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ECB49" w14:textId="77777777" w:rsidR="001660F8" w:rsidRDefault="006E341A" w:rsidP="00312992">
      <w:pPr>
        <w:pStyle w:val="Default"/>
        <w:jc w:val="center"/>
      </w:pPr>
      <w:r>
        <w:rPr>
          <w:b/>
          <w:bCs/>
          <w:sz w:val="28"/>
          <w:szCs w:val="28"/>
        </w:rPr>
        <w:t>АННОТАЦИЯ</w:t>
      </w:r>
    </w:p>
    <w:p w14:paraId="42597B33" w14:textId="09C889CD" w:rsidR="001660F8" w:rsidRDefault="006E341A" w:rsidP="00312992">
      <w:pPr>
        <w:pStyle w:val="Default"/>
        <w:jc w:val="center"/>
      </w:pPr>
      <w:r>
        <w:rPr>
          <w:b/>
          <w:bCs/>
          <w:sz w:val="28"/>
          <w:szCs w:val="28"/>
        </w:rPr>
        <w:t>к рабочей программе по предмету «</w:t>
      </w:r>
      <w:r w:rsidR="005F00FB">
        <w:rPr>
          <w:b/>
          <w:bCs/>
          <w:sz w:val="28"/>
          <w:szCs w:val="28"/>
        </w:rPr>
        <w:t>Иностранный (а</w:t>
      </w:r>
      <w:r>
        <w:rPr>
          <w:b/>
          <w:bCs/>
          <w:sz w:val="28"/>
          <w:szCs w:val="28"/>
        </w:rPr>
        <w:t>нглийский</w:t>
      </w:r>
      <w:r w:rsidR="005F00FB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язык»</w:t>
      </w:r>
    </w:p>
    <w:p w14:paraId="7DD81888" w14:textId="77777777" w:rsidR="001660F8" w:rsidRPr="00312992" w:rsidRDefault="006E341A" w:rsidP="00312992">
      <w:pPr>
        <w:jc w:val="center"/>
        <w:rPr>
          <w:lang w:val="ru-RU"/>
        </w:rPr>
      </w:pPr>
      <w:r w:rsidRPr="00312992">
        <w:rPr>
          <w:b/>
          <w:bCs/>
          <w:lang w:val="ru-RU"/>
        </w:rPr>
        <w:t xml:space="preserve">для </w:t>
      </w:r>
      <w:r>
        <w:rPr>
          <w:b/>
          <w:bCs/>
          <w:lang w:val="ru-RU"/>
        </w:rPr>
        <w:t>5</w:t>
      </w:r>
      <w:r w:rsidRPr="00312992">
        <w:rPr>
          <w:b/>
          <w:bCs/>
          <w:lang w:val="ru-RU"/>
        </w:rPr>
        <w:t>-</w:t>
      </w:r>
      <w:r>
        <w:rPr>
          <w:b/>
          <w:bCs/>
          <w:lang w:val="ru-RU"/>
        </w:rPr>
        <w:t>9</w:t>
      </w:r>
      <w:r w:rsidRPr="00312992">
        <w:rPr>
          <w:b/>
          <w:bCs/>
          <w:lang w:val="ru-RU"/>
        </w:rPr>
        <w:t xml:space="preserve"> классов </w:t>
      </w:r>
    </w:p>
    <w:p w14:paraId="663224C5" w14:textId="77777777" w:rsidR="001660F8" w:rsidRPr="00312992" w:rsidRDefault="006E341A" w:rsidP="00312992">
      <w:pPr>
        <w:ind w:firstLine="567"/>
        <w:jc w:val="center"/>
        <w:rPr>
          <w:rFonts w:eastAsia="Arial Unicode MS"/>
          <w:lang w:val="ru-RU" w:eastAsia="ru-RU"/>
        </w:rPr>
      </w:pPr>
      <w:r w:rsidRPr="00312992">
        <w:rPr>
          <w:b/>
          <w:bCs/>
          <w:lang w:val="ru-RU"/>
        </w:rPr>
        <w:t>(</w:t>
      </w:r>
      <w:r>
        <w:rPr>
          <w:b/>
          <w:bCs/>
          <w:lang w:val="ru-RU"/>
        </w:rPr>
        <w:t>основное</w:t>
      </w:r>
      <w:r w:rsidRPr="00312992">
        <w:rPr>
          <w:b/>
          <w:bCs/>
          <w:lang w:val="ru-RU"/>
        </w:rPr>
        <w:t xml:space="preserve"> общее образование)</w:t>
      </w:r>
    </w:p>
    <w:p w14:paraId="2CB99413" w14:textId="77777777" w:rsidR="001660F8" w:rsidRDefault="001660F8">
      <w:pPr>
        <w:ind w:firstLine="567"/>
        <w:jc w:val="both"/>
        <w:rPr>
          <w:rFonts w:eastAsia="Arial Unicode MS"/>
          <w:b/>
          <w:szCs w:val="20"/>
          <w:lang w:val="ru-RU" w:eastAsia="ru-RU"/>
        </w:rPr>
      </w:pPr>
    </w:p>
    <w:p w14:paraId="66727611" w14:textId="77777777" w:rsidR="001660F8" w:rsidRDefault="006E341A" w:rsidP="00312992">
      <w:pPr>
        <w:jc w:val="both"/>
        <w:rPr>
          <w:rFonts w:eastAsia="Arial Unicode MS"/>
          <w:b/>
          <w:szCs w:val="20"/>
          <w:lang w:val="ru-RU" w:eastAsia="ru-RU"/>
        </w:rPr>
      </w:pPr>
      <w:bookmarkStart w:id="0" w:name="_j0zll"/>
      <w:bookmarkEnd w:id="0"/>
      <w:r>
        <w:rPr>
          <w:rFonts w:eastAsia="Arial Unicode MS"/>
          <w:b/>
          <w:bCs/>
          <w:szCs w:val="20"/>
          <w:lang w:val="ru-RU" w:eastAsia="ru-RU"/>
        </w:rPr>
        <w:t>Нормативная основа разработки программы</w:t>
      </w:r>
    </w:p>
    <w:p w14:paraId="4F95C660" w14:textId="7B430284" w:rsidR="005E47D6" w:rsidRPr="005E47D6" w:rsidRDefault="005E47D6" w:rsidP="005E47D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eastAsia="Arial Unicode MS"/>
          <w:color w:val="000000" w:themeColor="text1"/>
          <w:szCs w:val="20"/>
          <w:lang w:val="ru-RU" w:eastAsia="ru-RU"/>
        </w:rPr>
      </w:pPr>
      <w:bookmarkStart w:id="1" w:name="_fob9te"/>
      <w:bookmarkEnd w:id="1"/>
      <w:r w:rsidRPr="005E47D6">
        <w:rPr>
          <w:rFonts w:eastAsia="Arial Unicode MS"/>
          <w:color w:val="000000" w:themeColor="text1"/>
          <w:szCs w:val="20"/>
          <w:lang w:val="ru-RU" w:eastAsia="ru-RU"/>
        </w:rPr>
        <w:t>Рабочая программа по учебному предмет</w:t>
      </w:r>
      <w:r w:rsidR="00756D7A">
        <w:rPr>
          <w:rFonts w:eastAsia="Arial Unicode MS"/>
          <w:color w:val="000000" w:themeColor="text1"/>
          <w:szCs w:val="20"/>
          <w:lang w:val="ru-RU" w:eastAsia="ru-RU"/>
        </w:rPr>
        <w:t xml:space="preserve">у </w:t>
      </w:r>
      <w:r w:rsidR="00756D7A" w:rsidRPr="006C675C">
        <w:rPr>
          <w:rFonts w:eastAsia="Arial Unicode MS"/>
          <w:color w:val="000000" w:themeColor="text1"/>
          <w:szCs w:val="20"/>
          <w:lang w:val="ru-RU" w:eastAsia="ru-RU"/>
        </w:rPr>
        <w:t xml:space="preserve">«Иностранный (английский) язык», </w:t>
      </w:r>
      <w:r w:rsidRPr="005E47D6">
        <w:rPr>
          <w:rFonts w:eastAsia="Arial Unicode MS"/>
          <w:color w:val="000000" w:themeColor="text1"/>
          <w:szCs w:val="20"/>
          <w:lang w:val="ru-RU" w:eastAsia="ru-RU"/>
        </w:rPr>
        <w:t xml:space="preserve"> 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«Иностранный (английский) язык», основной образовательной программы основного общего образования и учебного плана Лицея Финуниверситета. </w:t>
      </w:r>
    </w:p>
    <w:p w14:paraId="34A6550A" w14:textId="77777777" w:rsidR="001660F8" w:rsidRDefault="001660F8" w:rsidP="00312992">
      <w:pPr>
        <w:jc w:val="both"/>
        <w:rPr>
          <w:rFonts w:eastAsia="Arial Unicode MS"/>
          <w:lang w:val="ru-RU" w:eastAsia="ru-RU"/>
        </w:rPr>
      </w:pPr>
    </w:p>
    <w:p w14:paraId="6C192B7C" w14:textId="77777777" w:rsidR="001660F8" w:rsidRDefault="006E341A" w:rsidP="00312992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Цель реализации программы</w:t>
      </w:r>
    </w:p>
    <w:p w14:paraId="1CA61F7F" w14:textId="77777777" w:rsidR="001660F8" w:rsidRDefault="006E341A" w:rsidP="00312992">
      <w:pPr>
        <w:pStyle w:val="13"/>
        <w:shd w:val="clear" w:color="auto" w:fill="auto"/>
        <w:spacing w:before="0" w:line="240" w:lineRule="auto"/>
        <w:ind w:right="40" w:firstLine="0"/>
        <w:outlineLvl w:val="9"/>
      </w:pPr>
      <w:r>
        <w:rPr>
          <w:sz w:val="28"/>
          <w:szCs w:val="28"/>
        </w:rPr>
        <w:t>Целью реализации программы являются формирование системы универсальных знаний, умений, навыков, а также ключевых компетенций, определяющих современное качество образования.</w:t>
      </w:r>
    </w:p>
    <w:p w14:paraId="2C1310E6" w14:textId="77777777" w:rsidR="001660F8" w:rsidRDefault="006E341A" w:rsidP="00312992">
      <w:pPr>
        <w:pStyle w:val="33"/>
        <w:ind w:left="20"/>
        <w:jc w:val="both"/>
      </w:pPr>
      <w:r>
        <w:rPr>
          <w:sz w:val="28"/>
          <w:szCs w:val="28"/>
        </w:rPr>
        <w:t>Программа предусматривает развитие следующих компетенций:</w:t>
      </w:r>
    </w:p>
    <w:p w14:paraId="727BFF26" w14:textId="77777777" w:rsidR="001660F8" w:rsidRDefault="006E341A" w:rsidP="00312992">
      <w:pPr>
        <w:pStyle w:val="Default"/>
        <w:jc w:val="both"/>
        <w:rPr>
          <w:color w:val="auto"/>
        </w:rPr>
      </w:pPr>
      <w:r>
        <w:rPr>
          <w:i/>
          <w:iCs/>
          <w:color w:val="auto"/>
          <w:sz w:val="28"/>
          <w:szCs w:val="28"/>
        </w:rPr>
        <w:t xml:space="preserve">Коммуникативная компетенция </w:t>
      </w:r>
      <w:r>
        <w:rPr>
          <w:color w:val="auto"/>
          <w:sz w:val="28"/>
          <w:szCs w:val="28"/>
        </w:rPr>
        <w:t xml:space="preserve">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 и ситуациях общения. </w:t>
      </w:r>
    </w:p>
    <w:p w14:paraId="19F84C78" w14:textId="77777777" w:rsidR="001660F8" w:rsidRDefault="006E341A" w:rsidP="00312992">
      <w:pPr>
        <w:pStyle w:val="Default"/>
        <w:jc w:val="both"/>
        <w:rPr>
          <w:sz w:val="28"/>
        </w:rPr>
      </w:pPr>
      <w:r>
        <w:rPr>
          <w:i/>
          <w:iCs/>
          <w:color w:val="auto"/>
          <w:sz w:val="28"/>
          <w:szCs w:val="28"/>
        </w:rPr>
        <w:t xml:space="preserve">Языковая и лингвистическая (языковедческая) компетенции </w:t>
      </w:r>
      <w:r>
        <w:rPr>
          <w:color w:val="auto"/>
          <w:sz w:val="28"/>
          <w:szCs w:val="28"/>
        </w:rPr>
        <w:t xml:space="preserve">– </w:t>
      </w:r>
      <w:r>
        <w:rPr>
          <w:sz w:val="28"/>
          <w:szCs w:val="28"/>
        </w:rPr>
        <w:t>овладение языковыми средствами в соответствии с отобранными темами и сферами общения; знания о языковых явлениях изучаемого языка; представления о способах выражения мысли в родном и изучаемом языке; развитие умения выходить из положения в условиях дефицита языковых средств, при получении и передаче иноязычной информации, а также при соприкосновении с неродной культурой;</w:t>
      </w:r>
    </w:p>
    <w:p w14:paraId="659A4E37" w14:textId="77777777" w:rsidR="001660F8" w:rsidRDefault="006E341A" w:rsidP="00312992">
      <w:pPr>
        <w:pStyle w:val="Default"/>
        <w:jc w:val="both"/>
        <w:rPr>
          <w:sz w:val="28"/>
          <w:szCs w:val="28"/>
        </w:rPr>
      </w:pPr>
      <w:r>
        <w:rPr>
          <w:i/>
          <w:iCs/>
          <w:color w:val="auto"/>
          <w:sz w:val="28"/>
          <w:szCs w:val="28"/>
        </w:rPr>
        <w:t xml:space="preserve">Культуроведческая компетенция </w:t>
      </w:r>
      <w:r>
        <w:rPr>
          <w:color w:val="auto"/>
          <w:sz w:val="28"/>
          <w:szCs w:val="28"/>
        </w:rPr>
        <w:t xml:space="preserve">– </w:t>
      </w:r>
      <w:r>
        <w:rPr>
          <w:sz w:val="28"/>
          <w:szCs w:val="28"/>
        </w:rPr>
        <w:t>осведомлённость учащихся о культуре, традициях и реалиях стран английского языка в рамках тем, сфер и ситуаций общения, отвечающих опыту, интересам, психологическим особенностям учащихся основной школы; умение представлять свою страну, её культуру в условиях иноязычного межкультурного общения; способность адаптироваться в условиях неродной культуры.</w:t>
      </w:r>
    </w:p>
    <w:p w14:paraId="6BB77DC7" w14:textId="77777777" w:rsidR="001660F8" w:rsidRDefault="001660F8" w:rsidP="00312992">
      <w:pPr>
        <w:pStyle w:val="Default"/>
        <w:jc w:val="both"/>
        <w:rPr>
          <w:color w:val="auto"/>
        </w:rPr>
      </w:pPr>
    </w:p>
    <w:p w14:paraId="79612769" w14:textId="77777777" w:rsidR="001660F8" w:rsidRDefault="006E341A" w:rsidP="00312992">
      <w:pPr>
        <w:pStyle w:val="Default"/>
        <w:jc w:val="both"/>
        <w:rPr>
          <w:rFonts w:eastAsia="Arial Unicode MS"/>
          <w:b/>
          <w:sz w:val="28"/>
          <w:szCs w:val="20"/>
        </w:rPr>
      </w:pPr>
      <w:r>
        <w:rPr>
          <w:b/>
          <w:bCs/>
          <w:color w:val="auto"/>
          <w:sz w:val="28"/>
          <w:szCs w:val="28"/>
        </w:rPr>
        <w:t xml:space="preserve">Место учебного предмета </w:t>
      </w:r>
      <w:r>
        <w:rPr>
          <w:rFonts w:eastAsia="Arial Unicode MS"/>
          <w:b/>
          <w:bCs/>
          <w:sz w:val="28"/>
          <w:szCs w:val="20"/>
        </w:rPr>
        <w:t>в учебном плане</w:t>
      </w:r>
    </w:p>
    <w:p w14:paraId="1F31EB8C" w14:textId="449927EE" w:rsidR="001660F8" w:rsidRPr="00312992" w:rsidRDefault="006E341A" w:rsidP="0031299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предмет «Иностранный </w:t>
      </w:r>
      <w:r w:rsidR="0015426F">
        <w:rPr>
          <w:sz w:val="28"/>
          <w:szCs w:val="28"/>
        </w:rPr>
        <w:t xml:space="preserve">(английский) </w:t>
      </w:r>
      <w:r>
        <w:rPr>
          <w:sz w:val="28"/>
          <w:szCs w:val="28"/>
        </w:rPr>
        <w:t>язык» обеспечивает развитие    иноязычных коммуникативных умений и языковых навыков, которые необходимы обучающимся для продолжения образования в школе или в системе среднего профессионального образования.</w:t>
      </w:r>
    </w:p>
    <w:p w14:paraId="59260BD6" w14:textId="65DA5122" w:rsidR="001660F8" w:rsidRDefault="006E341A" w:rsidP="0031299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Освоение учебного предмета «Иностранный </w:t>
      </w:r>
      <w:r w:rsidR="0015426F">
        <w:rPr>
          <w:sz w:val="28"/>
          <w:szCs w:val="28"/>
        </w:rPr>
        <w:t>(</w:t>
      </w:r>
      <w:r w:rsidR="005F00FB">
        <w:rPr>
          <w:sz w:val="28"/>
          <w:szCs w:val="28"/>
        </w:rPr>
        <w:t>английский</w:t>
      </w:r>
      <w:r w:rsidR="0015426F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язык» направлено на достижение обучающимися порогового уровня иноязычной коммуникативной компетенции,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языка, так и с представителями других стран, которые используют иностранный язык как средство межличностного и межкультурного общения.  </w:t>
      </w:r>
    </w:p>
    <w:p w14:paraId="23A0F081" w14:textId="77777777" w:rsidR="001660F8" w:rsidRDefault="001660F8" w:rsidP="00312992">
      <w:pPr>
        <w:pStyle w:val="Default"/>
        <w:jc w:val="both"/>
      </w:pPr>
    </w:p>
    <w:p w14:paraId="70373D95" w14:textId="77777777" w:rsidR="001660F8" w:rsidRDefault="006E341A" w:rsidP="00312992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Количество часов для реализации программы</w:t>
      </w:r>
    </w:p>
    <w:p w14:paraId="12426A3A" w14:textId="15614EC7" w:rsidR="001660F8" w:rsidRDefault="006E341A" w:rsidP="00312992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соответствии с учебным планом Лицея на изучение предмета «</w:t>
      </w:r>
      <w:r>
        <w:rPr>
          <w:rFonts w:eastAsia="Arial Unicode MS"/>
          <w:sz w:val="28"/>
          <w:szCs w:val="20"/>
        </w:rPr>
        <w:t xml:space="preserve">Иностранный </w:t>
      </w:r>
      <w:r w:rsidR="0015426F">
        <w:rPr>
          <w:rFonts w:eastAsia="Arial Unicode MS"/>
          <w:sz w:val="28"/>
          <w:szCs w:val="20"/>
        </w:rPr>
        <w:t>(английский)</w:t>
      </w:r>
      <w:r w:rsidR="0015426F">
        <w:rPr>
          <w:color w:val="auto"/>
          <w:sz w:val="28"/>
          <w:szCs w:val="28"/>
        </w:rPr>
        <w:t xml:space="preserve"> </w:t>
      </w:r>
      <w:r>
        <w:rPr>
          <w:rFonts w:eastAsia="Arial Unicode MS"/>
          <w:sz w:val="28"/>
          <w:szCs w:val="20"/>
        </w:rPr>
        <w:t xml:space="preserve">язык» </w:t>
      </w:r>
      <w:r>
        <w:rPr>
          <w:color w:val="auto"/>
          <w:sz w:val="28"/>
          <w:szCs w:val="28"/>
        </w:rPr>
        <w:t xml:space="preserve">основного общего образования выделено </w:t>
      </w:r>
      <w:r w:rsidR="00FF12FE">
        <w:rPr>
          <w:color w:val="auto"/>
          <w:sz w:val="28"/>
          <w:szCs w:val="28"/>
        </w:rPr>
        <w:t>782</w:t>
      </w:r>
      <w:r>
        <w:rPr>
          <w:color w:val="auto"/>
          <w:sz w:val="28"/>
          <w:szCs w:val="28"/>
        </w:rPr>
        <w:t xml:space="preserve"> час</w:t>
      </w:r>
      <w:r w:rsidR="00FF12FE"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 xml:space="preserve">, в том числе в </w:t>
      </w:r>
      <w:r>
        <w:rPr>
          <w:color w:val="auto"/>
          <w:sz w:val="28"/>
          <w:szCs w:val="28"/>
          <w:lang w:val="en-US"/>
        </w:rPr>
        <w:t>V</w:t>
      </w:r>
      <w:r w:rsidR="00C075E1">
        <w:rPr>
          <w:color w:val="auto"/>
          <w:sz w:val="28"/>
          <w:szCs w:val="28"/>
        </w:rPr>
        <w:t xml:space="preserve"> классе — </w:t>
      </w:r>
      <w:r w:rsidR="00FF12FE" w:rsidRPr="00FF12FE">
        <w:rPr>
          <w:color w:val="auto"/>
          <w:sz w:val="28"/>
          <w:szCs w:val="28"/>
        </w:rPr>
        <w:t xml:space="preserve"> 136 часов (4 часа в неделю)</w:t>
      </w:r>
      <w:r>
        <w:rPr>
          <w:color w:val="auto"/>
          <w:sz w:val="28"/>
          <w:szCs w:val="28"/>
        </w:rPr>
        <w:t xml:space="preserve">, в </w:t>
      </w:r>
      <w:r>
        <w:rPr>
          <w:color w:val="auto"/>
          <w:sz w:val="28"/>
          <w:szCs w:val="28"/>
          <w:lang w:val="en-US"/>
        </w:rPr>
        <w:t>V</w:t>
      </w:r>
      <w:r w:rsidR="00C075E1">
        <w:rPr>
          <w:color w:val="auto"/>
          <w:sz w:val="28"/>
          <w:szCs w:val="28"/>
        </w:rPr>
        <w:t xml:space="preserve">I классе — </w:t>
      </w:r>
      <w:r w:rsidR="00FF12FE">
        <w:rPr>
          <w:color w:val="auto"/>
          <w:sz w:val="28"/>
          <w:szCs w:val="28"/>
        </w:rPr>
        <w:t>136</w:t>
      </w:r>
      <w:r w:rsidR="00C075E1">
        <w:rPr>
          <w:color w:val="auto"/>
          <w:sz w:val="28"/>
          <w:szCs w:val="28"/>
        </w:rPr>
        <w:t xml:space="preserve"> часов (</w:t>
      </w:r>
      <w:r w:rsidR="00C075E1" w:rsidRPr="00C075E1">
        <w:rPr>
          <w:color w:val="auto"/>
          <w:sz w:val="28"/>
          <w:szCs w:val="28"/>
        </w:rPr>
        <w:t>4</w:t>
      </w:r>
      <w:r w:rsidR="00C075E1">
        <w:rPr>
          <w:color w:val="auto"/>
          <w:sz w:val="28"/>
          <w:szCs w:val="28"/>
        </w:rPr>
        <w:t xml:space="preserve"> часа</w:t>
      </w:r>
      <w:r>
        <w:rPr>
          <w:color w:val="auto"/>
          <w:sz w:val="28"/>
          <w:szCs w:val="28"/>
        </w:rPr>
        <w:t xml:space="preserve"> в неделю), в </w:t>
      </w:r>
      <w:r>
        <w:rPr>
          <w:color w:val="auto"/>
          <w:sz w:val="28"/>
          <w:szCs w:val="28"/>
          <w:lang w:val="en-US"/>
        </w:rPr>
        <w:t>VII</w:t>
      </w:r>
      <w:r>
        <w:rPr>
          <w:color w:val="auto"/>
          <w:sz w:val="28"/>
          <w:szCs w:val="28"/>
        </w:rPr>
        <w:t xml:space="preserve"> классе — 170 часов (5 часов в неделю), в </w:t>
      </w:r>
      <w:r>
        <w:rPr>
          <w:color w:val="auto"/>
          <w:sz w:val="28"/>
          <w:szCs w:val="28"/>
          <w:lang w:val="en-US"/>
        </w:rPr>
        <w:t>VIII</w:t>
      </w:r>
      <w:r>
        <w:rPr>
          <w:color w:val="auto"/>
          <w:sz w:val="28"/>
          <w:szCs w:val="28"/>
        </w:rPr>
        <w:t xml:space="preserve"> классе — 170 часов (5 часов в неделю), в </w:t>
      </w:r>
      <w:r>
        <w:rPr>
          <w:color w:val="auto"/>
          <w:sz w:val="28"/>
          <w:szCs w:val="28"/>
          <w:lang w:val="en-US"/>
        </w:rPr>
        <w:t>IX</w:t>
      </w:r>
      <w:r>
        <w:rPr>
          <w:color w:val="auto"/>
          <w:sz w:val="28"/>
          <w:szCs w:val="28"/>
        </w:rPr>
        <w:t xml:space="preserve"> классе — 170 часов (5 часов в неделю).</w:t>
      </w:r>
    </w:p>
    <w:p w14:paraId="18F1F888" w14:textId="77777777" w:rsidR="001660F8" w:rsidRDefault="001660F8" w:rsidP="00312992">
      <w:pPr>
        <w:pStyle w:val="Default"/>
        <w:jc w:val="both"/>
        <w:rPr>
          <w:b/>
          <w:color w:val="auto"/>
          <w:sz w:val="28"/>
          <w:szCs w:val="28"/>
        </w:rPr>
      </w:pPr>
    </w:p>
    <w:p w14:paraId="15D83B7F" w14:textId="77777777" w:rsidR="001660F8" w:rsidRDefault="006E341A" w:rsidP="00312992">
      <w:pPr>
        <w:pStyle w:val="Default"/>
        <w:jc w:val="both"/>
        <w:rPr>
          <w:b/>
          <w:bCs/>
          <w:color w:val="auto"/>
          <w:sz w:val="28"/>
          <w:szCs w:val="28"/>
        </w:rPr>
      </w:pPr>
      <w:bookmarkStart w:id="2" w:name="_Toc517963245"/>
      <w:r>
        <w:rPr>
          <w:b/>
          <w:bCs/>
          <w:color w:val="auto"/>
          <w:sz w:val="28"/>
          <w:szCs w:val="28"/>
        </w:rPr>
        <w:t>Используемые учебники и пособия</w:t>
      </w:r>
      <w:bookmarkEnd w:id="2"/>
    </w:p>
    <w:p w14:paraId="0453693D" w14:textId="77777777" w:rsidR="00365290" w:rsidRDefault="00365290" w:rsidP="00312992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57702AC6" w14:textId="22C5A96D" w:rsidR="00365290" w:rsidRPr="005B41B4" w:rsidRDefault="00365290" w:rsidP="00365290">
      <w:pPr>
        <w:pStyle w:val="Default"/>
        <w:ind w:firstLine="567"/>
        <w:jc w:val="both"/>
        <w:rPr>
          <w:color w:val="auto"/>
          <w:sz w:val="28"/>
        </w:rPr>
      </w:pPr>
      <w:bookmarkStart w:id="3" w:name="_Toc517963246"/>
      <w:r w:rsidRPr="005B41B4">
        <w:rPr>
          <w:color w:val="auto"/>
          <w:sz w:val="28"/>
        </w:rPr>
        <w:t xml:space="preserve">1. </w:t>
      </w:r>
      <w:r w:rsidRPr="005B41B4">
        <w:rPr>
          <w:color w:val="auto"/>
          <w:sz w:val="28"/>
          <w:szCs w:val="28"/>
        </w:rPr>
        <w:t xml:space="preserve">УМК «Английский язык» для 5 класса / К. М. Баранова, Д. Дули, В. В. Копылова и др. – М.: </w:t>
      </w:r>
      <w:r w:rsidRPr="005B41B4">
        <w:rPr>
          <w:color w:val="auto"/>
          <w:sz w:val="28"/>
          <w:szCs w:val="28"/>
          <w:lang w:val="en-US"/>
        </w:rPr>
        <w:t>Express</w:t>
      </w:r>
      <w:r w:rsidRPr="005B41B4">
        <w:rPr>
          <w:color w:val="auto"/>
          <w:sz w:val="28"/>
          <w:szCs w:val="28"/>
        </w:rPr>
        <w:t xml:space="preserve"> </w:t>
      </w:r>
      <w:r w:rsidRPr="005B41B4">
        <w:rPr>
          <w:color w:val="auto"/>
          <w:sz w:val="28"/>
          <w:szCs w:val="28"/>
          <w:lang w:val="en-US"/>
        </w:rPr>
        <w:t>Publishing</w:t>
      </w:r>
      <w:r w:rsidRPr="005B41B4">
        <w:rPr>
          <w:color w:val="auto"/>
          <w:sz w:val="28"/>
          <w:szCs w:val="28"/>
        </w:rPr>
        <w:t>: Просвещение, 20</w:t>
      </w:r>
      <w:r w:rsidR="00626A98">
        <w:rPr>
          <w:color w:val="auto"/>
          <w:sz w:val="28"/>
          <w:szCs w:val="28"/>
        </w:rPr>
        <w:t>2</w:t>
      </w:r>
      <w:r w:rsidR="0015426F">
        <w:rPr>
          <w:color w:val="auto"/>
          <w:sz w:val="28"/>
          <w:szCs w:val="28"/>
        </w:rPr>
        <w:t>3</w:t>
      </w:r>
      <w:r w:rsidRPr="005B41B4">
        <w:rPr>
          <w:color w:val="auto"/>
          <w:sz w:val="28"/>
          <w:szCs w:val="28"/>
        </w:rPr>
        <w:t>.</w:t>
      </w:r>
    </w:p>
    <w:p w14:paraId="0525DE8D" w14:textId="1AA5AA00" w:rsidR="00365290" w:rsidRPr="005B41B4" w:rsidRDefault="00365290" w:rsidP="00365290">
      <w:pPr>
        <w:pStyle w:val="Default"/>
        <w:ind w:firstLine="567"/>
        <w:jc w:val="both"/>
        <w:rPr>
          <w:color w:val="auto"/>
        </w:rPr>
      </w:pPr>
      <w:r w:rsidRPr="005B41B4">
        <w:rPr>
          <w:color w:val="auto"/>
          <w:sz w:val="28"/>
          <w:szCs w:val="28"/>
        </w:rPr>
        <w:t xml:space="preserve">2. УМК «Английский язык» для 6 класса / К. М. Баранова, Д. Дули, В. В. Копылова и др.  – М.: </w:t>
      </w:r>
      <w:r w:rsidRPr="005B41B4">
        <w:rPr>
          <w:color w:val="auto"/>
          <w:sz w:val="28"/>
          <w:szCs w:val="28"/>
          <w:lang w:val="en-US"/>
        </w:rPr>
        <w:t>Express</w:t>
      </w:r>
      <w:r w:rsidRPr="005B41B4">
        <w:rPr>
          <w:color w:val="auto"/>
          <w:sz w:val="28"/>
          <w:szCs w:val="28"/>
        </w:rPr>
        <w:t xml:space="preserve"> </w:t>
      </w:r>
      <w:r w:rsidRPr="005B41B4">
        <w:rPr>
          <w:color w:val="auto"/>
          <w:sz w:val="28"/>
          <w:szCs w:val="28"/>
          <w:lang w:val="en-US"/>
        </w:rPr>
        <w:t>Publishing</w:t>
      </w:r>
      <w:r w:rsidRPr="005B41B4">
        <w:rPr>
          <w:color w:val="auto"/>
          <w:sz w:val="28"/>
          <w:szCs w:val="28"/>
        </w:rPr>
        <w:t>: Просвещение, 20</w:t>
      </w:r>
      <w:r w:rsidR="00626A98">
        <w:rPr>
          <w:color w:val="auto"/>
          <w:sz w:val="28"/>
          <w:szCs w:val="28"/>
        </w:rPr>
        <w:t>2</w:t>
      </w:r>
      <w:r w:rsidR="0015426F">
        <w:rPr>
          <w:color w:val="auto"/>
          <w:sz w:val="28"/>
          <w:szCs w:val="28"/>
        </w:rPr>
        <w:t>3</w:t>
      </w:r>
      <w:r w:rsidRPr="005B41B4">
        <w:rPr>
          <w:color w:val="auto"/>
          <w:sz w:val="28"/>
          <w:szCs w:val="28"/>
        </w:rPr>
        <w:t>.</w:t>
      </w:r>
    </w:p>
    <w:p w14:paraId="18D77AED" w14:textId="65A86F89" w:rsidR="00365290" w:rsidRPr="005B41B4" w:rsidRDefault="00365290" w:rsidP="00365290">
      <w:pPr>
        <w:pStyle w:val="Default"/>
        <w:ind w:firstLine="567"/>
        <w:jc w:val="both"/>
        <w:rPr>
          <w:color w:val="auto"/>
        </w:rPr>
      </w:pPr>
      <w:r w:rsidRPr="005B41B4">
        <w:rPr>
          <w:color w:val="auto"/>
          <w:sz w:val="28"/>
          <w:szCs w:val="28"/>
        </w:rPr>
        <w:t xml:space="preserve">3. УМК «Английский язык» для 7 класса / Баранова К. М., Дули Д., Копылова В. В. – М.: </w:t>
      </w:r>
      <w:r w:rsidRPr="005B41B4">
        <w:rPr>
          <w:color w:val="auto"/>
          <w:sz w:val="28"/>
          <w:szCs w:val="28"/>
          <w:lang w:val="en-US"/>
        </w:rPr>
        <w:t>Express</w:t>
      </w:r>
      <w:r w:rsidRPr="005B41B4">
        <w:rPr>
          <w:color w:val="auto"/>
          <w:sz w:val="28"/>
          <w:szCs w:val="28"/>
        </w:rPr>
        <w:t xml:space="preserve"> </w:t>
      </w:r>
      <w:r w:rsidRPr="005B41B4">
        <w:rPr>
          <w:color w:val="auto"/>
          <w:sz w:val="28"/>
          <w:szCs w:val="28"/>
          <w:lang w:val="en-US"/>
        </w:rPr>
        <w:t>Publishing</w:t>
      </w:r>
      <w:r w:rsidRPr="005B41B4">
        <w:rPr>
          <w:color w:val="auto"/>
          <w:sz w:val="28"/>
          <w:szCs w:val="28"/>
        </w:rPr>
        <w:t>: Просвещение, 20</w:t>
      </w:r>
      <w:r w:rsidR="00626A98">
        <w:rPr>
          <w:color w:val="auto"/>
          <w:sz w:val="28"/>
          <w:szCs w:val="28"/>
        </w:rPr>
        <w:t>2</w:t>
      </w:r>
      <w:r w:rsidR="0015426F">
        <w:rPr>
          <w:color w:val="auto"/>
          <w:sz w:val="28"/>
          <w:szCs w:val="28"/>
        </w:rPr>
        <w:t>3</w:t>
      </w:r>
      <w:r w:rsidRPr="005B41B4">
        <w:rPr>
          <w:color w:val="auto"/>
          <w:sz w:val="28"/>
          <w:szCs w:val="28"/>
        </w:rPr>
        <w:t>.</w:t>
      </w:r>
    </w:p>
    <w:p w14:paraId="1D939650" w14:textId="6C011B1C" w:rsidR="00365290" w:rsidRDefault="00365290" w:rsidP="00365290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lang w:val="ru-RU"/>
        </w:rPr>
      </w:pPr>
      <w:r w:rsidRPr="005B41B4">
        <w:rPr>
          <w:rFonts w:eastAsia="Arial Unicode MS"/>
          <w:szCs w:val="20"/>
          <w:lang w:val="ru-RU" w:eastAsia="ru-RU"/>
        </w:rPr>
        <w:t xml:space="preserve">4. </w:t>
      </w:r>
      <w:r w:rsidRPr="005B41B4">
        <w:rPr>
          <w:lang w:val="ru-RU"/>
        </w:rPr>
        <w:t xml:space="preserve">УМК «Английский язык» для 8 класса / Баранова К. М., Дули Д., Копылова В. В. – М.: </w:t>
      </w:r>
      <w:r w:rsidRPr="005B41B4">
        <w:t>Express</w:t>
      </w:r>
      <w:r w:rsidRPr="005B41B4">
        <w:rPr>
          <w:lang w:val="ru-RU"/>
        </w:rPr>
        <w:t xml:space="preserve"> </w:t>
      </w:r>
      <w:r w:rsidRPr="005B41B4">
        <w:t>Publishing</w:t>
      </w:r>
      <w:r w:rsidRPr="005B41B4">
        <w:rPr>
          <w:lang w:val="ru-RU"/>
        </w:rPr>
        <w:t>: Просвещение, 20</w:t>
      </w:r>
      <w:r w:rsidR="00626A98">
        <w:rPr>
          <w:lang w:val="ru-RU"/>
        </w:rPr>
        <w:t>2</w:t>
      </w:r>
      <w:r w:rsidR="0015426F">
        <w:rPr>
          <w:lang w:val="ru-RU"/>
        </w:rPr>
        <w:t>3</w:t>
      </w:r>
    </w:p>
    <w:p w14:paraId="3397E26E" w14:textId="6EB1192D" w:rsidR="00626A98" w:rsidRPr="005B41B4" w:rsidRDefault="00626A98" w:rsidP="00365290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lang w:val="ru-RU"/>
        </w:rPr>
      </w:pPr>
      <w:r>
        <w:rPr>
          <w:lang w:val="ru-RU"/>
        </w:rPr>
        <w:t xml:space="preserve">5. </w:t>
      </w:r>
      <w:r w:rsidRPr="00A67E3B">
        <w:rPr>
          <w:lang w:val="ru-RU"/>
        </w:rPr>
        <w:t xml:space="preserve">УМК «Английский язык» для 9 класса / Баранова К. М., Дули Д., Копылова В. В. – М.: </w:t>
      </w:r>
      <w:r w:rsidRPr="005B41B4">
        <w:t>Express</w:t>
      </w:r>
      <w:r w:rsidRPr="00A67E3B">
        <w:rPr>
          <w:lang w:val="ru-RU"/>
        </w:rPr>
        <w:t xml:space="preserve"> </w:t>
      </w:r>
      <w:r w:rsidRPr="005B41B4">
        <w:t>Publishing</w:t>
      </w:r>
      <w:r w:rsidRPr="00A67E3B">
        <w:rPr>
          <w:lang w:val="ru-RU"/>
        </w:rPr>
        <w:t>: Просвещение, 20</w:t>
      </w:r>
      <w:r>
        <w:rPr>
          <w:lang w:val="ru-RU"/>
        </w:rPr>
        <w:t>23</w:t>
      </w:r>
    </w:p>
    <w:p w14:paraId="41FA4817" w14:textId="58C97678" w:rsidR="00365290" w:rsidRPr="005B41B4" w:rsidRDefault="00626A98" w:rsidP="00365290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rFonts w:eastAsia="Arial Unicode MS"/>
          <w:i/>
          <w:iCs/>
          <w:szCs w:val="20"/>
          <w:lang w:val="ru-RU" w:eastAsia="ru-RU"/>
        </w:rPr>
      </w:pPr>
      <w:r>
        <w:rPr>
          <w:rFonts w:eastAsia="Arial Unicode MS"/>
          <w:szCs w:val="20"/>
          <w:lang w:val="ru-RU" w:eastAsia="ru-RU"/>
        </w:rPr>
        <w:t xml:space="preserve">6. </w:t>
      </w:r>
      <w:r w:rsidR="00365290" w:rsidRPr="005B41B4">
        <w:rPr>
          <w:rFonts w:eastAsia="Arial Unicode MS"/>
          <w:szCs w:val="20"/>
          <w:lang w:val="ru-RU" w:eastAsia="ru-RU"/>
        </w:rPr>
        <w:t xml:space="preserve">Манн М., Тейлор-Ноулз С., </w:t>
      </w:r>
      <w:r w:rsidR="00365290" w:rsidRPr="005B41B4">
        <w:rPr>
          <w:rFonts w:eastAsia="Arial Unicode MS"/>
          <w:szCs w:val="20"/>
          <w:lang w:eastAsia="ru-RU"/>
        </w:rPr>
        <w:t>Optimise</w:t>
      </w:r>
      <w:r w:rsidR="00365290" w:rsidRPr="005B41B4">
        <w:rPr>
          <w:rFonts w:eastAsia="Arial Unicode MS"/>
          <w:szCs w:val="20"/>
          <w:lang w:val="ru-RU" w:eastAsia="ru-RU"/>
        </w:rPr>
        <w:t xml:space="preserve"> </w:t>
      </w:r>
      <w:r w:rsidR="00365290" w:rsidRPr="005B41B4">
        <w:rPr>
          <w:rFonts w:eastAsia="Arial Unicode MS"/>
          <w:szCs w:val="20"/>
          <w:lang w:eastAsia="ru-RU"/>
        </w:rPr>
        <w:t>B</w:t>
      </w:r>
      <w:r w:rsidR="00365290" w:rsidRPr="005B41B4">
        <w:rPr>
          <w:rFonts w:eastAsia="Arial Unicode MS"/>
          <w:szCs w:val="20"/>
          <w:lang w:val="ru-RU" w:eastAsia="ru-RU"/>
        </w:rPr>
        <w:t xml:space="preserve">1, </w:t>
      </w:r>
      <w:r w:rsidR="00365290" w:rsidRPr="005B41B4">
        <w:rPr>
          <w:rFonts w:eastAsia="Arial Unicode MS"/>
          <w:szCs w:val="20"/>
          <w:lang w:eastAsia="ru-RU"/>
        </w:rPr>
        <w:t>Macmilllan</w:t>
      </w:r>
      <w:r w:rsidR="00365290" w:rsidRPr="005B41B4">
        <w:rPr>
          <w:rFonts w:eastAsia="Arial Unicode MS"/>
          <w:szCs w:val="20"/>
          <w:lang w:val="ru-RU" w:eastAsia="ru-RU"/>
        </w:rPr>
        <w:t>, 20</w:t>
      </w:r>
      <w:r>
        <w:rPr>
          <w:rFonts w:eastAsia="Arial Unicode MS"/>
          <w:szCs w:val="20"/>
          <w:lang w:val="ru-RU" w:eastAsia="ru-RU"/>
        </w:rPr>
        <w:t>23</w:t>
      </w:r>
      <w:r w:rsidR="00365290" w:rsidRPr="005B41B4">
        <w:rPr>
          <w:rFonts w:eastAsia="Arial Unicode MS"/>
          <w:i/>
          <w:iCs/>
          <w:szCs w:val="20"/>
          <w:lang w:val="ru-RU" w:eastAsia="ru-RU"/>
        </w:rPr>
        <w:t xml:space="preserve">. </w:t>
      </w:r>
      <w:r w:rsidR="00365290" w:rsidRPr="005B41B4">
        <w:rPr>
          <w:rFonts w:eastAsia="Arial Unicode MS"/>
          <w:szCs w:val="20"/>
          <w:lang w:val="ru-RU" w:eastAsia="ru-RU"/>
        </w:rPr>
        <w:t xml:space="preserve">Учебник для обучающихся, </w:t>
      </w:r>
      <w:r w:rsidR="00365290" w:rsidRPr="005B41B4">
        <w:rPr>
          <w:rFonts w:eastAsia="Arial Unicode MS"/>
          <w:szCs w:val="20"/>
          <w:lang w:val="de-DE" w:eastAsia="ru-RU"/>
        </w:rPr>
        <w:t>CD</w:t>
      </w:r>
      <w:r w:rsidR="00365290" w:rsidRPr="00FF12FE">
        <w:rPr>
          <w:rFonts w:eastAsia="Arial Unicode MS"/>
          <w:szCs w:val="20"/>
          <w:lang w:val="ru-RU" w:eastAsia="ru-RU"/>
        </w:rPr>
        <w:t xml:space="preserve"> </w:t>
      </w:r>
      <w:r w:rsidR="00365290" w:rsidRPr="005B41B4">
        <w:rPr>
          <w:rFonts w:eastAsia="Arial Unicode MS"/>
          <w:szCs w:val="20"/>
          <w:lang w:val="ru-RU" w:eastAsia="ru-RU"/>
        </w:rPr>
        <w:t>диски, интерактивное приложение).</w:t>
      </w:r>
    </w:p>
    <w:p w14:paraId="266005F2" w14:textId="60112211" w:rsidR="00365290" w:rsidRPr="00626A98" w:rsidRDefault="00626A98" w:rsidP="00626A98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rFonts w:eastAsia="Arial Unicode MS"/>
          <w:szCs w:val="20"/>
          <w:lang w:val="ru-RU" w:eastAsia="ru-RU"/>
        </w:rPr>
      </w:pPr>
      <w:r>
        <w:rPr>
          <w:rFonts w:eastAsia="Arial Unicode MS"/>
          <w:szCs w:val="20"/>
          <w:lang w:val="ru-RU" w:eastAsia="ru-RU"/>
        </w:rPr>
        <w:t>7</w:t>
      </w:r>
      <w:r w:rsidR="00365290" w:rsidRPr="005B41B4">
        <w:rPr>
          <w:rFonts w:eastAsia="Arial Unicode MS"/>
          <w:szCs w:val="20"/>
          <w:lang w:val="ru-RU" w:eastAsia="ru-RU"/>
        </w:rPr>
        <w:t xml:space="preserve">. Манн М., Тейлор-Ноулз С., </w:t>
      </w:r>
      <w:r w:rsidR="00365290" w:rsidRPr="005B41B4">
        <w:rPr>
          <w:rFonts w:eastAsia="Arial Unicode MS"/>
          <w:szCs w:val="20"/>
          <w:lang w:eastAsia="ru-RU"/>
        </w:rPr>
        <w:t>Optimise</w:t>
      </w:r>
      <w:r w:rsidR="00365290" w:rsidRPr="005B41B4">
        <w:rPr>
          <w:rFonts w:eastAsia="Arial Unicode MS"/>
          <w:szCs w:val="20"/>
          <w:lang w:val="ru-RU" w:eastAsia="ru-RU"/>
        </w:rPr>
        <w:t xml:space="preserve"> </w:t>
      </w:r>
      <w:r w:rsidR="00365290" w:rsidRPr="005B41B4">
        <w:rPr>
          <w:rFonts w:eastAsia="Arial Unicode MS"/>
          <w:szCs w:val="20"/>
          <w:lang w:eastAsia="ru-RU"/>
        </w:rPr>
        <w:t>B</w:t>
      </w:r>
      <w:r w:rsidR="00365290" w:rsidRPr="005B41B4">
        <w:rPr>
          <w:rFonts w:eastAsia="Arial Unicode MS"/>
          <w:szCs w:val="20"/>
          <w:lang w:val="ru-RU" w:eastAsia="ru-RU"/>
        </w:rPr>
        <w:t xml:space="preserve">1, </w:t>
      </w:r>
      <w:r w:rsidR="00365290" w:rsidRPr="005B41B4">
        <w:rPr>
          <w:rFonts w:eastAsia="Arial Unicode MS"/>
          <w:szCs w:val="20"/>
          <w:lang w:eastAsia="ru-RU"/>
        </w:rPr>
        <w:t>Macmilllan</w:t>
      </w:r>
      <w:r w:rsidR="00365290" w:rsidRPr="005B41B4">
        <w:rPr>
          <w:rFonts w:eastAsia="Arial Unicode MS"/>
          <w:szCs w:val="20"/>
          <w:lang w:val="ru-RU" w:eastAsia="ru-RU"/>
        </w:rPr>
        <w:t>, 20</w:t>
      </w:r>
      <w:r>
        <w:rPr>
          <w:rFonts w:eastAsia="Arial Unicode MS"/>
          <w:szCs w:val="20"/>
          <w:lang w:val="ru-RU" w:eastAsia="ru-RU"/>
        </w:rPr>
        <w:t>23</w:t>
      </w:r>
      <w:r w:rsidR="00365290" w:rsidRPr="005B41B4">
        <w:rPr>
          <w:rFonts w:eastAsia="Arial Unicode MS"/>
          <w:i/>
          <w:iCs/>
          <w:szCs w:val="20"/>
          <w:lang w:val="ru-RU" w:eastAsia="ru-RU"/>
        </w:rPr>
        <w:t xml:space="preserve">. </w:t>
      </w:r>
      <w:r w:rsidR="00365290" w:rsidRPr="005B41B4">
        <w:rPr>
          <w:rFonts w:eastAsia="Arial Unicode MS"/>
          <w:szCs w:val="20"/>
          <w:lang w:val="ru-RU" w:eastAsia="ru-RU"/>
        </w:rPr>
        <w:t>Рабочая тетрадь.</w:t>
      </w:r>
    </w:p>
    <w:p w14:paraId="4CD0C970" w14:textId="43D2CDF5" w:rsidR="00365290" w:rsidRPr="005B41B4" w:rsidRDefault="00626A98" w:rsidP="00365290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rFonts w:eastAsia="Arial Unicode MS"/>
          <w:i/>
          <w:iCs/>
          <w:szCs w:val="20"/>
          <w:lang w:val="ru-RU" w:eastAsia="ru-RU"/>
        </w:rPr>
      </w:pPr>
      <w:r>
        <w:rPr>
          <w:rFonts w:eastAsia="Arial Unicode MS"/>
          <w:szCs w:val="20"/>
          <w:lang w:val="ru-RU" w:eastAsia="ru-RU"/>
        </w:rPr>
        <w:t xml:space="preserve">8. </w:t>
      </w:r>
      <w:r w:rsidR="00365290" w:rsidRPr="00A67E3B">
        <w:rPr>
          <w:rFonts w:eastAsia="Arial Unicode MS"/>
          <w:szCs w:val="20"/>
          <w:lang w:val="ru-RU" w:eastAsia="ru-RU"/>
        </w:rPr>
        <w:t xml:space="preserve">Манн М., Тейлор-Ноулз С., </w:t>
      </w:r>
      <w:r w:rsidR="00365290" w:rsidRPr="005B41B4">
        <w:rPr>
          <w:rFonts w:eastAsia="Arial Unicode MS"/>
          <w:szCs w:val="20"/>
          <w:lang w:eastAsia="ru-RU"/>
        </w:rPr>
        <w:t>Optimise</w:t>
      </w:r>
      <w:r w:rsidR="00365290" w:rsidRPr="00A67E3B">
        <w:rPr>
          <w:rFonts w:eastAsia="Arial Unicode MS"/>
          <w:szCs w:val="20"/>
          <w:lang w:val="ru-RU" w:eastAsia="ru-RU"/>
        </w:rPr>
        <w:t xml:space="preserve"> </w:t>
      </w:r>
      <w:r w:rsidR="00365290" w:rsidRPr="005B41B4">
        <w:rPr>
          <w:rFonts w:eastAsia="Arial Unicode MS"/>
          <w:szCs w:val="20"/>
          <w:lang w:eastAsia="ru-RU"/>
        </w:rPr>
        <w:t>B</w:t>
      </w:r>
      <w:r w:rsidR="00365290" w:rsidRPr="00A67E3B">
        <w:rPr>
          <w:rFonts w:eastAsia="Arial Unicode MS"/>
          <w:szCs w:val="20"/>
          <w:lang w:val="ru-RU" w:eastAsia="ru-RU"/>
        </w:rPr>
        <w:t xml:space="preserve">1+, </w:t>
      </w:r>
      <w:r w:rsidR="00365290" w:rsidRPr="005B41B4">
        <w:rPr>
          <w:rFonts w:eastAsia="Arial Unicode MS"/>
          <w:szCs w:val="20"/>
          <w:lang w:eastAsia="ru-RU"/>
        </w:rPr>
        <w:t>Macmilllan</w:t>
      </w:r>
      <w:r w:rsidR="00365290" w:rsidRPr="00A67E3B">
        <w:rPr>
          <w:rFonts w:eastAsia="Arial Unicode MS"/>
          <w:szCs w:val="20"/>
          <w:lang w:val="ru-RU" w:eastAsia="ru-RU"/>
        </w:rPr>
        <w:t>, 20</w:t>
      </w:r>
      <w:r>
        <w:rPr>
          <w:rFonts w:eastAsia="Arial Unicode MS"/>
          <w:szCs w:val="20"/>
          <w:lang w:val="ru-RU" w:eastAsia="ru-RU"/>
        </w:rPr>
        <w:t>23</w:t>
      </w:r>
      <w:r w:rsidR="00365290" w:rsidRPr="00A67E3B">
        <w:rPr>
          <w:rFonts w:eastAsia="Arial Unicode MS"/>
          <w:i/>
          <w:iCs/>
          <w:szCs w:val="20"/>
          <w:lang w:val="ru-RU" w:eastAsia="ru-RU"/>
        </w:rPr>
        <w:t xml:space="preserve">. </w:t>
      </w:r>
      <w:r w:rsidR="00365290" w:rsidRPr="005B41B4">
        <w:rPr>
          <w:rFonts w:eastAsia="Arial Unicode MS"/>
          <w:szCs w:val="20"/>
          <w:lang w:val="ru-RU" w:eastAsia="ru-RU"/>
        </w:rPr>
        <w:t xml:space="preserve">Учебник для обучающихся, </w:t>
      </w:r>
      <w:r w:rsidR="00365290" w:rsidRPr="005B41B4">
        <w:rPr>
          <w:rFonts w:eastAsia="Arial Unicode MS"/>
          <w:szCs w:val="20"/>
          <w:lang w:val="de-DE" w:eastAsia="ru-RU"/>
        </w:rPr>
        <w:t>CD</w:t>
      </w:r>
      <w:r w:rsidR="00365290" w:rsidRPr="00FF12FE">
        <w:rPr>
          <w:rFonts w:eastAsia="Arial Unicode MS"/>
          <w:szCs w:val="20"/>
          <w:lang w:val="ru-RU" w:eastAsia="ru-RU"/>
        </w:rPr>
        <w:t xml:space="preserve"> </w:t>
      </w:r>
      <w:r w:rsidR="00365290" w:rsidRPr="005B41B4">
        <w:rPr>
          <w:rFonts w:eastAsia="Arial Unicode MS"/>
          <w:szCs w:val="20"/>
          <w:lang w:val="ru-RU" w:eastAsia="ru-RU"/>
        </w:rPr>
        <w:t>диски, интерактивное приложение).</w:t>
      </w:r>
    </w:p>
    <w:p w14:paraId="00CCB432" w14:textId="27A5491F" w:rsidR="00365290" w:rsidRPr="005B41B4" w:rsidRDefault="00626A98" w:rsidP="00365290">
      <w:pPr>
        <w:pBdr>
          <w:top w:val="nil"/>
          <w:left w:val="nil"/>
          <w:bottom w:val="nil"/>
          <w:right w:val="nil"/>
          <w:between w:val="nil"/>
          <w:bar w:val="nil"/>
        </w:pBdr>
        <w:ind w:firstLine="567"/>
        <w:jc w:val="both"/>
        <w:rPr>
          <w:rFonts w:eastAsia="Arial Unicode MS"/>
          <w:szCs w:val="20"/>
          <w:lang w:val="ru-RU" w:eastAsia="ru-RU"/>
        </w:rPr>
      </w:pPr>
      <w:r>
        <w:rPr>
          <w:rFonts w:eastAsia="Arial Unicode MS"/>
          <w:szCs w:val="20"/>
          <w:lang w:val="ru-RU" w:eastAsia="ru-RU"/>
        </w:rPr>
        <w:t>9</w:t>
      </w:r>
      <w:r w:rsidR="00365290" w:rsidRPr="005B41B4">
        <w:rPr>
          <w:rFonts w:eastAsia="Arial Unicode MS"/>
          <w:szCs w:val="20"/>
          <w:lang w:val="ru-RU" w:eastAsia="ru-RU"/>
        </w:rPr>
        <w:t xml:space="preserve">. Манн М., Тейлор-Ноулз С., </w:t>
      </w:r>
      <w:r w:rsidR="00365290" w:rsidRPr="005B41B4">
        <w:rPr>
          <w:rFonts w:eastAsia="Arial Unicode MS"/>
          <w:szCs w:val="20"/>
          <w:lang w:eastAsia="ru-RU"/>
        </w:rPr>
        <w:t>Optimise</w:t>
      </w:r>
      <w:r w:rsidR="00365290" w:rsidRPr="005B41B4">
        <w:rPr>
          <w:rFonts w:eastAsia="Arial Unicode MS"/>
          <w:szCs w:val="20"/>
          <w:lang w:val="ru-RU" w:eastAsia="ru-RU"/>
        </w:rPr>
        <w:t xml:space="preserve"> </w:t>
      </w:r>
      <w:r w:rsidR="00365290" w:rsidRPr="005B41B4">
        <w:rPr>
          <w:rFonts w:eastAsia="Arial Unicode MS"/>
          <w:szCs w:val="20"/>
          <w:lang w:eastAsia="ru-RU"/>
        </w:rPr>
        <w:t>B</w:t>
      </w:r>
      <w:r w:rsidR="00365290" w:rsidRPr="005B41B4">
        <w:rPr>
          <w:rFonts w:eastAsia="Arial Unicode MS"/>
          <w:szCs w:val="20"/>
          <w:lang w:val="ru-RU" w:eastAsia="ru-RU"/>
        </w:rPr>
        <w:t xml:space="preserve">1+, </w:t>
      </w:r>
      <w:r w:rsidR="00365290" w:rsidRPr="005B41B4">
        <w:rPr>
          <w:rFonts w:eastAsia="Arial Unicode MS"/>
          <w:szCs w:val="20"/>
          <w:lang w:eastAsia="ru-RU"/>
        </w:rPr>
        <w:t>Macmilllan</w:t>
      </w:r>
      <w:r w:rsidR="00365290" w:rsidRPr="005B41B4">
        <w:rPr>
          <w:rFonts w:eastAsia="Arial Unicode MS"/>
          <w:szCs w:val="20"/>
          <w:lang w:val="ru-RU" w:eastAsia="ru-RU"/>
        </w:rPr>
        <w:t>, 20</w:t>
      </w:r>
      <w:r>
        <w:rPr>
          <w:rFonts w:eastAsia="Arial Unicode MS"/>
          <w:szCs w:val="20"/>
          <w:lang w:val="ru-RU" w:eastAsia="ru-RU"/>
        </w:rPr>
        <w:t>23</w:t>
      </w:r>
      <w:r w:rsidR="00365290" w:rsidRPr="005B41B4">
        <w:rPr>
          <w:rFonts w:eastAsia="Arial Unicode MS"/>
          <w:i/>
          <w:iCs/>
          <w:szCs w:val="20"/>
          <w:lang w:val="ru-RU" w:eastAsia="ru-RU"/>
        </w:rPr>
        <w:t xml:space="preserve">. </w:t>
      </w:r>
      <w:r w:rsidR="00365290" w:rsidRPr="005B41B4">
        <w:rPr>
          <w:rFonts w:eastAsia="Arial Unicode MS"/>
          <w:szCs w:val="20"/>
          <w:lang w:val="ru-RU" w:eastAsia="ru-RU"/>
        </w:rPr>
        <w:t>Рабочая тетрадь.</w:t>
      </w:r>
    </w:p>
    <w:p w14:paraId="60F750DB" w14:textId="77777777" w:rsidR="001660F8" w:rsidRPr="006C675C" w:rsidRDefault="001660F8" w:rsidP="006C675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eastAsia="Arial Unicode MS"/>
          <w:szCs w:val="20"/>
          <w:lang w:val="ru-RU" w:eastAsia="ru-RU"/>
        </w:rPr>
      </w:pPr>
    </w:p>
    <w:p w14:paraId="0AE5D254" w14:textId="77777777" w:rsidR="001660F8" w:rsidRDefault="006E341A" w:rsidP="00312992">
      <w:pPr>
        <w:pStyle w:val="Default"/>
        <w:jc w:val="both"/>
        <w:rPr>
          <w:b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Используемые технологи</w:t>
      </w:r>
      <w:bookmarkEnd w:id="3"/>
      <w:r>
        <w:rPr>
          <w:b/>
          <w:bCs/>
          <w:color w:val="auto"/>
          <w:sz w:val="28"/>
          <w:szCs w:val="28"/>
        </w:rPr>
        <w:t>и</w:t>
      </w:r>
    </w:p>
    <w:p w14:paraId="2DC2A227" w14:textId="77777777" w:rsidR="001660F8" w:rsidRPr="00312992" w:rsidRDefault="006E341A" w:rsidP="0031299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eastAsia="Arial Unicode MS"/>
          <w:lang w:val="ru-RU" w:eastAsia="ru-RU"/>
        </w:rPr>
      </w:pPr>
      <w:r w:rsidRPr="00312992">
        <w:rPr>
          <w:rFonts w:eastAsia="Arial Unicode MS"/>
          <w:szCs w:val="20"/>
          <w:lang w:val="ru-RU" w:eastAsia="ru-RU"/>
        </w:rPr>
        <w:t>Развитие критического мышления через чтение и письмо, системно-деятельностный подход, метод проектов, игровые технологии, технологии ра</w:t>
      </w:r>
      <w:r w:rsidR="00312992">
        <w:rPr>
          <w:rFonts w:eastAsia="Arial Unicode MS"/>
          <w:szCs w:val="20"/>
          <w:lang w:val="ru-RU" w:eastAsia="ru-RU"/>
        </w:rPr>
        <w:t>звивающего обучения, групповые технологии</w:t>
      </w:r>
      <w:r w:rsidRPr="00312992">
        <w:rPr>
          <w:rFonts w:eastAsia="Arial Unicode MS"/>
          <w:szCs w:val="20"/>
          <w:lang w:val="ru-RU" w:eastAsia="ru-RU"/>
        </w:rPr>
        <w:t xml:space="preserve">, проблемного обучения, развития исследовательских навыков, информационно-коммуникационные, технология уровневой дифференциации. </w:t>
      </w:r>
    </w:p>
    <w:p w14:paraId="1ED39081" w14:textId="77777777" w:rsidR="001660F8" w:rsidRDefault="001660F8" w:rsidP="00312992">
      <w:pPr>
        <w:pStyle w:val="Default"/>
        <w:jc w:val="both"/>
        <w:rPr>
          <w:color w:val="auto"/>
        </w:rPr>
      </w:pPr>
    </w:p>
    <w:sectPr w:rsidR="001660F8" w:rsidSect="00312992">
      <w:footerReference w:type="default" r:id="rId8"/>
      <w:pgSz w:w="12240" w:h="15840"/>
      <w:pgMar w:top="709" w:right="758" w:bottom="1134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6FBBC" w14:textId="77777777" w:rsidR="00876EDB" w:rsidRDefault="00876EDB">
      <w:r>
        <w:separator/>
      </w:r>
    </w:p>
  </w:endnote>
  <w:endnote w:type="continuationSeparator" w:id="0">
    <w:p w14:paraId="744AD925" w14:textId="77777777" w:rsidR="00876EDB" w:rsidRDefault="00876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??">
    <w:charset w:val="00"/>
    <w:family w:val="auto"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1763417"/>
      <w:docPartObj>
        <w:docPartGallery w:val="Page Numbers (Bottom of Page)"/>
        <w:docPartUnique/>
      </w:docPartObj>
    </w:sdtPr>
    <w:sdtContent>
      <w:p w14:paraId="3C45A58D" w14:textId="77777777" w:rsidR="001660F8" w:rsidRDefault="006E341A">
        <w:pPr>
          <w:pStyle w:val="af2"/>
          <w:jc w:val="center"/>
          <w:rPr>
            <w:sz w:val="22"/>
            <w:szCs w:val="22"/>
          </w:rPr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   \* MERGEFORMAT</w:instrText>
        </w:r>
        <w:r>
          <w:rPr>
            <w:sz w:val="22"/>
            <w:szCs w:val="22"/>
          </w:rPr>
          <w:fldChar w:fldCharType="separate"/>
        </w:r>
        <w:r w:rsidR="00C075E1" w:rsidRPr="00C075E1">
          <w:rPr>
            <w:noProof/>
            <w:sz w:val="22"/>
            <w:szCs w:val="22"/>
            <w:lang w:val="ru-RU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14:paraId="56ECD3EF" w14:textId="77777777" w:rsidR="001660F8" w:rsidRDefault="001660F8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D470C" w14:textId="77777777" w:rsidR="00876EDB" w:rsidRDefault="00876EDB">
      <w:r>
        <w:separator/>
      </w:r>
    </w:p>
  </w:footnote>
  <w:footnote w:type="continuationSeparator" w:id="0">
    <w:p w14:paraId="25A2B4DD" w14:textId="77777777" w:rsidR="00876EDB" w:rsidRDefault="00876E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E611F"/>
    <w:multiLevelType w:val="hybridMultilevel"/>
    <w:tmpl w:val="762E5ACA"/>
    <w:lvl w:ilvl="0" w:tplc="7ACA1D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748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0053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BCE6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8654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FA7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268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BEC8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CA53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A64E1"/>
    <w:multiLevelType w:val="hybridMultilevel"/>
    <w:tmpl w:val="C1F43410"/>
    <w:lvl w:ilvl="0" w:tplc="C0B454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2A31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8217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D46B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48A2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A6DE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70B6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2D7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D7EAD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5735A"/>
    <w:multiLevelType w:val="hybridMultilevel"/>
    <w:tmpl w:val="A984D722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01797"/>
    <w:multiLevelType w:val="hybridMultilevel"/>
    <w:tmpl w:val="85FC8714"/>
    <w:lvl w:ilvl="0" w:tplc="73CA6966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EFD0894C">
      <w:start w:val="1"/>
      <w:numFmt w:val="bullet"/>
      <w:lvlText w:val="-"/>
      <w:lvlJc w:val="left"/>
      <w:pPr>
        <w:ind w:left="1513" w:hanging="360"/>
      </w:pPr>
      <w:rPr>
        <w:rFonts w:ascii="Times New Roman" w:eastAsia="Times New Roman" w:hAnsi="Times New Roman" w:cs="Times New Roman" w:hint="default"/>
      </w:rPr>
    </w:lvl>
    <w:lvl w:ilvl="2" w:tplc="92229B86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14BE30A6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AFB89CCA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A186263E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98A8D980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BA562F64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675250BC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4" w15:restartNumberingAfterBreak="0">
    <w:nsid w:val="0619199D"/>
    <w:multiLevelType w:val="hybridMultilevel"/>
    <w:tmpl w:val="8506E1DC"/>
    <w:lvl w:ilvl="0" w:tplc="50FA0AF6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C82E471E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CCEC1B5E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61C059A2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27C618FE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31060DB2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B2169EE6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4C2A5DD6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43BA9912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 w15:restartNumberingAfterBreak="0">
    <w:nsid w:val="071A2CA3"/>
    <w:multiLevelType w:val="hybridMultilevel"/>
    <w:tmpl w:val="4D2E71BA"/>
    <w:lvl w:ilvl="0" w:tplc="86BA30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AED9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1CA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AC4E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36B3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5899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4086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2E3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3F25E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0B25AC"/>
    <w:multiLevelType w:val="hybridMultilevel"/>
    <w:tmpl w:val="D07A630E"/>
    <w:lvl w:ilvl="0" w:tplc="AC223C8C">
      <w:start w:val="1"/>
      <w:numFmt w:val="bullet"/>
      <w:lvlText w:val=""/>
      <w:lvlJc w:val="left"/>
      <w:pPr>
        <w:ind w:left="720" w:hanging="359"/>
      </w:pPr>
      <w:rPr>
        <w:rFonts w:ascii="Symbol" w:hAnsi="Symbol" w:hint="default"/>
      </w:rPr>
    </w:lvl>
    <w:lvl w:ilvl="1" w:tplc="25E07C2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4B5EE7E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DFA8DDF8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0E9AAFCE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267E2588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149CFBD0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FE32539C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0C4E5E5E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abstractNum w:abstractNumId="7" w15:restartNumberingAfterBreak="0">
    <w:nsid w:val="0ED5249C"/>
    <w:multiLevelType w:val="hybridMultilevel"/>
    <w:tmpl w:val="61F8D746"/>
    <w:lvl w:ilvl="0" w:tplc="3E3E3A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8C2C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C4C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50B8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0E64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CA76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B6F9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E453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D23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D74C9"/>
    <w:multiLevelType w:val="hybridMultilevel"/>
    <w:tmpl w:val="06BCDB6E"/>
    <w:lvl w:ilvl="0" w:tplc="A0BE1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927F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C603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A4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A61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443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20FE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A2D4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70AA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1D5507"/>
    <w:multiLevelType w:val="hybridMultilevel"/>
    <w:tmpl w:val="726E7958"/>
    <w:lvl w:ilvl="0" w:tplc="ABAC6B6A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1BECABC6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5142D6EA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90CC838E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8040750C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EA5A3C46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D286F58A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66B84046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3488CAA8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0" w15:restartNumberingAfterBreak="0">
    <w:nsid w:val="188A28E7"/>
    <w:multiLevelType w:val="hybridMultilevel"/>
    <w:tmpl w:val="9F98F700"/>
    <w:lvl w:ilvl="0" w:tplc="42F631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D6CCC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0CD6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AA7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D4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BE7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E4435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B4FA2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FA50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0155A"/>
    <w:multiLevelType w:val="hybridMultilevel"/>
    <w:tmpl w:val="8A54416A"/>
    <w:lvl w:ilvl="0" w:tplc="EA3EE8B0">
      <w:start w:val="1"/>
      <w:numFmt w:val="bullet"/>
      <w:lvlText w:val=""/>
      <w:lvlJc w:val="left"/>
      <w:pPr>
        <w:ind w:left="709" w:hanging="357"/>
      </w:pPr>
      <w:rPr>
        <w:rFonts w:ascii="Symbol" w:hAnsi="Symbol"/>
      </w:rPr>
    </w:lvl>
    <w:lvl w:ilvl="1" w:tplc="23F6E82E">
      <w:start w:val="1"/>
      <w:numFmt w:val="bullet"/>
      <w:lvlText w:val="o"/>
      <w:lvlJc w:val="left"/>
      <w:pPr>
        <w:ind w:left="1429" w:hanging="357"/>
      </w:pPr>
      <w:rPr>
        <w:rFonts w:ascii="Courier New" w:hAnsi="Courier New" w:cs="Courier New"/>
      </w:rPr>
    </w:lvl>
    <w:lvl w:ilvl="2" w:tplc="D8B0945C">
      <w:start w:val="1"/>
      <w:numFmt w:val="bullet"/>
      <w:lvlText w:val=""/>
      <w:lvlJc w:val="left"/>
      <w:pPr>
        <w:ind w:left="2149" w:hanging="357"/>
      </w:pPr>
      <w:rPr>
        <w:rFonts w:ascii="Wingdings" w:hAnsi="Wingdings"/>
      </w:rPr>
    </w:lvl>
    <w:lvl w:ilvl="3" w:tplc="1BA885FC">
      <w:start w:val="1"/>
      <w:numFmt w:val="bullet"/>
      <w:lvlText w:val=""/>
      <w:lvlJc w:val="left"/>
      <w:pPr>
        <w:ind w:left="2869" w:hanging="357"/>
      </w:pPr>
      <w:rPr>
        <w:rFonts w:ascii="Symbol" w:hAnsi="Symbol"/>
      </w:rPr>
    </w:lvl>
    <w:lvl w:ilvl="4" w:tplc="85FA3AF2">
      <w:start w:val="1"/>
      <w:numFmt w:val="bullet"/>
      <w:lvlText w:val="o"/>
      <w:lvlJc w:val="left"/>
      <w:pPr>
        <w:ind w:left="3589" w:hanging="357"/>
      </w:pPr>
      <w:rPr>
        <w:rFonts w:ascii="Courier New" w:hAnsi="Courier New" w:cs="Courier New"/>
      </w:rPr>
    </w:lvl>
    <w:lvl w:ilvl="5" w:tplc="C7FA3C2A">
      <w:start w:val="1"/>
      <w:numFmt w:val="bullet"/>
      <w:lvlText w:val=""/>
      <w:lvlJc w:val="left"/>
      <w:pPr>
        <w:ind w:left="4309" w:hanging="357"/>
      </w:pPr>
      <w:rPr>
        <w:rFonts w:ascii="Wingdings" w:hAnsi="Wingdings"/>
      </w:rPr>
    </w:lvl>
    <w:lvl w:ilvl="6" w:tplc="7898F114">
      <w:start w:val="1"/>
      <w:numFmt w:val="bullet"/>
      <w:lvlText w:val=""/>
      <w:lvlJc w:val="left"/>
      <w:pPr>
        <w:ind w:left="5029" w:hanging="357"/>
      </w:pPr>
      <w:rPr>
        <w:rFonts w:ascii="Symbol" w:hAnsi="Symbol"/>
      </w:rPr>
    </w:lvl>
    <w:lvl w:ilvl="7" w:tplc="19DEC5CA">
      <w:start w:val="1"/>
      <w:numFmt w:val="bullet"/>
      <w:lvlText w:val="o"/>
      <w:lvlJc w:val="left"/>
      <w:pPr>
        <w:ind w:left="5749" w:hanging="357"/>
      </w:pPr>
      <w:rPr>
        <w:rFonts w:ascii="Courier New" w:hAnsi="Courier New" w:cs="Courier New"/>
      </w:rPr>
    </w:lvl>
    <w:lvl w:ilvl="8" w:tplc="6C5EE7DA">
      <w:start w:val="1"/>
      <w:numFmt w:val="bullet"/>
      <w:lvlText w:val=""/>
      <w:lvlJc w:val="left"/>
      <w:pPr>
        <w:ind w:left="6469" w:hanging="357"/>
      </w:pPr>
      <w:rPr>
        <w:rFonts w:ascii="Wingdings" w:hAnsi="Wingdings"/>
      </w:rPr>
    </w:lvl>
  </w:abstractNum>
  <w:abstractNum w:abstractNumId="12" w15:restartNumberingAfterBreak="0">
    <w:nsid w:val="1DA4457E"/>
    <w:multiLevelType w:val="hybridMultilevel"/>
    <w:tmpl w:val="851AA0F4"/>
    <w:lvl w:ilvl="0" w:tplc="5F801AFC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7508391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0A087B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39075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7E44995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A6DCC862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2C89AE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9EC0F8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EA288D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06B5197"/>
    <w:multiLevelType w:val="hybridMultilevel"/>
    <w:tmpl w:val="C9BA604E"/>
    <w:lvl w:ilvl="0" w:tplc="F5F0B4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09E3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B439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784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82A4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6463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D629F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987C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A4C6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67133"/>
    <w:multiLevelType w:val="hybridMultilevel"/>
    <w:tmpl w:val="1026007A"/>
    <w:lvl w:ilvl="0" w:tplc="B5B444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5E4D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DA23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100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7CF8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A54D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34F6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1A3E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104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28057F"/>
    <w:multiLevelType w:val="hybridMultilevel"/>
    <w:tmpl w:val="1CCAD850"/>
    <w:lvl w:ilvl="0" w:tplc="362803C4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B212DB68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ACB05A4E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FF448402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ABA42E36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1C4CDEC2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7A0CB8E8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3CA4EA1E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98CBEB8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16" w15:restartNumberingAfterBreak="0">
    <w:nsid w:val="291F4823"/>
    <w:multiLevelType w:val="hybridMultilevel"/>
    <w:tmpl w:val="55B09EA8"/>
    <w:lvl w:ilvl="0" w:tplc="04F6AD6A">
      <w:start w:val="1"/>
      <w:numFmt w:val="bullet"/>
      <w:lvlText w:val=""/>
      <w:lvlJc w:val="left"/>
      <w:pPr>
        <w:ind w:left="709" w:hanging="357"/>
      </w:pPr>
      <w:rPr>
        <w:rFonts w:ascii="Symbol" w:hAnsi="Symbol"/>
      </w:rPr>
    </w:lvl>
    <w:lvl w:ilvl="1" w:tplc="61C6400C">
      <w:start w:val="1"/>
      <w:numFmt w:val="bullet"/>
      <w:lvlText w:val="o"/>
      <w:lvlJc w:val="left"/>
      <w:pPr>
        <w:ind w:left="1429" w:hanging="357"/>
      </w:pPr>
      <w:rPr>
        <w:rFonts w:ascii="Courier New" w:hAnsi="Courier New" w:cs="Courier New"/>
      </w:rPr>
    </w:lvl>
    <w:lvl w:ilvl="2" w:tplc="8CE47706">
      <w:start w:val="1"/>
      <w:numFmt w:val="bullet"/>
      <w:lvlText w:val=""/>
      <w:lvlJc w:val="left"/>
      <w:pPr>
        <w:ind w:left="2149" w:hanging="357"/>
      </w:pPr>
      <w:rPr>
        <w:rFonts w:ascii="Wingdings" w:hAnsi="Wingdings"/>
      </w:rPr>
    </w:lvl>
    <w:lvl w:ilvl="3" w:tplc="90B4EE54">
      <w:start w:val="1"/>
      <w:numFmt w:val="bullet"/>
      <w:lvlText w:val=""/>
      <w:lvlJc w:val="left"/>
      <w:pPr>
        <w:ind w:left="2869" w:hanging="357"/>
      </w:pPr>
      <w:rPr>
        <w:rFonts w:ascii="Symbol" w:hAnsi="Symbol"/>
      </w:rPr>
    </w:lvl>
    <w:lvl w:ilvl="4" w:tplc="CD000992">
      <w:start w:val="1"/>
      <w:numFmt w:val="bullet"/>
      <w:lvlText w:val="o"/>
      <w:lvlJc w:val="left"/>
      <w:pPr>
        <w:ind w:left="3589" w:hanging="357"/>
      </w:pPr>
      <w:rPr>
        <w:rFonts w:ascii="Courier New" w:hAnsi="Courier New" w:cs="Courier New"/>
      </w:rPr>
    </w:lvl>
    <w:lvl w:ilvl="5" w:tplc="84424298">
      <w:start w:val="1"/>
      <w:numFmt w:val="bullet"/>
      <w:lvlText w:val=""/>
      <w:lvlJc w:val="left"/>
      <w:pPr>
        <w:ind w:left="4309" w:hanging="357"/>
      </w:pPr>
      <w:rPr>
        <w:rFonts w:ascii="Wingdings" w:hAnsi="Wingdings"/>
      </w:rPr>
    </w:lvl>
    <w:lvl w:ilvl="6" w:tplc="4972ED44">
      <w:start w:val="1"/>
      <w:numFmt w:val="bullet"/>
      <w:lvlText w:val=""/>
      <w:lvlJc w:val="left"/>
      <w:pPr>
        <w:ind w:left="5029" w:hanging="357"/>
      </w:pPr>
      <w:rPr>
        <w:rFonts w:ascii="Symbol" w:hAnsi="Symbol"/>
      </w:rPr>
    </w:lvl>
    <w:lvl w:ilvl="7" w:tplc="008EA82A">
      <w:start w:val="1"/>
      <w:numFmt w:val="bullet"/>
      <w:lvlText w:val="o"/>
      <w:lvlJc w:val="left"/>
      <w:pPr>
        <w:ind w:left="5749" w:hanging="357"/>
      </w:pPr>
      <w:rPr>
        <w:rFonts w:ascii="Courier New" w:hAnsi="Courier New" w:cs="Courier New"/>
      </w:rPr>
    </w:lvl>
    <w:lvl w:ilvl="8" w:tplc="F33A7A7C">
      <w:start w:val="1"/>
      <w:numFmt w:val="bullet"/>
      <w:lvlText w:val=""/>
      <w:lvlJc w:val="left"/>
      <w:pPr>
        <w:ind w:left="6469" w:hanging="357"/>
      </w:pPr>
      <w:rPr>
        <w:rFonts w:ascii="Wingdings" w:hAnsi="Wingdings"/>
      </w:rPr>
    </w:lvl>
  </w:abstractNum>
  <w:abstractNum w:abstractNumId="17" w15:restartNumberingAfterBreak="0">
    <w:nsid w:val="334C1DD7"/>
    <w:multiLevelType w:val="hybridMultilevel"/>
    <w:tmpl w:val="ECC0230A"/>
    <w:lvl w:ilvl="0" w:tplc="855C9F70">
      <w:start w:val="1"/>
      <w:numFmt w:val="bullet"/>
      <w:lvlText w:val=""/>
      <w:lvlJc w:val="left"/>
      <w:pPr>
        <w:ind w:left="7165" w:hanging="360"/>
      </w:pPr>
      <w:rPr>
        <w:rFonts w:ascii="Symbol" w:hAnsi="Symbol" w:hint="default"/>
      </w:rPr>
    </w:lvl>
    <w:lvl w:ilvl="1" w:tplc="0E88E5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E2CB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7427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AA25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AA23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087A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BE2A3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827A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B71E1"/>
    <w:multiLevelType w:val="hybridMultilevel"/>
    <w:tmpl w:val="27BA6BE2"/>
    <w:lvl w:ilvl="0" w:tplc="2E7218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C087D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A483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B4EF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550F47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A6C4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5B84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2A3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165D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574CE"/>
    <w:multiLevelType w:val="hybridMultilevel"/>
    <w:tmpl w:val="A81CD362"/>
    <w:lvl w:ilvl="0" w:tplc="D9EA87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7D840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94EE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EB1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442F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8CAD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B61C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867B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7628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851F2F"/>
    <w:multiLevelType w:val="hybridMultilevel"/>
    <w:tmpl w:val="220EBA06"/>
    <w:lvl w:ilvl="0" w:tplc="09B84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482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F0C2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1AA4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1E22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24E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520A2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C0C5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2F0C9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0231C5"/>
    <w:multiLevelType w:val="hybridMultilevel"/>
    <w:tmpl w:val="FF04E8FC"/>
    <w:styleLink w:val="11"/>
    <w:lvl w:ilvl="0" w:tplc="A2B234FA">
      <w:start w:val="1"/>
      <w:numFmt w:val="decimal"/>
      <w:pStyle w:val="11"/>
      <w:lvlText w:val="%1."/>
      <w:lvlJc w:val="left"/>
      <w:pPr>
        <w:ind w:left="577" w:hanging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 w:tplc="BE9278E4">
      <w:start w:val="1"/>
      <w:numFmt w:val="decimal"/>
      <w:lvlText w:val="%2."/>
      <w:lvlJc w:val="left"/>
      <w:pPr>
        <w:ind w:left="1088" w:hanging="41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 w:tplc="2D58ECB0">
      <w:start w:val="1"/>
      <w:numFmt w:val="lowerRoman"/>
      <w:lvlText w:val="%3."/>
      <w:lvlJc w:val="left"/>
      <w:pPr>
        <w:ind w:left="1599" w:hanging="39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3" w:tplc="D8FA9746">
      <w:start w:val="1"/>
      <w:numFmt w:val="decimal"/>
      <w:lvlText w:val="%4."/>
      <w:lvlJc w:val="left"/>
      <w:pPr>
        <w:ind w:left="2319" w:hanging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 w:tplc="F0547132">
      <w:start w:val="1"/>
      <w:numFmt w:val="lowerLetter"/>
      <w:lvlText w:val="%5."/>
      <w:lvlJc w:val="left"/>
      <w:pPr>
        <w:ind w:left="3039" w:hanging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5" w:tplc="0C86B972">
      <w:start w:val="1"/>
      <w:numFmt w:val="lowerRoman"/>
      <w:lvlText w:val="%6."/>
      <w:lvlJc w:val="left"/>
      <w:pPr>
        <w:ind w:left="3759" w:hanging="39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6" w:tplc="DB0AA85A">
      <w:start w:val="1"/>
      <w:numFmt w:val="decimal"/>
      <w:lvlText w:val="%7."/>
      <w:lvlJc w:val="left"/>
      <w:pPr>
        <w:ind w:left="4479" w:hanging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7" w:tplc="2EF4B318">
      <w:start w:val="1"/>
      <w:numFmt w:val="lowerLetter"/>
      <w:lvlText w:val="%8."/>
      <w:lvlJc w:val="left"/>
      <w:pPr>
        <w:ind w:left="5199" w:hanging="43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8" w:tplc="38ECFFB4">
      <w:start w:val="1"/>
      <w:numFmt w:val="lowerRoman"/>
      <w:lvlText w:val="%9."/>
      <w:lvlJc w:val="left"/>
      <w:pPr>
        <w:ind w:left="5919" w:hanging="394"/>
      </w:pPr>
      <w:rPr>
        <w:rFonts w:hAnsi="Arial Unicode MS"/>
        <w:caps w:val="0"/>
        <w:smallCaps w:val="0"/>
        <w:strike w:val="0"/>
        <w:color w:val="000000"/>
        <w:spacing w:val="0"/>
        <w:position w:val="0"/>
        <w:highlight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42C82667"/>
    <w:multiLevelType w:val="hybridMultilevel"/>
    <w:tmpl w:val="C87E138A"/>
    <w:lvl w:ilvl="0" w:tplc="DCDEB5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8A18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DEAB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6E4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432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D9C66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EEEA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0053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D635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C7B3C"/>
    <w:multiLevelType w:val="hybridMultilevel"/>
    <w:tmpl w:val="DF7A0E9C"/>
    <w:lvl w:ilvl="0" w:tplc="F0C43A06">
      <w:start w:val="1"/>
      <w:numFmt w:val="decimal"/>
      <w:lvlText w:val="%1."/>
      <w:lvlJc w:val="left"/>
      <w:pPr>
        <w:ind w:left="36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076762"/>
    <w:multiLevelType w:val="hybridMultilevel"/>
    <w:tmpl w:val="EEC0C6C6"/>
    <w:lvl w:ilvl="0" w:tplc="0FCE99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501850">
      <w:start w:val="1"/>
      <w:numFmt w:val="lowerLetter"/>
      <w:lvlText w:val="%2."/>
      <w:lvlJc w:val="left"/>
      <w:pPr>
        <w:ind w:left="1440" w:hanging="360"/>
      </w:pPr>
    </w:lvl>
    <w:lvl w:ilvl="2" w:tplc="0ED67522">
      <w:start w:val="1"/>
      <w:numFmt w:val="lowerRoman"/>
      <w:lvlText w:val="%3."/>
      <w:lvlJc w:val="right"/>
      <w:pPr>
        <w:ind w:left="2160" w:hanging="180"/>
      </w:pPr>
    </w:lvl>
    <w:lvl w:ilvl="3" w:tplc="2B12D330">
      <w:start w:val="1"/>
      <w:numFmt w:val="decimal"/>
      <w:lvlText w:val="%4."/>
      <w:lvlJc w:val="left"/>
      <w:pPr>
        <w:ind w:left="2880" w:hanging="360"/>
      </w:pPr>
    </w:lvl>
    <w:lvl w:ilvl="4" w:tplc="54D4CE46">
      <w:start w:val="1"/>
      <w:numFmt w:val="lowerLetter"/>
      <w:lvlText w:val="%5."/>
      <w:lvlJc w:val="left"/>
      <w:pPr>
        <w:ind w:left="3600" w:hanging="360"/>
      </w:pPr>
    </w:lvl>
    <w:lvl w:ilvl="5" w:tplc="009EF88C">
      <w:start w:val="1"/>
      <w:numFmt w:val="lowerRoman"/>
      <w:lvlText w:val="%6."/>
      <w:lvlJc w:val="right"/>
      <w:pPr>
        <w:ind w:left="4320" w:hanging="180"/>
      </w:pPr>
    </w:lvl>
    <w:lvl w:ilvl="6" w:tplc="98F4407C">
      <w:start w:val="1"/>
      <w:numFmt w:val="decimal"/>
      <w:lvlText w:val="%7."/>
      <w:lvlJc w:val="left"/>
      <w:pPr>
        <w:ind w:left="5040" w:hanging="360"/>
      </w:pPr>
    </w:lvl>
    <w:lvl w:ilvl="7" w:tplc="42B8F1E6">
      <w:start w:val="1"/>
      <w:numFmt w:val="lowerLetter"/>
      <w:lvlText w:val="%8."/>
      <w:lvlJc w:val="left"/>
      <w:pPr>
        <w:ind w:left="5760" w:hanging="360"/>
      </w:pPr>
    </w:lvl>
    <w:lvl w:ilvl="8" w:tplc="BB4CC14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01A84"/>
    <w:multiLevelType w:val="hybridMultilevel"/>
    <w:tmpl w:val="F6ACC19E"/>
    <w:lvl w:ilvl="0" w:tplc="71E2785E">
      <w:start w:val="1"/>
      <w:numFmt w:val="bullet"/>
      <w:lvlText w:val="·"/>
      <w:lvlJc w:val="left"/>
      <w:pPr>
        <w:ind w:left="709" w:hanging="357"/>
      </w:pPr>
      <w:rPr>
        <w:rFonts w:ascii="Symbol" w:eastAsia="Symbol" w:hAnsi="Symbol" w:cs="Symbol"/>
      </w:rPr>
    </w:lvl>
    <w:lvl w:ilvl="1" w:tplc="4698BF60">
      <w:start w:val="1"/>
      <w:numFmt w:val="bullet"/>
      <w:lvlText w:val="o"/>
      <w:lvlJc w:val="left"/>
      <w:pPr>
        <w:ind w:left="731" w:hanging="357"/>
      </w:pPr>
      <w:rPr>
        <w:rFonts w:ascii="Courier New" w:eastAsia="Courier New" w:hAnsi="Courier New" w:cs="Courier New"/>
      </w:rPr>
    </w:lvl>
    <w:lvl w:ilvl="2" w:tplc="7A022E84">
      <w:start w:val="1"/>
      <w:numFmt w:val="bullet"/>
      <w:lvlText w:val="§"/>
      <w:lvlJc w:val="left"/>
      <w:pPr>
        <w:ind w:left="1451" w:hanging="357"/>
      </w:pPr>
      <w:rPr>
        <w:rFonts w:ascii="Wingdings" w:eastAsia="Wingdings" w:hAnsi="Wingdings" w:cs="Wingdings"/>
      </w:rPr>
    </w:lvl>
    <w:lvl w:ilvl="3" w:tplc="CE0A103A">
      <w:start w:val="1"/>
      <w:numFmt w:val="bullet"/>
      <w:lvlText w:val="·"/>
      <w:lvlJc w:val="left"/>
      <w:pPr>
        <w:ind w:left="2171" w:hanging="357"/>
      </w:pPr>
      <w:rPr>
        <w:rFonts w:ascii="Symbol" w:eastAsia="Symbol" w:hAnsi="Symbol" w:cs="Symbol"/>
      </w:rPr>
    </w:lvl>
    <w:lvl w:ilvl="4" w:tplc="C832A52A">
      <w:start w:val="1"/>
      <w:numFmt w:val="bullet"/>
      <w:lvlText w:val="o"/>
      <w:lvlJc w:val="left"/>
      <w:pPr>
        <w:ind w:left="2891" w:hanging="357"/>
      </w:pPr>
      <w:rPr>
        <w:rFonts w:ascii="Courier New" w:eastAsia="Courier New" w:hAnsi="Courier New" w:cs="Courier New"/>
      </w:rPr>
    </w:lvl>
    <w:lvl w:ilvl="5" w:tplc="C14E5F76">
      <w:start w:val="1"/>
      <w:numFmt w:val="bullet"/>
      <w:lvlText w:val="§"/>
      <w:lvlJc w:val="left"/>
      <w:pPr>
        <w:ind w:left="3611" w:hanging="357"/>
      </w:pPr>
      <w:rPr>
        <w:rFonts w:ascii="Wingdings" w:eastAsia="Wingdings" w:hAnsi="Wingdings" w:cs="Wingdings"/>
      </w:rPr>
    </w:lvl>
    <w:lvl w:ilvl="6" w:tplc="BD1ED6B4">
      <w:start w:val="1"/>
      <w:numFmt w:val="bullet"/>
      <w:lvlText w:val="·"/>
      <w:lvlJc w:val="left"/>
      <w:pPr>
        <w:ind w:left="4331" w:hanging="357"/>
      </w:pPr>
      <w:rPr>
        <w:rFonts w:ascii="Symbol" w:eastAsia="Symbol" w:hAnsi="Symbol" w:cs="Symbol"/>
      </w:rPr>
    </w:lvl>
    <w:lvl w:ilvl="7" w:tplc="75A0019C">
      <w:start w:val="1"/>
      <w:numFmt w:val="bullet"/>
      <w:lvlText w:val="o"/>
      <w:lvlJc w:val="left"/>
      <w:pPr>
        <w:ind w:left="5051" w:hanging="357"/>
      </w:pPr>
      <w:rPr>
        <w:rFonts w:ascii="Courier New" w:eastAsia="Courier New" w:hAnsi="Courier New" w:cs="Courier New"/>
      </w:rPr>
    </w:lvl>
    <w:lvl w:ilvl="8" w:tplc="20C4622C">
      <w:start w:val="1"/>
      <w:numFmt w:val="bullet"/>
      <w:lvlText w:val="§"/>
      <w:lvlJc w:val="left"/>
      <w:pPr>
        <w:ind w:left="5771" w:hanging="357"/>
      </w:pPr>
      <w:rPr>
        <w:rFonts w:ascii="Wingdings" w:eastAsia="Wingdings" w:hAnsi="Wingdings" w:cs="Wingdings"/>
      </w:rPr>
    </w:lvl>
  </w:abstractNum>
  <w:abstractNum w:abstractNumId="26" w15:restartNumberingAfterBreak="0">
    <w:nsid w:val="594E4A34"/>
    <w:multiLevelType w:val="hybridMultilevel"/>
    <w:tmpl w:val="D4E4DF26"/>
    <w:lvl w:ilvl="0" w:tplc="4C78298E">
      <w:start w:val="1"/>
      <w:numFmt w:val="bullet"/>
      <w:lvlText w:val="·"/>
      <w:lvlJc w:val="left"/>
      <w:pPr>
        <w:ind w:left="1418" w:hanging="357"/>
      </w:pPr>
      <w:rPr>
        <w:rFonts w:ascii="Symbol" w:eastAsia="Symbol" w:hAnsi="Symbol" w:cs="Symbol"/>
      </w:rPr>
    </w:lvl>
    <w:lvl w:ilvl="1" w:tplc="716827CE">
      <w:start w:val="1"/>
      <w:numFmt w:val="bullet"/>
      <w:lvlText w:val="o"/>
      <w:lvlJc w:val="left"/>
      <w:pPr>
        <w:ind w:left="2138" w:hanging="357"/>
      </w:pPr>
      <w:rPr>
        <w:rFonts w:ascii="Courier New" w:eastAsia="Courier New" w:hAnsi="Courier New" w:cs="Courier New"/>
      </w:rPr>
    </w:lvl>
    <w:lvl w:ilvl="2" w:tplc="74A8E10E">
      <w:start w:val="1"/>
      <w:numFmt w:val="bullet"/>
      <w:lvlText w:val="§"/>
      <w:lvlJc w:val="left"/>
      <w:pPr>
        <w:ind w:left="2858" w:hanging="357"/>
      </w:pPr>
      <w:rPr>
        <w:rFonts w:ascii="Wingdings" w:eastAsia="Wingdings" w:hAnsi="Wingdings" w:cs="Wingdings"/>
      </w:rPr>
    </w:lvl>
    <w:lvl w:ilvl="3" w:tplc="54F4AC26">
      <w:start w:val="1"/>
      <w:numFmt w:val="bullet"/>
      <w:lvlText w:val="·"/>
      <w:lvlJc w:val="left"/>
      <w:pPr>
        <w:ind w:left="3578" w:hanging="357"/>
      </w:pPr>
      <w:rPr>
        <w:rFonts w:ascii="Symbol" w:eastAsia="Symbol" w:hAnsi="Symbol" w:cs="Symbol"/>
      </w:rPr>
    </w:lvl>
    <w:lvl w:ilvl="4" w:tplc="E0B4E38E">
      <w:start w:val="1"/>
      <w:numFmt w:val="bullet"/>
      <w:lvlText w:val="o"/>
      <w:lvlJc w:val="left"/>
      <w:pPr>
        <w:ind w:left="4298" w:hanging="357"/>
      </w:pPr>
      <w:rPr>
        <w:rFonts w:ascii="Courier New" w:eastAsia="Courier New" w:hAnsi="Courier New" w:cs="Courier New"/>
      </w:rPr>
    </w:lvl>
    <w:lvl w:ilvl="5" w:tplc="583C4BAC">
      <w:start w:val="1"/>
      <w:numFmt w:val="bullet"/>
      <w:lvlText w:val="§"/>
      <w:lvlJc w:val="left"/>
      <w:pPr>
        <w:ind w:left="5018" w:hanging="357"/>
      </w:pPr>
      <w:rPr>
        <w:rFonts w:ascii="Wingdings" w:eastAsia="Wingdings" w:hAnsi="Wingdings" w:cs="Wingdings"/>
      </w:rPr>
    </w:lvl>
    <w:lvl w:ilvl="6" w:tplc="632C063E">
      <w:start w:val="1"/>
      <w:numFmt w:val="bullet"/>
      <w:lvlText w:val="·"/>
      <w:lvlJc w:val="left"/>
      <w:pPr>
        <w:ind w:left="5738" w:hanging="357"/>
      </w:pPr>
      <w:rPr>
        <w:rFonts w:ascii="Symbol" w:eastAsia="Symbol" w:hAnsi="Symbol" w:cs="Symbol"/>
      </w:rPr>
    </w:lvl>
    <w:lvl w:ilvl="7" w:tplc="F3F4942A">
      <w:start w:val="1"/>
      <w:numFmt w:val="bullet"/>
      <w:lvlText w:val="o"/>
      <w:lvlJc w:val="left"/>
      <w:pPr>
        <w:ind w:left="6458" w:hanging="357"/>
      </w:pPr>
      <w:rPr>
        <w:rFonts w:ascii="Courier New" w:eastAsia="Courier New" w:hAnsi="Courier New" w:cs="Courier New"/>
      </w:rPr>
    </w:lvl>
    <w:lvl w:ilvl="8" w:tplc="A3D499D8">
      <w:start w:val="1"/>
      <w:numFmt w:val="bullet"/>
      <w:lvlText w:val="§"/>
      <w:lvlJc w:val="left"/>
      <w:pPr>
        <w:ind w:left="7178" w:hanging="357"/>
      </w:pPr>
      <w:rPr>
        <w:rFonts w:ascii="Wingdings" w:eastAsia="Wingdings" w:hAnsi="Wingdings" w:cs="Wingdings"/>
      </w:rPr>
    </w:lvl>
  </w:abstractNum>
  <w:abstractNum w:abstractNumId="27" w15:restartNumberingAfterBreak="0">
    <w:nsid w:val="5A8F61BF"/>
    <w:multiLevelType w:val="hybridMultilevel"/>
    <w:tmpl w:val="FF04E8FC"/>
    <w:numStyleLink w:val="11"/>
  </w:abstractNum>
  <w:abstractNum w:abstractNumId="28" w15:restartNumberingAfterBreak="0">
    <w:nsid w:val="5CD0584D"/>
    <w:multiLevelType w:val="hybridMultilevel"/>
    <w:tmpl w:val="88964430"/>
    <w:lvl w:ilvl="0" w:tplc="3E28E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7032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998C6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9EDB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B8D9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662FF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1E03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8AB5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2BA28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B127F"/>
    <w:multiLevelType w:val="hybridMultilevel"/>
    <w:tmpl w:val="9ECEF3E2"/>
    <w:lvl w:ilvl="0" w:tplc="D9B69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F400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E2A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B65F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0699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8A57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34A9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E2C3A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7419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A2036F"/>
    <w:multiLevelType w:val="hybridMultilevel"/>
    <w:tmpl w:val="BBB49DD2"/>
    <w:lvl w:ilvl="0" w:tplc="02DE6F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749B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98E23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92E7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0041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BEA2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22F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6C4D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BE0F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7B7446"/>
    <w:multiLevelType w:val="hybridMultilevel"/>
    <w:tmpl w:val="CBA4F2BC"/>
    <w:lvl w:ilvl="0" w:tplc="D41840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6D9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85A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586D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7E87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129D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088F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3043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688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326548">
    <w:abstractNumId w:val="26"/>
  </w:num>
  <w:num w:numId="2" w16cid:durableId="753665016">
    <w:abstractNumId w:val="11"/>
  </w:num>
  <w:num w:numId="3" w16cid:durableId="125054302">
    <w:abstractNumId w:val="16"/>
  </w:num>
  <w:num w:numId="4" w16cid:durableId="1944218758">
    <w:abstractNumId w:val="25"/>
  </w:num>
  <w:num w:numId="5" w16cid:durableId="1535922918">
    <w:abstractNumId w:val="6"/>
  </w:num>
  <w:num w:numId="6" w16cid:durableId="1495685944">
    <w:abstractNumId w:val="28"/>
  </w:num>
  <w:num w:numId="7" w16cid:durableId="354432015">
    <w:abstractNumId w:val="18"/>
  </w:num>
  <w:num w:numId="8" w16cid:durableId="1904021376">
    <w:abstractNumId w:val="13"/>
  </w:num>
  <w:num w:numId="9" w16cid:durableId="592905192">
    <w:abstractNumId w:val="19"/>
  </w:num>
  <w:num w:numId="10" w16cid:durableId="224265562">
    <w:abstractNumId w:val="0"/>
  </w:num>
  <w:num w:numId="11" w16cid:durableId="2007244810">
    <w:abstractNumId w:val="31"/>
  </w:num>
  <w:num w:numId="12" w16cid:durableId="1645232786">
    <w:abstractNumId w:val="10"/>
  </w:num>
  <w:num w:numId="13" w16cid:durableId="889809382">
    <w:abstractNumId w:val="30"/>
  </w:num>
  <w:num w:numId="14" w16cid:durableId="799882449">
    <w:abstractNumId w:val="7"/>
  </w:num>
  <w:num w:numId="15" w16cid:durableId="1701542891">
    <w:abstractNumId w:val="1"/>
  </w:num>
  <w:num w:numId="16" w16cid:durableId="1845775868">
    <w:abstractNumId w:val="24"/>
  </w:num>
  <w:num w:numId="17" w16cid:durableId="866255504">
    <w:abstractNumId w:val="8"/>
  </w:num>
  <w:num w:numId="18" w16cid:durableId="1538617674">
    <w:abstractNumId w:val="5"/>
  </w:num>
  <w:num w:numId="19" w16cid:durableId="208498925">
    <w:abstractNumId w:val="14"/>
  </w:num>
  <w:num w:numId="20" w16cid:durableId="1967813068">
    <w:abstractNumId w:val="20"/>
  </w:num>
  <w:num w:numId="21" w16cid:durableId="1944341668">
    <w:abstractNumId w:val="17"/>
  </w:num>
  <w:num w:numId="22" w16cid:durableId="404573833">
    <w:abstractNumId w:val="15"/>
  </w:num>
  <w:num w:numId="23" w16cid:durableId="2082212319">
    <w:abstractNumId w:val="22"/>
  </w:num>
  <w:num w:numId="24" w16cid:durableId="2048486275">
    <w:abstractNumId w:val="29"/>
  </w:num>
  <w:num w:numId="25" w16cid:durableId="2065372343">
    <w:abstractNumId w:val="3"/>
  </w:num>
  <w:num w:numId="26" w16cid:durableId="1624381809">
    <w:abstractNumId w:val="9"/>
  </w:num>
  <w:num w:numId="27" w16cid:durableId="2000841727">
    <w:abstractNumId w:val="4"/>
  </w:num>
  <w:num w:numId="28" w16cid:durableId="952784594">
    <w:abstractNumId w:val="12"/>
  </w:num>
  <w:num w:numId="29" w16cid:durableId="1538086540">
    <w:abstractNumId w:val="21"/>
  </w:num>
  <w:num w:numId="30" w16cid:durableId="1573268765">
    <w:abstractNumId w:val="27"/>
  </w:num>
  <w:num w:numId="31" w16cid:durableId="1131947081">
    <w:abstractNumId w:val="27"/>
    <w:lvlOverride w:ilvl="0">
      <w:lvl w:ilvl="0" w:tplc="50846202">
        <w:start w:val="1"/>
        <w:numFmt w:val="decimal"/>
        <w:lvlText w:val="%1."/>
        <w:lvlJc w:val="left"/>
        <w:pPr>
          <w:ind w:left="578" w:hanging="43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1">
      <w:lvl w:ilvl="1" w:tplc="84264E6E">
        <w:start w:val="1"/>
        <w:numFmt w:val="decimal"/>
        <w:lvlText w:val="%2."/>
        <w:lvlJc w:val="left"/>
        <w:pPr>
          <w:ind w:left="1080" w:hanging="41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2">
      <w:lvl w:ilvl="2" w:tplc="5E403162">
        <w:start w:val="1"/>
        <w:numFmt w:val="lowerRoman"/>
        <w:lvlText w:val="%3."/>
        <w:lvlJc w:val="left"/>
        <w:pPr>
          <w:ind w:left="1582" w:hanging="39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3">
      <w:lvl w:ilvl="3" w:tplc="0BDA032C">
        <w:start w:val="1"/>
        <w:numFmt w:val="decimal"/>
        <w:lvlText w:val="%4."/>
        <w:lvlJc w:val="left"/>
        <w:pPr>
          <w:ind w:left="2302" w:hanging="43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4">
      <w:lvl w:ilvl="4" w:tplc="0188FE76">
        <w:start w:val="1"/>
        <w:numFmt w:val="lowerLetter"/>
        <w:lvlText w:val="%5."/>
        <w:lvlJc w:val="left"/>
        <w:pPr>
          <w:ind w:left="3022" w:hanging="43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5">
      <w:lvl w:ilvl="5" w:tplc="AAB0D40E">
        <w:start w:val="1"/>
        <w:numFmt w:val="lowerRoman"/>
        <w:lvlText w:val="%6."/>
        <w:lvlJc w:val="left"/>
        <w:pPr>
          <w:ind w:left="3742" w:hanging="39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6">
      <w:lvl w:ilvl="6" w:tplc="945E58E4">
        <w:start w:val="1"/>
        <w:numFmt w:val="decimal"/>
        <w:lvlText w:val="%7."/>
        <w:lvlJc w:val="left"/>
        <w:pPr>
          <w:ind w:left="4462" w:hanging="43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7">
      <w:lvl w:ilvl="7" w:tplc="9C0A9F00">
        <w:start w:val="1"/>
        <w:numFmt w:val="lowerLetter"/>
        <w:lvlText w:val="%8."/>
        <w:lvlJc w:val="left"/>
        <w:pPr>
          <w:ind w:left="5182" w:hanging="43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  <w:lvlOverride w:ilvl="8">
      <w:lvl w:ilvl="8" w:tplc="70C26530">
        <w:start w:val="1"/>
        <w:numFmt w:val="lowerRoman"/>
        <w:lvlText w:val="%9."/>
        <w:lvlJc w:val="left"/>
        <w:pPr>
          <w:ind w:left="5902" w:hanging="396"/>
        </w:pPr>
        <w:rPr>
          <w:rFonts w:hAnsi="Arial Unicode MS"/>
          <w:caps w:val="0"/>
          <w:smallCaps w:val="0"/>
          <w:strike w:val="0"/>
          <w:spacing w:val="0"/>
          <w:position w:val="0"/>
          <w:highlight w:val="none"/>
          <w:vertAlign w:val="baseline"/>
        </w:rPr>
      </w:lvl>
    </w:lvlOverride>
  </w:num>
  <w:num w:numId="32" w16cid:durableId="1387992631">
    <w:abstractNumId w:val="23"/>
  </w:num>
  <w:num w:numId="33" w16cid:durableId="104161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60F8"/>
    <w:rsid w:val="0015426F"/>
    <w:rsid w:val="001660F8"/>
    <w:rsid w:val="002373C8"/>
    <w:rsid w:val="002F32CC"/>
    <w:rsid w:val="00312992"/>
    <w:rsid w:val="00365290"/>
    <w:rsid w:val="00377B01"/>
    <w:rsid w:val="005E47D6"/>
    <w:rsid w:val="005F00FB"/>
    <w:rsid w:val="00617676"/>
    <w:rsid w:val="00626A98"/>
    <w:rsid w:val="00626F80"/>
    <w:rsid w:val="00662CFC"/>
    <w:rsid w:val="00675532"/>
    <w:rsid w:val="006C675C"/>
    <w:rsid w:val="006E341A"/>
    <w:rsid w:val="00736145"/>
    <w:rsid w:val="00752035"/>
    <w:rsid w:val="00756D7A"/>
    <w:rsid w:val="0087676D"/>
    <w:rsid w:val="00876EDB"/>
    <w:rsid w:val="009B3674"/>
    <w:rsid w:val="009E7EE2"/>
    <w:rsid w:val="00A90427"/>
    <w:rsid w:val="00BD2F99"/>
    <w:rsid w:val="00C075E1"/>
    <w:rsid w:val="00C659DF"/>
    <w:rsid w:val="00DA4CF1"/>
    <w:rsid w:val="00DC59DD"/>
    <w:rsid w:val="00DD2FB2"/>
    <w:rsid w:val="00FA266F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92F2"/>
  <w15:docId w15:val="{CC6D1E02-EBFC-4036-8123-E8F8D48EE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sz w:val="28"/>
        <w:szCs w:val="28"/>
        <w:lang w:val="en-US" w:eastAsia="en-US" w:bidi="en-US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paragraph" w:styleId="a4">
    <w:name w:val="endnote text"/>
    <w:basedOn w:val="a"/>
    <w:link w:val="a5"/>
    <w:uiPriority w:val="99"/>
    <w:semiHidden/>
    <w:unhideWhenUsed/>
    <w:rPr>
      <w:sz w:val="20"/>
    </w:rPr>
  </w:style>
  <w:style w:type="character" w:customStyle="1" w:styleId="a5">
    <w:name w:val="Текст концевой сноски Знак"/>
    <w:link w:val="a4"/>
    <w:uiPriority w:val="99"/>
    <w:rPr>
      <w:sz w:val="20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paragraph" w:styleId="a7">
    <w:name w:val="table of figures"/>
    <w:basedOn w:val="a"/>
    <w:next w:val="a"/>
    <w:uiPriority w:val="99"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pPr>
      <w:ind w:left="720"/>
    </w:pPr>
    <w:rPr>
      <w:rFonts w:eastAsia="MS ??"/>
      <w:sz w:val="24"/>
      <w:szCs w:val="24"/>
      <w:lang w:val="ru-RU" w:eastAsia="ar-SA" w:bidi="ar-SA"/>
    </w:rPr>
  </w:style>
  <w:style w:type="paragraph" w:styleId="a9">
    <w:name w:val="No Spacing"/>
    <w:uiPriority w:val="1"/>
    <w:qFormat/>
  </w:style>
  <w:style w:type="paragraph" w:styleId="aa">
    <w:name w:val="Title"/>
    <w:link w:val="ab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b">
    <w:name w:val="Заголовок Знак"/>
    <w:basedOn w:val="a0"/>
    <w:link w:val="aa"/>
    <w:uiPriority w:val="10"/>
    <w:rPr>
      <w:sz w:val="48"/>
      <w:szCs w:val="48"/>
    </w:rPr>
  </w:style>
  <w:style w:type="paragraph" w:styleId="ac">
    <w:name w:val="Subtitle"/>
    <w:link w:val="ad"/>
    <w:uiPriority w:val="11"/>
    <w:qFormat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Pr>
      <w:sz w:val="24"/>
      <w:szCs w:val="24"/>
    </w:rPr>
  </w:style>
  <w:style w:type="paragraph" w:styleId="22">
    <w:name w:val="Quote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e">
    <w:name w:val="Intense Quote"/>
    <w:link w:val="af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">
    <w:name w:val="Выделенная цитата Знак"/>
    <w:link w:val="ae"/>
    <w:uiPriority w:val="30"/>
    <w:rPr>
      <w:i/>
    </w:rPr>
  </w:style>
  <w:style w:type="paragraph" w:styleId="af0">
    <w:name w:val="header"/>
    <w:link w:val="af1"/>
    <w:uiPriority w:val="99"/>
    <w:unhideWhenUsed/>
    <w:pPr>
      <w:tabs>
        <w:tab w:val="center" w:pos="7143"/>
        <w:tab w:val="right" w:pos="14287"/>
      </w:tabs>
    </w:pPr>
  </w:style>
  <w:style w:type="character" w:customStyle="1" w:styleId="af1">
    <w:name w:val="Верхний колонтитул Знак"/>
    <w:basedOn w:val="a0"/>
    <w:link w:val="af0"/>
    <w:uiPriority w:val="99"/>
  </w:style>
  <w:style w:type="paragraph" w:styleId="af2">
    <w:name w:val="footer"/>
    <w:link w:val="af3"/>
    <w:uiPriority w:val="99"/>
    <w:unhideWhenUsed/>
    <w:pPr>
      <w:tabs>
        <w:tab w:val="center" w:pos="7143"/>
        <w:tab w:val="right" w:pos="14287"/>
      </w:tabs>
    </w:pPr>
  </w:style>
  <w:style w:type="character" w:customStyle="1" w:styleId="af3">
    <w:name w:val="Нижний колонтитул Знак"/>
    <w:basedOn w:val="a0"/>
    <w:link w:val="af2"/>
    <w:uiPriority w:val="99"/>
  </w:style>
  <w:style w:type="table" w:styleId="af4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af5">
    <w:name w:val="Hyperlink"/>
    <w:uiPriority w:val="99"/>
    <w:unhideWhenUsed/>
    <w:rPr>
      <w:color w:val="0000FF" w:themeColor="hyperlink"/>
      <w:u w:val="single"/>
    </w:rPr>
  </w:style>
  <w:style w:type="paragraph" w:styleId="af6">
    <w:name w:val="footnote text"/>
    <w:link w:val="af7"/>
    <w:uiPriority w:val="99"/>
    <w:semiHidden/>
    <w:unhideWhenUsed/>
    <w:pPr>
      <w:spacing w:after="40"/>
    </w:pPr>
    <w:rPr>
      <w:sz w:val="18"/>
    </w:rPr>
  </w:style>
  <w:style w:type="character" w:customStyle="1" w:styleId="af7">
    <w:name w:val="Текст сноски Знак"/>
    <w:link w:val="af6"/>
    <w:uiPriority w:val="99"/>
    <w:rPr>
      <w:sz w:val="18"/>
    </w:rPr>
  </w:style>
  <w:style w:type="character" w:styleId="af8">
    <w:name w:val="footnote reference"/>
    <w:basedOn w:val="a0"/>
    <w:uiPriority w:val="99"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</w:style>
  <w:style w:type="paragraph" w:customStyle="1" w:styleId="NormalStandard">
    <w:name w:val="Normal;Standard"/>
    <w:pPr>
      <w:spacing w:after="200" w:line="276" w:lineRule="auto"/>
    </w:pPr>
    <w:rPr>
      <w:sz w:val="22"/>
      <w:lang w:val="en-GB" w:bidi="ar-SA"/>
    </w:rPr>
  </w:style>
  <w:style w:type="table" w:customStyle="1" w:styleId="TableNormal">
    <w:name w:val="Table 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pPr>
      <w:widowControl w:val="0"/>
    </w:pPr>
    <w:rPr>
      <w:rFonts w:eastAsia="SimSun"/>
      <w:sz w:val="24"/>
      <w:szCs w:val="24"/>
      <w:lang w:val="el-GR" w:eastAsia="zh-CN" w:bidi="ar-SA"/>
    </w:rPr>
  </w:style>
  <w:style w:type="paragraph" w:customStyle="1" w:styleId="Default">
    <w:name w:val="Default"/>
    <w:rPr>
      <w:rFonts w:eastAsia="SimSun"/>
      <w:color w:val="000000"/>
      <w:sz w:val="24"/>
      <w:szCs w:val="24"/>
      <w:lang w:val="ru-RU" w:eastAsia="ru-RU" w:bidi="ar-SA"/>
    </w:rPr>
  </w:style>
  <w:style w:type="character" w:customStyle="1" w:styleId="FontStyle15">
    <w:name w:val="Font Style15"/>
    <w:rPr>
      <w:rFonts w:ascii="Bookman Old Style" w:hAnsi="Bookman Old Style"/>
      <w:sz w:val="20"/>
      <w:szCs w:val="20"/>
    </w:rPr>
  </w:style>
  <w:style w:type="character" w:styleId="afa">
    <w:name w:val="Strong"/>
    <w:uiPriority w:val="22"/>
    <w:qFormat/>
    <w:rPr>
      <w:rFonts w:cs="Times New Roman"/>
      <w:b/>
    </w:rPr>
  </w:style>
  <w:style w:type="paragraph" w:customStyle="1" w:styleId="WW-1">
    <w:name w:val="WW-Без интервала1"/>
    <w:pPr>
      <w:widowControl w:val="0"/>
    </w:pPr>
    <w:rPr>
      <w:rFonts w:ascii="Segoe UI" w:eastAsia="MS ??" w:hAnsi="Segoe UI"/>
      <w:sz w:val="24"/>
      <w:szCs w:val="24"/>
      <w:lang w:val="ru-RU" w:eastAsia="ar-SA" w:bidi="ar-SA"/>
    </w:rPr>
  </w:style>
  <w:style w:type="paragraph" w:customStyle="1" w:styleId="TableParagraph">
    <w:name w:val="Table Paragraph"/>
    <w:pPr>
      <w:widowControl w:val="0"/>
    </w:pPr>
    <w:rPr>
      <w:sz w:val="22"/>
      <w:lang w:bidi="ar-SA"/>
    </w:rPr>
  </w:style>
  <w:style w:type="paragraph" w:customStyle="1" w:styleId="Body">
    <w:name w:val="Body"/>
    <w:pPr>
      <w:widowControl w:val="0"/>
    </w:pPr>
    <w:rPr>
      <w:rFonts w:ascii="Arial" w:eastAsia="Arial" w:hAnsi="Arial"/>
      <w:sz w:val="19"/>
      <w:szCs w:val="19"/>
      <w:lang w:bidi="ar-SA"/>
    </w:rPr>
  </w:style>
  <w:style w:type="paragraph" w:styleId="afb">
    <w:name w:val="Body Text Indent"/>
    <w:pPr>
      <w:ind w:firstLine="720"/>
    </w:pPr>
    <w:rPr>
      <w:rFonts w:eastAsia="MS ??"/>
      <w:sz w:val="24"/>
      <w:szCs w:val="24"/>
      <w:lang w:val="ru-RU" w:eastAsia="ar-SA" w:bidi="ar-SA"/>
    </w:rPr>
  </w:style>
  <w:style w:type="paragraph" w:customStyle="1" w:styleId="13">
    <w:name w:val="Основной текст1"/>
    <w:basedOn w:val="7"/>
    <w:pPr>
      <w:keepNext w:val="0"/>
      <w:keepLines w:val="0"/>
      <w:shd w:val="clear" w:color="auto" w:fill="FFFFFF"/>
      <w:spacing w:before="300" w:after="0" w:line="480" w:lineRule="exact"/>
      <w:ind w:firstLine="440"/>
      <w:jc w:val="both"/>
    </w:pPr>
    <w:rPr>
      <w:rFonts w:ascii="Times New Roman" w:eastAsia="SimSun" w:hAnsi="Times New Roman" w:cs="Times New Roman"/>
      <w:b w:val="0"/>
      <w:bCs w:val="0"/>
      <w:i w:val="0"/>
      <w:iCs w:val="0"/>
      <w:sz w:val="27"/>
      <w:szCs w:val="27"/>
      <w:lang w:val="ru-RU" w:bidi="ar-SA"/>
    </w:rPr>
  </w:style>
  <w:style w:type="paragraph" w:customStyle="1" w:styleId="33">
    <w:name w:val="Основной текст3"/>
    <w:basedOn w:val="aa"/>
    <w:next w:val="aa"/>
    <w:pPr>
      <w:spacing w:before="0" w:after="0"/>
      <w:contextualSpacing w:val="0"/>
    </w:pPr>
    <w:rPr>
      <w:rFonts w:eastAsia="SimSun"/>
      <w:sz w:val="24"/>
      <w:szCs w:val="24"/>
      <w:lang w:val="ru-RU" w:eastAsia="ru-RU" w:bidi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 w:hint="default"/>
      <w:strike w:val="0"/>
      <w:sz w:val="24"/>
      <w:szCs w:val="24"/>
      <w:u w:val="none"/>
    </w:rPr>
  </w:style>
  <w:style w:type="paragraph" w:styleId="afc">
    <w:name w:val="Normal (Web)"/>
    <w:uiPriority w:val="99"/>
    <w:unhideWhenUsed/>
    <w:pPr>
      <w:spacing w:before="100" w:beforeAutospacing="1" w:after="100" w:afterAutospacing="1"/>
    </w:pPr>
    <w:rPr>
      <w:rFonts w:eastAsia="Times New Roman"/>
      <w:sz w:val="24"/>
      <w:szCs w:val="24"/>
      <w:lang w:val="ru-RU" w:eastAsia="ru-RU" w:bidi="ar-SA"/>
    </w:rPr>
  </w:style>
  <w:style w:type="numbering" w:customStyle="1" w:styleId="11">
    <w:name w:val="Импортированный стиль 11"/>
    <w:pPr>
      <w:numPr>
        <w:numId w:val="2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CC11E-CEBF-42F7-BCB5-C2C63D7B3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Борисова Елена Николаевна</dc:creator>
  <cp:lastModifiedBy>Вера Селиванова</cp:lastModifiedBy>
  <cp:revision>5</cp:revision>
  <dcterms:created xsi:type="dcterms:W3CDTF">2025-06-16T10:06:00Z</dcterms:created>
  <dcterms:modified xsi:type="dcterms:W3CDTF">2025-06-26T07:37:00Z</dcterms:modified>
</cp:coreProperties>
</file>