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102E0B98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60216F">
        <w:rPr>
          <w:b/>
          <w:sz w:val="28"/>
          <w:szCs w:val="28"/>
        </w:rPr>
        <w:t>Практикум по решению задач</w:t>
      </w:r>
      <w:r w:rsidRPr="002277E7">
        <w:rPr>
          <w:b/>
          <w:bCs/>
          <w:sz w:val="28"/>
          <w:szCs w:val="28"/>
        </w:rPr>
        <w:t>»</w:t>
      </w:r>
    </w:p>
    <w:p w14:paraId="2E33921B" w14:textId="59608606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D31F7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D31F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7025BA2A" w14:textId="77777777" w:rsidR="0060216F" w:rsidRPr="0060216F" w:rsidRDefault="0060216F" w:rsidP="0060216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Настоящая рабочая программа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курса внеурочной деятельности «Практикум</w:t>
      </w: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по решению задач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»</w:t>
      </w: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для 9 классов Лицея Финуниверситета составлена на основе Федерального государственного образовательного стандарта основного общего образования и авторской программы К.Ю. Поляков и Е.А. Еремина. В современных условиях программа школьного курса информатики должна удовлетворять следующим основным требованиям:</w:t>
      </w:r>
    </w:p>
    <w:p w14:paraId="7263C1CF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обеспечивать знакомство с фундаментальными понятиями информатики и вычислительной техники на доступном уровне;</w:t>
      </w:r>
    </w:p>
    <w:p w14:paraId="780F1968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иметь практическую направленность с ориентацией на реальные потребности ученика;</w:t>
      </w:r>
    </w:p>
    <w:p w14:paraId="764EAAAE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допускать возможность варьирования в зависимости от уровня подготовки и интеллектуального уровня учащихся (как группового, так и индивидуального).</w:t>
      </w:r>
    </w:p>
    <w:p w14:paraId="58FF4EE5" w14:textId="25383323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14:paraId="30EC33BA" w14:textId="77777777" w:rsidR="0060216F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6094D93" w14:textId="77777777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Основными целями предлагаемого курса «Практикум по решению задач» для 9 класса являются:</w:t>
      </w:r>
    </w:p>
    <w:p w14:paraId="4DF1BFF1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развитие интереса учащихся к изучению новых информационных технологий и программирования;</w:t>
      </w:r>
    </w:p>
    <w:p w14:paraId="4E5D5B97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изучение фундаментальных основ современной информатики;</w:t>
      </w:r>
    </w:p>
    <w:p w14:paraId="6E8F7DEE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формирование навыков алгоритмического мышления;</w:t>
      </w:r>
    </w:p>
    <w:p w14:paraId="11DEF7A5" w14:textId="77777777" w:rsidR="0060216F" w:rsidRPr="0060216F" w:rsidRDefault="0060216F" w:rsidP="0060216F">
      <w:pPr>
        <w:numPr>
          <w:ilvl w:val="0"/>
          <w:numId w:val="7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формирование самостоятельности и творческого подхода к решению задач с помощью средств современной вычислительной техники;</w:t>
      </w:r>
    </w:p>
    <w:p w14:paraId="75C9048F" w14:textId="0F72BCC7" w:rsidR="00D31F76" w:rsidRPr="0060216F" w:rsidRDefault="0060216F" w:rsidP="0060216F">
      <w:pPr>
        <w:numPr>
          <w:ilvl w:val="0"/>
          <w:numId w:val="7"/>
        </w:numPr>
        <w:suppressAutoHyphens/>
        <w:spacing w:after="12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приобретение навыков работы с современным программным обеспечением.</w:t>
      </w:r>
    </w:p>
    <w:p w14:paraId="3C7DA929" w14:textId="467E6C38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6F15D96F" w14:textId="55AA9B18" w:rsidR="00D31F76" w:rsidRDefault="00D31F76" w:rsidP="00D31F76">
      <w:pPr>
        <w:pStyle w:val="a5"/>
        <w:spacing w:after="0" w:line="240" w:lineRule="auto"/>
        <w:ind w:left="11" w:right="3" w:hanging="11"/>
        <w:jc w:val="both"/>
        <w:rPr>
          <w:sz w:val="28"/>
          <w:szCs w:val="28"/>
        </w:rPr>
      </w:pPr>
      <w:r w:rsidRPr="00397D17">
        <w:rPr>
          <w:sz w:val="28"/>
          <w:szCs w:val="28"/>
        </w:rPr>
        <w:t>На</w:t>
      </w:r>
      <w:r w:rsidRPr="00397D17">
        <w:rPr>
          <w:spacing w:val="-9"/>
          <w:sz w:val="28"/>
          <w:szCs w:val="28"/>
        </w:rPr>
        <w:t xml:space="preserve"> </w:t>
      </w:r>
      <w:r w:rsidRPr="00397D17">
        <w:rPr>
          <w:sz w:val="28"/>
          <w:szCs w:val="28"/>
        </w:rPr>
        <w:t>изучение</w:t>
      </w:r>
      <w:r w:rsidRPr="00397D17">
        <w:rPr>
          <w:spacing w:val="-7"/>
          <w:sz w:val="28"/>
          <w:szCs w:val="28"/>
        </w:rPr>
        <w:t xml:space="preserve"> </w:t>
      </w:r>
      <w:r w:rsidRPr="00397D17">
        <w:rPr>
          <w:sz w:val="28"/>
          <w:szCs w:val="28"/>
        </w:rPr>
        <w:t>курса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внеурочной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деятельности «</w:t>
      </w:r>
      <w:r w:rsidR="0060216F">
        <w:rPr>
          <w:rFonts w:ascii="Times New Roman" w:eastAsia="Times New Roman" w:hAnsi="Times New Roman" w:cs="Times New Roman"/>
          <w:sz w:val="28"/>
          <w:szCs w:val="28"/>
        </w:rPr>
        <w:t>Практикум</w:t>
      </w:r>
      <w:r w:rsidR="0060216F" w:rsidRPr="0060216F">
        <w:rPr>
          <w:rFonts w:ascii="Times New Roman" w:eastAsia="Times New Roman" w:hAnsi="Times New Roman" w:cs="Times New Roman"/>
          <w:sz w:val="28"/>
          <w:szCs w:val="28"/>
        </w:rPr>
        <w:t xml:space="preserve"> по решению задач</w:t>
      </w:r>
      <w:r w:rsidRPr="00397D17">
        <w:rPr>
          <w:sz w:val="28"/>
          <w:szCs w:val="28"/>
        </w:rPr>
        <w:t>»</w:t>
      </w:r>
      <w:r w:rsidRPr="00397D17">
        <w:rPr>
          <w:spacing w:val="-14"/>
          <w:sz w:val="28"/>
          <w:szCs w:val="28"/>
        </w:rPr>
        <w:t xml:space="preserve"> </w:t>
      </w:r>
      <w:r w:rsidRPr="00397D17">
        <w:rPr>
          <w:sz w:val="28"/>
          <w:szCs w:val="28"/>
        </w:rPr>
        <w:t>отводится</w:t>
      </w:r>
      <w:r w:rsidRPr="00397D17">
        <w:rPr>
          <w:spacing w:val="-6"/>
          <w:sz w:val="28"/>
          <w:szCs w:val="28"/>
        </w:rPr>
        <w:t xml:space="preserve"> </w:t>
      </w:r>
      <w:r w:rsidR="0060216F">
        <w:rPr>
          <w:sz w:val="28"/>
          <w:szCs w:val="28"/>
        </w:rPr>
        <w:t>1 час в неделю, 34</w:t>
      </w:r>
      <w:r w:rsidRPr="00397D17">
        <w:rPr>
          <w:sz w:val="28"/>
          <w:szCs w:val="28"/>
        </w:rPr>
        <w:t xml:space="preserve"> часа в год.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0CDC3F79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</w:p>
    <w:p w14:paraId="5687C013" w14:textId="77777777" w:rsidR="0060216F" w:rsidRPr="0060216F" w:rsidRDefault="0060216F" w:rsidP="0060216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60216F">
        <w:rPr>
          <w:rFonts w:ascii="Times New Roman" w:eastAsia="Times New Roman" w:hAnsi="Times New Roman" w:cs="Times New Roman"/>
          <w:sz w:val="28"/>
          <w:szCs w:val="28"/>
          <w:lang w:eastAsia="zh-CN"/>
        </w:rPr>
        <w:t>Рабочие программы по учебникам информатика 7-9 классы. Автор(ы): Поляков К. Ю. / Еремин Е. А. Изд-во: М.: Бином. Лаборатория знаний.</w:t>
      </w:r>
    </w:p>
    <w:p w14:paraId="33F10462" w14:textId="77777777" w:rsidR="00D31F76" w:rsidRPr="00280A07" w:rsidRDefault="00D31F76" w:rsidP="00D31F76">
      <w:pPr>
        <w:pStyle w:val="a5"/>
        <w:ind w:right="648"/>
        <w:jc w:val="both"/>
        <w:rPr>
          <w:b/>
          <w:sz w:val="28"/>
          <w:szCs w:val="28"/>
        </w:rPr>
      </w:pPr>
      <w:hyperlink r:id="rId5">
        <w:r w:rsidRPr="00280A07">
          <w:rPr>
            <w:color w:val="0000FF"/>
            <w:spacing w:val="-2"/>
            <w:sz w:val="28"/>
            <w:szCs w:val="28"/>
            <w:u w:val="single" w:color="0000FF"/>
          </w:rPr>
          <w:t>https://oge.fipi.ru/bank/index.php?proj=74676951F093A0754D74F2D6E7955F06</w:t>
        </w:r>
      </w:hyperlink>
      <w:r w:rsidRPr="00280A07">
        <w:rPr>
          <w:color w:val="0000FF"/>
          <w:spacing w:val="-2"/>
          <w:sz w:val="28"/>
          <w:szCs w:val="28"/>
        </w:rPr>
        <w:t xml:space="preserve"> </w:t>
      </w:r>
      <w:hyperlink r:id="rId6">
        <w:r w:rsidRPr="00280A07">
          <w:rPr>
            <w:color w:val="0000FF"/>
            <w:spacing w:val="-2"/>
            <w:sz w:val="28"/>
            <w:szCs w:val="28"/>
            <w:u w:val="single" w:color="0000FF"/>
          </w:rPr>
          <w:t>https://vk.com/away.php?to=https%3A%2F%2Fsdo.onlinetestpad.com%2Flogin&amp;utf=</w:t>
        </w:r>
        <w:r w:rsidRPr="00280A07">
          <w:rPr>
            <w:b/>
            <w:color w:val="0000FF"/>
            <w:spacing w:val="-2"/>
            <w:sz w:val="28"/>
            <w:szCs w:val="28"/>
            <w:u w:val="single" w:color="0000FF"/>
          </w:rPr>
          <w:t>1</w:t>
        </w:r>
      </w:hyperlink>
      <w:bookmarkStart w:id="0" w:name="_GoBack"/>
      <w:bookmarkEnd w:id="0"/>
    </w:p>
    <w:sectPr w:rsidR="00D31F76" w:rsidRPr="00280A07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97969"/>
    <w:multiLevelType w:val="multilevel"/>
    <w:tmpl w:val="F1EC7FEE"/>
    <w:lvl w:ilvl="0">
      <w:start w:val="1"/>
      <w:numFmt w:val="bullet"/>
      <w:lvlText w:val="·"/>
      <w:lvlJc w:val="left"/>
      <w:pPr>
        <w:tabs>
          <w:tab w:val="num" w:pos="283"/>
        </w:tabs>
        <w:ind w:left="567" w:hanging="28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B437E"/>
    <w:rsid w:val="003F6B38"/>
    <w:rsid w:val="004C4570"/>
    <w:rsid w:val="00582A13"/>
    <w:rsid w:val="005E06E8"/>
    <w:rsid w:val="0060216F"/>
    <w:rsid w:val="0066758A"/>
    <w:rsid w:val="00672E82"/>
    <w:rsid w:val="00731C15"/>
    <w:rsid w:val="008377BC"/>
    <w:rsid w:val="008B4D75"/>
    <w:rsid w:val="009E636C"/>
    <w:rsid w:val="00A90DEF"/>
    <w:rsid w:val="00B00000"/>
    <w:rsid w:val="00BD1E1D"/>
    <w:rsid w:val="00D048F5"/>
    <w:rsid w:val="00D31F76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sdo.onlinetestpad.com%2Flogin&amp;utf=1" TargetMode="External"/><Relationship Id="rId5" Type="http://schemas.openxmlformats.org/officeDocument/2006/relationships/hyperlink" Target="https://oge.fipi.ru/bank/index.php?proj=74676951F093A0754D74F2D6E7955F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2025-08-29T10:21:00Z</dcterms:created>
  <dcterms:modified xsi:type="dcterms:W3CDTF">2025-08-29T10:21:00Z</dcterms:modified>
</cp:coreProperties>
</file>