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5E2F0" w14:textId="77777777" w:rsidR="002277E7" w:rsidRDefault="002277E7" w:rsidP="003C1ECC">
      <w:pPr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83FE27D" w14:textId="77777777" w:rsidR="002277E7" w:rsidRPr="002277E7" w:rsidRDefault="002277E7" w:rsidP="003C1ECC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АННОТАЦИЯ</w:t>
      </w:r>
    </w:p>
    <w:p w14:paraId="15E08BF6" w14:textId="77777777" w:rsidR="002277E7" w:rsidRPr="002277E7" w:rsidRDefault="002277E7" w:rsidP="003C1EC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к рабочей программе </w:t>
      </w:r>
      <w:r w:rsidR="00426431">
        <w:rPr>
          <w:b/>
          <w:bCs/>
          <w:sz w:val="28"/>
          <w:szCs w:val="28"/>
        </w:rPr>
        <w:t xml:space="preserve">учебного </w:t>
      </w:r>
      <w:r w:rsidR="00D752E2">
        <w:rPr>
          <w:b/>
          <w:bCs/>
          <w:sz w:val="28"/>
          <w:szCs w:val="28"/>
        </w:rPr>
        <w:t>предмета</w:t>
      </w:r>
      <w:r>
        <w:rPr>
          <w:b/>
          <w:bCs/>
          <w:sz w:val="28"/>
          <w:szCs w:val="28"/>
        </w:rPr>
        <w:t xml:space="preserve"> «</w:t>
      </w:r>
      <w:r w:rsidR="00457035">
        <w:rPr>
          <w:b/>
          <w:bCs/>
          <w:sz w:val="28"/>
          <w:szCs w:val="28"/>
        </w:rPr>
        <w:t>Изобразительное искусство</w:t>
      </w:r>
      <w:r w:rsidRPr="002277E7">
        <w:rPr>
          <w:b/>
          <w:bCs/>
          <w:sz w:val="28"/>
          <w:szCs w:val="28"/>
        </w:rPr>
        <w:t>»</w:t>
      </w:r>
    </w:p>
    <w:p w14:paraId="626618D5" w14:textId="1D1FE0E5" w:rsidR="002277E7" w:rsidRPr="00426431" w:rsidRDefault="002277E7" w:rsidP="003C1E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proofErr w:type="gramStart"/>
      <w:r w:rsidRPr="00426431">
        <w:rPr>
          <w:rFonts w:ascii="Times New Roman" w:hAnsi="Times New Roman" w:cs="Times New Roman"/>
          <w:b/>
          <w:bCs/>
          <w:sz w:val="28"/>
          <w:szCs w:val="28"/>
        </w:rPr>
        <w:t>5-</w:t>
      </w:r>
      <w:r w:rsidR="00F25B63">
        <w:rPr>
          <w:rFonts w:ascii="Times New Roman" w:hAnsi="Times New Roman" w:cs="Times New Roman"/>
          <w:b/>
          <w:bCs/>
          <w:sz w:val="28"/>
          <w:szCs w:val="28"/>
        </w:rPr>
        <w:t>6</w:t>
      </w:r>
      <w:proofErr w:type="gramEnd"/>
      <w:r w:rsidRPr="00426431">
        <w:rPr>
          <w:rFonts w:ascii="Times New Roman" w:hAnsi="Times New Roman" w:cs="Times New Roman"/>
          <w:b/>
          <w:bCs/>
          <w:sz w:val="28"/>
          <w:szCs w:val="28"/>
        </w:rPr>
        <w:t xml:space="preserve"> классов </w:t>
      </w:r>
    </w:p>
    <w:p w14:paraId="01D393A0" w14:textId="77777777" w:rsidR="002277E7" w:rsidRDefault="002277E7" w:rsidP="003C1E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6431">
        <w:rPr>
          <w:rFonts w:ascii="Times New Roman" w:hAnsi="Times New Roman" w:cs="Times New Roman"/>
          <w:b/>
          <w:bCs/>
          <w:sz w:val="28"/>
          <w:szCs w:val="28"/>
        </w:rPr>
        <w:t>(основное общее образование)</w:t>
      </w:r>
    </w:p>
    <w:p w14:paraId="2CD31859" w14:textId="77777777" w:rsidR="003C1ECC" w:rsidRPr="00426431" w:rsidRDefault="003C1ECC" w:rsidP="003C1E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59E327" w14:textId="77777777" w:rsidR="002277E7" w:rsidRDefault="002277E7" w:rsidP="00F25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486C3153" w14:textId="2D6E9CB1" w:rsidR="00426431" w:rsidRPr="00426431" w:rsidRDefault="00426431" w:rsidP="00F25B6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учебного </w:t>
      </w:r>
      <w:r w:rsidR="00D752E2">
        <w:rPr>
          <w:rFonts w:ascii="Times New Roman" w:hAnsi="Times New Roman" w:cs="Times New Roman"/>
          <w:sz w:val="28"/>
          <w:szCs w:val="28"/>
        </w:rPr>
        <w:t>предмета</w:t>
      </w:r>
      <w:r w:rsidRPr="00426431">
        <w:rPr>
          <w:rFonts w:ascii="Times New Roman" w:hAnsi="Times New Roman" w:cs="Times New Roman"/>
          <w:sz w:val="28"/>
          <w:szCs w:val="28"/>
        </w:rPr>
        <w:t xml:space="preserve"> «</w:t>
      </w:r>
      <w:r w:rsidR="00457035" w:rsidRPr="00457035"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Pr="00426431">
        <w:rPr>
          <w:rFonts w:ascii="Times New Roman" w:hAnsi="Times New Roman" w:cs="Times New Roman"/>
          <w:sz w:val="28"/>
          <w:szCs w:val="28"/>
        </w:rPr>
        <w:t xml:space="preserve">» основного общего образования составлена на основе </w:t>
      </w:r>
      <w:r w:rsidR="00F25B63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</w:t>
      </w:r>
      <w:r w:rsidR="00F25B63" w:rsidRPr="00457035">
        <w:rPr>
          <w:rFonts w:ascii="Times New Roman" w:hAnsi="Times New Roman" w:cs="Times New Roman"/>
          <w:sz w:val="28"/>
          <w:szCs w:val="28"/>
        </w:rPr>
        <w:t>Изобразительное искусство</w:t>
      </w:r>
      <w:r w:rsidR="00F25B63">
        <w:rPr>
          <w:rFonts w:ascii="Times New Roman" w:hAnsi="Times New Roman" w:cs="Times New Roman"/>
          <w:sz w:val="28"/>
          <w:szCs w:val="28"/>
        </w:rPr>
        <w:t xml:space="preserve">», основной образовательной программы основного общего образования и учебного плана Лицея Финуниверситета. </w:t>
      </w:r>
    </w:p>
    <w:p w14:paraId="79AD150A" w14:textId="77777777" w:rsidR="002277E7" w:rsidRDefault="002277E7" w:rsidP="00F25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000D2350" w14:textId="77777777" w:rsidR="00457035" w:rsidRDefault="00457035" w:rsidP="00D752E2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7035">
        <w:rPr>
          <w:rFonts w:ascii="Times New Roman" w:eastAsia="Times New Roman" w:hAnsi="Times New Roman" w:cs="Times New Roman"/>
          <w:sz w:val="28"/>
          <w:szCs w:val="28"/>
        </w:rPr>
        <w:t xml:space="preserve">Целью рабочей программы является создание условий для планирования, организации и управления образовательным процессом по изобразительному искусству в 5 и 6 классе. </w:t>
      </w:r>
    </w:p>
    <w:p w14:paraId="13105F26" w14:textId="77777777" w:rsidR="002277E7" w:rsidRDefault="002277E7" w:rsidP="00F25B6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Место учебного курса учебном плане</w:t>
      </w:r>
    </w:p>
    <w:p w14:paraId="761EF94A" w14:textId="77777777" w:rsidR="00D752E2" w:rsidRDefault="00457035" w:rsidP="00D752E2">
      <w:pPr>
        <w:spacing w:after="12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7035">
        <w:rPr>
          <w:rFonts w:ascii="Times New Roman" w:hAnsi="Times New Roman" w:cs="Times New Roman"/>
          <w:color w:val="000000"/>
          <w:sz w:val="28"/>
          <w:szCs w:val="28"/>
        </w:rPr>
        <w:t xml:space="preserve">Учебный предмет «Изобразительное искусство» объединяет в единую образовательную структуру практическую художественно-творческую деятельность, художественно-эстетическое восприятие произведений искусства и окружающей действительности. Изобразительное искусство как школьная дисциплина имеет интегративный характер, она включает в себя основы разных видов визуально-пространственных искусств </w:t>
      </w: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457035">
        <w:rPr>
          <w:rFonts w:ascii="Times New Roman" w:hAnsi="Times New Roman" w:cs="Times New Roman"/>
          <w:color w:val="000000"/>
          <w:sz w:val="28"/>
          <w:szCs w:val="28"/>
        </w:rPr>
        <w:t xml:space="preserve"> живописи, графики, скульптуры, дизайна, архитектуры, народного и декоративно-прикладного искусства, изображения в зрелищ</w:t>
      </w:r>
      <w:r>
        <w:rPr>
          <w:rFonts w:ascii="Times New Roman" w:hAnsi="Times New Roman" w:cs="Times New Roman"/>
          <w:color w:val="000000"/>
          <w:sz w:val="28"/>
          <w:szCs w:val="28"/>
        </w:rPr>
        <w:t>ных и экранных искусствах</w:t>
      </w:r>
      <w:r w:rsidR="00597EED" w:rsidRPr="00597EE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D4E7421" w14:textId="77777777" w:rsidR="002277E7" w:rsidRDefault="002277E7" w:rsidP="00F25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Количество часов для реализации программы</w:t>
      </w:r>
    </w:p>
    <w:p w14:paraId="65C9DB25" w14:textId="11548672" w:rsidR="00D752E2" w:rsidRDefault="00D752E2" w:rsidP="00F25B6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752E2">
        <w:rPr>
          <w:rFonts w:ascii="Times New Roman" w:hAnsi="Times New Roman" w:cs="Times New Roman"/>
          <w:sz w:val="28"/>
        </w:rPr>
        <w:t>В соответствии с учебным планом на изучение предмета «</w:t>
      </w:r>
      <w:r w:rsidR="00457035" w:rsidRPr="00457035">
        <w:rPr>
          <w:rFonts w:ascii="Times New Roman" w:hAnsi="Times New Roman" w:cs="Times New Roman"/>
          <w:color w:val="000000"/>
          <w:sz w:val="28"/>
          <w:szCs w:val="28"/>
        </w:rPr>
        <w:t>Изобразительное искусство</w:t>
      </w:r>
      <w:r w:rsidRPr="00D752E2">
        <w:rPr>
          <w:rFonts w:ascii="Times New Roman" w:hAnsi="Times New Roman" w:cs="Times New Roman"/>
          <w:sz w:val="28"/>
        </w:rPr>
        <w:t>» отводится 68 часов: в 5 классе 34 часа, в 6 классе 34 часа.</w:t>
      </w:r>
    </w:p>
    <w:p w14:paraId="5DC51172" w14:textId="77777777" w:rsidR="00F25B63" w:rsidRPr="00D752E2" w:rsidRDefault="00F25B63" w:rsidP="00F25B63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0BE90D63" w14:textId="77777777" w:rsidR="002277E7" w:rsidRDefault="002277E7" w:rsidP="00F25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06B33482" w14:textId="0455FCDC" w:rsidR="00457035" w:rsidRPr="00F25B63" w:rsidRDefault="00457035" w:rsidP="00F25B6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5B63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F25B63">
        <w:rPr>
          <w:rFonts w:ascii="Times New Roman" w:eastAsia="Times New Roman" w:hAnsi="Times New Roman" w:cs="Times New Roman"/>
          <w:sz w:val="28"/>
          <w:szCs w:val="28"/>
        </w:rPr>
        <w:tab/>
        <w:t>Изобразительное искусство. 5 класс</w:t>
      </w:r>
      <w:r w:rsidR="00F25B63" w:rsidRPr="00F25B6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Горяева Н. А., Островская О. В.; под ред. </w:t>
      </w:r>
      <w:proofErr w:type="spellStart"/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>Неменского</w:t>
      </w:r>
      <w:proofErr w:type="spellEnd"/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Б. М.</w:t>
      </w:r>
      <w:r w:rsidR="00F25B63" w:rsidRPr="00F25B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>Акционерное общество «Издательство «Просвещение»</w:t>
      </w:r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>.</w:t>
      </w:r>
    </w:p>
    <w:p w14:paraId="23F212C7" w14:textId="23CEC260" w:rsidR="00457035" w:rsidRDefault="00457035" w:rsidP="00F25B63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AFAFA"/>
        </w:rPr>
      </w:pPr>
      <w:r w:rsidRPr="00F25B63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F25B63">
        <w:rPr>
          <w:rFonts w:ascii="Times New Roman" w:eastAsia="Times New Roman" w:hAnsi="Times New Roman" w:cs="Times New Roman"/>
          <w:sz w:val="28"/>
          <w:szCs w:val="28"/>
        </w:rPr>
        <w:tab/>
        <w:t>Изобразительное искусство. 6 класс</w:t>
      </w:r>
      <w:r w:rsidR="00F25B63" w:rsidRPr="00F25B6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>Неменская</w:t>
      </w:r>
      <w:proofErr w:type="spellEnd"/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Л. А.; под ред. </w:t>
      </w:r>
      <w:proofErr w:type="spellStart"/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>Неменского</w:t>
      </w:r>
      <w:proofErr w:type="spellEnd"/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Б. М.</w:t>
      </w:r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 xml:space="preserve"> </w:t>
      </w:r>
      <w:r w:rsidR="00F25B63" w:rsidRPr="00F25B63">
        <w:rPr>
          <w:rFonts w:ascii="Times New Roman" w:hAnsi="Times New Roman" w:cs="Times New Roman"/>
          <w:sz w:val="28"/>
          <w:szCs w:val="28"/>
          <w:shd w:val="clear" w:color="auto" w:fill="FAFAFA"/>
        </w:rPr>
        <w:t>Акционерное общество «Издательство «Просвещение».</w:t>
      </w:r>
    </w:p>
    <w:p w14:paraId="7F48FEDD" w14:textId="77777777" w:rsidR="00F25B63" w:rsidRPr="00F25B63" w:rsidRDefault="00F25B63" w:rsidP="00F25B6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C734F0" w14:textId="77777777" w:rsidR="002277E7" w:rsidRPr="00731C15" w:rsidRDefault="002277E7" w:rsidP="00F25B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технологии</w:t>
      </w:r>
    </w:p>
    <w:p w14:paraId="2D468A18" w14:textId="77777777" w:rsidR="00457035" w:rsidRPr="004A4A9B" w:rsidRDefault="00457035" w:rsidP="00457035">
      <w:pPr>
        <w:pStyle w:val="Default"/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4E0A73">
        <w:rPr>
          <w:sz w:val="28"/>
          <w:szCs w:val="28"/>
        </w:rPr>
        <w:t>гровые технологии;</w:t>
      </w:r>
      <w:r>
        <w:rPr>
          <w:sz w:val="28"/>
          <w:szCs w:val="28"/>
        </w:rPr>
        <w:t xml:space="preserve"> технология</w:t>
      </w:r>
      <w:r w:rsidRPr="004E0A73">
        <w:rPr>
          <w:sz w:val="28"/>
          <w:szCs w:val="28"/>
        </w:rPr>
        <w:t xml:space="preserve"> уровневой дифференциации;</w:t>
      </w:r>
      <w:r>
        <w:rPr>
          <w:sz w:val="28"/>
          <w:szCs w:val="28"/>
        </w:rPr>
        <w:t xml:space="preserve"> л</w:t>
      </w:r>
      <w:r w:rsidRPr="00426431">
        <w:rPr>
          <w:sz w:val="28"/>
          <w:szCs w:val="28"/>
        </w:rPr>
        <w:t>ичностно-ориентированная</w:t>
      </w:r>
      <w:r>
        <w:rPr>
          <w:sz w:val="28"/>
          <w:szCs w:val="28"/>
        </w:rPr>
        <w:t xml:space="preserve">, </w:t>
      </w:r>
      <w:r w:rsidRPr="00A01D7E">
        <w:rPr>
          <w:sz w:val="28"/>
          <w:szCs w:val="28"/>
        </w:rPr>
        <w:t xml:space="preserve">информационно-коммуникационные технологии. </w:t>
      </w:r>
      <w:r>
        <w:rPr>
          <w:sz w:val="28"/>
          <w:szCs w:val="28"/>
        </w:rPr>
        <w:t xml:space="preserve"> </w:t>
      </w:r>
    </w:p>
    <w:p w14:paraId="062C8953" w14:textId="77777777" w:rsidR="002277E7" w:rsidRPr="002277E7" w:rsidRDefault="002277E7" w:rsidP="00457035">
      <w:pPr>
        <w:pStyle w:val="Default"/>
        <w:spacing w:after="120"/>
        <w:jc w:val="both"/>
        <w:rPr>
          <w:b/>
          <w:sz w:val="28"/>
          <w:szCs w:val="28"/>
          <w:u w:val="single"/>
        </w:rPr>
      </w:pPr>
    </w:p>
    <w:sectPr w:rsidR="002277E7" w:rsidRPr="002277E7" w:rsidSect="000A4AC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8407E"/>
    <w:multiLevelType w:val="hybridMultilevel"/>
    <w:tmpl w:val="6F56CE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210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1D"/>
    <w:rsid w:val="000A4ACC"/>
    <w:rsid w:val="000C31AA"/>
    <w:rsid w:val="00184400"/>
    <w:rsid w:val="002277E7"/>
    <w:rsid w:val="00302A4C"/>
    <w:rsid w:val="003C1ECC"/>
    <w:rsid w:val="00426431"/>
    <w:rsid w:val="00457035"/>
    <w:rsid w:val="004A4A9B"/>
    <w:rsid w:val="00597EED"/>
    <w:rsid w:val="00672E05"/>
    <w:rsid w:val="00731C15"/>
    <w:rsid w:val="008C11B3"/>
    <w:rsid w:val="009B6938"/>
    <w:rsid w:val="00B947F4"/>
    <w:rsid w:val="00BD1E1D"/>
    <w:rsid w:val="00D752E2"/>
    <w:rsid w:val="00D975E8"/>
    <w:rsid w:val="00E7495C"/>
    <w:rsid w:val="00F25B63"/>
    <w:rsid w:val="00F7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1DC0F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426431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link w:val="a4"/>
    <w:uiPriority w:val="34"/>
    <w:qFormat/>
    <w:rsid w:val="00D752E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Абзац списка Знак"/>
    <w:link w:val="a3"/>
    <w:uiPriority w:val="34"/>
    <w:locked/>
    <w:rsid w:val="00D752E2"/>
    <w:rPr>
      <w:rFonts w:ascii="Times New Roman" w:eastAsiaTheme="minorEastAsia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838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Елена Иванова</cp:lastModifiedBy>
  <cp:revision>8</cp:revision>
  <dcterms:created xsi:type="dcterms:W3CDTF">2022-02-15T10:23:00Z</dcterms:created>
  <dcterms:modified xsi:type="dcterms:W3CDTF">2024-07-21T20:59:00Z</dcterms:modified>
</cp:coreProperties>
</file>