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59" w:rsidRPr="002277E7" w:rsidRDefault="009F2C59" w:rsidP="00950660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456620" w:rsidRDefault="009F2C59" w:rsidP="00950660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</w:t>
      </w:r>
    </w:p>
    <w:p w:rsidR="009F2C59" w:rsidRPr="002277E7" w:rsidRDefault="009F2C59" w:rsidP="00950660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>«</w:t>
      </w:r>
      <w:r w:rsidR="00A73A07">
        <w:rPr>
          <w:b/>
          <w:bCs/>
          <w:sz w:val="28"/>
          <w:szCs w:val="28"/>
        </w:rPr>
        <w:t>Практикум по обществознанию</w:t>
      </w:r>
      <w:r w:rsidRPr="002277E7">
        <w:rPr>
          <w:b/>
          <w:bCs/>
          <w:sz w:val="28"/>
          <w:szCs w:val="28"/>
        </w:rPr>
        <w:t>»</w:t>
      </w:r>
    </w:p>
    <w:p w:rsidR="009F2C59" w:rsidRPr="009F2C59" w:rsidRDefault="009F2C59" w:rsidP="009506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F2C5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9 классов </w:t>
      </w:r>
    </w:p>
    <w:p w:rsidR="009F2C59" w:rsidRDefault="009F2C59" w:rsidP="009506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F2C5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:rsidR="00950660" w:rsidRPr="009F2C59" w:rsidRDefault="00950660" w:rsidP="00950660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DE364D" w:rsidRDefault="009F2C59" w:rsidP="0036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2A3B">
        <w:rPr>
          <w:rFonts w:ascii="Times New Roman" w:hAnsi="Times New Roman" w:cs="Times New Roman"/>
          <w:b/>
          <w:sz w:val="28"/>
          <w:szCs w:val="28"/>
        </w:rPr>
        <w:t>Общая характеристика</w:t>
      </w:r>
      <w:r w:rsidR="00DE364D">
        <w:rPr>
          <w:rFonts w:ascii="Times New Roman" w:hAnsi="Times New Roman" w:cs="Times New Roman"/>
          <w:b/>
          <w:sz w:val="28"/>
          <w:szCs w:val="28"/>
        </w:rPr>
        <w:t xml:space="preserve"> курса внеурочной деятельности</w:t>
      </w:r>
    </w:p>
    <w:p w:rsidR="00362A3B" w:rsidRPr="00362A3B" w:rsidRDefault="00362A3B" w:rsidP="00362A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>Данный</w:t>
      </w:r>
      <w:r w:rsidRPr="00362A3B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курс </w:t>
      </w:r>
      <w:r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должен </w:t>
      </w:r>
      <w:r w:rsidRPr="00362A3B">
        <w:rPr>
          <w:rFonts w:ascii="Times New Roman" w:eastAsiaTheme="minorEastAsia" w:hAnsi="Times New Roman" w:cs="Times New Roman"/>
          <w:sz w:val="28"/>
          <w:szCs w:val="20"/>
          <w:shd w:val="clear" w:color="auto" w:fill="FFFFFF"/>
          <w:lang w:eastAsia="ru-RU"/>
        </w:rPr>
        <w:t>сформиро</w:t>
      </w:r>
      <w:r>
        <w:rPr>
          <w:rFonts w:ascii="Times New Roman" w:eastAsiaTheme="minorEastAsia" w:hAnsi="Times New Roman" w:cs="Times New Roman"/>
          <w:sz w:val="28"/>
          <w:szCs w:val="20"/>
          <w:shd w:val="clear" w:color="auto" w:fill="FFFFFF"/>
          <w:lang w:eastAsia="ru-RU"/>
        </w:rPr>
        <w:t>вать</w:t>
      </w:r>
      <w:r w:rsidRPr="00362A3B">
        <w:rPr>
          <w:rFonts w:ascii="Times New Roman" w:eastAsiaTheme="minorEastAsia" w:hAnsi="Times New Roman" w:cs="Times New Roman"/>
          <w:sz w:val="28"/>
          <w:szCs w:val="20"/>
          <w:shd w:val="clear" w:color="auto" w:fill="FFFFFF"/>
          <w:lang w:eastAsia="ru-RU"/>
        </w:rPr>
        <w:t xml:space="preserve"> у школьников знани</w:t>
      </w:r>
      <w:r>
        <w:rPr>
          <w:rFonts w:ascii="Times New Roman" w:eastAsiaTheme="minorEastAsia" w:hAnsi="Times New Roman" w:cs="Times New Roman"/>
          <w:sz w:val="28"/>
          <w:szCs w:val="20"/>
          <w:shd w:val="clear" w:color="auto" w:fill="FFFFFF"/>
          <w:lang w:eastAsia="ru-RU"/>
        </w:rPr>
        <w:t>я</w:t>
      </w:r>
      <w:r w:rsidRPr="00362A3B">
        <w:rPr>
          <w:rFonts w:ascii="Times New Roman" w:eastAsiaTheme="minorEastAsia" w:hAnsi="Times New Roman" w:cs="Times New Roman"/>
          <w:sz w:val="28"/>
          <w:szCs w:val="20"/>
          <w:shd w:val="clear" w:color="auto" w:fill="FFFFFF"/>
          <w:lang w:eastAsia="ru-RU"/>
        </w:rPr>
        <w:t xml:space="preserve"> об обществе как целостной развивающейся системе в единстве и взаимодействии его основных сфер и институтов, представлений о современном российском обществе, об основных тенденциях развития мирового сообщества в глобальном мире. </w:t>
      </w:r>
    </w:p>
    <w:p w:rsidR="0059784E" w:rsidRPr="009F2C59" w:rsidRDefault="0059784E" w:rsidP="0059784E">
      <w:pPr>
        <w:pStyle w:val="a4"/>
        <w:spacing w:before="0" w:beforeAutospacing="0" w:after="0" w:afterAutospacing="0"/>
        <w:jc w:val="both"/>
      </w:pPr>
    </w:p>
    <w:p w:rsidR="00DE364D" w:rsidRDefault="009F2C59" w:rsidP="00DE36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DE364D" w:rsidRDefault="00DE364D" w:rsidP="00637A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9F2C59" w:rsidRPr="009F2C59">
        <w:rPr>
          <w:rFonts w:ascii="Times New Roman" w:hAnsi="Times New Roman" w:cs="Times New Roman"/>
          <w:sz w:val="28"/>
          <w:szCs w:val="28"/>
        </w:rPr>
        <w:t>ормирование у обучающихся научных представлений о</w:t>
      </w:r>
      <w:r w:rsidR="00362A3B">
        <w:rPr>
          <w:rFonts w:ascii="Times New Roman" w:hAnsi="Times New Roman" w:cs="Times New Roman"/>
          <w:sz w:val="28"/>
          <w:szCs w:val="28"/>
        </w:rPr>
        <w:t xml:space="preserve"> всех сферах жизни общества, </w:t>
      </w:r>
      <w:r w:rsidR="009F2C59" w:rsidRPr="009F2C59">
        <w:rPr>
          <w:rFonts w:ascii="Times New Roman" w:hAnsi="Times New Roman" w:cs="Times New Roman"/>
          <w:sz w:val="28"/>
          <w:szCs w:val="28"/>
        </w:rPr>
        <w:t>закономерностях его функционирования и развития, социальных явлениях и процессах, социальных институтах и отношениях разного уровня, а также навыков их практического исследования</w:t>
      </w:r>
      <w:r w:rsidR="00637A5A">
        <w:rPr>
          <w:rFonts w:ascii="Times New Roman" w:hAnsi="Times New Roman" w:cs="Times New Roman"/>
          <w:sz w:val="28"/>
          <w:szCs w:val="28"/>
        </w:rPr>
        <w:t>.</w:t>
      </w:r>
    </w:p>
    <w:p w:rsidR="00637A5A" w:rsidRDefault="00637A5A" w:rsidP="00637A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C59" w:rsidRDefault="009F2C59" w:rsidP="004566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456620" w:rsidRPr="00416E63" w:rsidRDefault="00456620" w:rsidP="0045662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16E63">
        <w:rPr>
          <w:rFonts w:ascii="Times New Roman" w:hAnsi="Times New Roman"/>
          <w:sz w:val="28"/>
          <w:szCs w:val="28"/>
        </w:rPr>
        <w:t>В соответствии с планом внеурочной деятельности Лицея на изучение курса «Практикум по обществознанию» 9 классе отводится 34 часа (1 час в неделю).</w:t>
      </w:r>
    </w:p>
    <w:p w:rsidR="00456620" w:rsidRPr="009F2C59" w:rsidRDefault="00456620" w:rsidP="009F2C59">
      <w:pPr>
        <w:rPr>
          <w:rFonts w:ascii="Times New Roman" w:hAnsi="Times New Roman" w:cs="Times New Roman"/>
          <w:b/>
          <w:sz w:val="28"/>
          <w:szCs w:val="28"/>
        </w:rPr>
      </w:pPr>
    </w:p>
    <w:p w:rsidR="009F2C59" w:rsidRDefault="009F2C59" w:rsidP="004566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F2C59">
        <w:rPr>
          <w:rFonts w:ascii="Times New Roman" w:hAnsi="Times New Roman" w:cs="Times New Roman"/>
          <w:b/>
          <w:sz w:val="28"/>
          <w:szCs w:val="28"/>
        </w:rPr>
        <w:t>И</w:t>
      </w:r>
      <w:r w:rsidR="00456620">
        <w:rPr>
          <w:rFonts w:ascii="Times New Roman" w:hAnsi="Times New Roman" w:cs="Times New Roman"/>
          <w:b/>
          <w:sz w:val="28"/>
          <w:szCs w:val="28"/>
        </w:rPr>
        <w:t>спользуемые учебники и пособия</w:t>
      </w:r>
    </w:p>
    <w:p w:rsidR="00362A3B" w:rsidRPr="00195B8C" w:rsidRDefault="00362A3B" w:rsidP="00456620">
      <w:pPr>
        <w:pStyle w:val="a3"/>
        <w:widowControl w:val="0"/>
        <w:numPr>
          <w:ilvl w:val="0"/>
          <w:numId w:val="4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>Боголюбов Л.Н., Городецкая Н.И., Иванова Л.Ф. Обществознание. Базовый уровень, М.</w:t>
      </w:r>
      <w:r w:rsidR="00525BD9">
        <w:rPr>
          <w:rFonts w:ascii="Times New Roman" w:eastAsiaTheme="minorEastAsia" w:hAnsi="Times New Roman" w:cs="Times New Roman"/>
          <w:sz w:val="28"/>
          <w:szCs w:val="20"/>
          <w:lang w:eastAsia="ru-RU"/>
        </w:rPr>
        <w:t>, Издательство «Просвещение».</w:t>
      </w:r>
    </w:p>
    <w:p w:rsidR="00362A3B" w:rsidRPr="00195B8C" w:rsidRDefault="00362A3B" w:rsidP="00456620">
      <w:pPr>
        <w:pStyle w:val="a3"/>
        <w:widowControl w:val="0"/>
        <w:numPr>
          <w:ilvl w:val="0"/>
          <w:numId w:val="4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Боголюбов Л.Н., </w:t>
      </w:r>
      <w:proofErr w:type="spellStart"/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>Лазебникова</w:t>
      </w:r>
      <w:proofErr w:type="spellEnd"/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А.Ю., Смирнова Н. М. Обществознание. Профильный уровень, М.</w:t>
      </w:r>
      <w:r w:rsidR="00525BD9">
        <w:rPr>
          <w:rFonts w:ascii="Times New Roman" w:eastAsiaTheme="minorEastAsia" w:hAnsi="Times New Roman" w:cs="Times New Roman"/>
          <w:sz w:val="28"/>
          <w:szCs w:val="20"/>
          <w:lang w:eastAsia="ru-RU"/>
        </w:rPr>
        <w:t>, Издательство «Просвещение».</w:t>
      </w:r>
    </w:p>
    <w:p w:rsidR="00362A3B" w:rsidRDefault="00362A3B" w:rsidP="00456620">
      <w:pPr>
        <w:pStyle w:val="a3"/>
        <w:widowControl w:val="0"/>
        <w:numPr>
          <w:ilvl w:val="0"/>
          <w:numId w:val="4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Боголюбов Л.Н., </w:t>
      </w:r>
      <w:proofErr w:type="spellStart"/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>Лазебникова</w:t>
      </w:r>
      <w:proofErr w:type="spellEnd"/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А.Ю., </w:t>
      </w:r>
      <w:proofErr w:type="spellStart"/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>Кинкулькин</w:t>
      </w:r>
      <w:proofErr w:type="spellEnd"/>
      <w:r w:rsidRPr="00195B8C">
        <w:rPr>
          <w:rFonts w:ascii="Times New Roman" w:eastAsiaTheme="minorEastAsia" w:hAnsi="Times New Roman" w:cs="Times New Roman"/>
          <w:sz w:val="28"/>
          <w:szCs w:val="20"/>
          <w:lang w:eastAsia="ru-RU"/>
        </w:rPr>
        <w:t xml:space="preserve"> А.Т. Обществознание. Профильный уровень, М.</w:t>
      </w:r>
      <w:r w:rsidR="00525BD9">
        <w:rPr>
          <w:rFonts w:ascii="Times New Roman" w:eastAsiaTheme="minorEastAsia" w:hAnsi="Times New Roman" w:cs="Times New Roman"/>
          <w:sz w:val="28"/>
          <w:szCs w:val="20"/>
          <w:lang w:eastAsia="ru-RU"/>
        </w:rPr>
        <w:t>, Издательство «Просвещение».</w:t>
      </w:r>
    </w:p>
    <w:p w:rsidR="00362A3B" w:rsidRPr="00195B8C" w:rsidRDefault="00362A3B" w:rsidP="00456620">
      <w:pPr>
        <w:pStyle w:val="a3"/>
        <w:widowControl w:val="0"/>
        <w:numPr>
          <w:ilvl w:val="0"/>
          <w:numId w:val="4"/>
        </w:numPr>
        <w:tabs>
          <w:tab w:val="left" w:pos="426"/>
          <w:tab w:val="left" w:pos="567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Theme="minorEastAsia" w:hAnsi="Times New Roman" w:cs="Times New Roman"/>
          <w:sz w:val="28"/>
          <w:szCs w:val="20"/>
          <w:lang w:eastAsia="ru-RU"/>
        </w:rPr>
      </w:pPr>
      <w:r w:rsidRPr="00D612E5">
        <w:rPr>
          <w:rFonts w:ascii="Times New Roman" w:hAnsi="Times New Roman" w:cs="Times New Roman"/>
          <w:sz w:val="28"/>
          <w:lang w:eastAsia="ru-RU"/>
        </w:rPr>
        <w:t xml:space="preserve">Котова О.А., </w:t>
      </w:r>
      <w:proofErr w:type="spellStart"/>
      <w:r w:rsidRPr="00D612E5">
        <w:rPr>
          <w:rFonts w:ascii="Times New Roman" w:hAnsi="Times New Roman" w:cs="Times New Roman"/>
          <w:sz w:val="28"/>
          <w:lang w:eastAsia="ru-RU"/>
        </w:rPr>
        <w:t>Лискова</w:t>
      </w:r>
      <w:proofErr w:type="spellEnd"/>
      <w:r w:rsidRPr="00D612E5">
        <w:rPr>
          <w:rFonts w:ascii="Times New Roman" w:hAnsi="Times New Roman" w:cs="Times New Roman"/>
          <w:sz w:val="28"/>
          <w:lang w:eastAsia="ru-RU"/>
        </w:rPr>
        <w:t xml:space="preserve"> Т.Е., Иванова Л.Ф. Обществознание, М., Издательство «Пр</w:t>
      </w:r>
      <w:r w:rsidR="00DE364D">
        <w:rPr>
          <w:rFonts w:ascii="Times New Roman" w:hAnsi="Times New Roman" w:cs="Times New Roman"/>
          <w:sz w:val="28"/>
          <w:lang w:eastAsia="ru-RU"/>
        </w:rPr>
        <w:t>освещение», линейка с 6-9 класс.</w:t>
      </w:r>
    </w:p>
    <w:p w:rsidR="008D150C" w:rsidRDefault="00950660" w:rsidP="00DE364D">
      <w:pPr>
        <w:tabs>
          <w:tab w:val="left" w:pos="426"/>
        </w:tabs>
        <w:ind w:hanging="426"/>
      </w:pPr>
    </w:p>
    <w:sectPr w:rsidR="008D150C" w:rsidSect="00574D0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67CE"/>
    <w:multiLevelType w:val="multilevel"/>
    <w:tmpl w:val="9DAC3C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0A761D"/>
    <w:multiLevelType w:val="hybridMultilevel"/>
    <w:tmpl w:val="326CC2C4"/>
    <w:lvl w:ilvl="0" w:tplc="1BA286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57FC2"/>
    <w:multiLevelType w:val="hybridMultilevel"/>
    <w:tmpl w:val="F9525E6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5034601"/>
    <w:multiLevelType w:val="hybridMultilevel"/>
    <w:tmpl w:val="72CA3A22"/>
    <w:lvl w:ilvl="0" w:tplc="93EAFE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59"/>
    <w:rsid w:val="0005450F"/>
    <w:rsid w:val="00362A3B"/>
    <w:rsid w:val="00456620"/>
    <w:rsid w:val="00525BD9"/>
    <w:rsid w:val="00574D0B"/>
    <w:rsid w:val="0059784E"/>
    <w:rsid w:val="00637A5A"/>
    <w:rsid w:val="00950660"/>
    <w:rsid w:val="009F2C59"/>
    <w:rsid w:val="00A73A07"/>
    <w:rsid w:val="00DE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BC667"/>
  <w15:chartTrackingRefBased/>
  <w15:docId w15:val="{EF1BA8D7-7A15-FD43-BFF5-5352B660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59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2C5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3">
    <w:name w:val="List Paragraph"/>
    <w:basedOn w:val="a"/>
    <w:uiPriority w:val="34"/>
    <w:qFormat/>
    <w:rsid w:val="009F2C5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Афонина</dc:creator>
  <cp:keywords/>
  <dc:description/>
  <cp:lastModifiedBy>Иванова Елена Аркадьевна</cp:lastModifiedBy>
  <cp:revision>6</cp:revision>
  <dcterms:created xsi:type="dcterms:W3CDTF">2022-09-20T13:21:00Z</dcterms:created>
  <dcterms:modified xsi:type="dcterms:W3CDTF">2025-08-29T10:57:00Z</dcterms:modified>
</cp:coreProperties>
</file>