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67" w:rsidRPr="00370267" w:rsidRDefault="00370267" w:rsidP="003702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267">
        <w:rPr>
          <w:rFonts w:ascii="Times New Roman" w:eastAsia="Calibri" w:hAnsi="Times New Roman" w:cs="Times New Roman"/>
          <w:sz w:val="24"/>
          <w:szCs w:val="24"/>
        </w:rPr>
        <w:t xml:space="preserve">Практики, предусмотренные образовательной программой «Государственный финансовый контроль, управление и аудит в цифровой экономике» </w:t>
      </w:r>
    </w:p>
    <w:p w:rsidR="00370267" w:rsidRPr="00370267" w:rsidRDefault="00370267" w:rsidP="003702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267">
        <w:rPr>
          <w:rFonts w:ascii="Times New Roman" w:eastAsia="Calibri" w:hAnsi="Times New Roman" w:cs="Times New Roman"/>
          <w:sz w:val="24"/>
          <w:szCs w:val="24"/>
        </w:rPr>
        <w:t>направленность программы магистратуры</w:t>
      </w:r>
      <w:r w:rsidRPr="0037026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«</w:t>
      </w:r>
      <w:r w:rsidRPr="00370267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финансовый контроль, управление и аудит в цифровой экономике» </w:t>
      </w:r>
    </w:p>
    <w:p w:rsidR="00370267" w:rsidRPr="00370267" w:rsidRDefault="00370267" w:rsidP="003702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267">
        <w:rPr>
          <w:rFonts w:ascii="Times New Roman" w:eastAsia="Calibri" w:hAnsi="Times New Roman" w:cs="Times New Roman"/>
          <w:sz w:val="24"/>
          <w:szCs w:val="24"/>
        </w:rPr>
        <w:t>по направлению подготовки 38.04.09 – Государственный аудит</w:t>
      </w:r>
    </w:p>
    <w:p w:rsidR="00370267" w:rsidRPr="00370267" w:rsidRDefault="00370267" w:rsidP="003702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267">
        <w:rPr>
          <w:rFonts w:ascii="Times New Roman" w:eastAsia="Calibri" w:hAnsi="Times New Roman" w:cs="Times New Roman"/>
          <w:sz w:val="24"/>
          <w:szCs w:val="24"/>
        </w:rPr>
        <w:t>2025 года приема</w:t>
      </w:r>
    </w:p>
    <w:p w:rsidR="00370267" w:rsidRDefault="00370267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267" w:rsidRDefault="00370267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87BA5" w:rsidRPr="00987BA5" w:rsidRDefault="00987BA5" w:rsidP="00987BA5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7BA5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87BA5" w:rsidRDefault="00987BA5" w:rsidP="00987BA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7BA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4D3D0D" w:rsidRPr="00987BA5" w:rsidRDefault="004D3D0D" w:rsidP="004D3D0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D0D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</w:t>
      </w:r>
    </w:p>
    <w:p w:rsidR="00250323" w:rsidRPr="00806187" w:rsidRDefault="00250323" w:rsidP="0060674D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1176"/>
    <w:multiLevelType w:val="hybridMultilevel"/>
    <w:tmpl w:val="FB5A5F30"/>
    <w:lvl w:ilvl="0" w:tplc="855ED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250323"/>
    <w:rsid w:val="00370267"/>
    <w:rsid w:val="0039671B"/>
    <w:rsid w:val="003D3B68"/>
    <w:rsid w:val="00473705"/>
    <w:rsid w:val="004C21C6"/>
    <w:rsid w:val="004D3D0D"/>
    <w:rsid w:val="004D4DD6"/>
    <w:rsid w:val="00517E51"/>
    <w:rsid w:val="005E25EB"/>
    <w:rsid w:val="005F660F"/>
    <w:rsid w:val="0060674D"/>
    <w:rsid w:val="0063355A"/>
    <w:rsid w:val="00725504"/>
    <w:rsid w:val="00730864"/>
    <w:rsid w:val="007973BA"/>
    <w:rsid w:val="00806187"/>
    <w:rsid w:val="00854CF9"/>
    <w:rsid w:val="00892523"/>
    <w:rsid w:val="008E3F03"/>
    <w:rsid w:val="008F5D6A"/>
    <w:rsid w:val="00973579"/>
    <w:rsid w:val="0098039A"/>
    <w:rsid w:val="00987BA5"/>
    <w:rsid w:val="00A17217"/>
    <w:rsid w:val="00A662CA"/>
    <w:rsid w:val="00A70035"/>
    <w:rsid w:val="00A73EA7"/>
    <w:rsid w:val="00AF0767"/>
    <w:rsid w:val="00B2261D"/>
    <w:rsid w:val="00B61F2B"/>
    <w:rsid w:val="00C068F2"/>
    <w:rsid w:val="00CE7C72"/>
    <w:rsid w:val="00D6268B"/>
    <w:rsid w:val="00DD25D1"/>
    <w:rsid w:val="00DE174A"/>
    <w:rsid w:val="00DF479A"/>
    <w:rsid w:val="00E30979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CE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2025-04-17T13:09:00Z</dcterms:created>
  <dcterms:modified xsi:type="dcterms:W3CDTF">2025-04-18T11:36:00Z</dcterms:modified>
</cp:coreProperties>
</file>