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AF4" w:rsidRDefault="009C528E">
      <w:pPr>
        <w:pStyle w:val="10"/>
        <w:keepNext/>
        <w:keepLines/>
        <w:shd w:val="clear" w:color="auto" w:fill="auto"/>
        <w:spacing w:after="219" w:line="230" w:lineRule="exact"/>
        <w:ind w:left="2160"/>
      </w:pPr>
      <w:bookmarkStart w:id="0" w:name="bookmark0"/>
      <w:r>
        <w:rPr>
          <w:rStyle w:val="11"/>
        </w:rPr>
        <w:t>Памятка работнику в случае изменения персональных данных</w:t>
      </w:r>
      <w:bookmarkEnd w:id="0"/>
    </w:p>
    <w:p w:rsidR="00204AF4" w:rsidRDefault="009C528E">
      <w:pPr>
        <w:pStyle w:val="2"/>
        <w:shd w:val="clear" w:color="auto" w:fill="auto"/>
        <w:spacing w:before="0"/>
        <w:ind w:left="20" w:right="20" w:firstLine="700"/>
      </w:pPr>
      <w:r>
        <w:t>Ваши персональные данные содержатся в трудовом договоре, трудовой книжке, личной карточке, во всех приказах, издаваемых в период работы, и иных документах.</w:t>
      </w:r>
    </w:p>
    <w:p w:rsidR="00204AF4" w:rsidRDefault="009C528E">
      <w:pPr>
        <w:pStyle w:val="2"/>
        <w:shd w:val="clear" w:color="auto" w:fill="auto"/>
        <w:spacing w:before="0"/>
        <w:ind w:left="20" w:right="20" w:firstLine="700"/>
      </w:pPr>
      <w:r>
        <w:t>К персональным данным, которые необходимы работодателю в процессе трудовых отношений, относятся Ваши фамилия, имя, отчество, паспортные данные, адрес места жительства, номера телефонов, сведения о вступлении в брак, разводе, рождении детей, фамилии, имена и отчества членов семьи, другие инди</w:t>
      </w:r>
      <w:bookmarkStart w:id="1" w:name="_GoBack"/>
      <w:bookmarkEnd w:id="1"/>
      <w:r>
        <w:t>видуальные сведения (например, информация об инвалидности или наличии особых званий).</w:t>
      </w:r>
    </w:p>
    <w:p w:rsidR="00204AF4" w:rsidRDefault="009C528E">
      <w:pPr>
        <w:pStyle w:val="2"/>
        <w:shd w:val="clear" w:color="auto" w:fill="auto"/>
        <w:spacing w:before="0"/>
        <w:ind w:left="20" w:firstLine="700"/>
      </w:pPr>
      <w:r>
        <w:t>Персональные данные необходимы для:</w:t>
      </w:r>
    </w:p>
    <w:p w:rsidR="00204AF4" w:rsidRDefault="009C528E">
      <w:pPr>
        <w:pStyle w:val="2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left="20" w:right="20" w:firstLine="700"/>
      </w:pPr>
      <w:r>
        <w:t>заключения трудового договора и заполнения иных кадровых документов; - оформления (замены) свидетельства пенсионного страхования;</w:t>
      </w:r>
    </w:p>
    <w:p w:rsidR="00204AF4" w:rsidRDefault="009C528E">
      <w:pPr>
        <w:pStyle w:val="2"/>
        <w:numPr>
          <w:ilvl w:val="0"/>
          <w:numId w:val="1"/>
        </w:numPr>
        <w:shd w:val="clear" w:color="auto" w:fill="auto"/>
        <w:tabs>
          <w:tab w:val="left" w:pos="917"/>
        </w:tabs>
        <w:spacing w:before="0" w:line="326" w:lineRule="exact"/>
        <w:ind w:left="20" w:firstLine="700"/>
      </w:pPr>
      <w:r>
        <w:t>оформления (замены) банковских карт для выплаты зарплаты;</w:t>
      </w:r>
    </w:p>
    <w:p w:rsidR="00204AF4" w:rsidRDefault="009C528E">
      <w:pPr>
        <w:pStyle w:val="2"/>
        <w:numPr>
          <w:ilvl w:val="0"/>
          <w:numId w:val="1"/>
        </w:numPr>
        <w:shd w:val="clear" w:color="auto" w:fill="auto"/>
        <w:tabs>
          <w:tab w:val="left" w:pos="975"/>
        </w:tabs>
        <w:spacing w:before="0" w:line="326" w:lineRule="exact"/>
        <w:ind w:left="20" w:right="20" w:firstLine="700"/>
      </w:pPr>
      <w:r>
        <w:t>получения стандартных налоговых вычетов на детей; - предоставления дополнительных льгот и компенсаций особым категориям работников (например, инвалидам);</w:t>
      </w:r>
    </w:p>
    <w:p w:rsidR="00204AF4" w:rsidRDefault="009C528E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326" w:lineRule="exact"/>
        <w:ind w:left="20" w:right="20" w:firstLine="700"/>
      </w:pPr>
      <w:r>
        <w:t xml:space="preserve">представления унифицированной отчетности в контролирующие ведомства (налоговую инспекцию, ФСС России, </w:t>
      </w:r>
      <w:r w:rsidR="00636DD3">
        <w:rPr>
          <w:lang w:val="ru-RU"/>
        </w:rPr>
        <w:t>С</w:t>
      </w:r>
      <w:r>
        <w:t>ФР) и т. п.</w:t>
      </w:r>
    </w:p>
    <w:p w:rsidR="00204AF4" w:rsidRDefault="009C528E">
      <w:pPr>
        <w:pStyle w:val="2"/>
        <w:shd w:val="clear" w:color="auto" w:fill="auto"/>
        <w:spacing w:before="0" w:after="240"/>
        <w:ind w:left="20" w:right="20" w:firstLine="700"/>
      </w:pPr>
      <w:r>
        <w:t>В соответствии с пунктом 3.3.11 Правил внутреннего трудового распорядка Финансового университета в случае изменения Ваших персональных данных Вам необходимо своевременно (не позднее пяти рабочих дней) представлять в Управление кадрового обеспечения копии подтверждающих документов об изменении персональных данных. Несвоевременное уведомление об изменении персональных данных может неблагоприятно отразиться, например, на последующем оформлении пенсии, восстановлении трудовой книжки, выдаче различных справок о трудовой деятельности и заработной плате.</w:t>
      </w:r>
    </w:p>
    <w:p w:rsidR="00204AF4" w:rsidRDefault="009C528E">
      <w:pPr>
        <w:pStyle w:val="2"/>
        <w:shd w:val="clear" w:color="auto" w:fill="auto"/>
        <w:spacing w:before="0"/>
        <w:ind w:left="20" w:right="20" w:firstLine="700"/>
      </w:pPr>
      <w:r>
        <w:t>Если Вы изменили имя, фамилию, вступили в брак, развелись, стали родителем и т. п., то Вам необходимо получить документы, подтверждающие указанные изменения и события. Такими документами могут быть паспорт, свидетельство о смене имени, отчества, заключении брака, разводе, рождении ребенка.</w:t>
      </w:r>
    </w:p>
    <w:p w:rsidR="00204AF4" w:rsidRDefault="009C528E">
      <w:pPr>
        <w:pStyle w:val="2"/>
        <w:shd w:val="clear" w:color="auto" w:fill="auto"/>
        <w:spacing w:before="0" w:line="322" w:lineRule="exact"/>
        <w:ind w:left="20" w:right="20" w:firstLine="700"/>
      </w:pPr>
      <w:r>
        <w:t>В пятидневный срок, после получения документов, подтверждающих соответствующие изменения, уведомьте Управление кадрового обеспечения об изменении, напишите Заявление и представьте следующие документы:</w:t>
      </w:r>
    </w:p>
    <w:p w:rsidR="00204AF4" w:rsidRDefault="009C528E">
      <w:pPr>
        <w:pStyle w:val="2"/>
        <w:numPr>
          <w:ilvl w:val="0"/>
          <w:numId w:val="1"/>
        </w:numPr>
        <w:shd w:val="clear" w:color="auto" w:fill="auto"/>
        <w:tabs>
          <w:tab w:val="left" w:pos="917"/>
        </w:tabs>
        <w:spacing w:before="0" w:line="322" w:lineRule="exact"/>
        <w:ind w:left="20" w:firstLine="700"/>
      </w:pPr>
      <w:r>
        <w:t>при изменении имени, фамилии - паспорт, свидетельство о смене имени, фамилии;</w:t>
      </w:r>
    </w:p>
    <w:p w:rsidR="00204AF4" w:rsidRDefault="009C528E">
      <w:pPr>
        <w:pStyle w:val="2"/>
        <w:numPr>
          <w:ilvl w:val="0"/>
          <w:numId w:val="1"/>
        </w:numPr>
        <w:shd w:val="clear" w:color="auto" w:fill="auto"/>
        <w:tabs>
          <w:tab w:val="left" w:pos="917"/>
        </w:tabs>
        <w:spacing w:before="0" w:line="326" w:lineRule="exact"/>
        <w:ind w:left="20" w:firstLine="700"/>
      </w:pPr>
      <w:r>
        <w:t>при смене мест</w:t>
      </w:r>
      <w:r w:rsidR="00636DD3">
        <w:rPr>
          <w:lang w:val="ru-RU"/>
        </w:rPr>
        <w:t xml:space="preserve">а </w:t>
      </w:r>
      <w:r>
        <w:t>жительства (прописки) - паспорт с отметкой о новом мест</w:t>
      </w:r>
      <w:r w:rsidR="00636DD3">
        <w:rPr>
          <w:lang w:val="ru-RU"/>
        </w:rPr>
        <w:t xml:space="preserve">е </w:t>
      </w:r>
      <w:r>
        <w:t>жительств</w:t>
      </w:r>
      <w:r w:rsidR="00636DD3">
        <w:rPr>
          <w:lang w:val="ru-RU"/>
        </w:rPr>
        <w:t>а</w:t>
      </w:r>
      <w:r>
        <w:t>;</w:t>
      </w:r>
    </w:p>
    <w:p w:rsidR="00204AF4" w:rsidRDefault="009C528E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326" w:lineRule="exact"/>
        <w:ind w:left="20" w:right="20" w:firstLine="700"/>
      </w:pPr>
      <w:r>
        <w:t>при вступлении в брак - паспорт с отметкой о вступлении в брак, свидетельство о вступлении в брак, паспорт с новой фамилией (в случае смены фамилии);</w:t>
      </w:r>
    </w:p>
    <w:p w:rsidR="00204AF4" w:rsidRDefault="009C528E">
      <w:pPr>
        <w:pStyle w:val="2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322" w:lineRule="exact"/>
        <w:ind w:left="20" w:right="20" w:firstLine="700"/>
      </w:pPr>
      <w:r>
        <w:t>при разводе - паспорт с отметкой о расторжении брака, свидетельство о расторжении брака, паспорт с новой фамилией (в случае смены фамилии);</w:t>
      </w:r>
    </w:p>
    <w:p w:rsidR="00204AF4" w:rsidRDefault="009C528E">
      <w:pPr>
        <w:pStyle w:val="2"/>
        <w:numPr>
          <w:ilvl w:val="0"/>
          <w:numId w:val="1"/>
        </w:numPr>
        <w:shd w:val="clear" w:color="auto" w:fill="auto"/>
        <w:tabs>
          <w:tab w:val="left" w:pos="961"/>
        </w:tabs>
        <w:spacing w:before="0" w:line="322" w:lineRule="exact"/>
        <w:ind w:left="20" w:right="20" w:firstLine="700"/>
      </w:pPr>
      <w:r>
        <w:t>при рождении ребенка - паспорт с отметкой о наличии детей, свидетельство о рождении ребенка;</w:t>
      </w:r>
    </w:p>
    <w:p w:rsidR="00204AF4" w:rsidRDefault="009C528E">
      <w:pPr>
        <w:pStyle w:val="2"/>
        <w:numPr>
          <w:ilvl w:val="0"/>
          <w:numId w:val="1"/>
        </w:numPr>
        <w:shd w:val="clear" w:color="auto" w:fill="auto"/>
        <w:tabs>
          <w:tab w:val="left" w:pos="1182"/>
        </w:tabs>
        <w:spacing w:before="0" w:line="322" w:lineRule="exact"/>
        <w:ind w:left="20" w:right="20" w:firstLine="700"/>
      </w:pPr>
      <w:r>
        <w:t>при получении дополнительного образования, повышении квалификации - подтверждающий документ: удостоверение, свидетельство, диплом и т. п.;</w:t>
      </w:r>
    </w:p>
    <w:p w:rsidR="00204AF4" w:rsidRDefault="009C528E">
      <w:pPr>
        <w:pStyle w:val="2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322" w:lineRule="exact"/>
        <w:ind w:left="20" w:right="20" w:firstLine="700"/>
      </w:pPr>
      <w:r>
        <w:t>при получении награды, звания - подтверждающий документ: приказ, распоряжение, наградной лист, свидетельство и т. п.</w:t>
      </w:r>
    </w:p>
    <w:p w:rsidR="00204AF4" w:rsidRDefault="009C528E">
      <w:pPr>
        <w:pStyle w:val="2"/>
        <w:shd w:val="clear" w:color="auto" w:fill="auto"/>
        <w:spacing w:before="0" w:line="322" w:lineRule="exact"/>
        <w:ind w:left="4400"/>
        <w:jc w:val="left"/>
      </w:pPr>
      <w:r>
        <w:rPr>
          <w:rStyle w:val="12"/>
        </w:rPr>
        <w:t>Уважаемые работники!</w:t>
      </w:r>
    </w:p>
    <w:p w:rsidR="00204AF4" w:rsidRDefault="009C528E">
      <w:pPr>
        <w:pStyle w:val="2"/>
        <w:shd w:val="clear" w:color="auto" w:fill="auto"/>
        <w:spacing w:before="0" w:line="322" w:lineRule="exact"/>
        <w:ind w:left="20" w:right="20" w:firstLine="700"/>
      </w:pPr>
      <w:r>
        <w:t>Пожалуйста, будьте внимательны. Проверяйте корректность оформления документов, удостоверяющих личность, и своевременно сообщайте об их изменении в Управление кадрового обеспечения.</w:t>
      </w:r>
    </w:p>
    <w:sectPr w:rsidR="00204AF4">
      <w:type w:val="continuous"/>
      <w:pgSz w:w="11905" w:h="16837"/>
      <w:pgMar w:top="778" w:right="713" w:bottom="788" w:left="7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28E" w:rsidRDefault="009C528E">
      <w:r>
        <w:separator/>
      </w:r>
    </w:p>
  </w:endnote>
  <w:endnote w:type="continuationSeparator" w:id="0">
    <w:p w:rsidR="009C528E" w:rsidRDefault="009C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28E" w:rsidRDefault="009C528E"/>
  </w:footnote>
  <w:footnote w:type="continuationSeparator" w:id="0">
    <w:p w:rsidR="009C528E" w:rsidRDefault="009C52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20F3"/>
    <w:multiLevelType w:val="multilevel"/>
    <w:tmpl w:val="9252D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F4"/>
    <w:rsid w:val="00204AF4"/>
    <w:rsid w:val="00636DD3"/>
    <w:rsid w:val="00813B0A"/>
    <w:rsid w:val="0096312A"/>
    <w:rsid w:val="009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F258D-B41D-49B5-A10C-4765E7EA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 Ирина Леонидовна</dc:creator>
  <cp:keywords/>
  <cp:lastModifiedBy>Крючкова Ольга Александровна</cp:lastModifiedBy>
  <cp:revision>2</cp:revision>
  <dcterms:created xsi:type="dcterms:W3CDTF">2025-02-28T06:57:00Z</dcterms:created>
  <dcterms:modified xsi:type="dcterms:W3CDTF">2025-02-28T06:57:00Z</dcterms:modified>
</cp:coreProperties>
</file>