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60AED" w14:textId="77777777" w:rsidR="0096274E" w:rsidRPr="006046A4" w:rsidRDefault="0096274E" w:rsidP="0096274E">
      <w:pPr>
        <w:jc w:val="center"/>
        <w:rPr>
          <w:color w:val="auto"/>
          <w:sz w:val="24"/>
          <w:szCs w:val="24"/>
        </w:rPr>
      </w:pPr>
      <w:r w:rsidRPr="006046A4">
        <w:rPr>
          <w:color w:val="auto"/>
          <w:sz w:val="24"/>
          <w:szCs w:val="24"/>
        </w:rPr>
        <w:t>Федеральное государственное образовательное бюджетное учреждение высшего</w:t>
      </w:r>
    </w:p>
    <w:p w14:paraId="64EDF42C" w14:textId="77777777" w:rsidR="0096274E" w:rsidRPr="006046A4" w:rsidRDefault="0096274E" w:rsidP="0096274E">
      <w:pPr>
        <w:jc w:val="center"/>
        <w:rPr>
          <w:color w:val="auto"/>
          <w:sz w:val="24"/>
          <w:szCs w:val="24"/>
        </w:rPr>
      </w:pPr>
      <w:r w:rsidRPr="006046A4">
        <w:rPr>
          <w:color w:val="auto"/>
          <w:sz w:val="24"/>
          <w:szCs w:val="24"/>
        </w:rPr>
        <w:t>образования</w:t>
      </w:r>
    </w:p>
    <w:p w14:paraId="17BD202B" w14:textId="77777777" w:rsidR="0096274E" w:rsidRPr="006046A4" w:rsidRDefault="0096274E" w:rsidP="0096274E">
      <w:pPr>
        <w:jc w:val="center"/>
        <w:rPr>
          <w:color w:val="auto"/>
          <w:sz w:val="24"/>
          <w:szCs w:val="24"/>
        </w:rPr>
      </w:pPr>
    </w:p>
    <w:p w14:paraId="4D87BF7A" w14:textId="77777777" w:rsidR="0096274E" w:rsidRPr="006046A4" w:rsidRDefault="0096274E" w:rsidP="0096274E">
      <w:pPr>
        <w:jc w:val="center"/>
        <w:rPr>
          <w:color w:val="auto"/>
          <w:sz w:val="24"/>
          <w:szCs w:val="24"/>
        </w:rPr>
      </w:pPr>
    </w:p>
    <w:p w14:paraId="6BC98B73" w14:textId="77777777" w:rsidR="0096274E" w:rsidRPr="006046A4" w:rsidRDefault="0096274E" w:rsidP="0096274E">
      <w:pPr>
        <w:jc w:val="center"/>
        <w:rPr>
          <w:color w:val="auto"/>
          <w:sz w:val="24"/>
          <w:szCs w:val="24"/>
        </w:rPr>
      </w:pPr>
      <w:r w:rsidRPr="006046A4">
        <w:rPr>
          <w:color w:val="auto"/>
          <w:sz w:val="24"/>
          <w:szCs w:val="24"/>
        </w:rPr>
        <w:t>«ФИНАНСОВЫЙ УНИВЕРСИТЕТ ПРИ ПРАВИТЕЛЬСТВЕ</w:t>
      </w:r>
    </w:p>
    <w:p w14:paraId="2DF7BCB4" w14:textId="77777777" w:rsidR="0096274E" w:rsidRPr="006046A4" w:rsidRDefault="0096274E" w:rsidP="0096274E">
      <w:pPr>
        <w:jc w:val="center"/>
        <w:rPr>
          <w:color w:val="auto"/>
          <w:sz w:val="24"/>
          <w:szCs w:val="24"/>
        </w:rPr>
      </w:pPr>
      <w:r w:rsidRPr="006046A4">
        <w:rPr>
          <w:color w:val="auto"/>
          <w:sz w:val="24"/>
          <w:szCs w:val="24"/>
        </w:rPr>
        <w:t>РОССИЙСКОЙ ФЕДЕРАЦИИ»</w:t>
      </w:r>
    </w:p>
    <w:p w14:paraId="140F1E09" w14:textId="77777777" w:rsidR="0096274E" w:rsidRPr="006046A4" w:rsidRDefault="0096274E" w:rsidP="0096274E">
      <w:pPr>
        <w:jc w:val="center"/>
        <w:rPr>
          <w:color w:val="auto"/>
          <w:sz w:val="24"/>
          <w:szCs w:val="24"/>
        </w:rPr>
      </w:pPr>
      <w:r w:rsidRPr="006046A4">
        <w:rPr>
          <w:color w:val="auto"/>
          <w:sz w:val="24"/>
          <w:szCs w:val="24"/>
        </w:rPr>
        <w:t>(Финансовый университет)</w:t>
      </w:r>
    </w:p>
    <w:p w14:paraId="22FFEE2D" w14:textId="77777777" w:rsidR="0096274E" w:rsidRPr="006046A4" w:rsidRDefault="0096274E" w:rsidP="0096274E">
      <w:pPr>
        <w:jc w:val="center"/>
        <w:rPr>
          <w:color w:val="auto"/>
          <w:sz w:val="24"/>
          <w:szCs w:val="24"/>
        </w:rPr>
      </w:pPr>
    </w:p>
    <w:p w14:paraId="4F6102F2" w14:textId="77777777" w:rsidR="0096274E" w:rsidRPr="006046A4" w:rsidRDefault="0096274E" w:rsidP="0096274E">
      <w:pPr>
        <w:jc w:val="center"/>
        <w:rPr>
          <w:color w:val="auto"/>
          <w:sz w:val="24"/>
          <w:szCs w:val="24"/>
        </w:rPr>
      </w:pPr>
    </w:p>
    <w:p w14:paraId="57BAEC82" w14:textId="51079A7D" w:rsidR="00AF64B3" w:rsidRPr="006046A4" w:rsidRDefault="0096274E" w:rsidP="0096274E">
      <w:pPr>
        <w:jc w:val="center"/>
        <w:rPr>
          <w:color w:val="auto"/>
          <w:sz w:val="24"/>
          <w:szCs w:val="24"/>
        </w:rPr>
      </w:pPr>
      <w:r w:rsidRPr="006046A4">
        <w:rPr>
          <w:color w:val="auto"/>
          <w:sz w:val="24"/>
          <w:szCs w:val="24"/>
        </w:rPr>
        <w:t>Департамент менеджмента</w:t>
      </w:r>
      <w:r w:rsidR="00705F43" w:rsidRPr="006046A4">
        <w:rPr>
          <w:color w:val="auto"/>
          <w:sz w:val="24"/>
          <w:szCs w:val="24"/>
        </w:rPr>
        <w:t xml:space="preserve"> и инноваций</w:t>
      </w:r>
    </w:p>
    <w:p w14:paraId="391014F6" w14:textId="77777777" w:rsidR="0096274E" w:rsidRPr="006046A4" w:rsidRDefault="0096274E" w:rsidP="0096274E">
      <w:pPr>
        <w:jc w:val="center"/>
        <w:rPr>
          <w:color w:val="auto"/>
          <w:sz w:val="24"/>
          <w:szCs w:val="24"/>
        </w:rPr>
      </w:pPr>
    </w:p>
    <w:p w14:paraId="39010420" w14:textId="77777777" w:rsidR="0096274E" w:rsidRPr="006046A4" w:rsidRDefault="0096274E" w:rsidP="0096274E">
      <w:pPr>
        <w:jc w:val="center"/>
        <w:rPr>
          <w:color w:val="auto"/>
          <w:sz w:val="24"/>
          <w:szCs w:val="24"/>
        </w:rPr>
      </w:pPr>
    </w:p>
    <w:p w14:paraId="77080288" w14:textId="77777777" w:rsidR="0096274E" w:rsidRPr="006046A4" w:rsidRDefault="0096274E" w:rsidP="0096274E">
      <w:pPr>
        <w:jc w:val="center"/>
        <w:rPr>
          <w:color w:val="auto"/>
        </w:rPr>
      </w:pPr>
    </w:p>
    <w:p w14:paraId="14FE821F" w14:textId="463C33F2" w:rsidR="0096274E" w:rsidRPr="006046A4" w:rsidRDefault="00705F43" w:rsidP="0096274E">
      <w:pPr>
        <w:jc w:val="center"/>
        <w:rPr>
          <w:color w:val="auto"/>
        </w:rPr>
      </w:pPr>
      <w:r w:rsidRPr="006046A4">
        <w:rPr>
          <w:color w:val="auto"/>
        </w:rPr>
        <w:t>И.В. Разинкина</w:t>
      </w:r>
    </w:p>
    <w:p w14:paraId="63542E55" w14:textId="77777777" w:rsidR="003230A0" w:rsidRPr="006046A4" w:rsidRDefault="003230A0" w:rsidP="0096274E">
      <w:pPr>
        <w:jc w:val="center"/>
        <w:rPr>
          <w:color w:val="auto"/>
        </w:rPr>
      </w:pPr>
    </w:p>
    <w:p w14:paraId="2F824C46" w14:textId="77777777" w:rsidR="0096274E" w:rsidRPr="006046A4" w:rsidRDefault="0096274E" w:rsidP="0096274E">
      <w:pPr>
        <w:jc w:val="center"/>
        <w:rPr>
          <w:color w:val="auto"/>
        </w:rPr>
      </w:pPr>
    </w:p>
    <w:p w14:paraId="34B4D84C" w14:textId="086583E1" w:rsidR="0096274E" w:rsidRPr="006046A4" w:rsidRDefault="0096274E" w:rsidP="0096274E">
      <w:pPr>
        <w:jc w:val="center"/>
        <w:rPr>
          <w:color w:val="auto"/>
          <w:sz w:val="36"/>
          <w:szCs w:val="36"/>
        </w:rPr>
      </w:pPr>
      <w:bookmarkStart w:id="0" w:name="_Hlk19800014"/>
      <w:r w:rsidRPr="006046A4">
        <w:rPr>
          <w:color w:val="auto"/>
          <w:sz w:val="36"/>
          <w:szCs w:val="36"/>
        </w:rPr>
        <w:t xml:space="preserve">МЕНЕДЖМЕНТ </w:t>
      </w:r>
    </w:p>
    <w:p w14:paraId="18DA9E4C" w14:textId="77777777" w:rsidR="0096274E" w:rsidRPr="006046A4" w:rsidRDefault="0096274E" w:rsidP="0096274E">
      <w:pPr>
        <w:jc w:val="center"/>
        <w:rPr>
          <w:color w:val="auto"/>
        </w:rPr>
      </w:pPr>
    </w:p>
    <w:p w14:paraId="15F7966A" w14:textId="77777777" w:rsidR="00D21A73" w:rsidRPr="006046A4" w:rsidRDefault="00D21A73" w:rsidP="00D21A73">
      <w:pPr>
        <w:jc w:val="center"/>
        <w:rPr>
          <w:color w:val="auto"/>
          <w:sz w:val="24"/>
          <w:szCs w:val="24"/>
        </w:rPr>
      </w:pPr>
    </w:p>
    <w:p w14:paraId="56521AF3" w14:textId="62B32C5D" w:rsidR="00D21A73" w:rsidRPr="00BD4FD8" w:rsidRDefault="00D21A73" w:rsidP="00D21A73">
      <w:pPr>
        <w:jc w:val="center"/>
        <w:rPr>
          <w:color w:val="auto"/>
          <w:lang w:bidi="ru-RU"/>
        </w:rPr>
      </w:pPr>
      <w:bookmarkStart w:id="1" w:name="_Hlk70430680"/>
      <w:r w:rsidRPr="00BD4FD8">
        <w:rPr>
          <w:color w:val="auto"/>
        </w:rPr>
        <w:t>для студентов, обучающихся по н</w:t>
      </w:r>
      <w:r w:rsidR="00A616CF" w:rsidRPr="00BD4FD8">
        <w:rPr>
          <w:color w:val="auto"/>
        </w:rPr>
        <w:t>аправлению  </w:t>
      </w:r>
      <w:r w:rsidR="00A616CF" w:rsidRPr="00BD4FD8">
        <w:rPr>
          <w:color w:val="auto"/>
        </w:rPr>
        <w:br/>
        <w:t>подготовки </w:t>
      </w:r>
      <w:r w:rsidR="00705F43" w:rsidRPr="00BD4FD8">
        <w:rPr>
          <w:color w:val="auto"/>
        </w:rPr>
        <w:t>39.03.01 Социология</w:t>
      </w:r>
      <w:r w:rsidRPr="00BD4FD8">
        <w:rPr>
          <w:color w:val="auto"/>
          <w:lang w:bidi="ru-RU"/>
        </w:rPr>
        <w:t>, программа подготовки бакалавр</w:t>
      </w:r>
      <w:r w:rsidR="00A616CF" w:rsidRPr="00BD4FD8">
        <w:rPr>
          <w:color w:val="auto"/>
          <w:lang w:bidi="ru-RU"/>
        </w:rPr>
        <w:t>ов</w:t>
      </w:r>
      <w:r w:rsidRPr="00BD4FD8">
        <w:rPr>
          <w:color w:val="auto"/>
          <w:lang w:bidi="ru-RU"/>
        </w:rPr>
        <w:t xml:space="preserve">, </w:t>
      </w:r>
    </w:p>
    <w:p w14:paraId="26E0D031" w14:textId="312062CF" w:rsidR="00D21A73" w:rsidRPr="00BD4FD8" w:rsidRDefault="00A616CF" w:rsidP="00D21A73">
      <w:pPr>
        <w:jc w:val="center"/>
        <w:rPr>
          <w:color w:val="auto"/>
        </w:rPr>
      </w:pPr>
      <w:r w:rsidRPr="00BD4FD8">
        <w:rPr>
          <w:color w:val="auto"/>
        </w:rPr>
        <w:t>профил</w:t>
      </w:r>
      <w:r w:rsidR="00DB3DE4" w:rsidRPr="00BD4FD8">
        <w:rPr>
          <w:color w:val="auto"/>
        </w:rPr>
        <w:t>ь</w:t>
      </w:r>
      <w:r w:rsidR="00D21A73" w:rsidRPr="00BD4FD8">
        <w:rPr>
          <w:color w:val="auto"/>
        </w:rPr>
        <w:t> </w:t>
      </w:r>
      <w:r w:rsidRPr="00BD4FD8">
        <w:t>«</w:t>
      </w:r>
      <w:r w:rsidR="00705F43" w:rsidRPr="00BD4FD8">
        <w:t>Экономическая социология</w:t>
      </w:r>
      <w:r w:rsidRPr="00BD4FD8">
        <w:t>»</w:t>
      </w:r>
      <w:r w:rsidR="00D21A73" w:rsidRPr="00BD4FD8">
        <w:rPr>
          <w:color w:val="auto"/>
        </w:rPr>
        <w:t xml:space="preserve"> </w:t>
      </w:r>
      <w:bookmarkEnd w:id="1"/>
    </w:p>
    <w:p w14:paraId="20D1A262" w14:textId="77777777" w:rsidR="0096274E" w:rsidRPr="006046A4" w:rsidRDefault="0096274E">
      <w:pPr>
        <w:rPr>
          <w:color w:val="auto"/>
        </w:rPr>
      </w:pPr>
    </w:p>
    <w:bookmarkEnd w:id="0"/>
    <w:p w14:paraId="254F40C0" w14:textId="77777777" w:rsidR="0096274E" w:rsidRPr="006046A4" w:rsidRDefault="0096274E">
      <w:pPr>
        <w:rPr>
          <w:color w:val="auto"/>
        </w:rPr>
      </w:pPr>
    </w:p>
    <w:p w14:paraId="6C73D399" w14:textId="77777777" w:rsidR="0096274E" w:rsidRPr="006046A4" w:rsidRDefault="0096274E">
      <w:pPr>
        <w:rPr>
          <w:color w:val="auto"/>
        </w:rPr>
      </w:pPr>
    </w:p>
    <w:p w14:paraId="32898A38" w14:textId="77777777" w:rsidR="0096274E" w:rsidRPr="006046A4" w:rsidRDefault="0096274E">
      <w:pPr>
        <w:rPr>
          <w:color w:val="auto"/>
        </w:rPr>
      </w:pPr>
    </w:p>
    <w:p w14:paraId="61886713" w14:textId="77777777" w:rsidR="0096274E" w:rsidRPr="006046A4" w:rsidRDefault="0096274E">
      <w:pPr>
        <w:rPr>
          <w:color w:val="auto"/>
        </w:rPr>
      </w:pPr>
    </w:p>
    <w:p w14:paraId="2BDF3B03" w14:textId="14AB39C5" w:rsidR="0096274E" w:rsidRPr="006046A4" w:rsidRDefault="00A616CF" w:rsidP="00915437">
      <w:pPr>
        <w:jc w:val="center"/>
        <w:rPr>
          <w:color w:val="auto"/>
          <w:sz w:val="24"/>
          <w:szCs w:val="24"/>
        </w:rPr>
      </w:pPr>
      <w:r w:rsidRPr="006046A4">
        <w:rPr>
          <w:color w:val="auto"/>
          <w:sz w:val="24"/>
          <w:szCs w:val="24"/>
        </w:rPr>
        <w:t>Москва 202</w:t>
      </w:r>
      <w:r w:rsidR="00A66780" w:rsidRPr="006046A4">
        <w:rPr>
          <w:color w:val="auto"/>
          <w:sz w:val="24"/>
          <w:szCs w:val="24"/>
        </w:rPr>
        <w:t>1</w:t>
      </w:r>
    </w:p>
    <w:p w14:paraId="2DE7AE98" w14:textId="2E35B5C0" w:rsidR="0096274E" w:rsidRPr="006046A4" w:rsidRDefault="0096274E">
      <w:pPr>
        <w:rPr>
          <w:color w:val="auto"/>
          <w:sz w:val="24"/>
          <w:szCs w:val="24"/>
        </w:rPr>
      </w:pPr>
    </w:p>
    <w:p w14:paraId="5D8A5FFD" w14:textId="2ACE699B" w:rsidR="001532E1" w:rsidRPr="006046A4" w:rsidRDefault="001532E1">
      <w:pPr>
        <w:rPr>
          <w:color w:val="auto"/>
          <w:sz w:val="24"/>
          <w:szCs w:val="24"/>
        </w:rPr>
      </w:pPr>
    </w:p>
    <w:p w14:paraId="4BB637A6" w14:textId="77777777" w:rsidR="001532E1" w:rsidRPr="006046A4" w:rsidRDefault="001532E1">
      <w:pPr>
        <w:rPr>
          <w:color w:val="auto"/>
          <w:sz w:val="24"/>
          <w:szCs w:val="24"/>
        </w:rPr>
      </w:pPr>
    </w:p>
    <w:p w14:paraId="2C21C228" w14:textId="77777777" w:rsidR="00424DE9" w:rsidRPr="006046A4" w:rsidRDefault="00424DE9" w:rsidP="00424DE9">
      <w:pPr>
        <w:jc w:val="center"/>
        <w:rPr>
          <w:rFonts w:eastAsia="Courier New"/>
          <w:color w:val="auto"/>
          <w:lang w:bidi="ru-RU"/>
        </w:rPr>
      </w:pPr>
      <w:r w:rsidRPr="006046A4">
        <w:rPr>
          <w:rFonts w:eastAsia="Courier New"/>
          <w:color w:val="auto"/>
          <w:lang w:bidi="ru-RU"/>
        </w:rPr>
        <w:t>Федеральное государственное образовательное бюджетное учреждение высшего образования</w:t>
      </w:r>
    </w:p>
    <w:p w14:paraId="08A01329" w14:textId="77777777" w:rsidR="00424DE9" w:rsidRPr="006046A4" w:rsidRDefault="00424DE9" w:rsidP="00424DE9">
      <w:pPr>
        <w:jc w:val="center"/>
        <w:rPr>
          <w:rFonts w:eastAsia="Courier New"/>
          <w:caps/>
          <w:color w:val="auto"/>
          <w:lang w:bidi="ru-RU"/>
        </w:rPr>
      </w:pPr>
      <w:r w:rsidRPr="006046A4">
        <w:rPr>
          <w:rFonts w:eastAsia="Courier New"/>
          <w:caps/>
          <w:color w:val="auto"/>
          <w:lang w:bidi="ru-RU"/>
        </w:rPr>
        <w:t>«ФинансовЫЙ УНИВЕРСИТЕТ при ПРавительстве</w:t>
      </w:r>
    </w:p>
    <w:p w14:paraId="000BBE53" w14:textId="77777777" w:rsidR="00424DE9" w:rsidRPr="006046A4" w:rsidRDefault="00424DE9" w:rsidP="00424DE9">
      <w:pPr>
        <w:jc w:val="center"/>
        <w:rPr>
          <w:rFonts w:eastAsia="Courier New"/>
          <w:caps/>
          <w:color w:val="auto"/>
          <w:lang w:bidi="ru-RU"/>
        </w:rPr>
      </w:pPr>
      <w:r w:rsidRPr="006046A4">
        <w:rPr>
          <w:rFonts w:eastAsia="Courier New"/>
          <w:caps/>
          <w:color w:val="auto"/>
          <w:lang w:bidi="ru-RU"/>
        </w:rPr>
        <w:t>Российской Федерации»</w:t>
      </w:r>
    </w:p>
    <w:p w14:paraId="5D9132FE" w14:textId="77777777" w:rsidR="00424DE9" w:rsidRPr="006046A4" w:rsidRDefault="00424DE9" w:rsidP="00424DE9">
      <w:pPr>
        <w:jc w:val="center"/>
        <w:rPr>
          <w:rFonts w:eastAsia="Courier New"/>
          <w:color w:val="auto"/>
          <w:lang w:bidi="ru-RU"/>
        </w:rPr>
      </w:pPr>
      <w:r w:rsidRPr="006046A4">
        <w:rPr>
          <w:rFonts w:eastAsia="Courier New"/>
          <w:color w:val="auto"/>
          <w:lang w:bidi="ru-RU"/>
        </w:rPr>
        <w:t xml:space="preserve">(Финансовый университет) </w:t>
      </w:r>
    </w:p>
    <w:p w14:paraId="050ADB42" w14:textId="5E9D5FF7" w:rsidR="00424DE9" w:rsidRPr="006046A4" w:rsidRDefault="00424DE9" w:rsidP="00424DE9">
      <w:pPr>
        <w:jc w:val="center"/>
        <w:rPr>
          <w:rFonts w:eastAsia="Courier New"/>
          <w:color w:val="auto"/>
          <w:lang w:bidi="ru-RU"/>
        </w:rPr>
      </w:pPr>
      <w:r w:rsidRPr="006046A4">
        <w:rPr>
          <w:rFonts w:eastAsia="Courier New"/>
          <w:color w:val="auto"/>
          <w:lang w:bidi="ru-RU"/>
        </w:rPr>
        <w:t>Департамент менеджмента</w:t>
      </w:r>
      <w:r w:rsidR="00A66780" w:rsidRPr="006046A4">
        <w:rPr>
          <w:rFonts w:eastAsia="Courier New"/>
          <w:color w:val="auto"/>
          <w:lang w:bidi="ru-RU"/>
        </w:rPr>
        <w:t xml:space="preserve"> и инноваций</w:t>
      </w:r>
    </w:p>
    <w:p w14:paraId="2ACF835E" w14:textId="77777777" w:rsidR="00424DE9" w:rsidRPr="006046A4" w:rsidRDefault="00424DE9" w:rsidP="00424DE9">
      <w:pPr>
        <w:jc w:val="center"/>
        <w:rPr>
          <w:b/>
          <w:caps/>
          <w:color w:val="auto"/>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892"/>
      </w:tblGrid>
      <w:tr w:rsidR="00A66780" w:rsidRPr="006046A4" w14:paraId="08523914" w14:textId="77777777" w:rsidTr="00FB2638">
        <w:tc>
          <w:tcPr>
            <w:tcW w:w="2587" w:type="pct"/>
          </w:tcPr>
          <w:p w14:paraId="4252A23F" w14:textId="77777777" w:rsidR="00A66780" w:rsidRPr="006046A4" w:rsidRDefault="00A66780" w:rsidP="00FB2638">
            <w:pPr>
              <w:jc w:val="center"/>
            </w:pPr>
          </w:p>
          <w:p w14:paraId="41E53D36" w14:textId="625AFDB2" w:rsidR="00A66780" w:rsidRPr="006046A4" w:rsidRDefault="00A66780" w:rsidP="006903F4">
            <w:r w:rsidRPr="006046A4">
              <w:t xml:space="preserve">       </w:t>
            </w:r>
          </w:p>
        </w:tc>
        <w:tc>
          <w:tcPr>
            <w:tcW w:w="2413" w:type="pct"/>
          </w:tcPr>
          <w:p w14:paraId="126A1DC2" w14:textId="77777777" w:rsidR="00A66780" w:rsidRPr="006046A4" w:rsidRDefault="00A66780" w:rsidP="00FB2638"/>
          <w:p w14:paraId="0C04467D" w14:textId="77777777" w:rsidR="00A66780" w:rsidRPr="006046A4" w:rsidRDefault="00A66780" w:rsidP="00FB2638">
            <w:r w:rsidRPr="006046A4">
              <w:t>УТВЕРЖДАЮ</w:t>
            </w:r>
          </w:p>
          <w:p w14:paraId="1B10E6EE" w14:textId="77777777" w:rsidR="00A66780" w:rsidRPr="006046A4" w:rsidRDefault="00A66780" w:rsidP="00FB2638"/>
          <w:p w14:paraId="7277F0CE" w14:textId="776CA3BF" w:rsidR="00A66780" w:rsidRPr="006046A4" w:rsidRDefault="00A66780" w:rsidP="00FB2638">
            <w:r w:rsidRPr="006046A4">
              <w:t>Ректор</w:t>
            </w:r>
          </w:p>
          <w:p w14:paraId="7E5DFF73" w14:textId="79880248" w:rsidR="00A66780" w:rsidRPr="006046A4" w:rsidRDefault="00A66780" w:rsidP="00FB2638">
            <w:r w:rsidRPr="006046A4">
              <w:t>_________________М. А. Эскиндаров</w:t>
            </w:r>
          </w:p>
          <w:p w14:paraId="771DDF47" w14:textId="77777777" w:rsidR="00A66780" w:rsidRPr="006046A4" w:rsidRDefault="00A66780" w:rsidP="00FB2638"/>
          <w:p w14:paraId="500B946A" w14:textId="1922EBEA" w:rsidR="00A66780" w:rsidRPr="006046A4" w:rsidRDefault="00A66780" w:rsidP="00FB2638">
            <w:r w:rsidRPr="006046A4">
              <w:t>«</w:t>
            </w:r>
            <w:r w:rsidR="003A5ABC">
              <w:t>25</w:t>
            </w:r>
            <w:r w:rsidRPr="006046A4">
              <w:t>» _</w:t>
            </w:r>
            <w:r w:rsidR="003A5ABC">
              <w:t>мая</w:t>
            </w:r>
            <w:bookmarkStart w:id="2" w:name="_GoBack"/>
            <w:bookmarkEnd w:id="2"/>
            <w:r w:rsidRPr="006046A4">
              <w:t>_ 20</w:t>
            </w:r>
            <w:r w:rsidR="006903F4" w:rsidRPr="006046A4">
              <w:t>2</w:t>
            </w:r>
            <w:r w:rsidRPr="006046A4">
              <w:t>1г.</w:t>
            </w:r>
          </w:p>
          <w:p w14:paraId="67497674" w14:textId="77777777" w:rsidR="00A66780" w:rsidRPr="006046A4" w:rsidRDefault="00A66780" w:rsidP="00FB2638"/>
        </w:tc>
      </w:tr>
    </w:tbl>
    <w:p w14:paraId="5D1C5950" w14:textId="65DA0114" w:rsidR="00424DE9" w:rsidRPr="006046A4" w:rsidRDefault="00424DE9" w:rsidP="00424DE9">
      <w:pPr>
        <w:jc w:val="center"/>
        <w:rPr>
          <w:b/>
          <w:caps/>
          <w:color w:val="auto"/>
        </w:rPr>
      </w:pPr>
    </w:p>
    <w:p w14:paraId="1BAECCEC" w14:textId="7301D1CF" w:rsidR="00F02206" w:rsidRPr="006046A4" w:rsidRDefault="003C623F" w:rsidP="00F40E08">
      <w:pPr>
        <w:jc w:val="center"/>
        <w:rPr>
          <w:bCs/>
          <w:color w:val="auto"/>
          <w:sz w:val="30"/>
          <w:szCs w:val="30"/>
        </w:rPr>
      </w:pPr>
      <w:r w:rsidRPr="006046A4">
        <w:rPr>
          <w:color w:val="auto"/>
        </w:rPr>
        <w:t>И. В. Разинкина</w:t>
      </w:r>
    </w:p>
    <w:p w14:paraId="1A3B0BE8" w14:textId="30327B3E" w:rsidR="00F40E08" w:rsidRPr="006046A4" w:rsidRDefault="00F40E08" w:rsidP="00F40E08">
      <w:pPr>
        <w:jc w:val="center"/>
        <w:rPr>
          <w:color w:val="auto"/>
          <w:sz w:val="36"/>
          <w:szCs w:val="36"/>
        </w:rPr>
      </w:pPr>
      <w:r w:rsidRPr="006046A4">
        <w:rPr>
          <w:color w:val="auto"/>
          <w:sz w:val="36"/>
          <w:szCs w:val="36"/>
        </w:rPr>
        <w:t>МЕНЕДЖМЕНТ</w:t>
      </w:r>
    </w:p>
    <w:p w14:paraId="6EFC5A92" w14:textId="77777777" w:rsidR="00F40E08" w:rsidRPr="006046A4" w:rsidRDefault="00F40E08" w:rsidP="00F40E08">
      <w:pPr>
        <w:jc w:val="center"/>
        <w:rPr>
          <w:b/>
          <w:color w:val="auto"/>
        </w:rPr>
      </w:pPr>
      <w:r w:rsidRPr="006046A4">
        <w:rPr>
          <w:b/>
          <w:color w:val="auto"/>
        </w:rPr>
        <w:t>Рабочая программа дисциплины</w:t>
      </w:r>
    </w:p>
    <w:p w14:paraId="622B97BC" w14:textId="77777777" w:rsidR="00F40E08" w:rsidRPr="006046A4" w:rsidRDefault="00F40E08" w:rsidP="00F40E08">
      <w:pPr>
        <w:jc w:val="center"/>
        <w:rPr>
          <w:color w:val="auto"/>
          <w:sz w:val="24"/>
          <w:szCs w:val="24"/>
        </w:rPr>
      </w:pPr>
    </w:p>
    <w:p w14:paraId="19D83014" w14:textId="77777777" w:rsidR="00DB3DE4" w:rsidRPr="006046A4" w:rsidRDefault="00DB3DE4" w:rsidP="00DB3DE4">
      <w:pPr>
        <w:jc w:val="center"/>
        <w:rPr>
          <w:color w:val="auto"/>
          <w:sz w:val="24"/>
          <w:szCs w:val="24"/>
          <w:lang w:bidi="ru-RU"/>
        </w:rPr>
      </w:pPr>
      <w:r w:rsidRPr="006046A4">
        <w:rPr>
          <w:color w:val="auto"/>
          <w:sz w:val="24"/>
          <w:szCs w:val="24"/>
        </w:rPr>
        <w:t>для студентов, обучающихся по направлению  </w:t>
      </w:r>
      <w:r w:rsidRPr="006046A4">
        <w:rPr>
          <w:color w:val="auto"/>
          <w:sz w:val="24"/>
          <w:szCs w:val="24"/>
        </w:rPr>
        <w:br/>
        <w:t>подготовки 39.03.01 Социология</w:t>
      </w:r>
      <w:r w:rsidRPr="006046A4">
        <w:rPr>
          <w:color w:val="auto"/>
          <w:sz w:val="24"/>
          <w:szCs w:val="24"/>
          <w:lang w:bidi="ru-RU"/>
        </w:rPr>
        <w:t xml:space="preserve">, программа подготовки бакалавров, </w:t>
      </w:r>
    </w:p>
    <w:p w14:paraId="63A0E913" w14:textId="15B9201F" w:rsidR="00A616CF" w:rsidRPr="006046A4" w:rsidRDefault="00DB3DE4" w:rsidP="00DB3DE4">
      <w:pPr>
        <w:jc w:val="center"/>
        <w:rPr>
          <w:color w:val="auto"/>
          <w:sz w:val="24"/>
          <w:szCs w:val="24"/>
        </w:rPr>
      </w:pPr>
      <w:r w:rsidRPr="006046A4">
        <w:rPr>
          <w:color w:val="auto"/>
          <w:sz w:val="24"/>
          <w:szCs w:val="24"/>
        </w:rPr>
        <w:t>профиль </w:t>
      </w:r>
      <w:r w:rsidRPr="006046A4">
        <w:rPr>
          <w:sz w:val="24"/>
          <w:szCs w:val="24"/>
        </w:rPr>
        <w:t>«Экономическая социология»</w:t>
      </w:r>
    </w:p>
    <w:p w14:paraId="7E996EC9" w14:textId="77777777" w:rsidR="00F02206" w:rsidRPr="006046A4" w:rsidRDefault="00F02206" w:rsidP="00FE136B">
      <w:pPr>
        <w:widowControl w:val="0"/>
        <w:jc w:val="center"/>
        <w:rPr>
          <w:i/>
        </w:rPr>
      </w:pPr>
    </w:p>
    <w:p w14:paraId="50E76114" w14:textId="67621719" w:rsidR="003071B1" w:rsidRPr="00876A61" w:rsidRDefault="003071B1" w:rsidP="003071B1">
      <w:pPr>
        <w:ind w:right="-2"/>
        <w:jc w:val="center"/>
        <w:rPr>
          <w:i/>
          <w:iCs/>
        </w:rPr>
      </w:pPr>
      <w:r w:rsidRPr="00876A61">
        <w:rPr>
          <w:i/>
          <w:iCs/>
        </w:rPr>
        <w:t>Рекомендовано Ученым советом Факультета</w:t>
      </w:r>
      <w:r w:rsidR="00350959" w:rsidRPr="00876A61">
        <w:rPr>
          <w:i/>
          <w:iCs/>
        </w:rPr>
        <w:t xml:space="preserve"> «Высшая школа управления»</w:t>
      </w:r>
      <w:r w:rsidRPr="00876A61">
        <w:rPr>
          <w:i/>
          <w:iCs/>
        </w:rPr>
        <w:t xml:space="preserve"> </w:t>
      </w:r>
    </w:p>
    <w:p w14:paraId="57842863" w14:textId="40B4719B" w:rsidR="003071B1" w:rsidRPr="00876A61" w:rsidRDefault="003071B1" w:rsidP="003071B1">
      <w:pPr>
        <w:ind w:right="-2"/>
        <w:jc w:val="center"/>
        <w:rPr>
          <w:i/>
          <w:iCs/>
        </w:rPr>
      </w:pPr>
      <w:r w:rsidRPr="00876A61">
        <w:rPr>
          <w:i/>
          <w:iCs/>
        </w:rPr>
        <w:t>(протокол</w:t>
      </w:r>
      <w:r w:rsidR="00876A61" w:rsidRPr="00876A61">
        <w:rPr>
          <w:i/>
          <w:iCs/>
        </w:rPr>
        <w:t xml:space="preserve"> 09</w:t>
      </w:r>
      <w:r w:rsidRPr="00876A61">
        <w:rPr>
          <w:i/>
          <w:iCs/>
        </w:rPr>
        <w:t xml:space="preserve"> № от</w:t>
      </w:r>
      <w:r w:rsidR="00876A61" w:rsidRPr="00876A61">
        <w:rPr>
          <w:i/>
          <w:iCs/>
        </w:rPr>
        <w:t xml:space="preserve"> 18 мая 2021</w:t>
      </w:r>
      <w:r w:rsidRPr="00876A61">
        <w:rPr>
          <w:i/>
          <w:iCs/>
        </w:rPr>
        <w:t xml:space="preserve"> г.)</w:t>
      </w:r>
    </w:p>
    <w:p w14:paraId="311DC465" w14:textId="456E409E" w:rsidR="003071B1" w:rsidRPr="00876A61" w:rsidRDefault="003071B1" w:rsidP="003071B1">
      <w:pPr>
        <w:ind w:right="-2"/>
        <w:jc w:val="center"/>
        <w:rPr>
          <w:i/>
          <w:iCs/>
        </w:rPr>
      </w:pPr>
      <w:r w:rsidRPr="00876A61">
        <w:rPr>
          <w:i/>
          <w:iCs/>
        </w:rPr>
        <w:t>Одобрено Советом учебно-научного Департамента менеджмента</w:t>
      </w:r>
      <w:r w:rsidR="00A66780" w:rsidRPr="00876A61">
        <w:rPr>
          <w:i/>
          <w:iCs/>
        </w:rPr>
        <w:t xml:space="preserve"> и инноваций</w:t>
      </w:r>
    </w:p>
    <w:p w14:paraId="5E04339A" w14:textId="5E8AECC5" w:rsidR="003071B1" w:rsidRPr="006046A4" w:rsidRDefault="003071B1" w:rsidP="003071B1">
      <w:pPr>
        <w:jc w:val="center"/>
        <w:rPr>
          <w:i/>
          <w:iCs/>
        </w:rPr>
      </w:pPr>
      <w:r w:rsidRPr="00876A61">
        <w:rPr>
          <w:i/>
          <w:iCs/>
        </w:rPr>
        <w:t>(</w:t>
      </w:r>
      <w:r w:rsidRPr="00876A61">
        <w:rPr>
          <w:i/>
        </w:rPr>
        <w:t>протокол</w:t>
      </w:r>
      <w:r w:rsidR="00876A61" w:rsidRPr="00876A61">
        <w:rPr>
          <w:i/>
        </w:rPr>
        <w:t xml:space="preserve"> 15</w:t>
      </w:r>
      <w:r w:rsidRPr="00876A61">
        <w:rPr>
          <w:i/>
        </w:rPr>
        <w:t xml:space="preserve"> №</w:t>
      </w:r>
      <w:r w:rsidR="00876A61" w:rsidRPr="00876A61">
        <w:rPr>
          <w:i/>
        </w:rPr>
        <w:t xml:space="preserve"> </w:t>
      </w:r>
      <w:r w:rsidRPr="00876A61">
        <w:rPr>
          <w:i/>
        </w:rPr>
        <w:t>от</w:t>
      </w:r>
      <w:r w:rsidR="00876A61" w:rsidRPr="00876A61">
        <w:rPr>
          <w:i/>
        </w:rPr>
        <w:t>17 мая 2021 г</w:t>
      </w:r>
      <w:r w:rsidRPr="00876A61">
        <w:rPr>
          <w:i/>
        </w:rPr>
        <w:t>.</w:t>
      </w:r>
      <w:r w:rsidRPr="00876A61">
        <w:rPr>
          <w:i/>
          <w:iCs/>
        </w:rPr>
        <w:t>)</w:t>
      </w:r>
    </w:p>
    <w:p w14:paraId="197F4510" w14:textId="7C292091" w:rsidR="006903F4" w:rsidRDefault="00424DE9" w:rsidP="003C3E37">
      <w:pPr>
        <w:jc w:val="center"/>
        <w:rPr>
          <w:caps/>
          <w:color w:val="auto"/>
          <w:sz w:val="24"/>
          <w:szCs w:val="24"/>
        </w:rPr>
      </w:pPr>
      <w:r w:rsidRPr="006046A4">
        <w:rPr>
          <w:color w:val="auto"/>
          <w:sz w:val="24"/>
          <w:szCs w:val="24"/>
        </w:rPr>
        <w:t>Москва</w:t>
      </w:r>
      <w:r w:rsidR="00A616CF" w:rsidRPr="006046A4">
        <w:rPr>
          <w:caps/>
          <w:color w:val="auto"/>
          <w:sz w:val="24"/>
          <w:szCs w:val="24"/>
        </w:rPr>
        <w:t xml:space="preserve"> 202</w:t>
      </w:r>
      <w:r w:rsidR="00DB3DE4" w:rsidRPr="006046A4">
        <w:rPr>
          <w:caps/>
          <w:color w:val="auto"/>
          <w:sz w:val="24"/>
          <w:szCs w:val="24"/>
        </w:rPr>
        <w:t>1</w:t>
      </w:r>
    </w:p>
    <w:p w14:paraId="50D3484C" w14:textId="77777777" w:rsidR="003C3E37" w:rsidRPr="003C3E37" w:rsidRDefault="003C3E37" w:rsidP="003C3E37">
      <w:pPr>
        <w:jc w:val="center"/>
        <w:rPr>
          <w:caps/>
          <w:color w:val="auto"/>
          <w:sz w:val="24"/>
          <w:szCs w:val="24"/>
        </w:rPr>
      </w:pPr>
    </w:p>
    <w:p w14:paraId="0AA0BBAB" w14:textId="77777777" w:rsidR="006903F4" w:rsidRPr="006046A4" w:rsidRDefault="00490C55" w:rsidP="006903F4">
      <w:pPr>
        <w:contextualSpacing/>
      </w:pPr>
      <w:r w:rsidRPr="006046A4">
        <w:rPr>
          <w:color w:val="auto"/>
        </w:rPr>
        <w:lastRenderedPageBreak/>
        <w:t xml:space="preserve">УДК </w:t>
      </w:r>
      <w:r w:rsidR="006903F4" w:rsidRPr="006046A4">
        <w:t>316(073)</w:t>
      </w:r>
    </w:p>
    <w:p w14:paraId="49F58A1A" w14:textId="77777777" w:rsidR="006903F4" w:rsidRPr="006046A4" w:rsidRDefault="006C7C46" w:rsidP="006903F4">
      <w:pPr>
        <w:contextualSpacing/>
      </w:pPr>
      <w:r w:rsidRPr="006046A4">
        <w:rPr>
          <w:color w:val="auto"/>
        </w:rPr>
        <w:t xml:space="preserve">ББК </w:t>
      </w:r>
      <w:r w:rsidR="006903F4" w:rsidRPr="006046A4">
        <w:t>65.291.21</w:t>
      </w:r>
    </w:p>
    <w:p w14:paraId="332B7939" w14:textId="2D09FAE4" w:rsidR="00490C55" w:rsidRPr="006046A4" w:rsidRDefault="006903F4" w:rsidP="00490C55">
      <w:pPr>
        <w:jc w:val="both"/>
        <w:rPr>
          <w:color w:val="auto"/>
          <w:sz w:val="24"/>
          <w:szCs w:val="24"/>
        </w:rPr>
      </w:pPr>
      <w:r w:rsidRPr="006046A4">
        <w:t>Р</w:t>
      </w:r>
      <w:r w:rsidR="009072B1" w:rsidRPr="006046A4">
        <w:t>17</w:t>
      </w:r>
    </w:p>
    <w:p w14:paraId="5D052D75" w14:textId="77777777" w:rsidR="006903F4" w:rsidRPr="006046A4" w:rsidRDefault="006903F4" w:rsidP="00375253">
      <w:pPr>
        <w:tabs>
          <w:tab w:val="left" w:pos="3540"/>
        </w:tabs>
        <w:jc w:val="both"/>
        <w:rPr>
          <w:color w:val="auto"/>
          <w:sz w:val="24"/>
          <w:szCs w:val="24"/>
        </w:rPr>
      </w:pPr>
    </w:p>
    <w:p w14:paraId="30792893" w14:textId="6762367B" w:rsidR="006D2F07" w:rsidRPr="006046A4" w:rsidRDefault="006D2F07" w:rsidP="00375253">
      <w:pPr>
        <w:tabs>
          <w:tab w:val="left" w:pos="3540"/>
        </w:tabs>
        <w:jc w:val="both"/>
        <w:rPr>
          <w:b/>
          <w:bCs/>
          <w:color w:val="auto"/>
          <w:sz w:val="24"/>
          <w:szCs w:val="24"/>
        </w:rPr>
      </w:pPr>
      <w:r w:rsidRPr="006046A4">
        <w:rPr>
          <w:color w:val="auto"/>
          <w:sz w:val="24"/>
          <w:szCs w:val="24"/>
        </w:rPr>
        <w:t>Рецензент:</w:t>
      </w:r>
      <w:r w:rsidR="00CC4C3E" w:rsidRPr="006046A4">
        <w:rPr>
          <w:color w:val="auto"/>
          <w:sz w:val="24"/>
          <w:szCs w:val="24"/>
        </w:rPr>
        <w:t xml:space="preserve"> к.э.н, доцент</w:t>
      </w:r>
      <w:r w:rsidR="005535A4" w:rsidRPr="006046A4">
        <w:rPr>
          <w:color w:val="auto"/>
          <w:sz w:val="24"/>
          <w:szCs w:val="24"/>
        </w:rPr>
        <w:t xml:space="preserve"> Грищенко </w:t>
      </w:r>
      <w:r w:rsidR="00CC4C3E" w:rsidRPr="006046A4">
        <w:rPr>
          <w:color w:val="auto"/>
          <w:sz w:val="24"/>
          <w:szCs w:val="24"/>
        </w:rPr>
        <w:t>Ю.И.</w:t>
      </w:r>
    </w:p>
    <w:p w14:paraId="331663C6" w14:textId="336D1EC2" w:rsidR="006D2F07" w:rsidRPr="006046A4" w:rsidRDefault="00DB3DE4" w:rsidP="006D2F07">
      <w:pPr>
        <w:jc w:val="both"/>
        <w:rPr>
          <w:color w:val="auto"/>
          <w:sz w:val="24"/>
          <w:szCs w:val="24"/>
        </w:rPr>
      </w:pPr>
      <w:r w:rsidRPr="006046A4">
        <w:rPr>
          <w:b/>
          <w:bCs/>
          <w:color w:val="auto"/>
          <w:sz w:val="24"/>
          <w:szCs w:val="24"/>
        </w:rPr>
        <w:t>И. В. Разинкина</w:t>
      </w:r>
      <w:r w:rsidR="00DA1CD1" w:rsidRPr="006046A4">
        <w:rPr>
          <w:color w:val="auto"/>
          <w:sz w:val="24"/>
          <w:szCs w:val="24"/>
        </w:rPr>
        <w:t>.</w:t>
      </w:r>
      <w:r w:rsidR="006D2F07" w:rsidRPr="006046A4">
        <w:rPr>
          <w:b/>
          <w:bCs/>
          <w:color w:val="auto"/>
          <w:sz w:val="24"/>
          <w:szCs w:val="24"/>
        </w:rPr>
        <w:t xml:space="preserve">  </w:t>
      </w:r>
      <w:r w:rsidR="000244A2" w:rsidRPr="006046A4">
        <w:rPr>
          <w:b/>
          <w:bCs/>
          <w:color w:val="auto"/>
          <w:sz w:val="24"/>
          <w:szCs w:val="24"/>
        </w:rPr>
        <w:t>Менеджмент</w:t>
      </w:r>
      <w:r w:rsidR="006D2F07" w:rsidRPr="006046A4">
        <w:rPr>
          <w:color w:val="auto"/>
          <w:sz w:val="24"/>
          <w:szCs w:val="24"/>
        </w:rPr>
        <w:t xml:space="preserve"> - рабочая программа дисциплины </w:t>
      </w:r>
      <w:r w:rsidR="00C809E4" w:rsidRPr="006046A4">
        <w:rPr>
          <w:color w:val="auto"/>
          <w:sz w:val="24"/>
          <w:szCs w:val="24"/>
        </w:rPr>
        <w:t xml:space="preserve">для студентов, обучающихся по </w:t>
      </w:r>
      <w:r w:rsidR="00931282" w:rsidRPr="006046A4">
        <w:rPr>
          <w:color w:val="auto"/>
          <w:sz w:val="24"/>
          <w:szCs w:val="24"/>
        </w:rPr>
        <w:t>направлению подготовки</w:t>
      </w:r>
      <w:r w:rsidR="00A616CF" w:rsidRPr="006046A4">
        <w:rPr>
          <w:color w:val="auto"/>
          <w:sz w:val="24"/>
          <w:szCs w:val="24"/>
        </w:rPr>
        <w:t xml:space="preserve"> </w:t>
      </w:r>
      <w:r w:rsidRPr="006046A4">
        <w:rPr>
          <w:color w:val="auto"/>
          <w:sz w:val="24"/>
          <w:szCs w:val="24"/>
        </w:rPr>
        <w:t>39.03.01 «Социология»</w:t>
      </w:r>
      <w:r w:rsidR="00C809E4" w:rsidRPr="006046A4">
        <w:rPr>
          <w:color w:val="auto"/>
          <w:sz w:val="24"/>
          <w:szCs w:val="24"/>
        </w:rPr>
        <w:t xml:space="preserve">, программа подготовки бакалавра, </w:t>
      </w:r>
      <w:r w:rsidR="00A616CF" w:rsidRPr="006046A4">
        <w:rPr>
          <w:color w:val="auto"/>
          <w:sz w:val="24"/>
          <w:szCs w:val="24"/>
        </w:rPr>
        <w:t>профил</w:t>
      </w:r>
      <w:r w:rsidRPr="006046A4">
        <w:rPr>
          <w:color w:val="auto"/>
          <w:sz w:val="24"/>
          <w:szCs w:val="24"/>
        </w:rPr>
        <w:t>ь</w:t>
      </w:r>
      <w:r w:rsidR="00A616CF" w:rsidRPr="006046A4">
        <w:rPr>
          <w:color w:val="auto"/>
          <w:sz w:val="24"/>
          <w:szCs w:val="24"/>
        </w:rPr>
        <w:t> </w:t>
      </w:r>
      <w:r w:rsidR="00A616CF" w:rsidRPr="006046A4">
        <w:rPr>
          <w:sz w:val="24"/>
          <w:szCs w:val="24"/>
        </w:rPr>
        <w:t>«</w:t>
      </w:r>
      <w:r w:rsidRPr="006046A4">
        <w:rPr>
          <w:sz w:val="24"/>
          <w:szCs w:val="24"/>
        </w:rPr>
        <w:t>Экономическая социология</w:t>
      </w:r>
      <w:r w:rsidR="00A616CF" w:rsidRPr="006046A4">
        <w:rPr>
          <w:sz w:val="24"/>
          <w:szCs w:val="24"/>
        </w:rPr>
        <w:t>»</w:t>
      </w:r>
      <w:r w:rsidRPr="006046A4">
        <w:rPr>
          <w:sz w:val="24"/>
          <w:szCs w:val="24"/>
        </w:rPr>
        <w:t xml:space="preserve"> </w:t>
      </w:r>
      <w:r w:rsidR="00C809E4" w:rsidRPr="006046A4">
        <w:rPr>
          <w:color w:val="auto"/>
          <w:sz w:val="24"/>
          <w:szCs w:val="24"/>
        </w:rPr>
        <w:t>(очная форма обучения)</w:t>
      </w:r>
      <w:r w:rsidR="006D2F07" w:rsidRPr="006046A4">
        <w:rPr>
          <w:color w:val="auto"/>
          <w:sz w:val="24"/>
          <w:szCs w:val="24"/>
        </w:rPr>
        <w:t>. – М.: Финансовый университ</w:t>
      </w:r>
      <w:r w:rsidR="00A616CF" w:rsidRPr="006046A4">
        <w:rPr>
          <w:color w:val="auto"/>
          <w:sz w:val="24"/>
          <w:szCs w:val="24"/>
        </w:rPr>
        <w:t>ет, Департамент менеджмента, 202</w:t>
      </w:r>
      <w:r w:rsidRPr="006046A4">
        <w:rPr>
          <w:color w:val="auto"/>
          <w:sz w:val="24"/>
          <w:szCs w:val="24"/>
        </w:rPr>
        <w:t>1</w:t>
      </w:r>
      <w:r w:rsidR="006D2F07" w:rsidRPr="006046A4">
        <w:rPr>
          <w:color w:val="auto"/>
          <w:sz w:val="24"/>
          <w:szCs w:val="24"/>
        </w:rPr>
        <w:t xml:space="preserve">. -  </w:t>
      </w:r>
      <w:r w:rsidR="005535A4" w:rsidRPr="006046A4">
        <w:rPr>
          <w:color w:val="auto"/>
          <w:sz w:val="24"/>
          <w:szCs w:val="24"/>
        </w:rPr>
        <w:t>41</w:t>
      </w:r>
      <w:r w:rsidR="006D2F07" w:rsidRPr="006046A4">
        <w:rPr>
          <w:color w:val="auto"/>
          <w:sz w:val="24"/>
          <w:szCs w:val="24"/>
        </w:rPr>
        <w:t>с.</w:t>
      </w:r>
    </w:p>
    <w:p w14:paraId="0CDAC262" w14:textId="74E3BA71" w:rsidR="006D2F07" w:rsidRPr="006046A4" w:rsidRDefault="006D2F07" w:rsidP="00A616CF">
      <w:pPr>
        <w:spacing w:before="100" w:beforeAutospacing="1" w:after="100" w:afterAutospacing="1"/>
        <w:ind w:firstLine="708"/>
        <w:jc w:val="both"/>
        <w:rPr>
          <w:i/>
          <w:iCs/>
          <w:color w:val="auto"/>
          <w:sz w:val="24"/>
          <w:szCs w:val="24"/>
        </w:rPr>
      </w:pPr>
      <w:r w:rsidRPr="006046A4">
        <w:rPr>
          <w:color w:val="auto"/>
          <w:sz w:val="24"/>
          <w:szCs w:val="24"/>
        </w:rPr>
        <w:t>Настоящая рабочая программа дисциплины «</w:t>
      </w:r>
      <w:r w:rsidR="00931282" w:rsidRPr="006046A4">
        <w:rPr>
          <w:color w:val="auto"/>
          <w:sz w:val="24"/>
          <w:szCs w:val="24"/>
        </w:rPr>
        <w:t>Менеджмент</w:t>
      </w:r>
      <w:r w:rsidRPr="006046A4">
        <w:rPr>
          <w:color w:val="auto"/>
          <w:sz w:val="24"/>
          <w:szCs w:val="24"/>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3F5FD73C" w14:textId="77777777" w:rsidR="006D2F07" w:rsidRPr="006046A4" w:rsidRDefault="006D2F07" w:rsidP="00DA1CD1">
      <w:pPr>
        <w:spacing w:line="240" w:lineRule="auto"/>
        <w:ind w:firstLine="708"/>
        <w:jc w:val="center"/>
        <w:rPr>
          <w:color w:val="auto"/>
          <w:sz w:val="24"/>
          <w:szCs w:val="24"/>
        </w:rPr>
      </w:pPr>
      <w:r w:rsidRPr="006046A4">
        <w:rPr>
          <w:i/>
          <w:iCs/>
          <w:color w:val="auto"/>
          <w:sz w:val="24"/>
          <w:szCs w:val="24"/>
        </w:rPr>
        <w:t>Учебное издание</w:t>
      </w:r>
    </w:p>
    <w:p w14:paraId="75B6C419" w14:textId="73AC90E6" w:rsidR="00DA1CD1" w:rsidRPr="006046A4" w:rsidRDefault="00DB3DE4" w:rsidP="00DA1CD1">
      <w:pPr>
        <w:spacing w:line="240" w:lineRule="auto"/>
        <w:ind w:firstLine="709"/>
        <w:jc w:val="center"/>
        <w:rPr>
          <w:b/>
          <w:bCs/>
          <w:color w:val="auto"/>
          <w:sz w:val="24"/>
          <w:szCs w:val="24"/>
        </w:rPr>
      </w:pPr>
      <w:r w:rsidRPr="006046A4">
        <w:rPr>
          <w:b/>
          <w:bCs/>
          <w:color w:val="auto"/>
          <w:sz w:val="24"/>
          <w:szCs w:val="24"/>
        </w:rPr>
        <w:t>Разинкина Ирина Владимировна</w:t>
      </w:r>
    </w:p>
    <w:p w14:paraId="1AC8A21C" w14:textId="77777777" w:rsidR="006D2F07" w:rsidRPr="006046A4" w:rsidRDefault="006D2F07" w:rsidP="00DA1CD1">
      <w:pPr>
        <w:spacing w:line="240" w:lineRule="auto"/>
        <w:ind w:firstLine="709"/>
        <w:jc w:val="center"/>
        <w:rPr>
          <w:b/>
          <w:color w:val="auto"/>
          <w:sz w:val="24"/>
          <w:szCs w:val="24"/>
        </w:rPr>
      </w:pPr>
    </w:p>
    <w:p w14:paraId="1DFFBD2D" w14:textId="695DAB30" w:rsidR="006D2F07" w:rsidRPr="006046A4" w:rsidRDefault="00610351" w:rsidP="00DA1CD1">
      <w:pPr>
        <w:spacing w:line="240" w:lineRule="auto"/>
        <w:ind w:firstLine="708"/>
        <w:jc w:val="center"/>
        <w:rPr>
          <w:color w:val="auto"/>
          <w:sz w:val="24"/>
          <w:szCs w:val="24"/>
        </w:rPr>
      </w:pPr>
      <w:bookmarkStart w:id="3" w:name="_Toc392584570"/>
      <w:bookmarkEnd w:id="3"/>
      <w:r w:rsidRPr="006046A4">
        <w:rPr>
          <w:color w:val="auto"/>
          <w:sz w:val="24"/>
          <w:szCs w:val="24"/>
        </w:rPr>
        <w:t>МЕНЕДЖМЕНТ</w:t>
      </w:r>
    </w:p>
    <w:p w14:paraId="7709393E" w14:textId="77777777" w:rsidR="006D2F07" w:rsidRPr="006046A4" w:rsidRDefault="006D2F07" w:rsidP="00DA1CD1">
      <w:pPr>
        <w:spacing w:line="240" w:lineRule="auto"/>
        <w:ind w:firstLine="708"/>
        <w:jc w:val="center"/>
        <w:rPr>
          <w:color w:val="auto"/>
          <w:sz w:val="24"/>
          <w:szCs w:val="24"/>
        </w:rPr>
      </w:pPr>
      <w:r w:rsidRPr="006046A4">
        <w:rPr>
          <w:color w:val="auto"/>
          <w:sz w:val="24"/>
          <w:szCs w:val="24"/>
        </w:rPr>
        <w:t>Рабочая программа дисциплины</w:t>
      </w:r>
    </w:p>
    <w:p w14:paraId="37E5EDD2" w14:textId="2EB9FC6A" w:rsidR="006D2F07" w:rsidRPr="006046A4" w:rsidRDefault="006D2F07" w:rsidP="00DA1CD1">
      <w:pPr>
        <w:spacing w:line="240" w:lineRule="auto"/>
        <w:ind w:firstLine="708"/>
        <w:jc w:val="center"/>
        <w:rPr>
          <w:color w:val="auto"/>
          <w:sz w:val="24"/>
          <w:szCs w:val="24"/>
        </w:rPr>
      </w:pPr>
      <w:r w:rsidRPr="006046A4">
        <w:rPr>
          <w:color w:val="auto"/>
          <w:sz w:val="24"/>
          <w:szCs w:val="24"/>
        </w:rPr>
        <w:t xml:space="preserve">Компьютерный набор, верстка: </w:t>
      </w:r>
      <w:r w:rsidR="00DB3DE4" w:rsidRPr="006046A4">
        <w:rPr>
          <w:color w:val="auto"/>
          <w:sz w:val="24"/>
          <w:szCs w:val="24"/>
        </w:rPr>
        <w:t xml:space="preserve"> </w:t>
      </w:r>
      <w:r w:rsidR="00DA1CD1" w:rsidRPr="006046A4">
        <w:rPr>
          <w:color w:val="auto"/>
          <w:sz w:val="24"/>
          <w:szCs w:val="24"/>
        </w:rPr>
        <w:t>.</w:t>
      </w:r>
    </w:p>
    <w:p w14:paraId="0AE15328" w14:textId="77777777" w:rsidR="006D2F07" w:rsidRPr="006046A4" w:rsidRDefault="006D2F07" w:rsidP="00DA1CD1">
      <w:pPr>
        <w:spacing w:line="240" w:lineRule="auto"/>
        <w:ind w:firstLine="708"/>
        <w:jc w:val="center"/>
        <w:rPr>
          <w:color w:val="auto"/>
          <w:sz w:val="24"/>
          <w:szCs w:val="24"/>
          <w:lang w:val="en-US"/>
        </w:rPr>
      </w:pPr>
      <w:r w:rsidRPr="006046A4">
        <w:rPr>
          <w:color w:val="auto"/>
          <w:sz w:val="24"/>
          <w:szCs w:val="24"/>
        </w:rPr>
        <w:t>Формат 60х90/16. Гарнитура</w:t>
      </w:r>
      <w:r w:rsidRPr="006046A4">
        <w:rPr>
          <w:color w:val="auto"/>
          <w:sz w:val="24"/>
          <w:szCs w:val="24"/>
          <w:lang w:val="en-US"/>
        </w:rPr>
        <w:t> </w:t>
      </w:r>
      <w:r w:rsidRPr="006046A4">
        <w:rPr>
          <w:i/>
          <w:iCs/>
          <w:color w:val="auto"/>
          <w:sz w:val="24"/>
          <w:szCs w:val="24"/>
          <w:lang w:val="en-US"/>
        </w:rPr>
        <w:t>Times New Roman</w:t>
      </w:r>
    </w:p>
    <w:p w14:paraId="013FCC0C" w14:textId="77777777" w:rsidR="006D2F07" w:rsidRPr="006046A4" w:rsidRDefault="006D2F07" w:rsidP="00DA1CD1">
      <w:pPr>
        <w:spacing w:line="240" w:lineRule="auto"/>
        <w:ind w:firstLine="708"/>
        <w:jc w:val="center"/>
        <w:rPr>
          <w:color w:val="auto"/>
          <w:sz w:val="24"/>
          <w:szCs w:val="24"/>
        </w:rPr>
      </w:pPr>
      <w:r w:rsidRPr="006046A4">
        <w:rPr>
          <w:color w:val="auto"/>
          <w:sz w:val="24"/>
          <w:szCs w:val="24"/>
        </w:rPr>
        <w:t>Усл. п.л. 2.0. Изд. № -……. Тираж __ экз.</w:t>
      </w:r>
    </w:p>
    <w:p w14:paraId="0783A9C7" w14:textId="77777777" w:rsidR="006D2F07" w:rsidRPr="006046A4" w:rsidRDefault="006D2F07" w:rsidP="006D2F07">
      <w:pPr>
        <w:ind w:firstLine="708"/>
        <w:jc w:val="center"/>
        <w:rPr>
          <w:color w:val="auto"/>
        </w:rPr>
      </w:pPr>
      <w:r w:rsidRPr="006046A4">
        <w:rPr>
          <w:color w:val="auto"/>
        </w:rPr>
        <w:t>Заказ ____________</w:t>
      </w:r>
    </w:p>
    <w:p w14:paraId="6114DA5C" w14:textId="77777777" w:rsidR="006D2F07" w:rsidRPr="006046A4" w:rsidRDefault="006D2F07" w:rsidP="006D2F07">
      <w:pPr>
        <w:ind w:firstLine="708"/>
        <w:jc w:val="center"/>
        <w:rPr>
          <w:color w:val="auto"/>
        </w:rPr>
      </w:pPr>
      <w:r w:rsidRPr="006046A4">
        <w:rPr>
          <w:color w:val="auto"/>
        </w:rPr>
        <w:t xml:space="preserve">       Отпечатано в Финансовом университете</w:t>
      </w:r>
    </w:p>
    <w:p w14:paraId="7C97544E" w14:textId="3D7ACB76" w:rsidR="006D2F07" w:rsidRPr="006046A4" w:rsidRDefault="006D2F07" w:rsidP="001D0A42">
      <w:pPr>
        <w:ind w:firstLine="709"/>
        <w:jc w:val="center"/>
        <w:rPr>
          <w:b/>
          <w:color w:val="auto"/>
        </w:rPr>
      </w:pPr>
    </w:p>
    <w:p w14:paraId="548A222E" w14:textId="799D1C1D" w:rsidR="006D2F07" w:rsidRPr="006046A4" w:rsidRDefault="00610351" w:rsidP="00556D57">
      <w:pPr>
        <w:ind w:firstLine="1701"/>
        <w:jc w:val="center"/>
        <w:rPr>
          <w:b/>
          <w:color w:val="auto"/>
        </w:rPr>
      </w:pPr>
      <w:r w:rsidRPr="006046A4">
        <w:rPr>
          <w:b/>
          <w:bCs/>
          <w:color w:val="auto"/>
        </w:rPr>
        <w:t xml:space="preserve">                                       </w:t>
      </w:r>
      <w:r w:rsidR="006D2F07" w:rsidRPr="006046A4">
        <w:rPr>
          <w:b/>
          <w:bCs/>
          <w:color w:val="auto"/>
        </w:rPr>
        <w:t xml:space="preserve">© </w:t>
      </w:r>
      <w:r w:rsidR="00DB3DE4" w:rsidRPr="006046A4">
        <w:rPr>
          <w:b/>
          <w:bCs/>
          <w:color w:val="auto"/>
        </w:rPr>
        <w:t>Разинкина И. В.,</w:t>
      </w:r>
      <w:r w:rsidR="00A616CF" w:rsidRPr="006046A4">
        <w:rPr>
          <w:b/>
          <w:bCs/>
          <w:color w:val="auto"/>
        </w:rPr>
        <w:t xml:space="preserve"> 202</w:t>
      </w:r>
      <w:r w:rsidR="009A365D" w:rsidRPr="006046A4">
        <w:rPr>
          <w:b/>
          <w:bCs/>
          <w:color w:val="auto"/>
        </w:rPr>
        <w:t>1</w:t>
      </w:r>
    </w:p>
    <w:p w14:paraId="524E23A3" w14:textId="5F2E939E" w:rsidR="006D2F07" w:rsidRPr="006046A4" w:rsidRDefault="00A616CF" w:rsidP="006D2F07">
      <w:pPr>
        <w:ind w:firstLine="709"/>
        <w:jc w:val="right"/>
        <w:rPr>
          <w:b/>
          <w:color w:val="auto"/>
        </w:rPr>
      </w:pPr>
      <w:r w:rsidRPr="006046A4">
        <w:rPr>
          <w:b/>
          <w:bCs/>
          <w:color w:val="auto"/>
        </w:rPr>
        <w:t>© Финансовый университет, 202</w:t>
      </w:r>
      <w:r w:rsidR="009A365D" w:rsidRPr="006046A4">
        <w:rPr>
          <w:b/>
          <w:bCs/>
          <w:color w:val="auto"/>
        </w:rPr>
        <w:t>1</w:t>
      </w:r>
    </w:p>
    <w:p w14:paraId="693A7941" w14:textId="77777777" w:rsidR="00DB3DE4" w:rsidRPr="006046A4" w:rsidRDefault="00DB3DE4">
      <w:pPr>
        <w:rPr>
          <w:b/>
          <w:color w:val="auto"/>
        </w:rPr>
      </w:pPr>
      <w:r w:rsidRPr="006046A4">
        <w:rPr>
          <w:b/>
          <w:color w:val="auto"/>
        </w:rPr>
        <w:br w:type="page"/>
      </w:r>
    </w:p>
    <w:p w14:paraId="5F271DE5" w14:textId="41E0D439" w:rsidR="0096274E" w:rsidRPr="006046A4" w:rsidRDefault="00915437" w:rsidP="003230A0">
      <w:pPr>
        <w:jc w:val="center"/>
        <w:rPr>
          <w:b/>
          <w:color w:val="auto"/>
        </w:rPr>
      </w:pPr>
      <w:r w:rsidRPr="006046A4">
        <w:rPr>
          <w:b/>
          <w:color w:val="auto"/>
        </w:rPr>
        <w:lastRenderedPageBreak/>
        <w:t>Содержание</w:t>
      </w:r>
    </w:p>
    <w:tbl>
      <w:tblPr>
        <w:tblStyle w:val="a3"/>
        <w:tblpPr w:leftFromText="180" w:rightFromText="180" w:vertAnchor="page" w:horzAnchor="page" w:tblpX="2052" w:tblpY="1827"/>
        <w:tblW w:w="0" w:type="auto"/>
        <w:tblLook w:val="04A0" w:firstRow="1" w:lastRow="0" w:firstColumn="1" w:lastColumn="0" w:noHBand="0" w:noVBand="1"/>
      </w:tblPr>
      <w:tblGrid>
        <w:gridCol w:w="8395"/>
        <w:gridCol w:w="810"/>
      </w:tblGrid>
      <w:tr w:rsidR="00A616CF" w:rsidRPr="006046A4" w14:paraId="046D06D9" w14:textId="77777777" w:rsidTr="00E11564">
        <w:tc>
          <w:tcPr>
            <w:tcW w:w="8395" w:type="dxa"/>
          </w:tcPr>
          <w:p w14:paraId="7C875EED" w14:textId="77777777" w:rsidR="00A616CF" w:rsidRPr="006046A4" w:rsidRDefault="00A616CF" w:rsidP="00E11564">
            <w:pPr>
              <w:keepNext/>
            </w:pPr>
            <w:r w:rsidRPr="006046A4">
              <w:t>1. Наименование дисциплины</w:t>
            </w:r>
          </w:p>
        </w:tc>
        <w:tc>
          <w:tcPr>
            <w:tcW w:w="810" w:type="dxa"/>
          </w:tcPr>
          <w:p w14:paraId="70519278" w14:textId="77777777" w:rsidR="00A616CF" w:rsidRPr="006046A4" w:rsidRDefault="00A616CF" w:rsidP="00E11564">
            <w:pPr>
              <w:keepNext/>
            </w:pPr>
            <w:r w:rsidRPr="006046A4">
              <w:t>5</w:t>
            </w:r>
          </w:p>
        </w:tc>
      </w:tr>
      <w:tr w:rsidR="00A616CF" w:rsidRPr="006046A4" w14:paraId="0C6C8551" w14:textId="77777777" w:rsidTr="00E11564">
        <w:tc>
          <w:tcPr>
            <w:tcW w:w="8395" w:type="dxa"/>
          </w:tcPr>
          <w:p w14:paraId="65AC730B" w14:textId="77777777" w:rsidR="00A616CF" w:rsidRPr="006046A4" w:rsidRDefault="00A616CF" w:rsidP="00E11564">
            <w:pPr>
              <w:keepNext/>
            </w:pPr>
            <w:r w:rsidRPr="006046A4">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Pr>
          <w:p w14:paraId="23C66063" w14:textId="77777777" w:rsidR="00A616CF" w:rsidRPr="006046A4" w:rsidRDefault="00A616CF" w:rsidP="00E11564">
            <w:pPr>
              <w:keepNext/>
            </w:pPr>
            <w:r w:rsidRPr="006046A4">
              <w:t>5</w:t>
            </w:r>
          </w:p>
        </w:tc>
      </w:tr>
      <w:tr w:rsidR="00A616CF" w:rsidRPr="006046A4" w14:paraId="45B31E3C" w14:textId="77777777" w:rsidTr="00E11564">
        <w:tc>
          <w:tcPr>
            <w:tcW w:w="8395" w:type="dxa"/>
          </w:tcPr>
          <w:p w14:paraId="3A43359D" w14:textId="77777777" w:rsidR="00A616CF" w:rsidRPr="006046A4" w:rsidRDefault="00A616CF" w:rsidP="00E11564">
            <w:pPr>
              <w:keepNext/>
            </w:pPr>
            <w:r w:rsidRPr="006046A4">
              <w:rPr>
                <w:bCs/>
              </w:rPr>
              <w:t>3. Место дисциплины в структуре образовательной программы</w:t>
            </w:r>
          </w:p>
        </w:tc>
        <w:tc>
          <w:tcPr>
            <w:tcW w:w="810" w:type="dxa"/>
          </w:tcPr>
          <w:p w14:paraId="3F6CA2EC" w14:textId="35174D0E" w:rsidR="00A616CF" w:rsidRPr="006046A4" w:rsidRDefault="00910583" w:rsidP="00E11564">
            <w:pPr>
              <w:keepNext/>
            </w:pPr>
            <w:r w:rsidRPr="006046A4">
              <w:t>9</w:t>
            </w:r>
          </w:p>
        </w:tc>
      </w:tr>
      <w:tr w:rsidR="00A616CF" w:rsidRPr="006046A4" w14:paraId="25F15DBE" w14:textId="77777777" w:rsidTr="00E11564">
        <w:tc>
          <w:tcPr>
            <w:tcW w:w="8395" w:type="dxa"/>
          </w:tcPr>
          <w:p w14:paraId="039BD039" w14:textId="77777777" w:rsidR="00A616CF" w:rsidRPr="006046A4" w:rsidRDefault="00A616CF" w:rsidP="00E11564">
            <w:pPr>
              <w:keepNext/>
            </w:pPr>
            <w:r w:rsidRPr="006046A4">
              <w:rPr>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0B8FC7D1" w14:textId="128959A1" w:rsidR="00A616CF" w:rsidRPr="006046A4" w:rsidRDefault="003C286D" w:rsidP="00E11564">
            <w:pPr>
              <w:keepNext/>
            </w:pPr>
            <w:r w:rsidRPr="006046A4">
              <w:t>9</w:t>
            </w:r>
          </w:p>
        </w:tc>
      </w:tr>
      <w:tr w:rsidR="00A616CF" w:rsidRPr="006046A4" w14:paraId="7EA909B3" w14:textId="77777777" w:rsidTr="00E11564">
        <w:tc>
          <w:tcPr>
            <w:tcW w:w="8395" w:type="dxa"/>
          </w:tcPr>
          <w:p w14:paraId="37A5FA12" w14:textId="77777777" w:rsidR="00A616CF" w:rsidRPr="006046A4" w:rsidRDefault="00A616CF" w:rsidP="00E11564">
            <w:pPr>
              <w:keepNext/>
            </w:pPr>
            <w:r w:rsidRPr="006046A4">
              <w:rPr>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75775948" w14:textId="4B33D49C" w:rsidR="00A616CF" w:rsidRPr="006046A4" w:rsidRDefault="003C286D" w:rsidP="00E11564">
            <w:pPr>
              <w:keepNext/>
            </w:pPr>
            <w:r w:rsidRPr="006046A4">
              <w:t>9</w:t>
            </w:r>
          </w:p>
        </w:tc>
      </w:tr>
      <w:tr w:rsidR="00A616CF" w:rsidRPr="006046A4" w14:paraId="3C37E173" w14:textId="77777777" w:rsidTr="00E11564">
        <w:tc>
          <w:tcPr>
            <w:tcW w:w="8395" w:type="dxa"/>
          </w:tcPr>
          <w:p w14:paraId="35E6239F" w14:textId="77777777" w:rsidR="00A616CF" w:rsidRPr="006046A4" w:rsidRDefault="00A616CF" w:rsidP="00E11564">
            <w:pPr>
              <w:keepNext/>
              <w:rPr>
                <w:bCs/>
              </w:rPr>
            </w:pPr>
            <w:r w:rsidRPr="006046A4">
              <w:rPr>
                <w:bCs/>
              </w:rPr>
              <w:t>5.1. Содержание дисциплины</w:t>
            </w:r>
          </w:p>
        </w:tc>
        <w:tc>
          <w:tcPr>
            <w:tcW w:w="810" w:type="dxa"/>
          </w:tcPr>
          <w:p w14:paraId="58F14D86" w14:textId="51494E36" w:rsidR="00A616CF" w:rsidRPr="006046A4" w:rsidRDefault="003C286D" w:rsidP="00E11564">
            <w:pPr>
              <w:keepNext/>
            </w:pPr>
            <w:r w:rsidRPr="006046A4">
              <w:t>9</w:t>
            </w:r>
          </w:p>
        </w:tc>
      </w:tr>
      <w:tr w:rsidR="00A616CF" w:rsidRPr="006046A4" w14:paraId="339E48C6" w14:textId="77777777" w:rsidTr="00E11564">
        <w:tc>
          <w:tcPr>
            <w:tcW w:w="8395" w:type="dxa"/>
          </w:tcPr>
          <w:p w14:paraId="46D0D577" w14:textId="77777777" w:rsidR="00A616CF" w:rsidRPr="006046A4" w:rsidRDefault="00A616CF" w:rsidP="00E11564">
            <w:pPr>
              <w:keepNext/>
              <w:rPr>
                <w:bCs/>
              </w:rPr>
            </w:pPr>
            <w:r w:rsidRPr="006046A4">
              <w:t>5.2. Учебно – тематический план</w:t>
            </w:r>
          </w:p>
        </w:tc>
        <w:tc>
          <w:tcPr>
            <w:tcW w:w="810" w:type="dxa"/>
          </w:tcPr>
          <w:p w14:paraId="549A0428" w14:textId="6881B170" w:rsidR="00A616CF" w:rsidRPr="006046A4" w:rsidRDefault="003C286D" w:rsidP="00E11564">
            <w:pPr>
              <w:keepNext/>
            </w:pPr>
            <w:r w:rsidRPr="006046A4">
              <w:t>12</w:t>
            </w:r>
          </w:p>
        </w:tc>
      </w:tr>
      <w:tr w:rsidR="00A616CF" w:rsidRPr="006046A4" w14:paraId="4BECE7B9" w14:textId="77777777" w:rsidTr="00E11564">
        <w:tc>
          <w:tcPr>
            <w:tcW w:w="8395" w:type="dxa"/>
          </w:tcPr>
          <w:p w14:paraId="5A5AB064" w14:textId="77777777" w:rsidR="00A616CF" w:rsidRPr="006046A4" w:rsidRDefault="00A616CF" w:rsidP="00E11564">
            <w:pPr>
              <w:keepNext/>
              <w:rPr>
                <w:bCs/>
              </w:rPr>
            </w:pPr>
            <w:r w:rsidRPr="006046A4">
              <w:t>5.3. Содержание семинаров, практических занятий</w:t>
            </w:r>
          </w:p>
        </w:tc>
        <w:tc>
          <w:tcPr>
            <w:tcW w:w="810" w:type="dxa"/>
          </w:tcPr>
          <w:p w14:paraId="642DCBB6" w14:textId="39044D9C" w:rsidR="00A616CF" w:rsidRPr="006046A4" w:rsidRDefault="003109FF" w:rsidP="00E11564">
            <w:pPr>
              <w:keepNext/>
            </w:pPr>
            <w:r w:rsidRPr="006046A4">
              <w:t>1</w:t>
            </w:r>
            <w:r w:rsidR="003C286D" w:rsidRPr="006046A4">
              <w:t>4</w:t>
            </w:r>
          </w:p>
        </w:tc>
      </w:tr>
      <w:tr w:rsidR="00A616CF" w:rsidRPr="006046A4" w14:paraId="21CCA61C" w14:textId="77777777" w:rsidTr="00E11564">
        <w:tc>
          <w:tcPr>
            <w:tcW w:w="8395" w:type="dxa"/>
          </w:tcPr>
          <w:p w14:paraId="5A827F8B" w14:textId="77777777" w:rsidR="00A616CF" w:rsidRPr="006046A4" w:rsidRDefault="00A616CF" w:rsidP="00E11564">
            <w:pPr>
              <w:keepNext/>
              <w:rPr>
                <w:bCs/>
              </w:rPr>
            </w:pPr>
            <w:r w:rsidRPr="006046A4">
              <w:rPr>
                <w:bCs/>
              </w:rPr>
              <w:t>6. Перечень учебно-методического обеспечения для самостоятельной работы обучающихся по дисциплине</w:t>
            </w:r>
          </w:p>
        </w:tc>
        <w:tc>
          <w:tcPr>
            <w:tcW w:w="810" w:type="dxa"/>
          </w:tcPr>
          <w:p w14:paraId="5B63E171" w14:textId="1B4F6FE4" w:rsidR="00A616CF" w:rsidRPr="006046A4" w:rsidRDefault="003C286D" w:rsidP="00E11564">
            <w:pPr>
              <w:keepNext/>
            </w:pPr>
            <w:r w:rsidRPr="006046A4">
              <w:t>18</w:t>
            </w:r>
          </w:p>
        </w:tc>
      </w:tr>
      <w:tr w:rsidR="00A616CF" w:rsidRPr="006046A4" w14:paraId="5CE0B03E" w14:textId="77777777" w:rsidTr="00E11564">
        <w:tc>
          <w:tcPr>
            <w:tcW w:w="8395" w:type="dxa"/>
          </w:tcPr>
          <w:p w14:paraId="430D55E4" w14:textId="77777777" w:rsidR="00A616CF" w:rsidRPr="006046A4" w:rsidRDefault="00A616CF" w:rsidP="00E11564">
            <w:pPr>
              <w:keepNext/>
              <w:rPr>
                <w:bCs/>
              </w:rPr>
            </w:pPr>
            <w:r w:rsidRPr="006046A4">
              <w:t>6.1. Перечень вопросов, отводимых на самостоятельное освоение дисциплины, формы внеаудиторной самостоятельной работы</w:t>
            </w:r>
          </w:p>
        </w:tc>
        <w:tc>
          <w:tcPr>
            <w:tcW w:w="810" w:type="dxa"/>
          </w:tcPr>
          <w:p w14:paraId="71A4DDDF" w14:textId="2F83DEB9" w:rsidR="00A616CF" w:rsidRPr="006046A4" w:rsidRDefault="003C286D" w:rsidP="000D39B0">
            <w:pPr>
              <w:keepNext/>
            </w:pPr>
            <w:r w:rsidRPr="006046A4">
              <w:t>1</w:t>
            </w:r>
            <w:r w:rsidR="000D39B0" w:rsidRPr="006046A4">
              <w:t>9</w:t>
            </w:r>
          </w:p>
        </w:tc>
      </w:tr>
      <w:tr w:rsidR="00A616CF" w:rsidRPr="006046A4" w14:paraId="7E70F1B5" w14:textId="77777777" w:rsidTr="00E11564">
        <w:tc>
          <w:tcPr>
            <w:tcW w:w="8395" w:type="dxa"/>
          </w:tcPr>
          <w:p w14:paraId="32D61AA8" w14:textId="77777777" w:rsidR="00A616CF" w:rsidRPr="006046A4" w:rsidRDefault="00A616CF" w:rsidP="00E11564">
            <w:pPr>
              <w:keepNext/>
              <w:rPr>
                <w:bCs/>
              </w:rPr>
            </w:pPr>
            <w:r w:rsidRPr="006046A4">
              <w:t xml:space="preserve">6.2. Перечень вопросов, заданий, тем для подготовки к текущему контролю </w:t>
            </w:r>
          </w:p>
        </w:tc>
        <w:tc>
          <w:tcPr>
            <w:tcW w:w="810" w:type="dxa"/>
          </w:tcPr>
          <w:p w14:paraId="5AC97A98" w14:textId="689C0C08" w:rsidR="00A616CF" w:rsidRPr="006046A4" w:rsidRDefault="003C286D" w:rsidP="00E11564">
            <w:pPr>
              <w:keepNext/>
            </w:pPr>
            <w:r w:rsidRPr="006046A4">
              <w:t>20</w:t>
            </w:r>
          </w:p>
        </w:tc>
      </w:tr>
      <w:tr w:rsidR="00A616CF" w:rsidRPr="006046A4" w14:paraId="3B9B9605" w14:textId="77777777" w:rsidTr="00E11564">
        <w:tc>
          <w:tcPr>
            <w:tcW w:w="8395" w:type="dxa"/>
          </w:tcPr>
          <w:p w14:paraId="2666A24E" w14:textId="77777777" w:rsidR="00A616CF" w:rsidRPr="006046A4" w:rsidRDefault="00A616CF" w:rsidP="00E11564">
            <w:pPr>
              <w:jc w:val="both"/>
            </w:pPr>
            <w:r w:rsidRPr="006046A4">
              <w:t>7. Фонд оценочных средств для проведения промежуточной аттестации обучающихся по дисциплине</w:t>
            </w:r>
          </w:p>
          <w:p w14:paraId="4A6D4993" w14:textId="77777777" w:rsidR="00A616CF" w:rsidRPr="006046A4" w:rsidRDefault="00A616CF" w:rsidP="00E11564">
            <w:pPr>
              <w:keepNext/>
            </w:pPr>
          </w:p>
        </w:tc>
        <w:tc>
          <w:tcPr>
            <w:tcW w:w="810" w:type="dxa"/>
          </w:tcPr>
          <w:p w14:paraId="5DAC71EE" w14:textId="111054D5" w:rsidR="00A616CF" w:rsidRPr="006046A4" w:rsidRDefault="00FD1273" w:rsidP="000D39B0">
            <w:pPr>
              <w:keepNext/>
            </w:pPr>
            <w:r w:rsidRPr="006046A4">
              <w:t>2</w:t>
            </w:r>
            <w:r w:rsidR="000D39B0" w:rsidRPr="006046A4">
              <w:t>3</w:t>
            </w:r>
          </w:p>
        </w:tc>
      </w:tr>
      <w:tr w:rsidR="00A616CF" w:rsidRPr="006046A4" w14:paraId="37F9F6E1" w14:textId="77777777" w:rsidTr="00E11564">
        <w:tc>
          <w:tcPr>
            <w:tcW w:w="8395" w:type="dxa"/>
          </w:tcPr>
          <w:p w14:paraId="5AD7207F" w14:textId="4E9E9E5D" w:rsidR="00A616CF" w:rsidRPr="006046A4" w:rsidRDefault="00A616CF" w:rsidP="00E11564">
            <w:pPr>
              <w:jc w:val="both"/>
            </w:pPr>
            <w:r w:rsidRPr="006046A4">
              <w:t>8. Перечень основной и дополнительной учебной литературы, необходимой для освоения дисциплины</w:t>
            </w:r>
          </w:p>
        </w:tc>
        <w:tc>
          <w:tcPr>
            <w:tcW w:w="810" w:type="dxa"/>
          </w:tcPr>
          <w:p w14:paraId="0A068A72" w14:textId="53BC246A" w:rsidR="00A616CF" w:rsidRPr="006046A4" w:rsidRDefault="00FD1273" w:rsidP="000D39B0">
            <w:pPr>
              <w:keepNext/>
            </w:pPr>
            <w:r w:rsidRPr="006046A4">
              <w:t>3</w:t>
            </w:r>
            <w:r w:rsidR="000D39B0" w:rsidRPr="006046A4">
              <w:t>5</w:t>
            </w:r>
          </w:p>
        </w:tc>
      </w:tr>
      <w:tr w:rsidR="00A616CF" w:rsidRPr="006046A4" w14:paraId="072F1280" w14:textId="77777777" w:rsidTr="00E11564">
        <w:tc>
          <w:tcPr>
            <w:tcW w:w="8395" w:type="dxa"/>
          </w:tcPr>
          <w:p w14:paraId="0B80E9D0" w14:textId="77777777" w:rsidR="00A616CF" w:rsidRPr="006046A4" w:rsidRDefault="00A616CF" w:rsidP="00E11564">
            <w:pPr>
              <w:jc w:val="both"/>
            </w:pPr>
            <w:r w:rsidRPr="006046A4">
              <w:t xml:space="preserve">9. </w:t>
            </w:r>
            <w:r w:rsidRPr="006046A4">
              <w:rPr>
                <w:b/>
              </w:rPr>
              <w:t xml:space="preserve"> </w:t>
            </w:r>
            <w:r w:rsidRPr="006046A4">
              <w:t>П</w:t>
            </w:r>
            <w:r w:rsidRPr="006046A4">
              <w:rPr>
                <w:bCs/>
              </w:rPr>
              <w:t>еречень ресурсов информационно-телекоммуникационной сети «Интернет», необходимых для освоения дисциплины</w:t>
            </w:r>
          </w:p>
        </w:tc>
        <w:tc>
          <w:tcPr>
            <w:tcW w:w="810" w:type="dxa"/>
          </w:tcPr>
          <w:p w14:paraId="6B967C65" w14:textId="1E673E38" w:rsidR="00A616CF" w:rsidRPr="006046A4" w:rsidRDefault="00FD1273" w:rsidP="00E11564">
            <w:pPr>
              <w:keepNext/>
            </w:pPr>
            <w:r w:rsidRPr="006046A4">
              <w:t>3</w:t>
            </w:r>
            <w:r w:rsidR="00976EE0" w:rsidRPr="006046A4">
              <w:t>7</w:t>
            </w:r>
          </w:p>
        </w:tc>
      </w:tr>
      <w:tr w:rsidR="00A616CF" w:rsidRPr="006046A4" w14:paraId="70B8E1CE" w14:textId="77777777" w:rsidTr="00E11564">
        <w:tc>
          <w:tcPr>
            <w:tcW w:w="8395" w:type="dxa"/>
          </w:tcPr>
          <w:p w14:paraId="33E569E1" w14:textId="77777777" w:rsidR="00A616CF" w:rsidRPr="006046A4" w:rsidRDefault="00A616CF" w:rsidP="00E11564">
            <w:pPr>
              <w:jc w:val="both"/>
            </w:pPr>
            <w:r w:rsidRPr="006046A4">
              <w:t>10. Методические указания для обучающихся по освоению дисциплины</w:t>
            </w:r>
          </w:p>
        </w:tc>
        <w:tc>
          <w:tcPr>
            <w:tcW w:w="810" w:type="dxa"/>
          </w:tcPr>
          <w:p w14:paraId="031BAB1E" w14:textId="50BFF25A" w:rsidR="00A616CF" w:rsidRPr="006046A4" w:rsidRDefault="00FD1273" w:rsidP="00E11564">
            <w:pPr>
              <w:keepNext/>
              <w:jc w:val="both"/>
            </w:pPr>
            <w:r w:rsidRPr="006046A4">
              <w:t>3</w:t>
            </w:r>
            <w:r w:rsidR="000D39B0" w:rsidRPr="006046A4">
              <w:t>7</w:t>
            </w:r>
          </w:p>
          <w:p w14:paraId="57805139" w14:textId="77777777" w:rsidR="00A616CF" w:rsidRPr="006046A4" w:rsidRDefault="00A616CF" w:rsidP="00E11564">
            <w:pPr>
              <w:keepNext/>
            </w:pPr>
          </w:p>
        </w:tc>
      </w:tr>
      <w:tr w:rsidR="00A616CF" w:rsidRPr="006046A4" w14:paraId="3E096B96" w14:textId="77777777" w:rsidTr="00E11564">
        <w:tc>
          <w:tcPr>
            <w:tcW w:w="8395" w:type="dxa"/>
          </w:tcPr>
          <w:p w14:paraId="7FBB9478" w14:textId="77777777" w:rsidR="00A616CF" w:rsidRPr="006046A4" w:rsidRDefault="00A616CF" w:rsidP="00E11564">
            <w:pPr>
              <w:jc w:val="both"/>
            </w:pPr>
            <w:r w:rsidRPr="006046A4">
              <w:rPr>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tcPr>
          <w:p w14:paraId="5A3BAA84" w14:textId="115ED220" w:rsidR="00A616CF" w:rsidRPr="006046A4" w:rsidRDefault="00FD1273" w:rsidP="000D39B0">
            <w:pPr>
              <w:keepNext/>
            </w:pPr>
            <w:r w:rsidRPr="006046A4">
              <w:t>4</w:t>
            </w:r>
            <w:r w:rsidR="000D39B0" w:rsidRPr="006046A4">
              <w:t>1</w:t>
            </w:r>
          </w:p>
        </w:tc>
      </w:tr>
      <w:tr w:rsidR="00A616CF" w:rsidRPr="006046A4" w14:paraId="7DA45BA6" w14:textId="77777777" w:rsidTr="00E11564">
        <w:tc>
          <w:tcPr>
            <w:tcW w:w="8395" w:type="dxa"/>
          </w:tcPr>
          <w:p w14:paraId="0A7126F9" w14:textId="77777777" w:rsidR="00A616CF" w:rsidRPr="006046A4" w:rsidRDefault="00A616CF" w:rsidP="00E11564">
            <w:pPr>
              <w:jc w:val="both"/>
              <w:rPr>
                <w:bCs/>
              </w:rPr>
            </w:pPr>
            <w:r w:rsidRPr="006046A4">
              <w:rPr>
                <w:bCs/>
              </w:rPr>
              <w:t>12. Описание материально-технической базы, необходимой для осуществления образовательного процесса по дисциплине</w:t>
            </w:r>
          </w:p>
        </w:tc>
        <w:tc>
          <w:tcPr>
            <w:tcW w:w="810" w:type="dxa"/>
          </w:tcPr>
          <w:p w14:paraId="31F0CAE4" w14:textId="04C460D3" w:rsidR="00A616CF" w:rsidRPr="006046A4" w:rsidRDefault="00FD1273" w:rsidP="000D39B0">
            <w:pPr>
              <w:keepNext/>
              <w:rPr>
                <w:lang w:val="en-US"/>
              </w:rPr>
            </w:pPr>
            <w:r w:rsidRPr="006046A4">
              <w:t>4</w:t>
            </w:r>
            <w:r w:rsidR="000D39B0" w:rsidRPr="006046A4">
              <w:t>1</w:t>
            </w:r>
          </w:p>
        </w:tc>
      </w:tr>
    </w:tbl>
    <w:p w14:paraId="432BCA48" w14:textId="77777777" w:rsidR="0096274E" w:rsidRPr="006046A4" w:rsidRDefault="0096274E">
      <w:pPr>
        <w:rPr>
          <w:color w:val="auto"/>
        </w:rPr>
      </w:pPr>
    </w:p>
    <w:p w14:paraId="4132EDEF" w14:textId="7F85267A" w:rsidR="0096274E" w:rsidRPr="006046A4" w:rsidRDefault="00D8425F" w:rsidP="00EE1808">
      <w:pPr>
        <w:pStyle w:val="a8"/>
        <w:keepNext/>
        <w:keepLines/>
        <w:numPr>
          <w:ilvl w:val="0"/>
          <w:numId w:val="1"/>
        </w:numPr>
        <w:tabs>
          <w:tab w:val="left" w:pos="709"/>
        </w:tabs>
        <w:spacing w:line="360" w:lineRule="auto"/>
        <w:ind w:hanging="11"/>
        <w:rPr>
          <w:b/>
          <w:color w:val="auto"/>
        </w:rPr>
      </w:pPr>
      <w:r w:rsidRPr="006046A4">
        <w:rPr>
          <w:b/>
          <w:color w:val="auto"/>
        </w:rPr>
        <w:lastRenderedPageBreak/>
        <w:t>Наименование дисциплины</w:t>
      </w:r>
    </w:p>
    <w:p w14:paraId="5AD56E4E" w14:textId="11A1F7C8" w:rsidR="000C61BA" w:rsidRPr="006046A4" w:rsidRDefault="005F2EEA" w:rsidP="000C61BA">
      <w:pPr>
        <w:pStyle w:val="a8"/>
        <w:keepNext/>
        <w:keepLines/>
        <w:spacing w:line="360" w:lineRule="auto"/>
        <w:ind w:left="0" w:firstLine="709"/>
        <w:rPr>
          <w:bCs/>
          <w:color w:val="auto"/>
        </w:rPr>
      </w:pPr>
      <w:r w:rsidRPr="006046A4">
        <w:rPr>
          <w:bCs/>
          <w:color w:val="auto"/>
        </w:rPr>
        <w:t>Дисциплина «</w:t>
      </w:r>
      <w:r w:rsidR="000C61BA" w:rsidRPr="006046A4">
        <w:rPr>
          <w:bCs/>
          <w:color w:val="auto"/>
        </w:rPr>
        <w:t>Менеджмент</w:t>
      </w:r>
      <w:r w:rsidRPr="006046A4">
        <w:rPr>
          <w:bCs/>
          <w:color w:val="auto"/>
        </w:rPr>
        <w:t>»</w:t>
      </w:r>
    </w:p>
    <w:p w14:paraId="34E0AFEF" w14:textId="77777777" w:rsidR="000C61BA" w:rsidRPr="006046A4" w:rsidRDefault="000C61BA" w:rsidP="00594768">
      <w:pPr>
        <w:tabs>
          <w:tab w:val="left" w:pos="540"/>
        </w:tabs>
        <w:ind w:left="851" w:hanging="142"/>
        <w:contextualSpacing/>
        <w:jc w:val="both"/>
        <w:rPr>
          <w:b/>
          <w:color w:val="auto"/>
        </w:rPr>
      </w:pPr>
      <w:r w:rsidRPr="006046A4">
        <w:rPr>
          <w:b/>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CA2E4E" w14:textId="77777777" w:rsidR="000C61BA" w:rsidRPr="006046A4" w:rsidRDefault="000C61BA" w:rsidP="00594768">
      <w:pPr>
        <w:tabs>
          <w:tab w:val="left" w:pos="540"/>
        </w:tabs>
        <w:ind w:left="851" w:hanging="142"/>
        <w:contextualSpacing/>
        <w:jc w:val="both"/>
        <w:rPr>
          <w:b/>
          <w:color w:val="auto"/>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A616CF" w:rsidRPr="006046A4" w14:paraId="16E031A4" w14:textId="77777777" w:rsidTr="00E11564">
        <w:tc>
          <w:tcPr>
            <w:tcW w:w="993" w:type="dxa"/>
            <w:shd w:val="clear" w:color="auto" w:fill="auto"/>
          </w:tcPr>
          <w:p w14:paraId="6956551D"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Код компе-тенции</w:t>
            </w:r>
          </w:p>
        </w:tc>
        <w:tc>
          <w:tcPr>
            <w:tcW w:w="2297" w:type="dxa"/>
            <w:shd w:val="clear" w:color="auto" w:fill="auto"/>
          </w:tcPr>
          <w:p w14:paraId="300C32D8"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Наименование компетенции</w:t>
            </w:r>
          </w:p>
        </w:tc>
        <w:tc>
          <w:tcPr>
            <w:tcW w:w="3232" w:type="dxa"/>
            <w:shd w:val="clear" w:color="auto" w:fill="auto"/>
          </w:tcPr>
          <w:p w14:paraId="5F07653A"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Индикаторы достижения компетенции</w:t>
            </w:r>
            <w:r w:rsidRPr="006046A4">
              <w:rPr>
                <w:sz w:val="24"/>
                <w:szCs w:val="24"/>
                <w:vertAlign w:val="superscript"/>
              </w:rPr>
              <w:footnoteReference w:id="1"/>
            </w:r>
          </w:p>
        </w:tc>
        <w:tc>
          <w:tcPr>
            <w:tcW w:w="3656" w:type="dxa"/>
            <w:shd w:val="clear" w:color="auto" w:fill="auto"/>
          </w:tcPr>
          <w:p w14:paraId="39C35D54" w14:textId="77777777" w:rsidR="00A616CF" w:rsidRPr="006046A4" w:rsidRDefault="00A616CF" w:rsidP="00E11564">
            <w:pPr>
              <w:widowControl w:val="0"/>
              <w:tabs>
                <w:tab w:val="left" w:pos="540"/>
              </w:tabs>
              <w:autoSpaceDE w:val="0"/>
              <w:autoSpaceDN w:val="0"/>
              <w:adjustRightInd w:val="0"/>
              <w:contextualSpacing/>
              <w:rPr>
                <w:sz w:val="24"/>
                <w:szCs w:val="24"/>
              </w:rPr>
            </w:pPr>
            <w:r w:rsidRPr="006046A4">
              <w:rPr>
                <w:sz w:val="24"/>
                <w:szCs w:val="24"/>
              </w:rPr>
              <w:t>Результаты обучения (владения</w:t>
            </w:r>
            <w:r w:rsidRPr="006046A4">
              <w:rPr>
                <w:sz w:val="24"/>
                <w:szCs w:val="24"/>
                <w:vertAlign w:val="superscript"/>
              </w:rPr>
              <w:footnoteReference w:id="2"/>
            </w:r>
            <w:r w:rsidRPr="006046A4">
              <w:rPr>
                <w:sz w:val="24"/>
                <w:szCs w:val="24"/>
              </w:rPr>
              <w:t>, умения и знания), соотнесенные с компетенциями/индикаторами достижения компетенции</w:t>
            </w:r>
          </w:p>
        </w:tc>
      </w:tr>
      <w:tr w:rsidR="00A616CF" w:rsidRPr="006046A4" w14:paraId="75A78EBA" w14:textId="77777777" w:rsidTr="00E11564">
        <w:tc>
          <w:tcPr>
            <w:tcW w:w="993" w:type="dxa"/>
            <w:shd w:val="clear" w:color="auto" w:fill="auto"/>
          </w:tcPr>
          <w:p w14:paraId="31DD170D" w14:textId="062FE779" w:rsidR="0062752F" w:rsidRPr="006046A4" w:rsidRDefault="0062752F" w:rsidP="00E11564">
            <w:pPr>
              <w:widowControl w:val="0"/>
              <w:tabs>
                <w:tab w:val="left" w:pos="540"/>
              </w:tabs>
              <w:autoSpaceDE w:val="0"/>
              <w:autoSpaceDN w:val="0"/>
              <w:adjustRightInd w:val="0"/>
              <w:contextualSpacing/>
              <w:rPr>
                <w:sz w:val="24"/>
                <w:szCs w:val="24"/>
              </w:rPr>
            </w:pPr>
            <w:r w:rsidRPr="006046A4">
              <w:rPr>
                <w:sz w:val="24"/>
                <w:szCs w:val="24"/>
              </w:rPr>
              <w:t>ПКН-3</w:t>
            </w:r>
          </w:p>
        </w:tc>
        <w:tc>
          <w:tcPr>
            <w:tcW w:w="2297" w:type="dxa"/>
            <w:shd w:val="clear" w:color="auto" w:fill="auto"/>
          </w:tcPr>
          <w:p w14:paraId="09CA2997" w14:textId="62217835" w:rsidR="00A616CF" w:rsidRPr="006046A4" w:rsidRDefault="0062752F" w:rsidP="00E11564">
            <w:pPr>
              <w:widowControl w:val="0"/>
              <w:tabs>
                <w:tab w:val="left" w:pos="540"/>
              </w:tabs>
              <w:autoSpaceDE w:val="0"/>
              <w:autoSpaceDN w:val="0"/>
              <w:adjustRightInd w:val="0"/>
              <w:contextualSpacing/>
              <w:jc w:val="both"/>
              <w:rPr>
                <w:sz w:val="24"/>
                <w:szCs w:val="24"/>
              </w:rPr>
            </w:pPr>
            <w:r w:rsidRPr="006046A4">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3232" w:type="dxa"/>
            <w:shd w:val="clear" w:color="auto" w:fill="auto"/>
          </w:tcPr>
          <w:p w14:paraId="2A7606B3" w14:textId="6BBB5EB4" w:rsidR="0062752F" w:rsidRPr="006046A4" w:rsidRDefault="0062752F" w:rsidP="0062752F">
            <w:pPr>
              <w:widowControl w:val="0"/>
              <w:numPr>
                <w:ilvl w:val="0"/>
                <w:numId w:val="40"/>
              </w:numPr>
              <w:tabs>
                <w:tab w:val="left" w:pos="313"/>
              </w:tabs>
              <w:autoSpaceDE w:val="0"/>
              <w:autoSpaceDN w:val="0"/>
              <w:adjustRightInd w:val="0"/>
              <w:spacing w:after="0" w:line="240" w:lineRule="auto"/>
              <w:ind w:left="0" w:firstLine="0"/>
              <w:contextualSpacing/>
              <w:jc w:val="both"/>
              <w:rPr>
                <w:sz w:val="24"/>
              </w:rPr>
            </w:pPr>
            <w:r w:rsidRPr="006046A4">
              <w:rPr>
                <w:sz w:val="24"/>
              </w:rPr>
              <w:t>Применяет современный математический анализ и моделирование для решения социально-экономических задач.</w:t>
            </w:r>
          </w:p>
          <w:p w14:paraId="0E2D03F3" w14:textId="6FFD2BC2"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5E84B14D" w14:textId="2392D2AE"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52A932C7" w14:textId="400DE6C4"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705ACB4F" w14:textId="66369B4B"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57F0875A" w14:textId="4185723E"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377C999A" w14:textId="77777777" w:rsidR="0062752F" w:rsidRPr="006046A4" w:rsidRDefault="0062752F" w:rsidP="0062752F">
            <w:pPr>
              <w:widowControl w:val="0"/>
              <w:tabs>
                <w:tab w:val="left" w:pos="313"/>
              </w:tabs>
              <w:autoSpaceDE w:val="0"/>
              <w:autoSpaceDN w:val="0"/>
              <w:adjustRightInd w:val="0"/>
              <w:spacing w:after="0" w:line="240" w:lineRule="auto"/>
              <w:contextualSpacing/>
              <w:jc w:val="both"/>
              <w:rPr>
                <w:sz w:val="24"/>
              </w:rPr>
            </w:pPr>
          </w:p>
          <w:p w14:paraId="0CEBCC69" w14:textId="22C02F12" w:rsidR="0062752F" w:rsidRPr="006046A4" w:rsidRDefault="0062752F" w:rsidP="0062752F">
            <w:pPr>
              <w:numPr>
                <w:ilvl w:val="0"/>
                <w:numId w:val="40"/>
              </w:numPr>
              <w:tabs>
                <w:tab w:val="left" w:pos="313"/>
              </w:tabs>
              <w:spacing w:after="0" w:line="240" w:lineRule="auto"/>
              <w:ind w:left="0" w:firstLine="30"/>
              <w:contextualSpacing/>
              <w:jc w:val="both"/>
              <w:rPr>
                <w:sz w:val="24"/>
              </w:rPr>
            </w:pPr>
            <w:r w:rsidRPr="006046A4">
              <w:rPr>
                <w:sz w:val="24"/>
              </w:rPr>
              <w:t>Использует инструменты статистики, вероятностные и статистические методы для анализа социальных явлений и процессов.</w:t>
            </w:r>
          </w:p>
          <w:p w14:paraId="41DA9C9B" w14:textId="77777777" w:rsidR="00311EA9" w:rsidRPr="006046A4" w:rsidRDefault="00311EA9" w:rsidP="00311EA9">
            <w:pPr>
              <w:tabs>
                <w:tab w:val="left" w:pos="313"/>
              </w:tabs>
              <w:spacing w:after="0" w:line="240" w:lineRule="auto"/>
              <w:ind w:left="30"/>
              <w:contextualSpacing/>
              <w:jc w:val="both"/>
              <w:rPr>
                <w:sz w:val="24"/>
              </w:rPr>
            </w:pPr>
          </w:p>
          <w:p w14:paraId="0359268C" w14:textId="0E286C4E" w:rsidR="00311EA9" w:rsidRPr="006046A4" w:rsidRDefault="00311EA9" w:rsidP="00311EA9">
            <w:pPr>
              <w:tabs>
                <w:tab w:val="left" w:pos="313"/>
              </w:tabs>
              <w:spacing w:after="0" w:line="240" w:lineRule="auto"/>
              <w:contextualSpacing/>
              <w:jc w:val="both"/>
              <w:rPr>
                <w:sz w:val="24"/>
              </w:rPr>
            </w:pPr>
          </w:p>
          <w:p w14:paraId="3FCF9C97" w14:textId="1AB725CC" w:rsidR="00311EA9" w:rsidRPr="006046A4" w:rsidRDefault="00311EA9" w:rsidP="00311EA9">
            <w:pPr>
              <w:tabs>
                <w:tab w:val="left" w:pos="313"/>
              </w:tabs>
              <w:spacing w:after="0" w:line="240" w:lineRule="auto"/>
              <w:contextualSpacing/>
              <w:jc w:val="both"/>
              <w:rPr>
                <w:sz w:val="24"/>
              </w:rPr>
            </w:pPr>
          </w:p>
          <w:p w14:paraId="7F31CDE2" w14:textId="34B461F2" w:rsidR="00311EA9" w:rsidRPr="006046A4" w:rsidRDefault="00311EA9" w:rsidP="00311EA9">
            <w:pPr>
              <w:tabs>
                <w:tab w:val="left" w:pos="313"/>
              </w:tabs>
              <w:spacing w:after="0" w:line="240" w:lineRule="auto"/>
              <w:contextualSpacing/>
              <w:jc w:val="both"/>
              <w:rPr>
                <w:sz w:val="24"/>
              </w:rPr>
            </w:pPr>
          </w:p>
          <w:p w14:paraId="071E4AB9" w14:textId="30254B76" w:rsidR="00311EA9" w:rsidRPr="006046A4" w:rsidRDefault="00311EA9" w:rsidP="00311EA9">
            <w:pPr>
              <w:tabs>
                <w:tab w:val="left" w:pos="313"/>
              </w:tabs>
              <w:spacing w:after="0" w:line="240" w:lineRule="auto"/>
              <w:contextualSpacing/>
              <w:jc w:val="both"/>
              <w:rPr>
                <w:sz w:val="24"/>
              </w:rPr>
            </w:pPr>
          </w:p>
          <w:p w14:paraId="21CCC6CF" w14:textId="77777777" w:rsidR="00311EA9" w:rsidRPr="006046A4" w:rsidRDefault="00311EA9" w:rsidP="00311EA9">
            <w:pPr>
              <w:tabs>
                <w:tab w:val="left" w:pos="313"/>
              </w:tabs>
              <w:spacing w:after="0" w:line="240" w:lineRule="auto"/>
              <w:contextualSpacing/>
              <w:jc w:val="both"/>
              <w:rPr>
                <w:sz w:val="24"/>
              </w:rPr>
            </w:pPr>
          </w:p>
          <w:p w14:paraId="4D0D8148" w14:textId="1AFFBB8A" w:rsidR="0062752F" w:rsidRPr="006046A4" w:rsidRDefault="0062752F" w:rsidP="0062752F">
            <w:pPr>
              <w:numPr>
                <w:ilvl w:val="0"/>
                <w:numId w:val="40"/>
              </w:numPr>
              <w:tabs>
                <w:tab w:val="left" w:pos="313"/>
              </w:tabs>
              <w:spacing w:after="0" w:line="240" w:lineRule="auto"/>
              <w:ind w:left="0" w:firstLine="30"/>
              <w:contextualSpacing/>
              <w:jc w:val="both"/>
              <w:rPr>
                <w:sz w:val="24"/>
              </w:rPr>
            </w:pPr>
            <w:r w:rsidRPr="006046A4">
              <w:rPr>
                <w:iCs/>
                <w:sz w:val="24"/>
              </w:rPr>
              <w:t>Анализирует основные этапы и закономерности исторического развития общества и науки.</w:t>
            </w:r>
          </w:p>
          <w:p w14:paraId="5FCA4A9A" w14:textId="6E9CF0B6" w:rsidR="005E042E" w:rsidRPr="006046A4" w:rsidRDefault="005E042E" w:rsidP="005E042E">
            <w:pPr>
              <w:tabs>
                <w:tab w:val="left" w:pos="313"/>
              </w:tabs>
              <w:spacing w:after="0" w:line="240" w:lineRule="auto"/>
              <w:contextualSpacing/>
              <w:jc w:val="both"/>
              <w:rPr>
                <w:iCs/>
                <w:sz w:val="24"/>
              </w:rPr>
            </w:pPr>
          </w:p>
          <w:p w14:paraId="15CB7AE5" w14:textId="3A365193" w:rsidR="005E042E" w:rsidRPr="006046A4" w:rsidRDefault="005E042E" w:rsidP="005E042E">
            <w:pPr>
              <w:tabs>
                <w:tab w:val="left" w:pos="313"/>
              </w:tabs>
              <w:spacing w:after="0" w:line="240" w:lineRule="auto"/>
              <w:contextualSpacing/>
              <w:jc w:val="both"/>
              <w:rPr>
                <w:iCs/>
                <w:sz w:val="24"/>
              </w:rPr>
            </w:pPr>
          </w:p>
          <w:p w14:paraId="50E43896" w14:textId="5E5BB792" w:rsidR="005E042E" w:rsidRPr="006046A4" w:rsidRDefault="005E042E" w:rsidP="005E042E">
            <w:pPr>
              <w:tabs>
                <w:tab w:val="left" w:pos="313"/>
              </w:tabs>
              <w:spacing w:after="0" w:line="240" w:lineRule="auto"/>
              <w:contextualSpacing/>
              <w:jc w:val="both"/>
              <w:rPr>
                <w:iCs/>
                <w:sz w:val="24"/>
              </w:rPr>
            </w:pPr>
          </w:p>
          <w:p w14:paraId="1A257648" w14:textId="31C69AF8" w:rsidR="0062752F" w:rsidRPr="006046A4" w:rsidRDefault="0062752F" w:rsidP="0062752F">
            <w:pPr>
              <w:numPr>
                <w:ilvl w:val="0"/>
                <w:numId w:val="40"/>
              </w:numPr>
              <w:tabs>
                <w:tab w:val="left" w:pos="313"/>
              </w:tabs>
              <w:spacing w:after="0" w:line="240" w:lineRule="auto"/>
              <w:ind w:left="0" w:firstLine="30"/>
              <w:contextualSpacing/>
              <w:jc w:val="both"/>
              <w:rPr>
                <w:sz w:val="24"/>
              </w:rPr>
            </w:pPr>
            <w:r w:rsidRPr="006046A4">
              <w:rPr>
                <w:sz w:val="24"/>
              </w:rPr>
              <w:t xml:space="preserve">Использует знания в области экономики и финансов, управления, </w:t>
            </w:r>
            <w:r w:rsidRPr="006046A4">
              <w:rPr>
                <w:sz w:val="24"/>
              </w:rPr>
              <w:lastRenderedPageBreak/>
              <w:t>политики и международных отношений для их профессиональной оценки, и дальнейшего анализа.</w:t>
            </w:r>
          </w:p>
          <w:p w14:paraId="2B33DB43" w14:textId="7F6F5188" w:rsidR="005C09FC" w:rsidRPr="006046A4" w:rsidRDefault="005C09FC" w:rsidP="005C09FC">
            <w:pPr>
              <w:tabs>
                <w:tab w:val="left" w:pos="313"/>
              </w:tabs>
              <w:spacing w:after="0" w:line="240" w:lineRule="auto"/>
              <w:contextualSpacing/>
              <w:jc w:val="both"/>
              <w:rPr>
                <w:sz w:val="24"/>
              </w:rPr>
            </w:pPr>
          </w:p>
          <w:p w14:paraId="6C97D773" w14:textId="18313929" w:rsidR="005C09FC" w:rsidRPr="006046A4" w:rsidRDefault="005C09FC" w:rsidP="005C09FC">
            <w:pPr>
              <w:tabs>
                <w:tab w:val="left" w:pos="313"/>
              </w:tabs>
              <w:spacing w:after="0" w:line="240" w:lineRule="auto"/>
              <w:contextualSpacing/>
              <w:jc w:val="both"/>
              <w:rPr>
                <w:sz w:val="24"/>
              </w:rPr>
            </w:pPr>
          </w:p>
          <w:p w14:paraId="336AA067" w14:textId="0ADC5408" w:rsidR="005C09FC" w:rsidRPr="006046A4" w:rsidRDefault="005C09FC" w:rsidP="005C09FC">
            <w:pPr>
              <w:tabs>
                <w:tab w:val="left" w:pos="313"/>
              </w:tabs>
              <w:spacing w:after="0" w:line="240" w:lineRule="auto"/>
              <w:contextualSpacing/>
              <w:jc w:val="both"/>
              <w:rPr>
                <w:sz w:val="24"/>
              </w:rPr>
            </w:pPr>
          </w:p>
          <w:p w14:paraId="41908090" w14:textId="02829748" w:rsidR="005C09FC" w:rsidRPr="006046A4" w:rsidRDefault="005C09FC" w:rsidP="005C09FC">
            <w:pPr>
              <w:tabs>
                <w:tab w:val="left" w:pos="313"/>
              </w:tabs>
              <w:spacing w:after="0" w:line="240" w:lineRule="auto"/>
              <w:contextualSpacing/>
              <w:jc w:val="both"/>
              <w:rPr>
                <w:sz w:val="24"/>
              </w:rPr>
            </w:pPr>
          </w:p>
          <w:p w14:paraId="66F25B2D" w14:textId="77777777" w:rsidR="00FC040A" w:rsidRPr="006046A4" w:rsidRDefault="00FC040A" w:rsidP="005C09FC">
            <w:pPr>
              <w:tabs>
                <w:tab w:val="left" w:pos="313"/>
              </w:tabs>
              <w:spacing w:after="0" w:line="240" w:lineRule="auto"/>
              <w:contextualSpacing/>
              <w:jc w:val="both"/>
              <w:rPr>
                <w:sz w:val="24"/>
              </w:rPr>
            </w:pPr>
          </w:p>
          <w:p w14:paraId="2A377ACE" w14:textId="1C986656" w:rsidR="0062752F" w:rsidRPr="006046A4" w:rsidRDefault="0062752F" w:rsidP="0062752F">
            <w:pPr>
              <w:numPr>
                <w:ilvl w:val="0"/>
                <w:numId w:val="40"/>
              </w:numPr>
              <w:tabs>
                <w:tab w:val="left" w:pos="313"/>
              </w:tabs>
              <w:spacing w:after="0" w:line="240" w:lineRule="auto"/>
              <w:ind w:left="0" w:firstLine="30"/>
              <w:contextualSpacing/>
              <w:jc w:val="both"/>
              <w:rPr>
                <w:sz w:val="24"/>
              </w:rPr>
            </w:pPr>
            <w:r w:rsidRPr="006046A4">
              <w:rPr>
                <w:sz w:val="24"/>
              </w:rPr>
              <w:t xml:space="preserve">Применяет навыки системного мышления к анализу явлений в различных сферах жизнедеятельности. </w:t>
            </w:r>
          </w:p>
          <w:p w14:paraId="1D9ABFB2" w14:textId="54B8C9F5" w:rsidR="005C09FC" w:rsidRPr="006046A4" w:rsidRDefault="005C09FC" w:rsidP="005C09FC">
            <w:pPr>
              <w:tabs>
                <w:tab w:val="left" w:pos="313"/>
              </w:tabs>
              <w:spacing w:after="0" w:line="240" w:lineRule="auto"/>
              <w:contextualSpacing/>
              <w:jc w:val="both"/>
              <w:rPr>
                <w:sz w:val="24"/>
              </w:rPr>
            </w:pPr>
          </w:p>
          <w:p w14:paraId="5028A1FB" w14:textId="77777777" w:rsidR="005C09FC" w:rsidRPr="006046A4" w:rsidRDefault="005C09FC" w:rsidP="005C09FC">
            <w:pPr>
              <w:tabs>
                <w:tab w:val="left" w:pos="313"/>
              </w:tabs>
              <w:spacing w:after="0" w:line="240" w:lineRule="auto"/>
              <w:contextualSpacing/>
              <w:jc w:val="both"/>
              <w:rPr>
                <w:sz w:val="24"/>
              </w:rPr>
            </w:pPr>
          </w:p>
          <w:p w14:paraId="223AAFB5" w14:textId="10B42B59" w:rsidR="0062752F" w:rsidRPr="006046A4" w:rsidRDefault="0062752F" w:rsidP="0062752F">
            <w:pPr>
              <w:numPr>
                <w:ilvl w:val="0"/>
                <w:numId w:val="40"/>
              </w:numPr>
              <w:tabs>
                <w:tab w:val="left" w:pos="313"/>
              </w:tabs>
              <w:spacing w:after="0" w:line="240" w:lineRule="auto"/>
              <w:ind w:left="0" w:firstLine="30"/>
              <w:contextualSpacing/>
              <w:jc w:val="both"/>
              <w:rPr>
                <w:sz w:val="24"/>
                <w:szCs w:val="24"/>
              </w:rPr>
            </w:pPr>
            <w:r w:rsidRPr="006046A4">
              <w:rPr>
                <w:sz w:val="24"/>
              </w:rPr>
              <w:t xml:space="preserve">Осуществляет анализ и объяснение различных </w:t>
            </w:r>
            <w:r w:rsidRPr="006046A4">
              <w:rPr>
                <w:sz w:val="24"/>
                <w:szCs w:val="24"/>
              </w:rPr>
              <w:t>социальных</w:t>
            </w:r>
            <w:r w:rsidRPr="006046A4">
              <w:rPr>
                <w:sz w:val="24"/>
              </w:rPr>
              <w:t xml:space="preserve"> явлений и процессов во всех областях жизнедеятельности общества</w:t>
            </w:r>
            <w:r w:rsidRPr="006046A4">
              <w:rPr>
                <w:sz w:val="24"/>
                <w:szCs w:val="24"/>
              </w:rPr>
              <w:t>, выявляет тенденции, закономерности их развития и прогнозирует социальные последствия и риски.</w:t>
            </w:r>
          </w:p>
          <w:p w14:paraId="6AEFB70B" w14:textId="094E064E" w:rsidR="00FC040A" w:rsidRPr="006046A4" w:rsidRDefault="00FC040A" w:rsidP="00FC040A">
            <w:pPr>
              <w:tabs>
                <w:tab w:val="left" w:pos="313"/>
              </w:tabs>
              <w:spacing w:after="0" w:line="240" w:lineRule="auto"/>
              <w:contextualSpacing/>
              <w:jc w:val="both"/>
              <w:rPr>
                <w:sz w:val="24"/>
                <w:szCs w:val="24"/>
              </w:rPr>
            </w:pPr>
          </w:p>
          <w:p w14:paraId="115481A1" w14:textId="77777777" w:rsidR="00FC040A" w:rsidRPr="006046A4" w:rsidRDefault="00FC040A" w:rsidP="00FC040A">
            <w:pPr>
              <w:tabs>
                <w:tab w:val="left" w:pos="313"/>
              </w:tabs>
              <w:spacing w:after="0" w:line="240" w:lineRule="auto"/>
              <w:contextualSpacing/>
              <w:jc w:val="both"/>
              <w:rPr>
                <w:sz w:val="24"/>
                <w:szCs w:val="24"/>
              </w:rPr>
            </w:pPr>
          </w:p>
          <w:p w14:paraId="61404239" w14:textId="2A30888D" w:rsidR="00A616CF" w:rsidRPr="006046A4" w:rsidRDefault="0062752F" w:rsidP="0062752F">
            <w:pPr>
              <w:numPr>
                <w:ilvl w:val="0"/>
                <w:numId w:val="40"/>
              </w:numPr>
              <w:tabs>
                <w:tab w:val="left" w:pos="313"/>
              </w:tabs>
              <w:spacing w:after="0" w:line="240" w:lineRule="auto"/>
              <w:ind w:left="0" w:firstLine="30"/>
              <w:contextualSpacing/>
              <w:jc w:val="both"/>
              <w:rPr>
                <w:sz w:val="24"/>
                <w:szCs w:val="24"/>
              </w:rPr>
            </w:pPr>
            <w:r w:rsidRPr="006046A4">
              <w:rPr>
                <w:spacing w:val="-7"/>
                <w:sz w:val="24"/>
                <w:szCs w:val="24"/>
              </w:rPr>
              <w:t>Формулирует исследовательские задачи для выявления путей решения социально значимых проблем.</w:t>
            </w:r>
          </w:p>
        </w:tc>
        <w:tc>
          <w:tcPr>
            <w:tcW w:w="3656" w:type="dxa"/>
            <w:shd w:val="clear" w:color="auto" w:fill="auto"/>
          </w:tcPr>
          <w:p w14:paraId="7CD9E2B5" w14:textId="1774F949" w:rsidR="00311EA9" w:rsidRPr="006046A4" w:rsidRDefault="00A616CF" w:rsidP="00E11564">
            <w:pPr>
              <w:widowControl w:val="0"/>
              <w:tabs>
                <w:tab w:val="left" w:pos="540"/>
              </w:tabs>
              <w:autoSpaceDE w:val="0"/>
              <w:autoSpaceDN w:val="0"/>
              <w:adjustRightInd w:val="0"/>
              <w:contextualSpacing/>
              <w:jc w:val="both"/>
              <w:rPr>
                <w:sz w:val="24"/>
                <w:szCs w:val="24"/>
              </w:rPr>
            </w:pPr>
            <w:r w:rsidRPr="006046A4">
              <w:rPr>
                <w:b/>
                <w:sz w:val="24"/>
                <w:szCs w:val="24"/>
              </w:rPr>
              <w:lastRenderedPageBreak/>
              <w:t>Знать:</w:t>
            </w:r>
            <w:r w:rsidRPr="006046A4">
              <w:rPr>
                <w:sz w:val="24"/>
                <w:szCs w:val="24"/>
              </w:rPr>
              <w:t xml:space="preserve"> </w:t>
            </w:r>
            <w:r w:rsidR="00311EA9" w:rsidRPr="006046A4">
              <w:rPr>
                <w:sz w:val="24"/>
                <w:szCs w:val="24"/>
              </w:rPr>
              <w:t>основы современного математического анализа и моделирования.</w:t>
            </w:r>
          </w:p>
          <w:p w14:paraId="3073401C" w14:textId="7CC4820F" w:rsidR="00311EA9" w:rsidRPr="006046A4" w:rsidRDefault="00A616CF" w:rsidP="00E11564">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использовать категориальный и научный аппарат</w:t>
            </w:r>
            <w:r w:rsidR="00311EA9" w:rsidRPr="006046A4">
              <w:rPr>
                <w:sz w:val="24"/>
                <w:szCs w:val="24"/>
              </w:rPr>
              <w:t>, инструменты современного математического анализа и моделирования</w:t>
            </w:r>
            <w:r w:rsidR="00311EA9" w:rsidRPr="006046A4">
              <w:t xml:space="preserve"> </w:t>
            </w:r>
            <w:r w:rsidR="00311EA9" w:rsidRPr="006046A4">
              <w:rPr>
                <w:sz w:val="24"/>
                <w:szCs w:val="24"/>
              </w:rPr>
              <w:t>для решения социально-экономических задач.</w:t>
            </w:r>
          </w:p>
          <w:p w14:paraId="3BFA45A8" w14:textId="69A4AF40" w:rsidR="00311EA9" w:rsidRPr="006046A4" w:rsidRDefault="00A616CF" w:rsidP="00E11564">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w:t>
            </w:r>
            <w:r w:rsidR="00311EA9" w:rsidRPr="006046A4">
              <w:rPr>
                <w:sz w:val="24"/>
                <w:szCs w:val="24"/>
              </w:rPr>
              <w:t>основы статистического анализа и теории вероятности, возможности их применения для</w:t>
            </w:r>
            <w:r w:rsidR="00311EA9" w:rsidRPr="006046A4">
              <w:t xml:space="preserve"> </w:t>
            </w:r>
            <w:r w:rsidR="00311EA9" w:rsidRPr="006046A4">
              <w:rPr>
                <w:sz w:val="24"/>
                <w:szCs w:val="24"/>
              </w:rPr>
              <w:t xml:space="preserve">анализа социальных явлений и процессов. </w:t>
            </w:r>
          </w:p>
          <w:p w14:paraId="48C9AFBB" w14:textId="29DCF622" w:rsidR="00311EA9" w:rsidRPr="006046A4" w:rsidRDefault="00A616CF" w:rsidP="00E11564">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w:t>
            </w:r>
            <w:r w:rsidR="00311EA9" w:rsidRPr="006046A4">
              <w:rPr>
                <w:sz w:val="24"/>
                <w:szCs w:val="24"/>
              </w:rPr>
              <w:t>использовать статистический и вероятностный инструментарий для анализа и прогнозирования социальных явлений, процессов</w:t>
            </w:r>
          </w:p>
          <w:p w14:paraId="34AFB6D3" w14:textId="66270EFA" w:rsidR="00A616CF" w:rsidRPr="006046A4" w:rsidRDefault="00A616CF" w:rsidP="00E11564">
            <w:pPr>
              <w:widowControl w:val="0"/>
              <w:tabs>
                <w:tab w:val="left" w:pos="540"/>
              </w:tabs>
              <w:autoSpaceDE w:val="0"/>
              <w:autoSpaceDN w:val="0"/>
              <w:adjustRightInd w:val="0"/>
              <w:contextualSpacing/>
              <w:jc w:val="both"/>
              <w:rPr>
                <w:b/>
                <w:sz w:val="24"/>
                <w:szCs w:val="24"/>
              </w:rPr>
            </w:pPr>
            <w:r w:rsidRPr="006046A4">
              <w:rPr>
                <w:b/>
                <w:sz w:val="24"/>
                <w:szCs w:val="24"/>
              </w:rPr>
              <w:t xml:space="preserve">Знать: </w:t>
            </w:r>
            <w:r w:rsidRPr="006046A4">
              <w:rPr>
                <w:sz w:val="24"/>
                <w:szCs w:val="24"/>
              </w:rPr>
              <w:t xml:space="preserve">основные </w:t>
            </w:r>
            <w:r w:rsidR="005E042E" w:rsidRPr="006046A4">
              <w:rPr>
                <w:sz w:val="24"/>
                <w:szCs w:val="24"/>
              </w:rPr>
              <w:t>этапы исторического развития общества и науки</w:t>
            </w:r>
            <w:r w:rsidRPr="006046A4">
              <w:rPr>
                <w:sz w:val="24"/>
                <w:szCs w:val="24"/>
              </w:rPr>
              <w:t>.</w:t>
            </w:r>
          </w:p>
          <w:p w14:paraId="5AEFC7AA" w14:textId="77777777" w:rsidR="00A616CF" w:rsidRPr="006046A4" w:rsidRDefault="00A616CF" w:rsidP="00E11564">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w:t>
            </w:r>
            <w:r w:rsidR="005E042E" w:rsidRPr="006046A4">
              <w:rPr>
                <w:sz w:val="24"/>
                <w:szCs w:val="24"/>
              </w:rPr>
              <w:t>выявлять и анализировать закономерности исторического развития общества и науки.</w:t>
            </w:r>
          </w:p>
          <w:p w14:paraId="1DEBDE75" w14:textId="41491578" w:rsidR="005C09FC" w:rsidRPr="006046A4" w:rsidRDefault="005C09FC" w:rsidP="005C09FC">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основы экономики и финансов, управления, политики </w:t>
            </w:r>
            <w:r w:rsidRPr="006046A4">
              <w:rPr>
                <w:sz w:val="24"/>
                <w:szCs w:val="24"/>
              </w:rPr>
              <w:lastRenderedPageBreak/>
              <w:t>и международных отношений.</w:t>
            </w:r>
          </w:p>
          <w:p w14:paraId="3F0CA8C1" w14:textId="1F08DB02" w:rsidR="005C09FC" w:rsidRPr="006046A4" w:rsidRDefault="005C09FC" w:rsidP="005C09FC">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применять знания в области экономики и финансов, управления, политики и международных отношений для их профессиональной оценки, и дальнейшего анализа.</w:t>
            </w:r>
          </w:p>
          <w:p w14:paraId="78EBA0BE" w14:textId="77777777" w:rsidR="00FC040A" w:rsidRPr="006046A4" w:rsidRDefault="00FC040A" w:rsidP="005C09FC">
            <w:pPr>
              <w:widowControl w:val="0"/>
              <w:tabs>
                <w:tab w:val="left" w:pos="540"/>
              </w:tabs>
              <w:autoSpaceDE w:val="0"/>
              <w:autoSpaceDN w:val="0"/>
              <w:adjustRightInd w:val="0"/>
              <w:contextualSpacing/>
              <w:jc w:val="both"/>
              <w:rPr>
                <w:b/>
                <w:sz w:val="24"/>
                <w:szCs w:val="24"/>
              </w:rPr>
            </w:pPr>
          </w:p>
          <w:p w14:paraId="394ADD75" w14:textId="186BC184" w:rsidR="005C09FC" w:rsidRPr="006046A4" w:rsidRDefault="005C09FC" w:rsidP="005C09FC">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основы теории систем и системного анализа.</w:t>
            </w:r>
          </w:p>
          <w:p w14:paraId="33958A03" w14:textId="1FDBCCFC" w:rsidR="005C09FC" w:rsidRPr="006046A4" w:rsidRDefault="005C09FC" w:rsidP="005C09FC">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применять </w:t>
            </w:r>
            <w:r w:rsidR="00B8232E" w:rsidRPr="006046A4">
              <w:rPr>
                <w:sz w:val="24"/>
                <w:szCs w:val="24"/>
              </w:rPr>
              <w:t>навыки системного мышления к анализу явлений в различных сферах жизнедеятельности.</w:t>
            </w:r>
          </w:p>
          <w:p w14:paraId="7390DFD4" w14:textId="77777777" w:rsidR="005C09FC" w:rsidRPr="006046A4" w:rsidRDefault="005C09FC" w:rsidP="00E11564">
            <w:pPr>
              <w:widowControl w:val="0"/>
              <w:tabs>
                <w:tab w:val="left" w:pos="540"/>
              </w:tabs>
              <w:autoSpaceDE w:val="0"/>
              <w:autoSpaceDN w:val="0"/>
              <w:adjustRightInd w:val="0"/>
              <w:contextualSpacing/>
              <w:jc w:val="both"/>
              <w:rPr>
                <w:sz w:val="24"/>
                <w:szCs w:val="24"/>
              </w:rPr>
            </w:pPr>
          </w:p>
          <w:p w14:paraId="64CAE8F0" w14:textId="4192D01F" w:rsidR="00FC040A" w:rsidRPr="006046A4" w:rsidRDefault="00FC040A" w:rsidP="00FC040A">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особенности анализа различных социальных явлений и процессов во всех областях жизнедеятельности общества.</w:t>
            </w:r>
          </w:p>
          <w:p w14:paraId="19156A61" w14:textId="1008B2E0" w:rsidR="00FC040A" w:rsidRPr="006046A4" w:rsidRDefault="00FC040A" w:rsidP="00FC040A">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выявлять тенденции, закономерности развития</w:t>
            </w:r>
            <w:r w:rsidR="006E2A94" w:rsidRPr="006046A4">
              <w:t xml:space="preserve"> </w:t>
            </w:r>
            <w:r w:rsidR="006E2A94" w:rsidRPr="006046A4">
              <w:rPr>
                <w:sz w:val="24"/>
                <w:szCs w:val="24"/>
              </w:rPr>
              <w:t>социальных явлений и процессов во всех областях жизнедеятельности</w:t>
            </w:r>
            <w:r w:rsidRPr="006046A4">
              <w:rPr>
                <w:sz w:val="24"/>
                <w:szCs w:val="24"/>
              </w:rPr>
              <w:t xml:space="preserve"> и прогнозир</w:t>
            </w:r>
            <w:r w:rsidR="006E2A94" w:rsidRPr="006046A4">
              <w:rPr>
                <w:sz w:val="24"/>
                <w:szCs w:val="24"/>
              </w:rPr>
              <w:t>овать</w:t>
            </w:r>
            <w:r w:rsidRPr="006046A4">
              <w:rPr>
                <w:sz w:val="24"/>
                <w:szCs w:val="24"/>
              </w:rPr>
              <w:t xml:space="preserve"> социальные последствия и риски.</w:t>
            </w:r>
          </w:p>
          <w:p w14:paraId="5AFF85E5" w14:textId="6123F018" w:rsidR="005424A0" w:rsidRPr="006046A4" w:rsidRDefault="005424A0" w:rsidP="005424A0">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теорию и методологию проведения исследований социальных аспектов жизнедеятельности общества.</w:t>
            </w:r>
          </w:p>
          <w:p w14:paraId="54059810" w14:textId="28DBA2EE" w:rsidR="00FC040A" w:rsidRPr="006046A4" w:rsidRDefault="005424A0" w:rsidP="005424A0">
            <w:pPr>
              <w:widowControl w:val="0"/>
              <w:tabs>
                <w:tab w:val="left" w:pos="540"/>
              </w:tabs>
              <w:autoSpaceDE w:val="0"/>
              <w:autoSpaceDN w:val="0"/>
              <w:adjustRightInd w:val="0"/>
              <w:contextualSpacing/>
              <w:jc w:val="both"/>
              <w:rPr>
                <w:sz w:val="24"/>
                <w:szCs w:val="24"/>
              </w:rPr>
            </w:pPr>
            <w:r w:rsidRPr="006046A4">
              <w:rPr>
                <w:b/>
                <w:sz w:val="24"/>
                <w:szCs w:val="24"/>
              </w:rPr>
              <w:t>Уметь:</w:t>
            </w:r>
            <w:r w:rsidR="00540984" w:rsidRPr="006046A4">
              <w:rPr>
                <w:sz w:val="24"/>
                <w:szCs w:val="24"/>
              </w:rPr>
              <w:t xml:space="preserve"> </w:t>
            </w:r>
            <w:r w:rsidRPr="006046A4">
              <w:rPr>
                <w:sz w:val="24"/>
                <w:szCs w:val="24"/>
              </w:rPr>
              <w:t>Формулировать исследовательские задачи для выявления путей решения социально значимых проблем.</w:t>
            </w:r>
          </w:p>
        </w:tc>
      </w:tr>
      <w:tr w:rsidR="00164FBE" w:rsidRPr="006046A4" w14:paraId="672F9D1C" w14:textId="77777777" w:rsidTr="00E11564">
        <w:tc>
          <w:tcPr>
            <w:tcW w:w="993" w:type="dxa"/>
            <w:shd w:val="clear" w:color="auto" w:fill="auto"/>
          </w:tcPr>
          <w:p w14:paraId="41445B03" w14:textId="4DD9AD49" w:rsidR="00164FBE" w:rsidRPr="006046A4" w:rsidRDefault="00164FBE" w:rsidP="00E11564">
            <w:pPr>
              <w:widowControl w:val="0"/>
              <w:tabs>
                <w:tab w:val="left" w:pos="540"/>
              </w:tabs>
              <w:autoSpaceDE w:val="0"/>
              <w:autoSpaceDN w:val="0"/>
              <w:adjustRightInd w:val="0"/>
              <w:contextualSpacing/>
              <w:rPr>
                <w:sz w:val="24"/>
                <w:szCs w:val="24"/>
              </w:rPr>
            </w:pPr>
            <w:r w:rsidRPr="006046A4">
              <w:rPr>
                <w:sz w:val="24"/>
                <w:szCs w:val="24"/>
              </w:rPr>
              <w:lastRenderedPageBreak/>
              <w:t>ПКН-4</w:t>
            </w:r>
          </w:p>
        </w:tc>
        <w:tc>
          <w:tcPr>
            <w:tcW w:w="2297" w:type="dxa"/>
            <w:shd w:val="clear" w:color="auto" w:fill="auto"/>
          </w:tcPr>
          <w:p w14:paraId="76646A03" w14:textId="64B49867" w:rsidR="00164FBE" w:rsidRPr="006046A4" w:rsidRDefault="00164FBE" w:rsidP="00E11564">
            <w:pPr>
              <w:widowControl w:val="0"/>
              <w:tabs>
                <w:tab w:val="left" w:pos="540"/>
              </w:tabs>
              <w:autoSpaceDE w:val="0"/>
              <w:autoSpaceDN w:val="0"/>
              <w:adjustRightInd w:val="0"/>
              <w:contextualSpacing/>
              <w:jc w:val="both"/>
              <w:rPr>
                <w:sz w:val="24"/>
                <w:szCs w:val="24"/>
              </w:rPr>
            </w:pPr>
            <w:r w:rsidRPr="006046A4">
              <w:rPr>
                <w:sz w:val="24"/>
                <w:szCs w:val="24"/>
              </w:rPr>
              <w:t>Способен разрабатывать и согласовывать проектную документацию, регламентирующую взаимодействие заказчика и исполнителя</w:t>
            </w:r>
          </w:p>
        </w:tc>
        <w:tc>
          <w:tcPr>
            <w:tcW w:w="3232" w:type="dxa"/>
            <w:shd w:val="clear" w:color="auto" w:fill="auto"/>
          </w:tcPr>
          <w:p w14:paraId="101E8453" w14:textId="02CBE77C"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r w:rsidRPr="006046A4">
              <w:rPr>
                <w:sz w:val="24"/>
              </w:rPr>
              <w:t>1. Владеет приёмами работы с заказчиком, идентифицирует их потребности и интересы.</w:t>
            </w:r>
          </w:p>
          <w:p w14:paraId="637C2D60" w14:textId="2DE5B7F6"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p>
          <w:p w14:paraId="7DC72F74" w14:textId="32652E61"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r w:rsidRPr="006046A4">
              <w:rPr>
                <w:sz w:val="24"/>
              </w:rPr>
              <w:t>2. Применяет действующие нормы и правила оформления коммерческого предложения.</w:t>
            </w:r>
          </w:p>
          <w:p w14:paraId="6EB119E6" w14:textId="1B3B8484"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p>
          <w:p w14:paraId="55578E73" w14:textId="761ECE9C"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p>
          <w:p w14:paraId="16E93AD9" w14:textId="0C835A32"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2627EEF5" w14:textId="77777777"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5D746408" w14:textId="7E24C731"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r w:rsidRPr="006046A4">
              <w:rPr>
                <w:sz w:val="24"/>
              </w:rPr>
              <w:lastRenderedPageBreak/>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63FAAB78" w14:textId="4B142592"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5EF22E33" w14:textId="0BE34468"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28C3F025" w14:textId="77777777"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2FCA034E" w14:textId="77777777" w:rsidR="009D3442" w:rsidRPr="006046A4" w:rsidRDefault="009D3442" w:rsidP="00164FBE">
            <w:pPr>
              <w:widowControl w:val="0"/>
              <w:tabs>
                <w:tab w:val="left" w:pos="313"/>
              </w:tabs>
              <w:autoSpaceDE w:val="0"/>
              <w:autoSpaceDN w:val="0"/>
              <w:adjustRightInd w:val="0"/>
              <w:spacing w:after="0" w:line="240" w:lineRule="auto"/>
              <w:contextualSpacing/>
              <w:jc w:val="both"/>
              <w:rPr>
                <w:sz w:val="24"/>
              </w:rPr>
            </w:pPr>
          </w:p>
          <w:p w14:paraId="552E8084" w14:textId="77979485"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r w:rsidRPr="006046A4">
              <w:rPr>
                <w:sz w:val="24"/>
              </w:rPr>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p w14:paraId="0D29B1EC" w14:textId="139B6B1A"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4C68790B" w14:textId="5EF88877"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7F982587" w14:textId="0AE4A641"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00CAC8FC" w14:textId="7E8D15F4"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05902A81" w14:textId="06BB556F"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5BC92A23" w14:textId="4F625E00"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0BBD0550" w14:textId="6D818356"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1C9859B4" w14:textId="77777777" w:rsidR="009F0505" w:rsidRPr="006046A4" w:rsidRDefault="009F0505" w:rsidP="00164FBE">
            <w:pPr>
              <w:widowControl w:val="0"/>
              <w:tabs>
                <w:tab w:val="left" w:pos="313"/>
              </w:tabs>
              <w:autoSpaceDE w:val="0"/>
              <w:autoSpaceDN w:val="0"/>
              <w:adjustRightInd w:val="0"/>
              <w:spacing w:after="0" w:line="240" w:lineRule="auto"/>
              <w:contextualSpacing/>
              <w:jc w:val="both"/>
              <w:rPr>
                <w:sz w:val="24"/>
              </w:rPr>
            </w:pPr>
          </w:p>
          <w:p w14:paraId="0543F2D3" w14:textId="74051A39" w:rsidR="00164FBE" w:rsidRPr="006046A4" w:rsidRDefault="00164FBE" w:rsidP="00164FBE">
            <w:pPr>
              <w:widowControl w:val="0"/>
              <w:tabs>
                <w:tab w:val="left" w:pos="313"/>
              </w:tabs>
              <w:autoSpaceDE w:val="0"/>
              <w:autoSpaceDN w:val="0"/>
              <w:adjustRightInd w:val="0"/>
              <w:spacing w:after="0" w:line="240" w:lineRule="auto"/>
              <w:contextualSpacing/>
              <w:jc w:val="both"/>
              <w:rPr>
                <w:sz w:val="24"/>
              </w:rPr>
            </w:pPr>
            <w:r w:rsidRPr="006046A4">
              <w:rPr>
                <w:sz w:val="24"/>
              </w:rPr>
              <w:t>5. Демонстрирует исследовательскую этику социального взаимодействия с заказчиком.</w:t>
            </w:r>
          </w:p>
        </w:tc>
        <w:tc>
          <w:tcPr>
            <w:tcW w:w="3656" w:type="dxa"/>
            <w:shd w:val="clear" w:color="auto" w:fill="auto"/>
          </w:tcPr>
          <w:p w14:paraId="444E363F" w14:textId="71858C56" w:rsidR="00164FBE" w:rsidRPr="006046A4" w:rsidRDefault="00164FBE" w:rsidP="00164FBE">
            <w:pPr>
              <w:widowControl w:val="0"/>
              <w:tabs>
                <w:tab w:val="left" w:pos="540"/>
              </w:tabs>
              <w:autoSpaceDE w:val="0"/>
              <w:autoSpaceDN w:val="0"/>
              <w:adjustRightInd w:val="0"/>
              <w:contextualSpacing/>
              <w:jc w:val="both"/>
              <w:rPr>
                <w:sz w:val="24"/>
                <w:szCs w:val="24"/>
              </w:rPr>
            </w:pPr>
            <w:r w:rsidRPr="006046A4">
              <w:rPr>
                <w:b/>
                <w:sz w:val="24"/>
                <w:szCs w:val="24"/>
              </w:rPr>
              <w:lastRenderedPageBreak/>
              <w:t>Знать:</w:t>
            </w:r>
            <w:r w:rsidRPr="006046A4">
              <w:rPr>
                <w:sz w:val="24"/>
                <w:szCs w:val="24"/>
              </w:rPr>
              <w:t xml:space="preserve"> приёмы работы с заказчиком.</w:t>
            </w:r>
          </w:p>
          <w:p w14:paraId="78F2AFA5" w14:textId="1F76FA18" w:rsidR="00164FBE" w:rsidRPr="006046A4" w:rsidRDefault="00164FBE" w:rsidP="00164FBE">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идентифицировать потребности и интересы заказчика.</w:t>
            </w:r>
          </w:p>
          <w:p w14:paraId="558648E7" w14:textId="7D916A33" w:rsidR="00164FBE" w:rsidRPr="006046A4" w:rsidRDefault="00164FBE" w:rsidP="00164FBE">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w:t>
            </w:r>
            <w:r w:rsidR="009D3442" w:rsidRPr="006046A4">
              <w:rPr>
                <w:sz w:val="24"/>
                <w:szCs w:val="24"/>
              </w:rPr>
              <w:t>действующие нормы и правила оформления коммерческого предложения</w:t>
            </w:r>
            <w:r w:rsidRPr="006046A4">
              <w:rPr>
                <w:sz w:val="24"/>
                <w:szCs w:val="24"/>
              </w:rPr>
              <w:t>.</w:t>
            </w:r>
          </w:p>
          <w:p w14:paraId="0B577B22" w14:textId="3D0EA6B9" w:rsidR="009D3442" w:rsidRPr="006046A4" w:rsidRDefault="00164FBE" w:rsidP="00164FBE">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w:t>
            </w:r>
            <w:r w:rsidR="009D3442" w:rsidRPr="006046A4">
              <w:rPr>
                <w:sz w:val="24"/>
                <w:szCs w:val="24"/>
              </w:rPr>
              <w:t>оформлять коммерческое предложение, опираясь на действующие нормы и правила.</w:t>
            </w:r>
          </w:p>
          <w:p w14:paraId="5C18234F" w14:textId="3B2B6B1A" w:rsidR="009D3442" w:rsidRPr="006046A4" w:rsidRDefault="009D3442" w:rsidP="009D3442">
            <w:pPr>
              <w:widowControl w:val="0"/>
              <w:tabs>
                <w:tab w:val="left" w:pos="540"/>
              </w:tabs>
              <w:autoSpaceDE w:val="0"/>
              <w:autoSpaceDN w:val="0"/>
              <w:adjustRightInd w:val="0"/>
              <w:contextualSpacing/>
              <w:jc w:val="both"/>
              <w:rPr>
                <w:sz w:val="24"/>
                <w:szCs w:val="24"/>
              </w:rPr>
            </w:pPr>
            <w:r w:rsidRPr="006046A4">
              <w:rPr>
                <w:b/>
                <w:sz w:val="24"/>
                <w:szCs w:val="24"/>
              </w:rPr>
              <w:lastRenderedPageBreak/>
              <w:t>Знать:</w:t>
            </w:r>
            <w:r w:rsidRPr="006046A4">
              <w:rPr>
                <w:sz w:val="24"/>
                <w:szCs w:val="24"/>
              </w:rPr>
              <w:t xml:space="preserve"> основы организации работы с заказчиком</w:t>
            </w:r>
            <w:r w:rsidRPr="006046A4">
              <w:t xml:space="preserve"> </w:t>
            </w:r>
            <w:r w:rsidRPr="006046A4">
              <w:rPr>
                <w:sz w:val="24"/>
                <w:szCs w:val="24"/>
              </w:rPr>
              <w:t>и другими структурными подразделениями, участвующими в исследовательской работе.</w:t>
            </w:r>
          </w:p>
          <w:p w14:paraId="442A2D5D" w14:textId="623A2A33" w:rsidR="009D3442" w:rsidRPr="006046A4" w:rsidRDefault="009D3442" w:rsidP="009D3442">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взаимодействовать с заказчиком и другими структурными подразделениями, участвующими в исследовательской работе.</w:t>
            </w:r>
          </w:p>
          <w:p w14:paraId="41DAE9D2" w14:textId="13555171" w:rsidR="009F0505" w:rsidRPr="006046A4" w:rsidRDefault="009F0505" w:rsidP="009F0505">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основы разработки</w:t>
            </w:r>
            <w:r w:rsidRPr="006046A4">
              <w:t xml:space="preserve"> </w:t>
            </w:r>
            <w:r w:rsidRPr="006046A4">
              <w:rPr>
                <w:sz w:val="24"/>
                <w:szCs w:val="24"/>
              </w:rPr>
              <w:t>технического задания, сметы, план-графика реализации проекта и регламентов по обеспечению конфиденциальности и достоверности информации.</w:t>
            </w:r>
          </w:p>
          <w:p w14:paraId="744A7BC2" w14:textId="0448CAC5" w:rsidR="009F0505" w:rsidRPr="006046A4" w:rsidRDefault="009F0505" w:rsidP="009F0505">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разрабатывать и обосновывать техническое задание, смету, план-график реализации проекта и регламенты по обеспечению конфиденциальности и достоверности информации.</w:t>
            </w:r>
          </w:p>
          <w:p w14:paraId="6CF3380F" w14:textId="4572D604" w:rsidR="00AC2F6A" w:rsidRPr="006046A4" w:rsidRDefault="00AC2F6A" w:rsidP="00AC2F6A">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исследовательскую этику социального взаимодействия с заказчиком.</w:t>
            </w:r>
          </w:p>
          <w:p w14:paraId="1AC73457" w14:textId="61D20E2B" w:rsidR="00164FBE" w:rsidRPr="006046A4" w:rsidRDefault="00AC2F6A" w:rsidP="00AC2F6A">
            <w:pPr>
              <w:widowControl w:val="0"/>
              <w:tabs>
                <w:tab w:val="left" w:pos="540"/>
              </w:tabs>
              <w:autoSpaceDE w:val="0"/>
              <w:autoSpaceDN w:val="0"/>
              <w:adjustRightInd w:val="0"/>
              <w:contextualSpacing/>
              <w:jc w:val="both"/>
              <w:rPr>
                <w:b/>
                <w:sz w:val="24"/>
                <w:szCs w:val="24"/>
              </w:rPr>
            </w:pPr>
            <w:r w:rsidRPr="006046A4">
              <w:rPr>
                <w:b/>
                <w:sz w:val="24"/>
                <w:szCs w:val="24"/>
              </w:rPr>
              <w:t>Уметь:</w:t>
            </w:r>
            <w:r w:rsidRPr="006046A4">
              <w:rPr>
                <w:sz w:val="24"/>
                <w:szCs w:val="24"/>
              </w:rPr>
              <w:t xml:space="preserve"> следовать </w:t>
            </w:r>
            <w:r w:rsidR="004263B6" w:rsidRPr="006046A4">
              <w:rPr>
                <w:sz w:val="24"/>
                <w:szCs w:val="24"/>
              </w:rPr>
              <w:t>исследовательской этике социального взаимодействия с заказчиком.</w:t>
            </w:r>
          </w:p>
        </w:tc>
      </w:tr>
      <w:tr w:rsidR="00AB76F8" w:rsidRPr="006046A4" w14:paraId="016B4060" w14:textId="77777777" w:rsidTr="00E11564">
        <w:tc>
          <w:tcPr>
            <w:tcW w:w="993" w:type="dxa"/>
            <w:shd w:val="clear" w:color="auto" w:fill="auto"/>
          </w:tcPr>
          <w:p w14:paraId="46155DBB" w14:textId="161D29AE" w:rsidR="00AB76F8" w:rsidRPr="006046A4" w:rsidRDefault="00AB76F8" w:rsidP="00E11564">
            <w:pPr>
              <w:widowControl w:val="0"/>
              <w:tabs>
                <w:tab w:val="left" w:pos="540"/>
              </w:tabs>
              <w:autoSpaceDE w:val="0"/>
              <w:autoSpaceDN w:val="0"/>
              <w:adjustRightInd w:val="0"/>
              <w:contextualSpacing/>
              <w:rPr>
                <w:sz w:val="24"/>
                <w:szCs w:val="24"/>
              </w:rPr>
            </w:pPr>
            <w:r w:rsidRPr="006046A4">
              <w:rPr>
                <w:sz w:val="24"/>
                <w:szCs w:val="24"/>
              </w:rPr>
              <w:lastRenderedPageBreak/>
              <w:t>УК-11</w:t>
            </w:r>
          </w:p>
        </w:tc>
        <w:tc>
          <w:tcPr>
            <w:tcW w:w="2297" w:type="dxa"/>
            <w:shd w:val="clear" w:color="auto" w:fill="auto"/>
          </w:tcPr>
          <w:p w14:paraId="3CB9A627" w14:textId="403109BF" w:rsidR="00AB76F8" w:rsidRPr="006046A4" w:rsidRDefault="00AB76F8" w:rsidP="00E11564">
            <w:pPr>
              <w:widowControl w:val="0"/>
              <w:tabs>
                <w:tab w:val="left" w:pos="540"/>
              </w:tabs>
              <w:autoSpaceDE w:val="0"/>
              <w:autoSpaceDN w:val="0"/>
              <w:adjustRightInd w:val="0"/>
              <w:contextualSpacing/>
              <w:jc w:val="both"/>
              <w:rPr>
                <w:sz w:val="24"/>
                <w:szCs w:val="24"/>
              </w:rPr>
            </w:pPr>
            <w:r w:rsidRPr="006046A4">
              <w:rPr>
                <w:sz w:val="24"/>
                <w:szCs w:val="24"/>
              </w:rPr>
              <w:t>Способность к постановке целей и задач исследований, выбору оптимальных путей и методов их достижения</w:t>
            </w:r>
          </w:p>
        </w:tc>
        <w:tc>
          <w:tcPr>
            <w:tcW w:w="3232" w:type="dxa"/>
            <w:shd w:val="clear" w:color="auto" w:fill="auto"/>
          </w:tcPr>
          <w:p w14:paraId="48F89166" w14:textId="2F263436" w:rsidR="00AB76F8" w:rsidRPr="006046A4" w:rsidRDefault="00AB76F8" w:rsidP="00AB76F8">
            <w:pPr>
              <w:spacing w:after="0" w:line="240" w:lineRule="auto"/>
              <w:jc w:val="both"/>
              <w:rPr>
                <w:sz w:val="24"/>
                <w:szCs w:val="24"/>
              </w:rPr>
            </w:pPr>
            <w:r w:rsidRPr="006046A4">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7ADCF4F" w14:textId="11F705C9" w:rsidR="00AB76F8" w:rsidRPr="006046A4" w:rsidRDefault="00AB76F8" w:rsidP="00AB76F8">
            <w:pPr>
              <w:spacing w:after="0" w:line="240" w:lineRule="auto"/>
              <w:jc w:val="both"/>
              <w:rPr>
                <w:sz w:val="24"/>
                <w:szCs w:val="24"/>
              </w:rPr>
            </w:pPr>
          </w:p>
          <w:p w14:paraId="4CA59BB4" w14:textId="77777777" w:rsidR="00AB76F8" w:rsidRPr="006046A4" w:rsidRDefault="00AB76F8" w:rsidP="00AB76F8">
            <w:pPr>
              <w:spacing w:after="0" w:line="240" w:lineRule="auto"/>
              <w:jc w:val="both"/>
              <w:rPr>
                <w:sz w:val="24"/>
                <w:szCs w:val="24"/>
              </w:rPr>
            </w:pPr>
          </w:p>
          <w:p w14:paraId="4454B069" w14:textId="0E3E04B3" w:rsidR="001C3B48" w:rsidRPr="006046A4" w:rsidRDefault="00AB76F8" w:rsidP="00AB76F8">
            <w:pPr>
              <w:spacing w:after="0" w:line="240" w:lineRule="auto"/>
              <w:jc w:val="both"/>
              <w:rPr>
                <w:sz w:val="24"/>
                <w:szCs w:val="24"/>
              </w:rPr>
            </w:pPr>
            <w:r w:rsidRPr="006046A4">
              <w:rPr>
                <w:sz w:val="24"/>
                <w:szCs w:val="24"/>
              </w:rPr>
              <w:t>2. Обосновывает системную формулировку цели и постановку задачи управления.</w:t>
            </w:r>
          </w:p>
          <w:p w14:paraId="2FB93F5E" w14:textId="77777777" w:rsidR="001C3B48" w:rsidRPr="006046A4" w:rsidRDefault="001C3B48" w:rsidP="00AB76F8">
            <w:pPr>
              <w:spacing w:after="0" w:line="240" w:lineRule="auto"/>
              <w:jc w:val="both"/>
              <w:rPr>
                <w:sz w:val="24"/>
                <w:szCs w:val="24"/>
              </w:rPr>
            </w:pPr>
          </w:p>
          <w:p w14:paraId="1C79CF16" w14:textId="37409B3E" w:rsidR="00AB76F8" w:rsidRPr="006046A4" w:rsidRDefault="00AB76F8" w:rsidP="00AB76F8">
            <w:pPr>
              <w:spacing w:after="0" w:line="240" w:lineRule="auto"/>
              <w:jc w:val="both"/>
              <w:rPr>
                <w:sz w:val="24"/>
                <w:szCs w:val="24"/>
              </w:rPr>
            </w:pPr>
            <w:r w:rsidRPr="006046A4">
              <w:rPr>
                <w:sz w:val="24"/>
                <w:szCs w:val="24"/>
              </w:rPr>
              <w:t xml:space="preserve">3. Взвешенно и системно подходит к анализу </w:t>
            </w:r>
            <w:r w:rsidRPr="006046A4">
              <w:rPr>
                <w:sz w:val="24"/>
                <w:szCs w:val="24"/>
              </w:rPr>
              <w:lastRenderedPageBreak/>
              <w:t xml:space="preserve">ситуации, формулировке критериев и условий выбора </w:t>
            </w:r>
          </w:p>
          <w:p w14:paraId="449059BD" w14:textId="70CF74AF" w:rsidR="00240AD8" w:rsidRPr="006046A4" w:rsidRDefault="00240AD8" w:rsidP="00AB76F8">
            <w:pPr>
              <w:spacing w:after="0" w:line="240" w:lineRule="auto"/>
              <w:jc w:val="both"/>
              <w:rPr>
                <w:sz w:val="24"/>
                <w:szCs w:val="24"/>
              </w:rPr>
            </w:pPr>
          </w:p>
          <w:p w14:paraId="61BC5349" w14:textId="10D3FF26" w:rsidR="00240AD8" w:rsidRPr="006046A4" w:rsidRDefault="00240AD8" w:rsidP="00AB76F8">
            <w:pPr>
              <w:spacing w:after="0" w:line="240" w:lineRule="auto"/>
              <w:jc w:val="both"/>
              <w:rPr>
                <w:sz w:val="24"/>
                <w:szCs w:val="24"/>
              </w:rPr>
            </w:pPr>
          </w:p>
          <w:p w14:paraId="080A3000" w14:textId="77777777" w:rsidR="00AB76F8" w:rsidRPr="006046A4" w:rsidRDefault="00AB76F8" w:rsidP="00AB76F8">
            <w:pPr>
              <w:spacing w:after="0" w:line="240" w:lineRule="auto"/>
              <w:jc w:val="both"/>
              <w:rPr>
                <w:sz w:val="24"/>
                <w:szCs w:val="24"/>
              </w:rPr>
            </w:pPr>
            <w:r w:rsidRPr="006046A4">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9E0328A" w14:textId="4582F124" w:rsidR="00AB76F8" w:rsidRPr="006046A4" w:rsidRDefault="00AB76F8" w:rsidP="00AB76F8">
            <w:pPr>
              <w:spacing w:after="0" w:line="240" w:lineRule="auto"/>
              <w:jc w:val="both"/>
              <w:rPr>
                <w:sz w:val="24"/>
                <w:szCs w:val="24"/>
              </w:rPr>
            </w:pPr>
            <w:r w:rsidRPr="006046A4">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B69BAC2" w14:textId="322E85A9" w:rsidR="00646AAF" w:rsidRPr="006046A4" w:rsidRDefault="00646AAF" w:rsidP="00AB76F8">
            <w:pPr>
              <w:spacing w:after="0" w:line="240" w:lineRule="auto"/>
              <w:jc w:val="both"/>
              <w:rPr>
                <w:sz w:val="24"/>
                <w:szCs w:val="24"/>
              </w:rPr>
            </w:pPr>
          </w:p>
          <w:p w14:paraId="3DCA6E6D" w14:textId="19FB10C2" w:rsidR="00646AAF" w:rsidRPr="006046A4" w:rsidRDefault="00646AAF" w:rsidP="00AB76F8">
            <w:pPr>
              <w:spacing w:after="0" w:line="240" w:lineRule="auto"/>
              <w:jc w:val="both"/>
              <w:rPr>
                <w:sz w:val="24"/>
                <w:szCs w:val="24"/>
              </w:rPr>
            </w:pPr>
          </w:p>
          <w:p w14:paraId="4FBEAF0D" w14:textId="614E77FD" w:rsidR="00646AAF" w:rsidRPr="006046A4" w:rsidRDefault="00646AAF" w:rsidP="00AB76F8">
            <w:pPr>
              <w:spacing w:after="0" w:line="240" w:lineRule="auto"/>
              <w:jc w:val="both"/>
              <w:rPr>
                <w:sz w:val="24"/>
                <w:szCs w:val="24"/>
              </w:rPr>
            </w:pPr>
          </w:p>
          <w:p w14:paraId="1A5DFED4" w14:textId="2305BD4B" w:rsidR="00646AAF" w:rsidRPr="006046A4" w:rsidRDefault="00646AAF" w:rsidP="00AB76F8">
            <w:pPr>
              <w:spacing w:after="0" w:line="240" w:lineRule="auto"/>
              <w:jc w:val="both"/>
              <w:rPr>
                <w:sz w:val="24"/>
                <w:szCs w:val="24"/>
              </w:rPr>
            </w:pPr>
          </w:p>
          <w:p w14:paraId="2E3BBB84" w14:textId="4495858E" w:rsidR="00646AAF" w:rsidRPr="006046A4" w:rsidRDefault="00646AAF" w:rsidP="00AB76F8">
            <w:pPr>
              <w:spacing w:after="0" w:line="240" w:lineRule="auto"/>
              <w:jc w:val="both"/>
              <w:rPr>
                <w:sz w:val="24"/>
                <w:szCs w:val="24"/>
              </w:rPr>
            </w:pPr>
          </w:p>
          <w:p w14:paraId="373160D1" w14:textId="77777777" w:rsidR="00646AAF" w:rsidRPr="006046A4" w:rsidRDefault="00646AAF" w:rsidP="00AB76F8">
            <w:pPr>
              <w:spacing w:after="0" w:line="240" w:lineRule="auto"/>
              <w:jc w:val="both"/>
              <w:rPr>
                <w:sz w:val="24"/>
                <w:szCs w:val="24"/>
              </w:rPr>
            </w:pPr>
          </w:p>
          <w:p w14:paraId="3927EA21" w14:textId="78FF96FF" w:rsidR="00AB76F8" w:rsidRPr="006046A4" w:rsidRDefault="00AB76F8" w:rsidP="00AB76F8">
            <w:pPr>
              <w:widowControl w:val="0"/>
              <w:tabs>
                <w:tab w:val="left" w:pos="313"/>
              </w:tabs>
              <w:autoSpaceDE w:val="0"/>
              <w:autoSpaceDN w:val="0"/>
              <w:adjustRightInd w:val="0"/>
              <w:spacing w:after="0" w:line="240" w:lineRule="auto"/>
              <w:contextualSpacing/>
              <w:jc w:val="both"/>
              <w:rPr>
                <w:sz w:val="24"/>
              </w:rPr>
            </w:pPr>
            <w:r w:rsidRPr="006046A4">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5E1027CB" w14:textId="2869BFB9" w:rsidR="00CD441A" w:rsidRPr="006046A4" w:rsidRDefault="00CD441A" w:rsidP="00CD441A">
            <w:pPr>
              <w:widowControl w:val="0"/>
              <w:tabs>
                <w:tab w:val="left" w:pos="540"/>
              </w:tabs>
              <w:autoSpaceDE w:val="0"/>
              <w:autoSpaceDN w:val="0"/>
              <w:adjustRightInd w:val="0"/>
              <w:contextualSpacing/>
              <w:jc w:val="both"/>
              <w:rPr>
                <w:sz w:val="24"/>
                <w:szCs w:val="24"/>
              </w:rPr>
            </w:pPr>
            <w:r w:rsidRPr="006046A4">
              <w:rPr>
                <w:b/>
                <w:sz w:val="24"/>
                <w:szCs w:val="24"/>
              </w:rPr>
              <w:lastRenderedPageBreak/>
              <w:t>Знать:</w:t>
            </w:r>
            <w:r w:rsidRPr="006046A4">
              <w:rPr>
                <w:sz w:val="24"/>
                <w:szCs w:val="24"/>
              </w:rPr>
              <w:t xml:space="preserve"> особенности целостного структурированного описания проблемной ситуации.</w:t>
            </w:r>
          </w:p>
          <w:p w14:paraId="4ED8920A" w14:textId="77777777" w:rsidR="00AB76F8" w:rsidRPr="006046A4" w:rsidRDefault="00CD441A" w:rsidP="00CD441A">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w:t>
            </w:r>
            <w:r w:rsidR="00644D5A" w:rsidRPr="006046A4">
              <w:rPr>
                <w:sz w:val="24"/>
                <w:szCs w:val="24"/>
              </w:rPr>
              <w:t>обосновано формулировать целостное структурированное описание проблемной ситуации исходя из первоначальной субъективной формулировки проблемы.</w:t>
            </w:r>
          </w:p>
          <w:p w14:paraId="2C5D620F" w14:textId="5872D790" w:rsidR="001C3B48" w:rsidRPr="006046A4" w:rsidRDefault="001C3B48" w:rsidP="001C3B48">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подходы к целеполаганию в управлении.</w:t>
            </w:r>
          </w:p>
          <w:p w14:paraId="11217CFF" w14:textId="77777777" w:rsidR="001C3B48" w:rsidRPr="006046A4" w:rsidRDefault="001C3B48" w:rsidP="001C3B48">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формулировать цель и ставить задачи на основе системного подхода.</w:t>
            </w:r>
          </w:p>
          <w:p w14:paraId="622388E5" w14:textId="2E6F0D70" w:rsidR="0054070D" w:rsidRPr="006046A4" w:rsidRDefault="0054070D" w:rsidP="0054070D">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основы системного </w:t>
            </w:r>
            <w:r w:rsidRPr="006046A4">
              <w:rPr>
                <w:sz w:val="24"/>
                <w:szCs w:val="24"/>
              </w:rPr>
              <w:lastRenderedPageBreak/>
              <w:t>анализа</w:t>
            </w:r>
          </w:p>
          <w:p w14:paraId="367A3677" w14:textId="77777777" w:rsidR="0054070D" w:rsidRPr="006046A4" w:rsidRDefault="0054070D" w:rsidP="0054070D">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w:t>
            </w:r>
            <w:r w:rsidR="00240AD8" w:rsidRPr="006046A4">
              <w:rPr>
                <w:sz w:val="24"/>
                <w:szCs w:val="24"/>
              </w:rPr>
              <w:t>анализировать ситуацию, формулировать критерии и условия выбора</w:t>
            </w:r>
            <w:r w:rsidR="005B23F2" w:rsidRPr="006046A4">
              <w:rPr>
                <w:sz w:val="24"/>
                <w:szCs w:val="24"/>
              </w:rPr>
              <w:t>.</w:t>
            </w:r>
          </w:p>
          <w:p w14:paraId="476152E0" w14:textId="77777777" w:rsidR="00646AAF" w:rsidRPr="006046A4" w:rsidRDefault="00646AAF" w:rsidP="00646AAF">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особенности выбора альтернативных подходов.</w:t>
            </w:r>
          </w:p>
          <w:p w14:paraId="7BB541CC" w14:textId="77777777" w:rsidR="00646AAF" w:rsidRPr="006046A4" w:rsidRDefault="00646AAF" w:rsidP="00646AAF">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14:paraId="282AEB3F" w14:textId="77777777" w:rsidR="005B23F2" w:rsidRPr="006046A4" w:rsidRDefault="005B23F2" w:rsidP="005B23F2">
            <w:pPr>
              <w:widowControl w:val="0"/>
              <w:tabs>
                <w:tab w:val="left" w:pos="540"/>
              </w:tabs>
              <w:autoSpaceDE w:val="0"/>
              <w:autoSpaceDN w:val="0"/>
              <w:adjustRightInd w:val="0"/>
              <w:contextualSpacing/>
              <w:jc w:val="both"/>
              <w:rPr>
                <w:b/>
                <w:sz w:val="24"/>
                <w:szCs w:val="24"/>
              </w:rPr>
            </w:pPr>
          </w:p>
          <w:p w14:paraId="4B86C33F" w14:textId="77777777" w:rsidR="00646AAF" w:rsidRPr="006046A4" w:rsidRDefault="00646AAF" w:rsidP="005B23F2">
            <w:pPr>
              <w:widowControl w:val="0"/>
              <w:tabs>
                <w:tab w:val="left" w:pos="540"/>
              </w:tabs>
              <w:autoSpaceDE w:val="0"/>
              <w:autoSpaceDN w:val="0"/>
              <w:adjustRightInd w:val="0"/>
              <w:contextualSpacing/>
              <w:jc w:val="both"/>
              <w:rPr>
                <w:b/>
                <w:sz w:val="24"/>
                <w:szCs w:val="24"/>
              </w:rPr>
            </w:pPr>
          </w:p>
          <w:p w14:paraId="0BFD2FF7" w14:textId="77777777" w:rsidR="00646AAF" w:rsidRPr="006046A4" w:rsidRDefault="00646AAF" w:rsidP="00646AAF">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B25D5AC" w14:textId="77777777" w:rsidR="00646AAF" w:rsidRPr="006046A4" w:rsidRDefault="00646AAF" w:rsidP="00646AAF">
            <w:pPr>
              <w:widowControl w:val="0"/>
              <w:tabs>
                <w:tab w:val="left" w:pos="540"/>
              </w:tabs>
              <w:autoSpaceDE w:val="0"/>
              <w:autoSpaceDN w:val="0"/>
              <w:adjustRightInd w:val="0"/>
              <w:contextualSpacing/>
              <w:jc w:val="both"/>
              <w:rPr>
                <w:sz w:val="24"/>
                <w:szCs w:val="24"/>
              </w:rPr>
            </w:pPr>
            <w:r w:rsidRPr="006046A4">
              <w:rPr>
                <w:b/>
                <w:sz w:val="24"/>
                <w:szCs w:val="24"/>
              </w:rPr>
              <w:t>Уметь:</w:t>
            </w:r>
            <w:r w:rsidRPr="006046A4">
              <w:rPr>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65645BB" w14:textId="77777777" w:rsidR="00CA308E" w:rsidRPr="006046A4" w:rsidRDefault="00CA308E" w:rsidP="00CA308E">
            <w:pPr>
              <w:widowControl w:val="0"/>
              <w:tabs>
                <w:tab w:val="left" w:pos="540"/>
              </w:tabs>
              <w:autoSpaceDE w:val="0"/>
              <w:autoSpaceDN w:val="0"/>
              <w:adjustRightInd w:val="0"/>
              <w:contextualSpacing/>
              <w:jc w:val="both"/>
              <w:rPr>
                <w:sz w:val="24"/>
                <w:szCs w:val="24"/>
              </w:rPr>
            </w:pPr>
            <w:r w:rsidRPr="006046A4">
              <w:rPr>
                <w:b/>
                <w:sz w:val="24"/>
                <w:szCs w:val="24"/>
              </w:rPr>
              <w:t>Знать:</w:t>
            </w:r>
            <w:r w:rsidRPr="006046A4">
              <w:rPr>
                <w:sz w:val="24"/>
                <w:szCs w:val="24"/>
              </w:rPr>
              <w:t xml:space="preserve"> теорию и методологию исследования.</w:t>
            </w:r>
          </w:p>
          <w:p w14:paraId="4B4DC429" w14:textId="16BE1664" w:rsidR="00646AAF" w:rsidRPr="006046A4" w:rsidRDefault="00CA308E" w:rsidP="00CA308E">
            <w:pPr>
              <w:widowControl w:val="0"/>
              <w:tabs>
                <w:tab w:val="left" w:pos="540"/>
              </w:tabs>
              <w:autoSpaceDE w:val="0"/>
              <w:autoSpaceDN w:val="0"/>
              <w:adjustRightInd w:val="0"/>
              <w:contextualSpacing/>
              <w:jc w:val="both"/>
              <w:rPr>
                <w:b/>
                <w:sz w:val="24"/>
                <w:szCs w:val="24"/>
              </w:rPr>
            </w:pPr>
            <w:r w:rsidRPr="006046A4">
              <w:rPr>
                <w:b/>
                <w:sz w:val="24"/>
                <w:szCs w:val="24"/>
              </w:rPr>
              <w:t>Уметь:</w:t>
            </w:r>
            <w:r w:rsidRPr="006046A4">
              <w:rPr>
                <w:sz w:val="24"/>
                <w:szCs w:val="24"/>
              </w:rPr>
              <w:t xml:space="preserve"> логично, последовательно и убедительно излагать в отчете цели, задачи, теорию и методологию исследования, результаты и выводы.</w:t>
            </w:r>
          </w:p>
        </w:tc>
      </w:tr>
    </w:tbl>
    <w:p w14:paraId="4398ADC4" w14:textId="5427A4EF" w:rsidR="000C61BA" w:rsidRPr="006046A4" w:rsidRDefault="000C61BA" w:rsidP="001C1884">
      <w:pPr>
        <w:spacing w:after="0" w:line="360" w:lineRule="auto"/>
        <w:ind w:firstLine="709"/>
        <w:jc w:val="both"/>
        <w:rPr>
          <w:color w:val="auto"/>
        </w:rPr>
      </w:pPr>
    </w:p>
    <w:p w14:paraId="3AA57364" w14:textId="38E87C02" w:rsidR="00C54829" w:rsidRPr="006046A4" w:rsidRDefault="00C54829" w:rsidP="00BB65DB">
      <w:pPr>
        <w:pStyle w:val="a8"/>
        <w:keepNext/>
        <w:keepLines/>
        <w:numPr>
          <w:ilvl w:val="0"/>
          <w:numId w:val="24"/>
        </w:numPr>
        <w:spacing w:line="360" w:lineRule="auto"/>
        <w:ind w:left="0" w:firstLine="0"/>
        <w:rPr>
          <w:b/>
          <w:color w:val="auto"/>
        </w:rPr>
      </w:pPr>
      <w:r w:rsidRPr="006046A4">
        <w:rPr>
          <w:b/>
          <w:color w:val="auto"/>
        </w:rPr>
        <w:lastRenderedPageBreak/>
        <w:t>Место дисциплины в структуре образовательной программы</w:t>
      </w:r>
    </w:p>
    <w:p w14:paraId="261C56E5" w14:textId="1DF0131A" w:rsidR="00A616CF" w:rsidRPr="006046A4" w:rsidRDefault="00604B83" w:rsidP="00A616CF">
      <w:pPr>
        <w:pStyle w:val="a8"/>
        <w:keepNext/>
        <w:keepLines/>
        <w:spacing w:line="360" w:lineRule="auto"/>
        <w:ind w:left="0" w:firstLine="567"/>
        <w:jc w:val="both"/>
        <w:rPr>
          <w:szCs w:val="24"/>
        </w:rPr>
      </w:pPr>
      <w:r w:rsidRPr="006046A4">
        <w:rPr>
          <w:bCs/>
          <w:color w:val="auto"/>
        </w:rPr>
        <w:t xml:space="preserve">Дисциплина «Менеджмент» </w:t>
      </w:r>
      <w:r w:rsidR="00A616CF" w:rsidRPr="006046A4">
        <w:rPr>
          <w:bCs/>
          <w:color w:val="auto"/>
        </w:rPr>
        <w:t xml:space="preserve">относится к модулю дисциплин </w:t>
      </w:r>
      <w:r w:rsidR="006903F4" w:rsidRPr="006046A4">
        <w:t>к</w:t>
      </w:r>
      <w:r w:rsidR="006903F4" w:rsidRPr="006046A4">
        <w:rPr>
          <w:spacing w:val="1"/>
        </w:rPr>
        <w:t xml:space="preserve"> </w:t>
      </w:r>
      <w:r w:rsidR="006903F4" w:rsidRPr="006046A4">
        <w:t>модулю</w:t>
      </w:r>
      <w:r w:rsidR="006903F4" w:rsidRPr="006046A4">
        <w:rPr>
          <w:spacing w:val="1"/>
        </w:rPr>
        <w:t xml:space="preserve"> </w:t>
      </w:r>
      <w:r w:rsidR="006903F4" w:rsidRPr="006046A4">
        <w:t>дисциплин</w:t>
      </w:r>
      <w:r w:rsidR="006903F4" w:rsidRPr="006046A4">
        <w:rPr>
          <w:spacing w:val="1"/>
        </w:rPr>
        <w:t xml:space="preserve"> </w:t>
      </w:r>
      <w:r w:rsidR="006903F4" w:rsidRPr="006046A4">
        <w:t>обязательной части, общегуманитарному циклу</w:t>
      </w:r>
      <w:r w:rsidR="006903F4" w:rsidRPr="006046A4">
        <w:rPr>
          <w:bCs/>
          <w:color w:val="auto"/>
        </w:rPr>
        <w:t xml:space="preserve"> </w:t>
      </w:r>
      <w:r w:rsidR="00A616CF" w:rsidRPr="006046A4">
        <w:rPr>
          <w:bCs/>
          <w:color w:val="auto"/>
        </w:rPr>
        <w:t xml:space="preserve">для направления подготовки </w:t>
      </w:r>
      <w:bookmarkStart w:id="4" w:name="_Hlk70430112"/>
      <w:r w:rsidR="00540984" w:rsidRPr="006046A4">
        <w:rPr>
          <w:bCs/>
          <w:color w:val="auto"/>
        </w:rPr>
        <w:t>39.03.01 Социология, ОП "Экономическая социология"</w:t>
      </w:r>
      <w:bookmarkEnd w:id="4"/>
      <w:r w:rsidR="00A616CF" w:rsidRPr="006046A4">
        <w:rPr>
          <w:szCs w:val="24"/>
        </w:rPr>
        <w:t>.</w:t>
      </w:r>
    </w:p>
    <w:p w14:paraId="69738ABB" w14:textId="77777777" w:rsidR="00E11564" w:rsidRPr="006046A4" w:rsidRDefault="00E11564" w:rsidP="00BB65DB">
      <w:pPr>
        <w:jc w:val="both"/>
        <w:rPr>
          <w:b/>
        </w:rPr>
      </w:pPr>
      <w:r w:rsidRPr="006046A4">
        <w:rPr>
          <w:b/>
          <w:bCs/>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695"/>
        <w:gridCol w:w="2410"/>
      </w:tblGrid>
      <w:tr w:rsidR="00A33316" w:rsidRPr="006046A4" w14:paraId="3A2441B0" w14:textId="77777777" w:rsidTr="001436A6">
        <w:tc>
          <w:tcPr>
            <w:tcW w:w="2456" w:type="pct"/>
            <w:shd w:val="clear" w:color="auto" w:fill="auto"/>
          </w:tcPr>
          <w:p w14:paraId="10DEA931" w14:textId="6532A0B8" w:rsidR="00A33316" w:rsidRPr="006046A4" w:rsidRDefault="001436A6" w:rsidP="001436A6">
            <w:pPr>
              <w:pStyle w:val="a8"/>
              <w:keepNext/>
              <w:ind w:left="0"/>
              <w:rPr>
                <w:b/>
                <w:sz w:val="24"/>
                <w:szCs w:val="24"/>
              </w:rPr>
            </w:pPr>
            <w:r w:rsidRPr="001436A6">
              <w:rPr>
                <w:rFonts w:eastAsia="Times New Roman"/>
                <w:b/>
                <w:color w:val="auto"/>
                <w:sz w:val="24"/>
                <w:szCs w:val="24"/>
                <w:lang w:eastAsia="ru-RU"/>
                <w14:ligatures w14:val="none"/>
                <w14:numSpacing w14:val="default"/>
                <w14:stylisticSets/>
              </w:rPr>
              <w:t>Вид учебной работы   по дисциплине</w:t>
            </w:r>
          </w:p>
        </w:tc>
        <w:tc>
          <w:tcPr>
            <w:tcW w:w="1343" w:type="pct"/>
            <w:shd w:val="clear" w:color="auto" w:fill="auto"/>
          </w:tcPr>
          <w:p w14:paraId="7949E4B3" w14:textId="77777777" w:rsidR="001436A6" w:rsidRPr="001436A6" w:rsidRDefault="001436A6" w:rsidP="001436A6">
            <w:pPr>
              <w:keepNext/>
              <w:widowControl w:val="0"/>
              <w:autoSpaceDE w:val="0"/>
              <w:autoSpaceDN w:val="0"/>
              <w:adjustRightInd w:val="0"/>
              <w:spacing w:after="0" w:line="240" w:lineRule="auto"/>
              <w:jc w:val="center"/>
              <w:rPr>
                <w:rFonts w:eastAsia="Times New Roman"/>
                <w:b/>
                <w:color w:val="auto"/>
                <w:sz w:val="24"/>
                <w:szCs w:val="24"/>
                <w:lang w:eastAsia="ru-RU"/>
                <w14:ligatures w14:val="none"/>
                <w14:numSpacing w14:val="default"/>
                <w14:stylisticSets/>
              </w:rPr>
            </w:pPr>
            <w:r w:rsidRPr="001436A6">
              <w:rPr>
                <w:rFonts w:eastAsia="Times New Roman"/>
                <w:b/>
                <w:color w:val="auto"/>
                <w:sz w:val="24"/>
                <w:szCs w:val="24"/>
                <w:lang w:eastAsia="ru-RU"/>
                <w14:ligatures w14:val="none"/>
                <w14:numSpacing w14:val="default"/>
                <w14:stylisticSets/>
              </w:rPr>
              <w:t xml:space="preserve">Всего </w:t>
            </w:r>
          </w:p>
          <w:p w14:paraId="490D852E" w14:textId="22D78FC7" w:rsidR="00A33316" w:rsidRPr="006046A4" w:rsidRDefault="001436A6" w:rsidP="001436A6">
            <w:pPr>
              <w:pStyle w:val="a8"/>
              <w:keepNext/>
              <w:ind w:left="0"/>
              <w:jc w:val="center"/>
              <w:rPr>
                <w:sz w:val="24"/>
                <w:szCs w:val="24"/>
              </w:rPr>
            </w:pPr>
            <w:r w:rsidRPr="001436A6">
              <w:rPr>
                <w:rFonts w:eastAsia="Times New Roman"/>
                <w:b/>
                <w:color w:val="auto"/>
                <w:sz w:val="24"/>
                <w:szCs w:val="24"/>
                <w:lang w:eastAsia="ru-RU"/>
                <w14:ligatures w14:val="none"/>
                <w14:numSpacing w14:val="default"/>
                <w14:stylisticSets/>
              </w:rPr>
              <w:t>(в з/е и часах)</w:t>
            </w:r>
          </w:p>
        </w:tc>
        <w:tc>
          <w:tcPr>
            <w:tcW w:w="1202" w:type="pct"/>
            <w:shd w:val="clear" w:color="auto" w:fill="auto"/>
          </w:tcPr>
          <w:p w14:paraId="72907BE5" w14:textId="77777777" w:rsidR="001436A6" w:rsidRPr="001436A6" w:rsidRDefault="001436A6" w:rsidP="001436A6">
            <w:pPr>
              <w:keepNext/>
              <w:widowControl w:val="0"/>
              <w:autoSpaceDE w:val="0"/>
              <w:autoSpaceDN w:val="0"/>
              <w:adjustRightInd w:val="0"/>
              <w:spacing w:after="0" w:line="240" w:lineRule="auto"/>
              <w:jc w:val="center"/>
              <w:rPr>
                <w:rFonts w:eastAsia="Times New Roman"/>
                <w:b/>
                <w:color w:val="auto"/>
                <w:sz w:val="24"/>
                <w:szCs w:val="24"/>
                <w:lang w:eastAsia="ru-RU"/>
                <w14:ligatures w14:val="none"/>
                <w14:numSpacing w14:val="default"/>
                <w14:stylisticSets/>
              </w:rPr>
            </w:pPr>
            <w:r w:rsidRPr="001436A6">
              <w:rPr>
                <w:rFonts w:eastAsia="Times New Roman"/>
                <w:b/>
                <w:color w:val="auto"/>
                <w:sz w:val="24"/>
                <w:szCs w:val="24"/>
                <w:lang w:eastAsia="ru-RU"/>
                <w14:ligatures w14:val="none"/>
                <w14:numSpacing w14:val="default"/>
                <w14:stylisticSets/>
              </w:rPr>
              <w:t>Семестр (модуль)1</w:t>
            </w:r>
          </w:p>
          <w:p w14:paraId="26BB2162" w14:textId="2BEDE92B" w:rsidR="00A33316" w:rsidRPr="006046A4" w:rsidRDefault="001436A6" w:rsidP="001436A6">
            <w:pPr>
              <w:pStyle w:val="a8"/>
              <w:keepNext/>
              <w:ind w:left="0"/>
              <w:jc w:val="center"/>
              <w:rPr>
                <w:sz w:val="24"/>
                <w:szCs w:val="24"/>
              </w:rPr>
            </w:pPr>
            <w:r w:rsidRPr="001436A6">
              <w:rPr>
                <w:rFonts w:eastAsia="Times New Roman"/>
                <w:b/>
                <w:color w:val="auto"/>
                <w:sz w:val="24"/>
                <w:szCs w:val="24"/>
                <w:lang w:eastAsia="ru-RU"/>
                <w14:ligatures w14:val="none"/>
                <w14:numSpacing w14:val="default"/>
                <w14:stylisticSets/>
              </w:rPr>
              <w:t>(в часах)</w:t>
            </w:r>
          </w:p>
        </w:tc>
      </w:tr>
      <w:tr w:rsidR="00A33316" w:rsidRPr="006046A4" w14:paraId="33EC7DFA" w14:textId="77777777" w:rsidTr="001436A6">
        <w:tc>
          <w:tcPr>
            <w:tcW w:w="2456" w:type="pct"/>
            <w:shd w:val="clear" w:color="auto" w:fill="auto"/>
          </w:tcPr>
          <w:p w14:paraId="1BF8D581" w14:textId="77777777" w:rsidR="00A33316" w:rsidRPr="006046A4" w:rsidRDefault="00A33316" w:rsidP="00E11564">
            <w:pPr>
              <w:pStyle w:val="a8"/>
              <w:keepNext/>
              <w:ind w:left="0"/>
              <w:rPr>
                <w:b/>
                <w:sz w:val="24"/>
                <w:szCs w:val="24"/>
              </w:rPr>
            </w:pPr>
            <w:r w:rsidRPr="006046A4">
              <w:rPr>
                <w:b/>
                <w:sz w:val="24"/>
                <w:szCs w:val="24"/>
              </w:rPr>
              <w:t>Общая трудоёмкость дисциплины</w:t>
            </w:r>
          </w:p>
        </w:tc>
        <w:tc>
          <w:tcPr>
            <w:tcW w:w="1343" w:type="pct"/>
            <w:shd w:val="clear" w:color="auto" w:fill="auto"/>
          </w:tcPr>
          <w:p w14:paraId="3423842A" w14:textId="4B9EE0DB" w:rsidR="00A33316" w:rsidRPr="006046A4" w:rsidRDefault="00A33316" w:rsidP="00E11564">
            <w:pPr>
              <w:pStyle w:val="a8"/>
              <w:keepNext/>
              <w:ind w:left="0"/>
              <w:jc w:val="center"/>
              <w:rPr>
                <w:b/>
                <w:i/>
                <w:sz w:val="24"/>
                <w:szCs w:val="24"/>
              </w:rPr>
            </w:pPr>
            <w:r w:rsidRPr="006046A4">
              <w:rPr>
                <w:b/>
                <w:i/>
              </w:rPr>
              <w:t>5/180</w:t>
            </w:r>
          </w:p>
        </w:tc>
        <w:tc>
          <w:tcPr>
            <w:tcW w:w="1202" w:type="pct"/>
            <w:shd w:val="clear" w:color="auto" w:fill="auto"/>
          </w:tcPr>
          <w:p w14:paraId="519211FA" w14:textId="026AC02C" w:rsidR="00A33316" w:rsidRPr="006046A4" w:rsidRDefault="00A33316" w:rsidP="00E11564">
            <w:pPr>
              <w:pStyle w:val="a8"/>
              <w:keepNext/>
              <w:ind w:left="0"/>
              <w:jc w:val="center"/>
              <w:rPr>
                <w:b/>
                <w:i/>
                <w:sz w:val="24"/>
                <w:szCs w:val="24"/>
              </w:rPr>
            </w:pPr>
            <w:r w:rsidRPr="006046A4">
              <w:rPr>
                <w:b/>
                <w:i/>
              </w:rPr>
              <w:t>180</w:t>
            </w:r>
          </w:p>
        </w:tc>
      </w:tr>
      <w:tr w:rsidR="00A33316" w:rsidRPr="006046A4" w14:paraId="60C70D07" w14:textId="77777777" w:rsidTr="001436A6">
        <w:tc>
          <w:tcPr>
            <w:tcW w:w="2456" w:type="pct"/>
            <w:shd w:val="clear" w:color="auto" w:fill="auto"/>
          </w:tcPr>
          <w:p w14:paraId="12A9AECC" w14:textId="02129BCB" w:rsidR="00A33316" w:rsidRPr="006046A4" w:rsidRDefault="001436A6" w:rsidP="00E11564">
            <w:pPr>
              <w:pStyle w:val="a8"/>
              <w:keepNext/>
              <w:ind w:left="0"/>
              <w:rPr>
                <w:b/>
                <w:i/>
                <w:sz w:val="24"/>
                <w:szCs w:val="24"/>
              </w:rPr>
            </w:pPr>
            <w:r w:rsidRPr="001436A6">
              <w:rPr>
                <w:rFonts w:eastAsia="Times New Roman"/>
                <w:b/>
                <w:i/>
                <w:color w:val="auto"/>
                <w:sz w:val="24"/>
                <w:szCs w:val="24"/>
                <w:lang w:eastAsia="ru-RU"/>
                <w14:ligatures w14:val="none"/>
                <w14:numSpacing w14:val="default"/>
                <w14:stylisticSets/>
              </w:rPr>
              <w:t>Контактная работа - Аудиторные занятия</w:t>
            </w:r>
          </w:p>
        </w:tc>
        <w:tc>
          <w:tcPr>
            <w:tcW w:w="1343" w:type="pct"/>
            <w:shd w:val="clear" w:color="auto" w:fill="auto"/>
          </w:tcPr>
          <w:p w14:paraId="12A38CD2" w14:textId="1A3B1A85" w:rsidR="00A33316" w:rsidRPr="006046A4" w:rsidRDefault="00A33316" w:rsidP="00E11564">
            <w:pPr>
              <w:pStyle w:val="a8"/>
              <w:keepNext/>
              <w:ind w:left="0"/>
              <w:jc w:val="center"/>
              <w:rPr>
                <w:b/>
                <w:i/>
                <w:sz w:val="24"/>
                <w:szCs w:val="24"/>
              </w:rPr>
            </w:pPr>
            <w:r w:rsidRPr="006046A4">
              <w:rPr>
                <w:b/>
                <w:i/>
                <w:sz w:val="24"/>
                <w:szCs w:val="24"/>
              </w:rPr>
              <w:t>68</w:t>
            </w:r>
          </w:p>
        </w:tc>
        <w:tc>
          <w:tcPr>
            <w:tcW w:w="1202" w:type="pct"/>
            <w:shd w:val="clear" w:color="auto" w:fill="auto"/>
          </w:tcPr>
          <w:p w14:paraId="275E1D6C" w14:textId="502F3778" w:rsidR="00A33316" w:rsidRPr="006046A4" w:rsidRDefault="00A33316" w:rsidP="00E11564">
            <w:pPr>
              <w:pStyle w:val="a8"/>
              <w:keepNext/>
              <w:ind w:left="0"/>
              <w:jc w:val="center"/>
              <w:rPr>
                <w:b/>
                <w:i/>
                <w:sz w:val="24"/>
                <w:szCs w:val="24"/>
              </w:rPr>
            </w:pPr>
            <w:r w:rsidRPr="006046A4">
              <w:rPr>
                <w:b/>
                <w:i/>
                <w:sz w:val="24"/>
                <w:szCs w:val="24"/>
              </w:rPr>
              <w:t>68</w:t>
            </w:r>
          </w:p>
        </w:tc>
      </w:tr>
      <w:tr w:rsidR="00A33316" w:rsidRPr="006046A4" w14:paraId="033254C7" w14:textId="77777777" w:rsidTr="001436A6">
        <w:tc>
          <w:tcPr>
            <w:tcW w:w="2456" w:type="pct"/>
            <w:shd w:val="clear" w:color="auto" w:fill="auto"/>
          </w:tcPr>
          <w:p w14:paraId="4F4BA35A" w14:textId="77777777" w:rsidR="00A33316" w:rsidRPr="006046A4" w:rsidRDefault="00A33316" w:rsidP="00E11564">
            <w:pPr>
              <w:pStyle w:val="a8"/>
              <w:keepNext/>
              <w:ind w:left="0"/>
              <w:rPr>
                <w:sz w:val="24"/>
                <w:szCs w:val="24"/>
              </w:rPr>
            </w:pPr>
            <w:r w:rsidRPr="006046A4">
              <w:rPr>
                <w:sz w:val="24"/>
                <w:szCs w:val="24"/>
              </w:rPr>
              <w:t xml:space="preserve">Лекции </w:t>
            </w:r>
          </w:p>
        </w:tc>
        <w:tc>
          <w:tcPr>
            <w:tcW w:w="1343" w:type="pct"/>
            <w:shd w:val="clear" w:color="auto" w:fill="auto"/>
          </w:tcPr>
          <w:p w14:paraId="23C69D6C" w14:textId="7294F660" w:rsidR="00A33316" w:rsidRPr="006046A4" w:rsidRDefault="00A33316" w:rsidP="00E11564">
            <w:pPr>
              <w:pStyle w:val="a8"/>
              <w:keepNext/>
              <w:ind w:left="0"/>
              <w:jc w:val="center"/>
              <w:rPr>
                <w:i/>
                <w:sz w:val="24"/>
                <w:szCs w:val="24"/>
              </w:rPr>
            </w:pPr>
            <w:r w:rsidRPr="006046A4">
              <w:rPr>
                <w:i/>
                <w:sz w:val="24"/>
                <w:szCs w:val="24"/>
              </w:rPr>
              <w:t>34</w:t>
            </w:r>
          </w:p>
        </w:tc>
        <w:tc>
          <w:tcPr>
            <w:tcW w:w="1202" w:type="pct"/>
            <w:shd w:val="clear" w:color="auto" w:fill="auto"/>
          </w:tcPr>
          <w:p w14:paraId="1591F707" w14:textId="36AA6236" w:rsidR="00A33316" w:rsidRPr="006046A4" w:rsidRDefault="00A33316" w:rsidP="00E11564">
            <w:pPr>
              <w:pStyle w:val="a8"/>
              <w:keepNext/>
              <w:ind w:left="0"/>
              <w:jc w:val="center"/>
              <w:rPr>
                <w:i/>
                <w:sz w:val="24"/>
                <w:szCs w:val="24"/>
              </w:rPr>
            </w:pPr>
            <w:r w:rsidRPr="006046A4">
              <w:rPr>
                <w:i/>
                <w:sz w:val="24"/>
                <w:szCs w:val="24"/>
              </w:rPr>
              <w:t>34</w:t>
            </w:r>
          </w:p>
        </w:tc>
      </w:tr>
      <w:tr w:rsidR="00A33316" w:rsidRPr="006046A4" w14:paraId="2D3489A3" w14:textId="77777777" w:rsidTr="001436A6">
        <w:tc>
          <w:tcPr>
            <w:tcW w:w="2456" w:type="pct"/>
            <w:shd w:val="clear" w:color="auto" w:fill="auto"/>
          </w:tcPr>
          <w:p w14:paraId="3CEB0114" w14:textId="77777777" w:rsidR="00A33316" w:rsidRPr="006046A4" w:rsidRDefault="00A33316" w:rsidP="00E11564">
            <w:pPr>
              <w:pStyle w:val="a8"/>
              <w:keepNext/>
              <w:ind w:left="0"/>
              <w:rPr>
                <w:sz w:val="24"/>
                <w:szCs w:val="24"/>
              </w:rPr>
            </w:pPr>
            <w:r w:rsidRPr="006046A4">
              <w:rPr>
                <w:sz w:val="24"/>
                <w:szCs w:val="24"/>
              </w:rPr>
              <w:t>Семинары, практические  занятия</w:t>
            </w:r>
          </w:p>
        </w:tc>
        <w:tc>
          <w:tcPr>
            <w:tcW w:w="1343" w:type="pct"/>
            <w:shd w:val="clear" w:color="auto" w:fill="auto"/>
          </w:tcPr>
          <w:p w14:paraId="1E952B3F" w14:textId="74E45D49" w:rsidR="00A33316" w:rsidRPr="006046A4" w:rsidRDefault="002D6CFC" w:rsidP="00E11564">
            <w:pPr>
              <w:pStyle w:val="a8"/>
              <w:keepNext/>
              <w:ind w:left="0"/>
              <w:jc w:val="center"/>
              <w:rPr>
                <w:i/>
                <w:sz w:val="24"/>
                <w:szCs w:val="24"/>
              </w:rPr>
            </w:pPr>
            <w:r w:rsidRPr="006046A4">
              <w:rPr>
                <w:i/>
                <w:sz w:val="24"/>
                <w:szCs w:val="24"/>
              </w:rPr>
              <w:t>34</w:t>
            </w:r>
          </w:p>
        </w:tc>
        <w:tc>
          <w:tcPr>
            <w:tcW w:w="1202" w:type="pct"/>
            <w:shd w:val="clear" w:color="auto" w:fill="auto"/>
          </w:tcPr>
          <w:p w14:paraId="5BA8C53C" w14:textId="771F0271" w:rsidR="00A33316" w:rsidRPr="006046A4" w:rsidRDefault="002D6CFC" w:rsidP="00E11564">
            <w:pPr>
              <w:pStyle w:val="a8"/>
              <w:keepNext/>
              <w:ind w:left="0"/>
              <w:jc w:val="center"/>
              <w:rPr>
                <w:i/>
                <w:sz w:val="24"/>
                <w:szCs w:val="24"/>
              </w:rPr>
            </w:pPr>
            <w:r w:rsidRPr="006046A4">
              <w:rPr>
                <w:i/>
                <w:sz w:val="24"/>
                <w:szCs w:val="24"/>
              </w:rPr>
              <w:t>34</w:t>
            </w:r>
          </w:p>
        </w:tc>
      </w:tr>
      <w:tr w:rsidR="00A33316" w:rsidRPr="006046A4" w14:paraId="39E46948" w14:textId="77777777" w:rsidTr="001436A6">
        <w:tc>
          <w:tcPr>
            <w:tcW w:w="2456" w:type="pct"/>
            <w:shd w:val="clear" w:color="auto" w:fill="auto"/>
          </w:tcPr>
          <w:p w14:paraId="53910097" w14:textId="77777777" w:rsidR="00A33316" w:rsidRPr="006046A4" w:rsidRDefault="00A33316" w:rsidP="00E11564">
            <w:pPr>
              <w:pStyle w:val="a8"/>
              <w:keepNext/>
              <w:ind w:left="0"/>
              <w:rPr>
                <w:b/>
                <w:i/>
                <w:sz w:val="24"/>
                <w:szCs w:val="24"/>
              </w:rPr>
            </w:pPr>
            <w:r w:rsidRPr="006046A4">
              <w:rPr>
                <w:b/>
                <w:i/>
                <w:sz w:val="24"/>
                <w:szCs w:val="24"/>
              </w:rPr>
              <w:t>Самостоятельная  работа</w:t>
            </w:r>
          </w:p>
        </w:tc>
        <w:tc>
          <w:tcPr>
            <w:tcW w:w="1343" w:type="pct"/>
            <w:shd w:val="clear" w:color="auto" w:fill="auto"/>
          </w:tcPr>
          <w:p w14:paraId="7CD07A8B" w14:textId="2F2248F1" w:rsidR="00A33316" w:rsidRPr="006046A4" w:rsidRDefault="00A33316" w:rsidP="00E11564">
            <w:pPr>
              <w:pStyle w:val="a8"/>
              <w:keepNext/>
              <w:ind w:left="0"/>
              <w:jc w:val="center"/>
              <w:rPr>
                <w:b/>
                <w:i/>
                <w:sz w:val="24"/>
                <w:szCs w:val="24"/>
              </w:rPr>
            </w:pPr>
            <w:r w:rsidRPr="006046A4">
              <w:rPr>
                <w:b/>
                <w:i/>
              </w:rPr>
              <w:t>1</w:t>
            </w:r>
            <w:r w:rsidR="002D6CFC" w:rsidRPr="006046A4">
              <w:rPr>
                <w:b/>
                <w:i/>
              </w:rPr>
              <w:t>12</w:t>
            </w:r>
          </w:p>
        </w:tc>
        <w:tc>
          <w:tcPr>
            <w:tcW w:w="1202" w:type="pct"/>
            <w:shd w:val="clear" w:color="auto" w:fill="auto"/>
          </w:tcPr>
          <w:p w14:paraId="64FA1098" w14:textId="54873F75" w:rsidR="00A33316" w:rsidRPr="006046A4" w:rsidRDefault="00A33316" w:rsidP="00E11564">
            <w:pPr>
              <w:pStyle w:val="a8"/>
              <w:keepNext/>
              <w:ind w:left="0"/>
              <w:jc w:val="center"/>
              <w:rPr>
                <w:b/>
                <w:i/>
                <w:sz w:val="24"/>
                <w:szCs w:val="24"/>
              </w:rPr>
            </w:pPr>
            <w:r w:rsidRPr="006046A4">
              <w:rPr>
                <w:b/>
                <w:i/>
              </w:rPr>
              <w:t>1</w:t>
            </w:r>
            <w:r w:rsidR="002D6CFC" w:rsidRPr="006046A4">
              <w:rPr>
                <w:b/>
                <w:i/>
              </w:rPr>
              <w:t>12</w:t>
            </w:r>
          </w:p>
        </w:tc>
      </w:tr>
      <w:tr w:rsidR="00A33316" w:rsidRPr="006046A4" w14:paraId="3BE5E1D5" w14:textId="77777777" w:rsidTr="001436A6">
        <w:tc>
          <w:tcPr>
            <w:tcW w:w="2456" w:type="pct"/>
            <w:shd w:val="clear" w:color="auto" w:fill="auto"/>
          </w:tcPr>
          <w:p w14:paraId="0AA7BDFC" w14:textId="77777777" w:rsidR="00A33316" w:rsidRPr="006046A4" w:rsidRDefault="00A33316" w:rsidP="00E11564">
            <w:pPr>
              <w:pStyle w:val="a8"/>
              <w:keepNext/>
              <w:ind w:left="0"/>
              <w:rPr>
                <w:sz w:val="24"/>
                <w:szCs w:val="24"/>
              </w:rPr>
            </w:pPr>
            <w:r w:rsidRPr="006046A4">
              <w:rPr>
                <w:sz w:val="24"/>
                <w:szCs w:val="24"/>
              </w:rPr>
              <w:t xml:space="preserve">Вид текущего контроля </w:t>
            </w:r>
          </w:p>
        </w:tc>
        <w:tc>
          <w:tcPr>
            <w:tcW w:w="1343" w:type="pct"/>
            <w:shd w:val="clear" w:color="auto" w:fill="auto"/>
          </w:tcPr>
          <w:p w14:paraId="60302351" w14:textId="77777777" w:rsidR="00A33316" w:rsidRPr="006046A4" w:rsidRDefault="00A33316" w:rsidP="00E11564">
            <w:pPr>
              <w:pStyle w:val="a8"/>
              <w:keepNext/>
              <w:ind w:left="0"/>
              <w:jc w:val="center"/>
              <w:rPr>
                <w:b/>
                <w:i/>
                <w:sz w:val="24"/>
                <w:szCs w:val="24"/>
              </w:rPr>
            </w:pPr>
            <w:r w:rsidRPr="006046A4">
              <w:rPr>
                <w:b/>
                <w:i/>
              </w:rPr>
              <w:t>ДТЗ</w:t>
            </w:r>
          </w:p>
        </w:tc>
        <w:tc>
          <w:tcPr>
            <w:tcW w:w="1202" w:type="pct"/>
            <w:shd w:val="clear" w:color="auto" w:fill="auto"/>
          </w:tcPr>
          <w:p w14:paraId="31C7D22A" w14:textId="77777777" w:rsidR="00A33316" w:rsidRPr="006046A4" w:rsidRDefault="00A33316" w:rsidP="00E11564">
            <w:pPr>
              <w:pStyle w:val="a8"/>
              <w:keepNext/>
              <w:ind w:left="0"/>
              <w:jc w:val="center"/>
              <w:rPr>
                <w:b/>
                <w:i/>
                <w:sz w:val="24"/>
                <w:szCs w:val="24"/>
              </w:rPr>
            </w:pPr>
            <w:r w:rsidRPr="006046A4">
              <w:rPr>
                <w:b/>
                <w:i/>
              </w:rPr>
              <w:t>ДТЗ</w:t>
            </w:r>
          </w:p>
        </w:tc>
      </w:tr>
      <w:tr w:rsidR="00A33316" w:rsidRPr="006046A4" w14:paraId="0C75BBC6" w14:textId="77777777" w:rsidTr="001436A6">
        <w:tc>
          <w:tcPr>
            <w:tcW w:w="2456" w:type="pct"/>
            <w:shd w:val="clear" w:color="auto" w:fill="auto"/>
          </w:tcPr>
          <w:p w14:paraId="7D158270" w14:textId="77777777" w:rsidR="00A33316" w:rsidRPr="006046A4" w:rsidRDefault="00A33316" w:rsidP="00E11564">
            <w:pPr>
              <w:pStyle w:val="a8"/>
              <w:keepNext/>
              <w:ind w:left="0"/>
              <w:rPr>
                <w:sz w:val="24"/>
                <w:szCs w:val="24"/>
              </w:rPr>
            </w:pPr>
            <w:r w:rsidRPr="006046A4">
              <w:rPr>
                <w:sz w:val="24"/>
                <w:szCs w:val="24"/>
              </w:rPr>
              <w:t>Вид промежуточной аттестации</w:t>
            </w:r>
          </w:p>
        </w:tc>
        <w:tc>
          <w:tcPr>
            <w:tcW w:w="1343" w:type="pct"/>
            <w:shd w:val="clear" w:color="auto" w:fill="auto"/>
          </w:tcPr>
          <w:p w14:paraId="3D3A0FA1" w14:textId="77777777" w:rsidR="00A33316" w:rsidRPr="006046A4" w:rsidRDefault="00A33316" w:rsidP="00E11564">
            <w:pPr>
              <w:pStyle w:val="a8"/>
              <w:keepNext/>
              <w:ind w:left="0"/>
              <w:jc w:val="center"/>
              <w:rPr>
                <w:b/>
                <w:i/>
                <w:sz w:val="24"/>
                <w:szCs w:val="24"/>
              </w:rPr>
            </w:pPr>
            <w:r w:rsidRPr="006046A4">
              <w:rPr>
                <w:b/>
                <w:i/>
              </w:rPr>
              <w:t>Экзамен</w:t>
            </w:r>
          </w:p>
        </w:tc>
        <w:tc>
          <w:tcPr>
            <w:tcW w:w="1202" w:type="pct"/>
            <w:shd w:val="clear" w:color="auto" w:fill="auto"/>
          </w:tcPr>
          <w:p w14:paraId="77766096" w14:textId="77777777" w:rsidR="00A33316" w:rsidRPr="006046A4" w:rsidRDefault="00A33316" w:rsidP="00E11564">
            <w:pPr>
              <w:pStyle w:val="a8"/>
              <w:keepNext/>
              <w:ind w:left="0"/>
              <w:jc w:val="center"/>
              <w:rPr>
                <w:b/>
                <w:i/>
                <w:sz w:val="24"/>
                <w:szCs w:val="24"/>
              </w:rPr>
            </w:pPr>
            <w:r w:rsidRPr="006046A4">
              <w:rPr>
                <w:b/>
                <w:i/>
              </w:rPr>
              <w:t>Экзамен</w:t>
            </w:r>
          </w:p>
        </w:tc>
      </w:tr>
    </w:tbl>
    <w:p w14:paraId="10145B32" w14:textId="77777777" w:rsidR="00E11564" w:rsidRPr="006046A4" w:rsidRDefault="00E11564" w:rsidP="00E11564">
      <w:pPr>
        <w:jc w:val="both"/>
        <w:rPr>
          <w:b/>
          <w:bCs/>
        </w:rPr>
      </w:pPr>
    </w:p>
    <w:p w14:paraId="7D786DAC" w14:textId="77777777" w:rsidR="00E11564" w:rsidRPr="006046A4" w:rsidRDefault="00E11564" w:rsidP="00E11564">
      <w:pPr>
        <w:jc w:val="both"/>
        <w:rPr>
          <w:b/>
          <w:bCs/>
        </w:rPr>
      </w:pPr>
      <w:r w:rsidRPr="006046A4">
        <w:rPr>
          <w:b/>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15EEC57" w14:textId="0FB2EC5C" w:rsidR="009D0363" w:rsidRPr="006046A4" w:rsidRDefault="009D0363" w:rsidP="00181D50">
      <w:pPr>
        <w:pStyle w:val="a8"/>
        <w:keepLines/>
        <w:numPr>
          <w:ilvl w:val="1"/>
          <w:numId w:val="27"/>
        </w:numPr>
        <w:spacing w:line="240" w:lineRule="auto"/>
        <w:ind w:left="709" w:firstLine="0"/>
        <w:rPr>
          <w:rFonts w:eastAsia="Times New Roman"/>
          <w:b/>
          <w:color w:val="auto"/>
        </w:rPr>
      </w:pPr>
      <w:r w:rsidRPr="006046A4">
        <w:rPr>
          <w:rFonts w:eastAsia="Calibri"/>
          <w:b/>
          <w:color w:val="auto"/>
        </w:rPr>
        <w:t>Содержание дисциплины</w:t>
      </w:r>
    </w:p>
    <w:p w14:paraId="148D187A" w14:textId="60EF813C" w:rsidR="000942BB" w:rsidRPr="006046A4" w:rsidRDefault="000942BB" w:rsidP="00181D50">
      <w:pPr>
        <w:tabs>
          <w:tab w:val="left" w:pos="0"/>
        </w:tabs>
        <w:spacing w:after="0" w:line="240" w:lineRule="auto"/>
        <w:ind w:firstLine="709"/>
        <w:jc w:val="both"/>
        <w:rPr>
          <w:rFonts w:eastAsiaTheme="minorEastAsia"/>
          <w:color w:val="auto"/>
          <w:sz w:val="24"/>
          <w:szCs w:val="24"/>
        </w:rPr>
      </w:pPr>
      <w:r w:rsidRPr="006046A4">
        <w:rPr>
          <w:rFonts w:eastAsiaTheme="minorEastAsia"/>
          <w:b/>
          <w:bCs/>
          <w:color w:val="auto"/>
        </w:rPr>
        <w:t>Тема</w:t>
      </w:r>
      <w:r w:rsidR="00782722" w:rsidRPr="006046A4">
        <w:rPr>
          <w:rFonts w:eastAsiaTheme="minorEastAsia"/>
          <w:b/>
          <w:bCs/>
          <w:color w:val="auto"/>
        </w:rPr>
        <w:t xml:space="preserve"> </w:t>
      </w:r>
      <w:r w:rsidRPr="006046A4">
        <w:rPr>
          <w:rFonts w:eastAsiaTheme="minorEastAsia"/>
          <w:b/>
          <w:bCs/>
          <w:color w:val="auto"/>
        </w:rPr>
        <w:t>1.</w:t>
      </w:r>
      <w:r w:rsidR="00782722" w:rsidRPr="006046A4">
        <w:rPr>
          <w:rFonts w:eastAsiaTheme="minorEastAsia"/>
          <w:b/>
          <w:bCs/>
          <w:color w:val="auto"/>
        </w:rPr>
        <w:t xml:space="preserve"> </w:t>
      </w:r>
      <w:r w:rsidR="008A30FE" w:rsidRPr="006046A4">
        <w:rPr>
          <w:b/>
          <w:bCs/>
        </w:rPr>
        <w:t>Понятие, сущность и задачи менеджмента</w:t>
      </w:r>
    </w:p>
    <w:p w14:paraId="32D998E9" w14:textId="1DDA6226" w:rsidR="00887EF4" w:rsidRPr="006046A4" w:rsidRDefault="008A30FE" w:rsidP="00181D50">
      <w:pPr>
        <w:tabs>
          <w:tab w:val="left" w:pos="0"/>
          <w:tab w:val="left" w:pos="567"/>
        </w:tabs>
        <w:spacing w:after="0" w:line="240" w:lineRule="auto"/>
        <w:ind w:firstLine="709"/>
        <w:jc w:val="both"/>
      </w:pPr>
      <w:r w:rsidRPr="006046A4">
        <w:t xml:space="preserve">Управление и менеджмент: понятие и сущность. Менеджмент как наука и искусство управления. Объект и предмет изучения менеджмента. Исторические предпосылки формирования и развития науки менеджмент. Менеджмент как наука и искусство управления. Менеджмент как функции и процесс. Цели и задачи менеджмента. Управляющая и управляемая подсистема (субъект и объект управления). Особенности социологии менеджмента. Управление социально-экономическими системами. Принципы и методы управления. </w:t>
      </w:r>
    </w:p>
    <w:p w14:paraId="0B997E9F" w14:textId="77777777" w:rsidR="00887EF4" w:rsidRPr="006046A4" w:rsidRDefault="008A30FE" w:rsidP="00181D50">
      <w:pPr>
        <w:tabs>
          <w:tab w:val="left" w:pos="0"/>
          <w:tab w:val="left" w:pos="567"/>
        </w:tabs>
        <w:spacing w:after="0" w:line="240" w:lineRule="auto"/>
        <w:ind w:firstLine="709"/>
        <w:jc w:val="both"/>
      </w:pPr>
      <w:r w:rsidRPr="006046A4">
        <w:t xml:space="preserve">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 </w:t>
      </w:r>
    </w:p>
    <w:p w14:paraId="65AA993C" w14:textId="5DF402A7" w:rsidR="008A30FE" w:rsidRPr="006046A4" w:rsidRDefault="008A30FE" w:rsidP="00181D50">
      <w:pPr>
        <w:tabs>
          <w:tab w:val="left" w:pos="0"/>
          <w:tab w:val="left" w:pos="567"/>
        </w:tabs>
        <w:spacing w:after="0" w:line="240" w:lineRule="auto"/>
        <w:ind w:firstLine="709"/>
        <w:jc w:val="both"/>
      </w:pPr>
      <w:r w:rsidRPr="006046A4">
        <w:lastRenderedPageBreak/>
        <w:t>Менеджер – профессиональный управляющий. Требования к личностным и профессиональным качествам современного руководителя.</w:t>
      </w:r>
    </w:p>
    <w:p w14:paraId="75169901" w14:textId="77777777" w:rsidR="00887EF4" w:rsidRPr="006046A4" w:rsidRDefault="00887EF4" w:rsidP="00181D50">
      <w:pPr>
        <w:tabs>
          <w:tab w:val="left" w:pos="0"/>
          <w:tab w:val="left" w:pos="567"/>
        </w:tabs>
        <w:spacing w:after="0" w:line="240" w:lineRule="auto"/>
        <w:ind w:firstLine="709"/>
        <w:jc w:val="both"/>
        <w:rPr>
          <w:rFonts w:eastAsiaTheme="minorEastAsia"/>
          <w:color w:val="auto"/>
        </w:rPr>
      </w:pPr>
    </w:p>
    <w:p w14:paraId="74B91E85" w14:textId="3FC108C0" w:rsidR="000942BB" w:rsidRPr="006046A4" w:rsidRDefault="000942BB" w:rsidP="00181D50">
      <w:pPr>
        <w:tabs>
          <w:tab w:val="left" w:pos="1085"/>
        </w:tabs>
        <w:spacing w:after="0" w:line="240" w:lineRule="auto"/>
        <w:ind w:firstLine="709"/>
        <w:jc w:val="both"/>
        <w:rPr>
          <w:rFonts w:eastAsiaTheme="minorEastAsia"/>
          <w:b/>
          <w:bCs/>
          <w:color w:val="auto"/>
        </w:rPr>
      </w:pPr>
      <w:r w:rsidRPr="006046A4">
        <w:rPr>
          <w:rFonts w:eastAsiaTheme="minorEastAsia"/>
          <w:b/>
          <w:bCs/>
          <w:color w:val="auto"/>
        </w:rPr>
        <w:t>Тема</w:t>
      </w:r>
      <w:r w:rsidR="008F615D" w:rsidRPr="006046A4">
        <w:rPr>
          <w:rFonts w:eastAsiaTheme="minorEastAsia"/>
          <w:b/>
          <w:bCs/>
          <w:color w:val="auto"/>
        </w:rPr>
        <w:t xml:space="preserve"> </w:t>
      </w:r>
      <w:r w:rsidRPr="006046A4">
        <w:rPr>
          <w:rFonts w:eastAsiaTheme="minorEastAsia"/>
          <w:b/>
          <w:bCs/>
          <w:color w:val="auto"/>
        </w:rPr>
        <w:t>2.</w:t>
      </w:r>
      <w:r w:rsidR="008F615D" w:rsidRPr="006046A4">
        <w:rPr>
          <w:rFonts w:eastAsiaTheme="minorEastAsia"/>
          <w:b/>
          <w:bCs/>
          <w:color w:val="auto"/>
        </w:rPr>
        <w:t xml:space="preserve"> </w:t>
      </w:r>
      <w:r w:rsidRPr="006046A4">
        <w:rPr>
          <w:rFonts w:eastAsiaTheme="minorEastAsia"/>
          <w:b/>
          <w:bCs/>
          <w:color w:val="auto"/>
        </w:rPr>
        <w:t>Основные</w:t>
      </w:r>
      <w:r w:rsidR="008F615D" w:rsidRPr="006046A4">
        <w:rPr>
          <w:rFonts w:eastAsiaTheme="minorEastAsia"/>
          <w:b/>
          <w:bCs/>
          <w:color w:val="auto"/>
        </w:rPr>
        <w:t xml:space="preserve"> </w:t>
      </w:r>
      <w:r w:rsidRPr="006046A4">
        <w:rPr>
          <w:rFonts w:eastAsiaTheme="minorEastAsia"/>
          <w:b/>
          <w:bCs/>
          <w:color w:val="auto"/>
        </w:rPr>
        <w:t>концепции</w:t>
      </w:r>
      <w:r w:rsidR="008F615D" w:rsidRPr="006046A4">
        <w:rPr>
          <w:rFonts w:eastAsiaTheme="minorEastAsia"/>
          <w:b/>
          <w:bCs/>
          <w:color w:val="auto"/>
        </w:rPr>
        <w:t xml:space="preserve"> </w:t>
      </w:r>
      <w:r w:rsidRPr="006046A4">
        <w:rPr>
          <w:rFonts w:eastAsiaTheme="minorEastAsia"/>
          <w:b/>
          <w:bCs/>
          <w:color w:val="auto"/>
        </w:rPr>
        <w:t>менеджмента,</w:t>
      </w:r>
      <w:r w:rsidR="008F615D" w:rsidRPr="006046A4">
        <w:rPr>
          <w:rFonts w:eastAsiaTheme="minorEastAsia"/>
          <w:b/>
          <w:bCs/>
          <w:color w:val="auto"/>
        </w:rPr>
        <w:t xml:space="preserve"> </w:t>
      </w:r>
      <w:r w:rsidRPr="006046A4">
        <w:rPr>
          <w:rFonts w:eastAsiaTheme="minorEastAsia"/>
          <w:b/>
          <w:bCs/>
          <w:color w:val="auto"/>
        </w:rPr>
        <w:t>их</w:t>
      </w:r>
      <w:r w:rsidR="008F615D" w:rsidRPr="006046A4">
        <w:rPr>
          <w:rFonts w:eastAsiaTheme="minorEastAsia"/>
          <w:b/>
          <w:bCs/>
          <w:color w:val="auto"/>
        </w:rPr>
        <w:t xml:space="preserve"> </w:t>
      </w:r>
      <w:r w:rsidRPr="006046A4">
        <w:rPr>
          <w:rFonts w:eastAsiaTheme="minorEastAsia"/>
          <w:b/>
          <w:bCs/>
          <w:color w:val="auto"/>
        </w:rPr>
        <w:t>развитие</w:t>
      </w:r>
    </w:p>
    <w:p w14:paraId="3E813EE4" w14:textId="77777777" w:rsidR="00887EF4" w:rsidRPr="006046A4" w:rsidRDefault="00887EF4" w:rsidP="00181D50">
      <w:pPr>
        <w:tabs>
          <w:tab w:val="left" w:pos="708"/>
        </w:tabs>
        <w:spacing w:after="0" w:line="240" w:lineRule="auto"/>
        <w:ind w:firstLine="709"/>
        <w:jc w:val="both"/>
      </w:pPr>
      <w:r w:rsidRPr="006046A4">
        <w:t xml:space="preserve">Научные школы и подходы к управлению организациями, их развитие. </w:t>
      </w:r>
    </w:p>
    <w:p w14:paraId="7585B038" w14:textId="1E6FB50C" w:rsidR="008A30FE" w:rsidRPr="006046A4" w:rsidRDefault="000942BB" w:rsidP="00181D50">
      <w:pPr>
        <w:tabs>
          <w:tab w:val="left" w:pos="708"/>
        </w:tabs>
        <w:spacing w:after="0" w:line="240" w:lineRule="auto"/>
        <w:ind w:firstLine="709"/>
        <w:jc w:val="both"/>
        <w:rPr>
          <w:rFonts w:eastAsiaTheme="minorEastAsia"/>
          <w:color w:val="auto"/>
        </w:rPr>
      </w:pPr>
      <w:r w:rsidRPr="006046A4">
        <w:rPr>
          <w:rFonts w:eastAsiaTheme="minorEastAsia"/>
          <w:color w:val="auto"/>
        </w:rPr>
        <w:t>Основные</w:t>
      </w:r>
      <w:r w:rsidR="00DF77C5" w:rsidRPr="006046A4">
        <w:rPr>
          <w:rFonts w:eastAsiaTheme="minorEastAsia"/>
          <w:color w:val="auto"/>
        </w:rPr>
        <w:t xml:space="preserve"> к</w:t>
      </w:r>
      <w:r w:rsidRPr="006046A4">
        <w:rPr>
          <w:rFonts w:eastAsiaTheme="minorEastAsia"/>
          <w:color w:val="auto"/>
        </w:rPr>
        <w:t>онцепции</w:t>
      </w:r>
      <w:r w:rsidR="00DF77C5" w:rsidRPr="006046A4">
        <w:rPr>
          <w:rFonts w:eastAsiaTheme="minorEastAsia"/>
          <w:color w:val="auto"/>
        </w:rPr>
        <w:t xml:space="preserve"> </w:t>
      </w:r>
      <w:r w:rsidRPr="006046A4">
        <w:rPr>
          <w:rFonts w:eastAsiaTheme="minorEastAsia"/>
          <w:color w:val="auto"/>
        </w:rPr>
        <w:t>менеджмента.</w:t>
      </w:r>
      <w:r w:rsidR="008178F6" w:rsidRPr="006046A4">
        <w:rPr>
          <w:rFonts w:eastAsiaTheme="minorEastAsia"/>
          <w:color w:val="auto"/>
        </w:rPr>
        <w:t xml:space="preserve"> </w:t>
      </w:r>
      <w:r w:rsidRPr="006046A4">
        <w:rPr>
          <w:rFonts w:eastAsiaTheme="minorEastAsia"/>
          <w:color w:val="auto"/>
        </w:rPr>
        <w:t>Школа</w:t>
      </w:r>
      <w:r w:rsidR="008178F6" w:rsidRPr="006046A4">
        <w:rPr>
          <w:rFonts w:eastAsiaTheme="minorEastAsia"/>
          <w:color w:val="auto"/>
        </w:rPr>
        <w:t xml:space="preserve"> </w:t>
      </w:r>
      <w:r w:rsidRPr="006046A4">
        <w:rPr>
          <w:rFonts w:eastAsiaTheme="minorEastAsia"/>
          <w:color w:val="auto"/>
        </w:rPr>
        <w:t>научного</w:t>
      </w:r>
      <w:r w:rsidR="008178F6" w:rsidRPr="006046A4">
        <w:rPr>
          <w:rFonts w:eastAsiaTheme="minorEastAsia"/>
          <w:color w:val="auto"/>
        </w:rPr>
        <w:t xml:space="preserve"> </w:t>
      </w:r>
      <w:r w:rsidRPr="006046A4">
        <w:rPr>
          <w:rFonts w:eastAsiaTheme="minorEastAsia"/>
          <w:color w:val="auto"/>
        </w:rPr>
        <w:t>управления,</w:t>
      </w:r>
      <w:r w:rsidR="008178F6" w:rsidRPr="006046A4">
        <w:rPr>
          <w:rFonts w:eastAsiaTheme="minorEastAsia"/>
          <w:color w:val="auto"/>
        </w:rPr>
        <w:t xml:space="preserve"> </w:t>
      </w:r>
      <w:r w:rsidRPr="006046A4">
        <w:rPr>
          <w:rFonts w:eastAsiaTheme="minorEastAsia"/>
          <w:color w:val="auto"/>
        </w:rPr>
        <w:t>ее</w:t>
      </w:r>
      <w:r w:rsidR="008178F6" w:rsidRPr="006046A4">
        <w:rPr>
          <w:rFonts w:eastAsiaTheme="minorEastAsia"/>
          <w:color w:val="auto"/>
        </w:rPr>
        <w:t xml:space="preserve"> </w:t>
      </w:r>
      <w:r w:rsidRPr="006046A4">
        <w:rPr>
          <w:rFonts w:eastAsiaTheme="minorEastAsia"/>
          <w:color w:val="auto"/>
        </w:rPr>
        <w:t>роль</w:t>
      </w:r>
      <w:r w:rsidR="00DF77C5" w:rsidRPr="006046A4">
        <w:rPr>
          <w:rFonts w:eastAsiaTheme="minorEastAsia"/>
          <w:color w:val="auto"/>
        </w:rPr>
        <w:t xml:space="preserve"> </w:t>
      </w:r>
      <w:r w:rsidRPr="006046A4">
        <w:rPr>
          <w:rFonts w:eastAsiaTheme="minorEastAsia"/>
          <w:color w:val="auto"/>
        </w:rPr>
        <w:t>в</w:t>
      </w:r>
      <w:r w:rsidR="00DF77C5" w:rsidRPr="006046A4">
        <w:rPr>
          <w:rFonts w:eastAsiaTheme="minorEastAsia"/>
          <w:color w:val="auto"/>
        </w:rPr>
        <w:t xml:space="preserve"> </w:t>
      </w:r>
      <w:r w:rsidRPr="006046A4">
        <w:rPr>
          <w:rFonts w:eastAsiaTheme="minorEastAsia"/>
          <w:color w:val="auto"/>
        </w:rPr>
        <w:t>становлении</w:t>
      </w:r>
      <w:r w:rsidR="00DF77C5" w:rsidRPr="006046A4">
        <w:rPr>
          <w:rFonts w:eastAsiaTheme="minorEastAsia"/>
          <w:color w:val="auto"/>
        </w:rPr>
        <w:t xml:space="preserve"> </w:t>
      </w:r>
      <w:r w:rsidRPr="006046A4">
        <w:rPr>
          <w:rFonts w:eastAsiaTheme="minorEastAsia"/>
          <w:color w:val="auto"/>
        </w:rPr>
        <w:t>менеджмента</w:t>
      </w:r>
      <w:r w:rsidR="00DF77C5" w:rsidRPr="006046A4">
        <w:rPr>
          <w:rFonts w:eastAsiaTheme="minorEastAsia"/>
          <w:color w:val="auto"/>
        </w:rPr>
        <w:t xml:space="preserve"> </w:t>
      </w:r>
      <w:r w:rsidRPr="006046A4">
        <w:rPr>
          <w:rFonts w:eastAsiaTheme="minorEastAsia"/>
          <w:color w:val="auto"/>
        </w:rPr>
        <w:t>как</w:t>
      </w:r>
      <w:r w:rsidR="00DF77C5" w:rsidRPr="006046A4">
        <w:rPr>
          <w:rFonts w:eastAsiaTheme="minorEastAsia"/>
          <w:color w:val="auto"/>
        </w:rPr>
        <w:t xml:space="preserve"> </w:t>
      </w:r>
      <w:r w:rsidRPr="006046A4">
        <w:rPr>
          <w:rFonts w:eastAsiaTheme="minorEastAsia"/>
          <w:color w:val="auto"/>
        </w:rPr>
        <w:t>науки.</w:t>
      </w:r>
      <w:r w:rsidR="00DF77C5" w:rsidRPr="006046A4">
        <w:rPr>
          <w:rFonts w:eastAsiaTheme="minorEastAsia"/>
          <w:color w:val="auto"/>
        </w:rPr>
        <w:t xml:space="preserve"> </w:t>
      </w:r>
      <w:r w:rsidR="00B066BA" w:rsidRPr="006046A4">
        <w:rPr>
          <w:rFonts w:eastAsiaTheme="minorEastAsia"/>
          <w:color w:val="auto"/>
        </w:rPr>
        <w:t xml:space="preserve"> </w:t>
      </w:r>
    </w:p>
    <w:p w14:paraId="6516EE17" w14:textId="77777777" w:rsidR="008A30FE" w:rsidRPr="006046A4" w:rsidRDefault="000942BB" w:rsidP="00181D50">
      <w:pPr>
        <w:tabs>
          <w:tab w:val="left" w:pos="708"/>
        </w:tabs>
        <w:spacing w:after="0" w:line="240" w:lineRule="auto"/>
        <w:ind w:firstLine="709"/>
        <w:jc w:val="both"/>
        <w:rPr>
          <w:rFonts w:eastAsiaTheme="minorEastAsia"/>
          <w:color w:val="auto"/>
        </w:rPr>
      </w:pPr>
      <w:r w:rsidRPr="006046A4">
        <w:rPr>
          <w:rFonts w:eastAsiaTheme="minorEastAsia"/>
          <w:color w:val="auto"/>
        </w:rPr>
        <w:t>Классическая</w:t>
      </w:r>
      <w:r w:rsidR="00DF77C5" w:rsidRPr="006046A4">
        <w:rPr>
          <w:rFonts w:eastAsiaTheme="minorEastAsia"/>
          <w:color w:val="auto"/>
        </w:rPr>
        <w:t xml:space="preserve"> </w:t>
      </w:r>
      <w:r w:rsidRPr="006046A4">
        <w:rPr>
          <w:rFonts w:eastAsiaTheme="minorEastAsia"/>
          <w:color w:val="auto"/>
        </w:rPr>
        <w:t>(административная)</w:t>
      </w:r>
      <w:r w:rsidR="00DF77C5" w:rsidRPr="006046A4">
        <w:rPr>
          <w:rFonts w:eastAsiaTheme="minorEastAsia"/>
          <w:color w:val="auto"/>
        </w:rPr>
        <w:t xml:space="preserve"> </w:t>
      </w:r>
      <w:r w:rsidRPr="006046A4">
        <w:rPr>
          <w:rFonts w:eastAsiaTheme="minorEastAsia"/>
          <w:color w:val="auto"/>
        </w:rPr>
        <w:t>школа</w:t>
      </w:r>
      <w:r w:rsidR="00DF77C5" w:rsidRPr="006046A4">
        <w:rPr>
          <w:rFonts w:eastAsiaTheme="minorEastAsia"/>
          <w:color w:val="auto"/>
        </w:rPr>
        <w:t xml:space="preserve"> </w:t>
      </w:r>
      <w:r w:rsidRPr="006046A4">
        <w:rPr>
          <w:rFonts w:eastAsiaTheme="minorEastAsia"/>
          <w:color w:val="auto"/>
        </w:rPr>
        <w:t>в</w:t>
      </w:r>
      <w:r w:rsidR="00DF77C5" w:rsidRPr="006046A4">
        <w:rPr>
          <w:rFonts w:eastAsiaTheme="minorEastAsia"/>
          <w:color w:val="auto"/>
        </w:rPr>
        <w:t xml:space="preserve"> </w:t>
      </w:r>
      <w:r w:rsidRPr="006046A4">
        <w:rPr>
          <w:rFonts w:eastAsiaTheme="minorEastAsia"/>
          <w:color w:val="auto"/>
        </w:rPr>
        <w:t>управлении.</w:t>
      </w:r>
      <w:r w:rsidR="00DF77C5" w:rsidRPr="006046A4">
        <w:rPr>
          <w:rFonts w:eastAsiaTheme="minorEastAsia"/>
          <w:color w:val="auto"/>
        </w:rPr>
        <w:t xml:space="preserve"> </w:t>
      </w:r>
    </w:p>
    <w:p w14:paraId="3DCD3DFF" w14:textId="77777777" w:rsidR="008A30FE" w:rsidRPr="006046A4" w:rsidRDefault="00B066BA" w:rsidP="00181D50">
      <w:pPr>
        <w:tabs>
          <w:tab w:val="left" w:pos="708"/>
        </w:tabs>
        <w:spacing w:after="0" w:line="240" w:lineRule="auto"/>
        <w:ind w:firstLine="709"/>
        <w:jc w:val="both"/>
        <w:rPr>
          <w:rFonts w:eastAsiaTheme="minorEastAsia"/>
          <w:color w:val="auto"/>
        </w:rPr>
      </w:pPr>
      <w:r w:rsidRPr="006046A4">
        <w:rPr>
          <w:rFonts w:eastAsiaTheme="minorEastAsia"/>
          <w:color w:val="auto"/>
        </w:rPr>
        <w:t xml:space="preserve">Использование социологии и психологии для изучения человека </w:t>
      </w:r>
      <w:r w:rsidR="005F75A9" w:rsidRPr="006046A4">
        <w:rPr>
          <w:rFonts w:eastAsiaTheme="minorEastAsia"/>
          <w:color w:val="auto"/>
        </w:rPr>
        <w:t>и его</w:t>
      </w:r>
      <w:r w:rsidRPr="006046A4">
        <w:rPr>
          <w:rFonts w:eastAsiaTheme="minorEastAsia"/>
          <w:color w:val="auto"/>
        </w:rPr>
        <w:t xml:space="preserve"> поведен</w:t>
      </w:r>
      <w:r w:rsidR="00DA69FF" w:rsidRPr="006046A4">
        <w:rPr>
          <w:rFonts w:eastAsiaTheme="minorEastAsia"/>
          <w:color w:val="auto"/>
        </w:rPr>
        <w:t>ия в организации.</w:t>
      </w:r>
      <w:r w:rsidRPr="006046A4">
        <w:rPr>
          <w:rFonts w:eastAsiaTheme="minorEastAsia"/>
          <w:color w:val="auto"/>
        </w:rPr>
        <w:t xml:space="preserve"> Ш</w:t>
      </w:r>
      <w:r w:rsidR="000942BB" w:rsidRPr="006046A4">
        <w:rPr>
          <w:rFonts w:eastAsiaTheme="minorEastAsia"/>
          <w:color w:val="auto"/>
        </w:rPr>
        <w:t>кола</w:t>
      </w:r>
      <w:r w:rsidR="00DF77C5" w:rsidRPr="006046A4">
        <w:rPr>
          <w:rFonts w:eastAsiaTheme="minorEastAsia"/>
          <w:color w:val="auto"/>
        </w:rPr>
        <w:t xml:space="preserve"> </w:t>
      </w:r>
      <w:r w:rsidR="000942BB" w:rsidRPr="006046A4">
        <w:rPr>
          <w:rFonts w:eastAsiaTheme="minorEastAsia"/>
          <w:color w:val="auto"/>
        </w:rPr>
        <w:t>человеческих</w:t>
      </w:r>
      <w:r w:rsidR="00DF77C5" w:rsidRPr="006046A4">
        <w:rPr>
          <w:rFonts w:eastAsiaTheme="minorEastAsia"/>
          <w:color w:val="auto"/>
        </w:rPr>
        <w:t xml:space="preserve"> </w:t>
      </w:r>
      <w:r w:rsidR="000942BB" w:rsidRPr="006046A4">
        <w:rPr>
          <w:rFonts w:eastAsiaTheme="minorEastAsia"/>
          <w:color w:val="auto"/>
        </w:rPr>
        <w:t>отношений</w:t>
      </w:r>
      <w:r w:rsidR="00DF77C5" w:rsidRPr="006046A4">
        <w:rPr>
          <w:rFonts w:eastAsiaTheme="minorEastAsia"/>
          <w:color w:val="auto"/>
        </w:rPr>
        <w:t xml:space="preserve"> </w:t>
      </w:r>
      <w:r w:rsidR="000942BB" w:rsidRPr="006046A4">
        <w:rPr>
          <w:rFonts w:eastAsiaTheme="minorEastAsia"/>
          <w:color w:val="auto"/>
        </w:rPr>
        <w:t>и</w:t>
      </w:r>
      <w:r w:rsidR="00DF77C5" w:rsidRPr="006046A4">
        <w:rPr>
          <w:rFonts w:eastAsiaTheme="minorEastAsia"/>
          <w:color w:val="auto"/>
        </w:rPr>
        <w:t xml:space="preserve"> </w:t>
      </w:r>
      <w:r w:rsidR="000942BB" w:rsidRPr="006046A4">
        <w:rPr>
          <w:rFonts w:eastAsiaTheme="minorEastAsia"/>
          <w:color w:val="auto"/>
        </w:rPr>
        <w:t>поведенческих</w:t>
      </w:r>
      <w:r w:rsidR="00DF77C5" w:rsidRPr="006046A4">
        <w:rPr>
          <w:rFonts w:eastAsiaTheme="minorEastAsia"/>
          <w:color w:val="auto"/>
        </w:rPr>
        <w:t xml:space="preserve"> </w:t>
      </w:r>
      <w:r w:rsidR="000942BB" w:rsidRPr="006046A4">
        <w:rPr>
          <w:rFonts w:eastAsiaTheme="minorEastAsia"/>
          <w:color w:val="auto"/>
        </w:rPr>
        <w:t>наук.</w:t>
      </w:r>
      <w:r w:rsidR="00DF77C5" w:rsidRPr="006046A4">
        <w:rPr>
          <w:rFonts w:eastAsiaTheme="minorEastAsia"/>
          <w:color w:val="auto"/>
        </w:rPr>
        <w:t xml:space="preserve"> </w:t>
      </w:r>
      <w:r w:rsidR="000942BB" w:rsidRPr="006046A4">
        <w:rPr>
          <w:rFonts w:eastAsiaTheme="minorEastAsia"/>
          <w:color w:val="auto"/>
        </w:rPr>
        <w:t>Бихевиористский</w:t>
      </w:r>
      <w:r w:rsidR="00DF77C5" w:rsidRPr="006046A4">
        <w:rPr>
          <w:rFonts w:eastAsiaTheme="minorEastAsia"/>
          <w:color w:val="auto"/>
        </w:rPr>
        <w:t xml:space="preserve"> </w:t>
      </w:r>
      <w:r w:rsidR="000942BB" w:rsidRPr="006046A4">
        <w:rPr>
          <w:rFonts w:eastAsiaTheme="minorEastAsia"/>
          <w:color w:val="auto"/>
        </w:rPr>
        <w:t>подход.</w:t>
      </w:r>
      <w:r w:rsidR="00DF77C5" w:rsidRPr="006046A4">
        <w:rPr>
          <w:rFonts w:eastAsiaTheme="minorEastAsia"/>
          <w:color w:val="auto"/>
        </w:rPr>
        <w:t xml:space="preserve"> </w:t>
      </w:r>
    </w:p>
    <w:p w14:paraId="1DC44B51" w14:textId="77777777" w:rsidR="008A30FE" w:rsidRPr="006046A4" w:rsidRDefault="005F75A9" w:rsidP="00181D50">
      <w:pPr>
        <w:tabs>
          <w:tab w:val="left" w:pos="708"/>
        </w:tabs>
        <w:spacing w:after="0" w:line="240" w:lineRule="auto"/>
        <w:ind w:firstLine="709"/>
        <w:jc w:val="both"/>
        <w:rPr>
          <w:rFonts w:eastAsiaTheme="minorEastAsia"/>
          <w:color w:val="auto"/>
        </w:rPr>
      </w:pPr>
      <w:r w:rsidRPr="006046A4">
        <w:rPr>
          <w:rFonts w:eastAsiaTheme="minorEastAsia"/>
          <w:color w:val="auto"/>
        </w:rPr>
        <w:t>К</w:t>
      </w:r>
      <w:r w:rsidR="000942BB" w:rsidRPr="006046A4">
        <w:rPr>
          <w:rFonts w:eastAsiaTheme="minorEastAsia"/>
          <w:color w:val="auto"/>
        </w:rPr>
        <w:t>оличественн</w:t>
      </w:r>
      <w:r w:rsidRPr="006046A4">
        <w:rPr>
          <w:rFonts w:eastAsiaTheme="minorEastAsia"/>
          <w:color w:val="auto"/>
        </w:rPr>
        <w:t>ый</w:t>
      </w:r>
      <w:r w:rsidR="00DF77C5" w:rsidRPr="006046A4">
        <w:rPr>
          <w:rFonts w:eastAsiaTheme="minorEastAsia"/>
          <w:color w:val="auto"/>
        </w:rPr>
        <w:t xml:space="preserve"> </w:t>
      </w:r>
      <w:r w:rsidR="000942BB" w:rsidRPr="006046A4">
        <w:rPr>
          <w:rFonts w:eastAsiaTheme="minorEastAsia"/>
          <w:color w:val="auto"/>
        </w:rPr>
        <w:t>подход</w:t>
      </w:r>
      <w:r w:rsidR="00DF77C5" w:rsidRPr="006046A4">
        <w:rPr>
          <w:rFonts w:eastAsiaTheme="minorEastAsia"/>
          <w:color w:val="auto"/>
        </w:rPr>
        <w:t xml:space="preserve"> </w:t>
      </w:r>
      <w:r w:rsidR="000942BB" w:rsidRPr="006046A4">
        <w:rPr>
          <w:rFonts w:eastAsiaTheme="minorEastAsia"/>
          <w:color w:val="auto"/>
        </w:rPr>
        <w:t>к</w:t>
      </w:r>
      <w:r w:rsidR="00DF77C5" w:rsidRPr="006046A4">
        <w:rPr>
          <w:rFonts w:eastAsiaTheme="minorEastAsia"/>
          <w:color w:val="auto"/>
        </w:rPr>
        <w:t xml:space="preserve"> </w:t>
      </w:r>
      <w:r w:rsidR="000942BB" w:rsidRPr="006046A4">
        <w:rPr>
          <w:rFonts w:eastAsiaTheme="minorEastAsia"/>
          <w:color w:val="auto"/>
        </w:rPr>
        <w:t>управлению</w:t>
      </w:r>
      <w:r w:rsidR="00DA69FF" w:rsidRPr="006046A4">
        <w:rPr>
          <w:rFonts w:eastAsiaTheme="minorEastAsia"/>
          <w:color w:val="auto"/>
        </w:rPr>
        <w:t>.</w:t>
      </w:r>
      <w:r w:rsidR="001212F5" w:rsidRPr="006046A4">
        <w:rPr>
          <w:rFonts w:eastAsiaTheme="minorEastAsia"/>
          <w:color w:val="auto"/>
        </w:rPr>
        <w:t xml:space="preserve"> </w:t>
      </w:r>
    </w:p>
    <w:p w14:paraId="21F646B4" w14:textId="05D02912" w:rsidR="000942BB" w:rsidRPr="006046A4" w:rsidRDefault="000942BB" w:rsidP="00181D50">
      <w:pPr>
        <w:tabs>
          <w:tab w:val="left" w:pos="708"/>
        </w:tabs>
        <w:spacing w:after="0" w:line="240" w:lineRule="auto"/>
        <w:ind w:firstLine="709"/>
        <w:jc w:val="both"/>
        <w:rPr>
          <w:rFonts w:eastAsiaTheme="minorEastAsia"/>
          <w:color w:val="auto"/>
          <w:sz w:val="20"/>
          <w:szCs w:val="20"/>
        </w:rPr>
      </w:pPr>
      <w:r w:rsidRPr="006046A4">
        <w:rPr>
          <w:rFonts w:eastAsiaTheme="minorEastAsia"/>
          <w:color w:val="auto"/>
        </w:rPr>
        <w:t>Системный</w:t>
      </w:r>
      <w:r w:rsidR="00DA69FF" w:rsidRPr="006046A4">
        <w:rPr>
          <w:rFonts w:eastAsiaTheme="minorEastAsia"/>
          <w:color w:val="auto"/>
        </w:rPr>
        <w:t xml:space="preserve">, </w:t>
      </w:r>
      <w:r w:rsidRPr="006046A4">
        <w:rPr>
          <w:rFonts w:eastAsiaTheme="minorEastAsia"/>
          <w:color w:val="auto"/>
        </w:rPr>
        <w:t>ситуационный</w:t>
      </w:r>
      <w:r w:rsidR="00DA69FF" w:rsidRPr="006046A4">
        <w:rPr>
          <w:rFonts w:eastAsiaTheme="minorEastAsia"/>
          <w:color w:val="auto"/>
        </w:rPr>
        <w:t xml:space="preserve"> и процессный</w:t>
      </w:r>
      <w:r w:rsidR="00DF77C5" w:rsidRPr="006046A4">
        <w:rPr>
          <w:rFonts w:eastAsiaTheme="minorEastAsia"/>
          <w:color w:val="auto"/>
        </w:rPr>
        <w:t xml:space="preserve"> </w:t>
      </w:r>
      <w:r w:rsidRPr="006046A4">
        <w:rPr>
          <w:rFonts w:eastAsiaTheme="minorEastAsia"/>
          <w:color w:val="auto"/>
        </w:rPr>
        <w:t>подходы</w:t>
      </w:r>
      <w:r w:rsidR="00DF77C5" w:rsidRPr="006046A4">
        <w:rPr>
          <w:rFonts w:eastAsiaTheme="minorEastAsia"/>
          <w:color w:val="auto"/>
        </w:rPr>
        <w:t xml:space="preserve"> </w:t>
      </w:r>
      <w:r w:rsidRPr="006046A4">
        <w:rPr>
          <w:rFonts w:eastAsiaTheme="minorEastAsia"/>
          <w:color w:val="auto"/>
        </w:rPr>
        <w:t>в</w:t>
      </w:r>
      <w:r w:rsidR="00DF77C5" w:rsidRPr="006046A4">
        <w:rPr>
          <w:rFonts w:eastAsiaTheme="minorEastAsia"/>
          <w:color w:val="auto"/>
        </w:rPr>
        <w:t xml:space="preserve"> </w:t>
      </w:r>
      <w:r w:rsidRPr="006046A4">
        <w:rPr>
          <w:rFonts w:eastAsiaTheme="minorEastAsia"/>
          <w:color w:val="auto"/>
        </w:rPr>
        <w:t>развитии</w:t>
      </w:r>
      <w:r w:rsidR="00DF77C5" w:rsidRPr="006046A4">
        <w:rPr>
          <w:rFonts w:eastAsiaTheme="minorEastAsia"/>
          <w:color w:val="auto"/>
        </w:rPr>
        <w:t xml:space="preserve"> </w:t>
      </w:r>
      <w:r w:rsidRPr="006046A4">
        <w:rPr>
          <w:rFonts w:eastAsiaTheme="minorEastAsia"/>
          <w:color w:val="auto"/>
        </w:rPr>
        <w:t>менеджмента.</w:t>
      </w:r>
      <w:r w:rsidR="00DF77C5" w:rsidRPr="006046A4">
        <w:rPr>
          <w:rFonts w:eastAsiaTheme="minorEastAsia"/>
          <w:color w:val="auto"/>
        </w:rPr>
        <w:t xml:space="preserve"> </w:t>
      </w:r>
      <w:r w:rsidRPr="006046A4">
        <w:rPr>
          <w:rFonts w:eastAsiaTheme="minorEastAsia"/>
          <w:color w:val="auto"/>
        </w:rPr>
        <w:t>Современные</w:t>
      </w:r>
      <w:r w:rsidR="00DF77C5" w:rsidRPr="006046A4">
        <w:rPr>
          <w:rFonts w:eastAsiaTheme="minorEastAsia"/>
          <w:color w:val="auto"/>
        </w:rPr>
        <w:t xml:space="preserve"> </w:t>
      </w:r>
      <w:r w:rsidRPr="006046A4">
        <w:rPr>
          <w:rFonts w:eastAsiaTheme="minorEastAsia"/>
          <w:color w:val="auto"/>
        </w:rPr>
        <w:t>те</w:t>
      </w:r>
      <w:r w:rsidR="005F75A9" w:rsidRPr="006046A4">
        <w:rPr>
          <w:rFonts w:eastAsiaTheme="minorEastAsia"/>
          <w:color w:val="auto"/>
        </w:rPr>
        <w:t>ории в управлении</w:t>
      </w:r>
      <w:r w:rsidRPr="006046A4">
        <w:rPr>
          <w:rFonts w:eastAsiaTheme="minorEastAsia"/>
          <w:color w:val="auto"/>
        </w:rPr>
        <w:t>:</w:t>
      </w:r>
      <w:r w:rsidR="00DF77C5" w:rsidRPr="006046A4">
        <w:rPr>
          <w:rFonts w:eastAsiaTheme="minorEastAsia"/>
          <w:color w:val="auto"/>
        </w:rPr>
        <w:t xml:space="preserve"> </w:t>
      </w:r>
      <w:r w:rsidRPr="006046A4">
        <w:rPr>
          <w:rFonts w:eastAsiaTheme="minorEastAsia"/>
          <w:color w:val="auto"/>
        </w:rPr>
        <w:t>стратегий,</w:t>
      </w:r>
      <w:r w:rsidR="00DF77C5" w:rsidRPr="006046A4">
        <w:rPr>
          <w:rFonts w:eastAsiaTheme="minorEastAsia"/>
          <w:color w:val="auto"/>
        </w:rPr>
        <w:t xml:space="preserve"> </w:t>
      </w:r>
      <w:r w:rsidRPr="006046A4">
        <w:rPr>
          <w:rFonts w:eastAsiaTheme="minorEastAsia"/>
          <w:color w:val="auto"/>
        </w:rPr>
        <w:t>лидерства,</w:t>
      </w:r>
      <w:r w:rsidR="00DF77C5" w:rsidRPr="006046A4">
        <w:rPr>
          <w:rFonts w:eastAsiaTheme="minorEastAsia"/>
          <w:color w:val="auto"/>
        </w:rPr>
        <w:t xml:space="preserve"> </w:t>
      </w:r>
      <w:r w:rsidRPr="006046A4">
        <w:rPr>
          <w:rFonts w:eastAsiaTheme="minorEastAsia"/>
          <w:color w:val="auto"/>
        </w:rPr>
        <w:t>инноваций.</w:t>
      </w:r>
      <w:r w:rsidR="00DF77C5" w:rsidRPr="006046A4">
        <w:rPr>
          <w:rFonts w:eastAsiaTheme="minorEastAsia"/>
          <w:color w:val="auto"/>
        </w:rPr>
        <w:t xml:space="preserve"> </w:t>
      </w:r>
    </w:p>
    <w:p w14:paraId="142E7001" w14:textId="77777777" w:rsidR="003C19E1" w:rsidRPr="006046A4" w:rsidRDefault="003C19E1" w:rsidP="00181D50">
      <w:pPr>
        <w:tabs>
          <w:tab w:val="left" w:pos="2146"/>
        </w:tabs>
        <w:spacing w:after="0" w:line="240" w:lineRule="auto"/>
        <w:ind w:firstLine="709"/>
        <w:jc w:val="both"/>
        <w:rPr>
          <w:rFonts w:eastAsiaTheme="minorEastAsia"/>
          <w:b/>
          <w:bCs/>
          <w:color w:val="auto"/>
        </w:rPr>
      </w:pPr>
    </w:p>
    <w:p w14:paraId="0E5A7639" w14:textId="6FB880B4" w:rsidR="00384138" w:rsidRPr="006046A4" w:rsidRDefault="00EE1808" w:rsidP="00181D50">
      <w:pPr>
        <w:tabs>
          <w:tab w:val="left" w:pos="2146"/>
        </w:tabs>
        <w:spacing w:after="0" w:line="240" w:lineRule="auto"/>
        <w:ind w:firstLine="709"/>
        <w:jc w:val="both"/>
        <w:rPr>
          <w:rFonts w:eastAsiaTheme="minorEastAsia"/>
          <w:b/>
          <w:bCs/>
          <w:color w:val="auto"/>
        </w:rPr>
      </w:pPr>
      <w:r w:rsidRPr="006046A4">
        <w:rPr>
          <w:rFonts w:eastAsiaTheme="minorEastAsia"/>
          <w:b/>
          <w:bCs/>
          <w:color w:val="auto"/>
        </w:rPr>
        <w:t>Тема 3</w:t>
      </w:r>
      <w:r w:rsidR="00384138" w:rsidRPr="006046A4">
        <w:rPr>
          <w:rFonts w:eastAsiaTheme="minorEastAsia"/>
          <w:b/>
          <w:bCs/>
          <w:color w:val="auto"/>
        </w:rPr>
        <w:t>.</w:t>
      </w:r>
      <w:r w:rsidRPr="006046A4">
        <w:rPr>
          <w:rFonts w:eastAsiaTheme="minorEastAsia"/>
          <w:b/>
          <w:bCs/>
          <w:color w:val="auto"/>
        </w:rPr>
        <w:t xml:space="preserve"> </w:t>
      </w:r>
      <w:r w:rsidR="00384138" w:rsidRPr="006046A4">
        <w:rPr>
          <w:rFonts w:eastAsiaTheme="minorEastAsia"/>
          <w:b/>
          <w:bCs/>
          <w:color w:val="auto"/>
        </w:rPr>
        <w:t>Организация</w:t>
      </w:r>
      <w:r w:rsidR="001E4656" w:rsidRPr="006046A4">
        <w:rPr>
          <w:rFonts w:eastAsiaTheme="minorEastAsia"/>
          <w:b/>
          <w:bCs/>
          <w:color w:val="auto"/>
        </w:rPr>
        <w:t>,</w:t>
      </w:r>
      <w:r w:rsidR="00AE0A3A" w:rsidRPr="006046A4">
        <w:rPr>
          <w:rFonts w:eastAsiaTheme="minorEastAsia"/>
          <w:b/>
          <w:bCs/>
          <w:color w:val="auto"/>
        </w:rPr>
        <w:t xml:space="preserve"> ее </w:t>
      </w:r>
      <w:r w:rsidR="001E4656" w:rsidRPr="006046A4">
        <w:rPr>
          <w:rFonts w:eastAsiaTheme="minorEastAsia"/>
          <w:b/>
          <w:bCs/>
          <w:color w:val="auto"/>
        </w:rPr>
        <w:t>внешняя и внутренняя</w:t>
      </w:r>
      <w:r w:rsidR="00AE0A3A" w:rsidRPr="006046A4">
        <w:rPr>
          <w:rFonts w:eastAsiaTheme="minorEastAsia"/>
          <w:b/>
          <w:bCs/>
          <w:color w:val="auto"/>
        </w:rPr>
        <w:t xml:space="preserve"> среда</w:t>
      </w:r>
      <w:r w:rsidR="001E4656" w:rsidRPr="006046A4">
        <w:rPr>
          <w:rFonts w:eastAsiaTheme="minorEastAsia"/>
          <w:b/>
          <w:bCs/>
          <w:color w:val="auto"/>
        </w:rPr>
        <w:t>. Ресурсы организации</w:t>
      </w:r>
    </w:p>
    <w:p w14:paraId="3F761930" w14:textId="18724A48" w:rsidR="00384138" w:rsidRPr="006046A4" w:rsidRDefault="00384138" w:rsidP="00181D50">
      <w:pPr>
        <w:tabs>
          <w:tab w:val="left" w:pos="708"/>
        </w:tabs>
        <w:spacing w:after="0" w:line="240" w:lineRule="auto"/>
        <w:ind w:firstLine="709"/>
        <w:jc w:val="both"/>
        <w:rPr>
          <w:rFonts w:eastAsiaTheme="minorEastAsia"/>
          <w:color w:val="auto"/>
          <w:sz w:val="24"/>
          <w:szCs w:val="24"/>
        </w:rPr>
      </w:pPr>
      <w:r w:rsidRPr="006046A4">
        <w:rPr>
          <w:rFonts w:eastAsiaTheme="minorEastAsia"/>
          <w:color w:val="auto"/>
        </w:rPr>
        <w:t>Понятие</w:t>
      </w:r>
      <w:r w:rsidR="00450CD8" w:rsidRPr="006046A4">
        <w:rPr>
          <w:rFonts w:eastAsiaTheme="minorEastAsia"/>
          <w:color w:val="auto"/>
        </w:rPr>
        <w:t xml:space="preserve"> </w:t>
      </w:r>
      <w:r w:rsidRPr="006046A4">
        <w:rPr>
          <w:rFonts w:eastAsiaTheme="minorEastAsia"/>
          <w:color w:val="auto"/>
        </w:rPr>
        <w:t>организации.</w:t>
      </w:r>
      <w:r w:rsidR="00450CD8" w:rsidRPr="006046A4">
        <w:rPr>
          <w:rFonts w:eastAsiaTheme="minorEastAsia"/>
          <w:color w:val="auto"/>
        </w:rPr>
        <w:t xml:space="preserve"> </w:t>
      </w:r>
      <w:r w:rsidR="00D360DB" w:rsidRPr="006046A4">
        <w:rPr>
          <w:rFonts w:eastAsiaTheme="minorEastAsia"/>
          <w:color w:val="auto"/>
        </w:rPr>
        <w:t xml:space="preserve">Черты и свойства организации. Требования, предъявляемые к организации. Признаки организации. </w:t>
      </w:r>
      <w:r w:rsidRPr="006046A4">
        <w:rPr>
          <w:rFonts w:eastAsiaTheme="minorEastAsia"/>
          <w:color w:val="auto"/>
        </w:rPr>
        <w:t>Классификация</w:t>
      </w:r>
      <w:r w:rsidR="00450CD8" w:rsidRPr="006046A4">
        <w:rPr>
          <w:rFonts w:eastAsiaTheme="minorEastAsia"/>
          <w:color w:val="auto"/>
        </w:rPr>
        <w:t xml:space="preserve"> </w:t>
      </w:r>
      <w:r w:rsidRPr="006046A4">
        <w:rPr>
          <w:rFonts w:eastAsiaTheme="minorEastAsia"/>
          <w:color w:val="auto"/>
        </w:rPr>
        <w:t>и</w:t>
      </w:r>
      <w:r w:rsidR="00450CD8" w:rsidRPr="006046A4">
        <w:rPr>
          <w:rFonts w:eastAsiaTheme="minorEastAsia"/>
          <w:color w:val="auto"/>
        </w:rPr>
        <w:t xml:space="preserve"> </w:t>
      </w:r>
      <w:r w:rsidRPr="006046A4">
        <w:rPr>
          <w:rFonts w:eastAsiaTheme="minorEastAsia"/>
          <w:color w:val="auto"/>
        </w:rPr>
        <w:t>виды</w:t>
      </w:r>
      <w:r w:rsidR="00450CD8" w:rsidRPr="006046A4">
        <w:rPr>
          <w:rFonts w:eastAsiaTheme="minorEastAsia"/>
          <w:color w:val="auto"/>
        </w:rPr>
        <w:t xml:space="preserve"> </w:t>
      </w:r>
      <w:r w:rsidRPr="006046A4">
        <w:rPr>
          <w:rFonts w:eastAsiaTheme="minorEastAsia"/>
          <w:color w:val="auto"/>
        </w:rPr>
        <w:t>организаций.</w:t>
      </w:r>
      <w:r w:rsidR="00D360DB" w:rsidRPr="006046A4">
        <w:rPr>
          <w:rFonts w:eastAsiaTheme="minorEastAsia"/>
          <w:color w:val="auto"/>
        </w:rPr>
        <w:t xml:space="preserve"> </w:t>
      </w:r>
      <w:r w:rsidRPr="006046A4">
        <w:rPr>
          <w:rFonts w:eastAsiaTheme="minorEastAsia"/>
          <w:color w:val="auto"/>
        </w:rPr>
        <w:t>Законы</w:t>
      </w:r>
      <w:r w:rsidR="00D360DB" w:rsidRPr="006046A4">
        <w:rPr>
          <w:rFonts w:eastAsiaTheme="minorEastAsia"/>
          <w:color w:val="auto"/>
        </w:rPr>
        <w:t xml:space="preserve"> </w:t>
      </w:r>
      <w:r w:rsidRPr="006046A4">
        <w:rPr>
          <w:rFonts w:eastAsiaTheme="minorEastAsia"/>
          <w:color w:val="auto"/>
        </w:rPr>
        <w:t>развития</w:t>
      </w:r>
      <w:r w:rsidR="00450CD8" w:rsidRPr="006046A4">
        <w:rPr>
          <w:rFonts w:eastAsiaTheme="minorEastAsia"/>
          <w:color w:val="auto"/>
        </w:rPr>
        <w:t xml:space="preserve"> </w:t>
      </w:r>
      <w:r w:rsidRPr="006046A4">
        <w:rPr>
          <w:rFonts w:eastAsiaTheme="minorEastAsia"/>
          <w:color w:val="auto"/>
        </w:rPr>
        <w:t>организации.</w:t>
      </w:r>
    </w:p>
    <w:p w14:paraId="5ACF0FFE" w14:textId="38378777" w:rsidR="008A35AF" w:rsidRPr="006046A4" w:rsidRDefault="00384138" w:rsidP="00181D50">
      <w:pPr>
        <w:spacing w:after="0" w:line="240" w:lineRule="auto"/>
        <w:ind w:firstLine="709"/>
        <w:jc w:val="both"/>
        <w:rPr>
          <w:rFonts w:eastAsiaTheme="minorEastAsia"/>
          <w:color w:val="auto"/>
          <w:sz w:val="24"/>
          <w:szCs w:val="24"/>
          <w:lang w:eastAsia="ru-RU"/>
          <w14:ligatures w14:val="none"/>
          <w14:numSpacing w14:val="default"/>
          <w14:stylisticSets/>
        </w:rPr>
      </w:pPr>
      <w:r w:rsidRPr="006046A4">
        <w:rPr>
          <w:rFonts w:eastAsiaTheme="minorEastAsia"/>
          <w:color w:val="auto"/>
          <w:sz w:val="24"/>
          <w:szCs w:val="24"/>
        </w:rPr>
        <w:tab/>
      </w:r>
      <w:r w:rsidRPr="006046A4">
        <w:rPr>
          <w:rFonts w:eastAsiaTheme="minorEastAsia"/>
          <w:color w:val="auto"/>
        </w:rPr>
        <w:t>Внешняя</w:t>
      </w:r>
      <w:r w:rsidR="00450CD8" w:rsidRPr="006046A4">
        <w:rPr>
          <w:rFonts w:eastAsiaTheme="minorEastAsia"/>
          <w:color w:val="auto"/>
        </w:rPr>
        <w:t xml:space="preserve"> </w:t>
      </w:r>
      <w:r w:rsidRPr="006046A4">
        <w:rPr>
          <w:rFonts w:eastAsiaTheme="minorEastAsia"/>
          <w:color w:val="auto"/>
        </w:rPr>
        <w:t>среда</w:t>
      </w:r>
      <w:r w:rsidR="00450CD8" w:rsidRPr="006046A4">
        <w:rPr>
          <w:rFonts w:eastAsiaTheme="minorEastAsia"/>
          <w:color w:val="auto"/>
        </w:rPr>
        <w:t xml:space="preserve"> </w:t>
      </w:r>
      <w:r w:rsidRPr="006046A4">
        <w:rPr>
          <w:rFonts w:eastAsiaTheme="minorEastAsia"/>
          <w:color w:val="auto"/>
        </w:rPr>
        <w:t>организации.</w:t>
      </w:r>
      <w:r w:rsidR="0057226E" w:rsidRPr="006046A4">
        <w:rPr>
          <w:rFonts w:eastAsiaTheme="minorEastAsia"/>
          <w:color w:val="auto"/>
        </w:rPr>
        <w:t xml:space="preserve"> Прямые и косвенные факторы воздействия на организацию. Взаимосвязь факторов внешней среды: сложность, подвижность, неопределенность. </w:t>
      </w:r>
      <w:r w:rsidR="00450CD8" w:rsidRPr="006046A4">
        <w:rPr>
          <w:rFonts w:eastAsiaTheme="minorEastAsia"/>
          <w:color w:val="auto"/>
        </w:rPr>
        <w:t xml:space="preserve"> </w:t>
      </w:r>
      <w:r w:rsidRPr="006046A4">
        <w:rPr>
          <w:rFonts w:eastAsiaTheme="minorEastAsia"/>
          <w:color w:val="auto"/>
        </w:rPr>
        <w:t>Внутренняя</w:t>
      </w:r>
      <w:r w:rsidR="00450CD8" w:rsidRPr="006046A4">
        <w:rPr>
          <w:rFonts w:eastAsiaTheme="minorEastAsia"/>
          <w:color w:val="auto"/>
        </w:rPr>
        <w:t xml:space="preserve"> </w:t>
      </w:r>
      <w:r w:rsidRPr="006046A4">
        <w:rPr>
          <w:rFonts w:eastAsiaTheme="minorEastAsia"/>
          <w:color w:val="auto"/>
        </w:rPr>
        <w:t>среда</w:t>
      </w:r>
      <w:r w:rsidR="00450CD8" w:rsidRPr="006046A4">
        <w:rPr>
          <w:rFonts w:eastAsiaTheme="minorEastAsia"/>
          <w:color w:val="auto"/>
        </w:rPr>
        <w:t xml:space="preserve"> </w:t>
      </w:r>
      <w:r w:rsidRPr="006046A4">
        <w:rPr>
          <w:rFonts w:eastAsiaTheme="minorEastAsia"/>
          <w:color w:val="auto"/>
        </w:rPr>
        <w:t>организации.</w:t>
      </w:r>
      <w:r w:rsidR="00450CD8" w:rsidRPr="006046A4">
        <w:rPr>
          <w:rFonts w:eastAsiaTheme="minorEastAsia"/>
          <w:color w:val="auto"/>
        </w:rPr>
        <w:t xml:space="preserve"> </w:t>
      </w:r>
      <w:r w:rsidRPr="006046A4">
        <w:rPr>
          <w:rFonts w:eastAsiaTheme="minorEastAsia"/>
          <w:color w:val="auto"/>
        </w:rPr>
        <w:t>Методы</w:t>
      </w:r>
      <w:r w:rsidR="009B61C7" w:rsidRPr="006046A4">
        <w:rPr>
          <w:rFonts w:eastAsiaTheme="minorEastAsia"/>
          <w:color w:val="auto"/>
        </w:rPr>
        <w:t xml:space="preserve"> </w:t>
      </w:r>
      <w:r w:rsidRPr="006046A4">
        <w:rPr>
          <w:rFonts w:eastAsiaTheme="minorEastAsia"/>
          <w:color w:val="auto"/>
        </w:rPr>
        <w:t>исследования</w:t>
      </w:r>
      <w:r w:rsidR="009B61C7" w:rsidRPr="006046A4">
        <w:rPr>
          <w:rFonts w:eastAsiaTheme="minorEastAsia"/>
          <w:color w:val="auto"/>
          <w:sz w:val="24"/>
          <w:szCs w:val="24"/>
        </w:rPr>
        <w:t xml:space="preserve"> </w:t>
      </w:r>
      <w:r w:rsidRPr="006046A4">
        <w:rPr>
          <w:rFonts w:eastAsiaTheme="minorEastAsia"/>
          <w:color w:val="auto"/>
        </w:rPr>
        <w:t>внешней</w:t>
      </w:r>
      <w:r w:rsidR="009B61C7" w:rsidRPr="006046A4">
        <w:rPr>
          <w:rFonts w:eastAsiaTheme="minorEastAsia"/>
          <w:color w:val="auto"/>
        </w:rPr>
        <w:t xml:space="preserve"> </w:t>
      </w:r>
      <w:r w:rsidRPr="006046A4">
        <w:rPr>
          <w:rFonts w:eastAsiaTheme="minorEastAsia"/>
          <w:color w:val="auto"/>
        </w:rPr>
        <w:t>и</w:t>
      </w:r>
      <w:r w:rsidR="009B61C7" w:rsidRPr="006046A4">
        <w:rPr>
          <w:rFonts w:eastAsiaTheme="minorEastAsia"/>
          <w:color w:val="auto"/>
        </w:rPr>
        <w:t xml:space="preserve"> </w:t>
      </w:r>
      <w:r w:rsidRPr="006046A4">
        <w:rPr>
          <w:rFonts w:eastAsiaTheme="minorEastAsia"/>
          <w:color w:val="auto"/>
        </w:rPr>
        <w:t>внутренней</w:t>
      </w:r>
      <w:r w:rsidR="009B61C7" w:rsidRPr="006046A4">
        <w:rPr>
          <w:rFonts w:eastAsiaTheme="minorEastAsia"/>
          <w:color w:val="auto"/>
        </w:rPr>
        <w:t xml:space="preserve"> </w:t>
      </w:r>
      <w:r w:rsidRPr="006046A4">
        <w:rPr>
          <w:rFonts w:eastAsiaTheme="minorEastAsia"/>
          <w:color w:val="auto"/>
        </w:rPr>
        <w:t>среды</w:t>
      </w:r>
      <w:r w:rsidR="009B61C7" w:rsidRPr="006046A4">
        <w:rPr>
          <w:rFonts w:eastAsiaTheme="minorEastAsia"/>
          <w:color w:val="auto"/>
        </w:rPr>
        <w:t xml:space="preserve"> </w:t>
      </w:r>
      <w:r w:rsidRPr="006046A4">
        <w:rPr>
          <w:rFonts w:eastAsiaTheme="minorEastAsia"/>
          <w:color w:val="auto"/>
        </w:rPr>
        <w:t>организации</w:t>
      </w:r>
      <w:r w:rsidR="008A35AF" w:rsidRPr="006046A4">
        <w:rPr>
          <w:rFonts w:eastAsiaTheme="minorEastAsia"/>
          <w:color w:val="auto"/>
        </w:rPr>
        <w:t xml:space="preserve">: </w:t>
      </w:r>
      <w:r w:rsidR="008A35AF" w:rsidRPr="006046A4">
        <w:rPr>
          <w:rFonts w:eastAsiaTheme="minorEastAsia"/>
          <w:color w:val="auto"/>
          <w:lang w:eastAsia="ru-RU"/>
          <w14:ligatures w14:val="none"/>
          <w14:numSpacing w14:val="default"/>
          <w14:stylisticSets/>
        </w:rPr>
        <w:t xml:space="preserve">PEST-анализ, </w:t>
      </w:r>
      <w:r w:rsidR="008A35AF" w:rsidRPr="006046A4">
        <w:rPr>
          <w:rFonts w:eastAsiaTheme="minorEastAsia"/>
          <w:color w:val="auto"/>
          <w:lang w:val="en-US" w:eastAsia="ru-RU"/>
          <w14:ligatures w14:val="none"/>
          <w14:numSpacing w14:val="default"/>
          <w14:stylisticSets/>
        </w:rPr>
        <w:t>SWOT</w:t>
      </w:r>
      <w:r w:rsidR="008A35AF" w:rsidRPr="006046A4">
        <w:rPr>
          <w:rFonts w:eastAsiaTheme="minorEastAsia"/>
          <w:color w:val="auto"/>
          <w:lang w:eastAsia="ru-RU"/>
          <w14:ligatures w14:val="none"/>
          <w14:numSpacing w14:val="default"/>
          <w14:stylisticSets/>
        </w:rPr>
        <w:t xml:space="preserve">-анализ, </w:t>
      </w:r>
      <w:r w:rsidR="00DE0DAD" w:rsidRPr="006046A4">
        <w:rPr>
          <w:rFonts w:eastAsiaTheme="minorEastAsia"/>
          <w:color w:val="auto"/>
          <w:lang w:eastAsia="ru-RU"/>
          <w14:ligatures w14:val="none"/>
          <w14:numSpacing w14:val="default"/>
          <w14:stylisticSets/>
        </w:rPr>
        <w:t>Анализ пяти сил Портера</w:t>
      </w:r>
      <w:r w:rsidR="008A35AF" w:rsidRPr="006046A4">
        <w:rPr>
          <w:rFonts w:eastAsiaTheme="minorEastAsia"/>
          <w:color w:val="auto"/>
          <w:lang w:eastAsia="ru-RU"/>
          <w14:ligatures w14:val="none"/>
          <w14:numSpacing w14:val="default"/>
          <w14:stylisticSets/>
        </w:rPr>
        <w:t>.</w:t>
      </w:r>
    </w:p>
    <w:p w14:paraId="4450F868" w14:textId="013821F9" w:rsidR="00384138" w:rsidRPr="006046A4" w:rsidRDefault="008A35AF" w:rsidP="00181D50">
      <w:pPr>
        <w:tabs>
          <w:tab w:val="left" w:pos="708"/>
        </w:tabs>
        <w:spacing w:after="0" w:line="240" w:lineRule="auto"/>
        <w:ind w:firstLine="709"/>
        <w:jc w:val="both"/>
        <w:rPr>
          <w:rFonts w:eastAsiaTheme="minorEastAsia"/>
          <w:color w:val="auto"/>
        </w:rPr>
      </w:pPr>
      <w:r w:rsidRPr="006046A4">
        <w:rPr>
          <w:rFonts w:eastAsiaTheme="minorEastAsia"/>
          <w:color w:val="auto"/>
        </w:rPr>
        <w:t xml:space="preserve"> </w:t>
      </w:r>
      <w:r w:rsidR="00384138" w:rsidRPr="006046A4">
        <w:rPr>
          <w:rFonts w:eastAsiaTheme="minorEastAsia"/>
          <w:color w:val="auto"/>
        </w:rPr>
        <w:t>Организационная</w:t>
      </w:r>
      <w:r w:rsidR="009B61C7" w:rsidRPr="006046A4">
        <w:rPr>
          <w:rFonts w:eastAsiaTheme="minorEastAsia"/>
          <w:color w:val="auto"/>
        </w:rPr>
        <w:t xml:space="preserve"> </w:t>
      </w:r>
      <w:r w:rsidR="00384138" w:rsidRPr="006046A4">
        <w:rPr>
          <w:rFonts w:eastAsiaTheme="minorEastAsia"/>
          <w:color w:val="auto"/>
        </w:rPr>
        <w:t>культура</w:t>
      </w:r>
      <w:r w:rsidR="009B61C7" w:rsidRPr="006046A4">
        <w:rPr>
          <w:rFonts w:eastAsiaTheme="minorEastAsia"/>
          <w:color w:val="auto"/>
        </w:rPr>
        <w:t xml:space="preserve"> </w:t>
      </w:r>
      <w:r w:rsidR="00384138" w:rsidRPr="006046A4">
        <w:rPr>
          <w:rFonts w:eastAsiaTheme="minorEastAsia"/>
          <w:color w:val="auto"/>
        </w:rPr>
        <w:t>как</w:t>
      </w:r>
      <w:r w:rsidR="009B61C7" w:rsidRPr="006046A4">
        <w:rPr>
          <w:rFonts w:eastAsiaTheme="minorEastAsia"/>
          <w:color w:val="auto"/>
        </w:rPr>
        <w:t xml:space="preserve"> </w:t>
      </w:r>
      <w:r w:rsidR="00384138" w:rsidRPr="006046A4">
        <w:rPr>
          <w:rFonts w:eastAsiaTheme="minorEastAsia"/>
          <w:color w:val="auto"/>
        </w:rPr>
        <w:t>фактор</w:t>
      </w:r>
      <w:r w:rsidR="009B61C7" w:rsidRPr="006046A4">
        <w:rPr>
          <w:rFonts w:eastAsiaTheme="minorEastAsia"/>
          <w:color w:val="auto"/>
        </w:rPr>
        <w:t xml:space="preserve"> </w:t>
      </w:r>
      <w:r w:rsidR="00384138" w:rsidRPr="006046A4">
        <w:rPr>
          <w:rFonts w:eastAsiaTheme="minorEastAsia"/>
          <w:color w:val="auto"/>
        </w:rPr>
        <w:t>внутренней</w:t>
      </w:r>
      <w:r w:rsidR="009B61C7" w:rsidRPr="006046A4">
        <w:rPr>
          <w:rFonts w:eastAsiaTheme="minorEastAsia"/>
          <w:color w:val="auto"/>
        </w:rPr>
        <w:t xml:space="preserve"> </w:t>
      </w:r>
      <w:r w:rsidR="00384138" w:rsidRPr="006046A4">
        <w:rPr>
          <w:rFonts w:eastAsiaTheme="minorEastAsia"/>
          <w:color w:val="auto"/>
        </w:rPr>
        <w:t>среды</w:t>
      </w:r>
      <w:r w:rsidR="009B61C7" w:rsidRPr="006046A4">
        <w:rPr>
          <w:rFonts w:eastAsiaTheme="minorEastAsia"/>
          <w:color w:val="auto"/>
        </w:rPr>
        <w:t xml:space="preserve"> </w:t>
      </w:r>
      <w:r w:rsidR="00384138" w:rsidRPr="006046A4">
        <w:rPr>
          <w:rFonts w:eastAsiaTheme="minorEastAsia"/>
          <w:color w:val="auto"/>
        </w:rPr>
        <w:t>организации.</w:t>
      </w:r>
      <w:r w:rsidR="009B61C7" w:rsidRPr="006046A4">
        <w:rPr>
          <w:rFonts w:eastAsiaTheme="minorEastAsia"/>
          <w:color w:val="auto"/>
        </w:rPr>
        <w:t xml:space="preserve"> </w:t>
      </w:r>
      <w:r w:rsidR="00FE4C5E" w:rsidRPr="006046A4">
        <w:rPr>
          <w:rFonts w:eastAsiaTheme="minorEastAsia"/>
          <w:color w:val="auto"/>
        </w:rPr>
        <w:t xml:space="preserve">Роль </w:t>
      </w:r>
      <w:r w:rsidR="002F1347" w:rsidRPr="006046A4">
        <w:rPr>
          <w:rFonts w:eastAsiaTheme="minorEastAsia"/>
          <w:color w:val="auto"/>
        </w:rPr>
        <w:t>и</w:t>
      </w:r>
      <w:r w:rsidR="00FE4C5E" w:rsidRPr="006046A4">
        <w:rPr>
          <w:rFonts w:eastAsiaTheme="minorEastAsia"/>
          <w:color w:val="auto"/>
        </w:rPr>
        <w:t xml:space="preserve"> значение организационной культуры в современном менеджменте. </w:t>
      </w:r>
      <w:r w:rsidR="00384138" w:rsidRPr="006046A4">
        <w:rPr>
          <w:rFonts w:eastAsiaTheme="minorEastAsia"/>
          <w:color w:val="auto"/>
        </w:rPr>
        <w:t>Виды</w:t>
      </w:r>
      <w:r w:rsidR="009B61C7" w:rsidRPr="006046A4">
        <w:rPr>
          <w:rFonts w:eastAsiaTheme="minorEastAsia"/>
          <w:color w:val="auto"/>
        </w:rPr>
        <w:t xml:space="preserve"> </w:t>
      </w:r>
      <w:r w:rsidR="00384138" w:rsidRPr="006046A4">
        <w:rPr>
          <w:rFonts w:eastAsiaTheme="minorEastAsia"/>
          <w:color w:val="auto"/>
        </w:rPr>
        <w:t>организационных</w:t>
      </w:r>
      <w:r w:rsidR="009B61C7" w:rsidRPr="006046A4">
        <w:rPr>
          <w:rFonts w:eastAsiaTheme="minorEastAsia"/>
          <w:color w:val="auto"/>
        </w:rPr>
        <w:t xml:space="preserve"> </w:t>
      </w:r>
      <w:r w:rsidR="00384138" w:rsidRPr="006046A4">
        <w:rPr>
          <w:rFonts w:eastAsiaTheme="minorEastAsia"/>
          <w:color w:val="auto"/>
        </w:rPr>
        <w:t>культур.</w:t>
      </w:r>
      <w:r w:rsidR="009B61C7" w:rsidRPr="006046A4">
        <w:rPr>
          <w:rFonts w:eastAsiaTheme="minorEastAsia"/>
          <w:color w:val="auto"/>
        </w:rPr>
        <w:t xml:space="preserve"> </w:t>
      </w:r>
      <w:r w:rsidR="00FE4C5E" w:rsidRPr="006046A4">
        <w:rPr>
          <w:rFonts w:eastAsiaTheme="minorEastAsia"/>
          <w:color w:val="auto"/>
        </w:rPr>
        <w:t xml:space="preserve">Методы формирования и поддержания организационной культуры. </w:t>
      </w:r>
      <w:r w:rsidR="009B61C7" w:rsidRPr="006046A4">
        <w:rPr>
          <w:rFonts w:eastAsiaTheme="minorEastAsia"/>
          <w:color w:val="auto"/>
        </w:rPr>
        <w:t xml:space="preserve"> </w:t>
      </w:r>
      <w:r w:rsidR="00384138" w:rsidRPr="006046A4">
        <w:rPr>
          <w:rFonts w:eastAsiaTheme="minorEastAsia"/>
          <w:color w:val="auto"/>
        </w:rPr>
        <w:t>Влияние</w:t>
      </w:r>
      <w:r w:rsidR="00270701" w:rsidRPr="006046A4">
        <w:rPr>
          <w:rFonts w:eastAsiaTheme="minorEastAsia"/>
          <w:color w:val="auto"/>
        </w:rPr>
        <w:t xml:space="preserve"> </w:t>
      </w:r>
      <w:r w:rsidR="00384138" w:rsidRPr="006046A4">
        <w:rPr>
          <w:rFonts w:eastAsiaTheme="minorEastAsia"/>
          <w:color w:val="auto"/>
        </w:rPr>
        <w:t>организационной</w:t>
      </w:r>
      <w:r w:rsidR="00270701" w:rsidRPr="006046A4">
        <w:rPr>
          <w:rFonts w:eastAsiaTheme="minorEastAsia"/>
          <w:color w:val="auto"/>
        </w:rPr>
        <w:t xml:space="preserve"> </w:t>
      </w:r>
      <w:r w:rsidR="00384138" w:rsidRPr="006046A4">
        <w:rPr>
          <w:rFonts w:eastAsiaTheme="minorEastAsia"/>
          <w:color w:val="auto"/>
        </w:rPr>
        <w:t>культуры</w:t>
      </w:r>
      <w:r w:rsidR="00270701" w:rsidRPr="006046A4">
        <w:rPr>
          <w:rFonts w:eastAsiaTheme="minorEastAsia"/>
          <w:color w:val="auto"/>
        </w:rPr>
        <w:t xml:space="preserve"> </w:t>
      </w:r>
      <w:r w:rsidR="00384138" w:rsidRPr="006046A4">
        <w:rPr>
          <w:rFonts w:eastAsiaTheme="minorEastAsia"/>
          <w:color w:val="auto"/>
        </w:rPr>
        <w:t>на</w:t>
      </w:r>
      <w:r w:rsidR="00270701" w:rsidRPr="006046A4">
        <w:rPr>
          <w:rFonts w:eastAsiaTheme="minorEastAsia"/>
          <w:color w:val="auto"/>
        </w:rPr>
        <w:t xml:space="preserve"> </w:t>
      </w:r>
      <w:r w:rsidR="00384138" w:rsidRPr="006046A4">
        <w:rPr>
          <w:rFonts w:eastAsiaTheme="minorEastAsia"/>
          <w:color w:val="auto"/>
        </w:rPr>
        <w:t>эффективность</w:t>
      </w:r>
      <w:r w:rsidR="00270701" w:rsidRPr="006046A4">
        <w:rPr>
          <w:rFonts w:eastAsiaTheme="minorEastAsia"/>
          <w:color w:val="auto"/>
        </w:rPr>
        <w:t xml:space="preserve"> </w:t>
      </w:r>
      <w:r w:rsidR="00384138" w:rsidRPr="006046A4">
        <w:rPr>
          <w:rFonts w:eastAsiaTheme="minorEastAsia"/>
          <w:color w:val="auto"/>
        </w:rPr>
        <w:t>деятельности</w:t>
      </w:r>
      <w:r w:rsidR="00270701" w:rsidRPr="006046A4">
        <w:rPr>
          <w:rFonts w:eastAsiaTheme="minorEastAsia"/>
          <w:color w:val="auto"/>
        </w:rPr>
        <w:t xml:space="preserve"> </w:t>
      </w:r>
      <w:r w:rsidR="00384138" w:rsidRPr="006046A4">
        <w:rPr>
          <w:rFonts w:eastAsiaTheme="minorEastAsia"/>
          <w:color w:val="auto"/>
        </w:rPr>
        <w:t>организации.</w:t>
      </w:r>
    </w:p>
    <w:p w14:paraId="617BFE29" w14:textId="6AFA2B73" w:rsidR="001E4656" w:rsidRPr="006046A4" w:rsidRDefault="001E4656" w:rsidP="00181D50">
      <w:pPr>
        <w:tabs>
          <w:tab w:val="left" w:pos="708"/>
        </w:tabs>
        <w:spacing w:after="0" w:line="240" w:lineRule="auto"/>
        <w:ind w:firstLine="709"/>
        <w:jc w:val="both"/>
        <w:rPr>
          <w:rFonts w:eastAsiaTheme="minorEastAsia"/>
          <w:color w:val="auto"/>
          <w:sz w:val="24"/>
          <w:szCs w:val="24"/>
        </w:rPr>
      </w:pPr>
      <w:r w:rsidRPr="006046A4">
        <w:rPr>
          <w:rFonts w:eastAsiaTheme="minorEastAsia"/>
          <w:color w:val="auto"/>
        </w:rPr>
        <w:t>Типы ресурсов организации. Развитие способностей организации. Взаимосвязь ресурсов и результативности организаций.</w:t>
      </w:r>
    </w:p>
    <w:p w14:paraId="4582D38E" w14:textId="27996526" w:rsidR="00E00109" w:rsidRPr="006046A4" w:rsidRDefault="00384138" w:rsidP="00181D50">
      <w:pPr>
        <w:tabs>
          <w:tab w:val="left" w:pos="482"/>
          <w:tab w:val="left" w:pos="708"/>
        </w:tabs>
        <w:spacing w:after="0" w:line="240" w:lineRule="auto"/>
        <w:ind w:firstLine="709"/>
        <w:jc w:val="both"/>
        <w:rPr>
          <w:rFonts w:eastAsiaTheme="minorEastAsia"/>
          <w:b/>
          <w:bCs/>
          <w:color w:val="auto"/>
        </w:rPr>
      </w:pPr>
      <w:r w:rsidRPr="006046A4">
        <w:rPr>
          <w:rFonts w:eastAsiaTheme="minorEastAsia"/>
          <w:b/>
          <w:bCs/>
          <w:color w:val="auto"/>
        </w:rPr>
        <w:t>Тема</w:t>
      </w:r>
      <w:r w:rsidR="00270701" w:rsidRPr="006046A4">
        <w:rPr>
          <w:rFonts w:eastAsiaTheme="minorEastAsia"/>
          <w:b/>
          <w:bCs/>
          <w:color w:val="auto"/>
        </w:rPr>
        <w:t xml:space="preserve"> </w:t>
      </w:r>
      <w:r w:rsidRPr="006046A4">
        <w:rPr>
          <w:rFonts w:eastAsiaTheme="minorEastAsia"/>
          <w:b/>
          <w:bCs/>
          <w:color w:val="auto"/>
        </w:rPr>
        <w:t>4.</w:t>
      </w:r>
      <w:r w:rsidR="00270701" w:rsidRPr="006046A4">
        <w:rPr>
          <w:rFonts w:eastAsiaTheme="minorEastAsia"/>
          <w:b/>
          <w:bCs/>
          <w:color w:val="auto"/>
        </w:rPr>
        <w:t xml:space="preserve"> </w:t>
      </w:r>
      <w:r w:rsidRPr="006046A4">
        <w:rPr>
          <w:rFonts w:eastAsiaTheme="minorEastAsia"/>
          <w:b/>
          <w:bCs/>
          <w:color w:val="auto"/>
        </w:rPr>
        <w:t>Функции</w:t>
      </w:r>
      <w:r w:rsidR="00270701" w:rsidRPr="006046A4">
        <w:rPr>
          <w:rFonts w:eastAsiaTheme="minorEastAsia"/>
          <w:b/>
          <w:bCs/>
          <w:color w:val="auto"/>
        </w:rPr>
        <w:t xml:space="preserve"> </w:t>
      </w:r>
      <w:r w:rsidRPr="006046A4">
        <w:rPr>
          <w:rFonts w:eastAsiaTheme="minorEastAsia"/>
          <w:b/>
          <w:bCs/>
          <w:color w:val="auto"/>
        </w:rPr>
        <w:t>менеджмента</w:t>
      </w:r>
      <w:r w:rsidR="00AE0A3A" w:rsidRPr="006046A4">
        <w:rPr>
          <w:rFonts w:eastAsiaTheme="minorEastAsia"/>
          <w:b/>
          <w:bCs/>
          <w:color w:val="auto"/>
        </w:rPr>
        <w:t>, их взаимосвязь</w:t>
      </w:r>
      <w:r w:rsidR="001E4656" w:rsidRPr="006046A4">
        <w:rPr>
          <w:rFonts w:eastAsiaTheme="minorEastAsia"/>
          <w:b/>
          <w:bCs/>
          <w:color w:val="auto"/>
        </w:rPr>
        <w:t>.</w:t>
      </w:r>
    </w:p>
    <w:p w14:paraId="3F125CC3" w14:textId="77777777" w:rsidR="003C19E1" w:rsidRPr="006046A4" w:rsidRDefault="00E00109" w:rsidP="00181D50">
      <w:pPr>
        <w:tabs>
          <w:tab w:val="left" w:pos="482"/>
          <w:tab w:val="left" w:pos="708"/>
        </w:tabs>
        <w:spacing w:after="0" w:line="240" w:lineRule="auto"/>
        <w:ind w:firstLine="709"/>
        <w:jc w:val="both"/>
        <w:rPr>
          <w:rFonts w:eastAsiaTheme="minorEastAsia"/>
          <w:color w:val="auto"/>
        </w:rPr>
      </w:pPr>
      <w:r w:rsidRPr="006046A4">
        <w:rPr>
          <w:color w:val="auto"/>
        </w:rPr>
        <w:t xml:space="preserve">Природа и состав функций менеджмента. </w:t>
      </w:r>
      <w:r w:rsidR="00384138" w:rsidRPr="006046A4">
        <w:rPr>
          <w:rFonts w:eastAsiaTheme="minorEastAsia"/>
          <w:color w:val="auto"/>
        </w:rPr>
        <w:t>Общие</w:t>
      </w:r>
      <w:r w:rsidR="00270701" w:rsidRPr="006046A4">
        <w:rPr>
          <w:rFonts w:eastAsiaTheme="minorEastAsia"/>
          <w:color w:val="auto"/>
        </w:rPr>
        <w:t xml:space="preserve"> </w:t>
      </w:r>
      <w:r w:rsidR="00384138" w:rsidRPr="006046A4">
        <w:rPr>
          <w:rFonts w:eastAsiaTheme="minorEastAsia"/>
          <w:color w:val="auto"/>
        </w:rPr>
        <w:t>и</w:t>
      </w:r>
      <w:r w:rsidR="00270701" w:rsidRPr="006046A4">
        <w:rPr>
          <w:rFonts w:eastAsiaTheme="minorEastAsia"/>
          <w:color w:val="auto"/>
        </w:rPr>
        <w:t xml:space="preserve"> </w:t>
      </w:r>
      <w:r w:rsidR="00384138" w:rsidRPr="006046A4">
        <w:rPr>
          <w:rFonts w:eastAsiaTheme="minorEastAsia"/>
          <w:color w:val="auto"/>
        </w:rPr>
        <w:t>специальные</w:t>
      </w:r>
      <w:r w:rsidR="00270701" w:rsidRPr="006046A4">
        <w:rPr>
          <w:rFonts w:eastAsiaTheme="minorEastAsia"/>
          <w:color w:val="auto"/>
        </w:rPr>
        <w:t xml:space="preserve"> </w:t>
      </w:r>
      <w:r w:rsidR="00384138" w:rsidRPr="006046A4">
        <w:rPr>
          <w:rFonts w:eastAsiaTheme="minorEastAsia"/>
          <w:color w:val="auto"/>
        </w:rPr>
        <w:t>функции</w:t>
      </w:r>
      <w:r w:rsidR="00270701" w:rsidRPr="006046A4">
        <w:rPr>
          <w:rFonts w:eastAsiaTheme="minorEastAsia"/>
          <w:color w:val="auto"/>
        </w:rPr>
        <w:t xml:space="preserve"> </w:t>
      </w:r>
      <w:r w:rsidR="00384138" w:rsidRPr="006046A4">
        <w:rPr>
          <w:rFonts w:eastAsiaTheme="minorEastAsia"/>
          <w:color w:val="auto"/>
        </w:rPr>
        <w:t>управления</w:t>
      </w:r>
      <w:r w:rsidR="009A2B0C" w:rsidRPr="006046A4">
        <w:rPr>
          <w:rFonts w:eastAsiaTheme="minorEastAsia"/>
          <w:color w:val="auto"/>
        </w:rPr>
        <w:t xml:space="preserve">. </w:t>
      </w:r>
      <w:r w:rsidR="00384138" w:rsidRPr="006046A4">
        <w:rPr>
          <w:rFonts w:eastAsiaTheme="minorEastAsia"/>
          <w:color w:val="auto"/>
        </w:rPr>
        <w:t>Общие</w:t>
      </w:r>
      <w:r w:rsidR="00270701" w:rsidRPr="006046A4">
        <w:rPr>
          <w:rFonts w:eastAsiaTheme="minorEastAsia"/>
          <w:color w:val="auto"/>
        </w:rPr>
        <w:t xml:space="preserve"> </w:t>
      </w:r>
      <w:r w:rsidR="00384138" w:rsidRPr="006046A4">
        <w:rPr>
          <w:rFonts w:eastAsiaTheme="minorEastAsia"/>
          <w:color w:val="auto"/>
        </w:rPr>
        <w:t>функции</w:t>
      </w:r>
      <w:r w:rsidR="00270701" w:rsidRPr="006046A4">
        <w:rPr>
          <w:rFonts w:eastAsiaTheme="minorEastAsia"/>
          <w:color w:val="auto"/>
        </w:rPr>
        <w:t xml:space="preserve"> </w:t>
      </w:r>
      <w:r w:rsidR="00384138" w:rsidRPr="006046A4">
        <w:rPr>
          <w:rFonts w:eastAsiaTheme="minorEastAsia"/>
          <w:color w:val="auto"/>
        </w:rPr>
        <w:t>менеджмента,</w:t>
      </w:r>
      <w:r w:rsidR="009A2B0C" w:rsidRPr="006046A4">
        <w:rPr>
          <w:rFonts w:eastAsiaTheme="minorEastAsia"/>
          <w:color w:val="auto"/>
        </w:rPr>
        <w:t xml:space="preserve"> </w:t>
      </w:r>
      <w:r w:rsidR="00384138" w:rsidRPr="006046A4">
        <w:rPr>
          <w:rFonts w:eastAsiaTheme="minorEastAsia"/>
          <w:color w:val="auto"/>
        </w:rPr>
        <w:t>их</w:t>
      </w:r>
      <w:r w:rsidR="00270701" w:rsidRPr="006046A4">
        <w:rPr>
          <w:rFonts w:eastAsiaTheme="minorEastAsia"/>
          <w:color w:val="auto"/>
        </w:rPr>
        <w:t xml:space="preserve"> </w:t>
      </w:r>
      <w:r w:rsidR="00384138" w:rsidRPr="006046A4">
        <w:rPr>
          <w:rFonts w:eastAsiaTheme="minorEastAsia"/>
          <w:color w:val="auto"/>
        </w:rPr>
        <w:t>взаимосвязь.</w:t>
      </w:r>
      <w:r w:rsidR="00270701" w:rsidRPr="006046A4">
        <w:rPr>
          <w:rFonts w:eastAsiaTheme="minorEastAsia"/>
          <w:color w:val="auto"/>
        </w:rPr>
        <w:t xml:space="preserve"> </w:t>
      </w:r>
    </w:p>
    <w:p w14:paraId="71269739" w14:textId="77777777" w:rsidR="003C19E1" w:rsidRPr="006046A4" w:rsidRDefault="00384138" w:rsidP="00181D50">
      <w:pPr>
        <w:tabs>
          <w:tab w:val="left" w:pos="482"/>
          <w:tab w:val="left" w:pos="708"/>
        </w:tabs>
        <w:spacing w:after="0" w:line="240" w:lineRule="auto"/>
        <w:ind w:firstLine="709"/>
        <w:jc w:val="both"/>
        <w:rPr>
          <w:rFonts w:eastAsiaTheme="minorEastAsia"/>
          <w:color w:val="auto"/>
        </w:rPr>
      </w:pPr>
      <w:r w:rsidRPr="006046A4">
        <w:rPr>
          <w:rFonts w:eastAsiaTheme="minorEastAsia"/>
          <w:color w:val="auto"/>
        </w:rPr>
        <w:t>Планирование</w:t>
      </w:r>
      <w:r w:rsidR="00270701" w:rsidRPr="006046A4">
        <w:rPr>
          <w:rFonts w:eastAsiaTheme="minorEastAsia"/>
          <w:color w:val="auto"/>
        </w:rPr>
        <w:t xml:space="preserve"> </w:t>
      </w:r>
      <w:r w:rsidRPr="006046A4">
        <w:rPr>
          <w:rFonts w:eastAsiaTheme="minorEastAsia"/>
          <w:color w:val="auto"/>
        </w:rPr>
        <w:t>как</w:t>
      </w:r>
      <w:r w:rsidR="00270701" w:rsidRPr="006046A4">
        <w:rPr>
          <w:rFonts w:eastAsiaTheme="minorEastAsia"/>
          <w:color w:val="auto"/>
        </w:rPr>
        <w:t xml:space="preserve"> </w:t>
      </w:r>
      <w:r w:rsidRPr="006046A4">
        <w:rPr>
          <w:rFonts w:eastAsiaTheme="minorEastAsia"/>
          <w:color w:val="auto"/>
        </w:rPr>
        <w:t>функция</w:t>
      </w:r>
      <w:r w:rsidR="00270701" w:rsidRPr="006046A4">
        <w:rPr>
          <w:rFonts w:eastAsiaTheme="minorEastAsia"/>
          <w:color w:val="auto"/>
        </w:rPr>
        <w:t xml:space="preserve"> </w:t>
      </w:r>
      <w:r w:rsidRPr="006046A4">
        <w:rPr>
          <w:rFonts w:eastAsiaTheme="minorEastAsia"/>
          <w:color w:val="auto"/>
        </w:rPr>
        <w:t>менеджмента</w:t>
      </w:r>
      <w:r w:rsidR="004851D4" w:rsidRPr="006046A4">
        <w:rPr>
          <w:rFonts w:eastAsiaTheme="minorEastAsia"/>
          <w:color w:val="auto"/>
        </w:rPr>
        <w:t>, в</w:t>
      </w:r>
      <w:r w:rsidRPr="006046A4">
        <w:rPr>
          <w:rFonts w:eastAsiaTheme="minorEastAsia"/>
          <w:color w:val="auto"/>
        </w:rPr>
        <w:t>иды</w:t>
      </w:r>
      <w:r w:rsidR="00270701" w:rsidRPr="006046A4">
        <w:rPr>
          <w:rFonts w:eastAsiaTheme="minorEastAsia"/>
          <w:color w:val="auto"/>
        </w:rPr>
        <w:t xml:space="preserve"> </w:t>
      </w:r>
      <w:r w:rsidRPr="006046A4">
        <w:rPr>
          <w:rFonts w:eastAsiaTheme="minorEastAsia"/>
          <w:color w:val="auto"/>
        </w:rPr>
        <w:t>и</w:t>
      </w:r>
      <w:r w:rsidR="00270701" w:rsidRPr="006046A4">
        <w:rPr>
          <w:rFonts w:eastAsiaTheme="minorEastAsia"/>
          <w:color w:val="auto"/>
        </w:rPr>
        <w:t xml:space="preserve"> </w:t>
      </w:r>
      <w:r w:rsidRPr="006046A4">
        <w:rPr>
          <w:rFonts w:eastAsiaTheme="minorEastAsia"/>
          <w:color w:val="auto"/>
        </w:rPr>
        <w:t>методы</w:t>
      </w:r>
      <w:r w:rsidR="00270701" w:rsidRPr="006046A4">
        <w:rPr>
          <w:rFonts w:eastAsiaTheme="minorEastAsia"/>
          <w:color w:val="auto"/>
        </w:rPr>
        <w:t xml:space="preserve"> </w:t>
      </w:r>
      <w:r w:rsidRPr="006046A4">
        <w:rPr>
          <w:rFonts w:eastAsiaTheme="minorEastAsia"/>
          <w:color w:val="auto"/>
        </w:rPr>
        <w:t>планирования.</w:t>
      </w:r>
      <w:r w:rsidR="009A2B0C" w:rsidRPr="006046A4">
        <w:rPr>
          <w:rFonts w:eastAsiaTheme="minorEastAsia"/>
          <w:color w:val="auto"/>
        </w:rPr>
        <w:t xml:space="preserve"> </w:t>
      </w:r>
    </w:p>
    <w:p w14:paraId="205243E5" w14:textId="77777777" w:rsidR="003C19E1" w:rsidRPr="006046A4" w:rsidRDefault="00384138" w:rsidP="00181D50">
      <w:pPr>
        <w:tabs>
          <w:tab w:val="left" w:pos="482"/>
          <w:tab w:val="left" w:pos="708"/>
        </w:tabs>
        <w:spacing w:after="0" w:line="240" w:lineRule="auto"/>
        <w:ind w:firstLine="709"/>
        <w:jc w:val="both"/>
        <w:rPr>
          <w:rFonts w:eastAsiaTheme="minorEastAsia"/>
          <w:color w:val="auto"/>
        </w:rPr>
      </w:pPr>
      <w:r w:rsidRPr="006046A4">
        <w:rPr>
          <w:rFonts w:eastAsiaTheme="minorEastAsia"/>
          <w:color w:val="auto"/>
        </w:rPr>
        <w:t>Организация</w:t>
      </w:r>
      <w:r w:rsidR="00270701" w:rsidRPr="006046A4">
        <w:rPr>
          <w:rFonts w:eastAsiaTheme="minorEastAsia"/>
          <w:color w:val="auto"/>
        </w:rPr>
        <w:t xml:space="preserve"> </w:t>
      </w:r>
      <w:r w:rsidRPr="006046A4">
        <w:rPr>
          <w:rFonts w:eastAsiaTheme="minorEastAsia"/>
          <w:color w:val="auto"/>
        </w:rPr>
        <w:t>как</w:t>
      </w:r>
      <w:r w:rsidR="00270701" w:rsidRPr="006046A4">
        <w:rPr>
          <w:rFonts w:eastAsiaTheme="minorEastAsia"/>
          <w:color w:val="auto"/>
        </w:rPr>
        <w:t xml:space="preserve"> </w:t>
      </w:r>
      <w:r w:rsidRPr="006046A4">
        <w:rPr>
          <w:rFonts w:eastAsiaTheme="minorEastAsia"/>
          <w:color w:val="auto"/>
        </w:rPr>
        <w:t>функция</w:t>
      </w:r>
      <w:r w:rsidR="00AC6190" w:rsidRPr="006046A4">
        <w:rPr>
          <w:rFonts w:eastAsiaTheme="minorEastAsia"/>
          <w:color w:val="auto"/>
        </w:rPr>
        <w:t xml:space="preserve"> </w:t>
      </w:r>
      <w:r w:rsidRPr="006046A4">
        <w:rPr>
          <w:rFonts w:eastAsiaTheme="minorEastAsia"/>
          <w:color w:val="auto"/>
        </w:rPr>
        <w:t>управления.</w:t>
      </w:r>
      <w:r w:rsidR="00AC6190" w:rsidRPr="006046A4">
        <w:rPr>
          <w:rFonts w:eastAsiaTheme="minorEastAsia"/>
          <w:color w:val="auto"/>
        </w:rPr>
        <w:t xml:space="preserve"> </w:t>
      </w:r>
      <w:r w:rsidRPr="006046A4">
        <w:rPr>
          <w:rFonts w:eastAsiaTheme="minorEastAsia"/>
          <w:color w:val="auto"/>
        </w:rPr>
        <w:t>Элементы</w:t>
      </w:r>
      <w:r w:rsidR="00AC6190" w:rsidRPr="006046A4">
        <w:rPr>
          <w:rFonts w:eastAsiaTheme="minorEastAsia"/>
          <w:color w:val="auto"/>
        </w:rPr>
        <w:t xml:space="preserve"> </w:t>
      </w:r>
      <w:r w:rsidRPr="006046A4">
        <w:rPr>
          <w:rFonts w:eastAsiaTheme="minorEastAsia"/>
          <w:color w:val="auto"/>
        </w:rPr>
        <w:t>организационной</w:t>
      </w:r>
      <w:r w:rsidR="00AC6190" w:rsidRPr="006046A4">
        <w:rPr>
          <w:rFonts w:eastAsiaTheme="minorEastAsia"/>
          <w:color w:val="auto"/>
        </w:rPr>
        <w:t xml:space="preserve"> </w:t>
      </w:r>
      <w:r w:rsidRPr="006046A4">
        <w:rPr>
          <w:rFonts w:eastAsiaTheme="minorEastAsia"/>
          <w:color w:val="auto"/>
        </w:rPr>
        <w:t>структуры</w:t>
      </w:r>
      <w:r w:rsidR="00AC6190" w:rsidRPr="006046A4">
        <w:rPr>
          <w:rFonts w:eastAsiaTheme="minorEastAsia"/>
          <w:color w:val="auto"/>
          <w:sz w:val="24"/>
          <w:szCs w:val="24"/>
        </w:rPr>
        <w:t xml:space="preserve"> </w:t>
      </w:r>
      <w:r w:rsidRPr="006046A4">
        <w:rPr>
          <w:rFonts w:eastAsiaTheme="minorEastAsia"/>
          <w:color w:val="auto"/>
        </w:rPr>
        <w:t>управления</w:t>
      </w:r>
      <w:r w:rsidR="00AC6190" w:rsidRPr="006046A4">
        <w:rPr>
          <w:rFonts w:eastAsiaTheme="minorEastAsia"/>
          <w:color w:val="auto"/>
        </w:rPr>
        <w:t xml:space="preserve"> </w:t>
      </w:r>
      <w:r w:rsidRPr="006046A4">
        <w:rPr>
          <w:rFonts w:eastAsiaTheme="minorEastAsia"/>
          <w:color w:val="auto"/>
        </w:rPr>
        <w:t>и</w:t>
      </w:r>
      <w:r w:rsidR="00AC6190" w:rsidRPr="006046A4">
        <w:rPr>
          <w:rFonts w:eastAsiaTheme="minorEastAsia"/>
          <w:color w:val="auto"/>
        </w:rPr>
        <w:t xml:space="preserve"> </w:t>
      </w:r>
      <w:r w:rsidRPr="006046A4">
        <w:rPr>
          <w:rFonts w:eastAsiaTheme="minorEastAsia"/>
          <w:color w:val="auto"/>
        </w:rPr>
        <w:t>принципы</w:t>
      </w:r>
      <w:r w:rsidR="00AC6190" w:rsidRPr="006046A4">
        <w:rPr>
          <w:rFonts w:eastAsiaTheme="minorEastAsia"/>
          <w:color w:val="auto"/>
        </w:rPr>
        <w:t xml:space="preserve"> </w:t>
      </w:r>
      <w:r w:rsidRPr="006046A4">
        <w:rPr>
          <w:rFonts w:eastAsiaTheme="minorEastAsia"/>
          <w:color w:val="auto"/>
        </w:rPr>
        <w:t>ее</w:t>
      </w:r>
      <w:r w:rsidR="00AC6190" w:rsidRPr="006046A4">
        <w:rPr>
          <w:rFonts w:eastAsiaTheme="minorEastAsia"/>
          <w:color w:val="auto"/>
        </w:rPr>
        <w:t xml:space="preserve"> </w:t>
      </w:r>
      <w:r w:rsidRPr="006046A4">
        <w:rPr>
          <w:rFonts w:eastAsiaTheme="minorEastAsia"/>
          <w:color w:val="auto"/>
        </w:rPr>
        <w:t>построения.</w:t>
      </w:r>
      <w:r w:rsidR="00AC6190" w:rsidRPr="006046A4">
        <w:rPr>
          <w:rFonts w:eastAsiaTheme="minorEastAsia"/>
          <w:color w:val="auto"/>
        </w:rPr>
        <w:t xml:space="preserve"> </w:t>
      </w:r>
      <w:r w:rsidRPr="006046A4">
        <w:rPr>
          <w:rFonts w:eastAsiaTheme="minorEastAsia"/>
          <w:color w:val="auto"/>
        </w:rPr>
        <w:t>Типы</w:t>
      </w:r>
      <w:r w:rsidR="00AC6190" w:rsidRPr="006046A4">
        <w:rPr>
          <w:rFonts w:eastAsiaTheme="minorEastAsia"/>
          <w:color w:val="auto"/>
        </w:rPr>
        <w:t xml:space="preserve"> </w:t>
      </w:r>
      <w:r w:rsidRPr="006046A4">
        <w:rPr>
          <w:rFonts w:eastAsiaTheme="minorEastAsia"/>
          <w:color w:val="auto"/>
        </w:rPr>
        <w:t>организационных</w:t>
      </w:r>
      <w:r w:rsidR="00AC6190" w:rsidRPr="006046A4">
        <w:rPr>
          <w:rFonts w:eastAsiaTheme="minorEastAsia"/>
          <w:color w:val="auto"/>
        </w:rPr>
        <w:t xml:space="preserve"> </w:t>
      </w:r>
      <w:r w:rsidRPr="006046A4">
        <w:rPr>
          <w:rFonts w:eastAsiaTheme="minorEastAsia"/>
          <w:color w:val="auto"/>
        </w:rPr>
        <w:t>структур</w:t>
      </w:r>
      <w:r w:rsidR="009A2B0C" w:rsidRPr="006046A4">
        <w:rPr>
          <w:rFonts w:eastAsiaTheme="minorEastAsia"/>
          <w:color w:val="auto"/>
        </w:rPr>
        <w:t xml:space="preserve"> </w:t>
      </w:r>
      <w:r w:rsidRPr="006046A4">
        <w:rPr>
          <w:rFonts w:eastAsiaTheme="minorEastAsia"/>
          <w:color w:val="auto"/>
        </w:rPr>
        <w:t>управления,</w:t>
      </w:r>
      <w:r w:rsidR="00AC6190" w:rsidRPr="006046A4">
        <w:rPr>
          <w:rFonts w:eastAsiaTheme="minorEastAsia"/>
          <w:color w:val="auto"/>
        </w:rPr>
        <w:t xml:space="preserve"> </w:t>
      </w:r>
      <w:r w:rsidRPr="006046A4">
        <w:rPr>
          <w:rFonts w:eastAsiaTheme="minorEastAsia"/>
          <w:color w:val="auto"/>
        </w:rPr>
        <w:t>их</w:t>
      </w:r>
      <w:r w:rsidR="00AC6190" w:rsidRPr="006046A4">
        <w:rPr>
          <w:rFonts w:eastAsiaTheme="minorEastAsia"/>
          <w:color w:val="auto"/>
        </w:rPr>
        <w:t xml:space="preserve"> </w:t>
      </w:r>
      <w:r w:rsidRPr="006046A4">
        <w:rPr>
          <w:rFonts w:eastAsiaTheme="minorEastAsia"/>
          <w:color w:val="auto"/>
        </w:rPr>
        <w:t>достоинства</w:t>
      </w:r>
      <w:r w:rsidR="00AC6190" w:rsidRPr="006046A4">
        <w:rPr>
          <w:rFonts w:eastAsiaTheme="minorEastAsia"/>
          <w:color w:val="auto"/>
        </w:rPr>
        <w:t xml:space="preserve"> </w:t>
      </w:r>
      <w:r w:rsidRPr="006046A4">
        <w:rPr>
          <w:rFonts w:eastAsiaTheme="minorEastAsia"/>
          <w:color w:val="auto"/>
        </w:rPr>
        <w:t>и</w:t>
      </w:r>
      <w:r w:rsidR="00AC6190" w:rsidRPr="006046A4">
        <w:rPr>
          <w:rFonts w:eastAsiaTheme="minorEastAsia"/>
          <w:color w:val="auto"/>
        </w:rPr>
        <w:t xml:space="preserve"> </w:t>
      </w:r>
      <w:r w:rsidRPr="006046A4">
        <w:rPr>
          <w:rFonts w:eastAsiaTheme="minorEastAsia"/>
          <w:color w:val="auto"/>
        </w:rPr>
        <w:t>недостатки.</w:t>
      </w:r>
      <w:r w:rsidR="00AC6190" w:rsidRPr="006046A4">
        <w:rPr>
          <w:rFonts w:eastAsiaTheme="minorEastAsia"/>
          <w:color w:val="auto"/>
          <w:sz w:val="24"/>
          <w:szCs w:val="24"/>
        </w:rPr>
        <w:t xml:space="preserve"> </w:t>
      </w:r>
      <w:r w:rsidRPr="006046A4">
        <w:rPr>
          <w:rFonts w:eastAsiaTheme="minorEastAsia"/>
          <w:color w:val="auto"/>
        </w:rPr>
        <w:t>Критерии</w:t>
      </w:r>
      <w:r w:rsidR="00AC6190" w:rsidRPr="006046A4">
        <w:rPr>
          <w:rFonts w:eastAsiaTheme="minorEastAsia"/>
          <w:color w:val="auto"/>
        </w:rPr>
        <w:t xml:space="preserve"> </w:t>
      </w:r>
      <w:r w:rsidRPr="006046A4">
        <w:rPr>
          <w:rFonts w:eastAsiaTheme="minorEastAsia"/>
          <w:color w:val="auto"/>
        </w:rPr>
        <w:t>и</w:t>
      </w:r>
      <w:r w:rsidR="00AC6190" w:rsidRPr="006046A4">
        <w:rPr>
          <w:rFonts w:eastAsiaTheme="minorEastAsia"/>
          <w:color w:val="auto"/>
        </w:rPr>
        <w:t xml:space="preserve"> </w:t>
      </w:r>
      <w:r w:rsidRPr="006046A4">
        <w:rPr>
          <w:rFonts w:eastAsiaTheme="minorEastAsia"/>
          <w:color w:val="auto"/>
        </w:rPr>
        <w:t>показатели</w:t>
      </w:r>
      <w:r w:rsidR="00AC6190" w:rsidRPr="006046A4">
        <w:rPr>
          <w:rFonts w:eastAsiaTheme="minorEastAsia"/>
          <w:color w:val="auto"/>
        </w:rPr>
        <w:t xml:space="preserve"> </w:t>
      </w:r>
      <w:r w:rsidRPr="006046A4">
        <w:rPr>
          <w:rFonts w:eastAsiaTheme="minorEastAsia"/>
          <w:color w:val="auto"/>
        </w:rPr>
        <w:t>эффективности</w:t>
      </w:r>
      <w:r w:rsidR="00AC6190" w:rsidRPr="006046A4">
        <w:rPr>
          <w:rFonts w:eastAsiaTheme="minorEastAsia"/>
          <w:color w:val="auto"/>
        </w:rPr>
        <w:t xml:space="preserve"> </w:t>
      </w:r>
      <w:r w:rsidRPr="006046A4">
        <w:rPr>
          <w:rFonts w:eastAsiaTheme="minorEastAsia"/>
          <w:color w:val="auto"/>
        </w:rPr>
        <w:t>организационных</w:t>
      </w:r>
      <w:r w:rsidR="00AC6190" w:rsidRPr="006046A4">
        <w:rPr>
          <w:rFonts w:eastAsiaTheme="minorEastAsia"/>
          <w:color w:val="auto"/>
        </w:rPr>
        <w:t xml:space="preserve"> </w:t>
      </w:r>
      <w:r w:rsidRPr="006046A4">
        <w:rPr>
          <w:rFonts w:eastAsiaTheme="minorEastAsia"/>
          <w:color w:val="auto"/>
        </w:rPr>
        <w:t>структур</w:t>
      </w:r>
      <w:r w:rsidR="00AC6190" w:rsidRPr="006046A4">
        <w:rPr>
          <w:rFonts w:eastAsiaTheme="minorEastAsia"/>
          <w:color w:val="auto"/>
        </w:rPr>
        <w:t xml:space="preserve"> </w:t>
      </w:r>
      <w:r w:rsidRPr="006046A4">
        <w:rPr>
          <w:rFonts w:eastAsiaTheme="minorEastAsia"/>
          <w:color w:val="auto"/>
        </w:rPr>
        <w:t>управления.</w:t>
      </w:r>
      <w:r w:rsidR="00AC6190" w:rsidRPr="006046A4">
        <w:rPr>
          <w:rFonts w:eastAsiaTheme="minorEastAsia"/>
          <w:color w:val="auto"/>
        </w:rPr>
        <w:t xml:space="preserve"> </w:t>
      </w:r>
      <w:r w:rsidRPr="006046A4">
        <w:rPr>
          <w:rFonts w:eastAsiaTheme="minorEastAsia"/>
          <w:color w:val="auto"/>
        </w:rPr>
        <w:t>Факторы</w:t>
      </w:r>
      <w:r w:rsidR="00AC6190" w:rsidRPr="006046A4">
        <w:rPr>
          <w:rFonts w:eastAsiaTheme="minorEastAsia"/>
          <w:color w:val="auto"/>
        </w:rPr>
        <w:t xml:space="preserve"> </w:t>
      </w:r>
      <w:r w:rsidRPr="006046A4">
        <w:rPr>
          <w:rFonts w:eastAsiaTheme="minorEastAsia"/>
          <w:color w:val="auto"/>
        </w:rPr>
        <w:t>эффективности</w:t>
      </w:r>
      <w:r w:rsidR="00AC6190" w:rsidRPr="006046A4">
        <w:rPr>
          <w:rFonts w:eastAsiaTheme="minorEastAsia"/>
          <w:color w:val="auto"/>
        </w:rPr>
        <w:t xml:space="preserve"> </w:t>
      </w:r>
      <w:r w:rsidRPr="006046A4">
        <w:rPr>
          <w:rFonts w:eastAsiaTheme="minorEastAsia"/>
          <w:color w:val="auto"/>
        </w:rPr>
        <w:t>организационных</w:t>
      </w:r>
      <w:r w:rsidR="00AC6190" w:rsidRPr="006046A4">
        <w:rPr>
          <w:rFonts w:eastAsiaTheme="minorEastAsia"/>
          <w:color w:val="auto"/>
        </w:rPr>
        <w:t xml:space="preserve"> </w:t>
      </w:r>
      <w:r w:rsidRPr="006046A4">
        <w:rPr>
          <w:rFonts w:eastAsiaTheme="minorEastAsia"/>
          <w:color w:val="auto"/>
        </w:rPr>
        <w:t>структур</w:t>
      </w:r>
      <w:r w:rsidR="00AC6190" w:rsidRPr="006046A4">
        <w:rPr>
          <w:rFonts w:eastAsiaTheme="minorEastAsia"/>
          <w:color w:val="auto"/>
        </w:rPr>
        <w:t xml:space="preserve"> </w:t>
      </w:r>
      <w:r w:rsidRPr="006046A4">
        <w:rPr>
          <w:rFonts w:eastAsiaTheme="minorEastAsia"/>
          <w:color w:val="auto"/>
        </w:rPr>
        <w:t>управления.</w:t>
      </w:r>
      <w:r w:rsidR="00AC6190" w:rsidRPr="006046A4">
        <w:rPr>
          <w:rFonts w:eastAsiaTheme="minorEastAsia"/>
          <w:color w:val="auto"/>
        </w:rPr>
        <w:t xml:space="preserve"> </w:t>
      </w:r>
    </w:p>
    <w:p w14:paraId="13D707A2" w14:textId="4D2FF497" w:rsidR="003C19E1" w:rsidRPr="006046A4" w:rsidRDefault="004851D4" w:rsidP="00181D50">
      <w:pPr>
        <w:tabs>
          <w:tab w:val="left" w:pos="482"/>
          <w:tab w:val="left" w:pos="708"/>
        </w:tabs>
        <w:spacing w:after="0" w:line="240" w:lineRule="auto"/>
        <w:ind w:firstLine="709"/>
        <w:jc w:val="both"/>
        <w:rPr>
          <w:rFonts w:eastAsiaTheme="minorEastAsia"/>
          <w:color w:val="auto"/>
        </w:rPr>
      </w:pPr>
      <w:r w:rsidRPr="006046A4">
        <w:rPr>
          <w:rFonts w:eastAsiaTheme="minorEastAsia"/>
          <w:color w:val="auto"/>
        </w:rPr>
        <w:t>М</w:t>
      </w:r>
      <w:r w:rsidR="00384138" w:rsidRPr="006046A4">
        <w:rPr>
          <w:rFonts w:eastAsiaTheme="minorEastAsia"/>
          <w:color w:val="auto"/>
        </w:rPr>
        <w:t>отиваци</w:t>
      </w:r>
      <w:r w:rsidRPr="006046A4">
        <w:rPr>
          <w:rFonts w:eastAsiaTheme="minorEastAsia"/>
          <w:color w:val="auto"/>
        </w:rPr>
        <w:t>я как функция менеджмента</w:t>
      </w:r>
      <w:r w:rsidR="00384138" w:rsidRPr="006046A4">
        <w:rPr>
          <w:rFonts w:eastAsiaTheme="minorEastAsia"/>
          <w:color w:val="auto"/>
        </w:rPr>
        <w:t>.</w:t>
      </w:r>
      <w:r w:rsidR="00615B6D" w:rsidRPr="006046A4">
        <w:t xml:space="preserve"> </w:t>
      </w:r>
      <w:r w:rsidR="00615B6D" w:rsidRPr="006046A4">
        <w:rPr>
          <w:rFonts w:eastAsiaTheme="minorEastAsia"/>
          <w:color w:val="auto"/>
        </w:rPr>
        <w:t>Понятие потребностей и их разновидностей.</w:t>
      </w:r>
      <w:r w:rsidR="00AC6190" w:rsidRPr="006046A4">
        <w:rPr>
          <w:rFonts w:eastAsiaTheme="minorEastAsia"/>
          <w:color w:val="auto"/>
        </w:rPr>
        <w:t xml:space="preserve"> </w:t>
      </w:r>
      <w:r w:rsidR="00384138" w:rsidRPr="006046A4">
        <w:rPr>
          <w:rFonts w:eastAsiaTheme="minorEastAsia"/>
          <w:color w:val="auto"/>
        </w:rPr>
        <w:t>Содержательные</w:t>
      </w:r>
      <w:r w:rsidR="003B6E2D" w:rsidRPr="006046A4">
        <w:rPr>
          <w:rFonts w:eastAsiaTheme="minorEastAsia"/>
          <w:color w:val="auto"/>
        </w:rPr>
        <w:t xml:space="preserve"> </w:t>
      </w:r>
      <w:r w:rsidR="00384138" w:rsidRPr="006046A4">
        <w:rPr>
          <w:rFonts w:eastAsiaTheme="minorEastAsia"/>
          <w:color w:val="auto"/>
        </w:rPr>
        <w:t>и</w:t>
      </w:r>
      <w:r w:rsidR="009F2092" w:rsidRPr="006046A4">
        <w:rPr>
          <w:rFonts w:eastAsiaTheme="minorEastAsia"/>
          <w:color w:val="auto"/>
        </w:rPr>
        <w:t xml:space="preserve"> </w:t>
      </w:r>
      <w:r w:rsidR="00384138" w:rsidRPr="006046A4">
        <w:rPr>
          <w:rFonts w:eastAsiaTheme="minorEastAsia"/>
          <w:color w:val="auto"/>
        </w:rPr>
        <w:t>процессуальные</w:t>
      </w:r>
      <w:r w:rsidR="003B6E2D" w:rsidRPr="006046A4">
        <w:rPr>
          <w:rFonts w:eastAsiaTheme="minorEastAsia"/>
          <w:color w:val="auto"/>
        </w:rPr>
        <w:t xml:space="preserve"> </w:t>
      </w:r>
      <w:r w:rsidR="00384138" w:rsidRPr="006046A4">
        <w:rPr>
          <w:rFonts w:eastAsiaTheme="minorEastAsia"/>
          <w:color w:val="auto"/>
        </w:rPr>
        <w:t>теории</w:t>
      </w:r>
      <w:r w:rsidR="003B6E2D" w:rsidRPr="006046A4">
        <w:rPr>
          <w:rFonts w:eastAsiaTheme="minorEastAsia"/>
          <w:color w:val="auto"/>
        </w:rPr>
        <w:t xml:space="preserve"> </w:t>
      </w:r>
      <w:r w:rsidR="00384138" w:rsidRPr="006046A4">
        <w:rPr>
          <w:rFonts w:eastAsiaTheme="minorEastAsia"/>
          <w:color w:val="auto"/>
        </w:rPr>
        <w:t>мотивации</w:t>
      </w:r>
      <w:r w:rsidR="003B6E2D" w:rsidRPr="006046A4">
        <w:rPr>
          <w:rFonts w:eastAsiaTheme="minorEastAsia"/>
          <w:color w:val="auto"/>
        </w:rPr>
        <w:t xml:space="preserve"> </w:t>
      </w:r>
      <w:r w:rsidR="00384138" w:rsidRPr="006046A4">
        <w:rPr>
          <w:rFonts w:eastAsiaTheme="minorEastAsia"/>
          <w:color w:val="auto"/>
        </w:rPr>
        <w:t>их</w:t>
      </w:r>
      <w:r w:rsidR="003B6E2D" w:rsidRPr="006046A4">
        <w:rPr>
          <w:rFonts w:eastAsiaTheme="minorEastAsia"/>
          <w:color w:val="auto"/>
        </w:rPr>
        <w:t xml:space="preserve"> </w:t>
      </w:r>
      <w:r w:rsidR="00384138" w:rsidRPr="006046A4">
        <w:rPr>
          <w:rFonts w:eastAsiaTheme="minorEastAsia"/>
          <w:color w:val="auto"/>
        </w:rPr>
        <w:lastRenderedPageBreak/>
        <w:t>характеристика.</w:t>
      </w:r>
      <w:r w:rsidR="003B6E2D" w:rsidRPr="006046A4">
        <w:rPr>
          <w:rFonts w:eastAsiaTheme="minorEastAsia"/>
          <w:color w:val="auto"/>
        </w:rPr>
        <w:t xml:space="preserve"> </w:t>
      </w:r>
      <w:r w:rsidRPr="006046A4">
        <w:rPr>
          <w:rFonts w:eastAsiaTheme="minorEastAsia"/>
          <w:color w:val="auto"/>
        </w:rPr>
        <w:t xml:space="preserve">Связь мотивации и стимулирования. </w:t>
      </w:r>
      <w:r w:rsidR="00615B6D" w:rsidRPr="006046A4">
        <w:rPr>
          <w:rFonts w:eastAsiaTheme="minorEastAsia"/>
          <w:color w:val="auto"/>
        </w:rPr>
        <w:t>Виды мотивации. Проблема демотивации.</w:t>
      </w:r>
    </w:p>
    <w:p w14:paraId="5826BA89" w14:textId="56451F74" w:rsidR="00384138" w:rsidRPr="006046A4" w:rsidRDefault="00384138" w:rsidP="00181D50">
      <w:pPr>
        <w:tabs>
          <w:tab w:val="left" w:pos="482"/>
          <w:tab w:val="left" w:pos="708"/>
        </w:tabs>
        <w:spacing w:after="0" w:line="240" w:lineRule="auto"/>
        <w:ind w:firstLine="709"/>
        <w:jc w:val="both"/>
        <w:rPr>
          <w:rFonts w:eastAsiaTheme="minorEastAsia"/>
          <w:color w:val="auto"/>
        </w:rPr>
      </w:pPr>
      <w:r w:rsidRPr="006046A4">
        <w:rPr>
          <w:rFonts w:eastAsiaTheme="minorEastAsia"/>
          <w:color w:val="auto"/>
        </w:rPr>
        <w:t>Контроль:</w:t>
      </w:r>
      <w:r w:rsidR="003B6E2D" w:rsidRPr="006046A4">
        <w:rPr>
          <w:rFonts w:eastAsiaTheme="minorEastAsia"/>
          <w:color w:val="auto"/>
        </w:rPr>
        <w:t xml:space="preserve"> </w:t>
      </w:r>
      <w:r w:rsidRPr="006046A4">
        <w:rPr>
          <w:rFonts w:eastAsiaTheme="minorEastAsia"/>
          <w:color w:val="auto"/>
        </w:rPr>
        <w:t>сущность,</w:t>
      </w:r>
      <w:r w:rsidR="003B6E2D" w:rsidRPr="006046A4">
        <w:rPr>
          <w:rFonts w:eastAsiaTheme="minorEastAsia"/>
          <w:color w:val="auto"/>
        </w:rPr>
        <w:t xml:space="preserve"> </w:t>
      </w:r>
      <w:r w:rsidRPr="006046A4">
        <w:rPr>
          <w:rFonts w:eastAsiaTheme="minorEastAsia"/>
          <w:color w:val="auto"/>
        </w:rPr>
        <w:t>задачи,</w:t>
      </w:r>
      <w:r w:rsidR="003B6E2D" w:rsidRPr="006046A4">
        <w:rPr>
          <w:rFonts w:eastAsiaTheme="minorEastAsia"/>
          <w:color w:val="auto"/>
        </w:rPr>
        <w:t xml:space="preserve"> </w:t>
      </w:r>
      <w:r w:rsidRPr="006046A4">
        <w:rPr>
          <w:rFonts w:eastAsiaTheme="minorEastAsia"/>
          <w:color w:val="auto"/>
        </w:rPr>
        <w:t>виды</w:t>
      </w:r>
      <w:r w:rsidR="003B6E2D" w:rsidRPr="006046A4">
        <w:rPr>
          <w:rFonts w:eastAsiaTheme="minorEastAsia"/>
          <w:color w:val="auto"/>
        </w:rPr>
        <w:t xml:space="preserve"> </w:t>
      </w:r>
      <w:r w:rsidRPr="006046A4">
        <w:rPr>
          <w:rFonts w:eastAsiaTheme="minorEastAsia"/>
          <w:color w:val="auto"/>
        </w:rPr>
        <w:t>и</w:t>
      </w:r>
      <w:r w:rsidR="003B6E2D" w:rsidRPr="006046A4">
        <w:rPr>
          <w:rFonts w:eastAsiaTheme="minorEastAsia"/>
          <w:color w:val="auto"/>
        </w:rPr>
        <w:t xml:space="preserve"> </w:t>
      </w:r>
      <w:r w:rsidRPr="006046A4">
        <w:rPr>
          <w:rFonts w:eastAsiaTheme="minorEastAsia"/>
          <w:color w:val="auto"/>
        </w:rPr>
        <w:t>этапы</w:t>
      </w:r>
      <w:r w:rsidR="003B6E2D" w:rsidRPr="006046A4">
        <w:rPr>
          <w:rFonts w:eastAsiaTheme="minorEastAsia"/>
          <w:color w:val="auto"/>
        </w:rPr>
        <w:t xml:space="preserve"> </w:t>
      </w:r>
      <w:r w:rsidRPr="006046A4">
        <w:rPr>
          <w:rFonts w:eastAsiaTheme="minorEastAsia"/>
          <w:color w:val="auto"/>
        </w:rPr>
        <w:t>контроля.</w:t>
      </w:r>
      <w:r w:rsidR="003B6E2D" w:rsidRPr="006046A4">
        <w:rPr>
          <w:rFonts w:eastAsiaTheme="minorEastAsia"/>
          <w:color w:val="auto"/>
        </w:rPr>
        <w:t xml:space="preserve"> </w:t>
      </w:r>
      <w:r w:rsidRPr="006046A4">
        <w:rPr>
          <w:rFonts w:eastAsiaTheme="minorEastAsia"/>
          <w:color w:val="auto"/>
        </w:rPr>
        <w:t>Характеристики</w:t>
      </w:r>
      <w:r w:rsidR="003B6E2D" w:rsidRPr="006046A4">
        <w:rPr>
          <w:rFonts w:eastAsiaTheme="minorEastAsia"/>
          <w:color w:val="auto"/>
        </w:rPr>
        <w:t xml:space="preserve"> </w:t>
      </w:r>
      <w:r w:rsidRPr="006046A4">
        <w:rPr>
          <w:rFonts w:eastAsiaTheme="minorEastAsia"/>
          <w:color w:val="auto"/>
        </w:rPr>
        <w:t>эффективного</w:t>
      </w:r>
      <w:r w:rsidR="003B6E2D" w:rsidRPr="006046A4">
        <w:rPr>
          <w:rFonts w:eastAsiaTheme="minorEastAsia"/>
          <w:color w:val="auto"/>
        </w:rPr>
        <w:t xml:space="preserve"> </w:t>
      </w:r>
      <w:r w:rsidRPr="006046A4">
        <w:rPr>
          <w:rFonts w:eastAsiaTheme="minorEastAsia"/>
          <w:color w:val="auto"/>
        </w:rPr>
        <w:t>контроля.</w:t>
      </w:r>
    </w:p>
    <w:p w14:paraId="34D478FD" w14:textId="56323F33" w:rsidR="00681A8B" w:rsidRPr="006046A4" w:rsidRDefault="00681A8B" w:rsidP="00181D50">
      <w:pPr>
        <w:tabs>
          <w:tab w:val="left" w:pos="482"/>
          <w:tab w:val="left" w:pos="708"/>
        </w:tabs>
        <w:spacing w:after="0" w:line="240" w:lineRule="auto"/>
        <w:ind w:firstLine="709"/>
        <w:jc w:val="both"/>
        <w:rPr>
          <w:rFonts w:eastAsiaTheme="minorEastAsia"/>
          <w:color w:val="auto"/>
        </w:rPr>
      </w:pPr>
    </w:p>
    <w:p w14:paraId="468FBE48" w14:textId="02669DDF" w:rsidR="00681A8B" w:rsidRPr="006046A4" w:rsidRDefault="00681A8B" w:rsidP="00681A8B">
      <w:pPr>
        <w:tabs>
          <w:tab w:val="left" w:pos="1462"/>
        </w:tabs>
        <w:spacing w:after="0" w:line="240" w:lineRule="auto"/>
        <w:ind w:firstLine="709"/>
        <w:jc w:val="both"/>
        <w:rPr>
          <w:rFonts w:eastAsiaTheme="minorEastAsia"/>
          <w:b/>
          <w:bCs/>
          <w:color w:val="auto"/>
        </w:rPr>
      </w:pPr>
      <w:r w:rsidRPr="006046A4">
        <w:rPr>
          <w:rFonts w:eastAsiaTheme="minorEastAsia"/>
          <w:b/>
          <w:bCs/>
          <w:color w:val="auto"/>
        </w:rPr>
        <w:t xml:space="preserve">Тема </w:t>
      </w:r>
      <w:r w:rsidR="00F66A62" w:rsidRPr="006046A4">
        <w:rPr>
          <w:rFonts w:eastAsiaTheme="minorEastAsia"/>
          <w:b/>
          <w:bCs/>
          <w:color w:val="auto"/>
        </w:rPr>
        <w:t>5</w:t>
      </w:r>
      <w:r w:rsidRPr="006046A4">
        <w:rPr>
          <w:rFonts w:eastAsiaTheme="minorEastAsia"/>
          <w:b/>
          <w:bCs/>
          <w:color w:val="auto"/>
        </w:rPr>
        <w:t>.  Стратегии роста и развития организаций. Концепции жизненного цикла организации</w:t>
      </w:r>
    </w:p>
    <w:p w14:paraId="1383A919" w14:textId="77777777" w:rsidR="00681A8B" w:rsidRPr="006046A4" w:rsidRDefault="00681A8B" w:rsidP="00681A8B">
      <w:pPr>
        <w:tabs>
          <w:tab w:val="left" w:pos="1284"/>
          <w:tab w:val="left" w:pos="2696"/>
        </w:tabs>
        <w:spacing w:after="0" w:line="240" w:lineRule="auto"/>
        <w:ind w:firstLine="709"/>
        <w:jc w:val="both"/>
        <w:rPr>
          <w:rFonts w:eastAsiaTheme="minorEastAsia"/>
          <w:color w:val="auto"/>
        </w:rPr>
      </w:pPr>
      <w:r w:rsidRPr="006046A4">
        <w:rPr>
          <w:rFonts w:eastAsiaTheme="minorEastAsia"/>
          <w:color w:val="auto"/>
        </w:rPr>
        <w:t>Миссия и цели деятельности организаций. Иерархия целей. Понятие стратегии организации. Взаимосвязь миссии, целей и стратегии организации. Разработка сценариев развития организаций. Отбор корпоративных стратегий. Привлекательность отрасли и условия конкуренции. Специфические рыночные возможности и угрозы.</w:t>
      </w:r>
    </w:p>
    <w:p w14:paraId="3CFAEEDC" w14:textId="77777777" w:rsidR="00681A8B" w:rsidRPr="006046A4" w:rsidRDefault="00681A8B" w:rsidP="00681A8B">
      <w:pPr>
        <w:tabs>
          <w:tab w:val="left" w:pos="1284"/>
          <w:tab w:val="left" w:pos="2696"/>
        </w:tabs>
        <w:spacing w:after="0" w:line="240" w:lineRule="auto"/>
        <w:ind w:firstLine="709"/>
        <w:jc w:val="both"/>
        <w:rPr>
          <w:rFonts w:eastAsiaTheme="minorEastAsia"/>
          <w:color w:val="auto"/>
        </w:rPr>
      </w:pPr>
      <w:r w:rsidRPr="006046A4">
        <w:rPr>
          <w:rFonts w:eastAsiaTheme="minorEastAsia"/>
          <w:color w:val="auto"/>
        </w:rPr>
        <w:t>Модели роста организаций. Стратегии и детерминанты роста. Организационные болезни роста. Инструменты управления растущим бизнесом.</w:t>
      </w:r>
    </w:p>
    <w:p w14:paraId="01AA5268" w14:textId="77777777" w:rsidR="00681A8B" w:rsidRPr="006046A4" w:rsidRDefault="00681A8B" w:rsidP="00681A8B">
      <w:pPr>
        <w:tabs>
          <w:tab w:val="left" w:pos="509"/>
          <w:tab w:val="left" w:pos="708"/>
        </w:tabs>
        <w:spacing w:after="0" w:line="240" w:lineRule="auto"/>
        <w:ind w:firstLine="709"/>
        <w:jc w:val="both"/>
        <w:rPr>
          <w:rFonts w:eastAsiaTheme="minorEastAsia"/>
          <w:color w:val="auto"/>
        </w:rPr>
      </w:pPr>
      <w:r w:rsidRPr="006046A4">
        <w:rPr>
          <w:rFonts w:eastAsiaTheme="minorEastAsia"/>
          <w:color w:val="auto"/>
        </w:rPr>
        <w:t xml:space="preserve">Жизненный цикл организации. Стадии роста и умирания организации. Логика перехода организации с одной стадии развития на другую. Размеры и жизненный цикл организации. Виды жизненных циклов в зависимости от отрасли и видов товаров. </w:t>
      </w:r>
    </w:p>
    <w:p w14:paraId="72190566" w14:textId="77777777" w:rsidR="001E4656" w:rsidRPr="006046A4" w:rsidRDefault="001E4656" w:rsidP="00181D50">
      <w:pPr>
        <w:tabs>
          <w:tab w:val="left" w:pos="482"/>
          <w:tab w:val="left" w:pos="708"/>
        </w:tabs>
        <w:spacing w:after="0" w:line="240" w:lineRule="auto"/>
        <w:ind w:firstLine="709"/>
        <w:jc w:val="both"/>
        <w:rPr>
          <w:rFonts w:eastAsiaTheme="minorEastAsia"/>
          <w:color w:val="auto"/>
          <w:sz w:val="24"/>
          <w:szCs w:val="24"/>
        </w:rPr>
      </w:pPr>
    </w:p>
    <w:p w14:paraId="4BA6ECF9" w14:textId="77AC6AEE" w:rsidR="00384138" w:rsidRPr="006046A4" w:rsidRDefault="00384138" w:rsidP="00181D50">
      <w:pPr>
        <w:tabs>
          <w:tab w:val="left" w:pos="1546"/>
        </w:tabs>
        <w:spacing w:after="0" w:line="240" w:lineRule="auto"/>
        <w:ind w:firstLine="709"/>
        <w:jc w:val="both"/>
        <w:rPr>
          <w:rFonts w:eastAsiaTheme="minorEastAsia"/>
          <w:b/>
          <w:bCs/>
          <w:color w:val="auto"/>
        </w:rPr>
      </w:pPr>
      <w:r w:rsidRPr="006046A4">
        <w:rPr>
          <w:rFonts w:eastAsiaTheme="minorEastAsia"/>
          <w:b/>
          <w:bCs/>
          <w:color w:val="auto"/>
        </w:rPr>
        <w:t>Тема</w:t>
      </w:r>
      <w:r w:rsidR="003B6E2D" w:rsidRPr="006046A4">
        <w:rPr>
          <w:rFonts w:eastAsiaTheme="minorEastAsia"/>
          <w:b/>
          <w:bCs/>
          <w:color w:val="auto"/>
        </w:rPr>
        <w:t xml:space="preserve"> </w:t>
      </w:r>
      <w:r w:rsidR="007777B5" w:rsidRPr="006046A4">
        <w:rPr>
          <w:rFonts w:eastAsiaTheme="minorEastAsia"/>
          <w:b/>
          <w:bCs/>
          <w:color w:val="auto"/>
        </w:rPr>
        <w:t>6</w:t>
      </w:r>
      <w:r w:rsidRPr="006046A4">
        <w:rPr>
          <w:rFonts w:eastAsiaTheme="minorEastAsia"/>
          <w:b/>
          <w:bCs/>
          <w:color w:val="auto"/>
        </w:rPr>
        <w:t>.</w:t>
      </w:r>
      <w:r w:rsidR="003B6E2D" w:rsidRPr="006046A4">
        <w:rPr>
          <w:rFonts w:eastAsiaTheme="minorEastAsia"/>
          <w:b/>
          <w:bCs/>
          <w:color w:val="auto"/>
        </w:rPr>
        <w:t xml:space="preserve"> </w:t>
      </w:r>
      <w:r w:rsidRPr="006046A4">
        <w:rPr>
          <w:rFonts w:eastAsiaTheme="minorEastAsia"/>
          <w:b/>
          <w:bCs/>
          <w:color w:val="auto"/>
        </w:rPr>
        <w:t>Управленческие</w:t>
      </w:r>
      <w:r w:rsidR="003B6E2D" w:rsidRPr="006046A4">
        <w:rPr>
          <w:rFonts w:eastAsiaTheme="minorEastAsia"/>
          <w:b/>
          <w:bCs/>
          <w:color w:val="auto"/>
        </w:rPr>
        <w:t xml:space="preserve"> </w:t>
      </w:r>
      <w:r w:rsidRPr="006046A4">
        <w:rPr>
          <w:rFonts w:eastAsiaTheme="minorEastAsia"/>
          <w:b/>
          <w:bCs/>
          <w:color w:val="auto"/>
        </w:rPr>
        <w:t>решения</w:t>
      </w:r>
      <w:r w:rsidR="003B6E2D" w:rsidRPr="006046A4">
        <w:rPr>
          <w:rFonts w:eastAsiaTheme="minorEastAsia"/>
          <w:b/>
          <w:bCs/>
          <w:color w:val="auto"/>
        </w:rPr>
        <w:t xml:space="preserve"> </w:t>
      </w:r>
      <w:r w:rsidRPr="006046A4">
        <w:rPr>
          <w:rFonts w:eastAsiaTheme="minorEastAsia"/>
          <w:b/>
          <w:bCs/>
          <w:color w:val="auto"/>
        </w:rPr>
        <w:t>в</w:t>
      </w:r>
      <w:r w:rsidR="003B6E2D" w:rsidRPr="006046A4">
        <w:rPr>
          <w:rFonts w:eastAsiaTheme="minorEastAsia"/>
          <w:b/>
          <w:bCs/>
          <w:color w:val="auto"/>
        </w:rPr>
        <w:t xml:space="preserve"> </w:t>
      </w:r>
      <w:r w:rsidR="00FF054B" w:rsidRPr="006046A4">
        <w:rPr>
          <w:rFonts w:eastAsiaTheme="minorEastAsia"/>
          <w:b/>
          <w:bCs/>
          <w:color w:val="auto"/>
        </w:rPr>
        <w:t xml:space="preserve">системе </w:t>
      </w:r>
      <w:r w:rsidRPr="006046A4">
        <w:rPr>
          <w:rFonts w:eastAsiaTheme="minorEastAsia"/>
          <w:b/>
          <w:bCs/>
          <w:color w:val="auto"/>
        </w:rPr>
        <w:t>менеджмент</w:t>
      </w:r>
      <w:r w:rsidR="00FF054B" w:rsidRPr="006046A4">
        <w:rPr>
          <w:rFonts w:eastAsiaTheme="minorEastAsia"/>
          <w:b/>
          <w:bCs/>
          <w:color w:val="auto"/>
        </w:rPr>
        <w:t>а</w:t>
      </w:r>
    </w:p>
    <w:p w14:paraId="79FCAF1B" w14:textId="1E75CD47" w:rsidR="00265F3A" w:rsidRPr="006046A4" w:rsidRDefault="00FF054B" w:rsidP="00181D50">
      <w:pPr>
        <w:tabs>
          <w:tab w:val="left" w:pos="708"/>
        </w:tabs>
        <w:spacing w:after="0" w:line="240" w:lineRule="auto"/>
        <w:ind w:firstLine="709"/>
        <w:jc w:val="both"/>
        <w:rPr>
          <w:rFonts w:eastAsiaTheme="minorEastAsia"/>
          <w:color w:val="auto"/>
        </w:rPr>
      </w:pPr>
      <w:r w:rsidRPr="006046A4">
        <w:rPr>
          <w:color w:val="auto"/>
        </w:rPr>
        <w:t xml:space="preserve">Понятие и природа управленческих решений. Классификация </w:t>
      </w:r>
      <w:r w:rsidR="00407677" w:rsidRPr="006046A4">
        <w:rPr>
          <w:color w:val="auto"/>
        </w:rPr>
        <w:t xml:space="preserve">управленческих </w:t>
      </w:r>
      <w:r w:rsidRPr="006046A4">
        <w:rPr>
          <w:color w:val="auto"/>
        </w:rPr>
        <w:t xml:space="preserve">решений. Требования, предъявляемые к управленческим решениям. Методы разработки и </w:t>
      </w:r>
      <w:r w:rsidR="003654D0" w:rsidRPr="006046A4">
        <w:rPr>
          <w:color w:val="auto"/>
        </w:rPr>
        <w:t xml:space="preserve">основные этапы процесса подготовки управленческих решений. </w:t>
      </w:r>
      <w:r w:rsidRPr="006046A4">
        <w:rPr>
          <w:color w:val="auto"/>
        </w:rPr>
        <w:t>Реализаци</w:t>
      </w:r>
      <w:r w:rsidR="003654D0" w:rsidRPr="006046A4">
        <w:rPr>
          <w:color w:val="auto"/>
        </w:rPr>
        <w:t>я</w:t>
      </w:r>
      <w:r w:rsidRPr="006046A4">
        <w:rPr>
          <w:color w:val="auto"/>
        </w:rPr>
        <w:t xml:space="preserve"> управленческих решений</w:t>
      </w:r>
      <w:r w:rsidR="003654D0" w:rsidRPr="006046A4">
        <w:rPr>
          <w:color w:val="auto"/>
        </w:rPr>
        <w:t xml:space="preserve">. </w:t>
      </w:r>
      <w:r w:rsidR="00384138" w:rsidRPr="006046A4">
        <w:rPr>
          <w:rFonts w:eastAsiaTheme="minorEastAsia"/>
          <w:color w:val="auto"/>
        </w:rPr>
        <w:t>Индивидуальные</w:t>
      </w:r>
      <w:r w:rsidR="00265F3A" w:rsidRPr="006046A4">
        <w:rPr>
          <w:rFonts w:eastAsiaTheme="minorEastAsia"/>
          <w:color w:val="auto"/>
        </w:rPr>
        <w:t xml:space="preserve"> </w:t>
      </w:r>
      <w:r w:rsidR="00384138" w:rsidRPr="006046A4">
        <w:rPr>
          <w:rFonts w:eastAsiaTheme="minorEastAsia"/>
          <w:color w:val="auto"/>
        </w:rPr>
        <w:t>стили</w:t>
      </w:r>
      <w:r w:rsidR="00265F3A" w:rsidRPr="006046A4">
        <w:rPr>
          <w:rFonts w:eastAsiaTheme="minorEastAsia"/>
          <w:color w:val="auto"/>
        </w:rPr>
        <w:t xml:space="preserve"> </w:t>
      </w:r>
      <w:r w:rsidR="00384138" w:rsidRPr="006046A4">
        <w:rPr>
          <w:rFonts w:eastAsiaTheme="minorEastAsia"/>
          <w:color w:val="auto"/>
        </w:rPr>
        <w:t>принятия</w:t>
      </w:r>
      <w:r w:rsidR="00265F3A" w:rsidRPr="006046A4">
        <w:rPr>
          <w:rFonts w:eastAsiaTheme="minorEastAsia"/>
          <w:color w:val="auto"/>
        </w:rPr>
        <w:t xml:space="preserve"> </w:t>
      </w:r>
      <w:r w:rsidR="00384138" w:rsidRPr="006046A4">
        <w:rPr>
          <w:rFonts w:eastAsiaTheme="minorEastAsia"/>
          <w:color w:val="auto"/>
        </w:rPr>
        <w:t>решений.</w:t>
      </w:r>
      <w:r w:rsidR="00265F3A" w:rsidRPr="006046A4">
        <w:rPr>
          <w:rFonts w:eastAsiaTheme="minorEastAsia"/>
          <w:color w:val="auto"/>
        </w:rPr>
        <w:t xml:space="preserve"> </w:t>
      </w:r>
      <w:r w:rsidR="00407677" w:rsidRPr="006046A4">
        <w:rPr>
          <w:rFonts w:eastAsiaTheme="minorEastAsia"/>
          <w:color w:val="auto"/>
        </w:rPr>
        <w:t xml:space="preserve">Особенность принятия управленческих решений в социальной сфере. </w:t>
      </w:r>
      <w:r w:rsidR="00384138" w:rsidRPr="006046A4">
        <w:rPr>
          <w:rFonts w:eastAsiaTheme="minorEastAsia"/>
          <w:color w:val="auto"/>
        </w:rPr>
        <w:t>Ответственность</w:t>
      </w:r>
      <w:r w:rsidR="00265F3A" w:rsidRPr="006046A4">
        <w:rPr>
          <w:rFonts w:eastAsiaTheme="minorEastAsia"/>
          <w:color w:val="auto"/>
        </w:rPr>
        <w:t xml:space="preserve"> </w:t>
      </w:r>
      <w:r w:rsidR="00384138" w:rsidRPr="006046A4">
        <w:rPr>
          <w:rFonts w:eastAsiaTheme="minorEastAsia"/>
          <w:color w:val="auto"/>
        </w:rPr>
        <w:t>лиц,</w:t>
      </w:r>
      <w:r w:rsidR="00265F3A" w:rsidRPr="006046A4">
        <w:rPr>
          <w:rFonts w:eastAsiaTheme="minorEastAsia"/>
          <w:color w:val="auto"/>
        </w:rPr>
        <w:t xml:space="preserve"> </w:t>
      </w:r>
      <w:r w:rsidR="00384138" w:rsidRPr="006046A4">
        <w:rPr>
          <w:rFonts w:eastAsiaTheme="minorEastAsia"/>
          <w:color w:val="auto"/>
        </w:rPr>
        <w:t>принимающих</w:t>
      </w:r>
      <w:r w:rsidR="00265F3A" w:rsidRPr="006046A4">
        <w:rPr>
          <w:rFonts w:eastAsiaTheme="minorEastAsia"/>
          <w:color w:val="auto"/>
        </w:rPr>
        <w:t xml:space="preserve"> </w:t>
      </w:r>
      <w:r w:rsidR="00384138" w:rsidRPr="006046A4">
        <w:rPr>
          <w:rFonts w:eastAsiaTheme="minorEastAsia"/>
          <w:color w:val="auto"/>
        </w:rPr>
        <w:t>решения.</w:t>
      </w:r>
    </w:p>
    <w:p w14:paraId="2850D823" w14:textId="468DA6B2" w:rsidR="004835C5" w:rsidRPr="006046A4" w:rsidRDefault="004835C5" w:rsidP="00181D50">
      <w:pPr>
        <w:tabs>
          <w:tab w:val="left" w:pos="708"/>
        </w:tabs>
        <w:spacing w:after="0" w:line="240" w:lineRule="auto"/>
        <w:ind w:firstLine="709"/>
        <w:jc w:val="both"/>
        <w:rPr>
          <w:rFonts w:eastAsiaTheme="minorEastAsia"/>
          <w:color w:val="auto"/>
        </w:rPr>
      </w:pPr>
      <w:r w:rsidRPr="006046A4">
        <w:rPr>
          <w:rFonts w:eastAsiaTheme="minorEastAsia"/>
          <w:color w:val="auto"/>
        </w:rPr>
        <w:t>Критерии принятия этически сложных решений.</w:t>
      </w:r>
    </w:p>
    <w:p w14:paraId="26E6CEE0" w14:textId="77777777" w:rsidR="00407677" w:rsidRPr="006046A4" w:rsidRDefault="00407677" w:rsidP="00181D50">
      <w:pPr>
        <w:tabs>
          <w:tab w:val="left" w:pos="708"/>
        </w:tabs>
        <w:spacing w:after="0" w:line="240" w:lineRule="auto"/>
        <w:ind w:firstLine="709"/>
        <w:jc w:val="both"/>
        <w:rPr>
          <w:rFonts w:eastAsiaTheme="minorEastAsia"/>
          <w:color w:val="auto"/>
        </w:rPr>
      </w:pPr>
    </w:p>
    <w:p w14:paraId="3377C739" w14:textId="1B1CE651" w:rsidR="00384138" w:rsidRPr="006046A4" w:rsidRDefault="00384138" w:rsidP="00181D50">
      <w:pPr>
        <w:tabs>
          <w:tab w:val="left" w:pos="1284"/>
          <w:tab w:val="left" w:pos="2696"/>
        </w:tabs>
        <w:spacing w:after="0" w:line="240" w:lineRule="auto"/>
        <w:ind w:firstLine="709"/>
        <w:jc w:val="both"/>
        <w:rPr>
          <w:rFonts w:eastAsiaTheme="minorEastAsia"/>
          <w:b/>
          <w:bCs/>
          <w:color w:val="auto"/>
        </w:rPr>
      </w:pPr>
      <w:r w:rsidRPr="006046A4">
        <w:rPr>
          <w:rFonts w:eastAsiaTheme="minorEastAsia"/>
          <w:b/>
          <w:bCs/>
          <w:color w:val="auto"/>
        </w:rPr>
        <w:t>Тема</w:t>
      </w:r>
      <w:r w:rsidR="00265F3A" w:rsidRPr="006046A4">
        <w:rPr>
          <w:rFonts w:eastAsiaTheme="minorEastAsia"/>
          <w:b/>
          <w:bCs/>
          <w:color w:val="auto"/>
        </w:rPr>
        <w:t xml:space="preserve"> </w:t>
      </w:r>
      <w:r w:rsidR="007777B5" w:rsidRPr="006046A4">
        <w:rPr>
          <w:rFonts w:eastAsiaTheme="minorEastAsia"/>
          <w:b/>
          <w:bCs/>
          <w:color w:val="auto"/>
        </w:rPr>
        <w:t>7.</w:t>
      </w:r>
      <w:r w:rsidR="00265F3A" w:rsidRPr="006046A4">
        <w:rPr>
          <w:rFonts w:eastAsiaTheme="minorEastAsia"/>
          <w:b/>
          <w:bCs/>
          <w:color w:val="auto"/>
        </w:rPr>
        <w:t xml:space="preserve"> </w:t>
      </w:r>
      <w:r w:rsidRPr="006046A4">
        <w:rPr>
          <w:rFonts w:eastAsiaTheme="minorEastAsia"/>
          <w:b/>
          <w:bCs/>
          <w:color w:val="auto"/>
        </w:rPr>
        <w:t>Групповая</w:t>
      </w:r>
      <w:r w:rsidR="00265F3A" w:rsidRPr="006046A4">
        <w:rPr>
          <w:rFonts w:eastAsiaTheme="minorEastAsia"/>
          <w:b/>
          <w:bCs/>
          <w:color w:val="auto"/>
        </w:rPr>
        <w:t xml:space="preserve"> </w:t>
      </w:r>
      <w:r w:rsidRPr="006046A4">
        <w:rPr>
          <w:rFonts w:eastAsiaTheme="minorEastAsia"/>
          <w:b/>
          <w:bCs/>
          <w:color w:val="auto"/>
        </w:rPr>
        <w:t>динамика</w:t>
      </w:r>
      <w:r w:rsidR="00265F3A" w:rsidRPr="006046A4">
        <w:rPr>
          <w:rFonts w:eastAsiaTheme="minorEastAsia"/>
          <w:b/>
          <w:bCs/>
          <w:color w:val="auto"/>
        </w:rPr>
        <w:t xml:space="preserve"> </w:t>
      </w:r>
      <w:r w:rsidRPr="006046A4">
        <w:rPr>
          <w:rFonts w:eastAsiaTheme="minorEastAsia"/>
          <w:b/>
          <w:bCs/>
          <w:color w:val="auto"/>
        </w:rPr>
        <w:t>и</w:t>
      </w:r>
      <w:r w:rsidR="00265F3A" w:rsidRPr="006046A4">
        <w:rPr>
          <w:rFonts w:eastAsiaTheme="minorEastAsia"/>
          <w:b/>
          <w:bCs/>
          <w:color w:val="auto"/>
        </w:rPr>
        <w:t xml:space="preserve"> </w:t>
      </w:r>
      <w:r w:rsidRPr="006046A4">
        <w:rPr>
          <w:rFonts w:eastAsiaTheme="minorEastAsia"/>
          <w:b/>
          <w:bCs/>
          <w:color w:val="auto"/>
        </w:rPr>
        <w:t>командообразование</w:t>
      </w:r>
      <w:r w:rsidR="00F234DA" w:rsidRPr="006046A4">
        <w:rPr>
          <w:rFonts w:eastAsiaTheme="minorEastAsia"/>
          <w:b/>
          <w:bCs/>
          <w:color w:val="auto"/>
        </w:rPr>
        <w:t xml:space="preserve"> в организации</w:t>
      </w:r>
      <w:r w:rsidRPr="006046A4">
        <w:rPr>
          <w:rFonts w:eastAsiaTheme="minorEastAsia"/>
          <w:b/>
          <w:bCs/>
          <w:color w:val="auto"/>
        </w:rPr>
        <w:t>.</w:t>
      </w:r>
      <w:r w:rsidR="00F234DA" w:rsidRPr="006046A4">
        <w:rPr>
          <w:rFonts w:eastAsiaTheme="minorEastAsia"/>
          <w:color w:val="auto"/>
          <w:sz w:val="24"/>
          <w:szCs w:val="24"/>
        </w:rPr>
        <w:t xml:space="preserve"> </w:t>
      </w:r>
      <w:r w:rsidRPr="006046A4">
        <w:rPr>
          <w:rFonts w:eastAsiaTheme="minorEastAsia"/>
          <w:b/>
          <w:bCs/>
          <w:color w:val="auto"/>
        </w:rPr>
        <w:t>Лидерство</w:t>
      </w:r>
      <w:r w:rsidR="00265F3A" w:rsidRPr="006046A4">
        <w:rPr>
          <w:rFonts w:eastAsiaTheme="minorEastAsia"/>
          <w:b/>
          <w:bCs/>
          <w:color w:val="auto"/>
        </w:rPr>
        <w:t xml:space="preserve"> </w:t>
      </w:r>
      <w:r w:rsidRPr="006046A4">
        <w:rPr>
          <w:rFonts w:eastAsiaTheme="minorEastAsia"/>
          <w:b/>
          <w:bCs/>
          <w:color w:val="auto"/>
        </w:rPr>
        <w:t>и</w:t>
      </w:r>
      <w:r w:rsidR="00265F3A" w:rsidRPr="006046A4">
        <w:rPr>
          <w:rFonts w:eastAsiaTheme="minorEastAsia"/>
          <w:b/>
          <w:bCs/>
          <w:color w:val="auto"/>
        </w:rPr>
        <w:t xml:space="preserve"> </w:t>
      </w:r>
      <w:r w:rsidRPr="006046A4">
        <w:rPr>
          <w:rFonts w:eastAsiaTheme="minorEastAsia"/>
          <w:b/>
          <w:bCs/>
          <w:color w:val="auto"/>
        </w:rPr>
        <w:t>стили</w:t>
      </w:r>
      <w:r w:rsidR="00265F3A" w:rsidRPr="006046A4">
        <w:rPr>
          <w:rFonts w:eastAsiaTheme="minorEastAsia"/>
          <w:b/>
          <w:bCs/>
          <w:color w:val="auto"/>
        </w:rPr>
        <w:t xml:space="preserve"> </w:t>
      </w:r>
      <w:r w:rsidRPr="006046A4">
        <w:rPr>
          <w:rFonts w:eastAsiaTheme="minorEastAsia"/>
          <w:b/>
          <w:bCs/>
          <w:color w:val="auto"/>
        </w:rPr>
        <w:t>управления</w:t>
      </w:r>
    </w:p>
    <w:p w14:paraId="757CD971" w14:textId="77777777" w:rsidR="00D335BE" w:rsidRPr="006046A4" w:rsidRDefault="0046396A" w:rsidP="00181D50">
      <w:pPr>
        <w:tabs>
          <w:tab w:val="left" w:pos="708"/>
        </w:tabs>
        <w:spacing w:after="0" w:line="240" w:lineRule="auto"/>
        <w:ind w:firstLine="709"/>
        <w:jc w:val="both"/>
        <w:rPr>
          <w:rFonts w:eastAsiaTheme="minorEastAsia"/>
          <w:color w:val="auto"/>
        </w:rPr>
      </w:pPr>
      <w:r w:rsidRPr="006046A4">
        <w:rPr>
          <w:rFonts w:eastAsiaTheme="minorEastAsia"/>
          <w:color w:val="auto"/>
        </w:rPr>
        <w:t xml:space="preserve">Понятие и особенности группы. Причины объединения людей в группы. </w:t>
      </w:r>
      <w:r w:rsidR="00384138" w:rsidRPr="006046A4">
        <w:rPr>
          <w:rFonts w:eastAsiaTheme="minorEastAsia"/>
          <w:color w:val="auto"/>
        </w:rPr>
        <w:t>Формальные</w:t>
      </w:r>
      <w:r w:rsidR="00B65E0F" w:rsidRPr="006046A4">
        <w:rPr>
          <w:rFonts w:eastAsiaTheme="minorEastAsia"/>
          <w:color w:val="auto"/>
        </w:rPr>
        <w:t xml:space="preserve"> </w:t>
      </w:r>
      <w:r w:rsidR="00384138" w:rsidRPr="006046A4">
        <w:rPr>
          <w:rFonts w:eastAsiaTheme="minorEastAsia"/>
          <w:color w:val="auto"/>
        </w:rPr>
        <w:t>и</w:t>
      </w:r>
      <w:r w:rsidR="00B65E0F" w:rsidRPr="006046A4">
        <w:rPr>
          <w:rFonts w:eastAsiaTheme="minorEastAsia"/>
          <w:color w:val="auto"/>
        </w:rPr>
        <w:t xml:space="preserve"> </w:t>
      </w:r>
      <w:r w:rsidR="00384138" w:rsidRPr="006046A4">
        <w:rPr>
          <w:rFonts w:eastAsiaTheme="minorEastAsia"/>
          <w:color w:val="auto"/>
        </w:rPr>
        <w:t>неформальные</w:t>
      </w:r>
      <w:r w:rsidR="00B65E0F" w:rsidRPr="006046A4">
        <w:rPr>
          <w:rFonts w:eastAsiaTheme="minorEastAsia"/>
          <w:color w:val="auto"/>
        </w:rPr>
        <w:t xml:space="preserve"> </w:t>
      </w:r>
      <w:r w:rsidR="00384138" w:rsidRPr="006046A4">
        <w:rPr>
          <w:rFonts w:eastAsiaTheme="minorEastAsia"/>
          <w:color w:val="auto"/>
        </w:rPr>
        <w:t>группы.</w:t>
      </w:r>
      <w:r w:rsidRPr="006046A4">
        <w:rPr>
          <w:rFonts w:eastAsiaTheme="minorEastAsia"/>
          <w:color w:val="auto"/>
        </w:rPr>
        <w:t xml:space="preserve"> </w:t>
      </w:r>
      <w:r w:rsidR="00120A27" w:rsidRPr="006046A4">
        <w:rPr>
          <w:rFonts w:eastAsiaTheme="minorEastAsia"/>
          <w:color w:val="auto"/>
        </w:rPr>
        <w:t xml:space="preserve">Структура группы. </w:t>
      </w:r>
      <w:r w:rsidR="00F32493" w:rsidRPr="006046A4">
        <w:rPr>
          <w:rFonts w:eastAsiaTheme="minorEastAsia"/>
          <w:color w:val="auto"/>
        </w:rPr>
        <w:t xml:space="preserve"> </w:t>
      </w:r>
      <w:r w:rsidR="00384138" w:rsidRPr="006046A4">
        <w:rPr>
          <w:rFonts w:eastAsiaTheme="minorEastAsia"/>
          <w:color w:val="auto"/>
        </w:rPr>
        <w:t>Формирование</w:t>
      </w:r>
      <w:r w:rsidR="00F32493" w:rsidRPr="006046A4">
        <w:rPr>
          <w:rFonts w:eastAsiaTheme="minorEastAsia"/>
          <w:color w:val="auto"/>
        </w:rPr>
        <w:t xml:space="preserve"> </w:t>
      </w:r>
      <w:r w:rsidRPr="006046A4">
        <w:rPr>
          <w:rFonts w:eastAsiaTheme="minorEastAsia"/>
          <w:color w:val="auto"/>
        </w:rPr>
        <w:t>и этапы развития рабочих</w:t>
      </w:r>
      <w:r w:rsidR="00F32493" w:rsidRPr="006046A4">
        <w:rPr>
          <w:rFonts w:eastAsiaTheme="minorEastAsia"/>
          <w:color w:val="auto"/>
        </w:rPr>
        <w:t xml:space="preserve"> </w:t>
      </w:r>
      <w:r w:rsidR="00384138" w:rsidRPr="006046A4">
        <w:rPr>
          <w:rFonts w:eastAsiaTheme="minorEastAsia"/>
          <w:color w:val="auto"/>
        </w:rPr>
        <w:t>групп.</w:t>
      </w:r>
      <w:r w:rsidR="00F32493" w:rsidRPr="006046A4">
        <w:rPr>
          <w:rFonts w:eastAsiaTheme="minorEastAsia"/>
          <w:color w:val="auto"/>
        </w:rPr>
        <w:t xml:space="preserve"> </w:t>
      </w:r>
    </w:p>
    <w:p w14:paraId="34BAD0AE" w14:textId="77777777" w:rsidR="00D335BE" w:rsidRPr="006046A4" w:rsidRDefault="00384138" w:rsidP="00181D50">
      <w:pPr>
        <w:tabs>
          <w:tab w:val="left" w:pos="708"/>
        </w:tabs>
        <w:spacing w:after="0" w:line="240" w:lineRule="auto"/>
        <w:ind w:firstLine="709"/>
        <w:jc w:val="both"/>
        <w:rPr>
          <w:color w:val="auto"/>
          <w:w w:val="95"/>
        </w:rPr>
      </w:pPr>
      <w:r w:rsidRPr="006046A4">
        <w:rPr>
          <w:rFonts w:eastAsiaTheme="minorEastAsia"/>
          <w:color w:val="auto"/>
        </w:rPr>
        <w:t>Командообразование:</w:t>
      </w:r>
      <w:r w:rsidR="0046396A" w:rsidRPr="006046A4">
        <w:rPr>
          <w:rFonts w:eastAsiaTheme="minorEastAsia"/>
          <w:color w:val="auto"/>
        </w:rPr>
        <w:t xml:space="preserve"> </w:t>
      </w:r>
      <w:r w:rsidRPr="006046A4">
        <w:rPr>
          <w:rFonts w:eastAsiaTheme="minorEastAsia"/>
          <w:color w:val="auto"/>
        </w:rPr>
        <w:t>понятие,</w:t>
      </w:r>
      <w:r w:rsidR="00F32493" w:rsidRPr="006046A4">
        <w:rPr>
          <w:rFonts w:eastAsiaTheme="minorEastAsia"/>
          <w:color w:val="auto"/>
        </w:rPr>
        <w:t xml:space="preserve"> </w:t>
      </w:r>
      <w:r w:rsidRPr="006046A4">
        <w:rPr>
          <w:rFonts w:eastAsiaTheme="minorEastAsia"/>
          <w:color w:val="auto"/>
        </w:rPr>
        <w:t>основные</w:t>
      </w:r>
      <w:r w:rsidR="00F32493" w:rsidRPr="006046A4">
        <w:rPr>
          <w:rFonts w:eastAsiaTheme="minorEastAsia"/>
          <w:color w:val="auto"/>
        </w:rPr>
        <w:t xml:space="preserve"> </w:t>
      </w:r>
      <w:r w:rsidRPr="006046A4">
        <w:rPr>
          <w:rFonts w:eastAsiaTheme="minorEastAsia"/>
          <w:color w:val="auto"/>
        </w:rPr>
        <w:t>характеристики</w:t>
      </w:r>
      <w:r w:rsidR="00F32493" w:rsidRPr="006046A4">
        <w:rPr>
          <w:rFonts w:eastAsiaTheme="minorEastAsia"/>
          <w:color w:val="auto"/>
        </w:rPr>
        <w:t xml:space="preserve"> </w:t>
      </w:r>
      <w:r w:rsidRPr="006046A4">
        <w:rPr>
          <w:rFonts w:eastAsiaTheme="minorEastAsia"/>
          <w:color w:val="auto"/>
        </w:rPr>
        <w:t>и</w:t>
      </w:r>
      <w:r w:rsidR="00F32493" w:rsidRPr="006046A4">
        <w:rPr>
          <w:rFonts w:eastAsiaTheme="minorEastAsia"/>
          <w:color w:val="auto"/>
        </w:rPr>
        <w:t xml:space="preserve"> </w:t>
      </w:r>
      <w:r w:rsidRPr="006046A4">
        <w:rPr>
          <w:rFonts w:eastAsiaTheme="minorEastAsia"/>
          <w:color w:val="auto"/>
        </w:rPr>
        <w:t>особенности</w:t>
      </w:r>
      <w:r w:rsidR="00F32493" w:rsidRPr="006046A4">
        <w:rPr>
          <w:rFonts w:eastAsiaTheme="minorEastAsia"/>
          <w:color w:val="auto"/>
        </w:rPr>
        <w:t xml:space="preserve"> </w:t>
      </w:r>
      <w:r w:rsidRPr="006046A4">
        <w:rPr>
          <w:rFonts w:eastAsiaTheme="minorEastAsia"/>
          <w:color w:val="auto"/>
        </w:rPr>
        <w:t>формирования</w:t>
      </w:r>
      <w:r w:rsidR="00F32493" w:rsidRPr="006046A4">
        <w:rPr>
          <w:rFonts w:eastAsiaTheme="minorEastAsia"/>
          <w:color w:val="auto"/>
        </w:rPr>
        <w:t xml:space="preserve"> </w:t>
      </w:r>
      <w:r w:rsidRPr="006046A4">
        <w:rPr>
          <w:rFonts w:eastAsiaTheme="minorEastAsia"/>
          <w:color w:val="auto"/>
        </w:rPr>
        <w:t>команд.</w:t>
      </w:r>
      <w:r w:rsidR="00BD6C4E" w:rsidRPr="006046A4">
        <w:rPr>
          <w:color w:val="auto"/>
          <w:w w:val="99"/>
        </w:rPr>
        <w:t xml:space="preserve"> </w:t>
      </w:r>
      <w:r w:rsidR="00BD6C4E" w:rsidRPr="006046A4">
        <w:rPr>
          <w:color w:val="auto"/>
        </w:rPr>
        <w:t>Сравнительные характеристики группы и эффективной команды.</w:t>
      </w:r>
      <w:r w:rsidR="00F32493" w:rsidRPr="006046A4">
        <w:rPr>
          <w:rFonts w:eastAsiaTheme="minorEastAsia"/>
          <w:color w:val="auto"/>
        </w:rPr>
        <w:t xml:space="preserve"> </w:t>
      </w:r>
      <w:r w:rsidR="00BC4C8A" w:rsidRPr="006046A4">
        <w:rPr>
          <w:rFonts w:eastAsiaTheme="minorEastAsia"/>
          <w:color w:val="auto"/>
        </w:rPr>
        <w:t>Эффективность работы команды.</w:t>
      </w:r>
      <w:r w:rsidR="00982767" w:rsidRPr="006046A4">
        <w:rPr>
          <w:color w:val="auto"/>
          <w:w w:val="95"/>
        </w:rPr>
        <w:t xml:space="preserve"> </w:t>
      </w:r>
      <w:r w:rsidR="00982767" w:rsidRPr="006046A4">
        <w:rPr>
          <w:color w:val="auto"/>
        </w:rPr>
        <w:t>Преимущества и недостатки работы в командах.</w:t>
      </w:r>
      <w:r w:rsidR="00982767" w:rsidRPr="006046A4">
        <w:rPr>
          <w:color w:val="auto"/>
          <w:w w:val="95"/>
        </w:rPr>
        <w:t xml:space="preserve"> </w:t>
      </w:r>
    </w:p>
    <w:p w14:paraId="33F224D2" w14:textId="51AEA9F4" w:rsidR="00384138" w:rsidRPr="006046A4" w:rsidRDefault="00384138" w:rsidP="00181D50">
      <w:pPr>
        <w:tabs>
          <w:tab w:val="left" w:pos="708"/>
        </w:tabs>
        <w:spacing w:after="0" w:line="240" w:lineRule="auto"/>
        <w:ind w:firstLine="709"/>
        <w:jc w:val="both"/>
        <w:rPr>
          <w:rFonts w:eastAsiaTheme="minorEastAsia"/>
          <w:color w:val="auto"/>
        </w:rPr>
      </w:pPr>
      <w:bookmarkStart w:id="5" w:name="_Hlk70355292"/>
      <w:r w:rsidRPr="006046A4">
        <w:rPr>
          <w:rFonts w:eastAsiaTheme="minorEastAsia"/>
          <w:color w:val="auto"/>
        </w:rPr>
        <w:t>Лидерство</w:t>
      </w:r>
      <w:r w:rsidR="00197411" w:rsidRPr="006046A4">
        <w:rPr>
          <w:rFonts w:eastAsiaTheme="minorEastAsia"/>
          <w:color w:val="auto"/>
        </w:rPr>
        <w:t xml:space="preserve">, </w:t>
      </w:r>
      <w:r w:rsidR="00CA2E7D" w:rsidRPr="006046A4">
        <w:rPr>
          <w:rFonts w:eastAsiaTheme="minorEastAsia"/>
          <w:color w:val="auto"/>
        </w:rPr>
        <w:t>источники</w:t>
      </w:r>
      <w:r w:rsidR="00197411" w:rsidRPr="006046A4">
        <w:rPr>
          <w:rFonts w:eastAsiaTheme="minorEastAsia"/>
          <w:color w:val="auto"/>
        </w:rPr>
        <w:t xml:space="preserve"> лидерской власти</w:t>
      </w:r>
      <w:r w:rsidRPr="006046A4">
        <w:rPr>
          <w:rFonts w:eastAsiaTheme="minorEastAsia"/>
          <w:color w:val="auto"/>
        </w:rPr>
        <w:t>.</w:t>
      </w:r>
      <w:r w:rsidR="00F32493" w:rsidRPr="006046A4">
        <w:rPr>
          <w:rFonts w:eastAsiaTheme="minorEastAsia"/>
          <w:color w:val="auto"/>
        </w:rPr>
        <w:t xml:space="preserve"> </w:t>
      </w:r>
      <w:r w:rsidR="001B3F1E" w:rsidRPr="006046A4">
        <w:rPr>
          <w:color w:val="auto"/>
        </w:rPr>
        <w:t xml:space="preserve">Менеджер и лидер, основные различия. </w:t>
      </w:r>
      <w:r w:rsidR="001B3F1E" w:rsidRPr="006046A4">
        <w:rPr>
          <w:rFonts w:eastAsiaTheme="minorEastAsia"/>
          <w:color w:val="auto"/>
        </w:rPr>
        <w:t xml:space="preserve"> </w:t>
      </w:r>
      <w:r w:rsidR="00197411" w:rsidRPr="006046A4">
        <w:rPr>
          <w:rFonts w:eastAsiaTheme="minorEastAsia"/>
          <w:color w:val="auto"/>
        </w:rPr>
        <w:t>Стили управления</w:t>
      </w:r>
      <w:r w:rsidR="00CA2E7D" w:rsidRPr="006046A4">
        <w:rPr>
          <w:rFonts w:eastAsiaTheme="minorEastAsia"/>
          <w:color w:val="auto"/>
        </w:rPr>
        <w:t xml:space="preserve"> и их влияние на эффективность деятельности организации</w:t>
      </w:r>
      <w:r w:rsidR="00197411" w:rsidRPr="006046A4">
        <w:rPr>
          <w:rFonts w:eastAsiaTheme="minorEastAsia"/>
          <w:color w:val="auto"/>
        </w:rPr>
        <w:t xml:space="preserve">. </w:t>
      </w:r>
      <w:r w:rsidRPr="006046A4">
        <w:rPr>
          <w:rFonts w:eastAsiaTheme="minorEastAsia"/>
          <w:color w:val="auto"/>
        </w:rPr>
        <w:t>Теория</w:t>
      </w:r>
      <w:r w:rsidR="00F32493" w:rsidRPr="006046A4">
        <w:rPr>
          <w:rFonts w:eastAsiaTheme="minorEastAsia"/>
          <w:color w:val="auto"/>
        </w:rPr>
        <w:t xml:space="preserve"> </w:t>
      </w:r>
      <w:r w:rsidRPr="006046A4">
        <w:rPr>
          <w:rFonts w:eastAsiaTheme="minorEastAsia"/>
          <w:color w:val="auto"/>
        </w:rPr>
        <w:t>лидерского</w:t>
      </w:r>
      <w:r w:rsidR="00F32493" w:rsidRPr="006046A4">
        <w:rPr>
          <w:rFonts w:eastAsiaTheme="minorEastAsia"/>
          <w:color w:val="auto"/>
        </w:rPr>
        <w:t xml:space="preserve"> </w:t>
      </w:r>
      <w:r w:rsidRPr="006046A4">
        <w:rPr>
          <w:rFonts w:eastAsiaTheme="minorEastAsia"/>
          <w:color w:val="auto"/>
        </w:rPr>
        <w:t>поведения.</w:t>
      </w:r>
      <w:r w:rsidR="00F32493" w:rsidRPr="006046A4">
        <w:rPr>
          <w:rFonts w:eastAsiaTheme="minorEastAsia"/>
          <w:color w:val="auto"/>
        </w:rPr>
        <w:t xml:space="preserve"> </w:t>
      </w:r>
      <w:r w:rsidRPr="006046A4">
        <w:rPr>
          <w:rFonts w:eastAsiaTheme="minorEastAsia"/>
          <w:color w:val="auto"/>
        </w:rPr>
        <w:t>Современные</w:t>
      </w:r>
      <w:r w:rsidR="00F32493" w:rsidRPr="006046A4">
        <w:rPr>
          <w:rFonts w:eastAsiaTheme="minorEastAsia"/>
          <w:color w:val="auto"/>
        </w:rPr>
        <w:t xml:space="preserve"> </w:t>
      </w:r>
      <w:r w:rsidRPr="006046A4">
        <w:rPr>
          <w:rFonts w:eastAsiaTheme="minorEastAsia"/>
          <w:color w:val="auto"/>
        </w:rPr>
        <w:t>концепции</w:t>
      </w:r>
      <w:r w:rsidR="00F32493" w:rsidRPr="006046A4">
        <w:rPr>
          <w:rFonts w:eastAsiaTheme="minorEastAsia"/>
          <w:color w:val="auto"/>
        </w:rPr>
        <w:t xml:space="preserve"> </w:t>
      </w:r>
      <w:r w:rsidRPr="006046A4">
        <w:rPr>
          <w:rFonts w:eastAsiaTheme="minorEastAsia"/>
          <w:color w:val="auto"/>
        </w:rPr>
        <w:t>лидерства</w:t>
      </w:r>
      <w:bookmarkEnd w:id="5"/>
      <w:r w:rsidRPr="006046A4">
        <w:rPr>
          <w:rFonts w:eastAsiaTheme="minorEastAsia"/>
          <w:color w:val="auto"/>
        </w:rPr>
        <w:t>.</w:t>
      </w:r>
      <w:r w:rsidR="00F32493" w:rsidRPr="006046A4">
        <w:rPr>
          <w:rFonts w:eastAsiaTheme="minorEastAsia"/>
          <w:color w:val="auto"/>
        </w:rPr>
        <w:t xml:space="preserve"> </w:t>
      </w:r>
    </w:p>
    <w:p w14:paraId="1F93873F" w14:textId="7DE47148" w:rsidR="00384138" w:rsidRPr="006046A4" w:rsidRDefault="00384138" w:rsidP="00181D50">
      <w:pPr>
        <w:spacing w:after="0" w:line="240" w:lineRule="auto"/>
        <w:ind w:firstLine="709"/>
        <w:jc w:val="both"/>
        <w:rPr>
          <w:rFonts w:eastAsiaTheme="minorEastAsia"/>
          <w:color w:val="auto"/>
          <w:sz w:val="24"/>
          <w:szCs w:val="24"/>
        </w:rPr>
      </w:pPr>
      <w:r w:rsidRPr="006046A4">
        <w:rPr>
          <w:rFonts w:eastAsiaTheme="minorEastAsia"/>
          <w:color w:val="auto"/>
        </w:rPr>
        <w:t>Понятие</w:t>
      </w:r>
      <w:r w:rsidR="00EC46D2" w:rsidRPr="006046A4">
        <w:rPr>
          <w:rFonts w:eastAsiaTheme="minorEastAsia"/>
          <w:color w:val="auto"/>
        </w:rPr>
        <w:t xml:space="preserve"> </w:t>
      </w:r>
      <w:r w:rsidR="00982767" w:rsidRPr="006046A4">
        <w:rPr>
          <w:rFonts w:eastAsiaTheme="minorEastAsia"/>
          <w:color w:val="auto"/>
        </w:rPr>
        <w:t xml:space="preserve">и сущность </w:t>
      </w:r>
      <w:r w:rsidRPr="006046A4">
        <w:rPr>
          <w:rFonts w:eastAsiaTheme="minorEastAsia"/>
          <w:color w:val="auto"/>
        </w:rPr>
        <w:t>конфликт</w:t>
      </w:r>
      <w:r w:rsidR="00982767" w:rsidRPr="006046A4">
        <w:rPr>
          <w:rFonts w:eastAsiaTheme="minorEastAsia"/>
          <w:color w:val="auto"/>
        </w:rPr>
        <w:t>а. К</w:t>
      </w:r>
      <w:r w:rsidRPr="006046A4">
        <w:rPr>
          <w:rFonts w:eastAsiaTheme="minorEastAsia"/>
          <w:color w:val="auto"/>
        </w:rPr>
        <w:t>лассификация</w:t>
      </w:r>
      <w:r w:rsidR="00EC46D2" w:rsidRPr="006046A4">
        <w:rPr>
          <w:rFonts w:eastAsiaTheme="minorEastAsia"/>
          <w:color w:val="auto"/>
        </w:rPr>
        <w:t xml:space="preserve"> </w:t>
      </w:r>
      <w:r w:rsidRPr="006046A4">
        <w:rPr>
          <w:rFonts w:eastAsiaTheme="minorEastAsia"/>
          <w:color w:val="auto"/>
        </w:rPr>
        <w:t>конфликтов</w:t>
      </w:r>
      <w:r w:rsidR="00451E63" w:rsidRPr="006046A4">
        <w:rPr>
          <w:rFonts w:eastAsiaTheme="minorEastAsia"/>
          <w:color w:val="auto"/>
        </w:rPr>
        <w:t xml:space="preserve">. </w:t>
      </w:r>
      <w:r w:rsidR="00CA73BF" w:rsidRPr="006046A4">
        <w:rPr>
          <w:rFonts w:eastAsiaTheme="minorEastAsia"/>
          <w:color w:val="auto"/>
        </w:rPr>
        <w:t>Уровни конфликтов в организации,</w:t>
      </w:r>
      <w:r w:rsidR="00CA73BF" w:rsidRPr="006046A4">
        <w:rPr>
          <w:rFonts w:eastAsiaTheme="minorEastAsia"/>
          <w:color w:val="auto"/>
          <w:sz w:val="24"/>
          <w:szCs w:val="24"/>
        </w:rPr>
        <w:t xml:space="preserve"> </w:t>
      </w:r>
      <w:r w:rsidR="00CA73BF" w:rsidRPr="006046A4">
        <w:rPr>
          <w:rFonts w:eastAsiaTheme="minorEastAsia"/>
          <w:color w:val="auto"/>
        </w:rPr>
        <w:t xml:space="preserve">их причины. </w:t>
      </w:r>
      <w:r w:rsidR="00451E63" w:rsidRPr="006046A4">
        <w:rPr>
          <w:rFonts w:eastAsiaTheme="minorEastAsia"/>
          <w:color w:val="auto"/>
        </w:rPr>
        <w:t>Динамика</w:t>
      </w:r>
      <w:r w:rsidR="00BE13A5" w:rsidRPr="006046A4">
        <w:rPr>
          <w:rFonts w:eastAsiaTheme="minorEastAsia"/>
          <w:color w:val="auto"/>
        </w:rPr>
        <w:t xml:space="preserve"> развития конфликта. </w:t>
      </w:r>
      <w:r w:rsidR="00451E63" w:rsidRPr="006046A4">
        <w:rPr>
          <w:rFonts w:eastAsiaTheme="minorEastAsia"/>
          <w:color w:val="auto"/>
        </w:rPr>
        <w:t xml:space="preserve">Функции </w:t>
      </w:r>
      <w:r w:rsidR="00451E63" w:rsidRPr="006046A4">
        <w:rPr>
          <w:rFonts w:eastAsiaTheme="minorEastAsia"/>
          <w:color w:val="auto"/>
        </w:rPr>
        <w:lastRenderedPageBreak/>
        <w:t>и п</w:t>
      </w:r>
      <w:r w:rsidRPr="006046A4">
        <w:rPr>
          <w:rFonts w:eastAsiaTheme="minorEastAsia"/>
          <w:color w:val="auto"/>
        </w:rPr>
        <w:t>оследствия</w:t>
      </w:r>
      <w:r w:rsidR="00EC46D2" w:rsidRPr="006046A4">
        <w:rPr>
          <w:rFonts w:eastAsiaTheme="minorEastAsia"/>
          <w:color w:val="auto"/>
        </w:rPr>
        <w:t xml:space="preserve"> </w:t>
      </w:r>
      <w:r w:rsidRPr="006046A4">
        <w:rPr>
          <w:rFonts w:eastAsiaTheme="minorEastAsia"/>
          <w:color w:val="auto"/>
        </w:rPr>
        <w:t>конфликтов.</w:t>
      </w:r>
      <w:r w:rsidR="00EC46D2" w:rsidRPr="006046A4">
        <w:rPr>
          <w:rFonts w:eastAsiaTheme="minorEastAsia"/>
          <w:color w:val="auto"/>
        </w:rPr>
        <w:t xml:space="preserve"> </w:t>
      </w:r>
      <w:r w:rsidRPr="006046A4">
        <w:rPr>
          <w:rFonts w:eastAsiaTheme="minorEastAsia"/>
          <w:color w:val="auto"/>
        </w:rPr>
        <w:t>Методы</w:t>
      </w:r>
      <w:r w:rsidR="00B51248" w:rsidRPr="006046A4">
        <w:rPr>
          <w:rFonts w:eastAsiaTheme="minorEastAsia"/>
          <w:color w:val="auto"/>
        </w:rPr>
        <w:t xml:space="preserve"> </w:t>
      </w:r>
      <w:r w:rsidRPr="006046A4">
        <w:rPr>
          <w:rFonts w:eastAsiaTheme="minorEastAsia"/>
          <w:color w:val="auto"/>
        </w:rPr>
        <w:t>и</w:t>
      </w:r>
      <w:r w:rsidR="00B51248" w:rsidRPr="006046A4">
        <w:rPr>
          <w:rFonts w:eastAsiaTheme="minorEastAsia"/>
          <w:color w:val="auto"/>
        </w:rPr>
        <w:t xml:space="preserve"> </w:t>
      </w:r>
      <w:r w:rsidRPr="006046A4">
        <w:rPr>
          <w:rFonts w:eastAsiaTheme="minorEastAsia"/>
          <w:color w:val="auto"/>
        </w:rPr>
        <w:t>инструменты</w:t>
      </w:r>
      <w:r w:rsidR="00B51248" w:rsidRPr="006046A4">
        <w:rPr>
          <w:rFonts w:eastAsiaTheme="minorEastAsia"/>
          <w:color w:val="auto"/>
        </w:rPr>
        <w:t xml:space="preserve"> </w:t>
      </w:r>
      <w:r w:rsidRPr="006046A4">
        <w:rPr>
          <w:rFonts w:eastAsiaTheme="minorEastAsia"/>
          <w:color w:val="auto"/>
        </w:rPr>
        <w:t>разрешения</w:t>
      </w:r>
      <w:r w:rsidR="00B51248" w:rsidRPr="006046A4">
        <w:rPr>
          <w:rFonts w:eastAsiaTheme="minorEastAsia"/>
          <w:color w:val="auto"/>
        </w:rPr>
        <w:t xml:space="preserve"> </w:t>
      </w:r>
      <w:r w:rsidRPr="006046A4">
        <w:rPr>
          <w:rFonts w:eastAsiaTheme="minorEastAsia"/>
          <w:color w:val="auto"/>
        </w:rPr>
        <w:t>конфликтов.</w:t>
      </w:r>
      <w:r w:rsidR="00B51248" w:rsidRPr="006046A4">
        <w:rPr>
          <w:rFonts w:eastAsiaTheme="minorEastAsia"/>
          <w:color w:val="auto"/>
        </w:rPr>
        <w:t xml:space="preserve"> </w:t>
      </w:r>
      <w:r w:rsidRPr="006046A4">
        <w:rPr>
          <w:rFonts w:eastAsiaTheme="minorEastAsia"/>
          <w:color w:val="auto"/>
        </w:rPr>
        <w:t>Основные</w:t>
      </w:r>
      <w:r w:rsidR="00B51248" w:rsidRPr="006046A4">
        <w:rPr>
          <w:rFonts w:eastAsiaTheme="minorEastAsia"/>
          <w:color w:val="auto"/>
        </w:rPr>
        <w:t xml:space="preserve"> </w:t>
      </w:r>
      <w:r w:rsidRPr="006046A4">
        <w:rPr>
          <w:rFonts w:eastAsiaTheme="minorEastAsia"/>
          <w:color w:val="auto"/>
        </w:rPr>
        <w:t>формы</w:t>
      </w:r>
      <w:r w:rsidR="00B51248" w:rsidRPr="006046A4">
        <w:rPr>
          <w:rFonts w:eastAsiaTheme="minorEastAsia"/>
          <w:color w:val="auto"/>
        </w:rPr>
        <w:t xml:space="preserve"> </w:t>
      </w:r>
      <w:r w:rsidRPr="006046A4">
        <w:rPr>
          <w:rFonts w:eastAsiaTheme="minorEastAsia"/>
          <w:color w:val="auto"/>
        </w:rPr>
        <w:t>поведения</w:t>
      </w:r>
      <w:r w:rsidR="00B51248" w:rsidRPr="006046A4">
        <w:rPr>
          <w:rFonts w:eastAsiaTheme="minorEastAsia"/>
          <w:color w:val="auto"/>
        </w:rPr>
        <w:t xml:space="preserve"> </w:t>
      </w:r>
      <w:r w:rsidRPr="006046A4">
        <w:rPr>
          <w:rFonts w:eastAsiaTheme="minorEastAsia"/>
          <w:color w:val="auto"/>
        </w:rPr>
        <w:t>в</w:t>
      </w:r>
      <w:r w:rsidR="00B51248" w:rsidRPr="006046A4">
        <w:rPr>
          <w:rFonts w:eastAsiaTheme="minorEastAsia"/>
          <w:color w:val="auto"/>
        </w:rPr>
        <w:t xml:space="preserve"> </w:t>
      </w:r>
      <w:r w:rsidRPr="006046A4">
        <w:rPr>
          <w:rFonts w:eastAsiaTheme="minorEastAsia"/>
          <w:color w:val="auto"/>
        </w:rPr>
        <w:t>конфликтной</w:t>
      </w:r>
      <w:r w:rsidR="00B51248" w:rsidRPr="006046A4">
        <w:rPr>
          <w:rFonts w:eastAsiaTheme="minorEastAsia"/>
          <w:color w:val="auto"/>
        </w:rPr>
        <w:t xml:space="preserve"> </w:t>
      </w:r>
      <w:r w:rsidRPr="006046A4">
        <w:rPr>
          <w:rFonts w:eastAsiaTheme="minorEastAsia"/>
          <w:color w:val="auto"/>
        </w:rPr>
        <w:t>ситуации.</w:t>
      </w:r>
      <w:r w:rsidR="00B51248" w:rsidRPr="006046A4">
        <w:rPr>
          <w:rFonts w:eastAsiaTheme="minorEastAsia"/>
          <w:color w:val="auto"/>
        </w:rPr>
        <w:t xml:space="preserve"> </w:t>
      </w:r>
    </w:p>
    <w:p w14:paraId="276976B1" w14:textId="77777777" w:rsidR="00A51D54" w:rsidRPr="006046A4" w:rsidRDefault="00A51D54" w:rsidP="00181D50">
      <w:pPr>
        <w:tabs>
          <w:tab w:val="left" w:pos="1462"/>
        </w:tabs>
        <w:spacing w:after="0" w:line="240" w:lineRule="auto"/>
        <w:ind w:firstLine="709"/>
        <w:jc w:val="both"/>
        <w:rPr>
          <w:rFonts w:eastAsiaTheme="minorEastAsia"/>
          <w:b/>
          <w:bCs/>
          <w:color w:val="auto"/>
        </w:rPr>
      </w:pPr>
    </w:p>
    <w:p w14:paraId="0AEDB71B" w14:textId="5EE78786" w:rsidR="00A51D54" w:rsidRPr="006046A4" w:rsidRDefault="00A51D54" w:rsidP="00181D50">
      <w:pPr>
        <w:tabs>
          <w:tab w:val="left" w:pos="1284"/>
          <w:tab w:val="left" w:pos="2696"/>
        </w:tabs>
        <w:spacing w:after="0" w:line="240" w:lineRule="auto"/>
        <w:ind w:firstLine="709"/>
        <w:jc w:val="both"/>
        <w:rPr>
          <w:rFonts w:eastAsiaTheme="minorEastAsia"/>
          <w:color w:val="auto"/>
        </w:rPr>
      </w:pPr>
      <w:r w:rsidRPr="006046A4">
        <w:rPr>
          <w:rFonts w:eastAsiaTheme="minorEastAsia"/>
          <w:b/>
          <w:bCs/>
          <w:color w:val="auto"/>
        </w:rPr>
        <w:t xml:space="preserve">Тема </w:t>
      </w:r>
      <w:r w:rsidR="007777B5" w:rsidRPr="006046A4">
        <w:rPr>
          <w:rFonts w:eastAsiaTheme="minorEastAsia"/>
          <w:b/>
          <w:bCs/>
          <w:color w:val="auto"/>
        </w:rPr>
        <w:t>8</w:t>
      </w:r>
      <w:r w:rsidRPr="006046A4">
        <w:rPr>
          <w:rFonts w:eastAsiaTheme="minorEastAsia"/>
          <w:b/>
          <w:bCs/>
          <w:color w:val="auto"/>
        </w:rPr>
        <w:t xml:space="preserve">. Информационно-коммуникационное обеспечение менеджмента </w:t>
      </w:r>
    </w:p>
    <w:p w14:paraId="5C96345D" w14:textId="77777777" w:rsidR="00A51D54" w:rsidRPr="006046A4" w:rsidRDefault="00A51D54" w:rsidP="00181D50">
      <w:pPr>
        <w:tabs>
          <w:tab w:val="left" w:pos="1284"/>
          <w:tab w:val="left" w:pos="2696"/>
        </w:tabs>
        <w:spacing w:after="0" w:line="240" w:lineRule="auto"/>
        <w:ind w:firstLine="709"/>
        <w:jc w:val="both"/>
        <w:rPr>
          <w:rFonts w:eastAsiaTheme="minorEastAsia"/>
          <w:color w:val="auto"/>
        </w:rPr>
      </w:pPr>
      <w:r w:rsidRPr="006046A4">
        <w:rPr>
          <w:rFonts w:eastAsiaTheme="minorEastAsia"/>
          <w:color w:val="auto"/>
        </w:rPr>
        <w:t xml:space="preserve">Понятие «информация». Требования, предъявляемые к управленческой информации. 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0963C9EA" w14:textId="77777777" w:rsidR="00A51D54" w:rsidRPr="006046A4" w:rsidRDefault="00A51D54" w:rsidP="00181D50">
      <w:pPr>
        <w:tabs>
          <w:tab w:val="left" w:pos="1284"/>
          <w:tab w:val="left" w:pos="2696"/>
        </w:tabs>
        <w:spacing w:after="0" w:line="240" w:lineRule="auto"/>
        <w:ind w:firstLine="709"/>
        <w:jc w:val="both"/>
        <w:rPr>
          <w:rFonts w:eastAsiaTheme="minorEastAsia"/>
          <w:color w:val="auto"/>
        </w:rPr>
      </w:pPr>
      <w:r w:rsidRPr="006046A4">
        <w:rPr>
          <w:rFonts w:eastAsiaTheme="minorEastAsia"/>
          <w:color w:val="auto"/>
        </w:rPr>
        <w:t xml:space="preserve">Психология общения. Вербальные и невербальные коммуникации. </w:t>
      </w:r>
    </w:p>
    <w:p w14:paraId="4A040258" w14:textId="492AD182" w:rsidR="00A51D54" w:rsidRPr="006046A4" w:rsidRDefault="00A51D54" w:rsidP="00181D50">
      <w:pPr>
        <w:tabs>
          <w:tab w:val="left" w:pos="1284"/>
          <w:tab w:val="left" w:pos="2696"/>
        </w:tabs>
        <w:spacing w:after="0" w:line="240" w:lineRule="auto"/>
        <w:ind w:firstLine="709"/>
        <w:jc w:val="both"/>
        <w:rPr>
          <w:rFonts w:eastAsiaTheme="minorEastAsia"/>
          <w:color w:val="auto"/>
        </w:rPr>
      </w:pPr>
      <w:r w:rsidRPr="006046A4">
        <w:rPr>
          <w:rFonts w:eastAsiaTheme="minorEastAsia"/>
          <w:color w:val="auto"/>
        </w:rPr>
        <w:t>Современные методы управления коммуникациями. Тенденции развития информационно-коммуникационных технологий в управлении организации.</w:t>
      </w:r>
    </w:p>
    <w:p w14:paraId="60CB89E1" w14:textId="4D30DB13" w:rsidR="003B6434" w:rsidRPr="006046A4" w:rsidRDefault="003B6434" w:rsidP="00181D50">
      <w:pPr>
        <w:tabs>
          <w:tab w:val="left" w:pos="1387"/>
        </w:tabs>
        <w:spacing w:after="0" w:line="240" w:lineRule="auto"/>
        <w:ind w:firstLine="709"/>
        <w:jc w:val="both"/>
        <w:rPr>
          <w:rFonts w:eastAsiaTheme="minorEastAsia"/>
          <w:b/>
          <w:bCs/>
          <w:color w:val="auto"/>
        </w:rPr>
      </w:pPr>
    </w:p>
    <w:p w14:paraId="75F4901E" w14:textId="5DE9B318" w:rsidR="0091609C" w:rsidRPr="006046A4" w:rsidRDefault="008230B5" w:rsidP="00181D50">
      <w:pPr>
        <w:tabs>
          <w:tab w:val="left" w:pos="509"/>
          <w:tab w:val="left" w:pos="708"/>
        </w:tabs>
        <w:spacing w:after="0" w:line="240" w:lineRule="auto"/>
        <w:ind w:firstLine="709"/>
        <w:jc w:val="both"/>
        <w:rPr>
          <w:rFonts w:eastAsiaTheme="minorEastAsia"/>
          <w:b/>
          <w:bCs/>
          <w:color w:val="auto"/>
        </w:rPr>
      </w:pPr>
      <w:r w:rsidRPr="006046A4">
        <w:rPr>
          <w:rFonts w:eastAsiaTheme="minorEastAsia"/>
          <w:b/>
          <w:bCs/>
          <w:color w:val="auto"/>
        </w:rPr>
        <w:t>Тема</w:t>
      </w:r>
      <w:r w:rsidR="008C3108" w:rsidRPr="006046A4">
        <w:rPr>
          <w:rFonts w:eastAsiaTheme="minorEastAsia"/>
          <w:b/>
          <w:bCs/>
          <w:color w:val="auto"/>
        </w:rPr>
        <w:t xml:space="preserve"> </w:t>
      </w:r>
      <w:r w:rsidRPr="006046A4">
        <w:rPr>
          <w:rFonts w:eastAsiaTheme="minorEastAsia"/>
          <w:b/>
          <w:bCs/>
          <w:color w:val="auto"/>
        </w:rPr>
        <w:t>9.</w:t>
      </w:r>
      <w:r w:rsidR="008C3108" w:rsidRPr="006046A4">
        <w:rPr>
          <w:rFonts w:eastAsiaTheme="minorEastAsia"/>
          <w:b/>
          <w:bCs/>
          <w:color w:val="auto"/>
        </w:rPr>
        <w:t xml:space="preserve"> </w:t>
      </w:r>
      <w:r w:rsidRPr="006046A4">
        <w:rPr>
          <w:rFonts w:eastAsiaTheme="minorEastAsia"/>
          <w:b/>
          <w:bCs/>
          <w:color w:val="auto"/>
        </w:rPr>
        <w:t>Управление</w:t>
      </w:r>
      <w:r w:rsidR="008C3108" w:rsidRPr="006046A4">
        <w:rPr>
          <w:rFonts w:eastAsiaTheme="minorEastAsia"/>
          <w:b/>
          <w:bCs/>
          <w:color w:val="auto"/>
        </w:rPr>
        <w:t xml:space="preserve"> </w:t>
      </w:r>
      <w:r w:rsidRPr="006046A4">
        <w:rPr>
          <w:rFonts w:eastAsiaTheme="minorEastAsia"/>
          <w:b/>
          <w:bCs/>
          <w:color w:val="auto"/>
        </w:rPr>
        <w:t>изменениями</w:t>
      </w:r>
      <w:r w:rsidR="008C3108" w:rsidRPr="006046A4">
        <w:rPr>
          <w:rFonts w:eastAsiaTheme="minorEastAsia"/>
          <w:b/>
          <w:bCs/>
          <w:color w:val="auto"/>
        </w:rPr>
        <w:t xml:space="preserve"> </w:t>
      </w:r>
      <w:r w:rsidR="00724AD8" w:rsidRPr="006046A4">
        <w:rPr>
          <w:rFonts w:eastAsiaTheme="minorEastAsia"/>
          <w:b/>
          <w:bCs/>
          <w:color w:val="auto"/>
        </w:rPr>
        <w:t>в организации</w:t>
      </w:r>
    </w:p>
    <w:p w14:paraId="197F414A" w14:textId="77777777" w:rsidR="00F048F9" w:rsidRPr="006046A4" w:rsidRDefault="00724AD8" w:rsidP="00181D50">
      <w:pPr>
        <w:tabs>
          <w:tab w:val="left" w:pos="708"/>
        </w:tabs>
        <w:spacing w:after="0" w:line="240" w:lineRule="auto"/>
        <w:ind w:firstLine="709"/>
        <w:jc w:val="both"/>
        <w:rPr>
          <w:rFonts w:eastAsiaTheme="minorEastAsia"/>
          <w:color w:val="auto"/>
        </w:rPr>
      </w:pPr>
      <w:r w:rsidRPr="006046A4">
        <w:rPr>
          <w:rFonts w:eastAsiaTheme="minorEastAsia"/>
          <w:color w:val="auto"/>
        </w:rPr>
        <w:t>Сущность организационных изменений и их причины.</w:t>
      </w:r>
      <w:r w:rsidR="00463D95" w:rsidRPr="006046A4">
        <w:rPr>
          <w:rFonts w:eastAsiaTheme="minorEastAsia"/>
          <w:color w:val="auto"/>
        </w:rPr>
        <w:t xml:space="preserve"> </w:t>
      </w:r>
      <w:r w:rsidR="008230B5" w:rsidRPr="006046A4">
        <w:rPr>
          <w:rFonts w:eastAsiaTheme="minorEastAsia"/>
          <w:color w:val="auto"/>
        </w:rPr>
        <w:t>Типы</w:t>
      </w:r>
      <w:r w:rsidR="00463D95" w:rsidRPr="006046A4">
        <w:rPr>
          <w:rFonts w:eastAsiaTheme="minorEastAsia"/>
          <w:color w:val="auto"/>
        </w:rPr>
        <w:t xml:space="preserve"> </w:t>
      </w:r>
      <w:r w:rsidR="008230B5" w:rsidRPr="006046A4">
        <w:rPr>
          <w:rFonts w:eastAsiaTheme="minorEastAsia"/>
          <w:color w:val="auto"/>
        </w:rPr>
        <w:t>изменений.</w:t>
      </w:r>
      <w:r w:rsidR="00463D95" w:rsidRPr="006046A4">
        <w:rPr>
          <w:rFonts w:eastAsiaTheme="minorEastAsia"/>
          <w:color w:val="auto"/>
        </w:rPr>
        <w:t xml:space="preserve"> </w:t>
      </w:r>
      <w:r w:rsidR="008230B5" w:rsidRPr="006046A4">
        <w:rPr>
          <w:rFonts w:eastAsiaTheme="minorEastAsia"/>
          <w:color w:val="auto"/>
        </w:rPr>
        <w:t>Модели</w:t>
      </w:r>
      <w:r w:rsidR="00463D95" w:rsidRPr="006046A4">
        <w:rPr>
          <w:rFonts w:eastAsiaTheme="minorEastAsia"/>
          <w:color w:val="auto"/>
        </w:rPr>
        <w:t xml:space="preserve"> </w:t>
      </w:r>
      <w:r w:rsidR="008230B5" w:rsidRPr="006046A4">
        <w:rPr>
          <w:rFonts w:eastAsiaTheme="minorEastAsia"/>
          <w:color w:val="auto"/>
        </w:rPr>
        <w:t>организационных</w:t>
      </w:r>
      <w:r w:rsidR="00463D95" w:rsidRPr="006046A4">
        <w:rPr>
          <w:rFonts w:eastAsiaTheme="minorEastAsia"/>
          <w:color w:val="auto"/>
        </w:rPr>
        <w:t xml:space="preserve"> </w:t>
      </w:r>
      <w:r w:rsidR="008230B5" w:rsidRPr="006046A4">
        <w:rPr>
          <w:rFonts w:eastAsiaTheme="minorEastAsia"/>
          <w:color w:val="auto"/>
        </w:rPr>
        <w:t>изменений.</w:t>
      </w:r>
      <w:r w:rsidR="00463D95" w:rsidRPr="006046A4">
        <w:rPr>
          <w:rFonts w:eastAsiaTheme="minorEastAsia"/>
          <w:color w:val="auto"/>
        </w:rPr>
        <w:t xml:space="preserve"> </w:t>
      </w:r>
      <w:r w:rsidR="008230B5" w:rsidRPr="006046A4">
        <w:rPr>
          <w:rFonts w:eastAsiaTheme="minorEastAsia"/>
          <w:color w:val="auto"/>
        </w:rPr>
        <w:t>Процесс</w:t>
      </w:r>
      <w:r w:rsidR="00463D95" w:rsidRPr="006046A4">
        <w:rPr>
          <w:rFonts w:eastAsiaTheme="minorEastAsia"/>
          <w:color w:val="auto"/>
        </w:rPr>
        <w:t xml:space="preserve"> </w:t>
      </w:r>
      <w:r w:rsidR="008230B5" w:rsidRPr="006046A4">
        <w:rPr>
          <w:rFonts w:eastAsiaTheme="minorEastAsia"/>
          <w:color w:val="auto"/>
        </w:rPr>
        <w:t>проведения</w:t>
      </w:r>
      <w:r w:rsidR="00463D95" w:rsidRPr="006046A4">
        <w:rPr>
          <w:rFonts w:eastAsiaTheme="minorEastAsia"/>
          <w:color w:val="auto"/>
        </w:rPr>
        <w:t xml:space="preserve"> </w:t>
      </w:r>
      <w:r w:rsidR="008230B5" w:rsidRPr="006046A4">
        <w:rPr>
          <w:rFonts w:eastAsiaTheme="minorEastAsia"/>
          <w:color w:val="auto"/>
        </w:rPr>
        <w:t>изменений.</w:t>
      </w:r>
      <w:r w:rsidR="00463D95" w:rsidRPr="006046A4">
        <w:rPr>
          <w:rFonts w:eastAsiaTheme="minorEastAsia"/>
          <w:color w:val="auto"/>
        </w:rPr>
        <w:t xml:space="preserve"> </w:t>
      </w:r>
      <w:r w:rsidR="0003450D" w:rsidRPr="006046A4">
        <w:rPr>
          <w:rFonts w:eastAsiaTheme="minorEastAsia"/>
          <w:color w:val="auto"/>
        </w:rPr>
        <w:t xml:space="preserve">Стратегии управления изменениями. </w:t>
      </w:r>
      <w:r w:rsidR="008230B5" w:rsidRPr="006046A4">
        <w:rPr>
          <w:rFonts w:eastAsiaTheme="minorEastAsia"/>
          <w:color w:val="auto"/>
        </w:rPr>
        <w:t>Причины</w:t>
      </w:r>
      <w:r w:rsidR="00463D95" w:rsidRPr="006046A4">
        <w:rPr>
          <w:rFonts w:eastAsiaTheme="minorEastAsia"/>
          <w:color w:val="auto"/>
        </w:rPr>
        <w:t xml:space="preserve"> </w:t>
      </w:r>
      <w:r w:rsidR="008230B5" w:rsidRPr="006046A4">
        <w:rPr>
          <w:rFonts w:eastAsiaTheme="minorEastAsia"/>
          <w:color w:val="auto"/>
        </w:rPr>
        <w:t>сопротивления</w:t>
      </w:r>
      <w:r w:rsidR="006839CE" w:rsidRPr="006046A4">
        <w:rPr>
          <w:rFonts w:eastAsiaTheme="minorEastAsia"/>
          <w:color w:val="auto"/>
        </w:rPr>
        <w:t xml:space="preserve"> </w:t>
      </w:r>
      <w:r w:rsidR="008230B5" w:rsidRPr="006046A4">
        <w:rPr>
          <w:rFonts w:eastAsiaTheme="minorEastAsia"/>
          <w:color w:val="auto"/>
        </w:rPr>
        <w:t>персонала</w:t>
      </w:r>
      <w:r w:rsidR="006839CE" w:rsidRPr="006046A4">
        <w:rPr>
          <w:rFonts w:eastAsiaTheme="minorEastAsia"/>
          <w:color w:val="auto"/>
        </w:rPr>
        <w:t xml:space="preserve"> </w:t>
      </w:r>
      <w:r w:rsidR="008230B5" w:rsidRPr="006046A4">
        <w:rPr>
          <w:rFonts w:eastAsiaTheme="minorEastAsia"/>
          <w:color w:val="auto"/>
        </w:rPr>
        <w:t>изменениям.</w:t>
      </w:r>
      <w:r w:rsidR="006839CE" w:rsidRPr="006046A4">
        <w:rPr>
          <w:rFonts w:eastAsiaTheme="minorEastAsia"/>
          <w:color w:val="auto"/>
        </w:rPr>
        <w:t xml:space="preserve"> </w:t>
      </w:r>
      <w:r w:rsidR="008230B5" w:rsidRPr="006046A4">
        <w:rPr>
          <w:rFonts w:eastAsiaTheme="minorEastAsia"/>
          <w:color w:val="auto"/>
        </w:rPr>
        <w:t>Методы</w:t>
      </w:r>
      <w:r w:rsidR="006839CE" w:rsidRPr="006046A4">
        <w:rPr>
          <w:rFonts w:eastAsiaTheme="minorEastAsia"/>
          <w:color w:val="auto"/>
        </w:rPr>
        <w:t xml:space="preserve"> </w:t>
      </w:r>
      <w:r w:rsidR="008230B5" w:rsidRPr="006046A4">
        <w:rPr>
          <w:rFonts w:eastAsiaTheme="minorEastAsia"/>
          <w:color w:val="auto"/>
        </w:rPr>
        <w:t>преодоления</w:t>
      </w:r>
      <w:r w:rsidR="006839CE" w:rsidRPr="006046A4">
        <w:rPr>
          <w:rFonts w:eastAsiaTheme="minorEastAsia"/>
          <w:color w:val="auto"/>
        </w:rPr>
        <w:t xml:space="preserve"> </w:t>
      </w:r>
      <w:r w:rsidR="008230B5" w:rsidRPr="006046A4">
        <w:rPr>
          <w:rFonts w:eastAsiaTheme="minorEastAsia"/>
          <w:color w:val="auto"/>
        </w:rPr>
        <w:t>сопротивления</w:t>
      </w:r>
      <w:r w:rsidR="006839CE" w:rsidRPr="006046A4">
        <w:rPr>
          <w:rFonts w:eastAsiaTheme="minorEastAsia"/>
          <w:color w:val="auto"/>
        </w:rPr>
        <w:t xml:space="preserve"> </w:t>
      </w:r>
      <w:r w:rsidR="008230B5" w:rsidRPr="006046A4">
        <w:rPr>
          <w:rFonts w:eastAsiaTheme="minorEastAsia"/>
          <w:color w:val="auto"/>
        </w:rPr>
        <w:t>изменениям.</w:t>
      </w:r>
      <w:r w:rsidR="006839CE" w:rsidRPr="006046A4">
        <w:rPr>
          <w:rFonts w:eastAsiaTheme="minorEastAsia"/>
          <w:color w:val="auto"/>
        </w:rPr>
        <w:t xml:space="preserve"> </w:t>
      </w:r>
      <w:r w:rsidR="008230B5" w:rsidRPr="006046A4">
        <w:rPr>
          <w:rFonts w:eastAsiaTheme="minorEastAsia"/>
          <w:color w:val="auto"/>
        </w:rPr>
        <w:t>Трехэтапная</w:t>
      </w:r>
      <w:r w:rsidR="006839CE" w:rsidRPr="006046A4">
        <w:rPr>
          <w:rFonts w:eastAsiaTheme="minorEastAsia"/>
          <w:color w:val="auto"/>
        </w:rPr>
        <w:t xml:space="preserve"> </w:t>
      </w:r>
      <w:r w:rsidR="008230B5" w:rsidRPr="006046A4">
        <w:rPr>
          <w:rFonts w:eastAsiaTheme="minorEastAsia"/>
          <w:color w:val="auto"/>
        </w:rPr>
        <w:t>модель</w:t>
      </w:r>
      <w:r w:rsidR="006839CE" w:rsidRPr="006046A4">
        <w:rPr>
          <w:rFonts w:eastAsiaTheme="minorEastAsia"/>
          <w:color w:val="auto"/>
        </w:rPr>
        <w:t xml:space="preserve"> </w:t>
      </w:r>
      <w:r w:rsidR="008230B5" w:rsidRPr="006046A4">
        <w:rPr>
          <w:rFonts w:eastAsiaTheme="minorEastAsia"/>
          <w:color w:val="auto"/>
        </w:rPr>
        <w:t>организационных</w:t>
      </w:r>
      <w:r w:rsidR="006839CE" w:rsidRPr="006046A4">
        <w:rPr>
          <w:rFonts w:eastAsiaTheme="minorEastAsia"/>
          <w:color w:val="auto"/>
        </w:rPr>
        <w:t xml:space="preserve"> </w:t>
      </w:r>
      <w:r w:rsidR="008230B5" w:rsidRPr="006046A4">
        <w:rPr>
          <w:rFonts w:eastAsiaTheme="minorEastAsia"/>
          <w:color w:val="auto"/>
        </w:rPr>
        <w:t>изменений</w:t>
      </w:r>
      <w:r w:rsidR="006839CE" w:rsidRPr="006046A4">
        <w:rPr>
          <w:rFonts w:eastAsiaTheme="minorEastAsia"/>
          <w:color w:val="auto"/>
        </w:rPr>
        <w:t xml:space="preserve"> </w:t>
      </w:r>
      <w:r w:rsidR="008230B5" w:rsidRPr="006046A4">
        <w:rPr>
          <w:rFonts w:eastAsiaTheme="minorEastAsia"/>
          <w:color w:val="auto"/>
        </w:rPr>
        <w:t>К.Левина.</w:t>
      </w:r>
      <w:r w:rsidR="006839CE" w:rsidRPr="006046A4">
        <w:rPr>
          <w:rFonts w:eastAsiaTheme="minorEastAsia"/>
          <w:color w:val="auto"/>
        </w:rPr>
        <w:t xml:space="preserve"> </w:t>
      </w:r>
      <w:r w:rsidR="008230B5" w:rsidRPr="006046A4">
        <w:rPr>
          <w:rFonts w:eastAsiaTheme="minorEastAsia"/>
          <w:color w:val="auto"/>
        </w:rPr>
        <w:t>Критерии</w:t>
      </w:r>
      <w:r w:rsidR="006839CE" w:rsidRPr="006046A4">
        <w:rPr>
          <w:rFonts w:eastAsiaTheme="minorEastAsia"/>
          <w:color w:val="auto"/>
        </w:rPr>
        <w:t xml:space="preserve"> </w:t>
      </w:r>
      <w:r w:rsidR="008230B5" w:rsidRPr="006046A4">
        <w:rPr>
          <w:rFonts w:eastAsiaTheme="minorEastAsia"/>
          <w:color w:val="auto"/>
        </w:rPr>
        <w:t>и</w:t>
      </w:r>
      <w:r w:rsidR="006839CE" w:rsidRPr="006046A4">
        <w:rPr>
          <w:rFonts w:eastAsiaTheme="minorEastAsia"/>
          <w:color w:val="auto"/>
        </w:rPr>
        <w:t xml:space="preserve"> </w:t>
      </w:r>
      <w:r w:rsidR="008230B5" w:rsidRPr="006046A4">
        <w:rPr>
          <w:rFonts w:eastAsiaTheme="minorEastAsia"/>
          <w:color w:val="auto"/>
        </w:rPr>
        <w:t>показатели</w:t>
      </w:r>
      <w:r w:rsidR="006839CE" w:rsidRPr="006046A4">
        <w:rPr>
          <w:rFonts w:eastAsiaTheme="minorEastAsia"/>
          <w:color w:val="auto"/>
        </w:rPr>
        <w:t xml:space="preserve"> </w:t>
      </w:r>
      <w:r w:rsidR="008230B5" w:rsidRPr="006046A4">
        <w:rPr>
          <w:rFonts w:eastAsiaTheme="minorEastAsia"/>
          <w:color w:val="auto"/>
        </w:rPr>
        <w:t>эффективности</w:t>
      </w:r>
      <w:r w:rsidR="006839CE" w:rsidRPr="006046A4">
        <w:rPr>
          <w:rFonts w:eastAsiaTheme="minorEastAsia"/>
          <w:color w:val="auto"/>
        </w:rPr>
        <w:t xml:space="preserve"> </w:t>
      </w:r>
      <w:r w:rsidR="0003450D" w:rsidRPr="006046A4">
        <w:rPr>
          <w:rFonts w:eastAsiaTheme="minorEastAsia"/>
          <w:color w:val="auto"/>
        </w:rPr>
        <w:t>осуществления изменений.</w:t>
      </w:r>
      <w:r w:rsidR="006839CE" w:rsidRPr="006046A4">
        <w:rPr>
          <w:rFonts w:eastAsiaTheme="minorEastAsia"/>
          <w:color w:val="auto"/>
        </w:rPr>
        <w:t xml:space="preserve"> </w:t>
      </w:r>
    </w:p>
    <w:p w14:paraId="7A2AA46D" w14:textId="6A0BB6D3" w:rsidR="008230B5" w:rsidRPr="006046A4" w:rsidRDefault="008230B5" w:rsidP="00181D50">
      <w:pPr>
        <w:tabs>
          <w:tab w:val="left" w:pos="708"/>
        </w:tabs>
        <w:spacing w:after="0" w:line="240" w:lineRule="auto"/>
        <w:ind w:firstLine="709"/>
        <w:jc w:val="both"/>
        <w:rPr>
          <w:rFonts w:eastAsiaTheme="minorEastAsia"/>
          <w:color w:val="auto"/>
        </w:rPr>
      </w:pPr>
      <w:r w:rsidRPr="006046A4">
        <w:rPr>
          <w:rFonts w:eastAsiaTheme="minorEastAsia"/>
          <w:color w:val="auto"/>
        </w:rPr>
        <w:t>Социальная</w:t>
      </w:r>
      <w:r w:rsidR="006839CE" w:rsidRPr="006046A4">
        <w:rPr>
          <w:rFonts w:eastAsiaTheme="minorEastAsia"/>
          <w:color w:val="auto"/>
        </w:rPr>
        <w:t xml:space="preserve"> </w:t>
      </w:r>
      <w:r w:rsidRPr="006046A4">
        <w:rPr>
          <w:rFonts w:eastAsiaTheme="minorEastAsia"/>
          <w:color w:val="auto"/>
        </w:rPr>
        <w:t>и</w:t>
      </w:r>
      <w:r w:rsidR="006839CE" w:rsidRPr="006046A4">
        <w:rPr>
          <w:rFonts w:eastAsiaTheme="minorEastAsia"/>
          <w:color w:val="auto"/>
        </w:rPr>
        <w:t xml:space="preserve"> </w:t>
      </w:r>
      <w:r w:rsidRPr="006046A4">
        <w:rPr>
          <w:rFonts w:eastAsiaTheme="minorEastAsia"/>
          <w:color w:val="auto"/>
        </w:rPr>
        <w:t>экономическая</w:t>
      </w:r>
      <w:r w:rsidR="006839CE" w:rsidRPr="006046A4">
        <w:rPr>
          <w:rFonts w:eastAsiaTheme="minorEastAsia"/>
          <w:color w:val="auto"/>
        </w:rPr>
        <w:t xml:space="preserve"> </w:t>
      </w:r>
      <w:r w:rsidRPr="006046A4">
        <w:rPr>
          <w:rFonts w:eastAsiaTheme="minorEastAsia"/>
          <w:color w:val="auto"/>
        </w:rPr>
        <w:t>эффективность</w:t>
      </w:r>
      <w:r w:rsidR="006839CE" w:rsidRPr="006046A4">
        <w:rPr>
          <w:rFonts w:eastAsiaTheme="minorEastAsia"/>
          <w:color w:val="auto"/>
        </w:rPr>
        <w:t xml:space="preserve"> </w:t>
      </w:r>
      <w:r w:rsidRPr="006046A4">
        <w:rPr>
          <w:rFonts w:eastAsiaTheme="minorEastAsia"/>
          <w:color w:val="auto"/>
        </w:rPr>
        <w:t>менеджмента.</w:t>
      </w:r>
      <w:r w:rsidR="006839CE" w:rsidRPr="006046A4">
        <w:rPr>
          <w:rFonts w:eastAsiaTheme="minorEastAsia"/>
          <w:color w:val="auto"/>
        </w:rPr>
        <w:t xml:space="preserve"> </w:t>
      </w:r>
      <w:r w:rsidRPr="006046A4">
        <w:rPr>
          <w:rFonts w:eastAsiaTheme="minorEastAsia"/>
          <w:color w:val="auto"/>
        </w:rPr>
        <w:t>Концепция</w:t>
      </w:r>
      <w:r w:rsidR="006839CE" w:rsidRPr="006046A4">
        <w:rPr>
          <w:rFonts w:eastAsiaTheme="minorEastAsia"/>
          <w:color w:val="auto"/>
        </w:rPr>
        <w:t xml:space="preserve"> </w:t>
      </w:r>
      <w:r w:rsidRPr="006046A4">
        <w:rPr>
          <w:rFonts w:eastAsiaTheme="minorEastAsia"/>
          <w:color w:val="auto"/>
        </w:rPr>
        <w:t>долговременной</w:t>
      </w:r>
      <w:r w:rsidR="006839CE" w:rsidRPr="006046A4">
        <w:rPr>
          <w:rFonts w:eastAsiaTheme="minorEastAsia"/>
          <w:color w:val="auto"/>
        </w:rPr>
        <w:t xml:space="preserve"> </w:t>
      </w:r>
      <w:r w:rsidRPr="006046A4">
        <w:rPr>
          <w:rFonts w:eastAsiaTheme="minorEastAsia"/>
          <w:color w:val="auto"/>
        </w:rPr>
        <w:t>эффективности</w:t>
      </w:r>
      <w:r w:rsidR="006839CE" w:rsidRPr="006046A4">
        <w:rPr>
          <w:rFonts w:eastAsiaTheme="minorEastAsia"/>
          <w:color w:val="auto"/>
        </w:rPr>
        <w:t xml:space="preserve"> </w:t>
      </w:r>
      <w:r w:rsidRPr="006046A4">
        <w:rPr>
          <w:rFonts w:eastAsiaTheme="minorEastAsia"/>
          <w:color w:val="auto"/>
        </w:rPr>
        <w:t>Р.</w:t>
      </w:r>
      <w:r w:rsidR="006839CE" w:rsidRPr="006046A4">
        <w:rPr>
          <w:rFonts w:eastAsiaTheme="minorEastAsia"/>
          <w:color w:val="auto"/>
        </w:rPr>
        <w:t xml:space="preserve"> </w:t>
      </w:r>
      <w:r w:rsidRPr="006046A4">
        <w:rPr>
          <w:rFonts w:eastAsiaTheme="minorEastAsia"/>
          <w:color w:val="auto"/>
        </w:rPr>
        <w:t>Лайкерта.</w:t>
      </w:r>
      <w:r w:rsidR="006839CE" w:rsidRPr="006046A4">
        <w:rPr>
          <w:rFonts w:eastAsiaTheme="minorEastAsia"/>
          <w:color w:val="auto"/>
          <w:sz w:val="24"/>
          <w:szCs w:val="24"/>
        </w:rPr>
        <w:t xml:space="preserve"> </w:t>
      </w:r>
      <w:r w:rsidRPr="006046A4">
        <w:rPr>
          <w:rFonts w:eastAsiaTheme="minorEastAsia"/>
          <w:color w:val="auto"/>
        </w:rPr>
        <w:t>Теория</w:t>
      </w:r>
      <w:r w:rsidR="006839CE" w:rsidRPr="006046A4">
        <w:rPr>
          <w:rFonts w:eastAsiaTheme="minorEastAsia"/>
          <w:color w:val="auto"/>
        </w:rPr>
        <w:t xml:space="preserve"> </w:t>
      </w:r>
      <w:r w:rsidRPr="006046A4">
        <w:rPr>
          <w:rFonts w:eastAsiaTheme="minorEastAsia"/>
          <w:color w:val="auto"/>
        </w:rPr>
        <w:t>эффективности</w:t>
      </w:r>
      <w:r w:rsidR="006839CE" w:rsidRPr="006046A4">
        <w:rPr>
          <w:rFonts w:eastAsiaTheme="minorEastAsia"/>
          <w:color w:val="auto"/>
        </w:rPr>
        <w:t xml:space="preserve"> </w:t>
      </w:r>
      <w:r w:rsidRPr="006046A4">
        <w:rPr>
          <w:rFonts w:eastAsiaTheme="minorEastAsia"/>
          <w:color w:val="auto"/>
        </w:rPr>
        <w:t>организации</w:t>
      </w:r>
      <w:r w:rsidR="006839CE" w:rsidRPr="006046A4">
        <w:rPr>
          <w:rFonts w:eastAsiaTheme="minorEastAsia"/>
          <w:color w:val="auto"/>
        </w:rPr>
        <w:t xml:space="preserve"> </w:t>
      </w:r>
      <w:r w:rsidRPr="006046A4">
        <w:rPr>
          <w:rFonts w:eastAsiaTheme="minorEastAsia"/>
          <w:color w:val="auto"/>
        </w:rPr>
        <w:t>Б.</w:t>
      </w:r>
      <w:r w:rsidR="006839CE" w:rsidRPr="006046A4">
        <w:rPr>
          <w:rFonts w:eastAsiaTheme="minorEastAsia"/>
          <w:color w:val="auto"/>
        </w:rPr>
        <w:t xml:space="preserve"> </w:t>
      </w:r>
      <w:r w:rsidRPr="006046A4">
        <w:rPr>
          <w:rFonts w:eastAsiaTheme="minorEastAsia"/>
          <w:color w:val="auto"/>
        </w:rPr>
        <w:t>Басса.</w:t>
      </w:r>
      <w:r w:rsidR="00615B6D" w:rsidRPr="006046A4">
        <w:rPr>
          <w:rFonts w:eastAsiaTheme="minorEastAsia"/>
          <w:color w:val="auto"/>
        </w:rPr>
        <w:t xml:space="preserve"> Повышение эффективности управления организацией.</w:t>
      </w:r>
    </w:p>
    <w:p w14:paraId="73990F75" w14:textId="77777777" w:rsidR="00F048F9" w:rsidRPr="006046A4" w:rsidRDefault="00F048F9" w:rsidP="00181D50">
      <w:pPr>
        <w:tabs>
          <w:tab w:val="left" w:pos="708"/>
        </w:tabs>
        <w:spacing w:after="0" w:line="240" w:lineRule="auto"/>
        <w:ind w:firstLine="709"/>
        <w:jc w:val="both"/>
        <w:rPr>
          <w:rFonts w:eastAsiaTheme="minorEastAsia"/>
          <w:color w:val="auto"/>
          <w:sz w:val="24"/>
          <w:szCs w:val="24"/>
        </w:rPr>
      </w:pPr>
    </w:p>
    <w:p w14:paraId="5ABB8B8F" w14:textId="379CE4E4" w:rsidR="00586232" w:rsidRPr="006046A4" w:rsidRDefault="00BC3863" w:rsidP="00BC3863">
      <w:pPr>
        <w:pStyle w:val="a8"/>
        <w:numPr>
          <w:ilvl w:val="1"/>
          <w:numId w:val="27"/>
        </w:numPr>
        <w:spacing w:line="369" w:lineRule="exact"/>
        <w:ind w:left="1418" w:right="73" w:hanging="709"/>
        <w:jc w:val="both"/>
        <w:rPr>
          <w:rFonts w:eastAsiaTheme="minorEastAsia"/>
          <w:b/>
          <w:bCs/>
          <w:color w:val="auto"/>
        </w:rPr>
      </w:pPr>
      <w:r w:rsidRPr="006046A4">
        <w:rPr>
          <w:b/>
        </w:rPr>
        <w:t>Учебно – тематический план</w:t>
      </w:r>
    </w:p>
    <w:tbl>
      <w:tblPr>
        <w:tblpPr w:leftFromText="180" w:rightFromText="180" w:vertAnchor="text" w:tblpY="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482"/>
        <w:gridCol w:w="849"/>
        <w:gridCol w:w="983"/>
        <w:gridCol w:w="860"/>
        <w:gridCol w:w="967"/>
        <w:gridCol w:w="1089"/>
        <w:gridCol w:w="1085"/>
        <w:gridCol w:w="1360"/>
      </w:tblGrid>
      <w:tr w:rsidR="00D7087E" w:rsidRPr="006046A4" w14:paraId="0522A584" w14:textId="77777777" w:rsidTr="008C791D">
        <w:tc>
          <w:tcPr>
            <w:tcW w:w="228" w:type="pct"/>
            <w:vMerge w:val="restart"/>
            <w:shd w:val="clear" w:color="auto" w:fill="auto"/>
          </w:tcPr>
          <w:p w14:paraId="3728E84B" w14:textId="77777777" w:rsidR="00D7087E" w:rsidRPr="006046A4" w:rsidRDefault="00D7087E" w:rsidP="00FF054B">
            <w:pPr>
              <w:tabs>
                <w:tab w:val="right" w:pos="851"/>
              </w:tabs>
              <w:rPr>
                <w:color w:val="auto"/>
                <w:sz w:val="22"/>
                <w:szCs w:val="22"/>
              </w:rPr>
            </w:pPr>
            <w:r w:rsidRPr="006046A4">
              <w:rPr>
                <w:color w:val="auto"/>
                <w:sz w:val="22"/>
                <w:szCs w:val="22"/>
              </w:rPr>
              <w:t>№</w:t>
            </w:r>
          </w:p>
          <w:p w14:paraId="3764672E" w14:textId="77777777" w:rsidR="00D7087E" w:rsidRPr="006046A4" w:rsidRDefault="00D7087E" w:rsidP="00FF054B">
            <w:pPr>
              <w:tabs>
                <w:tab w:val="right" w:pos="851"/>
              </w:tabs>
              <w:rPr>
                <w:color w:val="auto"/>
                <w:sz w:val="22"/>
                <w:szCs w:val="22"/>
              </w:rPr>
            </w:pPr>
            <w:r w:rsidRPr="006046A4">
              <w:rPr>
                <w:color w:val="auto"/>
                <w:sz w:val="22"/>
                <w:szCs w:val="22"/>
              </w:rPr>
              <w:t>п/п</w:t>
            </w:r>
          </w:p>
        </w:tc>
        <w:tc>
          <w:tcPr>
            <w:tcW w:w="1224" w:type="pct"/>
            <w:vMerge w:val="restart"/>
            <w:shd w:val="clear" w:color="auto" w:fill="auto"/>
          </w:tcPr>
          <w:p w14:paraId="21D712B3" w14:textId="77777777" w:rsidR="00D7087E" w:rsidRPr="006046A4" w:rsidRDefault="00D7087E" w:rsidP="00FF054B">
            <w:pPr>
              <w:tabs>
                <w:tab w:val="right" w:pos="851"/>
              </w:tabs>
              <w:rPr>
                <w:color w:val="auto"/>
                <w:sz w:val="22"/>
                <w:szCs w:val="22"/>
              </w:rPr>
            </w:pPr>
            <w:r w:rsidRPr="006046A4">
              <w:rPr>
                <w:b/>
                <w:color w:val="auto"/>
                <w:sz w:val="22"/>
                <w:szCs w:val="22"/>
              </w:rPr>
              <w:t>Наименование тем  (разделов) дисциплины</w:t>
            </w:r>
          </w:p>
        </w:tc>
        <w:tc>
          <w:tcPr>
            <w:tcW w:w="2877" w:type="pct"/>
            <w:gridSpan w:val="6"/>
          </w:tcPr>
          <w:p w14:paraId="52F51F57" w14:textId="77777777" w:rsidR="00D7087E" w:rsidRPr="006046A4" w:rsidRDefault="00D7087E" w:rsidP="00FF054B">
            <w:pPr>
              <w:tabs>
                <w:tab w:val="right" w:pos="851"/>
              </w:tabs>
              <w:jc w:val="center"/>
              <w:rPr>
                <w:b/>
                <w:color w:val="auto"/>
                <w:sz w:val="22"/>
                <w:szCs w:val="22"/>
              </w:rPr>
            </w:pPr>
            <w:r w:rsidRPr="006046A4">
              <w:rPr>
                <w:b/>
                <w:color w:val="auto"/>
                <w:sz w:val="22"/>
                <w:szCs w:val="22"/>
              </w:rPr>
              <w:t>Трудоемкость в часах</w:t>
            </w:r>
          </w:p>
        </w:tc>
        <w:tc>
          <w:tcPr>
            <w:tcW w:w="671" w:type="pct"/>
            <w:vMerge w:val="restart"/>
            <w:shd w:val="clear" w:color="auto" w:fill="auto"/>
          </w:tcPr>
          <w:p w14:paraId="20C01CEE" w14:textId="77777777" w:rsidR="00D7087E" w:rsidRPr="006046A4" w:rsidRDefault="00D7087E" w:rsidP="00FF054B">
            <w:pPr>
              <w:tabs>
                <w:tab w:val="right" w:pos="851"/>
              </w:tabs>
              <w:rPr>
                <w:bCs/>
                <w:color w:val="auto"/>
                <w:sz w:val="22"/>
                <w:szCs w:val="22"/>
              </w:rPr>
            </w:pPr>
            <w:r w:rsidRPr="006046A4">
              <w:rPr>
                <w:bCs/>
                <w:color w:val="auto"/>
                <w:sz w:val="22"/>
                <w:szCs w:val="22"/>
              </w:rPr>
              <w:t>Формы текущего контроля успеваемости</w:t>
            </w:r>
          </w:p>
        </w:tc>
      </w:tr>
      <w:tr w:rsidR="00D7087E" w:rsidRPr="006046A4" w14:paraId="3CE4E18A" w14:textId="77777777" w:rsidTr="008C791D">
        <w:tc>
          <w:tcPr>
            <w:tcW w:w="228" w:type="pct"/>
            <w:vMerge/>
            <w:shd w:val="clear" w:color="auto" w:fill="auto"/>
          </w:tcPr>
          <w:p w14:paraId="1D345E45" w14:textId="77777777" w:rsidR="00D7087E" w:rsidRPr="006046A4" w:rsidRDefault="00D7087E" w:rsidP="00FF054B">
            <w:pPr>
              <w:tabs>
                <w:tab w:val="right" w:pos="851"/>
              </w:tabs>
              <w:rPr>
                <w:color w:val="auto"/>
                <w:sz w:val="24"/>
                <w:szCs w:val="24"/>
              </w:rPr>
            </w:pPr>
          </w:p>
        </w:tc>
        <w:tc>
          <w:tcPr>
            <w:tcW w:w="1224" w:type="pct"/>
            <w:vMerge/>
            <w:shd w:val="clear" w:color="auto" w:fill="auto"/>
          </w:tcPr>
          <w:p w14:paraId="7D114212" w14:textId="77777777" w:rsidR="00D7087E" w:rsidRPr="006046A4" w:rsidRDefault="00D7087E" w:rsidP="00FF054B">
            <w:pPr>
              <w:tabs>
                <w:tab w:val="right" w:pos="851"/>
              </w:tabs>
              <w:rPr>
                <w:color w:val="auto"/>
                <w:sz w:val="24"/>
                <w:szCs w:val="24"/>
              </w:rPr>
            </w:pPr>
          </w:p>
        </w:tc>
        <w:tc>
          <w:tcPr>
            <w:tcW w:w="419" w:type="pct"/>
            <w:vMerge w:val="restart"/>
            <w:shd w:val="clear" w:color="auto" w:fill="auto"/>
          </w:tcPr>
          <w:p w14:paraId="1A20B7E9" w14:textId="77777777" w:rsidR="00D7087E" w:rsidRPr="006046A4" w:rsidRDefault="00D7087E" w:rsidP="00FF054B">
            <w:pPr>
              <w:tabs>
                <w:tab w:val="right" w:pos="851"/>
              </w:tabs>
              <w:rPr>
                <w:b/>
                <w:color w:val="auto"/>
                <w:sz w:val="22"/>
                <w:szCs w:val="22"/>
              </w:rPr>
            </w:pPr>
            <w:r w:rsidRPr="006046A4">
              <w:rPr>
                <w:b/>
                <w:color w:val="auto"/>
                <w:sz w:val="22"/>
                <w:szCs w:val="22"/>
              </w:rPr>
              <w:t>Всего</w:t>
            </w:r>
          </w:p>
        </w:tc>
        <w:tc>
          <w:tcPr>
            <w:tcW w:w="1923" w:type="pct"/>
            <w:gridSpan w:val="4"/>
            <w:shd w:val="clear" w:color="auto" w:fill="auto"/>
          </w:tcPr>
          <w:p w14:paraId="743C136C" w14:textId="77777777" w:rsidR="00D7087E" w:rsidRPr="006046A4" w:rsidRDefault="00D7087E" w:rsidP="000165CD">
            <w:pPr>
              <w:tabs>
                <w:tab w:val="right" w:pos="851"/>
              </w:tabs>
              <w:jc w:val="center"/>
              <w:rPr>
                <w:b/>
                <w:color w:val="auto"/>
                <w:sz w:val="22"/>
                <w:szCs w:val="22"/>
              </w:rPr>
            </w:pPr>
            <w:r w:rsidRPr="006046A4">
              <w:rPr>
                <w:b/>
                <w:color w:val="auto"/>
                <w:sz w:val="22"/>
                <w:szCs w:val="22"/>
              </w:rPr>
              <w:t>Аудиторная работа</w:t>
            </w:r>
          </w:p>
        </w:tc>
        <w:tc>
          <w:tcPr>
            <w:tcW w:w="535" w:type="pct"/>
            <w:vMerge w:val="restart"/>
            <w:shd w:val="clear" w:color="auto" w:fill="auto"/>
          </w:tcPr>
          <w:p w14:paraId="3FC215C3" w14:textId="77777777" w:rsidR="00D7087E" w:rsidRPr="006046A4" w:rsidRDefault="00D7087E" w:rsidP="00CB7168">
            <w:pPr>
              <w:tabs>
                <w:tab w:val="right" w:pos="780"/>
              </w:tabs>
              <w:rPr>
                <w:color w:val="auto"/>
                <w:sz w:val="22"/>
                <w:szCs w:val="22"/>
              </w:rPr>
            </w:pPr>
            <w:r w:rsidRPr="006046A4">
              <w:rPr>
                <w:b/>
                <w:color w:val="auto"/>
                <w:sz w:val="22"/>
                <w:szCs w:val="22"/>
              </w:rPr>
              <w:t>Самостоятельная работа</w:t>
            </w:r>
          </w:p>
        </w:tc>
        <w:tc>
          <w:tcPr>
            <w:tcW w:w="671" w:type="pct"/>
            <w:vMerge/>
            <w:shd w:val="clear" w:color="auto" w:fill="auto"/>
          </w:tcPr>
          <w:p w14:paraId="13C9B9AD" w14:textId="77777777" w:rsidR="00D7087E" w:rsidRPr="006046A4" w:rsidRDefault="00D7087E" w:rsidP="00FF054B">
            <w:pPr>
              <w:tabs>
                <w:tab w:val="right" w:pos="851"/>
              </w:tabs>
              <w:rPr>
                <w:color w:val="auto"/>
                <w:sz w:val="24"/>
                <w:szCs w:val="24"/>
              </w:rPr>
            </w:pPr>
          </w:p>
        </w:tc>
      </w:tr>
      <w:tr w:rsidR="00D7087E" w:rsidRPr="006046A4" w14:paraId="00F63EE3" w14:textId="77777777" w:rsidTr="008C791D">
        <w:tc>
          <w:tcPr>
            <w:tcW w:w="228" w:type="pct"/>
            <w:vMerge/>
            <w:shd w:val="clear" w:color="auto" w:fill="auto"/>
          </w:tcPr>
          <w:p w14:paraId="33AD2DBF" w14:textId="77777777" w:rsidR="00D7087E" w:rsidRPr="006046A4" w:rsidRDefault="00D7087E" w:rsidP="00FF054B">
            <w:pPr>
              <w:tabs>
                <w:tab w:val="right" w:pos="851"/>
              </w:tabs>
              <w:rPr>
                <w:color w:val="auto"/>
                <w:sz w:val="24"/>
                <w:szCs w:val="24"/>
              </w:rPr>
            </w:pPr>
          </w:p>
        </w:tc>
        <w:tc>
          <w:tcPr>
            <w:tcW w:w="1224" w:type="pct"/>
            <w:vMerge/>
            <w:shd w:val="clear" w:color="auto" w:fill="auto"/>
          </w:tcPr>
          <w:p w14:paraId="15C0BE39" w14:textId="77777777" w:rsidR="00D7087E" w:rsidRPr="006046A4" w:rsidRDefault="00D7087E" w:rsidP="00FF054B">
            <w:pPr>
              <w:tabs>
                <w:tab w:val="right" w:pos="851"/>
              </w:tabs>
              <w:rPr>
                <w:color w:val="auto"/>
                <w:sz w:val="24"/>
                <w:szCs w:val="24"/>
              </w:rPr>
            </w:pPr>
          </w:p>
        </w:tc>
        <w:tc>
          <w:tcPr>
            <w:tcW w:w="419" w:type="pct"/>
            <w:vMerge/>
            <w:shd w:val="clear" w:color="auto" w:fill="auto"/>
          </w:tcPr>
          <w:p w14:paraId="1E4E4F46" w14:textId="77777777" w:rsidR="00D7087E" w:rsidRPr="006046A4" w:rsidRDefault="00D7087E" w:rsidP="00FF054B">
            <w:pPr>
              <w:tabs>
                <w:tab w:val="right" w:pos="851"/>
              </w:tabs>
              <w:rPr>
                <w:color w:val="auto"/>
                <w:sz w:val="22"/>
                <w:szCs w:val="22"/>
              </w:rPr>
            </w:pPr>
          </w:p>
        </w:tc>
        <w:tc>
          <w:tcPr>
            <w:tcW w:w="485" w:type="pct"/>
            <w:shd w:val="clear" w:color="auto" w:fill="auto"/>
          </w:tcPr>
          <w:p w14:paraId="3D43FD9B" w14:textId="77777777" w:rsidR="00D7087E" w:rsidRPr="006046A4" w:rsidRDefault="00D7087E" w:rsidP="00FF054B">
            <w:pPr>
              <w:tabs>
                <w:tab w:val="right" w:pos="851"/>
              </w:tabs>
              <w:rPr>
                <w:color w:val="auto"/>
                <w:sz w:val="22"/>
                <w:szCs w:val="22"/>
              </w:rPr>
            </w:pPr>
            <w:r w:rsidRPr="006046A4">
              <w:rPr>
                <w:color w:val="auto"/>
                <w:sz w:val="22"/>
                <w:szCs w:val="22"/>
              </w:rPr>
              <w:t>Общая, в т.ч.:</w:t>
            </w:r>
          </w:p>
        </w:tc>
        <w:tc>
          <w:tcPr>
            <w:tcW w:w="424" w:type="pct"/>
            <w:shd w:val="clear" w:color="auto" w:fill="auto"/>
          </w:tcPr>
          <w:p w14:paraId="74650097" w14:textId="77777777" w:rsidR="00D7087E" w:rsidRPr="006046A4" w:rsidRDefault="00D7087E" w:rsidP="00FF054B">
            <w:pPr>
              <w:tabs>
                <w:tab w:val="right" w:pos="851"/>
              </w:tabs>
              <w:rPr>
                <w:color w:val="auto"/>
                <w:sz w:val="22"/>
                <w:szCs w:val="22"/>
              </w:rPr>
            </w:pPr>
            <w:r w:rsidRPr="006046A4">
              <w:rPr>
                <w:color w:val="auto"/>
                <w:sz w:val="22"/>
                <w:szCs w:val="22"/>
              </w:rPr>
              <w:t>Лекции</w:t>
            </w:r>
          </w:p>
        </w:tc>
        <w:tc>
          <w:tcPr>
            <w:tcW w:w="477" w:type="pct"/>
            <w:shd w:val="clear" w:color="auto" w:fill="auto"/>
          </w:tcPr>
          <w:p w14:paraId="61D4A687" w14:textId="7B9F84B9" w:rsidR="00D7087E" w:rsidRPr="006046A4" w:rsidRDefault="00D7087E" w:rsidP="00FF054B">
            <w:pPr>
              <w:tabs>
                <w:tab w:val="right" w:pos="851"/>
              </w:tabs>
              <w:rPr>
                <w:color w:val="auto"/>
                <w:sz w:val="22"/>
                <w:szCs w:val="22"/>
              </w:rPr>
            </w:pPr>
            <w:r w:rsidRPr="006046A4">
              <w:rPr>
                <w:color w:val="auto"/>
                <w:sz w:val="22"/>
                <w:szCs w:val="22"/>
              </w:rPr>
              <w:t>Семинары, практич. занятия</w:t>
            </w:r>
          </w:p>
        </w:tc>
        <w:tc>
          <w:tcPr>
            <w:tcW w:w="536" w:type="pct"/>
          </w:tcPr>
          <w:p w14:paraId="360564AE" w14:textId="7B4CA2F9" w:rsidR="00D7087E" w:rsidRPr="006046A4" w:rsidRDefault="00D7087E" w:rsidP="00FF054B">
            <w:pPr>
              <w:tabs>
                <w:tab w:val="right" w:pos="851"/>
              </w:tabs>
              <w:rPr>
                <w:color w:val="auto"/>
                <w:sz w:val="22"/>
                <w:szCs w:val="22"/>
              </w:rPr>
            </w:pPr>
            <w:r w:rsidRPr="006046A4">
              <w:rPr>
                <w:color w:val="auto"/>
                <w:sz w:val="22"/>
                <w:szCs w:val="22"/>
              </w:rPr>
              <w:t>Занятия в интеракт.  формах</w:t>
            </w:r>
          </w:p>
        </w:tc>
        <w:tc>
          <w:tcPr>
            <w:tcW w:w="535" w:type="pct"/>
            <w:vMerge/>
            <w:shd w:val="clear" w:color="auto" w:fill="auto"/>
          </w:tcPr>
          <w:p w14:paraId="07F446AC" w14:textId="77777777" w:rsidR="00D7087E" w:rsidRPr="006046A4" w:rsidRDefault="00D7087E" w:rsidP="00FF054B">
            <w:pPr>
              <w:tabs>
                <w:tab w:val="right" w:pos="851"/>
              </w:tabs>
              <w:rPr>
                <w:color w:val="auto"/>
                <w:sz w:val="24"/>
                <w:szCs w:val="24"/>
              </w:rPr>
            </w:pPr>
          </w:p>
        </w:tc>
        <w:tc>
          <w:tcPr>
            <w:tcW w:w="671" w:type="pct"/>
            <w:vMerge/>
            <w:shd w:val="clear" w:color="auto" w:fill="auto"/>
          </w:tcPr>
          <w:p w14:paraId="4147F7B2" w14:textId="77777777" w:rsidR="00D7087E" w:rsidRPr="006046A4" w:rsidRDefault="00D7087E" w:rsidP="00FF054B">
            <w:pPr>
              <w:tabs>
                <w:tab w:val="right" w:pos="851"/>
              </w:tabs>
              <w:rPr>
                <w:color w:val="auto"/>
                <w:sz w:val="24"/>
                <w:szCs w:val="24"/>
              </w:rPr>
            </w:pPr>
          </w:p>
        </w:tc>
      </w:tr>
      <w:tr w:rsidR="001050B4" w:rsidRPr="006046A4" w14:paraId="26F290E4" w14:textId="77777777" w:rsidTr="008C791D">
        <w:tc>
          <w:tcPr>
            <w:tcW w:w="228" w:type="pct"/>
            <w:shd w:val="clear" w:color="auto" w:fill="auto"/>
          </w:tcPr>
          <w:p w14:paraId="01D72811" w14:textId="77777777" w:rsidR="001050B4" w:rsidRPr="006046A4" w:rsidRDefault="001050B4" w:rsidP="001050B4">
            <w:pPr>
              <w:tabs>
                <w:tab w:val="right" w:pos="851"/>
              </w:tabs>
              <w:rPr>
                <w:color w:val="auto"/>
                <w:sz w:val="24"/>
                <w:szCs w:val="24"/>
              </w:rPr>
            </w:pPr>
            <w:r w:rsidRPr="006046A4">
              <w:rPr>
                <w:color w:val="auto"/>
                <w:sz w:val="24"/>
                <w:szCs w:val="24"/>
              </w:rPr>
              <w:t>1.</w:t>
            </w:r>
          </w:p>
        </w:tc>
        <w:tc>
          <w:tcPr>
            <w:tcW w:w="1224" w:type="pct"/>
            <w:shd w:val="clear" w:color="auto" w:fill="auto"/>
          </w:tcPr>
          <w:p w14:paraId="3628BDFD" w14:textId="5E752491" w:rsidR="001050B4" w:rsidRPr="006046A4" w:rsidRDefault="001050B4" w:rsidP="001050B4">
            <w:pPr>
              <w:tabs>
                <w:tab w:val="right" w:pos="851"/>
              </w:tabs>
              <w:rPr>
                <w:color w:val="auto"/>
                <w:sz w:val="24"/>
                <w:szCs w:val="24"/>
              </w:rPr>
            </w:pPr>
            <w:r w:rsidRPr="006046A4">
              <w:rPr>
                <w:color w:val="auto"/>
                <w:sz w:val="24"/>
                <w:szCs w:val="24"/>
              </w:rPr>
              <w:t>Понятие, сущность, цели и задачи менеджмента</w:t>
            </w:r>
          </w:p>
        </w:tc>
        <w:tc>
          <w:tcPr>
            <w:tcW w:w="419" w:type="pct"/>
            <w:shd w:val="clear" w:color="auto" w:fill="auto"/>
          </w:tcPr>
          <w:p w14:paraId="7432D18C" w14:textId="77777777" w:rsidR="001050B4" w:rsidRPr="006046A4" w:rsidRDefault="001050B4" w:rsidP="001050B4">
            <w:pPr>
              <w:tabs>
                <w:tab w:val="left" w:pos="246"/>
                <w:tab w:val="center" w:pos="467"/>
                <w:tab w:val="right" w:pos="851"/>
              </w:tabs>
              <w:rPr>
                <w:color w:val="auto"/>
                <w:sz w:val="24"/>
                <w:szCs w:val="24"/>
              </w:rPr>
            </w:pPr>
            <w:r w:rsidRPr="006046A4">
              <w:rPr>
                <w:color w:val="auto"/>
                <w:sz w:val="24"/>
                <w:szCs w:val="24"/>
              </w:rPr>
              <w:tab/>
            </w:r>
          </w:p>
          <w:p w14:paraId="540D5F85" w14:textId="770634CE" w:rsidR="001050B4" w:rsidRPr="006046A4" w:rsidRDefault="001050B4" w:rsidP="001050B4">
            <w:pPr>
              <w:tabs>
                <w:tab w:val="left" w:pos="246"/>
                <w:tab w:val="center" w:pos="467"/>
                <w:tab w:val="right" w:pos="851"/>
              </w:tabs>
              <w:rPr>
                <w:color w:val="auto"/>
                <w:sz w:val="24"/>
                <w:szCs w:val="24"/>
              </w:rPr>
            </w:pPr>
            <w:r w:rsidRPr="006046A4">
              <w:rPr>
                <w:color w:val="auto"/>
                <w:sz w:val="24"/>
                <w:szCs w:val="24"/>
              </w:rPr>
              <w:tab/>
              <w:t>20</w:t>
            </w:r>
          </w:p>
        </w:tc>
        <w:tc>
          <w:tcPr>
            <w:tcW w:w="485" w:type="pct"/>
            <w:shd w:val="clear" w:color="auto" w:fill="auto"/>
          </w:tcPr>
          <w:p w14:paraId="70449245" w14:textId="77777777" w:rsidR="002D5BD8" w:rsidRPr="006046A4" w:rsidRDefault="002D5BD8" w:rsidP="001050B4">
            <w:pPr>
              <w:tabs>
                <w:tab w:val="right" w:pos="851"/>
              </w:tabs>
              <w:jc w:val="center"/>
              <w:rPr>
                <w:color w:val="auto"/>
                <w:sz w:val="24"/>
                <w:szCs w:val="24"/>
              </w:rPr>
            </w:pPr>
          </w:p>
          <w:p w14:paraId="20166349" w14:textId="270E7253" w:rsidR="001050B4"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566FFE2D" w14:textId="77777777" w:rsidR="001050B4" w:rsidRPr="006046A4" w:rsidRDefault="001050B4" w:rsidP="001050B4">
            <w:pPr>
              <w:tabs>
                <w:tab w:val="right" w:pos="851"/>
              </w:tabs>
              <w:jc w:val="center"/>
              <w:rPr>
                <w:color w:val="auto"/>
                <w:sz w:val="24"/>
                <w:szCs w:val="24"/>
              </w:rPr>
            </w:pPr>
          </w:p>
          <w:p w14:paraId="15EBA590" w14:textId="2176D6C5"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72AA5B87" w14:textId="77777777" w:rsidR="001050B4" w:rsidRPr="006046A4" w:rsidRDefault="001050B4" w:rsidP="001050B4">
            <w:pPr>
              <w:tabs>
                <w:tab w:val="right" w:pos="851"/>
              </w:tabs>
              <w:jc w:val="center"/>
              <w:rPr>
                <w:color w:val="auto"/>
                <w:sz w:val="24"/>
                <w:szCs w:val="24"/>
              </w:rPr>
            </w:pPr>
          </w:p>
          <w:p w14:paraId="0C3B4814" w14:textId="0C864681"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25EE108A" w14:textId="77777777" w:rsidR="001050B4" w:rsidRPr="006046A4" w:rsidRDefault="001050B4" w:rsidP="001050B4">
            <w:pPr>
              <w:tabs>
                <w:tab w:val="right" w:pos="851"/>
              </w:tabs>
              <w:jc w:val="center"/>
              <w:rPr>
                <w:color w:val="auto"/>
                <w:sz w:val="24"/>
                <w:szCs w:val="24"/>
              </w:rPr>
            </w:pPr>
          </w:p>
          <w:p w14:paraId="5948D4AC" w14:textId="47C63A60" w:rsidR="001050B4" w:rsidRPr="006046A4" w:rsidRDefault="002D5BD8" w:rsidP="001050B4">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4F500615" w14:textId="77777777" w:rsidR="001050B4" w:rsidRPr="006046A4" w:rsidRDefault="001050B4" w:rsidP="001050B4">
            <w:pPr>
              <w:tabs>
                <w:tab w:val="right" w:pos="851"/>
              </w:tabs>
              <w:jc w:val="center"/>
              <w:rPr>
                <w:color w:val="auto"/>
                <w:sz w:val="24"/>
                <w:szCs w:val="24"/>
              </w:rPr>
            </w:pPr>
          </w:p>
          <w:p w14:paraId="5A13A72B" w14:textId="094CBE97" w:rsidR="001050B4" w:rsidRPr="006046A4" w:rsidRDefault="001050B4" w:rsidP="001050B4">
            <w:pPr>
              <w:tabs>
                <w:tab w:val="right" w:pos="851"/>
              </w:tabs>
              <w:jc w:val="center"/>
              <w:rPr>
                <w:color w:val="auto"/>
                <w:sz w:val="24"/>
                <w:szCs w:val="24"/>
              </w:rPr>
            </w:pPr>
            <w:r w:rsidRPr="006046A4">
              <w:rPr>
                <w:color w:val="auto"/>
                <w:sz w:val="24"/>
                <w:szCs w:val="24"/>
              </w:rPr>
              <w:t>12</w:t>
            </w:r>
          </w:p>
        </w:tc>
        <w:tc>
          <w:tcPr>
            <w:tcW w:w="671" w:type="pct"/>
            <w:shd w:val="clear" w:color="auto" w:fill="auto"/>
          </w:tcPr>
          <w:p w14:paraId="37C50D94"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Дискуссия, </w:t>
            </w:r>
          </w:p>
          <w:p w14:paraId="1DA6A782"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опрос, </w:t>
            </w:r>
          </w:p>
          <w:p w14:paraId="3F0110E9" w14:textId="1D74D74F"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дебаты</w:t>
            </w:r>
          </w:p>
        </w:tc>
      </w:tr>
      <w:tr w:rsidR="001050B4" w:rsidRPr="006046A4" w14:paraId="0D161546" w14:textId="77777777" w:rsidTr="008C791D">
        <w:tc>
          <w:tcPr>
            <w:tcW w:w="228" w:type="pct"/>
            <w:shd w:val="clear" w:color="auto" w:fill="auto"/>
          </w:tcPr>
          <w:p w14:paraId="42AD30ED" w14:textId="77777777" w:rsidR="001050B4" w:rsidRPr="006046A4" w:rsidRDefault="001050B4" w:rsidP="001050B4">
            <w:pPr>
              <w:tabs>
                <w:tab w:val="right" w:pos="851"/>
              </w:tabs>
              <w:rPr>
                <w:color w:val="auto"/>
                <w:sz w:val="24"/>
                <w:szCs w:val="24"/>
              </w:rPr>
            </w:pPr>
            <w:r w:rsidRPr="006046A4">
              <w:rPr>
                <w:color w:val="auto"/>
                <w:sz w:val="24"/>
                <w:szCs w:val="24"/>
              </w:rPr>
              <w:t>2.</w:t>
            </w:r>
          </w:p>
        </w:tc>
        <w:tc>
          <w:tcPr>
            <w:tcW w:w="1224" w:type="pct"/>
            <w:shd w:val="clear" w:color="auto" w:fill="auto"/>
          </w:tcPr>
          <w:p w14:paraId="093AD37C" w14:textId="2D633652" w:rsidR="001050B4" w:rsidRPr="006046A4" w:rsidRDefault="001050B4" w:rsidP="001050B4">
            <w:pPr>
              <w:tabs>
                <w:tab w:val="right" w:pos="851"/>
              </w:tabs>
              <w:rPr>
                <w:color w:val="auto"/>
                <w:sz w:val="24"/>
                <w:szCs w:val="24"/>
              </w:rPr>
            </w:pPr>
            <w:r w:rsidRPr="006046A4">
              <w:rPr>
                <w:color w:val="auto"/>
                <w:sz w:val="24"/>
                <w:szCs w:val="24"/>
              </w:rPr>
              <w:t>Основные концепции менеджмента, их развитие</w:t>
            </w:r>
          </w:p>
        </w:tc>
        <w:tc>
          <w:tcPr>
            <w:tcW w:w="419" w:type="pct"/>
            <w:shd w:val="clear" w:color="auto" w:fill="auto"/>
          </w:tcPr>
          <w:p w14:paraId="6377C361" w14:textId="77777777" w:rsidR="001050B4" w:rsidRPr="006046A4" w:rsidRDefault="001050B4" w:rsidP="001050B4">
            <w:pPr>
              <w:tabs>
                <w:tab w:val="right" w:pos="851"/>
              </w:tabs>
              <w:jc w:val="center"/>
              <w:rPr>
                <w:color w:val="auto"/>
                <w:sz w:val="24"/>
                <w:szCs w:val="24"/>
              </w:rPr>
            </w:pPr>
          </w:p>
          <w:p w14:paraId="30CFF84A" w14:textId="2FE09236" w:rsidR="001050B4" w:rsidRPr="006046A4" w:rsidRDefault="001050B4" w:rsidP="001050B4">
            <w:pPr>
              <w:tabs>
                <w:tab w:val="right" w:pos="851"/>
              </w:tabs>
              <w:jc w:val="center"/>
              <w:rPr>
                <w:color w:val="auto"/>
                <w:sz w:val="24"/>
                <w:szCs w:val="24"/>
              </w:rPr>
            </w:pPr>
            <w:r w:rsidRPr="006046A4">
              <w:rPr>
                <w:color w:val="auto"/>
                <w:sz w:val="24"/>
                <w:szCs w:val="24"/>
              </w:rPr>
              <w:t>20</w:t>
            </w:r>
          </w:p>
        </w:tc>
        <w:tc>
          <w:tcPr>
            <w:tcW w:w="485" w:type="pct"/>
            <w:shd w:val="clear" w:color="auto" w:fill="auto"/>
          </w:tcPr>
          <w:p w14:paraId="1D644282" w14:textId="77777777" w:rsidR="001050B4" w:rsidRPr="006046A4" w:rsidRDefault="001050B4" w:rsidP="001050B4">
            <w:pPr>
              <w:tabs>
                <w:tab w:val="right" w:pos="851"/>
              </w:tabs>
              <w:jc w:val="center"/>
              <w:rPr>
                <w:color w:val="auto"/>
                <w:sz w:val="24"/>
                <w:szCs w:val="24"/>
              </w:rPr>
            </w:pPr>
          </w:p>
          <w:p w14:paraId="35750A39" w14:textId="2A583451" w:rsidR="002D5BD8"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6EC77D62" w14:textId="77777777" w:rsidR="001050B4" w:rsidRPr="006046A4" w:rsidRDefault="001050B4" w:rsidP="001050B4">
            <w:pPr>
              <w:tabs>
                <w:tab w:val="right" w:pos="851"/>
              </w:tabs>
              <w:jc w:val="center"/>
              <w:rPr>
                <w:color w:val="auto"/>
                <w:sz w:val="24"/>
                <w:szCs w:val="24"/>
              </w:rPr>
            </w:pPr>
          </w:p>
          <w:p w14:paraId="6615F04A" w14:textId="76220E76"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66588CAD" w14:textId="77777777" w:rsidR="001050B4" w:rsidRPr="006046A4" w:rsidRDefault="001050B4" w:rsidP="001050B4">
            <w:pPr>
              <w:tabs>
                <w:tab w:val="right" w:pos="851"/>
              </w:tabs>
              <w:jc w:val="center"/>
              <w:rPr>
                <w:color w:val="auto"/>
                <w:sz w:val="24"/>
                <w:szCs w:val="24"/>
              </w:rPr>
            </w:pPr>
          </w:p>
          <w:p w14:paraId="72B040F0" w14:textId="6E19A695"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4687F823" w14:textId="77777777" w:rsidR="001050B4" w:rsidRPr="006046A4" w:rsidRDefault="001050B4" w:rsidP="001050B4">
            <w:pPr>
              <w:tabs>
                <w:tab w:val="right" w:pos="851"/>
              </w:tabs>
              <w:jc w:val="center"/>
              <w:rPr>
                <w:color w:val="auto"/>
                <w:sz w:val="24"/>
                <w:szCs w:val="24"/>
              </w:rPr>
            </w:pPr>
          </w:p>
          <w:p w14:paraId="6EB83344" w14:textId="78B830A8" w:rsidR="001050B4" w:rsidRPr="006046A4" w:rsidRDefault="002D5BD8" w:rsidP="001050B4">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6DBF2AFE" w14:textId="77777777" w:rsidR="001050B4" w:rsidRPr="006046A4" w:rsidRDefault="001050B4" w:rsidP="001050B4">
            <w:pPr>
              <w:tabs>
                <w:tab w:val="right" w:pos="851"/>
              </w:tabs>
              <w:jc w:val="center"/>
              <w:rPr>
                <w:color w:val="auto"/>
                <w:sz w:val="24"/>
                <w:szCs w:val="24"/>
              </w:rPr>
            </w:pPr>
          </w:p>
          <w:p w14:paraId="2B93B01D" w14:textId="20785EA3" w:rsidR="001050B4" w:rsidRPr="006046A4" w:rsidRDefault="001050B4" w:rsidP="001050B4">
            <w:pPr>
              <w:tabs>
                <w:tab w:val="right" w:pos="851"/>
              </w:tabs>
              <w:jc w:val="center"/>
              <w:rPr>
                <w:color w:val="auto"/>
                <w:sz w:val="24"/>
                <w:szCs w:val="24"/>
              </w:rPr>
            </w:pPr>
            <w:r w:rsidRPr="006046A4">
              <w:rPr>
                <w:color w:val="auto"/>
                <w:sz w:val="24"/>
                <w:szCs w:val="24"/>
              </w:rPr>
              <w:t>12</w:t>
            </w:r>
          </w:p>
        </w:tc>
        <w:tc>
          <w:tcPr>
            <w:tcW w:w="671" w:type="pct"/>
            <w:shd w:val="clear" w:color="auto" w:fill="auto"/>
          </w:tcPr>
          <w:p w14:paraId="0E00A4C7"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Дискуссия, </w:t>
            </w:r>
          </w:p>
          <w:p w14:paraId="49BE29F4"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опрос, </w:t>
            </w:r>
          </w:p>
          <w:p w14:paraId="5BD81E7A" w14:textId="3C7677EE"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ситуационные задачи  </w:t>
            </w:r>
          </w:p>
        </w:tc>
      </w:tr>
      <w:tr w:rsidR="001050B4" w:rsidRPr="006046A4" w14:paraId="4E901613" w14:textId="77777777" w:rsidTr="008C791D">
        <w:trPr>
          <w:trHeight w:val="686"/>
        </w:trPr>
        <w:tc>
          <w:tcPr>
            <w:tcW w:w="228" w:type="pct"/>
            <w:shd w:val="clear" w:color="auto" w:fill="auto"/>
          </w:tcPr>
          <w:p w14:paraId="2950F6E1" w14:textId="196A037F" w:rsidR="001050B4" w:rsidRPr="006046A4" w:rsidRDefault="001050B4" w:rsidP="001050B4">
            <w:pPr>
              <w:tabs>
                <w:tab w:val="right" w:pos="851"/>
              </w:tabs>
              <w:rPr>
                <w:color w:val="auto"/>
                <w:sz w:val="24"/>
                <w:szCs w:val="24"/>
              </w:rPr>
            </w:pPr>
            <w:r w:rsidRPr="006046A4">
              <w:rPr>
                <w:color w:val="auto"/>
                <w:sz w:val="24"/>
                <w:szCs w:val="24"/>
              </w:rPr>
              <w:lastRenderedPageBreak/>
              <w:t>3.</w:t>
            </w:r>
          </w:p>
        </w:tc>
        <w:tc>
          <w:tcPr>
            <w:tcW w:w="1224" w:type="pct"/>
            <w:shd w:val="clear" w:color="auto" w:fill="auto"/>
          </w:tcPr>
          <w:p w14:paraId="221BF07B" w14:textId="7FB16D23" w:rsidR="001050B4" w:rsidRPr="006046A4" w:rsidRDefault="001050B4" w:rsidP="001050B4">
            <w:pPr>
              <w:rPr>
                <w:color w:val="auto"/>
                <w:sz w:val="24"/>
                <w:szCs w:val="24"/>
              </w:rPr>
            </w:pPr>
            <w:r w:rsidRPr="006046A4">
              <w:rPr>
                <w:color w:val="auto"/>
                <w:sz w:val="24"/>
                <w:szCs w:val="24"/>
              </w:rPr>
              <w:t>Организация, ее внешняя и внутренняя среда. Ресурсы организации</w:t>
            </w:r>
          </w:p>
        </w:tc>
        <w:tc>
          <w:tcPr>
            <w:tcW w:w="419" w:type="pct"/>
            <w:shd w:val="clear" w:color="auto" w:fill="auto"/>
          </w:tcPr>
          <w:p w14:paraId="2E55BCBC" w14:textId="77777777" w:rsidR="001050B4" w:rsidRPr="006046A4" w:rsidRDefault="001050B4" w:rsidP="001050B4">
            <w:pPr>
              <w:tabs>
                <w:tab w:val="right" w:pos="851"/>
              </w:tabs>
              <w:jc w:val="center"/>
              <w:rPr>
                <w:color w:val="auto"/>
                <w:sz w:val="24"/>
                <w:szCs w:val="24"/>
              </w:rPr>
            </w:pPr>
          </w:p>
          <w:p w14:paraId="24E550E3" w14:textId="7B918F39" w:rsidR="001050B4" w:rsidRPr="006046A4" w:rsidRDefault="001050B4" w:rsidP="001050B4">
            <w:pPr>
              <w:tabs>
                <w:tab w:val="right" w:pos="851"/>
              </w:tabs>
              <w:jc w:val="center"/>
              <w:rPr>
                <w:color w:val="auto"/>
                <w:sz w:val="24"/>
                <w:szCs w:val="24"/>
              </w:rPr>
            </w:pPr>
            <w:r w:rsidRPr="006046A4">
              <w:rPr>
                <w:color w:val="auto"/>
                <w:sz w:val="24"/>
                <w:szCs w:val="24"/>
              </w:rPr>
              <w:t>20</w:t>
            </w:r>
          </w:p>
        </w:tc>
        <w:tc>
          <w:tcPr>
            <w:tcW w:w="485" w:type="pct"/>
            <w:shd w:val="clear" w:color="auto" w:fill="auto"/>
          </w:tcPr>
          <w:p w14:paraId="52078341" w14:textId="77777777" w:rsidR="001050B4" w:rsidRPr="006046A4" w:rsidRDefault="001050B4" w:rsidP="001050B4">
            <w:pPr>
              <w:tabs>
                <w:tab w:val="right" w:pos="851"/>
              </w:tabs>
              <w:jc w:val="center"/>
              <w:rPr>
                <w:color w:val="auto"/>
                <w:sz w:val="24"/>
                <w:szCs w:val="24"/>
              </w:rPr>
            </w:pPr>
          </w:p>
          <w:p w14:paraId="0C5CE2C5" w14:textId="0543368C" w:rsidR="002D5BD8"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58A9E7A6" w14:textId="77777777" w:rsidR="001050B4" w:rsidRPr="006046A4" w:rsidRDefault="001050B4" w:rsidP="001050B4">
            <w:pPr>
              <w:tabs>
                <w:tab w:val="right" w:pos="851"/>
              </w:tabs>
              <w:jc w:val="center"/>
              <w:rPr>
                <w:color w:val="auto"/>
                <w:sz w:val="24"/>
                <w:szCs w:val="24"/>
              </w:rPr>
            </w:pPr>
          </w:p>
          <w:p w14:paraId="62744BEC" w14:textId="0928B568"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6CAEBB86" w14:textId="77777777" w:rsidR="001050B4" w:rsidRPr="006046A4" w:rsidRDefault="001050B4" w:rsidP="001050B4">
            <w:pPr>
              <w:tabs>
                <w:tab w:val="right" w:pos="851"/>
              </w:tabs>
              <w:jc w:val="center"/>
              <w:rPr>
                <w:color w:val="auto"/>
                <w:sz w:val="24"/>
                <w:szCs w:val="24"/>
              </w:rPr>
            </w:pPr>
          </w:p>
          <w:p w14:paraId="22918AF5" w14:textId="065CF354"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28AE358D" w14:textId="77777777" w:rsidR="001050B4" w:rsidRPr="006046A4" w:rsidRDefault="001050B4" w:rsidP="001050B4">
            <w:pPr>
              <w:tabs>
                <w:tab w:val="right" w:pos="851"/>
              </w:tabs>
              <w:jc w:val="center"/>
              <w:rPr>
                <w:color w:val="auto"/>
                <w:sz w:val="24"/>
                <w:szCs w:val="24"/>
              </w:rPr>
            </w:pPr>
          </w:p>
          <w:p w14:paraId="448C93E6" w14:textId="373132A6" w:rsidR="001050B4" w:rsidRPr="006046A4" w:rsidRDefault="002D5BD8" w:rsidP="001050B4">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19B1CD93" w14:textId="77777777" w:rsidR="001050B4" w:rsidRPr="006046A4" w:rsidRDefault="001050B4" w:rsidP="001050B4">
            <w:pPr>
              <w:tabs>
                <w:tab w:val="right" w:pos="851"/>
              </w:tabs>
              <w:jc w:val="center"/>
              <w:rPr>
                <w:color w:val="auto"/>
                <w:sz w:val="24"/>
                <w:szCs w:val="24"/>
              </w:rPr>
            </w:pPr>
          </w:p>
          <w:p w14:paraId="6012AF8D" w14:textId="037B5DAD" w:rsidR="001050B4" w:rsidRPr="006046A4" w:rsidRDefault="001050B4" w:rsidP="001050B4">
            <w:pPr>
              <w:tabs>
                <w:tab w:val="right" w:pos="851"/>
              </w:tabs>
              <w:jc w:val="center"/>
              <w:rPr>
                <w:color w:val="auto"/>
                <w:sz w:val="24"/>
                <w:szCs w:val="24"/>
              </w:rPr>
            </w:pPr>
            <w:r w:rsidRPr="006046A4">
              <w:rPr>
                <w:color w:val="auto"/>
                <w:sz w:val="24"/>
                <w:szCs w:val="24"/>
              </w:rPr>
              <w:t>12</w:t>
            </w:r>
          </w:p>
        </w:tc>
        <w:tc>
          <w:tcPr>
            <w:tcW w:w="671" w:type="pct"/>
            <w:shd w:val="clear" w:color="auto" w:fill="auto"/>
          </w:tcPr>
          <w:p w14:paraId="1FCAA12F"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Опрос, </w:t>
            </w:r>
          </w:p>
          <w:p w14:paraId="1290672F" w14:textId="0515D56A"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ситуационные задачи, </w:t>
            </w:r>
          </w:p>
          <w:p w14:paraId="47E59BA0" w14:textId="48D331F1"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кейсы</w:t>
            </w:r>
          </w:p>
        </w:tc>
      </w:tr>
      <w:tr w:rsidR="001050B4" w:rsidRPr="006046A4" w14:paraId="4DD8BBC8" w14:textId="77777777" w:rsidTr="008C791D">
        <w:tc>
          <w:tcPr>
            <w:tcW w:w="228" w:type="pct"/>
            <w:shd w:val="clear" w:color="auto" w:fill="auto"/>
          </w:tcPr>
          <w:p w14:paraId="641A4A16" w14:textId="23B22240" w:rsidR="001050B4" w:rsidRPr="006046A4" w:rsidRDefault="001050B4" w:rsidP="001050B4">
            <w:pPr>
              <w:tabs>
                <w:tab w:val="right" w:pos="851"/>
              </w:tabs>
              <w:rPr>
                <w:color w:val="auto"/>
                <w:sz w:val="24"/>
                <w:szCs w:val="24"/>
              </w:rPr>
            </w:pPr>
            <w:r w:rsidRPr="006046A4">
              <w:rPr>
                <w:color w:val="auto"/>
                <w:sz w:val="24"/>
                <w:szCs w:val="24"/>
              </w:rPr>
              <w:t>4.</w:t>
            </w:r>
          </w:p>
        </w:tc>
        <w:tc>
          <w:tcPr>
            <w:tcW w:w="1224" w:type="pct"/>
            <w:shd w:val="clear" w:color="auto" w:fill="auto"/>
          </w:tcPr>
          <w:p w14:paraId="5F99237A" w14:textId="2ADA1A8F" w:rsidR="001050B4" w:rsidRPr="006046A4" w:rsidRDefault="001050B4" w:rsidP="001050B4">
            <w:pPr>
              <w:tabs>
                <w:tab w:val="right" w:pos="851"/>
              </w:tabs>
              <w:rPr>
                <w:color w:val="auto"/>
                <w:sz w:val="24"/>
                <w:szCs w:val="24"/>
              </w:rPr>
            </w:pPr>
            <w:r w:rsidRPr="006046A4">
              <w:rPr>
                <w:color w:val="auto"/>
                <w:sz w:val="24"/>
                <w:szCs w:val="24"/>
              </w:rPr>
              <w:t>Функции менеджмента, их взаимосвязь</w:t>
            </w:r>
          </w:p>
        </w:tc>
        <w:tc>
          <w:tcPr>
            <w:tcW w:w="419" w:type="pct"/>
            <w:shd w:val="clear" w:color="auto" w:fill="auto"/>
          </w:tcPr>
          <w:p w14:paraId="0477781A" w14:textId="77777777" w:rsidR="001050B4" w:rsidRPr="006046A4" w:rsidRDefault="001050B4" w:rsidP="001050B4">
            <w:pPr>
              <w:tabs>
                <w:tab w:val="right" w:pos="851"/>
              </w:tabs>
              <w:jc w:val="center"/>
              <w:rPr>
                <w:color w:val="auto"/>
                <w:sz w:val="24"/>
                <w:szCs w:val="24"/>
              </w:rPr>
            </w:pPr>
          </w:p>
          <w:p w14:paraId="10F2F855" w14:textId="0DA33375" w:rsidR="001050B4" w:rsidRPr="006046A4" w:rsidRDefault="001050B4" w:rsidP="001050B4">
            <w:pPr>
              <w:tabs>
                <w:tab w:val="right" w:pos="851"/>
              </w:tabs>
              <w:jc w:val="center"/>
              <w:rPr>
                <w:color w:val="auto"/>
                <w:sz w:val="24"/>
                <w:szCs w:val="24"/>
              </w:rPr>
            </w:pPr>
            <w:r w:rsidRPr="006046A4">
              <w:rPr>
                <w:color w:val="auto"/>
                <w:sz w:val="24"/>
                <w:szCs w:val="24"/>
              </w:rPr>
              <w:t>20</w:t>
            </w:r>
          </w:p>
        </w:tc>
        <w:tc>
          <w:tcPr>
            <w:tcW w:w="485" w:type="pct"/>
            <w:shd w:val="clear" w:color="auto" w:fill="auto"/>
          </w:tcPr>
          <w:p w14:paraId="03205626" w14:textId="77777777" w:rsidR="001050B4" w:rsidRPr="006046A4" w:rsidRDefault="001050B4" w:rsidP="001050B4">
            <w:pPr>
              <w:tabs>
                <w:tab w:val="right" w:pos="851"/>
              </w:tabs>
              <w:jc w:val="center"/>
              <w:rPr>
                <w:color w:val="auto"/>
                <w:sz w:val="24"/>
                <w:szCs w:val="24"/>
              </w:rPr>
            </w:pPr>
          </w:p>
          <w:p w14:paraId="542D95C4" w14:textId="0A9599D8" w:rsidR="002D5BD8"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71F54A32" w14:textId="77777777" w:rsidR="001050B4" w:rsidRPr="006046A4" w:rsidRDefault="001050B4" w:rsidP="001050B4">
            <w:pPr>
              <w:tabs>
                <w:tab w:val="right" w:pos="851"/>
              </w:tabs>
              <w:jc w:val="center"/>
              <w:rPr>
                <w:color w:val="auto"/>
                <w:sz w:val="24"/>
                <w:szCs w:val="24"/>
              </w:rPr>
            </w:pPr>
          </w:p>
          <w:p w14:paraId="73D76594" w14:textId="6A2C5979"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1D94C93A" w14:textId="77777777" w:rsidR="001050B4" w:rsidRPr="006046A4" w:rsidRDefault="001050B4" w:rsidP="001050B4">
            <w:pPr>
              <w:tabs>
                <w:tab w:val="right" w:pos="851"/>
              </w:tabs>
              <w:jc w:val="center"/>
              <w:rPr>
                <w:color w:val="auto"/>
                <w:sz w:val="24"/>
                <w:szCs w:val="24"/>
              </w:rPr>
            </w:pPr>
          </w:p>
          <w:p w14:paraId="2960D5C1" w14:textId="6FF875FB"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320EAD85" w14:textId="77777777" w:rsidR="001050B4" w:rsidRPr="006046A4" w:rsidRDefault="001050B4" w:rsidP="001050B4">
            <w:pPr>
              <w:tabs>
                <w:tab w:val="right" w:pos="851"/>
              </w:tabs>
              <w:jc w:val="center"/>
              <w:rPr>
                <w:color w:val="auto"/>
                <w:sz w:val="24"/>
                <w:szCs w:val="24"/>
              </w:rPr>
            </w:pPr>
          </w:p>
          <w:p w14:paraId="02F511AD" w14:textId="07D046E6" w:rsidR="001050B4" w:rsidRPr="006046A4" w:rsidRDefault="002D5BD8" w:rsidP="001050B4">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05B17DD5" w14:textId="77777777" w:rsidR="001050B4" w:rsidRPr="006046A4" w:rsidRDefault="001050B4" w:rsidP="001050B4">
            <w:pPr>
              <w:tabs>
                <w:tab w:val="right" w:pos="851"/>
              </w:tabs>
              <w:jc w:val="center"/>
              <w:rPr>
                <w:color w:val="auto"/>
                <w:sz w:val="24"/>
                <w:szCs w:val="24"/>
              </w:rPr>
            </w:pPr>
          </w:p>
          <w:p w14:paraId="0EB3D50B" w14:textId="5043A8F3" w:rsidR="001050B4" w:rsidRPr="006046A4" w:rsidRDefault="001050B4" w:rsidP="001050B4">
            <w:pPr>
              <w:tabs>
                <w:tab w:val="right" w:pos="851"/>
              </w:tabs>
              <w:jc w:val="center"/>
              <w:rPr>
                <w:color w:val="auto"/>
                <w:sz w:val="24"/>
                <w:szCs w:val="24"/>
              </w:rPr>
            </w:pPr>
            <w:r w:rsidRPr="006046A4">
              <w:rPr>
                <w:color w:val="auto"/>
                <w:sz w:val="24"/>
                <w:szCs w:val="24"/>
              </w:rPr>
              <w:t>12</w:t>
            </w:r>
          </w:p>
        </w:tc>
        <w:tc>
          <w:tcPr>
            <w:tcW w:w="671" w:type="pct"/>
            <w:shd w:val="clear" w:color="auto" w:fill="auto"/>
          </w:tcPr>
          <w:p w14:paraId="592D2C33" w14:textId="79A3F1ED"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Дискуссия, опрос, работа </w:t>
            </w:r>
          </w:p>
          <w:p w14:paraId="3505859B"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с мини- </w:t>
            </w:r>
          </w:p>
          <w:p w14:paraId="2400CD82" w14:textId="2FE3666C"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кейсами</w:t>
            </w:r>
          </w:p>
        </w:tc>
      </w:tr>
      <w:tr w:rsidR="00681A8B" w:rsidRPr="006046A4" w14:paraId="6A3F888E" w14:textId="77777777" w:rsidTr="008C791D">
        <w:tc>
          <w:tcPr>
            <w:tcW w:w="228" w:type="pct"/>
            <w:shd w:val="clear" w:color="auto" w:fill="auto"/>
          </w:tcPr>
          <w:p w14:paraId="1FC9E48D" w14:textId="24B657F2" w:rsidR="00681A8B" w:rsidRPr="006046A4" w:rsidRDefault="00B27D96" w:rsidP="00681A8B">
            <w:pPr>
              <w:tabs>
                <w:tab w:val="right" w:pos="851"/>
              </w:tabs>
              <w:rPr>
                <w:color w:val="auto"/>
                <w:sz w:val="24"/>
                <w:szCs w:val="24"/>
              </w:rPr>
            </w:pPr>
            <w:r w:rsidRPr="006046A4">
              <w:rPr>
                <w:color w:val="auto"/>
                <w:sz w:val="24"/>
                <w:szCs w:val="24"/>
              </w:rPr>
              <w:t>5</w:t>
            </w:r>
            <w:r w:rsidR="00681A8B" w:rsidRPr="006046A4">
              <w:rPr>
                <w:color w:val="auto"/>
                <w:sz w:val="24"/>
                <w:szCs w:val="24"/>
              </w:rPr>
              <w:t>.</w:t>
            </w:r>
          </w:p>
        </w:tc>
        <w:tc>
          <w:tcPr>
            <w:tcW w:w="1224" w:type="pct"/>
            <w:shd w:val="clear" w:color="auto" w:fill="auto"/>
          </w:tcPr>
          <w:p w14:paraId="1F51B105" w14:textId="0E67BB51" w:rsidR="00681A8B" w:rsidRPr="006046A4" w:rsidRDefault="00681A8B" w:rsidP="00681A8B">
            <w:pPr>
              <w:tabs>
                <w:tab w:val="right" w:pos="851"/>
              </w:tabs>
              <w:rPr>
                <w:color w:val="auto"/>
                <w:sz w:val="24"/>
                <w:szCs w:val="24"/>
              </w:rPr>
            </w:pPr>
            <w:r w:rsidRPr="006046A4">
              <w:rPr>
                <w:color w:val="auto"/>
                <w:sz w:val="24"/>
                <w:szCs w:val="24"/>
              </w:rPr>
              <w:t>Стратегии роста и развития организаций. Концепции жизненного цикла организации</w:t>
            </w:r>
          </w:p>
        </w:tc>
        <w:tc>
          <w:tcPr>
            <w:tcW w:w="419" w:type="pct"/>
            <w:shd w:val="clear" w:color="auto" w:fill="auto"/>
          </w:tcPr>
          <w:p w14:paraId="3C89DD48" w14:textId="77777777" w:rsidR="00681A8B" w:rsidRPr="006046A4" w:rsidRDefault="00681A8B" w:rsidP="00681A8B">
            <w:pPr>
              <w:tabs>
                <w:tab w:val="right" w:pos="851"/>
              </w:tabs>
              <w:jc w:val="center"/>
              <w:rPr>
                <w:color w:val="auto"/>
                <w:sz w:val="24"/>
                <w:szCs w:val="24"/>
              </w:rPr>
            </w:pPr>
          </w:p>
          <w:p w14:paraId="1C00BE59" w14:textId="0FFAD83E" w:rsidR="00681A8B" w:rsidRPr="006046A4" w:rsidRDefault="00681A8B" w:rsidP="00681A8B">
            <w:pPr>
              <w:tabs>
                <w:tab w:val="right" w:pos="851"/>
              </w:tabs>
              <w:jc w:val="center"/>
              <w:rPr>
                <w:color w:val="auto"/>
                <w:sz w:val="24"/>
                <w:szCs w:val="24"/>
              </w:rPr>
            </w:pPr>
            <w:r w:rsidRPr="006046A4">
              <w:rPr>
                <w:color w:val="auto"/>
                <w:sz w:val="24"/>
                <w:szCs w:val="24"/>
              </w:rPr>
              <w:t>21</w:t>
            </w:r>
          </w:p>
        </w:tc>
        <w:tc>
          <w:tcPr>
            <w:tcW w:w="485" w:type="pct"/>
            <w:shd w:val="clear" w:color="auto" w:fill="auto"/>
          </w:tcPr>
          <w:p w14:paraId="25468822" w14:textId="77777777" w:rsidR="00681A8B" w:rsidRPr="006046A4" w:rsidRDefault="00681A8B" w:rsidP="00681A8B">
            <w:pPr>
              <w:tabs>
                <w:tab w:val="right" w:pos="851"/>
              </w:tabs>
              <w:jc w:val="center"/>
              <w:rPr>
                <w:color w:val="auto"/>
                <w:sz w:val="24"/>
                <w:szCs w:val="24"/>
              </w:rPr>
            </w:pPr>
          </w:p>
          <w:p w14:paraId="63931247" w14:textId="1DE15061" w:rsidR="00681A8B" w:rsidRPr="006046A4" w:rsidRDefault="00681A8B" w:rsidP="00681A8B">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67D54C6A" w14:textId="77777777" w:rsidR="00681A8B" w:rsidRPr="006046A4" w:rsidRDefault="00681A8B" w:rsidP="00681A8B">
            <w:pPr>
              <w:tabs>
                <w:tab w:val="right" w:pos="851"/>
              </w:tabs>
              <w:jc w:val="center"/>
              <w:rPr>
                <w:color w:val="auto"/>
                <w:sz w:val="24"/>
                <w:szCs w:val="24"/>
              </w:rPr>
            </w:pPr>
          </w:p>
          <w:p w14:paraId="1C31259B" w14:textId="7CE15AAB" w:rsidR="00681A8B" w:rsidRPr="006046A4" w:rsidRDefault="00681A8B" w:rsidP="00681A8B">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6C603BFE" w14:textId="77777777" w:rsidR="00681A8B" w:rsidRPr="006046A4" w:rsidRDefault="00681A8B" w:rsidP="00681A8B">
            <w:pPr>
              <w:tabs>
                <w:tab w:val="right" w:pos="851"/>
              </w:tabs>
              <w:jc w:val="center"/>
              <w:rPr>
                <w:color w:val="auto"/>
                <w:sz w:val="24"/>
                <w:szCs w:val="24"/>
              </w:rPr>
            </w:pPr>
          </w:p>
          <w:p w14:paraId="247C6FCC" w14:textId="42EA7270" w:rsidR="00681A8B" w:rsidRPr="006046A4" w:rsidRDefault="00681A8B" w:rsidP="00681A8B">
            <w:pPr>
              <w:tabs>
                <w:tab w:val="right" w:pos="851"/>
              </w:tabs>
              <w:jc w:val="center"/>
              <w:rPr>
                <w:color w:val="auto"/>
                <w:sz w:val="24"/>
                <w:szCs w:val="24"/>
              </w:rPr>
            </w:pPr>
            <w:r w:rsidRPr="006046A4">
              <w:rPr>
                <w:color w:val="auto"/>
                <w:sz w:val="24"/>
                <w:szCs w:val="24"/>
              </w:rPr>
              <w:t>4</w:t>
            </w:r>
          </w:p>
        </w:tc>
        <w:tc>
          <w:tcPr>
            <w:tcW w:w="536" w:type="pct"/>
          </w:tcPr>
          <w:p w14:paraId="37351392" w14:textId="77777777" w:rsidR="00681A8B" w:rsidRPr="006046A4" w:rsidRDefault="00681A8B" w:rsidP="00681A8B">
            <w:pPr>
              <w:tabs>
                <w:tab w:val="right" w:pos="851"/>
              </w:tabs>
              <w:jc w:val="center"/>
              <w:rPr>
                <w:color w:val="auto"/>
                <w:sz w:val="24"/>
                <w:szCs w:val="24"/>
              </w:rPr>
            </w:pPr>
          </w:p>
          <w:p w14:paraId="54D99955" w14:textId="0A3C9C90" w:rsidR="00681A8B" w:rsidRPr="006046A4" w:rsidRDefault="00681A8B" w:rsidP="00681A8B">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524EEF97" w14:textId="77777777" w:rsidR="00681A8B" w:rsidRPr="006046A4" w:rsidRDefault="00681A8B" w:rsidP="00681A8B">
            <w:pPr>
              <w:tabs>
                <w:tab w:val="right" w:pos="851"/>
              </w:tabs>
              <w:jc w:val="center"/>
              <w:rPr>
                <w:color w:val="auto"/>
                <w:sz w:val="24"/>
                <w:szCs w:val="24"/>
              </w:rPr>
            </w:pPr>
          </w:p>
          <w:p w14:paraId="3ADC42DF" w14:textId="394A654C" w:rsidR="00681A8B" w:rsidRPr="006046A4" w:rsidRDefault="00681A8B" w:rsidP="00681A8B">
            <w:pPr>
              <w:tabs>
                <w:tab w:val="right" w:pos="851"/>
              </w:tabs>
              <w:jc w:val="center"/>
              <w:rPr>
                <w:color w:val="auto"/>
                <w:sz w:val="24"/>
                <w:szCs w:val="24"/>
              </w:rPr>
            </w:pPr>
            <w:r w:rsidRPr="006046A4">
              <w:rPr>
                <w:color w:val="auto"/>
                <w:sz w:val="24"/>
                <w:szCs w:val="24"/>
              </w:rPr>
              <w:t>13</w:t>
            </w:r>
          </w:p>
        </w:tc>
        <w:tc>
          <w:tcPr>
            <w:tcW w:w="671" w:type="pct"/>
            <w:shd w:val="clear" w:color="auto" w:fill="auto"/>
          </w:tcPr>
          <w:p w14:paraId="761CEE98" w14:textId="77777777" w:rsidR="00681A8B" w:rsidRPr="006046A4" w:rsidRDefault="00681A8B" w:rsidP="00681A8B">
            <w:pPr>
              <w:tabs>
                <w:tab w:val="right" w:pos="851"/>
              </w:tabs>
              <w:spacing w:after="0" w:line="240" w:lineRule="auto"/>
              <w:contextualSpacing/>
              <w:jc w:val="both"/>
              <w:rPr>
                <w:color w:val="auto"/>
                <w:sz w:val="24"/>
                <w:szCs w:val="24"/>
              </w:rPr>
            </w:pPr>
            <w:r w:rsidRPr="006046A4">
              <w:rPr>
                <w:color w:val="auto"/>
                <w:sz w:val="24"/>
                <w:szCs w:val="24"/>
              </w:rPr>
              <w:t xml:space="preserve">Опрос, </w:t>
            </w:r>
          </w:p>
          <w:p w14:paraId="4EFA4331" w14:textId="77777777" w:rsidR="00681A8B" w:rsidRPr="006046A4" w:rsidRDefault="00681A8B" w:rsidP="00681A8B">
            <w:pPr>
              <w:tabs>
                <w:tab w:val="right" w:pos="851"/>
              </w:tabs>
              <w:spacing w:after="0" w:line="240" w:lineRule="auto"/>
              <w:contextualSpacing/>
              <w:jc w:val="both"/>
              <w:rPr>
                <w:color w:val="auto"/>
                <w:sz w:val="24"/>
                <w:szCs w:val="24"/>
              </w:rPr>
            </w:pPr>
            <w:r w:rsidRPr="006046A4">
              <w:rPr>
                <w:color w:val="auto"/>
                <w:sz w:val="24"/>
                <w:szCs w:val="24"/>
              </w:rPr>
              <w:t xml:space="preserve">ситуационные задачи, </w:t>
            </w:r>
          </w:p>
          <w:p w14:paraId="2EFE3B8E" w14:textId="71F07FF2" w:rsidR="00681A8B" w:rsidRPr="006046A4" w:rsidRDefault="00681A8B" w:rsidP="00681A8B">
            <w:pPr>
              <w:tabs>
                <w:tab w:val="right" w:pos="851"/>
              </w:tabs>
              <w:spacing w:after="0" w:line="240" w:lineRule="auto"/>
              <w:contextualSpacing/>
              <w:jc w:val="both"/>
              <w:rPr>
                <w:color w:val="auto"/>
                <w:sz w:val="24"/>
                <w:szCs w:val="24"/>
              </w:rPr>
            </w:pPr>
            <w:r w:rsidRPr="006046A4">
              <w:rPr>
                <w:color w:val="auto"/>
                <w:sz w:val="24"/>
                <w:szCs w:val="24"/>
              </w:rPr>
              <w:t>кейсы</w:t>
            </w:r>
          </w:p>
        </w:tc>
      </w:tr>
      <w:tr w:rsidR="001050B4" w:rsidRPr="006046A4" w14:paraId="55C19867" w14:textId="77777777" w:rsidTr="008C791D">
        <w:tc>
          <w:tcPr>
            <w:tcW w:w="228" w:type="pct"/>
            <w:shd w:val="clear" w:color="auto" w:fill="auto"/>
          </w:tcPr>
          <w:p w14:paraId="4792CC0C" w14:textId="1FF9BE32" w:rsidR="001050B4" w:rsidRPr="006046A4" w:rsidRDefault="00B27D96" w:rsidP="001050B4">
            <w:pPr>
              <w:tabs>
                <w:tab w:val="right" w:pos="851"/>
              </w:tabs>
              <w:rPr>
                <w:color w:val="auto"/>
                <w:sz w:val="24"/>
                <w:szCs w:val="24"/>
              </w:rPr>
            </w:pPr>
            <w:r w:rsidRPr="006046A4">
              <w:rPr>
                <w:color w:val="auto"/>
                <w:sz w:val="24"/>
                <w:szCs w:val="24"/>
              </w:rPr>
              <w:t>6</w:t>
            </w:r>
            <w:r w:rsidR="001050B4" w:rsidRPr="006046A4">
              <w:rPr>
                <w:color w:val="auto"/>
                <w:sz w:val="24"/>
                <w:szCs w:val="24"/>
              </w:rPr>
              <w:t>.</w:t>
            </w:r>
          </w:p>
        </w:tc>
        <w:tc>
          <w:tcPr>
            <w:tcW w:w="1224" w:type="pct"/>
            <w:shd w:val="clear" w:color="auto" w:fill="auto"/>
          </w:tcPr>
          <w:p w14:paraId="65AAD348" w14:textId="1BD18D79" w:rsidR="001050B4" w:rsidRPr="006046A4" w:rsidRDefault="001050B4" w:rsidP="001050B4">
            <w:pPr>
              <w:tabs>
                <w:tab w:val="right" w:pos="851"/>
              </w:tabs>
              <w:rPr>
                <w:color w:val="auto"/>
                <w:sz w:val="24"/>
                <w:szCs w:val="24"/>
              </w:rPr>
            </w:pPr>
            <w:r w:rsidRPr="006046A4">
              <w:rPr>
                <w:color w:val="auto"/>
                <w:sz w:val="24"/>
                <w:szCs w:val="24"/>
              </w:rPr>
              <w:t>Управленческие решения в системе менеджмента</w:t>
            </w:r>
          </w:p>
        </w:tc>
        <w:tc>
          <w:tcPr>
            <w:tcW w:w="419" w:type="pct"/>
            <w:shd w:val="clear" w:color="auto" w:fill="auto"/>
          </w:tcPr>
          <w:p w14:paraId="657852B6" w14:textId="5CB821BF" w:rsidR="001050B4" w:rsidRPr="006046A4" w:rsidRDefault="001050B4" w:rsidP="001050B4">
            <w:pPr>
              <w:tabs>
                <w:tab w:val="right" w:pos="851"/>
              </w:tabs>
              <w:jc w:val="center"/>
              <w:rPr>
                <w:color w:val="auto"/>
                <w:sz w:val="24"/>
                <w:szCs w:val="24"/>
              </w:rPr>
            </w:pPr>
            <w:r w:rsidRPr="006046A4">
              <w:rPr>
                <w:color w:val="auto"/>
                <w:sz w:val="24"/>
                <w:szCs w:val="24"/>
              </w:rPr>
              <w:t>19</w:t>
            </w:r>
          </w:p>
        </w:tc>
        <w:tc>
          <w:tcPr>
            <w:tcW w:w="485" w:type="pct"/>
            <w:shd w:val="clear" w:color="auto" w:fill="auto"/>
          </w:tcPr>
          <w:p w14:paraId="5409FCFD" w14:textId="4AE44EC8" w:rsidR="002D5BD8" w:rsidRPr="006046A4" w:rsidRDefault="002D5BD8" w:rsidP="001050B4">
            <w:pPr>
              <w:tabs>
                <w:tab w:val="right" w:pos="851"/>
              </w:tabs>
              <w:jc w:val="center"/>
              <w:rPr>
                <w:color w:val="auto"/>
                <w:sz w:val="24"/>
                <w:szCs w:val="24"/>
              </w:rPr>
            </w:pPr>
            <w:r w:rsidRPr="006046A4">
              <w:rPr>
                <w:color w:val="auto"/>
                <w:sz w:val="24"/>
                <w:szCs w:val="24"/>
              </w:rPr>
              <w:t>6</w:t>
            </w:r>
          </w:p>
        </w:tc>
        <w:tc>
          <w:tcPr>
            <w:tcW w:w="424" w:type="pct"/>
            <w:shd w:val="clear" w:color="auto" w:fill="auto"/>
          </w:tcPr>
          <w:p w14:paraId="1E3B4CD4" w14:textId="10A86E9D" w:rsidR="001050B4" w:rsidRPr="006046A4" w:rsidRDefault="001050B4" w:rsidP="001050B4">
            <w:pPr>
              <w:tabs>
                <w:tab w:val="right" w:pos="851"/>
              </w:tabs>
              <w:jc w:val="center"/>
              <w:rPr>
                <w:color w:val="auto"/>
                <w:sz w:val="24"/>
                <w:szCs w:val="24"/>
              </w:rPr>
            </w:pPr>
            <w:r w:rsidRPr="006046A4">
              <w:rPr>
                <w:color w:val="auto"/>
                <w:sz w:val="24"/>
                <w:szCs w:val="24"/>
              </w:rPr>
              <w:t>3</w:t>
            </w:r>
          </w:p>
        </w:tc>
        <w:tc>
          <w:tcPr>
            <w:tcW w:w="477" w:type="pct"/>
            <w:shd w:val="clear" w:color="auto" w:fill="auto"/>
          </w:tcPr>
          <w:p w14:paraId="63FF2F77" w14:textId="22E871A6" w:rsidR="001050B4" w:rsidRPr="006046A4" w:rsidRDefault="001050B4" w:rsidP="001050B4">
            <w:pPr>
              <w:tabs>
                <w:tab w:val="right" w:pos="851"/>
              </w:tabs>
              <w:jc w:val="center"/>
              <w:rPr>
                <w:color w:val="auto"/>
                <w:sz w:val="24"/>
                <w:szCs w:val="24"/>
              </w:rPr>
            </w:pPr>
            <w:r w:rsidRPr="006046A4">
              <w:rPr>
                <w:color w:val="auto"/>
                <w:sz w:val="24"/>
                <w:szCs w:val="24"/>
              </w:rPr>
              <w:t>3</w:t>
            </w:r>
          </w:p>
        </w:tc>
        <w:tc>
          <w:tcPr>
            <w:tcW w:w="536" w:type="pct"/>
          </w:tcPr>
          <w:p w14:paraId="4FCCC8E3" w14:textId="1EAD3837" w:rsidR="001050B4" w:rsidRPr="006046A4" w:rsidRDefault="002D5BD8" w:rsidP="001050B4">
            <w:pPr>
              <w:tabs>
                <w:tab w:val="right" w:pos="851"/>
              </w:tabs>
              <w:jc w:val="center"/>
              <w:rPr>
                <w:color w:val="auto"/>
                <w:sz w:val="24"/>
                <w:szCs w:val="24"/>
              </w:rPr>
            </w:pPr>
            <w:r w:rsidRPr="006046A4">
              <w:rPr>
                <w:color w:val="auto"/>
                <w:sz w:val="24"/>
                <w:szCs w:val="24"/>
              </w:rPr>
              <w:t>3</w:t>
            </w:r>
          </w:p>
        </w:tc>
        <w:tc>
          <w:tcPr>
            <w:tcW w:w="535" w:type="pct"/>
            <w:shd w:val="clear" w:color="auto" w:fill="auto"/>
          </w:tcPr>
          <w:p w14:paraId="7E439270" w14:textId="0274BA7A" w:rsidR="001050B4" w:rsidRPr="006046A4" w:rsidRDefault="001050B4" w:rsidP="001050B4">
            <w:pPr>
              <w:tabs>
                <w:tab w:val="right" w:pos="851"/>
              </w:tabs>
              <w:jc w:val="center"/>
              <w:rPr>
                <w:color w:val="auto"/>
                <w:sz w:val="24"/>
                <w:szCs w:val="24"/>
              </w:rPr>
            </w:pPr>
            <w:r w:rsidRPr="006046A4">
              <w:rPr>
                <w:color w:val="auto"/>
                <w:sz w:val="24"/>
                <w:szCs w:val="24"/>
              </w:rPr>
              <w:t>1</w:t>
            </w:r>
            <w:r w:rsidR="002D5BD8" w:rsidRPr="006046A4">
              <w:rPr>
                <w:color w:val="auto"/>
                <w:sz w:val="24"/>
                <w:szCs w:val="24"/>
              </w:rPr>
              <w:t>3</w:t>
            </w:r>
          </w:p>
        </w:tc>
        <w:tc>
          <w:tcPr>
            <w:tcW w:w="671" w:type="pct"/>
            <w:shd w:val="clear" w:color="auto" w:fill="auto"/>
          </w:tcPr>
          <w:p w14:paraId="6B8EA60F" w14:textId="77777777" w:rsidR="001050B4" w:rsidRPr="006046A4" w:rsidRDefault="001050B4" w:rsidP="001050B4">
            <w:pPr>
              <w:spacing w:after="0" w:line="240" w:lineRule="auto"/>
              <w:contextualSpacing/>
              <w:jc w:val="both"/>
              <w:rPr>
                <w:color w:val="auto"/>
                <w:sz w:val="24"/>
                <w:szCs w:val="24"/>
              </w:rPr>
            </w:pPr>
            <w:r w:rsidRPr="006046A4">
              <w:rPr>
                <w:color w:val="auto"/>
                <w:sz w:val="24"/>
                <w:szCs w:val="24"/>
              </w:rPr>
              <w:t xml:space="preserve">Опрос, </w:t>
            </w:r>
          </w:p>
          <w:p w14:paraId="0155DB10" w14:textId="2CF2CCB4" w:rsidR="001050B4" w:rsidRPr="006046A4" w:rsidRDefault="001050B4" w:rsidP="001050B4">
            <w:pPr>
              <w:spacing w:after="0" w:line="240" w:lineRule="auto"/>
              <w:contextualSpacing/>
              <w:jc w:val="both"/>
              <w:rPr>
                <w:color w:val="auto"/>
                <w:sz w:val="24"/>
                <w:szCs w:val="24"/>
              </w:rPr>
            </w:pPr>
            <w:r w:rsidRPr="006046A4">
              <w:rPr>
                <w:color w:val="auto"/>
                <w:sz w:val="24"/>
                <w:szCs w:val="24"/>
              </w:rPr>
              <w:t>ситуационные задачи, кейсы</w:t>
            </w:r>
          </w:p>
        </w:tc>
      </w:tr>
      <w:tr w:rsidR="001050B4" w:rsidRPr="006046A4" w14:paraId="780551EC" w14:textId="77777777" w:rsidTr="008C791D">
        <w:tc>
          <w:tcPr>
            <w:tcW w:w="228" w:type="pct"/>
            <w:shd w:val="clear" w:color="auto" w:fill="auto"/>
          </w:tcPr>
          <w:p w14:paraId="5CDE8ACC" w14:textId="2EF25932" w:rsidR="001050B4" w:rsidRPr="006046A4" w:rsidRDefault="00B27D96" w:rsidP="001050B4">
            <w:pPr>
              <w:tabs>
                <w:tab w:val="right" w:pos="851"/>
              </w:tabs>
              <w:rPr>
                <w:color w:val="auto"/>
                <w:sz w:val="24"/>
                <w:szCs w:val="24"/>
              </w:rPr>
            </w:pPr>
            <w:r w:rsidRPr="006046A4">
              <w:rPr>
                <w:color w:val="auto"/>
                <w:sz w:val="24"/>
                <w:szCs w:val="24"/>
              </w:rPr>
              <w:t>7</w:t>
            </w:r>
            <w:r w:rsidR="001050B4" w:rsidRPr="006046A4">
              <w:rPr>
                <w:color w:val="auto"/>
                <w:sz w:val="24"/>
                <w:szCs w:val="24"/>
              </w:rPr>
              <w:t>.</w:t>
            </w:r>
          </w:p>
        </w:tc>
        <w:tc>
          <w:tcPr>
            <w:tcW w:w="1224" w:type="pct"/>
            <w:shd w:val="clear" w:color="auto" w:fill="auto"/>
          </w:tcPr>
          <w:p w14:paraId="607FAD1E" w14:textId="521150FA" w:rsidR="001050B4" w:rsidRPr="006046A4" w:rsidRDefault="001050B4" w:rsidP="001050B4">
            <w:pPr>
              <w:tabs>
                <w:tab w:val="right" w:pos="851"/>
              </w:tabs>
              <w:rPr>
                <w:color w:val="auto"/>
                <w:sz w:val="24"/>
                <w:szCs w:val="24"/>
              </w:rPr>
            </w:pPr>
            <w:r w:rsidRPr="006046A4">
              <w:rPr>
                <w:color w:val="auto"/>
                <w:sz w:val="24"/>
                <w:szCs w:val="24"/>
              </w:rPr>
              <w:t>Групповая динамика и командообразование в организации. Лидерство и стили управления.</w:t>
            </w:r>
          </w:p>
        </w:tc>
        <w:tc>
          <w:tcPr>
            <w:tcW w:w="419" w:type="pct"/>
            <w:shd w:val="clear" w:color="auto" w:fill="auto"/>
          </w:tcPr>
          <w:p w14:paraId="43B4A755" w14:textId="77777777" w:rsidR="001050B4" w:rsidRPr="006046A4" w:rsidRDefault="001050B4" w:rsidP="001050B4">
            <w:pPr>
              <w:tabs>
                <w:tab w:val="right" w:pos="851"/>
              </w:tabs>
              <w:jc w:val="center"/>
              <w:rPr>
                <w:color w:val="auto"/>
                <w:sz w:val="24"/>
                <w:szCs w:val="24"/>
              </w:rPr>
            </w:pPr>
          </w:p>
          <w:p w14:paraId="1D213F27" w14:textId="6CD6B501" w:rsidR="001050B4" w:rsidRPr="006046A4" w:rsidRDefault="001050B4" w:rsidP="001050B4">
            <w:pPr>
              <w:tabs>
                <w:tab w:val="right" w:pos="851"/>
              </w:tabs>
              <w:jc w:val="center"/>
              <w:rPr>
                <w:color w:val="auto"/>
                <w:sz w:val="24"/>
                <w:szCs w:val="24"/>
              </w:rPr>
            </w:pPr>
            <w:r w:rsidRPr="006046A4">
              <w:rPr>
                <w:color w:val="auto"/>
                <w:sz w:val="24"/>
                <w:szCs w:val="24"/>
              </w:rPr>
              <w:t>21</w:t>
            </w:r>
          </w:p>
        </w:tc>
        <w:tc>
          <w:tcPr>
            <w:tcW w:w="485" w:type="pct"/>
            <w:shd w:val="clear" w:color="auto" w:fill="auto"/>
          </w:tcPr>
          <w:p w14:paraId="4BC50C23" w14:textId="77777777" w:rsidR="002D5BD8" w:rsidRPr="006046A4" w:rsidRDefault="002D5BD8" w:rsidP="001050B4">
            <w:pPr>
              <w:tabs>
                <w:tab w:val="right" w:pos="851"/>
              </w:tabs>
              <w:jc w:val="center"/>
              <w:rPr>
                <w:color w:val="auto"/>
                <w:sz w:val="24"/>
                <w:szCs w:val="24"/>
              </w:rPr>
            </w:pPr>
          </w:p>
          <w:p w14:paraId="1F807A2F" w14:textId="604B81F2" w:rsidR="001050B4"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5593B7B2" w14:textId="77777777" w:rsidR="001050B4" w:rsidRPr="006046A4" w:rsidRDefault="001050B4" w:rsidP="001050B4">
            <w:pPr>
              <w:tabs>
                <w:tab w:val="right" w:pos="851"/>
              </w:tabs>
              <w:jc w:val="center"/>
              <w:rPr>
                <w:color w:val="auto"/>
                <w:sz w:val="24"/>
                <w:szCs w:val="24"/>
              </w:rPr>
            </w:pPr>
          </w:p>
          <w:p w14:paraId="1EDC2DB3" w14:textId="1EFB0002"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6065753F" w14:textId="77777777" w:rsidR="001050B4" w:rsidRPr="006046A4" w:rsidRDefault="001050B4" w:rsidP="001050B4">
            <w:pPr>
              <w:tabs>
                <w:tab w:val="right" w:pos="851"/>
              </w:tabs>
              <w:jc w:val="center"/>
              <w:rPr>
                <w:color w:val="auto"/>
                <w:sz w:val="24"/>
                <w:szCs w:val="24"/>
              </w:rPr>
            </w:pPr>
          </w:p>
          <w:p w14:paraId="7FD1F095" w14:textId="2F4FDE16"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2957FBF1" w14:textId="77777777" w:rsidR="001050B4" w:rsidRPr="006046A4" w:rsidRDefault="001050B4" w:rsidP="001050B4">
            <w:pPr>
              <w:tabs>
                <w:tab w:val="left" w:pos="246"/>
                <w:tab w:val="center" w:pos="431"/>
                <w:tab w:val="right" w:pos="851"/>
              </w:tabs>
              <w:rPr>
                <w:color w:val="auto"/>
                <w:sz w:val="24"/>
                <w:szCs w:val="24"/>
              </w:rPr>
            </w:pPr>
            <w:r w:rsidRPr="006046A4">
              <w:rPr>
                <w:color w:val="auto"/>
                <w:sz w:val="24"/>
                <w:szCs w:val="24"/>
              </w:rPr>
              <w:tab/>
            </w:r>
          </w:p>
          <w:p w14:paraId="34078C0D" w14:textId="4F6B4D12" w:rsidR="001050B4" w:rsidRPr="006046A4" w:rsidRDefault="001050B4" w:rsidP="001050B4">
            <w:pPr>
              <w:tabs>
                <w:tab w:val="left" w:pos="246"/>
                <w:tab w:val="center" w:pos="431"/>
                <w:tab w:val="right" w:pos="851"/>
              </w:tabs>
              <w:rPr>
                <w:color w:val="auto"/>
                <w:sz w:val="24"/>
                <w:szCs w:val="24"/>
              </w:rPr>
            </w:pPr>
            <w:r w:rsidRPr="006046A4">
              <w:rPr>
                <w:color w:val="auto"/>
                <w:sz w:val="24"/>
                <w:szCs w:val="24"/>
              </w:rPr>
              <w:tab/>
            </w:r>
            <w:r w:rsidR="002D5BD8" w:rsidRPr="006046A4">
              <w:rPr>
                <w:color w:val="auto"/>
                <w:sz w:val="24"/>
                <w:szCs w:val="24"/>
              </w:rPr>
              <w:t>4</w:t>
            </w:r>
          </w:p>
        </w:tc>
        <w:tc>
          <w:tcPr>
            <w:tcW w:w="535" w:type="pct"/>
            <w:shd w:val="clear" w:color="auto" w:fill="auto"/>
          </w:tcPr>
          <w:p w14:paraId="53F1FFAC" w14:textId="77777777" w:rsidR="001050B4" w:rsidRPr="006046A4" w:rsidRDefault="001050B4" w:rsidP="001050B4">
            <w:pPr>
              <w:tabs>
                <w:tab w:val="center" w:pos="431"/>
                <w:tab w:val="right" w:pos="851"/>
              </w:tabs>
              <w:rPr>
                <w:color w:val="auto"/>
                <w:sz w:val="24"/>
                <w:szCs w:val="24"/>
              </w:rPr>
            </w:pPr>
          </w:p>
          <w:p w14:paraId="20949562" w14:textId="720AE13C" w:rsidR="001050B4" w:rsidRPr="006046A4" w:rsidRDefault="001050B4" w:rsidP="001050B4">
            <w:pPr>
              <w:tabs>
                <w:tab w:val="center" w:pos="431"/>
                <w:tab w:val="right" w:pos="851"/>
              </w:tabs>
              <w:rPr>
                <w:color w:val="auto"/>
                <w:sz w:val="24"/>
                <w:szCs w:val="24"/>
              </w:rPr>
            </w:pPr>
            <w:r w:rsidRPr="006046A4">
              <w:rPr>
                <w:color w:val="auto"/>
                <w:sz w:val="24"/>
                <w:szCs w:val="24"/>
              </w:rPr>
              <w:tab/>
              <w:t>1</w:t>
            </w:r>
            <w:r w:rsidR="002D5BD8" w:rsidRPr="006046A4">
              <w:rPr>
                <w:color w:val="auto"/>
                <w:sz w:val="24"/>
                <w:szCs w:val="24"/>
              </w:rPr>
              <w:t>3</w:t>
            </w:r>
          </w:p>
        </w:tc>
        <w:tc>
          <w:tcPr>
            <w:tcW w:w="671" w:type="pct"/>
            <w:shd w:val="clear" w:color="auto" w:fill="auto"/>
          </w:tcPr>
          <w:p w14:paraId="4CEE7E04"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Дискус-сия, опрос, работа </w:t>
            </w:r>
          </w:p>
          <w:p w14:paraId="74653ACA" w14:textId="77777777"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 xml:space="preserve">с мини- </w:t>
            </w:r>
          </w:p>
          <w:p w14:paraId="7F338F17" w14:textId="6A8D4154"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кейсами</w:t>
            </w:r>
          </w:p>
        </w:tc>
      </w:tr>
      <w:tr w:rsidR="001050B4" w:rsidRPr="006046A4" w14:paraId="417A3088" w14:textId="77777777" w:rsidTr="008C791D">
        <w:tc>
          <w:tcPr>
            <w:tcW w:w="228" w:type="pct"/>
            <w:shd w:val="clear" w:color="auto" w:fill="auto"/>
          </w:tcPr>
          <w:p w14:paraId="20A9F976" w14:textId="21D4BB33" w:rsidR="001050B4" w:rsidRPr="006046A4" w:rsidRDefault="00B27D96" w:rsidP="001050B4">
            <w:pPr>
              <w:tabs>
                <w:tab w:val="right" w:pos="851"/>
              </w:tabs>
              <w:rPr>
                <w:color w:val="auto"/>
                <w:sz w:val="24"/>
                <w:szCs w:val="24"/>
              </w:rPr>
            </w:pPr>
            <w:r w:rsidRPr="006046A4">
              <w:rPr>
                <w:color w:val="auto"/>
                <w:sz w:val="24"/>
                <w:szCs w:val="24"/>
              </w:rPr>
              <w:t>8</w:t>
            </w:r>
            <w:r w:rsidR="001050B4" w:rsidRPr="006046A4">
              <w:rPr>
                <w:color w:val="auto"/>
                <w:sz w:val="24"/>
                <w:szCs w:val="24"/>
              </w:rPr>
              <w:t>.</w:t>
            </w:r>
          </w:p>
        </w:tc>
        <w:tc>
          <w:tcPr>
            <w:tcW w:w="1224" w:type="pct"/>
            <w:shd w:val="clear" w:color="auto" w:fill="auto"/>
          </w:tcPr>
          <w:p w14:paraId="33D3DF96" w14:textId="41F794B9" w:rsidR="001050B4" w:rsidRPr="006046A4" w:rsidRDefault="001050B4" w:rsidP="001050B4">
            <w:pPr>
              <w:tabs>
                <w:tab w:val="right" w:pos="851"/>
              </w:tabs>
              <w:rPr>
                <w:color w:val="auto"/>
                <w:sz w:val="24"/>
                <w:szCs w:val="24"/>
              </w:rPr>
            </w:pPr>
            <w:r w:rsidRPr="006046A4">
              <w:rPr>
                <w:color w:val="auto"/>
                <w:sz w:val="24"/>
                <w:szCs w:val="24"/>
              </w:rPr>
              <w:t>Информационно-коммуникационное обеспечение менеджмента.</w:t>
            </w:r>
          </w:p>
        </w:tc>
        <w:tc>
          <w:tcPr>
            <w:tcW w:w="419" w:type="pct"/>
            <w:shd w:val="clear" w:color="auto" w:fill="auto"/>
          </w:tcPr>
          <w:p w14:paraId="2114C481" w14:textId="77777777" w:rsidR="001050B4" w:rsidRPr="006046A4" w:rsidRDefault="001050B4" w:rsidP="001050B4">
            <w:pPr>
              <w:tabs>
                <w:tab w:val="right" w:pos="851"/>
              </w:tabs>
              <w:jc w:val="center"/>
              <w:rPr>
                <w:color w:val="auto"/>
                <w:sz w:val="24"/>
                <w:szCs w:val="24"/>
              </w:rPr>
            </w:pPr>
          </w:p>
          <w:p w14:paraId="62354E6A" w14:textId="50DCA8BE" w:rsidR="001050B4" w:rsidRPr="006046A4" w:rsidRDefault="001050B4" w:rsidP="001050B4">
            <w:pPr>
              <w:tabs>
                <w:tab w:val="right" w:pos="851"/>
              </w:tabs>
              <w:jc w:val="center"/>
              <w:rPr>
                <w:color w:val="auto"/>
                <w:sz w:val="24"/>
                <w:szCs w:val="24"/>
              </w:rPr>
            </w:pPr>
            <w:r w:rsidRPr="006046A4">
              <w:rPr>
                <w:color w:val="auto"/>
                <w:sz w:val="24"/>
                <w:szCs w:val="24"/>
              </w:rPr>
              <w:t>19</w:t>
            </w:r>
          </w:p>
        </w:tc>
        <w:tc>
          <w:tcPr>
            <w:tcW w:w="485" w:type="pct"/>
            <w:shd w:val="clear" w:color="auto" w:fill="auto"/>
          </w:tcPr>
          <w:p w14:paraId="0B6CE20C" w14:textId="77777777" w:rsidR="001050B4" w:rsidRPr="006046A4" w:rsidRDefault="001050B4" w:rsidP="001050B4">
            <w:pPr>
              <w:tabs>
                <w:tab w:val="right" w:pos="851"/>
              </w:tabs>
              <w:jc w:val="center"/>
              <w:rPr>
                <w:color w:val="auto"/>
                <w:sz w:val="24"/>
                <w:szCs w:val="24"/>
              </w:rPr>
            </w:pPr>
          </w:p>
          <w:p w14:paraId="320E18F1" w14:textId="6B289869" w:rsidR="002D5BD8" w:rsidRPr="006046A4" w:rsidRDefault="002D5BD8" w:rsidP="001050B4">
            <w:pPr>
              <w:tabs>
                <w:tab w:val="right" w:pos="851"/>
              </w:tabs>
              <w:jc w:val="center"/>
              <w:rPr>
                <w:color w:val="auto"/>
                <w:sz w:val="24"/>
                <w:szCs w:val="24"/>
              </w:rPr>
            </w:pPr>
            <w:r w:rsidRPr="006046A4">
              <w:rPr>
                <w:color w:val="auto"/>
                <w:sz w:val="24"/>
                <w:szCs w:val="24"/>
              </w:rPr>
              <w:t>6</w:t>
            </w:r>
          </w:p>
        </w:tc>
        <w:tc>
          <w:tcPr>
            <w:tcW w:w="424" w:type="pct"/>
            <w:shd w:val="clear" w:color="auto" w:fill="auto"/>
          </w:tcPr>
          <w:p w14:paraId="7FC3B258" w14:textId="77777777" w:rsidR="001050B4" w:rsidRPr="006046A4" w:rsidRDefault="001050B4" w:rsidP="001050B4">
            <w:pPr>
              <w:tabs>
                <w:tab w:val="right" w:pos="851"/>
              </w:tabs>
              <w:jc w:val="center"/>
              <w:rPr>
                <w:color w:val="auto"/>
                <w:sz w:val="24"/>
                <w:szCs w:val="24"/>
              </w:rPr>
            </w:pPr>
          </w:p>
          <w:p w14:paraId="61DFA69F" w14:textId="119DC711" w:rsidR="001050B4" w:rsidRPr="006046A4" w:rsidRDefault="001050B4" w:rsidP="001050B4">
            <w:pPr>
              <w:tabs>
                <w:tab w:val="right" w:pos="851"/>
              </w:tabs>
              <w:jc w:val="center"/>
              <w:rPr>
                <w:color w:val="auto"/>
                <w:sz w:val="24"/>
                <w:szCs w:val="24"/>
              </w:rPr>
            </w:pPr>
            <w:r w:rsidRPr="006046A4">
              <w:rPr>
                <w:color w:val="auto"/>
                <w:sz w:val="24"/>
                <w:szCs w:val="24"/>
              </w:rPr>
              <w:t>3</w:t>
            </w:r>
          </w:p>
        </w:tc>
        <w:tc>
          <w:tcPr>
            <w:tcW w:w="477" w:type="pct"/>
            <w:shd w:val="clear" w:color="auto" w:fill="auto"/>
          </w:tcPr>
          <w:p w14:paraId="100D2B21" w14:textId="77777777" w:rsidR="001050B4" w:rsidRPr="006046A4" w:rsidRDefault="001050B4" w:rsidP="001050B4">
            <w:pPr>
              <w:tabs>
                <w:tab w:val="right" w:pos="851"/>
              </w:tabs>
              <w:jc w:val="center"/>
              <w:rPr>
                <w:color w:val="auto"/>
                <w:sz w:val="24"/>
                <w:szCs w:val="24"/>
              </w:rPr>
            </w:pPr>
          </w:p>
          <w:p w14:paraId="5C081021" w14:textId="643C47E9" w:rsidR="001050B4" w:rsidRPr="006046A4" w:rsidRDefault="001050B4" w:rsidP="001050B4">
            <w:pPr>
              <w:tabs>
                <w:tab w:val="right" w:pos="851"/>
              </w:tabs>
              <w:jc w:val="center"/>
              <w:rPr>
                <w:color w:val="auto"/>
                <w:sz w:val="24"/>
                <w:szCs w:val="24"/>
              </w:rPr>
            </w:pPr>
            <w:r w:rsidRPr="006046A4">
              <w:rPr>
                <w:color w:val="auto"/>
                <w:sz w:val="24"/>
                <w:szCs w:val="24"/>
              </w:rPr>
              <w:t>3</w:t>
            </w:r>
          </w:p>
        </w:tc>
        <w:tc>
          <w:tcPr>
            <w:tcW w:w="536" w:type="pct"/>
          </w:tcPr>
          <w:p w14:paraId="3357E1A5" w14:textId="77777777" w:rsidR="001050B4" w:rsidRPr="006046A4" w:rsidRDefault="001050B4" w:rsidP="001050B4">
            <w:pPr>
              <w:tabs>
                <w:tab w:val="right" w:pos="851"/>
              </w:tabs>
              <w:jc w:val="center"/>
              <w:rPr>
                <w:color w:val="auto"/>
                <w:sz w:val="24"/>
                <w:szCs w:val="24"/>
              </w:rPr>
            </w:pPr>
          </w:p>
          <w:p w14:paraId="3C5FB12F" w14:textId="445CAF04" w:rsidR="001050B4" w:rsidRPr="006046A4" w:rsidRDefault="002D5BD8" w:rsidP="001050B4">
            <w:pPr>
              <w:tabs>
                <w:tab w:val="right" w:pos="851"/>
              </w:tabs>
              <w:jc w:val="center"/>
              <w:rPr>
                <w:color w:val="auto"/>
                <w:sz w:val="24"/>
                <w:szCs w:val="24"/>
              </w:rPr>
            </w:pPr>
            <w:r w:rsidRPr="006046A4">
              <w:rPr>
                <w:color w:val="auto"/>
                <w:sz w:val="24"/>
                <w:szCs w:val="24"/>
              </w:rPr>
              <w:t>3</w:t>
            </w:r>
          </w:p>
        </w:tc>
        <w:tc>
          <w:tcPr>
            <w:tcW w:w="535" w:type="pct"/>
            <w:shd w:val="clear" w:color="auto" w:fill="auto"/>
          </w:tcPr>
          <w:p w14:paraId="3909CE5F" w14:textId="77777777" w:rsidR="001050B4" w:rsidRPr="006046A4" w:rsidRDefault="001050B4" w:rsidP="001050B4">
            <w:pPr>
              <w:tabs>
                <w:tab w:val="right" w:pos="851"/>
              </w:tabs>
              <w:jc w:val="center"/>
              <w:rPr>
                <w:color w:val="auto"/>
                <w:sz w:val="24"/>
                <w:szCs w:val="24"/>
              </w:rPr>
            </w:pPr>
          </w:p>
          <w:p w14:paraId="3E1D20D4" w14:textId="25B69426" w:rsidR="001050B4" w:rsidRPr="006046A4" w:rsidRDefault="001050B4" w:rsidP="001050B4">
            <w:pPr>
              <w:jc w:val="center"/>
              <w:rPr>
                <w:color w:val="auto"/>
                <w:sz w:val="24"/>
                <w:szCs w:val="24"/>
              </w:rPr>
            </w:pPr>
            <w:r w:rsidRPr="006046A4">
              <w:rPr>
                <w:color w:val="auto"/>
                <w:sz w:val="24"/>
                <w:szCs w:val="24"/>
              </w:rPr>
              <w:t>1</w:t>
            </w:r>
            <w:r w:rsidR="002D5BD8" w:rsidRPr="006046A4">
              <w:rPr>
                <w:color w:val="auto"/>
                <w:sz w:val="24"/>
                <w:szCs w:val="24"/>
              </w:rPr>
              <w:t>3</w:t>
            </w:r>
          </w:p>
        </w:tc>
        <w:tc>
          <w:tcPr>
            <w:tcW w:w="671" w:type="pct"/>
            <w:shd w:val="clear" w:color="auto" w:fill="auto"/>
          </w:tcPr>
          <w:p w14:paraId="7E814D2A" w14:textId="17A1D6A0" w:rsidR="001050B4" w:rsidRPr="006046A4" w:rsidRDefault="001050B4" w:rsidP="001050B4">
            <w:pPr>
              <w:tabs>
                <w:tab w:val="right" w:pos="851"/>
              </w:tabs>
              <w:spacing w:after="0" w:line="240" w:lineRule="auto"/>
              <w:contextualSpacing/>
              <w:jc w:val="both"/>
              <w:rPr>
                <w:color w:val="auto"/>
                <w:sz w:val="24"/>
                <w:szCs w:val="24"/>
              </w:rPr>
            </w:pPr>
            <w:r w:rsidRPr="006046A4">
              <w:rPr>
                <w:color w:val="auto"/>
                <w:sz w:val="24"/>
                <w:szCs w:val="24"/>
              </w:rPr>
              <w:t>Тест, решение ситуационных задач</w:t>
            </w:r>
          </w:p>
        </w:tc>
      </w:tr>
      <w:tr w:rsidR="001050B4" w:rsidRPr="006046A4" w14:paraId="29D44CF5" w14:textId="77777777" w:rsidTr="008C791D">
        <w:tc>
          <w:tcPr>
            <w:tcW w:w="228" w:type="pct"/>
            <w:shd w:val="clear" w:color="auto" w:fill="auto"/>
          </w:tcPr>
          <w:p w14:paraId="509A79F9" w14:textId="1D5D6309" w:rsidR="001050B4" w:rsidRPr="006046A4" w:rsidRDefault="001050B4" w:rsidP="001050B4">
            <w:pPr>
              <w:tabs>
                <w:tab w:val="right" w:pos="851"/>
              </w:tabs>
              <w:rPr>
                <w:color w:val="auto"/>
                <w:sz w:val="24"/>
                <w:szCs w:val="24"/>
              </w:rPr>
            </w:pPr>
            <w:r w:rsidRPr="006046A4">
              <w:rPr>
                <w:color w:val="auto"/>
                <w:sz w:val="24"/>
                <w:szCs w:val="24"/>
              </w:rPr>
              <w:t>9.</w:t>
            </w:r>
          </w:p>
        </w:tc>
        <w:tc>
          <w:tcPr>
            <w:tcW w:w="1224" w:type="pct"/>
            <w:shd w:val="clear" w:color="auto" w:fill="auto"/>
          </w:tcPr>
          <w:p w14:paraId="51462C8F" w14:textId="7C3E9162" w:rsidR="001050B4" w:rsidRPr="006046A4" w:rsidRDefault="001050B4" w:rsidP="001050B4">
            <w:pPr>
              <w:tabs>
                <w:tab w:val="right" w:pos="851"/>
              </w:tabs>
              <w:rPr>
                <w:color w:val="auto"/>
                <w:sz w:val="24"/>
                <w:szCs w:val="24"/>
              </w:rPr>
            </w:pPr>
            <w:r w:rsidRPr="006046A4">
              <w:rPr>
                <w:color w:val="auto"/>
                <w:sz w:val="24"/>
                <w:szCs w:val="24"/>
              </w:rPr>
              <w:t>Управление изменениями в организации</w:t>
            </w:r>
          </w:p>
        </w:tc>
        <w:tc>
          <w:tcPr>
            <w:tcW w:w="419" w:type="pct"/>
            <w:shd w:val="clear" w:color="auto" w:fill="auto"/>
          </w:tcPr>
          <w:p w14:paraId="0C284165" w14:textId="5E7E8F6D" w:rsidR="001050B4" w:rsidRPr="006046A4" w:rsidRDefault="001050B4" w:rsidP="001050B4">
            <w:pPr>
              <w:tabs>
                <w:tab w:val="right" w:pos="851"/>
              </w:tabs>
              <w:jc w:val="center"/>
              <w:rPr>
                <w:color w:val="auto"/>
                <w:sz w:val="24"/>
                <w:szCs w:val="24"/>
              </w:rPr>
            </w:pPr>
            <w:r w:rsidRPr="006046A4">
              <w:rPr>
                <w:color w:val="auto"/>
                <w:sz w:val="24"/>
                <w:szCs w:val="24"/>
              </w:rPr>
              <w:t>20</w:t>
            </w:r>
          </w:p>
        </w:tc>
        <w:tc>
          <w:tcPr>
            <w:tcW w:w="485" w:type="pct"/>
            <w:shd w:val="clear" w:color="auto" w:fill="auto"/>
          </w:tcPr>
          <w:p w14:paraId="7F617231" w14:textId="780C8293" w:rsidR="001050B4" w:rsidRPr="006046A4" w:rsidRDefault="002D5BD8" w:rsidP="001050B4">
            <w:pPr>
              <w:tabs>
                <w:tab w:val="right" w:pos="851"/>
              </w:tabs>
              <w:jc w:val="center"/>
              <w:rPr>
                <w:color w:val="auto"/>
                <w:sz w:val="24"/>
                <w:szCs w:val="24"/>
              </w:rPr>
            </w:pPr>
            <w:r w:rsidRPr="006046A4">
              <w:rPr>
                <w:color w:val="auto"/>
                <w:sz w:val="24"/>
                <w:szCs w:val="24"/>
              </w:rPr>
              <w:t>8</w:t>
            </w:r>
          </w:p>
        </w:tc>
        <w:tc>
          <w:tcPr>
            <w:tcW w:w="424" w:type="pct"/>
            <w:shd w:val="clear" w:color="auto" w:fill="auto"/>
          </w:tcPr>
          <w:p w14:paraId="5866ABF9" w14:textId="4D524E40"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477" w:type="pct"/>
            <w:shd w:val="clear" w:color="auto" w:fill="auto"/>
          </w:tcPr>
          <w:p w14:paraId="75E05821" w14:textId="1BF72AE9" w:rsidR="001050B4" w:rsidRPr="006046A4" w:rsidRDefault="001050B4" w:rsidP="001050B4">
            <w:pPr>
              <w:tabs>
                <w:tab w:val="right" w:pos="851"/>
              </w:tabs>
              <w:jc w:val="center"/>
              <w:rPr>
                <w:color w:val="auto"/>
                <w:sz w:val="24"/>
                <w:szCs w:val="24"/>
              </w:rPr>
            </w:pPr>
            <w:r w:rsidRPr="006046A4">
              <w:rPr>
                <w:color w:val="auto"/>
                <w:sz w:val="24"/>
                <w:szCs w:val="24"/>
              </w:rPr>
              <w:t>4</w:t>
            </w:r>
          </w:p>
        </w:tc>
        <w:tc>
          <w:tcPr>
            <w:tcW w:w="536" w:type="pct"/>
          </w:tcPr>
          <w:p w14:paraId="3AA1E0AD" w14:textId="083A660E" w:rsidR="001050B4" w:rsidRPr="006046A4" w:rsidRDefault="002D5BD8" w:rsidP="001050B4">
            <w:pPr>
              <w:tabs>
                <w:tab w:val="right" w:pos="851"/>
              </w:tabs>
              <w:jc w:val="center"/>
              <w:rPr>
                <w:color w:val="auto"/>
                <w:sz w:val="24"/>
                <w:szCs w:val="24"/>
              </w:rPr>
            </w:pPr>
            <w:r w:rsidRPr="006046A4">
              <w:rPr>
                <w:color w:val="auto"/>
                <w:sz w:val="24"/>
                <w:szCs w:val="24"/>
              </w:rPr>
              <w:t>4</w:t>
            </w:r>
          </w:p>
        </w:tc>
        <w:tc>
          <w:tcPr>
            <w:tcW w:w="535" w:type="pct"/>
            <w:shd w:val="clear" w:color="auto" w:fill="auto"/>
          </w:tcPr>
          <w:p w14:paraId="6F351BE5" w14:textId="7D727E0C" w:rsidR="001050B4" w:rsidRPr="006046A4" w:rsidRDefault="001050B4" w:rsidP="001050B4">
            <w:pPr>
              <w:tabs>
                <w:tab w:val="right" w:pos="851"/>
              </w:tabs>
              <w:jc w:val="center"/>
              <w:rPr>
                <w:color w:val="auto"/>
                <w:sz w:val="24"/>
                <w:szCs w:val="24"/>
              </w:rPr>
            </w:pPr>
            <w:r w:rsidRPr="006046A4">
              <w:rPr>
                <w:color w:val="auto"/>
                <w:sz w:val="24"/>
                <w:szCs w:val="24"/>
              </w:rPr>
              <w:t>1</w:t>
            </w:r>
            <w:r w:rsidR="002D5BD8" w:rsidRPr="006046A4">
              <w:rPr>
                <w:color w:val="auto"/>
                <w:sz w:val="24"/>
                <w:szCs w:val="24"/>
              </w:rPr>
              <w:t>2</w:t>
            </w:r>
          </w:p>
        </w:tc>
        <w:tc>
          <w:tcPr>
            <w:tcW w:w="671" w:type="pct"/>
            <w:shd w:val="clear" w:color="auto" w:fill="auto"/>
          </w:tcPr>
          <w:p w14:paraId="05E8BAFC" w14:textId="47743AE8" w:rsidR="001050B4" w:rsidRPr="006046A4" w:rsidRDefault="001050B4" w:rsidP="001050B4">
            <w:pPr>
              <w:tabs>
                <w:tab w:val="right" w:pos="1126"/>
              </w:tabs>
              <w:spacing w:after="0" w:line="240" w:lineRule="auto"/>
              <w:contextualSpacing/>
              <w:rPr>
                <w:color w:val="auto"/>
                <w:sz w:val="24"/>
                <w:szCs w:val="24"/>
              </w:rPr>
            </w:pPr>
            <w:r w:rsidRPr="006046A4">
              <w:rPr>
                <w:color w:val="auto"/>
                <w:sz w:val="24"/>
                <w:szCs w:val="24"/>
              </w:rPr>
              <w:t xml:space="preserve">Дискуссия, опрос, </w:t>
            </w:r>
          </w:p>
          <w:p w14:paraId="637C123B" w14:textId="4C5A1144" w:rsidR="001050B4" w:rsidRPr="006046A4" w:rsidRDefault="001050B4" w:rsidP="001050B4">
            <w:pPr>
              <w:tabs>
                <w:tab w:val="right" w:pos="1126"/>
              </w:tabs>
              <w:spacing w:after="0" w:line="240" w:lineRule="auto"/>
              <w:contextualSpacing/>
              <w:rPr>
                <w:color w:val="auto"/>
                <w:sz w:val="24"/>
                <w:szCs w:val="24"/>
              </w:rPr>
            </w:pPr>
            <w:r w:rsidRPr="006046A4">
              <w:rPr>
                <w:color w:val="auto"/>
                <w:sz w:val="24"/>
                <w:szCs w:val="24"/>
              </w:rPr>
              <w:t>дебаты</w:t>
            </w:r>
          </w:p>
        </w:tc>
      </w:tr>
      <w:tr w:rsidR="00D7087E" w:rsidRPr="006046A4" w14:paraId="17DD66BB" w14:textId="77777777" w:rsidTr="008C791D">
        <w:tc>
          <w:tcPr>
            <w:tcW w:w="228" w:type="pct"/>
            <w:shd w:val="clear" w:color="auto" w:fill="auto"/>
          </w:tcPr>
          <w:p w14:paraId="233AE7F0" w14:textId="77777777" w:rsidR="00D7087E" w:rsidRPr="006046A4" w:rsidRDefault="00D7087E" w:rsidP="00FF054B">
            <w:pPr>
              <w:tabs>
                <w:tab w:val="right" w:pos="851"/>
              </w:tabs>
              <w:rPr>
                <w:color w:val="auto"/>
                <w:sz w:val="24"/>
                <w:szCs w:val="24"/>
              </w:rPr>
            </w:pPr>
          </w:p>
        </w:tc>
        <w:tc>
          <w:tcPr>
            <w:tcW w:w="1224" w:type="pct"/>
            <w:shd w:val="clear" w:color="auto" w:fill="auto"/>
          </w:tcPr>
          <w:p w14:paraId="25E09CEF" w14:textId="77777777" w:rsidR="00D7087E" w:rsidRPr="006046A4" w:rsidRDefault="00D7087E" w:rsidP="00FF054B">
            <w:pPr>
              <w:tabs>
                <w:tab w:val="right" w:pos="851"/>
              </w:tabs>
              <w:rPr>
                <w:color w:val="auto"/>
                <w:sz w:val="24"/>
                <w:szCs w:val="24"/>
              </w:rPr>
            </w:pPr>
            <w:r w:rsidRPr="006046A4">
              <w:rPr>
                <w:color w:val="auto"/>
                <w:sz w:val="24"/>
                <w:szCs w:val="24"/>
              </w:rPr>
              <w:t xml:space="preserve">В целом по дисциплине </w:t>
            </w:r>
          </w:p>
        </w:tc>
        <w:tc>
          <w:tcPr>
            <w:tcW w:w="419" w:type="pct"/>
            <w:shd w:val="clear" w:color="auto" w:fill="auto"/>
          </w:tcPr>
          <w:p w14:paraId="34F13FE3" w14:textId="4C9B34C8" w:rsidR="00D7087E" w:rsidRPr="006046A4" w:rsidRDefault="00586232" w:rsidP="00FF054B">
            <w:pPr>
              <w:tabs>
                <w:tab w:val="right" w:pos="851"/>
              </w:tabs>
              <w:jc w:val="center"/>
              <w:rPr>
                <w:b/>
                <w:color w:val="auto"/>
                <w:sz w:val="24"/>
                <w:szCs w:val="24"/>
              </w:rPr>
            </w:pPr>
            <w:r w:rsidRPr="006046A4">
              <w:rPr>
                <w:b/>
                <w:color w:val="auto"/>
                <w:sz w:val="24"/>
                <w:szCs w:val="24"/>
              </w:rPr>
              <w:t>1</w:t>
            </w:r>
            <w:r w:rsidR="001050B4" w:rsidRPr="006046A4">
              <w:rPr>
                <w:b/>
                <w:color w:val="auto"/>
                <w:sz w:val="24"/>
                <w:szCs w:val="24"/>
              </w:rPr>
              <w:t>80</w:t>
            </w:r>
          </w:p>
        </w:tc>
        <w:tc>
          <w:tcPr>
            <w:tcW w:w="485" w:type="pct"/>
            <w:shd w:val="clear" w:color="auto" w:fill="auto"/>
          </w:tcPr>
          <w:p w14:paraId="262CB0BF" w14:textId="4C808A62" w:rsidR="00D7087E" w:rsidRPr="006046A4" w:rsidRDefault="002D5BD8" w:rsidP="00CA73BF">
            <w:pPr>
              <w:tabs>
                <w:tab w:val="right" w:pos="851"/>
              </w:tabs>
              <w:jc w:val="center"/>
              <w:rPr>
                <w:b/>
                <w:color w:val="auto"/>
                <w:sz w:val="24"/>
                <w:szCs w:val="24"/>
              </w:rPr>
            </w:pPr>
            <w:r w:rsidRPr="006046A4">
              <w:rPr>
                <w:b/>
                <w:color w:val="auto"/>
                <w:sz w:val="24"/>
                <w:szCs w:val="24"/>
              </w:rPr>
              <w:t>68</w:t>
            </w:r>
          </w:p>
        </w:tc>
        <w:tc>
          <w:tcPr>
            <w:tcW w:w="424" w:type="pct"/>
            <w:shd w:val="clear" w:color="auto" w:fill="auto"/>
          </w:tcPr>
          <w:p w14:paraId="1B855B97" w14:textId="553F1238" w:rsidR="00D7087E" w:rsidRPr="006046A4" w:rsidRDefault="001050B4" w:rsidP="00CA73BF">
            <w:pPr>
              <w:tabs>
                <w:tab w:val="right" w:pos="851"/>
              </w:tabs>
              <w:jc w:val="center"/>
              <w:rPr>
                <w:b/>
                <w:color w:val="auto"/>
                <w:sz w:val="24"/>
                <w:szCs w:val="24"/>
              </w:rPr>
            </w:pPr>
            <w:r w:rsidRPr="006046A4">
              <w:rPr>
                <w:b/>
                <w:color w:val="auto"/>
                <w:sz w:val="24"/>
                <w:szCs w:val="24"/>
              </w:rPr>
              <w:t>34</w:t>
            </w:r>
          </w:p>
        </w:tc>
        <w:tc>
          <w:tcPr>
            <w:tcW w:w="477" w:type="pct"/>
            <w:shd w:val="clear" w:color="auto" w:fill="auto"/>
          </w:tcPr>
          <w:p w14:paraId="3B5CEF8E" w14:textId="77777777" w:rsidR="00D7087E" w:rsidRPr="006046A4" w:rsidRDefault="001050B4" w:rsidP="00CA73BF">
            <w:pPr>
              <w:tabs>
                <w:tab w:val="right" w:pos="851"/>
              </w:tabs>
              <w:jc w:val="center"/>
              <w:rPr>
                <w:b/>
                <w:color w:val="auto"/>
                <w:sz w:val="24"/>
                <w:szCs w:val="24"/>
              </w:rPr>
            </w:pPr>
            <w:r w:rsidRPr="006046A4">
              <w:rPr>
                <w:b/>
                <w:color w:val="auto"/>
                <w:sz w:val="24"/>
                <w:szCs w:val="24"/>
              </w:rPr>
              <w:t>34</w:t>
            </w:r>
          </w:p>
          <w:p w14:paraId="66177F47" w14:textId="2B67776A" w:rsidR="001050B4" w:rsidRPr="006046A4" w:rsidRDefault="001050B4" w:rsidP="00CA73BF">
            <w:pPr>
              <w:tabs>
                <w:tab w:val="right" w:pos="851"/>
              </w:tabs>
              <w:jc w:val="center"/>
              <w:rPr>
                <w:b/>
                <w:color w:val="auto"/>
                <w:sz w:val="24"/>
                <w:szCs w:val="24"/>
              </w:rPr>
            </w:pPr>
          </w:p>
        </w:tc>
        <w:tc>
          <w:tcPr>
            <w:tcW w:w="536" w:type="pct"/>
          </w:tcPr>
          <w:p w14:paraId="2E7AB550" w14:textId="6163F347" w:rsidR="00D7087E" w:rsidRPr="006046A4" w:rsidRDefault="002D5BD8" w:rsidP="00586232">
            <w:pPr>
              <w:tabs>
                <w:tab w:val="right" w:pos="851"/>
              </w:tabs>
              <w:jc w:val="center"/>
              <w:rPr>
                <w:color w:val="auto"/>
                <w:sz w:val="24"/>
                <w:szCs w:val="24"/>
              </w:rPr>
            </w:pPr>
            <w:r w:rsidRPr="006046A4">
              <w:rPr>
                <w:b/>
                <w:color w:val="auto"/>
                <w:sz w:val="24"/>
                <w:szCs w:val="24"/>
              </w:rPr>
              <w:t>34</w:t>
            </w:r>
          </w:p>
        </w:tc>
        <w:tc>
          <w:tcPr>
            <w:tcW w:w="535" w:type="pct"/>
            <w:shd w:val="clear" w:color="auto" w:fill="auto"/>
          </w:tcPr>
          <w:p w14:paraId="348A94D5" w14:textId="551C75A4" w:rsidR="00D7087E" w:rsidRPr="006046A4" w:rsidRDefault="00D7087E" w:rsidP="00586232">
            <w:pPr>
              <w:tabs>
                <w:tab w:val="right" w:pos="851"/>
              </w:tabs>
              <w:jc w:val="center"/>
              <w:rPr>
                <w:color w:val="auto"/>
                <w:sz w:val="24"/>
                <w:szCs w:val="24"/>
              </w:rPr>
            </w:pPr>
            <w:r w:rsidRPr="006046A4">
              <w:rPr>
                <w:color w:val="auto"/>
                <w:sz w:val="24"/>
                <w:szCs w:val="24"/>
              </w:rPr>
              <w:t>1</w:t>
            </w:r>
            <w:r w:rsidR="00586232" w:rsidRPr="006046A4">
              <w:rPr>
                <w:color w:val="auto"/>
                <w:sz w:val="24"/>
                <w:szCs w:val="24"/>
              </w:rPr>
              <w:t>1</w:t>
            </w:r>
            <w:r w:rsidR="00BC5731" w:rsidRPr="006046A4">
              <w:rPr>
                <w:color w:val="auto"/>
                <w:sz w:val="24"/>
                <w:szCs w:val="24"/>
              </w:rPr>
              <w:t>2</w:t>
            </w:r>
          </w:p>
        </w:tc>
        <w:tc>
          <w:tcPr>
            <w:tcW w:w="671" w:type="pct"/>
            <w:shd w:val="clear" w:color="auto" w:fill="auto"/>
          </w:tcPr>
          <w:p w14:paraId="437C6FE4" w14:textId="24FB2B28" w:rsidR="00D7087E" w:rsidRPr="006046A4" w:rsidRDefault="00D7087E" w:rsidP="00D91444">
            <w:pPr>
              <w:tabs>
                <w:tab w:val="right" w:pos="851"/>
              </w:tabs>
              <w:jc w:val="center"/>
              <w:rPr>
                <w:color w:val="auto"/>
                <w:sz w:val="24"/>
                <w:szCs w:val="24"/>
              </w:rPr>
            </w:pPr>
            <w:r w:rsidRPr="006046A4">
              <w:rPr>
                <w:color w:val="auto"/>
                <w:sz w:val="24"/>
                <w:szCs w:val="24"/>
              </w:rPr>
              <w:t>ДТЗ</w:t>
            </w:r>
          </w:p>
        </w:tc>
      </w:tr>
      <w:tr w:rsidR="00D7087E" w:rsidRPr="006046A4" w14:paraId="527C7336" w14:textId="77777777" w:rsidTr="008C791D">
        <w:tc>
          <w:tcPr>
            <w:tcW w:w="228" w:type="pct"/>
            <w:shd w:val="clear" w:color="auto" w:fill="auto"/>
          </w:tcPr>
          <w:p w14:paraId="23BAD2CD" w14:textId="77777777" w:rsidR="00D7087E" w:rsidRPr="006046A4" w:rsidRDefault="00D7087E" w:rsidP="00FF054B">
            <w:pPr>
              <w:tabs>
                <w:tab w:val="right" w:pos="851"/>
              </w:tabs>
              <w:rPr>
                <w:color w:val="auto"/>
                <w:sz w:val="24"/>
                <w:szCs w:val="24"/>
              </w:rPr>
            </w:pPr>
          </w:p>
        </w:tc>
        <w:tc>
          <w:tcPr>
            <w:tcW w:w="1224" w:type="pct"/>
            <w:shd w:val="clear" w:color="auto" w:fill="auto"/>
          </w:tcPr>
          <w:p w14:paraId="5135C528" w14:textId="77777777" w:rsidR="00D7087E" w:rsidRPr="006046A4" w:rsidRDefault="00D7087E" w:rsidP="00FF054B">
            <w:pPr>
              <w:tabs>
                <w:tab w:val="right" w:pos="851"/>
              </w:tabs>
              <w:rPr>
                <w:color w:val="auto"/>
                <w:sz w:val="24"/>
                <w:szCs w:val="24"/>
              </w:rPr>
            </w:pPr>
            <w:r w:rsidRPr="006046A4">
              <w:rPr>
                <w:color w:val="auto"/>
                <w:sz w:val="24"/>
                <w:szCs w:val="24"/>
              </w:rPr>
              <w:t>Итого в %</w:t>
            </w:r>
          </w:p>
        </w:tc>
        <w:tc>
          <w:tcPr>
            <w:tcW w:w="419" w:type="pct"/>
            <w:shd w:val="clear" w:color="auto" w:fill="auto"/>
          </w:tcPr>
          <w:p w14:paraId="16D982B3" w14:textId="77777777" w:rsidR="00D7087E" w:rsidRPr="006046A4" w:rsidRDefault="00D7087E" w:rsidP="00FF054B">
            <w:pPr>
              <w:tabs>
                <w:tab w:val="right" w:pos="851"/>
              </w:tabs>
              <w:jc w:val="center"/>
              <w:rPr>
                <w:b/>
                <w:color w:val="auto"/>
                <w:sz w:val="24"/>
                <w:szCs w:val="24"/>
              </w:rPr>
            </w:pPr>
          </w:p>
        </w:tc>
        <w:tc>
          <w:tcPr>
            <w:tcW w:w="485" w:type="pct"/>
            <w:shd w:val="clear" w:color="auto" w:fill="auto"/>
          </w:tcPr>
          <w:p w14:paraId="3177C779" w14:textId="77777777" w:rsidR="00D7087E" w:rsidRPr="006046A4" w:rsidRDefault="00D7087E" w:rsidP="00FF054B">
            <w:pPr>
              <w:tabs>
                <w:tab w:val="right" w:pos="851"/>
              </w:tabs>
              <w:jc w:val="center"/>
              <w:rPr>
                <w:b/>
                <w:color w:val="auto"/>
                <w:sz w:val="24"/>
                <w:szCs w:val="24"/>
              </w:rPr>
            </w:pPr>
          </w:p>
        </w:tc>
        <w:tc>
          <w:tcPr>
            <w:tcW w:w="424" w:type="pct"/>
            <w:shd w:val="clear" w:color="auto" w:fill="auto"/>
          </w:tcPr>
          <w:p w14:paraId="5B2C3A82" w14:textId="77777777" w:rsidR="00D7087E" w:rsidRPr="006046A4" w:rsidRDefault="00D7087E" w:rsidP="00FF054B">
            <w:pPr>
              <w:tabs>
                <w:tab w:val="right" w:pos="851"/>
              </w:tabs>
              <w:jc w:val="center"/>
              <w:rPr>
                <w:b/>
                <w:color w:val="auto"/>
                <w:sz w:val="24"/>
                <w:szCs w:val="24"/>
              </w:rPr>
            </w:pPr>
          </w:p>
        </w:tc>
        <w:tc>
          <w:tcPr>
            <w:tcW w:w="477" w:type="pct"/>
            <w:shd w:val="clear" w:color="auto" w:fill="auto"/>
          </w:tcPr>
          <w:p w14:paraId="4ACD66FE" w14:textId="77777777" w:rsidR="00D7087E" w:rsidRPr="006046A4" w:rsidRDefault="00D7087E" w:rsidP="00FF054B">
            <w:pPr>
              <w:tabs>
                <w:tab w:val="right" w:pos="851"/>
              </w:tabs>
              <w:jc w:val="center"/>
              <w:rPr>
                <w:b/>
                <w:color w:val="auto"/>
                <w:sz w:val="24"/>
                <w:szCs w:val="24"/>
              </w:rPr>
            </w:pPr>
          </w:p>
        </w:tc>
        <w:tc>
          <w:tcPr>
            <w:tcW w:w="536" w:type="pct"/>
          </w:tcPr>
          <w:p w14:paraId="44F4E8FA" w14:textId="105C5F47" w:rsidR="00301A29" w:rsidRPr="006046A4" w:rsidRDefault="00586232" w:rsidP="0071340F">
            <w:pPr>
              <w:tabs>
                <w:tab w:val="right" w:pos="851"/>
              </w:tabs>
              <w:jc w:val="center"/>
              <w:rPr>
                <w:b/>
                <w:color w:val="auto"/>
                <w:sz w:val="24"/>
                <w:szCs w:val="24"/>
              </w:rPr>
            </w:pPr>
            <w:r w:rsidRPr="006046A4">
              <w:rPr>
                <w:b/>
                <w:color w:val="auto"/>
                <w:sz w:val="24"/>
                <w:szCs w:val="24"/>
              </w:rPr>
              <w:t>50</w:t>
            </w:r>
            <w:r w:rsidR="00D7087E" w:rsidRPr="006046A4">
              <w:rPr>
                <w:b/>
                <w:color w:val="auto"/>
                <w:sz w:val="24"/>
                <w:szCs w:val="24"/>
              </w:rPr>
              <w:t xml:space="preserve"> %</w:t>
            </w:r>
          </w:p>
        </w:tc>
        <w:tc>
          <w:tcPr>
            <w:tcW w:w="535" w:type="pct"/>
            <w:shd w:val="clear" w:color="auto" w:fill="auto"/>
          </w:tcPr>
          <w:p w14:paraId="029A9C56" w14:textId="77777777" w:rsidR="00D7087E" w:rsidRPr="006046A4" w:rsidRDefault="00D7087E" w:rsidP="00FF054B">
            <w:pPr>
              <w:tabs>
                <w:tab w:val="right" w:pos="851"/>
              </w:tabs>
              <w:jc w:val="center"/>
              <w:rPr>
                <w:b/>
                <w:color w:val="auto"/>
                <w:sz w:val="24"/>
                <w:szCs w:val="24"/>
              </w:rPr>
            </w:pPr>
          </w:p>
        </w:tc>
        <w:tc>
          <w:tcPr>
            <w:tcW w:w="671" w:type="pct"/>
            <w:shd w:val="clear" w:color="auto" w:fill="auto"/>
          </w:tcPr>
          <w:p w14:paraId="006C36BC" w14:textId="57A09A4D" w:rsidR="00D7087E" w:rsidRPr="006046A4" w:rsidRDefault="00D7087E" w:rsidP="00FF054B">
            <w:pPr>
              <w:tabs>
                <w:tab w:val="right" w:pos="851"/>
              </w:tabs>
              <w:rPr>
                <w:color w:val="auto"/>
                <w:sz w:val="24"/>
                <w:szCs w:val="24"/>
              </w:rPr>
            </w:pPr>
            <w:r w:rsidRPr="006046A4">
              <w:rPr>
                <w:color w:val="auto"/>
                <w:sz w:val="24"/>
                <w:szCs w:val="24"/>
              </w:rPr>
              <w:t>экзамен</w:t>
            </w:r>
          </w:p>
        </w:tc>
      </w:tr>
    </w:tbl>
    <w:p w14:paraId="45A75C74" w14:textId="6A9E34EF" w:rsidR="00ED7134" w:rsidRPr="006046A4" w:rsidRDefault="001B1399" w:rsidP="0078443B">
      <w:pPr>
        <w:pStyle w:val="a8"/>
        <w:numPr>
          <w:ilvl w:val="1"/>
          <w:numId w:val="27"/>
        </w:numPr>
        <w:spacing w:line="369" w:lineRule="exact"/>
        <w:ind w:left="1276" w:right="73" w:hanging="567"/>
        <w:jc w:val="both"/>
        <w:rPr>
          <w:rFonts w:eastAsiaTheme="minorEastAsia"/>
          <w:b/>
          <w:bCs/>
          <w:color w:val="auto"/>
        </w:rPr>
      </w:pPr>
      <w:r w:rsidRPr="006046A4">
        <w:rPr>
          <w:rFonts w:eastAsiaTheme="minorEastAsia"/>
          <w:b/>
          <w:bCs/>
          <w:color w:val="auto"/>
        </w:rPr>
        <w:t>Содержание семинаров</w:t>
      </w:r>
      <w:r w:rsidR="004B5736" w:rsidRPr="006046A4">
        <w:rPr>
          <w:rFonts w:eastAsiaTheme="minorEastAsia"/>
          <w:b/>
          <w:bCs/>
          <w:color w:val="auto"/>
        </w:rPr>
        <w:t>, практических занятий</w:t>
      </w:r>
    </w:p>
    <w:tbl>
      <w:tblPr>
        <w:tblStyle w:val="a3"/>
        <w:tblW w:w="10173" w:type="dxa"/>
        <w:tblLook w:val="04A0" w:firstRow="1" w:lastRow="0" w:firstColumn="1" w:lastColumn="0" w:noHBand="0" w:noVBand="1"/>
      </w:tblPr>
      <w:tblGrid>
        <w:gridCol w:w="2515"/>
        <w:gridCol w:w="5467"/>
        <w:gridCol w:w="2191"/>
      </w:tblGrid>
      <w:tr w:rsidR="003D101B" w:rsidRPr="006046A4" w14:paraId="2B8EA13D" w14:textId="77777777" w:rsidTr="003B6434">
        <w:tc>
          <w:tcPr>
            <w:tcW w:w="2515" w:type="dxa"/>
          </w:tcPr>
          <w:p w14:paraId="5D3781EF" w14:textId="77777777" w:rsidR="00E465F4" w:rsidRPr="006046A4" w:rsidRDefault="00E465F4" w:rsidP="001B1399">
            <w:pPr>
              <w:rPr>
                <w:color w:val="auto"/>
                <w:sz w:val="24"/>
                <w:szCs w:val="24"/>
              </w:rPr>
            </w:pPr>
            <w:r w:rsidRPr="006046A4">
              <w:rPr>
                <w:b/>
                <w:color w:val="auto"/>
                <w:sz w:val="24"/>
                <w:szCs w:val="24"/>
              </w:rPr>
              <w:t>Наименование тем (разделов) дисциплины</w:t>
            </w:r>
          </w:p>
        </w:tc>
        <w:tc>
          <w:tcPr>
            <w:tcW w:w="5467" w:type="dxa"/>
          </w:tcPr>
          <w:p w14:paraId="35809F0B" w14:textId="77777777" w:rsidR="00E465F4" w:rsidRPr="006046A4" w:rsidRDefault="00E465F4" w:rsidP="001B1399">
            <w:pPr>
              <w:rPr>
                <w:color w:val="auto"/>
                <w:sz w:val="24"/>
                <w:szCs w:val="24"/>
              </w:rPr>
            </w:pPr>
            <w:r w:rsidRPr="006046A4">
              <w:rPr>
                <w:b/>
                <w:color w:val="auto"/>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91" w:type="dxa"/>
          </w:tcPr>
          <w:p w14:paraId="22622E15" w14:textId="77777777" w:rsidR="00E465F4" w:rsidRPr="006046A4" w:rsidRDefault="00E465F4" w:rsidP="001B1399">
            <w:pPr>
              <w:rPr>
                <w:color w:val="auto"/>
                <w:sz w:val="24"/>
                <w:szCs w:val="24"/>
              </w:rPr>
            </w:pPr>
            <w:r w:rsidRPr="006046A4">
              <w:rPr>
                <w:b/>
                <w:color w:val="auto"/>
                <w:sz w:val="24"/>
                <w:szCs w:val="24"/>
              </w:rPr>
              <w:t>Формы проведения занятий</w:t>
            </w:r>
          </w:p>
        </w:tc>
      </w:tr>
      <w:tr w:rsidR="003B6434" w:rsidRPr="006046A4" w14:paraId="208245F7" w14:textId="77777777" w:rsidTr="003B6434">
        <w:tc>
          <w:tcPr>
            <w:tcW w:w="2515" w:type="dxa"/>
          </w:tcPr>
          <w:p w14:paraId="3715D344" w14:textId="5B56A793" w:rsidR="00FA7C49" w:rsidRPr="006046A4" w:rsidRDefault="00FA7C49" w:rsidP="003B6434">
            <w:pPr>
              <w:rPr>
                <w:color w:val="auto"/>
                <w:sz w:val="24"/>
                <w:szCs w:val="24"/>
              </w:rPr>
            </w:pPr>
            <w:r w:rsidRPr="006046A4">
              <w:rPr>
                <w:color w:val="auto"/>
                <w:sz w:val="24"/>
                <w:szCs w:val="24"/>
              </w:rPr>
              <w:lastRenderedPageBreak/>
              <w:t>Тема 1.</w:t>
            </w:r>
          </w:p>
          <w:p w14:paraId="19CC7130" w14:textId="57C837E9" w:rsidR="003B6434" w:rsidRPr="006046A4" w:rsidRDefault="003B6434" w:rsidP="003B6434">
            <w:pPr>
              <w:rPr>
                <w:color w:val="auto"/>
                <w:sz w:val="24"/>
                <w:szCs w:val="24"/>
              </w:rPr>
            </w:pPr>
            <w:r w:rsidRPr="006046A4">
              <w:rPr>
                <w:color w:val="auto"/>
                <w:sz w:val="24"/>
                <w:szCs w:val="24"/>
              </w:rPr>
              <w:t>Понятие, сущность, цели и задачи менеджмента</w:t>
            </w:r>
          </w:p>
        </w:tc>
        <w:tc>
          <w:tcPr>
            <w:tcW w:w="5467" w:type="dxa"/>
          </w:tcPr>
          <w:p w14:paraId="531EF19D"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Что является объектом и предметом изучения науки «менеджмент»?</w:t>
            </w:r>
          </w:p>
          <w:p w14:paraId="6527F032"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Охарактеризуйте основные категории и понятия, используемые в менеджменте.</w:t>
            </w:r>
          </w:p>
          <w:p w14:paraId="4836980A"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В чем состоят различия между понятиями управление и менеджмент?</w:t>
            </w:r>
          </w:p>
          <w:p w14:paraId="7173845B"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Перечислите основные задачи менеджмента.</w:t>
            </w:r>
          </w:p>
          <w:p w14:paraId="77A99742"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Как сочетаются в менеджменте наука и искусство?</w:t>
            </w:r>
          </w:p>
          <w:p w14:paraId="401CB716" w14:textId="52619ED9"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Раскройте роль менеджмента в развитии экономики государства.</w:t>
            </w:r>
          </w:p>
          <w:p w14:paraId="0617C580" w14:textId="67253133" w:rsidR="00517AEB" w:rsidRPr="006046A4" w:rsidRDefault="00517AEB" w:rsidP="003B6434">
            <w:pPr>
              <w:pStyle w:val="a8"/>
              <w:keepNext/>
              <w:keepLines/>
              <w:widowControl w:val="0"/>
              <w:numPr>
                <w:ilvl w:val="0"/>
                <w:numId w:val="14"/>
              </w:numPr>
              <w:jc w:val="both"/>
              <w:rPr>
                <w:color w:val="auto"/>
                <w:sz w:val="24"/>
                <w:szCs w:val="24"/>
              </w:rPr>
            </w:pPr>
            <w:r w:rsidRPr="006046A4">
              <w:rPr>
                <w:color w:val="auto"/>
                <w:sz w:val="24"/>
                <w:szCs w:val="24"/>
              </w:rPr>
              <w:t>Дайте характеристику национальным моделям менеджмента (американской, японской, европейской).</w:t>
            </w:r>
          </w:p>
          <w:p w14:paraId="28A8A76D"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Перечислите основные этапы развития менеджмента в России.</w:t>
            </w:r>
          </w:p>
          <w:p w14:paraId="692BD1AB" w14:textId="5048F930" w:rsidR="003B6434" w:rsidRPr="006046A4" w:rsidRDefault="002C5E42" w:rsidP="003B6434">
            <w:pPr>
              <w:pStyle w:val="a8"/>
              <w:keepNext/>
              <w:keepLines/>
              <w:widowControl w:val="0"/>
              <w:numPr>
                <w:ilvl w:val="0"/>
                <w:numId w:val="14"/>
              </w:numPr>
              <w:jc w:val="both"/>
              <w:rPr>
                <w:color w:val="auto"/>
                <w:sz w:val="24"/>
                <w:szCs w:val="24"/>
              </w:rPr>
            </w:pPr>
            <w:r w:rsidRPr="006046A4">
              <w:rPr>
                <w:color w:val="auto"/>
                <w:sz w:val="24"/>
                <w:szCs w:val="24"/>
              </w:rPr>
              <w:t>Охарактеризуйте роли современного менеджера</w:t>
            </w:r>
            <w:r w:rsidR="003B6434" w:rsidRPr="006046A4">
              <w:rPr>
                <w:color w:val="auto"/>
                <w:sz w:val="24"/>
                <w:szCs w:val="24"/>
              </w:rPr>
              <w:t>.</w:t>
            </w:r>
          </w:p>
          <w:p w14:paraId="51177B7D" w14:textId="77777777" w:rsidR="003B6434" w:rsidRPr="006046A4" w:rsidRDefault="003B6434" w:rsidP="003B6434">
            <w:pPr>
              <w:pStyle w:val="a8"/>
              <w:keepNext/>
              <w:keepLines/>
              <w:widowControl w:val="0"/>
              <w:numPr>
                <w:ilvl w:val="0"/>
                <w:numId w:val="14"/>
              </w:numPr>
              <w:jc w:val="both"/>
              <w:rPr>
                <w:color w:val="auto"/>
                <w:sz w:val="24"/>
                <w:szCs w:val="24"/>
              </w:rPr>
            </w:pPr>
            <w:r w:rsidRPr="006046A4">
              <w:rPr>
                <w:color w:val="auto"/>
                <w:sz w:val="24"/>
                <w:szCs w:val="24"/>
              </w:rPr>
              <w:t>Назовите и опишите основные уровни управления организацией.</w:t>
            </w:r>
          </w:p>
          <w:p w14:paraId="0CE9599B" w14:textId="77777777" w:rsidR="003B6434" w:rsidRPr="006046A4" w:rsidRDefault="003B6434" w:rsidP="003B6434">
            <w:pPr>
              <w:rPr>
                <w:color w:val="auto"/>
                <w:sz w:val="24"/>
                <w:szCs w:val="24"/>
              </w:rPr>
            </w:pPr>
            <w:r w:rsidRPr="006046A4">
              <w:rPr>
                <w:i/>
                <w:iCs/>
                <w:color w:val="auto"/>
                <w:sz w:val="24"/>
                <w:szCs w:val="24"/>
              </w:rPr>
              <w:t>Рекомендуемые источники: 8.1-8.8</w:t>
            </w:r>
          </w:p>
        </w:tc>
        <w:tc>
          <w:tcPr>
            <w:tcW w:w="2191" w:type="dxa"/>
          </w:tcPr>
          <w:p w14:paraId="6F1F5810" w14:textId="26E319E8" w:rsidR="003B6434" w:rsidRPr="006046A4" w:rsidRDefault="003B6434" w:rsidP="003B6434">
            <w:pPr>
              <w:rPr>
                <w:color w:val="auto"/>
                <w:sz w:val="24"/>
                <w:szCs w:val="24"/>
              </w:rPr>
            </w:pPr>
            <w:r w:rsidRPr="006046A4">
              <w:rPr>
                <w:color w:val="auto"/>
                <w:sz w:val="24"/>
                <w:szCs w:val="24"/>
              </w:rPr>
              <w:t>Опрос, дискуссия, дебаты</w:t>
            </w:r>
            <w:r w:rsidR="002D77EE" w:rsidRPr="006046A4">
              <w:rPr>
                <w:color w:val="auto"/>
                <w:sz w:val="24"/>
                <w:szCs w:val="24"/>
              </w:rPr>
              <w:t>, кейсы</w:t>
            </w:r>
          </w:p>
        </w:tc>
      </w:tr>
      <w:tr w:rsidR="003B6434" w:rsidRPr="006046A4" w14:paraId="121D770A" w14:textId="77777777" w:rsidTr="003B6434">
        <w:tc>
          <w:tcPr>
            <w:tcW w:w="2515" w:type="dxa"/>
          </w:tcPr>
          <w:p w14:paraId="71198E8D" w14:textId="20DA4A2E" w:rsidR="00FA7C49" w:rsidRPr="006046A4" w:rsidRDefault="00FA7C49" w:rsidP="00FA7C49">
            <w:pPr>
              <w:rPr>
                <w:color w:val="auto"/>
                <w:sz w:val="24"/>
                <w:szCs w:val="24"/>
              </w:rPr>
            </w:pPr>
            <w:r w:rsidRPr="006046A4">
              <w:rPr>
                <w:color w:val="auto"/>
                <w:sz w:val="24"/>
                <w:szCs w:val="24"/>
              </w:rPr>
              <w:t>Тема 2.</w:t>
            </w:r>
          </w:p>
          <w:p w14:paraId="5CC7A097" w14:textId="2A9ACDE0" w:rsidR="003B6434" w:rsidRPr="006046A4" w:rsidRDefault="003B6434" w:rsidP="003B6434">
            <w:pPr>
              <w:rPr>
                <w:color w:val="auto"/>
                <w:sz w:val="24"/>
                <w:szCs w:val="24"/>
              </w:rPr>
            </w:pPr>
            <w:r w:rsidRPr="006046A4">
              <w:rPr>
                <w:color w:val="auto"/>
                <w:sz w:val="24"/>
                <w:szCs w:val="24"/>
              </w:rPr>
              <w:t>Основные концепции менеджмента, их развитие</w:t>
            </w:r>
          </w:p>
        </w:tc>
        <w:tc>
          <w:tcPr>
            <w:tcW w:w="5467" w:type="dxa"/>
          </w:tcPr>
          <w:p w14:paraId="71689E83"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В чем состоят основные идеи школы научного управления. Вклад школы в развитие науки менеджмент.</w:t>
            </w:r>
          </w:p>
          <w:p w14:paraId="559609BD"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Раскройте содержание 12 принципов производительности Эмерсона.</w:t>
            </w:r>
          </w:p>
          <w:p w14:paraId="78008521"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 xml:space="preserve">Раскройте основные идеи административной школы управления. </w:t>
            </w:r>
          </w:p>
          <w:p w14:paraId="47002B4A"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Какие принципы и функции управления выделил А. Файоль?</w:t>
            </w:r>
          </w:p>
          <w:p w14:paraId="6C8989BA"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Какой вклад в менеджмент внесла бюрократическая теория М. Вебера?</w:t>
            </w:r>
          </w:p>
          <w:p w14:paraId="73758839"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 xml:space="preserve">В чем состоят основные положения школы человеческих отношений и поведенческих наук? </w:t>
            </w:r>
          </w:p>
          <w:p w14:paraId="7EF7E2DF"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Назовите вклад Мери Паркер Фоллет в развитие концепции школы человеческих отношений.</w:t>
            </w:r>
          </w:p>
          <w:p w14:paraId="06C78212"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 xml:space="preserve">Что объединяет школу человеческих отношений и школу поведенческих наук? </w:t>
            </w:r>
          </w:p>
          <w:p w14:paraId="2ED5A629"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В чем состоит сущность процессного подхода?</w:t>
            </w:r>
          </w:p>
          <w:p w14:paraId="55544085"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 xml:space="preserve"> В чём состоит основная идея системного подхода? </w:t>
            </w:r>
          </w:p>
          <w:p w14:paraId="1C3C0F0D" w14:textId="77777777" w:rsidR="003B6434" w:rsidRPr="006046A4" w:rsidRDefault="003B6434" w:rsidP="003B6434">
            <w:pPr>
              <w:pStyle w:val="a8"/>
              <w:keepNext/>
              <w:keepLines/>
              <w:widowControl w:val="0"/>
              <w:numPr>
                <w:ilvl w:val="0"/>
                <w:numId w:val="13"/>
              </w:numPr>
              <w:ind w:left="461" w:hanging="425"/>
              <w:jc w:val="both"/>
              <w:rPr>
                <w:color w:val="auto"/>
                <w:sz w:val="24"/>
                <w:szCs w:val="24"/>
              </w:rPr>
            </w:pPr>
            <w:r w:rsidRPr="006046A4">
              <w:rPr>
                <w:color w:val="auto"/>
                <w:sz w:val="24"/>
                <w:szCs w:val="24"/>
              </w:rPr>
              <w:t>Охарактеризуйте роль ситуационного подхода в современном управлении.</w:t>
            </w:r>
          </w:p>
          <w:p w14:paraId="471A2C4E" w14:textId="77777777" w:rsidR="003B6434" w:rsidRPr="006046A4" w:rsidRDefault="003B6434" w:rsidP="003B6434">
            <w:pPr>
              <w:rPr>
                <w:color w:val="auto"/>
                <w:sz w:val="24"/>
                <w:szCs w:val="24"/>
              </w:rPr>
            </w:pPr>
            <w:r w:rsidRPr="006046A4">
              <w:rPr>
                <w:i/>
                <w:iCs/>
                <w:color w:val="auto"/>
                <w:sz w:val="24"/>
                <w:szCs w:val="24"/>
              </w:rPr>
              <w:t>Рекомендуемые источники: 8.1-8.8</w:t>
            </w:r>
          </w:p>
        </w:tc>
        <w:tc>
          <w:tcPr>
            <w:tcW w:w="2191" w:type="dxa"/>
          </w:tcPr>
          <w:p w14:paraId="52228A38" w14:textId="77777777" w:rsidR="003B6434" w:rsidRPr="006046A4" w:rsidRDefault="003B6434" w:rsidP="003B6434">
            <w:pPr>
              <w:rPr>
                <w:color w:val="auto"/>
                <w:sz w:val="24"/>
                <w:szCs w:val="24"/>
              </w:rPr>
            </w:pPr>
            <w:r w:rsidRPr="006046A4">
              <w:rPr>
                <w:color w:val="auto"/>
                <w:sz w:val="24"/>
                <w:szCs w:val="24"/>
              </w:rPr>
              <w:t>Опрос, дискуссия, ситуационные задачи, кейсы</w:t>
            </w:r>
          </w:p>
        </w:tc>
      </w:tr>
      <w:tr w:rsidR="003B6434" w:rsidRPr="006046A4" w14:paraId="5C89F325" w14:textId="77777777" w:rsidTr="003B6434">
        <w:tc>
          <w:tcPr>
            <w:tcW w:w="2515" w:type="dxa"/>
          </w:tcPr>
          <w:p w14:paraId="715C8413" w14:textId="13C48648" w:rsidR="00FA7C49" w:rsidRPr="006046A4" w:rsidRDefault="00FA7C49" w:rsidP="00FA7C49">
            <w:pPr>
              <w:rPr>
                <w:color w:val="auto"/>
                <w:sz w:val="24"/>
                <w:szCs w:val="24"/>
              </w:rPr>
            </w:pPr>
            <w:r w:rsidRPr="006046A4">
              <w:rPr>
                <w:color w:val="auto"/>
                <w:sz w:val="24"/>
                <w:szCs w:val="24"/>
              </w:rPr>
              <w:t>Тема 3.</w:t>
            </w:r>
          </w:p>
          <w:p w14:paraId="0F6C754E" w14:textId="0C733DC8" w:rsidR="003B6434" w:rsidRPr="006046A4" w:rsidRDefault="003B6434" w:rsidP="003B6434">
            <w:pPr>
              <w:rPr>
                <w:color w:val="auto"/>
                <w:sz w:val="24"/>
                <w:szCs w:val="24"/>
              </w:rPr>
            </w:pPr>
            <w:r w:rsidRPr="006046A4">
              <w:rPr>
                <w:color w:val="auto"/>
                <w:sz w:val="24"/>
                <w:szCs w:val="24"/>
              </w:rPr>
              <w:t xml:space="preserve">Организация, ее внешняя и </w:t>
            </w:r>
            <w:r w:rsidRPr="006046A4">
              <w:rPr>
                <w:color w:val="auto"/>
                <w:sz w:val="24"/>
                <w:szCs w:val="24"/>
              </w:rPr>
              <w:lastRenderedPageBreak/>
              <w:t>внутренняя среда. Ресурсы организации</w:t>
            </w:r>
          </w:p>
        </w:tc>
        <w:tc>
          <w:tcPr>
            <w:tcW w:w="5467" w:type="dxa"/>
          </w:tcPr>
          <w:p w14:paraId="0623192A" w14:textId="6AF3A199" w:rsidR="00BB4240" w:rsidRPr="006046A4" w:rsidRDefault="00BB4240"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lastRenderedPageBreak/>
              <w:t>Обоснуйте представление об организации как о сложном организме. Какие признаки организации выделяют?</w:t>
            </w:r>
          </w:p>
          <w:p w14:paraId="1F8B4C11" w14:textId="73458142" w:rsidR="00BB4240" w:rsidRPr="006046A4" w:rsidRDefault="00BB4240"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lastRenderedPageBreak/>
              <w:t>Опишите виды организаций по основным классификационным признакам.</w:t>
            </w:r>
          </w:p>
          <w:p w14:paraId="4C7CC1C7" w14:textId="3C78DCCD" w:rsidR="00BB4240" w:rsidRPr="006046A4" w:rsidRDefault="00BB4240"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Дайте сравнительную характеристику формальны</w:t>
            </w:r>
            <w:r w:rsidR="00DD29F1" w:rsidRPr="006046A4">
              <w:rPr>
                <w:color w:val="auto"/>
                <w:sz w:val="24"/>
                <w:szCs w:val="24"/>
              </w:rPr>
              <w:t>м</w:t>
            </w:r>
            <w:r w:rsidRPr="006046A4">
              <w:rPr>
                <w:color w:val="auto"/>
                <w:sz w:val="24"/>
                <w:szCs w:val="24"/>
              </w:rPr>
              <w:t xml:space="preserve"> и неформальны</w:t>
            </w:r>
            <w:r w:rsidR="00DD29F1" w:rsidRPr="006046A4">
              <w:rPr>
                <w:color w:val="auto"/>
                <w:sz w:val="24"/>
                <w:szCs w:val="24"/>
              </w:rPr>
              <w:t>м</w:t>
            </w:r>
            <w:r w:rsidRPr="006046A4">
              <w:rPr>
                <w:color w:val="auto"/>
                <w:sz w:val="24"/>
                <w:szCs w:val="24"/>
              </w:rPr>
              <w:t xml:space="preserve"> организаци</w:t>
            </w:r>
            <w:r w:rsidR="00DD29F1" w:rsidRPr="006046A4">
              <w:rPr>
                <w:color w:val="auto"/>
                <w:sz w:val="24"/>
                <w:szCs w:val="24"/>
              </w:rPr>
              <w:t>ям</w:t>
            </w:r>
            <w:r w:rsidRPr="006046A4">
              <w:rPr>
                <w:color w:val="auto"/>
                <w:sz w:val="24"/>
                <w:szCs w:val="24"/>
              </w:rPr>
              <w:t>.</w:t>
            </w:r>
          </w:p>
          <w:p w14:paraId="06D18A35" w14:textId="77777777" w:rsidR="00F21AD7" w:rsidRPr="006046A4" w:rsidRDefault="00BB4240" w:rsidP="00F21AD7">
            <w:pPr>
              <w:pStyle w:val="a8"/>
              <w:numPr>
                <w:ilvl w:val="0"/>
                <w:numId w:val="19"/>
              </w:numPr>
              <w:rPr>
                <w:color w:val="auto"/>
                <w:sz w:val="24"/>
                <w:szCs w:val="24"/>
              </w:rPr>
            </w:pPr>
            <w:r w:rsidRPr="006046A4">
              <w:rPr>
                <w:color w:val="auto"/>
                <w:sz w:val="24"/>
                <w:szCs w:val="24"/>
              </w:rPr>
              <w:t>В чем сущность горизонтального и вертикального разделения труда?</w:t>
            </w:r>
          </w:p>
          <w:p w14:paraId="07DD4949" w14:textId="40567FE9" w:rsidR="00F21AD7" w:rsidRPr="006046A4" w:rsidRDefault="00F21AD7"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Дайте характеристику внутренней среде организации. Какие методы оценки внутренней среды существуют?</w:t>
            </w:r>
          </w:p>
          <w:p w14:paraId="0FDFC36E" w14:textId="2FAFD724" w:rsidR="00BB4240" w:rsidRPr="006046A4" w:rsidRDefault="00E813C6"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Раскройте понятия «сложность» и «динамизм» внешней среды.</w:t>
            </w:r>
          </w:p>
          <w:p w14:paraId="32FE6E5B" w14:textId="6D9B1456" w:rsidR="00E813C6" w:rsidRPr="006046A4" w:rsidRDefault="00E813C6"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Поясните ситуации «неопределённости», «определённости» и «риска» во внешней среде.</w:t>
            </w:r>
          </w:p>
          <w:p w14:paraId="45F83AFB" w14:textId="77777777" w:rsidR="003B6434" w:rsidRPr="006046A4" w:rsidRDefault="003B6434"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Что представляет собой деловая среда организации? Перечислите факторы внешнего окружения организации.</w:t>
            </w:r>
          </w:p>
          <w:p w14:paraId="5EFB8BF1" w14:textId="53E0F87B" w:rsidR="003B6434" w:rsidRPr="006046A4" w:rsidRDefault="003B6434"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Назовите методы исследования факторов внешней среды прямого и косвенного воздействия на организацию.</w:t>
            </w:r>
          </w:p>
          <w:p w14:paraId="78A963F7" w14:textId="5175DA85" w:rsidR="00F965FC" w:rsidRPr="006046A4" w:rsidRDefault="00F965FC"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 xml:space="preserve">Как определяется стратегическая позиция организации с учётом воздействия факторов внутренней и внешней среды? Охарактеризуйте </w:t>
            </w:r>
            <w:r w:rsidRPr="006046A4">
              <w:rPr>
                <w:color w:val="auto"/>
                <w:sz w:val="24"/>
                <w:szCs w:val="24"/>
                <w:lang w:val="en-US"/>
              </w:rPr>
              <w:t>SWOT</w:t>
            </w:r>
            <w:r w:rsidRPr="006046A4">
              <w:rPr>
                <w:color w:val="auto"/>
                <w:sz w:val="24"/>
                <w:szCs w:val="24"/>
              </w:rPr>
              <w:t>-анализ как метод оценки условий функционирования организации.</w:t>
            </w:r>
          </w:p>
          <w:p w14:paraId="314D0818" w14:textId="3A6B58F3" w:rsidR="00F21AD7" w:rsidRPr="006046A4" w:rsidRDefault="00F21AD7"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Дайте определение организационной культуры как фактора внутренней среды организации. Какие виды организационных культур существуют?</w:t>
            </w:r>
          </w:p>
          <w:p w14:paraId="43402F87" w14:textId="66798358" w:rsidR="00F21AD7" w:rsidRPr="006046A4" w:rsidRDefault="00DD29F1" w:rsidP="003B6434">
            <w:pPr>
              <w:pStyle w:val="a8"/>
              <w:keepNext/>
              <w:keepLines/>
              <w:widowControl w:val="0"/>
              <w:numPr>
                <w:ilvl w:val="0"/>
                <w:numId w:val="19"/>
              </w:numPr>
              <w:ind w:left="317" w:hanging="245"/>
              <w:jc w:val="both"/>
              <w:rPr>
                <w:color w:val="auto"/>
                <w:sz w:val="24"/>
                <w:szCs w:val="24"/>
              </w:rPr>
            </w:pPr>
            <w:r w:rsidRPr="006046A4">
              <w:rPr>
                <w:color w:val="auto"/>
                <w:sz w:val="24"/>
                <w:szCs w:val="24"/>
              </w:rPr>
              <w:t>Раскройте содержание</w:t>
            </w:r>
            <w:r w:rsidR="00F21AD7" w:rsidRPr="006046A4">
              <w:rPr>
                <w:color w:val="auto"/>
                <w:sz w:val="24"/>
                <w:szCs w:val="24"/>
              </w:rPr>
              <w:t xml:space="preserve"> функци</w:t>
            </w:r>
            <w:r w:rsidRPr="006046A4">
              <w:rPr>
                <w:color w:val="auto"/>
                <w:sz w:val="24"/>
                <w:szCs w:val="24"/>
              </w:rPr>
              <w:t>й</w:t>
            </w:r>
            <w:r w:rsidR="00F21AD7" w:rsidRPr="006046A4">
              <w:rPr>
                <w:color w:val="auto"/>
                <w:sz w:val="24"/>
                <w:szCs w:val="24"/>
              </w:rPr>
              <w:t xml:space="preserve"> организационной культуры</w:t>
            </w:r>
            <w:r w:rsidRPr="006046A4">
              <w:rPr>
                <w:color w:val="auto"/>
                <w:sz w:val="24"/>
                <w:szCs w:val="24"/>
              </w:rPr>
              <w:t>. Как осуществляется управление организационной культурой?</w:t>
            </w:r>
            <w:r w:rsidR="00F21AD7" w:rsidRPr="006046A4">
              <w:rPr>
                <w:color w:val="auto"/>
                <w:sz w:val="24"/>
                <w:szCs w:val="24"/>
              </w:rPr>
              <w:t xml:space="preserve"> </w:t>
            </w:r>
          </w:p>
          <w:p w14:paraId="2C3E9CE7" w14:textId="6653561E" w:rsidR="003B6434" w:rsidRPr="006046A4" w:rsidRDefault="003B6434" w:rsidP="003B6434">
            <w:pPr>
              <w:rPr>
                <w:color w:val="auto"/>
                <w:sz w:val="24"/>
                <w:szCs w:val="24"/>
              </w:rPr>
            </w:pPr>
            <w:r w:rsidRPr="006046A4">
              <w:rPr>
                <w:i/>
                <w:iCs/>
                <w:color w:val="auto"/>
                <w:sz w:val="24"/>
                <w:szCs w:val="24"/>
              </w:rPr>
              <w:t>Рекомендуемые источники: 8.1-8.</w:t>
            </w:r>
            <w:r w:rsidR="006C34A0" w:rsidRPr="006046A4">
              <w:rPr>
                <w:i/>
                <w:iCs/>
                <w:color w:val="auto"/>
                <w:sz w:val="24"/>
                <w:szCs w:val="24"/>
              </w:rPr>
              <w:t>8</w:t>
            </w:r>
          </w:p>
        </w:tc>
        <w:tc>
          <w:tcPr>
            <w:tcW w:w="2191" w:type="dxa"/>
          </w:tcPr>
          <w:p w14:paraId="7916034F" w14:textId="77777777" w:rsidR="003B6434" w:rsidRPr="006046A4" w:rsidRDefault="003B6434" w:rsidP="003B6434">
            <w:pPr>
              <w:keepNext/>
              <w:keepLines/>
              <w:widowControl w:val="0"/>
              <w:contextualSpacing/>
              <w:jc w:val="both"/>
              <w:rPr>
                <w:color w:val="auto"/>
                <w:sz w:val="24"/>
                <w:szCs w:val="24"/>
              </w:rPr>
            </w:pPr>
            <w:r w:rsidRPr="006046A4">
              <w:rPr>
                <w:color w:val="auto"/>
                <w:sz w:val="24"/>
                <w:szCs w:val="24"/>
              </w:rPr>
              <w:lastRenderedPageBreak/>
              <w:t>Опрос, ситуационные задачи, кейсы</w:t>
            </w:r>
          </w:p>
        </w:tc>
      </w:tr>
      <w:tr w:rsidR="003B6434" w:rsidRPr="006046A4" w14:paraId="68734AC2" w14:textId="77777777" w:rsidTr="00DE6057">
        <w:tc>
          <w:tcPr>
            <w:tcW w:w="2515" w:type="dxa"/>
          </w:tcPr>
          <w:p w14:paraId="7560390B" w14:textId="51A77392" w:rsidR="00FA7C49" w:rsidRPr="006046A4" w:rsidRDefault="003B6434" w:rsidP="00FA7C49">
            <w:pPr>
              <w:rPr>
                <w:color w:val="auto"/>
                <w:sz w:val="24"/>
                <w:szCs w:val="24"/>
              </w:rPr>
            </w:pPr>
            <w:r w:rsidRPr="006046A4">
              <w:rPr>
                <w:color w:val="auto"/>
                <w:sz w:val="24"/>
                <w:szCs w:val="24"/>
              </w:rPr>
              <w:t xml:space="preserve"> </w:t>
            </w:r>
            <w:r w:rsidR="00FA7C49" w:rsidRPr="006046A4">
              <w:rPr>
                <w:color w:val="auto"/>
                <w:sz w:val="24"/>
                <w:szCs w:val="24"/>
              </w:rPr>
              <w:t>Тема 4.</w:t>
            </w:r>
          </w:p>
          <w:p w14:paraId="3341BF9D" w14:textId="0F3ADE8F" w:rsidR="003B6434" w:rsidRPr="006046A4" w:rsidRDefault="00DD29F1" w:rsidP="003B6434">
            <w:pPr>
              <w:rPr>
                <w:color w:val="auto"/>
                <w:sz w:val="24"/>
                <w:szCs w:val="24"/>
              </w:rPr>
            </w:pPr>
            <w:r w:rsidRPr="006046A4">
              <w:rPr>
                <w:color w:val="auto"/>
                <w:sz w:val="24"/>
                <w:szCs w:val="24"/>
              </w:rPr>
              <w:t>Функции менеджмента, их взаимосвязь</w:t>
            </w:r>
          </w:p>
        </w:tc>
        <w:tc>
          <w:tcPr>
            <w:tcW w:w="5467" w:type="dxa"/>
            <w:shd w:val="clear" w:color="auto" w:fill="auto"/>
          </w:tcPr>
          <w:p w14:paraId="7C60B675"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Почему выделяют основные и специальные функции менеджмента? Поясните взаимосвязь. </w:t>
            </w:r>
          </w:p>
          <w:p w14:paraId="3D5FE4E5" w14:textId="77777777" w:rsidR="00DE6057" w:rsidRPr="006046A4" w:rsidRDefault="00DE6057" w:rsidP="00DE6057">
            <w:pPr>
              <w:pStyle w:val="a8"/>
              <w:keepNext/>
              <w:keepLines/>
              <w:numPr>
                <w:ilvl w:val="0"/>
                <w:numId w:val="16"/>
              </w:numPr>
              <w:ind w:left="0" w:firstLine="0"/>
              <w:jc w:val="both"/>
              <w:rPr>
                <w:color w:val="auto"/>
                <w:sz w:val="24"/>
                <w:szCs w:val="24"/>
              </w:rPr>
            </w:pPr>
            <w:r w:rsidRPr="006046A4">
              <w:rPr>
                <w:color w:val="auto"/>
                <w:sz w:val="24"/>
                <w:szCs w:val="24"/>
              </w:rPr>
              <w:t>Охарактеризуйте виды и этапы планирования в организации.</w:t>
            </w:r>
          </w:p>
          <w:p w14:paraId="3E10A966" w14:textId="77777777" w:rsidR="00DE6057" w:rsidRPr="006046A4" w:rsidRDefault="00DE6057" w:rsidP="00DE6057">
            <w:pPr>
              <w:pStyle w:val="a8"/>
              <w:keepNext/>
              <w:keepLines/>
              <w:numPr>
                <w:ilvl w:val="0"/>
                <w:numId w:val="16"/>
              </w:numPr>
              <w:ind w:left="0" w:firstLine="0"/>
              <w:jc w:val="both"/>
              <w:rPr>
                <w:color w:val="auto"/>
                <w:sz w:val="24"/>
                <w:szCs w:val="24"/>
              </w:rPr>
            </w:pPr>
            <w:r w:rsidRPr="006046A4">
              <w:rPr>
                <w:color w:val="auto"/>
                <w:sz w:val="24"/>
                <w:szCs w:val="24"/>
              </w:rPr>
              <w:t>Охарактеризуйте основные организационные структуры управления.</w:t>
            </w:r>
          </w:p>
          <w:p w14:paraId="274B995B" w14:textId="383AAD21" w:rsidR="00DE6057" w:rsidRPr="006046A4" w:rsidRDefault="00DE6057" w:rsidP="00DE6057">
            <w:pPr>
              <w:pStyle w:val="a8"/>
              <w:keepNext/>
              <w:keepLines/>
              <w:numPr>
                <w:ilvl w:val="0"/>
                <w:numId w:val="16"/>
              </w:numPr>
              <w:ind w:left="0" w:firstLine="0"/>
              <w:jc w:val="both"/>
              <w:rPr>
                <w:color w:val="auto"/>
                <w:sz w:val="24"/>
                <w:szCs w:val="24"/>
              </w:rPr>
            </w:pPr>
            <w:r w:rsidRPr="006046A4">
              <w:rPr>
                <w:color w:val="auto"/>
                <w:sz w:val="24"/>
                <w:szCs w:val="24"/>
              </w:rPr>
              <w:t xml:space="preserve">Какая из организационных управленческих структур, по Вашему мнению, наиболее эффективна? Аргументируйте свой ответ. </w:t>
            </w:r>
          </w:p>
          <w:p w14:paraId="51F32B6A"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Что такое организационные полномочия, в чем их содержание? </w:t>
            </w:r>
          </w:p>
          <w:p w14:paraId="78D55354"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Какие виды полномочий выделяют? В чем состоит суть делегирования полномочий? </w:t>
            </w:r>
          </w:p>
          <w:p w14:paraId="2AEAB33B"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Каковы причины низкой эффективности делегирования полномочий? Назовите основные приемы и способы эффективного делегирования. </w:t>
            </w:r>
          </w:p>
          <w:p w14:paraId="08EA9FB3"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Работа управляющего: координация и </w:t>
            </w:r>
            <w:r w:rsidRPr="006046A4">
              <w:rPr>
                <w:color w:val="auto"/>
                <w:sz w:val="24"/>
                <w:szCs w:val="24"/>
              </w:rPr>
              <w:lastRenderedPageBreak/>
              <w:t xml:space="preserve">регулирование. </w:t>
            </w:r>
          </w:p>
          <w:p w14:paraId="2BFD5186"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Теории мотивации. В чем различия между содержательными и процессуальными теориями мотивации?</w:t>
            </w:r>
          </w:p>
          <w:p w14:paraId="302D3DB3"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Объясните, каким образом следует применять рассмотренные теории мотивации на практике? </w:t>
            </w:r>
          </w:p>
          <w:p w14:paraId="52A4C276"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Место и роль контроля в процессе управления. Контроль как целенаправленная система планирования.</w:t>
            </w:r>
          </w:p>
          <w:p w14:paraId="15C4F8D2"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Какие формы контроля существуют и на каких этапах их можно использовать? </w:t>
            </w:r>
          </w:p>
          <w:p w14:paraId="408A3C7F" w14:textId="77777777" w:rsidR="003B6434" w:rsidRPr="006046A4" w:rsidRDefault="003B6434" w:rsidP="00DE6057">
            <w:pPr>
              <w:pStyle w:val="a8"/>
              <w:keepNext/>
              <w:keepLines/>
              <w:numPr>
                <w:ilvl w:val="0"/>
                <w:numId w:val="16"/>
              </w:numPr>
              <w:ind w:left="0" w:firstLine="0"/>
              <w:jc w:val="both"/>
              <w:rPr>
                <w:color w:val="auto"/>
                <w:sz w:val="24"/>
                <w:szCs w:val="24"/>
              </w:rPr>
            </w:pPr>
            <w:r w:rsidRPr="006046A4">
              <w:rPr>
                <w:color w:val="auto"/>
                <w:sz w:val="24"/>
                <w:szCs w:val="24"/>
              </w:rPr>
              <w:t xml:space="preserve">Специфика контроля и контроллинга. Назовите задачи и функции контроллинга. </w:t>
            </w:r>
          </w:p>
          <w:p w14:paraId="123FB46C" w14:textId="0E77DF8C" w:rsidR="003B6434" w:rsidRPr="006046A4" w:rsidRDefault="003B6434" w:rsidP="00DE6057">
            <w:pPr>
              <w:rPr>
                <w:color w:val="auto"/>
                <w:sz w:val="24"/>
                <w:szCs w:val="24"/>
              </w:rPr>
            </w:pPr>
            <w:r w:rsidRPr="006046A4">
              <w:rPr>
                <w:i/>
                <w:iCs/>
                <w:color w:val="auto"/>
                <w:sz w:val="24"/>
                <w:szCs w:val="24"/>
              </w:rPr>
              <w:t>Рекомендуемые источники: 8.1-8.</w:t>
            </w:r>
            <w:r w:rsidR="006C34A0" w:rsidRPr="006046A4">
              <w:rPr>
                <w:i/>
                <w:iCs/>
                <w:color w:val="auto"/>
                <w:sz w:val="24"/>
                <w:szCs w:val="24"/>
              </w:rPr>
              <w:t>8</w:t>
            </w:r>
          </w:p>
        </w:tc>
        <w:tc>
          <w:tcPr>
            <w:tcW w:w="2191" w:type="dxa"/>
          </w:tcPr>
          <w:p w14:paraId="30F9565F" w14:textId="77777777" w:rsidR="003B6434" w:rsidRPr="006046A4" w:rsidRDefault="003B6434" w:rsidP="003B6434">
            <w:pPr>
              <w:rPr>
                <w:color w:val="auto"/>
                <w:sz w:val="24"/>
                <w:szCs w:val="24"/>
              </w:rPr>
            </w:pPr>
            <w:r w:rsidRPr="006046A4">
              <w:rPr>
                <w:color w:val="auto"/>
                <w:sz w:val="24"/>
                <w:szCs w:val="24"/>
              </w:rPr>
              <w:lastRenderedPageBreak/>
              <w:t>Опрос, разбор практических ситуаций и кейсов, работа в малых группах, решение кейсов</w:t>
            </w:r>
          </w:p>
        </w:tc>
      </w:tr>
      <w:tr w:rsidR="00681A8B" w:rsidRPr="006046A4" w14:paraId="4BA18EAD" w14:textId="77777777" w:rsidTr="003B6434">
        <w:tc>
          <w:tcPr>
            <w:tcW w:w="2515" w:type="dxa"/>
          </w:tcPr>
          <w:p w14:paraId="500D5C40" w14:textId="6D1B1B69" w:rsidR="00681A8B" w:rsidRPr="006046A4" w:rsidRDefault="00681A8B" w:rsidP="00681A8B">
            <w:pPr>
              <w:rPr>
                <w:color w:val="auto"/>
                <w:sz w:val="24"/>
                <w:szCs w:val="24"/>
              </w:rPr>
            </w:pPr>
            <w:r w:rsidRPr="006046A4">
              <w:rPr>
                <w:color w:val="auto"/>
                <w:sz w:val="24"/>
                <w:szCs w:val="24"/>
              </w:rPr>
              <w:t xml:space="preserve"> Тема </w:t>
            </w:r>
            <w:r w:rsidR="005B68E0" w:rsidRPr="006046A4">
              <w:rPr>
                <w:color w:val="auto"/>
                <w:sz w:val="24"/>
                <w:szCs w:val="24"/>
              </w:rPr>
              <w:t>5</w:t>
            </w:r>
            <w:r w:rsidRPr="006046A4">
              <w:rPr>
                <w:color w:val="auto"/>
                <w:sz w:val="24"/>
                <w:szCs w:val="24"/>
              </w:rPr>
              <w:t>. Стратегии роста и развития организаций. Концепции жизненного цикла организации</w:t>
            </w:r>
          </w:p>
        </w:tc>
        <w:tc>
          <w:tcPr>
            <w:tcW w:w="5467" w:type="dxa"/>
          </w:tcPr>
          <w:p w14:paraId="542EE643" w14:textId="78769BCE" w:rsidR="00BC2A11" w:rsidRPr="006046A4" w:rsidRDefault="00BC2A11" w:rsidP="00BC2A11">
            <w:pPr>
              <w:keepNext/>
              <w:keepLines/>
              <w:jc w:val="both"/>
              <w:rPr>
                <w:color w:val="auto"/>
                <w:sz w:val="24"/>
                <w:szCs w:val="24"/>
              </w:rPr>
            </w:pPr>
            <w:r w:rsidRPr="006046A4">
              <w:rPr>
                <w:color w:val="auto"/>
                <w:sz w:val="24"/>
                <w:szCs w:val="24"/>
              </w:rPr>
              <w:t>1. Как связаны между собой миссия и цели организации?</w:t>
            </w:r>
          </w:p>
          <w:p w14:paraId="26448A75" w14:textId="77777777" w:rsidR="00BC2A11" w:rsidRPr="006046A4" w:rsidRDefault="00BC2A11" w:rsidP="00BC2A11">
            <w:pPr>
              <w:keepNext/>
              <w:keepLines/>
              <w:jc w:val="both"/>
              <w:rPr>
                <w:color w:val="auto"/>
                <w:sz w:val="24"/>
                <w:szCs w:val="24"/>
              </w:rPr>
            </w:pPr>
            <w:r w:rsidRPr="006046A4">
              <w:rPr>
                <w:color w:val="auto"/>
                <w:sz w:val="24"/>
                <w:szCs w:val="24"/>
              </w:rPr>
              <w:t>2.</w:t>
            </w:r>
            <w:r w:rsidRPr="006046A4">
              <w:rPr>
                <w:color w:val="auto"/>
                <w:sz w:val="24"/>
                <w:szCs w:val="24"/>
              </w:rPr>
              <w:tab/>
              <w:t>По каким критериям можно классифицировать цели организации?</w:t>
            </w:r>
          </w:p>
          <w:p w14:paraId="44DDD3FD" w14:textId="0D80FED4" w:rsidR="00BC2A11" w:rsidRPr="006046A4" w:rsidRDefault="00BC2A11" w:rsidP="00BC2A11">
            <w:pPr>
              <w:keepNext/>
              <w:keepLines/>
              <w:jc w:val="both"/>
              <w:rPr>
                <w:color w:val="auto"/>
                <w:sz w:val="24"/>
                <w:szCs w:val="24"/>
              </w:rPr>
            </w:pPr>
            <w:r w:rsidRPr="006046A4">
              <w:rPr>
                <w:color w:val="auto"/>
                <w:sz w:val="24"/>
                <w:szCs w:val="24"/>
              </w:rPr>
              <w:t>3. Назовите критерии, предъявляемые к постановке целей организации.</w:t>
            </w:r>
          </w:p>
          <w:p w14:paraId="7AEA46DB" w14:textId="1AF000EE" w:rsidR="00BC2A11" w:rsidRPr="006046A4" w:rsidRDefault="00BC2A11" w:rsidP="00BC2A11">
            <w:pPr>
              <w:keepNext/>
              <w:keepLines/>
              <w:jc w:val="both"/>
              <w:rPr>
                <w:color w:val="auto"/>
                <w:sz w:val="24"/>
                <w:szCs w:val="24"/>
              </w:rPr>
            </w:pPr>
            <w:r w:rsidRPr="006046A4">
              <w:rPr>
                <w:color w:val="auto"/>
                <w:sz w:val="24"/>
                <w:szCs w:val="24"/>
              </w:rPr>
              <w:t>4. Раскройте понятие и содержание основных этапов стратегического процесса.</w:t>
            </w:r>
          </w:p>
          <w:p w14:paraId="046058EC" w14:textId="0F3C5171" w:rsidR="00BC2A11" w:rsidRPr="006046A4" w:rsidRDefault="00BC2A11" w:rsidP="00BC2A11">
            <w:pPr>
              <w:keepNext/>
              <w:keepLines/>
              <w:jc w:val="both"/>
              <w:rPr>
                <w:color w:val="auto"/>
                <w:sz w:val="24"/>
                <w:szCs w:val="24"/>
              </w:rPr>
            </w:pPr>
            <w:r w:rsidRPr="006046A4">
              <w:rPr>
                <w:color w:val="auto"/>
                <w:sz w:val="24"/>
                <w:szCs w:val="24"/>
              </w:rPr>
              <w:t>5. Каковы условия успешной реализации стратегии организации?</w:t>
            </w:r>
          </w:p>
          <w:p w14:paraId="180D185F" w14:textId="30175092" w:rsidR="00BC2A11" w:rsidRPr="006046A4" w:rsidRDefault="00BC2A11" w:rsidP="00BC2A11">
            <w:pPr>
              <w:keepNext/>
              <w:keepLines/>
              <w:jc w:val="both"/>
              <w:rPr>
                <w:color w:val="auto"/>
                <w:sz w:val="24"/>
                <w:szCs w:val="24"/>
              </w:rPr>
            </w:pPr>
            <w:r w:rsidRPr="006046A4">
              <w:rPr>
                <w:color w:val="auto"/>
                <w:sz w:val="24"/>
                <w:szCs w:val="24"/>
              </w:rPr>
              <w:t>6. Поясните особенности выстраивания иерархии стратегий для однопрофильной и многопрофильной компании</w:t>
            </w:r>
            <w:r w:rsidR="00137634" w:rsidRPr="006046A4">
              <w:rPr>
                <w:color w:val="auto"/>
                <w:sz w:val="24"/>
                <w:szCs w:val="24"/>
              </w:rPr>
              <w:t>.</w:t>
            </w:r>
          </w:p>
          <w:p w14:paraId="097AC676" w14:textId="4CE71817" w:rsidR="00137634" w:rsidRPr="006046A4" w:rsidRDefault="00137634" w:rsidP="00BC2A11">
            <w:pPr>
              <w:keepNext/>
              <w:keepLines/>
              <w:jc w:val="both"/>
              <w:rPr>
                <w:color w:val="auto"/>
                <w:sz w:val="24"/>
                <w:szCs w:val="24"/>
              </w:rPr>
            </w:pPr>
            <w:r w:rsidRPr="006046A4">
              <w:rPr>
                <w:color w:val="auto"/>
                <w:sz w:val="24"/>
                <w:szCs w:val="24"/>
              </w:rPr>
              <w:t>7. Обоснуйте взгляд на развитие организации с позиции теории жизненного цикла.</w:t>
            </w:r>
          </w:p>
          <w:p w14:paraId="58941580" w14:textId="5CFEDE2F" w:rsidR="00137634" w:rsidRPr="006046A4" w:rsidRDefault="00137634" w:rsidP="00BC2A11">
            <w:pPr>
              <w:keepNext/>
              <w:keepLines/>
              <w:jc w:val="both"/>
              <w:rPr>
                <w:color w:val="auto"/>
                <w:sz w:val="24"/>
                <w:szCs w:val="24"/>
              </w:rPr>
            </w:pPr>
            <w:r w:rsidRPr="006046A4">
              <w:rPr>
                <w:color w:val="auto"/>
                <w:sz w:val="24"/>
                <w:szCs w:val="24"/>
              </w:rPr>
              <w:t xml:space="preserve">8. </w:t>
            </w:r>
            <w:r w:rsidR="00B21632" w:rsidRPr="006046A4">
              <w:rPr>
                <w:color w:val="auto"/>
                <w:sz w:val="24"/>
                <w:szCs w:val="24"/>
              </w:rPr>
              <w:t>Почему важно знать, на каком этапе жизненного цикла находится организация?</w:t>
            </w:r>
          </w:p>
          <w:p w14:paraId="5510B838" w14:textId="736F5ABD" w:rsidR="00137634" w:rsidRPr="006046A4" w:rsidRDefault="00137634" w:rsidP="00BC2A11">
            <w:pPr>
              <w:keepNext/>
              <w:keepLines/>
              <w:jc w:val="both"/>
              <w:rPr>
                <w:color w:val="auto"/>
                <w:sz w:val="24"/>
                <w:szCs w:val="24"/>
              </w:rPr>
            </w:pPr>
            <w:r w:rsidRPr="006046A4">
              <w:rPr>
                <w:color w:val="auto"/>
                <w:sz w:val="24"/>
                <w:szCs w:val="24"/>
              </w:rPr>
              <w:t xml:space="preserve">9. </w:t>
            </w:r>
            <w:r w:rsidR="00B21632" w:rsidRPr="006046A4">
              <w:rPr>
                <w:color w:val="auto"/>
                <w:sz w:val="24"/>
                <w:szCs w:val="24"/>
              </w:rPr>
              <w:t>Раскройте содержание основных этапов жизненного цикла согласно концепции И. Адизеса.</w:t>
            </w:r>
          </w:p>
          <w:p w14:paraId="11F903AB" w14:textId="41BA4D99" w:rsidR="00B21632" w:rsidRPr="006046A4" w:rsidRDefault="00B21632" w:rsidP="00BC2A11">
            <w:pPr>
              <w:keepNext/>
              <w:keepLines/>
              <w:jc w:val="both"/>
              <w:rPr>
                <w:color w:val="auto"/>
                <w:sz w:val="24"/>
                <w:szCs w:val="24"/>
              </w:rPr>
            </w:pPr>
            <w:r w:rsidRPr="006046A4">
              <w:rPr>
                <w:color w:val="auto"/>
                <w:sz w:val="24"/>
                <w:szCs w:val="24"/>
              </w:rPr>
              <w:t>10. Как меняется управление организацией на разных этапах её развития?</w:t>
            </w:r>
          </w:p>
          <w:p w14:paraId="78DD9EE8" w14:textId="51D75617" w:rsidR="00681A8B" w:rsidRPr="006046A4" w:rsidRDefault="00B21632" w:rsidP="00BC2A11">
            <w:pPr>
              <w:keepNext/>
              <w:keepLines/>
              <w:jc w:val="both"/>
              <w:rPr>
                <w:color w:val="auto"/>
                <w:sz w:val="24"/>
                <w:szCs w:val="24"/>
              </w:rPr>
            </w:pPr>
            <w:r w:rsidRPr="006046A4">
              <w:rPr>
                <w:color w:val="auto"/>
                <w:sz w:val="24"/>
                <w:szCs w:val="24"/>
              </w:rPr>
              <w:t>11. В чём особенности «болезней роста» и «организационных патологий»? Каковы причины их возникновения и подходы к «лечению»?</w:t>
            </w:r>
          </w:p>
          <w:p w14:paraId="2B98D24D" w14:textId="33721BD6" w:rsidR="00681A8B" w:rsidRPr="006046A4" w:rsidRDefault="00681A8B" w:rsidP="00BC2A11">
            <w:pPr>
              <w:keepNext/>
              <w:keepLines/>
              <w:jc w:val="both"/>
              <w:rPr>
                <w:color w:val="auto"/>
                <w:sz w:val="24"/>
                <w:szCs w:val="24"/>
              </w:rPr>
            </w:pPr>
            <w:r w:rsidRPr="006046A4">
              <w:rPr>
                <w:i/>
                <w:iCs/>
                <w:color w:val="auto"/>
                <w:sz w:val="24"/>
                <w:szCs w:val="24"/>
              </w:rPr>
              <w:t>Рекомендуемые источники: 8.1-8.</w:t>
            </w:r>
            <w:r w:rsidR="006C34A0" w:rsidRPr="006046A4">
              <w:rPr>
                <w:i/>
                <w:iCs/>
                <w:color w:val="auto"/>
                <w:sz w:val="24"/>
                <w:szCs w:val="24"/>
              </w:rPr>
              <w:t>8</w:t>
            </w:r>
          </w:p>
        </w:tc>
        <w:tc>
          <w:tcPr>
            <w:tcW w:w="2191" w:type="dxa"/>
          </w:tcPr>
          <w:p w14:paraId="20C89FA7" w14:textId="4522AC03" w:rsidR="00681A8B" w:rsidRPr="006046A4" w:rsidRDefault="00681A8B" w:rsidP="00681A8B">
            <w:pPr>
              <w:rPr>
                <w:color w:val="auto"/>
                <w:sz w:val="24"/>
                <w:szCs w:val="24"/>
              </w:rPr>
            </w:pPr>
            <w:r w:rsidRPr="006046A4">
              <w:rPr>
                <w:color w:val="auto"/>
                <w:sz w:val="24"/>
                <w:szCs w:val="24"/>
              </w:rPr>
              <w:t>Опрос. Разбор практических ситуаций и кейсов.</w:t>
            </w:r>
          </w:p>
        </w:tc>
      </w:tr>
      <w:tr w:rsidR="003B6434" w:rsidRPr="006046A4" w14:paraId="05EE69C1" w14:textId="77777777" w:rsidTr="003B6434">
        <w:tc>
          <w:tcPr>
            <w:tcW w:w="2515" w:type="dxa"/>
          </w:tcPr>
          <w:p w14:paraId="200999EF" w14:textId="06FDB14C" w:rsidR="00FA7C49" w:rsidRPr="006046A4" w:rsidRDefault="00FA7C49" w:rsidP="00FA7C49">
            <w:pPr>
              <w:rPr>
                <w:color w:val="auto"/>
                <w:sz w:val="24"/>
                <w:szCs w:val="24"/>
              </w:rPr>
            </w:pPr>
            <w:r w:rsidRPr="006046A4">
              <w:rPr>
                <w:color w:val="auto"/>
                <w:sz w:val="24"/>
                <w:szCs w:val="24"/>
              </w:rPr>
              <w:t xml:space="preserve">Тема </w:t>
            </w:r>
            <w:r w:rsidR="005B68E0" w:rsidRPr="006046A4">
              <w:rPr>
                <w:color w:val="auto"/>
                <w:sz w:val="24"/>
                <w:szCs w:val="24"/>
              </w:rPr>
              <w:t>6</w:t>
            </w:r>
            <w:r w:rsidRPr="006046A4">
              <w:rPr>
                <w:color w:val="auto"/>
                <w:sz w:val="24"/>
                <w:szCs w:val="24"/>
              </w:rPr>
              <w:t>.</w:t>
            </w:r>
          </w:p>
          <w:p w14:paraId="2A07E2EC" w14:textId="4470D4D2" w:rsidR="003B6434" w:rsidRPr="006046A4" w:rsidRDefault="003B6434" w:rsidP="003B6434">
            <w:pPr>
              <w:rPr>
                <w:color w:val="auto"/>
                <w:sz w:val="24"/>
                <w:szCs w:val="24"/>
              </w:rPr>
            </w:pPr>
            <w:r w:rsidRPr="006046A4">
              <w:rPr>
                <w:color w:val="auto"/>
                <w:sz w:val="24"/>
                <w:szCs w:val="24"/>
              </w:rPr>
              <w:t>Управленческие решения в системе менеджмента</w:t>
            </w:r>
          </w:p>
        </w:tc>
        <w:tc>
          <w:tcPr>
            <w:tcW w:w="5467" w:type="dxa"/>
          </w:tcPr>
          <w:p w14:paraId="0B994789"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Определение понятия решение, управленческое решение? Составляющие Управленческих решений.</w:t>
            </w:r>
          </w:p>
          <w:p w14:paraId="125A1768"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 xml:space="preserve">Назовите требования, предъявляемые к управленческим решениям. Процесс принятия решения и его структура. </w:t>
            </w:r>
          </w:p>
          <w:p w14:paraId="2540B2F2"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 xml:space="preserve"> Охарактеризуйте основные этапы процесса выработки и реализации управленческого решения.</w:t>
            </w:r>
          </w:p>
          <w:p w14:paraId="3E1DB04D"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lastRenderedPageBreak/>
              <w:t>Какие Вам известны подходы к разработке и принятию решений?</w:t>
            </w:r>
          </w:p>
          <w:p w14:paraId="14015144"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В чем состоят особенности принятия решений в условиях неопределенности?</w:t>
            </w:r>
          </w:p>
          <w:p w14:paraId="119768A2"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 xml:space="preserve">Назовите основные методы разработки и принятия решений. </w:t>
            </w:r>
          </w:p>
          <w:p w14:paraId="7895DAE7" w14:textId="77777777" w:rsidR="003B6434" w:rsidRPr="006046A4" w:rsidRDefault="003B6434" w:rsidP="003B6434">
            <w:pPr>
              <w:pStyle w:val="a8"/>
              <w:keepNext/>
              <w:keepLines/>
              <w:numPr>
                <w:ilvl w:val="0"/>
                <w:numId w:val="20"/>
              </w:numPr>
              <w:ind w:left="320" w:hanging="320"/>
              <w:jc w:val="both"/>
              <w:rPr>
                <w:color w:val="auto"/>
                <w:sz w:val="24"/>
                <w:szCs w:val="24"/>
              </w:rPr>
            </w:pPr>
            <w:r w:rsidRPr="006046A4">
              <w:rPr>
                <w:color w:val="auto"/>
                <w:sz w:val="24"/>
                <w:szCs w:val="24"/>
              </w:rPr>
              <w:t>Как оценить эффективность принятых управленческих решений?</w:t>
            </w:r>
          </w:p>
          <w:p w14:paraId="27FBB7C5" w14:textId="6C839BCF" w:rsidR="003B6434" w:rsidRPr="006046A4" w:rsidRDefault="003B6434" w:rsidP="003B6434">
            <w:pPr>
              <w:rPr>
                <w:color w:val="auto"/>
                <w:sz w:val="24"/>
                <w:szCs w:val="24"/>
              </w:rPr>
            </w:pPr>
            <w:r w:rsidRPr="006046A4">
              <w:rPr>
                <w:i/>
                <w:iCs/>
                <w:color w:val="auto"/>
                <w:sz w:val="24"/>
                <w:szCs w:val="24"/>
              </w:rPr>
              <w:t>Рекомендуемые источники: 8.1-8.</w:t>
            </w:r>
            <w:r w:rsidR="006C34A0" w:rsidRPr="006046A4">
              <w:rPr>
                <w:i/>
                <w:iCs/>
                <w:color w:val="auto"/>
                <w:sz w:val="24"/>
                <w:szCs w:val="24"/>
              </w:rPr>
              <w:t>8</w:t>
            </w:r>
          </w:p>
        </w:tc>
        <w:tc>
          <w:tcPr>
            <w:tcW w:w="2191" w:type="dxa"/>
          </w:tcPr>
          <w:p w14:paraId="7EC5D0F6" w14:textId="77777777" w:rsidR="003B6434" w:rsidRPr="006046A4" w:rsidRDefault="003B6434" w:rsidP="003B6434">
            <w:pPr>
              <w:rPr>
                <w:color w:val="auto"/>
                <w:sz w:val="24"/>
                <w:szCs w:val="24"/>
              </w:rPr>
            </w:pPr>
            <w:r w:rsidRPr="006046A4">
              <w:rPr>
                <w:color w:val="auto"/>
                <w:sz w:val="24"/>
                <w:szCs w:val="24"/>
              </w:rPr>
              <w:lastRenderedPageBreak/>
              <w:t>Опрос, ситуационные задачи, кейсы</w:t>
            </w:r>
          </w:p>
        </w:tc>
      </w:tr>
      <w:tr w:rsidR="0056036E" w:rsidRPr="006046A4" w14:paraId="2375E269" w14:textId="77777777" w:rsidTr="003B6434">
        <w:tc>
          <w:tcPr>
            <w:tcW w:w="2515" w:type="dxa"/>
          </w:tcPr>
          <w:p w14:paraId="65596BD9" w14:textId="5EC10A08" w:rsidR="0056036E" w:rsidRPr="006046A4" w:rsidRDefault="0056036E" w:rsidP="0056036E">
            <w:pPr>
              <w:rPr>
                <w:color w:val="auto"/>
                <w:sz w:val="24"/>
                <w:szCs w:val="24"/>
              </w:rPr>
            </w:pPr>
            <w:r w:rsidRPr="006046A4">
              <w:rPr>
                <w:color w:val="auto"/>
                <w:sz w:val="24"/>
                <w:szCs w:val="24"/>
              </w:rPr>
              <w:t xml:space="preserve"> Тема </w:t>
            </w:r>
            <w:r w:rsidR="005B68E0" w:rsidRPr="006046A4">
              <w:rPr>
                <w:color w:val="auto"/>
                <w:sz w:val="24"/>
                <w:szCs w:val="24"/>
              </w:rPr>
              <w:t>7</w:t>
            </w:r>
            <w:r w:rsidRPr="006046A4">
              <w:rPr>
                <w:color w:val="auto"/>
                <w:sz w:val="24"/>
                <w:szCs w:val="24"/>
              </w:rPr>
              <w:t>.</w:t>
            </w:r>
          </w:p>
          <w:p w14:paraId="7168049E" w14:textId="328B446A" w:rsidR="0056036E" w:rsidRPr="006046A4" w:rsidRDefault="0056036E" w:rsidP="0056036E">
            <w:pPr>
              <w:rPr>
                <w:color w:val="auto"/>
                <w:sz w:val="24"/>
                <w:szCs w:val="24"/>
              </w:rPr>
            </w:pPr>
            <w:r w:rsidRPr="006046A4">
              <w:rPr>
                <w:color w:val="auto"/>
                <w:sz w:val="24"/>
                <w:szCs w:val="24"/>
              </w:rPr>
              <w:t>Групповая динамика и командообразование в организации. Лидерство и стили управления.</w:t>
            </w:r>
          </w:p>
        </w:tc>
        <w:tc>
          <w:tcPr>
            <w:tcW w:w="5467" w:type="dxa"/>
          </w:tcPr>
          <w:p w14:paraId="5597A4A3"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Что представляет собой группа? Какие виды групп выделяются в организации?</w:t>
            </w:r>
          </w:p>
          <w:p w14:paraId="3593EB3D"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Назовите причины объединения людей в группы.</w:t>
            </w:r>
          </w:p>
          <w:p w14:paraId="06B45DD4"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Назовите основные отличия групп от команды.</w:t>
            </w:r>
          </w:p>
          <w:p w14:paraId="50803940"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Раскройте этапы развития групп (команд).</w:t>
            </w:r>
          </w:p>
          <w:p w14:paraId="62211EAB"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Назовите параметры эффективной команды.</w:t>
            </w:r>
          </w:p>
          <w:p w14:paraId="2BA27ED5"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Какие факторы определяют сплоченность команды?</w:t>
            </w:r>
          </w:p>
          <w:p w14:paraId="13E87CC3"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Раскройте сущность понятия лидер, назовите виды лидерской власти.</w:t>
            </w:r>
          </w:p>
          <w:p w14:paraId="79E45EF1"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Раскройте содержание теории черт в понимании лидерства.</w:t>
            </w:r>
          </w:p>
          <w:p w14:paraId="491B3C8F"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Объясните поведенческий подход в определении лидерства.</w:t>
            </w:r>
          </w:p>
          <w:p w14:paraId="54DC66C6"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Раскройте содержание Теории социального научения.</w:t>
            </w:r>
          </w:p>
          <w:p w14:paraId="265FACCC" w14:textId="77777777" w:rsidR="0056036E"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Управленческая решетка Роберта Блейка и Джейн Мутона, ее применение в различных организациях.</w:t>
            </w:r>
          </w:p>
          <w:p w14:paraId="62B8605D" w14:textId="77777777" w:rsidR="00232FF6" w:rsidRPr="006046A4" w:rsidRDefault="0056036E" w:rsidP="00232FF6">
            <w:pPr>
              <w:pStyle w:val="a8"/>
              <w:keepNext/>
              <w:keepLines/>
              <w:numPr>
                <w:ilvl w:val="0"/>
                <w:numId w:val="17"/>
              </w:numPr>
              <w:ind w:left="0" w:firstLine="0"/>
              <w:jc w:val="both"/>
              <w:rPr>
                <w:color w:val="auto"/>
                <w:sz w:val="24"/>
                <w:szCs w:val="24"/>
              </w:rPr>
            </w:pPr>
            <w:r w:rsidRPr="006046A4">
              <w:rPr>
                <w:color w:val="auto"/>
                <w:sz w:val="24"/>
                <w:szCs w:val="24"/>
              </w:rPr>
              <w:t>Влияние концепции преобразующего лидерства на развитие организации.</w:t>
            </w:r>
          </w:p>
          <w:p w14:paraId="7370FACD" w14:textId="77777777" w:rsidR="00232FF6" w:rsidRPr="006046A4" w:rsidRDefault="00232FF6" w:rsidP="00232FF6">
            <w:pPr>
              <w:pStyle w:val="a8"/>
              <w:keepNext/>
              <w:keepLines/>
              <w:numPr>
                <w:ilvl w:val="0"/>
                <w:numId w:val="17"/>
              </w:numPr>
              <w:ind w:left="0" w:firstLine="0"/>
              <w:jc w:val="both"/>
              <w:rPr>
                <w:color w:val="auto"/>
                <w:sz w:val="24"/>
                <w:szCs w:val="24"/>
              </w:rPr>
            </w:pPr>
            <w:r w:rsidRPr="006046A4">
              <w:rPr>
                <w:color w:val="auto"/>
                <w:sz w:val="24"/>
                <w:szCs w:val="24"/>
              </w:rPr>
              <w:t>Назовите основные причины для развития организационных конфликтов.</w:t>
            </w:r>
          </w:p>
          <w:p w14:paraId="607C7A4E" w14:textId="77777777" w:rsidR="00232FF6" w:rsidRPr="006046A4" w:rsidRDefault="00232FF6" w:rsidP="00232FF6">
            <w:pPr>
              <w:pStyle w:val="a8"/>
              <w:keepNext/>
              <w:keepLines/>
              <w:numPr>
                <w:ilvl w:val="0"/>
                <w:numId w:val="17"/>
              </w:numPr>
              <w:ind w:left="0" w:firstLine="0"/>
              <w:jc w:val="both"/>
              <w:rPr>
                <w:color w:val="auto"/>
                <w:sz w:val="24"/>
                <w:szCs w:val="24"/>
              </w:rPr>
            </w:pPr>
            <w:r w:rsidRPr="006046A4">
              <w:rPr>
                <w:color w:val="auto"/>
                <w:sz w:val="24"/>
                <w:szCs w:val="24"/>
              </w:rPr>
              <w:t>Перечислите основные виды конфликтов.</w:t>
            </w:r>
          </w:p>
          <w:p w14:paraId="59608030" w14:textId="3F093D2B" w:rsidR="00232FF6" w:rsidRPr="006046A4" w:rsidRDefault="00232FF6" w:rsidP="00232FF6">
            <w:pPr>
              <w:pStyle w:val="a8"/>
              <w:keepNext/>
              <w:keepLines/>
              <w:numPr>
                <w:ilvl w:val="0"/>
                <w:numId w:val="17"/>
              </w:numPr>
              <w:ind w:left="0" w:firstLine="0"/>
              <w:jc w:val="both"/>
              <w:rPr>
                <w:color w:val="auto"/>
                <w:sz w:val="24"/>
                <w:szCs w:val="24"/>
              </w:rPr>
            </w:pPr>
            <w:r w:rsidRPr="006046A4">
              <w:rPr>
                <w:color w:val="auto"/>
                <w:sz w:val="24"/>
                <w:szCs w:val="24"/>
              </w:rPr>
              <w:t>Опишите виды конфликта и стадии его развития в организации.</w:t>
            </w:r>
          </w:p>
          <w:p w14:paraId="3E862067" w14:textId="00B09261" w:rsidR="0056036E" w:rsidRPr="006046A4" w:rsidRDefault="0056036E" w:rsidP="00232FF6">
            <w:pPr>
              <w:keepNext/>
              <w:keepLines/>
              <w:jc w:val="both"/>
              <w:rPr>
                <w:color w:val="auto"/>
                <w:sz w:val="24"/>
                <w:szCs w:val="24"/>
              </w:rPr>
            </w:pPr>
            <w:r w:rsidRPr="006046A4">
              <w:rPr>
                <w:i/>
                <w:iCs/>
                <w:color w:val="auto"/>
                <w:sz w:val="24"/>
                <w:szCs w:val="24"/>
              </w:rPr>
              <w:t>Рекомендуемые источники: 8.1-8.</w:t>
            </w:r>
            <w:r w:rsidR="006C34A0" w:rsidRPr="006046A4">
              <w:rPr>
                <w:i/>
                <w:iCs/>
                <w:color w:val="auto"/>
                <w:sz w:val="24"/>
                <w:szCs w:val="24"/>
              </w:rPr>
              <w:t>8</w:t>
            </w:r>
          </w:p>
        </w:tc>
        <w:tc>
          <w:tcPr>
            <w:tcW w:w="2191" w:type="dxa"/>
          </w:tcPr>
          <w:p w14:paraId="3A95E4C3" w14:textId="248BF507" w:rsidR="0056036E" w:rsidRPr="006046A4" w:rsidRDefault="0056036E" w:rsidP="0056036E">
            <w:pPr>
              <w:rPr>
                <w:color w:val="auto"/>
                <w:sz w:val="24"/>
                <w:szCs w:val="24"/>
              </w:rPr>
            </w:pPr>
            <w:r w:rsidRPr="006046A4">
              <w:rPr>
                <w:color w:val="auto"/>
                <w:sz w:val="24"/>
                <w:szCs w:val="24"/>
              </w:rPr>
              <w:t>Опрос. Разбор практических ситуаций и кейсов. Работа в малых группах.</w:t>
            </w:r>
          </w:p>
        </w:tc>
      </w:tr>
      <w:tr w:rsidR="0056036E" w:rsidRPr="006046A4" w14:paraId="5C21F203" w14:textId="77777777" w:rsidTr="003B6434">
        <w:tc>
          <w:tcPr>
            <w:tcW w:w="2515" w:type="dxa"/>
          </w:tcPr>
          <w:p w14:paraId="6B4FD94E" w14:textId="68BBDBFE" w:rsidR="0056036E" w:rsidRPr="006046A4" w:rsidRDefault="0056036E" w:rsidP="0056036E">
            <w:pPr>
              <w:rPr>
                <w:color w:val="auto"/>
                <w:sz w:val="24"/>
                <w:szCs w:val="24"/>
              </w:rPr>
            </w:pPr>
            <w:r w:rsidRPr="006046A4">
              <w:rPr>
                <w:color w:val="auto"/>
                <w:sz w:val="24"/>
                <w:szCs w:val="24"/>
              </w:rPr>
              <w:t xml:space="preserve">Тема </w:t>
            </w:r>
            <w:r w:rsidR="005B68E0" w:rsidRPr="006046A4">
              <w:rPr>
                <w:color w:val="auto"/>
                <w:sz w:val="24"/>
                <w:szCs w:val="24"/>
              </w:rPr>
              <w:t>8</w:t>
            </w:r>
            <w:r w:rsidRPr="006046A4">
              <w:rPr>
                <w:color w:val="auto"/>
                <w:sz w:val="24"/>
                <w:szCs w:val="24"/>
              </w:rPr>
              <w:t>. Информационно-коммуникационное обеспечение менеджмента.</w:t>
            </w:r>
          </w:p>
        </w:tc>
        <w:tc>
          <w:tcPr>
            <w:tcW w:w="5467" w:type="dxa"/>
          </w:tcPr>
          <w:p w14:paraId="741F10FC"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Раскройте понятие и значение коммуникаций в организации. Функции коммуникаций.</w:t>
            </w:r>
          </w:p>
          <w:p w14:paraId="66DB9625"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 xml:space="preserve">Опишите цели коммуникации. Что представляют собой средства коммуникаций? </w:t>
            </w:r>
          </w:p>
          <w:p w14:paraId="111BFA5D"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 xml:space="preserve"> Перечислите достоинства и недостатки вербальных устных и письменных форм коммуникаций.</w:t>
            </w:r>
          </w:p>
          <w:p w14:paraId="79606AFE"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Какие типы коммуникаций Вам известны?</w:t>
            </w:r>
          </w:p>
          <w:p w14:paraId="02F58EBC"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 xml:space="preserve">Какую роль играет информация в </w:t>
            </w:r>
            <w:r w:rsidRPr="006046A4">
              <w:rPr>
                <w:color w:val="auto"/>
                <w:sz w:val="24"/>
                <w:szCs w:val="24"/>
              </w:rPr>
              <w:lastRenderedPageBreak/>
              <w:t>организации? Перечислите основные характеристики ценной информации.</w:t>
            </w:r>
          </w:p>
          <w:p w14:paraId="21716A89"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1710D201" w14:textId="77777777" w:rsidR="0056036E" w:rsidRPr="006046A4" w:rsidRDefault="0056036E" w:rsidP="002E5C36">
            <w:pPr>
              <w:pStyle w:val="a8"/>
              <w:keepNext/>
              <w:keepLines/>
              <w:numPr>
                <w:ilvl w:val="0"/>
                <w:numId w:val="15"/>
              </w:numPr>
              <w:ind w:left="0" w:firstLine="0"/>
              <w:jc w:val="both"/>
              <w:rPr>
                <w:color w:val="auto"/>
                <w:sz w:val="24"/>
                <w:szCs w:val="24"/>
              </w:rPr>
            </w:pPr>
            <w:r w:rsidRPr="006046A4">
              <w:rPr>
                <w:color w:val="auto"/>
                <w:sz w:val="24"/>
                <w:szCs w:val="24"/>
              </w:rPr>
              <w:t>Назовите основные коммуникативные барьеры, раскройте методы их преодоления.</w:t>
            </w:r>
          </w:p>
          <w:p w14:paraId="71506CE2" w14:textId="0AAA70D3" w:rsidR="0056036E" w:rsidRPr="006046A4" w:rsidRDefault="0056036E" w:rsidP="002E5C36">
            <w:pPr>
              <w:keepNext/>
              <w:keepLines/>
              <w:jc w:val="both"/>
              <w:rPr>
                <w:color w:val="auto"/>
                <w:sz w:val="24"/>
                <w:szCs w:val="24"/>
              </w:rPr>
            </w:pPr>
            <w:r w:rsidRPr="006046A4">
              <w:rPr>
                <w:i/>
                <w:iCs/>
                <w:color w:val="auto"/>
                <w:sz w:val="24"/>
                <w:szCs w:val="24"/>
              </w:rPr>
              <w:t>Рекомендуемые источники: 8.1-8.</w:t>
            </w:r>
            <w:r w:rsidR="002E5C36" w:rsidRPr="006046A4">
              <w:rPr>
                <w:i/>
                <w:iCs/>
                <w:color w:val="auto"/>
                <w:sz w:val="24"/>
                <w:szCs w:val="24"/>
              </w:rPr>
              <w:t>8</w:t>
            </w:r>
          </w:p>
        </w:tc>
        <w:tc>
          <w:tcPr>
            <w:tcW w:w="2191" w:type="dxa"/>
          </w:tcPr>
          <w:p w14:paraId="356E1B81" w14:textId="1054B25A" w:rsidR="0056036E" w:rsidRPr="006046A4" w:rsidRDefault="0056036E" w:rsidP="0056036E">
            <w:pPr>
              <w:rPr>
                <w:color w:val="auto"/>
                <w:sz w:val="24"/>
                <w:szCs w:val="24"/>
              </w:rPr>
            </w:pPr>
            <w:r w:rsidRPr="006046A4">
              <w:rPr>
                <w:color w:val="auto"/>
                <w:sz w:val="24"/>
                <w:szCs w:val="24"/>
              </w:rPr>
              <w:lastRenderedPageBreak/>
              <w:t>Опрос, дискуссия, решение кейсов</w:t>
            </w:r>
          </w:p>
        </w:tc>
      </w:tr>
      <w:tr w:rsidR="0056036E" w:rsidRPr="006046A4" w14:paraId="597152C8" w14:textId="77777777" w:rsidTr="003B6434">
        <w:tc>
          <w:tcPr>
            <w:tcW w:w="2515" w:type="dxa"/>
          </w:tcPr>
          <w:p w14:paraId="2C07BC48" w14:textId="5B8B07AC" w:rsidR="0056036E" w:rsidRPr="006046A4" w:rsidRDefault="0056036E" w:rsidP="0056036E">
            <w:pPr>
              <w:rPr>
                <w:color w:val="auto"/>
                <w:sz w:val="24"/>
                <w:szCs w:val="24"/>
              </w:rPr>
            </w:pPr>
            <w:r w:rsidRPr="006046A4">
              <w:rPr>
                <w:color w:val="auto"/>
                <w:sz w:val="24"/>
                <w:szCs w:val="24"/>
              </w:rPr>
              <w:t xml:space="preserve">Тема </w:t>
            </w:r>
            <w:r w:rsidR="005B68E0" w:rsidRPr="006046A4">
              <w:rPr>
                <w:color w:val="auto"/>
                <w:sz w:val="24"/>
                <w:szCs w:val="24"/>
              </w:rPr>
              <w:t>9</w:t>
            </w:r>
            <w:r w:rsidRPr="006046A4">
              <w:rPr>
                <w:color w:val="auto"/>
                <w:sz w:val="24"/>
                <w:szCs w:val="24"/>
              </w:rPr>
              <w:t>. Управление изменениями в организации</w:t>
            </w:r>
          </w:p>
        </w:tc>
        <w:tc>
          <w:tcPr>
            <w:tcW w:w="5467" w:type="dxa"/>
          </w:tcPr>
          <w:p w14:paraId="3FCED76B"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Назовите факторы внешней среды и внутренней среды, вызывающие необходимость проведения изменений в организации.</w:t>
            </w:r>
          </w:p>
          <w:p w14:paraId="7D2B05B9"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Какие типы организационных изменений Вам известны?</w:t>
            </w:r>
          </w:p>
          <w:p w14:paraId="768792F3"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Какие стадии процесса изменений рассматриваются в модели К. Левина?</w:t>
            </w:r>
          </w:p>
          <w:p w14:paraId="4A1D6126"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В чем состоит суть концепции анализа силового поля К. Левина?</w:t>
            </w:r>
          </w:p>
          <w:p w14:paraId="6424C5CB"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Назовите основные причины сопротивления организационным изменениям.</w:t>
            </w:r>
          </w:p>
          <w:p w14:paraId="71C4F886"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Раскройте способы снижения степени сопротивления организационным изменениям.</w:t>
            </w:r>
          </w:p>
          <w:p w14:paraId="2C7F2F95" w14:textId="77777777" w:rsidR="0056036E" w:rsidRPr="006046A4" w:rsidRDefault="0056036E" w:rsidP="00A607A6">
            <w:pPr>
              <w:pStyle w:val="a8"/>
              <w:keepNext/>
              <w:keepLines/>
              <w:numPr>
                <w:ilvl w:val="0"/>
                <w:numId w:val="43"/>
              </w:numPr>
              <w:ind w:left="0" w:firstLine="0"/>
              <w:jc w:val="both"/>
              <w:rPr>
                <w:color w:val="auto"/>
                <w:sz w:val="24"/>
                <w:szCs w:val="24"/>
              </w:rPr>
            </w:pPr>
            <w:r w:rsidRPr="006046A4">
              <w:rPr>
                <w:color w:val="auto"/>
                <w:sz w:val="24"/>
                <w:szCs w:val="24"/>
              </w:rPr>
              <w:t>Что представляет собой реинжиниринг бизнес-процессов? Его отличие от совершенствования и реструктуризации.</w:t>
            </w:r>
          </w:p>
          <w:p w14:paraId="0B015D35" w14:textId="5B4F6AA3" w:rsidR="0056036E" w:rsidRPr="006046A4" w:rsidRDefault="0056036E" w:rsidP="006E0BBC">
            <w:pPr>
              <w:pStyle w:val="a8"/>
              <w:keepNext/>
              <w:keepLines/>
              <w:numPr>
                <w:ilvl w:val="0"/>
                <w:numId w:val="43"/>
              </w:numPr>
              <w:ind w:left="0" w:firstLine="0"/>
              <w:jc w:val="both"/>
              <w:rPr>
                <w:color w:val="auto"/>
                <w:sz w:val="24"/>
                <w:szCs w:val="24"/>
              </w:rPr>
            </w:pPr>
            <w:r w:rsidRPr="006046A4">
              <w:rPr>
                <w:color w:val="auto"/>
                <w:sz w:val="24"/>
                <w:szCs w:val="24"/>
              </w:rPr>
              <w:t>Назовите основные виды реинжиниринга.</w:t>
            </w:r>
            <w:r w:rsidR="00A607A6" w:rsidRPr="006046A4">
              <w:rPr>
                <w:color w:val="auto"/>
                <w:sz w:val="24"/>
                <w:szCs w:val="24"/>
              </w:rPr>
              <w:t xml:space="preserve"> </w:t>
            </w:r>
            <w:r w:rsidRPr="006046A4">
              <w:rPr>
                <w:color w:val="auto"/>
                <w:sz w:val="24"/>
                <w:szCs w:val="24"/>
              </w:rPr>
              <w:t xml:space="preserve">Опишите основные правила и этапы </w:t>
            </w:r>
            <w:r w:rsidR="00A607A6" w:rsidRPr="006046A4">
              <w:rPr>
                <w:color w:val="auto"/>
                <w:sz w:val="24"/>
                <w:szCs w:val="24"/>
              </w:rPr>
              <w:t xml:space="preserve">его </w:t>
            </w:r>
            <w:r w:rsidRPr="006046A4">
              <w:rPr>
                <w:color w:val="auto"/>
                <w:sz w:val="24"/>
                <w:szCs w:val="24"/>
              </w:rPr>
              <w:t>проведения.</w:t>
            </w:r>
          </w:p>
          <w:p w14:paraId="26A23419" w14:textId="77777777" w:rsidR="00A607A6" w:rsidRPr="006046A4" w:rsidRDefault="00A607A6" w:rsidP="00A607A6">
            <w:pPr>
              <w:pStyle w:val="a8"/>
              <w:keepNext/>
              <w:keepLines/>
              <w:numPr>
                <w:ilvl w:val="0"/>
                <w:numId w:val="43"/>
              </w:numPr>
              <w:ind w:left="0" w:firstLine="0"/>
              <w:jc w:val="both"/>
              <w:rPr>
                <w:color w:val="auto"/>
                <w:sz w:val="24"/>
                <w:szCs w:val="24"/>
              </w:rPr>
            </w:pPr>
            <w:r w:rsidRPr="006046A4">
              <w:rPr>
                <w:color w:val="auto"/>
                <w:sz w:val="24"/>
                <w:szCs w:val="24"/>
              </w:rPr>
              <w:t>Назовите основные критерии и показатели эффективности менеджмента.</w:t>
            </w:r>
          </w:p>
          <w:p w14:paraId="153863E1" w14:textId="77777777" w:rsidR="00A607A6" w:rsidRPr="006046A4" w:rsidRDefault="00A607A6" w:rsidP="00A607A6">
            <w:pPr>
              <w:pStyle w:val="a8"/>
              <w:keepNext/>
              <w:keepLines/>
              <w:numPr>
                <w:ilvl w:val="0"/>
                <w:numId w:val="43"/>
              </w:numPr>
              <w:ind w:left="0" w:firstLine="0"/>
              <w:jc w:val="both"/>
              <w:rPr>
                <w:color w:val="auto"/>
                <w:sz w:val="24"/>
                <w:szCs w:val="24"/>
              </w:rPr>
            </w:pPr>
            <w:r w:rsidRPr="006046A4">
              <w:rPr>
                <w:color w:val="auto"/>
                <w:sz w:val="24"/>
                <w:szCs w:val="24"/>
              </w:rPr>
              <w:t>В чем заключается социальная эффективность менеджмента?</w:t>
            </w:r>
          </w:p>
          <w:p w14:paraId="2F9FF7A1" w14:textId="2967FBEC" w:rsidR="00A607A6" w:rsidRPr="006046A4" w:rsidRDefault="00A607A6" w:rsidP="00A607A6">
            <w:pPr>
              <w:pStyle w:val="a8"/>
              <w:keepNext/>
              <w:keepLines/>
              <w:numPr>
                <w:ilvl w:val="0"/>
                <w:numId w:val="43"/>
              </w:numPr>
              <w:ind w:left="0" w:firstLine="0"/>
              <w:jc w:val="both"/>
              <w:rPr>
                <w:color w:val="auto"/>
                <w:sz w:val="24"/>
                <w:szCs w:val="24"/>
              </w:rPr>
            </w:pPr>
            <w:r w:rsidRPr="006046A4">
              <w:rPr>
                <w:color w:val="auto"/>
                <w:sz w:val="24"/>
                <w:szCs w:val="24"/>
              </w:rPr>
              <w:t>Поясните концепцию долговременной эффективности Р. Лайкерта.</w:t>
            </w:r>
          </w:p>
          <w:p w14:paraId="2698D939" w14:textId="48D7CD2C" w:rsidR="00A607A6" w:rsidRPr="006046A4" w:rsidRDefault="00A607A6" w:rsidP="00A607A6">
            <w:pPr>
              <w:pStyle w:val="a8"/>
              <w:keepNext/>
              <w:keepLines/>
              <w:numPr>
                <w:ilvl w:val="0"/>
                <w:numId w:val="43"/>
              </w:numPr>
              <w:ind w:left="0" w:firstLine="0"/>
              <w:jc w:val="both"/>
              <w:rPr>
                <w:color w:val="auto"/>
                <w:sz w:val="24"/>
                <w:szCs w:val="24"/>
              </w:rPr>
            </w:pPr>
            <w:r w:rsidRPr="006046A4">
              <w:rPr>
                <w:color w:val="auto"/>
                <w:sz w:val="24"/>
                <w:szCs w:val="24"/>
              </w:rPr>
              <w:t>В чем состоит идея теории эффективности организации Б. Басса?</w:t>
            </w:r>
          </w:p>
          <w:p w14:paraId="4E617AB1" w14:textId="5201E75C" w:rsidR="0056036E" w:rsidRPr="006046A4" w:rsidRDefault="0056036E" w:rsidP="00A607A6">
            <w:pPr>
              <w:pStyle w:val="a8"/>
              <w:keepNext/>
              <w:keepLines/>
              <w:ind w:left="0"/>
              <w:jc w:val="both"/>
              <w:rPr>
                <w:color w:val="auto"/>
                <w:sz w:val="24"/>
                <w:szCs w:val="24"/>
              </w:rPr>
            </w:pPr>
            <w:r w:rsidRPr="006046A4">
              <w:rPr>
                <w:i/>
                <w:iCs/>
                <w:color w:val="auto"/>
                <w:sz w:val="24"/>
                <w:szCs w:val="24"/>
              </w:rPr>
              <w:t>Рекомендуемые источники: 8.1-8.</w:t>
            </w:r>
            <w:r w:rsidR="002E5C36" w:rsidRPr="006046A4">
              <w:rPr>
                <w:i/>
                <w:iCs/>
                <w:color w:val="auto"/>
                <w:sz w:val="24"/>
                <w:szCs w:val="24"/>
              </w:rPr>
              <w:t>8</w:t>
            </w:r>
          </w:p>
        </w:tc>
        <w:tc>
          <w:tcPr>
            <w:tcW w:w="2191" w:type="dxa"/>
          </w:tcPr>
          <w:p w14:paraId="0CACBA3C" w14:textId="77777777" w:rsidR="0056036E" w:rsidRPr="006046A4" w:rsidRDefault="0056036E" w:rsidP="0056036E">
            <w:pPr>
              <w:rPr>
                <w:color w:val="auto"/>
                <w:sz w:val="24"/>
                <w:szCs w:val="24"/>
              </w:rPr>
            </w:pPr>
            <w:r w:rsidRPr="006046A4">
              <w:rPr>
                <w:color w:val="auto"/>
                <w:sz w:val="24"/>
                <w:szCs w:val="24"/>
              </w:rPr>
              <w:t>Опрос. Разбор практических ситуаций и кейсов. Работа в малых группах.</w:t>
            </w:r>
          </w:p>
        </w:tc>
      </w:tr>
    </w:tbl>
    <w:p w14:paraId="2D01E7B2" w14:textId="77777777" w:rsidR="00E465F4" w:rsidRPr="006046A4" w:rsidRDefault="00E465F4" w:rsidP="00E465F4">
      <w:pPr>
        <w:spacing w:line="369" w:lineRule="exact"/>
        <w:ind w:right="73"/>
        <w:jc w:val="both"/>
        <w:rPr>
          <w:rFonts w:eastAsiaTheme="minorEastAsia"/>
          <w:b/>
          <w:bCs/>
          <w:color w:val="auto"/>
        </w:rPr>
      </w:pPr>
    </w:p>
    <w:p w14:paraId="205D9B41" w14:textId="77777777" w:rsidR="00A03B79" w:rsidRPr="006046A4" w:rsidRDefault="00E27A89" w:rsidP="0078443B">
      <w:pPr>
        <w:pStyle w:val="a8"/>
        <w:numPr>
          <w:ilvl w:val="0"/>
          <w:numId w:val="27"/>
        </w:numPr>
        <w:spacing w:line="360" w:lineRule="auto"/>
        <w:ind w:left="709" w:firstLine="0"/>
        <w:jc w:val="both"/>
        <w:rPr>
          <w:b/>
          <w:bCs/>
          <w:color w:val="auto"/>
        </w:rPr>
      </w:pPr>
      <w:r w:rsidRPr="006046A4">
        <w:rPr>
          <w:b/>
          <w:bCs/>
          <w:color w:val="auto"/>
        </w:rPr>
        <w:t>Перечень учебно-методического обеспечения для самостоятельной работы обучающихся по дисциплине</w:t>
      </w:r>
      <w:r w:rsidR="00E465F4" w:rsidRPr="006046A4">
        <w:rPr>
          <w:b/>
          <w:bCs/>
          <w:color w:val="auto"/>
        </w:rPr>
        <w:t xml:space="preserve"> </w:t>
      </w:r>
    </w:p>
    <w:p w14:paraId="657DE191" w14:textId="46B5ED02" w:rsidR="00A03B79" w:rsidRPr="006046A4" w:rsidRDefault="00A03B79" w:rsidP="00B64A38">
      <w:pPr>
        <w:pStyle w:val="a8"/>
        <w:numPr>
          <w:ilvl w:val="1"/>
          <w:numId w:val="27"/>
        </w:numPr>
        <w:spacing w:line="360" w:lineRule="auto"/>
        <w:ind w:left="709" w:firstLine="0"/>
        <w:jc w:val="both"/>
        <w:rPr>
          <w:b/>
          <w:bCs/>
          <w:color w:val="auto"/>
        </w:rPr>
      </w:pPr>
      <w:r w:rsidRPr="006046A4">
        <w:rPr>
          <w:b/>
          <w:color w:val="auto"/>
        </w:rPr>
        <w:t>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660"/>
        <w:gridCol w:w="4252"/>
        <w:gridCol w:w="2977"/>
      </w:tblGrid>
      <w:tr w:rsidR="003D101B" w:rsidRPr="006046A4" w14:paraId="1A7A19AA" w14:textId="77777777" w:rsidTr="00463FAD">
        <w:tc>
          <w:tcPr>
            <w:tcW w:w="2660" w:type="dxa"/>
          </w:tcPr>
          <w:p w14:paraId="2CE0585F" w14:textId="77777777" w:rsidR="003D101B" w:rsidRPr="006046A4" w:rsidRDefault="003D101B" w:rsidP="001B1399">
            <w:pPr>
              <w:rPr>
                <w:color w:val="auto"/>
                <w:sz w:val="24"/>
                <w:szCs w:val="24"/>
              </w:rPr>
            </w:pPr>
            <w:r w:rsidRPr="006046A4">
              <w:rPr>
                <w:b/>
                <w:color w:val="auto"/>
                <w:sz w:val="24"/>
                <w:szCs w:val="24"/>
              </w:rPr>
              <w:t>Наименование тем (разделов) дисциплины</w:t>
            </w:r>
          </w:p>
        </w:tc>
        <w:tc>
          <w:tcPr>
            <w:tcW w:w="4252" w:type="dxa"/>
          </w:tcPr>
          <w:p w14:paraId="35AB0A28" w14:textId="77777777" w:rsidR="003D101B" w:rsidRPr="006046A4" w:rsidRDefault="003D101B" w:rsidP="001B1399">
            <w:pPr>
              <w:rPr>
                <w:color w:val="auto"/>
              </w:rPr>
            </w:pPr>
            <w:r w:rsidRPr="006046A4">
              <w:rPr>
                <w:b/>
                <w:color w:val="auto"/>
                <w:sz w:val="24"/>
                <w:szCs w:val="24"/>
              </w:rPr>
              <w:t>Перечень вопросов, отводимых на самостоятельное освоение</w:t>
            </w:r>
          </w:p>
        </w:tc>
        <w:tc>
          <w:tcPr>
            <w:tcW w:w="2977" w:type="dxa"/>
          </w:tcPr>
          <w:p w14:paraId="7DB16B9B" w14:textId="77777777" w:rsidR="003D101B" w:rsidRPr="006046A4" w:rsidRDefault="003D101B" w:rsidP="001B1399">
            <w:pPr>
              <w:rPr>
                <w:color w:val="auto"/>
              </w:rPr>
            </w:pPr>
            <w:r w:rsidRPr="006046A4">
              <w:rPr>
                <w:b/>
                <w:color w:val="auto"/>
                <w:sz w:val="24"/>
                <w:szCs w:val="24"/>
              </w:rPr>
              <w:t>Формы внеаудиторной самостоятельной работы</w:t>
            </w:r>
          </w:p>
        </w:tc>
      </w:tr>
      <w:tr w:rsidR="003B6434" w:rsidRPr="006046A4" w14:paraId="5A18B941" w14:textId="77777777" w:rsidTr="00463FAD">
        <w:tc>
          <w:tcPr>
            <w:tcW w:w="2660" w:type="dxa"/>
          </w:tcPr>
          <w:p w14:paraId="59374814" w14:textId="36FDB89E" w:rsidR="003B6434" w:rsidRPr="006046A4" w:rsidRDefault="00814547" w:rsidP="003B6434">
            <w:pPr>
              <w:rPr>
                <w:color w:val="auto"/>
                <w:sz w:val="24"/>
                <w:szCs w:val="24"/>
              </w:rPr>
            </w:pPr>
            <w:r w:rsidRPr="006046A4">
              <w:rPr>
                <w:sz w:val="24"/>
                <w:szCs w:val="24"/>
              </w:rPr>
              <w:lastRenderedPageBreak/>
              <w:t>Тема 1. Понятие, сущность и задачи менеджмента</w:t>
            </w:r>
          </w:p>
        </w:tc>
        <w:tc>
          <w:tcPr>
            <w:tcW w:w="4252" w:type="dxa"/>
          </w:tcPr>
          <w:p w14:paraId="38D4FF62" w14:textId="77777777"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Роль организаций в развитии современного общества.</w:t>
            </w:r>
          </w:p>
          <w:p w14:paraId="5E561D74" w14:textId="77777777"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Роль менеджера в создании и функционировании успешной организации.</w:t>
            </w:r>
          </w:p>
          <w:p w14:paraId="38D3C919" w14:textId="2F9A000C"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Влияние современных информационных технологий на задачи менеджера.</w:t>
            </w:r>
          </w:p>
          <w:p w14:paraId="28B4D697" w14:textId="36FB37ED" w:rsidR="006903F4" w:rsidRPr="006046A4" w:rsidRDefault="006903F4" w:rsidP="006903F4">
            <w:pPr>
              <w:pStyle w:val="a8"/>
              <w:keepNext/>
              <w:ind w:left="178"/>
              <w:jc w:val="both"/>
              <w:rPr>
                <w:color w:val="auto"/>
                <w:sz w:val="24"/>
                <w:szCs w:val="24"/>
              </w:rPr>
            </w:pPr>
            <w:r w:rsidRPr="006046A4">
              <w:rPr>
                <w:i/>
                <w:iCs/>
                <w:color w:val="auto"/>
                <w:sz w:val="24"/>
                <w:szCs w:val="24"/>
              </w:rPr>
              <w:t>Рекомендуемые источники: 8.1-8.8</w:t>
            </w:r>
          </w:p>
        </w:tc>
        <w:tc>
          <w:tcPr>
            <w:tcW w:w="2977" w:type="dxa"/>
          </w:tcPr>
          <w:p w14:paraId="3C992477" w14:textId="77777777" w:rsidR="003B6434" w:rsidRPr="006046A4" w:rsidRDefault="003B6434" w:rsidP="003B6434">
            <w:pPr>
              <w:jc w:val="both"/>
              <w:rPr>
                <w:color w:val="auto"/>
              </w:rPr>
            </w:pPr>
            <w:r w:rsidRPr="006046A4">
              <w:rPr>
                <w:color w:val="auto"/>
                <w:sz w:val="24"/>
                <w:szCs w:val="24"/>
              </w:rPr>
              <w:t>Изучение учебной и специальной литературы по теме занятия, подготовка к опросу</w:t>
            </w:r>
          </w:p>
        </w:tc>
      </w:tr>
      <w:tr w:rsidR="003B6434" w:rsidRPr="006046A4" w14:paraId="5CC12DFA" w14:textId="77777777" w:rsidTr="00463FAD">
        <w:tc>
          <w:tcPr>
            <w:tcW w:w="2660" w:type="dxa"/>
          </w:tcPr>
          <w:p w14:paraId="0187CC28" w14:textId="47A33741" w:rsidR="003B6434" w:rsidRPr="006046A4" w:rsidRDefault="00814547" w:rsidP="003B6434">
            <w:pPr>
              <w:rPr>
                <w:color w:val="auto"/>
                <w:sz w:val="24"/>
                <w:szCs w:val="24"/>
              </w:rPr>
            </w:pPr>
            <w:r w:rsidRPr="006046A4">
              <w:rPr>
                <w:sz w:val="24"/>
                <w:szCs w:val="24"/>
              </w:rPr>
              <w:t>Тема 2. Основные концепции менеджмента, их развитие</w:t>
            </w:r>
          </w:p>
        </w:tc>
        <w:tc>
          <w:tcPr>
            <w:tcW w:w="4252" w:type="dxa"/>
          </w:tcPr>
          <w:p w14:paraId="51AFD054" w14:textId="77777777"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Исторические предпосылки возникновения управления. Управленческие революции.</w:t>
            </w:r>
          </w:p>
          <w:p w14:paraId="60D81064" w14:textId="77777777"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Влияние кибернетики на развитие науки «менеджмент»</w:t>
            </w:r>
          </w:p>
          <w:p w14:paraId="5BF9A484" w14:textId="77777777" w:rsidR="003B6434" w:rsidRPr="006046A4" w:rsidRDefault="003B6434" w:rsidP="003B6434">
            <w:pPr>
              <w:pStyle w:val="a8"/>
              <w:keepNext/>
              <w:numPr>
                <w:ilvl w:val="0"/>
                <w:numId w:val="36"/>
              </w:numPr>
              <w:ind w:left="178" w:hanging="178"/>
              <w:jc w:val="both"/>
              <w:rPr>
                <w:color w:val="auto"/>
                <w:sz w:val="24"/>
                <w:szCs w:val="24"/>
              </w:rPr>
            </w:pPr>
            <w:r w:rsidRPr="006046A4">
              <w:rPr>
                <w:color w:val="auto"/>
                <w:sz w:val="24"/>
                <w:szCs w:val="24"/>
              </w:rPr>
              <w:t xml:space="preserve">Общее в развитии менеджмента в разных странах.  </w:t>
            </w:r>
          </w:p>
          <w:p w14:paraId="6D8168B4" w14:textId="77777777" w:rsidR="003B6434" w:rsidRPr="006046A4" w:rsidRDefault="003B6434" w:rsidP="003B6434">
            <w:pPr>
              <w:pStyle w:val="a8"/>
              <w:numPr>
                <w:ilvl w:val="0"/>
                <w:numId w:val="36"/>
              </w:numPr>
              <w:ind w:left="178" w:hanging="178"/>
              <w:rPr>
                <w:color w:val="auto"/>
              </w:rPr>
            </w:pPr>
            <w:r w:rsidRPr="006046A4">
              <w:rPr>
                <w:bCs/>
                <w:color w:val="auto"/>
                <w:sz w:val="24"/>
                <w:szCs w:val="24"/>
              </w:rPr>
              <w:t>Развитие теории и практики управления в России</w:t>
            </w:r>
          </w:p>
          <w:p w14:paraId="13295424" w14:textId="5227C432" w:rsidR="006903F4" w:rsidRPr="006046A4" w:rsidRDefault="006903F4" w:rsidP="006903F4">
            <w:pPr>
              <w:rPr>
                <w:color w:val="auto"/>
              </w:rPr>
            </w:pPr>
            <w:r w:rsidRPr="006046A4">
              <w:rPr>
                <w:i/>
                <w:iCs/>
                <w:color w:val="auto"/>
                <w:sz w:val="24"/>
                <w:szCs w:val="24"/>
              </w:rPr>
              <w:t>Рекомендуемые источники: 8.1-8.8</w:t>
            </w:r>
          </w:p>
        </w:tc>
        <w:tc>
          <w:tcPr>
            <w:tcW w:w="2977" w:type="dxa"/>
          </w:tcPr>
          <w:p w14:paraId="338DAA0B" w14:textId="77777777" w:rsidR="003B6434" w:rsidRPr="006046A4" w:rsidRDefault="003B6434" w:rsidP="003B6434">
            <w:pPr>
              <w:jc w:val="both"/>
              <w:rPr>
                <w:color w:val="auto"/>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3B6434" w:rsidRPr="006046A4" w14:paraId="0229EE09" w14:textId="77777777" w:rsidTr="00463FAD">
        <w:tc>
          <w:tcPr>
            <w:tcW w:w="2660" w:type="dxa"/>
          </w:tcPr>
          <w:p w14:paraId="7A0DC2AF" w14:textId="3DBA4AB9" w:rsidR="003B6434" w:rsidRPr="006046A4" w:rsidRDefault="00814547" w:rsidP="003B6434">
            <w:pPr>
              <w:rPr>
                <w:color w:val="auto"/>
                <w:sz w:val="24"/>
                <w:szCs w:val="24"/>
              </w:rPr>
            </w:pPr>
            <w:r w:rsidRPr="006046A4">
              <w:rPr>
                <w:sz w:val="24"/>
                <w:szCs w:val="24"/>
              </w:rPr>
              <w:t>Тема 3. Организация, ее внешняя и внутренняя среда. Ресурсы организации</w:t>
            </w:r>
          </w:p>
        </w:tc>
        <w:tc>
          <w:tcPr>
            <w:tcW w:w="4252" w:type="dxa"/>
          </w:tcPr>
          <w:p w14:paraId="7CF29EDE" w14:textId="77777777" w:rsidR="003B6434" w:rsidRPr="006046A4" w:rsidRDefault="003B6434" w:rsidP="003B6434">
            <w:pPr>
              <w:pStyle w:val="a8"/>
              <w:keepNext/>
              <w:numPr>
                <w:ilvl w:val="0"/>
                <w:numId w:val="36"/>
              </w:numPr>
              <w:ind w:left="178" w:hanging="178"/>
              <w:jc w:val="both"/>
              <w:rPr>
                <w:bCs/>
                <w:color w:val="auto"/>
                <w:sz w:val="24"/>
                <w:szCs w:val="24"/>
              </w:rPr>
            </w:pPr>
            <w:r w:rsidRPr="006046A4">
              <w:rPr>
                <w:bCs/>
                <w:color w:val="auto"/>
                <w:sz w:val="24"/>
                <w:szCs w:val="24"/>
              </w:rPr>
              <w:t>Характеристики деловой среды российского предпринимательства.</w:t>
            </w:r>
          </w:p>
          <w:p w14:paraId="02C5AF0D" w14:textId="52734754" w:rsidR="003B6434" w:rsidRPr="006046A4" w:rsidRDefault="00814547" w:rsidP="003B6434">
            <w:pPr>
              <w:pStyle w:val="a8"/>
              <w:keepNext/>
              <w:numPr>
                <w:ilvl w:val="0"/>
                <w:numId w:val="36"/>
              </w:numPr>
              <w:ind w:left="178" w:hanging="178"/>
              <w:jc w:val="both"/>
              <w:rPr>
                <w:bCs/>
                <w:color w:val="auto"/>
                <w:sz w:val="24"/>
                <w:szCs w:val="24"/>
              </w:rPr>
            </w:pPr>
            <w:r w:rsidRPr="006046A4">
              <w:rPr>
                <w:bCs/>
                <w:color w:val="auto"/>
                <w:sz w:val="24"/>
                <w:szCs w:val="24"/>
                <w:lang w:val="en-US"/>
              </w:rPr>
              <w:t>PEST</w:t>
            </w:r>
            <w:r w:rsidRPr="006046A4">
              <w:rPr>
                <w:bCs/>
                <w:color w:val="auto"/>
                <w:sz w:val="24"/>
                <w:szCs w:val="24"/>
              </w:rPr>
              <w:t xml:space="preserve"> и </w:t>
            </w:r>
            <w:r w:rsidRPr="006046A4">
              <w:rPr>
                <w:bCs/>
                <w:color w:val="auto"/>
                <w:sz w:val="24"/>
                <w:szCs w:val="24"/>
                <w:lang w:val="en-US"/>
              </w:rPr>
              <w:t>SNW</w:t>
            </w:r>
            <w:r w:rsidRPr="006046A4">
              <w:rPr>
                <w:bCs/>
                <w:color w:val="auto"/>
                <w:sz w:val="24"/>
                <w:szCs w:val="24"/>
              </w:rPr>
              <w:t xml:space="preserve"> анализ как методы оценки внешних и внутренних условий функционирования организации</w:t>
            </w:r>
            <w:r w:rsidR="003B6434" w:rsidRPr="006046A4">
              <w:rPr>
                <w:bCs/>
                <w:color w:val="auto"/>
                <w:sz w:val="24"/>
                <w:szCs w:val="24"/>
              </w:rPr>
              <w:t>.</w:t>
            </w:r>
          </w:p>
          <w:p w14:paraId="1892BCB4" w14:textId="77777777" w:rsidR="003B6434" w:rsidRPr="006046A4" w:rsidRDefault="003B6434" w:rsidP="003B6434">
            <w:pPr>
              <w:pStyle w:val="a8"/>
              <w:keepNext/>
              <w:numPr>
                <w:ilvl w:val="0"/>
                <w:numId w:val="36"/>
              </w:numPr>
              <w:ind w:left="178" w:hanging="178"/>
              <w:jc w:val="both"/>
              <w:rPr>
                <w:bCs/>
                <w:color w:val="auto"/>
                <w:sz w:val="24"/>
                <w:szCs w:val="24"/>
              </w:rPr>
            </w:pPr>
            <w:r w:rsidRPr="006046A4">
              <w:rPr>
                <w:bCs/>
                <w:color w:val="auto"/>
                <w:sz w:val="24"/>
                <w:szCs w:val="24"/>
              </w:rPr>
              <w:t>Роль организационной культуры в формировании конкурентного преимущества компании</w:t>
            </w:r>
          </w:p>
          <w:p w14:paraId="1ACEB766" w14:textId="77777777" w:rsidR="00814547" w:rsidRPr="006046A4" w:rsidRDefault="00814547" w:rsidP="003B6434">
            <w:pPr>
              <w:pStyle w:val="a8"/>
              <w:keepNext/>
              <w:numPr>
                <w:ilvl w:val="0"/>
                <w:numId w:val="36"/>
              </w:numPr>
              <w:ind w:left="178" w:hanging="178"/>
              <w:jc w:val="both"/>
              <w:rPr>
                <w:bCs/>
                <w:color w:val="auto"/>
                <w:sz w:val="24"/>
                <w:szCs w:val="24"/>
              </w:rPr>
            </w:pPr>
            <w:r w:rsidRPr="006046A4">
              <w:rPr>
                <w:bCs/>
                <w:color w:val="auto"/>
                <w:sz w:val="24"/>
                <w:szCs w:val="24"/>
              </w:rPr>
              <w:t>Типология культурных измерений Хофстеде.</w:t>
            </w:r>
          </w:p>
          <w:p w14:paraId="74D937B2" w14:textId="4E44B91B" w:rsidR="006903F4" w:rsidRPr="006046A4" w:rsidRDefault="006903F4" w:rsidP="006903F4">
            <w:pPr>
              <w:keepNext/>
              <w:jc w:val="both"/>
              <w:rPr>
                <w:bCs/>
                <w:color w:val="auto"/>
                <w:sz w:val="24"/>
                <w:szCs w:val="24"/>
              </w:rPr>
            </w:pPr>
            <w:r w:rsidRPr="006046A4">
              <w:rPr>
                <w:i/>
                <w:iCs/>
                <w:color w:val="auto"/>
                <w:sz w:val="24"/>
                <w:szCs w:val="24"/>
              </w:rPr>
              <w:t>Рекомендуемые источники: 8.1-8.8</w:t>
            </w:r>
          </w:p>
        </w:tc>
        <w:tc>
          <w:tcPr>
            <w:tcW w:w="2977" w:type="dxa"/>
          </w:tcPr>
          <w:p w14:paraId="4C3AADCA" w14:textId="77777777" w:rsidR="003B6434" w:rsidRPr="006046A4" w:rsidRDefault="003B6434" w:rsidP="003B6434">
            <w:pPr>
              <w:jc w:val="both"/>
              <w:rPr>
                <w:color w:val="auto"/>
              </w:rPr>
            </w:pPr>
            <w:r w:rsidRPr="006046A4">
              <w:rPr>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3B6434" w:rsidRPr="006046A4" w14:paraId="47F9201F" w14:textId="77777777" w:rsidTr="00463FAD">
        <w:tc>
          <w:tcPr>
            <w:tcW w:w="2660" w:type="dxa"/>
          </w:tcPr>
          <w:p w14:paraId="1D9D85F8" w14:textId="7DA26257" w:rsidR="003B6434" w:rsidRPr="006046A4" w:rsidRDefault="003B6434" w:rsidP="003B6434">
            <w:pPr>
              <w:rPr>
                <w:color w:val="auto"/>
                <w:sz w:val="24"/>
                <w:szCs w:val="24"/>
              </w:rPr>
            </w:pPr>
            <w:r w:rsidRPr="006046A4">
              <w:rPr>
                <w:sz w:val="24"/>
                <w:szCs w:val="24"/>
              </w:rPr>
              <w:t xml:space="preserve"> </w:t>
            </w:r>
            <w:r w:rsidR="00EF01A6" w:rsidRPr="006046A4">
              <w:rPr>
                <w:sz w:val="24"/>
                <w:szCs w:val="24"/>
              </w:rPr>
              <w:t>Тема 4. Функции менеджмента, их взаимосвязь.</w:t>
            </w:r>
          </w:p>
        </w:tc>
        <w:tc>
          <w:tcPr>
            <w:tcW w:w="4252" w:type="dxa"/>
          </w:tcPr>
          <w:p w14:paraId="3F294580" w14:textId="77777777" w:rsidR="003B6434" w:rsidRPr="006046A4" w:rsidRDefault="003B6434" w:rsidP="003B6434">
            <w:pPr>
              <w:pStyle w:val="a8"/>
              <w:keepNext/>
              <w:numPr>
                <w:ilvl w:val="0"/>
                <w:numId w:val="36"/>
              </w:numPr>
              <w:ind w:left="178" w:hanging="178"/>
              <w:jc w:val="both"/>
              <w:rPr>
                <w:color w:val="auto"/>
                <w:sz w:val="24"/>
                <w:szCs w:val="24"/>
                <w:shd w:val="clear" w:color="auto" w:fill="FFFFFF"/>
              </w:rPr>
            </w:pPr>
            <w:r w:rsidRPr="006046A4">
              <w:rPr>
                <w:bCs/>
                <w:color w:val="auto"/>
                <w:sz w:val="24"/>
                <w:szCs w:val="24"/>
              </w:rPr>
              <w:t xml:space="preserve">Бизнес-план. Роль бизнес -плана </w:t>
            </w:r>
            <w:r w:rsidRPr="006046A4">
              <w:rPr>
                <w:color w:val="auto"/>
                <w:sz w:val="24"/>
                <w:szCs w:val="24"/>
                <w:shd w:val="clear" w:color="auto" w:fill="FFFFFF"/>
              </w:rPr>
              <w:t>в системе планирования деятельности предприятий.</w:t>
            </w:r>
          </w:p>
          <w:p w14:paraId="4116F259" w14:textId="77777777" w:rsidR="003B6434" w:rsidRPr="006046A4" w:rsidRDefault="003B6434" w:rsidP="003B6434">
            <w:pPr>
              <w:pStyle w:val="a8"/>
              <w:keepNext/>
              <w:numPr>
                <w:ilvl w:val="0"/>
                <w:numId w:val="36"/>
              </w:numPr>
              <w:ind w:left="178" w:hanging="178"/>
              <w:jc w:val="both"/>
              <w:rPr>
                <w:color w:val="auto"/>
                <w:sz w:val="24"/>
                <w:szCs w:val="24"/>
                <w:shd w:val="clear" w:color="auto" w:fill="FFFFFF"/>
              </w:rPr>
            </w:pPr>
            <w:r w:rsidRPr="006046A4">
              <w:rPr>
                <w:color w:val="auto"/>
                <w:sz w:val="24"/>
                <w:szCs w:val="24"/>
                <w:shd w:val="clear" w:color="auto" w:fill="FFFFFF"/>
              </w:rPr>
              <w:t>Мотивация и стимулирование трудовой деятельности персонала.</w:t>
            </w:r>
          </w:p>
          <w:p w14:paraId="285C0EEF" w14:textId="77777777" w:rsidR="003B6434" w:rsidRPr="006046A4" w:rsidRDefault="003B6434" w:rsidP="003B6434">
            <w:pPr>
              <w:pStyle w:val="a8"/>
              <w:keepNext/>
              <w:numPr>
                <w:ilvl w:val="0"/>
                <w:numId w:val="36"/>
              </w:numPr>
              <w:ind w:left="178" w:hanging="178"/>
              <w:jc w:val="both"/>
              <w:rPr>
                <w:color w:val="auto"/>
                <w:sz w:val="24"/>
                <w:szCs w:val="24"/>
                <w:shd w:val="clear" w:color="auto" w:fill="FFFFFF"/>
              </w:rPr>
            </w:pPr>
            <w:r w:rsidRPr="006046A4">
              <w:rPr>
                <w:color w:val="auto"/>
                <w:sz w:val="24"/>
                <w:szCs w:val="24"/>
                <w:shd w:val="clear" w:color="auto" w:fill="FFFFFF"/>
              </w:rPr>
              <w:t>Методы оценки эффективности стимулирования персонала.</w:t>
            </w:r>
          </w:p>
          <w:p w14:paraId="6FF5AB5D" w14:textId="77777777" w:rsidR="003B6434" w:rsidRPr="006046A4" w:rsidRDefault="003B6434" w:rsidP="003B6434">
            <w:pPr>
              <w:pStyle w:val="a8"/>
              <w:numPr>
                <w:ilvl w:val="0"/>
                <w:numId w:val="36"/>
              </w:numPr>
              <w:ind w:left="178" w:hanging="178"/>
              <w:rPr>
                <w:color w:val="auto"/>
              </w:rPr>
            </w:pPr>
            <w:r w:rsidRPr="006046A4">
              <w:rPr>
                <w:color w:val="auto"/>
                <w:sz w:val="24"/>
                <w:szCs w:val="24"/>
                <w:shd w:val="clear" w:color="auto" w:fill="FFFFFF"/>
              </w:rPr>
              <w:t>Контроллинг. Сущность, функции и задачи контроллинга</w:t>
            </w:r>
          </w:p>
          <w:p w14:paraId="6EB5AF0D" w14:textId="7A9022BB" w:rsidR="006903F4" w:rsidRPr="006046A4" w:rsidRDefault="006903F4" w:rsidP="006903F4">
            <w:pPr>
              <w:rPr>
                <w:color w:val="auto"/>
              </w:rPr>
            </w:pPr>
            <w:r w:rsidRPr="006046A4">
              <w:rPr>
                <w:i/>
                <w:iCs/>
                <w:color w:val="auto"/>
                <w:sz w:val="24"/>
                <w:szCs w:val="24"/>
              </w:rPr>
              <w:t>Рекомендуемые источники: 8.1-8.8</w:t>
            </w:r>
          </w:p>
        </w:tc>
        <w:tc>
          <w:tcPr>
            <w:tcW w:w="2977" w:type="dxa"/>
          </w:tcPr>
          <w:p w14:paraId="4B0989D2" w14:textId="77777777" w:rsidR="003B6434" w:rsidRPr="006046A4" w:rsidRDefault="003B6434" w:rsidP="003B6434">
            <w:pPr>
              <w:jc w:val="both"/>
              <w:rPr>
                <w:color w:val="auto"/>
              </w:rPr>
            </w:pPr>
            <w:r w:rsidRPr="006046A4">
              <w:rPr>
                <w:bCs/>
                <w:color w:val="auto"/>
                <w:sz w:val="24"/>
                <w:szCs w:val="24"/>
              </w:rPr>
              <w:t>Изучение учебной и специальной литературы по теме занятия, подготовка к опросу, дискуссии</w:t>
            </w:r>
          </w:p>
        </w:tc>
      </w:tr>
      <w:tr w:rsidR="005B6F93" w:rsidRPr="006046A4" w14:paraId="44CE0D7C" w14:textId="77777777" w:rsidTr="00463FAD">
        <w:tc>
          <w:tcPr>
            <w:tcW w:w="2660" w:type="dxa"/>
          </w:tcPr>
          <w:p w14:paraId="5F367229" w14:textId="2726A314" w:rsidR="005B6F93" w:rsidRPr="006046A4" w:rsidRDefault="005B6F93" w:rsidP="005B6F93">
            <w:pPr>
              <w:rPr>
                <w:sz w:val="24"/>
                <w:szCs w:val="24"/>
              </w:rPr>
            </w:pPr>
            <w:r w:rsidRPr="006046A4">
              <w:rPr>
                <w:sz w:val="24"/>
                <w:szCs w:val="24"/>
              </w:rPr>
              <w:t>Тема 5.  Стратегии роста и развития организаций. Концепции жизненного цикла организации</w:t>
            </w:r>
          </w:p>
        </w:tc>
        <w:tc>
          <w:tcPr>
            <w:tcW w:w="4252" w:type="dxa"/>
          </w:tcPr>
          <w:p w14:paraId="03D9094D" w14:textId="77777777" w:rsidR="005B6F93" w:rsidRPr="006046A4" w:rsidRDefault="005B6F93" w:rsidP="005B6F93">
            <w:pPr>
              <w:pStyle w:val="a8"/>
              <w:keepNext/>
              <w:numPr>
                <w:ilvl w:val="0"/>
                <w:numId w:val="36"/>
              </w:numPr>
              <w:ind w:left="178" w:hanging="178"/>
              <w:jc w:val="both"/>
              <w:rPr>
                <w:bCs/>
                <w:color w:val="auto"/>
                <w:sz w:val="24"/>
                <w:szCs w:val="24"/>
              </w:rPr>
            </w:pPr>
            <w:r w:rsidRPr="006046A4">
              <w:rPr>
                <w:bCs/>
                <w:color w:val="auto"/>
                <w:sz w:val="24"/>
                <w:szCs w:val="24"/>
              </w:rPr>
              <w:t>Виды и содержание конкурентных стратегий организации.</w:t>
            </w:r>
          </w:p>
          <w:p w14:paraId="3BF09231" w14:textId="77777777" w:rsidR="005B6F93" w:rsidRPr="006046A4" w:rsidRDefault="005B6F93" w:rsidP="005B6F93">
            <w:pPr>
              <w:pStyle w:val="a8"/>
              <w:keepNext/>
              <w:numPr>
                <w:ilvl w:val="0"/>
                <w:numId w:val="36"/>
              </w:numPr>
              <w:ind w:left="178" w:hanging="178"/>
              <w:jc w:val="both"/>
              <w:rPr>
                <w:bCs/>
                <w:color w:val="auto"/>
                <w:sz w:val="24"/>
                <w:szCs w:val="24"/>
              </w:rPr>
            </w:pPr>
            <w:r w:rsidRPr="006046A4">
              <w:rPr>
                <w:bCs/>
                <w:color w:val="auto"/>
                <w:sz w:val="24"/>
                <w:szCs w:val="24"/>
              </w:rPr>
              <w:t xml:space="preserve">Цели, задачи и этапы проведения портфельного анализа. </w:t>
            </w:r>
          </w:p>
          <w:p w14:paraId="0A0C18A7" w14:textId="77777777" w:rsidR="005B6F93" w:rsidRPr="006046A4" w:rsidRDefault="005B6F93" w:rsidP="005B6F93">
            <w:pPr>
              <w:pStyle w:val="a8"/>
              <w:keepNext/>
              <w:numPr>
                <w:ilvl w:val="0"/>
                <w:numId w:val="36"/>
              </w:numPr>
              <w:ind w:left="178" w:hanging="178"/>
              <w:jc w:val="both"/>
              <w:rPr>
                <w:bCs/>
                <w:color w:val="auto"/>
                <w:sz w:val="24"/>
                <w:szCs w:val="24"/>
              </w:rPr>
            </w:pPr>
            <w:r w:rsidRPr="006046A4">
              <w:rPr>
                <w:bCs/>
                <w:color w:val="auto"/>
                <w:sz w:val="24"/>
                <w:szCs w:val="24"/>
              </w:rPr>
              <w:t>Матрица BCG. Матрица Джи-И-Маккинзи</w:t>
            </w:r>
          </w:p>
          <w:p w14:paraId="70F997E4" w14:textId="77777777" w:rsidR="005B6F93" w:rsidRPr="006046A4" w:rsidRDefault="005B6F93" w:rsidP="005B6F93">
            <w:pPr>
              <w:pStyle w:val="a8"/>
              <w:keepNext/>
              <w:numPr>
                <w:ilvl w:val="0"/>
                <w:numId w:val="36"/>
              </w:numPr>
              <w:ind w:left="178" w:hanging="178"/>
              <w:jc w:val="both"/>
              <w:rPr>
                <w:bCs/>
                <w:color w:val="auto"/>
                <w:sz w:val="24"/>
                <w:szCs w:val="24"/>
              </w:rPr>
            </w:pPr>
            <w:r w:rsidRPr="006046A4">
              <w:rPr>
                <w:bCs/>
                <w:color w:val="auto"/>
                <w:sz w:val="24"/>
                <w:szCs w:val="24"/>
              </w:rPr>
              <w:t>Болезни роста и организационные патологии</w:t>
            </w:r>
          </w:p>
          <w:p w14:paraId="46C66D87" w14:textId="1F91EFF5" w:rsidR="006903F4" w:rsidRPr="006046A4" w:rsidRDefault="006903F4" w:rsidP="006903F4">
            <w:pPr>
              <w:keepNext/>
              <w:jc w:val="both"/>
              <w:rPr>
                <w:bCs/>
                <w:color w:val="auto"/>
                <w:sz w:val="24"/>
                <w:szCs w:val="24"/>
              </w:rPr>
            </w:pPr>
            <w:r w:rsidRPr="006046A4">
              <w:rPr>
                <w:i/>
                <w:iCs/>
                <w:color w:val="auto"/>
                <w:sz w:val="24"/>
                <w:szCs w:val="24"/>
              </w:rPr>
              <w:t>Рекомендуемые источники: 8.1-8.8</w:t>
            </w:r>
          </w:p>
        </w:tc>
        <w:tc>
          <w:tcPr>
            <w:tcW w:w="2977" w:type="dxa"/>
          </w:tcPr>
          <w:p w14:paraId="4564BDB1" w14:textId="00369A49" w:rsidR="005B6F93" w:rsidRPr="006046A4" w:rsidRDefault="005B6F93" w:rsidP="005B6F93">
            <w:pPr>
              <w:jc w:val="both"/>
              <w:rPr>
                <w:bCs/>
                <w:color w:val="auto"/>
                <w:sz w:val="24"/>
                <w:szCs w:val="24"/>
              </w:rPr>
            </w:pPr>
            <w:r w:rsidRPr="006046A4">
              <w:rPr>
                <w:bCs/>
                <w:color w:val="auto"/>
                <w:sz w:val="24"/>
                <w:szCs w:val="24"/>
              </w:rPr>
              <w:t>Изучение учебной и специальной литературы по теме занятия, подготовка к опросу, дискуссии</w:t>
            </w:r>
          </w:p>
        </w:tc>
      </w:tr>
      <w:tr w:rsidR="005B6F93" w:rsidRPr="006046A4" w14:paraId="17D03AA5" w14:textId="77777777" w:rsidTr="00463FAD">
        <w:tc>
          <w:tcPr>
            <w:tcW w:w="2660" w:type="dxa"/>
          </w:tcPr>
          <w:p w14:paraId="3B520F24" w14:textId="1C3ED8D3" w:rsidR="005B6F93" w:rsidRPr="006046A4" w:rsidRDefault="005B6F93" w:rsidP="005B6F93">
            <w:pPr>
              <w:rPr>
                <w:color w:val="auto"/>
                <w:sz w:val="24"/>
                <w:szCs w:val="24"/>
              </w:rPr>
            </w:pPr>
            <w:r w:rsidRPr="006046A4">
              <w:rPr>
                <w:sz w:val="24"/>
                <w:szCs w:val="24"/>
              </w:rPr>
              <w:lastRenderedPageBreak/>
              <w:t>Тема 6. Управленческие решения в системе менеджмента</w:t>
            </w:r>
          </w:p>
        </w:tc>
        <w:tc>
          <w:tcPr>
            <w:tcW w:w="4252" w:type="dxa"/>
          </w:tcPr>
          <w:p w14:paraId="561BB5AA" w14:textId="77777777" w:rsidR="005B6F93" w:rsidRPr="006046A4" w:rsidRDefault="005B6F93" w:rsidP="005B6F93">
            <w:pPr>
              <w:pStyle w:val="a8"/>
              <w:keepNext/>
              <w:numPr>
                <w:ilvl w:val="0"/>
                <w:numId w:val="36"/>
              </w:numPr>
              <w:ind w:left="178" w:hanging="178"/>
              <w:rPr>
                <w:bCs/>
                <w:color w:val="auto"/>
                <w:sz w:val="24"/>
                <w:szCs w:val="24"/>
              </w:rPr>
            </w:pPr>
            <w:r w:rsidRPr="006046A4">
              <w:rPr>
                <w:bCs/>
                <w:color w:val="auto"/>
                <w:sz w:val="24"/>
                <w:szCs w:val="24"/>
              </w:rPr>
              <w:t>Автоматизированные информационные системы при принятии управленческих решений.</w:t>
            </w:r>
          </w:p>
          <w:p w14:paraId="00150F95" w14:textId="77777777" w:rsidR="005B6F93" w:rsidRPr="006046A4" w:rsidRDefault="005B6F93" w:rsidP="005B6F93">
            <w:pPr>
              <w:pStyle w:val="a8"/>
              <w:keepNext/>
              <w:numPr>
                <w:ilvl w:val="0"/>
                <w:numId w:val="36"/>
              </w:numPr>
              <w:ind w:left="178" w:hanging="178"/>
              <w:rPr>
                <w:bCs/>
                <w:color w:val="auto"/>
                <w:sz w:val="24"/>
                <w:szCs w:val="24"/>
              </w:rPr>
            </w:pPr>
            <w:r w:rsidRPr="006046A4">
              <w:rPr>
                <w:bCs/>
                <w:color w:val="auto"/>
                <w:sz w:val="24"/>
                <w:szCs w:val="24"/>
              </w:rPr>
              <w:t xml:space="preserve">Особенности принятия управленческих решений в кризисной ситуации. </w:t>
            </w:r>
          </w:p>
          <w:p w14:paraId="4BF7AAD2" w14:textId="77777777" w:rsidR="005B6F93" w:rsidRPr="006046A4" w:rsidRDefault="005B6F93" w:rsidP="005B6F93">
            <w:pPr>
              <w:pStyle w:val="a8"/>
              <w:numPr>
                <w:ilvl w:val="0"/>
                <w:numId w:val="36"/>
              </w:numPr>
              <w:ind w:left="178" w:hanging="178"/>
              <w:rPr>
                <w:color w:val="auto"/>
              </w:rPr>
            </w:pPr>
            <w:r w:rsidRPr="006046A4">
              <w:rPr>
                <w:bCs/>
                <w:color w:val="auto"/>
                <w:sz w:val="24"/>
                <w:szCs w:val="24"/>
              </w:rPr>
              <w:t>Контроль реализации управленческих решений</w:t>
            </w:r>
          </w:p>
          <w:p w14:paraId="43036BEB" w14:textId="1E9F2721" w:rsidR="006903F4" w:rsidRPr="006046A4" w:rsidRDefault="006903F4" w:rsidP="006903F4">
            <w:pPr>
              <w:rPr>
                <w:color w:val="auto"/>
              </w:rPr>
            </w:pPr>
            <w:r w:rsidRPr="006046A4">
              <w:rPr>
                <w:i/>
                <w:iCs/>
                <w:color w:val="auto"/>
                <w:sz w:val="24"/>
                <w:szCs w:val="24"/>
              </w:rPr>
              <w:t>Рекомендуемые источники: 8.1-8.8</w:t>
            </w:r>
          </w:p>
        </w:tc>
        <w:tc>
          <w:tcPr>
            <w:tcW w:w="2977" w:type="dxa"/>
          </w:tcPr>
          <w:p w14:paraId="754FF754" w14:textId="77777777" w:rsidR="005B6F93" w:rsidRPr="006046A4" w:rsidRDefault="005B6F93" w:rsidP="005B6F93">
            <w:pPr>
              <w:jc w:val="both"/>
              <w:rPr>
                <w:color w:val="auto"/>
              </w:rPr>
            </w:pPr>
            <w:r w:rsidRPr="006046A4">
              <w:rPr>
                <w:bCs/>
                <w:color w:val="auto"/>
                <w:sz w:val="24"/>
                <w:szCs w:val="24"/>
              </w:rPr>
              <w:t>Изучение учебной и специальной литературы, подготовка докладов, подготовка домашнего задания, подготовка к решению кейсов</w:t>
            </w:r>
          </w:p>
        </w:tc>
      </w:tr>
      <w:tr w:rsidR="00452484" w:rsidRPr="006046A4" w14:paraId="50B46E42" w14:textId="77777777" w:rsidTr="00463FAD">
        <w:tc>
          <w:tcPr>
            <w:tcW w:w="2660" w:type="dxa"/>
          </w:tcPr>
          <w:p w14:paraId="3856FE24" w14:textId="1D409839" w:rsidR="00452484" w:rsidRPr="006046A4" w:rsidRDefault="00452484" w:rsidP="00452484">
            <w:pPr>
              <w:rPr>
                <w:sz w:val="24"/>
                <w:szCs w:val="24"/>
              </w:rPr>
            </w:pPr>
            <w:r w:rsidRPr="006046A4">
              <w:rPr>
                <w:sz w:val="24"/>
                <w:szCs w:val="24"/>
              </w:rPr>
              <w:t>Тема 7. Групповая динамика и командообразование в организации. Лидерство и стили управления</w:t>
            </w:r>
          </w:p>
        </w:tc>
        <w:tc>
          <w:tcPr>
            <w:tcW w:w="4252" w:type="dxa"/>
          </w:tcPr>
          <w:p w14:paraId="605AB7AC" w14:textId="77777777" w:rsidR="00452484" w:rsidRPr="006046A4" w:rsidRDefault="00452484" w:rsidP="00452484">
            <w:pPr>
              <w:pStyle w:val="a8"/>
              <w:keepNext/>
              <w:numPr>
                <w:ilvl w:val="0"/>
                <w:numId w:val="36"/>
              </w:numPr>
              <w:tabs>
                <w:tab w:val="left" w:pos="211"/>
              </w:tabs>
              <w:spacing w:after="160" w:line="259" w:lineRule="auto"/>
              <w:ind w:left="178" w:hanging="178"/>
              <w:jc w:val="both"/>
              <w:rPr>
                <w:bCs/>
                <w:color w:val="auto"/>
                <w:sz w:val="24"/>
                <w:szCs w:val="24"/>
              </w:rPr>
            </w:pPr>
            <w:r w:rsidRPr="006046A4">
              <w:rPr>
                <w:bCs/>
                <w:color w:val="auto"/>
                <w:sz w:val="24"/>
                <w:szCs w:val="24"/>
              </w:rPr>
              <w:t xml:space="preserve">Современные концепции лидерства. </w:t>
            </w:r>
          </w:p>
          <w:p w14:paraId="13452AFD" w14:textId="77777777" w:rsidR="00452484" w:rsidRPr="006046A4" w:rsidRDefault="00452484" w:rsidP="00452484">
            <w:pPr>
              <w:pStyle w:val="a8"/>
              <w:keepNext/>
              <w:numPr>
                <w:ilvl w:val="0"/>
                <w:numId w:val="36"/>
              </w:numPr>
              <w:tabs>
                <w:tab w:val="left" w:pos="211"/>
              </w:tabs>
              <w:spacing w:after="160" w:line="259" w:lineRule="auto"/>
              <w:ind w:left="178" w:hanging="178"/>
              <w:jc w:val="both"/>
              <w:rPr>
                <w:bCs/>
                <w:color w:val="auto"/>
                <w:sz w:val="24"/>
                <w:szCs w:val="24"/>
              </w:rPr>
            </w:pPr>
            <w:r w:rsidRPr="006046A4">
              <w:rPr>
                <w:bCs/>
                <w:color w:val="auto"/>
                <w:sz w:val="24"/>
                <w:szCs w:val="24"/>
              </w:rPr>
              <w:t>Особенности социологии лидерства.</w:t>
            </w:r>
          </w:p>
          <w:p w14:paraId="0C30C6EB" w14:textId="77777777" w:rsidR="00452484" w:rsidRPr="006046A4" w:rsidRDefault="00452484" w:rsidP="00452484">
            <w:pPr>
              <w:pStyle w:val="a8"/>
              <w:keepNext/>
              <w:numPr>
                <w:ilvl w:val="0"/>
                <w:numId w:val="36"/>
              </w:numPr>
              <w:ind w:left="178" w:hanging="178"/>
              <w:rPr>
                <w:bCs/>
                <w:color w:val="auto"/>
                <w:sz w:val="24"/>
                <w:szCs w:val="24"/>
              </w:rPr>
            </w:pPr>
            <w:r w:rsidRPr="006046A4">
              <w:rPr>
                <w:bCs/>
                <w:color w:val="auto"/>
                <w:sz w:val="24"/>
                <w:szCs w:val="24"/>
              </w:rPr>
              <w:t>Виды власти, их влияние на эффективность современной организации</w:t>
            </w:r>
          </w:p>
          <w:p w14:paraId="7C608A89" w14:textId="6AA2671E" w:rsidR="006903F4" w:rsidRPr="006046A4" w:rsidRDefault="006903F4" w:rsidP="00452484">
            <w:pPr>
              <w:pStyle w:val="a8"/>
              <w:keepNext/>
              <w:numPr>
                <w:ilvl w:val="0"/>
                <w:numId w:val="36"/>
              </w:numPr>
              <w:ind w:left="178" w:hanging="178"/>
              <w:rPr>
                <w:bCs/>
                <w:color w:val="auto"/>
                <w:sz w:val="24"/>
                <w:szCs w:val="24"/>
              </w:rPr>
            </w:pPr>
            <w:r w:rsidRPr="006046A4">
              <w:rPr>
                <w:i/>
                <w:iCs/>
                <w:color w:val="auto"/>
                <w:sz w:val="24"/>
                <w:szCs w:val="24"/>
              </w:rPr>
              <w:t>Рекомендуемые источники: 8.1-8.8</w:t>
            </w:r>
          </w:p>
        </w:tc>
        <w:tc>
          <w:tcPr>
            <w:tcW w:w="2977" w:type="dxa"/>
          </w:tcPr>
          <w:p w14:paraId="1EAF9359" w14:textId="502DAD7B" w:rsidR="00452484" w:rsidRPr="006046A4" w:rsidRDefault="00452484" w:rsidP="00452484">
            <w:pPr>
              <w:jc w:val="both"/>
              <w:rPr>
                <w:bCs/>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452484" w:rsidRPr="006046A4" w14:paraId="59F57A88" w14:textId="77777777" w:rsidTr="00463FAD">
        <w:tc>
          <w:tcPr>
            <w:tcW w:w="2660" w:type="dxa"/>
          </w:tcPr>
          <w:p w14:paraId="5756533C" w14:textId="7CE63AC6" w:rsidR="00452484" w:rsidRPr="006046A4" w:rsidRDefault="00452484" w:rsidP="00452484">
            <w:pPr>
              <w:rPr>
                <w:sz w:val="24"/>
                <w:szCs w:val="24"/>
              </w:rPr>
            </w:pPr>
            <w:r w:rsidRPr="006046A4">
              <w:rPr>
                <w:sz w:val="24"/>
                <w:szCs w:val="24"/>
              </w:rPr>
              <w:t>Тема 8. Информационно-коммуникационное обеспечение менеджмента</w:t>
            </w:r>
          </w:p>
        </w:tc>
        <w:tc>
          <w:tcPr>
            <w:tcW w:w="4252" w:type="dxa"/>
          </w:tcPr>
          <w:p w14:paraId="3C1B55C5" w14:textId="3FB1BC37" w:rsidR="00452484" w:rsidRPr="006046A4" w:rsidRDefault="00452484" w:rsidP="00452484">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Современные информационно-коммуникационные технологии и их значение в управлении организацией</w:t>
            </w:r>
          </w:p>
          <w:p w14:paraId="208E53C9" w14:textId="502AA2C2" w:rsidR="0008450C" w:rsidRPr="006046A4" w:rsidRDefault="0008450C" w:rsidP="00452484">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Методы защиты информации в организации</w:t>
            </w:r>
          </w:p>
          <w:p w14:paraId="5CB5341D" w14:textId="77777777" w:rsidR="00452484" w:rsidRPr="006046A4" w:rsidRDefault="00452484" w:rsidP="00452484">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Вербальные и невербальные коммуникации как основа делового общения.</w:t>
            </w:r>
          </w:p>
          <w:p w14:paraId="386F404B" w14:textId="77777777" w:rsidR="00452484" w:rsidRPr="006046A4" w:rsidRDefault="00452484" w:rsidP="00452484">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Коммуникационные барьеры</w:t>
            </w:r>
          </w:p>
          <w:p w14:paraId="4B53368D" w14:textId="77777777" w:rsidR="00452484" w:rsidRPr="006046A4" w:rsidRDefault="00452484" w:rsidP="00452484">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Техники повышения эффективности коммуникаций</w:t>
            </w:r>
          </w:p>
          <w:p w14:paraId="25C40D40" w14:textId="37E1BA4F" w:rsidR="006903F4" w:rsidRPr="006046A4" w:rsidRDefault="006903F4" w:rsidP="006903F4">
            <w:pPr>
              <w:keepNext/>
              <w:tabs>
                <w:tab w:val="left" w:pos="211"/>
              </w:tabs>
              <w:jc w:val="both"/>
              <w:rPr>
                <w:bCs/>
                <w:color w:val="auto"/>
                <w:sz w:val="24"/>
                <w:szCs w:val="24"/>
              </w:rPr>
            </w:pPr>
            <w:r w:rsidRPr="006046A4">
              <w:rPr>
                <w:i/>
                <w:iCs/>
                <w:color w:val="auto"/>
                <w:sz w:val="24"/>
                <w:szCs w:val="24"/>
              </w:rPr>
              <w:t>Рекомендуемые источники: 8.1-8.8</w:t>
            </w:r>
          </w:p>
        </w:tc>
        <w:tc>
          <w:tcPr>
            <w:tcW w:w="2977" w:type="dxa"/>
          </w:tcPr>
          <w:p w14:paraId="6D3D0BAA" w14:textId="30D345FD" w:rsidR="00452484" w:rsidRPr="006046A4" w:rsidRDefault="00452484" w:rsidP="00452484">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r w:rsidR="0008450C" w:rsidRPr="006046A4" w14:paraId="5C7B55B8" w14:textId="77777777" w:rsidTr="00463FAD">
        <w:tc>
          <w:tcPr>
            <w:tcW w:w="2660" w:type="dxa"/>
          </w:tcPr>
          <w:p w14:paraId="7F68AAC5" w14:textId="3D52B9D8" w:rsidR="0008450C" w:rsidRPr="006046A4" w:rsidRDefault="0008450C" w:rsidP="0008450C">
            <w:pPr>
              <w:rPr>
                <w:sz w:val="24"/>
                <w:szCs w:val="24"/>
              </w:rPr>
            </w:pPr>
            <w:r w:rsidRPr="006046A4">
              <w:rPr>
                <w:sz w:val="24"/>
                <w:szCs w:val="24"/>
              </w:rPr>
              <w:t>Тема 9. Управление изменениями в организации</w:t>
            </w:r>
          </w:p>
        </w:tc>
        <w:tc>
          <w:tcPr>
            <w:tcW w:w="4252" w:type="dxa"/>
          </w:tcPr>
          <w:p w14:paraId="7BDCDE6B" w14:textId="77777777" w:rsidR="0008450C" w:rsidRPr="006046A4" w:rsidRDefault="0008450C" w:rsidP="0008450C">
            <w:pPr>
              <w:pStyle w:val="a8"/>
              <w:keepNext/>
              <w:numPr>
                <w:ilvl w:val="0"/>
                <w:numId w:val="36"/>
              </w:numPr>
              <w:ind w:left="178" w:hanging="178"/>
              <w:jc w:val="both"/>
              <w:rPr>
                <w:b/>
                <w:color w:val="auto"/>
                <w:sz w:val="24"/>
                <w:szCs w:val="24"/>
              </w:rPr>
            </w:pPr>
            <w:r w:rsidRPr="006046A4">
              <w:rPr>
                <w:color w:val="auto"/>
                <w:sz w:val="24"/>
                <w:szCs w:val="24"/>
              </w:rPr>
              <w:t xml:space="preserve">Бизнес-процессы организации. </w:t>
            </w:r>
          </w:p>
          <w:p w14:paraId="634DB165" w14:textId="77777777" w:rsidR="0008450C" w:rsidRPr="006046A4" w:rsidRDefault="0008450C" w:rsidP="0008450C">
            <w:pPr>
              <w:pStyle w:val="a8"/>
              <w:keepNext/>
              <w:numPr>
                <w:ilvl w:val="0"/>
                <w:numId w:val="36"/>
              </w:numPr>
              <w:ind w:left="178" w:hanging="178"/>
              <w:jc w:val="both"/>
              <w:rPr>
                <w:b/>
                <w:color w:val="auto"/>
                <w:sz w:val="24"/>
                <w:szCs w:val="24"/>
              </w:rPr>
            </w:pPr>
            <w:r w:rsidRPr="006046A4">
              <w:rPr>
                <w:color w:val="auto"/>
                <w:sz w:val="24"/>
                <w:szCs w:val="24"/>
              </w:rPr>
              <w:t xml:space="preserve">Управление основными и вспомогательными бизнес-процессами организации. </w:t>
            </w:r>
          </w:p>
          <w:p w14:paraId="7C23970D" w14:textId="77777777" w:rsidR="0008450C" w:rsidRPr="006046A4" w:rsidRDefault="0008450C" w:rsidP="0008450C">
            <w:pPr>
              <w:pStyle w:val="a8"/>
              <w:keepNext/>
              <w:numPr>
                <w:ilvl w:val="0"/>
                <w:numId w:val="36"/>
              </w:numPr>
              <w:tabs>
                <w:tab w:val="left" w:pos="211"/>
              </w:tabs>
              <w:ind w:left="178" w:hanging="178"/>
              <w:jc w:val="both"/>
              <w:rPr>
                <w:bCs/>
                <w:color w:val="auto"/>
                <w:sz w:val="24"/>
                <w:szCs w:val="24"/>
              </w:rPr>
            </w:pPr>
            <w:r w:rsidRPr="006046A4">
              <w:rPr>
                <w:color w:val="auto"/>
                <w:sz w:val="24"/>
                <w:szCs w:val="24"/>
              </w:rPr>
              <w:t>Реинжиниринг бизнес-процессов</w:t>
            </w:r>
          </w:p>
          <w:p w14:paraId="07CF0400" w14:textId="77777777" w:rsidR="0008450C" w:rsidRPr="006046A4" w:rsidRDefault="0008450C" w:rsidP="0008450C">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Концепция долговременной эффективности Р. Лайкерта</w:t>
            </w:r>
          </w:p>
          <w:p w14:paraId="47D44A41" w14:textId="77777777" w:rsidR="0008450C" w:rsidRPr="006046A4" w:rsidRDefault="0008450C" w:rsidP="0008450C">
            <w:pPr>
              <w:pStyle w:val="a8"/>
              <w:keepNext/>
              <w:numPr>
                <w:ilvl w:val="0"/>
                <w:numId w:val="36"/>
              </w:numPr>
              <w:tabs>
                <w:tab w:val="left" w:pos="211"/>
              </w:tabs>
              <w:ind w:left="178" w:hanging="178"/>
              <w:jc w:val="both"/>
              <w:rPr>
                <w:bCs/>
                <w:color w:val="auto"/>
                <w:sz w:val="24"/>
                <w:szCs w:val="24"/>
              </w:rPr>
            </w:pPr>
            <w:r w:rsidRPr="006046A4">
              <w:rPr>
                <w:bCs/>
                <w:color w:val="auto"/>
                <w:sz w:val="24"/>
                <w:szCs w:val="24"/>
              </w:rPr>
              <w:t>Теория эффективности организации Б. Басса</w:t>
            </w:r>
          </w:p>
          <w:p w14:paraId="6D6C5135" w14:textId="19ECF0A5" w:rsidR="006903F4" w:rsidRPr="006046A4" w:rsidRDefault="006903F4" w:rsidP="006903F4">
            <w:pPr>
              <w:keepNext/>
              <w:tabs>
                <w:tab w:val="left" w:pos="211"/>
              </w:tabs>
              <w:jc w:val="both"/>
              <w:rPr>
                <w:bCs/>
                <w:color w:val="auto"/>
                <w:sz w:val="24"/>
                <w:szCs w:val="24"/>
              </w:rPr>
            </w:pPr>
            <w:r w:rsidRPr="006046A4">
              <w:rPr>
                <w:i/>
                <w:iCs/>
                <w:color w:val="auto"/>
                <w:sz w:val="24"/>
                <w:szCs w:val="24"/>
              </w:rPr>
              <w:t>Рекомендуемые источники: 8.1-8.8</w:t>
            </w:r>
          </w:p>
        </w:tc>
        <w:tc>
          <w:tcPr>
            <w:tcW w:w="2977" w:type="dxa"/>
          </w:tcPr>
          <w:p w14:paraId="6F745204" w14:textId="4B803E02" w:rsidR="0008450C" w:rsidRPr="006046A4" w:rsidRDefault="0008450C" w:rsidP="0008450C">
            <w:pPr>
              <w:jc w:val="both"/>
              <w:rPr>
                <w:color w:val="auto"/>
                <w:sz w:val="24"/>
                <w:szCs w:val="24"/>
              </w:rPr>
            </w:pPr>
            <w:r w:rsidRPr="006046A4">
              <w:rPr>
                <w:color w:val="auto"/>
                <w:sz w:val="24"/>
                <w:szCs w:val="24"/>
              </w:rPr>
              <w:t>Изучение учебной и специальной литературы по теме занятия, подготовка к опросу, разбору практических ситуаций и кейсов</w:t>
            </w:r>
          </w:p>
        </w:tc>
      </w:tr>
    </w:tbl>
    <w:p w14:paraId="6762979F" w14:textId="77777777" w:rsidR="00A03B79" w:rsidRPr="006046A4" w:rsidRDefault="00A03B79" w:rsidP="00E465F4">
      <w:pPr>
        <w:spacing w:line="360" w:lineRule="auto"/>
        <w:jc w:val="both"/>
        <w:rPr>
          <w:b/>
          <w:color w:val="auto"/>
        </w:rPr>
      </w:pPr>
    </w:p>
    <w:p w14:paraId="04FCAA2D" w14:textId="396146C6" w:rsidR="00E56296" w:rsidRPr="006046A4" w:rsidRDefault="00E56296" w:rsidP="00E56296">
      <w:pPr>
        <w:pStyle w:val="a8"/>
        <w:numPr>
          <w:ilvl w:val="1"/>
          <w:numId w:val="27"/>
        </w:numPr>
        <w:jc w:val="both"/>
        <w:rPr>
          <w:b/>
          <w:color w:val="auto"/>
        </w:rPr>
      </w:pPr>
      <w:r w:rsidRPr="006046A4">
        <w:rPr>
          <w:b/>
          <w:color w:val="auto"/>
        </w:rPr>
        <w:t>Перечень вопросов, заданий, тем для подготовки к текущему контролю</w:t>
      </w:r>
    </w:p>
    <w:p w14:paraId="3AE220C8" w14:textId="77777777" w:rsidR="00B47476" w:rsidRPr="006046A4" w:rsidRDefault="00B47476" w:rsidP="009E77B6">
      <w:pPr>
        <w:spacing w:after="0" w:line="240" w:lineRule="auto"/>
        <w:ind w:left="720"/>
        <w:jc w:val="center"/>
        <w:rPr>
          <w:rFonts w:eastAsia="Times New Roman"/>
          <w:b/>
          <w:bCs/>
          <w:color w:val="auto"/>
          <w:lang w:eastAsia="ru-RU"/>
          <w14:ligatures w14:val="none"/>
          <w14:numSpacing w14:val="default"/>
          <w14:stylisticSets/>
        </w:rPr>
      </w:pPr>
      <w:r w:rsidRPr="006046A4">
        <w:rPr>
          <w:rFonts w:eastAsia="Times New Roman"/>
          <w:b/>
          <w:bCs/>
          <w:color w:val="auto"/>
          <w:lang w:eastAsia="ru-RU"/>
          <w14:ligatures w14:val="none"/>
          <w14:numSpacing w14:val="default"/>
          <w14:stylisticSets/>
        </w:rPr>
        <w:t>Примерный перечень тем домашнего творческого задания</w:t>
      </w:r>
    </w:p>
    <w:p w14:paraId="10106D67" w14:textId="77777777" w:rsidR="00B47476" w:rsidRPr="006046A4" w:rsidRDefault="00B47476" w:rsidP="009E77B6">
      <w:pPr>
        <w:spacing w:after="0" w:line="240" w:lineRule="auto"/>
        <w:ind w:left="851" w:hanging="284"/>
        <w:jc w:val="center"/>
        <w:rPr>
          <w:rFonts w:eastAsia="Times New Roman"/>
          <w:b/>
          <w:bCs/>
          <w:color w:val="auto"/>
          <w:lang w:eastAsia="ru-RU"/>
          <w14:ligatures w14:val="none"/>
          <w14:numSpacing w14:val="default"/>
          <w14:stylisticSets/>
        </w:rPr>
      </w:pPr>
    </w:p>
    <w:p w14:paraId="6141CC9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Основные факторы и особенности формирования российского менеджмента.</w:t>
      </w:r>
    </w:p>
    <w:p w14:paraId="34531506"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Когнитивный менеджмент, его роль в развитии современной организации</w:t>
      </w:r>
      <w:r w:rsidRPr="006046A4">
        <w:rPr>
          <w:rFonts w:eastAsia="Times New Roman"/>
          <w:color w:val="auto"/>
          <w:lang w:eastAsia="ru-RU"/>
          <w14:ligatures w14:val="none"/>
          <w14:numSpacing w14:val="default"/>
          <w14:stylisticSets/>
        </w:rPr>
        <w:t>.</w:t>
      </w:r>
    </w:p>
    <w:p w14:paraId="725A624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Динамические способности организации как фактор конкурентоспособности.</w:t>
      </w:r>
    </w:p>
    <w:p w14:paraId="1079AC4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Способы повышения эффективности коммуникаций и совершенствования </w:t>
      </w:r>
      <w:r w:rsidRPr="006046A4">
        <w:rPr>
          <w:rFonts w:eastAsia="Times New Roman"/>
          <w:color w:val="auto"/>
          <w:lang w:eastAsia="ru-RU"/>
          <w14:ligatures w14:val="none"/>
          <w14:numSpacing w14:val="default"/>
          <w14:stylisticSets/>
        </w:rPr>
        <w:lastRenderedPageBreak/>
        <w:t>информационного обмена в организации.</w:t>
      </w:r>
    </w:p>
    <w:p w14:paraId="26D37305"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Ц</w:t>
      </w:r>
      <w:r w:rsidRPr="006046A4">
        <w:rPr>
          <w:rFonts w:eastAsia="Times New Roman"/>
          <w:color w:val="auto"/>
          <w:lang w:val="az-Cyrl-AZ" w:eastAsia="ru-RU"/>
          <w14:ligatures w14:val="none"/>
          <w14:numSpacing w14:val="default"/>
          <w14:stylisticSets/>
        </w:rPr>
        <w:t>ифровая экономика её влияние на деятельность современных организаций</w:t>
      </w:r>
      <w:r w:rsidRPr="006046A4">
        <w:rPr>
          <w:rFonts w:eastAsia="Times New Roman"/>
          <w:color w:val="auto"/>
          <w:lang w:eastAsia="ru-RU"/>
          <w14:ligatures w14:val="none"/>
          <w14:numSpacing w14:val="default"/>
          <w14:stylisticSets/>
        </w:rPr>
        <w:t>.</w:t>
      </w:r>
    </w:p>
    <w:p w14:paraId="18F03C05" w14:textId="77777777" w:rsidR="00B47476" w:rsidRPr="006046A4" w:rsidRDefault="00B47476" w:rsidP="009E77B6">
      <w:pPr>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Проблемы устойчивого развития предприятия, пути их решения.</w:t>
      </w:r>
    </w:p>
    <w:p w14:paraId="533B3DF1"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Принципы построения эффективной</w:t>
      </w:r>
      <w:r w:rsidRPr="006046A4">
        <w:rPr>
          <w:rFonts w:eastAsia="Times New Roman"/>
          <w:color w:val="auto"/>
          <w:lang w:val="az-Cyrl-AZ" w:eastAsia="ru-RU"/>
          <w14:ligatures w14:val="none"/>
          <w14:numSpacing w14:val="default"/>
          <w14:stylisticSets/>
        </w:rPr>
        <w:t xml:space="preserve"> международной</w:t>
      </w:r>
      <w:r w:rsidRPr="006046A4">
        <w:rPr>
          <w:rFonts w:eastAsia="Times New Roman"/>
          <w:color w:val="auto"/>
          <w:lang w:eastAsia="ru-RU"/>
          <w14:ligatures w14:val="none"/>
          <w14:numSpacing w14:val="default"/>
          <w14:stylisticSets/>
        </w:rPr>
        <w:t xml:space="preserve"> организации.</w:t>
      </w:r>
    </w:p>
    <w:p w14:paraId="5C152BB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Проблемы управления современными российскими предприятиями.</w:t>
      </w:r>
    </w:p>
    <w:p w14:paraId="333B6C6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Социальная ответственность менеджмента</w:t>
      </w:r>
      <w:r w:rsidRPr="006046A4">
        <w:rPr>
          <w:rFonts w:eastAsia="Times New Roman"/>
          <w:color w:val="auto"/>
          <w:lang w:val="az-Cyrl-AZ" w:eastAsia="ru-RU"/>
          <w14:ligatures w14:val="none"/>
          <w14:numSpacing w14:val="default"/>
          <w14:stylisticSets/>
        </w:rPr>
        <w:t xml:space="preserve"> современных организаций</w:t>
      </w:r>
      <w:r w:rsidRPr="006046A4">
        <w:rPr>
          <w:rFonts w:eastAsia="Times New Roman"/>
          <w:color w:val="auto"/>
          <w:lang w:eastAsia="ru-RU"/>
          <w14:ligatures w14:val="none"/>
          <w14:numSpacing w14:val="default"/>
          <w14:stylisticSets/>
        </w:rPr>
        <w:t>.</w:t>
      </w:r>
    </w:p>
    <w:p w14:paraId="09BB034A"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Методы организационно-стабилизирующего воздействия на предприятии.</w:t>
      </w:r>
    </w:p>
    <w:p w14:paraId="6679ED1F"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Моделирование алгоритма постановки и реализации целей организации.</w:t>
      </w:r>
    </w:p>
    <w:p w14:paraId="57BA5AF1"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Новые тенденции в организации менеджмента органических компаний.</w:t>
      </w:r>
    </w:p>
    <w:p w14:paraId="233FB262"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Делегирование полномочий – главный инструмент организации деятельности руководителя.</w:t>
      </w:r>
    </w:p>
    <w:p w14:paraId="5DAB237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Роль лидера в процессе управления изменениями компании</w:t>
      </w:r>
      <w:r w:rsidRPr="006046A4">
        <w:rPr>
          <w:rFonts w:eastAsia="Times New Roman"/>
          <w:color w:val="auto"/>
          <w:lang w:eastAsia="ru-RU"/>
          <w14:ligatures w14:val="none"/>
          <w14:numSpacing w14:val="default"/>
          <w14:stylisticSets/>
        </w:rPr>
        <w:t>.</w:t>
      </w:r>
    </w:p>
    <w:p w14:paraId="097D0346"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Информационное обеспечение управления организацией и создание системы информационной безопасности.</w:t>
      </w:r>
    </w:p>
    <w:p w14:paraId="1BF342E3"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Влияние цифровой экономики на принципы менеджмента</w:t>
      </w:r>
      <w:r w:rsidRPr="006046A4">
        <w:rPr>
          <w:rFonts w:eastAsia="Times New Roman"/>
          <w:color w:val="auto"/>
          <w:lang w:eastAsia="ru-RU"/>
          <w14:ligatures w14:val="none"/>
          <w14:numSpacing w14:val="default"/>
          <w14:stylisticSets/>
        </w:rPr>
        <w:t>.</w:t>
      </w:r>
    </w:p>
    <w:p w14:paraId="5E59C99E"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Динамические способности организации как основной фактор повышения конкурентоспособности.</w:t>
      </w:r>
    </w:p>
    <w:p w14:paraId="3598935B"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Процесс разработки управленческих решений. Качество и эффективность управленческих решений.</w:t>
      </w:r>
    </w:p>
    <w:p w14:paraId="3959E58C"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Принципы стимулирующего менеджмента. Искусство поощрения и наказания.</w:t>
      </w:r>
    </w:p>
    <w:p w14:paraId="48C7FD62"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Гуманитарные ценности – основа мировоззренческого кредо менеджера.</w:t>
      </w:r>
    </w:p>
    <w:p w14:paraId="161B438E"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val="az-Cyrl-AZ" w:eastAsia="ru-RU"/>
          <w14:ligatures w14:val="none"/>
          <w14:numSpacing w14:val="default"/>
          <w14:stylisticSets/>
        </w:rPr>
        <w:t>Динамические способности при формировании стратегии развития организации</w:t>
      </w:r>
      <w:r w:rsidRPr="006046A4">
        <w:rPr>
          <w:rFonts w:eastAsia="Times New Roman"/>
          <w:color w:val="auto"/>
          <w:lang w:eastAsia="ru-RU"/>
          <w14:ligatures w14:val="none"/>
          <w14:numSpacing w14:val="default"/>
          <w14:stylisticSets/>
        </w:rPr>
        <w:t>.</w:t>
      </w:r>
    </w:p>
    <w:p w14:paraId="2EFB6997"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Повышение лояльности персонала к организации – задача менеджера. Способы формирования преданности сотрудников компании.</w:t>
      </w:r>
    </w:p>
    <w:p w14:paraId="7E0E98DF"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Межличностные взаимоотношения в группе. Управление групповой динамикой.</w:t>
      </w:r>
    </w:p>
    <w:p w14:paraId="110BAD1C"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Особенности мотивации и стимулирования персонала в условиях преобразований.</w:t>
      </w:r>
    </w:p>
    <w:p w14:paraId="07FCB5A9" w14:textId="77777777" w:rsidR="00B47476" w:rsidRPr="006046A4" w:rsidRDefault="00B47476" w:rsidP="009E77B6">
      <w:pPr>
        <w:widowControl w:val="0"/>
        <w:numPr>
          <w:ilvl w:val="0"/>
          <w:numId w:val="26"/>
        </w:numPr>
        <w:spacing w:after="0" w:line="240" w:lineRule="auto"/>
        <w:ind w:left="567" w:hanging="567"/>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 Менеджмент знаний как источник и условие успешного функционирования организации.</w:t>
      </w:r>
    </w:p>
    <w:p w14:paraId="03B6563B" w14:textId="598204B0" w:rsidR="00301A29" w:rsidRPr="006046A4" w:rsidRDefault="00301A29" w:rsidP="009E77B6">
      <w:pPr>
        <w:spacing w:after="0" w:line="240" w:lineRule="auto"/>
        <w:rPr>
          <w:b/>
          <w:color w:val="auto"/>
        </w:rPr>
      </w:pPr>
    </w:p>
    <w:p w14:paraId="3927DD02" w14:textId="2EEB3E09" w:rsidR="001016BD" w:rsidRPr="006046A4" w:rsidRDefault="001016BD" w:rsidP="001016BD">
      <w:pPr>
        <w:tabs>
          <w:tab w:val="left" w:pos="5520"/>
        </w:tabs>
        <w:ind w:firstLine="709"/>
        <w:jc w:val="both"/>
        <w:rPr>
          <w:b/>
          <w:color w:val="auto"/>
        </w:rPr>
      </w:pPr>
      <w:r w:rsidRPr="006046A4">
        <w:rPr>
          <w:b/>
          <w:color w:val="auto"/>
        </w:rPr>
        <w:t>Пример деловой игры/кейс</w:t>
      </w:r>
      <w:r w:rsidR="009B68CC" w:rsidRPr="006046A4">
        <w:rPr>
          <w:b/>
          <w:color w:val="auto"/>
        </w:rPr>
        <w:t>а</w:t>
      </w:r>
      <w:r w:rsidR="009B68CC" w:rsidRPr="006046A4">
        <w:t xml:space="preserve"> </w:t>
      </w:r>
      <w:r w:rsidR="009B68CC" w:rsidRPr="006046A4">
        <w:rPr>
          <w:b/>
          <w:color w:val="auto"/>
        </w:rPr>
        <w:t>для участия в командной работе</w:t>
      </w:r>
    </w:p>
    <w:p w14:paraId="77EBFE78" w14:textId="04937B74" w:rsidR="009B68CC" w:rsidRPr="006046A4" w:rsidRDefault="009B68CC" w:rsidP="009B68CC">
      <w:pPr>
        <w:spacing w:after="0" w:line="240" w:lineRule="auto"/>
        <w:ind w:firstLine="709"/>
        <w:jc w:val="center"/>
        <w:rPr>
          <w:sz w:val="24"/>
          <w:szCs w:val="24"/>
        </w:rPr>
      </w:pPr>
      <w:r w:rsidRPr="006046A4">
        <w:rPr>
          <w:sz w:val="24"/>
          <w:szCs w:val="24"/>
        </w:rPr>
        <w:t>Кризис – время перемен. Как компании меняют направления бизнеса</w:t>
      </w:r>
    </w:p>
    <w:p w14:paraId="62907F4F" w14:textId="5F0A081A" w:rsidR="009B68CC" w:rsidRPr="006046A4" w:rsidRDefault="009B68CC" w:rsidP="009B68CC">
      <w:pPr>
        <w:spacing w:after="0" w:line="240" w:lineRule="auto"/>
        <w:ind w:firstLine="709"/>
        <w:jc w:val="both"/>
        <w:rPr>
          <w:sz w:val="24"/>
          <w:szCs w:val="24"/>
        </w:rPr>
      </w:pPr>
      <w:r w:rsidRPr="006046A4">
        <w:rPr>
          <w:sz w:val="24"/>
          <w:szCs w:val="24"/>
        </w:rPr>
        <w:t>Пандемия COVID-19 привела к тому, что многие компании оказались на грани разорения</w:t>
      </w:r>
      <w:r w:rsidRPr="006046A4">
        <w:rPr>
          <w:i/>
          <w:iCs/>
          <w:sz w:val="24"/>
          <w:szCs w:val="24"/>
        </w:rPr>
        <w:t xml:space="preserve"> </w:t>
      </w:r>
      <w:r w:rsidRPr="006046A4">
        <w:rPr>
          <w:sz w:val="24"/>
          <w:szCs w:val="24"/>
        </w:rPr>
        <w:t xml:space="preserve">из-за падения спроса. Чтобы </w:t>
      </w:r>
      <w:r w:rsidR="00F96CBC" w:rsidRPr="006046A4">
        <w:rPr>
          <w:sz w:val="24"/>
          <w:szCs w:val="24"/>
        </w:rPr>
        <w:t>«удержаться на плаву»</w:t>
      </w:r>
      <w:r w:rsidRPr="006046A4">
        <w:rPr>
          <w:sz w:val="24"/>
          <w:szCs w:val="24"/>
        </w:rPr>
        <w:t>, бизнес перепрофилирует свою деятельность, делая ставки на новые услуги и другие сегменты аудитории.</w:t>
      </w:r>
    </w:p>
    <w:p w14:paraId="71503134"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1.</w:t>
      </w:r>
    </w:p>
    <w:p w14:paraId="432B7F28" w14:textId="77777777" w:rsidR="009B68CC" w:rsidRPr="006046A4" w:rsidRDefault="009B68CC" w:rsidP="009B68CC">
      <w:pPr>
        <w:spacing w:after="0" w:line="240" w:lineRule="auto"/>
        <w:ind w:firstLine="709"/>
        <w:jc w:val="both"/>
        <w:rPr>
          <w:sz w:val="24"/>
          <w:szCs w:val="24"/>
        </w:rPr>
      </w:pPr>
      <w:r w:rsidRPr="006046A4">
        <w:rPr>
          <w:sz w:val="24"/>
          <w:szCs w:val="24"/>
        </w:rPr>
        <w:t>Владелец футбольного клуба «Метеор». Это сеть футбольных школ, которая работает на базе общеобразовательных школ. Обучение детей футболу. Стартап в таком виде работает уже год, показал хороший рост. Но вот в одночасье выходит указ президента, школы закрывают, а вместе с ними и кружки для детей. Еще вчера мы обсуждали маркетинговую стратегию, а сегодня этот план можно положить на полку, потому что дети сидят на карантине.</w:t>
      </w:r>
    </w:p>
    <w:p w14:paraId="59AAC923"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lastRenderedPageBreak/>
        <w:t>Ситуация 2.</w:t>
      </w:r>
    </w:p>
    <w:p w14:paraId="16B5CBC2" w14:textId="77777777" w:rsidR="009B68CC" w:rsidRPr="006046A4" w:rsidRDefault="009B68CC" w:rsidP="009B68CC">
      <w:pPr>
        <w:spacing w:after="0" w:line="240" w:lineRule="auto"/>
        <w:ind w:firstLine="709"/>
        <w:jc w:val="both"/>
        <w:rPr>
          <w:sz w:val="24"/>
          <w:szCs w:val="24"/>
        </w:rPr>
      </w:pPr>
      <w:r w:rsidRPr="006046A4">
        <w:rPr>
          <w:sz w:val="24"/>
          <w:szCs w:val="24"/>
        </w:rPr>
        <w:t>Приложение «Рабочие руки», с помощью которого компании могут нанимать временных разнорабочих, краснодарские предприниматели Олег Шилов, Александр Гришаев и Ольга Семко запустили в 2018 году. Сервис работает по принципу агрегатора: компания-заказчик оставляет заявку на требуемое количество персонала на определенный срок, зарегистрированные в приложении исполнители откликаются на заказ. В качестве исполнителей «Рабочие руки» регистрируют самозанятых, а также ИП и юрлица, в чьем штате есть подсобные рабочие, — это позволяет заказчикам расплачиваться по безналичному расчету. Компания берет за свои услуги 10–25% от суммы заказа в зависимости от сложности работ и удаленности объекта.</w:t>
      </w:r>
    </w:p>
    <w:p w14:paraId="2EEC42A8"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3.</w:t>
      </w:r>
    </w:p>
    <w:p w14:paraId="1D281330" w14:textId="77777777" w:rsidR="009B68CC" w:rsidRPr="006046A4" w:rsidRDefault="009B68CC" w:rsidP="009B68CC">
      <w:pPr>
        <w:spacing w:after="0" w:line="240" w:lineRule="auto"/>
        <w:ind w:firstLine="709"/>
        <w:jc w:val="both"/>
        <w:rPr>
          <w:sz w:val="24"/>
          <w:szCs w:val="24"/>
        </w:rPr>
      </w:pPr>
      <w:r w:rsidRPr="006046A4">
        <w:rPr>
          <w:sz w:val="24"/>
          <w:szCs w:val="24"/>
        </w:rPr>
        <w:t>Томский предприниматель Эскандер Джетмишбаев в 2009 году он основал в Томске компанию, занимавшуюся ремонтно-строительными работами, а в 2018 году — платформу-агрегатор Worker для рабочих, занимающихся техническим обслуживанием зданий: фасадными и кровельными работами, мойкой окон и так далее. Проект привлек внимание ФРИИ, и фонд инвестировал в него 2,5 млн руб. В 2018 году Джетмишбаев переехал в Москву и принялся развивать платформу. В 2019 году ее выручка составила 12 млн руб.</w:t>
      </w:r>
    </w:p>
    <w:p w14:paraId="2574E5FD" w14:textId="77777777" w:rsidR="009B68CC" w:rsidRPr="006046A4" w:rsidRDefault="009B68CC" w:rsidP="009B68CC">
      <w:pPr>
        <w:spacing w:after="0" w:line="240" w:lineRule="auto"/>
        <w:ind w:firstLine="709"/>
        <w:jc w:val="both"/>
        <w:rPr>
          <w:sz w:val="24"/>
          <w:szCs w:val="24"/>
        </w:rPr>
      </w:pPr>
      <w:r w:rsidRPr="006046A4">
        <w:rPr>
          <w:sz w:val="24"/>
          <w:szCs w:val="24"/>
        </w:rPr>
        <w:t>В этом году Джетмишбаев запустил на базе Worker федеральную компанию по уборке снега с кровель «Герда». Момент был выбран неудачно: из-за теплой зимы предприниматель получил 3,5 млн руб. убытков.</w:t>
      </w:r>
    </w:p>
    <w:p w14:paraId="16625B8E" w14:textId="77777777" w:rsidR="009B68CC" w:rsidRPr="006046A4" w:rsidRDefault="009B68CC" w:rsidP="009B68CC">
      <w:pPr>
        <w:spacing w:after="0" w:line="240" w:lineRule="auto"/>
        <w:ind w:firstLine="709"/>
        <w:jc w:val="both"/>
        <w:rPr>
          <w:sz w:val="24"/>
          <w:szCs w:val="24"/>
          <w:u w:val="single"/>
        </w:rPr>
      </w:pPr>
      <w:r w:rsidRPr="006046A4">
        <w:rPr>
          <w:sz w:val="24"/>
          <w:szCs w:val="24"/>
          <w:u w:val="single"/>
        </w:rPr>
        <w:t>Ситуация 4.</w:t>
      </w:r>
    </w:p>
    <w:p w14:paraId="179EB326" w14:textId="77777777" w:rsidR="009B68CC" w:rsidRPr="006046A4" w:rsidRDefault="009B68CC" w:rsidP="009B68CC">
      <w:pPr>
        <w:spacing w:after="0" w:line="240" w:lineRule="auto"/>
        <w:ind w:firstLine="709"/>
        <w:jc w:val="both"/>
        <w:rPr>
          <w:sz w:val="24"/>
          <w:szCs w:val="24"/>
        </w:rPr>
      </w:pPr>
      <w:r w:rsidRPr="006046A4">
        <w:rPr>
          <w:sz w:val="24"/>
          <w:szCs w:val="24"/>
        </w:rPr>
        <w:t xml:space="preserve">Туристический сервис Localie, предлагающий прогулки с местными жителями по разным городам мира, был запущен в марте 2018 года россиянами Николаем Недельчуком и Сергеем Чебыкиным. Платформа работала по принципу маркетплейса — местные жители и путешественники находили через нее друг друга, а Localie выступала гарантом качества и регулятором сделки: подтверждая бронирование, турист оплачивал 100% стоимости прогулки, а по окончании прогулки деньги за вычетом комиссии перечислялись местному жителю. Стоимость прогулки на полдня составляла €89, на день — €129. Комиссия была динамической: начиналась от 29%, но могла упасть и до 9%, если местный житель проводил более 21 прогулки за календарный месяц. С момента запуска и до марта 2020 года платформа организовала более 2300 прогулок, а объем продаваемых услуг достиг $31 тыс. в месяц. </w:t>
      </w:r>
    </w:p>
    <w:p w14:paraId="4E6DCE0D" w14:textId="1ECDA2F2" w:rsidR="009B68CC" w:rsidRPr="006046A4" w:rsidRDefault="009B68CC" w:rsidP="009B68CC">
      <w:pPr>
        <w:tabs>
          <w:tab w:val="left" w:pos="5520"/>
        </w:tabs>
        <w:spacing w:after="0"/>
        <w:ind w:firstLine="709"/>
        <w:jc w:val="both"/>
        <w:rPr>
          <w:sz w:val="24"/>
          <w:szCs w:val="24"/>
        </w:rPr>
      </w:pPr>
      <w:r w:rsidRPr="006046A4">
        <w:rPr>
          <w:sz w:val="24"/>
          <w:szCs w:val="24"/>
        </w:rPr>
        <w:t>Из-за пандемии Localie лишилась доходов: продажи упали до нуля. В последние дни марта основатели думали закрыть проект.</w:t>
      </w:r>
    </w:p>
    <w:p w14:paraId="51F0D7FC" w14:textId="57210A97" w:rsidR="009B68CC" w:rsidRPr="006046A4" w:rsidRDefault="009B68CC" w:rsidP="009B68CC">
      <w:pPr>
        <w:tabs>
          <w:tab w:val="left" w:pos="5520"/>
        </w:tabs>
        <w:spacing w:after="0"/>
        <w:ind w:firstLine="709"/>
        <w:jc w:val="both"/>
        <w:rPr>
          <w:sz w:val="24"/>
          <w:szCs w:val="24"/>
        </w:rPr>
      </w:pPr>
      <w:r w:rsidRPr="006046A4">
        <w:rPr>
          <w:sz w:val="24"/>
          <w:szCs w:val="24"/>
        </w:rPr>
        <w:t>Задание:</w:t>
      </w:r>
    </w:p>
    <w:p w14:paraId="29A038B8" w14:textId="2EF568E7" w:rsidR="009B68CC" w:rsidRPr="006046A4" w:rsidRDefault="00FB2638" w:rsidP="009B68CC">
      <w:pPr>
        <w:tabs>
          <w:tab w:val="left" w:pos="5520"/>
        </w:tabs>
        <w:spacing w:after="0"/>
        <w:ind w:firstLine="709"/>
        <w:jc w:val="both"/>
        <w:rPr>
          <w:sz w:val="24"/>
          <w:szCs w:val="24"/>
        </w:rPr>
      </w:pPr>
      <w:r w:rsidRPr="006046A4">
        <w:rPr>
          <w:sz w:val="24"/>
          <w:szCs w:val="24"/>
        </w:rPr>
        <w:t xml:space="preserve">Группа </w:t>
      </w:r>
      <w:r w:rsidR="009B68CC" w:rsidRPr="006046A4">
        <w:rPr>
          <w:sz w:val="24"/>
          <w:szCs w:val="24"/>
        </w:rPr>
        <w:t xml:space="preserve">делится на четыре команды. Каждая команда получает одну ситуацию и готовит ответы на вопросы, представленные ниже. </w:t>
      </w:r>
      <w:r w:rsidR="00F96CBC" w:rsidRPr="006046A4">
        <w:rPr>
          <w:sz w:val="24"/>
          <w:szCs w:val="24"/>
        </w:rPr>
        <w:t>Команды представляют группе свои решения, аргументированно ведут дискуссию, отстаивают свою позицию.</w:t>
      </w:r>
    </w:p>
    <w:p w14:paraId="29623EC6" w14:textId="1BFBED8C" w:rsidR="009B68CC" w:rsidRPr="006046A4" w:rsidRDefault="009B68CC" w:rsidP="009B68CC">
      <w:pPr>
        <w:spacing w:after="0" w:line="240" w:lineRule="auto"/>
        <w:ind w:firstLine="709"/>
        <w:jc w:val="both"/>
        <w:rPr>
          <w:sz w:val="24"/>
          <w:szCs w:val="24"/>
        </w:rPr>
      </w:pPr>
      <w:r w:rsidRPr="006046A4">
        <w:rPr>
          <w:sz w:val="24"/>
          <w:szCs w:val="24"/>
        </w:rPr>
        <w:t>Вопросы (к ситуациям 1</w:t>
      </w:r>
      <w:r w:rsidR="00F96CBC" w:rsidRPr="006046A4">
        <w:rPr>
          <w:sz w:val="24"/>
          <w:szCs w:val="24"/>
        </w:rPr>
        <w:t>-4</w:t>
      </w:r>
      <w:r w:rsidRPr="006046A4">
        <w:rPr>
          <w:sz w:val="24"/>
          <w:szCs w:val="24"/>
        </w:rPr>
        <w:t>):</w:t>
      </w:r>
    </w:p>
    <w:p w14:paraId="390EFF08" w14:textId="77777777" w:rsidR="009B68CC" w:rsidRPr="006046A4" w:rsidRDefault="009B68CC" w:rsidP="009B68CC">
      <w:pPr>
        <w:spacing w:after="0" w:line="240" w:lineRule="auto"/>
        <w:ind w:firstLine="709"/>
        <w:jc w:val="both"/>
        <w:rPr>
          <w:sz w:val="24"/>
          <w:szCs w:val="24"/>
        </w:rPr>
      </w:pPr>
      <w:r w:rsidRPr="006046A4">
        <w:rPr>
          <w:sz w:val="24"/>
          <w:szCs w:val="24"/>
        </w:rPr>
        <w:t>1. Какие вопросы должны поставить перед собой владельцы и кризисные менеджеры компании?</w:t>
      </w:r>
    </w:p>
    <w:p w14:paraId="0F5AAC3A" w14:textId="29BCDBD8" w:rsidR="009B68CC" w:rsidRPr="006046A4" w:rsidRDefault="009B68CC" w:rsidP="009B68CC">
      <w:pPr>
        <w:spacing w:after="0" w:line="240" w:lineRule="auto"/>
        <w:ind w:firstLine="709"/>
        <w:jc w:val="both"/>
        <w:rPr>
          <w:sz w:val="24"/>
          <w:szCs w:val="24"/>
        </w:rPr>
      </w:pPr>
      <w:r w:rsidRPr="006046A4">
        <w:rPr>
          <w:sz w:val="24"/>
          <w:szCs w:val="24"/>
        </w:rPr>
        <w:t>2. Как, по вашему мнению, переориентировала свой бизнес</w:t>
      </w:r>
      <w:r w:rsidR="00FB2638" w:rsidRPr="006046A4">
        <w:rPr>
          <w:sz w:val="24"/>
          <w:szCs w:val="24"/>
        </w:rPr>
        <w:t xml:space="preserve"> </w:t>
      </w:r>
      <w:r w:rsidRPr="006046A4">
        <w:rPr>
          <w:sz w:val="24"/>
          <w:szCs w:val="24"/>
        </w:rPr>
        <w:t>компания? Какие направления могут быть перспективными в сложившихся условиях?</w:t>
      </w:r>
    </w:p>
    <w:p w14:paraId="0CF55DC6" w14:textId="37FD94FA" w:rsidR="009B68CC" w:rsidRPr="006046A4" w:rsidRDefault="009B68CC" w:rsidP="009B68CC">
      <w:pPr>
        <w:spacing w:after="0" w:line="240" w:lineRule="auto"/>
        <w:ind w:firstLine="709"/>
        <w:jc w:val="both"/>
        <w:rPr>
          <w:sz w:val="24"/>
          <w:szCs w:val="24"/>
        </w:rPr>
      </w:pPr>
      <w:r w:rsidRPr="006046A4">
        <w:rPr>
          <w:sz w:val="24"/>
          <w:szCs w:val="24"/>
        </w:rPr>
        <w:t xml:space="preserve">3. </w:t>
      </w:r>
      <w:r w:rsidR="00F96CBC" w:rsidRPr="006046A4">
        <w:rPr>
          <w:sz w:val="24"/>
          <w:szCs w:val="24"/>
        </w:rPr>
        <w:t xml:space="preserve">Каковы условия выживания компаний в условиях максимально высокого уровня неопределённости внешней среды? </w:t>
      </w:r>
      <w:r w:rsidRPr="006046A4">
        <w:rPr>
          <w:sz w:val="24"/>
          <w:szCs w:val="24"/>
        </w:rPr>
        <w:t xml:space="preserve"> </w:t>
      </w:r>
    </w:p>
    <w:p w14:paraId="3BE80759" w14:textId="77777777" w:rsidR="009B68CC" w:rsidRPr="006046A4" w:rsidRDefault="009B68CC" w:rsidP="003C286D">
      <w:pPr>
        <w:tabs>
          <w:tab w:val="left" w:pos="5520"/>
        </w:tabs>
        <w:spacing w:after="0" w:line="240" w:lineRule="auto"/>
        <w:ind w:firstLine="709"/>
        <w:jc w:val="center"/>
      </w:pPr>
    </w:p>
    <w:p w14:paraId="0C019920" w14:textId="77777777" w:rsidR="00301A29" w:rsidRPr="006046A4" w:rsidRDefault="00301A29" w:rsidP="00301A29">
      <w:pPr>
        <w:spacing w:after="0" w:line="240" w:lineRule="auto"/>
        <w:ind w:firstLine="709"/>
        <w:jc w:val="both"/>
        <w:rPr>
          <w:i/>
        </w:rPr>
      </w:pPr>
      <w:r w:rsidRPr="006046A4">
        <w:rPr>
          <w:i/>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5C1E71" w14:textId="77777777" w:rsidR="00301A29" w:rsidRPr="006046A4" w:rsidRDefault="00301A29" w:rsidP="00301A29"/>
    <w:p w14:paraId="3AA30D3A" w14:textId="591E9310" w:rsidR="00E27A89" w:rsidRPr="006046A4" w:rsidRDefault="00E27A89" w:rsidP="0078443B">
      <w:pPr>
        <w:pStyle w:val="a8"/>
        <w:numPr>
          <w:ilvl w:val="0"/>
          <w:numId w:val="27"/>
        </w:numPr>
        <w:ind w:left="709" w:firstLine="0"/>
        <w:jc w:val="both"/>
        <w:rPr>
          <w:b/>
          <w:color w:val="auto"/>
        </w:rPr>
      </w:pPr>
      <w:r w:rsidRPr="006046A4">
        <w:rPr>
          <w:b/>
          <w:color w:val="auto"/>
        </w:rPr>
        <w:lastRenderedPageBreak/>
        <w:t>Фонд оценочных средств для проведения промежуточной аттестации обучающихся по дисциплине</w:t>
      </w:r>
    </w:p>
    <w:p w14:paraId="0C15B989" w14:textId="77777777" w:rsidR="00FA7C49" w:rsidRPr="006046A4" w:rsidRDefault="00FA7C49" w:rsidP="00FA7C49">
      <w:pPr>
        <w:pStyle w:val="a8"/>
        <w:spacing w:line="360" w:lineRule="auto"/>
        <w:ind w:left="372"/>
        <w:jc w:val="both"/>
        <w:rPr>
          <w:b/>
          <w:sz w:val="24"/>
          <w:szCs w:val="24"/>
        </w:rPr>
      </w:pPr>
      <w:r w:rsidRPr="006046A4">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8200"/>
      </w:tblGrid>
      <w:tr w:rsidR="00FA7C49" w:rsidRPr="006046A4" w14:paraId="586BE236" w14:textId="77777777" w:rsidTr="0062752F">
        <w:trPr>
          <w:trHeight w:val="386"/>
        </w:trPr>
        <w:tc>
          <w:tcPr>
            <w:tcW w:w="1525" w:type="dxa"/>
            <w:shd w:val="clear" w:color="auto" w:fill="auto"/>
          </w:tcPr>
          <w:p w14:paraId="387B6FA6" w14:textId="77777777" w:rsidR="00FA7C49" w:rsidRPr="006046A4" w:rsidRDefault="00FA7C49" w:rsidP="0062752F">
            <w:pPr>
              <w:ind w:right="45"/>
              <w:jc w:val="center"/>
              <w:rPr>
                <w:b/>
                <w:iCs/>
                <w:sz w:val="24"/>
                <w:szCs w:val="24"/>
                <w:u w:val="single"/>
              </w:rPr>
            </w:pPr>
            <w:r w:rsidRPr="006046A4">
              <w:rPr>
                <w:b/>
                <w:iCs/>
                <w:sz w:val="24"/>
                <w:szCs w:val="24"/>
                <w:u w:val="single"/>
              </w:rPr>
              <w:t>компетенция</w:t>
            </w:r>
          </w:p>
        </w:tc>
        <w:tc>
          <w:tcPr>
            <w:tcW w:w="7820" w:type="dxa"/>
            <w:shd w:val="clear" w:color="auto" w:fill="auto"/>
          </w:tcPr>
          <w:p w14:paraId="7276F397" w14:textId="77777777" w:rsidR="00FA7C49" w:rsidRPr="006046A4" w:rsidRDefault="00FA7C49" w:rsidP="0062752F">
            <w:pPr>
              <w:ind w:right="45"/>
              <w:jc w:val="center"/>
              <w:rPr>
                <w:b/>
                <w:iCs/>
                <w:sz w:val="24"/>
                <w:szCs w:val="24"/>
                <w:u w:val="single"/>
              </w:rPr>
            </w:pPr>
            <w:r w:rsidRPr="006046A4">
              <w:rPr>
                <w:b/>
                <w:iCs/>
                <w:sz w:val="24"/>
                <w:szCs w:val="24"/>
                <w:u w:val="single"/>
              </w:rPr>
              <w:t>типовые задания</w:t>
            </w:r>
          </w:p>
        </w:tc>
      </w:tr>
      <w:tr w:rsidR="00FA7C49" w:rsidRPr="006046A4" w14:paraId="25384E61" w14:textId="77777777" w:rsidTr="0062752F">
        <w:trPr>
          <w:trHeight w:val="386"/>
        </w:trPr>
        <w:tc>
          <w:tcPr>
            <w:tcW w:w="1525" w:type="dxa"/>
            <w:shd w:val="clear" w:color="auto" w:fill="auto"/>
          </w:tcPr>
          <w:p w14:paraId="3DD22349" w14:textId="7989380A" w:rsidR="00FA7C49" w:rsidRPr="006046A4" w:rsidRDefault="00FA7C49" w:rsidP="0062752F">
            <w:pPr>
              <w:widowControl w:val="0"/>
              <w:tabs>
                <w:tab w:val="left" w:pos="540"/>
              </w:tabs>
              <w:autoSpaceDE w:val="0"/>
              <w:autoSpaceDN w:val="0"/>
              <w:adjustRightInd w:val="0"/>
              <w:contextualSpacing/>
              <w:jc w:val="both"/>
              <w:rPr>
                <w:sz w:val="24"/>
                <w:szCs w:val="24"/>
                <w:u w:val="single"/>
              </w:rPr>
            </w:pPr>
            <w:r w:rsidRPr="006046A4">
              <w:rPr>
                <w:sz w:val="24"/>
                <w:szCs w:val="24"/>
                <w:u w:val="single"/>
              </w:rPr>
              <w:t>ПКН-</w:t>
            </w:r>
            <w:r w:rsidR="00660C0F" w:rsidRPr="006046A4">
              <w:rPr>
                <w:sz w:val="24"/>
                <w:szCs w:val="24"/>
                <w:u w:val="single"/>
              </w:rPr>
              <w:t>3</w:t>
            </w:r>
          </w:p>
          <w:p w14:paraId="41A0700D" w14:textId="26A8B272" w:rsidR="00FA7C49" w:rsidRPr="006046A4" w:rsidRDefault="00660C0F" w:rsidP="0062752F">
            <w:pPr>
              <w:widowControl w:val="0"/>
              <w:tabs>
                <w:tab w:val="left" w:pos="540"/>
              </w:tabs>
              <w:autoSpaceDE w:val="0"/>
              <w:autoSpaceDN w:val="0"/>
              <w:adjustRightInd w:val="0"/>
              <w:contextualSpacing/>
              <w:jc w:val="both"/>
              <w:rPr>
                <w:sz w:val="24"/>
                <w:szCs w:val="24"/>
              </w:rPr>
            </w:pPr>
            <w:r w:rsidRPr="006046A4">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7820" w:type="dxa"/>
            <w:shd w:val="clear" w:color="auto" w:fill="auto"/>
          </w:tcPr>
          <w:p w14:paraId="42F775F8" w14:textId="1EFA2E33" w:rsidR="00FA7C49" w:rsidRPr="006046A4"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 xml:space="preserve">1. </w:t>
            </w:r>
            <w:r w:rsidR="00660C0F" w:rsidRPr="006046A4">
              <w:rPr>
                <w:b/>
                <w:sz w:val="24"/>
                <w:szCs w:val="24"/>
              </w:rPr>
              <w:t>Применяет современный математический анализ и моделирование для решения социально-экономических задач.</w:t>
            </w:r>
          </w:p>
          <w:p w14:paraId="2A757D5E" w14:textId="77777777" w:rsidR="00FA7C49" w:rsidRPr="006046A4"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7857438E" w14:textId="58DB0C7B" w:rsidR="00FA7C49" w:rsidRPr="006046A4" w:rsidRDefault="00660C0F" w:rsidP="00F23D7C">
            <w:pPr>
              <w:pStyle w:val="aa"/>
              <w:spacing w:after="0" w:line="240" w:lineRule="auto"/>
              <w:jc w:val="both"/>
              <w:rPr>
                <w:sz w:val="24"/>
                <w:szCs w:val="24"/>
              </w:rPr>
            </w:pPr>
            <w:r w:rsidRPr="006046A4">
              <w:rPr>
                <w:sz w:val="24"/>
                <w:szCs w:val="24"/>
              </w:rPr>
              <w:t>Оценить влияние макроэкономических факторов на деятельность организации</w:t>
            </w:r>
            <w:r w:rsidR="00FA7C49" w:rsidRPr="006046A4">
              <w:rPr>
                <w:sz w:val="24"/>
                <w:szCs w:val="24"/>
              </w:rPr>
              <w:t>.</w:t>
            </w:r>
          </w:p>
          <w:p w14:paraId="46C79892" w14:textId="77777777" w:rsidR="00FA7C49" w:rsidRPr="006046A4" w:rsidRDefault="00FA7C49" w:rsidP="00F23D7C">
            <w:pPr>
              <w:widowControl w:val="0"/>
              <w:tabs>
                <w:tab w:val="left" w:pos="540"/>
              </w:tabs>
              <w:autoSpaceDE w:val="0"/>
              <w:autoSpaceDN w:val="0"/>
              <w:adjustRightInd w:val="0"/>
              <w:spacing w:after="0" w:line="240" w:lineRule="auto"/>
              <w:contextualSpacing/>
              <w:jc w:val="both"/>
              <w:rPr>
                <w:b/>
                <w:sz w:val="24"/>
                <w:szCs w:val="24"/>
                <w:lang w:val="x-none"/>
              </w:rPr>
            </w:pPr>
          </w:p>
          <w:p w14:paraId="7234E7C9" w14:textId="33FAA61B" w:rsidR="00FA7C49" w:rsidRPr="006046A4"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2.</w:t>
            </w:r>
            <w:r w:rsidR="00660C0F" w:rsidRPr="006046A4">
              <w:rPr>
                <w:b/>
                <w:sz w:val="24"/>
                <w:szCs w:val="24"/>
              </w:rPr>
              <w:t xml:space="preserve"> Использует инструменты статистики, вероятностные и статистические методы для анализа социальных явлений и процессов.</w:t>
            </w:r>
          </w:p>
          <w:p w14:paraId="72AD068C" w14:textId="77777777" w:rsidR="00FA7C49" w:rsidRPr="006046A4"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29326273" w14:textId="2353CC4F" w:rsidR="00660C0F" w:rsidRPr="006046A4" w:rsidRDefault="00660C0F" w:rsidP="00F23D7C">
            <w:pPr>
              <w:spacing w:after="0" w:line="240" w:lineRule="auto"/>
              <w:jc w:val="both"/>
              <w:rPr>
                <w:sz w:val="24"/>
                <w:szCs w:val="24"/>
              </w:rPr>
            </w:pPr>
            <w:r w:rsidRPr="006046A4">
              <w:rPr>
                <w:sz w:val="24"/>
                <w:szCs w:val="24"/>
              </w:rPr>
              <w:t>1. Оценить уровень риска реализации управленческого решения по выходу на международный рынок сбыта продукции организации.</w:t>
            </w:r>
          </w:p>
          <w:p w14:paraId="60D1AE0A" w14:textId="68933CEB" w:rsidR="00660C0F" w:rsidRPr="006046A4" w:rsidRDefault="00660C0F" w:rsidP="00F23D7C">
            <w:pPr>
              <w:spacing w:after="0" w:line="240" w:lineRule="auto"/>
              <w:jc w:val="both"/>
              <w:rPr>
                <w:sz w:val="24"/>
                <w:szCs w:val="24"/>
              </w:rPr>
            </w:pPr>
            <w:r w:rsidRPr="006046A4">
              <w:rPr>
                <w:sz w:val="24"/>
                <w:szCs w:val="24"/>
              </w:rPr>
              <w:t>2. Оценить уровень риска реализации управленческого решения по сокращению персонала организации в условиях социально-экономической нестабильности.</w:t>
            </w:r>
          </w:p>
          <w:p w14:paraId="4CFA1C6F" w14:textId="77777777" w:rsidR="00FA7C49" w:rsidRPr="006046A4" w:rsidRDefault="00FA7C49" w:rsidP="00F23D7C">
            <w:pPr>
              <w:widowControl w:val="0"/>
              <w:tabs>
                <w:tab w:val="left" w:pos="540"/>
              </w:tabs>
              <w:autoSpaceDE w:val="0"/>
              <w:autoSpaceDN w:val="0"/>
              <w:adjustRightInd w:val="0"/>
              <w:spacing w:after="0" w:line="240" w:lineRule="auto"/>
              <w:contextualSpacing/>
              <w:jc w:val="both"/>
              <w:rPr>
                <w:b/>
                <w:sz w:val="24"/>
                <w:szCs w:val="24"/>
              </w:rPr>
            </w:pPr>
          </w:p>
          <w:p w14:paraId="3221AB16" w14:textId="72DBBF7E" w:rsidR="00FA7C49" w:rsidRPr="006046A4" w:rsidRDefault="00FA7C49"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 xml:space="preserve">3. </w:t>
            </w:r>
            <w:r w:rsidR="00AB17D6" w:rsidRPr="006046A4">
              <w:rPr>
                <w:b/>
                <w:sz w:val="24"/>
                <w:szCs w:val="24"/>
              </w:rPr>
              <w:t>Анализирует основные этапы и закономерности исторического развития общества и науки.</w:t>
            </w:r>
          </w:p>
          <w:p w14:paraId="50AD3FE3" w14:textId="77777777" w:rsidR="00FA7C49" w:rsidRPr="006046A4" w:rsidRDefault="00FA7C49"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2178B997" w14:textId="399B2EBB" w:rsidR="00FA7C49" w:rsidRPr="006046A4" w:rsidRDefault="00FA7C49" w:rsidP="00F23D7C">
            <w:pPr>
              <w:pStyle w:val="aa"/>
              <w:spacing w:after="0" w:line="240" w:lineRule="auto"/>
              <w:jc w:val="both"/>
              <w:rPr>
                <w:sz w:val="24"/>
                <w:szCs w:val="24"/>
              </w:rPr>
            </w:pPr>
            <w:r w:rsidRPr="006046A4">
              <w:rPr>
                <w:sz w:val="24"/>
                <w:szCs w:val="24"/>
              </w:rPr>
              <w:t>Вклад исследователей в теорию управления на разных этапах развития менеджмента. Сравните подходы к управлению.</w:t>
            </w:r>
          </w:p>
          <w:p w14:paraId="115C9194" w14:textId="2749A5D8" w:rsidR="00783674" w:rsidRPr="006046A4" w:rsidRDefault="00783674" w:rsidP="00F23D7C">
            <w:pPr>
              <w:pStyle w:val="aa"/>
              <w:spacing w:after="0" w:line="240" w:lineRule="auto"/>
              <w:jc w:val="both"/>
              <w:rPr>
                <w:sz w:val="24"/>
                <w:szCs w:val="24"/>
              </w:rPr>
            </w:pPr>
          </w:p>
          <w:p w14:paraId="0652BCF5" w14:textId="421C32B4" w:rsidR="00783674" w:rsidRPr="006046A4" w:rsidRDefault="00783674" w:rsidP="00783674">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2</w:t>
            </w:r>
          </w:p>
          <w:p w14:paraId="363D57CF" w14:textId="77777777" w:rsidR="00783674" w:rsidRPr="006046A4" w:rsidRDefault="00783674" w:rsidP="00783674">
            <w:pPr>
              <w:pStyle w:val="aa"/>
              <w:rPr>
                <w:sz w:val="24"/>
                <w:szCs w:val="24"/>
                <w:lang w:bidi="ru-RU"/>
              </w:rPr>
            </w:pPr>
            <w:r w:rsidRPr="006046A4">
              <w:rPr>
                <w:sz w:val="24"/>
                <w:szCs w:val="24"/>
                <w:lang w:bidi="ru-RU"/>
              </w:rPr>
              <w:t>Проведите сравнительный анализ школ менеджмента</w:t>
            </w:r>
          </w:p>
          <w:tbl>
            <w:tblPr>
              <w:tblStyle w:val="a3"/>
              <w:tblW w:w="0" w:type="auto"/>
              <w:tblLook w:val="04A0" w:firstRow="1" w:lastRow="0" w:firstColumn="1" w:lastColumn="0" w:noHBand="0" w:noVBand="1"/>
            </w:tblPr>
            <w:tblGrid>
              <w:gridCol w:w="1877"/>
              <w:gridCol w:w="1750"/>
              <w:gridCol w:w="2212"/>
              <w:gridCol w:w="1755"/>
            </w:tblGrid>
            <w:tr w:rsidR="00783674" w:rsidRPr="006046A4" w14:paraId="53BB6B9B" w14:textId="77777777" w:rsidTr="00783674">
              <w:tc>
                <w:tcPr>
                  <w:tcW w:w="1877" w:type="dxa"/>
                </w:tcPr>
                <w:p w14:paraId="43A53884" w14:textId="77777777" w:rsidR="00783674" w:rsidRPr="006046A4" w:rsidRDefault="00783674" w:rsidP="00783674">
                  <w:pPr>
                    <w:pStyle w:val="aa"/>
                    <w:rPr>
                      <w:sz w:val="24"/>
                      <w:szCs w:val="24"/>
                      <w:lang w:bidi="ru-RU"/>
                    </w:rPr>
                  </w:pPr>
                </w:p>
              </w:tc>
              <w:tc>
                <w:tcPr>
                  <w:tcW w:w="1750" w:type="dxa"/>
                </w:tcPr>
                <w:p w14:paraId="3475EAA8" w14:textId="77777777" w:rsidR="00783674" w:rsidRPr="006046A4" w:rsidRDefault="00783674" w:rsidP="00783674">
                  <w:pPr>
                    <w:pStyle w:val="aa"/>
                    <w:rPr>
                      <w:sz w:val="24"/>
                      <w:szCs w:val="24"/>
                      <w:lang w:bidi="ru-RU"/>
                    </w:rPr>
                  </w:pPr>
                  <w:r w:rsidRPr="006046A4">
                    <w:rPr>
                      <w:sz w:val="24"/>
                      <w:szCs w:val="24"/>
                      <w:lang w:bidi="ru-RU"/>
                    </w:rPr>
                    <w:t>Школа научного менеджмента</w:t>
                  </w:r>
                </w:p>
              </w:tc>
              <w:tc>
                <w:tcPr>
                  <w:tcW w:w="2212" w:type="dxa"/>
                </w:tcPr>
                <w:p w14:paraId="2AB80C8B" w14:textId="77777777" w:rsidR="00783674" w:rsidRPr="006046A4" w:rsidRDefault="00783674" w:rsidP="00783674">
                  <w:pPr>
                    <w:pStyle w:val="aa"/>
                    <w:rPr>
                      <w:sz w:val="24"/>
                      <w:szCs w:val="24"/>
                      <w:lang w:bidi="ru-RU"/>
                    </w:rPr>
                  </w:pPr>
                  <w:r w:rsidRPr="006046A4">
                    <w:rPr>
                      <w:sz w:val="24"/>
                      <w:szCs w:val="24"/>
                      <w:lang w:bidi="ru-RU"/>
                    </w:rPr>
                    <w:t>Административная школа управления</w:t>
                  </w:r>
                </w:p>
              </w:tc>
              <w:tc>
                <w:tcPr>
                  <w:tcW w:w="1755" w:type="dxa"/>
                </w:tcPr>
                <w:p w14:paraId="71C5FE58" w14:textId="77777777" w:rsidR="00783674" w:rsidRPr="006046A4" w:rsidRDefault="00783674" w:rsidP="00783674">
                  <w:pPr>
                    <w:pStyle w:val="aa"/>
                    <w:rPr>
                      <w:sz w:val="24"/>
                      <w:szCs w:val="24"/>
                      <w:lang w:bidi="ru-RU"/>
                    </w:rPr>
                  </w:pPr>
                  <w:r w:rsidRPr="006046A4">
                    <w:rPr>
                      <w:sz w:val="24"/>
                      <w:szCs w:val="24"/>
                      <w:lang w:bidi="ru-RU"/>
                    </w:rPr>
                    <w:t>Школа человеческих отношений</w:t>
                  </w:r>
                </w:p>
              </w:tc>
            </w:tr>
            <w:tr w:rsidR="00783674" w:rsidRPr="006046A4" w14:paraId="378780AB" w14:textId="77777777" w:rsidTr="00783674">
              <w:tc>
                <w:tcPr>
                  <w:tcW w:w="1877" w:type="dxa"/>
                </w:tcPr>
                <w:p w14:paraId="581BFA0A" w14:textId="77777777" w:rsidR="00783674" w:rsidRPr="006046A4" w:rsidRDefault="00783674" w:rsidP="00783674">
                  <w:pPr>
                    <w:pStyle w:val="aa"/>
                    <w:rPr>
                      <w:sz w:val="24"/>
                      <w:szCs w:val="24"/>
                      <w:lang w:bidi="ru-RU"/>
                    </w:rPr>
                  </w:pPr>
                  <w:r w:rsidRPr="006046A4">
                    <w:rPr>
                      <w:sz w:val="24"/>
                      <w:szCs w:val="24"/>
                      <w:lang w:bidi="ru-RU"/>
                    </w:rPr>
                    <w:t>Общие положения</w:t>
                  </w:r>
                </w:p>
              </w:tc>
              <w:tc>
                <w:tcPr>
                  <w:tcW w:w="1750" w:type="dxa"/>
                </w:tcPr>
                <w:p w14:paraId="44543E94" w14:textId="77777777" w:rsidR="00783674" w:rsidRPr="006046A4" w:rsidRDefault="00783674" w:rsidP="00783674">
                  <w:pPr>
                    <w:pStyle w:val="aa"/>
                    <w:rPr>
                      <w:sz w:val="24"/>
                      <w:szCs w:val="24"/>
                      <w:lang w:bidi="ru-RU"/>
                    </w:rPr>
                  </w:pPr>
                </w:p>
              </w:tc>
              <w:tc>
                <w:tcPr>
                  <w:tcW w:w="2212" w:type="dxa"/>
                </w:tcPr>
                <w:p w14:paraId="6EF191A6" w14:textId="77777777" w:rsidR="00783674" w:rsidRPr="006046A4" w:rsidRDefault="00783674" w:rsidP="00783674">
                  <w:pPr>
                    <w:pStyle w:val="aa"/>
                    <w:rPr>
                      <w:sz w:val="24"/>
                      <w:szCs w:val="24"/>
                      <w:lang w:bidi="ru-RU"/>
                    </w:rPr>
                  </w:pPr>
                </w:p>
              </w:tc>
              <w:tc>
                <w:tcPr>
                  <w:tcW w:w="1755" w:type="dxa"/>
                </w:tcPr>
                <w:p w14:paraId="446D7DFF" w14:textId="77777777" w:rsidR="00783674" w:rsidRPr="006046A4" w:rsidRDefault="00783674" w:rsidP="00783674">
                  <w:pPr>
                    <w:pStyle w:val="aa"/>
                    <w:rPr>
                      <w:sz w:val="24"/>
                      <w:szCs w:val="24"/>
                      <w:lang w:bidi="ru-RU"/>
                    </w:rPr>
                  </w:pPr>
                </w:p>
              </w:tc>
            </w:tr>
            <w:tr w:rsidR="00783674" w:rsidRPr="006046A4" w14:paraId="744219F7" w14:textId="77777777" w:rsidTr="00783674">
              <w:tc>
                <w:tcPr>
                  <w:tcW w:w="1877" w:type="dxa"/>
                </w:tcPr>
                <w:p w14:paraId="64600293" w14:textId="77777777" w:rsidR="00783674" w:rsidRPr="006046A4" w:rsidRDefault="00783674" w:rsidP="00783674">
                  <w:pPr>
                    <w:pStyle w:val="aa"/>
                    <w:rPr>
                      <w:sz w:val="24"/>
                      <w:szCs w:val="24"/>
                      <w:lang w:bidi="ru-RU"/>
                    </w:rPr>
                  </w:pPr>
                  <w:r w:rsidRPr="006046A4">
                    <w:rPr>
                      <w:sz w:val="24"/>
                      <w:szCs w:val="24"/>
                      <w:lang w:bidi="ru-RU"/>
                    </w:rPr>
                    <w:t xml:space="preserve">Достоинства </w:t>
                  </w:r>
                </w:p>
              </w:tc>
              <w:tc>
                <w:tcPr>
                  <w:tcW w:w="1750" w:type="dxa"/>
                </w:tcPr>
                <w:p w14:paraId="524FB52A" w14:textId="77777777" w:rsidR="00783674" w:rsidRPr="006046A4" w:rsidRDefault="00783674" w:rsidP="00783674">
                  <w:pPr>
                    <w:pStyle w:val="aa"/>
                    <w:rPr>
                      <w:sz w:val="24"/>
                      <w:szCs w:val="24"/>
                      <w:lang w:bidi="ru-RU"/>
                    </w:rPr>
                  </w:pPr>
                </w:p>
              </w:tc>
              <w:tc>
                <w:tcPr>
                  <w:tcW w:w="2212" w:type="dxa"/>
                </w:tcPr>
                <w:p w14:paraId="56E5FE73" w14:textId="77777777" w:rsidR="00783674" w:rsidRPr="006046A4" w:rsidRDefault="00783674" w:rsidP="00783674">
                  <w:pPr>
                    <w:pStyle w:val="aa"/>
                    <w:rPr>
                      <w:sz w:val="24"/>
                      <w:szCs w:val="24"/>
                      <w:lang w:bidi="ru-RU"/>
                    </w:rPr>
                  </w:pPr>
                </w:p>
              </w:tc>
              <w:tc>
                <w:tcPr>
                  <w:tcW w:w="1755" w:type="dxa"/>
                </w:tcPr>
                <w:p w14:paraId="505F54B9" w14:textId="77777777" w:rsidR="00783674" w:rsidRPr="006046A4" w:rsidRDefault="00783674" w:rsidP="00783674">
                  <w:pPr>
                    <w:pStyle w:val="aa"/>
                    <w:rPr>
                      <w:sz w:val="24"/>
                      <w:szCs w:val="24"/>
                      <w:lang w:bidi="ru-RU"/>
                    </w:rPr>
                  </w:pPr>
                </w:p>
              </w:tc>
            </w:tr>
            <w:tr w:rsidR="00783674" w:rsidRPr="006046A4" w14:paraId="48809CAB" w14:textId="77777777" w:rsidTr="00783674">
              <w:tc>
                <w:tcPr>
                  <w:tcW w:w="1877" w:type="dxa"/>
                </w:tcPr>
                <w:p w14:paraId="26EB13FD" w14:textId="77777777" w:rsidR="00783674" w:rsidRPr="006046A4" w:rsidRDefault="00783674" w:rsidP="00783674">
                  <w:pPr>
                    <w:pStyle w:val="aa"/>
                    <w:rPr>
                      <w:sz w:val="24"/>
                      <w:szCs w:val="24"/>
                      <w:lang w:bidi="ru-RU"/>
                    </w:rPr>
                  </w:pPr>
                  <w:r w:rsidRPr="006046A4">
                    <w:rPr>
                      <w:sz w:val="24"/>
                      <w:szCs w:val="24"/>
                      <w:lang w:bidi="ru-RU"/>
                    </w:rPr>
                    <w:t xml:space="preserve">Недостатки </w:t>
                  </w:r>
                </w:p>
              </w:tc>
              <w:tc>
                <w:tcPr>
                  <w:tcW w:w="1750" w:type="dxa"/>
                </w:tcPr>
                <w:p w14:paraId="236AA31C" w14:textId="77777777" w:rsidR="00783674" w:rsidRPr="006046A4" w:rsidRDefault="00783674" w:rsidP="00783674">
                  <w:pPr>
                    <w:pStyle w:val="aa"/>
                    <w:rPr>
                      <w:sz w:val="24"/>
                      <w:szCs w:val="24"/>
                      <w:lang w:bidi="ru-RU"/>
                    </w:rPr>
                  </w:pPr>
                </w:p>
              </w:tc>
              <w:tc>
                <w:tcPr>
                  <w:tcW w:w="2212" w:type="dxa"/>
                </w:tcPr>
                <w:p w14:paraId="4D00269D" w14:textId="77777777" w:rsidR="00783674" w:rsidRPr="006046A4" w:rsidRDefault="00783674" w:rsidP="00783674">
                  <w:pPr>
                    <w:pStyle w:val="aa"/>
                    <w:rPr>
                      <w:sz w:val="24"/>
                      <w:szCs w:val="24"/>
                      <w:lang w:bidi="ru-RU"/>
                    </w:rPr>
                  </w:pPr>
                </w:p>
              </w:tc>
              <w:tc>
                <w:tcPr>
                  <w:tcW w:w="1755" w:type="dxa"/>
                </w:tcPr>
                <w:p w14:paraId="19D62CC7" w14:textId="77777777" w:rsidR="00783674" w:rsidRPr="006046A4" w:rsidRDefault="00783674" w:rsidP="00783674">
                  <w:pPr>
                    <w:pStyle w:val="aa"/>
                    <w:rPr>
                      <w:sz w:val="24"/>
                      <w:szCs w:val="24"/>
                      <w:lang w:bidi="ru-RU"/>
                    </w:rPr>
                  </w:pPr>
                </w:p>
              </w:tc>
            </w:tr>
            <w:tr w:rsidR="00783674" w:rsidRPr="006046A4" w14:paraId="1BF177BE" w14:textId="77777777" w:rsidTr="00783674">
              <w:tc>
                <w:tcPr>
                  <w:tcW w:w="1877" w:type="dxa"/>
                </w:tcPr>
                <w:p w14:paraId="090725D0" w14:textId="77777777" w:rsidR="00783674" w:rsidRPr="006046A4" w:rsidRDefault="00783674" w:rsidP="00783674">
                  <w:pPr>
                    <w:pStyle w:val="aa"/>
                    <w:rPr>
                      <w:sz w:val="24"/>
                      <w:szCs w:val="24"/>
                      <w:lang w:bidi="ru-RU"/>
                    </w:rPr>
                  </w:pPr>
                  <w:r w:rsidRPr="006046A4">
                    <w:rPr>
                      <w:sz w:val="24"/>
                      <w:szCs w:val="24"/>
                      <w:lang w:bidi="ru-RU"/>
                    </w:rPr>
                    <w:t xml:space="preserve">Представители </w:t>
                  </w:r>
                </w:p>
              </w:tc>
              <w:tc>
                <w:tcPr>
                  <w:tcW w:w="1750" w:type="dxa"/>
                </w:tcPr>
                <w:p w14:paraId="7242604C" w14:textId="77777777" w:rsidR="00783674" w:rsidRPr="006046A4" w:rsidRDefault="00783674" w:rsidP="00783674">
                  <w:pPr>
                    <w:pStyle w:val="aa"/>
                    <w:rPr>
                      <w:sz w:val="24"/>
                      <w:szCs w:val="24"/>
                      <w:lang w:bidi="ru-RU"/>
                    </w:rPr>
                  </w:pPr>
                </w:p>
              </w:tc>
              <w:tc>
                <w:tcPr>
                  <w:tcW w:w="2212" w:type="dxa"/>
                </w:tcPr>
                <w:p w14:paraId="7775253D" w14:textId="77777777" w:rsidR="00783674" w:rsidRPr="006046A4" w:rsidRDefault="00783674" w:rsidP="00783674">
                  <w:pPr>
                    <w:pStyle w:val="aa"/>
                    <w:rPr>
                      <w:sz w:val="24"/>
                      <w:szCs w:val="24"/>
                      <w:lang w:bidi="ru-RU"/>
                    </w:rPr>
                  </w:pPr>
                </w:p>
              </w:tc>
              <w:tc>
                <w:tcPr>
                  <w:tcW w:w="1755" w:type="dxa"/>
                </w:tcPr>
                <w:p w14:paraId="64228913" w14:textId="77777777" w:rsidR="00783674" w:rsidRPr="006046A4" w:rsidRDefault="00783674" w:rsidP="00783674">
                  <w:pPr>
                    <w:pStyle w:val="aa"/>
                    <w:rPr>
                      <w:sz w:val="24"/>
                      <w:szCs w:val="24"/>
                      <w:lang w:bidi="ru-RU"/>
                    </w:rPr>
                  </w:pPr>
                </w:p>
              </w:tc>
            </w:tr>
            <w:tr w:rsidR="00783674" w:rsidRPr="006046A4" w14:paraId="30FB57E8" w14:textId="77777777" w:rsidTr="00783674">
              <w:tc>
                <w:tcPr>
                  <w:tcW w:w="1877" w:type="dxa"/>
                </w:tcPr>
                <w:p w14:paraId="198B85B3" w14:textId="77777777" w:rsidR="00783674" w:rsidRPr="006046A4" w:rsidRDefault="00783674" w:rsidP="00783674">
                  <w:pPr>
                    <w:pStyle w:val="aa"/>
                    <w:rPr>
                      <w:sz w:val="24"/>
                      <w:szCs w:val="24"/>
                      <w:lang w:bidi="ru-RU"/>
                    </w:rPr>
                  </w:pPr>
                  <w:r w:rsidRPr="006046A4">
                    <w:rPr>
                      <w:sz w:val="24"/>
                      <w:szCs w:val="24"/>
                      <w:lang w:bidi="ru-RU"/>
                    </w:rPr>
                    <w:t>Временной период</w:t>
                  </w:r>
                </w:p>
              </w:tc>
              <w:tc>
                <w:tcPr>
                  <w:tcW w:w="1750" w:type="dxa"/>
                </w:tcPr>
                <w:p w14:paraId="1894D70E" w14:textId="77777777" w:rsidR="00783674" w:rsidRPr="006046A4" w:rsidRDefault="00783674" w:rsidP="00783674">
                  <w:pPr>
                    <w:pStyle w:val="aa"/>
                    <w:rPr>
                      <w:sz w:val="24"/>
                      <w:szCs w:val="24"/>
                      <w:lang w:bidi="ru-RU"/>
                    </w:rPr>
                  </w:pPr>
                </w:p>
              </w:tc>
              <w:tc>
                <w:tcPr>
                  <w:tcW w:w="2212" w:type="dxa"/>
                </w:tcPr>
                <w:p w14:paraId="210B0250" w14:textId="77777777" w:rsidR="00783674" w:rsidRPr="006046A4" w:rsidRDefault="00783674" w:rsidP="00783674">
                  <w:pPr>
                    <w:pStyle w:val="aa"/>
                    <w:rPr>
                      <w:sz w:val="24"/>
                      <w:szCs w:val="24"/>
                      <w:lang w:bidi="ru-RU"/>
                    </w:rPr>
                  </w:pPr>
                </w:p>
              </w:tc>
              <w:tc>
                <w:tcPr>
                  <w:tcW w:w="1755" w:type="dxa"/>
                </w:tcPr>
                <w:p w14:paraId="3E6482D1" w14:textId="77777777" w:rsidR="00783674" w:rsidRPr="006046A4" w:rsidRDefault="00783674" w:rsidP="00783674">
                  <w:pPr>
                    <w:pStyle w:val="aa"/>
                    <w:rPr>
                      <w:sz w:val="24"/>
                      <w:szCs w:val="24"/>
                      <w:lang w:bidi="ru-RU"/>
                    </w:rPr>
                  </w:pPr>
                </w:p>
              </w:tc>
            </w:tr>
          </w:tbl>
          <w:p w14:paraId="4F6C2975" w14:textId="77777777" w:rsidR="00783674" w:rsidRPr="006046A4" w:rsidRDefault="00783674" w:rsidP="00F23D7C">
            <w:pPr>
              <w:pStyle w:val="aa"/>
              <w:spacing w:after="0" w:line="240" w:lineRule="auto"/>
              <w:jc w:val="both"/>
              <w:rPr>
                <w:sz w:val="24"/>
                <w:szCs w:val="24"/>
              </w:rPr>
            </w:pPr>
          </w:p>
          <w:p w14:paraId="15DE5182" w14:textId="77777777" w:rsidR="00783674" w:rsidRPr="006046A4" w:rsidRDefault="00783674" w:rsidP="00F23D7C">
            <w:pPr>
              <w:pStyle w:val="aa"/>
              <w:spacing w:after="0" w:line="240" w:lineRule="auto"/>
              <w:jc w:val="both"/>
              <w:rPr>
                <w:sz w:val="24"/>
                <w:szCs w:val="24"/>
              </w:rPr>
            </w:pPr>
          </w:p>
          <w:p w14:paraId="154F2DCF" w14:textId="4243E26F" w:rsidR="00AB17D6" w:rsidRPr="006046A4" w:rsidRDefault="00AB17D6"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4.</w:t>
            </w:r>
            <w:r w:rsidR="002D067E" w:rsidRPr="006046A4">
              <w:rPr>
                <w:b/>
                <w:sz w:val="24"/>
                <w:szCs w:val="24"/>
              </w:rPr>
              <w:t xml:space="preserve"> Использует знания в области экономики и финансов, управления, политики и международных отношений для их профессиональной </w:t>
            </w:r>
            <w:r w:rsidR="002D067E" w:rsidRPr="006046A4">
              <w:rPr>
                <w:b/>
                <w:sz w:val="24"/>
                <w:szCs w:val="24"/>
              </w:rPr>
              <w:lastRenderedPageBreak/>
              <w:t>оценки, и дальнейшего анализа</w:t>
            </w:r>
            <w:r w:rsidRPr="006046A4">
              <w:rPr>
                <w:b/>
                <w:sz w:val="24"/>
                <w:szCs w:val="24"/>
              </w:rPr>
              <w:t>.</w:t>
            </w:r>
          </w:p>
          <w:p w14:paraId="199D1BDE" w14:textId="77777777" w:rsidR="00AB17D6" w:rsidRPr="006046A4" w:rsidRDefault="00AB17D6"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47905421" w14:textId="701B4DB3" w:rsidR="002D067E" w:rsidRPr="006046A4" w:rsidRDefault="002D067E" w:rsidP="00F23D7C">
            <w:pPr>
              <w:pStyle w:val="aa"/>
              <w:spacing w:after="0" w:line="240" w:lineRule="auto"/>
              <w:jc w:val="both"/>
              <w:rPr>
                <w:sz w:val="24"/>
                <w:szCs w:val="24"/>
              </w:rPr>
            </w:pPr>
            <w:r w:rsidRPr="006046A4">
              <w:rPr>
                <w:sz w:val="24"/>
                <w:szCs w:val="24"/>
              </w:rPr>
              <w:t>К факторам прямого внешнего воздействия на деятельность организации относятся:</w:t>
            </w:r>
          </w:p>
          <w:p w14:paraId="06F84B1C" w14:textId="6280C599" w:rsidR="002D067E" w:rsidRPr="006046A4" w:rsidRDefault="002D067E" w:rsidP="00F23D7C">
            <w:pPr>
              <w:pStyle w:val="aa"/>
              <w:spacing w:after="0" w:line="240" w:lineRule="auto"/>
              <w:jc w:val="both"/>
              <w:rPr>
                <w:sz w:val="24"/>
                <w:szCs w:val="24"/>
              </w:rPr>
            </w:pPr>
            <w:r w:rsidRPr="006046A4">
              <w:rPr>
                <w:sz w:val="24"/>
                <w:szCs w:val="24"/>
              </w:rPr>
              <w:t xml:space="preserve">А) поставщики, </w:t>
            </w:r>
          </w:p>
          <w:p w14:paraId="7E6631D5" w14:textId="77777777" w:rsidR="002D067E" w:rsidRPr="006046A4" w:rsidRDefault="002D067E" w:rsidP="00F23D7C">
            <w:pPr>
              <w:pStyle w:val="aa"/>
              <w:spacing w:after="0" w:line="240" w:lineRule="auto"/>
              <w:jc w:val="both"/>
              <w:rPr>
                <w:sz w:val="24"/>
                <w:szCs w:val="24"/>
              </w:rPr>
            </w:pPr>
            <w:r w:rsidRPr="006046A4">
              <w:rPr>
                <w:sz w:val="24"/>
                <w:szCs w:val="24"/>
              </w:rPr>
              <w:t xml:space="preserve">Б) макроэкономическая конъюнктура, </w:t>
            </w:r>
          </w:p>
          <w:p w14:paraId="3192AF37" w14:textId="77777777" w:rsidR="002D067E" w:rsidRPr="006046A4" w:rsidRDefault="002D067E" w:rsidP="00F23D7C">
            <w:pPr>
              <w:pStyle w:val="aa"/>
              <w:spacing w:after="0" w:line="240" w:lineRule="auto"/>
              <w:jc w:val="both"/>
              <w:rPr>
                <w:sz w:val="24"/>
                <w:szCs w:val="24"/>
              </w:rPr>
            </w:pPr>
            <w:r w:rsidRPr="006046A4">
              <w:rPr>
                <w:sz w:val="24"/>
                <w:szCs w:val="24"/>
              </w:rPr>
              <w:t>В) научно-технический прогресс</w:t>
            </w:r>
          </w:p>
          <w:p w14:paraId="6358AE1D" w14:textId="012960AB" w:rsidR="002D067E" w:rsidRPr="006046A4" w:rsidRDefault="002D067E" w:rsidP="00F23D7C">
            <w:pPr>
              <w:pStyle w:val="aa"/>
              <w:spacing w:after="0" w:line="240" w:lineRule="auto"/>
              <w:jc w:val="both"/>
              <w:rPr>
                <w:sz w:val="24"/>
                <w:szCs w:val="24"/>
              </w:rPr>
            </w:pPr>
            <w:r w:rsidRPr="006046A4">
              <w:rPr>
                <w:sz w:val="24"/>
                <w:szCs w:val="24"/>
              </w:rPr>
              <w:t>Г) конкуренты</w:t>
            </w:r>
          </w:p>
          <w:p w14:paraId="3B42D9EF" w14:textId="7BB7E9BF" w:rsidR="00AB17D6" w:rsidRPr="006046A4" w:rsidRDefault="002D067E" w:rsidP="00F23D7C">
            <w:pPr>
              <w:pStyle w:val="aa"/>
              <w:spacing w:after="0" w:line="240" w:lineRule="auto"/>
              <w:jc w:val="both"/>
              <w:rPr>
                <w:sz w:val="24"/>
                <w:szCs w:val="24"/>
              </w:rPr>
            </w:pPr>
            <w:r w:rsidRPr="006046A4">
              <w:rPr>
                <w:sz w:val="24"/>
                <w:szCs w:val="24"/>
              </w:rPr>
              <w:t>Д) финансово-кредитные организации</w:t>
            </w:r>
            <w:r w:rsidR="00AB17D6" w:rsidRPr="006046A4">
              <w:rPr>
                <w:sz w:val="24"/>
                <w:szCs w:val="24"/>
              </w:rPr>
              <w:t>.</w:t>
            </w:r>
          </w:p>
          <w:p w14:paraId="575F8E3C" w14:textId="77777777" w:rsidR="00783674" w:rsidRPr="006046A4" w:rsidRDefault="00783674" w:rsidP="00783674">
            <w:pPr>
              <w:widowControl w:val="0"/>
              <w:tabs>
                <w:tab w:val="left" w:pos="540"/>
              </w:tabs>
              <w:autoSpaceDE w:val="0"/>
              <w:autoSpaceDN w:val="0"/>
              <w:adjustRightInd w:val="0"/>
              <w:spacing w:after="0" w:line="240" w:lineRule="auto"/>
              <w:contextualSpacing/>
              <w:jc w:val="center"/>
              <w:rPr>
                <w:b/>
                <w:sz w:val="24"/>
                <w:szCs w:val="24"/>
              </w:rPr>
            </w:pPr>
          </w:p>
          <w:p w14:paraId="2BE280C6" w14:textId="312AF0AB" w:rsidR="00783674" w:rsidRPr="006046A4" w:rsidRDefault="00783674" w:rsidP="00783674">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2</w:t>
            </w:r>
          </w:p>
          <w:p w14:paraId="276D0640" w14:textId="77777777" w:rsidR="00783674" w:rsidRPr="006046A4" w:rsidRDefault="00783674" w:rsidP="00783674">
            <w:pPr>
              <w:pStyle w:val="aa"/>
              <w:jc w:val="both"/>
              <w:rPr>
                <w:sz w:val="24"/>
                <w:szCs w:val="24"/>
                <w:lang w:bidi="ru-RU"/>
              </w:rPr>
            </w:pPr>
            <w:r w:rsidRPr="006046A4">
              <w:rPr>
                <w:sz w:val="24"/>
                <w:szCs w:val="24"/>
                <w:lang w:bidi="ru-RU"/>
              </w:rPr>
              <w:t>Дайте характеристику ситуационным факторам, которые оказывают влияние на проектирование организации. Раскройте содержание ситуационного анализа организации: теоретические аспекты и на примере конкретной организации.</w:t>
            </w:r>
          </w:p>
          <w:tbl>
            <w:tblPr>
              <w:tblStyle w:val="a3"/>
              <w:tblW w:w="0" w:type="auto"/>
              <w:tblLook w:val="04A0" w:firstRow="1" w:lastRow="0" w:firstColumn="1" w:lastColumn="0" w:noHBand="0" w:noVBand="1"/>
            </w:tblPr>
            <w:tblGrid>
              <w:gridCol w:w="2616"/>
              <w:gridCol w:w="2624"/>
              <w:gridCol w:w="2354"/>
            </w:tblGrid>
            <w:tr w:rsidR="00783674" w:rsidRPr="006046A4" w14:paraId="662C2676" w14:textId="77777777" w:rsidTr="00783674">
              <w:tc>
                <w:tcPr>
                  <w:tcW w:w="2616" w:type="dxa"/>
                </w:tcPr>
                <w:p w14:paraId="2DA9E4B8" w14:textId="77777777" w:rsidR="00783674" w:rsidRPr="006046A4" w:rsidRDefault="00783674" w:rsidP="00783674">
                  <w:pPr>
                    <w:pStyle w:val="aa"/>
                    <w:rPr>
                      <w:sz w:val="24"/>
                      <w:szCs w:val="24"/>
                      <w:lang w:bidi="ru-RU"/>
                    </w:rPr>
                  </w:pPr>
                </w:p>
              </w:tc>
              <w:tc>
                <w:tcPr>
                  <w:tcW w:w="2624" w:type="dxa"/>
                </w:tcPr>
                <w:p w14:paraId="69B82315" w14:textId="77777777" w:rsidR="00783674" w:rsidRPr="006046A4" w:rsidRDefault="00783674" w:rsidP="00783674">
                  <w:pPr>
                    <w:pStyle w:val="aa"/>
                    <w:rPr>
                      <w:sz w:val="24"/>
                      <w:szCs w:val="24"/>
                      <w:lang w:bidi="ru-RU"/>
                    </w:rPr>
                  </w:pPr>
                  <w:r w:rsidRPr="006046A4">
                    <w:rPr>
                      <w:sz w:val="24"/>
                      <w:szCs w:val="24"/>
                      <w:lang w:bidi="ru-RU"/>
                    </w:rPr>
                    <w:t>Ситуационный анализ</w:t>
                  </w:r>
                </w:p>
              </w:tc>
              <w:tc>
                <w:tcPr>
                  <w:tcW w:w="2354" w:type="dxa"/>
                </w:tcPr>
                <w:p w14:paraId="5826DE54" w14:textId="77777777" w:rsidR="00783674" w:rsidRPr="006046A4" w:rsidRDefault="00783674" w:rsidP="00783674">
                  <w:pPr>
                    <w:pStyle w:val="aa"/>
                    <w:rPr>
                      <w:sz w:val="24"/>
                      <w:szCs w:val="24"/>
                      <w:lang w:bidi="ru-RU"/>
                    </w:rPr>
                  </w:pPr>
                  <w:r w:rsidRPr="006046A4">
                    <w:rPr>
                      <w:sz w:val="24"/>
                      <w:szCs w:val="24"/>
                      <w:lang w:bidi="ru-RU"/>
                    </w:rPr>
                    <w:t>Пример</w:t>
                  </w:r>
                </w:p>
              </w:tc>
            </w:tr>
            <w:tr w:rsidR="00783674" w:rsidRPr="006046A4" w14:paraId="59460C53" w14:textId="77777777" w:rsidTr="00783674">
              <w:tc>
                <w:tcPr>
                  <w:tcW w:w="2616" w:type="dxa"/>
                </w:tcPr>
                <w:p w14:paraId="46CC76ED" w14:textId="77777777" w:rsidR="00783674" w:rsidRPr="006046A4" w:rsidRDefault="00783674" w:rsidP="00783674">
                  <w:pPr>
                    <w:pStyle w:val="aa"/>
                    <w:rPr>
                      <w:sz w:val="24"/>
                      <w:szCs w:val="24"/>
                      <w:lang w:bidi="ru-RU"/>
                    </w:rPr>
                  </w:pPr>
                  <w:r w:rsidRPr="006046A4">
                    <w:rPr>
                      <w:sz w:val="24"/>
                      <w:szCs w:val="24"/>
                      <w:lang w:bidi="ru-RU"/>
                    </w:rPr>
                    <w:t>Цели</w:t>
                  </w:r>
                </w:p>
              </w:tc>
              <w:tc>
                <w:tcPr>
                  <w:tcW w:w="2624" w:type="dxa"/>
                </w:tcPr>
                <w:p w14:paraId="2CFB37D1" w14:textId="77777777" w:rsidR="00783674" w:rsidRPr="006046A4" w:rsidRDefault="00783674" w:rsidP="00783674">
                  <w:pPr>
                    <w:pStyle w:val="aa"/>
                    <w:rPr>
                      <w:sz w:val="24"/>
                      <w:szCs w:val="24"/>
                      <w:lang w:bidi="ru-RU"/>
                    </w:rPr>
                  </w:pPr>
                </w:p>
              </w:tc>
              <w:tc>
                <w:tcPr>
                  <w:tcW w:w="2354" w:type="dxa"/>
                </w:tcPr>
                <w:p w14:paraId="3C991EF9" w14:textId="77777777" w:rsidR="00783674" w:rsidRPr="006046A4" w:rsidRDefault="00783674" w:rsidP="00783674">
                  <w:pPr>
                    <w:pStyle w:val="aa"/>
                    <w:rPr>
                      <w:sz w:val="24"/>
                      <w:szCs w:val="24"/>
                      <w:lang w:bidi="ru-RU"/>
                    </w:rPr>
                  </w:pPr>
                </w:p>
              </w:tc>
            </w:tr>
            <w:tr w:rsidR="00783674" w:rsidRPr="006046A4" w14:paraId="23499A44" w14:textId="77777777" w:rsidTr="00783674">
              <w:tc>
                <w:tcPr>
                  <w:tcW w:w="2616" w:type="dxa"/>
                </w:tcPr>
                <w:p w14:paraId="6F53AC22" w14:textId="77777777" w:rsidR="00783674" w:rsidRPr="006046A4" w:rsidRDefault="00783674" w:rsidP="00783674">
                  <w:pPr>
                    <w:pStyle w:val="aa"/>
                    <w:rPr>
                      <w:sz w:val="24"/>
                      <w:szCs w:val="24"/>
                      <w:lang w:bidi="ru-RU"/>
                    </w:rPr>
                  </w:pPr>
                  <w:r w:rsidRPr="006046A4">
                    <w:rPr>
                      <w:sz w:val="24"/>
                      <w:szCs w:val="24"/>
                      <w:lang w:bidi="ru-RU"/>
                    </w:rPr>
                    <w:t>Задачи</w:t>
                  </w:r>
                </w:p>
              </w:tc>
              <w:tc>
                <w:tcPr>
                  <w:tcW w:w="2624" w:type="dxa"/>
                </w:tcPr>
                <w:p w14:paraId="77FF8856" w14:textId="77777777" w:rsidR="00783674" w:rsidRPr="006046A4" w:rsidRDefault="00783674" w:rsidP="00783674">
                  <w:pPr>
                    <w:pStyle w:val="aa"/>
                    <w:rPr>
                      <w:sz w:val="24"/>
                      <w:szCs w:val="24"/>
                      <w:lang w:bidi="ru-RU"/>
                    </w:rPr>
                  </w:pPr>
                </w:p>
              </w:tc>
              <w:tc>
                <w:tcPr>
                  <w:tcW w:w="2354" w:type="dxa"/>
                </w:tcPr>
                <w:p w14:paraId="211E5257" w14:textId="77777777" w:rsidR="00783674" w:rsidRPr="006046A4" w:rsidRDefault="00783674" w:rsidP="00783674">
                  <w:pPr>
                    <w:pStyle w:val="aa"/>
                    <w:rPr>
                      <w:sz w:val="24"/>
                      <w:szCs w:val="24"/>
                      <w:lang w:bidi="ru-RU"/>
                    </w:rPr>
                  </w:pPr>
                </w:p>
              </w:tc>
            </w:tr>
            <w:tr w:rsidR="00783674" w:rsidRPr="006046A4" w14:paraId="0AAC684F" w14:textId="77777777" w:rsidTr="00783674">
              <w:tc>
                <w:tcPr>
                  <w:tcW w:w="2616" w:type="dxa"/>
                </w:tcPr>
                <w:p w14:paraId="59AFE131" w14:textId="77777777" w:rsidR="00783674" w:rsidRPr="006046A4" w:rsidRDefault="00783674" w:rsidP="00783674">
                  <w:pPr>
                    <w:pStyle w:val="aa"/>
                    <w:rPr>
                      <w:sz w:val="24"/>
                      <w:szCs w:val="24"/>
                      <w:lang w:bidi="ru-RU"/>
                    </w:rPr>
                  </w:pPr>
                  <w:r w:rsidRPr="006046A4">
                    <w:rPr>
                      <w:sz w:val="24"/>
                      <w:szCs w:val="24"/>
                      <w:lang w:bidi="ru-RU"/>
                    </w:rPr>
                    <w:t>Этапы проведения</w:t>
                  </w:r>
                </w:p>
              </w:tc>
              <w:tc>
                <w:tcPr>
                  <w:tcW w:w="2624" w:type="dxa"/>
                </w:tcPr>
                <w:p w14:paraId="4B5F015F" w14:textId="77777777" w:rsidR="00783674" w:rsidRPr="006046A4" w:rsidRDefault="00783674" w:rsidP="00783674">
                  <w:pPr>
                    <w:pStyle w:val="aa"/>
                    <w:rPr>
                      <w:sz w:val="24"/>
                      <w:szCs w:val="24"/>
                      <w:lang w:bidi="ru-RU"/>
                    </w:rPr>
                  </w:pPr>
                </w:p>
              </w:tc>
              <w:tc>
                <w:tcPr>
                  <w:tcW w:w="2354" w:type="dxa"/>
                </w:tcPr>
                <w:p w14:paraId="16C47AEC" w14:textId="77777777" w:rsidR="00783674" w:rsidRPr="006046A4" w:rsidRDefault="00783674" w:rsidP="00783674">
                  <w:pPr>
                    <w:pStyle w:val="aa"/>
                    <w:rPr>
                      <w:sz w:val="24"/>
                      <w:szCs w:val="24"/>
                      <w:lang w:bidi="ru-RU"/>
                    </w:rPr>
                  </w:pPr>
                </w:p>
              </w:tc>
            </w:tr>
            <w:tr w:rsidR="00783674" w:rsidRPr="006046A4" w14:paraId="07753CE1" w14:textId="77777777" w:rsidTr="00783674">
              <w:tc>
                <w:tcPr>
                  <w:tcW w:w="2616" w:type="dxa"/>
                </w:tcPr>
                <w:p w14:paraId="132A577F" w14:textId="77777777" w:rsidR="00783674" w:rsidRPr="006046A4" w:rsidRDefault="00783674" w:rsidP="00783674">
                  <w:pPr>
                    <w:pStyle w:val="aa"/>
                    <w:rPr>
                      <w:sz w:val="24"/>
                      <w:szCs w:val="24"/>
                      <w:lang w:bidi="ru-RU"/>
                    </w:rPr>
                  </w:pPr>
                  <w:r w:rsidRPr="006046A4">
                    <w:rPr>
                      <w:sz w:val="24"/>
                      <w:szCs w:val="24"/>
                      <w:lang w:bidi="ru-RU"/>
                    </w:rPr>
                    <w:t>Условия проведения</w:t>
                  </w:r>
                </w:p>
              </w:tc>
              <w:tc>
                <w:tcPr>
                  <w:tcW w:w="2624" w:type="dxa"/>
                </w:tcPr>
                <w:p w14:paraId="5A6B70D6" w14:textId="77777777" w:rsidR="00783674" w:rsidRPr="006046A4" w:rsidRDefault="00783674" w:rsidP="00783674">
                  <w:pPr>
                    <w:pStyle w:val="aa"/>
                    <w:rPr>
                      <w:sz w:val="24"/>
                      <w:szCs w:val="24"/>
                      <w:lang w:bidi="ru-RU"/>
                    </w:rPr>
                  </w:pPr>
                </w:p>
              </w:tc>
              <w:tc>
                <w:tcPr>
                  <w:tcW w:w="2354" w:type="dxa"/>
                </w:tcPr>
                <w:p w14:paraId="66D4A971" w14:textId="77777777" w:rsidR="00783674" w:rsidRPr="006046A4" w:rsidRDefault="00783674" w:rsidP="00783674">
                  <w:pPr>
                    <w:pStyle w:val="aa"/>
                    <w:rPr>
                      <w:sz w:val="24"/>
                      <w:szCs w:val="24"/>
                      <w:lang w:bidi="ru-RU"/>
                    </w:rPr>
                  </w:pPr>
                </w:p>
              </w:tc>
            </w:tr>
            <w:tr w:rsidR="00783674" w:rsidRPr="006046A4" w14:paraId="189DC3A4" w14:textId="77777777" w:rsidTr="00783674">
              <w:tc>
                <w:tcPr>
                  <w:tcW w:w="2616" w:type="dxa"/>
                </w:tcPr>
                <w:p w14:paraId="37AD3BA3" w14:textId="77777777" w:rsidR="00783674" w:rsidRPr="006046A4" w:rsidRDefault="00783674" w:rsidP="00783674">
                  <w:pPr>
                    <w:pStyle w:val="aa"/>
                    <w:rPr>
                      <w:sz w:val="24"/>
                      <w:szCs w:val="24"/>
                      <w:lang w:bidi="ru-RU"/>
                    </w:rPr>
                  </w:pPr>
                  <w:r w:rsidRPr="006046A4">
                    <w:rPr>
                      <w:sz w:val="24"/>
                      <w:szCs w:val="24"/>
                      <w:lang w:bidi="ru-RU"/>
                    </w:rPr>
                    <w:t>Методы и их содержание</w:t>
                  </w:r>
                </w:p>
              </w:tc>
              <w:tc>
                <w:tcPr>
                  <w:tcW w:w="2624" w:type="dxa"/>
                </w:tcPr>
                <w:p w14:paraId="0BD5A307" w14:textId="77777777" w:rsidR="00783674" w:rsidRPr="006046A4" w:rsidRDefault="00783674" w:rsidP="00783674">
                  <w:pPr>
                    <w:pStyle w:val="aa"/>
                    <w:rPr>
                      <w:sz w:val="24"/>
                      <w:szCs w:val="24"/>
                      <w:lang w:bidi="ru-RU"/>
                    </w:rPr>
                  </w:pPr>
                </w:p>
              </w:tc>
              <w:tc>
                <w:tcPr>
                  <w:tcW w:w="2354" w:type="dxa"/>
                </w:tcPr>
                <w:p w14:paraId="1DDBE99C" w14:textId="77777777" w:rsidR="00783674" w:rsidRPr="006046A4" w:rsidRDefault="00783674" w:rsidP="00783674">
                  <w:pPr>
                    <w:pStyle w:val="aa"/>
                    <w:rPr>
                      <w:sz w:val="24"/>
                      <w:szCs w:val="24"/>
                      <w:lang w:bidi="ru-RU"/>
                    </w:rPr>
                  </w:pPr>
                </w:p>
              </w:tc>
            </w:tr>
            <w:tr w:rsidR="00783674" w:rsidRPr="006046A4" w14:paraId="164F6841" w14:textId="77777777" w:rsidTr="00783674">
              <w:tc>
                <w:tcPr>
                  <w:tcW w:w="2616" w:type="dxa"/>
                </w:tcPr>
                <w:p w14:paraId="7767265E" w14:textId="77777777" w:rsidR="00783674" w:rsidRPr="006046A4" w:rsidRDefault="00783674" w:rsidP="00783674">
                  <w:pPr>
                    <w:pStyle w:val="aa"/>
                    <w:rPr>
                      <w:sz w:val="24"/>
                      <w:szCs w:val="24"/>
                      <w:lang w:bidi="ru-RU"/>
                    </w:rPr>
                  </w:pPr>
                  <w:r w:rsidRPr="006046A4">
                    <w:rPr>
                      <w:sz w:val="24"/>
                      <w:szCs w:val="24"/>
                      <w:lang w:bidi="ru-RU"/>
                    </w:rPr>
                    <w:t>Преимущества</w:t>
                  </w:r>
                </w:p>
              </w:tc>
              <w:tc>
                <w:tcPr>
                  <w:tcW w:w="2624" w:type="dxa"/>
                </w:tcPr>
                <w:p w14:paraId="4B37E267" w14:textId="77777777" w:rsidR="00783674" w:rsidRPr="006046A4" w:rsidRDefault="00783674" w:rsidP="00783674">
                  <w:pPr>
                    <w:pStyle w:val="aa"/>
                    <w:rPr>
                      <w:sz w:val="24"/>
                      <w:szCs w:val="24"/>
                      <w:lang w:bidi="ru-RU"/>
                    </w:rPr>
                  </w:pPr>
                </w:p>
              </w:tc>
              <w:tc>
                <w:tcPr>
                  <w:tcW w:w="2354" w:type="dxa"/>
                </w:tcPr>
                <w:p w14:paraId="39F565CE" w14:textId="77777777" w:rsidR="00783674" w:rsidRPr="006046A4" w:rsidRDefault="00783674" w:rsidP="00783674">
                  <w:pPr>
                    <w:pStyle w:val="aa"/>
                    <w:rPr>
                      <w:sz w:val="24"/>
                      <w:szCs w:val="24"/>
                      <w:lang w:bidi="ru-RU"/>
                    </w:rPr>
                  </w:pPr>
                </w:p>
              </w:tc>
            </w:tr>
            <w:tr w:rsidR="00783674" w:rsidRPr="006046A4" w14:paraId="10E3F3AB" w14:textId="77777777" w:rsidTr="00783674">
              <w:tc>
                <w:tcPr>
                  <w:tcW w:w="2616" w:type="dxa"/>
                </w:tcPr>
                <w:p w14:paraId="7F5F45F9" w14:textId="77777777" w:rsidR="00783674" w:rsidRPr="006046A4" w:rsidRDefault="00783674" w:rsidP="00783674">
                  <w:pPr>
                    <w:pStyle w:val="aa"/>
                    <w:rPr>
                      <w:sz w:val="24"/>
                      <w:szCs w:val="24"/>
                      <w:lang w:bidi="ru-RU"/>
                    </w:rPr>
                  </w:pPr>
                  <w:r w:rsidRPr="006046A4">
                    <w:rPr>
                      <w:sz w:val="24"/>
                      <w:szCs w:val="24"/>
                      <w:lang w:bidi="ru-RU"/>
                    </w:rPr>
                    <w:t>Недостатки</w:t>
                  </w:r>
                </w:p>
              </w:tc>
              <w:tc>
                <w:tcPr>
                  <w:tcW w:w="2624" w:type="dxa"/>
                </w:tcPr>
                <w:p w14:paraId="050C62CA" w14:textId="77777777" w:rsidR="00783674" w:rsidRPr="006046A4" w:rsidRDefault="00783674" w:rsidP="00783674">
                  <w:pPr>
                    <w:pStyle w:val="aa"/>
                    <w:rPr>
                      <w:sz w:val="24"/>
                      <w:szCs w:val="24"/>
                      <w:lang w:bidi="ru-RU"/>
                    </w:rPr>
                  </w:pPr>
                </w:p>
              </w:tc>
              <w:tc>
                <w:tcPr>
                  <w:tcW w:w="2354" w:type="dxa"/>
                </w:tcPr>
                <w:p w14:paraId="47368047" w14:textId="77777777" w:rsidR="00783674" w:rsidRPr="006046A4" w:rsidRDefault="00783674" w:rsidP="00783674">
                  <w:pPr>
                    <w:pStyle w:val="aa"/>
                    <w:rPr>
                      <w:sz w:val="24"/>
                      <w:szCs w:val="24"/>
                      <w:lang w:bidi="ru-RU"/>
                    </w:rPr>
                  </w:pPr>
                </w:p>
              </w:tc>
            </w:tr>
          </w:tbl>
          <w:p w14:paraId="655FCDF4" w14:textId="77777777" w:rsidR="00783674" w:rsidRPr="006046A4" w:rsidRDefault="00783674" w:rsidP="00F23D7C">
            <w:pPr>
              <w:pStyle w:val="aa"/>
              <w:spacing w:after="0" w:line="240" w:lineRule="auto"/>
              <w:jc w:val="both"/>
              <w:rPr>
                <w:sz w:val="24"/>
                <w:szCs w:val="24"/>
              </w:rPr>
            </w:pPr>
          </w:p>
          <w:p w14:paraId="7C3E2971" w14:textId="77777777" w:rsidR="00712719" w:rsidRPr="006046A4" w:rsidRDefault="00712719" w:rsidP="00F23D7C">
            <w:pPr>
              <w:widowControl w:val="0"/>
              <w:tabs>
                <w:tab w:val="left" w:pos="540"/>
              </w:tabs>
              <w:autoSpaceDE w:val="0"/>
              <w:autoSpaceDN w:val="0"/>
              <w:adjustRightInd w:val="0"/>
              <w:spacing w:after="0" w:line="240" w:lineRule="auto"/>
              <w:contextualSpacing/>
              <w:jc w:val="both"/>
              <w:rPr>
                <w:b/>
                <w:sz w:val="24"/>
                <w:szCs w:val="24"/>
              </w:rPr>
            </w:pPr>
          </w:p>
          <w:p w14:paraId="4ECCBDDF" w14:textId="1CF84A11" w:rsidR="00AB17D6" w:rsidRPr="006046A4" w:rsidRDefault="00AB17D6"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 xml:space="preserve">5. </w:t>
            </w:r>
            <w:r w:rsidR="00712719" w:rsidRPr="006046A4">
              <w:rPr>
                <w:b/>
                <w:sz w:val="24"/>
                <w:szCs w:val="24"/>
              </w:rPr>
              <w:t>Применяет навыки системного мышления к анализу явлений в различных сферах жизнедеятельности.</w:t>
            </w:r>
          </w:p>
          <w:p w14:paraId="1F9CFB6A" w14:textId="77777777" w:rsidR="00AB17D6" w:rsidRPr="006046A4" w:rsidRDefault="00AB17D6"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50206A34" w14:textId="77777777" w:rsidR="00712719" w:rsidRPr="006046A4" w:rsidRDefault="00712719" w:rsidP="00F23D7C">
            <w:pPr>
              <w:spacing w:after="0" w:line="240" w:lineRule="auto"/>
              <w:jc w:val="both"/>
              <w:rPr>
                <w:sz w:val="24"/>
                <w:szCs w:val="24"/>
              </w:rPr>
            </w:pPr>
            <w:r w:rsidRPr="006046A4">
              <w:rPr>
                <w:sz w:val="24"/>
                <w:szCs w:val="24"/>
              </w:rPr>
              <w:t>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0697296E" w14:textId="77777777" w:rsidR="00712719" w:rsidRPr="006046A4" w:rsidRDefault="00712719" w:rsidP="00F23D7C">
            <w:pPr>
              <w:spacing w:after="0" w:line="240" w:lineRule="auto"/>
              <w:jc w:val="both"/>
              <w:rPr>
                <w:sz w:val="24"/>
                <w:szCs w:val="24"/>
              </w:rPr>
            </w:pPr>
            <w:r w:rsidRPr="006046A4">
              <w:rPr>
                <w:sz w:val="24"/>
                <w:szCs w:val="24"/>
              </w:rPr>
              <w:t>А) процессный подход</w:t>
            </w:r>
          </w:p>
          <w:p w14:paraId="701D20F2" w14:textId="77777777" w:rsidR="00712719" w:rsidRPr="006046A4" w:rsidRDefault="00712719" w:rsidP="00F23D7C">
            <w:pPr>
              <w:spacing w:after="0" w:line="240" w:lineRule="auto"/>
              <w:jc w:val="both"/>
              <w:rPr>
                <w:sz w:val="24"/>
                <w:szCs w:val="24"/>
              </w:rPr>
            </w:pPr>
            <w:r w:rsidRPr="006046A4">
              <w:rPr>
                <w:sz w:val="24"/>
                <w:szCs w:val="24"/>
              </w:rPr>
              <w:t>Б) стратегический подход</w:t>
            </w:r>
          </w:p>
          <w:p w14:paraId="2885E8C4" w14:textId="662AECCE" w:rsidR="00712719" w:rsidRPr="006046A4" w:rsidRDefault="00712719" w:rsidP="00F23D7C">
            <w:pPr>
              <w:spacing w:after="0" w:line="240" w:lineRule="auto"/>
              <w:jc w:val="both"/>
              <w:rPr>
                <w:sz w:val="24"/>
                <w:szCs w:val="24"/>
              </w:rPr>
            </w:pPr>
            <w:r w:rsidRPr="006046A4">
              <w:rPr>
                <w:sz w:val="24"/>
                <w:szCs w:val="24"/>
              </w:rPr>
              <w:t>В) системный подход</w:t>
            </w:r>
          </w:p>
          <w:p w14:paraId="734DC873" w14:textId="0EFB7642" w:rsidR="00AB17D6" w:rsidRPr="006046A4" w:rsidRDefault="00712719" w:rsidP="00F23D7C">
            <w:pPr>
              <w:pStyle w:val="aa"/>
              <w:spacing w:after="0" w:line="240" w:lineRule="auto"/>
              <w:jc w:val="both"/>
              <w:rPr>
                <w:sz w:val="24"/>
                <w:szCs w:val="24"/>
              </w:rPr>
            </w:pPr>
            <w:r w:rsidRPr="006046A4">
              <w:rPr>
                <w:sz w:val="24"/>
                <w:szCs w:val="24"/>
              </w:rPr>
              <w:t>Г) ситуационный подход</w:t>
            </w:r>
          </w:p>
          <w:p w14:paraId="19DED63D" w14:textId="587D5116" w:rsidR="00096E36" w:rsidRPr="006046A4" w:rsidRDefault="00096E36" w:rsidP="00096E36">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 xml:space="preserve">Задание </w:t>
            </w:r>
            <w:r w:rsidR="005364CB" w:rsidRPr="006046A4">
              <w:rPr>
                <w:b/>
                <w:sz w:val="24"/>
                <w:szCs w:val="24"/>
              </w:rPr>
              <w:t>2</w:t>
            </w:r>
          </w:p>
          <w:p w14:paraId="5FF467F7" w14:textId="5B5EFDBE" w:rsidR="00096E36" w:rsidRPr="006046A4" w:rsidRDefault="00096E36" w:rsidP="00F23D7C">
            <w:pPr>
              <w:pStyle w:val="aa"/>
              <w:spacing w:after="0" w:line="240" w:lineRule="auto"/>
              <w:jc w:val="both"/>
              <w:rPr>
                <w:sz w:val="24"/>
                <w:szCs w:val="24"/>
              </w:rPr>
            </w:pPr>
            <w:r w:rsidRPr="006046A4">
              <w:rPr>
                <w:sz w:val="24"/>
                <w:szCs w:val="24"/>
                <w:lang w:bidi="ru-RU"/>
              </w:rPr>
              <w:t>Поясните, каким образом представленные в таблице ниже факторы влияют на структуру организации. Примеры приветствуются.</w:t>
            </w:r>
          </w:p>
          <w:p w14:paraId="5F585672" w14:textId="5AF93BF0" w:rsidR="00096E36" w:rsidRPr="006046A4" w:rsidRDefault="00096E36" w:rsidP="00F23D7C">
            <w:pPr>
              <w:pStyle w:val="aa"/>
              <w:spacing w:after="0" w:line="240" w:lineRule="auto"/>
              <w:jc w:val="both"/>
              <w:rPr>
                <w:sz w:val="24"/>
                <w:szCs w:val="24"/>
              </w:rPr>
            </w:pPr>
          </w:p>
          <w:tbl>
            <w:tblPr>
              <w:tblStyle w:val="21"/>
              <w:tblW w:w="0" w:type="auto"/>
              <w:tblLook w:val="04A0" w:firstRow="1" w:lastRow="0" w:firstColumn="1" w:lastColumn="0" w:noHBand="0" w:noVBand="1"/>
            </w:tblPr>
            <w:tblGrid>
              <w:gridCol w:w="2740"/>
              <w:gridCol w:w="5234"/>
            </w:tblGrid>
            <w:tr w:rsidR="00096E36" w:rsidRPr="006046A4" w14:paraId="097AA481" w14:textId="77777777" w:rsidTr="00216859">
              <w:tc>
                <w:tcPr>
                  <w:tcW w:w="2972" w:type="dxa"/>
                </w:tcPr>
                <w:p w14:paraId="2A5D7960"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Факторы, влияющие на организационную структуру</w:t>
                  </w:r>
                </w:p>
              </w:tc>
              <w:tc>
                <w:tcPr>
                  <w:tcW w:w="6373" w:type="dxa"/>
                </w:tcPr>
                <w:p w14:paraId="5F062307"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Характеристика их влияния</w:t>
                  </w:r>
                </w:p>
              </w:tc>
            </w:tr>
            <w:tr w:rsidR="00096E36" w:rsidRPr="006046A4" w14:paraId="599EA1C7" w14:textId="77777777" w:rsidTr="00216859">
              <w:tc>
                <w:tcPr>
                  <w:tcW w:w="2972" w:type="dxa"/>
                </w:tcPr>
                <w:p w14:paraId="41059DFD"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Размер организации</w:t>
                  </w:r>
                </w:p>
              </w:tc>
              <w:tc>
                <w:tcPr>
                  <w:tcW w:w="6373" w:type="dxa"/>
                </w:tcPr>
                <w:p w14:paraId="0F8AC46F" w14:textId="77777777" w:rsidR="00096E36" w:rsidRPr="006046A4" w:rsidRDefault="00096E36" w:rsidP="00096E36">
                  <w:pPr>
                    <w:rPr>
                      <w:rFonts w:ascii="Times New Roman" w:hAnsi="Times New Roman" w:cs="Times New Roman"/>
                      <w:szCs w:val="24"/>
                    </w:rPr>
                  </w:pPr>
                </w:p>
              </w:tc>
            </w:tr>
            <w:tr w:rsidR="00096E36" w:rsidRPr="006046A4" w14:paraId="4149557D" w14:textId="77777777" w:rsidTr="00216859">
              <w:tc>
                <w:tcPr>
                  <w:tcW w:w="2972" w:type="dxa"/>
                </w:tcPr>
                <w:p w14:paraId="35B125C3"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Внешняя среда</w:t>
                  </w:r>
                </w:p>
              </w:tc>
              <w:tc>
                <w:tcPr>
                  <w:tcW w:w="6373" w:type="dxa"/>
                </w:tcPr>
                <w:p w14:paraId="680274D7" w14:textId="77777777" w:rsidR="00096E36" w:rsidRPr="006046A4" w:rsidRDefault="00096E36" w:rsidP="00096E36">
                  <w:pPr>
                    <w:rPr>
                      <w:rFonts w:ascii="Times New Roman" w:hAnsi="Times New Roman" w:cs="Times New Roman"/>
                      <w:szCs w:val="24"/>
                    </w:rPr>
                  </w:pPr>
                </w:p>
              </w:tc>
            </w:tr>
            <w:tr w:rsidR="00096E36" w:rsidRPr="006046A4" w14:paraId="09B63EB2" w14:textId="77777777" w:rsidTr="00216859">
              <w:tc>
                <w:tcPr>
                  <w:tcW w:w="2972" w:type="dxa"/>
                </w:tcPr>
                <w:p w14:paraId="35618024"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Стадия жизненного цикла</w:t>
                  </w:r>
                </w:p>
              </w:tc>
              <w:tc>
                <w:tcPr>
                  <w:tcW w:w="6373" w:type="dxa"/>
                </w:tcPr>
                <w:p w14:paraId="787DB5D9" w14:textId="77777777" w:rsidR="00096E36" w:rsidRPr="006046A4" w:rsidRDefault="00096E36" w:rsidP="00096E36">
                  <w:pPr>
                    <w:rPr>
                      <w:rFonts w:ascii="Times New Roman" w:hAnsi="Times New Roman" w:cs="Times New Roman"/>
                      <w:szCs w:val="24"/>
                    </w:rPr>
                  </w:pPr>
                </w:p>
              </w:tc>
            </w:tr>
            <w:tr w:rsidR="00096E36" w:rsidRPr="006046A4" w14:paraId="3DEE57CC" w14:textId="77777777" w:rsidTr="00216859">
              <w:tc>
                <w:tcPr>
                  <w:tcW w:w="2972" w:type="dxa"/>
                </w:tcPr>
                <w:p w14:paraId="2F8FE5B1"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 xml:space="preserve">Используемые </w:t>
                  </w:r>
                  <w:r w:rsidRPr="006046A4">
                    <w:rPr>
                      <w:rFonts w:ascii="Times New Roman" w:hAnsi="Times New Roman" w:cs="Times New Roman"/>
                      <w:szCs w:val="24"/>
                    </w:rPr>
                    <w:lastRenderedPageBreak/>
                    <w:t xml:space="preserve">стратегии </w:t>
                  </w:r>
                </w:p>
              </w:tc>
              <w:tc>
                <w:tcPr>
                  <w:tcW w:w="6373" w:type="dxa"/>
                </w:tcPr>
                <w:p w14:paraId="3E6B8587" w14:textId="77777777" w:rsidR="00096E36" w:rsidRPr="006046A4" w:rsidRDefault="00096E36" w:rsidP="00096E36">
                  <w:pPr>
                    <w:rPr>
                      <w:rFonts w:ascii="Times New Roman" w:hAnsi="Times New Roman" w:cs="Times New Roman"/>
                      <w:szCs w:val="24"/>
                    </w:rPr>
                  </w:pPr>
                </w:p>
              </w:tc>
            </w:tr>
            <w:tr w:rsidR="00096E36" w:rsidRPr="006046A4" w14:paraId="70A8E2F7" w14:textId="77777777" w:rsidTr="00216859">
              <w:tc>
                <w:tcPr>
                  <w:tcW w:w="2972" w:type="dxa"/>
                </w:tcPr>
                <w:p w14:paraId="7BAAF915"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Технологии основной деятельности</w:t>
                  </w:r>
                </w:p>
              </w:tc>
              <w:tc>
                <w:tcPr>
                  <w:tcW w:w="6373" w:type="dxa"/>
                </w:tcPr>
                <w:p w14:paraId="6922A1DF" w14:textId="77777777" w:rsidR="00096E36" w:rsidRPr="006046A4" w:rsidRDefault="00096E36" w:rsidP="00096E36">
                  <w:pPr>
                    <w:rPr>
                      <w:rFonts w:ascii="Times New Roman" w:hAnsi="Times New Roman" w:cs="Times New Roman"/>
                      <w:szCs w:val="24"/>
                    </w:rPr>
                  </w:pPr>
                </w:p>
              </w:tc>
            </w:tr>
            <w:tr w:rsidR="00096E36" w:rsidRPr="006046A4" w14:paraId="115BCE7C" w14:textId="77777777" w:rsidTr="00216859">
              <w:tc>
                <w:tcPr>
                  <w:tcW w:w="2972" w:type="dxa"/>
                </w:tcPr>
                <w:p w14:paraId="1A1820B5" w14:textId="77777777" w:rsidR="00096E36" w:rsidRPr="006046A4" w:rsidRDefault="00096E36" w:rsidP="00096E36">
                  <w:pPr>
                    <w:rPr>
                      <w:rFonts w:ascii="Times New Roman" w:hAnsi="Times New Roman" w:cs="Times New Roman"/>
                      <w:szCs w:val="24"/>
                    </w:rPr>
                  </w:pPr>
                  <w:r w:rsidRPr="006046A4">
                    <w:rPr>
                      <w:rFonts w:ascii="Times New Roman" w:hAnsi="Times New Roman" w:cs="Times New Roman"/>
                      <w:szCs w:val="24"/>
                    </w:rPr>
                    <w:t xml:space="preserve">Культура </w:t>
                  </w:r>
                </w:p>
              </w:tc>
              <w:tc>
                <w:tcPr>
                  <w:tcW w:w="6373" w:type="dxa"/>
                </w:tcPr>
                <w:p w14:paraId="2AAB86B6" w14:textId="77777777" w:rsidR="00096E36" w:rsidRPr="006046A4" w:rsidRDefault="00096E36" w:rsidP="00096E36">
                  <w:pPr>
                    <w:rPr>
                      <w:rFonts w:ascii="Times New Roman" w:hAnsi="Times New Roman" w:cs="Times New Roman"/>
                      <w:szCs w:val="24"/>
                    </w:rPr>
                  </w:pPr>
                </w:p>
              </w:tc>
            </w:tr>
          </w:tbl>
          <w:p w14:paraId="165E40B1" w14:textId="77777777" w:rsidR="00096E36" w:rsidRPr="006046A4" w:rsidRDefault="00096E36" w:rsidP="00F23D7C">
            <w:pPr>
              <w:widowControl w:val="0"/>
              <w:tabs>
                <w:tab w:val="left" w:pos="540"/>
              </w:tabs>
              <w:autoSpaceDE w:val="0"/>
              <w:autoSpaceDN w:val="0"/>
              <w:adjustRightInd w:val="0"/>
              <w:spacing w:after="0" w:line="240" w:lineRule="auto"/>
              <w:contextualSpacing/>
              <w:jc w:val="both"/>
              <w:rPr>
                <w:b/>
                <w:sz w:val="24"/>
                <w:szCs w:val="24"/>
              </w:rPr>
            </w:pPr>
          </w:p>
          <w:p w14:paraId="5C071F04" w14:textId="77777777" w:rsidR="00096E36" w:rsidRPr="006046A4" w:rsidRDefault="00096E36" w:rsidP="00F23D7C">
            <w:pPr>
              <w:widowControl w:val="0"/>
              <w:tabs>
                <w:tab w:val="left" w:pos="540"/>
              </w:tabs>
              <w:autoSpaceDE w:val="0"/>
              <w:autoSpaceDN w:val="0"/>
              <w:adjustRightInd w:val="0"/>
              <w:spacing w:after="0" w:line="240" w:lineRule="auto"/>
              <w:contextualSpacing/>
              <w:jc w:val="both"/>
              <w:rPr>
                <w:b/>
                <w:sz w:val="24"/>
                <w:szCs w:val="24"/>
              </w:rPr>
            </w:pPr>
          </w:p>
          <w:p w14:paraId="7526A842" w14:textId="08CA57D9" w:rsidR="00712719" w:rsidRPr="006046A4" w:rsidRDefault="00712719"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 xml:space="preserve">6. </w:t>
            </w:r>
            <w:r w:rsidR="00184AB6" w:rsidRPr="006046A4">
              <w:rPr>
                <w:b/>
                <w:sz w:val="24"/>
                <w:szCs w:val="24"/>
              </w:rPr>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p w14:paraId="6711E356" w14:textId="77777777" w:rsidR="00712719" w:rsidRPr="006046A4" w:rsidRDefault="00712719"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5C2BFC2D" w14:textId="1A2D8E70" w:rsidR="00184AB6" w:rsidRPr="006046A4" w:rsidRDefault="00C50F31" w:rsidP="00F23D7C">
            <w:pPr>
              <w:widowControl w:val="0"/>
              <w:tabs>
                <w:tab w:val="left" w:pos="540"/>
              </w:tabs>
              <w:autoSpaceDE w:val="0"/>
              <w:autoSpaceDN w:val="0"/>
              <w:adjustRightInd w:val="0"/>
              <w:spacing w:after="0" w:line="240" w:lineRule="auto"/>
              <w:contextualSpacing/>
              <w:jc w:val="both"/>
              <w:rPr>
                <w:sz w:val="24"/>
                <w:szCs w:val="24"/>
              </w:rPr>
            </w:pPr>
            <w:r w:rsidRPr="006046A4">
              <w:rPr>
                <w:sz w:val="24"/>
                <w:szCs w:val="24"/>
              </w:rPr>
              <w:t>Раскрыть содержание ж</w:t>
            </w:r>
            <w:r w:rsidR="00184AB6" w:rsidRPr="006046A4">
              <w:rPr>
                <w:sz w:val="24"/>
                <w:szCs w:val="24"/>
              </w:rPr>
              <w:t>изненн</w:t>
            </w:r>
            <w:r w:rsidRPr="006046A4">
              <w:rPr>
                <w:sz w:val="24"/>
                <w:szCs w:val="24"/>
              </w:rPr>
              <w:t>ого</w:t>
            </w:r>
            <w:r w:rsidR="00184AB6" w:rsidRPr="006046A4">
              <w:rPr>
                <w:sz w:val="24"/>
                <w:szCs w:val="24"/>
              </w:rPr>
              <w:t xml:space="preserve"> цикл</w:t>
            </w:r>
            <w:r w:rsidRPr="006046A4">
              <w:rPr>
                <w:sz w:val="24"/>
                <w:szCs w:val="24"/>
              </w:rPr>
              <w:t>а</w:t>
            </w:r>
            <w:r w:rsidR="00184AB6" w:rsidRPr="006046A4">
              <w:rPr>
                <w:sz w:val="24"/>
                <w:szCs w:val="24"/>
              </w:rPr>
              <w:t xml:space="preserve"> организации. </w:t>
            </w:r>
            <w:r w:rsidRPr="006046A4">
              <w:rPr>
                <w:sz w:val="24"/>
                <w:szCs w:val="24"/>
              </w:rPr>
              <w:t>Объяснить з</w:t>
            </w:r>
            <w:r w:rsidR="00184AB6" w:rsidRPr="006046A4">
              <w:rPr>
                <w:sz w:val="24"/>
                <w:szCs w:val="24"/>
              </w:rPr>
              <w:t>акономерности перехода организации с одной стадии развития на другую.</w:t>
            </w:r>
          </w:p>
          <w:p w14:paraId="60BE214C" w14:textId="77777777" w:rsidR="00C50F31" w:rsidRPr="006046A4" w:rsidRDefault="00C50F31" w:rsidP="00F23D7C">
            <w:pPr>
              <w:widowControl w:val="0"/>
              <w:tabs>
                <w:tab w:val="left" w:pos="540"/>
              </w:tabs>
              <w:autoSpaceDE w:val="0"/>
              <w:autoSpaceDN w:val="0"/>
              <w:adjustRightInd w:val="0"/>
              <w:spacing w:after="0" w:line="240" w:lineRule="auto"/>
              <w:contextualSpacing/>
              <w:jc w:val="both"/>
              <w:rPr>
                <w:sz w:val="24"/>
                <w:szCs w:val="24"/>
              </w:rPr>
            </w:pPr>
          </w:p>
          <w:p w14:paraId="7C95CEDA" w14:textId="015F5FC5" w:rsidR="00C50F31" w:rsidRPr="006046A4" w:rsidRDefault="00C50F31" w:rsidP="00C50F31">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2</w:t>
            </w:r>
          </w:p>
          <w:p w14:paraId="2D72BC5F" w14:textId="77777777" w:rsidR="00C50F31" w:rsidRPr="006046A4" w:rsidRDefault="00C50F31" w:rsidP="00C50F31">
            <w:pPr>
              <w:spacing w:after="0" w:line="240" w:lineRule="auto"/>
              <w:ind w:firstLine="709"/>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Дайте подробную характеристику общим законам организации. Раскрыть, какими факторами обусловлено существование каждого закона.</w:t>
            </w:r>
          </w:p>
          <w:tbl>
            <w:tblPr>
              <w:tblStyle w:val="a3"/>
              <w:tblW w:w="0" w:type="auto"/>
              <w:tblLook w:val="04A0" w:firstRow="1" w:lastRow="0" w:firstColumn="1" w:lastColumn="0" w:noHBand="0" w:noVBand="1"/>
            </w:tblPr>
            <w:tblGrid>
              <w:gridCol w:w="2779"/>
              <w:gridCol w:w="2024"/>
              <w:gridCol w:w="2791"/>
            </w:tblGrid>
            <w:tr w:rsidR="00C50F31" w:rsidRPr="006046A4" w14:paraId="6F1C44D8" w14:textId="77777777" w:rsidTr="001E62E8">
              <w:tc>
                <w:tcPr>
                  <w:tcW w:w="2779" w:type="dxa"/>
                </w:tcPr>
                <w:p w14:paraId="1DBB6F0A"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Общие законы организации</w:t>
                  </w:r>
                </w:p>
              </w:tc>
              <w:tc>
                <w:tcPr>
                  <w:tcW w:w="2024" w:type="dxa"/>
                </w:tcPr>
                <w:p w14:paraId="3A9F8A3B"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Содержание</w:t>
                  </w:r>
                </w:p>
              </w:tc>
              <w:tc>
                <w:tcPr>
                  <w:tcW w:w="2791" w:type="dxa"/>
                </w:tcPr>
                <w:p w14:paraId="1586CABC"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Факторы, которыми обусловлено существование закона</w:t>
                  </w:r>
                </w:p>
              </w:tc>
            </w:tr>
            <w:tr w:rsidR="00C50F31" w:rsidRPr="006046A4" w14:paraId="5EA5935D" w14:textId="77777777" w:rsidTr="001E62E8">
              <w:tc>
                <w:tcPr>
                  <w:tcW w:w="2779" w:type="dxa"/>
                </w:tcPr>
                <w:p w14:paraId="2A89F54D"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самосохранения</w:t>
                  </w:r>
                </w:p>
              </w:tc>
              <w:tc>
                <w:tcPr>
                  <w:tcW w:w="2024" w:type="dxa"/>
                </w:tcPr>
                <w:p w14:paraId="099454EE"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1A8AECA7"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r w:rsidR="00C50F31" w:rsidRPr="006046A4" w14:paraId="601ABFD0" w14:textId="77777777" w:rsidTr="001E62E8">
              <w:tc>
                <w:tcPr>
                  <w:tcW w:w="2779" w:type="dxa"/>
                </w:tcPr>
                <w:p w14:paraId="111348AE"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развития</w:t>
                  </w:r>
                </w:p>
              </w:tc>
              <w:tc>
                <w:tcPr>
                  <w:tcW w:w="2024" w:type="dxa"/>
                </w:tcPr>
                <w:p w14:paraId="2BD7F249"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1676A168"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r w:rsidR="00C50F31" w:rsidRPr="006046A4" w14:paraId="3B2F3EB8" w14:textId="77777777" w:rsidTr="001E62E8">
              <w:tc>
                <w:tcPr>
                  <w:tcW w:w="2779" w:type="dxa"/>
                </w:tcPr>
                <w:p w14:paraId="7D3D6EC4"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синергии</w:t>
                  </w:r>
                </w:p>
              </w:tc>
              <w:tc>
                <w:tcPr>
                  <w:tcW w:w="2024" w:type="dxa"/>
                </w:tcPr>
                <w:p w14:paraId="38CF5E19"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0659B988"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r w:rsidR="00C50F31" w:rsidRPr="006046A4" w14:paraId="7A4C3439" w14:textId="77777777" w:rsidTr="001E62E8">
              <w:tc>
                <w:tcPr>
                  <w:tcW w:w="2779" w:type="dxa"/>
                </w:tcPr>
                <w:p w14:paraId="1E85E80C"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информированности-упорядоченности</w:t>
                  </w:r>
                </w:p>
              </w:tc>
              <w:tc>
                <w:tcPr>
                  <w:tcW w:w="2024" w:type="dxa"/>
                </w:tcPr>
                <w:p w14:paraId="1223C79D"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01AD8ECE"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r w:rsidR="00C50F31" w:rsidRPr="006046A4" w14:paraId="2B10281E" w14:textId="77777777" w:rsidTr="001E62E8">
              <w:tc>
                <w:tcPr>
                  <w:tcW w:w="2779" w:type="dxa"/>
                </w:tcPr>
                <w:p w14:paraId="587C622C"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единства анализа и синтеза</w:t>
                  </w:r>
                </w:p>
              </w:tc>
              <w:tc>
                <w:tcPr>
                  <w:tcW w:w="2024" w:type="dxa"/>
                </w:tcPr>
                <w:p w14:paraId="36CF1F4E"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42F0CDB3"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r w:rsidR="00C50F31" w:rsidRPr="006046A4" w14:paraId="0958C803" w14:textId="77777777" w:rsidTr="001E62E8">
              <w:tc>
                <w:tcPr>
                  <w:tcW w:w="2779" w:type="dxa"/>
                </w:tcPr>
                <w:p w14:paraId="25DFC371" w14:textId="77777777" w:rsidR="00C50F31" w:rsidRPr="006046A4" w:rsidRDefault="00C50F31" w:rsidP="00C50F31">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Закон композиции и пропорциональности (гармонии)</w:t>
                  </w:r>
                </w:p>
              </w:tc>
              <w:tc>
                <w:tcPr>
                  <w:tcW w:w="2024" w:type="dxa"/>
                </w:tcPr>
                <w:p w14:paraId="145996E7"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c>
                <w:tcPr>
                  <w:tcW w:w="2791" w:type="dxa"/>
                </w:tcPr>
                <w:p w14:paraId="4BFECF05" w14:textId="77777777" w:rsidR="00C50F31" w:rsidRPr="006046A4" w:rsidRDefault="00C50F31" w:rsidP="00C50F31">
                  <w:pPr>
                    <w:jc w:val="both"/>
                    <w:rPr>
                      <w:rFonts w:eastAsia="Times New Roman"/>
                      <w:sz w:val="24"/>
                      <w:szCs w:val="24"/>
                      <w:lang w:eastAsia="ru-RU" w:bidi="ru-RU"/>
                      <w14:ligatures w14:val="none"/>
                      <w14:numSpacing w14:val="default"/>
                      <w14:stylisticSets/>
                    </w:rPr>
                  </w:pPr>
                </w:p>
              </w:tc>
            </w:tr>
          </w:tbl>
          <w:p w14:paraId="31F17A2A" w14:textId="77777777" w:rsidR="00C50F31" w:rsidRPr="006046A4" w:rsidRDefault="00C50F31" w:rsidP="00F23D7C">
            <w:pPr>
              <w:widowControl w:val="0"/>
              <w:tabs>
                <w:tab w:val="left" w:pos="540"/>
              </w:tabs>
              <w:autoSpaceDE w:val="0"/>
              <w:autoSpaceDN w:val="0"/>
              <w:adjustRightInd w:val="0"/>
              <w:spacing w:after="0" w:line="240" w:lineRule="auto"/>
              <w:contextualSpacing/>
              <w:jc w:val="both"/>
              <w:rPr>
                <w:sz w:val="24"/>
                <w:szCs w:val="24"/>
              </w:rPr>
            </w:pPr>
          </w:p>
          <w:p w14:paraId="398A26BE" w14:textId="77777777" w:rsidR="00184AB6" w:rsidRPr="006046A4" w:rsidRDefault="00184AB6" w:rsidP="00F23D7C">
            <w:pPr>
              <w:widowControl w:val="0"/>
              <w:tabs>
                <w:tab w:val="left" w:pos="540"/>
              </w:tabs>
              <w:autoSpaceDE w:val="0"/>
              <w:autoSpaceDN w:val="0"/>
              <w:adjustRightInd w:val="0"/>
              <w:spacing w:after="0" w:line="240" w:lineRule="auto"/>
              <w:contextualSpacing/>
              <w:jc w:val="both"/>
              <w:rPr>
                <w:sz w:val="24"/>
                <w:szCs w:val="24"/>
              </w:rPr>
            </w:pPr>
          </w:p>
          <w:p w14:paraId="7FE4DD90" w14:textId="2A2141DB" w:rsidR="00712719" w:rsidRPr="006046A4" w:rsidRDefault="00712719" w:rsidP="00F23D7C">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 xml:space="preserve">7. </w:t>
            </w:r>
            <w:r w:rsidR="00FB01AC" w:rsidRPr="006046A4">
              <w:rPr>
                <w:b/>
                <w:sz w:val="24"/>
                <w:szCs w:val="24"/>
              </w:rPr>
              <w:t>Формулирует исследовательские задачи для выявления путей решения социально значимых проблем</w:t>
            </w:r>
            <w:r w:rsidRPr="006046A4">
              <w:rPr>
                <w:b/>
                <w:sz w:val="24"/>
                <w:szCs w:val="24"/>
              </w:rPr>
              <w:t>.</w:t>
            </w:r>
          </w:p>
          <w:p w14:paraId="0A14E922" w14:textId="77777777" w:rsidR="00712719" w:rsidRPr="006046A4" w:rsidRDefault="00712719" w:rsidP="00F23D7C">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0C3AAB28" w14:textId="165BA4DC" w:rsidR="00FB01AC" w:rsidRPr="006046A4" w:rsidRDefault="00FB01AC" w:rsidP="00F23D7C">
            <w:pPr>
              <w:pStyle w:val="aa"/>
              <w:spacing w:after="0" w:line="240" w:lineRule="auto"/>
              <w:jc w:val="both"/>
              <w:rPr>
                <w:sz w:val="24"/>
                <w:szCs w:val="24"/>
              </w:rPr>
            </w:pPr>
            <w:r w:rsidRPr="006046A4">
              <w:rPr>
                <w:sz w:val="24"/>
                <w:szCs w:val="24"/>
              </w:rPr>
              <w:t>Почему невозможно полное единство в абсолютном признании организационной культуры во всех её проявлениях (возможно несколько вариантов ответа)?</w:t>
            </w:r>
          </w:p>
          <w:p w14:paraId="41C4CC36" w14:textId="3BB3D20C" w:rsidR="00FB01AC" w:rsidRPr="006046A4" w:rsidRDefault="00FB01AC" w:rsidP="00F23D7C">
            <w:pPr>
              <w:pStyle w:val="aa"/>
              <w:spacing w:after="0" w:line="240" w:lineRule="auto"/>
              <w:jc w:val="both"/>
              <w:rPr>
                <w:sz w:val="24"/>
                <w:szCs w:val="24"/>
              </w:rPr>
            </w:pPr>
            <w:r w:rsidRPr="006046A4">
              <w:rPr>
                <w:sz w:val="24"/>
                <w:szCs w:val="24"/>
              </w:rPr>
              <w:t>А) Люди, работающие в организациях, отличаются по своим мировоззрениям, ценностям, уровню культуры и воспитания, поэтому могут по-разному относиться к ценностям организации.</w:t>
            </w:r>
          </w:p>
          <w:p w14:paraId="35DB13AD" w14:textId="539BA38C" w:rsidR="00FB01AC" w:rsidRPr="006046A4" w:rsidRDefault="00FB01AC" w:rsidP="00F23D7C">
            <w:pPr>
              <w:pStyle w:val="aa"/>
              <w:spacing w:after="0" w:line="240" w:lineRule="auto"/>
              <w:jc w:val="both"/>
              <w:rPr>
                <w:sz w:val="24"/>
                <w:szCs w:val="24"/>
              </w:rPr>
            </w:pPr>
            <w:r w:rsidRPr="006046A4">
              <w:rPr>
                <w:sz w:val="24"/>
                <w:szCs w:val="24"/>
              </w:rPr>
              <w:t xml:space="preserve">Б) </w:t>
            </w:r>
            <w:r w:rsidR="00F23D7C" w:rsidRPr="006046A4">
              <w:rPr>
                <w:sz w:val="24"/>
                <w:szCs w:val="24"/>
              </w:rPr>
              <w:t>Н</w:t>
            </w:r>
            <w:r w:rsidRPr="006046A4">
              <w:rPr>
                <w:sz w:val="24"/>
                <w:szCs w:val="24"/>
              </w:rPr>
              <w:t>е бывает одинаковых моделей поведения и равного принятия ценностей у работников разных групп (рабочие, директор, юрист и пр.).</w:t>
            </w:r>
          </w:p>
          <w:p w14:paraId="2F748C54" w14:textId="14DE04E2" w:rsidR="00FA7C49" w:rsidRPr="006046A4" w:rsidRDefault="00FB01AC" w:rsidP="00F23D7C">
            <w:pPr>
              <w:pStyle w:val="aa"/>
              <w:spacing w:after="0" w:line="240" w:lineRule="auto"/>
              <w:jc w:val="both"/>
              <w:rPr>
                <w:sz w:val="24"/>
                <w:szCs w:val="24"/>
              </w:rPr>
            </w:pPr>
            <w:r w:rsidRPr="006046A4">
              <w:rPr>
                <w:sz w:val="24"/>
                <w:szCs w:val="24"/>
              </w:rPr>
              <w:t>В) Это отрицательно влияет на достижение стратегических целей развития организации</w:t>
            </w:r>
          </w:p>
        </w:tc>
      </w:tr>
      <w:tr w:rsidR="00FA7C49" w:rsidRPr="006046A4" w14:paraId="4BE6BD6C" w14:textId="77777777" w:rsidTr="0062752F">
        <w:trPr>
          <w:trHeight w:val="386"/>
        </w:trPr>
        <w:tc>
          <w:tcPr>
            <w:tcW w:w="1525" w:type="dxa"/>
            <w:shd w:val="clear" w:color="auto" w:fill="auto"/>
          </w:tcPr>
          <w:p w14:paraId="7C23AD3C" w14:textId="6155E5F0" w:rsidR="00FA7C49" w:rsidRPr="006046A4" w:rsidRDefault="00FA7C49" w:rsidP="0062752F">
            <w:pPr>
              <w:widowControl w:val="0"/>
              <w:tabs>
                <w:tab w:val="left" w:pos="540"/>
              </w:tabs>
              <w:autoSpaceDE w:val="0"/>
              <w:autoSpaceDN w:val="0"/>
              <w:adjustRightInd w:val="0"/>
              <w:contextualSpacing/>
              <w:jc w:val="both"/>
              <w:rPr>
                <w:sz w:val="24"/>
                <w:szCs w:val="24"/>
                <w:u w:val="single"/>
              </w:rPr>
            </w:pPr>
            <w:r w:rsidRPr="006046A4">
              <w:rPr>
                <w:sz w:val="24"/>
                <w:szCs w:val="24"/>
                <w:u w:val="single"/>
              </w:rPr>
              <w:lastRenderedPageBreak/>
              <w:t>ПКН-</w:t>
            </w:r>
            <w:r w:rsidR="0079028B" w:rsidRPr="006046A4">
              <w:rPr>
                <w:sz w:val="24"/>
                <w:szCs w:val="24"/>
                <w:u w:val="single"/>
              </w:rPr>
              <w:t>4</w:t>
            </w:r>
          </w:p>
          <w:p w14:paraId="7FB9DA5E" w14:textId="34BF9B87" w:rsidR="00FA7C49" w:rsidRPr="006046A4" w:rsidRDefault="0079028B" w:rsidP="0062752F">
            <w:pPr>
              <w:widowControl w:val="0"/>
              <w:tabs>
                <w:tab w:val="left" w:pos="540"/>
              </w:tabs>
              <w:autoSpaceDE w:val="0"/>
              <w:autoSpaceDN w:val="0"/>
              <w:adjustRightInd w:val="0"/>
              <w:contextualSpacing/>
              <w:jc w:val="both"/>
              <w:rPr>
                <w:sz w:val="24"/>
                <w:szCs w:val="24"/>
              </w:rPr>
            </w:pPr>
            <w:r w:rsidRPr="006046A4">
              <w:rPr>
                <w:sz w:val="24"/>
                <w:szCs w:val="24"/>
              </w:rPr>
              <w:t xml:space="preserve">Способен разрабатывать и </w:t>
            </w:r>
            <w:r w:rsidRPr="006046A4">
              <w:rPr>
                <w:sz w:val="24"/>
                <w:szCs w:val="24"/>
              </w:rPr>
              <w:lastRenderedPageBreak/>
              <w:t>согласовывать проектную документацию, регламентирующую взаимодействие заказчика и исполнителя</w:t>
            </w:r>
          </w:p>
        </w:tc>
        <w:tc>
          <w:tcPr>
            <w:tcW w:w="7820" w:type="dxa"/>
            <w:shd w:val="clear" w:color="auto" w:fill="auto"/>
          </w:tcPr>
          <w:p w14:paraId="17FB46DB" w14:textId="39138B56" w:rsidR="00FA7C49" w:rsidRPr="006046A4" w:rsidRDefault="00FA7C49" w:rsidP="0062752F">
            <w:pPr>
              <w:widowControl w:val="0"/>
              <w:tabs>
                <w:tab w:val="left" w:pos="540"/>
              </w:tabs>
              <w:autoSpaceDE w:val="0"/>
              <w:autoSpaceDN w:val="0"/>
              <w:adjustRightInd w:val="0"/>
              <w:contextualSpacing/>
              <w:jc w:val="both"/>
              <w:rPr>
                <w:b/>
                <w:sz w:val="24"/>
                <w:szCs w:val="24"/>
              </w:rPr>
            </w:pPr>
            <w:r w:rsidRPr="006046A4">
              <w:rPr>
                <w:b/>
                <w:sz w:val="24"/>
                <w:szCs w:val="24"/>
              </w:rPr>
              <w:lastRenderedPageBreak/>
              <w:t xml:space="preserve">1. </w:t>
            </w:r>
            <w:r w:rsidR="0079028B" w:rsidRPr="006046A4">
              <w:rPr>
                <w:b/>
                <w:sz w:val="24"/>
                <w:szCs w:val="24"/>
              </w:rPr>
              <w:t>Владеет приёмами работы с заказчиком, идентифицирует их потребности и интересы</w:t>
            </w:r>
            <w:r w:rsidRPr="006046A4">
              <w:rPr>
                <w:b/>
                <w:sz w:val="24"/>
                <w:szCs w:val="24"/>
              </w:rPr>
              <w:t>.</w:t>
            </w:r>
          </w:p>
          <w:p w14:paraId="1DD9F908" w14:textId="77777777" w:rsidR="00FA7C49" w:rsidRPr="006046A4" w:rsidRDefault="00FA7C49" w:rsidP="0062752F">
            <w:pPr>
              <w:widowControl w:val="0"/>
              <w:tabs>
                <w:tab w:val="left" w:pos="540"/>
              </w:tabs>
              <w:autoSpaceDE w:val="0"/>
              <w:autoSpaceDN w:val="0"/>
              <w:adjustRightInd w:val="0"/>
              <w:contextualSpacing/>
              <w:jc w:val="center"/>
              <w:rPr>
                <w:b/>
                <w:sz w:val="24"/>
                <w:szCs w:val="24"/>
              </w:rPr>
            </w:pPr>
            <w:r w:rsidRPr="006046A4">
              <w:rPr>
                <w:b/>
                <w:sz w:val="24"/>
                <w:szCs w:val="24"/>
              </w:rPr>
              <w:t>Задание 1</w:t>
            </w:r>
          </w:p>
          <w:p w14:paraId="41D9FDE8" w14:textId="72A5CBE9" w:rsidR="006F6380" w:rsidRPr="006046A4" w:rsidRDefault="006F6380" w:rsidP="0062752F">
            <w:pPr>
              <w:widowControl w:val="0"/>
              <w:tabs>
                <w:tab w:val="left" w:pos="540"/>
              </w:tabs>
              <w:autoSpaceDE w:val="0"/>
              <w:autoSpaceDN w:val="0"/>
              <w:adjustRightInd w:val="0"/>
              <w:contextualSpacing/>
              <w:jc w:val="both"/>
              <w:rPr>
                <w:sz w:val="24"/>
                <w:szCs w:val="24"/>
              </w:rPr>
            </w:pPr>
            <w:r w:rsidRPr="006046A4">
              <w:rPr>
                <w:sz w:val="24"/>
                <w:szCs w:val="24"/>
              </w:rPr>
              <w:lastRenderedPageBreak/>
              <w:t>Раскройте содержание функций организационной культуры. Как осуществляется управление организационной культурой? Опишите характер воздействия организационной культуры на уровень клиентоориентированности организации.</w:t>
            </w:r>
          </w:p>
          <w:p w14:paraId="5D8CB097" w14:textId="77777777" w:rsidR="009434B5" w:rsidRPr="006046A4" w:rsidRDefault="009434B5" w:rsidP="0062752F">
            <w:pPr>
              <w:widowControl w:val="0"/>
              <w:tabs>
                <w:tab w:val="left" w:pos="540"/>
              </w:tabs>
              <w:autoSpaceDE w:val="0"/>
              <w:autoSpaceDN w:val="0"/>
              <w:adjustRightInd w:val="0"/>
              <w:contextualSpacing/>
              <w:jc w:val="both"/>
              <w:rPr>
                <w:sz w:val="24"/>
                <w:szCs w:val="24"/>
              </w:rPr>
            </w:pPr>
          </w:p>
          <w:p w14:paraId="3FF085EB" w14:textId="1FA75CF4" w:rsidR="009434B5" w:rsidRPr="006046A4" w:rsidRDefault="009434B5" w:rsidP="009434B5">
            <w:pPr>
              <w:widowControl w:val="0"/>
              <w:tabs>
                <w:tab w:val="left" w:pos="540"/>
              </w:tabs>
              <w:autoSpaceDE w:val="0"/>
              <w:autoSpaceDN w:val="0"/>
              <w:adjustRightInd w:val="0"/>
              <w:contextualSpacing/>
              <w:jc w:val="center"/>
              <w:rPr>
                <w:b/>
                <w:sz w:val="24"/>
                <w:szCs w:val="24"/>
              </w:rPr>
            </w:pPr>
            <w:r w:rsidRPr="006046A4">
              <w:rPr>
                <w:b/>
                <w:sz w:val="24"/>
                <w:szCs w:val="24"/>
              </w:rPr>
              <w:t>Задание 2</w:t>
            </w:r>
          </w:p>
          <w:p w14:paraId="5CA8EE24" w14:textId="464DF876" w:rsidR="009434B5" w:rsidRPr="006046A4" w:rsidRDefault="009434B5" w:rsidP="0062752F">
            <w:pPr>
              <w:widowControl w:val="0"/>
              <w:tabs>
                <w:tab w:val="left" w:pos="540"/>
              </w:tabs>
              <w:autoSpaceDE w:val="0"/>
              <w:autoSpaceDN w:val="0"/>
              <w:adjustRightInd w:val="0"/>
              <w:contextualSpacing/>
              <w:jc w:val="both"/>
              <w:rPr>
                <w:sz w:val="24"/>
                <w:szCs w:val="24"/>
              </w:rPr>
            </w:pPr>
            <w:r w:rsidRPr="006046A4">
              <w:rPr>
                <w:sz w:val="24"/>
                <w:szCs w:val="24"/>
              </w:rPr>
              <w:t>Проведите сравнительную оценку механистического и органистического подходов к управлению фирмой</w:t>
            </w:r>
          </w:p>
          <w:tbl>
            <w:tblPr>
              <w:tblStyle w:val="5"/>
              <w:tblW w:w="7269" w:type="dxa"/>
              <w:tblLook w:val="04A0" w:firstRow="1" w:lastRow="0" w:firstColumn="1" w:lastColumn="0" w:noHBand="0" w:noVBand="1"/>
            </w:tblPr>
            <w:tblGrid>
              <w:gridCol w:w="2336"/>
              <w:gridCol w:w="2240"/>
              <w:gridCol w:w="2693"/>
            </w:tblGrid>
            <w:tr w:rsidR="009434B5" w:rsidRPr="006046A4" w14:paraId="4E9E86D4" w14:textId="77777777" w:rsidTr="009434B5">
              <w:tc>
                <w:tcPr>
                  <w:tcW w:w="2336" w:type="dxa"/>
                </w:tcPr>
                <w:p w14:paraId="40C3AF03"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Параметры</w:t>
                  </w:r>
                </w:p>
              </w:tc>
              <w:tc>
                <w:tcPr>
                  <w:tcW w:w="2240" w:type="dxa"/>
                </w:tcPr>
                <w:p w14:paraId="2E1DD0CB"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Механистический подход</w:t>
                  </w:r>
                </w:p>
              </w:tc>
              <w:tc>
                <w:tcPr>
                  <w:tcW w:w="2693" w:type="dxa"/>
                </w:tcPr>
                <w:p w14:paraId="48DFD942"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Органистический подход</w:t>
                  </w:r>
                </w:p>
              </w:tc>
            </w:tr>
            <w:tr w:rsidR="009434B5" w:rsidRPr="006046A4" w14:paraId="52F5A749" w14:textId="77777777" w:rsidTr="009434B5">
              <w:tc>
                <w:tcPr>
                  <w:tcW w:w="2336" w:type="dxa"/>
                </w:tcPr>
                <w:p w14:paraId="32A7424A"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Содержание</w:t>
                  </w:r>
                </w:p>
              </w:tc>
              <w:tc>
                <w:tcPr>
                  <w:tcW w:w="2240" w:type="dxa"/>
                </w:tcPr>
                <w:p w14:paraId="55A6F177" w14:textId="77777777" w:rsidR="009434B5" w:rsidRPr="006046A4" w:rsidRDefault="009434B5" w:rsidP="009434B5">
                  <w:pPr>
                    <w:ind w:firstLine="32"/>
                    <w:rPr>
                      <w:rFonts w:ascii="Times New Roman" w:hAnsi="Times New Roman" w:cs="Times New Roman"/>
                      <w:szCs w:val="24"/>
                    </w:rPr>
                  </w:pPr>
                </w:p>
              </w:tc>
              <w:tc>
                <w:tcPr>
                  <w:tcW w:w="2693" w:type="dxa"/>
                </w:tcPr>
                <w:p w14:paraId="008A413E" w14:textId="77777777" w:rsidR="009434B5" w:rsidRPr="006046A4" w:rsidRDefault="009434B5" w:rsidP="009434B5">
                  <w:pPr>
                    <w:ind w:firstLine="32"/>
                    <w:rPr>
                      <w:rFonts w:ascii="Times New Roman" w:hAnsi="Times New Roman" w:cs="Times New Roman"/>
                      <w:szCs w:val="24"/>
                    </w:rPr>
                  </w:pPr>
                </w:p>
              </w:tc>
            </w:tr>
            <w:tr w:rsidR="009434B5" w:rsidRPr="006046A4" w14:paraId="33541B7C" w14:textId="77777777" w:rsidTr="009434B5">
              <w:tc>
                <w:tcPr>
                  <w:tcW w:w="2336" w:type="dxa"/>
                </w:tcPr>
                <w:p w14:paraId="351F8B77"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Условия применения</w:t>
                  </w:r>
                </w:p>
              </w:tc>
              <w:tc>
                <w:tcPr>
                  <w:tcW w:w="2240" w:type="dxa"/>
                </w:tcPr>
                <w:p w14:paraId="16362169" w14:textId="77777777" w:rsidR="009434B5" w:rsidRPr="006046A4" w:rsidRDefault="009434B5" w:rsidP="009434B5">
                  <w:pPr>
                    <w:ind w:firstLine="32"/>
                    <w:rPr>
                      <w:rFonts w:ascii="Times New Roman" w:hAnsi="Times New Roman" w:cs="Times New Roman"/>
                      <w:szCs w:val="24"/>
                    </w:rPr>
                  </w:pPr>
                </w:p>
              </w:tc>
              <w:tc>
                <w:tcPr>
                  <w:tcW w:w="2693" w:type="dxa"/>
                </w:tcPr>
                <w:p w14:paraId="35AC7011" w14:textId="77777777" w:rsidR="009434B5" w:rsidRPr="006046A4" w:rsidRDefault="009434B5" w:rsidP="009434B5">
                  <w:pPr>
                    <w:ind w:firstLine="32"/>
                    <w:rPr>
                      <w:rFonts w:ascii="Times New Roman" w:hAnsi="Times New Roman" w:cs="Times New Roman"/>
                      <w:szCs w:val="24"/>
                    </w:rPr>
                  </w:pPr>
                </w:p>
              </w:tc>
            </w:tr>
            <w:tr w:rsidR="009434B5" w:rsidRPr="006046A4" w14:paraId="63334DE6" w14:textId="77777777" w:rsidTr="009434B5">
              <w:tc>
                <w:tcPr>
                  <w:tcW w:w="2336" w:type="dxa"/>
                </w:tcPr>
                <w:p w14:paraId="3CAF3FAF"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Особенности иерархии</w:t>
                  </w:r>
                </w:p>
              </w:tc>
              <w:tc>
                <w:tcPr>
                  <w:tcW w:w="2240" w:type="dxa"/>
                </w:tcPr>
                <w:p w14:paraId="2A2AFC09" w14:textId="77777777" w:rsidR="009434B5" w:rsidRPr="006046A4" w:rsidRDefault="009434B5" w:rsidP="009434B5">
                  <w:pPr>
                    <w:ind w:firstLine="32"/>
                    <w:rPr>
                      <w:rFonts w:ascii="Times New Roman" w:hAnsi="Times New Roman" w:cs="Times New Roman"/>
                      <w:szCs w:val="24"/>
                    </w:rPr>
                  </w:pPr>
                </w:p>
              </w:tc>
              <w:tc>
                <w:tcPr>
                  <w:tcW w:w="2693" w:type="dxa"/>
                </w:tcPr>
                <w:p w14:paraId="4E13A87B" w14:textId="77777777" w:rsidR="009434B5" w:rsidRPr="006046A4" w:rsidRDefault="009434B5" w:rsidP="009434B5">
                  <w:pPr>
                    <w:ind w:firstLine="32"/>
                    <w:rPr>
                      <w:rFonts w:ascii="Times New Roman" w:hAnsi="Times New Roman" w:cs="Times New Roman"/>
                      <w:szCs w:val="24"/>
                    </w:rPr>
                  </w:pPr>
                </w:p>
              </w:tc>
            </w:tr>
            <w:tr w:rsidR="009434B5" w:rsidRPr="006046A4" w14:paraId="7AFE7E4F" w14:textId="77777777" w:rsidTr="009434B5">
              <w:tc>
                <w:tcPr>
                  <w:tcW w:w="2336" w:type="dxa"/>
                </w:tcPr>
                <w:p w14:paraId="6FF94F45" w14:textId="561313A6"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Особенности взаимодействия с заказчиками, потребителями, клиентами</w:t>
                  </w:r>
                </w:p>
              </w:tc>
              <w:tc>
                <w:tcPr>
                  <w:tcW w:w="2240" w:type="dxa"/>
                </w:tcPr>
                <w:p w14:paraId="4A62EBD9" w14:textId="77777777" w:rsidR="009434B5" w:rsidRPr="006046A4" w:rsidRDefault="009434B5" w:rsidP="009434B5">
                  <w:pPr>
                    <w:ind w:firstLine="32"/>
                    <w:rPr>
                      <w:rFonts w:ascii="Times New Roman" w:hAnsi="Times New Roman" w:cs="Times New Roman"/>
                      <w:szCs w:val="24"/>
                    </w:rPr>
                  </w:pPr>
                </w:p>
              </w:tc>
              <w:tc>
                <w:tcPr>
                  <w:tcW w:w="2693" w:type="dxa"/>
                </w:tcPr>
                <w:p w14:paraId="4FFEBF52" w14:textId="77777777" w:rsidR="009434B5" w:rsidRPr="006046A4" w:rsidRDefault="009434B5" w:rsidP="009434B5">
                  <w:pPr>
                    <w:ind w:firstLine="32"/>
                    <w:rPr>
                      <w:rFonts w:ascii="Times New Roman" w:hAnsi="Times New Roman" w:cs="Times New Roman"/>
                      <w:szCs w:val="24"/>
                    </w:rPr>
                  </w:pPr>
                </w:p>
              </w:tc>
            </w:tr>
            <w:tr w:rsidR="009434B5" w:rsidRPr="006046A4" w14:paraId="3E61842F" w14:textId="77777777" w:rsidTr="009434B5">
              <w:tc>
                <w:tcPr>
                  <w:tcW w:w="2336" w:type="dxa"/>
                </w:tcPr>
                <w:p w14:paraId="42405AE1" w14:textId="77777777" w:rsidR="009434B5" w:rsidRPr="006046A4" w:rsidRDefault="009434B5" w:rsidP="009434B5">
                  <w:pPr>
                    <w:ind w:firstLine="32"/>
                    <w:rPr>
                      <w:rFonts w:ascii="Times New Roman" w:hAnsi="Times New Roman" w:cs="Times New Roman"/>
                      <w:szCs w:val="24"/>
                    </w:rPr>
                  </w:pPr>
                  <w:r w:rsidRPr="006046A4">
                    <w:rPr>
                      <w:rFonts w:ascii="Times New Roman" w:hAnsi="Times New Roman" w:cs="Times New Roman"/>
                      <w:szCs w:val="24"/>
                    </w:rPr>
                    <w:t>Примеры организаций</w:t>
                  </w:r>
                </w:p>
              </w:tc>
              <w:tc>
                <w:tcPr>
                  <w:tcW w:w="2240" w:type="dxa"/>
                </w:tcPr>
                <w:p w14:paraId="39EB39EA" w14:textId="77777777" w:rsidR="009434B5" w:rsidRPr="006046A4" w:rsidRDefault="009434B5" w:rsidP="009434B5">
                  <w:pPr>
                    <w:ind w:firstLine="32"/>
                    <w:rPr>
                      <w:rFonts w:ascii="Times New Roman" w:hAnsi="Times New Roman" w:cs="Times New Roman"/>
                      <w:szCs w:val="24"/>
                    </w:rPr>
                  </w:pPr>
                </w:p>
              </w:tc>
              <w:tc>
                <w:tcPr>
                  <w:tcW w:w="2693" w:type="dxa"/>
                </w:tcPr>
                <w:p w14:paraId="10198720" w14:textId="77777777" w:rsidR="009434B5" w:rsidRPr="006046A4" w:rsidRDefault="009434B5" w:rsidP="009434B5">
                  <w:pPr>
                    <w:ind w:firstLine="32"/>
                    <w:rPr>
                      <w:rFonts w:ascii="Times New Roman" w:hAnsi="Times New Roman" w:cs="Times New Roman"/>
                      <w:szCs w:val="24"/>
                    </w:rPr>
                  </w:pPr>
                </w:p>
              </w:tc>
            </w:tr>
          </w:tbl>
          <w:p w14:paraId="48E7DDD6" w14:textId="77777777" w:rsidR="006F6380" w:rsidRPr="006046A4" w:rsidRDefault="006F6380" w:rsidP="0062752F">
            <w:pPr>
              <w:widowControl w:val="0"/>
              <w:tabs>
                <w:tab w:val="left" w:pos="540"/>
              </w:tabs>
              <w:autoSpaceDE w:val="0"/>
              <w:autoSpaceDN w:val="0"/>
              <w:adjustRightInd w:val="0"/>
              <w:contextualSpacing/>
              <w:jc w:val="both"/>
              <w:rPr>
                <w:sz w:val="24"/>
                <w:szCs w:val="24"/>
              </w:rPr>
            </w:pPr>
          </w:p>
          <w:p w14:paraId="678037C0" w14:textId="6C3780C2" w:rsidR="00FA7C49" w:rsidRPr="006046A4" w:rsidRDefault="00FA7C49" w:rsidP="0062752F">
            <w:pPr>
              <w:widowControl w:val="0"/>
              <w:tabs>
                <w:tab w:val="left" w:pos="540"/>
              </w:tabs>
              <w:autoSpaceDE w:val="0"/>
              <w:autoSpaceDN w:val="0"/>
              <w:adjustRightInd w:val="0"/>
              <w:contextualSpacing/>
              <w:jc w:val="both"/>
              <w:rPr>
                <w:b/>
                <w:sz w:val="24"/>
                <w:szCs w:val="24"/>
              </w:rPr>
            </w:pPr>
            <w:r w:rsidRPr="006046A4">
              <w:rPr>
                <w:b/>
                <w:sz w:val="24"/>
                <w:szCs w:val="24"/>
              </w:rPr>
              <w:t xml:space="preserve">2. </w:t>
            </w:r>
            <w:r w:rsidR="00801939" w:rsidRPr="006046A4">
              <w:rPr>
                <w:b/>
                <w:sz w:val="24"/>
                <w:szCs w:val="24"/>
              </w:rPr>
              <w:t>Применяет действующие нормы и правила оформления коммерческого предложения</w:t>
            </w:r>
            <w:r w:rsidRPr="006046A4">
              <w:rPr>
                <w:b/>
                <w:sz w:val="24"/>
                <w:szCs w:val="24"/>
              </w:rPr>
              <w:t>.</w:t>
            </w:r>
          </w:p>
          <w:p w14:paraId="3CE7BF01" w14:textId="77777777" w:rsidR="00FA7C49" w:rsidRPr="006046A4" w:rsidRDefault="00FA7C49" w:rsidP="0062752F">
            <w:pPr>
              <w:widowControl w:val="0"/>
              <w:tabs>
                <w:tab w:val="left" w:pos="540"/>
              </w:tabs>
              <w:autoSpaceDE w:val="0"/>
              <w:autoSpaceDN w:val="0"/>
              <w:adjustRightInd w:val="0"/>
              <w:contextualSpacing/>
              <w:jc w:val="center"/>
              <w:rPr>
                <w:b/>
                <w:sz w:val="24"/>
                <w:szCs w:val="24"/>
              </w:rPr>
            </w:pPr>
            <w:r w:rsidRPr="006046A4">
              <w:rPr>
                <w:b/>
                <w:sz w:val="24"/>
                <w:szCs w:val="24"/>
              </w:rPr>
              <w:t>Задание 1</w:t>
            </w:r>
          </w:p>
          <w:p w14:paraId="41555154" w14:textId="2F118585" w:rsidR="00FA7C49" w:rsidRPr="006046A4" w:rsidRDefault="00A067A0" w:rsidP="0062752F">
            <w:pPr>
              <w:widowControl w:val="0"/>
              <w:tabs>
                <w:tab w:val="left" w:pos="540"/>
              </w:tabs>
              <w:autoSpaceDE w:val="0"/>
              <w:autoSpaceDN w:val="0"/>
              <w:adjustRightInd w:val="0"/>
              <w:contextualSpacing/>
              <w:jc w:val="both"/>
              <w:rPr>
                <w:sz w:val="24"/>
                <w:szCs w:val="24"/>
              </w:rPr>
            </w:pPr>
            <w:r w:rsidRPr="006046A4">
              <w:rPr>
                <w:sz w:val="24"/>
                <w:szCs w:val="24"/>
              </w:rPr>
              <w:t>Охарактеризуйте виды управленческих решений и методы их подготовки.</w:t>
            </w:r>
          </w:p>
          <w:p w14:paraId="000C35AD" w14:textId="4C4A36CF" w:rsidR="00E31668" w:rsidRPr="006046A4" w:rsidRDefault="00E31668" w:rsidP="00E31668">
            <w:pPr>
              <w:widowControl w:val="0"/>
              <w:tabs>
                <w:tab w:val="left" w:pos="540"/>
              </w:tabs>
              <w:autoSpaceDE w:val="0"/>
              <w:autoSpaceDN w:val="0"/>
              <w:adjustRightInd w:val="0"/>
              <w:contextualSpacing/>
              <w:jc w:val="center"/>
              <w:rPr>
                <w:b/>
                <w:sz w:val="24"/>
                <w:szCs w:val="24"/>
              </w:rPr>
            </w:pPr>
            <w:r w:rsidRPr="006046A4">
              <w:rPr>
                <w:b/>
                <w:sz w:val="24"/>
                <w:szCs w:val="24"/>
              </w:rPr>
              <w:t>Задание 2</w:t>
            </w:r>
          </w:p>
          <w:p w14:paraId="4B2B88E8" w14:textId="77777777" w:rsidR="00E31668" w:rsidRPr="006046A4" w:rsidRDefault="00E31668" w:rsidP="00E31668">
            <w:pPr>
              <w:widowControl w:val="0"/>
              <w:tabs>
                <w:tab w:val="left" w:pos="540"/>
              </w:tabs>
              <w:autoSpaceDE w:val="0"/>
              <w:autoSpaceDN w:val="0"/>
              <w:adjustRightInd w:val="0"/>
              <w:contextualSpacing/>
              <w:jc w:val="both"/>
              <w:rPr>
                <w:sz w:val="24"/>
                <w:szCs w:val="24"/>
                <w:lang w:bidi="ru-RU"/>
              </w:rPr>
            </w:pPr>
            <w:r w:rsidRPr="006046A4">
              <w:rPr>
                <w:sz w:val="24"/>
                <w:szCs w:val="24"/>
                <w:lang w:bidi="ru-RU"/>
              </w:rPr>
              <w:t>Охарактеризуйте информационные ресурсы организации, раскройте состав и виды управленческой информации, определите требования, предъявляемые к ней. Обоснуйте (в т.ч. на конкретных примерах) роль и значение информационных технологий в создании информационной системы организации.</w:t>
            </w:r>
          </w:p>
          <w:p w14:paraId="73570B7E" w14:textId="77777777" w:rsidR="00A067A0" w:rsidRPr="006046A4" w:rsidRDefault="00A067A0" w:rsidP="0062752F">
            <w:pPr>
              <w:widowControl w:val="0"/>
              <w:tabs>
                <w:tab w:val="left" w:pos="540"/>
              </w:tabs>
              <w:autoSpaceDE w:val="0"/>
              <w:autoSpaceDN w:val="0"/>
              <w:adjustRightInd w:val="0"/>
              <w:contextualSpacing/>
              <w:jc w:val="both"/>
              <w:rPr>
                <w:b/>
                <w:sz w:val="24"/>
                <w:szCs w:val="24"/>
              </w:rPr>
            </w:pPr>
          </w:p>
          <w:p w14:paraId="0902CC66" w14:textId="77777777" w:rsidR="00A067A0" w:rsidRPr="006046A4" w:rsidRDefault="00A067A0" w:rsidP="00A067A0">
            <w:pPr>
              <w:widowControl w:val="0"/>
              <w:tabs>
                <w:tab w:val="left" w:pos="540"/>
              </w:tabs>
              <w:autoSpaceDE w:val="0"/>
              <w:autoSpaceDN w:val="0"/>
              <w:adjustRightInd w:val="0"/>
              <w:contextualSpacing/>
              <w:rPr>
                <w:b/>
                <w:sz w:val="24"/>
                <w:szCs w:val="24"/>
              </w:rPr>
            </w:pPr>
            <w:r w:rsidRPr="006046A4">
              <w:rPr>
                <w:b/>
                <w:sz w:val="24"/>
                <w:szCs w:val="24"/>
              </w:rPr>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4D8A6B1C" w14:textId="0C2F2DF5" w:rsidR="00A067A0" w:rsidRPr="006046A4" w:rsidRDefault="00A067A0" w:rsidP="00A067A0">
            <w:pPr>
              <w:widowControl w:val="0"/>
              <w:tabs>
                <w:tab w:val="left" w:pos="540"/>
              </w:tabs>
              <w:autoSpaceDE w:val="0"/>
              <w:autoSpaceDN w:val="0"/>
              <w:adjustRightInd w:val="0"/>
              <w:contextualSpacing/>
              <w:jc w:val="center"/>
              <w:rPr>
                <w:b/>
                <w:sz w:val="24"/>
                <w:szCs w:val="24"/>
              </w:rPr>
            </w:pPr>
            <w:r w:rsidRPr="006046A4">
              <w:rPr>
                <w:b/>
                <w:sz w:val="24"/>
                <w:szCs w:val="24"/>
              </w:rPr>
              <w:t>Задание 1</w:t>
            </w:r>
          </w:p>
          <w:p w14:paraId="7E9D0DB0" w14:textId="77777777" w:rsidR="00A067A0" w:rsidRPr="006046A4" w:rsidRDefault="00A067A0" w:rsidP="00A067A0">
            <w:pPr>
              <w:jc w:val="both"/>
              <w:rPr>
                <w:sz w:val="24"/>
                <w:szCs w:val="24"/>
              </w:rPr>
            </w:pPr>
            <w:r w:rsidRPr="006046A4">
              <w:rPr>
                <w:sz w:val="24"/>
                <w:szCs w:val="24"/>
              </w:rPr>
              <w:t>Соотнесите понятия и их определения</w:t>
            </w:r>
          </w:p>
          <w:tbl>
            <w:tblPr>
              <w:tblStyle w:val="a3"/>
              <w:tblW w:w="0" w:type="auto"/>
              <w:tblLook w:val="04A0" w:firstRow="1" w:lastRow="0" w:firstColumn="1" w:lastColumn="0" w:noHBand="0" w:noVBand="1"/>
            </w:tblPr>
            <w:tblGrid>
              <w:gridCol w:w="1948"/>
              <w:gridCol w:w="6026"/>
            </w:tblGrid>
            <w:tr w:rsidR="00A067A0" w:rsidRPr="006046A4" w14:paraId="38820D31" w14:textId="77777777" w:rsidTr="00216859">
              <w:tc>
                <w:tcPr>
                  <w:tcW w:w="1679" w:type="dxa"/>
                </w:tcPr>
                <w:p w14:paraId="6A230941" w14:textId="77777777" w:rsidR="00A067A0" w:rsidRPr="006046A4" w:rsidRDefault="00A067A0" w:rsidP="00A067A0">
                  <w:pPr>
                    <w:jc w:val="both"/>
                    <w:rPr>
                      <w:sz w:val="24"/>
                      <w:szCs w:val="24"/>
                    </w:rPr>
                  </w:pPr>
                  <w:r w:rsidRPr="006046A4">
                    <w:rPr>
                      <w:sz w:val="24"/>
                      <w:szCs w:val="24"/>
                    </w:rPr>
                    <w:t>1. Ответственность</w:t>
                  </w:r>
                </w:p>
              </w:tc>
              <w:tc>
                <w:tcPr>
                  <w:tcW w:w="7666" w:type="dxa"/>
                </w:tcPr>
                <w:p w14:paraId="5D26E73E" w14:textId="77777777" w:rsidR="00A067A0" w:rsidRPr="006046A4" w:rsidRDefault="00A067A0" w:rsidP="00A067A0">
                  <w:pPr>
                    <w:jc w:val="both"/>
                    <w:rPr>
                      <w:sz w:val="24"/>
                      <w:szCs w:val="24"/>
                    </w:rPr>
                  </w:pPr>
                  <w:r w:rsidRPr="006046A4">
                    <w:rPr>
                      <w:sz w:val="24"/>
                      <w:szCs w:val="24"/>
                    </w:rPr>
                    <w:t>А) это делегированное ограниченное присущее данной должности право использовать ресурсы организации</w:t>
                  </w:r>
                </w:p>
              </w:tc>
            </w:tr>
            <w:tr w:rsidR="00A067A0" w:rsidRPr="006046A4" w14:paraId="32BA1A8A" w14:textId="77777777" w:rsidTr="00216859">
              <w:tc>
                <w:tcPr>
                  <w:tcW w:w="1679" w:type="dxa"/>
                </w:tcPr>
                <w:p w14:paraId="7040D834" w14:textId="77777777" w:rsidR="00A067A0" w:rsidRPr="006046A4" w:rsidRDefault="00A067A0" w:rsidP="00A067A0">
                  <w:pPr>
                    <w:jc w:val="both"/>
                    <w:rPr>
                      <w:sz w:val="24"/>
                      <w:szCs w:val="24"/>
                    </w:rPr>
                  </w:pPr>
                  <w:r w:rsidRPr="006046A4">
                    <w:rPr>
                      <w:sz w:val="24"/>
                      <w:szCs w:val="24"/>
                    </w:rPr>
                    <w:t>2. Полномочия</w:t>
                  </w:r>
                </w:p>
              </w:tc>
              <w:tc>
                <w:tcPr>
                  <w:tcW w:w="7666" w:type="dxa"/>
                </w:tcPr>
                <w:p w14:paraId="02B34711" w14:textId="77777777" w:rsidR="00A067A0" w:rsidRPr="006046A4" w:rsidRDefault="00A067A0" w:rsidP="00A067A0">
                  <w:pPr>
                    <w:jc w:val="both"/>
                    <w:rPr>
                      <w:sz w:val="24"/>
                      <w:szCs w:val="24"/>
                    </w:rPr>
                  </w:pPr>
                  <w:r w:rsidRPr="006046A4">
                    <w:rPr>
                      <w:sz w:val="24"/>
                      <w:szCs w:val="24"/>
                    </w:rPr>
                    <w:t xml:space="preserve">Б) необходимость выполнять возложенные задачи и работы по достижению цели </w:t>
                  </w:r>
                </w:p>
              </w:tc>
            </w:tr>
            <w:tr w:rsidR="00A067A0" w:rsidRPr="006046A4" w14:paraId="066BCC26" w14:textId="77777777" w:rsidTr="00216859">
              <w:tc>
                <w:tcPr>
                  <w:tcW w:w="1679" w:type="dxa"/>
                </w:tcPr>
                <w:p w14:paraId="2898DEED" w14:textId="77777777" w:rsidR="00A067A0" w:rsidRPr="006046A4" w:rsidRDefault="00A067A0" w:rsidP="00A067A0">
                  <w:pPr>
                    <w:jc w:val="both"/>
                    <w:rPr>
                      <w:sz w:val="24"/>
                      <w:szCs w:val="24"/>
                    </w:rPr>
                  </w:pPr>
                  <w:r w:rsidRPr="006046A4">
                    <w:rPr>
                      <w:sz w:val="24"/>
                      <w:szCs w:val="24"/>
                    </w:rPr>
                    <w:t>3. Делегирование</w:t>
                  </w:r>
                </w:p>
              </w:tc>
              <w:tc>
                <w:tcPr>
                  <w:tcW w:w="7666" w:type="dxa"/>
                </w:tcPr>
                <w:p w14:paraId="0BACFCD2" w14:textId="77777777" w:rsidR="00A067A0" w:rsidRPr="006046A4" w:rsidRDefault="00A067A0" w:rsidP="00A067A0">
                  <w:pPr>
                    <w:jc w:val="both"/>
                    <w:rPr>
                      <w:sz w:val="24"/>
                      <w:szCs w:val="24"/>
                    </w:rPr>
                  </w:pPr>
                  <w:r w:rsidRPr="006046A4">
                    <w:rPr>
                      <w:sz w:val="24"/>
                      <w:szCs w:val="24"/>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A067A0" w:rsidRPr="006046A4" w14:paraId="457A29A8" w14:textId="77777777" w:rsidTr="00216859">
              <w:tc>
                <w:tcPr>
                  <w:tcW w:w="1679" w:type="dxa"/>
                </w:tcPr>
                <w:p w14:paraId="708388B2" w14:textId="77777777" w:rsidR="00A067A0" w:rsidRPr="006046A4" w:rsidRDefault="00A067A0" w:rsidP="00A067A0">
                  <w:pPr>
                    <w:jc w:val="both"/>
                    <w:rPr>
                      <w:sz w:val="24"/>
                      <w:szCs w:val="24"/>
                    </w:rPr>
                  </w:pPr>
                  <w:r w:rsidRPr="006046A4">
                    <w:rPr>
                      <w:sz w:val="24"/>
                      <w:szCs w:val="24"/>
                    </w:rPr>
                    <w:lastRenderedPageBreak/>
                    <w:t>4. Обязанность</w:t>
                  </w:r>
                </w:p>
              </w:tc>
              <w:tc>
                <w:tcPr>
                  <w:tcW w:w="7666" w:type="dxa"/>
                </w:tcPr>
                <w:p w14:paraId="01200C07" w14:textId="77777777" w:rsidR="00A067A0" w:rsidRPr="006046A4" w:rsidRDefault="00A067A0" w:rsidP="00A067A0">
                  <w:pPr>
                    <w:jc w:val="both"/>
                    <w:rPr>
                      <w:sz w:val="24"/>
                      <w:szCs w:val="24"/>
                    </w:rPr>
                  </w:pPr>
                  <w:r w:rsidRPr="006046A4">
                    <w:rPr>
                      <w:sz w:val="24"/>
                      <w:szCs w:val="24"/>
                    </w:rPr>
                    <w:t>Г) это передача задач и полномочий лицу, которое принимает на себя ответственность за их исполнение</w:t>
                  </w:r>
                </w:p>
              </w:tc>
            </w:tr>
          </w:tbl>
          <w:p w14:paraId="4992DD9F" w14:textId="224D05F7" w:rsidR="00A067A0" w:rsidRPr="006046A4" w:rsidRDefault="00A067A0" w:rsidP="00A067A0">
            <w:pPr>
              <w:widowControl w:val="0"/>
              <w:tabs>
                <w:tab w:val="left" w:pos="540"/>
              </w:tabs>
              <w:autoSpaceDE w:val="0"/>
              <w:autoSpaceDN w:val="0"/>
              <w:adjustRightInd w:val="0"/>
              <w:contextualSpacing/>
              <w:jc w:val="both"/>
              <w:rPr>
                <w:sz w:val="24"/>
                <w:szCs w:val="24"/>
              </w:rPr>
            </w:pPr>
          </w:p>
          <w:p w14:paraId="04CF156B" w14:textId="3646C074" w:rsidR="00A067A0" w:rsidRPr="006046A4" w:rsidRDefault="00A067A0" w:rsidP="00A067A0">
            <w:pPr>
              <w:widowControl w:val="0"/>
              <w:tabs>
                <w:tab w:val="left" w:pos="540"/>
              </w:tabs>
              <w:autoSpaceDE w:val="0"/>
              <w:autoSpaceDN w:val="0"/>
              <w:adjustRightInd w:val="0"/>
              <w:contextualSpacing/>
              <w:rPr>
                <w:b/>
                <w:sz w:val="24"/>
                <w:szCs w:val="24"/>
              </w:rPr>
            </w:pPr>
            <w:r w:rsidRPr="006046A4">
              <w:rPr>
                <w:b/>
                <w:sz w:val="24"/>
                <w:szCs w:val="24"/>
              </w:rPr>
              <w:t xml:space="preserve">4. </w:t>
            </w:r>
            <w:r w:rsidR="004835C5" w:rsidRPr="006046A4">
              <w:rPr>
                <w:b/>
                <w:sz w:val="24"/>
                <w:szCs w:val="24"/>
              </w:rPr>
              <w:t>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r w:rsidRPr="006046A4">
              <w:rPr>
                <w:b/>
                <w:sz w:val="24"/>
                <w:szCs w:val="24"/>
              </w:rPr>
              <w:t>.</w:t>
            </w:r>
          </w:p>
          <w:p w14:paraId="1775552F" w14:textId="77777777" w:rsidR="00A067A0" w:rsidRPr="006046A4" w:rsidRDefault="00A067A0" w:rsidP="00A067A0">
            <w:pPr>
              <w:widowControl w:val="0"/>
              <w:tabs>
                <w:tab w:val="left" w:pos="540"/>
              </w:tabs>
              <w:autoSpaceDE w:val="0"/>
              <w:autoSpaceDN w:val="0"/>
              <w:adjustRightInd w:val="0"/>
              <w:contextualSpacing/>
              <w:jc w:val="center"/>
              <w:rPr>
                <w:b/>
                <w:sz w:val="24"/>
                <w:szCs w:val="24"/>
              </w:rPr>
            </w:pPr>
            <w:r w:rsidRPr="006046A4">
              <w:rPr>
                <w:b/>
                <w:sz w:val="24"/>
                <w:szCs w:val="24"/>
              </w:rPr>
              <w:t>Задание 1</w:t>
            </w:r>
          </w:p>
          <w:p w14:paraId="0B519F1B" w14:textId="7088D984" w:rsidR="00A067A0" w:rsidRPr="006046A4" w:rsidRDefault="00A067A0" w:rsidP="00A067A0">
            <w:pPr>
              <w:widowControl w:val="0"/>
              <w:tabs>
                <w:tab w:val="left" w:pos="540"/>
              </w:tabs>
              <w:autoSpaceDE w:val="0"/>
              <w:autoSpaceDN w:val="0"/>
              <w:adjustRightInd w:val="0"/>
              <w:contextualSpacing/>
              <w:jc w:val="both"/>
              <w:rPr>
                <w:sz w:val="24"/>
                <w:szCs w:val="24"/>
              </w:rPr>
            </w:pPr>
            <w:r w:rsidRPr="006046A4">
              <w:rPr>
                <w:sz w:val="24"/>
                <w:szCs w:val="24"/>
              </w:rPr>
              <w:t xml:space="preserve">Охарактеризуйте </w:t>
            </w:r>
            <w:r w:rsidR="004835C5" w:rsidRPr="006046A4">
              <w:rPr>
                <w:sz w:val="24"/>
                <w:szCs w:val="24"/>
              </w:rPr>
              <w:t>понятие «информация». Опишите способы сбора, обработки, передачи и получения информации.</w:t>
            </w:r>
          </w:p>
          <w:p w14:paraId="4D0D85C7" w14:textId="77777777" w:rsidR="00F3769C" w:rsidRPr="006046A4" w:rsidRDefault="00F3769C" w:rsidP="00A067A0">
            <w:pPr>
              <w:widowControl w:val="0"/>
              <w:tabs>
                <w:tab w:val="left" w:pos="540"/>
              </w:tabs>
              <w:autoSpaceDE w:val="0"/>
              <w:autoSpaceDN w:val="0"/>
              <w:adjustRightInd w:val="0"/>
              <w:contextualSpacing/>
              <w:jc w:val="both"/>
              <w:rPr>
                <w:sz w:val="24"/>
                <w:szCs w:val="24"/>
              </w:rPr>
            </w:pPr>
          </w:p>
          <w:p w14:paraId="4FAA52A3" w14:textId="77E6E916" w:rsidR="00F3769C" w:rsidRPr="006046A4" w:rsidRDefault="00F3769C" w:rsidP="00F3769C">
            <w:pPr>
              <w:widowControl w:val="0"/>
              <w:tabs>
                <w:tab w:val="left" w:pos="540"/>
              </w:tabs>
              <w:autoSpaceDE w:val="0"/>
              <w:autoSpaceDN w:val="0"/>
              <w:adjustRightInd w:val="0"/>
              <w:contextualSpacing/>
              <w:jc w:val="center"/>
              <w:rPr>
                <w:b/>
                <w:sz w:val="24"/>
                <w:szCs w:val="24"/>
              </w:rPr>
            </w:pPr>
            <w:r w:rsidRPr="006046A4">
              <w:rPr>
                <w:b/>
                <w:sz w:val="24"/>
                <w:szCs w:val="24"/>
              </w:rPr>
              <w:t>Задание 2</w:t>
            </w:r>
          </w:p>
          <w:p w14:paraId="37165BE9" w14:textId="77777777" w:rsidR="00F3769C" w:rsidRPr="006046A4" w:rsidRDefault="00F3769C" w:rsidP="00F3769C">
            <w:pPr>
              <w:widowControl w:val="0"/>
              <w:tabs>
                <w:tab w:val="left" w:pos="540"/>
              </w:tabs>
              <w:autoSpaceDE w:val="0"/>
              <w:autoSpaceDN w:val="0"/>
              <w:adjustRightInd w:val="0"/>
              <w:contextualSpacing/>
              <w:jc w:val="both"/>
              <w:rPr>
                <w:sz w:val="24"/>
                <w:szCs w:val="24"/>
                <w:lang w:bidi="ru-RU"/>
              </w:rPr>
            </w:pPr>
            <w:r w:rsidRPr="006046A4">
              <w:rPr>
                <w:sz w:val="24"/>
                <w:szCs w:val="24"/>
                <w:lang w:bidi="ru-RU"/>
              </w:rPr>
              <w:t>Обоснуйте важность контроля как функции управления. Как взаимосвязан контроль с остальными функциями менеджмента? Какие этапы составляют процедуру контроля? Опишите систему контроля конкретной организации, оцените её сильные и слабые места.</w:t>
            </w:r>
          </w:p>
          <w:tbl>
            <w:tblPr>
              <w:tblStyle w:val="a3"/>
              <w:tblW w:w="0" w:type="auto"/>
              <w:tblLook w:val="04A0" w:firstRow="1" w:lastRow="0" w:firstColumn="1" w:lastColumn="0" w:noHBand="0" w:noVBand="1"/>
            </w:tblPr>
            <w:tblGrid>
              <w:gridCol w:w="2411"/>
              <w:gridCol w:w="2665"/>
              <w:gridCol w:w="2518"/>
            </w:tblGrid>
            <w:tr w:rsidR="00F3769C" w:rsidRPr="006046A4" w14:paraId="5ACC4D00" w14:textId="77777777" w:rsidTr="00F3769C">
              <w:tc>
                <w:tcPr>
                  <w:tcW w:w="2411" w:type="dxa"/>
                </w:tcPr>
                <w:p w14:paraId="38C413ED"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r w:rsidRPr="006046A4">
                    <w:rPr>
                      <w:sz w:val="24"/>
                      <w:szCs w:val="24"/>
                      <w:lang w:bidi="ru-RU"/>
                    </w:rPr>
                    <w:t>Виды контроля</w:t>
                  </w:r>
                </w:p>
              </w:tc>
              <w:tc>
                <w:tcPr>
                  <w:tcW w:w="2665" w:type="dxa"/>
                </w:tcPr>
                <w:p w14:paraId="553D4AA1"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r w:rsidRPr="006046A4">
                    <w:rPr>
                      <w:sz w:val="24"/>
                      <w:szCs w:val="24"/>
                      <w:lang w:bidi="ru-RU"/>
                    </w:rPr>
                    <w:t xml:space="preserve">Характеристика </w:t>
                  </w:r>
                </w:p>
              </w:tc>
              <w:tc>
                <w:tcPr>
                  <w:tcW w:w="2518" w:type="dxa"/>
                </w:tcPr>
                <w:p w14:paraId="2B64F308"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r w:rsidRPr="006046A4">
                    <w:rPr>
                      <w:sz w:val="24"/>
                      <w:szCs w:val="24"/>
                      <w:lang w:bidi="ru-RU"/>
                    </w:rPr>
                    <w:t>Условия применения</w:t>
                  </w:r>
                </w:p>
              </w:tc>
            </w:tr>
            <w:tr w:rsidR="00F3769C" w:rsidRPr="006046A4" w14:paraId="61AACF92" w14:textId="77777777" w:rsidTr="00F3769C">
              <w:tc>
                <w:tcPr>
                  <w:tcW w:w="2411" w:type="dxa"/>
                </w:tcPr>
                <w:p w14:paraId="6AB2E3B2"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665" w:type="dxa"/>
                </w:tcPr>
                <w:p w14:paraId="6BD616AD"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518" w:type="dxa"/>
                </w:tcPr>
                <w:p w14:paraId="0F30E416"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r>
            <w:tr w:rsidR="00F3769C" w:rsidRPr="006046A4" w14:paraId="2A375C5A" w14:textId="77777777" w:rsidTr="00F3769C">
              <w:tc>
                <w:tcPr>
                  <w:tcW w:w="2411" w:type="dxa"/>
                </w:tcPr>
                <w:p w14:paraId="70E9FAFD"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665" w:type="dxa"/>
                </w:tcPr>
                <w:p w14:paraId="5B4EABC7"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518" w:type="dxa"/>
                </w:tcPr>
                <w:p w14:paraId="7420D279"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r>
            <w:tr w:rsidR="00F3769C" w:rsidRPr="006046A4" w14:paraId="5F269850" w14:textId="77777777" w:rsidTr="00F3769C">
              <w:tc>
                <w:tcPr>
                  <w:tcW w:w="2411" w:type="dxa"/>
                </w:tcPr>
                <w:p w14:paraId="28DEADDB"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665" w:type="dxa"/>
                </w:tcPr>
                <w:p w14:paraId="01C07724"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518" w:type="dxa"/>
                </w:tcPr>
                <w:p w14:paraId="4FA7459E"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r>
            <w:tr w:rsidR="00F3769C" w:rsidRPr="006046A4" w14:paraId="2F5C291E" w14:textId="77777777" w:rsidTr="00F3769C">
              <w:tc>
                <w:tcPr>
                  <w:tcW w:w="2411" w:type="dxa"/>
                </w:tcPr>
                <w:p w14:paraId="66AE24B4"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665" w:type="dxa"/>
                </w:tcPr>
                <w:p w14:paraId="41C2FFF5"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c>
                <w:tcPr>
                  <w:tcW w:w="2518" w:type="dxa"/>
                </w:tcPr>
                <w:p w14:paraId="70E2296D" w14:textId="77777777" w:rsidR="00F3769C" w:rsidRPr="006046A4" w:rsidRDefault="00F3769C" w:rsidP="00F3769C">
                  <w:pPr>
                    <w:widowControl w:val="0"/>
                    <w:tabs>
                      <w:tab w:val="left" w:pos="540"/>
                    </w:tabs>
                    <w:autoSpaceDE w:val="0"/>
                    <w:autoSpaceDN w:val="0"/>
                    <w:adjustRightInd w:val="0"/>
                    <w:spacing w:after="160" w:line="259" w:lineRule="auto"/>
                    <w:contextualSpacing/>
                    <w:jc w:val="both"/>
                    <w:rPr>
                      <w:sz w:val="24"/>
                      <w:szCs w:val="24"/>
                      <w:lang w:bidi="ru-RU"/>
                    </w:rPr>
                  </w:pPr>
                </w:p>
              </w:tc>
            </w:tr>
          </w:tbl>
          <w:p w14:paraId="7FEA891A" w14:textId="77777777" w:rsidR="00A067A0" w:rsidRPr="006046A4" w:rsidRDefault="00A067A0" w:rsidP="00A067A0">
            <w:pPr>
              <w:widowControl w:val="0"/>
              <w:tabs>
                <w:tab w:val="left" w:pos="540"/>
              </w:tabs>
              <w:autoSpaceDE w:val="0"/>
              <w:autoSpaceDN w:val="0"/>
              <w:adjustRightInd w:val="0"/>
              <w:contextualSpacing/>
              <w:jc w:val="both"/>
              <w:rPr>
                <w:sz w:val="24"/>
                <w:szCs w:val="24"/>
              </w:rPr>
            </w:pPr>
          </w:p>
          <w:p w14:paraId="5588A51A" w14:textId="21EB3913" w:rsidR="00A067A0" w:rsidRPr="006046A4" w:rsidRDefault="00A067A0" w:rsidP="00A067A0">
            <w:pPr>
              <w:widowControl w:val="0"/>
              <w:tabs>
                <w:tab w:val="left" w:pos="540"/>
              </w:tabs>
              <w:autoSpaceDE w:val="0"/>
              <w:autoSpaceDN w:val="0"/>
              <w:adjustRightInd w:val="0"/>
              <w:contextualSpacing/>
              <w:rPr>
                <w:b/>
                <w:sz w:val="24"/>
                <w:szCs w:val="24"/>
              </w:rPr>
            </w:pPr>
            <w:r w:rsidRPr="006046A4">
              <w:rPr>
                <w:b/>
                <w:sz w:val="24"/>
                <w:szCs w:val="24"/>
              </w:rPr>
              <w:t xml:space="preserve">5. </w:t>
            </w:r>
            <w:r w:rsidR="004835C5" w:rsidRPr="006046A4">
              <w:rPr>
                <w:b/>
                <w:sz w:val="24"/>
                <w:szCs w:val="24"/>
              </w:rPr>
              <w:t>Демонстрирует исследовательскую этику социального взаимодействия с заказчиком</w:t>
            </w:r>
            <w:r w:rsidRPr="006046A4">
              <w:rPr>
                <w:b/>
                <w:sz w:val="24"/>
                <w:szCs w:val="24"/>
              </w:rPr>
              <w:t>.</w:t>
            </w:r>
          </w:p>
          <w:p w14:paraId="7632AC16" w14:textId="77777777" w:rsidR="00A067A0" w:rsidRPr="006046A4" w:rsidRDefault="00A067A0" w:rsidP="00A067A0">
            <w:pPr>
              <w:widowControl w:val="0"/>
              <w:tabs>
                <w:tab w:val="left" w:pos="540"/>
              </w:tabs>
              <w:autoSpaceDE w:val="0"/>
              <w:autoSpaceDN w:val="0"/>
              <w:adjustRightInd w:val="0"/>
              <w:contextualSpacing/>
              <w:jc w:val="center"/>
              <w:rPr>
                <w:b/>
                <w:sz w:val="24"/>
                <w:szCs w:val="24"/>
              </w:rPr>
            </w:pPr>
            <w:r w:rsidRPr="006046A4">
              <w:rPr>
                <w:b/>
                <w:sz w:val="24"/>
                <w:szCs w:val="24"/>
              </w:rPr>
              <w:t>Задание 1</w:t>
            </w:r>
          </w:p>
          <w:p w14:paraId="19E39C0F" w14:textId="34363401" w:rsidR="00A067A0" w:rsidRPr="006046A4" w:rsidRDefault="004835C5" w:rsidP="0062752F">
            <w:pPr>
              <w:widowControl w:val="0"/>
              <w:tabs>
                <w:tab w:val="left" w:pos="540"/>
              </w:tabs>
              <w:autoSpaceDE w:val="0"/>
              <w:autoSpaceDN w:val="0"/>
              <w:adjustRightInd w:val="0"/>
              <w:contextualSpacing/>
              <w:jc w:val="both"/>
              <w:rPr>
                <w:b/>
                <w:sz w:val="24"/>
                <w:szCs w:val="24"/>
              </w:rPr>
            </w:pPr>
            <w:r w:rsidRPr="006046A4">
              <w:rPr>
                <w:sz w:val="24"/>
                <w:szCs w:val="24"/>
              </w:rPr>
              <w:t>Что такое этический кодекс («Кодекс этических норм») организации? Для чего и с какой целью он создаётся? Считаете ли вы обязательным его наличие в организации? Оцените этический кодекс конкретной организации.</w:t>
            </w:r>
          </w:p>
        </w:tc>
      </w:tr>
      <w:tr w:rsidR="00FA7C49" w:rsidRPr="006046A4" w14:paraId="1A40C196" w14:textId="77777777" w:rsidTr="0062752F">
        <w:trPr>
          <w:trHeight w:val="386"/>
        </w:trPr>
        <w:tc>
          <w:tcPr>
            <w:tcW w:w="1525" w:type="dxa"/>
            <w:shd w:val="clear" w:color="auto" w:fill="auto"/>
          </w:tcPr>
          <w:p w14:paraId="6DFDA722" w14:textId="77777777" w:rsidR="00FA7C49" w:rsidRPr="006046A4" w:rsidRDefault="00FA7C49" w:rsidP="0062752F">
            <w:pPr>
              <w:widowControl w:val="0"/>
              <w:tabs>
                <w:tab w:val="left" w:pos="540"/>
              </w:tabs>
              <w:autoSpaceDE w:val="0"/>
              <w:autoSpaceDN w:val="0"/>
              <w:adjustRightInd w:val="0"/>
              <w:contextualSpacing/>
              <w:jc w:val="both"/>
              <w:rPr>
                <w:sz w:val="24"/>
                <w:szCs w:val="24"/>
                <w:u w:val="single"/>
              </w:rPr>
            </w:pPr>
            <w:r w:rsidRPr="006046A4">
              <w:rPr>
                <w:sz w:val="24"/>
                <w:szCs w:val="24"/>
                <w:u w:val="single"/>
              </w:rPr>
              <w:lastRenderedPageBreak/>
              <w:t>УК-11</w:t>
            </w:r>
          </w:p>
          <w:p w14:paraId="3701A775" w14:textId="77777777" w:rsidR="00FA7C49" w:rsidRPr="006046A4" w:rsidRDefault="00FA7C49" w:rsidP="0062752F">
            <w:pPr>
              <w:widowControl w:val="0"/>
              <w:tabs>
                <w:tab w:val="left" w:pos="540"/>
              </w:tabs>
              <w:autoSpaceDE w:val="0"/>
              <w:autoSpaceDN w:val="0"/>
              <w:adjustRightInd w:val="0"/>
              <w:contextualSpacing/>
              <w:jc w:val="both"/>
              <w:rPr>
                <w:sz w:val="24"/>
                <w:szCs w:val="24"/>
              </w:rPr>
            </w:pPr>
            <w:r w:rsidRPr="006046A4">
              <w:rPr>
                <w:sz w:val="24"/>
                <w:szCs w:val="24"/>
              </w:rPr>
              <w:t>Способность к постановке целей и задач исследований, выбору оптимальных путей и методов их достижения.</w:t>
            </w:r>
          </w:p>
        </w:tc>
        <w:tc>
          <w:tcPr>
            <w:tcW w:w="7820" w:type="dxa"/>
            <w:shd w:val="clear" w:color="auto" w:fill="auto"/>
          </w:tcPr>
          <w:p w14:paraId="558200C1" w14:textId="77777777"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7763D05D"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340DB665" w14:textId="2A17ABD1" w:rsidR="00932FCD" w:rsidRPr="006046A4" w:rsidRDefault="00807AF5" w:rsidP="0060280A">
            <w:pPr>
              <w:widowControl w:val="0"/>
              <w:tabs>
                <w:tab w:val="left" w:pos="540"/>
              </w:tabs>
              <w:autoSpaceDE w:val="0"/>
              <w:autoSpaceDN w:val="0"/>
              <w:adjustRightInd w:val="0"/>
              <w:spacing w:after="0" w:line="240" w:lineRule="auto"/>
              <w:contextualSpacing/>
              <w:jc w:val="both"/>
              <w:rPr>
                <w:bCs/>
                <w:sz w:val="24"/>
                <w:szCs w:val="24"/>
              </w:rPr>
            </w:pPr>
            <w:r w:rsidRPr="006046A4">
              <w:rPr>
                <w:bCs/>
                <w:sz w:val="24"/>
                <w:szCs w:val="24"/>
              </w:rPr>
              <w:t>Как справляется с кризисом-2020 малый бизнес</w:t>
            </w:r>
          </w:p>
          <w:p w14:paraId="6592230C" w14:textId="692743DF" w:rsidR="00807AF5" w:rsidRPr="006046A4" w:rsidRDefault="00807AF5" w:rsidP="00807AF5">
            <w:pPr>
              <w:spacing w:after="0" w:line="240" w:lineRule="auto"/>
              <w:ind w:firstLine="709"/>
              <w:jc w:val="both"/>
              <w:rPr>
                <w:rFonts w:eastAsia="Calibri"/>
                <w:i/>
                <w:iCs/>
                <w:color w:val="auto"/>
                <w:sz w:val="24"/>
                <w:szCs w:val="24"/>
                <w14:ligatures w14:val="none"/>
                <w14:numSpacing w14:val="default"/>
                <w14:stylisticSets/>
              </w:rPr>
            </w:pPr>
            <w:r w:rsidRPr="006046A4">
              <w:rPr>
                <w:rFonts w:eastAsia="Calibri"/>
                <w:i/>
                <w:iCs/>
                <w:color w:val="auto"/>
                <w:sz w:val="24"/>
                <w:szCs w:val="24"/>
                <w14:ligatures w14:val="none"/>
                <w14:numSpacing w14:val="default"/>
                <w14:stylisticSets/>
              </w:rPr>
              <w:t>Василий Киселев, сооснователь и управляющий директор компании Top 3D Group — дистрибуция 3D-оборудования и робототехники (Москва, Санкт-Петербург):</w:t>
            </w:r>
          </w:p>
          <w:p w14:paraId="325773C1"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Более семи лет компания, сооснователем которой я являюсь, занимается интеграцией аддитивных технологий и робототехники. Мы продаем 3D-технику госкомпаниям, предприятиям и частным лицам. Работаем не только в России, но и в СНГ, в США.</w:t>
            </w:r>
          </w:p>
          <w:p w14:paraId="60007845"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Мы уже сталкивались с кризисом в 2014 году, но тогда мы были совсем молодыми, фактически только начинали. Нам было легче пройти его, потому что мы были в стадии роста, но все же тот опыт пригодится нам и в этот раз.</w:t>
            </w:r>
          </w:p>
          <w:p w14:paraId="0D12E203"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 xml:space="preserve">Мы понимаем, как кризис будет развиваться, единственное — у нас нет точного прогноза, как он распределится по времени: когда будет максимальный спад и когда начнется восстановление. Ведь это всецело зависит от победы над вирусом и восстановления покупательной способности. Уже сейчас мы видим, что частные потребители начинают </w:t>
            </w:r>
            <w:r w:rsidRPr="006046A4">
              <w:rPr>
                <w:rFonts w:eastAsia="Calibri"/>
                <w:color w:val="auto"/>
                <w:sz w:val="24"/>
                <w:szCs w:val="24"/>
                <w14:ligatures w14:val="none"/>
                <w14:numSpacing w14:val="default"/>
                <w14:stylisticSets/>
              </w:rPr>
              <w:lastRenderedPageBreak/>
              <w:t>отказываться от покупок из-за девальвации рубля. Тем не менее государственные заказчики позволяют нам работать в штатном режиме, свои госзакупки они не отменяют.</w:t>
            </w:r>
          </w:p>
          <w:p w14:paraId="287532A1"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Я считаю, что в период неопределенности бизнес должен действовать на опережение, чтобы потом не оказаться за бортом. Что делаем мы:</w:t>
            </w:r>
          </w:p>
          <w:p w14:paraId="33242467"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1) Ставим на паузу все направления бизнеса, финансовая модель которых не отработана, а выручка нестабильна.</w:t>
            </w:r>
          </w:p>
          <w:p w14:paraId="0C955C10"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 xml:space="preserve">2) Приостанавливаем наем новых людей на текущие направления, работаем над прокачкой текущей команды. Кризис — это проверка и для сотрудников, кто-то из них может успешно проявить новые компетенции. </w:t>
            </w:r>
          </w:p>
          <w:p w14:paraId="58F980B7"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3) Пересматриваем маркетинговые бюджеты. Отказываемся от того, от чего уже давно планировали отказаться — от неэффективных каналов. В нашем случае это контекстная реклама. Сегодня мы сосредоточились на работе с собственной базой клиентов и подготовкой для них выгодных предложений по той технике, что у нас есть на складе.</w:t>
            </w:r>
          </w:p>
          <w:p w14:paraId="76CBE171"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4) Уделяем больше внимания международным рынкам (в частности, рынку США) и усиливаем экспорт техники российского производства в другие страны. В условиях ослабления рубля мы видим к себе возросший интерес.</w:t>
            </w:r>
          </w:p>
          <w:p w14:paraId="06949AA6"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5) Оцениваем новые возможности. Фокусируемся на проектах по автоматизации и роботизации. Это направление сейчас находится на стадии роста, и кризис позволит нам уделить ему больше времени. К нам и раньше обращались производства, которые рассматривали автоматизацию, потому что хотели в производственной цепочке применить роботов вместо людей. Сейчас количество таких обращений увеличилось. И мы сейчас можем уделить этому больше времени.</w:t>
            </w:r>
          </w:p>
          <w:p w14:paraId="0DFD89AE" w14:textId="77777777" w:rsidR="00807AF5" w:rsidRPr="006046A4" w:rsidRDefault="00807AF5" w:rsidP="00807AF5">
            <w:pPr>
              <w:spacing w:after="0" w:line="240" w:lineRule="auto"/>
              <w:ind w:firstLine="709"/>
              <w:jc w:val="both"/>
              <w:rPr>
                <w:rFonts w:eastAsia="Calibri"/>
                <w:i/>
                <w:iCs/>
                <w:color w:val="auto"/>
                <w:sz w:val="24"/>
                <w:szCs w:val="24"/>
                <w14:ligatures w14:val="none"/>
                <w14:numSpacing w14:val="default"/>
                <w14:stylisticSets/>
              </w:rPr>
            </w:pPr>
            <w:r w:rsidRPr="006046A4">
              <w:rPr>
                <w:rFonts w:eastAsia="Calibri"/>
                <w:i/>
                <w:iCs/>
                <w:color w:val="auto"/>
                <w:sz w:val="24"/>
                <w:szCs w:val="24"/>
                <w14:ligatures w14:val="none"/>
                <w14:numSpacing w14:val="default"/>
                <w14:stylisticSets/>
              </w:rPr>
              <w:t>Вопросы:</w:t>
            </w:r>
          </w:p>
          <w:p w14:paraId="5297949A"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1. Чем характеризуется внешняя среда, в которой работает компания?</w:t>
            </w:r>
          </w:p>
          <w:p w14:paraId="1C2CC139"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2. Как вы можете оценить степень неопределённости внешней среды (низкая / умеренно низкая / умеренно высокая / высокая)?</w:t>
            </w:r>
          </w:p>
          <w:p w14:paraId="7BFD630C"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3. Как вы объясните решение руководства поставить «на паузу все направления бизнеса, финансовая модель которых не отработана, а выручка нестабильна»?</w:t>
            </w:r>
          </w:p>
          <w:p w14:paraId="42CDBE2B"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4. Какие возможности использует и может использовать компания для оптимизации расходов?</w:t>
            </w:r>
          </w:p>
          <w:p w14:paraId="6A05465E" w14:textId="77777777"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 xml:space="preserve">5. Как реализуется управление персоналом в текущих кризисных условиях? </w:t>
            </w:r>
          </w:p>
          <w:p w14:paraId="676980AD" w14:textId="22639EC6" w:rsidR="00807AF5" w:rsidRPr="006046A4" w:rsidRDefault="00807AF5" w:rsidP="00807AF5">
            <w:pPr>
              <w:spacing w:after="0" w:line="240" w:lineRule="auto"/>
              <w:ind w:firstLine="709"/>
              <w:jc w:val="both"/>
              <w:rPr>
                <w:rFonts w:eastAsia="Calibri"/>
                <w:color w:val="auto"/>
                <w:sz w:val="24"/>
                <w:szCs w:val="24"/>
                <w14:ligatures w14:val="none"/>
                <w14:numSpacing w14:val="default"/>
                <w14:stylisticSets/>
              </w:rPr>
            </w:pPr>
            <w:r w:rsidRPr="006046A4">
              <w:rPr>
                <w:rFonts w:eastAsia="Calibri"/>
                <w:color w:val="auto"/>
                <w:sz w:val="24"/>
                <w:szCs w:val="24"/>
                <w14:ligatures w14:val="none"/>
                <w14:numSpacing w14:val="default"/>
                <w14:stylisticSets/>
              </w:rPr>
              <w:t>6. На каком этапе жизненного цикла находится компания? В чём особенности борьбы с вызовами внешней среды для компаний, которые находятся на данном этапе?</w:t>
            </w:r>
          </w:p>
          <w:p w14:paraId="405CD9CC" w14:textId="77777777" w:rsidR="00807AF5" w:rsidRPr="006046A4" w:rsidRDefault="00807AF5" w:rsidP="0060280A">
            <w:pPr>
              <w:widowControl w:val="0"/>
              <w:tabs>
                <w:tab w:val="left" w:pos="540"/>
              </w:tabs>
              <w:autoSpaceDE w:val="0"/>
              <w:autoSpaceDN w:val="0"/>
              <w:adjustRightInd w:val="0"/>
              <w:spacing w:after="0" w:line="240" w:lineRule="auto"/>
              <w:contextualSpacing/>
              <w:jc w:val="both"/>
              <w:rPr>
                <w:b/>
                <w:sz w:val="24"/>
                <w:szCs w:val="24"/>
              </w:rPr>
            </w:pPr>
          </w:p>
          <w:p w14:paraId="11979C55" w14:textId="0400F6EE"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2. Обосновывает системную формулировку цели и постановку задачи управления.</w:t>
            </w:r>
          </w:p>
          <w:p w14:paraId="0055256D"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5D897115" w14:textId="77777777" w:rsidR="00FA7C49" w:rsidRPr="006046A4" w:rsidRDefault="00FA7C49" w:rsidP="0060280A">
            <w:pPr>
              <w:spacing w:after="0" w:line="240" w:lineRule="auto"/>
              <w:rPr>
                <w:sz w:val="24"/>
                <w:szCs w:val="24"/>
              </w:rPr>
            </w:pPr>
            <w:r w:rsidRPr="006046A4">
              <w:rPr>
                <w:sz w:val="24"/>
                <w:szCs w:val="24"/>
              </w:rPr>
              <w:t>Модель изменений "размораживание - действие - замораживание" предложена (выберите один верный ответ):</w:t>
            </w:r>
          </w:p>
          <w:p w14:paraId="7CC40C17" w14:textId="77777777" w:rsidR="00FA7C49" w:rsidRPr="006046A4" w:rsidRDefault="00FA7C49" w:rsidP="0060280A">
            <w:pPr>
              <w:spacing w:after="0" w:line="240" w:lineRule="auto"/>
              <w:rPr>
                <w:sz w:val="24"/>
                <w:szCs w:val="24"/>
              </w:rPr>
            </w:pPr>
            <w:r w:rsidRPr="006046A4">
              <w:rPr>
                <w:sz w:val="24"/>
                <w:szCs w:val="24"/>
              </w:rPr>
              <w:t>а) Ф. Котлером;</w:t>
            </w:r>
          </w:p>
          <w:p w14:paraId="0810D84D" w14:textId="77777777" w:rsidR="00FA7C49" w:rsidRPr="006046A4" w:rsidRDefault="00FA7C49" w:rsidP="0060280A">
            <w:pPr>
              <w:spacing w:after="0" w:line="240" w:lineRule="auto"/>
              <w:rPr>
                <w:sz w:val="24"/>
                <w:szCs w:val="24"/>
              </w:rPr>
            </w:pPr>
            <w:r w:rsidRPr="006046A4">
              <w:rPr>
                <w:sz w:val="24"/>
                <w:szCs w:val="24"/>
              </w:rPr>
              <w:t>б) И. Адизесом;</w:t>
            </w:r>
          </w:p>
          <w:p w14:paraId="0946C4E3" w14:textId="77777777" w:rsidR="00FA7C49" w:rsidRPr="006046A4" w:rsidRDefault="00FA7C49" w:rsidP="0060280A">
            <w:pPr>
              <w:spacing w:after="0" w:line="240" w:lineRule="auto"/>
              <w:rPr>
                <w:sz w:val="24"/>
                <w:szCs w:val="24"/>
              </w:rPr>
            </w:pPr>
            <w:r w:rsidRPr="006046A4">
              <w:rPr>
                <w:sz w:val="24"/>
                <w:szCs w:val="24"/>
              </w:rPr>
              <w:t>в) Г. Минцбергом;</w:t>
            </w:r>
          </w:p>
          <w:p w14:paraId="7AFBF3CE" w14:textId="77777777" w:rsidR="00FA7C49" w:rsidRPr="006046A4" w:rsidRDefault="00FA7C49" w:rsidP="0060280A">
            <w:pPr>
              <w:spacing w:after="0" w:line="240" w:lineRule="auto"/>
              <w:rPr>
                <w:sz w:val="24"/>
                <w:szCs w:val="24"/>
              </w:rPr>
            </w:pPr>
            <w:r w:rsidRPr="006046A4">
              <w:rPr>
                <w:bCs/>
                <w:sz w:val="24"/>
                <w:szCs w:val="24"/>
              </w:rPr>
              <w:t>г) К. Левином;</w:t>
            </w:r>
          </w:p>
          <w:p w14:paraId="2EC520A5" w14:textId="77777777" w:rsidR="00FA7C49" w:rsidRPr="006046A4" w:rsidRDefault="00FA7C49" w:rsidP="0060280A">
            <w:pPr>
              <w:spacing w:after="0" w:line="240" w:lineRule="auto"/>
              <w:rPr>
                <w:sz w:val="24"/>
                <w:szCs w:val="24"/>
              </w:rPr>
            </w:pPr>
            <w:r w:rsidRPr="006046A4">
              <w:rPr>
                <w:sz w:val="24"/>
                <w:szCs w:val="24"/>
              </w:rPr>
              <w:lastRenderedPageBreak/>
              <w:t>д) А. Файолем.</w:t>
            </w:r>
          </w:p>
          <w:p w14:paraId="5B8228B1" w14:textId="77777777"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3. Взвешенно и системно подходит к анализу ситуации, формулировке критериев и условий выбора.</w:t>
            </w:r>
          </w:p>
          <w:p w14:paraId="2B5FE478"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18CCA517" w14:textId="6F426F78" w:rsidR="00FA7C49" w:rsidRPr="006046A4" w:rsidRDefault="00932FCD" w:rsidP="0060280A">
            <w:pPr>
              <w:spacing w:after="0" w:line="240" w:lineRule="auto"/>
              <w:rPr>
                <w:sz w:val="24"/>
                <w:szCs w:val="24"/>
              </w:rPr>
            </w:pPr>
            <w:r w:rsidRPr="006046A4">
              <w:rPr>
                <w:sz w:val="24"/>
                <w:szCs w:val="24"/>
              </w:rPr>
              <w:t>Эффективное управленческое решение должно удовлетворять критериям:</w:t>
            </w:r>
          </w:p>
          <w:p w14:paraId="62BB492D" w14:textId="32D73CBA" w:rsidR="00932FCD" w:rsidRPr="006046A4" w:rsidRDefault="0022701B" w:rsidP="0060280A">
            <w:pPr>
              <w:spacing w:after="0" w:line="240" w:lineRule="auto"/>
              <w:rPr>
                <w:sz w:val="24"/>
                <w:szCs w:val="24"/>
              </w:rPr>
            </w:pPr>
            <w:r w:rsidRPr="006046A4">
              <w:rPr>
                <w:sz w:val="24"/>
                <w:szCs w:val="24"/>
              </w:rPr>
              <w:t>а</w:t>
            </w:r>
            <w:r w:rsidR="00932FCD" w:rsidRPr="006046A4">
              <w:rPr>
                <w:sz w:val="24"/>
                <w:szCs w:val="24"/>
              </w:rPr>
              <w:t xml:space="preserve">) </w:t>
            </w:r>
            <w:r w:rsidRPr="006046A4">
              <w:rPr>
                <w:sz w:val="24"/>
                <w:szCs w:val="24"/>
              </w:rPr>
              <w:t>реалистичность;</w:t>
            </w:r>
          </w:p>
          <w:p w14:paraId="064175AE" w14:textId="3D8F4A89" w:rsidR="0022701B" w:rsidRPr="006046A4" w:rsidRDefault="0022701B" w:rsidP="0060280A">
            <w:pPr>
              <w:spacing w:after="0" w:line="240" w:lineRule="auto"/>
              <w:rPr>
                <w:sz w:val="24"/>
                <w:szCs w:val="24"/>
              </w:rPr>
            </w:pPr>
            <w:r w:rsidRPr="006046A4">
              <w:rPr>
                <w:sz w:val="24"/>
                <w:szCs w:val="24"/>
              </w:rPr>
              <w:t>б) своевременность;</w:t>
            </w:r>
          </w:p>
          <w:p w14:paraId="3D2B4B7A" w14:textId="782F4114" w:rsidR="0022701B" w:rsidRPr="006046A4" w:rsidRDefault="0022701B" w:rsidP="0060280A">
            <w:pPr>
              <w:spacing w:after="0" w:line="240" w:lineRule="auto"/>
              <w:rPr>
                <w:sz w:val="24"/>
                <w:szCs w:val="24"/>
              </w:rPr>
            </w:pPr>
            <w:r w:rsidRPr="006046A4">
              <w:rPr>
                <w:sz w:val="24"/>
                <w:szCs w:val="24"/>
              </w:rPr>
              <w:t>в) рентабельность;</w:t>
            </w:r>
          </w:p>
          <w:p w14:paraId="47E0858A" w14:textId="4480FB91" w:rsidR="0022701B" w:rsidRPr="006046A4" w:rsidRDefault="0022701B" w:rsidP="0060280A">
            <w:pPr>
              <w:spacing w:after="0" w:line="240" w:lineRule="auto"/>
              <w:rPr>
                <w:sz w:val="24"/>
                <w:szCs w:val="24"/>
              </w:rPr>
            </w:pPr>
            <w:r w:rsidRPr="006046A4">
              <w:rPr>
                <w:sz w:val="24"/>
                <w:szCs w:val="24"/>
              </w:rPr>
              <w:t>г) технологичность</w:t>
            </w:r>
          </w:p>
          <w:p w14:paraId="50D6B36B" w14:textId="5263E27F" w:rsidR="00BB1C2D" w:rsidRPr="006046A4" w:rsidRDefault="00BB1C2D" w:rsidP="00BB1C2D">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 xml:space="preserve">Задание </w:t>
            </w:r>
            <w:r w:rsidR="00B212C4" w:rsidRPr="006046A4">
              <w:rPr>
                <w:b/>
                <w:sz w:val="24"/>
                <w:szCs w:val="24"/>
              </w:rPr>
              <w:t>2</w:t>
            </w:r>
          </w:p>
          <w:p w14:paraId="5B8C672E" w14:textId="77777777" w:rsidR="00BB1C2D" w:rsidRPr="006046A4" w:rsidRDefault="00BB1C2D" w:rsidP="00BB1C2D">
            <w:pPr>
              <w:spacing w:after="0" w:line="240" w:lineRule="auto"/>
              <w:rPr>
                <w:sz w:val="24"/>
                <w:szCs w:val="24"/>
                <w:lang w:bidi="ru-RU"/>
              </w:rPr>
            </w:pPr>
            <w:r w:rsidRPr="006046A4">
              <w:rPr>
                <w:sz w:val="24"/>
                <w:szCs w:val="24"/>
                <w:lang w:bidi="ru-RU"/>
              </w:rPr>
              <w:t>Охарактеризуйте бизнес-процессы организации. Какие показатели используются для оценки бизнес-процессов? Опишите и оцените бизнес-процессы конкретной организации (2-3 примера).</w:t>
            </w:r>
          </w:p>
          <w:p w14:paraId="345F39E3" w14:textId="77777777" w:rsidR="00BB1C2D" w:rsidRPr="006046A4" w:rsidRDefault="00BB1C2D" w:rsidP="00BB1C2D">
            <w:pPr>
              <w:spacing w:after="0" w:line="240" w:lineRule="auto"/>
              <w:rPr>
                <w:sz w:val="24"/>
                <w:szCs w:val="24"/>
                <w:lang w:bidi="ru-RU"/>
              </w:rPr>
            </w:pPr>
          </w:p>
          <w:tbl>
            <w:tblPr>
              <w:tblStyle w:val="a3"/>
              <w:tblW w:w="0" w:type="auto"/>
              <w:tblLook w:val="04A0" w:firstRow="1" w:lastRow="0" w:firstColumn="1" w:lastColumn="0" w:noHBand="0" w:noVBand="1"/>
            </w:tblPr>
            <w:tblGrid>
              <w:gridCol w:w="2262"/>
              <w:gridCol w:w="3781"/>
              <w:gridCol w:w="1931"/>
            </w:tblGrid>
            <w:tr w:rsidR="00BB1C2D" w:rsidRPr="006046A4" w14:paraId="00D45C42" w14:textId="77777777" w:rsidTr="00216859">
              <w:tc>
                <w:tcPr>
                  <w:tcW w:w="2336" w:type="dxa"/>
                </w:tcPr>
                <w:p w14:paraId="443C7BB4" w14:textId="77777777" w:rsidR="00BB1C2D" w:rsidRPr="006046A4" w:rsidRDefault="00BB1C2D" w:rsidP="00BB1C2D">
                  <w:pPr>
                    <w:rPr>
                      <w:sz w:val="24"/>
                      <w:szCs w:val="24"/>
                      <w:lang w:bidi="ru-RU"/>
                    </w:rPr>
                  </w:pPr>
                  <w:r w:rsidRPr="006046A4">
                    <w:rPr>
                      <w:sz w:val="24"/>
                      <w:szCs w:val="24"/>
                      <w:lang w:bidi="ru-RU"/>
                    </w:rPr>
                    <w:t>Показатели бизнес-процессов</w:t>
                  </w:r>
                </w:p>
              </w:tc>
              <w:tc>
                <w:tcPr>
                  <w:tcW w:w="4605" w:type="dxa"/>
                </w:tcPr>
                <w:p w14:paraId="5F6271BE" w14:textId="77777777" w:rsidR="00BB1C2D" w:rsidRPr="006046A4" w:rsidRDefault="00BB1C2D" w:rsidP="00BB1C2D">
                  <w:pPr>
                    <w:rPr>
                      <w:sz w:val="24"/>
                      <w:szCs w:val="24"/>
                      <w:lang w:bidi="ru-RU"/>
                    </w:rPr>
                  </w:pPr>
                  <w:r w:rsidRPr="006046A4">
                    <w:rPr>
                      <w:sz w:val="24"/>
                      <w:szCs w:val="24"/>
                      <w:lang w:bidi="ru-RU"/>
                    </w:rPr>
                    <w:t>Описание</w:t>
                  </w:r>
                </w:p>
              </w:tc>
              <w:tc>
                <w:tcPr>
                  <w:tcW w:w="2126" w:type="dxa"/>
                </w:tcPr>
                <w:p w14:paraId="5EB27F8E" w14:textId="77777777" w:rsidR="00BB1C2D" w:rsidRPr="006046A4" w:rsidRDefault="00BB1C2D" w:rsidP="00BB1C2D">
                  <w:pPr>
                    <w:rPr>
                      <w:sz w:val="24"/>
                      <w:szCs w:val="24"/>
                      <w:lang w:bidi="ru-RU"/>
                    </w:rPr>
                  </w:pPr>
                  <w:r w:rsidRPr="006046A4">
                    <w:rPr>
                      <w:sz w:val="24"/>
                      <w:szCs w:val="24"/>
                      <w:lang w:bidi="ru-RU"/>
                    </w:rPr>
                    <w:t>Пояснение</w:t>
                  </w:r>
                </w:p>
              </w:tc>
            </w:tr>
            <w:tr w:rsidR="00BB1C2D" w:rsidRPr="006046A4" w14:paraId="6ED119FB" w14:textId="77777777" w:rsidTr="00216859">
              <w:tc>
                <w:tcPr>
                  <w:tcW w:w="2336" w:type="dxa"/>
                </w:tcPr>
                <w:p w14:paraId="6DE3F224" w14:textId="77777777" w:rsidR="00BB1C2D" w:rsidRPr="006046A4" w:rsidRDefault="00BB1C2D" w:rsidP="00BB1C2D">
                  <w:pPr>
                    <w:rPr>
                      <w:sz w:val="24"/>
                      <w:szCs w:val="24"/>
                      <w:lang w:bidi="ru-RU"/>
                    </w:rPr>
                  </w:pPr>
                  <w:r w:rsidRPr="006046A4">
                    <w:rPr>
                      <w:sz w:val="24"/>
                      <w:szCs w:val="24"/>
                      <w:lang w:bidi="ru-RU"/>
                    </w:rPr>
                    <w:t>Показатели результативности</w:t>
                  </w:r>
                </w:p>
              </w:tc>
              <w:tc>
                <w:tcPr>
                  <w:tcW w:w="4605" w:type="dxa"/>
                </w:tcPr>
                <w:p w14:paraId="5CCD48B0" w14:textId="77777777" w:rsidR="00BB1C2D" w:rsidRPr="006046A4" w:rsidRDefault="00BB1C2D" w:rsidP="00BB1C2D">
                  <w:pPr>
                    <w:rPr>
                      <w:sz w:val="24"/>
                      <w:szCs w:val="24"/>
                      <w:lang w:bidi="ru-RU"/>
                    </w:rPr>
                  </w:pPr>
                </w:p>
              </w:tc>
              <w:tc>
                <w:tcPr>
                  <w:tcW w:w="2126" w:type="dxa"/>
                </w:tcPr>
                <w:p w14:paraId="4A6A65D3" w14:textId="77777777" w:rsidR="00BB1C2D" w:rsidRPr="006046A4" w:rsidRDefault="00BB1C2D" w:rsidP="00BB1C2D">
                  <w:pPr>
                    <w:rPr>
                      <w:sz w:val="24"/>
                      <w:szCs w:val="24"/>
                      <w:lang w:bidi="ru-RU"/>
                    </w:rPr>
                  </w:pPr>
                </w:p>
              </w:tc>
            </w:tr>
            <w:tr w:rsidR="00BB1C2D" w:rsidRPr="006046A4" w14:paraId="11C12514" w14:textId="77777777" w:rsidTr="00216859">
              <w:tc>
                <w:tcPr>
                  <w:tcW w:w="2336" w:type="dxa"/>
                </w:tcPr>
                <w:p w14:paraId="66DE9337" w14:textId="77777777" w:rsidR="00BB1C2D" w:rsidRPr="006046A4" w:rsidRDefault="00BB1C2D" w:rsidP="00BB1C2D">
                  <w:pPr>
                    <w:rPr>
                      <w:sz w:val="24"/>
                      <w:szCs w:val="24"/>
                      <w:lang w:bidi="ru-RU"/>
                    </w:rPr>
                  </w:pPr>
                  <w:r w:rsidRPr="006046A4">
                    <w:rPr>
                      <w:sz w:val="24"/>
                      <w:szCs w:val="24"/>
                      <w:lang w:bidi="ru-RU"/>
                    </w:rPr>
                    <w:t>Показатели стоимости</w:t>
                  </w:r>
                </w:p>
              </w:tc>
              <w:tc>
                <w:tcPr>
                  <w:tcW w:w="4605" w:type="dxa"/>
                </w:tcPr>
                <w:p w14:paraId="03C28784" w14:textId="77777777" w:rsidR="00BB1C2D" w:rsidRPr="006046A4" w:rsidRDefault="00BB1C2D" w:rsidP="00BB1C2D">
                  <w:pPr>
                    <w:rPr>
                      <w:sz w:val="24"/>
                      <w:szCs w:val="24"/>
                      <w:lang w:bidi="ru-RU"/>
                    </w:rPr>
                  </w:pPr>
                </w:p>
              </w:tc>
              <w:tc>
                <w:tcPr>
                  <w:tcW w:w="2126" w:type="dxa"/>
                </w:tcPr>
                <w:p w14:paraId="58D580F5" w14:textId="77777777" w:rsidR="00BB1C2D" w:rsidRPr="006046A4" w:rsidRDefault="00BB1C2D" w:rsidP="00BB1C2D">
                  <w:pPr>
                    <w:rPr>
                      <w:sz w:val="24"/>
                      <w:szCs w:val="24"/>
                      <w:lang w:bidi="ru-RU"/>
                    </w:rPr>
                  </w:pPr>
                </w:p>
              </w:tc>
            </w:tr>
            <w:tr w:rsidR="00BB1C2D" w:rsidRPr="006046A4" w14:paraId="115D1CAC" w14:textId="77777777" w:rsidTr="00216859">
              <w:tc>
                <w:tcPr>
                  <w:tcW w:w="2336" w:type="dxa"/>
                </w:tcPr>
                <w:p w14:paraId="39B81D39" w14:textId="77777777" w:rsidR="00BB1C2D" w:rsidRPr="006046A4" w:rsidRDefault="00BB1C2D" w:rsidP="00BB1C2D">
                  <w:pPr>
                    <w:rPr>
                      <w:sz w:val="24"/>
                      <w:szCs w:val="24"/>
                      <w:lang w:bidi="ru-RU"/>
                    </w:rPr>
                  </w:pPr>
                  <w:r w:rsidRPr="006046A4">
                    <w:rPr>
                      <w:sz w:val="24"/>
                      <w:szCs w:val="24"/>
                      <w:lang w:bidi="ru-RU"/>
                    </w:rPr>
                    <w:t xml:space="preserve">Показатели времени </w:t>
                  </w:r>
                </w:p>
              </w:tc>
              <w:tc>
                <w:tcPr>
                  <w:tcW w:w="4605" w:type="dxa"/>
                </w:tcPr>
                <w:p w14:paraId="6745ECF2" w14:textId="77777777" w:rsidR="00BB1C2D" w:rsidRPr="006046A4" w:rsidRDefault="00BB1C2D" w:rsidP="00BB1C2D">
                  <w:pPr>
                    <w:rPr>
                      <w:sz w:val="24"/>
                      <w:szCs w:val="24"/>
                      <w:lang w:bidi="ru-RU"/>
                    </w:rPr>
                  </w:pPr>
                </w:p>
              </w:tc>
              <w:tc>
                <w:tcPr>
                  <w:tcW w:w="2126" w:type="dxa"/>
                </w:tcPr>
                <w:p w14:paraId="009FE692" w14:textId="77777777" w:rsidR="00BB1C2D" w:rsidRPr="006046A4" w:rsidRDefault="00BB1C2D" w:rsidP="00BB1C2D">
                  <w:pPr>
                    <w:rPr>
                      <w:sz w:val="24"/>
                      <w:szCs w:val="24"/>
                      <w:lang w:bidi="ru-RU"/>
                    </w:rPr>
                  </w:pPr>
                </w:p>
              </w:tc>
            </w:tr>
            <w:tr w:rsidR="00BB1C2D" w:rsidRPr="006046A4" w14:paraId="52F8E7FC" w14:textId="77777777" w:rsidTr="00216859">
              <w:tc>
                <w:tcPr>
                  <w:tcW w:w="2336" w:type="dxa"/>
                </w:tcPr>
                <w:p w14:paraId="3C21BDB7" w14:textId="77777777" w:rsidR="00BB1C2D" w:rsidRPr="006046A4" w:rsidRDefault="00BB1C2D" w:rsidP="00BB1C2D">
                  <w:pPr>
                    <w:rPr>
                      <w:sz w:val="24"/>
                      <w:szCs w:val="24"/>
                      <w:lang w:bidi="ru-RU"/>
                    </w:rPr>
                  </w:pPr>
                  <w:r w:rsidRPr="006046A4">
                    <w:rPr>
                      <w:sz w:val="24"/>
                      <w:szCs w:val="24"/>
                      <w:lang w:bidi="ru-RU"/>
                    </w:rPr>
                    <w:t xml:space="preserve">Показатели качества </w:t>
                  </w:r>
                </w:p>
              </w:tc>
              <w:tc>
                <w:tcPr>
                  <w:tcW w:w="4605" w:type="dxa"/>
                </w:tcPr>
                <w:p w14:paraId="7577E28B" w14:textId="77777777" w:rsidR="00BB1C2D" w:rsidRPr="006046A4" w:rsidRDefault="00BB1C2D" w:rsidP="00BB1C2D">
                  <w:pPr>
                    <w:rPr>
                      <w:sz w:val="24"/>
                      <w:szCs w:val="24"/>
                      <w:lang w:bidi="ru-RU"/>
                    </w:rPr>
                  </w:pPr>
                </w:p>
              </w:tc>
              <w:tc>
                <w:tcPr>
                  <w:tcW w:w="2126" w:type="dxa"/>
                </w:tcPr>
                <w:p w14:paraId="133AD48D" w14:textId="77777777" w:rsidR="00BB1C2D" w:rsidRPr="006046A4" w:rsidRDefault="00BB1C2D" w:rsidP="00BB1C2D">
                  <w:pPr>
                    <w:rPr>
                      <w:sz w:val="24"/>
                      <w:szCs w:val="24"/>
                      <w:lang w:bidi="ru-RU"/>
                    </w:rPr>
                  </w:pPr>
                </w:p>
              </w:tc>
            </w:tr>
            <w:tr w:rsidR="00BB1C2D" w:rsidRPr="006046A4" w14:paraId="7CB8DD1B" w14:textId="77777777" w:rsidTr="00216859">
              <w:tc>
                <w:tcPr>
                  <w:tcW w:w="2336" w:type="dxa"/>
                </w:tcPr>
                <w:p w14:paraId="31E88251" w14:textId="77777777" w:rsidR="00BB1C2D" w:rsidRPr="006046A4" w:rsidRDefault="00BB1C2D" w:rsidP="00BB1C2D">
                  <w:pPr>
                    <w:rPr>
                      <w:sz w:val="24"/>
                      <w:szCs w:val="24"/>
                      <w:lang w:bidi="ru-RU"/>
                    </w:rPr>
                  </w:pPr>
                  <w:r w:rsidRPr="006046A4">
                    <w:rPr>
                      <w:sz w:val="24"/>
                      <w:szCs w:val="24"/>
                      <w:lang w:bidi="ru-RU"/>
                    </w:rPr>
                    <w:t xml:space="preserve">Показатели фрагментации </w:t>
                  </w:r>
                </w:p>
              </w:tc>
              <w:tc>
                <w:tcPr>
                  <w:tcW w:w="4605" w:type="dxa"/>
                </w:tcPr>
                <w:p w14:paraId="3FDC3A1D" w14:textId="77777777" w:rsidR="00BB1C2D" w:rsidRPr="006046A4" w:rsidRDefault="00BB1C2D" w:rsidP="00BB1C2D">
                  <w:pPr>
                    <w:rPr>
                      <w:sz w:val="24"/>
                      <w:szCs w:val="24"/>
                      <w:lang w:bidi="ru-RU"/>
                    </w:rPr>
                  </w:pPr>
                </w:p>
              </w:tc>
              <w:tc>
                <w:tcPr>
                  <w:tcW w:w="2126" w:type="dxa"/>
                </w:tcPr>
                <w:p w14:paraId="7EAE3875" w14:textId="77777777" w:rsidR="00BB1C2D" w:rsidRPr="006046A4" w:rsidRDefault="00BB1C2D" w:rsidP="00BB1C2D">
                  <w:pPr>
                    <w:rPr>
                      <w:sz w:val="24"/>
                      <w:szCs w:val="24"/>
                      <w:lang w:bidi="ru-RU"/>
                    </w:rPr>
                  </w:pPr>
                </w:p>
              </w:tc>
            </w:tr>
          </w:tbl>
          <w:p w14:paraId="2B8405E2" w14:textId="77777777" w:rsidR="00BB1C2D" w:rsidRPr="006046A4" w:rsidRDefault="00BB1C2D" w:rsidP="0060280A">
            <w:pPr>
              <w:spacing w:after="0" w:line="240" w:lineRule="auto"/>
              <w:rPr>
                <w:sz w:val="24"/>
                <w:szCs w:val="24"/>
              </w:rPr>
            </w:pPr>
          </w:p>
          <w:p w14:paraId="7E75578A" w14:textId="77777777"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4. Критические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6AC47AF"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4A46FCD5" w14:textId="12DD7305" w:rsidR="00FA7C49" w:rsidRPr="006046A4" w:rsidRDefault="00932FCD" w:rsidP="0060280A">
            <w:pPr>
              <w:pStyle w:val="aa"/>
              <w:spacing w:after="0" w:line="240" w:lineRule="auto"/>
              <w:rPr>
                <w:sz w:val="24"/>
                <w:szCs w:val="24"/>
              </w:rPr>
            </w:pPr>
            <w:r w:rsidRPr="006046A4">
              <w:rPr>
                <w:sz w:val="24"/>
                <w:szCs w:val="24"/>
              </w:rPr>
              <w:t>Раскройте содержание этапов принятия управленческих решений</w:t>
            </w:r>
            <w:r w:rsidR="00FA7C49" w:rsidRPr="006046A4">
              <w:rPr>
                <w:sz w:val="24"/>
                <w:szCs w:val="24"/>
              </w:rPr>
              <w:t>.</w:t>
            </w:r>
            <w:r w:rsidRPr="006046A4">
              <w:rPr>
                <w:sz w:val="24"/>
                <w:szCs w:val="24"/>
              </w:rPr>
              <w:t xml:space="preserve"> Обоснуйте значимость каждого этапа в достижении результата управленческого решения.</w:t>
            </w:r>
          </w:p>
          <w:tbl>
            <w:tblPr>
              <w:tblStyle w:val="210"/>
              <w:tblW w:w="0" w:type="auto"/>
              <w:tblLook w:val="04A0" w:firstRow="1" w:lastRow="0" w:firstColumn="1" w:lastColumn="0" w:noHBand="0" w:noVBand="1"/>
            </w:tblPr>
            <w:tblGrid>
              <w:gridCol w:w="2095"/>
              <w:gridCol w:w="1797"/>
              <w:gridCol w:w="1830"/>
              <w:gridCol w:w="1872"/>
            </w:tblGrid>
            <w:tr w:rsidR="00CE0081" w:rsidRPr="006046A4" w14:paraId="2285B6B3" w14:textId="77777777" w:rsidTr="00CE0081">
              <w:tc>
                <w:tcPr>
                  <w:tcW w:w="2095" w:type="dxa"/>
                </w:tcPr>
                <w:p w14:paraId="01D5129C"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Этапы</w:t>
                  </w:r>
                </w:p>
              </w:tc>
              <w:tc>
                <w:tcPr>
                  <w:tcW w:w="1797" w:type="dxa"/>
                </w:tcPr>
                <w:p w14:paraId="663790CF"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Описание</w:t>
                  </w:r>
                </w:p>
              </w:tc>
              <w:tc>
                <w:tcPr>
                  <w:tcW w:w="1830" w:type="dxa"/>
                </w:tcPr>
                <w:p w14:paraId="7CBB407F"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Проблемы</w:t>
                  </w:r>
                </w:p>
              </w:tc>
              <w:tc>
                <w:tcPr>
                  <w:tcW w:w="1872" w:type="dxa"/>
                </w:tcPr>
                <w:p w14:paraId="36A63D2D"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Пути устранения</w:t>
                  </w:r>
                </w:p>
              </w:tc>
            </w:tr>
            <w:tr w:rsidR="00CE0081" w:rsidRPr="006046A4" w14:paraId="620BC14D" w14:textId="77777777" w:rsidTr="00CE0081">
              <w:tc>
                <w:tcPr>
                  <w:tcW w:w="2095" w:type="dxa"/>
                </w:tcPr>
                <w:p w14:paraId="7EBEB236"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Диагностика проблем</w:t>
                  </w:r>
                </w:p>
              </w:tc>
              <w:tc>
                <w:tcPr>
                  <w:tcW w:w="1797" w:type="dxa"/>
                </w:tcPr>
                <w:p w14:paraId="74C7C2DE" w14:textId="77777777" w:rsidR="00CE0081" w:rsidRPr="006046A4" w:rsidRDefault="00CE0081" w:rsidP="00CE0081">
                  <w:pPr>
                    <w:rPr>
                      <w:rFonts w:ascii="Times New Roman" w:hAnsi="Times New Roman" w:cs="Times New Roman"/>
                      <w:sz w:val="24"/>
                    </w:rPr>
                  </w:pPr>
                </w:p>
              </w:tc>
              <w:tc>
                <w:tcPr>
                  <w:tcW w:w="1830" w:type="dxa"/>
                </w:tcPr>
                <w:p w14:paraId="2E8BA53A" w14:textId="77777777" w:rsidR="00CE0081" w:rsidRPr="006046A4" w:rsidRDefault="00CE0081" w:rsidP="00CE0081">
                  <w:pPr>
                    <w:rPr>
                      <w:rFonts w:ascii="Times New Roman" w:hAnsi="Times New Roman" w:cs="Times New Roman"/>
                      <w:sz w:val="24"/>
                    </w:rPr>
                  </w:pPr>
                </w:p>
              </w:tc>
              <w:tc>
                <w:tcPr>
                  <w:tcW w:w="1872" w:type="dxa"/>
                </w:tcPr>
                <w:p w14:paraId="3E4E6F2C" w14:textId="77777777" w:rsidR="00CE0081" w:rsidRPr="006046A4" w:rsidRDefault="00CE0081" w:rsidP="00CE0081">
                  <w:pPr>
                    <w:rPr>
                      <w:rFonts w:ascii="Times New Roman" w:hAnsi="Times New Roman" w:cs="Times New Roman"/>
                      <w:sz w:val="24"/>
                    </w:rPr>
                  </w:pPr>
                </w:p>
              </w:tc>
            </w:tr>
            <w:tr w:rsidR="00CE0081" w:rsidRPr="006046A4" w14:paraId="32FCABAD" w14:textId="77777777" w:rsidTr="00CE0081">
              <w:tc>
                <w:tcPr>
                  <w:tcW w:w="2095" w:type="dxa"/>
                </w:tcPr>
                <w:p w14:paraId="78038A66"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Формулировка ограничений и критериев</w:t>
                  </w:r>
                </w:p>
              </w:tc>
              <w:tc>
                <w:tcPr>
                  <w:tcW w:w="1797" w:type="dxa"/>
                </w:tcPr>
                <w:p w14:paraId="3AE16CAE" w14:textId="77777777" w:rsidR="00CE0081" w:rsidRPr="006046A4" w:rsidRDefault="00CE0081" w:rsidP="00CE0081">
                  <w:pPr>
                    <w:rPr>
                      <w:rFonts w:ascii="Times New Roman" w:hAnsi="Times New Roman" w:cs="Times New Roman"/>
                      <w:sz w:val="24"/>
                    </w:rPr>
                  </w:pPr>
                </w:p>
              </w:tc>
              <w:tc>
                <w:tcPr>
                  <w:tcW w:w="1830" w:type="dxa"/>
                </w:tcPr>
                <w:p w14:paraId="75133257" w14:textId="77777777" w:rsidR="00CE0081" w:rsidRPr="006046A4" w:rsidRDefault="00CE0081" w:rsidP="00CE0081">
                  <w:pPr>
                    <w:rPr>
                      <w:rFonts w:ascii="Times New Roman" w:hAnsi="Times New Roman" w:cs="Times New Roman"/>
                      <w:sz w:val="24"/>
                    </w:rPr>
                  </w:pPr>
                </w:p>
              </w:tc>
              <w:tc>
                <w:tcPr>
                  <w:tcW w:w="1872" w:type="dxa"/>
                </w:tcPr>
                <w:p w14:paraId="7C7F195B" w14:textId="77777777" w:rsidR="00CE0081" w:rsidRPr="006046A4" w:rsidRDefault="00CE0081" w:rsidP="00CE0081">
                  <w:pPr>
                    <w:rPr>
                      <w:rFonts w:ascii="Times New Roman" w:hAnsi="Times New Roman" w:cs="Times New Roman"/>
                      <w:sz w:val="24"/>
                    </w:rPr>
                  </w:pPr>
                </w:p>
              </w:tc>
            </w:tr>
            <w:tr w:rsidR="00CE0081" w:rsidRPr="006046A4" w14:paraId="6CB2AE1E" w14:textId="77777777" w:rsidTr="00CE0081">
              <w:tc>
                <w:tcPr>
                  <w:tcW w:w="2095" w:type="dxa"/>
                </w:tcPr>
                <w:p w14:paraId="2252C9D1"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Определение альтернатив</w:t>
                  </w:r>
                </w:p>
              </w:tc>
              <w:tc>
                <w:tcPr>
                  <w:tcW w:w="1797" w:type="dxa"/>
                </w:tcPr>
                <w:p w14:paraId="5D1512B8" w14:textId="77777777" w:rsidR="00CE0081" w:rsidRPr="006046A4" w:rsidRDefault="00CE0081" w:rsidP="00CE0081">
                  <w:pPr>
                    <w:rPr>
                      <w:rFonts w:ascii="Times New Roman" w:hAnsi="Times New Roman" w:cs="Times New Roman"/>
                      <w:sz w:val="24"/>
                    </w:rPr>
                  </w:pPr>
                </w:p>
              </w:tc>
              <w:tc>
                <w:tcPr>
                  <w:tcW w:w="1830" w:type="dxa"/>
                </w:tcPr>
                <w:p w14:paraId="0C7BF4BD" w14:textId="77777777" w:rsidR="00CE0081" w:rsidRPr="006046A4" w:rsidRDefault="00CE0081" w:rsidP="00CE0081">
                  <w:pPr>
                    <w:rPr>
                      <w:rFonts w:ascii="Times New Roman" w:hAnsi="Times New Roman" w:cs="Times New Roman"/>
                      <w:sz w:val="24"/>
                    </w:rPr>
                  </w:pPr>
                </w:p>
              </w:tc>
              <w:tc>
                <w:tcPr>
                  <w:tcW w:w="1872" w:type="dxa"/>
                </w:tcPr>
                <w:p w14:paraId="0A68AC9D" w14:textId="77777777" w:rsidR="00CE0081" w:rsidRPr="006046A4" w:rsidRDefault="00CE0081" w:rsidP="00CE0081">
                  <w:pPr>
                    <w:rPr>
                      <w:rFonts w:ascii="Times New Roman" w:hAnsi="Times New Roman" w:cs="Times New Roman"/>
                      <w:sz w:val="24"/>
                    </w:rPr>
                  </w:pPr>
                </w:p>
              </w:tc>
            </w:tr>
            <w:tr w:rsidR="00CE0081" w:rsidRPr="006046A4" w14:paraId="66BC7B2A" w14:textId="77777777" w:rsidTr="00CE0081">
              <w:tc>
                <w:tcPr>
                  <w:tcW w:w="2095" w:type="dxa"/>
                </w:tcPr>
                <w:p w14:paraId="1DCE9FC0"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Оценка альтернатив</w:t>
                  </w:r>
                </w:p>
              </w:tc>
              <w:tc>
                <w:tcPr>
                  <w:tcW w:w="1797" w:type="dxa"/>
                </w:tcPr>
                <w:p w14:paraId="1AD33D21" w14:textId="77777777" w:rsidR="00CE0081" w:rsidRPr="006046A4" w:rsidRDefault="00CE0081" w:rsidP="00CE0081">
                  <w:pPr>
                    <w:rPr>
                      <w:rFonts w:ascii="Times New Roman" w:hAnsi="Times New Roman" w:cs="Times New Roman"/>
                      <w:sz w:val="24"/>
                    </w:rPr>
                  </w:pPr>
                </w:p>
              </w:tc>
              <w:tc>
                <w:tcPr>
                  <w:tcW w:w="1830" w:type="dxa"/>
                </w:tcPr>
                <w:p w14:paraId="34DCCD31" w14:textId="77777777" w:rsidR="00CE0081" w:rsidRPr="006046A4" w:rsidRDefault="00CE0081" w:rsidP="00CE0081">
                  <w:pPr>
                    <w:rPr>
                      <w:rFonts w:ascii="Times New Roman" w:hAnsi="Times New Roman" w:cs="Times New Roman"/>
                      <w:sz w:val="24"/>
                    </w:rPr>
                  </w:pPr>
                </w:p>
              </w:tc>
              <w:tc>
                <w:tcPr>
                  <w:tcW w:w="1872" w:type="dxa"/>
                </w:tcPr>
                <w:p w14:paraId="15B89F1B" w14:textId="77777777" w:rsidR="00CE0081" w:rsidRPr="006046A4" w:rsidRDefault="00CE0081" w:rsidP="00CE0081">
                  <w:pPr>
                    <w:rPr>
                      <w:rFonts w:ascii="Times New Roman" w:hAnsi="Times New Roman" w:cs="Times New Roman"/>
                      <w:sz w:val="24"/>
                    </w:rPr>
                  </w:pPr>
                </w:p>
              </w:tc>
            </w:tr>
            <w:tr w:rsidR="00CE0081" w:rsidRPr="006046A4" w14:paraId="22395A7A" w14:textId="77777777" w:rsidTr="00CE0081">
              <w:tc>
                <w:tcPr>
                  <w:tcW w:w="2095" w:type="dxa"/>
                </w:tcPr>
                <w:p w14:paraId="67CDE87A"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Окончательный выбор</w:t>
                  </w:r>
                </w:p>
              </w:tc>
              <w:tc>
                <w:tcPr>
                  <w:tcW w:w="1797" w:type="dxa"/>
                </w:tcPr>
                <w:p w14:paraId="615C7193" w14:textId="77777777" w:rsidR="00CE0081" w:rsidRPr="006046A4" w:rsidRDefault="00CE0081" w:rsidP="00CE0081">
                  <w:pPr>
                    <w:rPr>
                      <w:rFonts w:ascii="Times New Roman" w:hAnsi="Times New Roman" w:cs="Times New Roman"/>
                      <w:sz w:val="24"/>
                    </w:rPr>
                  </w:pPr>
                </w:p>
              </w:tc>
              <w:tc>
                <w:tcPr>
                  <w:tcW w:w="1830" w:type="dxa"/>
                </w:tcPr>
                <w:p w14:paraId="327E0BC4" w14:textId="77777777" w:rsidR="00CE0081" w:rsidRPr="006046A4" w:rsidRDefault="00CE0081" w:rsidP="00CE0081">
                  <w:pPr>
                    <w:rPr>
                      <w:rFonts w:ascii="Times New Roman" w:hAnsi="Times New Roman" w:cs="Times New Roman"/>
                      <w:sz w:val="24"/>
                    </w:rPr>
                  </w:pPr>
                </w:p>
              </w:tc>
              <w:tc>
                <w:tcPr>
                  <w:tcW w:w="1872" w:type="dxa"/>
                </w:tcPr>
                <w:p w14:paraId="28961F3E" w14:textId="77777777" w:rsidR="00CE0081" w:rsidRPr="006046A4" w:rsidRDefault="00CE0081" w:rsidP="00CE0081">
                  <w:pPr>
                    <w:rPr>
                      <w:rFonts w:ascii="Times New Roman" w:hAnsi="Times New Roman" w:cs="Times New Roman"/>
                      <w:sz w:val="24"/>
                    </w:rPr>
                  </w:pPr>
                </w:p>
              </w:tc>
            </w:tr>
            <w:tr w:rsidR="00CE0081" w:rsidRPr="006046A4" w14:paraId="6DE9FE31" w14:textId="77777777" w:rsidTr="00CE0081">
              <w:tc>
                <w:tcPr>
                  <w:tcW w:w="2095" w:type="dxa"/>
                </w:tcPr>
                <w:p w14:paraId="0D50C2B4"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t>Реализация решений</w:t>
                  </w:r>
                </w:p>
              </w:tc>
              <w:tc>
                <w:tcPr>
                  <w:tcW w:w="1797" w:type="dxa"/>
                </w:tcPr>
                <w:p w14:paraId="6E4A38B2" w14:textId="77777777" w:rsidR="00CE0081" w:rsidRPr="006046A4" w:rsidRDefault="00CE0081" w:rsidP="00CE0081">
                  <w:pPr>
                    <w:rPr>
                      <w:rFonts w:ascii="Times New Roman" w:hAnsi="Times New Roman" w:cs="Times New Roman"/>
                      <w:sz w:val="24"/>
                    </w:rPr>
                  </w:pPr>
                </w:p>
              </w:tc>
              <w:tc>
                <w:tcPr>
                  <w:tcW w:w="1830" w:type="dxa"/>
                </w:tcPr>
                <w:p w14:paraId="306E058B" w14:textId="77777777" w:rsidR="00CE0081" w:rsidRPr="006046A4" w:rsidRDefault="00CE0081" w:rsidP="00CE0081">
                  <w:pPr>
                    <w:rPr>
                      <w:rFonts w:ascii="Times New Roman" w:hAnsi="Times New Roman" w:cs="Times New Roman"/>
                      <w:sz w:val="24"/>
                    </w:rPr>
                  </w:pPr>
                </w:p>
              </w:tc>
              <w:tc>
                <w:tcPr>
                  <w:tcW w:w="1872" w:type="dxa"/>
                </w:tcPr>
                <w:p w14:paraId="07D76929" w14:textId="77777777" w:rsidR="00CE0081" w:rsidRPr="006046A4" w:rsidRDefault="00CE0081" w:rsidP="00CE0081">
                  <w:pPr>
                    <w:rPr>
                      <w:rFonts w:ascii="Times New Roman" w:hAnsi="Times New Roman" w:cs="Times New Roman"/>
                      <w:sz w:val="24"/>
                    </w:rPr>
                  </w:pPr>
                </w:p>
              </w:tc>
            </w:tr>
            <w:tr w:rsidR="00CE0081" w:rsidRPr="006046A4" w14:paraId="6A507A20" w14:textId="77777777" w:rsidTr="00CE0081">
              <w:tc>
                <w:tcPr>
                  <w:tcW w:w="2095" w:type="dxa"/>
                </w:tcPr>
                <w:p w14:paraId="44C995C3" w14:textId="77777777" w:rsidR="00CE0081" w:rsidRPr="006046A4" w:rsidRDefault="00CE0081" w:rsidP="00CE0081">
                  <w:pPr>
                    <w:rPr>
                      <w:rFonts w:ascii="Times New Roman" w:hAnsi="Times New Roman" w:cs="Times New Roman"/>
                      <w:sz w:val="24"/>
                    </w:rPr>
                  </w:pPr>
                  <w:r w:rsidRPr="006046A4">
                    <w:rPr>
                      <w:rFonts w:ascii="Times New Roman" w:hAnsi="Times New Roman" w:cs="Times New Roman"/>
                      <w:sz w:val="24"/>
                    </w:rPr>
                    <w:lastRenderedPageBreak/>
                    <w:t>Обратная связь</w:t>
                  </w:r>
                </w:p>
              </w:tc>
              <w:tc>
                <w:tcPr>
                  <w:tcW w:w="1797" w:type="dxa"/>
                </w:tcPr>
                <w:p w14:paraId="04832C57" w14:textId="77777777" w:rsidR="00CE0081" w:rsidRPr="006046A4" w:rsidRDefault="00CE0081" w:rsidP="00CE0081">
                  <w:pPr>
                    <w:rPr>
                      <w:rFonts w:ascii="Times New Roman" w:hAnsi="Times New Roman" w:cs="Times New Roman"/>
                      <w:sz w:val="24"/>
                    </w:rPr>
                  </w:pPr>
                </w:p>
              </w:tc>
              <w:tc>
                <w:tcPr>
                  <w:tcW w:w="1830" w:type="dxa"/>
                </w:tcPr>
                <w:p w14:paraId="3748B88F" w14:textId="77777777" w:rsidR="00CE0081" w:rsidRPr="006046A4" w:rsidRDefault="00CE0081" w:rsidP="00CE0081">
                  <w:pPr>
                    <w:rPr>
                      <w:rFonts w:ascii="Times New Roman" w:hAnsi="Times New Roman" w:cs="Times New Roman"/>
                      <w:sz w:val="24"/>
                    </w:rPr>
                  </w:pPr>
                </w:p>
              </w:tc>
              <w:tc>
                <w:tcPr>
                  <w:tcW w:w="1872" w:type="dxa"/>
                </w:tcPr>
                <w:p w14:paraId="7BDD0D34" w14:textId="77777777" w:rsidR="00CE0081" w:rsidRPr="006046A4" w:rsidRDefault="00CE0081" w:rsidP="00CE0081">
                  <w:pPr>
                    <w:rPr>
                      <w:rFonts w:ascii="Times New Roman" w:hAnsi="Times New Roman" w:cs="Times New Roman"/>
                      <w:sz w:val="24"/>
                    </w:rPr>
                  </w:pPr>
                </w:p>
              </w:tc>
            </w:tr>
          </w:tbl>
          <w:p w14:paraId="549238A5" w14:textId="0CD93984" w:rsidR="00CE0081" w:rsidRPr="006046A4" w:rsidRDefault="00CE0081" w:rsidP="00BB1C2D">
            <w:pPr>
              <w:widowControl w:val="0"/>
              <w:tabs>
                <w:tab w:val="left" w:pos="540"/>
              </w:tabs>
              <w:autoSpaceDE w:val="0"/>
              <w:autoSpaceDN w:val="0"/>
              <w:adjustRightInd w:val="0"/>
              <w:spacing w:after="0" w:line="240" w:lineRule="auto"/>
              <w:contextualSpacing/>
              <w:jc w:val="center"/>
              <w:rPr>
                <w:sz w:val="24"/>
                <w:szCs w:val="24"/>
              </w:rPr>
            </w:pPr>
            <w:r w:rsidRPr="006046A4">
              <w:rPr>
                <w:b/>
                <w:sz w:val="24"/>
                <w:szCs w:val="24"/>
              </w:rPr>
              <w:t>Задание 2</w:t>
            </w:r>
          </w:p>
          <w:p w14:paraId="29FCAC12" w14:textId="77777777" w:rsidR="00CE0081" w:rsidRPr="006046A4" w:rsidRDefault="00CE0081" w:rsidP="00CE0081">
            <w:pPr>
              <w:pStyle w:val="aa"/>
              <w:spacing w:after="0" w:line="240" w:lineRule="auto"/>
              <w:rPr>
                <w:sz w:val="24"/>
                <w:szCs w:val="24"/>
              </w:rPr>
            </w:pPr>
            <w:r w:rsidRPr="006046A4">
              <w:rPr>
                <w:sz w:val="24"/>
                <w:szCs w:val="24"/>
              </w:rPr>
              <w:t>Роль в принятии решений по Г. Минцбергу, согласно которой менеджер отвечает за корректировочные действия, когда организация оказывается перед необходимостью важных и неожиданных изменений, называется</w:t>
            </w:r>
          </w:p>
          <w:p w14:paraId="5D61EA55" w14:textId="77777777" w:rsidR="00CE0081" w:rsidRPr="006046A4" w:rsidRDefault="00CE0081" w:rsidP="00CE0081">
            <w:pPr>
              <w:pStyle w:val="aa"/>
              <w:spacing w:after="0" w:line="240" w:lineRule="auto"/>
              <w:rPr>
                <w:sz w:val="24"/>
                <w:szCs w:val="24"/>
              </w:rPr>
            </w:pPr>
            <w:r w:rsidRPr="006046A4">
              <w:rPr>
                <w:sz w:val="24"/>
                <w:szCs w:val="24"/>
              </w:rPr>
              <w:t>А) Ведущий переговоры</w:t>
            </w:r>
          </w:p>
          <w:p w14:paraId="106796C6" w14:textId="0BBA6AB3" w:rsidR="00CE0081" w:rsidRPr="006046A4" w:rsidRDefault="00CE0081" w:rsidP="00CE0081">
            <w:pPr>
              <w:pStyle w:val="aa"/>
              <w:spacing w:after="0" w:line="240" w:lineRule="auto"/>
              <w:rPr>
                <w:sz w:val="24"/>
                <w:szCs w:val="24"/>
              </w:rPr>
            </w:pPr>
            <w:r w:rsidRPr="006046A4">
              <w:rPr>
                <w:sz w:val="24"/>
                <w:szCs w:val="24"/>
              </w:rPr>
              <w:t>Б) Устраняющий нарушения</w:t>
            </w:r>
          </w:p>
          <w:p w14:paraId="710FDFE0" w14:textId="77777777" w:rsidR="00CE0081" w:rsidRPr="006046A4" w:rsidRDefault="00CE0081" w:rsidP="00CE0081">
            <w:pPr>
              <w:pStyle w:val="aa"/>
              <w:spacing w:after="0" w:line="240" w:lineRule="auto"/>
              <w:rPr>
                <w:sz w:val="24"/>
                <w:szCs w:val="24"/>
              </w:rPr>
            </w:pPr>
            <w:r w:rsidRPr="006046A4">
              <w:rPr>
                <w:sz w:val="24"/>
                <w:szCs w:val="24"/>
              </w:rPr>
              <w:t>В) Предприниматель</w:t>
            </w:r>
          </w:p>
          <w:p w14:paraId="572742B7" w14:textId="090C8C30" w:rsidR="00807AF5" w:rsidRPr="006046A4" w:rsidRDefault="00CE0081" w:rsidP="00CE0081">
            <w:pPr>
              <w:pStyle w:val="aa"/>
              <w:spacing w:after="0" w:line="240" w:lineRule="auto"/>
              <w:rPr>
                <w:sz w:val="24"/>
                <w:szCs w:val="24"/>
                <w:lang w:val="x-none"/>
              </w:rPr>
            </w:pPr>
            <w:r w:rsidRPr="006046A4">
              <w:rPr>
                <w:sz w:val="24"/>
                <w:szCs w:val="24"/>
              </w:rPr>
              <w:t>Г) Главный руководитель</w:t>
            </w:r>
          </w:p>
          <w:p w14:paraId="198068EA" w14:textId="77777777" w:rsidR="00807AF5" w:rsidRPr="006046A4" w:rsidRDefault="00807AF5" w:rsidP="0060280A">
            <w:pPr>
              <w:pStyle w:val="aa"/>
              <w:spacing w:after="0" w:line="240" w:lineRule="auto"/>
              <w:rPr>
                <w:sz w:val="24"/>
                <w:szCs w:val="24"/>
                <w:lang w:val="x-none"/>
              </w:rPr>
            </w:pPr>
          </w:p>
          <w:p w14:paraId="205E65C0" w14:textId="77777777"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0723F94"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3F2CDA84" w14:textId="77777777" w:rsidR="0022701B" w:rsidRPr="006046A4" w:rsidRDefault="0022701B" w:rsidP="00BB1C2D">
            <w:pPr>
              <w:spacing w:after="0" w:line="240" w:lineRule="auto"/>
              <w:jc w:val="both"/>
              <w:rPr>
                <w:sz w:val="24"/>
                <w:szCs w:val="24"/>
              </w:rPr>
            </w:pPr>
            <w:r w:rsidRPr="006046A4">
              <w:rPr>
                <w:sz w:val="24"/>
                <w:szCs w:val="24"/>
              </w:rPr>
              <w:t>Для какой стадии жизненного цикла И. Адизеса характерна следующая ситуация: «Всё больше ресурсов организации направляется на контроль, а не на инновационное развитие. Система консервативна и неповоротлива, нацелена на создание ощущения незыблемости. Менеджмент не готов идти на риск, роста прибыли пытается достичь повышая цены, не обеспечивая при этом лучшее качество»</w:t>
            </w:r>
          </w:p>
          <w:p w14:paraId="36C7CAF4" w14:textId="725214D7" w:rsidR="0022701B" w:rsidRPr="006046A4" w:rsidRDefault="0022701B" w:rsidP="0060280A">
            <w:pPr>
              <w:spacing w:after="0" w:line="240" w:lineRule="auto"/>
              <w:rPr>
                <w:sz w:val="24"/>
                <w:szCs w:val="24"/>
              </w:rPr>
            </w:pPr>
            <w:r w:rsidRPr="006046A4">
              <w:rPr>
                <w:sz w:val="24"/>
                <w:szCs w:val="24"/>
              </w:rPr>
              <w:t>а) аристократизм</w:t>
            </w:r>
          </w:p>
          <w:p w14:paraId="29C1B3AE" w14:textId="782E32E4" w:rsidR="0022701B" w:rsidRPr="006046A4" w:rsidRDefault="0022701B" w:rsidP="0060280A">
            <w:pPr>
              <w:spacing w:after="0" w:line="240" w:lineRule="auto"/>
              <w:rPr>
                <w:sz w:val="24"/>
                <w:szCs w:val="24"/>
              </w:rPr>
            </w:pPr>
            <w:r w:rsidRPr="006046A4">
              <w:rPr>
                <w:sz w:val="24"/>
                <w:szCs w:val="24"/>
              </w:rPr>
              <w:t>б) младенчество</w:t>
            </w:r>
          </w:p>
          <w:p w14:paraId="0716E72B" w14:textId="40128D9E" w:rsidR="0022701B" w:rsidRPr="006046A4" w:rsidRDefault="0022701B" w:rsidP="0060280A">
            <w:pPr>
              <w:spacing w:after="0" w:line="240" w:lineRule="auto"/>
              <w:rPr>
                <w:sz w:val="24"/>
                <w:szCs w:val="24"/>
              </w:rPr>
            </w:pPr>
            <w:r w:rsidRPr="006046A4">
              <w:rPr>
                <w:sz w:val="24"/>
                <w:szCs w:val="24"/>
              </w:rPr>
              <w:t>в) бюрократия</w:t>
            </w:r>
          </w:p>
          <w:p w14:paraId="078433F0" w14:textId="1681DC2C" w:rsidR="00FA7C49" w:rsidRPr="006046A4" w:rsidRDefault="0022701B" w:rsidP="0060280A">
            <w:pPr>
              <w:spacing w:after="0" w:line="240" w:lineRule="auto"/>
              <w:rPr>
                <w:sz w:val="24"/>
                <w:szCs w:val="24"/>
              </w:rPr>
            </w:pPr>
            <w:r w:rsidRPr="006046A4">
              <w:rPr>
                <w:sz w:val="24"/>
                <w:szCs w:val="24"/>
              </w:rPr>
              <w:t>г) смерть</w:t>
            </w:r>
            <w:r w:rsidR="00FA7C49" w:rsidRPr="006046A4">
              <w:rPr>
                <w:sz w:val="24"/>
                <w:szCs w:val="24"/>
              </w:rPr>
              <w:t>.</w:t>
            </w:r>
          </w:p>
          <w:p w14:paraId="75C9243D" w14:textId="77777777" w:rsidR="00FA7C49" w:rsidRPr="006046A4" w:rsidRDefault="00FA7C49" w:rsidP="0060280A">
            <w:pPr>
              <w:widowControl w:val="0"/>
              <w:tabs>
                <w:tab w:val="left" w:pos="540"/>
              </w:tabs>
              <w:autoSpaceDE w:val="0"/>
              <w:autoSpaceDN w:val="0"/>
              <w:adjustRightInd w:val="0"/>
              <w:spacing w:after="0" w:line="240" w:lineRule="auto"/>
              <w:contextualSpacing/>
              <w:jc w:val="both"/>
              <w:rPr>
                <w:b/>
                <w:sz w:val="24"/>
                <w:szCs w:val="24"/>
              </w:rPr>
            </w:pPr>
            <w:r w:rsidRPr="006046A4">
              <w:rPr>
                <w:b/>
                <w:sz w:val="24"/>
                <w:szCs w:val="24"/>
              </w:rPr>
              <w:t>6. Логично, последовательно и убедительно излагает в отчете цели, задачи, теорию и методологию исследования, результаты и выводы.</w:t>
            </w:r>
          </w:p>
          <w:p w14:paraId="40803398" w14:textId="77777777" w:rsidR="00FA7C49" w:rsidRPr="006046A4" w:rsidRDefault="00FA7C49" w:rsidP="0060280A">
            <w:pPr>
              <w:widowControl w:val="0"/>
              <w:tabs>
                <w:tab w:val="left" w:pos="540"/>
              </w:tabs>
              <w:autoSpaceDE w:val="0"/>
              <w:autoSpaceDN w:val="0"/>
              <w:adjustRightInd w:val="0"/>
              <w:spacing w:after="0" w:line="240" w:lineRule="auto"/>
              <w:contextualSpacing/>
              <w:jc w:val="center"/>
              <w:rPr>
                <w:b/>
                <w:sz w:val="24"/>
                <w:szCs w:val="24"/>
              </w:rPr>
            </w:pPr>
            <w:r w:rsidRPr="006046A4">
              <w:rPr>
                <w:b/>
                <w:sz w:val="24"/>
                <w:szCs w:val="24"/>
              </w:rPr>
              <w:t>Задание 1</w:t>
            </w:r>
          </w:p>
          <w:p w14:paraId="77CD818B" w14:textId="77777777" w:rsidR="0060280A" w:rsidRPr="006046A4" w:rsidRDefault="0060280A" w:rsidP="0060280A">
            <w:pPr>
              <w:pStyle w:val="aa"/>
              <w:spacing w:after="0" w:line="240" w:lineRule="auto"/>
              <w:rPr>
                <w:sz w:val="24"/>
                <w:szCs w:val="24"/>
              </w:rPr>
            </w:pPr>
            <w:r w:rsidRPr="006046A4">
              <w:rPr>
                <w:sz w:val="24"/>
                <w:szCs w:val="24"/>
              </w:rPr>
              <w:t>Руководство может принять решение о реорганизации организационной структуры по причинам (возможны несколько вариантов ответа):</w:t>
            </w:r>
          </w:p>
          <w:p w14:paraId="21EFAF4E" w14:textId="493FF6B4" w:rsidR="0060280A" w:rsidRPr="006046A4" w:rsidRDefault="0060280A" w:rsidP="0060280A">
            <w:pPr>
              <w:pStyle w:val="aa"/>
              <w:spacing w:after="0" w:line="240" w:lineRule="auto"/>
              <w:rPr>
                <w:sz w:val="24"/>
                <w:szCs w:val="24"/>
              </w:rPr>
            </w:pPr>
            <w:r w:rsidRPr="006046A4">
              <w:rPr>
                <w:sz w:val="24"/>
                <w:szCs w:val="24"/>
              </w:rPr>
              <w:t>а) Появление неформальных групп в организации</w:t>
            </w:r>
          </w:p>
          <w:p w14:paraId="0324F5EB" w14:textId="1C3B31F4" w:rsidR="0060280A" w:rsidRPr="006046A4" w:rsidRDefault="0060280A" w:rsidP="0060280A">
            <w:pPr>
              <w:pStyle w:val="aa"/>
              <w:spacing w:after="0" w:line="240" w:lineRule="auto"/>
              <w:rPr>
                <w:sz w:val="24"/>
                <w:szCs w:val="24"/>
              </w:rPr>
            </w:pPr>
            <w:r w:rsidRPr="006046A4">
              <w:rPr>
                <w:sz w:val="24"/>
                <w:szCs w:val="24"/>
              </w:rPr>
              <w:t>б) Пересмотр стратегии организации</w:t>
            </w:r>
          </w:p>
          <w:p w14:paraId="3BFADCC9" w14:textId="250391E5" w:rsidR="0060280A" w:rsidRPr="006046A4" w:rsidRDefault="0060280A" w:rsidP="0060280A">
            <w:pPr>
              <w:pStyle w:val="aa"/>
              <w:spacing w:after="0" w:line="240" w:lineRule="auto"/>
              <w:rPr>
                <w:sz w:val="24"/>
                <w:szCs w:val="24"/>
              </w:rPr>
            </w:pPr>
            <w:r w:rsidRPr="006046A4">
              <w:rPr>
                <w:sz w:val="24"/>
                <w:szCs w:val="24"/>
              </w:rPr>
              <w:t>в) Рост организации</w:t>
            </w:r>
          </w:p>
          <w:p w14:paraId="21F4EF81" w14:textId="5BAEC51D" w:rsidR="0060280A" w:rsidRPr="006046A4" w:rsidRDefault="0060280A" w:rsidP="0060280A">
            <w:pPr>
              <w:pStyle w:val="aa"/>
              <w:spacing w:after="0" w:line="240" w:lineRule="auto"/>
              <w:rPr>
                <w:sz w:val="24"/>
                <w:szCs w:val="24"/>
              </w:rPr>
            </w:pPr>
            <w:r w:rsidRPr="006046A4">
              <w:rPr>
                <w:sz w:val="24"/>
                <w:szCs w:val="24"/>
              </w:rPr>
              <w:t>г) Изменение системы мотивации в организации</w:t>
            </w:r>
          </w:p>
          <w:p w14:paraId="1A30C394" w14:textId="77777777" w:rsidR="00FA7C49" w:rsidRPr="006046A4" w:rsidRDefault="0060280A" w:rsidP="0060280A">
            <w:pPr>
              <w:pStyle w:val="aa"/>
              <w:spacing w:after="0" w:line="240" w:lineRule="auto"/>
              <w:rPr>
                <w:sz w:val="24"/>
                <w:szCs w:val="24"/>
              </w:rPr>
            </w:pPr>
            <w:r w:rsidRPr="006046A4">
              <w:rPr>
                <w:sz w:val="24"/>
                <w:szCs w:val="24"/>
              </w:rPr>
              <w:t>д) Изменение технологий, расширение ассортимента</w:t>
            </w:r>
            <w:r w:rsidR="00FA7C49" w:rsidRPr="006046A4">
              <w:rPr>
                <w:sz w:val="24"/>
                <w:szCs w:val="24"/>
              </w:rPr>
              <w:t>.</w:t>
            </w:r>
          </w:p>
          <w:p w14:paraId="3487103E" w14:textId="4348A71C" w:rsidR="007E3B2C" w:rsidRPr="006046A4" w:rsidRDefault="007E3B2C" w:rsidP="007E3B2C">
            <w:pPr>
              <w:widowControl w:val="0"/>
              <w:tabs>
                <w:tab w:val="left" w:pos="540"/>
              </w:tabs>
              <w:autoSpaceDE w:val="0"/>
              <w:autoSpaceDN w:val="0"/>
              <w:adjustRightInd w:val="0"/>
              <w:spacing w:after="0" w:line="240" w:lineRule="auto"/>
              <w:contextualSpacing/>
              <w:jc w:val="center"/>
              <w:rPr>
                <w:sz w:val="24"/>
                <w:szCs w:val="24"/>
              </w:rPr>
            </w:pPr>
            <w:r w:rsidRPr="006046A4">
              <w:rPr>
                <w:b/>
                <w:sz w:val="24"/>
                <w:szCs w:val="24"/>
              </w:rPr>
              <w:t>Задание 2</w:t>
            </w:r>
          </w:p>
          <w:p w14:paraId="3C86F929" w14:textId="77777777" w:rsidR="007E3B2C" w:rsidRPr="006046A4" w:rsidRDefault="007E3B2C" w:rsidP="007E3B2C">
            <w:pPr>
              <w:spacing w:after="0" w:line="240" w:lineRule="auto"/>
              <w:ind w:firstLine="709"/>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Дайте характеристику методам менеджмента. Проведите сравнительную оценку организационных, административных, экономических, социально-психологических методов. На примере конкретной организации рассмотрите, как применяются разные виды методов управления.</w:t>
            </w:r>
          </w:p>
          <w:tbl>
            <w:tblPr>
              <w:tblStyle w:val="a3"/>
              <w:tblW w:w="0" w:type="auto"/>
              <w:tblLook w:val="04A0" w:firstRow="1" w:lastRow="0" w:firstColumn="1" w:lastColumn="0" w:noHBand="0" w:noVBand="1"/>
            </w:tblPr>
            <w:tblGrid>
              <w:gridCol w:w="1252"/>
              <w:gridCol w:w="1713"/>
              <w:gridCol w:w="1831"/>
              <w:gridCol w:w="1505"/>
              <w:gridCol w:w="1673"/>
            </w:tblGrid>
            <w:tr w:rsidR="007E3B2C" w:rsidRPr="006046A4" w14:paraId="7129113D" w14:textId="77777777" w:rsidTr="007E3B2C">
              <w:tc>
                <w:tcPr>
                  <w:tcW w:w="1252" w:type="dxa"/>
                </w:tcPr>
                <w:p w14:paraId="32308BE6"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6722" w:type="dxa"/>
                  <w:gridSpan w:val="4"/>
                </w:tcPr>
                <w:p w14:paraId="0B73B666" w14:textId="77777777" w:rsidR="007E3B2C" w:rsidRPr="006046A4" w:rsidRDefault="007E3B2C" w:rsidP="007E3B2C">
                  <w:pPr>
                    <w:jc w:val="center"/>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Методы менеджмента</w:t>
                  </w:r>
                </w:p>
              </w:tc>
            </w:tr>
            <w:tr w:rsidR="007E3B2C" w:rsidRPr="006046A4" w14:paraId="3641BB1D" w14:textId="77777777" w:rsidTr="007E3B2C">
              <w:tc>
                <w:tcPr>
                  <w:tcW w:w="1252" w:type="dxa"/>
                </w:tcPr>
                <w:p w14:paraId="4F87351D"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713" w:type="dxa"/>
                </w:tcPr>
                <w:p w14:paraId="110D7F5E"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организационные</w:t>
                  </w:r>
                </w:p>
              </w:tc>
              <w:tc>
                <w:tcPr>
                  <w:tcW w:w="1831" w:type="dxa"/>
                </w:tcPr>
                <w:p w14:paraId="4DDBE6DB"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административные</w:t>
                  </w:r>
                </w:p>
              </w:tc>
              <w:tc>
                <w:tcPr>
                  <w:tcW w:w="1505" w:type="dxa"/>
                </w:tcPr>
                <w:p w14:paraId="083431C2"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экономические</w:t>
                  </w:r>
                </w:p>
              </w:tc>
              <w:tc>
                <w:tcPr>
                  <w:tcW w:w="1673" w:type="dxa"/>
                </w:tcPr>
                <w:p w14:paraId="55659CEB"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социально-психологические</w:t>
                  </w:r>
                </w:p>
              </w:tc>
            </w:tr>
            <w:tr w:rsidR="007E3B2C" w:rsidRPr="006046A4" w14:paraId="40C35E58" w14:textId="77777777" w:rsidTr="007E3B2C">
              <w:tc>
                <w:tcPr>
                  <w:tcW w:w="1252" w:type="dxa"/>
                </w:tcPr>
                <w:p w14:paraId="12B415EA"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Объект воздействия</w:t>
                  </w:r>
                </w:p>
              </w:tc>
              <w:tc>
                <w:tcPr>
                  <w:tcW w:w="1713" w:type="dxa"/>
                </w:tcPr>
                <w:p w14:paraId="21B96556"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607157FA"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7748F373"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44B0769E"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r>
            <w:tr w:rsidR="007E3B2C" w:rsidRPr="006046A4" w14:paraId="3A656CFE" w14:textId="77777777" w:rsidTr="007E3B2C">
              <w:tc>
                <w:tcPr>
                  <w:tcW w:w="1252" w:type="dxa"/>
                </w:tcPr>
                <w:p w14:paraId="220732BB"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Цели применения</w:t>
                  </w:r>
                </w:p>
              </w:tc>
              <w:tc>
                <w:tcPr>
                  <w:tcW w:w="1713" w:type="dxa"/>
                </w:tcPr>
                <w:p w14:paraId="093204D5"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5EF00B23"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39E81A8D"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184F6F16"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r>
            <w:tr w:rsidR="007E3B2C" w:rsidRPr="006046A4" w14:paraId="5DC34CA4" w14:textId="77777777" w:rsidTr="007E3B2C">
              <w:tc>
                <w:tcPr>
                  <w:tcW w:w="1252" w:type="dxa"/>
                </w:tcPr>
                <w:p w14:paraId="6013297C"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lastRenderedPageBreak/>
                    <w:t>Условия применения</w:t>
                  </w:r>
                </w:p>
              </w:tc>
              <w:tc>
                <w:tcPr>
                  <w:tcW w:w="1713" w:type="dxa"/>
                </w:tcPr>
                <w:p w14:paraId="5A2B5263"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4B047FB9"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06A4BB4B"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78B1F2FA"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r>
            <w:tr w:rsidR="007E3B2C" w:rsidRPr="006046A4" w14:paraId="45347ACD" w14:textId="77777777" w:rsidTr="007E3B2C">
              <w:tc>
                <w:tcPr>
                  <w:tcW w:w="1252" w:type="dxa"/>
                </w:tcPr>
                <w:p w14:paraId="2860181B" w14:textId="77777777" w:rsidR="007E3B2C" w:rsidRPr="006046A4" w:rsidRDefault="007E3B2C" w:rsidP="007E3B2C">
                  <w:pPr>
                    <w:jc w:val="both"/>
                    <w:rPr>
                      <w:rFonts w:eastAsia="Times New Roman"/>
                      <w:sz w:val="24"/>
                      <w:szCs w:val="24"/>
                      <w:lang w:eastAsia="ru-RU" w:bidi="ru-RU"/>
                      <w14:ligatures w14:val="none"/>
                      <w14:numSpacing w14:val="default"/>
                      <w14:stylisticSets/>
                    </w:rPr>
                  </w:pPr>
                  <w:r w:rsidRPr="006046A4">
                    <w:rPr>
                      <w:rFonts w:eastAsia="Times New Roman"/>
                      <w:sz w:val="24"/>
                      <w:szCs w:val="24"/>
                      <w:lang w:eastAsia="ru-RU" w:bidi="ru-RU"/>
                      <w14:ligatures w14:val="none"/>
                      <w14:numSpacing w14:val="default"/>
                      <w14:stylisticSets/>
                    </w:rPr>
                    <w:t>Виды методов</w:t>
                  </w:r>
                </w:p>
              </w:tc>
              <w:tc>
                <w:tcPr>
                  <w:tcW w:w="1713" w:type="dxa"/>
                </w:tcPr>
                <w:p w14:paraId="09898633"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831" w:type="dxa"/>
                </w:tcPr>
                <w:p w14:paraId="7BEE0374"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505" w:type="dxa"/>
                </w:tcPr>
                <w:p w14:paraId="75076A6E"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c>
                <w:tcPr>
                  <w:tcW w:w="1673" w:type="dxa"/>
                </w:tcPr>
                <w:p w14:paraId="388AF061" w14:textId="77777777" w:rsidR="007E3B2C" w:rsidRPr="006046A4" w:rsidRDefault="007E3B2C" w:rsidP="007E3B2C">
                  <w:pPr>
                    <w:jc w:val="both"/>
                    <w:rPr>
                      <w:rFonts w:eastAsia="Times New Roman"/>
                      <w:sz w:val="24"/>
                      <w:szCs w:val="24"/>
                      <w:lang w:eastAsia="ru-RU" w:bidi="ru-RU"/>
                      <w14:ligatures w14:val="none"/>
                      <w14:numSpacing w14:val="default"/>
                      <w14:stylisticSets/>
                    </w:rPr>
                  </w:pPr>
                </w:p>
              </w:tc>
            </w:tr>
          </w:tbl>
          <w:p w14:paraId="114835B3" w14:textId="5BCBCD12" w:rsidR="007E3B2C" w:rsidRPr="006046A4" w:rsidRDefault="007E3B2C" w:rsidP="0060280A">
            <w:pPr>
              <w:pStyle w:val="aa"/>
              <w:spacing w:after="0" w:line="240" w:lineRule="auto"/>
              <w:rPr>
                <w:sz w:val="24"/>
                <w:szCs w:val="24"/>
                <w:lang w:val="x-none"/>
              </w:rPr>
            </w:pPr>
          </w:p>
        </w:tc>
      </w:tr>
    </w:tbl>
    <w:p w14:paraId="253921C5" w14:textId="3261A34E" w:rsidR="009C76CB" w:rsidRPr="006046A4" w:rsidRDefault="009C76CB" w:rsidP="009C76CB">
      <w:pPr>
        <w:pStyle w:val="a8"/>
        <w:jc w:val="both"/>
        <w:rPr>
          <w:b/>
          <w:color w:val="auto"/>
        </w:rPr>
      </w:pPr>
    </w:p>
    <w:p w14:paraId="3A4C4915" w14:textId="77777777" w:rsidR="0033336C" w:rsidRPr="006046A4" w:rsidRDefault="0033336C" w:rsidP="0033336C">
      <w:pPr>
        <w:pStyle w:val="a8"/>
        <w:spacing w:after="0" w:line="240" w:lineRule="auto"/>
        <w:ind w:left="0" w:firstLine="709"/>
        <w:jc w:val="center"/>
        <w:rPr>
          <w:b/>
          <w:color w:val="auto"/>
        </w:rPr>
      </w:pPr>
      <w:r w:rsidRPr="006046A4">
        <w:rPr>
          <w:b/>
          <w:color w:val="auto"/>
        </w:rPr>
        <w:t>Примерный перечень вопросов для подготовки к экзамену</w:t>
      </w:r>
    </w:p>
    <w:p w14:paraId="1B9C8512"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Понятие и сущность менеджмента. Менеджмент как наука и искусство управления.</w:t>
      </w:r>
    </w:p>
    <w:p w14:paraId="5EA9C03B"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Объект и предмет изучения менеджмента. Цели и задачи менеджмента.</w:t>
      </w:r>
    </w:p>
    <w:p w14:paraId="31407638"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Методы управления организацией (экономические, административные, социально-психологические), условия их применения.</w:t>
      </w:r>
    </w:p>
    <w:p w14:paraId="11041392"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Национальные модели менеджмента: особенности и основные черты американской, японской, европейской моделей менеджмента.</w:t>
      </w:r>
    </w:p>
    <w:p w14:paraId="646F779E"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Охарактеризуйте роли современного менеджера.</w:t>
      </w:r>
    </w:p>
    <w:p w14:paraId="234CCF5A"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Школа научного управления, ее роль в становлении менеджмента как науки.</w:t>
      </w:r>
    </w:p>
    <w:p w14:paraId="54BB7933"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Классическая (административная) школа в управлении.</w:t>
      </w:r>
      <w:r w:rsidRPr="006046A4">
        <w:t xml:space="preserve"> </w:t>
      </w:r>
      <w:r w:rsidRPr="006046A4">
        <w:rPr>
          <w:color w:val="auto"/>
          <w14:ligatures w14:val="none"/>
          <w14:numSpacing w14:val="default"/>
          <w14:stylisticSets/>
        </w:rPr>
        <w:t>Основные принципы, разработанные А. Файолем.</w:t>
      </w:r>
    </w:p>
    <w:p w14:paraId="37257AA3"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Школа человеческих отношений и поведенческих наук. Бихевиористский подход.</w:t>
      </w:r>
    </w:p>
    <w:p w14:paraId="33DE8247"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Количественный подход к управлению. </w:t>
      </w:r>
    </w:p>
    <w:p w14:paraId="7A38A712"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Системный, ситуационный и процессный подходы в развитии менеджмента.</w:t>
      </w:r>
    </w:p>
    <w:p w14:paraId="6A6E501A"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Организация как социальная система. Понятие организации. Виды организаций. </w:t>
      </w:r>
    </w:p>
    <w:p w14:paraId="2503EB4F"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Внешняя среда организации. Факторы воздействия на организацию. Методы исследования внешней среды организации.</w:t>
      </w:r>
    </w:p>
    <w:p w14:paraId="226704D3"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Составляющие и характеристика внутренней среды организации. Методы исследования внутренней среды.</w:t>
      </w:r>
    </w:p>
    <w:p w14:paraId="6530E54C"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Организационная культура как фактор внутренней среды организации. Виды организационных культур. </w:t>
      </w:r>
    </w:p>
    <w:p w14:paraId="1FD97BDD"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Основные элементы и функции организационной культуры.</w:t>
      </w:r>
    </w:p>
    <w:p w14:paraId="75718C4C"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Природа и состав функций менеджмента. Общие и специальные функции управления. Общие функции менеджмента, их взаимосвязь.</w:t>
      </w:r>
    </w:p>
    <w:p w14:paraId="20203699"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Планирование как функция менеджмента, виды и методы планирования. </w:t>
      </w:r>
    </w:p>
    <w:p w14:paraId="0EDB502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Организация как функция управления. </w:t>
      </w:r>
    </w:p>
    <w:p w14:paraId="0E9E56A3"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6B6E71B8"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lastRenderedPageBreak/>
        <w:t xml:space="preserve">Мотивация как функция менеджмента. Понятие потребностей и их разновидностей. </w:t>
      </w:r>
    </w:p>
    <w:p w14:paraId="070D9D21"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Содержательные и процессуальные теории мотивации их характеристика.</w:t>
      </w:r>
    </w:p>
    <w:p w14:paraId="3051A314"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Связь мотивации и стимулирования. Виды мотивации. Проблема демотивации.</w:t>
      </w:r>
    </w:p>
    <w:p w14:paraId="46E9F08F"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Контроль: сущность, задачи, виды и этапы контроля. Характеристики эффективного контроля.</w:t>
      </w:r>
    </w:p>
    <w:p w14:paraId="17BE83EE"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Миссия и цели деятельности организаций. Иерархия целей и их взаимосвязь.</w:t>
      </w:r>
    </w:p>
    <w:p w14:paraId="02D7FD1C"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Стратегия организации: сущность и особенности разработки. Взаимосвязь миссии, целей и стратегии организации. </w:t>
      </w:r>
    </w:p>
    <w:p w14:paraId="3315BEC4"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Стратегической управление организацией. Этапы стратегического процесса.</w:t>
      </w:r>
    </w:p>
    <w:p w14:paraId="6444236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Жизненный цикл организации. Логика перехода организации с одной стадии развития на другую.</w:t>
      </w:r>
    </w:p>
    <w:p w14:paraId="250EC16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Концепция жизненного цикла организации И. Адизеса.</w:t>
      </w:r>
    </w:p>
    <w:p w14:paraId="421E0227"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Болезни роста и организационные патологии.</w:t>
      </w:r>
    </w:p>
    <w:p w14:paraId="1445706E"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Управленческие решения.  Этапы принятия управленческого решения.</w:t>
      </w:r>
    </w:p>
    <w:p w14:paraId="46F6F2C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Виды и методы подготовки управленческих решений.</w:t>
      </w:r>
    </w:p>
    <w:p w14:paraId="0ACC3BFF"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Индивидуальные стили принятия решений. Особенность принятия управленческих решений в социальной сфере. Ответственность лиц, принимающих решения.</w:t>
      </w:r>
    </w:p>
    <w:p w14:paraId="5826639A"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Сущность групп и их виды.</w:t>
      </w:r>
    </w:p>
    <w:p w14:paraId="53C7ED1A"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Современные теории формирования групп.</w:t>
      </w:r>
      <w:r w:rsidRPr="006046A4">
        <w:t xml:space="preserve"> </w:t>
      </w:r>
      <w:r w:rsidRPr="006046A4">
        <w:rPr>
          <w:color w:val="auto"/>
          <w14:ligatures w14:val="none"/>
          <w14:numSpacing w14:val="default"/>
          <w14:stylisticSets/>
        </w:rPr>
        <w:t>Стадии развития группы.</w:t>
      </w:r>
    </w:p>
    <w:p w14:paraId="37DFD656"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Управленческая команда: характеристика и особенности формирования. Отличие рабочей группы от управленческой команды.</w:t>
      </w:r>
    </w:p>
    <w:p w14:paraId="212E7D8E"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Власть и лидерство, источники лидерской власти. </w:t>
      </w:r>
    </w:p>
    <w:p w14:paraId="0F938209"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Стили управления и их влияние на эффективность деятельности организации. Современные концепции лидерства</w:t>
      </w:r>
    </w:p>
    <w:p w14:paraId="28F057C1"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Понятие конфликт и его основные характеристики. Типы конфликтов.</w:t>
      </w:r>
    </w:p>
    <w:p w14:paraId="276361B4"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Функции конфликта. Методы разрешения конфликтов.</w:t>
      </w:r>
    </w:p>
    <w:p w14:paraId="2AA8010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Понятие «информация». Способы сбора, обработки, передачи и получения информации.</w:t>
      </w:r>
    </w:p>
    <w:p w14:paraId="0A3BF35D"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Этапы и содержание коммуникационного процесса. </w:t>
      </w:r>
    </w:p>
    <w:p w14:paraId="38F3E26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Формы и средства коммуникаций в организации.</w:t>
      </w:r>
      <w:r w:rsidRPr="006046A4">
        <w:t xml:space="preserve"> </w:t>
      </w:r>
      <w:r w:rsidRPr="006046A4">
        <w:rPr>
          <w:color w:val="auto"/>
          <w14:ligatures w14:val="none"/>
          <w14:numSpacing w14:val="default"/>
          <w14:stylisticSets/>
        </w:rPr>
        <w:t>Виды коммуникаций. Помехи (барьеры) в коммуникационном процессе.</w:t>
      </w:r>
    </w:p>
    <w:p w14:paraId="7F410B96"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Психология общения. Вербальные и невербальные коммуникации. </w:t>
      </w:r>
    </w:p>
    <w:p w14:paraId="7D6683F5"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 xml:space="preserve">Сущность организационных изменений и их причины. Типы изменений. </w:t>
      </w:r>
    </w:p>
    <w:p w14:paraId="60E1419E"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lastRenderedPageBreak/>
        <w:t xml:space="preserve">Причины сопротивления организационным изменениям. Методы снижения степени сопротивления организационным изменениям. </w:t>
      </w:r>
    </w:p>
    <w:p w14:paraId="3C9F2EBA" w14:textId="77777777" w:rsidR="0033336C" w:rsidRPr="006046A4" w:rsidRDefault="0033336C" w:rsidP="0033336C">
      <w:pPr>
        <w:numPr>
          <w:ilvl w:val="0"/>
          <w:numId w:val="11"/>
        </w:numPr>
        <w:contextualSpacing/>
        <w:rPr>
          <w:color w:val="auto"/>
          <w14:ligatures w14:val="none"/>
          <w14:numSpacing w14:val="default"/>
          <w14:stylisticSets/>
        </w:rPr>
      </w:pPr>
      <w:r w:rsidRPr="006046A4">
        <w:rPr>
          <w:color w:val="auto"/>
          <w14:ligatures w14:val="none"/>
          <w14:numSpacing w14:val="default"/>
          <w14:stylisticSets/>
        </w:rPr>
        <w:t>Социальная и экономическая эффективность менеджмента.</w:t>
      </w:r>
      <w:r w:rsidRPr="006046A4">
        <w:t xml:space="preserve"> </w:t>
      </w:r>
      <w:r w:rsidRPr="006046A4">
        <w:rPr>
          <w:color w:val="auto"/>
          <w14:ligatures w14:val="none"/>
          <w14:numSpacing w14:val="default"/>
          <w14:stylisticSets/>
        </w:rPr>
        <w:t>Концепция долговременной эффективности Р. Лайкерта. Теория эффективности организации Б. Басса.</w:t>
      </w:r>
    </w:p>
    <w:p w14:paraId="6993555E" w14:textId="0D363A19" w:rsidR="00E25120" w:rsidRPr="006046A4" w:rsidRDefault="00E25120">
      <w:pPr>
        <w:rPr>
          <w:b/>
          <w:sz w:val="24"/>
          <w:szCs w:val="24"/>
        </w:rPr>
      </w:pPr>
    </w:p>
    <w:p w14:paraId="5C96974F" w14:textId="7C51CF86" w:rsidR="00FA7C49" w:rsidRPr="006046A4" w:rsidRDefault="00FA7C49" w:rsidP="0072086F">
      <w:pPr>
        <w:widowControl w:val="0"/>
        <w:spacing w:after="0" w:line="240" w:lineRule="auto"/>
        <w:ind w:firstLine="709"/>
        <w:rPr>
          <w:b/>
          <w:sz w:val="24"/>
          <w:szCs w:val="24"/>
        </w:rPr>
      </w:pPr>
      <w:r w:rsidRPr="006046A4">
        <w:rPr>
          <w:b/>
          <w:sz w:val="24"/>
          <w:szCs w:val="24"/>
        </w:rPr>
        <w:t>Пример экзаменационного билета:</w:t>
      </w:r>
    </w:p>
    <w:p w14:paraId="795797CD"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Федеральное государственное образовательное бюджетное учреждение</w:t>
      </w:r>
    </w:p>
    <w:p w14:paraId="30678A29"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высшего образования</w:t>
      </w:r>
    </w:p>
    <w:p w14:paraId="0F2C15F2"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p>
    <w:p w14:paraId="2952B098" w14:textId="77777777" w:rsidR="0072086F" w:rsidRPr="006046A4" w:rsidRDefault="0072086F" w:rsidP="0072086F">
      <w:pPr>
        <w:tabs>
          <w:tab w:val="left" w:pos="9639"/>
        </w:tabs>
        <w:spacing w:after="0" w:line="240" w:lineRule="auto"/>
        <w:ind w:right="1" w:firstLine="709"/>
        <w:jc w:val="center"/>
        <w:rPr>
          <w:rFonts w:eastAsia="Times New Roman"/>
          <w:b/>
          <w:caps/>
          <w:color w:val="auto"/>
          <w:sz w:val="24"/>
          <w:szCs w:val="24"/>
          <w:lang w:eastAsia="ru-RU"/>
          <w14:ligatures w14:val="none"/>
          <w14:numSpacing w14:val="default"/>
          <w14:stylisticSets/>
        </w:rPr>
      </w:pPr>
      <w:r w:rsidRPr="006046A4">
        <w:rPr>
          <w:rFonts w:eastAsia="Times New Roman"/>
          <w:b/>
          <w:caps/>
          <w:color w:val="auto"/>
          <w:sz w:val="24"/>
          <w:szCs w:val="24"/>
          <w:lang w:eastAsia="ru-RU"/>
          <w14:ligatures w14:val="none"/>
          <w14:numSpacing w14:val="default"/>
          <w14:stylisticSets/>
        </w:rPr>
        <w:t>«Финансовый УНИВЕРСИТЕТ при Правительстве</w:t>
      </w:r>
    </w:p>
    <w:p w14:paraId="644D7C3A"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aps/>
          <w:color w:val="auto"/>
          <w:sz w:val="24"/>
          <w:szCs w:val="24"/>
          <w:lang w:eastAsia="ru-RU"/>
          <w14:ligatures w14:val="none"/>
          <w14:numSpacing w14:val="default"/>
          <w14:stylisticSets/>
        </w:rPr>
        <w:t>Российской Федерации»</w:t>
      </w:r>
      <w:r w:rsidRPr="006046A4">
        <w:rPr>
          <w:rFonts w:eastAsia="Times New Roman"/>
          <w:b/>
          <w:color w:val="auto"/>
          <w:sz w:val="24"/>
          <w:szCs w:val="24"/>
          <w14:ligatures w14:val="none"/>
          <w14:numSpacing w14:val="default"/>
          <w14:stylisticSets/>
        </w:rPr>
        <w:t xml:space="preserve"> </w:t>
      </w:r>
    </w:p>
    <w:p w14:paraId="0BA3A214" w14:textId="77777777" w:rsidR="0072086F" w:rsidRPr="006046A4" w:rsidRDefault="0072086F" w:rsidP="0072086F">
      <w:pPr>
        <w:spacing w:after="0" w:line="240" w:lineRule="auto"/>
        <w:ind w:firstLine="709"/>
        <w:jc w:val="center"/>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(Финансовый университет)</w:t>
      </w:r>
    </w:p>
    <w:p w14:paraId="1F8D870D" w14:textId="77777777" w:rsidR="0072086F" w:rsidRPr="006046A4" w:rsidRDefault="0072086F" w:rsidP="0072086F">
      <w:pPr>
        <w:spacing w:after="0" w:line="240" w:lineRule="auto"/>
        <w:ind w:firstLine="709"/>
        <w:rPr>
          <w:rFonts w:eastAsia="Times New Roman"/>
          <w:color w:val="auto"/>
          <w:sz w:val="24"/>
          <w:szCs w:val="24"/>
          <w14:ligatures w14:val="none"/>
          <w14:numSpacing w14:val="default"/>
          <w14:stylisticSets/>
        </w:rPr>
      </w:pPr>
    </w:p>
    <w:p w14:paraId="1382B087" w14:textId="77777777" w:rsidR="0072086F" w:rsidRPr="006046A4" w:rsidRDefault="0072086F" w:rsidP="0072086F">
      <w:pPr>
        <w:spacing w:after="0" w:line="240" w:lineRule="auto"/>
        <w:ind w:firstLine="709"/>
        <w:rPr>
          <w:rFonts w:eastAsia="Times New Roman"/>
          <w:b/>
          <w:color w:val="auto"/>
          <w:sz w:val="24"/>
          <w:szCs w:val="24"/>
          <w14:ligatures w14:val="none"/>
          <w14:numSpacing w14:val="default"/>
          <w14:stylisticSets/>
        </w:rPr>
      </w:pPr>
      <w:r w:rsidRPr="006046A4">
        <w:rPr>
          <w:rFonts w:eastAsia="Times New Roman"/>
          <w:b/>
          <w:color w:val="auto"/>
          <w:sz w:val="24"/>
          <w:szCs w:val="24"/>
          <w14:ligatures w14:val="none"/>
          <w14:numSpacing w14:val="default"/>
          <w14:stylisticSets/>
        </w:rPr>
        <w:t>Департамент менеджмента и инноваций</w:t>
      </w:r>
    </w:p>
    <w:p w14:paraId="17BAE45E" w14:textId="77777777" w:rsidR="0072086F" w:rsidRPr="006046A4"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6046A4">
        <w:rPr>
          <w:rFonts w:eastAsia="Times New Roman"/>
          <w:b/>
          <w:color w:val="auto"/>
          <w:sz w:val="24"/>
          <w:szCs w:val="24"/>
          <w14:ligatures w14:val="none"/>
          <w14:numSpacing w14:val="default"/>
          <w14:stylisticSets/>
        </w:rPr>
        <w:t>Факультет</w:t>
      </w:r>
      <w:r w:rsidRPr="006046A4">
        <w:rPr>
          <w:rFonts w:eastAsia="Times New Roman"/>
          <w:color w:val="auto"/>
          <w:sz w:val="24"/>
          <w:szCs w:val="24"/>
          <w14:ligatures w14:val="none"/>
          <w14:numSpacing w14:val="default"/>
          <w14:stylisticSets/>
        </w:rPr>
        <w:t xml:space="preserve"> социальных наук и массовых коммуникаций</w:t>
      </w:r>
    </w:p>
    <w:p w14:paraId="77D79BE6" w14:textId="77777777" w:rsidR="0072086F" w:rsidRPr="006046A4" w:rsidRDefault="0072086F" w:rsidP="0072086F">
      <w:pPr>
        <w:spacing w:after="0" w:line="240" w:lineRule="auto"/>
        <w:ind w:firstLine="709"/>
        <w:rPr>
          <w:rFonts w:eastAsia="Times New Roman"/>
          <w:bCs/>
          <w:color w:val="auto"/>
          <w:sz w:val="24"/>
          <w:szCs w:val="24"/>
          <w:lang w:eastAsia="ru-RU"/>
          <w14:ligatures w14:val="none"/>
          <w14:numSpacing w14:val="default"/>
          <w14:stylisticSets/>
        </w:rPr>
      </w:pPr>
      <w:r w:rsidRPr="006046A4">
        <w:rPr>
          <w:rFonts w:eastAsia="Times New Roman"/>
          <w:b/>
          <w:color w:val="auto"/>
          <w:sz w:val="24"/>
          <w:szCs w:val="24"/>
          <w14:ligatures w14:val="none"/>
          <w14:numSpacing w14:val="default"/>
          <w14:stylisticSets/>
        </w:rPr>
        <w:t>Дисциплина</w:t>
      </w:r>
      <w:r w:rsidRPr="006046A4">
        <w:rPr>
          <w:rFonts w:eastAsia="Times New Roman"/>
          <w:color w:val="auto"/>
          <w:sz w:val="24"/>
          <w:szCs w:val="24"/>
          <w14:ligatures w14:val="none"/>
          <w14:numSpacing w14:val="default"/>
          <w14:stylisticSets/>
        </w:rPr>
        <w:t xml:space="preserve"> «Менеджмент»</w:t>
      </w:r>
    </w:p>
    <w:p w14:paraId="2584B7C6" w14:textId="77777777" w:rsidR="0072086F" w:rsidRPr="006046A4" w:rsidRDefault="0072086F" w:rsidP="0072086F">
      <w:pPr>
        <w:spacing w:after="0" w:line="240" w:lineRule="auto"/>
        <w:ind w:firstLine="709"/>
        <w:rPr>
          <w:rFonts w:eastAsia="Times New Roman"/>
          <w:bCs/>
          <w:i/>
          <w:color w:val="auto"/>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Форма обучения</w:t>
      </w:r>
      <w:r w:rsidRPr="006046A4">
        <w:rPr>
          <w:rFonts w:eastAsia="Times New Roman"/>
          <w:bCs/>
          <w:color w:val="auto"/>
          <w:sz w:val="24"/>
          <w:szCs w:val="24"/>
          <w:lang w:eastAsia="ru-RU"/>
          <w14:ligatures w14:val="none"/>
          <w14:numSpacing w14:val="default"/>
          <w14:stylisticSets/>
        </w:rPr>
        <w:t xml:space="preserve"> очная</w:t>
      </w:r>
    </w:p>
    <w:p w14:paraId="6F8AEC16" w14:textId="70CFB2ED" w:rsidR="0072086F" w:rsidRPr="006046A4" w:rsidRDefault="0072086F" w:rsidP="0072086F">
      <w:pPr>
        <w:spacing w:after="0" w:line="240" w:lineRule="auto"/>
        <w:ind w:right="284" w:firstLine="709"/>
        <w:rPr>
          <w:rFonts w:eastAsia="Times New Roman"/>
          <w:b/>
          <w:i/>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Семестр </w:t>
      </w:r>
      <w:r w:rsidRPr="006046A4">
        <w:rPr>
          <w:rFonts w:eastAsia="Times New Roman"/>
          <w:b/>
          <w:iCs/>
          <w:color w:val="auto"/>
          <w:sz w:val="24"/>
          <w:szCs w:val="24"/>
          <w:lang w:eastAsia="ru-RU"/>
          <w14:ligatures w14:val="none"/>
          <w14:numSpacing w14:val="default"/>
          <w14:stylisticSets/>
        </w:rPr>
        <w:t>1 семестр</w:t>
      </w:r>
    </w:p>
    <w:p w14:paraId="3F8FFAEF"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Направление </w:t>
      </w:r>
      <w:r w:rsidRPr="006046A4">
        <w:rPr>
          <w:rFonts w:eastAsia="Times New Roman"/>
          <w:color w:val="auto"/>
          <w:sz w:val="24"/>
          <w:szCs w:val="24"/>
          <w:lang w:eastAsia="ru-RU"/>
          <w14:ligatures w14:val="none"/>
          <w14:numSpacing w14:val="default"/>
          <w14:stylisticSets/>
        </w:rPr>
        <w:t>39.03.01 «Социология»</w:t>
      </w:r>
    </w:p>
    <w:p w14:paraId="119A6EE1" w14:textId="77777777" w:rsidR="0072086F" w:rsidRPr="006046A4"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Профиль </w:t>
      </w:r>
      <w:r w:rsidRPr="006046A4">
        <w:rPr>
          <w:rFonts w:eastAsia="Times New Roman"/>
          <w:color w:val="auto"/>
          <w:sz w:val="24"/>
          <w:szCs w:val="24"/>
          <w:lang w:eastAsia="ru-RU"/>
          <w14:ligatures w14:val="none"/>
          <w14:numSpacing w14:val="default"/>
          <w14:stylisticSets/>
        </w:rPr>
        <w:t>«Экономическая социология»</w:t>
      </w:r>
    </w:p>
    <w:p w14:paraId="6C9C6F39" w14:textId="77777777" w:rsidR="0072086F" w:rsidRPr="006046A4" w:rsidRDefault="0072086F" w:rsidP="0072086F">
      <w:pPr>
        <w:spacing w:after="0" w:line="240" w:lineRule="auto"/>
        <w:ind w:right="284" w:firstLine="709"/>
        <w:jc w:val="both"/>
        <w:rPr>
          <w:rFonts w:eastAsia="Times New Roman"/>
          <w:i/>
          <w:color w:val="auto"/>
          <w:sz w:val="24"/>
          <w:szCs w:val="24"/>
          <w:lang w:eastAsia="ru-RU"/>
          <w14:ligatures w14:val="none"/>
          <w14:numSpacing w14:val="default"/>
          <w14:stylisticSets/>
        </w:rPr>
      </w:pPr>
    </w:p>
    <w:p w14:paraId="4863D47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8DAD5B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3E448F76" w14:textId="77777777" w:rsidR="0072086F" w:rsidRPr="006046A4" w:rsidRDefault="0072086F" w:rsidP="0072086F">
      <w:pPr>
        <w:suppressAutoHyphens/>
        <w:spacing w:after="0" w:line="240" w:lineRule="auto"/>
        <w:ind w:right="284" w:firstLine="709"/>
        <w:jc w:val="center"/>
        <w:rPr>
          <w:rFonts w:eastAsia="Times New Roman"/>
          <w:b/>
          <w:bCs/>
          <w:color w:val="auto"/>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ЭКЗАМЕНАЦИОННЫЙ БИЛЕТ № 1</w:t>
      </w:r>
    </w:p>
    <w:p w14:paraId="6740897E" w14:textId="77777777"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31E788A2" w14:textId="77777777" w:rsidR="0072086F" w:rsidRPr="006046A4" w:rsidRDefault="0072086F" w:rsidP="0072086F">
      <w:pPr>
        <w:tabs>
          <w:tab w:val="left" w:pos="1545"/>
        </w:tabs>
        <w:spacing w:after="0" w:line="240" w:lineRule="auto"/>
        <w:ind w:right="284" w:firstLine="709"/>
        <w:jc w:val="both"/>
        <w:rPr>
          <w:rFonts w:eastAsia="Times New Roman"/>
          <w:i/>
          <w:color w:val="FF0000"/>
          <w:sz w:val="24"/>
          <w:szCs w:val="24"/>
          <w:lang w:eastAsia="ru-RU"/>
          <w14:ligatures w14:val="none"/>
          <w14:numSpacing w14:val="default"/>
          <w14:stylisticSets/>
        </w:rPr>
      </w:pPr>
      <w:r w:rsidRPr="006046A4">
        <w:rPr>
          <w:rFonts w:eastAsia="Times New Roman"/>
          <w:b/>
          <w:color w:val="auto"/>
          <w:sz w:val="24"/>
          <w:szCs w:val="24"/>
          <w:lang w:eastAsia="ru-RU"/>
          <w14:ligatures w14:val="none"/>
          <w14:numSpacing w14:val="default"/>
          <w14:stylisticSets/>
        </w:rPr>
        <w:t xml:space="preserve">1. Теоретический </w:t>
      </w:r>
      <w:r w:rsidRPr="006046A4">
        <w:rPr>
          <w:rFonts w:eastAsia="Times New Roman"/>
          <w:b/>
          <w:bCs/>
          <w:color w:val="auto"/>
          <w:sz w:val="24"/>
          <w:szCs w:val="24"/>
          <w:lang w:eastAsia="ru-RU"/>
          <w14:ligatures w14:val="none"/>
          <w14:numSpacing w14:val="default"/>
          <w14:stylisticSets/>
        </w:rPr>
        <w:t>вопрос (20 баллов)</w:t>
      </w:r>
    </w:p>
    <w:p w14:paraId="1A716ADF" w14:textId="77777777"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Раскройте содержание методов исследования внешней и внутренней среды организации. Каково место социологических исследований в системе методов исследования деловой среды организации?</w:t>
      </w:r>
    </w:p>
    <w:p w14:paraId="0C1DB373" w14:textId="77777777" w:rsidR="0072086F" w:rsidRPr="006046A4" w:rsidRDefault="0072086F" w:rsidP="0072086F">
      <w:pPr>
        <w:spacing w:after="0" w:line="240" w:lineRule="auto"/>
        <w:ind w:firstLine="709"/>
        <w:jc w:val="both"/>
        <w:rPr>
          <w:rFonts w:eastAsia="Times New Roman"/>
          <w:color w:val="auto"/>
          <w:sz w:val="24"/>
          <w:szCs w:val="24"/>
          <w:lang w:eastAsia="ru-RU"/>
          <w14:ligatures w14:val="none"/>
          <w14:numSpacing w14:val="default"/>
          <w14:stylisticSets/>
        </w:rPr>
      </w:pPr>
    </w:p>
    <w:p w14:paraId="6A79EC5C" w14:textId="77777777" w:rsidR="0072086F" w:rsidRPr="006046A4"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2. Тестовые задания (10 баллов)</w:t>
      </w:r>
    </w:p>
    <w:p w14:paraId="626D7E5B"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1D95495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А) Объективной организационной культуре</w:t>
      </w:r>
    </w:p>
    <w:p w14:paraId="032B781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Субъективной организационной культуре</w:t>
      </w:r>
    </w:p>
    <w:p w14:paraId="35AB740F"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Представительской организационной культуре</w:t>
      </w:r>
    </w:p>
    <w:p w14:paraId="0D902B89"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EE2E735"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11CCBE3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А) процессный подход</w:t>
      </w:r>
    </w:p>
    <w:p w14:paraId="76A8FA7F"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стратегический подход</w:t>
      </w:r>
    </w:p>
    <w:p w14:paraId="4B9EC9C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системный подход</w:t>
      </w:r>
    </w:p>
    <w:p w14:paraId="25AFCA03"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ситуационный подход</w:t>
      </w:r>
    </w:p>
    <w:p w14:paraId="63E58C16"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783C0E44"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lastRenderedPageBreak/>
        <w:t>3. Факторы косвенного внешнего воздействия на деятельность организации</w:t>
      </w:r>
    </w:p>
    <w:p w14:paraId="32FC4495"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А) научно-технический прогресс, </w:t>
      </w:r>
    </w:p>
    <w:p w14:paraId="12DFE7F7"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 xml:space="preserve">Б) макроэкономическая конъюнктура, </w:t>
      </w:r>
    </w:p>
    <w:p w14:paraId="32D2AE6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поставщики</w:t>
      </w:r>
    </w:p>
    <w:p w14:paraId="577A27D8"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конкуренты</w:t>
      </w:r>
    </w:p>
    <w:p w14:paraId="045775AB"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Д) финансово-кредитные организации</w:t>
      </w:r>
    </w:p>
    <w:p w14:paraId="2A49DFB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6F17301C"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4. Выберите верные утверждения</w:t>
      </w:r>
    </w:p>
    <w:p w14:paraId="679DA5D2"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25EF48AD"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7C3D117"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В) Лицо является важнейшим источником информации о человеке, его соматических и психологических особенностях, чувствах и эмоциях</w:t>
      </w:r>
    </w:p>
    <w:p w14:paraId="5E393AB1"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Г) Чем старше оппонент, чем выше его социально-экономическое положение, тем более выражены у него жестикуляция и телодвижения</w:t>
      </w:r>
    </w:p>
    <w:p w14:paraId="548D8240"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p>
    <w:p w14:paraId="53CAA4F2" w14:textId="77777777" w:rsidR="0072086F" w:rsidRPr="006046A4" w:rsidRDefault="0072086F" w:rsidP="0072086F">
      <w:pPr>
        <w:spacing w:after="0" w:line="240" w:lineRule="auto"/>
        <w:ind w:right="284"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5. Соотнесите понятия и их определения</w:t>
      </w:r>
    </w:p>
    <w:tbl>
      <w:tblPr>
        <w:tblStyle w:val="12"/>
        <w:tblW w:w="0" w:type="auto"/>
        <w:tblLook w:val="04A0" w:firstRow="1" w:lastRow="0" w:firstColumn="1" w:lastColumn="0" w:noHBand="0" w:noVBand="1"/>
      </w:tblPr>
      <w:tblGrid>
        <w:gridCol w:w="2232"/>
        <w:gridCol w:w="7666"/>
      </w:tblGrid>
      <w:tr w:rsidR="0072086F" w:rsidRPr="006046A4" w14:paraId="584FDA6C" w14:textId="77777777" w:rsidTr="00216859">
        <w:tc>
          <w:tcPr>
            <w:tcW w:w="1679" w:type="dxa"/>
          </w:tcPr>
          <w:p w14:paraId="2026ADA2"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1. Обязанность</w:t>
            </w:r>
          </w:p>
        </w:tc>
        <w:tc>
          <w:tcPr>
            <w:tcW w:w="7666" w:type="dxa"/>
          </w:tcPr>
          <w:p w14:paraId="06DFF1E7"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А) это передача задач и полномочий лицу, которое принимает на себя ответственность за их исполнение</w:t>
            </w:r>
          </w:p>
        </w:tc>
      </w:tr>
      <w:tr w:rsidR="0072086F" w:rsidRPr="006046A4" w14:paraId="4FEDE0D3" w14:textId="77777777" w:rsidTr="00216859">
        <w:tc>
          <w:tcPr>
            <w:tcW w:w="1679" w:type="dxa"/>
          </w:tcPr>
          <w:p w14:paraId="0A7B4139"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2. Полномочия</w:t>
            </w:r>
          </w:p>
        </w:tc>
        <w:tc>
          <w:tcPr>
            <w:tcW w:w="7666" w:type="dxa"/>
          </w:tcPr>
          <w:p w14:paraId="3581CEF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 xml:space="preserve">Б) необходимость выполнять возложенные задачи и работы по достижению цели </w:t>
            </w:r>
          </w:p>
        </w:tc>
      </w:tr>
      <w:tr w:rsidR="0072086F" w:rsidRPr="006046A4" w14:paraId="3B7F0800" w14:textId="77777777" w:rsidTr="00216859">
        <w:tc>
          <w:tcPr>
            <w:tcW w:w="1679" w:type="dxa"/>
          </w:tcPr>
          <w:p w14:paraId="73D6EB9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3. Делегирование</w:t>
            </w:r>
          </w:p>
        </w:tc>
        <w:tc>
          <w:tcPr>
            <w:tcW w:w="7666" w:type="dxa"/>
          </w:tcPr>
          <w:p w14:paraId="17192A78"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72086F" w:rsidRPr="006046A4" w14:paraId="270BDF00" w14:textId="77777777" w:rsidTr="00216859">
        <w:tc>
          <w:tcPr>
            <w:tcW w:w="1679" w:type="dxa"/>
          </w:tcPr>
          <w:p w14:paraId="1362A9A4"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4. Ответственность</w:t>
            </w:r>
          </w:p>
        </w:tc>
        <w:tc>
          <w:tcPr>
            <w:tcW w:w="7666" w:type="dxa"/>
          </w:tcPr>
          <w:p w14:paraId="4B12B08D" w14:textId="77777777" w:rsidR="0072086F" w:rsidRPr="006046A4" w:rsidRDefault="0072086F" w:rsidP="0072086F">
            <w:pPr>
              <w:ind w:right="284" w:firstLine="709"/>
              <w:jc w:val="both"/>
              <w:rPr>
                <w:rFonts w:ascii="Times New Roman" w:eastAsia="Times New Roman" w:hAnsi="Times New Roman"/>
                <w:sz w:val="24"/>
                <w:szCs w:val="24"/>
                <w:lang w:eastAsia="ru-RU"/>
              </w:rPr>
            </w:pPr>
            <w:r w:rsidRPr="006046A4">
              <w:rPr>
                <w:rFonts w:ascii="Times New Roman" w:eastAsia="Times New Roman" w:hAnsi="Times New Roman"/>
                <w:sz w:val="24"/>
                <w:szCs w:val="24"/>
                <w:lang w:eastAsia="ru-RU"/>
              </w:rPr>
              <w:t>Г) это делегированное ограниченное присущее данной должности право использовать ресурсы организации</w:t>
            </w:r>
          </w:p>
        </w:tc>
      </w:tr>
    </w:tbl>
    <w:p w14:paraId="0D76CB4F" w14:textId="77777777" w:rsidR="0072086F" w:rsidRPr="006046A4" w:rsidRDefault="0072086F" w:rsidP="0072086F">
      <w:pPr>
        <w:spacing w:after="0" w:line="240" w:lineRule="auto"/>
        <w:ind w:firstLine="709"/>
        <w:jc w:val="both"/>
        <w:rPr>
          <w:rFonts w:eastAsia="Times New Roman"/>
          <w:b/>
          <w:bCs/>
          <w:color w:val="FF0000"/>
          <w:sz w:val="24"/>
          <w:szCs w:val="24"/>
          <w:lang w:eastAsia="ru-RU"/>
          <w14:ligatures w14:val="none"/>
          <w14:numSpacing w14:val="default"/>
          <w14:stylisticSets/>
        </w:rPr>
      </w:pPr>
    </w:p>
    <w:p w14:paraId="2162540B" w14:textId="77777777" w:rsidR="0072086F" w:rsidRPr="006046A4" w:rsidRDefault="0072086F" w:rsidP="0072086F">
      <w:pPr>
        <w:spacing w:after="0" w:line="240" w:lineRule="auto"/>
        <w:ind w:firstLine="709"/>
        <w:jc w:val="both"/>
        <w:rPr>
          <w:rFonts w:eastAsia="Times New Roman"/>
          <w:bCs/>
          <w:i/>
          <w:color w:val="FF0000"/>
          <w:sz w:val="24"/>
          <w:szCs w:val="24"/>
          <w:lang w:eastAsia="ru-RU"/>
          <w14:ligatures w14:val="none"/>
          <w14:numSpacing w14:val="default"/>
          <w14:stylisticSets/>
        </w:rPr>
      </w:pPr>
      <w:r w:rsidRPr="006046A4">
        <w:rPr>
          <w:rFonts w:eastAsia="Times New Roman"/>
          <w:b/>
          <w:bCs/>
          <w:color w:val="auto"/>
          <w:sz w:val="24"/>
          <w:szCs w:val="24"/>
          <w:lang w:eastAsia="ru-RU"/>
          <w14:ligatures w14:val="none"/>
          <w14:numSpacing w14:val="default"/>
          <w14:stylisticSets/>
        </w:rPr>
        <w:t xml:space="preserve">3. </w:t>
      </w:r>
      <w:r w:rsidRPr="006046A4">
        <w:rPr>
          <w:rFonts w:eastAsia="Times New Roman"/>
          <w:b/>
          <w:color w:val="auto"/>
          <w:sz w:val="24"/>
          <w:szCs w:val="24"/>
          <w:lang w:eastAsia="ru-RU"/>
          <w14:ligatures w14:val="none"/>
          <w14:numSpacing w14:val="default"/>
          <w14:stylisticSets/>
        </w:rPr>
        <w:t xml:space="preserve">Практико-ориентированное задание </w:t>
      </w:r>
      <w:r w:rsidRPr="006046A4">
        <w:rPr>
          <w:rFonts w:eastAsia="Times New Roman"/>
          <w:b/>
          <w:bCs/>
          <w:color w:val="auto"/>
          <w:sz w:val="24"/>
          <w:szCs w:val="24"/>
          <w:lang w:eastAsia="ru-RU"/>
          <w14:ligatures w14:val="none"/>
          <w14:numSpacing w14:val="default"/>
          <w14:stylisticSets/>
        </w:rPr>
        <w:t>(30 баллов)</w:t>
      </w:r>
    </w:p>
    <w:p w14:paraId="543EE244"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bookmarkStart w:id="6" w:name="_Hlk59270288"/>
      <w:r w:rsidRPr="006046A4">
        <w:rPr>
          <w:rFonts w:eastAsia="Times New Roman"/>
          <w:color w:val="auto"/>
          <w:sz w:val="24"/>
          <w:szCs w:val="24"/>
          <w:lang w:eastAsia="ru-RU"/>
          <w14:ligatures w14:val="none"/>
          <w14:numSpacing w14:val="default"/>
          <w14:stylisticSets/>
        </w:rPr>
        <w:t>Описание ситуации. Майкл Портер в своих исследованиях о том, как компании преуспевают на мировой арене, сделал на первый взгляд парадоксальные выводы: в условиях глобального рынка значение страны увеличивается, а не уменьшается; строгие правительственные стандарты помогают, а не вредят компаниям.</w:t>
      </w:r>
    </w:p>
    <w:p w14:paraId="0B7B345B"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Немецкая фирма «Сименс» (медицинское оборудование) испытывала трудности, конкурируя с американскими компаниями, и перевела свою главную базу в США. В области медицины огромным преимуществом США является структура спроса – множество независимых больниц и независимых врачей, самостоятельно принимающих решения. Поэтому там есть все условия для нововведений. Всегда есть возможность испытать новое лекарство, лабораторный анализ и инструмент. В других странах медицинские системы имеют более сложную и жесткую структуру, в большей степени национализированы: все врачи проходят одинаковую подготовку и могут применять в своей практике лишь одобренные процедуры. В такой атмосфере едва ли мыслимы нововведения. Поэтому иностранные врачи и предприниматели приезжают в Америку, чтобы открыть фирмы медицинского профиля.</w:t>
      </w:r>
    </w:p>
    <w:p w14:paraId="10943EE2"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Он выделил два типа правительственных регламентаций, которые влияют на конкурентоспособность компаний. Первый – регулирование стандартов качества продукции, ее безопасности и влияния на окружающую среду. Второй вид – регулирование конкуренции с помощью контроля цен или ограничения выхода на рынок.</w:t>
      </w:r>
    </w:p>
    <w:p w14:paraId="223D23F1"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lastRenderedPageBreak/>
        <w:t>Постановка задач.</w:t>
      </w:r>
    </w:p>
    <w:p w14:paraId="1E98A51A"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1. Как обозначенные правительственные регламентации влияют на бизнес?</w:t>
      </w:r>
    </w:p>
    <w:p w14:paraId="61029409"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2. Опишите условия внешней среды, в которых приходится работать медицинским компаниям в США и Германии?</w:t>
      </w:r>
    </w:p>
    <w:p w14:paraId="3AF602F3"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3. Приведите примеры стран, в которых созданы особые (более благоприятные) условия для развития бизнеса в той или иной сфере.</w:t>
      </w:r>
    </w:p>
    <w:p w14:paraId="0ADBEA6A" w14:textId="77777777" w:rsidR="0072086F" w:rsidRPr="006046A4" w:rsidRDefault="0072086F" w:rsidP="0072086F">
      <w:pPr>
        <w:spacing w:after="0" w:line="240" w:lineRule="auto"/>
        <w:ind w:right="-1" w:firstLine="709"/>
        <w:jc w:val="both"/>
        <w:rPr>
          <w:rFonts w:eastAsia="Times New Roman"/>
          <w:color w:val="auto"/>
          <w:sz w:val="24"/>
          <w:szCs w:val="24"/>
          <w:lang w:eastAsia="ru-RU"/>
          <w14:ligatures w14:val="none"/>
          <w14:numSpacing w14:val="default"/>
          <w14:stylisticSets/>
        </w:rPr>
      </w:pPr>
      <w:r w:rsidRPr="006046A4">
        <w:rPr>
          <w:rFonts w:eastAsia="Times New Roman"/>
          <w:color w:val="auto"/>
          <w:sz w:val="24"/>
          <w:szCs w:val="24"/>
          <w:lang w:eastAsia="ru-RU"/>
          <w14:ligatures w14:val="none"/>
          <w14:numSpacing w14:val="default"/>
          <w14:stylisticSets/>
        </w:rPr>
        <w:t>4. Какие факторы внешней среды, кроме законодательства необходимо учитывать компаниям при выходе на международные рынки?</w:t>
      </w:r>
    </w:p>
    <w:bookmarkEnd w:id="6"/>
    <w:p w14:paraId="6CD35C18" w14:textId="77777777" w:rsidR="0033336C" w:rsidRPr="006046A4" w:rsidRDefault="0033336C" w:rsidP="0078443B">
      <w:pPr>
        <w:spacing w:line="360" w:lineRule="auto"/>
        <w:ind w:left="709"/>
        <w:jc w:val="both"/>
        <w:rPr>
          <w:rFonts w:eastAsia="Calibri"/>
          <w:b/>
          <w:color w:val="auto"/>
        </w:rPr>
      </w:pPr>
    </w:p>
    <w:p w14:paraId="15001F45" w14:textId="375256A9" w:rsidR="00BB483A" w:rsidRPr="006046A4" w:rsidRDefault="00BB483A" w:rsidP="0078443B">
      <w:pPr>
        <w:spacing w:line="360" w:lineRule="auto"/>
        <w:ind w:left="709"/>
        <w:jc w:val="both"/>
        <w:rPr>
          <w:rFonts w:eastAsia="Calibri"/>
          <w:b/>
          <w:color w:val="auto"/>
        </w:rPr>
      </w:pPr>
      <w:r w:rsidRPr="006046A4">
        <w:rPr>
          <w:rFonts w:eastAsia="Calibri"/>
          <w:b/>
          <w:color w:val="auto"/>
        </w:rPr>
        <w:t>8. Перечень основной и дополнительной учебной литературы, необходимой для освоения дисциплины</w:t>
      </w:r>
    </w:p>
    <w:p w14:paraId="240AE675" w14:textId="77777777" w:rsidR="00614036" w:rsidRPr="006046A4" w:rsidRDefault="00614036" w:rsidP="00614036">
      <w:pPr>
        <w:spacing w:line="360" w:lineRule="auto"/>
        <w:ind w:firstLine="709"/>
        <w:jc w:val="both"/>
        <w:rPr>
          <w:rFonts w:eastAsia="Calibri"/>
          <w:b/>
          <w:color w:val="auto"/>
        </w:rPr>
      </w:pPr>
      <w:r w:rsidRPr="006046A4">
        <w:rPr>
          <w:rFonts w:eastAsia="Calibri"/>
          <w:b/>
          <w:color w:val="auto"/>
        </w:rPr>
        <w:t>а) основная литература:</w:t>
      </w:r>
    </w:p>
    <w:p w14:paraId="5137D91D" w14:textId="77777777" w:rsidR="00614036" w:rsidRPr="006046A4" w:rsidRDefault="00614036" w:rsidP="00614036">
      <w:pPr>
        <w:pStyle w:val="a8"/>
        <w:numPr>
          <w:ilvl w:val="0"/>
          <w:numId w:val="44"/>
        </w:numPr>
        <w:spacing w:line="360" w:lineRule="auto"/>
        <w:ind w:left="0" w:firstLine="709"/>
        <w:jc w:val="both"/>
        <w:rPr>
          <w:rFonts w:eastAsia="Calibri"/>
          <w:bCs/>
          <w:color w:val="auto"/>
        </w:rPr>
      </w:pPr>
      <w:r w:rsidRPr="006046A4">
        <w:rPr>
          <w:rFonts w:eastAsia="Calibri"/>
          <w:bCs/>
          <w:color w:val="auto"/>
        </w:rPr>
        <w:t>Виханский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 :Магистр, НИЦ ИНФРА-М, 2019. - 656 с. - Текст : непосредственный. - То же. - 2021. - ЭБС ZNANIUM.com. - URL: https://znanium.com/catalog/product/1192203 (дата обращения: 19.04.2021) . - Текст : электронный.</w:t>
      </w:r>
    </w:p>
    <w:p w14:paraId="669119BB" w14:textId="77777777" w:rsidR="00614036" w:rsidRPr="006046A4" w:rsidRDefault="00614036" w:rsidP="00614036">
      <w:pPr>
        <w:pStyle w:val="a8"/>
        <w:numPr>
          <w:ilvl w:val="0"/>
          <w:numId w:val="44"/>
        </w:numPr>
        <w:spacing w:line="360" w:lineRule="auto"/>
        <w:ind w:left="0" w:firstLine="709"/>
        <w:jc w:val="both"/>
        <w:rPr>
          <w:rFonts w:eastAsia="Calibri"/>
          <w:bCs/>
          <w:color w:val="auto"/>
        </w:rPr>
      </w:pPr>
      <w:r w:rsidRPr="006046A4">
        <w:rPr>
          <w:rFonts w:eastAsia="Calibri"/>
          <w:bCs/>
          <w:color w:val="auto"/>
        </w:rPr>
        <w:t>Коротков, Э. М.  Менеджмент : учебник для академического бакалавриата / Э. М. Коротков. — 3-е изд., перераб. и доп. — Москва : Издательство Юрайт, 2019. — 566 с. — (Бакалавр. Академический курс). — ЭБС Юрайт. — URL: https://urait.ru/bcode/431744 (дата обращения: 26.04.2021). — Текст : электронный.</w:t>
      </w:r>
    </w:p>
    <w:p w14:paraId="6794FFDC" w14:textId="77777777" w:rsidR="00614036" w:rsidRPr="006046A4" w:rsidRDefault="00614036" w:rsidP="00614036">
      <w:pPr>
        <w:numPr>
          <w:ilvl w:val="0"/>
          <w:numId w:val="44"/>
        </w:numPr>
        <w:spacing w:line="360" w:lineRule="auto"/>
        <w:ind w:left="0" w:firstLine="709"/>
        <w:contextualSpacing/>
        <w:jc w:val="both"/>
        <w:rPr>
          <w:rFonts w:eastAsia="Calibri"/>
          <w:bCs/>
          <w:color w:val="auto"/>
        </w:rPr>
      </w:pPr>
      <w:r w:rsidRPr="006046A4">
        <w:rPr>
          <w:rFonts w:eastAsia="Calibri"/>
          <w:bCs/>
          <w:color w:val="auto"/>
        </w:rPr>
        <w:t>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2021. – ЭБС BOOK.ru. - URL: https://book.ru/book/936557 (дата обращения: 28.04.2021). – Текст : электронный.</w:t>
      </w:r>
    </w:p>
    <w:p w14:paraId="5A288E76" w14:textId="77777777" w:rsidR="00614036" w:rsidRPr="006046A4" w:rsidRDefault="00614036" w:rsidP="00614036">
      <w:pPr>
        <w:spacing w:line="360" w:lineRule="auto"/>
        <w:ind w:firstLine="709"/>
        <w:contextualSpacing/>
        <w:jc w:val="both"/>
        <w:rPr>
          <w:rFonts w:eastAsia="Calibri"/>
          <w:bCs/>
          <w:color w:val="auto"/>
        </w:rPr>
      </w:pPr>
      <w:r w:rsidRPr="006046A4">
        <w:rPr>
          <w:rFonts w:eastAsia="Calibri"/>
          <w:bCs/>
          <w:color w:val="auto"/>
        </w:rPr>
        <w:lastRenderedPageBreak/>
        <w:t xml:space="preserve"> </w:t>
      </w:r>
      <w:r w:rsidRPr="006046A4">
        <w:rPr>
          <w:rFonts w:eastAsia="Calibri"/>
          <w:b/>
          <w:color w:val="auto"/>
        </w:rPr>
        <w:t>б) дополнительная литература:</w:t>
      </w:r>
    </w:p>
    <w:p w14:paraId="60EE2227" w14:textId="77777777" w:rsidR="00614036" w:rsidRPr="006046A4" w:rsidRDefault="00614036" w:rsidP="00614036">
      <w:pPr>
        <w:numPr>
          <w:ilvl w:val="0"/>
          <w:numId w:val="44"/>
        </w:numPr>
        <w:spacing w:after="0" w:line="360" w:lineRule="auto"/>
        <w:ind w:left="0" w:firstLine="709"/>
        <w:contextualSpacing/>
        <w:jc w:val="both"/>
        <w:rPr>
          <w:rFonts w:eastAsia="Calibri"/>
          <w:bCs/>
          <w:color w:val="auto"/>
        </w:rPr>
      </w:pPr>
      <w:r w:rsidRPr="006046A4">
        <w:rPr>
          <w:rFonts w:eastAsia="Calibri"/>
          <w:bCs/>
          <w:color w:val="auto"/>
        </w:rPr>
        <w:t xml:space="preserve">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обращения:28.04.2021). - Текст: электронный. </w:t>
      </w:r>
    </w:p>
    <w:p w14:paraId="2AA1117A" w14:textId="77777777" w:rsidR="00614036" w:rsidRPr="006046A4" w:rsidRDefault="00614036" w:rsidP="00614036">
      <w:pPr>
        <w:numPr>
          <w:ilvl w:val="0"/>
          <w:numId w:val="44"/>
        </w:numPr>
        <w:spacing w:after="0" w:line="360" w:lineRule="auto"/>
        <w:ind w:left="0" w:firstLine="709"/>
        <w:contextualSpacing/>
        <w:jc w:val="both"/>
        <w:rPr>
          <w:rFonts w:eastAsia="Calibri"/>
          <w:bCs/>
          <w:color w:val="auto"/>
        </w:rPr>
      </w:pPr>
      <w:r w:rsidRPr="006046A4">
        <w:rPr>
          <w:rFonts w:eastAsia="Calibri"/>
          <w:bCs/>
          <w:color w:val="auto"/>
        </w:rPr>
        <w:t xml:space="preserve">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2021. - ЭБС Юрайт. — URL: https://urait.ru/bcode/472488 (дата обращения: 28.04.2021). — Текст : электронный. </w:t>
      </w:r>
    </w:p>
    <w:p w14:paraId="002850F6" w14:textId="77777777" w:rsidR="00614036" w:rsidRPr="006046A4" w:rsidRDefault="00614036" w:rsidP="00614036">
      <w:pPr>
        <w:numPr>
          <w:ilvl w:val="0"/>
          <w:numId w:val="44"/>
        </w:numPr>
        <w:spacing w:after="0" w:line="360" w:lineRule="auto"/>
        <w:ind w:left="0" w:firstLine="709"/>
        <w:contextualSpacing/>
        <w:jc w:val="both"/>
        <w:rPr>
          <w:rFonts w:eastAsia="Calibri"/>
          <w:bCs/>
          <w:color w:val="auto"/>
        </w:rPr>
      </w:pPr>
      <w:r w:rsidRPr="006046A4">
        <w:rPr>
          <w:rFonts w:eastAsia="Calibri"/>
          <w:bCs/>
          <w:color w:val="auto"/>
        </w:rPr>
        <w:t xml:space="preserve">Менеджмент. В 2 ч. Ч. 2: учебник и практикум для вузов / А.Н. Алексеев, Е.С. Бурыкин, О.И. Горелов [и др.]; под общей ред. И.Н. Шапкина. — 4-е изд., перераб. и доп. - Москва: Юрайт, 2020. - 314 с. - (Высшее образование). - Текст : непосредственный. - То же. - 2021. - ЭБС Юрайт . — URL: https://urait.ru/bcode/472489 (дата обращения: 28.04.2021). — Текст : электронный. </w:t>
      </w:r>
    </w:p>
    <w:p w14:paraId="25B6A677" w14:textId="77777777" w:rsidR="00614036" w:rsidRPr="006046A4" w:rsidRDefault="00614036" w:rsidP="00614036">
      <w:pPr>
        <w:numPr>
          <w:ilvl w:val="0"/>
          <w:numId w:val="44"/>
        </w:numPr>
        <w:spacing w:after="0" w:line="360" w:lineRule="auto"/>
        <w:ind w:left="0" w:firstLine="709"/>
        <w:contextualSpacing/>
        <w:jc w:val="both"/>
        <w:rPr>
          <w:rFonts w:eastAsia="Calibri"/>
          <w:bCs/>
          <w:color w:val="auto"/>
        </w:rPr>
      </w:pPr>
      <w:r w:rsidRPr="006046A4">
        <w:rPr>
          <w:rFonts w:eastAsia="Calibri"/>
          <w:bCs/>
          <w:color w:val="auto"/>
        </w:rPr>
        <w:t xml:space="preserve">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http://znanium.com/catalog/product/1001585(дата обращения: 28.04.2021). - Текст : электронный. </w:t>
      </w:r>
    </w:p>
    <w:p w14:paraId="6B1CE671" w14:textId="77777777" w:rsidR="00614036" w:rsidRPr="006046A4" w:rsidRDefault="00614036" w:rsidP="00614036">
      <w:pPr>
        <w:numPr>
          <w:ilvl w:val="0"/>
          <w:numId w:val="44"/>
        </w:numPr>
        <w:spacing w:after="0" w:line="360" w:lineRule="auto"/>
        <w:ind w:left="0" w:firstLine="709"/>
        <w:contextualSpacing/>
        <w:jc w:val="both"/>
        <w:rPr>
          <w:rFonts w:eastAsia="Calibri"/>
          <w:bCs/>
          <w:color w:val="auto"/>
        </w:rPr>
      </w:pPr>
      <w:r w:rsidRPr="006046A4">
        <w:rPr>
          <w:rFonts w:eastAsia="Calibri"/>
          <w:bCs/>
          <w:color w:val="auto"/>
        </w:rPr>
        <w:t>Хохлова, Т.П. Теория менеджмента: история управленческой мысли: учебник / Т.П. Хохлова. - Москва: Магистр, 2015, 2016. - 384 с. – Текст : непосредственный. - (Бакалавриат). - То же. - 2018. - ЭБС ZNANIUM.com. - URL: http://znanium.com/catalog/product/920548 (дата обращения: 28.04.2021). - Текст : электронный.</w:t>
      </w:r>
    </w:p>
    <w:p w14:paraId="4EC162A7" w14:textId="77777777" w:rsidR="00614036" w:rsidRPr="006046A4" w:rsidRDefault="00614036" w:rsidP="00614036">
      <w:pPr>
        <w:numPr>
          <w:ilvl w:val="0"/>
          <w:numId w:val="44"/>
        </w:numPr>
        <w:spacing w:line="360" w:lineRule="auto"/>
        <w:ind w:left="0" w:firstLine="709"/>
        <w:contextualSpacing/>
        <w:jc w:val="both"/>
        <w:rPr>
          <w:rFonts w:eastAsia="Calibri"/>
          <w:b/>
          <w:bCs/>
          <w:color w:val="auto"/>
        </w:rPr>
      </w:pPr>
      <w:r w:rsidRPr="006046A4">
        <w:rPr>
          <w:rFonts w:eastAsia="Calibri"/>
          <w:b/>
          <w:color w:val="auto"/>
        </w:rPr>
        <w:t>П</w:t>
      </w:r>
      <w:r w:rsidRPr="006046A4">
        <w:rPr>
          <w:rFonts w:eastAsia="Calibri"/>
          <w:b/>
          <w:bCs/>
          <w:color w:val="auto"/>
        </w:rPr>
        <w:t>еречень ресурсов информационно-телекоммуникационной сети «Интернет», необходимых для освоения дисциплины</w:t>
      </w:r>
    </w:p>
    <w:p w14:paraId="6BF28632" w14:textId="77777777" w:rsidR="00614036" w:rsidRPr="006046A4" w:rsidRDefault="00614036" w:rsidP="00614036">
      <w:pPr>
        <w:spacing w:after="0" w:line="360" w:lineRule="auto"/>
        <w:ind w:firstLine="709"/>
        <w:jc w:val="both"/>
        <w:rPr>
          <w:rFonts w:eastAsia="Calibri"/>
          <w:color w:val="auto"/>
        </w:rPr>
      </w:pPr>
    </w:p>
    <w:p w14:paraId="52130AB9"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Журнал «Менеджмент в России и за рубежом»</w:t>
      </w:r>
      <w:r w:rsidRPr="006046A4">
        <w:t xml:space="preserve"> </w:t>
      </w:r>
      <w:hyperlink r:id="rId8" w:history="1">
        <w:r w:rsidRPr="006046A4">
          <w:rPr>
            <w:rStyle w:val="af4"/>
            <w:rFonts w:eastAsia="Calibri"/>
          </w:rPr>
          <w:t>http://www.mevriz.ru/</w:t>
        </w:r>
      </w:hyperlink>
      <w:r w:rsidRPr="006046A4">
        <w:rPr>
          <w:rFonts w:eastAsia="Calibri"/>
          <w:color w:val="auto"/>
        </w:rPr>
        <w:t xml:space="preserve"> </w:t>
      </w:r>
    </w:p>
    <w:p w14:paraId="3F8F3E0A"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Информационный портал Федеральной службы государственной статистики: </w:t>
      </w:r>
      <w:hyperlink r:id="rId9" w:history="1">
        <w:r w:rsidRPr="006046A4">
          <w:rPr>
            <w:rFonts w:eastAsia="Times New Roman"/>
            <w:color w:val="auto"/>
            <w:lang w:eastAsia="ru-RU"/>
            <w14:ligatures w14:val="none"/>
            <w14:numSpacing w14:val="default"/>
            <w14:stylisticSets/>
          </w:rPr>
          <w:t>http://www.gks.ru/wps/wcm/connect/rosstat/rosstatsite/main/</w:t>
        </w:r>
      </w:hyperlink>
    </w:p>
    <w:p w14:paraId="754BCF82"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 xml:space="preserve">Международный журнал «Проблемы теории и практики управления» </w:t>
      </w:r>
      <w:hyperlink r:id="rId10" w:history="1">
        <w:r w:rsidRPr="006046A4">
          <w:rPr>
            <w:rStyle w:val="af4"/>
            <w:rFonts w:eastAsia="Calibri"/>
          </w:rPr>
          <w:t>https://ptpmag.ru/</w:t>
        </w:r>
      </w:hyperlink>
    </w:p>
    <w:p w14:paraId="7864B22C"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 xml:space="preserve">Научная электронная библиотека eLibrary.ru http://elibrary.ru </w:t>
      </w:r>
    </w:p>
    <w:p w14:paraId="4A143D3E" w14:textId="77777777" w:rsidR="00614036" w:rsidRPr="006046A4" w:rsidRDefault="00614036"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r w:rsidRPr="006046A4">
        <w:rPr>
          <w:rFonts w:eastAsia="Times New Roman"/>
          <w:color w:val="auto"/>
          <w:lang w:eastAsia="ru-RU"/>
          <w14:ligatures w14:val="none"/>
          <w14:numSpacing w14:val="default"/>
          <w14:stylisticSets/>
        </w:rPr>
        <w:t>Справочная правовая система «Консультант Плюс» http://www.consultant.ru/</w:t>
      </w:r>
    </w:p>
    <w:p w14:paraId="057E45B9" w14:textId="77777777" w:rsidR="00614036" w:rsidRPr="006046A4" w:rsidRDefault="00BB2CCF" w:rsidP="00614036">
      <w:pPr>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1" w:history="1">
        <w:r w:rsidR="00614036" w:rsidRPr="006046A4">
          <w:rPr>
            <w:rFonts w:eastAsia="Times New Roman"/>
            <w:color w:val="auto"/>
            <w:lang w:eastAsia="ru-RU"/>
            <w14:ligatures w14:val="none"/>
            <w14:numSpacing w14:val="default"/>
            <w14:stylisticSets/>
          </w:rPr>
          <w:t>Электронная библиотека Финансового университета (ЭБ) http://elib.fa.ru/</w:t>
        </w:r>
      </w:hyperlink>
    </w:p>
    <w:p w14:paraId="584587A6" w14:textId="77777777" w:rsidR="00614036" w:rsidRPr="006046A4" w:rsidRDefault="00BB2CCF" w:rsidP="00614036">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2" w:history="1">
        <w:r w:rsidR="00614036" w:rsidRPr="006046A4">
          <w:rPr>
            <w:rFonts w:eastAsia="Times New Roman"/>
            <w:color w:val="auto"/>
            <w:lang w:eastAsia="ru-RU"/>
            <w14:ligatures w14:val="none"/>
            <w14:numSpacing w14:val="default"/>
            <w14:stylisticSets/>
          </w:rPr>
          <w:t>Электронно-библиотечная система BOOK.RU http://www.book.ru</w:t>
        </w:r>
      </w:hyperlink>
    </w:p>
    <w:p w14:paraId="7E71C30B" w14:textId="77777777" w:rsidR="00614036" w:rsidRPr="006046A4" w:rsidRDefault="00BB2CCF" w:rsidP="00614036">
      <w:pPr>
        <w:keepNext/>
        <w:keepLines/>
        <w:numPr>
          <w:ilvl w:val="0"/>
          <w:numId w:val="23"/>
        </w:numPr>
        <w:tabs>
          <w:tab w:val="left" w:pos="142"/>
        </w:tabs>
        <w:spacing w:after="0" w:line="360" w:lineRule="auto"/>
        <w:ind w:left="0" w:firstLine="709"/>
        <w:contextualSpacing/>
        <w:jc w:val="both"/>
        <w:rPr>
          <w:rFonts w:eastAsia="Times New Roman"/>
          <w:color w:val="auto"/>
          <w:lang w:eastAsia="ru-RU"/>
          <w14:ligatures w14:val="none"/>
          <w14:numSpacing w14:val="default"/>
          <w14:stylisticSets/>
        </w:rPr>
      </w:pPr>
      <w:hyperlink r:id="rId13" w:history="1">
        <w:r w:rsidR="00614036" w:rsidRPr="006046A4">
          <w:rPr>
            <w:rStyle w:val="af4"/>
            <w:rFonts w:eastAsia="Times New Roman"/>
            <w:lang w:eastAsia="ru-RU"/>
            <w14:ligatures w14:val="none"/>
            <w14:numSpacing w14:val="default"/>
            <w14:stylisticSets/>
          </w:rPr>
          <w:t>Электронно-библиотечная система Znanium http://www.znanium.com</w:t>
        </w:r>
      </w:hyperlink>
    </w:p>
    <w:p w14:paraId="6D5471BB"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Times New Roman"/>
          <w:color w:val="auto"/>
          <w:lang w:eastAsia="ru-RU"/>
          <w14:ligatures w14:val="none"/>
          <w14:numSpacing w14:val="default"/>
          <w14:stylisticSets/>
        </w:rPr>
        <w:t>Электронно-библиотечная система издательства «ЮРАЙТ»</w:t>
      </w:r>
      <w:r w:rsidRPr="006046A4">
        <w:rPr>
          <w:rFonts w:eastAsia="Calibri"/>
          <w:color w:val="auto"/>
        </w:rPr>
        <w:t xml:space="preserve"> </w:t>
      </w:r>
      <w:r w:rsidRPr="006046A4">
        <w:rPr>
          <w:rFonts w:eastAsia="Times New Roman"/>
          <w:color w:val="auto"/>
          <w:lang w:eastAsia="ru-RU"/>
          <w14:ligatures w14:val="none"/>
          <w14:numSpacing w14:val="default"/>
          <w14:stylisticSets/>
        </w:rPr>
        <w:t xml:space="preserve">https://www.biblio-online.ru/  </w:t>
      </w:r>
    </w:p>
    <w:p w14:paraId="5B9C1322" w14:textId="77777777" w:rsidR="00614036" w:rsidRPr="006046A4" w:rsidRDefault="00614036" w:rsidP="00614036">
      <w:pPr>
        <w:keepNext/>
        <w:keepLines/>
        <w:numPr>
          <w:ilvl w:val="0"/>
          <w:numId w:val="23"/>
        </w:numPr>
        <w:tabs>
          <w:tab w:val="left" w:pos="142"/>
        </w:tabs>
        <w:spacing w:after="0" w:line="360" w:lineRule="auto"/>
        <w:ind w:left="0" w:firstLine="709"/>
        <w:contextualSpacing/>
        <w:jc w:val="both"/>
        <w:rPr>
          <w:rFonts w:eastAsia="Calibri"/>
          <w:color w:val="auto"/>
        </w:rPr>
      </w:pPr>
      <w:r w:rsidRPr="006046A4">
        <w:rPr>
          <w:rFonts w:eastAsia="Calibri"/>
          <w:color w:val="auto"/>
        </w:rPr>
        <w:t xml:space="preserve">Электронное периодическое издание «HarvardBusinessReview Россия» («Гарвард Бизнес Ревью Россия») </w:t>
      </w:r>
      <w:hyperlink r:id="rId14" w:history="1">
        <w:r w:rsidRPr="006046A4">
          <w:rPr>
            <w:rStyle w:val="af4"/>
            <w:rFonts w:eastAsia="Calibri"/>
          </w:rPr>
          <w:t>https://hbr-russia.ru/</w:t>
        </w:r>
      </w:hyperlink>
      <w:r w:rsidRPr="006046A4">
        <w:rPr>
          <w:rFonts w:eastAsia="Calibri"/>
          <w:color w:val="auto"/>
        </w:rPr>
        <w:t xml:space="preserve"> </w:t>
      </w:r>
    </w:p>
    <w:p w14:paraId="4A3FF87A" w14:textId="132C38AA" w:rsidR="001E3FD6" w:rsidRPr="006046A4" w:rsidRDefault="001E3FD6" w:rsidP="00E27A89">
      <w:pPr>
        <w:keepNext/>
        <w:jc w:val="both"/>
        <w:rPr>
          <w:b/>
          <w:color w:val="auto"/>
        </w:rPr>
      </w:pPr>
    </w:p>
    <w:p w14:paraId="2613B693" w14:textId="1D06D148" w:rsidR="001E3FD6" w:rsidRPr="006046A4" w:rsidRDefault="001E3FD6" w:rsidP="00DC474C">
      <w:pPr>
        <w:pStyle w:val="a8"/>
        <w:keepNext/>
        <w:keepLines/>
        <w:tabs>
          <w:tab w:val="left" w:pos="142"/>
        </w:tabs>
        <w:spacing w:after="0" w:line="360" w:lineRule="auto"/>
        <w:ind w:left="0" w:right="-545" w:firstLine="709"/>
        <w:jc w:val="both"/>
        <w:rPr>
          <w:b/>
          <w:color w:val="auto"/>
        </w:rPr>
      </w:pPr>
      <w:r w:rsidRPr="006046A4">
        <w:rPr>
          <w:b/>
          <w:color w:val="auto"/>
        </w:rPr>
        <w:t>10. Методические указания для обучающихся по освоению дисциплины</w:t>
      </w:r>
    </w:p>
    <w:p w14:paraId="76865495" w14:textId="094008C3" w:rsidR="00520028" w:rsidRPr="006046A4" w:rsidRDefault="00A75D34" w:rsidP="00553B1B">
      <w:pPr>
        <w:shd w:val="clear" w:color="auto" w:fill="FFFFFF"/>
        <w:spacing w:after="0" w:line="360" w:lineRule="auto"/>
        <w:ind w:firstLine="709"/>
        <w:jc w:val="both"/>
        <w:rPr>
          <w:color w:val="auto"/>
        </w:rPr>
      </w:pPr>
      <w:r w:rsidRPr="006046A4">
        <w:rPr>
          <w:color w:val="auto"/>
        </w:rPr>
        <w:t>Методические указания для обучающихся по освоению дисциплины «Менеджмент» разработаны и размещены на образовательном портале Финансового университета.</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6691"/>
      </w:tblGrid>
      <w:tr w:rsidR="000F743B" w:rsidRPr="006046A4" w14:paraId="0F0C5349" w14:textId="77777777" w:rsidTr="002D50E9">
        <w:tc>
          <w:tcPr>
            <w:tcW w:w="2268" w:type="dxa"/>
            <w:shd w:val="clear" w:color="auto" w:fill="auto"/>
          </w:tcPr>
          <w:p w14:paraId="432EA21A" w14:textId="77777777" w:rsidR="000F743B" w:rsidRPr="006046A4" w:rsidRDefault="000F743B" w:rsidP="00EE29EC">
            <w:pPr>
              <w:jc w:val="center"/>
              <w:rPr>
                <w:bCs/>
                <w:color w:val="auto"/>
                <w:spacing w:val="10"/>
                <w:sz w:val="22"/>
                <w:szCs w:val="22"/>
              </w:rPr>
            </w:pPr>
            <w:r w:rsidRPr="006046A4">
              <w:rPr>
                <w:bCs/>
                <w:color w:val="auto"/>
                <w:spacing w:val="10"/>
                <w:sz w:val="22"/>
                <w:szCs w:val="22"/>
              </w:rPr>
              <w:t>Наименование методических материалов для обучающихся</w:t>
            </w:r>
          </w:p>
        </w:tc>
        <w:tc>
          <w:tcPr>
            <w:tcW w:w="851" w:type="dxa"/>
            <w:shd w:val="clear" w:color="auto" w:fill="auto"/>
          </w:tcPr>
          <w:p w14:paraId="6F0DA4F8" w14:textId="77777777" w:rsidR="000F743B" w:rsidRPr="006046A4" w:rsidRDefault="000F743B" w:rsidP="00EE29EC">
            <w:pPr>
              <w:jc w:val="center"/>
              <w:rPr>
                <w:bCs/>
                <w:color w:val="auto"/>
                <w:spacing w:val="10"/>
                <w:sz w:val="22"/>
                <w:szCs w:val="22"/>
              </w:rPr>
            </w:pPr>
            <w:r w:rsidRPr="006046A4">
              <w:rPr>
                <w:bCs/>
                <w:color w:val="auto"/>
                <w:spacing w:val="10"/>
                <w:sz w:val="22"/>
                <w:szCs w:val="22"/>
              </w:rPr>
              <w:t>Год утверждения</w:t>
            </w:r>
          </w:p>
        </w:tc>
        <w:tc>
          <w:tcPr>
            <w:tcW w:w="6691" w:type="dxa"/>
            <w:shd w:val="clear" w:color="auto" w:fill="auto"/>
          </w:tcPr>
          <w:p w14:paraId="797EC303" w14:textId="77777777" w:rsidR="000F743B" w:rsidRPr="006046A4" w:rsidRDefault="000F743B" w:rsidP="00EE29EC">
            <w:pPr>
              <w:jc w:val="center"/>
              <w:rPr>
                <w:bCs/>
                <w:color w:val="auto"/>
                <w:spacing w:val="10"/>
                <w:sz w:val="22"/>
                <w:szCs w:val="22"/>
              </w:rPr>
            </w:pPr>
            <w:r w:rsidRPr="006046A4">
              <w:rPr>
                <w:bCs/>
                <w:color w:val="auto"/>
                <w:spacing w:val="10"/>
                <w:sz w:val="22"/>
                <w:szCs w:val="22"/>
              </w:rPr>
              <w:t>Местонахождение материала (ссылка на ИОП, информационный стенд департамента/кафедры/филиала, др.)</w:t>
            </w:r>
          </w:p>
        </w:tc>
      </w:tr>
      <w:tr w:rsidR="001D29E0" w:rsidRPr="006046A4" w14:paraId="71CE027C" w14:textId="77777777" w:rsidTr="002D50E9">
        <w:tc>
          <w:tcPr>
            <w:tcW w:w="2268" w:type="dxa"/>
            <w:shd w:val="clear" w:color="auto" w:fill="auto"/>
          </w:tcPr>
          <w:p w14:paraId="35F93D1E" w14:textId="08358A2E" w:rsidR="001D29E0" w:rsidRPr="006046A4" w:rsidRDefault="001D29E0" w:rsidP="001D29E0">
            <w:pPr>
              <w:jc w:val="both"/>
              <w:rPr>
                <w:bCs/>
                <w:color w:val="auto"/>
                <w:spacing w:val="10"/>
                <w:sz w:val="24"/>
                <w:szCs w:val="24"/>
              </w:rPr>
            </w:pPr>
            <w:r w:rsidRPr="006046A4">
              <w:rPr>
                <w:bCs/>
                <w:color w:val="auto"/>
                <w:spacing w:val="10"/>
                <w:sz w:val="24"/>
                <w:szCs w:val="24"/>
              </w:rPr>
              <w:t xml:space="preserve">Методические указания по выполнению контрольных работ для студентов, </w:t>
            </w:r>
            <w:r w:rsidRPr="006046A4">
              <w:rPr>
                <w:bCs/>
                <w:color w:val="auto"/>
                <w:spacing w:val="10"/>
                <w:sz w:val="24"/>
                <w:szCs w:val="24"/>
              </w:rPr>
              <w:lastRenderedPageBreak/>
              <w:t>обучающихся по направлению 39.03.01 «Социология» профиль «Экономическая социология»</w:t>
            </w:r>
          </w:p>
        </w:tc>
        <w:tc>
          <w:tcPr>
            <w:tcW w:w="851" w:type="dxa"/>
            <w:shd w:val="clear" w:color="auto" w:fill="auto"/>
          </w:tcPr>
          <w:p w14:paraId="35AA657E" w14:textId="3310A592" w:rsidR="001D29E0" w:rsidRPr="006046A4" w:rsidRDefault="009E04B8" w:rsidP="00EE29EC">
            <w:pPr>
              <w:jc w:val="center"/>
              <w:rPr>
                <w:bCs/>
                <w:color w:val="auto"/>
                <w:spacing w:val="10"/>
                <w:sz w:val="24"/>
                <w:szCs w:val="24"/>
              </w:rPr>
            </w:pPr>
            <w:r w:rsidRPr="006046A4">
              <w:rPr>
                <w:bCs/>
                <w:color w:val="auto"/>
                <w:spacing w:val="10"/>
                <w:sz w:val="24"/>
                <w:szCs w:val="24"/>
              </w:rPr>
              <w:lastRenderedPageBreak/>
              <w:t>2021</w:t>
            </w:r>
          </w:p>
        </w:tc>
        <w:tc>
          <w:tcPr>
            <w:tcW w:w="6691" w:type="dxa"/>
            <w:shd w:val="clear" w:color="auto" w:fill="auto"/>
          </w:tcPr>
          <w:p w14:paraId="65045216" w14:textId="1C6A7511" w:rsidR="001D29E0" w:rsidRPr="006046A4" w:rsidRDefault="001D29E0" w:rsidP="002F0925">
            <w:pPr>
              <w:rPr>
                <w:sz w:val="24"/>
                <w:szCs w:val="24"/>
              </w:rPr>
            </w:pPr>
            <w:r w:rsidRPr="006046A4">
              <w:rPr>
                <w:sz w:val="24"/>
                <w:szCs w:val="24"/>
                <w:lang w:val="en-US"/>
              </w:rPr>
              <w:t>https</w:t>
            </w:r>
            <w:r w:rsidRPr="006046A4">
              <w:rPr>
                <w:sz w:val="24"/>
                <w:szCs w:val="24"/>
              </w:rPr>
              <w:t>://</w:t>
            </w:r>
            <w:r w:rsidRPr="006046A4">
              <w:rPr>
                <w:sz w:val="24"/>
                <w:szCs w:val="24"/>
                <w:lang w:val="en-US"/>
              </w:rPr>
              <w:t>portal</w:t>
            </w:r>
            <w:r w:rsidRPr="006046A4">
              <w:rPr>
                <w:sz w:val="24"/>
                <w:szCs w:val="24"/>
              </w:rPr>
              <w:t>.</w:t>
            </w:r>
            <w:r w:rsidRPr="006046A4">
              <w:rPr>
                <w:sz w:val="24"/>
                <w:szCs w:val="24"/>
                <w:lang w:val="en-US"/>
              </w:rPr>
              <w:t>fa</w:t>
            </w:r>
            <w:r w:rsidRPr="006046A4">
              <w:rPr>
                <w:sz w:val="24"/>
                <w:szCs w:val="24"/>
              </w:rPr>
              <w:t>.</w:t>
            </w:r>
            <w:r w:rsidRPr="006046A4">
              <w:rPr>
                <w:sz w:val="24"/>
                <w:szCs w:val="24"/>
                <w:lang w:val="en-US"/>
              </w:rPr>
              <w:t>ru</w:t>
            </w:r>
            <w:r w:rsidRPr="006046A4">
              <w:rPr>
                <w:sz w:val="24"/>
                <w:szCs w:val="24"/>
              </w:rPr>
              <w:t>/</w:t>
            </w:r>
            <w:r w:rsidRPr="006046A4">
              <w:rPr>
                <w:sz w:val="24"/>
                <w:szCs w:val="24"/>
                <w:lang w:val="en-US"/>
              </w:rPr>
              <w:t>Files</w:t>
            </w:r>
            <w:r w:rsidRPr="006046A4">
              <w:rPr>
                <w:sz w:val="24"/>
                <w:szCs w:val="24"/>
              </w:rPr>
              <w:t>/</w:t>
            </w:r>
            <w:r w:rsidRPr="006046A4">
              <w:rPr>
                <w:sz w:val="24"/>
                <w:szCs w:val="24"/>
                <w:lang w:val="en-US"/>
              </w:rPr>
              <w:t>Data</w:t>
            </w:r>
            <w:r w:rsidRPr="006046A4">
              <w:rPr>
                <w:sz w:val="24"/>
                <w:szCs w:val="24"/>
              </w:rPr>
              <w:t>/</w:t>
            </w:r>
            <w:r w:rsidRPr="006046A4">
              <w:rPr>
                <w:sz w:val="24"/>
                <w:szCs w:val="24"/>
                <w:lang w:val="en-US"/>
              </w:rPr>
              <w:t>b</w:t>
            </w:r>
            <w:r w:rsidRPr="006046A4">
              <w:rPr>
                <w:sz w:val="24"/>
                <w:szCs w:val="24"/>
              </w:rPr>
              <w:t>6</w:t>
            </w:r>
            <w:r w:rsidRPr="006046A4">
              <w:rPr>
                <w:sz w:val="24"/>
                <w:szCs w:val="24"/>
                <w:lang w:val="en-US"/>
              </w:rPr>
              <w:t>ff</w:t>
            </w:r>
            <w:r w:rsidRPr="006046A4">
              <w:rPr>
                <w:sz w:val="24"/>
                <w:szCs w:val="24"/>
              </w:rPr>
              <w:t>6904-10</w:t>
            </w:r>
            <w:r w:rsidRPr="006046A4">
              <w:rPr>
                <w:sz w:val="24"/>
                <w:szCs w:val="24"/>
                <w:lang w:val="en-US"/>
              </w:rPr>
              <w:t>ea</w:t>
            </w:r>
            <w:r w:rsidRPr="006046A4">
              <w:rPr>
                <w:sz w:val="24"/>
                <w:szCs w:val="24"/>
              </w:rPr>
              <w:t>-4</w:t>
            </w:r>
            <w:r w:rsidRPr="006046A4">
              <w:rPr>
                <w:sz w:val="24"/>
                <w:szCs w:val="24"/>
                <w:lang w:val="en-US"/>
              </w:rPr>
              <w:t>dd</w:t>
            </w:r>
            <w:r w:rsidRPr="006046A4">
              <w:rPr>
                <w:sz w:val="24"/>
                <w:szCs w:val="24"/>
              </w:rPr>
              <w:t>7-</w:t>
            </w:r>
            <w:r w:rsidRPr="006046A4">
              <w:rPr>
                <w:sz w:val="24"/>
                <w:szCs w:val="24"/>
                <w:lang w:val="en-US"/>
              </w:rPr>
              <w:t>b</w:t>
            </w:r>
            <w:r w:rsidRPr="006046A4">
              <w:rPr>
                <w:sz w:val="24"/>
                <w:szCs w:val="24"/>
              </w:rPr>
              <w:t>53</w:t>
            </w:r>
            <w:r w:rsidRPr="006046A4">
              <w:rPr>
                <w:sz w:val="24"/>
                <w:szCs w:val="24"/>
                <w:lang w:val="en-US"/>
              </w:rPr>
              <w:t>c</w:t>
            </w:r>
            <w:r w:rsidRPr="006046A4">
              <w:rPr>
                <w:sz w:val="24"/>
                <w:szCs w:val="24"/>
              </w:rPr>
              <w:t>-</w:t>
            </w:r>
            <w:r w:rsidRPr="006046A4">
              <w:rPr>
                <w:sz w:val="24"/>
                <w:szCs w:val="24"/>
                <w:lang w:val="en-US"/>
              </w:rPr>
              <w:t>b</w:t>
            </w:r>
            <w:r w:rsidRPr="006046A4">
              <w:rPr>
                <w:sz w:val="24"/>
                <w:szCs w:val="24"/>
              </w:rPr>
              <w:t>448979</w:t>
            </w:r>
            <w:r w:rsidRPr="006046A4">
              <w:rPr>
                <w:sz w:val="24"/>
                <w:szCs w:val="24"/>
                <w:lang w:val="en-US"/>
              </w:rPr>
              <w:t>f</w:t>
            </w:r>
            <w:r w:rsidRPr="006046A4">
              <w:rPr>
                <w:sz w:val="24"/>
                <w:szCs w:val="24"/>
              </w:rPr>
              <w:t>589</w:t>
            </w:r>
            <w:r w:rsidRPr="006046A4">
              <w:rPr>
                <w:sz w:val="24"/>
                <w:szCs w:val="24"/>
                <w:lang w:val="en-US"/>
              </w:rPr>
              <w:t>b</w:t>
            </w:r>
            <w:r w:rsidRPr="006046A4">
              <w:rPr>
                <w:sz w:val="24"/>
                <w:szCs w:val="24"/>
              </w:rPr>
              <w:t>/</w:t>
            </w:r>
            <w:r w:rsidRPr="006046A4">
              <w:rPr>
                <w:sz w:val="24"/>
                <w:szCs w:val="24"/>
                <w:lang w:val="en-US"/>
              </w:rPr>
              <w:t>kr</w:t>
            </w:r>
            <w:r w:rsidRPr="006046A4">
              <w:rPr>
                <w:sz w:val="24"/>
                <w:szCs w:val="24"/>
              </w:rPr>
              <w:t>_</w:t>
            </w:r>
            <w:r w:rsidRPr="006046A4">
              <w:rPr>
                <w:sz w:val="24"/>
                <w:szCs w:val="24"/>
                <w:lang w:val="en-US"/>
              </w:rPr>
              <w:t>m</w:t>
            </w:r>
            <w:r w:rsidRPr="006046A4">
              <w:rPr>
                <w:sz w:val="24"/>
                <w:szCs w:val="24"/>
              </w:rPr>
              <w:t>_21.</w:t>
            </w:r>
            <w:r w:rsidRPr="006046A4">
              <w:rPr>
                <w:sz w:val="24"/>
                <w:szCs w:val="24"/>
                <w:lang w:val="en-US"/>
              </w:rPr>
              <w:t>pdf</w:t>
            </w:r>
          </w:p>
        </w:tc>
      </w:tr>
    </w:tbl>
    <w:p w14:paraId="5E5FCFBC" w14:textId="1CB13B03" w:rsidR="00684A81" w:rsidRPr="006046A4" w:rsidRDefault="00684A81" w:rsidP="00520028">
      <w:pPr>
        <w:shd w:val="clear" w:color="auto" w:fill="FFFFFF"/>
        <w:spacing w:line="276" w:lineRule="auto"/>
        <w:ind w:firstLine="708"/>
        <w:jc w:val="both"/>
        <w:rPr>
          <w:color w:val="auto"/>
          <w:sz w:val="24"/>
          <w:szCs w:val="24"/>
        </w:rPr>
      </w:pPr>
    </w:p>
    <w:p w14:paraId="1A67E020" w14:textId="77777777" w:rsidR="00520028" w:rsidRPr="006046A4" w:rsidRDefault="00520028" w:rsidP="00553B1B">
      <w:pPr>
        <w:shd w:val="clear" w:color="auto" w:fill="FFFFFF"/>
        <w:spacing w:after="0" w:line="360" w:lineRule="auto"/>
        <w:ind w:firstLine="708"/>
        <w:jc w:val="center"/>
        <w:rPr>
          <w:b/>
          <w:color w:val="auto"/>
        </w:rPr>
      </w:pPr>
      <w:r w:rsidRPr="006046A4">
        <w:rPr>
          <w:b/>
          <w:color w:val="auto"/>
        </w:rPr>
        <w:t>Методические рекомендации по выполнению различных форм самостоятельных домашних заданий</w:t>
      </w:r>
    </w:p>
    <w:p w14:paraId="1E0DF92E" w14:textId="77777777" w:rsidR="00520028" w:rsidRPr="006046A4" w:rsidRDefault="00520028" w:rsidP="00553B1B">
      <w:pPr>
        <w:shd w:val="clear" w:color="auto" w:fill="FFFFFF"/>
        <w:spacing w:after="0" w:line="360" w:lineRule="auto"/>
        <w:ind w:firstLine="708"/>
        <w:jc w:val="both"/>
        <w:rPr>
          <w:color w:val="auto"/>
        </w:rPr>
      </w:pPr>
      <w:r w:rsidRPr="006046A4">
        <w:rPr>
          <w:color w:val="auto"/>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91D0D1D" w14:textId="77777777" w:rsidR="00520028" w:rsidRPr="006046A4" w:rsidRDefault="00520028" w:rsidP="00553B1B">
      <w:pPr>
        <w:shd w:val="clear" w:color="auto" w:fill="FFFFFF"/>
        <w:spacing w:after="0" w:line="360" w:lineRule="auto"/>
        <w:ind w:firstLine="708"/>
        <w:jc w:val="both"/>
        <w:rPr>
          <w:color w:val="auto"/>
        </w:rPr>
      </w:pPr>
      <w:r w:rsidRPr="006046A4">
        <w:rPr>
          <w:color w:val="auto"/>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A8CDC3E" w14:textId="77777777" w:rsidR="00520028" w:rsidRPr="006046A4" w:rsidRDefault="00520028" w:rsidP="00BF6DBF">
      <w:pPr>
        <w:shd w:val="clear" w:color="auto" w:fill="FFFFFF"/>
        <w:spacing w:after="0" w:line="360" w:lineRule="auto"/>
        <w:ind w:firstLine="708"/>
        <w:jc w:val="both"/>
        <w:rPr>
          <w:color w:val="auto"/>
        </w:rPr>
      </w:pPr>
      <w:r w:rsidRPr="006046A4">
        <w:rPr>
          <w:color w:val="auto"/>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8B98B85" w14:textId="0F911E96" w:rsidR="00520028" w:rsidRPr="006046A4" w:rsidRDefault="00520028" w:rsidP="00BF6DBF">
      <w:pPr>
        <w:shd w:val="clear" w:color="auto" w:fill="FFFFFF"/>
        <w:spacing w:after="0" w:line="360" w:lineRule="auto"/>
        <w:ind w:firstLine="708"/>
        <w:jc w:val="both"/>
        <w:rPr>
          <w:color w:val="auto"/>
        </w:rPr>
      </w:pPr>
      <w:r w:rsidRPr="006046A4">
        <w:rPr>
          <w:color w:val="auto"/>
        </w:rPr>
        <w:lastRenderedPageBreak/>
        <w:t>К выполнению заданий для самостоятельной работы предъявляются</w:t>
      </w:r>
      <w:r w:rsidR="00BF6DBF" w:rsidRPr="006046A4">
        <w:rPr>
          <w:color w:val="auto"/>
        </w:rPr>
        <w:t xml:space="preserve"> </w:t>
      </w:r>
      <w:r w:rsidRPr="006046A4">
        <w:rPr>
          <w:color w:val="auto"/>
        </w:rPr>
        <w:t>следующие требования: задания должны выполняться самостоятельно и</w:t>
      </w:r>
      <w:r w:rsidR="00BF6DBF" w:rsidRPr="006046A4">
        <w:rPr>
          <w:color w:val="auto"/>
        </w:rPr>
        <w:t xml:space="preserve"> </w:t>
      </w:r>
      <w:r w:rsidRPr="006046A4">
        <w:rPr>
          <w:color w:val="auto"/>
        </w:rPr>
        <w:t xml:space="preserve">представляться в срок, а также соответствовать установленным требованиям по оформлению. </w:t>
      </w:r>
    </w:p>
    <w:p w14:paraId="512A2789" w14:textId="77777777" w:rsidR="00520028" w:rsidRPr="006046A4" w:rsidRDefault="00520028" w:rsidP="00BF6DBF">
      <w:pPr>
        <w:shd w:val="clear" w:color="auto" w:fill="FFFFFF"/>
        <w:spacing w:after="0" w:line="360" w:lineRule="auto"/>
        <w:ind w:firstLine="708"/>
        <w:jc w:val="both"/>
        <w:rPr>
          <w:color w:val="auto"/>
        </w:rPr>
      </w:pPr>
      <w:r w:rsidRPr="006046A4">
        <w:rPr>
          <w:color w:val="auto"/>
        </w:rPr>
        <w:t>При подготовке самостоятельных заданий студентам следует:</w:t>
      </w:r>
    </w:p>
    <w:p w14:paraId="5D54656B" w14:textId="74C461BF" w:rsidR="00520028" w:rsidRPr="006046A4" w:rsidRDefault="00520028" w:rsidP="00BF6DBF">
      <w:pPr>
        <w:shd w:val="clear" w:color="auto" w:fill="FFFFFF"/>
        <w:spacing w:after="0" w:line="360" w:lineRule="auto"/>
        <w:ind w:firstLine="708"/>
        <w:jc w:val="both"/>
        <w:rPr>
          <w:color w:val="auto"/>
        </w:rPr>
      </w:pPr>
      <w:r w:rsidRPr="006046A4">
        <w:rPr>
          <w:color w:val="auto"/>
        </w:rPr>
        <w:t>- руководствоваться графиком самостоятельной работы, определенным</w:t>
      </w:r>
      <w:r w:rsidR="00BF6DBF" w:rsidRPr="006046A4">
        <w:rPr>
          <w:color w:val="auto"/>
        </w:rPr>
        <w:t xml:space="preserve"> </w:t>
      </w:r>
      <w:r w:rsidRPr="006046A4">
        <w:rPr>
          <w:color w:val="auto"/>
        </w:rPr>
        <w:t>РПД;</w:t>
      </w:r>
    </w:p>
    <w:p w14:paraId="3A5EEA85" w14:textId="64B02002" w:rsidR="00520028" w:rsidRPr="006046A4" w:rsidRDefault="00520028" w:rsidP="00BF6DBF">
      <w:pPr>
        <w:shd w:val="clear" w:color="auto" w:fill="FFFFFF"/>
        <w:spacing w:after="0" w:line="360" w:lineRule="auto"/>
        <w:ind w:firstLine="708"/>
        <w:jc w:val="both"/>
        <w:rPr>
          <w:color w:val="auto"/>
        </w:rPr>
      </w:pPr>
      <w:r w:rsidRPr="006046A4">
        <w:rPr>
          <w:color w:val="auto"/>
        </w:rPr>
        <w:t>- выполнять все плановые задания, выданные преподавателем для</w:t>
      </w:r>
      <w:r w:rsidR="00BF6DBF" w:rsidRPr="006046A4">
        <w:rPr>
          <w:color w:val="auto"/>
        </w:rPr>
        <w:t xml:space="preserve"> </w:t>
      </w:r>
      <w:r w:rsidRPr="006046A4">
        <w:rPr>
          <w:color w:val="auto"/>
        </w:rPr>
        <w:t>самостоятельной подготовки, разбирать на семинарах и консультациях</w:t>
      </w:r>
      <w:r w:rsidR="00BF6DBF" w:rsidRPr="006046A4">
        <w:rPr>
          <w:color w:val="auto"/>
        </w:rPr>
        <w:t xml:space="preserve"> </w:t>
      </w:r>
      <w:r w:rsidRPr="006046A4">
        <w:rPr>
          <w:color w:val="auto"/>
        </w:rPr>
        <w:t>неясные вопросы.</w:t>
      </w:r>
    </w:p>
    <w:p w14:paraId="2FC2E3EF" w14:textId="378DF23D" w:rsidR="00520028" w:rsidRPr="006046A4" w:rsidRDefault="00520028" w:rsidP="00553B1B">
      <w:pPr>
        <w:spacing w:after="0" w:line="360" w:lineRule="auto"/>
        <w:ind w:firstLine="708"/>
        <w:jc w:val="both"/>
        <w:rPr>
          <w:b/>
          <w:color w:val="auto"/>
        </w:rPr>
      </w:pPr>
      <w:r w:rsidRPr="006046A4">
        <w:rPr>
          <w:b/>
          <w:color w:val="auto"/>
        </w:rPr>
        <w:t xml:space="preserve">Методические рекомендации по выполнению </w:t>
      </w:r>
      <w:r w:rsidR="00C36904" w:rsidRPr="006046A4">
        <w:rPr>
          <w:b/>
          <w:color w:val="auto"/>
        </w:rPr>
        <w:t>домашнего творческого задания</w:t>
      </w:r>
      <w:r w:rsidRPr="006046A4">
        <w:rPr>
          <w:b/>
          <w:color w:val="auto"/>
        </w:rPr>
        <w:t>.</w:t>
      </w:r>
    </w:p>
    <w:p w14:paraId="4C6ECFAC" w14:textId="77777777" w:rsidR="00EE29EC" w:rsidRPr="006046A4" w:rsidRDefault="00EE29EC" w:rsidP="00553B1B">
      <w:pPr>
        <w:pStyle w:val="af5"/>
        <w:shd w:val="clear" w:color="auto" w:fill="FFFFFF"/>
        <w:spacing w:before="0" w:beforeAutospacing="0" w:after="0" w:afterAutospacing="0" w:line="360" w:lineRule="auto"/>
        <w:ind w:firstLine="567"/>
        <w:jc w:val="both"/>
        <w:rPr>
          <w:sz w:val="28"/>
          <w:szCs w:val="28"/>
        </w:rPr>
      </w:pPr>
      <w:r w:rsidRPr="006046A4">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F320E8B" w14:textId="0F1B9667" w:rsidR="00FC6541" w:rsidRPr="006046A4" w:rsidRDefault="00EE29EC" w:rsidP="00553B1B">
      <w:pPr>
        <w:spacing w:after="0" w:line="360" w:lineRule="auto"/>
        <w:ind w:firstLine="708"/>
        <w:jc w:val="both"/>
        <w:rPr>
          <w:color w:val="auto"/>
        </w:rPr>
      </w:pPr>
      <w:r w:rsidRPr="006046A4">
        <w:rPr>
          <w:color w:val="auto"/>
        </w:rPr>
        <w:t>Домашнее творческое з</w:t>
      </w:r>
      <w:r w:rsidR="00FC6541" w:rsidRPr="006046A4">
        <w:rPr>
          <w:color w:val="auto"/>
        </w:rPr>
        <w:t xml:space="preserve">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509DBA3" w14:textId="37879C1B" w:rsidR="00FC6541" w:rsidRPr="006046A4" w:rsidRDefault="00216859" w:rsidP="00216859">
      <w:pPr>
        <w:spacing w:after="0" w:line="360" w:lineRule="auto"/>
        <w:ind w:firstLine="708"/>
        <w:jc w:val="both"/>
        <w:rPr>
          <w:color w:val="auto"/>
        </w:rPr>
      </w:pPr>
      <w:r w:rsidRPr="006046A4">
        <w:rPr>
          <w:color w:val="auto"/>
        </w:rPr>
        <w:t>Домашнее творческое задание может включать следующие разделы</w:t>
      </w:r>
      <w:r w:rsidR="00FC6541" w:rsidRPr="006046A4">
        <w:rPr>
          <w:color w:val="auto"/>
        </w:rPr>
        <w:t>:</w:t>
      </w:r>
    </w:p>
    <w:p w14:paraId="263BC340" w14:textId="74F0F183" w:rsidR="00FC6541" w:rsidRPr="006046A4" w:rsidRDefault="00FC6541" w:rsidP="00553B1B">
      <w:pPr>
        <w:spacing w:after="0" w:line="360" w:lineRule="auto"/>
        <w:ind w:firstLine="708"/>
        <w:jc w:val="both"/>
        <w:rPr>
          <w:color w:val="auto"/>
        </w:rPr>
      </w:pPr>
      <w:r w:rsidRPr="006046A4">
        <w:rPr>
          <w:color w:val="auto"/>
        </w:rPr>
        <w:t>- Титульный лист</w:t>
      </w:r>
      <w:r w:rsidR="00DB7C8F" w:rsidRPr="006046A4">
        <w:rPr>
          <w:color w:val="auto"/>
        </w:rPr>
        <w:t>;</w:t>
      </w:r>
    </w:p>
    <w:p w14:paraId="5DBE2938" w14:textId="5A6E19C6" w:rsidR="00FC6541" w:rsidRPr="006046A4" w:rsidRDefault="00FC6541" w:rsidP="00553B1B">
      <w:pPr>
        <w:spacing w:after="0" w:line="360" w:lineRule="auto"/>
        <w:ind w:firstLine="708"/>
        <w:jc w:val="both"/>
        <w:rPr>
          <w:color w:val="auto"/>
        </w:rPr>
      </w:pPr>
      <w:r w:rsidRPr="006046A4">
        <w:rPr>
          <w:color w:val="auto"/>
        </w:rPr>
        <w:t>- Оглавление</w:t>
      </w:r>
      <w:r w:rsidR="00DB7C8F" w:rsidRPr="006046A4">
        <w:rPr>
          <w:color w:val="auto"/>
        </w:rPr>
        <w:t>;</w:t>
      </w:r>
    </w:p>
    <w:p w14:paraId="6340214F" w14:textId="0C7F7B87" w:rsidR="00FC6541" w:rsidRPr="006046A4" w:rsidRDefault="00FC6541" w:rsidP="00553B1B">
      <w:pPr>
        <w:spacing w:after="0" w:line="360" w:lineRule="auto"/>
        <w:ind w:firstLine="708"/>
        <w:jc w:val="both"/>
        <w:rPr>
          <w:color w:val="auto"/>
        </w:rPr>
      </w:pPr>
      <w:r w:rsidRPr="006046A4">
        <w:rPr>
          <w:color w:val="auto"/>
        </w:rPr>
        <w:t>- Введение</w:t>
      </w:r>
      <w:r w:rsidR="00DB7C8F" w:rsidRPr="006046A4">
        <w:rPr>
          <w:color w:val="auto"/>
        </w:rPr>
        <w:t>;</w:t>
      </w:r>
    </w:p>
    <w:p w14:paraId="2E4AB6FB" w14:textId="11B2ACBB" w:rsidR="00FC6541" w:rsidRPr="006046A4" w:rsidRDefault="00FC6541" w:rsidP="00553B1B">
      <w:pPr>
        <w:spacing w:after="0" w:line="360" w:lineRule="auto"/>
        <w:ind w:firstLine="708"/>
        <w:jc w:val="both"/>
        <w:rPr>
          <w:color w:val="auto"/>
        </w:rPr>
      </w:pPr>
      <w:r w:rsidRPr="006046A4">
        <w:rPr>
          <w:color w:val="auto"/>
        </w:rPr>
        <w:t>- Основная часть</w:t>
      </w:r>
      <w:r w:rsidR="00DB7C8F" w:rsidRPr="006046A4">
        <w:rPr>
          <w:color w:val="auto"/>
        </w:rPr>
        <w:t>;</w:t>
      </w:r>
    </w:p>
    <w:p w14:paraId="035A8883" w14:textId="0E994EBD" w:rsidR="00FC6541" w:rsidRPr="006046A4" w:rsidRDefault="00FC6541" w:rsidP="00553B1B">
      <w:pPr>
        <w:spacing w:after="0" w:line="360" w:lineRule="auto"/>
        <w:ind w:firstLine="708"/>
        <w:jc w:val="both"/>
        <w:rPr>
          <w:color w:val="auto"/>
        </w:rPr>
      </w:pPr>
      <w:r w:rsidRPr="006046A4">
        <w:rPr>
          <w:color w:val="auto"/>
        </w:rPr>
        <w:t>- Заключение</w:t>
      </w:r>
      <w:r w:rsidR="00DB7C8F" w:rsidRPr="006046A4">
        <w:rPr>
          <w:color w:val="auto"/>
        </w:rPr>
        <w:t>;</w:t>
      </w:r>
    </w:p>
    <w:p w14:paraId="4333CE73" w14:textId="2A6E631B" w:rsidR="00FC6541" w:rsidRPr="006046A4" w:rsidRDefault="00FC6541" w:rsidP="00553B1B">
      <w:pPr>
        <w:spacing w:after="0" w:line="360" w:lineRule="auto"/>
        <w:ind w:firstLine="708"/>
        <w:jc w:val="both"/>
        <w:rPr>
          <w:color w:val="auto"/>
        </w:rPr>
      </w:pPr>
      <w:r w:rsidRPr="006046A4">
        <w:rPr>
          <w:color w:val="auto"/>
        </w:rPr>
        <w:t>- Список использованной литературы</w:t>
      </w:r>
      <w:r w:rsidR="00DB7C8F" w:rsidRPr="006046A4">
        <w:rPr>
          <w:color w:val="auto"/>
        </w:rPr>
        <w:t>;</w:t>
      </w:r>
    </w:p>
    <w:p w14:paraId="3583E8D8" w14:textId="77777777" w:rsidR="00FC6541" w:rsidRPr="006046A4" w:rsidRDefault="00FC6541" w:rsidP="00553B1B">
      <w:pPr>
        <w:spacing w:after="0" w:line="360" w:lineRule="auto"/>
        <w:ind w:firstLine="708"/>
        <w:jc w:val="both"/>
        <w:rPr>
          <w:color w:val="auto"/>
        </w:rPr>
      </w:pPr>
      <w:r w:rsidRPr="006046A4">
        <w:rPr>
          <w:color w:val="auto"/>
        </w:rPr>
        <w:t>- Приложения (при необходимости).</w:t>
      </w:r>
    </w:p>
    <w:p w14:paraId="1C3BA4F7" w14:textId="4C098E79" w:rsidR="00FC6541" w:rsidRPr="006046A4" w:rsidRDefault="00FC6541" w:rsidP="00553B1B">
      <w:pPr>
        <w:spacing w:after="0" w:line="360" w:lineRule="auto"/>
        <w:ind w:firstLine="708"/>
        <w:jc w:val="both"/>
        <w:rPr>
          <w:color w:val="auto"/>
        </w:rPr>
      </w:pPr>
      <w:r w:rsidRPr="006046A4">
        <w:rPr>
          <w:color w:val="auto"/>
        </w:rPr>
        <w:lastRenderedPageBreak/>
        <w:t xml:space="preserve">Во введении (ориентировочно </w:t>
      </w:r>
      <w:r w:rsidR="0073312D" w:rsidRPr="006046A4">
        <w:rPr>
          <w:color w:val="auto"/>
        </w:rPr>
        <w:t xml:space="preserve">1 </w:t>
      </w:r>
      <w:r w:rsidRPr="006046A4">
        <w:rPr>
          <w:color w:val="auto"/>
        </w:rPr>
        <w:t>страниц</w:t>
      </w:r>
      <w:r w:rsidR="0073312D" w:rsidRPr="006046A4">
        <w:rPr>
          <w:color w:val="auto"/>
        </w:rPr>
        <w:t>а</w:t>
      </w:r>
      <w:r w:rsidRPr="006046A4">
        <w:rPr>
          <w:color w:val="auto"/>
        </w:rPr>
        <w:t>) должны быть отражены</w:t>
      </w:r>
      <w:r w:rsidR="00360598" w:rsidRPr="006046A4">
        <w:rPr>
          <w:color w:val="auto"/>
        </w:rPr>
        <w:t xml:space="preserve"> </w:t>
      </w:r>
      <w:r w:rsidRPr="006046A4">
        <w:rPr>
          <w:color w:val="auto"/>
        </w:rPr>
        <w:t>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w:t>
      </w:r>
      <w:r w:rsidR="00360598" w:rsidRPr="006046A4">
        <w:rPr>
          <w:color w:val="auto"/>
        </w:rPr>
        <w:t xml:space="preserve"> </w:t>
      </w:r>
      <w:r w:rsidRPr="006046A4">
        <w:rPr>
          <w:color w:val="auto"/>
        </w:rPr>
        <w:t>работы источников информации; краткая характеристика полученных результатов и ответ на сформулированный исследовательский вопрос.</w:t>
      </w:r>
    </w:p>
    <w:p w14:paraId="1E356572" w14:textId="57AE4248" w:rsidR="00FC6541" w:rsidRPr="006046A4" w:rsidRDefault="00FC6541" w:rsidP="00553B1B">
      <w:pPr>
        <w:spacing w:after="0" w:line="360" w:lineRule="auto"/>
        <w:ind w:firstLine="708"/>
        <w:jc w:val="both"/>
        <w:rPr>
          <w:color w:val="auto"/>
        </w:rPr>
      </w:pPr>
      <w:r w:rsidRPr="006046A4">
        <w:rPr>
          <w:color w:val="auto"/>
        </w:rPr>
        <w:t>Основная часть ДТЗ должна состоять из двух разделов. Первый раздел ДТЗ должен включа</w:t>
      </w:r>
      <w:r w:rsidR="00EE29EC" w:rsidRPr="006046A4">
        <w:rPr>
          <w:color w:val="auto"/>
        </w:rPr>
        <w:t xml:space="preserve">ть рассмотрение </w:t>
      </w:r>
      <w:r w:rsidR="001F439E" w:rsidRPr="006046A4">
        <w:rPr>
          <w:color w:val="auto"/>
        </w:rPr>
        <w:t>и всесторонний анализ выбранной темы</w:t>
      </w:r>
      <w:r w:rsidRPr="006046A4">
        <w:rPr>
          <w:color w:val="auto"/>
        </w:rPr>
        <w:t xml:space="preserve">. </w:t>
      </w:r>
      <w:r w:rsidR="00CA5C92" w:rsidRPr="006046A4">
        <w:rPr>
          <w:color w:val="auto"/>
        </w:rPr>
        <w:t xml:space="preserve"> При написании данного раздела </w:t>
      </w:r>
      <w:r w:rsidRPr="006046A4">
        <w:rPr>
          <w:color w:val="auto"/>
        </w:rPr>
        <w:t xml:space="preserve">необходимо </w:t>
      </w:r>
      <w:r w:rsidR="001F439E" w:rsidRPr="006046A4">
        <w:rPr>
          <w:color w:val="auto"/>
        </w:rPr>
        <w:t>провести</w:t>
      </w:r>
      <w:r w:rsidRPr="006046A4">
        <w:rPr>
          <w:color w:val="auto"/>
        </w:rPr>
        <w:t xml:space="preserve"> изучени</w:t>
      </w:r>
      <w:r w:rsidR="001F439E" w:rsidRPr="006046A4">
        <w:rPr>
          <w:color w:val="auto"/>
        </w:rPr>
        <w:t>е</w:t>
      </w:r>
      <w:r w:rsidRPr="006046A4">
        <w:rPr>
          <w:color w:val="auto"/>
        </w:rPr>
        <w:t xml:space="preserve"> российских и зарубежных научных публикаций по теме ДТЗ</w:t>
      </w:r>
      <w:r w:rsidR="00C83F87" w:rsidRPr="006046A4">
        <w:rPr>
          <w:color w:val="auto"/>
        </w:rPr>
        <w:t>, на основе проведенного исследования сформировать собственное мнение по рассматриваемой проблеме.</w:t>
      </w:r>
      <w:r w:rsidR="00FD679D" w:rsidRPr="006046A4">
        <w:rPr>
          <w:color w:val="auto"/>
        </w:rPr>
        <w:t xml:space="preserve"> Вторая часть ДТЗ предполагает проведение комплексного анализа выбранного объекта исследования. Объектом исследования может быть выбрана </w:t>
      </w:r>
      <w:r w:rsidR="00A824FD" w:rsidRPr="006046A4">
        <w:rPr>
          <w:color w:val="auto"/>
        </w:rPr>
        <w:t>любая социально-экономическая система,</w:t>
      </w:r>
      <w:r w:rsidR="00367A50" w:rsidRPr="006046A4">
        <w:rPr>
          <w:color w:val="auto"/>
        </w:rPr>
        <w:t xml:space="preserve"> функционирующая в сфере спортивной индустрии</w:t>
      </w:r>
      <w:r w:rsidR="00FD679D" w:rsidRPr="006046A4">
        <w:rPr>
          <w:color w:val="auto"/>
        </w:rPr>
        <w:t>.</w:t>
      </w:r>
    </w:p>
    <w:p w14:paraId="7153370B" w14:textId="3431899B" w:rsidR="002E0D79" w:rsidRPr="006046A4" w:rsidRDefault="002E0D79" w:rsidP="00553B1B">
      <w:pPr>
        <w:spacing w:after="0" w:line="360" w:lineRule="auto"/>
        <w:ind w:firstLine="567"/>
        <w:jc w:val="both"/>
        <w:rPr>
          <w:color w:val="auto"/>
        </w:rPr>
      </w:pPr>
      <w:r w:rsidRPr="006046A4">
        <w:rPr>
          <w:color w:val="auto"/>
        </w:rPr>
        <w:t xml:space="preserve">В заключении необходимо четко сформулировать основные выводы, к которым пришел автор в результате проведенной работы </w:t>
      </w:r>
      <w:r w:rsidR="0073312D" w:rsidRPr="006046A4">
        <w:rPr>
          <w:color w:val="auto"/>
        </w:rPr>
        <w:t xml:space="preserve">и </w:t>
      </w:r>
      <w:r w:rsidRPr="006046A4">
        <w:rPr>
          <w:color w:val="auto"/>
        </w:rPr>
        <w:t>разработа</w:t>
      </w:r>
      <w:r w:rsidR="0073312D" w:rsidRPr="006046A4">
        <w:rPr>
          <w:color w:val="auto"/>
        </w:rPr>
        <w:t>ть</w:t>
      </w:r>
      <w:r w:rsidRPr="006046A4">
        <w:rPr>
          <w:color w:val="auto"/>
        </w:rPr>
        <w:t xml:space="preserve"> мероприяти</w:t>
      </w:r>
      <w:r w:rsidR="0073312D" w:rsidRPr="006046A4">
        <w:rPr>
          <w:color w:val="auto"/>
        </w:rPr>
        <w:t>я, которые</w:t>
      </w:r>
      <w:r w:rsidRPr="006046A4">
        <w:rPr>
          <w:color w:val="auto"/>
        </w:rPr>
        <w:t xml:space="preserve"> позвол</w:t>
      </w:r>
      <w:r w:rsidR="0073312D" w:rsidRPr="006046A4">
        <w:rPr>
          <w:color w:val="auto"/>
        </w:rPr>
        <w:t>я</w:t>
      </w:r>
      <w:r w:rsidRPr="006046A4">
        <w:rPr>
          <w:color w:val="auto"/>
        </w:rPr>
        <w:t>т укрепить положение изучаемой компании на рынке.</w:t>
      </w:r>
    </w:p>
    <w:p w14:paraId="1007472D" w14:textId="1E582EE1" w:rsidR="002E0D79" w:rsidRPr="006046A4" w:rsidRDefault="002E0D79" w:rsidP="00553B1B">
      <w:pPr>
        <w:spacing w:after="0" w:line="360" w:lineRule="auto"/>
        <w:ind w:firstLine="567"/>
        <w:jc w:val="both"/>
        <w:rPr>
          <w:color w:val="auto"/>
        </w:rPr>
      </w:pPr>
      <w:r w:rsidRPr="006046A4">
        <w:rPr>
          <w:color w:val="auto"/>
        </w:rPr>
        <w:t>В процессе выполнения задания предстоит выполнить следующие виды работ:</w:t>
      </w:r>
    </w:p>
    <w:p w14:paraId="02423CC1" w14:textId="77777777" w:rsidR="002E0D79" w:rsidRPr="006046A4" w:rsidRDefault="002E0D79" w:rsidP="002055A9">
      <w:pPr>
        <w:spacing w:after="0" w:line="360" w:lineRule="auto"/>
        <w:ind w:left="851" w:hanging="284"/>
        <w:jc w:val="both"/>
        <w:rPr>
          <w:color w:val="auto"/>
        </w:rPr>
      </w:pPr>
      <w:r w:rsidRPr="006046A4">
        <w:rPr>
          <w:color w:val="auto"/>
        </w:rPr>
        <w:t>1. Составить план задания.</w:t>
      </w:r>
    </w:p>
    <w:p w14:paraId="14E4ABA8" w14:textId="1F679CBF" w:rsidR="002E0D79" w:rsidRPr="006046A4" w:rsidRDefault="002E0D79" w:rsidP="002055A9">
      <w:pPr>
        <w:spacing w:after="0" w:line="360" w:lineRule="auto"/>
        <w:ind w:left="851" w:hanging="284"/>
        <w:jc w:val="both"/>
        <w:rPr>
          <w:color w:val="auto"/>
        </w:rPr>
      </w:pPr>
      <w:r w:rsidRPr="006046A4">
        <w:rPr>
          <w:color w:val="auto"/>
        </w:rPr>
        <w:t>2. Отобрать источники, собрать и проанализировать информацию по проблеме.</w:t>
      </w:r>
    </w:p>
    <w:p w14:paraId="67927CE3" w14:textId="2A57629E" w:rsidR="002E0D79" w:rsidRPr="006046A4" w:rsidRDefault="002E0D79" w:rsidP="002055A9">
      <w:pPr>
        <w:spacing w:after="0" w:line="360" w:lineRule="auto"/>
        <w:ind w:left="851" w:hanging="284"/>
        <w:jc w:val="both"/>
        <w:rPr>
          <w:color w:val="auto"/>
        </w:rPr>
      </w:pPr>
      <w:r w:rsidRPr="006046A4">
        <w:rPr>
          <w:color w:val="auto"/>
        </w:rPr>
        <w:t>3. Систематизировать и проанализировать собранную информацию по проблеме.</w:t>
      </w:r>
    </w:p>
    <w:p w14:paraId="5132575C" w14:textId="5D24D554" w:rsidR="002E0D79" w:rsidRPr="006046A4" w:rsidRDefault="002E0D79" w:rsidP="002055A9">
      <w:pPr>
        <w:tabs>
          <w:tab w:val="right" w:pos="9355"/>
        </w:tabs>
        <w:spacing w:after="0" w:line="360" w:lineRule="auto"/>
        <w:ind w:left="851" w:hanging="284"/>
        <w:jc w:val="both"/>
        <w:rPr>
          <w:color w:val="auto"/>
        </w:rPr>
      </w:pPr>
      <w:r w:rsidRPr="006046A4">
        <w:rPr>
          <w:color w:val="auto"/>
        </w:rPr>
        <w:t>4. Представить проведенный анализ с собственными выводами и предложениями.</w:t>
      </w:r>
    </w:p>
    <w:p w14:paraId="62AF106E" w14:textId="4C41DF2D" w:rsidR="00520028" w:rsidRPr="006046A4" w:rsidRDefault="00A824FD" w:rsidP="00553B1B">
      <w:pPr>
        <w:spacing w:after="0" w:line="360" w:lineRule="auto"/>
        <w:ind w:firstLine="708"/>
        <w:jc w:val="both"/>
        <w:rPr>
          <w:color w:val="auto"/>
        </w:rPr>
      </w:pPr>
      <w:r w:rsidRPr="006046A4">
        <w:rPr>
          <w:color w:val="auto"/>
        </w:rPr>
        <w:lastRenderedPageBreak/>
        <w:t xml:space="preserve">При оценке работы </w:t>
      </w:r>
      <w:r w:rsidR="00520028" w:rsidRPr="006046A4">
        <w:rPr>
          <w:color w:val="auto"/>
        </w:rPr>
        <w:t>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E342857" w14:textId="77777777" w:rsidR="00991016" w:rsidRPr="006046A4" w:rsidRDefault="00991016" w:rsidP="003F5D49">
      <w:pPr>
        <w:pStyle w:val="Style45"/>
        <w:tabs>
          <w:tab w:val="left" w:pos="274"/>
        </w:tabs>
        <w:spacing w:line="360" w:lineRule="auto"/>
        <w:ind w:left="709" w:firstLine="0"/>
        <w:jc w:val="both"/>
        <w:rPr>
          <w:b/>
          <w:bCs/>
          <w:sz w:val="28"/>
          <w:szCs w:val="28"/>
          <w:lang w:val="ru-RU"/>
        </w:rPr>
      </w:pPr>
      <w:r w:rsidRPr="006046A4">
        <w:rPr>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CEEF7DD" w14:textId="77777777" w:rsidR="00991016" w:rsidRPr="006046A4" w:rsidRDefault="00991016" w:rsidP="00BB6E7C">
      <w:pPr>
        <w:pStyle w:val="Style45"/>
        <w:tabs>
          <w:tab w:val="left" w:pos="274"/>
        </w:tabs>
        <w:spacing w:after="0" w:line="360" w:lineRule="auto"/>
        <w:ind w:left="993" w:hanging="284"/>
        <w:jc w:val="both"/>
        <w:rPr>
          <w:rFonts w:eastAsia="Calibri"/>
          <w:sz w:val="28"/>
          <w:szCs w:val="28"/>
          <w:lang w:val="ru-RU"/>
        </w:rPr>
      </w:pPr>
      <w:r w:rsidRPr="006046A4">
        <w:rPr>
          <w:rFonts w:eastAsia="Calibri"/>
          <w:sz w:val="28"/>
          <w:szCs w:val="28"/>
          <w:lang w:val="ru-RU"/>
        </w:rPr>
        <w:t xml:space="preserve">11.1 Комплект лицензионного программного обеспечения: </w:t>
      </w:r>
    </w:p>
    <w:p w14:paraId="16A7935C" w14:textId="77777777" w:rsidR="00991016" w:rsidRPr="006046A4" w:rsidRDefault="00991016" w:rsidP="00BB6E7C">
      <w:pPr>
        <w:numPr>
          <w:ilvl w:val="0"/>
          <w:numId w:val="2"/>
        </w:numPr>
        <w:tabs>
          <w:tab w:val="left" w:pos="274"/>
        </w:tabs>
        <w:spacing w:after="0" w:line="360" w:lineRule="auto"/>
        <w:ind w:left="993" w:hanging="284"/>
        <w:jc w:val="both"/>
        <w:rPr>
          <w:rFonts w:eastAsia="Calibri"/>
          <w:color w:val="auto"/>
          <w:lang w:val="en-US"/>
        </w:rPr>
      </w:pPr>
      <w:r w:rsidRPr="006046A4">
        <w:rPr>
          <w:rFonts w:eastAsia="Calibri"/>
          <w:color w:val="auto"/>
          <w:lang w:val="en-US"/>
        </w:rPr>
        <w:t xml:space="preserve">Windows Microsoft office (Word, Excel, PowerPoint) </w:t>
      </w:r>
    </w:p>
    <w:p w14:paraId="35CCDB22" w14:textId="77777777" w:rsidR="00991016" w:rsidRPr="006046A4" w:rsidRDefault="00991016" w:rsidP="00BB6E7C">
      <w:pPr>
        <w:numPr>
          <w:ilvl w:val="0"/>
          <w:numId w:val="2"/>
        </w:numPr>
        <w:tabs>
          <w:tab w:val="left" w:pos="274"/>
        </w:tabs>
        <w:spacing w:after="0" w:line="360" w:lineRule="auto"/>
        <w:ind w:left="993" w:hanging="284"/>
        <w:jc w:val="both"/>
        <w:rPr>
          <w:color w:val="auto"/>
          <w:lang w:val="en-US"/>
        </w:rPr>
      </w:pPr>
      <w:r w:rsidRPr="006046A4">
        <w:rPr>
          <w:rFonts w:eastAsia="Calibri"/>
          <w:color w:val="auto"/>
        </w:rPr>
        <w:t>Антивирус</w:t>
      </w:r>
      <w:r w:rsidRPr="006046A4">
        <w:rPr>
          <w:rFonts w:eastAsia="Calibri"/>
          <w:color w:val="auto"/>
          <w:lang w:val="en-US"/>
        </w:rPr>
        <w:t xml:space="preserve"> ESET ENDPOINT SECURITY</w:t>
      </w:r>
    </w:p>
    <w:p w14:paraId="0EFF6F5C" w14:textId="77777777" w:rsidR="00991016" w:rsidRPr="006046A4" w:rsidRDefault="00991016" w:rsidP="00BB6E7C">
      <w:pPr>
        <w:tabs>
          <w:tab w:val="left" w:pos="274"/>
        </w:tabs>
        <w:spacing w:after="0" w:line="360" w:lineRule="auto"/>
        <w:ind w:left="993" w:hanging="284"/>
        <w:jc w:val="both"/>
        <w:rPr>
          <w:color w:val="auto"/>
        </w:rPr>
      </w:pPr>
      <w:r w:rsidRPr="006046A4">
        <w:rPr>
          <w:color w:val="auto"/>
        </w:rPr>
        <w:t>11.2 Современные профессиональные базы данных и информационные справочные системы:</w:t>
      </w:r>
    </w:p>
    <w:p w14:paraId="36A5A328" w14:textId="0DC2036D" w:rsidR="00BF6DBF" w:rsidRPr="006046A4" w:rsidRDefault="00991016" w:rsidP="00BB6E7C">
      <w:pPr>
        <w:tabs>
          <w:tab w:val="left" w:pos="274"/>
        </w:tabs>
        <w:spacing w:after="0" w:line="360" w:lineRule="auto"/>
        <w:ind w:left="993" w:hanging="284"/>
        <w:jc w:val="both"/>
        <w:rPr>
          <w:color w:val="auto"/>
        </w:rPr>
      </w:pPr>
      <w:r w:rsidRPr="006046A4">
        <w:rPr>
          <w:color w:val="auto"/>
        </w:rPr>
        <w:t xml:space="preserve">- </w:t>
      </w:r>
      <w:r w:rsidR="00216859" w:rsidRPr="006046A4">
        <w:rPr>
          <w:color w:val="auto"/>
        </w:rPr>
        <w:t xml:space="preserve"> Информационно-правовая система </w:t>
      </w:r>
      <w:r w:rsidRPr="006046A4">
        <w:rPr>
          <w:color w:val="auto"/>
        </w:rPr>
        <w:t>«Консультант Плюс»</w:t>
      </w:r>
    </w:p>
    <w:p w14:paraId="785FE540" w14:textId="04AF42C1" w:rsidR="00991016" w:rsidRPr="006046A4" w:rsidRDefault="004B5BC4" w:rsidP="00302A8C">
      <w:pPr>
        <w:tabs>
          <w:tab w:val="left" w:pos="274"/>
        </w:tabs>
        <w:spacing w:after="0" w:line="360" w:lineRule="auto"/>
        <w:ind w:firstLine="709"/>
        <w:jc w:val="both"/>
        <w:rPr>
          <w:color w:val="auto"/>
        </w:rPr>
      </w:pPr>
      <w:r w:rsidRPr="006046A4">
        <w:rPr>
          <w:color w:val="auto"/>
        </w:rPr>
        <w:t xml:space="preserve">- </w:t>
      </w:r>
      <w:r w:rsidR="00216859" w:rsidRPr="006046A4">
        <w:rPr>
          <w:color w:val="auto"/>
        </w:rPr>
        <w:t xml:space="preserve"> Информационно-правовая система </w:t>
      </w:r>
      <w:r w:rsidR="00991016" w:rsidRPr="006046A4">
        <w:rPr>
          <w:color w:val="auto"/>
        </w:rPr>
        <w:t xml:space="preserve">«Гарант» </w:t>
      </w:r>
    </w:p>
    <w:p w14:paraId="536F8121" w14:textId="78522A5C" w:rsidR="00216859" w:rsidRPr="006046A4" w:rsidRDefault="00216859" w:rsidP="00302A8C">
      <w:pPr>
        <w:tabs>
          <w:tab w:val="left" w:pos="274"/>
        </w:tabs>
        <w:spacing w:after="0" w:line="360" w:lineRule="auto"/>
        <w:ind w:firstLine="709"/>
        <w:jc w:val="both"/>
        <w:rPr>
          <w:color w:val="auto"/>
        </w:rPr>
      </w:pPr>
      <w:r w:rsidRPr="006046A4">
        <w:rPr>
          <w:color w:val="auto"/>
        </w:rPr>
        <w:t>11.3 Сертифицированные программные и аппаратные средства защиты информации – не предусмотрено</w:t>
      </w:r>
    </w:p>
    <w:p w14:paraId="590224C0" w14:textId="77777777" w:rsidR="00991016" w:rsidRPr="006046A4" w:rsidRDefault="00991016" w:rsidP="003F5D49">
      <w:pPr>
        <w:spacing w:line="360" w:lineRule="auto"/>
        <w:ind w:left="709"/>
        <w:jc w:val="both"/>
        <w:rPr>
          <w:b/>
          <w:bCs/>
          <w:color w:val="auto"/>
        </w:rPr>
      </w:pPr>
      <w:r w:rsidRPr="006046A4">
        <w:rPr>
          <w:b/>
          <w:bCs/>
          <w:color w:val="auto"/>
        </w:rPr>
        <w:t>12. Описание материально-технической базы, необходимой для осуществления образовательного процесса по дисциплине.</w:t>
      </w:r>
    </w:p>
    <w:p w14:paraId="501B29AC" w14:textId="0EE9925A" w:rsidR="00216859" w:rsidRPr="006046A4" w:rsidRDefault="00216859" w:rsidP="00216859">
      <w:pPr>
        <w:spacing w:after="0" w:line="360" w:lineRule="auto"/>
        <w:ind w:firstLine="709"/>
        <w:jc w:val="both"/>
      </w:pPr>
      <w:r w:rsidRPr="006046A4">
        <w:t>- Учебно-лабораторное оборудование: персональный компьютер, проектор.</w:t>
      </w:r>
    </w:p>
    <w:p w14:paraId="6BAF8CE2" w14:textId="42616D50" w:rsidR="00E27A89" w:rsidRPr="003D101B" w:rsidRDefault="00216859" w:rsidP="0033336C">
      <w:pPr>
        <w:spacing w:after="0" w:line="360" w:lineRule="auto"/>
        <w:ind w:firstLine="709"/>
        <w:jc w:val="both"/>
        <w:rPr>
          <w:rFonts w:eastAsiaTheme="minorEastAsia"/>
          <w:b/>
          <w:bCs/>
          <w:color w:val="auto"/>
        </w:rPr>
      </w:pPr>
      <w:r w:rsidRPr="006046A4">
        <w:t>-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E27A89" w:rsidRPr="003D101B" w:rsidSect="008A7745">
      <w:footerReference w:type="default" r:id="rId15"/>
      <w:pgSz w:w="11906" w:h="16838"/>
      <w:pgMar w:top="1134" w:right="851"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C0A3F" w14:textId="77777777" w:rsidR="00BB2CCF" w:rsidRDefault="00BB2CCF" w:rsidP="003230A0">
      <w:r>
        <w:separator/>
      </w:r>
    </w:p>
  </w:endnote>
  <w:endnote w:type="continuationSeparator" w:id="0">
    <w:p w14:paraId="40F7B7D9" w14:textId="77777777" w:rsidR="00BB2CCF" w:rsidRDefault="00BB2CCF" w:rsidP="0032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Yu Mincho Demibold">
    <w:charset w:val="80"/>
    <w:family w:val="roman"/>
    <w:pitch w:val="variable"/>
    <w:sig w:usb0="800002E7" w:usb1="2AC7FCFF"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4208033"/>
      <w:docPartObj>
        <w:docPartGallery w:val="Page Numbers (Bottom of Page)"/>
        <w:docPartUnique/>
      </w:docPartObj>
    </w:sdtPr>
    <w:sdtEndPr/>
    <w:sdtContent>
      <w:p w14:paraId="079118F8" w14:textId="12D8308C" w:rsidR="003C3E37" w:rsidRDefault="003C3E37">
        <w:pPr>
          <w:pStyle w:val="a6"/>
          <w:jc w:val="center"/>
        </w:pPr>
        <w:r>
          <w:fldChar w:fldCharType="begin"/>
        </w:r>
        <w:r>
          <w:instrText>PAGE   \* MERGEFORMAT</w:instrText>
        </w:r>
        <w:r>
          <w:fldChar w:fldCharType="separate"/>
        </w:r>
        <w:r w:rsidR="003A5ABC">
          <w:rPr>
            <w:noProof/>
          </w:rPr>
          <w:t>2</w:t>
        </w:r>
        <w:r>
          <w:fldChar w:fldCharType="end"/>
        </w:r>
      </w:p>
    </w:sdtContent>
  </w:sdt>
  <w:p w14:paraId="56FA2C0B" w14:textId="77777777" w:rsidR="003C3E37" w:rsidRDefault="003C3E3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41B5" w14:textId="77777777" w:rsidR="00BB2CCF" w:rsidRDefault="00BB2CCF" w:rsidP="003230A0">
      <w:r>
        <w:separator/>
      </w:r>
    </w:p>
  </w:footnote>
  <w:footnote w:type="continuationSeparator" w:id="0">
    <w:p w14:paraId="29A72C9E" w14:textId="77777777" w:rsidR="00BB2CCF" w:rsidRDefault="00BB2CCF" w:rsidP="003230A0">
      <w:r>
        <w:continuationSeparator/>
      </w:r>
    </w:p>
  </w:footnote>
  <w:footnote w:id="1">
    <w:p w14:paraId="706502B1" w14:textId="77777777" w:rsidR="003C3E37" w:rsidRPr="009029FA" w:rsidRDefault="003C3E37" w:rsidP="00A616CF">
      <w:pPr>
        <w:pStyle w:val="aa"/>
        <w:rPr>
          <w:sz w:val="18"/>
          <w:szCs w:val="18"/>
        </w:rPr>
      </w:pPr>
      <w:r>
        <w:rPr>
          <w:rStyle w:val="ac"/>
        </w:rPr>
        <w:footnoteRef/>
      </w:r>
      <w:r w:rsidRPr="009029FA">
        <w:rPr>
          <w:sz w:val="18"/>
          <w:szCs w:val="18"/>
        </w:rPr>
        <w:t>Заполняется при реализации актуализированных ОС ВО ФУ и ФГОС ВО3++</w:t>
      </w:r>
    </w:p>
  </w:footnote>
  <w:footnote w:id="2">
    <w:p w14:paraId="6E2532A4" w14:textId="77777777" w:rsidR="003C3E37" w:rsidRPr="009029FA" w:rsidRDefault="003C3E37" w:rsidP="00A616CF">
      <w:pPr>
        <w:pStyle w:val="aa"/>
        <w:rPr>
          <w:sz w:val="18"/>
          <w:szCs w:val="18"/>
        </w:rPr>
      </w:pPr>
      <w:r w:rsidRPr="009029FA">
        <w:rPr>
          <w:rStyle w:val="ac"/>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01063"/>
    <w:multiLevelType w:val="hybridMultilevel"/>
    <w:tmpl w:val="6388D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122C4"/>
    <w:multiLevelType w:val="hybridMultilevel"/>
    <w:tmpl w:val="08B8C744"/>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18434E"/>
    <w:multiLevelType w:val="hybridMultilevel"/>
    <w:tmpl w:val="891A4E3E"/>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C2254A"/>
    <w:multiLevelType w:val="hybridMultilevel"/>
    <w:tmpl w:val="7BD2A3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1757BA8"/>
    <w:multiLevelType w:val="hybridMultilevel"/>
    <w:tmpl w:val="078CC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A3436"/>
    <w:multiLevelType w:val="hybridMultilevel"/>
    <w:tmpl w:val="8690C8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D447566"/>
    <w:multiLevelType w:val="hybridMultilevel"/>
    <w:tmpl w:val="2ED4ECE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A69D0"/>
    <w:multiLevelType w:val="hybridMultilevel"/>
    <w:tmpl w:val="3D88F2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78F45EF"/>
    <w:multiLevelType w:val="multilevel"/>
    <w:tmpl w:val="30C0B5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6D6597"/>
    <w:multiLevelType w:val="hybridMultilevel"/>
    <w:tmpl w:val="CFFA4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9C2E73"/>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613F07"/>
    <w:multiLevelType w:val="hybridMultilevel"/>
    <w:tmpl w:val="7FBCD26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7E3341E"/>
    <w:multiLevelType w:val="hybridMultilevel"/>
    <w:tmpl w:val="6950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465D3"/>
    <w:multiLevelType w:val="hybridMultilevel"/>
    <w:tmpl w:val="B5483FC8"/>
    <w:lvl w:ilvl="0" w:tplc="2F38CE8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A5160"/>
    <w:multiLevelType w:val="hybridMultilevel"/>
    <w:tmpl w:val="E6D6285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5F1156"/>
    <w:multiLevelType w:val="hybridMultilevel"/>
    <w:tmpl w:val="C9927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3826B9"/>
    <w:multiLevelType w:val="multilevel"/>
    <w:tmpl w:val="82E4FB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49E64B9D"/>
    <w:multiLevelType w:val="hybridMultilevel"/>
    <w:tmpl w:val="7C961E7A"/>
    <w:lvl w:ilvl="0" w:tplc="9C9ECA96">
      <w:start w:val="1"/>
      <w:numFmt w:val="decimal"/>
      <w:lvlText w:val="%1."/>
      <w:lvlJc w:val="left"/>
      <w:pPr>
        <w:ind w:left="676" w:hanging="360"/>
      </w:pPr>
      <w:rPr>
        <w:rFonts w:hint="default"/>
        <w:sz w:val="20"/>
      </w:rPr>
    </w:lvl>
    <w:lvl w:ilvl="1" w:tplc="04190019" w:tentative="1">
      <w:start w:val="1"/>
      <w:numFmt w:val="lowerLetter"/>
      <w:lvlText w:val="%2."/>
      <w:lvlJc w:val="left"/>
      <w:pPr>
        <w:ind w:left="1396" w:hanging="360"/>
      </w:pPr>
    </w:lvl>
    <w:lvl w:ilvl="2" w:tplc="0419001B" w:tentative="1">
      <w:start w:val="1"/>
      <w:numFmt w:val="lowerRoman"/>
      <w:lvlText w:val="%3."/>
      <w:lvlJc w:val="right"/>
      <w:pPr>
        <w:ind w:left="2116" w:hanging="180"/>
      </w:pPr>
    </w:lvl>
    <w:lvl w:ilvl="3" w:tplc="0419000F" w:tentative="1">
      <w:start w:val="1"/>
      <w:numFmt w:val="decimal"/>
      <w:lvlText w:val="%4."/>
      <w:lvlJc w:val="left"/>
      <w:pPr>
        <w:ind w:left="2836" w:hanging="360"/>
      </w:pPr>
    </w:lvl>
    <w:lvl w:ilvl="4" w:tplc="04190019" w:tentative="1">
      <w:start w:val="1"/>
      <w:numFmt w:val="lowerLetter"/>
      <w:lvlText w:val="%5."/>
      <w:lvlJc w:val="left"/>
      <w:pPr>
        <w:ind w:left="3556" w:hanging="360"/>
      </w:pPr>
    </w:lvl>
    <w:lvl w:ilvl="5" w:tplc="0419001B" w:tentative="1">
      <w:start w:val="1"/>
      <w:numFmt w:val="lowerRoman"/>
      <w:lvlText w:val="%6."/>
      <w:lvlJc w:val="right"/>
      <w:pPr>
        <w:ind w:left="4276" w:hanging="180"/>
      </w:pPr>
    </w:lvl>
    <w:lvl w:ilvl="6" w:tplc="0419000F" w:tentative="1">
      <w:start w:val="1"/>
      <w:numFmt w:val="decimal"/>
      <w:lvlText w:val="%7."/>
      <w:lvlJc w:val="left"/>
      <w:pPr>
        <w:ind w:left="4996" w:hanging="360"/>
      </w:pPr>
    </w:lvl>
    <w:lvl w:ilvl="7" w:tplc="04190019" w:tentative="1">
      <w:start w:val="1"/>
      <w:numFmt w:val="lowerLetter"/>
      <w:lvlText w:val="%8."/>
      <w:lvlJc w:val="left"/>
      <w:pPr>
        <w:ind w:left="5716" w:hanging="360"/>
      </w:pPr>
    </w:lvl>
    <w:lvl w:ilvl="8" w:tplc="0419001B" w:tentative="1">
      <w:start w:val="1"/>
      <w:numFmt w:val="lowerRoman"/>
      <w:lvlText w:val="%9."/>
      <w:lvlJc w:val="right"/>
      <w:pPr>
        <w:ind w:left="6436" w:hanging="180"/>
      </w:pPr>
    </w:lvl>
  </w:abstractNum>
  <w:abstractNum w:abstractNumId="23" w15:restartNumberingAfterBreak="0">
    <w:nsid w:val="49E937A2"/>
    <w:multiLevelType w:val="hybridMultilevel"/>
    <w:tmpl w:val="44583834"/>
    <w:lvl w:ilvl="0" w:tplc="2F2898A4">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A4447A9"/>
    <w:multiLevelType w:val="hybridMultilevel"/>
    <w:tmpl w:val="BA862F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F083BBA"/>
    <w:multiLevelType w:val="hybridMultilevel"/>
    <w:tmpl w:val="358A6C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EB2483"/>
    <w:multiLevelType w:val="hybridMultilevel"/>
    <w:tmpl w:val="F01C2170"/>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2161DE"/>
    <w:multiLevelType w:val="multilevel"/>
    <w:tmpl w:val="99DC0CC0"/>
    <w:lvl w:ilvl="0">
      <w:start w:val="5"/>
      <w:numFmt w:val="decimal"/>
      <w:lvlText w:val="%1."/>
      <w:lvlJc w:val="left"/>
      <w:pPr>
        <w:ind w:left="372" w:hanging="372"/>
      </w:pPr>
      <w:rPr>
        <w:rFonts w:eastAsia="Calibri" w:hint="default"/>
      </w:rPr>
    </w:lvl>
    <w:lvl w:ilvl="1">
      <w:start w:val="1"/>
      <w:numFmt w:val="decimal"/>
      <w:lvlText w:val="%1.%2."/>
      <w:lvlJc w:val="left"/>
      <w:pPr>
        <w:ind w:left="2160" w:hanging="7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400" w:hanging="108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640" w:hanging="1440"/>
      </w:pPr>
      <w:rPr>
        <w:rFonts w:eastAsia="Calibri" w:hint="default"/>
      </w:rPr>
    </w:lvl>
    <w:lvl w:ilvl="6">
      <w:start w:val="1"/>
      <w:numFmt w:val="decimal"/>
      <w:lvlText w:val="%1.%2.%3.%4.%5.%6.%7."/>
      <w:lvlJc w:val="left"/>
      <w:pPr>
        <w:ind w:left="10440" w:hanging="1800"/>
      </w:pPr>
      <w:rPr>
        <w:rFonts w:eastAsia="Calibri" w:hint="default"/>
      </w:rPr>
    </w:lvl>
    <w:lvl w:ilvl="7">
      <w:start w:val="1"/>
      <w:numFmt w:val="decimal"/>
      <w:lvlText w:val="%1.%2.%3.%4.%5.%6.%7.%8."/>
      <w:lvlJc w:val="left"/>
      <w:pPr>
        <w:ind w:left="11880" w:hanging="1800"/>
      </w:pPr>
      <w:rPr>
        <w:rFonts w:eastAsia="Calibri" w:hint="default"/>
      </w:rPr>
    </w:lvl>
    <w:lvl w:ilvl="8">
      <w:start w:val="1"/>
      <w:numFmt w:val="decimal"/>
      <w:lvlText w:val="%1.%2.%3.%4.%5.%6.%7.%8.%9."/>
      <w:lvlJc w:val="left"/>
      <w:pPr>
        <w:ind w:left="13680" w:hanging="2160"/>
      </w:pPr>
      <w:rPr>
        <w:rFonts w:eastAsia="Calibri" w:hint="default"/>
      </w:rPr>
    </w:lvl>
  </w:abstractNum>
  <w:abstractNum w:abstractNumId="30" w15:restartNumberingAfterBreak="0">
    <w:nsid w:val="5EE70ED7"/>
    <w:multiLevelType w:val="hybridMultilevel"/>
    <w:tmpl w:val="DD524BAC"/>
    <w:lvl w:ilvl="0" w:tplc="A0AC816E">
      <w:start w:val="1"/>
      <w:numFmt w:val="decimal"/>
      <w:lvlText w:val="%1."/>
      <w:lvlJc w:val="left"/>
      <w:pPr>
        <w:ind w:left="816" w:hanging="456"/>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6C3B43"/>
    <w:multiLevelType w:val="hybridMultilevel"/>
    <w:tmpl w:val="97F87FB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2B630C0"/>
    <w:multiLevelType w:val="hybridMultilevel"/>
    <w:tmpl w:val="A07E895C"/>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3" w15:restartNumberingAfterBreak="0">
    <w:nsid w:val="66A04DC0"/>
    <w:multiLevelType w:val="hybridMultilevel"/>
    <w:tmpl w:val="F322F9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93E2F0B"/>
    <w:multiLevelType w:val="multilevel"/>
    <w:tmpl w:val="01A47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166631"/>
    <w:multiLevelType w:val="hybridMultilevel"/>
    <w:tmpl w:val="434AE2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E7C49F3"/>
    <w:multiLevelType w:val="hybridMultilevel"/>
    <w:tmpl w:val="5E204676"/>
    <w:lvl w:ilvl="0" w:tplc="C66E0C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8"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2A1E06"/>
    <w:multiLevelType w:val="hybridMultilevel"/>
    <w:tmpl w:val="9C46A894"/>
    <w:lvl w:ilvl="0" w:tplc="D5467B1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0" w15:restartNumberingAfterBreak="0">
    <w:nsid w:val="7B36081B"/>
    <w:multiLevelType w:val="hybridMultilevel"/>
    <w:tmpl w:val="3FC49922"/>
    <w:lvl w:ilvl="0" w:tplc="CF6A8A82">
      <w:start w:val="1"/>
      <w:numFmt w:val="bullet"/>
      <w:lvlText w:val="-"/>
      <w:lvlJc w:val="left"/>
      <w:pPr>
        <w:ind w:left="720" w:hanging="360"/>
      </w:pPr>
      <w:rPr>
        <w:rFonts w:ascii="Yu Mincho Demibold" w:eastAsia="Yu Mincho Demibold" w:hAnsi="Yu Mincho Demibold"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21645B"/>
    <w:multiLevelType w:val="hybridMultilevel"/>
    <w:tmpl w:val="7FBA8F1E"/>
    <w:lvl w:ilvl="0" w:tplc="ACF26066">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num w:numId="1">
    <w:abstractNumId w:val="6"/>
  </w:num>
  <w:num w:numId="2">
    <w:abstractNumId w:val="9"/>
  </w:num>
  <w:num w:numId="3">
    <w:abstractNumId w:val="40"/>
  </w:num>
  <w:num w:numId="4">
    <w:abstractNumId w:val="3"/>
  </w:num>
  <w:num w:numId="5">
    <w:abstractNumId w:val="4"/>
  </w:num>
  <w:num w:numId="6">
    <w:abstractNumId w:val="28"/>
  </w:num>
  <w:num w:numId="7">
    <w:abstractNumId w:val="19"/>
  </w:num>
  <w:num w:numId="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9">
    <w:abstractNumId w:val="16"/>
  </w:num>
  <w:num w:numId="10">
    <w:abstractNumId w:val="8"/>
  </w:num>
  <w:num w:numId="11">
    <w:abstractNumId w:val="18"/>
  </w:num>
  <w:num w:numId="12">
    <w:abstractNumId w:val="20"/>
  </w:num>
  <w:num w:numId="13">
    <w:abstractNumId w:val="13"/>
  </w:num>
  <w:num w:numId="14">
    <w:abstractNumId w:val="39"/>
  </w:num>
  <w:num w:numId="15">
    <w:abstractNumId w:val="37"/>
  </w:num>
  <w:num w:numId="16">
    <w:abstractNumId w:val="21"/>
  </w:num>
  <w:num w:numId="17">
    <w:abstractNumId w:val="38"/>
  </w:num>
  <w:num w:numId="18">
    <w:abstractNumId w:val="14"/>
  </w:num>
  <w:num w:numId="19">
    <w:abstractNumId w:val="32"/>
  </w:num>
  <w:num w:numId="20">
    <w:abstractNumId w:val="30"/>
  </w:num>
  <w:num w:numId="21">
    <w:abstractNumId w:val="15"/>
  </w:num>
  <w:num w:numId="22">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2"/>
  </w:num>
  <w:num w:numId="26">
    <w:abstractNumId w:val="10"/>
  </w:num>
  <w:num w:numId="27">
    <w:abstractNumId w:val="29"/>
  </w:num>
  <w:num w:numId="28">
    <w:abstractNumId w:val="7"/>
  </w:num>
  <w:num w:numId="29">
    <w:abstractNumId w:val="24"/>
  </w:num>
  <w:num w:numId="30">
    <w:abstractNumId w:val="11"/>
  </w:num>
  <w:num w:numId="31">
    <w:abstractNumId w:val="33"/>
  </w:num>
  <w:num w:numId="32">
    <w:abstractNumId w:val="31"/>
  </w:num>
  <w:num w:numId="33">
    <w:abstractNumId w:val="5"/>
  </w:num>
  <w:num w:numId="34">
    <w:abstractNumId w:val="35"/>
  </w:num>
  <w:num w:numId="35">
    <w:abstractNumId w:val="25"/>
  </w:num>
  <w:num w:numId="36">
    <w:abstractNumId w:val="26"/>
  </w:num>
  <w:num w:numId="37">
    <w:abstractNumId w:val="36"/>
  </w:num>
  <w:num w:numId="38">
    <w:abstractNumId w:val="34"/>
  </w:num>
  <w:num w:numId="39">
    <w:abstractNumId w:val="12"/>
  </w:num>
  <w:num w:numId="40">
    <w:abstractNumId w:val="1"/>
  </w:num>
  <w:num w:numId="41">
    <w:abstractNumId w:val="41"/>
  </w:num>
  <w:num w:numId="42">
    <w:abstractNumId w:val="17"/>
  </w:num>
  <w:num w:numId="43">
    <w:abstractNumId w:val="27"/>
  </w:num>
  <w:num w:numId="44">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4B3"/>
    <w:rsid w:val="00000801"/>
    <w:rsid w:val="00005B28"/>
    <w:rsid w:val="00013DF5"/>
    <w:rsid w:val="000165CD"/>
    <w:rsid w:val="000244A2"/>
    <w:rsid w:val="0003450D"/>
    <w:rsid w:val="00034763"/>
    <w:rsid w:val="000356A0"/>
    <w:rsid w:val="00036FDF"/>
    <w:rsid w:val="00063665"/>
    <w:rsid w:val="000705F7"/>
    <w:rsid w:val="000713F4"/>
    <w:rsid w:val="00075986"/>
    <w:rsid w:val="0008018D"/>
    <w:rsid w:val="00082940"/>
    <w:rsid w:val="00084182"/>
    <w:rsid w:val="0008450C"/>
    <w:rsid w:val="00086EBE"/>
    <w:rsid w:val="00092292"/>
    <w:rsid w:val="000942BB"/>
    <w:rsid w:val="00096E36"/>
    <w:rsid w:val="000A6961"/>
    <w:rsid w:val="000A6B65"/>
    <w:rsid w:val="000A739A"/>
    <w:rsid w:val="000A74BD"/>
    <w:rsid w:val="000B161C"/>
    <w:rsid w:val="000B7F3E"/>
    <w:rsid w:val="000C0D14"/>
    <w:rsid w:val="000C3542"/>
    <w:rsid w:val="000C61BA"/>
    <w:rsid w:val="000D2F44"/>
    <w:rsid w:val="000D39B0"/>
    <w:rsid w:val="000E0494"/>
    <w:rsid w:val="000E64B3"/>
    <w:rsid w:val="000F165A"/>
    <w:rsid w:val="000F1AC8"/>
    <w:rsid w:val="000F2B21"/>
    <w:rsid w:val="000F743B"/>
    <w:rsid w:val="001016BD"/>
    <w:rsid w:val="001050B4"/>
    <w:rsid w:val="00117532"/>
    <w:rsid w:val="00120A27"/>
    <w:rsid w:val="001212F5"/>
    <w:rsid w:val="001221C0"/>
    <w:rsid w:val="00124F07"/>
    <w:rsid w:val="00135F6B"/>
    <w:rsid w:val="00137634"/>
    <w:rsid w:val="00142156"/>
    <w:rsid w:val="001424C9"/>
    <w:rsid w:val="00142D21"/>
    <w:rsid w:val="001436A6"/>
    <w:rsid w:val="00144CD3"/>
    <w:rsid w:val="00145499"/>
    <w:rsid w:val="00145D94"/>
    <w:rsid w:val="00147A91"/>
    <w:rsid w:val="00151ED0"/>
    <w:rsid w:val="001532E1"/>
    <w:rsid w:val="00154A9A"/>
    <w:rsid w:val="00160DF7"/>
    <w:rsid w:val="00161E8E"/>
    <w:rsid w:val="00164FBE"/>
    <w:rsid w:val="00166D16"/>
    <w:rsid w:val="00170354"/>
    <w:rsid w:val="00173F38"/>
    <w:rsid w:val="00181D50"/>
    <w:rsid w:val="00184AB6"/>
    <w:rsid w:val="00190D6D"/>
    <w:rsid w:val="00197411"/>
    <w:rsid w:val="001A1246"/>
    <w:rsid w:val="001A2AE2"/>
    <w:rsid w:val="001A454E"/>
    <w:rsid w:val="001A72F4"/>
    <w:rsid w:val="001B1399"/>
    <w:rsid w:val="001B339E"/>
    <w:rsid w:val="001B3F1E"/>
    <w:rsid w:val="001B59A6"/>
    <w:rsid w:val="001C1884"/>
    <w:rsid w:val="001C29F6"/>
    <w:rsid w:val="001C3B48"/>
    <w:rsid w:val="001C50D5"/>
    <w:rsid w:val="001D05C8"/>
    <w:rsid w:val="001D0A42"/>
    <w:rsid w:val="001D29E0"/>
    <w:rsid w:val="001D48A1"/>
    <w:rsid w:val="001D60DA"/>
    <w:rsid w:val="001D70D1"/>
    <w:rsid w:val="001D793E"/>
    <w:rsid w:val="001E14AD"/>
    <w:rsid w:val="001E3FD6"/>
    <w:rsid w:val="001E4656"/>
    <w:rsid w:val="001E62E8"/>
    <w:rsid w:val="001F439E"/>
    <w:rsid w:val="001F66E1"/>
    <w:rsid w:val="002055A9"/>
    <w:rsid w:val="0021258D"/>
    <w:rsid w:val="00213B00"/>
    <w:rsid w:val="00216859"/>
    <w:rsid w:val="00222367"/>
    <w:rsid w:val="00224E48"/>
    <w:rsid w:val="0022701B"/>
    <w:rsid w:val="00232FF6"/>
    <w:rsid w:val="00235088"/>
    <w:rsid w:val="00240AD8"/>
    <w:rsid w:val="0024280B"/>
    <w:rsid w:val="002478D3"/>
    <w:rsid w:val="002555D3"/>
    <w:rsid w:val="0026314B"/>
    <w:rsid w:val="0026477F"/>
    <w:rsid w:val="00264878"/>
    <w:rsid w:val="00265F3A"/>
    <w:rsid w:val="002669E0"/>
    <w:rsid w:val="002671AC"/>
    <w:rsid w:val="002674E8"/>
    <w:rsid w:val="00270701"/>
    <w:rsid w:val="0027152A"/>
    <w:rsid w:val="00272CFC"/>
    <w:rsid w:val="00275690"/>
    <w:rsid w:val="00276A03"/>
    <w:rsid w:val="00280115"/>
    <w:rsid w:val="00280222"/>
    <w:rsid w:val="00282788"/>
    <w:rsid w:val="00282858"/>
    <w:rsid w:val="002C319E"/>
    <w:rsid w:val="002C5E42"/>
    <w:rsid w:val="002D067E"/>
    <w:rsid w:val="002D50E9"/>
    <w:rsid w:val="002D5BD8"/>
    <w:rsid w:val="002D61A9"/>
    <w:rsid w:val="002D6CFC"/>
    <w:rsid w:val="002D77EE"/>
    <w:rsid w:val="002E0D79"/>
    <w:rsid w:val="002E2BA2"/>
    <w:rsid w:val="002E5AFF"/>
    <w:rsid w:val="002E5C36"/>
    <w:rsid w:val="002F0925"/>
    <w:rsid w:val="002F1347"/>
    <w:rsid w:val="00301A29"/>
    <w:rsid w:val="0030287E"/>
    <w:rsid w:val="00302A8C"/>
    <w:rsid w:val="003071B1"/>
    <w:rsid w:val="003109FF"/>
    <w:rsid w:val="0031164A"/>
    <w:rsid w:val="00311EA9"/>
    <w:rsid w:val="00315858"/>
    <w:rsid w:val="00321786"/>
    <w:rsid w:val="003230A0"/>
    <w:rsid w:val="003274CC"/>
    <w:rsid w:val="003274CF"/>
    <w:rsid w:val="0033336C"/>
    <w:rsid w:val="003353C1"/>
    <w:rsid w:val="003445D1"/>
    <w:rsid w:val="00350959"/>
    <w:rsid w:val="003544B6"/>
    <w:rsid w:val="00360598"/>
    <w:rsid w:val="00364A3F"/>
    <w:rsid w:val="00364D10"/>
    <w:rsid w:val="003654D0"/>
    <w:rsid w:val="00367A50"/>
    <w:rsid w:val="003702A2"/>
    <w:rsid w:val="0037039C"/>
    <w:rsid w:val="00370DCF"/>
    <w:rsid w:val="00373E3C"/>
    <w:rsid w:val="00375253"/>
    <w:rsid w:val="00383313"/>
    <w:rsid w:val="003840DC"/>
    <w:rsid w:val="00384138"/>
    <w:rsid w:val="00385B22"/>
    <w:rsid w:val="00385B92"/>
    <w:rsid w:val="003870AA"/>
    <w:rsid w:val="00396944"/>
    <w:rsid w:val="003A2CA4"/>
    <w:rsid w:val="003A5ABC"/>
    <w:rsid w:val="003B6434"/>
    <w:rsid w:val="003B6E2D"/>
    <w:rsid w:val="003B79C0"/>
    <w:rsid w:val="003B79D3"/>
    <w:rsid w:val="003B7E76"/>
    <w:rsid w:val="003C19E1"/>
    <w:rsid w:val="003C21D2"/>
    <w:rsid w:val="003C286D"/>
    <w:rsid w:val="003C3E37"/>
    <w:rsid w:val="003C60FB"/>
    <w:rsid w:val="003C623F"/>
    <w:rsid w:val="003D0F43"/>
    <w:rsid w:val="003D101B"/>
    <w:rsid w:val="003D74DC"/>
    <w:rsid w:val="003E65A9"/>
    <w:rsid w:val="003F5D49"/>
    <w:rsid w:val="00400DFF"/>
    <w:rsid w:val="00402063"/>
    <w:rsid w:val="00406C28"/>
    <w:rsid w:val="00407677"/>
    <w:rsid w:val="004177B5"/>
    <w:rsid w:val="004216C0"/>
    <w:rsid w:val="00422398"/>
    <w:rsid w:val="00424DE9"/>
    <w:rsid w:val="004263B6"/>
    <w:rsid w:val="00433D29"/>
    <w:rsid w:val="0044202D"/>
    <w:rsid w:val="00442503"/>
    <w:rsid w:val="0044484E"/>
    <w:rsid w:val="00450015"/>
    <w:rsid w:val="00450CD8"/>
    <w:rsid w:val="00451E63"/>
    <w:rsid w:val="00452484"/>
    <w:rsid w:val="00457A4F"/>
    <w:rsid w:val="00457EC7"/>
    <w:rsid w:val="0046396A"/>
    <w:rsid w:val="00463D95"/>
    <w:rsid w:val="00463FAD"/>
    <w:rsid w:val="00465016"/>
    <w:rsid w:val="00480CD2"/>
    <w:rsid w:val="004835C5"/>
    <w:rsid w:val="00484EAB"/>
    <w:rsid w:val="004851D4"/>
    <w:rsid w:val="004904CD"/>
    <w:rsid w:val="00490C55"/>
    <w:rsid w:val="00497629"/>
    <w:rsid w:val="004A3B41"/>
    <w:rsid w:val="004A7414"/>
    <w:rsid w:val="004B2D26"/>
    <w:rsid w:val="004B3266"/>
    <w:rsid w:val="004B476E"/>
    <w:rsid w:val="004B47C8"/>
    <w:rsid w:val="004B5736"/>
    <w:rsid w:val="004B5BC4"/>
    <w:rsid w:val="004D38C5"/>
    <w:rsid w:val="004E2B36"/>
    <w:rsid w:val="004F15F5"/>
    <w:rsid w:val="004F1C8C"/>
    <w:rsid w:val="004F3C0B"/>
    <w:rsid w:val="004F59CD"/>
    <w:rsid w:val="004F63B3"/>
    <w:rsid w:val="005012F9"/>
    <w:rsid w:val="005042C1"/>
    <w:rsid w:val="00507E87"/>
    <w:rsid w:val="00510167"/>
    <w:rsid w:val="00517AEB"/>
    <w:rsid w:val="00520028"/>
    <w:rsid w:val="005251FD"/>
    <w:rsid w:val="00526714"/>
    <w:rsid w:val="0053398B"/>
    <w:rsid w:val="005364CB"/>
    <w:rsid w:val="0054070D"/>
    <w:rsid w:val="00540984"/>
    <w:rsid w:val="005424A0"/>
    <w:rsid w:val="005535A4"/>
    <w:rsid w:val="00553B1B"/>
    <w:rsid w:val="005556FF"/>
    <w:rsid w:val="00556D57"/>
    <w:rsid w:val="0056036E"/>
    <w:rsid w:val="00560D84"/>
    <w:rsid w:val="00564229"/>
    <w:rsid w:val="00564819"/>
    <w:rsid w:val="00571EE2"/>
    <w:rsid w:val="0057226E"/>
    <w:rsid w:val="00582143"/>
    <w:rsid w:val="00586232"/>
    <w:rsid w:val="005877E8"/>
    <w:rsid w:val="0059008D"/>
    <w:rsid w:val="005922CD"/>
    <w:rsid w:val="00593FFB"/>
    <w:rsid w:val="005941C5"/>
    <w:rsid w:val="00594768"/>
    <w:rsid w:val="005962B1"/>
    <w:rsid w:val="005966D6"/>
    <w:rsid w:val="005B23F2"/>
    <w:rsid w:val="005B2F28"/>
    <w:rsid w:val="005B58DC"/>
    <w:rsid w:val="005B68E0"/>
    <w:rsid w:val="005B6F93"/>
    <w:rsid w:val="005C09FC"/>
    <w:rsid w:val="005C17A1"/>
    <w:rsid w:val="005C3462"/>
    <w:rsid w:val="005C609D"/>
    <w:rsid w:val="005C6658"/>
    <w:rsid w:val="005D2401"/>
    <w:rsid w:val="005D33CE"/>
    <w:rsid w:val="005E042E"/>
    <w:rsid w:val="005E5F1F"/>
    <w:rsid w:val="005F2EEA"/>
    <w:rsid w:val="005F3D58"/>
    <w:rsid w:val="005F48D5"/>
    <w:rsid w:val="005F66B1"/>
    <w:rsid w:val="005F75A9"/>
    <w:rsid w:val="005F7BE6"/>
    <w:rsid w:val="0060280A"/>
    <w:rsid w:val="006046A4"/>
    <w:rsid w:val="00604B83"/>
    <w:rsid w:val="0060621F"/>
    <w:rsid w:val="00610351"/>
    <w:rsid w:val="00611BDB"/>
    <w:rsid w:val="00614036"/>
    <w:rsid w:val="00615B6D"/>
    <w:rsid w:val="00626CB6"/>
    <w:rsid w:val="0062752F"/>
    <w:rsid w:val="00637B25"/>
    <w:rsid w:val="006421B7"/>
    <w:rsid w:val="006426F0"/>
    <w:rsid w:val="00643089"/>
    <w:rsid w:val="00644D5A"/>
    <w:rsid w:val="00645AA4"/>
    <w:rsid w:val="00646AAF"/>
    <w:rsid w:val="00652B19"/>
    <w:rsid w:val="00654B02"/>
    <w:rsid w:val="00660C0F"/>
    <w:rsid w:val="0066446B"/>
    <w:rsid w:val="006701FB"/>
    <w:rsid w:val="00672241"/>
    <w:rsid w:val="0067304F"/>
    <w:rsid w:val="00674203"/>
    <w:rsid w:val="006756E0"/>
    <w:rsid w:val="006761D3"/>
    <w:rsid w:val="00676B36"/>
    <w:rsid w:val="00681A8B"/>
    <w:rsid w:val="006839CE"/>
    <w:rsid w:val="00684969"/>
    <w:rsid w:val="00684A81"/>
    <w:rsid w:val="00685ADC"/>
    <w:rsid w:val="00686586"/>
    <w:rsid w:val="006903F4"/>
    <w:rsid w:val="00691D33"/>
    <w:rsid w:val="006926D6"/>
    <w:rsid w:val="006940BA"/>
    <w:rsid w:val="006945DA"/>
    <w:rsid w:val="00694E6A"/>
    <w:rsid w:val="00696C95"/>
    <w:rsid w:val="006A3F47"/>
    <w:rsid w:val="006A53CB"/>
    <w:rsid w:val="006C34A0"/>
    <w:rsid w:val="006C7C46"/>
    <w:rsid w:val="006D02D4"/>
    <w:rsid w:val="006D2F07"/>
    <w:rsid w:val="006D3BE3"/>
    <w:rsid w:val="006D5660"/>
    <w:rsid w:val="006E0BBC"/>
    <w:rsid w:val="006E2A94"/>
    <w:rsid w:val="006E37E4"/>
    <w:rsid w:val="006E3E50"/>
    <w:rsid w:val="006F262E"/>
    <w:rsid w:val="006F2828"/>
    <w:rsid w:val="006F40CD"/>
    <w:rsid w:val="006F45DC"/>
    <w:rsid w:val="006F4E11"/>
    <w:rsid w:val="006F60A1"/>
    <w:rsid w:val="006F6380"/>
    <w:rsid w:val="006F7E79"/>
    <w:rsid w:val="00700D4B"/>
    <w:rsid w:val="00705F43"/>
    <w:rsid w:val="00712719"/>
    <w:rsid w:val="0071340F"/>
    <w:rsid w:val="00713750"/>
    <w:rsid w:val="00717083"/>
    <w:rsid w:val="00717691"/>
    <w:rsid w:val="0072086F"/>
    <w:rsid w:val="00721B2D"/>
    <w:rsid w:val="00724AD8"/>
    <w:rsid w:val="00730181"/>
    <w:rsid w:val="0073312D"/>
    <w:rsid w:val="00733EBF"/>
    <w:rsid w:val="00736A2B"/>
    <w:rsid w:val="0074030E"/>
    <w:rsid w:val="00740EBE"/>
    <w:rsid w:val="007466C9"/>
    <w:rsid w:val="00751A69"/>
    <w:rsid w:val="00753586"/>
    <w:rsid w:val="00755B76"/>
    <w:rsid w:val="00755E89"/>
    <w:rsid w:val="00756B2B"/>
    <w:rsid w:val="007601FD"/>
    <w:rsid w:val="007777B5"/>
    <w:rsid w:val="00782722"/>
    <w:rsid w:val="00783674"/>
    <w:rsid w:val="0078443B"/>
    <w:rsid w:val="00785A16"/>
    <w:rsid w:val="0079028B"/>
    <w:rsid w:val="0079088D"/>
    <w:rsid w:val="00790A8A"/>
    <w:rsid w:val="00796110"/>
    <w:rsid w:val="00796A3D"/>
    <w:rsid w:val="0079758E"/>
    <w:rsid w:val="00797B20"/>
    <w:rsid w:val="007B2BB4"/>
    <w:rsid w:val="007B352C"/>
    <w:rsid w:val="007B4212"/>
    <w:rsid w:val="007B5FFD"/>
    <w:rsid w:val="007C21DA"/>
    <w:rsid w:val="007C468A"/>
    <w:rsid w:val="007C7F75"/>
    <w:rsid w:val="007D4E99"/>
    <w:rsid w:val="007D505D"/>
    <w:rsid w:val="007E3B2C"/>
    <w:rsid w:val="007F06CD"/>
    <w:rsid w:val="007F23FB"/>
    <w:rsid w:val="007F3D78"/>
    <w:rsid w:val="00801939"/>
    <w:rsid w:val="00806A55"/>
    <w:rsid w:val="00807AF5"/>
    <w:rsid w:val="0081312B"/>
    <w:rsid w:val="00814547"/>
    <w:rsid w:val="00814D8A"/>
    <w:rsid w:val="008178F6"/>
    <w:rsid w:val="00822B62"/>
    <w:rsid w:val="008230B5"/>
    <w:rsid w:val="008259D4"/>
    <w:rsid w:val="00826C3A"/>
    <w:rsid w:val="0082730C"/>
    <w:rsid w:val="0082792C"/>
    <w:rsid w:val="00836394"/>
    <w:rsid w:val="00843FD2"/>
    <w:rsid w:val="00844738"/>
    <w:rsid w:val="008525E2"/>
    <w:rsid w:val="008560BE"/>
    <w:rsid w:val="008579A8"/>
    <w:rsid w:val="00864E8B"/>
    <w:rsid w:val="00871073"/>
    <w:rsid w:val="00875F3F"/>
    <w:rsid w:val="00876533"/>
    <w:rsid w:val="00876A61"/>
    <w:rsid w:val="00877A08"/>
    <w:rsid w:val="00884EBA"/>
    <w:rsid w:val="00887C78"/>
    <w:rsid w:val="00887EF4"/>
    <w:rsid w:val="008926B6"/>
    <w:rsid w:val="008A28A1"/>
    <w:rsid w:val="008A30FE"/>
    <w:rsid w:val="008A35AF"/>
    <w:rsid w:val="008A382E"/>
    <w:rsid w:val="008A67B9"/>
    <w:rsid w:val="008A6D25"/>
    <w:rsid w:val="008A7745"/>
    <w:rsid w:val="008B0E52"/>
    <w:rsid w:val="008C3108"/>
    <w:rsid w:val="008C791D"/>
    <w:rsid w:val="008D04D5"/>
    <w:rsid w:val="008D4EFF"/>
    <w:rsid w:val="008D72DB"/>
    <w:rsid w:val="008E1580"/>
    <w:rsid w:val="008E6BBD"/>
    <w:rsid w:val="008F615D"/>
    <w:rsid w:val="008F61AB"/>
    <w:rsid w:val="00901B57"/>
    <w:rsid w:val="00905849"/>
    <w:rsid w:val="009072B1"/>
    <w:rsid w:val="0090768E"/>
    <w:rsid w:val="00910583"/>
    <w:rsid w:val="00911CD7"/>
    <w:rsid w:val="0091207E"/>
    <w:rsid w:val="00915437"/>
    <w:rsid w:val="0091609C"/>
    <w:rsid w:val="00916EC2"/>
    <w:rsid w:val="00921F57"/>
    <w:rsid w:val="00931282"/>
    <w:rsid w:val="00932FCD"/>
    <w:rsid w:val="0093352C"/>
    <w:rsid w:val="00942691"/>
    <w:rsid w:val="009434B5"/>
    <w:rsid w:val="0096274E"/>
    <w:rsid w:val="0097170C"/>
    <w:rsid w:val="009763F9"/>
    <w:rsid w:val="00976EE0"/>
    <w:rsid w:val="00982767"/>
    <w:rsid w:val="00991016"/>
    <w:rsid w:val="00992AB3"/>
    <w:rsid w:val="00993531"/>
    <w:rsid w:val="009951C3"/>
    <w:rsid w:val="009A27D5"/>
    <w:rsid w:val="009A2B0C"/>
    <w:rsid w:val="009A365D"/>
    <w:rsid w:val="009A6E36"/>
    <w:rsid w:val="009B157E"/>
    <w:rsid w:val="009B61C7"/>
    <w:rsid w:val="009B68CC"/>
    <w:rsid w:val="009C1635"/>
    <w:rsid w:val="009C32C4"/>
    <w:rsid w:val="009C4041"/>
    <w:rsid w:val="009C55B4"/>
    <w:rsid w:val="009C6C79"/>
    <w:rsid w:val="009C76CB"/>
    <w:rsid w:val="009D0363"/>
    <w:rsid w:val="009D2E78"/>
    <w:rsid w:val="009D3442"/>
    <w:rsid w:val="009D4299"/>
    <w:rsid w:val="009D75F8"/>
    <w:rsid w:val="009E04B8"/>
    <w:rsid w:val="009E72B6"/>
    <w:rsid w:val="009E77B6"/>
    <w:rsid w:val="009E7AB1"/>
    <w:rsid w:val="009F0505"/>
    <w:rsid w:val="009F2092"/>
    <w:rsid w:val="009F2C4C"/>
    <w:rsid w:val="009F5656"/>
    <w:rsid w:val="009F64BB"/>
    <w:rsid w:val="009F6D3D"/>
    <w:rsid w:val="00A03B79"/>
    <w:rsid w:val="00A04CDC"/>
    <w:rsid w:val="00A067A0"/>
    <w:rsid w:val="00A06BFB"/>
    <w:rsid w:val="00A07497"/>
    <w:rsid w:val="00A11DB4"/>
    <w:rsid w:val="00A25485"/>
    <w:rsid w:val="00A30877"/>
    <w:rsid w:val="00A33316"/>
    <w:rsid w:val="00A37151"/>
    <w:rsid w:val="00A3729F"/>
    <w:rsid w:val="00A44543"/>
    <w:rsid w:val="00A44A9B"/>
    <w:rsid w:val="00A45740"/>
    <w:rsid w:val="00A47C45"/>
    <w:rsid w:val="00A47D00"/>
    <w:rsid w:val="00A51D54"/>
    <w:rsid w:val="00A535D2"/>
    <w:rsid w:val="00A564A3"/>
    <w:rsid w:val="00A600BE"/>
    <w:rsid w:val="00A607A6"/>
    <w:rsid w:val="00A616CF"/>
    <w:rsid w:val="00A66780"/>
    <w:rsid w:val="00A6747D"/>
    <w:rsid w:val="00A75D34"/>
    <w:rsid w:val="00A777CD"/>
    <w:rsid w:val="00A81BC7"/>
    <w:rsid w:val="00A824FD"/>
    <w:rsid w:val="00A8295A"/>
    <w:rsid w:val="00A87C47"/>
    <w:rsid w:val="00A92194"/>
    <w:rsid w:val="00A935DF"/>
    <w:rsid w:val="00A9545A"/>
    <w:rsid w:val="00AA19A5"/>
    <w:rsid w:val="00AA43E1"/>
    <w:rsid w:val="00AA481C"/>
    <w:rsid w:val="00AA5FAD"/>
    <w:rsid w:val="00AB17D6"/>
    <w:rsid w:val="00AB3FCA"/>
    <w:rsid w:val="00AB6ECF"/>
    <w:rsid w:val="00AB76F8"/>
    <w:rsid w:val="00AC1877"/>
    <w:rsid w:val="00AC24F6"/>
    <w:rsid w:val="00AC2F6A"/>
    <w:rsid w:val="00AC6190"/>
    <w:rsid w:val="00AD2D2D"/>
    <w:rsid w:val="00AD5E80"/>
    <w:rsid w:val="00AE0A3A"/>
    <w:rsid w:val="00AF17C8"/>
    <w:rsid w:val="00AF64B3"/>
    <w:rsid w:val="00AF69F3"/>
    <w:rsid w:val="00B017E8"/>
    <w:rsid w:val="00B066BA"/>
    <w:rsid w:val="00B07454"/>
    <w:rsid w:val="00B109EA"/>
    <w:rsid w:val="00B15E59"/>
    <w:rsid w:val="00B178D3"/>
    <w:rsid w:val="00B212C4"/>
    <w:rsid w:val="00B21632"/>
    <w:rsid w:val="00B25820"/>
    <w:rsid w:val="00B25F3D"/>
    <w:rsid w:val="00B27D96"/>
    <w:rsid w:val="00B34D54"/>
    <w:rsid w:val="00B41C8D"/>
    <w:rsid w:val="00B44C21"/>
    <w:rsid w:val="00B47476"/>
    <w:rsid w:val="00B51248"/>
    <w:rsid w:val="00B52069"/>
    <w:rsid w:val="00B53953"/>
    <w:rsid w:val="00B60141"/>
    <w:rsid w:val="00B64A38"/>
    <w:rsid w:val="00B65E0F"/>
    <w:rsid w:val="00B664A0"/>
    <w:rsid w:val="00B671E8"/>
    <w:rsid w:val="00B7645C"/>
    <w:rsid w:val="00B8232E"/>
    <w:rsid w:val="00B82925"/>
    <w:rsid w:val="00B87A61"/>
    <w:rsid w:val="00B90AD2"/>
    <w:rsid w:val="00B956BC"/>
    <w:rsid w:val="00BA4E5A"/>
    <w:rsid w:val="00BA79E5"/>
    <w:rsid w:val="00BB1C2D"/>
    <w:rsid w:val="00BB2C87"/>
    <w:rsid w:val="00BB2CCF"/>
    <w:rsid w:val="00BB4240"/>
    <w:rsid w:val="00BB46CB"/>
    <w:rsid w:val="00BB483A"/>
    <w:rsid w:val="00BB65DB"/>
    <w:rsid w:val="00BB6E7C"/>
    <w:rsid w:val="00BC2A11"/>
    <w:rsid w:val="00BC3863"/>
    <w:rsid w:val="00BC4C8A"/>
    <w:rsid w:val="00BC5731"/>
    <w:rsid w:val="00BD0055"/>
    <w:rsid w:val="00BD4FD8"/>
    <w:rsid w:val="00BD6C4E"/>
    <w:rsid w:val="00BE01EB"/>
    <w:rsid w:val="00BE13A5"/>
    <w:rsid w:val="00BE3394"/>
    <w:rsid w:val="00BE352E"/>
    <w:rsid w:val="00BE5141"/>
    <w:rsid w:val="00BE6118"/>
    <w:rsid w:val="00BF080A"/>
    <w:rsid w:val="00BF0EC0"/>
    <w:rsid w:val="00BF68C4"/>
    <w:rsid w:val="00BF6DBF"/>
    <w:rsid w:val="00BF7774"/>
    <w:rsid w:val="00C04C5A"/>
    <w:rsid w:val="00C04F57"/>
    <w:rsid w:val="00C13273"/>
    <w:rsid w:val="00C201F4"/>
    <w:rsid w:val="00C235D3"/>
    <w:rsid w:val="00C25AF3"/>
    <w:rsid w:val="00C313BC"/>
    <w:rsid w:val="00C36904"/>
    <w:rsid w:val="00C47203"/>
    <w:rsid w:val="00C50F31"/>
    <w:rsid w:val="00C54829"/>
    <w:rsid w:val="00C5768C"/>
    <w:rsid w:val="00C612A9"/>
    <w:rsid w:val="00C61646"/>
    <w:rsid w:val="00C6539B"/>
    <w:rsid w:val="00C73563"/>
    <w:rsid w:val="00C749E1"/>
    <w:rsid w:val="00C809E4"/>
    <w:rsid w:val="00C83C3C"/>
    <w:rsid w:val="00C83F87"/>
    <w:rsid w:val="00C92347"/>
    <w:rsid w:val="00C93DD8"/>
    <w:rsid w:val="00C9427A"/>
    <w:rsid w:val="00C94484"/>
    <w:rsid w:val="00CA1B19"/>
    <w:rsid w:val="00CA2E7D"/>
    <w:rsid w:val="00CA308E"/>
    <w:rsid w:val="00CA3BE8"/>
    <w:rsid w:val="00CA5BA3"/>
    <w:rsid w:val="00CA5C92"/>
    <w:rsid w:val="00CA6FA8"/>
    <w:rsid w:val="00CA73BF"/>
    <w:rsid w:val="00CB7168"/>
    <w:rsid w:val="00CC00B9"/>
    <w:rsid w:val="00CC0108"/>
    <w:rsid w:val="00CC463A"/>
    <w:rsid w:val="00CC4C3E"/>
    <w:rsid w:val="00CC5160"/>
    <w:rsid w:val="00CD441A"/>
    <w:rsid w:val="00CE0081"/>
    <w:rsid w:val="00CE7CB6"/>
    <w:rsid w:val="00CF3195"/>
    <w:rsid w:val="00D04BAA"/>
    <w:rsid w:val="00D05FD2"/>
    <w:rsid w:val="00D17624"/>
    <w:rsid w:val="00D21A73"/>
    <w:rsid w:val="00D25917"/>
    <w:rsid w:val="00D25EF6"/>
    <w:rsid w:val="00D335BE"/>
    <w:rsid w:val="00D34273"/>
    <w:rsid w:val="00D358AB"/>
    <w:rsid w:val="00D35921"/>
    <w:rsid w:val="00D35FD0"/>
    <w:rsid w:val="00D360DB"/>
    <w:rsid w:val="00D37792"/>
    <w:rsid w:val="00D41673"/>
    <w:rsid w:val="00D50E25"/>
    <w:rsid w:val="00D60577"/>
    <w:rsid w:val="00D65194"/>
    <w:rsid w:val="00D70079"/>
    <w:rsid w:val="00D7087E"/>
    <w:rsid w:val="00D7103F"/>
    <w:rsid w:val="00D8425F"/>
    <w:rsid w:val="00D8536A"/>
    <w:rsid w:val="00D87446"/>
    <w:rsid w:val="00D9061B"/>
    <w:rsid w:val="00D91444"/>
    <w:rsid w:val="00D93E04"/>
    <w:rsid w:val="00D95C5F"/>
    <w:rsid w:val="00D96A5A"/>
    <w:rsid w:val="00DA1AD9"/>
    <w:rsid w:val="00DA1CD1"/>
    <w:rsid w:val="00DA69FF"/>
    <w:rsid w:val="00DB03C3"/>
    <w:rsid w:val="00DB0EA7"/>
    <w:rsid w:val="00DB3DE4"/>
    <w:rsid w:val="00DB7C8F"/>
    <w:rsid w:val="00DC1FD5"/>
    <w:rsid w:val="00DC2317"/>
    <w:rsid w:val="00DC3D0A"/>
    <w:rsid w:val="00DC3F16"/>
    <w:rsid w:val="00DC474C"/>
    <w:rsid w:val="00DC4791"/>
    <w:rsid w:val="00DC743D"/>
    <w:rsid w:val="00DD29F1"/>
    <w:rsid w:val="00DD5888"/>
    <w:rsid w:val="00DD7F1C"/>
    <w:rsid w:val="00DE0DAD"/>
    <w:rsid w:val="00DE4EEE"/>
    <w:rsid w:val="00DE6057"/>
    <w:rsid w:val="00DF2A53"/>
    <w:rsid w:val="00DF5F19"/>
    <w:rsid w:val="00DF6D11"/>
    <w:rsid w:val="00DF77C5"/>
    <w:rsid w:val="00E00109"/>
    <w:rsid w:val="00E0264C"/>
    <w:rsid w:val="00E07CF6"/>
    <w:rsid w:val="00E11564"/>
    <w:rsid w:val="00E17EA9"/>
    <w:rsid w:val="00E208E5"/>
    <w:rsid w:val="00E21B41"/>
    <w:rsid w:val="00E25120"/>
    <w:rsid w:val="00E2714E"/>
    <w:rsid w:val="00E27A89"/>
    <w:rsid w:val="00E30878"/>
    <w:rsid w:val="00E31668"/>
    <w:rsid w:val="00E336F7"/>
    <w:rsid w:val="00E33FC8"/>
    <w:rsid w:val="00E465F4"/>
    <w:rsid w:val="00E469C5"/>
    <w:rsid w:val="00E53A98"/>
    <w:rsid w:val="00E56296"/>
    <w:rsid w:val="00E66B1C"/>
    <w:rsid w:val="00E7188F"/>
    <w:rsid w:val="00E72427"/>
    <w:rsid w:val="00E72DD4"/>
    <w:rsid w:val="00E80373"/>
    <w:rsid w:val="00E813C6"/>
    <w:rsid w:val="00E817FC"/>
    <w:rsid w:val="00E964B0"/>
    <w:rsid w:val="00EA5A00"/>
    <w:rsid w:val="00EB251F"/>
    <w:rsid w:val="00EB4C9F"/>
    <w:rsid w:val="00EB6273"/>
    <w:rsid w:val="00EB725E"/>
    <w:rsid w:val="00EC0D2A"/>
    <w:rsid w:val="00EC332E"/>
    <w:rsid w:val="00EC46D2"/>
    <w:rsid w:val="00EC713C"/>
    <w:rsid w:val="00EC7622"/>
    <w:rsid w:val="00ED35DB"/>
    <w:rsid w:val="00ED6D41"/>
    <w:rsid w:val="00ED7134"/>
    <w:rsid w:val="00EE1808"/>
    <w:rsid w:val="00EE29EC"/>
    <w:rsid w:val="00EE6BBE"/>
    <w:rsid w:val="00EF01A6"/>
    <w:rsid w:val="00EF1E58"/>
    <w:rsid w:val="00EF267C"/>
    <w:rsid w:val="00F02206"/>
    <w:rsid w:val="00F048F9"/>
    <w:rsid w:val="00F13D72"/>
    <w:rsid w:val="00F15BAD"/>
    <w:rsid w:val="00F21AD7"/>
    <w:rsid w:val="00F234DA"/>
    <w:rsid w:val="00F23CC6"/>
    <w:rsid w:val="00F23D7C"/>
    <w:rsid w:val="00F2498F"/>
    <w:rsid w:val="00F304B2"/>
    <w:rsid w:val="00F32493"/>
    <w:rsid w:val="00F32F8D"/>
    <w:rsid w:val="00F3769C"/>
    <w:rsid w:val="00F40E08"/>
    <w:rsid w:val="00F45771"/>
    <w:rsid w:val="00F52DA3"/>
    <w:rsid w:val="00F62053"/>
    <w:rsid w:val="00F66A62"/>
    <w:rsid w:val="00F7415B"/>
    <w:rsid w:val="00F74486"/>
    <w:rsid w:val="00F81D9B"/>
    <w:rsid w:val="00F95717"/>
    <w:rsid w:val="00F965FC"/>
    <w:rsid w:val="00F96CBC"/>
    <w:rsid w:val="00FA5CDD"/>
    <w:rsid w:val="00FA5EA1"/>
    <w:rsid w:val="00FA70C8"/>
    <w:rsid w:val="00FA7789"/>
    <w:rsid w:val="00FA7C49"/>
    <w:rsid w:val="00FB01AC"/>
    <w:rsid w:val="00FB2638"/>
    <w:rsid w:val="00FC040A"/>
    <w:rsid w:val="00FC497C"/>
    <w:rsid w:val="00FC6541"/>
    <w:rsid w:val="00FD1273"/>
    <w:rsid w:val="00FD4017"/>
    <w:rsid w:val="00FD679D"/>
    <w:rsid w:val="00FE136B"/>
    <w:rsid w:val="00FE481C"/>
    <w:rsid w:val="00FE4C5E"/>
    <w:rsid w:val="00FF054B"/>
    <w:rsid w:val="00FF76C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1D521"/>
  <w15:docId w15:val="{E05BF7AB-2176-4D14-9C03-BFEB92D5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28"/>
        <w:lang w:val="ru-RU" w:eastAsia="en-US" w:bidi="ar-SA"/>
        <w14:ligatures w14:val="standardContextual"/>
        <w14:numSpacing w14:val="proportional"/>
        <w14:stylisticSets>
          <w14:styleSet w14:id="1"/>
        </w14:stylisticSets>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19"/>
  </w:style>
  <w:style w:type="paragraph" w:styleId="1">
    <w:name w:val="heading 1"/>
    <w:basedOn w:val="a"/>
    <w:next w:val="a"/>
    <w:link w:val="10"/>
    <w:uiPriority w:val="9"/>
    <w:qFormat/>
    <w:rsid w:val="00694E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2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230A0"/>
    <w:pPr>
      <w:tabs>
        <w:tab w:val="center" w:pos="4677"/>
        <w:tab w:val="right" w:pos="9355"/>
      </w:tabs>
    </w:pPr>
  </w:style>
  <w:style w:type="character" w:customStyle="1" w:styleId="a5">
    <w:name w:val="Верхний колонтитул Знак"/>
    <w:basedOn w:val="a0"/>
    <w:link w:val="a4"/>
    <w:uiPriority w:val="99"/>
    <w:rsid w:val="003230A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3230A0"/>
    <w:pPr>
      <w:tabs>
        <w:tab w:val="center" w:pos="4677"/>
        <w:tab w:val="right" w:pos="9355"/>
      </w:tabs>
    </w:pPr>
  </w:style>
  <w:style w:type="character" w:customStyle="1" w:styleId="a7">
    <w:name w:val="Нижний колонтитул Знак"/>
    <w:basedOn w:val="a0"/>
    <w:link w:val="a6"/>
    <w:uiPriority w:val="99"/>
    <w:rsid w:val="003230A0"/>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0C61BA"/>
    <w:pPr>
      <w:ind w:left="720"/>
      <w:contextualSpacing/>
    </w:p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
    <w:uiPriority w:val="99"/>
    <w:rsid w:val="000C61BA"/>
  </w:style>
  <w:style w:type="character" w:customStyle="1" w:styleId="ab">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uiPriority w:val="99"/>
    <w:rsid w:val="000C61BA"/>
    <w:rPr>
      <w:rFonts w:ascii="Times New Roman" w:eastAsia="Times New Roman" w:hAnsi="Times New Roman" w:cs="Times New Roman"/>
      <w:sz w:val="20"/>
      <w:szCs w:val="20"/>
      <w:lang w:eastAsia="ru-RU"/>
    </w:rPr>
  </w:style>
  <w:style w:type="character" w:styleId="ac">
    <w:name w:val="footnote reference"/>
    <w:rsid w:val="000C61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0C61BA"/>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0942BB"/>
    <w:rPr>
      <w:sz w:val="16"/>
      <w:szCs w:val="16"/>
    </w:rPr>
  </w:style>
  <w:style w:type="paragraph" w:styleId="ae">
    <w:name w:val="annotation text"/>
    <w:basedOn w:val="a"/>
    <w:link w:val="af"/>
    <w:uiPriority w:val="99"/>
    <w:semiHidden/>
    <w:unhideWhenUsed/>
    <w:rsid w:val="000942BB"/>
  </w:style>
  <w:style w:type="character" w:customStyle="1" w:styleId="af">
    <w:name w:val="Текст примечания Знак"/>
    <w:basedOn w:val="a0"/>
    <w:link w:val="ae"/>
    <w:uiPriority w:val="99"/>
    <w:semiHidden/>
    <w:rsid w:val="000942BB"/>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942BB"/>
    <w:rPr>
      <w:b/>
      <w:bCs/>
    </w:rPr>
  </w:style>
  <w:style w:type="character" w:customStyle="1" w:styleId="af1">
    <w:name w:val="Тема примечания Знак"/>
    <w:basedOn w:val="af"/>
    <w:link w:val="af0"/>
    <w:uiPriority w:val="99"/>
    <w:semiHidden/>
    <w:rsid w:val="000942BB"/>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942BB"/>
    <w:rPr>
      <w:rFonts w:ascii="Segoe UI" w:hAnsi="Segoe UI" w:cs="Segoe UI"/>
      <w:sz w:val="18"/>
      <w:szCs w:val="18"/>
    </w:rPr>
  </w:style>
  <w:style w:type="character" w:customStyle="1" w:styleId="af3">
    <w:name w:val="Текст выноски Знак"/>
    <w:basedOn w:val="a0"/>
    <w:link w:val="af2"/>
    <w:uiPriority w:val="99"/>
    <w:semiHidden/>
    <w:rsid w:val="000942BB"/>
    <w:rPr>
      <w:rFonts w:ascii="Segoe UI" w:eastAsia="Times New Roman" w:hAnsi="Segoe UI" w:cs="Segoe UI"/>
      <w:sz w:val="18"/>
      <w:szCs w:val="18"/>
      <w:lang w:eastAsia="ru-RU"/>
    </w:rPr>
  </w:style>
  <w:style w:type="character" w:styleId="af4">
    <w:name w:val="Hyperlink"/>
    <w:basedOn w:val="a0"/>
    <w:uiPriority w:val="99"/>
    <w:unhideWhenUsed/>
    <w:rsid w:val="001E3FD6"/>
    <w:rPr>
      <w:color w:val="0563C1" w:themeColor="hyperlink"/>
      <w:u w:val="single"/>
    </w:rPr>
  </w:style>
  <w:style w:type="paragraph" w:customStyle="1" w:styleId="Style45">
    <w:name w:val="Style45"/>
    <w:basedOn w:val="a"/>
    <w:uiPriority w:val="99"/>
    <w:rsid w:val="00991016"/>
    <w:pPr>
      <w:spacing w:line="485" w:lineRule="exact"/>
      <w:ind w:hanging="355"/>
    </w:pPr>
    <w:rPr>
      <w:rFonts w:eastAsia="Times New Roman"/>
      <w:color w:val="auto"/>
      <w:sz w:val="24"/>
      <w:szCs w:val="24"/>
      <w:lang w:val="en-US"/>
      <w14:ligatures w14:val="none"/>
      <w14:numSpacing w14:val="default"/>
      <w14:stylisticSets/>
    </w:rPr>
  </w:style>
  <w:style w:type="character" w:customStyle="1" w:styleId="11">
    <w:name w:val="Неразрешенное упоминание1"/>
    <w:basedOn w:val="a0"/>
    <w:uiPriority w:val="99"/>
    <w:semiHidden/>
    <w:unhideWhenUsed/>
    <w:rsid w:val="00755B76"/>
    <w:rPr>
      <w:color w:val="605E5C"/>
      <w:shd w:val="clear" w:color="auto" w:fill="E1DFDD"/>
    </w:rPr>
  </w:style>
  <w:style w:type="paragraph" w:styleId="af5">
    <w:name w:val="Normal (Web)"/>
    <w:basedOn w:val="a"/>
    <w:uiPriority w:val="99"/>
    <w:unhideWhenUsed/>
    <w:rsid w:val="00EE29EC"/>
    <w:pPr>
      <w:spacing w:before="100" w:beforeAutospacing="1" w:after="100" w:afterAutospacing="1" w:line="240" w:lineRule="auto"/>
    </w:pPr>
    <w:rPr>
      <w:rFonts w:eastAsia="Times New Roman"/>
      <w:color w:val="auto"/>
      <w:sz w:val="24"/>
      <w:szCs w:val="24"/>
      <w:lang w:eastAsia="ru-RU"/>
      <w14:ligatures w14:val="none"/>
      <w14:numSpacing w14:val="default"/>
      <w14:stylisticSets/>
    </w:rPr>
  </w:style>
  <w:style w:type="character" w:customStyle="1" w:styleId="10">
    <w:name w:val="Заголовок 1 Знак"/>
    <w:basedOn w:val="a0"/>
    <w:link w:val="1"/>
    <w:uiPriority w:val="9"/>
    <w:rsid w:val="00694E6A"/>
    <w:rPr>
      <w:rFonts w:asciiTheme="majorHAnsi" w:eastAsiaTheme="majorEastAsia" w:hAnsiTheme="majorHAnsi" w:cstheme="majorBidi"/>
      <w:color w:val="2F5496" w:themeColor="accent1" w:themeShade="BF"/>
      <w:sz w:val="32"/>
      <w:szCs w:val="32"/>
    </w:rPr>
  </w:style>
  <w:style w:type="character" w:customStyle="1" w:styleId="af6">
    <w:name w:val="Основной текст_"/>
    <w:basedOn w:val="a0"/>
    <w:link w:val="3"/>
    <w:rsid w:val="001016BD"/>
    <w:rPr>
      <w:rFonts w:eastAsia="Times New Roman"/>
      <w:sz w:val="26"/>
      <w:szCs w:val="26"/>
      <w:shd w:val="clear" w:color="auto" w:fill="FFFFFF"/>
    </w:rPr>
  </w:style>
  <w:style w:type="character" w:customStyle="1" w:styleId="4">
    <w:name w:val="Заголовок №4_"/>
    <w:basedOn w:val="a0"/>
    <w:link w:val="40"/>
    <w:rsid w:val="001016BD"/>
    <w:rPr>
      <w:rFonts w:eastAsia="Times New Roman"/>
      <w:b/>
      <w:bCs/>
      <w:sz w:val="27"/>
      <w:szCs w:val="27"/>
      <w:shd w:val="clear" w:color="auto" w:fill="FFFFFF"/>
    </w:rPr>
  </w:style>
  <w:style w:type="paragraph" w:customStyle="1" w:styleId="3">
    <w:name w:val="Основной текст3"/>
    <w:basedOn w:val="a"/>
    <w:link w:val="af6"/>
    <w:rsid w:val="001016BD"/>
    <w:pPr>
      <w:widowControl w:val="0"/>
      <w:shd w:val="clear" w:color="auto" w:fill="FFFFFF"/>
      <w:spacing w:before="120" w:after="0" w:line="350" w:lineRule="exact"/>
      <w:ind w:hanging="660"/>
      <w:jc w:val="center"/>
    </w:pPr>
    <w:rPr>
      <w:rFonts w:eastAsia="Times New Roman"/>
      <w:sz w:val="26"/>
      <w:szCs w:val="26"/>
    </w:rPr>
  </w:style>
  <w:style w:type="paragraph" w:customStyle="1" w:styleId="40">
    <w:name w:val="Заголовок №4"/>
    <w:basedOn w:val="a"/>
    <w:link w:val="4"/>
    <w:rsid w:val="001016BD"/>
    <w:pPr>
      <w:widowControl w:val="0"/>
      <w:shd w:val="clear" w:color="auto" w:fill="FFFFFF"/>
      <w:spacing w:before="240" w:after="240" w:line="0" w:lineRule="atLeast"/>
      <w:jc w:val="center"/>
      <w:outlineLvl w:val="3"/>
    </w:pPr>
    <w:rPr>
      <w:rFonts w:eastAsia="Times New Roman"/>
      <w:b/>
      <w:bCs/>
      <w:sz w:val="27"/>
      <w:szCs w:val="27"/>
    </w:rPr>
  </w:style>
  <w:style w:type="character" w:customStyle="1" w:styleId="20">
    <w:name w:val="Неразрешенное упоминание2"/>
    <w:basedOn w:val="a0"/>
    <w:uiPriority w:val="99"/>
    <w:semiHidden/>
    <w:unhideWhenUsed/>
    <w:rsid w:val="002D50E9"/>
    <w:rPr>
      <w:color w:val="605E5C"/>
      <w:shd w:val="clear" w:color="auto" w:fill="E1DFDD"/>
    </w:rPr>
  </w:style>
  <w:style w:type="character" w:customStyle="1" w:styleId="a9">
    <w:name w:val="Абзац списка Знак"/>
    <w:link w:val="a8"/>
    <w:uiPriority w:val="34"/>
    <w:locked/>
    <w:rsid w:val="00E11564"/>
  </w:style>
  <w:style w:type="table" w:customStyle="1" w:styleId="12">
    <w:name w:val="Сетка таблицы1"/>
    <w:basedOn w:val="a1"/>
    <w:next w:val="a3"/>
    <w:uiPriority w:val="39"/>
    <w:rsid w:val="0072086F"/>
    <w:pPr>
      <w:spacing w:after="0" w:line="240" w:lineRule="auto"/>
    </w:pPr>
    <w:rPr>
      <w:rFonts w:ascii="Calibri" w:eastAsia="Calibri" w:hAnsi="Calibr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13D72"/>
    <w:rPr>
      <w:color w:val="605E5C"/>
      <w:shd w:val="clear" w:color="auto" w:fill="E1DFDD"/>
    </w:rPr>
  </w:style>
  <w:style w:type="character" w:styleId="af7">
    <w:name w:val="FollowedHyperlink"/>
    <w:basedOn w:val="a0"/>
    <w:uiPriority w:val="99"/>
    <w:semiHidden/>
    <w:unhideWhenUsed/>
    <w:rsid w:val="001D29E0"/>
    <w:rPr>
      <w:color w:val="954F72" w:themeColor="followedHyperlink"/>
      <w:u w:val="single"/>
    </w:rPr>
  </w:style>
  <w:style w:type="table" w:customStyle="1" w:styleId="21">
    <w:name w:val="Сетка таблицы2"/>
    <w:basedOn w:val="a1"/>
    <w:next w:val="a3"/>
    <w:uiPriority w:val="39"/>
    <w:rsid w:val="00096E36"/>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9434B5"/>
    <w:pPr>
      <w:spacing w:after="0" w:line="240" w:lineRule="auto"/>
    </w:pPr>
    <w:rPr>
      <w:rFonts w:asciiTheme="minorHAnsi" w:eastAsia="SimSun" w:hAnsiTheme="minorHAnsi" w:cstheme="minorBidi"/>
      <w:color w:val="auto"/>
      <w:sz w:val="24"/>
      <w:szCs w:val="30"/>
      <w:lang w:eastAsia="zh-CN" w:bidi="th-TH"/>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uiPriority w:val="39"/>
    <w:rsid w:val="00CE0081"/>
    <w:pPr>
      <w:spacing w:after="0" w:line="240" w:lineRule="auto"/>
    </w:pPr>
    <w:rPr>
      <w:rFonts w:asciiTheme="minorHAnsi" w:eastAsia="Calibri" w:hAnsiTheme="minorHAnsi" w:cstheme="minorBidi"/>
      <w:color w:val="auto"/>
      <w:sz w:val="22"/>
      <w:szCs w:val="22"/>
      <w14:ligatures w14:val="none"/>
      <w14:numSpacing w14:val="default"/>
      <w14:stylisticSet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769945">
      <w:bodyDiv w:val="1"/>
      <w:marLeft w:val="0"/>
      <w:marRight w:val="0"/>
      <w:marTop w:val="0"/>
      <w:marBottom w:val="0"/>
      <w:divBdr>
        <w:top w:val="none" w:sz="0" w:space="0" w:color="auto"/>
        <w:left w:val="none" w:sz="0" w:space="0" w:color="auto"/>
        <w:bottom w:val="none" w:sz="0" w:space="0" w:color="auto"/>
        <w:right w:val="none" w:sz="0" w:space="0" w:color="auto"/>
      </w:divBdr>
    </w:div>
    <w:div w:id="1933975681">
      <w:bodyDiv w:val="1"/>
      <w:marLeft w:val="0"/>
      <w:marRight w:val="0"/>
      <w:marTop w:val="0"/>
      <w:marBottom w:val="0"/>
      <w:divBdr>
        <w:top w:val="none" w:sz="0" w:space="0" w:color="auto"/>
        <w:left w:val="none" w:sz="0" w:space="0" w:color="auto"/>
        <w:bottom w:val="none" w:sz="0" w:space="0" w:color="auto"/>
        <w:right w:val="none" w:sz="0" w:space="0" w:color="auto"/>
      </w:divBdr>
      <w:divsChild>
        <w:div w:id="1985042746">
          <w:marLeft w:val="0"/>
          <w:marRight w:val="0"/>
          <w:marTop w:val="0"/>
          <w:marBottom w:val="0"/>
          <w:divBdr>
            <w:top w:val="none" w:sz="0" w:space="0" w:color="auto"/>
            <w:left w:val="none" w:sz="0" w:space="0" w:color="auto"/>
            <w:bottom w:val="none" w:sz="0" w:space="0" w:color="auto"/>
            <w:right w:val="none" w:sz="0" w:space="0" w:color="auto"/>
          </w:divBdr>
          <w:divsChild>
            <w:div w:id="1036736701">
              <w:marLeft w:val="0"/>
              <w:marRight w:val="0"/>
              <w:marTop w:val="0"/>
              <w:marBottom w:val="0"/>
              <w:divBdr>
                <w:top w:val="none" w:sz="0" w:space="0" w:color="auto"/>
                <w:left w:val="none" w:sz="0" w:space="0" w:color="auto"/>
                <w:bottom w:val="none" w:sz="0" w:space="0" w:color="auto"/>
                <w:right w:val="none" w:sz="0" w:space="0" w:color="auto"/>
              </w:divBdr>
              <w:divsChild>
                <w:div w:id="1998071539">
                  <w:marLeft w:val="0"/>
                  <w:marRight w:val="0"/>
                  <w:marTop w:val="0"/>
                  <w:marBottom w:val="0"/>
                  <w:divBdr>
                    <w:top w:val="none" w:sz="0" w:space="0" w:color="auto"/>
                    <w:left w:val="none" w:sz="0" w:space="0" w:color="auto"/>
                    <w:bottom w:val="none" w:sz="0" w:space="0" w:color="auto"/>
                    <w:right w:val="none" w:sz="0" w:space="0" w:color="auto"/>
                  </w:divBdr>
                  <w:divsChild>
                    <w:div w:id="764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949348">
      <w:bodyDiv w:val="1"/>
      <w:marLeft w:val="0"/>
      <w:marRight w:val="0"/>
      <w:marTop w:val="0"/>
      <w:marBottom w:val="0"/>
      <w:divBdr>
        <w:top w:val="none" w:sz="0" w:space="0" w:color="auto"/>
        <w:left w:val="none" w:sz="0" w:space="0" w:color="auto"/>
        <w:bottom w:val="none" w:sz="0" w:space="0" w:color="auto"/>
        <w:right w:val="none" w:sz="0" w:space="0" w:color="auto"/>
      </w:divBdr>
      <w:divsChild>
        <w:div w:id="683703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vriz.ru/" TargetMode="External"/><Relationship Id="rId13" Type="http://schemas.openxmlformats.org/officeDocument/2006/relationships/hyperlink" Target="file:///C:\Users\irina\Desktop\&#1060;&#1080;&#1085;&#1072;&#1085;&#1089;&#1086;&#1074;&#1099;&#1081;%20&#1091;&#1085;&#1080;&#1074;&#1077;&#1088;&#1089;&#1080;&#1090;&#1077;&#1090;\&#1056;&#1055;&#1044;\&#1069;&#1083;&#1077;&#1082;&#1090;&#1088;&#1086;&#1085;&#1085;&#1086;-&#1073;&#1080;&#1073;&#1083;&#1080;&#1086;&#1090;&#1077;&#1095;&#1085;&#1072;&#1103;%20&#1089;&#1080;&#1089;&#1090;&#1077;&#1084;&#1072;%20Znanium%20http:\ww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055;&#1088;&#1086;&#1075;&#1088;&#1072;&#1084;&#1084;&#1099;\Downloads\&#1069;&#1083;&#1077;&#1082;&#1090;&#1088;&#1086;&#1085;&#1085;&#1086;-&#1073;&#1080;&#1073;&#1083;&#1080;&#1086;&#1090;&#1077;&#1095;&#1085;&#1072;&#1103;%20&#1089;&#1080;&#1089;&#1090;&#1077;&#1084;&#1072;%20BOOK.RU%20http:\www.boo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5;&#1088;&#1072;&#1084;&#1084;&#1099;\Downloads\&#1069;&#1083;&#1077;&#1082;&#1090;&#1088;&#1086;&#1085;&#1085;&#1072;&#1103;%20&#1073;&#1080;&#1073;&#1083;&#1080;&#1086;&#1090;&#1077;&#1082;&#1072;%20&#1060;&#1080;&#1085;&#1072;&#1085;&#1089;&#1086;&#1074;&#1086;&#1075;&#1086;%20&#1091;&#1085;&#1080;&#1074;&#1077;&#1088;&#1089;&#1080;&#1090;&#1077;&#1090;&#1072;%20(&#1069;&#1041;)%20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tpmag.ru/" TargetMode="External"/><Relationship Id="rId4" Type="http://schemas.openxmlformats.org/officeDocument/2006/relationships/settings" Target="settings.xml"/><Relationship Id="rId9" Type="http://schemas.openxmlformats.org/officeDocument/2006/relationships/hyperlink" Target="http://www.gks.ru/wps/wcm/connect/rosstat/rosstatsite/main/" TargetMode="External"/><Relationship Id="rId14" Type="http://schemas.openxmlformats.org/officeDocument/2006/relationships/hyperlink" Target="https://hbr-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55B37-1477-456F-A8F5-E375F7FA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3589</TotalTime>
  <Pages>41</Pages>
  <Words>10770</Words>
  <Characters>61391</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Передних</dc:creator>
  <cp:lastModifiedBy>Клопот Светлана Анатольевна</cp:lastModifiedBy>
  <cp:revision>127</cp:revision>
  <cp:lastPrinted>2019-12-12T14:35:00Z</cp:lastPrinted>
  <dcterms:created xsi:type="dcterms:W3CDTF">2021-04-25T08:24:00Z</dcterms:created>
  <dcterms:modified xsi:type="dcterms:W3CDTF">2021-06-29T14:13:00Z</dcterms:modified>
</cp:coreProperties>
</file>