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DAD51" w14:textId="0E3086E8" w:rsidR="008A23DA" w:rsidRPr="008A23DA" w:rsidRDefault="00A624B4" w:rsidP="008A23DA">
      <w:pPr>
        <w:spacing w:after="0" w:line="276" w:lineRule="auto"/>
        <w:jc w:val="right"/>
        <w:rPr>
          <w:rFonts w:ascii="Times New Roman" w:hAnsi="Times New Roman" w:cs="Times New Roman"/>
          <w:sz w:val="28"/>
        </w:rPr>
      </w:pPr>
      <w:r w:rsidRPr="00A624B4">
        <w:rPr>
          <w:rFonts w:ascii="Times New Roman" w:hAnsi="Times New Roman" w:cs="Times New Roman"/>
          <w:sz w:val="28"/>
        </w:rPr>
        <w:t xml:space="preserve">Утверждены на заседании </w:t>
      </w:r>
      <w:r w:rsidR="00924773">
        <w:rPr>
          <w:rFonts w:ascii="Times New Roman" w:hAnsi="Times New Roman" w:cs="Times New Roman"/>
          <w:sz w:val="28"/>
        </w:rPr>
        <w:t xml:space="preserve">Совета </w:t>
      </w:r>
      <w:r w:rsidR="008A23DA" w:rsidRPr="008A23DA">
        <w:rPr>
          <w:rFonts w:ascii="Times New Roman" w:hAnsi="Times New Roman" w:cs="Times New Roman"/>
          <w:sz w:val="28"/>
        </w:rPr>
        <w:t>Департамент</w:t>
      </w:r>
      <w:r w:rsidR="00924773">
        <w:rPr>
          <w:rFonts w:ascii="Times New Roman" w:hAnsi="Times New Roman" w:cs="Times New Roman"/>
          <w:sz w:val="28"/>
        </w:rPr>
        <w:t>а</w:t>
      </w:r>
      <w:r w:rsidR="008A23DA" w:rsidRPr="008A23DA">
        <w:rPr>
          <w:rFonts w:ascii="Times New Roman" w:hAnsi="Times New Roman" w:cs="Times New Roman"/>
          <w:sz w:val="28"/>
        </w:rPr>
        <w:t xml:space="preserve"> аудита и корпоративной отчетности</w:t>
      </w:r>
    </w:p>
    <w:p w14:paraId="4AEAF090" w14:textId="4BBEF6B5" w:rsidR="00A624B4" w:rsidRPr="00BE772D" w:rsidRDefault="008A23DA" w:rsidP="008A23DA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8A23DA">
        <w:rPr>
          <w:rFonts w:ascii="Times New Roman" w:hAnsi="Times New Roman" w:cs="Times New Roman"/>
          <w:sz w:val="28"/>
        </w:rPr>
        <w:t>Факультета на</w:t>
      </w:r>
      <w:r w:rsidRPr="00BE772D">
        <w:rPr>
          <w:rFonts w:ascii="Times New Roman" w:hAnsi="Times New Roman" w:cs="Times New Roman"/>
          <w:color w:val="000000" w:themeColor="text1"/>
          <w:sz w:val="28"/>
        </w:rPr>
        <w:t>логов, аудита и бизнес-анализа</w:t>
      </w:r>
    </w:p>
    <w:p w14:paraId="6BA84B9C" w14:textId="64CDEC31" w:rsidR="00A624B4" w:rsidRPr="00BE772D" w:rsidRDefault="00A624B4" w:rsidP="00A624B4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8"/>
        </w:rPr>
      </w:pPr>
      <w:r w:rsidRPr="00BE772D">
        <w:rPr>
          <w:rFonts w:ascii="Times New Roman" w:hAnsi="Times New Roman" w:cs="Times New Roman"/>
          <w:color w:val="000000" w:themeColor="text1"/>
          <w:sz w:val="28"/>
        </w:rPr>
        <w:t>29.09.2022, пр.№3</w:t>
      </w:r>
    </w:p>
    <w:p w14:paraId="1FC5460C" w14:textId="77777777" w:rsidR="002F5EF3" w:rsidRDefault="002F5EF3" w:rsidP="006201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63FD8A89" w14:textId="63506F28" w:rsidR="00620170" w:rsidRDefault="00620170" w:rsidP="006201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F02780">
        <w:rPr>
          <w:rFonts w:ascii="Times New Roman" w:hAnsi="Times New Roman" w:cs="Times New Roman"/>
          <w:b/>
          <w:sz w:val="28"/>
        </w:rPr>
        <w:t>КРИТЕРИИ БАЛЛЬНОЙ ОЦЕНКИ ЗНАНИЙ ОБУЧАЮЩИХСЯ</w:t>
      </w:r>
    </w:p>
    <w:p w14:paraId="10B8A0D5" w14:textId="77777777" w:rsidR="00620170" w:rsidRDefault="00620170" w:rsidP="0062017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дисциплинам Департамента аудита и корпоративной отчетности </w:t>
      </w:r>
    </w:p>
    <w:p w14:paraId="6C875FB7" w14:textId="6E1CFF24" w:rsidR="00620170" w:rsidRDefault="00620170" w:rsidP="00A624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Факультета налогов, аудита и бизнес-анализа</w:t>
      </w:r>
    </w:p>
    <w:p w14:paraId="6974FE8A" w14:textId="77777777" w:rsidR="002F5EF3" w:rsidRPr="00F02780" w:rsidRDefault="002F5EF3" w:rsidP="00A624B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92"/>
        <w:gridCol w:w="8069"/>
        <w:gridCol w:w="1792"/>
        <w:gridCol w:w="1807"/>
      </w:tblGrid>
      <w:tr w:rsidR="008A23DA" w:rsidRPr="000A1891" w14:paraId="542FED5C" w14:textId="77777777" w:rsidTr="00B1746E">
        <w:tc>
          <w:tcPr>
            <w:tcW w:w="0" w:type="auto"/>
            <w:vAlign w:val="center"/>
          </w:tcPr>
          <w:p w14:paraId="206FDCBA" w14:textId="77777777" w:rsidR="008A23DA" w:rsidRPr="000A1891" w:rsidRDefault="008A23DA" w:rsidP="008A23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A1891">
              <w:rPr>
                <w:rFonts w:ascii="Times New Roman" w:hAnsi="Times New Roman" w:cs="Times New Roman"/>
                <w:b/>
                <w:sz w:val="28"/>
              </w:rPr>
              <w:t>Виды учебной деятельности</w:t>
            </w:r>
          </w:p>
        </w:tc>
        <w:tc>
          <w:tcPr>
            <w:tcW w:w="0" w:type="auto"/>
            <w:vAlign w:val="center"/>
          </w:tcPr>
          <w:p w14:paraId="648091C8" w14:textId="74478ACD" w:rsidR="008A23DA" w:rsidRDefault="008A23DA" w:rsidP="008A23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Виды работ</w:t>
            </w:r>
          </w:p>
        </w:tc>
        <w:tc>
          <w:tcPr>
            <w:tcW w:w="1792" w:type="dxa"/>
            <w:vAlign w:val="center"/>
          </w:tcPr>
          <w:p w14:paraId="336587D0" w14:textId="77A4CBFC" w:rsidR="008A23DA" w:rsidRDefault="008A23DA" w:rsidP="008A23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Баллы по видам работ</w:t>
            </w:r>
          </w:p>
        </w:tc>
        <w:tc>
          <w:tcPr>
            <w:tcW w:w="1807" w:type="dxa"/>
          </w:tcPr>
          <w:p w14:paraId="7E739F1D" w14:textId="37662404" w:rsidR="008A23DA" w:rsidRPr="000A1891" w:rsidRDefault="008A23DA" w:rsidP="008A23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Суммарное количество баллов</w:t>
            </w:r>
          </w:p>
        </w:tc>
      </w:tr>
      <w:tr w:rsidR="008A23DA" w:rsidRPr="000A1891" w14:paraId="740FB2DB" w14:textId="77777777" w:rsidTr="00B1746E">
        <w:trPr>
          <w:trHeight w:val="680"/>
        </w:trPr>
        <w:tc>
          <w:tcPr>
            <w:tcW w:w="0" w:type="auto"/>
            <w:vMerge w:val="restart"/>
            <w:shd w:val="clear" w:color="auto" w:fill="FBE4D5" w:themeFill="accent2" w:themeFillTint="33"/>
            <w:vAlign w:val="center"/>
          </w:tcPr>
          <w:p w14:paraId="4DB1C135" w14:textId="77777777" w:rsidR="008A23DA" w:rsidRPr="000A1891" w:rsidRDefault="008A23DA" w:rsidP="008A23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Участие в аудиторной работе</w:t>
            </w: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0AEF5475" w14:textId="3C0DF338" w:rsidR="008A23DA" w:rsidRDefault="008A23DA" w:rsidP="00B1746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A1891">
              <w:rPr>
                <w:rFonts w:ascii="Times New Roman" w:hAnsi="Times New Roman" w:cs="Times New Roman"/>
                <w:b/>
                <w:sz w:val="28"/>
              </w:rPr>
              <w:t>Интерактивные формы проведения занятий (дискуссии, деловые игры, блиц-опросы, решение кейсов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и др.</w:t>
            </w:r>
            <w:r w:rsidRPr="000A1891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1792" w:type="dxa"/>
            <w:shd w:val="clear" w:color="auto" w:fill="FBE4D5" w:themeFill="accent2" w:themeFillTint="33"/>
            <w:vAlign w:val="center"/>
          </w:tcPr>
          <w:p w14:paraId="1A87B797" w14:textId="15E2C516" w:rsidR="008A23DA" w:rsidRDefault="008A23DA" w:rsidP="008A23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4-6</w:t>
            </w:r>
          </w:p>
        </w:tc>
        <w:tc>
          <w:tcPr>
            <w:tcW w:w="1807" w:type="dxa"/>
            <w:vMerge w:val="restart"/>
            <w:shd w:val="clear" w:color="auto" w:fill="FBE4D5" w:themeFill="accent2" w:themeFillTint="33"/>
            <w:vAlign w:val="center"/>
          </w:tcPr>
          <w:p w14:paraId="41832143" w14:textId="77777777" w:rsidR="008A23DA" w:rsidRPr="000A1891" w:rsidRDefault="008A23DA" w:rsidP="008A23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</w:t>
            </w:r>
          </w:p>
        </w:tc>
      </w:tr>
      <w:tr w:rsidR="008A23DA" w:rsidRPr="000A1891" w14:paraId="3B8E5DED" w14:textId="77777777" w:rsidTr="00B1746E">
        <w:trPr>
          <w:trHeight w:val="680"/>
        </w:trPr>
        <w:tc>
          <w:tcPr>
            <w:tcW w:w="0" w:type="auto"/>
            <w:vMerge/>
            <w:shd w:val="clear" w:color="auto" w:fill="FBE4D5" w:themeFill="accent2" w:themeFillTint="33"/>
            <w:vAlign w:val="center"/>
          </w:tcPr>
          <w:p w14:paraId="194D64FC" w14:textId="77777777" w:rsidR="008A23DA" w:rsidRPr="000A1891" w:rsidRDefault="008A23DA" w:rsidP="008A23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shd w:val="clear" w:color="auto" w:fill="FBE4D5" w:themeFill="accent2" w:themeFillTint="33"/>
            <w:vAlign w:val="center"/>
          </w:tcPr>
          <w:p w14:paraId="479D4432" w14:textId="525D9D8C" w:rsidR="008A23DA" w:rsidRPr="00BE772D" w:rsidRDefault="008A23DA" w:rsidP="000D13B1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Посещение </w:t>
            </w:r>
            <w:r w:rsidR="0079015C">
              <w:rPr>
                <w:rFonts w:ascii="Times New Roman" w:hAnsi="Times New Roman" w:cs="Times New Roman"/>
                <w:b/>
                <w:sz w:val="28"/>
              </w:rPr>
              <w:t>лекци</w:t>
            </w:r>
            <w:r w:rsidR="000D13B1">
              <w:rPr>
                <w:rFonts w:ascii="Times New Roman" w:hAnsi="Times New Roman" w:cs="Times New Roman"/>
                <w:b/>
                <w:sz w:val="28"/>
              </w:rPr>
              <w:t>онных</w:t>
            </w:r>
            <w:r w:rsidR="0079015C">
              <w:rPr>
                <w:rFonts w:ascii="Times New Roman" w:hAnsi="Times New Roman" w:cs="Times New Roman"/>
                <w:b/>
                <w:sz w:val="28"/>
              </w:rPr>
              <w:t xml:space="preserve"> и практических занятий</w:t>
            </w:r>
            <w:r w:rsidR="00BE772D" w:rsidRPr="00BE772D">
              <w:rPr>
                <w:rFonts w:ascii="Times New Roman" w:hAnsi="Times New Roman" w:cs="Times New Roman"/>
                <w:b/>
                <w:sz w:val="28"/>
              </w:rPr>
              <w:t>*</w:t>
            </w:r>
          </w:p>
        </w:tc>
        <w:tc>
          <w:tcPr>
            <w:tcW w:w="1792" w:type="dxa"/>
            <w:shd w:val="clear" w:color="auto" w:fill="FBE4D5" w:themeFill="accent2" w:themeFillTint="33"/>
            <w:vAlign w:val="center"/>
          </w:tcPr>
          <w:p w14:paraId="774DFCCA" w14:textId="647446B4" w:rsidR="008A23DA" w:rsidRPr="000A1891" w:rsidRDefault="008A23DA" w:rsidP="008A23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4-6</w:t>
            </w:r>
          </w:p>
        </w:tc>
        <w:tc>
          <w:tcPr>
            <w:tcW w:w="1807" w:type="dxa"/>
            <w:vMerge/>
            <w:shd w:val="clear" w:color="auto" w:fill="FBE4D5" w:themeFill="accent2" w:themeFillTint="33"/>
            <w:vAlign w:val="center"/>
          </w:tcPr>
          <w:p w14:paraId="4927E0E7" w14:textId="639AE057" w:rsidR="008A23DA" w:rsidRPr="000A1891" w:rsidRDefault="008A23DA" w:rsidP="008A23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A23DA" w:rsidRPr="000A1891" w14:paraId="418F416D" w14:textId="77777777" w:rsidTr="00B1746E">
        <w:trPr>
          <w:trHeight w:val="322"/>
        </w:trPr>
        <w:tc>
          <w:tcPr>
            <w:tcW w:w="0" w:type="auto"/>
            <w:vMerge w:val="restart"/>
            <w:shd w:val="clear" w:color="auto" w:fill="E2EFD9" w:themeFill="accent6" w:themeFillTint="33"/>
            <w:vAlign w:val="center"/>
          </w:tcPr>
          <w:p w14:paraId="5FB62057" w14:textId="77777777" w:rsidR="008A23DA" w:rsidRPr="000A1891" w:rsidRDefault="008A23DA" w:rsidP="008A23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Самостоятельная работа студентов</w:t>
            </w: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28E1BEEE" w14:textId="4031498C" w:rsidR="008A23DA" w:rsidRDefault="008A23DA" w:rsidP="00BE772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A1891">
              <w:rPr>
                <w:rFonts w:ascii="Times New Roman" w:hAnsi="Times New Roman" w:cs="Times New Roman"/>
                <w:b/>
                <w:sz w:val="28"/>
              </w:rPr>
              <w:t xml:space="preserve">Контроль самостоятельной работы </w:t>
            </w:r>
            <w:r w:rsidR="007F6FEC"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r w:rsidRPr="000A1891">
              <w:rPr>
                <w:rFonts w:ascii="Times New Roman" w:hAnsi="Times New Roman" w:cs="Times New Roman"/>
                <w:b/>
                <w:sz w:val="28"/>
              </w:rPr>
              <w:t xml:space="preserve">, предусмотренный </w:t>
            </w:r>
            <w:r w:rsidR="007F6FEC">
              <w:rPr>
                <w:rFonts w:ascii="Times New Roman" w:hAnsi="Times New Roman" w:cs="Times New Roman"/>
                <w:b/>
                <w:sz w:val="28"/>
              </w:rPr>
              <w:t>рабочей программой дисциплины</w:t>
            </w:r>
            <w:r w:rsidRPr="000A1891">
              <w:rPr>
                <w:rFonts w:ascii="Times New Roman" w:hAnsi="Times New Roman" w:cs="Times New Roman"/>
                <w:b/>
                <w:sz w:val="28"/>
              </w:rPr>
              <w:t xml:space="preserve"> (опрос, тестирование, проверка домашних заданий, решение ситуационных задач, аудиторн</w:t>
            </w:r>
            <w:r w:rsidR="00BE772D">
              <w:rPr>
                <w:rFonts w:ascii="Times New Roman" w:hAnsi="Times New Roman" w:cs="Times New Roman"/>
                <w:b/>
                <w:sz w:val="28"/>
              </w:rPr>
              <w:t>ых</w:t>
            </w:r>
            <w:r w:rsidRPr="000A1891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E772D">
              <w:rPr>
                <w:rFonts w:ascii="Times New Roman" w:hAnsi="Times New Roman" w:cs="Times New Roman"/>
                <w:b/>
                <w:sz w:val="28"/>
              </w:rPr>
              <w:t>самостоятельных работ</w:t>
            </w:r>
            <w:r w:rsidRPr="000A1891">
              <w:rPr>
                <w:rFonts w:ascii="Times New Roman" w:hAnsi="Times New Roman" w:cs="Times New Roman"/>
                <w:b/>
                <w:sz w:val="28"/>
              </w:rPr>
              <w:t>, ведение конспектов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и др.</w:t>
            </w:r>
            <w:r w:rsidRPr="000A1891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14:paraId="77668653" w14:textId="579DEF24" w:rsidR="008A23DA" w:rsidRDefault="008A23DA" w:rsidP="008A23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20-24</w:t>
            </w:r>
          </w:p>
        </w:tc>
        <w:tc>
          <w:tcPr>
            <w:tcW w:w="1807" w:type="dxa"/>
            <w:vMerge w:val="restart"/>
            <w:shd w:val="clear" w:color="auto" w:fill="E2EFD9" w:themeFill="accent6" w:themeFillTint="33"/>
            <w:vAlign w:val="center"/>
          </w:tcPr>
          <w:p w14:paraId="4B73E8EF" w14:textId="77777777" w:rsidR="008A23DA" w:rsidRPr="000A1891" w:rsidRDefault="008A23DA" w:rsidP="008A23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30</w:t>
            </w:r>
          </w:p>
        </w:tc>
      </w:tr>
      <w:tr w:rsidR="008A23DA" w:rsidRPr="000A1891" w14:paraId="3A287ABC" w14:textId="77777777" w:rsidTr="00B1746E">
        <w:trPr>
          <w:trHeight w:val="680"/>
        </w:trPr>
        <w:tc>
          <w:tcPr>
            <w:tcW w:w="0" w:type="auto"/>
            <w:vMerge/>
            <w:shd w:val="clear" w:color="auto" w:fill="E2EFD9" w:themeFill="accent6" w:themeFillTint="33"/>
          </w:tcPr>
          <w:p w14:paraId="2FCDC818" w14:textId="77777777" w:rsidR="008A23DA" w:rsidRPr="000A1891" w:rsidRDefault="008A23DA" w:rsidP="008A23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0" w:type="auto"/>
            <w:shd w:val="clear" w:color="auto" w:fill="E2EFD9" w:themeFill="accent6" w:themeFillTint="33"/>
            <w:vAlign w:val="center"/>
          </w:tcPr>
          <w:p w14:paraId="25511034" w14:textId="05E93ED7" w:rsidR="008A23DA" w:rsidRPr="000A1891" w:rsidRDefault="0039302C" w:rsidP="00B1746E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A1891">
              <w:rPr>
                <w:rFonts w:ascii="Times New Roman" w:hAnsi="Times New Roman" w:cs="Times New Roman"/>
                <w:b/>
                <w:sz w:val="28"/>
              </w:rPr>
              <w:t xml:space="preserve">Контроль самостоятельной работы </w:t>
            </w:r>
            <w:r>
              <w:rPr>
                <w:rFonts w:ascii="Times New Roman" w:hAnsi="Times New Roman" w:cs="Times New Roman"/>
                <w:b/>
                <w:sz w:val="28"/>
              </w:rPr>
              <w:t>обучающихся</w:t>
            </w:r>
            <w:r w:rsidR="008A23DA" w:rsidRPr="000A1891">
              <w:rPr>
                <w:rFonts w:ascii="Times New Roman" w:hAnsi="Times New Roman" w:cs="Times New Roman"/>
                <w:b/>
                <w:sz w:val="28"/>
              </w:rPr>
              <w:t>, предусмотрен</w:t>
            </w:r>
            <w:r>
              <w:rPr>
                <w:rFonts w:ascii="Times New Roman" w:hAnsi="Times New Roman" w:cs="Times New Roman"/>
                <w:b/>
                <w:sz w:val="28"/>
              </w:rPr>
              <w:t>ный</w:t>
            </w:r>
            <w:r w:rsidR="008A23DA" w:rsidRPr="000A1891">
              <w:rPr>
                <w:rFonts w:ascii="Times New Roman" w:hAnsi="Times New Roman" w:cs="Times New Roman"/>
                <w:b/>
                <w:sz w:val="28"/>
              </w:rPr>
              <w:t xml:space="preserve"> учебным планом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(контрольная работа, эссе, реферат, домашнее творческое задание, расчетно-аналитическая работа)</w:t>
            </w:r>
          </w:p>
        </w:tc>
        <w:tc>
          <w:tcPr>
            <w:tcW w:w="1792" w:type="dxa"/>
            <w:shd w:val="clear" w:color="auto" w:fill="E2EFD9" w:themeFill="accent6" w:themeFillTint="33"/>
            <w:vAlign w:val="center"/>
          </w:tcPr>
          <w:p w14:paraId="31E75C3B" w14:textId="5D63BFED" w:rsidR="008A23DA" w:rsidRPr="000A1891" w:rsidRDefault="008A23DA" w:rsidP="008A23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6-10</w:t>
            </w:r>
          </w:p>
        </w:tc>
        <w:tc>
          <w:tcPr>
            <w:tcW w:w="1807" w:type="dxa"/>
            <w:vMerge/>
            <w:shd w:val="clear" w:color="auto" w:fill="E2EFD9" w:themeFill="accent6" w:themeFillTint="33"/>
          </w:tcPr>
          <w:p w14:paraId="0481FDDD" w14:textId="333C2480" w:rsidR="008A23DA" w:rsidRPr="000A1891" w:rsidRDefault="008A23DA" w:rsidP="008A23D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8A23DA" w:rsidRPr="000A1891" w14:paraId="7B922D06" w14:textId="77777777" w:rsidTr="00B1746E">
        <w:trPr>
          <w:trHeight w:val="510"/>
        </w:trPr>
        <w:tc>
          <w:tcPr>
            <w:tcW w:w="12753" w:type="dxa"/>
            <w:gridSpan w:val="3"/>
            <w:shd w:val="clear" w:color="auto" w:fill="D9E2F3" w:themeFill="accent1" w:themeFillTint="33"/>
            <w:vAlign w:val="center"/>
          </w:tcPr>
          <w:p w14:paraId="668B28F2" w14:textId="43485A09" w:rsidR="008A23DA" w:rsidRDefault="008A23DA" w:rsidP="008A23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Работа в семестре</w:t>
            </w:r>
          </w:p>
        </w:tc>
        <w:tc>
          <w:tcPr>
            <w:tcW w:w="1807" w:type="dxa"/>
            <w:shd w:val="clear" w:color="auto" w:fill="D9E2F3" w:themeFill="accent1" w:themeFillTint="33"/>
            <w:vAlign w:val="center"/>
          </w:tcPr>
          <w:p w14:paraId="40DAC697" w14:textId="77777777" w:rsidR="008A23DA" w:rsidRPr="000A1891" w:rsidRDefault="008A23DA" w:rsidP="008A23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40</w:t>
            </w:r>
          </w:p>
        </w:tc>
      </w:tr>
      <w:tr w:rsidR="008A23DA" w:rsidRPr="000A1891" w14:paraId="4BAA5DF9" w14:textId="77777777" w:rsidTr="00B1746E">
        <w:trPr>
          <w:trHeight w:val="510"/>
        </w:trPr>
        <w:tc>
          <w:tcPr>
            <w:tcW w:w="12753" w:type="dxa"/>
            <w:gridSpan w:val="3"/>
            <w:shd w:val="clear" w:color="auto" w:fill="D9E2F3" w:themeFill="accent1" w:themeFillTint="33"/>
            <w:vAlign w:val="center"/>
          </w:tcPr>
          <w:p w14:paraId="0BEAEC01" w14:textId="744F10FE" w:rsidR="008A23DA" w:rsidRDefault="008A23DA" w:rsidP="008A23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Зачет / экзамен</w:t>
            </w:r>
          </w:p>
        </w:tc>
        <w:tc>
          <w:tcPr>
            <w:tcW w:w="1807" w:type="dxa"/>
            <w:shd w:val="clear" w:color="auto" w:fill="D9E2F3" w:themeFill="accent1" w:themeFillTint="33"/>
            <w:vAlign w:val="center"/>
          </w:tcPr>
          <w:p w14:paraId="7D7BE76C" w14:textId="03AEBEB5" w:rsidR="008A23DA" w:rsidRDefault="008A23DA" w:rsidP="008A23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60</w:t>
            </w:r>
          </w:p>
        </w:tc>
      </w:tr>
      <w:tr w:rsidR="008A23DA" w:rsidRPr="000A1891" w14:paraId="548D774B" w14:textId="77777777" w:rsidTr="00B1746E">
        <w:trPr>
          <w:trHeight w:val="510"/>
        </w:trPr>
        <w:tc>
          <w:tcPr>
            <w:tcW w:w="12753" w:type="dxa"/>
            <w:gridSpan w:val="3"/>
            <w:shd w:val="clear" w:color="auto" w:fill="D9E2F3" w:themeFill="accent1" w:themeFillTint="33"/>
            <w:vAlign w:val="center"/>
          </w:tcPr>
          <w:p w14:paraId="5EF82C86" w14:textId="5FE765EF" w:rsidR="008A23DA" w:rsidRDefault="008A23DA" w:rsidP="008A23D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Итого</w:t>
            </w:r>
          </w:p>
        </w:tc>
        <w:tc>
          <w:tcPr>
            <w:tcW w:w="1807" w:type="dxa"/>
            <w:shd w:val="clear" w:color="auto" w:fill="D9E2F3" w:themeFill="accent1" w:themeFillTint="33"/>
            <w:vAlign w:val="center"/>
          </w:tcPr>
          <w:p w14:paraId="74CB1BF0" w14:textId="4E6C93E4" w:rsidR="008A23DA" w:rsidRPr="000A1891" w:rsidRDefault="008A23DA" w:rsidP="008A23D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100</w:t>
            </w:r>
          </w:p>
        </w:tc>
      </w:tr>
    </w:tbl>
    <w:p w14:paraId="1E6607EF" w14:textId="6C71EC62" w:rsidR="00541E9A" w:rsidRPr="00BE772D" w:rsidRDefault="00516B05" w:rsidP="00BE772D">
      <w:pPr>
        <w:spacing w:after="0" w:line="240" w:lineRule="auto"/>
        <w:rPr>
          <w:sz w:val="16"/>
          <w:szCs w:val="16"/>
        </w:rPr>
      </w:pPr>
    </w:p>
    <w:p w14:paraId="69865459" w14:textId="3B6C2300" w:rsidR="00BE772D" w:rsidRDefault="00BE772D" w:rsidP="00BE772D">
      <w:pPr>
        <w:spacing w:after="0" w:line="240" w:lineRule="auto"/>
        <w:rPr>
          <w:lang w:val="en-US"/>
        </w:rPr>
      </w:pPr>
      <w:r>
        <w:rPr>
          <w:lang w:val="en-US"/>
        </w:rPr>
        <w:t>________</w:t>
      </w:r>
    </w:p>
    <w:p w14:paraId="3E877D82" w14:textId="1CD407D7" w:rsidR="00BE772D" w:rsidRPr="00516B05" w:rsidRDefault="00516B05" w:rsidP="00516B0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* </w:t>
      </w:r>
      <w:r w:rsidR="00BE772D" w:rsidRPr="00516B05">
        <w:rPr>
          <w:rFonts w:ascii="Times New Roman" w:hAnsi="Times New Roman" w:cs="Times New Roman"/>
          <w:sz w:val="26"/>
          <w:szCs w:val="26"/>
        </w:rPr>
        <w:t>Р</w:t>
      </w:r>
      <w:bookmarkStart w:id="0" w:name="_GoBack"/>
      <w:bookmarkEnd w:id="0"/>
      <w:r w:rsidR="00BE772D" w:rsidRPr="00516B05">
        <w:rPr>
          <w:rFonts w:ascii="Times New Roman" w:hAnsi="Times New Roman" w:cs="Times New Roman"/>
          <w:sz w:val="26"/>
          <w:szCs w:val="26"/>
        </w:rPr>
        <w:t>аспределение баллов между лекционными и практическими занятиями производится пропорционально количеству часов.</w:t>
      </w:r>
    </w:p>
    <w:sectPr w:rsidR="00BE772D" w:rsidRPr="00516B05" w:rsidSect="008A23D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E79D5"/>
    <w:multiLevelType w:val="hybridMultilevel"/>
    <w:tmpl w:val="CCBE3898"/>
    <w:lvl w:ilvl="0" w:tplc="C41CE904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51"/>
    <w:rsid w:val="000D13B1"/>
    <w:rsid w:val="000E0EBF"/>
    <w:rsid w:val="002F5EF3"/>
    <w:rsid w:val="0039302C"/>
    <w:rsid w:val="00475F39"/>
    <w:rsid w:val="004A1A51"/>
    <w:rsid w:val="00516B05"/>
    <w:rsid w:val="00620170"/>
    <w:rsid w:val="0079015C"/>
    <w:rsid w:val="007F6FEC"/>
    <w:rsid w:val="00804584"/>
    <w:rsid w:val="008A23DA"/>
    <w:rsid w:val="00924773"/>
    <w:rsid w:val="00A624B4"/>
    <w:rsid w:val="00B1746E"/>
    <w:rsid w:val="00BE772D"/>
    <w:rsid w:val="00C928C2"/>
    <w:rsid w:val="00DD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072E"/>
  <w15:chartTrackingRefBased/>
  <w15:docId w15:val="{43C52411-C827-4A53-8C3A-BB1CD2BB2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0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7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Домбровская Елена Николаевна</dc:creator>
  <cp:keywords/>
  <dc:description/>
  <cp:lastModifiedBy>Гордова Марина</cp:lastModifiedBy>
  <cp:revision>8</cp:revision>
  <cp:lastPrinted>2022-10-27T13:04:00Z</cp:lastPrinted>
  <dcterms:created xsi:type="dcterms:W3CDTF">2022-10-28T12:36:00Z</dcterms:created>
  <dcterms:modified xsi:type="dcterms:W3CDTF">2023-10-26T10:08:00Z</dcterms:modified>
</cp:coreProperties>
</file>