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038F9"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35684B2"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учреждение высшего образования</w:t>
      </w:r>
    </w:p>
    <w:p w14:paraId="792D6B24"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«ФИНАНСОВЫЙ УНИВЕРСИТЕТ ПРИ пРАВИТЕЛЬСТВЕ</w:t>
      </w:r>
    </w:p>
    <w:p w14:paraId="5E74330C"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Российской Федерации»</w:t>
      </w:r>
    </w:p>
    <w:p w14:paraId="2AD72DA6"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(Финансовый университет)</w:t>
      </w:r>
    </w:p>
    <w:p w14:paraId="1BFF0E6D"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22D92C43"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Департамент отраслевых рынков</w:t>
      </w:r>
    </w:p>
    <w:p w14:paraId="0083D6D1"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Факультета экономики и бизнеса</w:t>
      </w:r>
    </w:p>
    <w:tbl>
      <w:tblPr>
        <w:tblW w:w="0" w:type="auto"/>
        <w:tblInd w:w="-106" w:type="dxa"/>
        <w:tblLook w:val="00A0" w:firstRow="1" w:lastRow="0" w:firstColumn="1" w:lastColumn="0" w:noHBand="0" w:noVBand="0"/>
      </w:tblPr>
      <w:tblGrid>
        <w:gridCol w:w="4810"/>
        <w:gridCol w:w="4651"/>
      </w:tblGrid>
      <w:tr w:rsidR="00694566" w:rsidRPr="00694566" w14:paraId="67E1594F" w14:textId="77777777" w:rsidTr="00A654F5">
        <w:tc>
          <w:tcPr>
            <w:tcW w:w="5070" w:type="dxa"/>
          </w:tcPr>
          <w:p w14:paraId="5CD4C68C" w14:textId="77777777" w:rsidR="00694566" w:rsidRPr="00694566" w:rsidRDefault="00694566" w:rsidP="00694566">
            <w:pPr>
              <w:spacing w:before="120" w:after="0" w:line="240" w:lineRule="auto"/>
              <w:rPr>
                <w:rFonts w:ascii="Times New Roman" w:eastAsia="Times New Roman" w:hAnsi="Times New Roman" w:cs="Times New Roman"/>
                <w:sz w:val="28"/>
                <w:szCs w:val="28"/>
                <w:highlight w:val="yellow"/>
                <w:lang w:eastAsia="ru-RU"/>
              </w:rPr>
            </w:pPr>
          </w:p>
        </w:tc>
        <w:tc>
          <w:tcPr>
            <w:tcW w:w="4784" w:type="dxa"/>
          </w:tcPr>
          <w:p w14:paraId="69D1D2A8" w14:textId="77777777" w:rsidR="009A61DF" w:rsidRDefault="009A61DF" w:rsidP="00694566">
            <w:pPr>
              <w:spacing w:after="120" w:line="240" w:lineRule="auto"/>
              <w:ind w:left="284"/>
              <w:rPr>
                <w:rFonts w:ascii="Times New Roman" w:eastAsia="Times New Roman" w:hAnsi="Times New Roman" w:cs="Times New Roman"/>
                <w:caps/>
                <w:sz w:val="28"/>
                <w:szCs w:val="28"/>
                <w:lang w:eastAsia="ru-RU"/>
              </w:rPr>
            </w:pPr>
          </w:p>
          <w:p w14:paraId="318B6E9E" w14:textId="77777777" w:rsidR="00694566" w:rsidRPr="00694566" w:rsidRDefault="00694566" w:rsidP="00694566">
            <w:pPr>
              <w:spacing w:after="120" w:line="240" w:lineRule="auto"/>
              <w:ind w:left="284"/>
              <w:rPr>
                <w:rFonts w:ascii="Times New Roman" w:eastAsia="Times New Roman" w:hAnsi="Times New Roman" w:cs="Times New Roman"/>
                <w:caps/>
                <w:sz w:val="28"/>
                <w:szCs w:val="28"/>
                <w:lang w:eastAsia="ru-RU"/>
              </w:rPr>
            </w:pPr>
            <w:r w:rsidRPr="00694566">
              <w:rPr>
                <w:rFonts w:ascii="Times New Roman" w:eastAsia="Times New Roman" w:hAnsi="Times New Roman" w:cs="Times New Roman"/>
                <w:caps/>
                <w:sz w:val="28"/>
                <w:szCs w:val="28"/>
                <w:lang w:eastAsia="ru-RU"/>
              </w:rPr>
              <w:t>утверждаю</w:t>
            </w:r>
          </w:p>
          <w:p w14:paraId="4D1F7957" w14:textId="77777777" w:rsidR="00694566" w:rsidRPr="00694566" w:rsidRDefault="00694566" w:rsidP="00694566">
            <w:pPr>
              <w:spacing w:after="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Проректор по учебной и методической работе </w:t>
            </w:r>
          </w:p>
          <w:p w14:paraId="4B7EE58E" w14:textId="77777777" w:rsidR="00694566" w:rsidRPr="00694566" w:rsidRDefault="00694566" w:rsidP="00694566">
            <w:pPr>
              <w:spacing w:before="360" w:after="12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____________ Е.А. Каменева</w:t>
            </w:r>
          </w:p>
          <w:p w14:paraId="5E396874" w14:textId="1D74CE1C" w:rsidR="00694566" w:rsidRPr="00694566" w:rsidRDefault="00694566" w:rsidP="00694566">
            <w:pPr>
              <w:spacing w:before="120" w:after="0" w:line="240"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    </w:t>
            </w:r>
            <w:r w:rsidR="007A3405">
              <w:rPr>
                <w:rFonts w:ascii="Times New Roman" w:eastAsia="Times New Roman" w:hAnsi="Times New Roman" w:cs="Times New Roman"/>
                <w:sz w:val="28"/>
                <w:szCs w:val="28"/>
                <w:lang w:eastAsia="ru-RU"/>
              </w:rPr>
              <w:t>28.02.</w:t>
            </w:r>
            <w:r w:rsidRPr="00694566">
              <w:rPr>
                <w:rFonts w:ascii="Times New Roman" w:eastAsia="Times New Roman" w:hAnsi="Times New Roman" w:cs="Times New Roman"/>
                <w:sz w:val="28"/>
                <w:szCs w:val="28"/>
                <w:lang w:eastAsia="ru-RU"/>
              </w:rPr>
              <w:t>2023 г.</w:t>
            </w:r>
          </w:p>
          <w:p w14:paraId="5B690B3F" w14:textId="77777777" w:rsidR="00694566" w:rsidRPr="00694566" w:rsidRDefault="00694566" w:rsidP="00694566">
            <w:pPr>
              <w:spacing w:after="0" w:line="240" w:lineRule="auto"/>
              <w:ind w:left="284"/>
              <w:rPr>
                <w:rFonts w:ascii="Times New Roman" w:eastAsia="Times New Roman" w:hAnsi="Times New Roman" w:cs="Times New Roman"/>
                <w:sz w:val="28"/>
                <w:szCs w:val="28"/>
                <w:highlight w:val="yellow"/>
                <w:lang w:eastAsia="ru-RU"/>
              </w:rPr>
            </w:pPr>
          </w:p>
        </w:tc>
      </w:tr>
    </w:tbl>
    <w:p w14:paraId="4B2C1B58"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p>
    <w:p w14:paraId="7621CB2B" w14:textId="77777777" w:rsidR="00694566" w:rsidRPr="00694566" w:rsidRDefault="00694566" w:rsidP="00694566">
      <w:pPr>
        <w:spacing w:after="0" w:line="240" w:lineRule="auto"/>
        <w:jc w:val="center"/>
        <w:rPr>
          <w:rFonts w:ascii="Times New Roman" w:eastAsia="Times New Roman" w:hAnsi="Times New Roman" w:cs="Times New Roman"/>
          <w:sz w:val="36"/>
          <w:szCs w:val="36"/>
          <w:lang w:eastAsia="ru-RU"/>
        </w:rPr>
      </w:pPr>
      <w:r w:rsidRPr="00694566">
        <w:rPr>
          <w:rFonts w:ascii="Times New Roman" w:eastAsia="Times New Roman" w:hAnsi="Times New Roman" w:cs="Times New Roman"/>
          <w:sz w:val="36"/>
          <w:szCs w:val="36"/>
          <w:lang w:eastAsia="ru-RU"/>
        </w:rPr>
        <w:t>Харитонова Н.А., Харитонова Т.В.</w:t>
      </w:r>
    </w:p>
    <w:p w14:paraId="097C2669" w14:textId="77777777" w:rsidR="00694566" w:rsidRPr="00694566" w:rsidRDefault="00694566" w:rsidP="00694566">
      <w:pPr>
        <w:spacing w:after="0" w:line="240" w:lineRule="auto"/>
        <w:jc w:val="center"/>
        <w:rPr>
          <w:rFonts w:ascii="Times New Roman" w:eastAsia="Times New Roman" w:hAnsi="Times New Roman" w:cs="Times New Roman"/>
          <w:b/>
          <w:bCs/>
          <w:sz w:val="36"/>
          <w:szCs w:val="36"/>
          <w:lang w:eastAsia="ru-RU"/>
        </w:rPr>
      </w:pPr>
    </w:p>
    <w:p w14:paraId="246AAB82" w14:textId="77777777" w:rsidR="00EF2777" w:rsidRDefault="00EF2777" w:rsidP="00694566">
      <w:pPr>
        <w:spacing w:after="0" w:line="240" w:lineRule="auto"/>
        <w:jc w:val="center"/>
        <w:rPr>
          <w:rFonts w:ascii="Times New Roman" w:hAnsi="Times New Roman" w:cs="Times New Roman"/>
          <w:sz w:val="24"/>
          <w:szCs w:val="24"/>
        </w:rPr>
      </w:pPr>
      <w:r w:rsidRPr="00EF2777">
        <w:rPr>
          <w:rFonts w:ascii="Times New Roman" w:hAnsi="Times New Roman" w:cs="Times New Roman"/>
          <w:b/>
          <w:sz w:val="28"/>
          <w:szCs w:val="28"/>
        </w:rPr>
        <w:t>ОТРАСЛЕВОЙ МАРКЕТИНГ</w:t>
      </w:r>
      <w:r w:rsidRPr="00EF2777">
        <w:rPr>
          <w:rFonts w:ascii="Times New Roman" w:hAnsi="Times New Roman" w:cs="Times New Roman"/>
          <w:sz w:val="24"/>
          <w:szCs w:val="24"/>
        </w:rPr>
        <w:t xml:space="preserve"> </w:t>
      </w:r>
    </w:p>
    <w:p w14:paraId="63387BAF" w14:textId="66C165C9" w:rsidR="00694566" w:rsidRPr="00EF2777" w:rsidRDefault="00694566" w:rsidP="00694566">
      <w:pPr>
        <w:spacing w:after="0" w:line="240" w:lineRule="auto"/>
        <w:jc w:val="center"/>
        <w:rPr>
          <w:rFonts w:ascii="Times New Roman" w:eastAsia="Times New Roman" w:hAnsi="Times New Roman" w:cs="Times New Roman"/>
          <w:bCs/>
          <w:sz w:val="28"/>
          <w:szCs w:val="28"/>
          <w:lang w:eastAsia="ru-RU"/>
        </w:rPr>
      </w:pPr>
      <w:r w:rsidRPr="00EF2777">
        <w:rPr>
          <w:rFonts w:ascii="Times New Roman" w:eastAsia="Times New Roman" w:hAnsi="Times New Roman" w:cs="Times New Roman"/>
          <w:bCs/>
          <w:sz w:val="28"/>
          <w:szCs w:val="28"/>
          <w:lang w:eastAsia="ru-RU"/>
        </w:rPr>
        <w:t>Рабочая программа дисциплины</w:t>
      </w:r>
    </w:p>
    <w:p w14:paraId="08EDDF6A"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28A09C22"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14:paraId="5D5D5CC1" w14:textId="77777777" w:rsidR="00C25D44" w:rsidRPr="00C25D44" w:rsidRDefault="00C25D44" w:rsidP="00C25D44">
      <w:pPr>
        <w:pStyle w:val="Normal1"/>
        <w:jc w:val="center"/>
        <w:rPr>
          <w:sz w:val="28"/>
          <w:szCs w:val="28"/>
        </w:rPr>
      </w:pPr>
      <w:r w:rsidRPr="00C25D44">
        <w:rPr>
          <w:sz w:val="28"/>
          <w:szCs w:val="28"/>
        </w:rPr>
        <w:t>38.03.02 «Менеджмент»,</w:t>
      </w:r>
    </w:p>
    <w:p w14:paraId="10449C3B" w14:textId="3DE4983B" w:rsidR="00C25D44" w:rsidRPr="00C25D44" w:rsidRDefault="00323ED1" w:rsidP="00C25D44">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ОП «Маркетинг»</w:t>
      </w:r>
      <w:r w:rsidR="00C25D44" w:rsidRPr="00C25D44">
        <w:rPr>
          <w:rFonts w:ascii="Times New Roman" w:hAnsi="Times New Roman" w:cs="Times New Roman"/>
          <w:color w:val="000000"/>
          <w:sz w:val="28"/>
          <w:szCs w:val="28"/>
        </w:rPr>
        <w:t>, ОП «Логистика»</w:t>
      </w:r>
    </w:p>
    <w:p w14:paraId="3CE1EE15" w14:textId="77777777" w:rsidR="00694566" w:rsidRPr="00694566" w:rsidRDefault="00694566" w:rsidP="00694566">
      <w:pPr>
        <w:spacing w:after="0" w:line="240" w:lineRule="auto"/>
        <w:rPr>
          <w:rFonts w:ascii="Times New Roman" w:eastAsia="Times New Roman" w:hAnsi="Times New Roman" w:cs="Times New Roman"/>
          <w:color w:val="000000"/>
          <w:sz w:val="28"/>
          <w:szCs w:val="28"/>
          <w:lang w:eastAsia="ru-RU"/>
        </w:rPr>
      </w:pPr>
    </w:p>
    <w:p w14:paraId="5A0104F3" w14:textId="74BAA5B0" w:rsidR="00323ED1" w:rsidRDefault="00694566" w:rsidP="00694566">
      <w:pPr>
        <w:spacing w:after="0" w:line="240" w:lineRule="auto"/>
        <w:jc w:val="center"/>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p>
    <w:p w14:paraId="37733890" w14:textId="77777777" w:rsidR="00143275" w:rsidRDefault="00143275" w:rsidP="00694566">
      <w:pPr>
        <w:spacing w:after="0" w:line="240" w:lineRule="auto"/>
        <w:jc w:val="center"/>
        <w:rPr>
          <w:rFonts w:ascii="Times New Roman" w:eastAsia="Times New Roman" w:hAnsi="Times New Roman" w:cs="Times New Roman"/>
          <w:color w:val="000000"/>
          <w:sz w:val="28"/>
          <w:szCs w:val="28"/>
          <w:lang w:eastAsia="ru-RU"/>
        </w:rPr>
      </w:pPr>
    </w:p>
    <w:p w14:paraId="4277601D" w14:textId="7BFAA7B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p>
    <w:p w14:paraId="53184EAD" w14:textId="77777777" w:rsidR="00143275" w:rsidRDefault="00143275" w:rsidP="00143275">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Рекомендовано Ученым советом Факультета экономики и бизнеса</w:t>
      </w:r>
    </w:p>
    <w:p w14:paraId="668F2E5E" w14:textId="77777777" w:rsidR="00143275" w:rsidRDefault="00143275" w:rsidP="0014327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27 от 21 февраля 2023 г.</w:t>
      </w:r>
    </w:p>
    <w:p w14:paraId="1DF2BF17" w14:textId="77777777" w:rsidR="00143275" w:rsidRDefault="00143275" w:rsidP="00143275">
      <w:pPr>
        <w:tabs>
          <w:tab w:val="left" w:pos="709"/>
          <w:tab w:val="left" w:pos="993"/>
        </w:tabs>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 xml:space="preserve">Одобрено советом учебно- научного Департамента отраслевых рынков </w:t>
      </w:r>
    </w:p>
    <w:p w14:paraId="0499A143" w14:textId="77777777" w:rsidR="00143275" w:rsidRDefault="00143275" w:rsidP="0014327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7 от 30 января 2023 г.</w:t>
      </w:r>
    </w:p>
    <w:p w14:paraId="55F238A2" w14:textId="7777777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p>
    <w:p w14:paraId="48737ED6"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11D5A55F"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C35E7E1"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B0D8FAF"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24E0A75"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6F41B32" w14:textId="3DF2922D" w:rsid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Москва 2023</w:t>
      </w:r>
    </w:p>
    <w:p w14:paraId="1DDEA915" w14:textId="7865DF47" w:rsidR="00263F10" w:rsidRDefault="00263F10" w:rsidP="00694566">
      <w:pPr>
        <w:spacing w:after="0" w:line="240" w:lineRule="auto"/>
        <w:jc w:val="center"/>
        <w:rPr>
          <w:rFonts w:ascii="Times New Roman" w:eastAsia="Times New Roman" w:hAnsi="Times New Roman" w:cs="Times New Roman"/>
          <w:sz w:val="28"/>
          <w:szCs w:val="28"/>
          <w:lang w:eastAsia="ru-RU"/>
        </w:rPr>
      </w:pPr>
    </w:p>
    <w:p w14:paraId="7733A951" w14:textId="344E2434" w:rsidR="00263F10" w:rsidRDefault="00263F10" w:rsidP="00694566">
      <w:pPr>
        <w:spacing w:after="0" w:line="240" w:lineRule="auto"/>
        <w:jc w:val="center"/>
        <w:rPr>
          <w:rFonts w:ascii="Times New Roman" w:eastAsia="Times New Roman" w:hAnsi="Times New Roman" w:cs="Times New Roman"/>
          <w:sz w:val="28"/>
          <w:szCs w:val="28"/>
          <w:lang w:eastAsia="ru-RU"/>
        </w:rPr>
      </w:pPr>
    </w:p>
    <w:p w14:paraId="34CFAD0B" w14:textId="77777777" w:rsidR="00263F10" w:rsidRDefault="00263F10" w:rsidP="00694566">
      <w:pPr>
        <w:spacing w:after="0" w:line="240" w:lineRule="auto"/>
        <w:jc w:val="center"/>
        <w:rPr>
          <w:rFonts w:ascii="Times New Roman" w:eastAsia="Times New Roman" w:hAnsi="Times New Roman" w:cs="Times New Roman"/>
          <w:sz w:val="28"/>
          <w:szCs w:val="28"/>
          <w:lang w:eastAsia="ru-RU"/>
        </w:rPr>
      </w:pPr>
      <w:bookmarkStart w:id="0" w:name="_GoBack"/>
      <w:bookmarkEnd w:id="0"/>
    </w:p>
    <w:p w14:paraId="3DC42E32" w14:textId="77777777" w:rsidR="00BB78FE" w:rsidRDefault="00587ACD" w:rsidP="00587ACD">
      <w:pPr>
        <w:spacing w:after="0" w:line="240" w:lineRule="auto"/>
        <w:jc w:val="center"/>
        <w:rPr>
          <w:rFonts w:ascii="Times New Roman" w:eastAsia="Times New Roman" w:hAnsi="Times New Roman" w:cs="Times New Roman"/>
          <w:sz w:val="28"/>
          <w:szCs w:val="28"/>
          <w:lang w:eastAsia="ru-RU"/>
        </w:rPr>
      </w:pPr>
      <w:bookmarkStart w:id="1" w:name="_Toc123142792"/>
      <w:r>
        <w:rPr>
          <w:rFonts w:ascii="Times New Roman" w:eastAsia="Times New Roman" w:hAnsi="Times New Roman" w:cs="Times New Roman"/>
          <w:sz w:val="28"/>
          <w:szCs w:val="28"/>
          <w:lang w:eastAsia="ru-RU"/>
        </w:rPr>
        <w:lastRenderedPageBreak/>
        <w:t>Содержание</w:t>
      </w:r>
    </w:p>
    <w:p w14:paraId="2A2D169F" w14:textId="77777777" w:rsidR="00587ACD" w:rsidRDefault="00587ACD" w:rsidP="00587ACD">
      <w:pPr>
        <w:spacing w:after="0" w:line="240" w:lineRule="auto"/>
        <w:jc w:val="center"/>
        <w:rPr>
          <w:rFonts w:ascii="Times New Roman" w:eastAsia="Times New Roman" w:hAnsi="Times New Roman" w:cs="Times New Roman"/>
          <w:sz w:val="28"/>
          <w:szCs w:val="28"/>
          <w:lang w:eastAsia="ru-RU"/>
        </w:rPr>
      </w:pPr>
    </w:p>
    <w:sdt>
      <w:sdtPr>
        <w:rPr>
          <w:rFonts w:asciiTheme="minorHAnsi" w:eastAsiaTheme="minorHAnsi" w:hAnsiTheme="minorHAnsi" w:cstheme="minorBidi"/>
          <w:b w:val="0"/>
          <w:bCs w:val="0"/>
          <w:color w:val="auto"/>
          <w:sz w:val="22"/>
          <w:szCs w:val="22"/>
        </w:rPr>
        <w:id w:val="1628890921"/>
        <w:docPartObj>
          <w:docPartGallery w:val="Table of Contents"/>
          <w:docPartUnique/>
        </w:docPartObj>
      </w:sdtPr>
      <w:sdtEndPr/>
      <w:sdtContent>
        <w:p w14:paraId="1EC99F2A" w14:textId="333C64D9" w:rsidR="00F17062" w:rsidRPr="00BD12F3" w:rsidRDefault="003A1AD6" w:rsidP="009017D7">
          <w:pPr>
            <w:pStyle w:val="12"/>
            <w:spacing w:line="264" w:lineRule="auto"/>
            <w:ind w:right="0" w:firstLine="426"/>
            <w:rPr>
              <w:rFonts w:eastAsiaTheme="minorEastAsia"/>
              <w:b w:val="0"/>
              <w:bCs w:val="0"/>
              <w:noProof/>
              <w:color w:val="auto"/>
              <w:lang w:eastAsia="ru-RU"/>
            </w:rPr>
          </w:pPr>
          <w:r w:rsidRPr="00F17062">
            <w:rPr>
              <w:b w:val="0"/>
              <w:sz w:val="27"/>
              <w:szCs w:val="27"/>
            </w:rPr>
            <w:fldChar w:fldCharType="begin"/>
          </w:r>
          <w:r w:rsidRPr="00F17062">
            <w:rPr>
              <w:b w:val="0"/>
              <w:sz w:val="27"/>
              <w:szCs w:val="27"/>
            </w:rPr>
            <w:instrText xml:space="preserve"> TOC \o "1-3" \h \z \u </w:instrText>
          </w:r>
          <w:r w:rsidRPr="00F17062">
            <w:rPr>
              <w:b w:val="0"/>
              <w:sz w:val="27"/>
              <w:szCs w:val="27"/>
            </w:rPr>
            <w:fldChar w:fldCharType="separate"/>
          </w:r>
          <w:hyperlink w:anchor="_Toc123227630" w:history="1">
            <w:r w:rsidR="00F17062" w:rsidRPr="00BD12F3">
              <w:rPr>
                <w:rStyle w:val="a5"/>
                <w:b w:val="0"/>
                <w:noProof/>
                <w:lang w:eastAsia="ru-RU"/>
              </w:rPr>
              <w:t>1.</w:t>
            </w:r>
            <w:r w:rsidR="00513BC8" w:rsidRPr="00BD12F3">
              <w:rPr>
                <w:rFonts w:eastAsiaTheme="minorEastAsia"/>
                <w:b w:val="0"/>
                <w:bCs w:val="0"/>
                <w:noProof/>
                <w:color w:val="auto"/>
                <w:lang w:eastAsia="ru-RU"/>
              </w:rPr>
              <w:t xml:space="preserve"> </w:t>
            </w:r>
            <w:r w:rsidR="00F17062" w:rsidRPr="00BD12F3">
              <w:rPr>
                <w:rStyle w:val="a5"/>
                <w:b w:val="0"/>
                <w:noProof/>
                <w:lang w:eastAsia="ru-RU"/>
              </w:rPr>
              <w:t>Наименование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_Toc123227630 \h </w:instrText>
            </w:r>
            <w:r w:rsidR="00F17062" w:rsidRPr="00BD12F3">
              <w:rPr>
                <w:b w:val="0"/>
                <w:noProof/>
                <w:webHidden/>
              </w:rPr>
            </w:r>
            <w:r w:rsidR="00F17062" w:rsidRPr="00BD12F3">
              <w:rPr>
                <w:b w:val="0"/>
                <w:noProof/>
                <w:webHidden/>
              </w:rPr>
              <w:fldChar w:fldCharType="separate"/>
            </w:r>
            <w:r w:rsidR="00E708D6">
              <w:rPr>
                <w:b w:val="0"/>
                <w:noProof/>
                <w:webHidden/>
              </w:rPr>
              <w:t>3</w:t>
            </w:r>
            <w:r w:rsidR="00F17062" w:rsidRPr="00BD12F3">
              <w:rPr>
                <w:b w:val="0"/>
                <w:noProof/>
                <w:webHidden/>
              </w:rPr>
              <w:fldChar w:fldCharType="end"/>
            </w:r>
          </w:hyperlink>
        </w:p>
        <w:p w14:paraId="37EBDA16" w14:textId="5B691438"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31" w:history="1">
            <w:r w:rsidR="00F17062" w:rsidRPr="00BD12F3">
              <w:rPr>
                <w:rStyle w:val="a5"/>
                <w:b w:val="0"/>
                <w:noProof/>
                <w:lang w:eastAsia="ru-RU"/>
              </w:rPr>
              <w:t>2.</w:t>
            </w:r>
            <w:r w:rsidR="00513BC8" w:rsidRPr="00BD12F3">
              <w:rPr>
                <w:rFonts w:eastAsiaTheme="minorEastAsia"/>
                <w:b w:val="0"/>
                <w:bCs w:val="0"/>
                <w:noProof/>
                <w:color w:val="auto"/>
                <w:lang w:eastAsia="ru-RU"/>
              </w:rPr>
              <w:t xml:space="preserve"> </w:t>
            </w:r>
            <w:r w:rsidR="00F17062" w:rsidRPr="00BD12F3">
              <w:rPr>
                <w:rStyle w:val="a5"/>
                <w:b w:val="0"/>
                <w:noProof/>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_Toc123227631 \h </w:instrText>
            </w:r>
            <w:r w:rsidR="00F17062" w:rsidRPr="00BD12F3">
              <w:rPr>
                <w:b w:val="0"/>
                <w:noProof/>
                <w:webHidden/>
              </w:rPr>
            </w:r>
            <w:r w:rsidR="00F17062" w:rsidRPr="00BD12F3">
              <w:rPr>
                <w:b w:val="0"/>
                <w:noProof/>
                <w:webHidden/>
              </w:rPr>
              <w:fldChar w:fldCharType="separate"/>
            </w:r>
            <w:r w:rsidR="00E708D6">
              <w:rPr>
                <w:b w:val="0"/>
                <w:noProof/>
                <w:webHidden/>
              </w:rPr>
              <w:t>3</w:t>
            </w:r>
            <w:r w:rsidR="00F17062" w:rsidRPr="00BD12F3">
              <w:rPr>
                <w:b w:val="0"/>
                <w:noProof/>
                <w:webHidden/>
              </w:rPr>
              <w:fldChar w:fldCharType="end"/>
            </w:r>
          </w:hyperlink>
        </w:p>
        <w:p w14:paraId="6E1A50EF" w14:textId="25AEA53B"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32" w:history="1">
            <w:r w:rsidR="00F17062" w:rsidRPr="00BD12F3">
              <w:rPr>
                <w:rStyle w:val="a5"/>
                <w:b w:val="0"/>
                <w:iCs/>
                <w:noProof/>
              </w:rPr>
              <w:t>3.</w:t>
            </w:r>
            <w:r w:rsidR="00513BC8" w:rsidRPr="00BD12F3">
              <w:rPr>
                <w:rFonts w:eastAsiaTheme="minorEastAsia"/>
                <w:b w:val="0"/>
                <w:bCs w:val="0"/>
                <w:noProof/>
                <w:color w:val="auto"/>
                <w:lang w:eastAsia="ru-RU"/>
              </w:rPr>
              <w:t xml:space="preserve"> </w:t>
            </w:r>
            <w:r w:rsidR="00F17062" w:rsidRPr="00BD12F3">
              <w:rPr>
                <w:rStyle w:val="a5"/>
                <w:b w:val="0"/>
                <w:noProof/>
                <w:lang w:eastAsia="ru-RU"/>
              </w:rPr>
              <w:t>Место дисциплины в структуре образов</w:t>
            </w:r>
            <w:r w:rsidR="00F17062" w:rsidRPr="00BD12F3">
              <w:rPr>
                <w:rStyle w:val="a5"/>
                <w:b w:val="0"/>
                <w:iCs/>
                <w:noProof/>
              </w:rPr>
              <w:t>ательной программы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_Toc123227632 \h </w:instrText>
            </w:r>
            <w:r w:rsidR="00F17062" w:rsidRPr="00BD12F3">
              <w:rPr>
                <w:b w:val="0"/>
                <w:noProof/>
                <w:webHidden/>
              </w:rPr>
            </w:r>
            <w:r w:rsidR="00F17062" w:rsidRPr="00BD12F3">
              <w:rPr>
                <w:b w:val="0"/>
                <w:noProof/>
                <w:webHidden/>
              </w:rPr>
              <w:fldChar w:fldCharType="separate"/>
            </w:r>
            <w:r w:rsidR="00E708D6">
              <w:rPr>
                <w:b w:val="0"/>
                <w:noProof/>
                <w:webHidden/>
              </w:rPr>
              <w:t>6</w:t>
            </w:r>
            <w:r w:rsidR="00F17062" w:rsidRPr="00BD12F3">
              <w:rPr>
                <w:b w:val="0"/>
                <w:noProof/>
                <w:webHidden/>
              </w:rPr>
              <w:fldChar w:fldCharType="end"/>
            </w:r>
          </w:hyperlink>
        </w:p>
        <w:p w14:paraId="029FE3F4" w14:textId="65F14EF6"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33" w:history="1">
            <w:r w:rsidR="00F17062" w:rsidRPr="00BD12F3">
              <w:rPr>
                <w:rStyle w:val="a5"/>
                <w:b w:val="0"/>
                <w:noProof/>
              </w:rPr>
              <w:t>4.</w:t>
            </w:r>
            <w:r w:rsidR="00513BC8" w:rsidRPr="00BD12F3">
              <w:rPr>
                <w:rFonts w:eastAsiaTheme="minorEastAsia"/>
                <w:b w:val="0"/>
                <w:bCs w:val="0"/>
                <w:noProof/>
                <w:color w:val="auto"/>
                <w:lang w:eastAsia="ru-RU"/>
              </w:rPr>
              <w:t xml:space="preserve"> </w:t>
            </w:r>
            <w:r w:rsidR="00F17062" w:rsidRPr="00BD12F3">
              <w:rPr>
                <w:rStyle w:val="a5"/>
                <w:b w:val="0"/>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_Toc123227633 \h </w:instrText>
            </w:r>
            <w:r w:rsidR="00F17062" w:rsidRPr="00BD12F3">
              <w:rPr>
                <w:b w:val="0"/>
                <w:noProof/>
                <w:webHidden/>
              </w:rPr>
            </w:r>
            <w:r w:rsidR="00F17062" w:rsidRPr="00BD12F3">
              <w:rPr>
                <w:b w:val="0"/>
                <w:noProof/>
                <w:webHidden/>
              </w:rPr>
              <w:fldChar w:fldCharType="separate"/>
            </w:r>
            <w:r w:rsidR="00E708D6">
              <w:rPr>
                <w:b w:val="0"/>
                <w:noProof/>
                <w:webHidden/>
              </w:rPr>
              <w:t>6</w:t>
            </w:r>
            <w:r w:rsidR="00F17062" w:rsidRPr="00BD12F3">
              <w:rPr>
                <w:b w:val="0"/>
                <w:noProof/>
                <w:webHidden/>
              </w:rPr>
              <w:fldChar w:fldCharType="end"/>
            </w:r>
          </w:hyperlink>
        </w:p>
        <w:p w14:paraId="4AF8B652" w14:textId="3E496729"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34" w:history="1">
            <w:r w:rsidR="00F17062" w:rsidRPr="00BD12F3">
              <w:rPr>
                <w:rStyle w:val="a5"/>
                <w:b w:val="0"/>
                <w:noProof/>
                <w:lang w:eastAsia="ru-RU"/>
              </w:rPr>
              <w:t>5.</w:t>
            </w:r>
            <w:r w:rsidR="00513BC8" w:rsidRPr="00BD12F3">
              <w:rPr>
                <w:rFonts w:eastAsiaTheme="minorEastAsia"/>
                <w:b w:val="0"/>
                <w:bCs w:val="0"/>
                <w:noProof/>
                <w:color w:val="auto"/>
                <w:lang w:eastAsia="ru-RU"/>
              </w:rPr>
              <w:t xml:space="preserve"> </w:t>
            </w:r>
            <w:r w:rsidR="00F17062" w:rsidRPr="00BD12F3">
              <w:rPr>
                <w:rStyle w:val="a5"/>
                <w:b w:val="0"/>
                <w:noProof/>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_Toc123227634 \h </w:instrText>
            </w:r>
            <w:r w:rsidR="00F17062" w:rsidRPr="00BD12F3">
              <w:rPr>
                <w:b w:val="0"/>
                <w:noProof/>
                <w:webHidden/>
              </w:rPr>
            </w:r>
            <w:r w:rsidR="00F17062" w:rsidRPr="00BD12F3">
              <w:rPr>
                <w:b w:val="0"/>
                <w:noProof/>
                <w:webHidden/>
              </w:rPr>
              <w:fldChar w:fldCharType="separate"/>
            </w:r>
            <w:r w:rsidR="00E708D6">
              <w:rPr>
                <w:b w:val="0"/>
                <w:noProof/>
                <w:webHidden/>
              </w:rPr>
              <w:t>7</w:t>
            </w:r>
            <w:r w:rsidR="00F17062" w:rsidRPr="00BD12F3">
              <w:rPr>
                <w:b w:val="0"/>
                <w:noProof/>
                <w:webHidden/>
              </w:rPr>
              <w:fldChar w:fldCharType="end"/>
            </w:r>
          </w:hyperlink>
        </w:p>
        <w:p w14:paraId="427747DA" w14:textId="78E2E5B4"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35" w:history="1">
            <w:r w:rsidR="00F17062" w:rsidRPr="00BD12F3">
              <w:rPr>
                <w:rStyle w:val="a5"/>
                <w:b w:val="0"/>
                <w:noProof/>
                <w:lang w:eastAsia="ru-RU"/>
              </w:rPr>
              <w:t>5.1. Содержание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_Toc123227635 \h </w:instrText>
            </w:r>
            <w:r w:rsidR="00F17062" w:rsidRPr="00BD12F3">
              <w:rPr>
                <w:b w:val="0"/>
                <w:noProof/>
                <w:webHidden/>
              </w:rPr>
            </w:r>
            <w:r w:rsidR="00F17062" w:rsidRPr="00BD12F3">
              <w:rPr>
                <w:b w:val="0"/>
                <w:noProof/>
                <w:webHidden/>
              </w:rPr>
              <w:fldChar w:fldCharType="separate"/>
            </w:r>
            <w:r w:rsidR="00E708D6">
              <w:rPr>
                <w:b w:val="0"/>
                <w:noProof/>
                <w:webHidden/>
              </w:rPr>
              <w:t>7</w:t>
            </w:r>
            <w:r w:rsidR="00F17062" w:rsidRPr="00BD12F3">
              <w:rPr>
                <w:b w:val="0"/>
                <w:noProof/>
                <w:webHidden/>
              </w:rPr>
              <w:fldChar w:fldCharType="end"/>
            </w:r>
          </w:hyperlink>
        </w:p>
        <w:p w14:paraId="750C3B6D" w14:textId="77A1FA34"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36" w:history="1">
            <w:r w:rsidR="00F17062" w:rsidRPr="00BD12F3">
              <w:rPr>
                <w:rStyle w:val="a5"/>
                <w:b w:val="0"/>
                <w:noProof/>
                <w:lang w:eastAsia="ru-RU"/>
              </w:rPr>
              <w:t>5.2</w:t>
            </w:r>
            <w:r w:rsidR="00513BC8" w:rsidRPr="00BD12F3">
              <w:rPr>
                <w:rStyle w:val="a5"/>
                <w:b w:val="0"/>
                <w:noProof/>
                <w:lang w:eastAsia="ru-RU"/>
              </w:rPr>
              <w:t>.</w:t>
            </w:r>
            <w:r w:rsidR="00F17062" w:rsidRPr="00BD12F3">
              <w:rPr>
                <w:rStyle w:val="a5"/>
                <w:b w:val="0"/>
                <w:noProof/>
                <w:lang w:eastAsia="ru-RU"/>
              </w:rPr>
              <w:t xml:space="preserve"> Учебно-тематический план (очная форма обучения)</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_Toc123227636 \h </w:instrText>
            </w:r>
            <w:r w:rsidR="00F17062" w:rsidRPr="00BD12F3">
              <w:rPr>
                <w:b w:val="0"/>
                <w:noProof/>
                <w:webHidden/>
              </w:rPr>
            </w:r>
            <w:r w:rsidR="00F17062" w:rsidRPr="00BD12F3">
              <w:rPr>
                <w:b w:val="0"/>
                <w:noProof/>
                <w:webHidden/>
              </w:rPr>
              <w:fldChar w:fldCharType="separate"/>
            </w:r>
            <w:r w:rsidR="00E708D6">
              <w:rPr>
                <w:b w:val="0"/>
                <w:noProof/>
                <w:webHidden/>
              </w:rPr>
              <w:t>9</w:t>
            </w:r>
            <w:r w:rsidR="00F17062" w:rsidRPr="00BD12F3">
              <w:rPr>
                <w:b w:val="0"/>
                <w:noProof/>
                <w:webHidden/>
              </w:rPr>
              <w:fldChar w:fldCharType="end"/>
            </w:r>
          </w:hyperlink>
        </w:p>
        <w:p w14:paraId="7150BE81" w14:textId="3855A42E"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37" w:history="1">
            <w:r w:rsidR="00F17062" w:rsidRPr="00BD12F3">
              <w:rPr>
                <w:rStyle w:val="a5"/>
                <w:b w:val="0"/>
                <w:noProof/>
                <w:lang w:eastAsia="ru-RU"/>
              </w:rPr>
              <w:t>5.3. Содержание семинаров, практических занятий</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_Toc123227637 \h </w:instrText>
            </w:r>
            <w:r w:rsidR="00F17062" w:rsidRPr="00BD12F3">
              <w:rPr>
                <w:b w:val="0"/>
                <w:noProof/>
                <w:webHidden/>
              </w:rPr>
            </w:r>
            <w:r w:rsidR="00F17062" w:rsidRPr="00BD12F3">
              <w:rPr>
                <w:b w:val="0"/>
                <w:noProof/>
                <w:webHidden/>
              </w:rPr>
              <w:fldChar w:fldCharType="separate"/>
            </w:r>
            <w:r w:rsidR="00E708D6">
              <w:rPr>
                <w:b w:val="0"/>
                <w:noProof/>
                <w:webHidden/>
              </w:rPr>
              <w:t>10</w:t>
            </w:r>
            <w:r w:rsidR="00F17062" w:rsidRPr="00BD12F3">
              <w:rPr>
                <w:b w:val="0"/>
                <w:noProof/>
                <w:webHidden/>
              </w:rPr>
              <w:fldChar w:fldCharType="end"/>
            </w:r>
          </w:hyperlink>
        </w:p>
        <w:p w14:paraId="41A94915" w14:textId="0F4C2783"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38" w:history="1">
            <w:r w:rsidR="00F17062" w:rsidRPr="00BD12F3">
              <w:rPr>
                <w:rStyle w:val="a5"/>
                <w:b w:val="0"/>
                <w:noProof/>
                <w:lang w:eastAsia="ru-RU"/>
              </w:rPr>
              <w:t>6.</w:t>
            </w:r>
            <w:r w:rsidR="00513BC8" w:rsidRPr="00BD12F3">
              <w:rPr>
                <w:rFonts w:eastAsiaTheme="minorEastAsia"/>
                <w:b w:val="0"/>
                <w:bCs w:val="0"/>
                <w:noProof/>
                <w:color w:val="auto"/>
                <w:lang w:eastAsia="ru-RU"/>
              </w:rPr>
              <w:t xml:space="preserve"> </w:t>
            </w:r>
            <w:r w:rsidR="00F17062" w:rsidRPr="00BD12F3">
              <w:rPr>
                <w:rStyle w:val="a5"/>
                <w:b w:val="0"/>
                <w:noProof/>
                <w:lang w:eastAsia="ru-RU"/>
              </w:rPr>
              <w:t>Перечень учебно-методического обеспечения для самостоятельной работы обучающихся по дисциплине</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_Toc123227638 \h </w:instrText>
            </w:r>
            <w:r w:rsidR="00F17062" w:rsidRPr="00BD12F3">
              <w:rPr>
                <w:b w:val="0"/>
                <w:noProof/>
                <w:webHidden/>
              </w:rPr>
            </w:r>
            <w:r w:rsidR="00F17062" w:rsidRPr="00BD12F3">
              <w:rPr>
                <w:b w:val="0"/>
                <w:noProof/>
                <w:webHidden/>
              </w:rPr>
              <w:fldChar w:fldCharType="separate"/>
            </w:r>
            <w:r w:rsidR="00E708D6">
              <w:rPr>
                <w:b w:val="0"/>
                <w:noProof/>
                <w:webHidden/>
              </w:rPr>
              <w:t>11</w:t>
            </w:r>
            <w:r w:rsidR="00F17062" w:rsidRPr="00BD12F3">
              <w:rPr>
                <w:b w:val="0"/>
                <w:noProof/>
                <w:webHidden/>
              </w:rPr>
              <w:fldChar w:fldCharType="end"/>
            </w:r>
          </w:hyperlink>
        </w:p>
        <w:p w14:paraId="16658BF7" w14:textId="0DF256F3"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39" w:history="1">
            <w:r w:rsidR="00F17062" w:rsidRPr="00BD12F3">
              <w:rPr>
                <w:rStyle w:val="a5"/>
                <w:b w:val="0"/>
                <w:noProof/>
                <w:lang w:eastAsia="ru-RU"/>
              </w:rPr>
              <w:t>6.1. Перечень вопросов, отводимых на самостоятельное освоение дисциплины, формы внеаудиторной самостоятельной работы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_Toc123227639 \h </w:instrText>
            </w:r>
            <w:r w:rsidR="00F17062" w:rsidRPr="00BD12F3">
              <w:rPr>
                <w:b w:val="0"/>
                <w:noProof/>
                <w:webHidden/>
              </w:rPr>
            </w:r>
            <w:r w:rsidR="00F17062" w:rsidRPr="00BD12F3">
              <w:rPr>
                <w:b w:val="0"/>
                <w:noProof/>
                <w:webHidden/>
              </w:rPr>
              <w:fldChar w:fldCharType="separate"/>
            </w:r>
            <w:r w:rsidR="00E708D6">
              <w:rPr>
                <w:b w:val="0"/>
                <w:noProof/>
                <w:webHidden/>
              </w:rPr>
              <w:t>11</w:t>
            </w:r>
            <w:r w:rsidR="00F17062" w:rsidRPr="00BD12F3">
              <w:rPr>
                <w:b w:val="0"/>
                <w:noProof/>
                <w:webHidden/>
              </w:rPr>
              <w:fldChar w:fldCharType="end"/>
            </w:r>
          </w:hyperlink>
        </w:p>
        <w:p w14:paraId="50B73455" w14:textId="28024D66"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40" w:history="1">
            <w:r w:rsidR="00F17062" w:rsidRPr="00BD12F3">
              <w:rPr>
                <w:rStyle w:val="a5"/>
                <w:b w:val="0"/>
                <w:noProof/>
                <w:lang w:eastAsia="ru-RU"/>
              </w:rPr>
              <w:t>6.2. Перечень вопросов, заданий, тем для подготовки к текущему контролю.</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_Toc123227640 \h </w:instrText>
            </w:r>
            <w:r w:rsidR="00F17062" w:rsidRPr="00BD12F3">
              <w:rPr>
                <w:b w:val="0"/>
                <w:noProof/>
                <w:webHidden/>
              </w:rPr>
            </w:r>
            <w:r w:rsidR="00F17062" w:rsidRPr="00BD12F3">
              <w:rPr>
                <w:b w:val="0"/>
                <w:noProof/>
                <w:webHidden/>
              </w:rPr>
              <w:fldChar w:fldCharType="separate"/>
            </w:r>
            <w:r w:rsidR="00E708D6">
              <w:rPr>
                <w:b w:val="0"/>
                <w:noProof/>
                <w:webHidden/>
              </w:rPr>
              <w:t>12</w:t>
            </w:r>
            <w:r w:rsidR="00F17062" w:rsidRPr="00BD12F3">
              <w:rPr>
                <w:b w:val="0"/>
                <w:noProof/>
                <w:webHidden/>
              </w:rPr>
              <w:fldChar w:fldCharType="end"/>
            </w:r>
          </w:hyperlink>
        </w:p>
        <w:p w14:paraId="1F5F8429" w14:textId="6DEFBCB2"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41" w:history="1">
            <w:r w:rsidR="00F17062" w:rsidRPr="00BD12F3">
              <w:rPr>
                <w:rStyle w:val="a5"/>
                <w:b w:val="0"/>
                <w:noProof/>
                <w:lang w:eastAsia="ru-RU"/>
              </w:rPr>
              <w:t>7.</w:t>
            </w:r>
            <w:r w:rsidR="00513BC8" w:rsidRPr="00BD12F3">
              <w:rPr>
                <w:rFonts w:eastAsiaTheme="minorEastAsia"/>
                <w:b w:val="0"/>
                <w:bCs w:val="0"/>
                <w:noProof/>
                <w:color w:val="auto"/>
                <w:lang w:eastAsia="ru-RU"/>
              </w:rPr>
              <w:t xml:space="preserve"> </w:t>
            </w:r>
            <w:r w:rsidR="00F17062" w:rsidRPr="00BD12F3">
              <w:rPr>
                <w:rStyle w:val="a5"/>
                <w:b w:val="0"/>
                <w:noProof/>
                <w:lang w:eastAsia="ru-RU"/>
              </w:rPr>
              <w:t>Фонд оценочных средств для проведения промежуточной аттестации обучающихся по дисциплине</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_Toc123227641 \h </w:instrText>
            </w:r>
            <w:r w:rsidR="00F17062" w:rsidRPr="00BD12F3">
              <w:rPr>
                <w:b w:val="0"/>
                <w:noProof/>
                <w:webHidden/>
              </w:rPr>
            </w:r>
            <w:r w:rsidR="00F17062" w:rsidRPr="00BD12F3">
              <w:rPr>
                <w:b w:val="0"/>
                <w:noProof/>
                <w:webHidden/>
              </w:rPr>
              <w:fldChar w:fldCharType="separate"/>
            </w:r>
            <w:r w:rsidR="00E708D6">
              <w:rPr>
                <w:b w:val="0"/>
                <w:noProof/>
                <w:webHidden/>
              </w:rPr>
              <w:t>15</w:t>
            </w:r>
            <w:r w:rsidR="00F17062" w:rsidRPr="00BD12F3">
              <w:rPr>
                <w:b w:val="0"/>
                <w:noProof/>
                <w:webHidden/>
              </w:rPr>
              <w:fldChar w:fldCharType="end"/>
            </w:r>
          </w:hyperlink>
        </w:p>
        <w:p w14:paraId="6355DD90" w14:textId="6E5382E4"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43" w:history="1">
            <w:r w:rsidR="00F17062" w:rsidRPr="00BD12F3">
              <w:rPr>
                <w:rStyle w:val="a5"/>
                <w:b w:val="0"/>
                <w:noProof/>
                <w:lang w:eastAsia="ru-RU"/>
              </w:rPr>
              <w:t>8.</w:t>
            </w:r>
            <w:r w:rsidR="00513BC8" w:rsidRPr="00BD12F3">
              <w:rPr>
                <w:rFonts w:eastAsiaTheme="minorEastAsia"/>
                <w:b w:val="0"/>
                <w:bCs w:val="0"/>
                <w:noProof/>
                <w:color w:val="auto"/>
                <w:lang w:eastAsia="ru-RU"/>
              </w:rPr>
              <w:t xml:space="preserve"> </w:t>
            </w:r>
            <w:r w:rsidR="00F17062" w:rsidRPr="00BD12F3">
              <w:rPr>
                <w:rStyle w:val="a5"/>
                <w:b w:val="0"/>
                <w:noProof/>
                <w:lang w:eastAsia="ru-RU"/>
              </w:rPr>
              <w:t>Перечень основной и дополнительной литературы, необходимой для освоения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_Toc123227643 \h </w:instrText>
            </w:r>
            <w:r w:rsidR="00F17062" w:rsidRPr="00BD12F3">
              <w:rPr>
                <w:b w:val="0"/>
                <w:noProof/>
                <w:webHidden/>
              </w:rPr>
            </w:r>
            <w:r w:rsidR="00F17062" w:rsidRPr="00BD12F3">
              <w:rPr>
                <w:b w:val="0"/>
                <w:noProof/>
                <w:webHidden/>
              </w:rPr>
              <w:fldChar w:fldCharType="separate"/>
            </w:r>
            <w:r w:rsidR="00E708D6">
              <w:rPr>
                <w:b w:val="0"/>
                <w:noProof/>
                <w:webHidden/>
              </w:rPr>
              <w:t>26</w:t>
            </w:r>
            <w:r w:rsidR="00F17062" w:rsidRPr="00BD12F3">
              <w:rPr>
                <w:b w:val="0"/>
                <w:noProof/>
                <w:webHidden/>
              </w:rPr>
              <w:fldChar w:fldCharType="end"/>
            </w:r>
          </w:hyperlink>
        </w:p>
        <w:p w14:paraId="7021DABD" w14:textId="107CC8B4"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44" w:history="1">
            <w:r w:rsidR="00F17062" w:rsidRPr="00BD12F3">
              <w:rPr>
                <w:rStyle w:val="a5"/>
                <w:b w:val="0"/>
                <w:noProof/>
                <w:kern w:val="36"/>
                <w:lang w:eastAsia="ru-RU"/>
              </w:rPr>
              <w:t>9.</w:t>
            </w:r>
            <w:r w:rsidR="00513BC8" w:rsidRPr="00BD12F3">
              <w:rPr>
                <w:rFonts w:eastAsiaTheme="minorEastAsia"/>
                <w:b w:val="0"/>
                <w:bCs w:val="0"/>
                <w:noProof/>
                <w:color w:val="auto"/>
                <w:lang w:eastAsia="ru-RU"/>
              </w:rPr>
              <w:t xml:space="preserve"> </w:t>
            </w:r>
            <w:r w:rsidR="00F17062" w:rsidRPr="00BD12F3">
              <w:rPr>
                <w:rStyle w:val="a5"/>
                <w:b w:val="0"/>
                <w:noProof/>
                <w:kern w:val="36"/>
                <w:lang w:eastAsia="ru-RU"/>
              </w:rPr>
              <w:t>Перечень ресурсов информационно-телекоммуникационной сети Интернет, необходимых для освоения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_Toc123227644 \h </w:instrText>
            </w:r>
            <w:r w:rsidR="00F17062" w:rsidRPr="00BD12F3">
              <w:rPr>
                <w:b w:val="0"/>
                <w:noProof/>
                <w:webHidden/>
              </w:rPr>
            </w:r>
            <w:r w:rsidR="00F17062" w:rsidRPr="00BD12F3">
              <w:rPr>
                <w:b w:val="0"/>
                <w:noProof/>
                <w:webHidden/>
              </w:rPr>
              <w:fldChar w:fldCharType="separate"/>
            </w:r>
            <w:r w:rsidR="00E708D6">
              <w:rPr>
                <w:b w:val="0"/>
                <w:noProof/>
                <w:webHidden/>
              </w:rPr>
              <w:t>27</w:t>
            </w:r>
            <w:r w:rsidR="00F17062" w:rsidRPr="00BD12F3">
              <w:rPr>
                <w:b w:val="0"/>
                <w:noProof/>
                <w:webHidden/>
              </w:rPr>
              <w:fldChar w:fldCharType="end"/>
            </w:r>
          </w:hyperlink>
        </w:p>
        <w:p w14:paraId="5DD18769" w14:textId="6EDFFB95"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45" w:history="1">
            <w:r w:rsidR="00F17062" w:rsidRPr="00BD12F3">
              <w:rPr>
                <w:rStyle w:val="a5"/>
                <w:b w:val="0"/>
                <w:noProof/>
                <w:lang w:eastAsia="ru-RU"/>
              </w:rPr>
              <w:t>10.</w:t>
            </w:r>
            <w:r w:rsidR="00513BC8" w:rsidRPr="00BD12F3">
              <w:rPr>
                <w:rFonts w:eastAsiaTheme="minorEastAsia"/>
                <w:b w:val="0"/>
                <w:bCs w:val="0"/>
                <w:noProof/>
                <w:color w:val="auto"/>
                <w:lang w:eastAsia="ru-RU"/>
              </w:rPr>
              <w:t xml:space="preserve"> </w:t>
            </w:r>
            <w:r w:rsidR="00F17062" w:rsidRPr="00BD12F3">
              <w:rPr>
                <w:rStyle w:val="a5"/>
                <w:b w:val="0"/>
                <w:noProof/>
                <w:lang w:eastAsia="ru-RU"/>
              </w:rPr>
              <w:t>Методические указания для обучающихся по освоению дисциплины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_Toc123227645 \h </w:instrText>
            </w:r>
            <w:r w:rsidR="00F17062" w:rsidRPr="00BD12F3">
              <w:rPr>
                <w:b w:val="0"/>
                <w:noProof/>
                <w:webHidden/>
              </w:rPr>
            </w:r>
            <w:r w:rsidR="00F17062" w:rsidRPr="00BD12F3">
              <w:rPr>
                <w:b w:val="0"/>
                <w:noProof/>
                <w:webHidden/>
              </w:rPr>
              <w:fldChar w:fldCharType="separate"/>
            </w:r>
            <w:r w:rsidR="00E708D6">
              <w:rPr>
                <w:b w:val="0"/>
                <w:noProof/>
                <w:webHidden/>
              </w:rPr>
              <w:t>29</w:t>
            </w:r>
            <w:r w:rsidR="00F17062" w:rsidRPr="00BD12F3">
              <w:rPr>
                <w:b w:val="0"/>
                <w:noProof/>
                <w:webHidden/>
              </w:rPr>
              <w:fldChar w:fldCharType="end"/>
            </w:r>
          </w:hyperlink>
        </w:p>
        <w:p w14:paraId="4A449FA2" w14:textId="2ED98E54"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46" w:history="1">
            <w:r w:rsidR="00F17062" w:rsidRPr="00BD12F3">
              <w:rPr>
                <w:rStyle w:val="a5"/>
                <w:b w:val="0"/>
                <w:noProof/>
                <w:lang w:eastAsia="ru-RU"/>
              </w:rPr>
              <w:t>11.</w:t>
            </w:r>
            <w:r w:rsidR="00513BC8" w:rsidRPr="00BD12F3">
              <w:rPr>
                <w:rFonts w:eastAsiaTheme="minorEastAsia"/>
                <w:b w:val="0"/>
                <w:bCs w:val="0"/>
                <w:noProof/>
                <w:color w:val="auto"/>
                <w:lang w:eastAsia="ru-RU"/>
              </w:rPr>
              <w:t xml:space="preserve"> </w:t>
            </w:r>
            <w:r w:rsidR="00F17062" w:rsidRPr="00BD12F3">
              <w:rPr>
                <w:rStyle w:val="a5"/>
                <w:b w:val="0"/>
                <w:noProof/>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_Toc123227646 \h </w:instrText>
            </w:r>
            <w:r w:rsidR="00F17062" w:rsidRPr="00BD12F3">
              <w:rPr>
                <w:b w:val="0"/>
                <w:noProof/>
                <w:webHidden/>
              </w:rPr>
            </w:r>
            <w:r w:rsidR="00F17062" w:rsidRPr="00BD12F3">
              <w:rPr>
                <w:b w:val="0"/>
                <w:noProof/>
                <w:webHidden/>
              </w:rPr>
              <w:fldChar w:fldCharType="separate"/>
            </w:r>
            <w:r w:rsidR="00E708D6">
              <w:rPr>
                <w:b w:val="0"/>
                <w:noProof/>
                <w:webHidden/>
              </w:rPr>
              <w:t>32</w:t>
            </w:r>
            <w:r w:rsidR="00F17062" w:rsidRPr="00BD12F3">
              <w:rPr>
                <w:b w:val="0"/>
                <w:noProof/>
                <w:webHidden/>
              </w:rPr>
              <w:fldChar w:fldCharType="end"/>
            </w:r>
          </w:hyperlink>
        </w:p>
        <w:p w14:paraId="45ACF78C" w14:textId="27FB633B"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47" w:history="1">
            <w:r w:rsidR="00F17062" w:rsidRPr="00BD12F3">
              <w:rPr>
                <w:rStyle w:val="a5"/>
                <w:rFonts w:eastAsia="Calibri"/>
                <w:b w:val="0"/>
                <w:noProof/>
                <w:kern w:val="32"/>
                <w:lang w:eastAsia="ru-RU"/>
              </w:rPr>
              <w:t>11.1. Комплект лицензионного программного обеспечения:</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_Toc123227647 \h </w:instrText>
            </w:r>
            <w:r w:rsidR="00F17062" w:rsidRPr="00BD12F3">
              <w:rPr>
                <w:b w:val="0"/>
                <w:noProof/>
                <w:webHidden/>
              </w:rPr>
            </w:r>
            <w:r w:rsidR="00F17062" w:rsidRPr="00BD12F3">
              <w:rPr>
                <w:b w:val="0"/>
                <w:noProof/>
                <w:webHidden/>
              </w:rPr>
              <w:fldChar w:fldCharType="separate"/>
            </w:r>
            <w:r w:rsidR="00E708D6">
              <w:rPr>
                <w:b w:val="0"/>
                <w:noProof/>
                <w:webHidden/>
              </w:rPr>
              <w:t>33</w:t>
            </w:r>
            <w:r w:rsidR="00F17062" w:rsidRPr="00BD12F3">
              <w:rPr>
                <w:b w:val="0"/>
                <w:noProof/>
                <w:webHidden/>
              </w:rPr>
              <w:fldChar w:fldCharType="end"/>
            </w:r>
          </w:hyperlink>
        </w:p>
        <w:p w14:paraId="17A18CB4" w14:textId="72528E60"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48" w:history="1">
            <w:r w:rsidR="00F17062" w:rsidRPr="00BD12F3">
              <w:rPr>
                <w:rStyle w:val="a5"/>
                <w:rFonts w:eastAsia="Calibri"/>
                <w:b w:val="0"/>
                <w:noProof/>
                <w:kern w:val="32"/>
              </w:rPr>
              <w:t>11.2. Современные профессиональные базы данных и информационные справочные системы</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_Toc123227648 \h </w:instrText>
            </w:r>
            <w:r w:rsidR="00F17062" w:rsidRPr="00BD12F3">
              <w:rPr>
                <w:b w:val="0"/>
                <w:noProof/>
                <w:webHidden/>
              </w:rPr>
            </w:r>
            <w:r w:rsidR="00F17062" w:rsidRPr="00BD12F3">
              <w:rPr>
                <w:b w:val="0"/>
                <w:noProof/>
                <w:webHidden/>
              </w:rPr>
              <w:fldChar w:fldCharType="separate"/>
            </w:r>
            <w:r w:rsidR="00E708D6">
              <w:rPr>
                <w:b w:val="0"/>
                <w:noProof/>
                <w:webHidden/>
              </w:rPr>
              <w:t>33</w:t>
            </w:r>
            <w:r w:rsidR="00F17062" w:rsidRPr="00BD12F3">
              <w:rPr>
                <w:b w:val="0"/>
                <w:noProof/>
                <w:webHidden/>
              </w:rPr>
              <w:fldChar w:fldCharType="end"/>
            </w:r>
          </w:hyperlink>
        </w:p>
        <w:p w14:paraId="2B9F9CE0" w14:textId="7901AC88"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49" w:history="1">
            <w:r w:rsidR="00F17062" w:rsidRPr="00BD12F3">
              <w:rPr>
                <w:rStyle w:val="a5"/>
                <w:rFonts w:eastAsia="Calibri"/>
                <w:b w:val="0"/>
                <w:noProof/>
              </w:rPr>
              <w:t>11.3. Сертифицированные программные и аппаратные средства защиты информации</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_Toc123227649 \h </w:instrText>
            </w:r>
            <w:r w:rsidR="00F17062" w:rsidRPr="00BD12F3">
              <w:rPr>
                <w:b w:val="0"/>
                <w:noProof/>
                <w:webHidden/>
              </w:rPr>
            </w:r>
            <w:r w:rsidR="00F17062" w:rsidRPr="00BD12F3">
              <w:rPr>
                <w:b w:val="0"/>
                <w:noProof/>
                <w:webHidden/>
              </w:rPr>
              <w:fldChar w:fldCharType="separate"/>
            </w:r>
            <w:r w:rsidR="00E708D6">
              <w:rPr>
                <w:b w:val="0"/>
                <w:noProof/>
                <w:webHidden/>
              </w:rPr>
              <w:t>33</w:t>
            </w:r>
            <w:r w:rsidR="00F17062" w:rsidRPr="00BD12F3">
              <w:rPr>
                <w:b w:val="0"/>
                <w:noProof/>
                <w:webHidden/>
              </w:rPr>
              <w:fldChar w:fldCharType="end"/>
            </w:r>
          </w:hyperlink>
        </w:p>
        <w:p w14:paraId="2551FBCB" w14:textId="0104E2AD" w:rsidR="00F17062" w:rsidRPr="00BD12F3" w:rsidRDefault="00AB09C3" w:rsidP="009017D7">
          <w:pPr>
            <w:pStyle w:val="12"/>
            <w:spacing w:line="264" w:lineRule="auto"/>
            <w:ind w:right="0" w:firstLine="426"/>
            <w:rPr>
              <w:rFonts w:eastAsiaTheme="minorEastAsia"/>
              <w:b w:val="0"/>
              <w:bCs w:val="0"/>
              <w:noProof/>
              <w:color w:val="auto"/>
              <w:lang w:eastAsia="ru-RU"/>
            </w:rPr>
          </w:pPr>
          <w:hyperlink w:anchor="_Toc123227650" w:history="1">
            <w:r w:rsidR="00F17062" w:rsidRPr="00BD12F3">
              <w:rPr>
                <w:rStyle w:val="a5"/>
                <w:b w:val="0"/>
                <w:noProof/>
                <w:lang w:eastAsia="ru-RU"/>
              </w:rPr>
              <w:t>12.</w:t>
            </w:r>
            <w:r w:rsidR="00513BC8" w:rsidRPr="00BD12F3">
              <w:rPr>
                <w:rFonts w:eastAsiaTheme="minorEastAsia"/>
                <w:b w:val="0"/>
                <w:bCs w:val="0"/>
                <w:noProof/>
                <w:color w:val="auto"/>
                <w:lang w:eastAsia="ru-RU"/>
              </w:rPr>
              <w:t xml:space="preserve"> </w:t>
            </w:r>
            <w:r w:rsidR="00F17062" w:rsidRPr="00BD12F3">
              <w:rPr>
                <w:rStyle w:val="a5"/>
                <w:b w:val="0"/>
                <w:noProof/>
                <w:lang w:eastAsia="ru-RU"/>
              </w:rPr>
              <w:t>Описание материально-технической базы, необходимой для осуществления образовательного процесса по дисциплине</w:t>
            </w:r>
            <w:r w:rsidR="00F17062" w:rsidRPr="00BD12F3">
              <w:rPr>
                <w:b w:val="0"/>
                <w:noProof/>
                <w:webHidden/>
              </w:rPr>
              <w:tab/>
            </w:r>
            <w:r w:rsidR="00F17062" w:rsidRPr="00BD12F3">
              <w:rPr>
                <w:b w:val="0"/>
                <w:noProof/>
                <w:webHidden/>
              </w:rPr>
              <w:fldChar w:fldCharType="begin"/>
            </w:r>
            <w:r w:rsidR="00F17062" w:rsidRPr="00BD12F3">
              <w:rPr>
                <w:b w:val="0"/>
                <w:noProof/>
                <w:webHidden/>
              </w:rPr>
              <w:instrText xml:space="preserve"> PAGEREF _Toc123227650 \h </w:instrText>
            </w:r>
            <w:r w:rsidR="00F17062" w:rsidRPr="00BD12F3">
              <w:rPr>
                <w:b w:val="0"/>
                <w:noProof/>
                <w:webHidden/>
              </w:rPr>
            </w:r>
            <w:r w:rsidR="00F17062" w:rsidRPr="00BD12F3">
              <w:rPr>
                <w:b w:val="0"/>
                <w:noProof/>
                <w:webHidden/>
              </w:rPr>
              <w:fldChar w:fldCharType="separate"/>
            </w:r>
            <w:r w:rsidR="00E708D6">
              <w:rPr>
                <w:b w:val="0"/>
                <w:noProof/>
                <w:webHidden/>
              </w:rPr>
              <w:t>33</w:t>
            </w:r>
            <w:r w:rsidR="00F17062" w:rsidRPr="00BD12F3">
              <w:rPr>
                <w:b w:val="0"/>
                <w:noProof/>
                <w:webHidden/>
              </w:rPr>
              <w:fldChar w:fldCharType="end"/>
            </w:r>
          </w:hyperlink>
        </w:p>
        <w:p w14:paraId="553559FC" w14:textId="77777777" w:rsidR="003A1AD6" w:rsidRDefault="003A1AD6">
          <w:r w:rsidRPr="00F17062">
            <w:rPr>
              <w:rFonts w:ascii="Times New Roman" w:hAnsi="Times New Roman" w:cs="Times New Roman"/>
              <w:bCs/>
              <w:sz w:val="27"/>
              <w:szCs w:val="27"/>
            </w:rPr>
            <w:lastRenderedPageBreak/>
            <w:fldChar w:fldCharType="end"/>
          </w:r>
        </w:p>
      </w:sdtContent>
    </w:sdt>
    <w:p w14:paraId="3224FD77"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2" w:name="_Toc123223945"/>
      <w:bookmarkStart w:id="3" w:name="_Toc123227630"/>
      <w:r w:rsidRPr="007778E1">
        <w:rPr>
          <w:rFonts w:ascii="Times New Roman" w:eastAsia="Times New Roman" w:hAnsi="Times New Roman"/>
          <w:b/>
          <w:bCs/>
          <w:sz w:val="28"/>
          <w:szCs w:val="28"/>
          <w:lang w:eastAsia="ru-RU"/>
        </w:rPr>
        <w:t>Наименование дисциплины</w:t>
      </w:r>
      <w:bookmarkEnd w:id="1"/>
      <w:bookmarkEnd w:id="2"/>
      <w:bookmarkEnd w:id="3"/>
    </w:p>
    <w:p w14:paraId="6F9BEEE7" w14:textId="53453FE8" w:rsidR="00694566" w:rsidRPr="00694566" w:rsidRDefault="00EF2777" w:rsidP="00694566">
      <w:pPr>
        <w:spacing w:after="0" w:line="240" w:lineRule="auto"/>
        <w:jc w:val="both"/>
        <w:rPr>
          <w:rFonts w:ascii="Times New Roman" w:eastAsia="Times New Roman" w:hAnsi="Times New Roman" w:cs="Times New Roman"/>
          <w:color w:val="000000"/>
          <w:sz w:val="28"/>
          <w:szCs w:val="28"/>
          <w:highlight w:val="yellow"/>
          <w:lang w:eastAsia="ru-RU"/>
        </w:rPr>
      </w:pPr>
      <w:r w:rsidRPr="00EF2777">
        <w:rPr>
          <w:rFonts w:ascii="Times New Roman" w:hAnsi="Times New Roman" w:cs="Times New Roman"/>
          <w:sz w:val="28"/>
          <w:szCs w:val="28"/>
        </w:rPr>
        <w:t>Отраслевой маркетинг</w:t>
      </w:r>
    </w:p>
    <w:p w14:paraId="4C2917DE"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4" w:name="_Toc123142793"/>
      <w:bookmarkStart w:id="5" w:name="_Toc123223946"/>
      <w:bookmarkStart w:id="6" w:name="_Toc123227631"/>
      <w:r w:rsidRPr="007778E1">
        <w:rPr>
          <w:rFonts w:ascii="Times New Roman" w:eastAsia="Times New Roman" w:hAnsi="Times New Roman"/>
          <w:b/>
          <w:bCs/>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bookmarkEnd w:id="5"/>
      <w:bookmarkEnd w:id="6"/>
    </w:p>
    <w:tbl>
      <w:tblPr>
        <w:tblW w:w="5689"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9"/>
        <w:gridCol w:w="2124"/>
        <w:gridCol w:w="2979"/>
        <w:gridCol w:w="4251"/>
      </w:tblGrid>
      <w:tr w:rsidR="00BC6590" w:rsidRPr="00BC6590" w14:paraId="40D64265" w14:textId="77777777" w:rsidTr="00CB4351">
        <w:tc>
          <w:tcPr>
            <w:tcW w:w="601" w:type="pct"/>
          </w:tcPr>
          <w:p w14:paraId="5F85748A" w14:textId="77777777" w:rsidR="00694566" w:rsidRPr="00BC6590" w:rsidRDefault="00694566" w:rsidP="00BC6590">
            <w:pPr>
              <w:tabs>
                <w:tab w:val="left" w:pos="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Код компетенции</w:t>
            </w:r>
          </w:p>
        </w:tc>
        <w:tc>
          <w:tcPr>
            <w:tcW w:w="999" w:type="pct"/>
          </w:tcPr>
          <w:p w14:paraId="1DD4CA9F"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Наименование компетенции</w:t>
            </w:r>
          </w:p>
        </w:tc>
        <w:tc>
          <w:tcPr>
            <w:tcW w:w="1401" w:type="pct"/>
          </w:tcPr>
          <w:p w14:paraId="076DEC3D"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Индикаторы достижения компетенции</w:t>
            </w:r>
          </w:p>
        </w:tc>
        <w:tc>
          <w:tcPr>
            <w:tcW w:w="1998" w:type="pct"/>
            <w:tcBorders>
              <w:bottom w:val="single" w:sz="4" w:space="0" w:color="auto"/>
            </w:tcBorders>
          </w:tcPr>
          <w:p w14:paraId="1F0C95A9"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Результаты обучения (умения и знания), соотнесенные с индикаторами достижения компетенции</w:t>
            </w:r>
          </w:p>
        </w:tc>
      </w:tr>
      <w:tr w:rsidR="00A00EB4" w:rsidRPr="00BC6590" w14:paraId="4364BE3F" w14:textId="77777777" w:rsidTr="00CB4351">
        <w:tc>
          <w:tcPr>
            <w:tcW w:w="601" w:type="pct"/>
            <w:vMerge w:val="restart"/>
          </w:tcPr>
          <w:p w14:paraId="76BDF9E6" w14:textId="629E086A" w:rsidR="00A00EB4" w:rsidRPr="00BC6590" w:rsidRDefault="00A00EB4" w:rsidP="00F27595">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ПКН</w:t>
            </w:r>
            <w:r>
              <w:rPr>
                <w:rFonts w:ascii="Times New Roman" w:eastAsia="Times New Roman" w:hAnsi="Times New Roman" w:cs="Times New Roman"/>
                <w:sz w:val="24"/>
                <w:szCs w:val="24"/>
              </w:rPr>
              <w:t>-3</w:t>
            </w:r>
          </w:p>
        </w:tc>
        <w:tc>
          <w:tcPr>
            <w:tcW w:w="999" w:type="pct"/>
            <w:vMerge w:val="restart"/>
          </w:tcPr>
          <w:p w14:paraId="49D622CF" w14:textId="63B5C46A" w:rsidR="00A00EB4" w:rsidRPr="00BC6590" w:rsidRDefault="00A00EB4" w:rsidP="00F27595">
            <w:pPr>
              <w:spacing w:after="0" w:line="240" w:lineRule="auto"/>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tc>
        <w:tc>
          <w:tcPr>
            <w:tcW w:w="1401" w:type="pct"/>
          </w:tcPr>
          <w:p w14:paraId="6D2A7118" w14:textId="313F8B47" w:rsidR="00A00EB4" w:rsidRPr="00BC6590" w:rsidRDefault="00A00EB4" w:rsidP="00CB4351">
            <w:pPr>
              <w:suppressAutoHyphens/>
              <w:spacing w:after="0" w:line="240" w:lineRule="auto"/>
              <w:contextualSpacing/>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1. Применяет методы анализа внутренней и внешней среды бизнеса, с определением зон к</w:t>
            </w:r>
            <w:r>
              <w:rPr>
                <w:rFonts w:ascii="Times New Roman" w:eastAsia="Calibri" w:hAnsi="Times New Roman" w:cs="Times New Roman"/>
                <w:sz w:val="24"/>
                <w:szCs w:val="24"/>
                <w:lang w:eastAsia="ar-SA"/>
              </w:rPr>
              <w:t>онкурентного преимущества фирмы</w:t>
            </w:r>
          </w:p>
        </w:tc>
        <w:tc>
          <w:tcPr>
            <w:tcW w:w="1998" w:type="pct"/>
          </w:tcPr>
          <w:p w14:paraId="637906F5" w14:textId="77777777" w:rsidR="00A00EB4" w:rsidRPr="00300BC4" w:rsidRDefault="00A00EB4" w:rsidP="00F27595">
            <w:pPr>
              <w:suppressAutoHyphens/>
              <w:spacing w:after="0" w:line="240" w:lineRule="auto"/>
              <w:rPr>
                <w:rFonts w:ascii="Times New Roman" w:eastAsia="Calibri" w:hAnsi="Times New Roman" w:cs="Times New Roman"/>
                <w:sz w:val="24"/>
                <w:szCs w:val="24"/>
                <w:lang w:eastAsia="ar-SA"/>
              </w:rPr>
            </w:pPr>
            <w:r w:rsidRPr="00A00EB4">
              <w:rPr>
                <w:rFonts w:ascii="Times New Roman" w:eastAsia="Calibri" w:hAnsi="Times New Roman" w:cs="Times New Roman"/>
                <w:b/>
                <w:sz w:val="24"/>
                <w:szCs w:val="24"/>
                <w:lang w:eastAsia="ar-SA"/>
              </w:rPr>
              <w:t>Знать:</w:t>
            </w:r>
            <w:r w:rsidRPr="00300BC4">
              <w:rPr>
                <w:rFonts w:ascii="Times New Roman" w:eastAsia="Calibri" w:hAnsi="Times New Roman" w:cs="Times New Roman"/>
                <w:sz w:val="24"/>
                <w:szCs w:val="24"/>
                <w:lang w:eastAsia="ar-SA"/>
              </w:rPr>
              <w:t xml:space="preserve"> методы анализа внутренней и внешней среды бизнеса </w:t>
            </w:r>
          </w:p>
          <w:p w14:paraId="3DE98A20" w14:textId="03009229" w:rsidR="00A00EB4" w:rsidRPr="00DD24D8" w:rsidRDefault="00A00EB4" w:rsidP="00F27595">
            <w:pPr>
              <w:suppressAutoHyphens/>
              <w:spacing w:after="0" w:line="240" w:lineRule="auto"/>
              <w:rPr>
                <w:rFonts w:ascii="Times New Roman" w:eastAsia="Calibri" w:hAnsi="Times New Roman" w:cs="Times New Roman"/>
                <w:sz w:val="24"/>
                <w:szCs w:val="24"/>
                <w:lang w:eastAsia="ar-SA"/>
              </w:rPr>
            </w:pPr>
            <w:r w:rsidRPr="00A00EB4">
              <w:rPr>
                <w:rFonts w:ascii="Times New Roman" w:eastAsia="Calibri" w:hAnsi="Times New Roman" w:cs="Times New Roman"/>
                <w:b/>
                <w:sz w:val="24"/>
                <w:szCs w:val="24"/>
                <w:lang w:eastAsia="ar-SA"/>
              </w:rPr>
              <w:t>Уметь:</w:t>
            </w:r>
            <w:r w:rsidRPr="00300BC4">
              <w:rPr>
                <w:rFonts w:ascii="Times New Roman" w:eastAsia="Calibri" w:hAnsi="Times New Roman" w:cs="Times New Roman"/>
                <w:sz w:val="24"/>
                <w:szCs w:val="24"/>
                <w:lang w:eastAsia="ar-SA"/>
              </w:rPr>
              <w:t xml:space="preserve"> на основе методов анализа внутренней и внешней среды бизнеса устанавливать</w:t>
            </w:r>
            <w:r>
              <w:rPr>
                <w:rFonts w:ascii="Times New Roman" w:eastAsia="Calibri" w:hAnsi="Times New Roman" w:cs="Times New Roman"/>
                <w:sz w:val="24"/>
                <w:szCs w:val="24"/>
                <w:lang w:eastAsia="ar-SA"/>
              </w:rPr>
              <w:t xml:space="preserve"> </w:t>
            </w:r>
            <w:r w:rsidRPr="00300BC4">
              <w:rPr>
                <w:rFonts w:ascii="Times New Roman" w:eastAsia="Calibri" w:hAnsi="Times New Roman" w:cs="Times New Roman"/>
                <w:sz w:val="24"/>
                <w:szCs w:val="24"/>
                <w:lang w:eastAsia="ar-SA"/>
              </w:rPr>
              <w:t>зоны к</w:t>
            </w:r>
            <w:r>
              <w:rPr>
                <w:rFonts w:ascii="Times New Roman" w:eastAsia="Calibri" w:hAnsi="Times New Roman" w:cs="Times New Roman"/>
                <w:sz w:val="24"/>
                <w:szCs w:val="24"/>
                <w:lang w:eastAsia="ar-SA"/>
              </w:rPr>
              <w:t>онкурентного преимущества фирмы</w:t>
            </w:r>
          </w:p>
        </w:tc>
      </w:tr>
      <w:tr w:rsidR="00A00EB4" w:rsidRPr="00BC6590" w14:paraId="34BA2DA0" w14:textId="77777777" w:rsidTr="00CB4351">
        <w:tc>
          <w:tcPr>
            <w:tcW w:w="601" w:type="pct"/>
            <w:vMerge/>
          </w:tcPr>
          <w:p w14:paraId="0AE361D0" w14:textId="77777777" w:rsidR="00A00EB4" w:rsidRPr="00BC6590" w:rsidRDefault="00A00EB4" w:rsidP="00F27595">
            <w:pPr>
              <w:spacing w:after="0" w:line="240" w:lineRule="auto"/>
              <w:rPr>
                <w:rFonts w:ascii="Times New Roman" w:eastAsia="Times New Roman" w:hAnsi="Times New Roman" w:cs="Times New Roman"/>
                <w:sz w:val="24"/>
                <w:szCs w:val="24"/>
              </w:rPr>
            </w:pPr>
          </w:p>
        </w:tc>
        <w:tc>
          <w:tcPr>
            <w:tcW w:w="999" w:type="pct"/>
            <w:vMerge/>
          </w:tcPr>
          <w:p w14:paraId="502C23C1" w14:textId="77777777" w:rsidR="00A00EB4" w:rsidRPr="00BC6590" w:rsidRDefault="00A00EB4" w:rsidP="00F27595">
            <w:pPr>
              <w:spacing w:after="0" w:line="240" w:lineRule="auto"/>
              <w:rPr>
                <w:rFonts w:ascii="Times New Roman" w:eastAsia="Times New Roman" w:hAnsi="Times New Roman" w:cs="Times New Roman"/>
                <w:sz w:val="24"/>
                <w:szCs w:val="24"/>
                <w:lang w:eastAsia="ru-RU"/>
              </w:rPr>
            </w:pPr>
          </w:p>
        </w:tc>
        <w:tc>
          <w:tcPr>
            <w:tcW w:w="1401" w:type="pct"/>
          </w:tcPr>
          <w:p w14:paraId="54F48D76" w14:textId="1DCAEF95" w:rsidR="00A00EB4" w:rsidRPr="00DD24D8" w:rsidRDefault="00A00EB4" w:rsidP="00F27595">
            <w:pPr>
              <w:suppressAutoHyphens/>
              <w:spacing w:after="0" w:line="240" w:lineRule="auto"/>
              <w:contextualSpacing/>
              <w:rPr>
                <w:rFonts w:ascii="Times New Roman" w:eastAsia="Calibri" w:hAnsi="Times New Roman" w:cs="Times New Roman"/>
                <w:sz w:val="24"/>
                <w:szCs w:val="24"/>
                <w:lang w:eastAsia="ar-SA"/>
              </w:rPr>
            </w:pPr>
            <w:r w:rsidRPr="00300BC4">
              <w:rPr>
                <w:rFonts w:ascii="Times New Roman" w:eastAsia="Calibri" w:hAnsi="Times New Roman" w:cs="Times New Roman"/>
                <w:sz w:val="24"/>
                <w:szCs w:val="24"/>
                <w:lang w:eastAsia="ar-SA"/>
              </w:rPr>
              <w:t>2. Использует методики расчета планов, программ и прогнозов на разных уровнях экономики с определе</w:t>
            </w:r>
            <w:r>
              <w:rPr>
                <w:rFonts w:ascii="Times New Roman" w:eastAsia="Calibri" w:hAnsi="Times New Roman" w:cs="Times New Roman"/>
                <w:sz w:val="24"/>
                <w:szCs w:val="24"/>
                <w:lang w:eastAsia="ar-SA"/>
              </w:rPr>
              <w:t>нием и оценкой их эффективности</w:t>
            </w:r>
          </w:p>
        </w:tc>
        <w:tc>
          <w:tcPr>
            <w:tcW w:w="1998" w:type="pct"/>
          </w:tcPr>
          <w:p w14:paraId="33A63B97" w14:textId="77777777" w:rsidR="00A00EB4" w:rsidRDefault="00A00EB4" w:rsidP="00F27595">
            <w:pPr>
              <w:suppressAutoHyphens/>
              <w:spacing w:after="0" w:line="240" w:lineRule="auto"/>
              <w:contextualSpacing/>
              <w:rPr>
                <w:rFonts w:ascii="Times New Roman" w:eastAsia="Calibri" w:hAnsi="Times New Roman" w:cs="Times New Roman"/>
                <w:sz w:val="24"/>
                <w:szCs w:val="24"/>
                <w:lang w:eastAsia="ar-SA"/>
              </w:rPr>
            </w:pPr>
            <w:r w:rsidRPr="001C029F">
              <w:rPr>
                <w:rFonts w:ascii="Times New Roman" w:eastAsia="Calibri" w:hAnsi="Times New Roman" w:cs="Times New Roman"/>
                <w:b/>
                <w:bCs/>
                <w:sz w:val="24"/>
                <w:szCs w:val="24"/>
                <w:lang w:eastAsia="ar-SA"/>
              </w:rPr>
              <w:t>Знать</w:t>
            </w:r>
            <w:r w:rsidRPr="00300BC4">
              <w:rPr>
                <w:rFonts w:ascii="Times New Roman" w:eastAsia="Calibri" w:hAnsi="Times New Roman" w:cs="Times New Roman"/>
                <w:sz w:val="24"/>
                <w:szCs w:val="24"/>
                <w:lang w:eastAsia="ar-SA"/>
              </w:rPr>
              <w:t>: методики расчет планов, программ и прогнозов на разных уровнях экономики.</w:t>
            </w:r>
          </w:p>
          <w:p w14:paraId="7495DFDE" w14:textId="0617D067" w:rsidR="00A00EB4" w:rsidRPr="00BC6590" w:rsidRDefault="00A00EB4" w:rsidP="00F27595">
            <w:pPr>
              <w:spacing w:after="0" w:line="240" w:lineRule="auto"/>
              <w:contextualSpacing/>
              <w:rPr>
                <w:rFonts w:ascii="Times New Roman" w:eastAsia="Times New Roman" w:hAnsi="Times New Roman" w:cs="Times New Roman"/>
                <w:sz w:val="24"/>
                <w:szCs w:val="24"/>
                <w:lang w:eastAsia="ru-RU"/>
              </w:rPr>
            </w:pPr>
            <w:r w:rsidRPr="00BA1EB4">
              <w:rPr>
                <w:rFonts w:ascii="Times New Roman" w:eastAsia="Calibri" w:hAnsi="Times New Roman" w:cs="Times New Roman"/>
                <w:b/>
                <w:bCs/>
                <w:sz w:val="24"/>
                <w:szCs w:val="24"/>
                <w:lang w:eastAsia="ar-SA"/>
              </w:rPr>
              <w:t>Уметь:</w:t>
            </w:r>
            <w:r w:rsidRPr="00300BC4">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оценивать уровень эффективности разрабатываемых планов и программ</w:t>
            </w:r>
          </w:p>
        </w:tc>
      </w:tr>
      <w:tr w:rsidR="00A00EB4" w:rsidRPr="00BC6590" w14:paraId="3AAEB975" w14:textId="77777777" w:rsidTr="00CB4351">
        <w:tc>
          <w:tcPr>
            <w:tcW w:w="601" w:type="pct"/>
            <w:vMerge/>
          </w:tcPr>
          <w:p w14:paraId="65753534" w14:textId="77777777" w:rsidR="00A00EB4" w:rsidRPr="00BC6590" w:rsidRDefault="00A00EB4" w:rsidP="00F27595">
            <w:pPr>
              <w:spacing w:after="0" w:line="240" w:lineRule="auto"/>
              <w:rPr>
                <w:rFonts w:ascii="Times New Roman" w:eastAsia="Times New Roman" w:hAnsi="Times New Roman" w:cs="Times New Roman"/>
                <w:sz w:val="24"/>
                <w:szCs w:val="24"/>
              </w:rPr>
            </w:pPr>
          </w:p>
        </w:tc>
        <w:tc>
          <w:tcPr>
            <w:tcW w:w="999" w:type="pct"/>
            <w:vMerge/>
          </w:tcPr>
          <w:p w14:paraId="5C87032D" w14:textId="77777777" w:rsidR="00A00EB4" w:rsidRPr="00BC6590" w:rsidRDefault="00A00EB4" w:rsidP="00F27595">
            <w:pPr>
              <w:spacing w:after="0" w:line="240" w:lineRule="auto"/>
              <w:rPr>
                <w:rFonts w:ascii="Times New Roman" w:eastAsia="Times New Roman" w:hAnsi="Times New Roman" w:cs="Times New Roman"/>
                <w:sz w:val="24"/>
                <w:szCs w:val="24"/>
                <w:lang w:eastAsia="ru-RU"/>
              </w:rPr>
            </w:pPr>
          </w:p>
        </w:tc>
        <w:tc>
          <w:tcPr>
            <w:tcW w:w="1401" w:type="pct"/>
          </w:tcPr>
          <w:p w14:paraId="4291B5C8" w14:textId="5AA2ACAC" w:rsidR="00A00EB4" w:rsidRPr="00BC6590" w:rsidRDefault="00A00EB4" w:rsidP="00F27595">
            <w:pPr>
              <w:spacing w:after="0" w:line="240" w:lineRule="auto"/>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3. Работает с прогнозными документами и планами организации, экономического развития отрасли, региона и экономики в целом</w:t>
            </w:r>
          </w:p>
        </w:tc>
        <w:tc>
          <w:tcPr>
            <w:tcW w:w="1998" w:type="pct"/>
          </w:tcPr>
          <w:p w14:paraId="2DC73799" w14:textId="77777777" w:rsidR="00A00EB4" w:rsidRPr="00694566" w:rsidRDefault="00A00EB4" w:rsidP="00F27595">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w:t>
            </w:r>
            <w:r>
              <w:rPr>
                <w:rFonts w:ascii="Times New Roman" w:eastAsia="Times New Roman" w:hAnsi="Times New Roman" w:cs="Times New Roman"/>
                <w:b/>
                <w:bCs/>
                <w:sz w:val="24"/>
                <w:szCs w:val="24"/>
                <w:lang w:eastAsia="ru-RU"/>
              </w:rPr>
              <w:t>ть</w:t>
            </w:r>
            <w:r w:rsidRPr="00694566">
              <w:rPr>
                <w:rFonts w:ascii="Times New Roman" w:eastAsia="Times New Roman" w:hAnsi="Times New Roman" w:cs="Times New Roman"/>
                <w:sz w:val="24"/>
                <w:szCs w:val="24"/>
                <w:lang w:eastAsia="ru-RU"/>
              </w:rPr>
              <w:t xml:space="preserve">: методику анализа </w:t>
            </w:r>
            <w:r w:rsidRPr="00300BC4">
              <w:rPr>
                <w:rFonts w:ascii="Times New Roman" w:eastAsia="Calibri" w:hAnsi="Times New Roman" w:cs="Times New Roman"/>
                <w:sz w:val="24"/>
                <w:szCs w:val="24"/>
                <w:lang w:eastAsia="ar-SA"/>
              </w:rPr>
              <w:t>прогнозными документами и планами организации, экономического развития отрасли, региона и экономики в целом</w:t>
            </w:r>
          </w:p>
          <w:p w14:paraId="3591EFF1" w14:textId="4EACBEC0" w:rsidR="00A00EB4" w:rsidRPr="00BC6590" w:rsidRDefault="00A00EB4" w:rsidP="00F27595">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
                <w:bCs/>
                <w:sz w:val="24"/>
                <w:szCs w:val="24"/>
                <w:lang w:eastAsia="ru-RU"/>
              </w:rPr>
              <w:t xml:space="preserve">: </w:t>
            </w:r>
            <w:r w:rsidRPr="00300BC4">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р</w:t>
            </w:r>
            <w:r w:rsidRPr="00300BC4">
              <w:rPr>
                <w:rFonts w:ascii="Times New Roman" w:eastAsia="Calibri" w:hAnsi="Times New Roman" w:cs="Times New Roman"/>
                <w:sz w:val="24"/>
                <w:szCs w:val="24"/>
                <w:lang w:eastAsia="ar-SA"/>
              </w:rPr>
              <w:t>абота</w:t>
            </w:r>
            <w:r>
              <w:rPr>
                <w:rFonts w:ascii="Times New Roman" w:eastAsia="Calibri" w:hAnsi="Times New Roman" w:cs="Times New Roman"/>
                <w:sz w:val="24"/>
                <w:szCs w:val="24"/>
                <w:lang w:eastAsia="ar-SA"/>
              </w:rPr>
              <w:t>ть</w:t>
            </w:r>
            <w:r w:rsidRPr="00300BC4">
              <w:rPr>
                <w:rFonts w:ascii="Times New Roman" w:eastAsia="Calibri" w:hAnsi="Times New Roman" w:cs="Times New Roman"/>
                <w:sz w:val="24"/>
                <w:szCs w:val="24"/>
                <w:lang w:eastAsia="ar-SA"/>
              </w:rPr>
              <w:t xml:space="preserve"> с прогнозными документами и планами</w:t>
            </w:r>
            <w:r>
              <w:rPr>
                <w:rFonts w:ascii="Times New Roman" w:eastAsia="Calibri" w:hAnsi="Times New Roman" w:cs="Times New Roman"/>
                <w:sz w:val="24"/>
                <w:szCs w:val="24"/>
                <w:lang w:eastAsia="ar-SA"/>
              </w:rPr>
              <w:t xml:space="preserve"> разного уровня</w:t>
            </w:r>
          </w:p>
        </w:tc>
      </w:tr>
      <w:tr w:rsidR="00DD24D8" w:rsidRPr="00BC6590" w14:paraId="538A53DC" w14:textId="77777777" w:rsidTr="00CB4351">
        <w:tc>
          <w:tcPr>
            <w:tcW w:w="601" w:type="pct"/>
            <w:vMerge w:val="restart"/>
          </w:tcPr>
          <w:p w14:paraId="463DAC09" w14:textId="4285331D" w:rsidR="00DD24D8" w:rsidRPr="00BC6590" w:rsidRDefault="00DD24D8" w:rsidP="00F27595">
            <w:pP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ПКН-7</w:t>
            </w:r>
          </w:p>
        </w:tc>
        <w:tc>
          <w:tcPr>
            <w:tcW w:w="999" w:type="pct"/>
            <w:vMerge w:val="restart"/>
          </w:tcPr>
          <w:p w14:paraId="46FDA18C" w14:textId="0B06AC44" w:rsidR="00DD24D8" w:rsidRPr="00BC6590" w:rsidRDefault="00DD24D8" w:rsidP="00F27595">
            <w:pPr>
              <w:spacing w:after="0" w:line="240" w:lineRule="auto"/>
              <w:rPr>
                <w:rFonts w:ascii="Times New Roman" w:eastAsia="Times New Roman" w:hAnsi="Times New Roman" w:cs="Times New Roman"/>
                <w:sz w:val="24"/>
                <w:szCs w:val="24"/>
                <w:lang w:eastAsia="ru-RU"/>
              </w:rPr>
            </w:pPr>
            <w:r w:rsidRPr="000A0C64">
              <w:rPr>
                <w:rFonts w:ascii="Times New Roman" w:eastAsia="Calibri" w:hAnsi="Times New Roman" w:cs="Times New Roman"/>
                <w:sz w:val="24"/>
                <w:szCs w:val="24"/>
                <w:lang w:eastAsia="ar-SA"/>
              </w:rPr>
              <w:t>Способность выявлять и реализовывать рыночные возможности, а также владеть навыками бизнес-планирования</w:t>
            </w:r>
          </w:p>
        </w:tc>
        <w:tc>
          <w:tcPr>
            <w:tcW w:w="1401" w:type="pct"/>
          </w:tcPr>
          <w:p w14:paraId="2CD4268C" w14:textId="1478C1CC" w:rsidR="00DD24D8" w:rsidRPr="007C1000"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1.</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Анализирует источники и выявляет предпринимательские возможности в у</w:t>
            </w:r>
            <w:r>
              <w:rPr>
                <w:rFonts w:ascii="Times New Roman" w:eastAsia="Calibri" w:hAnsi="Times New Roman" w:cs="Times New Roman"/>
                <w:sz w:val="24"/>
                <w:szCs w:val="24"/>
                <w:lang w:eastAsia="ar-SA"/>
              </w:rPr>
              <w:t>словиях изменения внешней среды</w:t>
            </w:r>
          </w:p>
          <w:p w14:paraId="0B2B4E41" w14:textId="793C1029" w:rsidR="00DD24D8" w:rsidRPr="00BC6590" w:rsidRDefault="00DD24D8" w:rsidP="00F27595">
            <w:pPr>
              <w:spacing w:after="0" w:line="240" w:lineRule="auto"/>
              <w:contextualSpacing/>
              <w:rPr>
                <w:rFonts w:ascii="Times New Roman" w:eastAsia="Times New Roman" w:hAnsi="Times New Roman" w:cs="Times New Roman"/>
                <w:sz w:val="24"/>
                <w:szCs w:val="24"/>
                <w:lang w:eastAsia="ru-RU"/>
              </w:rPr>
            </w:pPr>
          </w:p>
        </w:tc>
        <w:tc>
          <w:tcPr>
            <w:tcW w:w="1998" w:type="pct"/>
          </w:tcPr>
          <w:p w14:paraId="61D7919D" w14:textId="43E08828" w:rsidR="00DD24D8" w:rsidRPr="003404D5"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DD24D8">
              <w:rPr>
                <w:rFonts w:ascii="Times New Roman" w:eastAsia="Calibri" w:hAnsi="Times New Roman" w:cs="Times New Roman"/>
                <w:b/>
                <w:sz w:val="24"/>
                <w:szCs w:val="24"/>
                <w:lang w:eastAsia="ar-SA"/>
              </w:rPr>
              <w:t>Знать:</w:t>
            </w:r>
            <w:r w:rsidRPr="003404D5">
              <w:rPr>
                <w:rFonts w:ascii="Times New Roman" w:eastAsia="Calibri" w:hAnsi="Times New Roman" w:cs="Times New Roman"/>
                <w:sz w:val="24"/>
                <w:szCs w:val="24"/>
                <w:lang w:eastAsia="ar-SA"/>
              </w:rPr>
              <w:t xml:space="preserve"> приемы и методы выявления предпринимательских возможностей в у</w:t>
            </w:r>
            <w:r>
              <w:rPr>
                <w:rFonts w:ascii="Times New Roman" w:eastAsia="Calibri" w:hAnsi="Times New Roman" w:cs="Times New Roman"/>
                <w:sz w:val="24"/>
                <w:szCs w:val="24"/>
                <w:lang w:eastAsia="ar-SA"/>
              </w:rPr>
              <w:t>словиях изменения внешней среды</w:t>
            </w:r>
          </w:p>
          <w:p w14:paraId="08AC42C6" w14:textId="0700FB18" w:rsidR="00DD24D8" w:rsidRP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DD24D8">
              <w:rPr>
                <w:rFonts w:ascii="Times New Roman" w:eastAsia="Calibri" w:hAnsi="Times New Roman" w:cs="Times New Roman"/>
                <w:b/>
                <w:sz w:val="24"/>
                <w:szCs w:val="24"/>
                <w:lang w:eastAsia="ar-SA"/>
              </w:rPr>
              <w:t>Уметь:</w:t>
            </w:r>
            <w:r w:rsidRPr="003404D5">
              <w:rPr>
                <w:rFonts w:ascii="Times New Roman" w:eastAsia="Calibri" w:hAnsi="Times New Roman" w:cs="Times New Roman"/>
                <w:sz w:val="24"/>
                <w:szCs w:val="24"/>
                <w:lang w:eastAsia="ar-SA"/>
              </w:rPr>
              <w:t xml:space="preserve"> выявля</w:t>
            </w:r>
            <w:r>
              <w:rPr>
                <w:rFonts w:ascii="Times New Roman" w:eastAsia="Calibri" w:hAnsi="Times New Roman" w:cs="Times New Roman"/>
                <w:sz w:val="24"/>
                <w:szCs w:val="24"/>
                <w:lang w:eastAsia="ar-SA"/>
              </w:rPr>
              <w:t>ть</w:t>
            </w:r>
            <w:r w:rsidRPr="003404D5">
              <w:rPr>
                <w:rFonts w:ascii="Times New Roman" w:eastAsia="Calibri" w:hAnsi="Times New Roman" w:cs="Times New Roman"/>
                <w:sz w:val="24"/>
                <w:szCs w:val="24"/>
                <w:lang w:eastAsia="ar-SA"/>
              </w:rPr>
              <w:t xml:space="preserve"> предпринимательские возможности в у</w:t>
            </w:r>
            <w:r>
              <w:rPr>
                <w:rFonts w:ascii="Times New Roman" w:eastAsia="Calibri" w:hAnsi="Times New Roman" w:cs="Times New Roman"/>
                <w:sz w:val="24"/>
                <w:szCs w:val="24"/>
                <w:lang w:eastAsia="ar-SA"/>
              </w:rPr>
              <w:t>словиях изменения внешней среды</w:t>
            </w:r>
          </w:p>
        </w:tc>
      </w:tr>
      <w:tr w:rsidR="00DD24D8" w:rsidRPr="00BC6590" w14:paraId="6D957210" w14:textId="77777777" w:rsidTr="00CB4351">
        <w:tc>
          <w:tcPr>
            <w:tcW w:w="601" w:type="pct"/>
            <w:vMerge/>
          </w:tcPr>
          <w:p w14:paraId="7CC00605" w14:textId="77777777" w:rsidR="00DD24D8" w:rsidRPr="00BC6590" w:rsidRDefault="00DD24D8" w:rsidP="00F27595">
            <w:pPr>
              <w:spacing w:after="0" w:line="240" w:lineRule="auto"/>
              <w:rPr>
                <w:rFonts w:ascii="Times New Roman" w:eastAsia="Times New Roman" w:hAnsi="Times New Roman" w:cs="Times New Roman"/>
                <w:sz w:val="24"/>
                <w:szCs w:val="24"/>
              </w:rPr>
            </w:pPr>
          </w:p>
        </w:tc>
        <w:tc>
          <w:tcPr>
            <w:tcW w:w="999" w:type="pct"/>
            <w:vMerge/>
          </w:tcPr>
          <w:p w14:paraId="6DB3EB9E" w14:textId="77777777" w:rsidR="00DD24D8" w:rsidRPr="00BC6590" w:rsidRDefault="00DD24D8" w:rsidP="00F27595">
            <w:pPr>
              <w:spacing w:after="0" w:line="240" w:lineRule="auto"/>
              <w:rPr>
                <w:rFonts w:ascii="Times New Roman" w:eastAsia="Times New Roman" w:hAnsi="Times New Roman" w:cs="Times New Roman"/>
                <w:sz w:val="24"/>
                <w:szCs w:val="24"/>
                <w:lang w:eastAsia="ru-RU"/>
              </w:rPr>
            </w:pPr>
          </w:p>
        </w:tc>
        <w:tc>
          <w:tcPr>
            <w:tcW w:w="1401" w:type="pct"/>
          </w:tcPr>
          <w:p w14:paraId="57A03DCF" w14:textId="4BDAB1F3" w:rsidR="00DD24D8" w:rsidRPr="007C1000"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2.</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Владеет навыками реализации бизнес-иде</w:t>
            </w:r>
            <w:r>
              <w:rPr>
                <w:rFonts w:ascii="Times New Roman" w:eastAsia="Calibri" w:hAnsi="Times New Roman" w:cs="Times New Roman"/>
                <w:sz w:val="24"/>
                <w:szCs w:val="24"/>
                <w:lang w:eastAsia="ar-SA"/>
              </w:rPr>
              <w:t>и и формирования бизнес-моделей</w:t>
            </w:r>
          </w:p>
          <w:p w14:paraId="2A630BB4" w14:textId="4F5EEAA9" w:rsidR="00DD24D8" w:rsidRPr="00BC6590" w:rsidRDefault="00DD24D8" w:rsidP="00F27595">
            <w:pPr>
              <w:spacing w:after="0" w:line="240" w:lineRule="auto"/>
              <w:contextualSpacing/>
              <w:rPr>
                <w:rFonts w:ascii="Times New Roman" w:eastAsia="Times New Roman" w:hAnsi="Times New Roman" w:cs="Times New Roman"/>
                <w:sz w:val="24"/>
                <w:szCs w:val="24"/>
                <w:lang w:eastAsia="ru-RU"/>
              </w:rPr>
            </w:pPr>
          </w:p>
        </w:tc>
        <w:tc>
          <w:tcPr>
            <w:tcW w:w="1998" w:type="pct"/>
          </w:tcPr>
          <w:p w14:paraId="1AB6C578" w14:textId="0C78DC93" w:rsidR="00DD24D8" w:rsidRPr="007C1000"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Знать:</w:t>
            </w:r>
            <w:r>
              <w:rPr>
                <w:rFonts w:ascii="Times New Roman" w:eastAsia="Calibri" w:hAnsi="Times New Roman" w:cs="Times New Roman"/>
                <w:sz w:val="24"/>
                <w:szCs w:val="24"/>
                <w:lang w:eastAsia="ar-SA"/>
              </w:rPr>
              <w:t xml:space="preserve"> приемы и методы </w:t>
            </w:r>
            <w:r w:rsidRPr="007C1000">
              <w:rPr>
                <w:rFonts w:ascii="Times New Roman" w:eastAsia="Calibri" w:hAnsi="Times New Roman" w:cs="Times New Roman"/>
                <w:sz w:val="24"/>
                <w:szCs w:val="24"/>
                <w:lang w:eastAsia="ar-SA"/>
              </w:rPr>
              <w:t>реализации бизнес-идеи и формирования бизнес-моделей.</w:t>
            </w:r>
          </w:p>
          <w:p w14:paraId="7B830CF8" w14:textId="15FAB23D" w:rsidR="00DD24D8" w:rsidRP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Уметь</w:t>
            </w:r>
            <w:r>
              <w:rPr>
                <w:rFonts w:ascii="Times New Roman" w:eastAsia="Calibri" w:hAnsi="Times New Roman" w:cs="Times New Roman"/>
                <w:b/>
                <w:bCs/>
                <w:sz w:val="24"/>
                <w:szCs w:val="24"/>
                <w:lang w:eastAsia="ar-SA"/>
              </w:rPr>
              <w:t>:</w:t>
            </w:r>
            <w:r w:rsidRPr="007C1000">
              <w:rPr>
                <w:rFonts w:ascii="Times New Roman" w:eastAsia="Calibri" w:hAnsi="Times New Roman" w:cs="Times New Roman"/>
                <w:sz w:val="24"/>
                <w:szCs w:val="24"/>
                <w:lang w:eastAsia="ar-SA"/>
              </w:rPr>
              <w:t xml:space="preserve"> реализовывать бизнес-и</w:t>
            </w:r>
            <w:r w:rsidR="00F27595">
              <w:rPr>
                <w:rFonts w:ascii="Times New Roman" w:eastAsia="Calibri" w:hAnsi="Times New Roman" w:cs="Times New Roman"/>
                <w:sz w:val="24"/>
                <w:szCs w:val="24"/>
                <w:lang w:eastAsia="ar-SA"/>
              </w:rPr>
              <w:t>деи и формировать бизнес-модели</w:t>
            </w:r>
          </w:p>
        </w:tc>
      </w:tr>
      <w:tr w:rsidR="00DD24D8" w:rsidRPr="00BC6590" w14:paraId="312E361D" w14:textId="77777777" w:rsidTr="00CB4351">
        <w:tc>
          <w:tcPr>
            <w:tcW w:w="601" w:type="pct"/>
            <w:vMerge/>
          </w:tcPr>
          <w:p w14:paraId="1945C647" w14:textId="77777777" w:rsidR="00DD24D8" w:rsidRPr="00BC6590" w:rsidRDefault="00DD24D8" w:rsidP="00F27595">
            <w:pPr>
              <w:spacing w:after="0" w:line="240" w:lineRule="auto"/>
              <w:rPr>
                <w:rFonts w:ascii="Times New Roman" w:eastAsia="Times New Roman" w:hAnsi="Times New Roman" w:cs="Times New Roman"/>
                <w:sz w:val="24"/>
                <w:szCs w:val="24"/>
              </w:rPr>
            </w:pPr>
          </w:p>
        </w:tc>
        <w:tc>
          <w:tcPr>
            <w:tcW w:w="999" w:type="pct"/>
            <w:vMerge/>
          </w:tcPr>
          <w:p w14:paraId="24D44C04" w14:textId="77777777" w:rsidR="00DD24D8" w:rsidRPr="00BC6590" w:rsidRDefault="00DD24D8" w:rsidP="00F27595">
            <w:pPr>
              <w:spacing w:after="0" w:line="240" w:lineRule="auto"/>
              <w:rPr>
                <w:rFonts w:ascii="Times New Roman" w:eastAsia="Times New Roman" w:hAnsi="Times New Roman" w:cs="Times New Roman"/>
                <w:sz w:val="24"/>
                <w:szCs w:val="24"/>
                <w:lang w:eastAsia="ru-RU"/>
              </w:rPr>
            </w:pPr>
          </w:p>
        </w:tc>
        <w:tc>
          <w:tcPr>
            <w:tcW w:w="1401" w:type="pct"/>
          </w:tcPr>
          <w:p w14:paraId="7F74EE18" w14:textId="54E8EDA5" w:rsidR="00DD24D8" w:rsidRP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3.</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 xml:space="preserve">Владеет методиками анализа и расчета экономических и финансовых показателей и формирования </w:t>
            </w:r>
            <w:r>
              <w:rPr>
                <w:rFonts w:ascii="Times New Roman" w:eastAsia="Calibri" w:hAnsi="Times New Roman" w:cs="Times New Roman"/>
                <w:sz w:val="24"/>
                <w:szCs w:val="24"/>
                <w:lang w:eastAsia="ar-SA"/>
              </w:rPr>
              <w:t>бизнес-плана</w:t>
            </w:r>
          </w:p>
        </w:tc>
        <w:tc>
          <w:tcPr>
            <w:tcW w:w="1998" w:type="pct"/>
          </w:tcPr>
          <w:p w14:paraId="442B2086" w14:textId="43CC0282" w:rsid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Знать:</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методиками анализа и расчета экономических и финансовых показателей и формирования бизнес-плана.</w:t>
            </w:r>
          </w:p>
          <w:p w14:paraId="458B9F74" w14:textId="4FA26721" w:rsid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Уметь</w:t>
            </w:r>
            <w:r>
              <w:rPr>
                <w:rFonts w:ascii="Times New Roman" w:eastAsia="Calibri" w:hAnsi="Times New Roman" w:cs="Times New Roman"/>
                <w:b/>
                <w:bCs/>
                <w:sz w:val="24"/>
                <w:szCs w:val="24"/>
                <w:lang w:eastAsia="ar-SA"/>
              </w:rPr>
              <w:t>:</w:t>
            </w:r>
            <w:r w:rsidRPr="007C1000">
              <w:rPr>
                <w:rFonts w:ascii="Times New Roman" w:eastAsia="Calibri" w:hAnsi="Times New Roman" w:cs="Times New Roman"/>
                <w:sz w:val="24"/>
                <w:szCs w:val="24"/>
                <w:lang w:eastAsia="ar-SA"/>
              </w:rPr>
              <w:t xml:space="preserve"> рас</w:t>
            </w:r>
            <w:r>
              <w:rPr>
                <w:rFonts w:ascii="Times New Roman" w:eastAsia="Calibri" w:hAnsi="Times New Roman" w:cs="Times New Roman"/>
                <w:sz w:val="24"/>
                <w:szCs w:val="24"/>
                <w:lang w:eastAsia="ar-SA"/>
              </w:rPr>
              <w:t>считывать</w:t>
            </w:r>
          </w:p>
          <w:p w14:paraId="6123B045" w14:textId="2C874C2D" w:rsidR="00DD24D8" w:rsidRPr="00DD24D8" w:rsidRDefault="00DD24D8" w:rsidP="00F27595">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экономически</w:t>
            </w:r>
            <w:r>
              <w:rPr>
                <w:rFonts w:ascii="Times New Roman" w:eastAsia="Calibri" w:hAnsi="Times New Roman" w:cs="Times New Roman"/>
                <w:sz w:val="24"/>
                <w:szCs w:val="24"/>
                <w:lang w:eastAsia="ar-SA"/>
              </w:rPr>
              <w:t>е</w:t>
            </w:r>
            <w:r w:rsidRPr="007C1000">
              <w:rPr>
                <w:rFonts w:ascii="Times New Roman" w:eastAsia="Calibri" w:hAnsi="Times New Roman" w:cs="Times New Roman"/>
                <w:sz w:val="24"/>
                <w:szCs w:val="24"/>
                <w:lang w:eastAsia="ar-SA"/>
              </w:rPr>
              <w:t xml:space="preserve"> и финансовы</w:t>
            </w:r>
            <w:r>
              <w:rPr>
                <w:rFonts w:ascii="Times New Roman" w:eastAsia="Calibri" w:hAnsi="Times New Roman" w:cs="Times New Roman"/>
                <w:sz w:val="24"/>
                <w:szCs w:val="24"/>
                <w:lang w:eastAsia="ar-SA"/>
              </w:rPr>
              <w:t>е</w:t>
            </w:r>
            <w:r w:rsidRPr="007C1000">
              <w:rPr>
                <w:rFonts w:ascii="Times New Roman" w:eastAsia="Calibri" w:hAnsi="Times New Roman" w:cs="Times New Roman"/>
                <w:sz w:val="24"/>
                <w:szCs w:val="24"/>
                <w:lang w:eastAsia="ar-SA"/>
              </w:rPr>
              <w:t xml:space="preserve"> показател</w:t>
            </w:r>
            <w:r>
              <w:rPr>
                <w:rFonts w:ascii="Times New Roman" w:eastAsia="Calibri" w:hAnsi="Times New Roman" w:cs="Times New Roman"/>
                <w:sz w:val="24"/>
                <w:szCs w:val="24"/>
                <w:lang w:eastAsia="ar-SA"/>
              </w:rPr>
              <w:t>и пр</w:t>
            </w:r>
            <w:r w:rsidRPr="007C1000">
              <w:rPr>
                <w:rFonts w:ascii="Times New Roman" w:eastAsia="Calibri" w:hAnsi="Times New Roman" w:cs="Times New Roman"/>
                <w:sz w:val="24"/>
                <w:szCs w:val="24"/>
                <w:lang w:eastAsia="ar-SA"/>
              </w:rPr>
              <w:t>и формировани</w:t>
            </w:r>
            <w:r>
              <w:rPr>
                <w:rFonts w:ascii="Times New Roman" w:eastAsia="Calibri" w:hAnsi="Times New Roman" w:cs="Times New Roman"/>
                <w:sz w:val="24"/>
                <w:szCs w:val="24"/>
                <w:lang w:eastAsia="ar-SA"/>
              </w:rPr>
              <w:t>и</w:t>
            </w:r>
            <w:r w:rsidRPr="007C1000">
              <w:rPr>
                <w:rFonts w:ascii="Times New Roman" w:eastAsia="Calibri" w:hAnsi="Times New Roman" w:cs="Times New Roman"/>
                <w:sz w:val="24"/>
                <w:szCs w:val="24"/>
                <w:lang w:eastAsia="ar-SA"/>
              </w:rPr>
              <w:t xml:space="preserve"> бизнес-план</w:t>
            </w:r>
            <w:r>
              <w:rPr>
                <w:rFonts w:ascii="Times New Roman" w:eastAsia="Calibri" w:hAnsi="Times New Roman" w:cs="Times New Roman"/>
                <w:sz w:val="24"/>
                <w:szCs w:val="24"/>
                <w:lang w:eastAsia="ar-SA"/>
              </w:rPr>
              <w:t>ов</w:t>
            </w:r>
          </w:p>
        </w:tc>
      </w:tr>
      <w:tr w:rsidR="00DD24D8" w:rsidRPr="00BC6590" w14:paraId="7E46BA16" w14:textId="77777777" w:rsidTr="00CB4351">
        <w:tc>
          <w:tcPr>
            <w:tcW w:w="5000" w:type="pct"/>
            <w:gridSpan w:val="4"/>
          </w:tcPr>
          <w:p w14:paraId="54DEB15A" w14:textId="16CAD816" w:rsidR="00DD24D8" w:rsidRPr="00D724E0" w:rsidRDefault="00D724E0" w:rsidP="00DD24D8">
            <w:pPr>
              <w:spacing w:after="0" w:line="240" w:lineRule="auto"/>
              <w:jc w:val="center"/>
              <w:rPr>
                <w:rFonts w:ascii="Times New Roman" w:eastAsia="Times New Roman" w:hAnsi="Times New Roman" w:cs="Times New Roman"/>
                <w:bCs/>
                <w:sz w:val="24"/>
                <w:szCs w:val="24"/>
                <w:lang w:eastAsia="ru-RU"/>
              </w:rPr>
            </w:pPr>
            <w:r w:rsidRPr="00D724E0">
              <w:rPr>
                <w:rFonts w:ascii="Times New Roman" w:eastAsia="Times New Roman" w:hAnsi="Times New Roman" w:cs="Times New Roman"/>
                <w:bCs/>
                <w:sz w:val="24"/>
                <w:szCs w:val="24"/>
                <w:lang w:eastAsia="ru-RU"/>
              </w:rPr>
              <w:lastRenderedPageBreak/>
              <w:t>Образовательная программа «</w:t>
            </w:r>
            <w:r w:rsidRPr="00D724E0">
              <w:rPr>
                <w:rFonts w:ascii="Times New Roman" w:hAnsi="Times New Roman" w:cs="Times New Roman"/>
                <w:sz w:val="24"/>
                <w:szCs w:val="24"/>
              </w:rPr>
              <w:t>Логистика</w:t>
            </w:r>
            <w:r w:rsidRPr="00D724E0">
              <w:rPr>
                <w:rFonts w:ascii="Times New Roman" w:eastAsia="Times New Roman" w:hAnsi="Times New Roman" w:cs="Times New Roman"/>
                <w:bCs/>
                <w:sz w:val="24"/>
                <w:szCs w:val="24"/>
                <w:lang w:eastAsia="ru-RU"/>
              </w:rPr>
              <w:t>»</w:t>
            </w:r>
          </w:p>
        </w:tc>
      </w:tr>
      <w:tr w:rsidR="00D724E0" w:rsidRPr="00BC6590" w14:paraId="4B7A5AB8" w14:textId="77777777" w:rsidTr="00CB4351">
        <w:tc>
          <w:tcPr>
            <w:tcW w:w="601" w:type="pct"/>
            <w:vMerge w:val="restart"/>
          </w:tcPr>
          <w:p w14:paraId="282E6B6C" w14:textId="77777777" w:rsidR="00D724E0" w:rsidRPr="00694566" w:rsidRDefault="00D724E0" w:rsidP="00D724E0">
            <w:pPr>
              <w:spacing w:after="0" w:line="240" w:lineRule="auto"/>
              <w:rPr>
                <w:rFonts w:ascii="Times New Roman" w:eastAsia="Times New Roman" w:hAnsi="Times New Roman" w:cs="Times New Roman"/>
              </w:rPr>
            </w:pPr>
            <w:r w:rsidRPr="00694566">
              <w:rPr>
                <w:rFonts w:ascii="Times New Roman" w:eastAsia="Times New Roman" w:hAnsi="Times New Roman" w:cs="Times New Roman"/>
              </w:rPr>
              <w:t>ПКП-</w:t>
            </w:r>
            <w:r>
              <w:rPr>
                <w:rFonts w:ascii="Times New Roman" w:eastAsia="Times New Roman" w:hAnsi="Times New Roman" w:cs="Times New Roman"/>
              </w:rPr>
              <w:t>3</w:t>
            </w:r>
          </w:p>
          <w:p w14:paraId="17DBDC9D" w14:textId="77777777" w:rsidR="00D724E0" w:rsidRPr="00694566" w:rsidRDefault="00D724E0" w:rsidP="00D724E0">
            <w:pPr>
              <w:spacing w:after="0" w:line="240" w:lineRule="auto"/>
              <w:rPr>
                <w:rFonts w:ascii="Times New Roman" w:eastAsia="Times New Roman" w:hAnsi="Times New Roman" w:cs="Times New Roman"/>
                <w:sz w:val="24"/>
                <w:szCs w:val="24"/>
              </w:rPr>
            </w:pPr>
          </w:p>
          <w:p w14:paraId="68AB265C" w14:textId="77777777" w:rsidR="00D724E0" w:rsidRPr="00694566" w:rsidRDefault="00D724E0" w:rsidP="00D724E0">
            <w:pPr>
              <w:spacing w:after="0" w:line="240" w:lineRule="auto"/>
              <w:rPr>
                <w:rFonts w:ascii="Times New Roman" w:eastAsia="Times New Roman" w:hAnsi="Times New Roman" w:cs="Times New Roman"/>
                <w:sz w:val="24"/>
                <w:szCs w:val="24"/>
              </w:rPr>
            </w:pPr>
          </w:p>
          <w:p w14:paraId="7B08999A" w14:textId="77777777" w:rsidR="00D724E0" w:rsidRPr="00BC6590" w:rsidRDefault="00D724E0" w:rsidP="00D724E0">
            <w:pPr>
              <w:spacing w:after="0" w:line="240" w:lineRule="auto"/>
              <w:rPr>
                <w:rFonts w:ascii="Calibri" w:eastAsia="Times New Roman" w:hAnsi="Calibri" w:cs="Calibri"/>
                <w:color w:val="000000"/>
                <w:sz w:val="24"/>
                <w:szCs w:val="24"/>
                <w:highlight w:val="yellow"/>
              </w:rPr>
            </w:pPr>
          </w:p>
        </w:tc>
        <w:tc>
          <w:tcPr>
            <w:tcW w:w="999" w:type="pct"/>
            <w:vMerge w:val="restart"/>
          </w:tcPr>
          <w:p w14:paraId="13F9A242" w14:textId="7EDD1B8E" w:rsidR="00D724E0" w:rsidRPr="00D724E0" w:rsidRDefault="00D724E0" w:rsidP="00D724E0">
            <w:pPr>
              <w:spacing w:after="0" w:line="240" w:lineRule="auto"/>
              <w:rPr>
                <w:rFonts w:ascii="Times New Roman" w:eastAsia="Calibri" w:hAnsi="Times New Roman" w:cs="Times New Roman"/>
                <w:sz w:val="24"/>
                <w:szCs w:val="24"/>
                <w:lang w:eastAsia="ar-SA"/>
              </w:rPr>
            </w:pPr>
            <w:r w:rsidRPr="00B827F6">
              <w:rPr>
                <w:rFonts w:ascii="Times New Roman" w:eastAsia="Calibri" w:hAnsi="Times New Roman" w:cs="Times New Roman"/>
                <w:sz w:val="24"/>
                <w:szCs w:val="24"/>
                <w:lang w:eastAsia="ar-SA"/>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1401" w:type="pct"/>
          </w:tcPr>
          <w:p w14:paraId="6AD27472" w14:textId="0859E81D" w:rsidR="00D724E0" w:rsidRPr="00D724E0" w:rsidRDefault="00D724E0" w:rsidP="00D724E0">
            <w:pPr>
              <w:spacing w:after="0" w:line="240" w:lineRule="auto"/>
              <w:contextualSpacing/>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1. </w:t>
            </w:r>
            <w:r w:rsidRPr="00B827F6">
              <w:rPr>
                <w:rFonts w:ascii="Times New Roman" w:eastAsia="Calibri" w:hAnsi="Times New Roman" w:cs="Times New Roman"/>
                <w:sz w:val="24"/>
                <w:szCs w:val="24"/>
                <w:lang w:eastAsia="ar-SA"/>
              </w:rPr>
              <w:t>Применяет методы оценки тенденций развития современного общества, экономики и менеджмента с целью установления степени их</w:t>
            </w:r>
            <w:r>
              <w:rPr>
                <w:rFonts w:ascii="Times New Roman" w:eastAsia="Calibri" w:hAnsi="Times New Roman" w:cs="Times New Roman"/>
                <w:sz w:val="24"/>
                <w:szCs w:val="24"/>
                <w:lang w:eastAsia="ar-SA"/>
              </w:rPr>
              <w:t xml:space="preserve"> влияния на развитие логистики</w:t>
            </w:r>
          </w:p>
        </w:tc>
        <w:tc>
          <w:tcPr>
            <w:tcW w:w="1998" w:type="pct"/>
          </w:tcPr>
          <w:p w14:paraId="68450A9A" w14:textId="77777777" w:rsidR="00D724E0" w:rsidRPr="00B827F6" w:rsidRDefault="00D724E0" w:rsidP="00D724E0">
            <w:pPr>
              <w:spacing w:after="0" w:line="240" w:lineRule="auto"/>
              <w:contextualSpacing/>
              <w:rPr>
                <w:rFonts w:ascii="Times New Roman" w:eastAsia="Calibri" w:hAnsi="Times New Roman" w:cs="Times New Roman"/>
                <w:sz w:val="24"/>
                <w:szCs w:val="24"/>
                <w:lang w:eastAsia="ar-SA"/>
              </w:rPr>
            </w:pPr>
            <w:r w:rsidRPr="00D724E0">
              <w:rPr>
                <w:rFonts w:ascii="Times New Roman" w:eastAsia="Calibri" w:hAnsi="Times New Roman" w:cs="Times New Roman"/>
                <w:b/>
                <w:sz w:val="24"/>
                <w:szCs w:val="24"/>
                <w:lang w:eastAsia="ar-SA"/>
              </w:rPr>
              <w:t>Знать:</w:t>
            </w:r>
            <w:r w:rsidRPr="00B827F6">
              <w:rPr>
                <w:rFonts w:ascii="Times New Roman" w:eastAsia="Calibri" w:hAnsi="Times New Roman" w:cs="Times New Roman"/>
                <w:sz w:val="24"/>
                <w:szCs w:val="24"/>
                <w:lang w:eastAsia="ar-SA"/>
              </w:rPr>
              <w:t xml:space="preserve"> методы оценки тенденций развития современного общества, экономики и менеджмента </w:t>
            </w:r>
          </w:p>
          <w:p w14:paraId="375ED0BB" w14:textId="7FBDB5F6" w:rsidR="00D724E0" w:rsidRPr="00BC6590" w:rsidRDefault="00D724E0" w:rsidP="00D724E0">
            <w:pPr>
              <w:spacing w:after="0" w:line="240" w:lineRule="auto"/>
              <w:contextualSpacing/>
              <w:rPr>
                <w:rFonts w:ascii="Times New Roman" w:eastAsia="Calibri" w:hAnsi="Times New Roman" w:cs="Times New Roman"/>
                <w:sz w:val="24"/>
                <w:szCs w:val="24"/>
                <w:lang w:eastAsia="ar-SA"/>
              </w:rPr>
            </w:pPr>
            <w:r w:rsidRPr="00D724E0">
              <w:rPr>
                <w:rFonts w:ascii="Times New Roman" w:eastAsia="Calibri" w:hAnsi="Times New Roman" w:cs="Times New Roman"/>
                <w:b/>
                <w:sz w:val="24"/>
                <w:szCs w:val="24"/>
                <w:lang w:eastAsia="ar-SA"/>
              </w:rPr>
              <w:t>Уметь:</w:t>
            </w:r>
            <w:r w:rsidRPr="00B827F6">
              <w:rPr>
                <w:rFonts w:ascii="Times New Roman" w:eastAsia="Calibri" w:hAnsi="Times New Roman" w:cs="Times New Roman"/>
                <w:sz w:val="24"/>
                <w:szCs w:val="24"/>
                <w:lang w:eastAsia="ar-SA"/>
              </w:rPr>
              <w:t xml:space="preserve"> уметь устанавливать степень влияния тенденций развития современного общества, экономики и мен</w:t>
            </w:r>
            <w:r>
              <w:rPr>
                <w:rFonts w:ascii="Times New Roman" w:eastAsia="Calibri" w:hAnsi="Times New Roman" w:cs="Times New Roman"/>
                <w:sz w:val="24"/>
                <w:szCs w:val="24"/>
                <w:lang w:eastAsia="ar-SA"/>
              </w:rPr>
              <w:t>еджмента на развитие логистики</w:t>
            </w:r>
          </w:p>
        </w:tc>
      </w:tr>
      <w:tr w:rsidR="00D724E0" w:rsidRPr="00BC6590" w14:paraId="45AFE72E" w14:textId="77777777" w:rsidTr="00CB4351">
        <w:tc>
          <w:tcPr>
            <w:tcW w:w="601" w:type="pct"/>
            <w:vMerge/>
          </w:tcPr>
          <w:p w14:paraId="2FF714F2" w14:textId="77777777" w:rsidR="00D724E0" w:rsidRPr="00BC6590" w:rsidRDefault="00D724E0" w:rsidP="00D724E0">
            <w:pPr>
              <w:spacing w:after="0" w:line="240" w:lineRule="auto"/>
              <w:rPr>
                <w:rFonts w:ascii="Times New Roman" w:eastAsia="Times New Roman" w:hAnsi="Times New Roman" w:cs="Times New Roman"/>
                <w:sz w:val="24"/>
                <w:szCs w:val="24"/>
              </w:rPr>
            </w:pPr>
          </w:p>
        </w:tc>
        <w:tc>
          <w:tcPr>
            <w:tcW w:w="999" w:type="pct"/>
            <w:vMerge/>
          </w:tcPr>
          <w:p w14:paraId="34EB420F" w14:textId="77777777" w:rsidR="00D724E0" w:rsidRPr="00BC6590" w:rsidRDefault="00D724E0" w:rsidP="00D724E0">
            <w:pPr>
              <w:spacing w:after="0" w:line="240" w:lineRule="auto"/>
              <w:rPr>
                <w:rFonts w:ascii="Times New Roman" w:eastAsia="Times New Roman" w:hAnsi="Times New Roman" w:cs="Times New Roman"/>
                <w:sz w:val="24"/>
                <w:szCs w:val="24"/>
                <w:lang w:eastAsia="ru-RU"/>
              </w:rPr>
            </w:pPr>
          </w:p>
        </w:tc>
        <w:tc>
          <w:tcPr>
            <w:tcW w:w="1401" w:type="pct"/>
          </w:tcPr>
          <w:p w14:paraId="245CADE1" w14:textId="082FA152" w:rsidR="00D724E0" w:rsidRPr="005767F4" w:rsidRDefault="00D724E0" w:rsidP="00D724E0">
            <w:pPr>
              <w:spacing w:after="0" w:line="240" w:lineRule="auto"/>
              <w:contextualSpacing/>
              <w:rPr>
                <w:rFonts w:ascii="Times New Roman" w:eastAsia="Calibri" w:hAnsi="Times New Roman" w:cs="Times New Roman"/>
                <w:sz w:val="24"/>
                <w:szCs w:val="24"/>
                <w:lang w:eastAsia="ar-SA"/>
              </w:rPr>
            </w:pPr>
            <w:r w:rsidRPr="005767F4">
              <w:rPr>
                <w:rFonts w:ascii="Times New Roman" w:eastAsia="Calibri" w:hAnsi="Times New Roman" w:cs="Times New Roman"/>
                <w:sz w:val="24"/>
                <w:szCs w:val="24"/>
                <w:lang w:eastAsia="ar-SA"/>
              </w:rPr>
              <w:t>2.</w:t>
            </w:r>
            <w:r>
              <w:rPr>
                <w:rFonts w:ascii="Times New Roman" w:eastAsia="Calibri" w:hAnsi="Times New Roman" w:cs="Times New Roman"/>
                <w:sz w:val="24"/>
                <w:szCs w:val="24"/>
                <w:lang w:eastAsia="ar-SA"/>
              </w:rPr>
              <w:t xml:space="preserve"> </w:t>
            </w:r>
            <w:r w:rsidRPr="005767F4">
              <w:rPr>
                <w:rFonts w:ascii="Times New Roman" w:eastAsia="Calibri" w:hAnsi="Times New Roman" w:cs="Times New Roman"/>
                <w:sz w:val="24"/>
                <w:szCs w:val="24"/>
                <w:lang w:eastAsia="ar-SA"/>
              </w:rPr>
              <w:t>Использует современные подходы при сравнении нескольких вариантов решений при оценке эффек</w:t>
            </w:r>
            <w:r>
              <w:rPr>
                <w:rFonts w:ascii="Times New Roman" w:eastAsia="Calibri" w:hAnsi="Times New Roman" w:cs="Times New Roman"/>
                <w:sz w:val="24"/>
                <w:szCs w:val="24"/>
                <w:lang w:eastAsia="ar-SA"/>
              </w:rPr>
              <w:t>тивности логистических компаний</w:t>
            </w:r>
          </w:p>
          <w:p w14:paraId="4052117E" w14:textId="62A74A68" w:rsidR="00D724E0" w:rsidRPr="00BC6590" w:rsidRDefault="00D724E0" w:rsidP="00D724E0">
            <w:pPr>
              <w:spacing w:after="0" w:line="240" w:lineRule="auto"/>
              <w:contextualSpacing/>
              <w:rPr>
                <w:rFonts w:ascii="Times New Roman" w:eastAsia="Times New Roman" w:hAnsi="Times New Roman" w:cs="Times New Roman"/>
                <w:sz w:val="24"/>
                <w:szCs w:val="24"/>
                <w:lang w:eastAsia="ru-RU"/>
              </w:rPr>
            </w:pPr>
          </w:p>
        </w:tc>
        <w:tc>
          <w:tcPr>
            <w:tcW w:w="1998" w:type="pct"/>
          </w:tcPr>
          <w:p w14:paraId="12874A83" w14:textId="525372C8" w:rsidR="00D724E0" w:rsidRPr="005767F4" w:rsidRDefault="00D724E0" w:rsidP="00D724E0">
            <w:pPr>
              <w:spacing w:after="0" w:line="240" w:lineRule="auto"/>
              <w:contextualSpacing/>
              <w:rPr>
                <w:rFonts w:ascii="Times New Roman" w:eastAsia="Calibri" w:hAnsi="Times New Roman" w:cs="Times New Roman"/>
                <w:sz w:val="24"/>
                <w:szCs w:val="24"/>
                <w:lang w:eastAsia="ar-SA"/>
              </w:rPr>
            </w:pPr>
            <w:r w:rsidRPr="005767F4">
              <w:rPr>
                <w:rFonts w:ascii="Times New Roman" w:eastAsia="Calibri" w:hAnsi="Times New Roman" w:cs="Times New Roman"/>
                <w:b/>
                <w:bCs/>
                <w:sz w:val="24"/>
                <w:szCs w:val="24"/>
                <w:lang w:eastAsia="ar-SA"/>
              </w:rPr>
              <w:t>Знать:</w:t>
            </w:r>
            <w:r w:rsidRPr="005767F4">
              <w:rPr>
                <w:rFonts w:ascii="Times New Roman" w:eastAsia="Calibri" w:hAnsi="Times New Roman" w:cs="Times New Roman"/>
                <w:sz w:val="24"/>
                <w:szCs w:val="24"/>
                <w:lang w:eastAsia="ar-SA"/>
              </w:rPr>
              <w:t xml:space="preserve"> современные подходы при сравнении нескольких вариантов решений для оценки эффек</w:t>
            </w:r>
            <w:r>
              <w:rPr>
                <w:rFonts w:ascii="Times New Roman" w:eastAsia="Calibri" w:hAnsi="Times New Roman" w:cs="Times New Roman"/>
                <w:sz w:val="24"/>
                <w:szCs w:val="24"/>
                <w:lang w:eastAsia="ar-SA"/>
              </w:rPr>
              <w:t>тивности логистических компаний</w:t>
            </w:r>
          </w:p>
          <w:p w14:paraId="6E1F6699" w14:textId="352965F9" w:rsidR="00D724E0" w:rsidRPr="00D724E0" w:rsidRDefault="00D724E0" w:rsidP="00D724E0">
            <w:pPr>
              <w:spacing w:after="0" w:line="240" w:lineRule="auto"/>
              <w:contextualSpacing/>
              <w:rPr>
                <w:rFonts w:ascii="Times New Roman" w:eastAsia="Calibri" w:hAnsi="Times New Roman" w:cs="Times New Roman"/>
                <w:sz w:val="24"/>
                <w:szCs w:val="24"/>
                <w:lang w:eastAsia="ar-SA"/>
              </w:rPr>
            </w:pPr>
            <w:r w:rsidRPr="005767F4">
              <w:rPr>
                <w:rFonts w:ascii="Times New Roman" w:eastAsia="Calibri" w:hAnsi="Times New Roman" w:cs="Times New Roman"/>
                <w:b/>
                <w:bCs/>
                <w:sz w:val="24"/>
                <w:szCs w:val="24"/>
                <w:lang w:eastAsia="ar-SA"/>
              </w:rPr>
              <w:t>Уметь</w:t>
            </w:r>
            <w:r w:rsidRPr="00D724E0">
              <w:rPr>
                <w:rFonts w:ascii="Times New Roman" w:eastAsia="Calibri" w:hAnsi="Times New Roman" w:cs="Times New Roman"/>
                <w:b/>
                <w:sz w:val="24"/>
                <w:szCs w:val="24"/>
                <w:lang w:eastAsia="ar-SA"/>
              </w:rPr>
              <w:t>:</w:t>
            </w:r>
            <w:r w:rsidRPr="005767F4">
              <w:rPr>
                <w:rFonts w:ascii="Times New Roman" w:eastAsia="Calibri" w:hAnsi="Times New Roman" w:cs="Times New Roman"/>
                <w:sz w:val="24"/>
                <w:szCs w:val="24"/>
                <w:lang w:eastAsia="ar-SA"/>
              </w:rPr>
              <w:t xml:space="preserve"> применять. современные подходы при сравнении нескольких вариантов решений для оценки эффект</w:t>
            </w:r>
            <w:r>
              <w:rPr>
                <w:rFonts w:ascii="Times New Roman" w:eastAsia="Calibri" w:hAnsi="Times New Roman" w:cs="Times New Roman"/>
                <w:sz w:val="24"/>
                <w:szCs w:val="24"/>
                <w:lang w:eastAsia="ar-SA"/>
              </w:rPr>
              <w:t>ивности логистических компаний</w:t>
            </w:r>
          </w:p>
        </w:tc>
      </w:tr>
      <w:tr w:rsidR="00D724E0" w:rsidRPr="00BC6590" w14:paraId="19ACF877" w14:textId="77777777" w:rsidTr="00CB4351">
        <w:tc>
          <w:tcPr>
            <w:tcW w:w="601" w:type="pct"/>
            <w:vMerge/>
          </w:tcPr>
          <w:p w14:paraId="42E758DC" w14:textId="77777777" w:rsidR="00D724E0" w:rsidRPr="00BC6590" w:rsidRDefault="00D724E0" w:rsidP="00D724E0">
            <w:pPr>
              <w:spacing w:after="0" w:line="240" w:lineRule="auto"/>
              <w:rPr>
                <w:rFonts w:ascii="Times New Roman" w:eastAsia="Times New Roman" w:hAnsi="Times New Roman" w:cs="Times New Roman"/>
                <w:sz w:val="24"/>
                <w:szCs w:val="24"/>
              </w:rPr>
            </w:pPr>
          </w:p>
        </w:tc>
        <w:tc>
          <w:tcPr>
            <w:tcW w:w="999" w:type="pct"/>
            <w:vMerge/>
          </w:tcPr>
          <w:p w14:paraId="4048C69D" w14:textId="77777777" w:rsidR="00D724E0" w:rsidRPr="00BC6590" w:rsidRDefault="00D724E0" w:rsidP="00D724E0">
            <w:pPr>
              <w:spacing w:after="0" w:line="240" w:lineRule="auto"/>
              <w:rPr>
                <w:rFonts w:ascii="Times New Roman" w:eastAsia="Times New Roman" w:hAnsi="Times New Roman" w:cs="Times New Roman"/>
                <w:sz w:val="24"/>
                <w:szCs w:val="24"/>
                <w:lang w:eastAsia="ru-RU"/>
              </w:rPr>
            </w:pPr>
          </w:p>
        </w:tc>
        <w:tc>
          <w:tcPr>
            <w:tcW w:w="1401" w:type="pct"/>
          </w:tcPr>
          <w:p w14:paraId="668975DF" w14:textId="1D4ED71C" w:rsidR="00D724E0" w:rsidRPr="00F14D6D" w:rsidRDefault="00D724E0" w:rsidP="00D724E0">
            <w:pPr>
              <w:spacing w:after="0" w:line="240" w:lineRule="auto"/>
              <w:contextualSpacing/>
              <w:rPr>
                <w:rFonts w:ascii="Times New Roman" w:eastAsia="Calibri" w:hAnsi="Times New Roman" w:cs="Times New Roman"/>
                <w:sz w:val="24"/>
                <w:szCs w:val="24"/>
                <w:lang w:eastAsia="ar-SA"/>
              </w:rPr>
            </w:pPr>
            <w:r w:rsidRPr="00F14D6D">
              <w:rPr>
                <w:rFonts w:ascii="Times New Roman" w:eastAsia="Calibri" w:hAnsi="Times New Roman" w:cs="Times New Roman"/>
                <w:sz w:val="24"/>
                <w:szCs w:val="24"/>
                <w:lang w:eastAsia="ar-SA"/>
              </w:rPr>
              <w:t>3. Демонстрирует навыки в создании эф</w:t>
            </w:r>
            <w:r>
              <w:rPr>
                <w:rFonts w:ascii="Times New Roman" w:eastAsia="Calibri" w:hAnsi="Times New Roman" w:cs="Times New Roman"/>
                <w:sz w:val="24"/>
                <w:szCs w:val="24"/>
                <w:lang w:eastAsia="ar-SA"/>
              </w:rPr>
              <w:t>фективной логистической системы</w:t>
            </w:r>
          </w:p>
          <w:p w14:paraId="42F854F2" w14:textId="19680D94" w:rsidR="00D724E0" w:rsidRPr="00BC6590" w:rsidRDefault="00D724E0" w:rsidP="00D724E0">
            <w:pPr>
              <w:spacing w:after="0" w:line="240" w:lineRule="auto"/>
              <w:contextualSpacing/>
              <w:rPr>
                <w:rFonts w:ascii="Times New Roman" w:eastAsia="Times New Roman" w:hAnsi="Times New Roman" w:cs="Times New Roman"/>
                <w:sz w:val="24"/>
                <w:szCs w:val="24"/>
                <w:lang w:eastAsia="ru-RU"/>
              </w:rPr>
            </w:pPr>
          </w:p>
        </w:tc>
        <w:tc>
          <w:tcPr>
            <w:tcW w:w="1998" w:type="pct"/>
          </w:tcPr>
          <w:p w14:paraId="245EAB78" w14:textId="597644C0" w:rsidR="00D724E0" w:rsidRPr="00F14D6D" w:rsidRDefault="00D724E0" w:rsidP="00D724E0">
            <w:pPr>
              <w:spacing w:after="0" w:line="240" w:lineRule="auto"/>
              <w:contextualSpacing/>
              <w:rPr>
                <w:rFonts w:ascii="Times New Roman" w:eastAsia="Calibri" w:hAnsi="Times New Roman" w:cs="Times New Roman"/>
                <w:sz w:val="24"/>
                <w:szCs w:val="24"/>
                <w:lang w:eastAsia="ar-SA"/>
              </w:rPr>
            </w:pPr>
            <w:r w:rsidRPr="0070346A">
              <w:rPr>
                <w:rFonts w:ascii="Times New Roman" w:eastAsia="Calibri" w:hAnsi="Times New Roman" w:cs="Times New Roman"/>
                <w:b/>
                <w:bCs/>
                <w:sz w:val="24"/>
                <w:szCs w:val="24"/>
                <w:lang w:eastAsia="ar-SA"/>
              </w:rPr>
              <w:t>Знать</w:t>
            </w:r>
            <w:r w:rsidRPr="00D724E0">
              <w:rPr>
                <w:rFonts w:ascii="Times New Roman" w:eastAsia="Calibri" w:hAnsi="Times New Roman" w:cs="Times New Roman"/>
                <w:b/>
                <w:sz w:val="24"/>
                <w:szCs w:val="24"/>
                <w:lang w:eastAsia="ar-SA"/>
              </w:rPr>
              <w:t>:</w:t>
            </w:r>
            <w:r w:rsidRPr="00F14D6D">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приемы</w:t>
            </w:r>
            <w:r w:rsidRPr="00F14D6D">
              <w:rPr>
                <w:rFonts w:ascii="Times New Roman" w:eastAsia="Calibri" w:hAnsi="Times New Roman" w:cs="Times New Roman"/>
                <w:sz w:val="24"/>
                <w:szCs w:val="24"/>
                <w:lang w:eastAsia="ar-SA"/>
              </w:rPr>
              <w:t xml:space="preserve"> создания эфф</w:t>
            </w:r>
            <w:r>
              <w:rPr>
                <w:rFonts w:ascii="Times New Roman" w:eastAsia="Calibri" w:hAnsi="Times New Roman" w:cs="Times New Roman"/>
                <w:sz w:val="24"/>
                <w:szCs w:val="24"/>
                <w:lang w:eastAsia="ar-SA"/>
              </w:rPr>
              <w:t>ективной логистической системы</w:t>
            </w:r>
          </w:p>
          <w:p w14:paraId="306B2667" w14:textId="0CD7A719" w:rsidR="00D724E0" w:rsidRPr="00D724E0" w:rsidRDefault="00D724E0" w:rsidP="00D724E0">
            <w:pPr>
              <w:spacing w:after="0" w:line="240" w:lineRule="auto"/>
              <w:contextualSpacing/>
              <w:rPr>
                <w:rFonts w:ascii="Times New Roman" w:eastAsia="Calibri" w:hAnsi="Times New Roman" w:cs="Times New Roman"/>
                <w:sz w:val="24"/>
                <w:szCs w:val="24"/>
                <w:lang w:eastAsia="ar-SA"/>
              </w:rPr>
            </w:pPr>
            <w:r w:rsidRPr="0070346A">
              <w:rPr>
                <w:rFonts w:ascii="Times New Roman" w:eastAsia="Calibri" w:hAnsi="Times New Roman" w:cs="Times New Roman"/>
                <w:b/>
                <w:bCs/>
                <w:sz w:val="24"/>
                <w:szCs w:val="24"/>
                <w:lang w:eastAsia="ar-SA"/>
              </w:rPr>
              <w:t>Уметь:</w:t>
            </w:r>
            <w:r w:rsidRPr="00F14D6D">
              <w:rPr>
                <w:rFonts w:ascii="Times New Roman" w:eastAsia="Calibri" w:hAnsi="Times New Roman" w:cs="Times New Roman"/>
                <w:sz w:val="24"/>
                <w:szCs w:val="24"/>
                <w:lang w:eastAsia="ar-SA"/>
              </w:rPr>
              <w:t xml:space="preserve"> применять навыки создании эфф</w:t>
            </w:r>
            <w:r>
              <w:rPr>
                <w:rFonts w:ascii="Times New Roman" w:eastAsia="Calibri" w:hAnsi="Times New Roman" w:cs="Times New Roman"/>
                <w:sz w:val="24"/>
                <w:szCs w:val="24"/>
                <w:lang w:eastAsia="ar-SA"/>
              </w:rPr>
              <w:t>ективной логистической системы</w:t>
            </w:r>
          </w:p>
        </w:tc>
      </w:tr>
      <w:tr w:rsidR="00A0697B" w:rsidRPr="00BC6590" w14:paraId="16532607" w14:textId="77777777" w:rsidTr="00CB4351">
        <w:tc>
          <w:tcPr>
            <w:tcW w:w="601" w:type="pct"/>
            <w:vMerge w:val="restart"/>
          </w:tcPr>
          <w:p w14:paraId="0C4D7FE3" w14:textId="77777777" w:rsidR="00A0697B" w:rsidRPr="0070346A" w:rsidRDefault="00A0697B" w:rsidP="00F818EB">
            <w:pPr>
              <w:spacing w:after="0" w:line="240" w:lineRule="auto"/>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t>ПКП-5</w:t>
            </w:r>
          </w:p>
          <w:p w14:paraId="089B7C8E" w14:textId="55966723" w:rsidR="00A0697B" w:rsidRPr="00BC6590" w:rsidRDefault="00A0697B" w:rsidP="00F818EB">
            <w:pPr>
              <w:spacing w:after="0" w:line="240" w:lineRule="auto"/>
              <w:rPr>
                <w:rFonts w:ascii="Times New Roman" w:eastAsia="Times New Roman" w:hAnsi="Times New Roman" w:cs="Times New Roman"/>
                <w:sz w:val="24"/>
                <w:szCs w:val="24"/>
                <w:lang w:eastAsia="ru-RU"/>
              </w:rPr>
            </w:pPr>
          </w:p>
        </w:tc>
        <w:tc>
          <w:tcPr>
            <w:tcW w:w="999" w:type="pct"/>
            <w:vMerge w:val="restart"/>
          </w:tcPr>
          <w:p w14:paraId="500614EC" w14:textId="3B47D56C" w:rsidR="00A0697B" w:rsidRPr="00A0697B" w:rsidRDefault="00A0697B" w:rsidP="00F818EB">
            <w:pPr>
              <w:spacing w:after="0" w:line="240" w:lineRule="auto"/>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t>Способность к разработке экономико-математических моделей логистических бизнес-процессов и их внедр</w:t>
            </w:r>
            <w:r>
              <w:rPr>
                <w:rFonts w:ascii="Times New Roman" w:eastAsia="Calibri" w:hAnsi="Times New Roman" w:cs="Times New Roman"/>
                <w:sz w:val="24"/>
                <w:szCs w:val="24"/>
                <w:lang w:eastAsia="ar-SA"/>
              </w:rPr>
              <w:t>ению в деятельность предприятий</w:t>
            </w:r>
          </w:p>
        </w:tc>
        <w:tc>
          <w:tcPr>
            <w:tcW w:w="1401" w:type="pct"/>
          </w:tcPr>
          <w:p w14:paraId="145D8A90" w14:textId="0DE4ED7C" w:rsidR="00A0697B" w:rsidRPr="00A0697B" w:rsidRDefault="00A0697B" w:rsidP="00F818EB">
            <w:pPr>
              <w:spacing w:after="0" w:line="240" w:lineRule="auto"/>
              <w:contextualSpacing/>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t>1.</w:t>
            </w:r>
            <w:r>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Применяет современные методики управления бизнес-процессами, происходящими в компаниях, генерирующих материальные и информационные потоки и ис</w:t>
            </w:r>
            <w:r>
              <w:rPr>
                <w:rFonts w:ascii="Times New Roman" w:eastAsia="Calibri" w:hAnsi="Times New Roman" w:cs="Times New Roman"/>
                <w:sz w:val="24"/>
                <w:szCs w:val="24"/>
                <w:lang w:eastAsia="ar-SA"/>
              </w:rPr>
              <w:t>пользующих логистические услуги</w:t>
            </w:r>
          </w:p>
        </w:tc>
        <w:tc>
          <w:tcPr>
            <w:tcW w:w="1998" w:type="pct"/>
          </w:tcPr>
          <w:p w14:paraId="0BCAB344" w14:textId="77777777" w:rsidR="00A0697B" w:rsidRPr="0070346A" w:rsidRDefault="00A0697B" w:rsidP="00F818EB">
            <w:pPr>
              <w:suppressAutoHyphens/>
              <w:spacing w:after="0" w:line="240" w:lineRule="auto"/>
              <w:rPr>
                <w:rFonts w:ascii="Times New Roman" w:eastAsia="Calibri" w:hAnsi="Times New Roman" w:cs="Times New Roman"/>
                <w:sz w:val="24"/>
                <w:szCs w:val="24"/>
                <w:lang w:eastAsia="ar-SA"/>
              </w:rPr>
            </w:pPr>
            <w:r w:rsidRPr="00A0697B">
              <w:rPr>
                <w:rFonts w:ascii="Times New Roman" w:eastAsia="Calibri" w:hAnsi="Times New Roman" w:cs="Times New Roman"/>
                <w:b/>
                <w:sz w:val="24"/>
                <w:szCs w:val="24"/>
                <w:lang w:eastAsia="ar-SA"/>
              </w:rPr>
              <w:t>Знать:</w:t>
            </w:r>
            <w:r w:rsidRPr="00694566">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 xml:space="preserve">современные методики управления бизнес-процессами, происходящими в компаниях </w:t>
            </w:r>
          </w:p>
          <w:p w14:paraId="1025D46D" w14:textId="4ED9970E" w:rsidR="00A0697B" w:rsidRPr="00A0697B" w:rsidRDefault="00A0697B" w:rsidP="00F818EB">
            <w:pPr>
              <w:spacing w:after="0" w:line="240" w:lineRule="auto"/>
              <w:contextualSpacing/>
              <w:rPr>
                <w:rFonts w:ascii="Times New Roman" w:eastAsia="Calibri" w:hAnsi="Times New Roman" w:cs="Times New Roman"/>
                <w:sz w:val="24"/>
                <w:szCs w:val="24"/>
                <w:lang w:eastAsia="ar-SA"/>
              </w:rPr>
            </w:pPr>
            <w:r w:rsidRPr="00A0697B">
              <w:rPr>
                <w:rFonts w:ascii="Times New Roman" w:eastAsia="Calibri" w:hAnsi="Times New Roman" w:cs="Times New Roman"/>
                <w:b/>
                <w:sz w:val="24"/>
                <w:szCs w:val="24"/>
                <w:lang w:eastAsia="ar-SA"/>
              </w:rPr>
              <w:t>Уметь:</w:t>
            </w:r>
            <w:r w:rsidRPr="00694566">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применять </w:t>
            </w:r>
            <w:r w:rsidRPr="0070346A">
              <w:rPr>
                <w:rFonts w:ascii="Times New Roman" w:eastAsia="Calibri" w:hAnsi="Times New Roman" w:cs="Times New Roman"/>
                <w:sz w:val="24"/>
                <w:szCs w:val="24"/>
                <w:lang w:eastAsia="ar-SA"/>
              </w:rPr>
              <w:t>современные методики управления бизнес-процессами, происходящими в компаниях, генерирующих материальные и информационные потоки и ис</w:t>
            </w:r>
            <w:r>
              <w:rPr>
                <w:rFonts w:ascii="Times New Roman" w:eastAsia="Calibri" w:hAnsi="Times New Roman" w:cs="Times New Roman"/>
                <w:sz w:val="24"/>
                <w:szCs w:val="24"/>
                <w:lang w:eastAsia="ar-SA"/>
              </w:rPr>
              <w:t>пользующих логистические услуги</w:t>
            </w:r>
          </w:p>
        </w:tc>
      </w:tr>
      <w:tr w:rsidR="00F818EB" w:rsidRPr="00BC6590" w14:paraId="5D6BB289" w14:textId="77777777" w:rsidTr="00CB4351">
        <w:trPr>
          <w:trHeight w:val="257"/>
        </w:trPr>
        <w:tc>
          <w:tcPr>
            <w:tcW w:w="601" w:type="pct"/>
            <w:vMerge/>
          </w:tcPr>
          <w:p w14:paraId="0EE69883" w14:textId="77777777" w:rsidR="00F818EB" w:rsidRPr="00BC6590" w:rsidRDefault="00F818EB" w:rsidP="00F818EB">
            <w:pPr>
              <w:spacing w:after="0" w:line="240" w:lineRule="auto"/>
              <w:rPr>
                <w:rFonts w:ascii="Times New Roman" w:eastAsia="Times New Roman" w:hAnsi="Times New Roman" w:cs="Times New Roman"/>
                <w:sz w:val="24"/>
                <w:szCs w:val="24"/>
              </w:rPr>
            </w:pPr>
          </w:p>
        </w:tc>
        <w:tc>
          <w:tcPr>
            <w:tcW w:w="999" w:type="pct"/>
            <w:vMerge/>
          </w:tcPr>
          <w:p w14:paraId="3F759562" w14:textId="77777777" w:rsidR="00F818EB" w:rsidRPr="00BC6590" w:rsidRDefault="00F818EB" w:rsidP="00F818EB">
            <w:pPr>
              <w:spacing w:after="0" w:line="240" w:lineRule="auto"/>
              <w:rPr>
                <w:rFonts w:ascii="Times New Roman" w:eastAsia="Times New Roman" w:hAnsi="Times New Roman" w:cs="Times New Roman"/>
                <w:sz w:val="24"/>
                <w:szCs w:val="24"/>
                <w:lang w:eastAsia="ru-RU"/>
              </w:rPr>
            </w:pPr>
          </w:p>
        </w:tc>
        <w:tc>
          <w:tcPr>
            <w:tcW w:w="1401" w:type="pct"/>
          </w:tcPr>
          <w:p w14:paraId="7326D901" w14:textId="3B01893D" w:rsidR="00F818EB" w:rsidRDefault="00F818EB" w:rsidP="00F818EB">
            <w:pPr>
              <w:spacing w:after="0" w:line="240" w:lineRule="auto"/>
              <w:contextualSpacing/>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t>2. Использует доступные способы разработки экономико-математических моделей для совершенствования</w:t>
            </w:r>
            <w:r>
              <w:rPr>
                <w:rFonts w:ascii="Times New Roman" w:eastAsia="Calibri" w:hAnsi="Times New Roman" w:cs="Times New Roman"/>
                <w:sz w:val="24"/>
                <w:szCs w:val="24"/>
                <w:lang w:eastAsia="ar-SA"/>
              </w:rPr>
              <w:t xml:space="preserve"> логистических бизнес-процессов</w:t>
            </w:r>
          </w:p>
          <w:p w14:paraId="1CF0A87F" w14:textId="46BC3F0F" w:rsidR="00F818EB" w:rsidRPr="00F818EB" w:rsidRDefault="00F818EB" w:rsidP="00F818EB">
            <w:pPr>
              <w:spacing w:after="0" w:line="240" w:lineRule="auto"/>
              <w:contextualSpacing/>
              <w:rPr>
                <w:rFonts w:ascii="Times New Roman" w:eastAsia="Calibri" w:hAnsi="Times New Roman" w:cs="Times New Roman"/>
                <w:sz w:val="24"/>
                <w:szCs w:val="24"/>
                <w:lang w:eastAsia="ar-SA"/>
              </w:rPr>
            </w:pPr>
          </w:p>
        </w:tc>
        <w:tc>
          <w:tcPr>
            <w:tcW w:w="1998" w:type="pct"/>
          </w:tcPr>
          <w:p w14:paraId="408D39DB" w14:textId="77777777" w:rsidR="00F818EB" w:rsidRPr="0070346A" w:rsidRDefault="00F818EB" w:rsidP="00F818EB">
            <w:pPr>
              <w:spacing w:after="0" w:line="240" w:lineRule="auto"/>
              <w:rPr>
                <w:rFonts w:ascii="Times New Roman" w:eastAsia="Calibri" w:hAnsi="Times New Roman" w:cs="Times New Roman"/>
                <w:sz w:val="24"/>
                <w:szCs w:val="24"/>
                <w:lang w:eastAsia="ar-SA"/>
              </w:rPr>
            </w:pPr>
            <w:r w:rsidRPr="00F818EB">
              <w:rPr>
                <w:rFonts w:ascii="Times New Roman" w:eastAsia="Calibri" w:hAnsi="Times New Roman" w:cs="Times New Roman"/>
                <w:b/>
                <w:sz w:val="24"/>
                <w:szCs w:val="24"/>
                <w:lang w:eastAsia="ar-SA"/>
              </w:rPr>
              <w:t>Знать:</w:t>
            </w:r>
            <w:r w:rsidRPr="00694566">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 xml:space="preserve">разработки экономико-математических моделей для совершенствования логистических бизнес-процессов </w:t>
            </w:r>
          </w:p>
          <w:p w14:paraId="68C80B70" w14:textId="2B2724D3" w:rsidR="00F818EB" w:rsidRPr="00F818EB" w:rsidRDefault="00F818EB" w:rsidP="00F818EB">
            <w:pPr>
              <w:spacing w:after="0" w:line="240" w:lineRule="auto"/>
              <w:rPr>
                <w:rFonts w:ascii="Times New Roman" w:eastAsia="Calibri" w:hAnsi="Times New Roman" w:cs="Times New Roman"/>
                <w:sz w:val="24"/>
                <w:szCs w:val="24"/>
                <w:lang w:eastAsia="ar-SA"/>
              </w:rPr>
            </w:pPr>
            <w:r w:rsidRPr="00F818EB">
              <w:rPr>
                <w:rFonts w:ascii="Times New Roman" w:eastAsia="Calibri" w:hAnsi="Times New Roman" w:cs="Times New Roman"/>
                <w:b/>
                <w:sz w:val="24"/>
                <w:szCs w:val="24"/>
                <w:lang w:eastAsia="ar-SA"/>
              </w:rPr>
              <w:t>Уметь:</w:t>
            </w:r>
            <w:r w:rsidRPr="00694566">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применять </w:t>
            </w:r>
            <w:r w:rsidRPr="0070346A">
              <w:rPr>
                <w:rFonts w:ascii="Times New Roman" w:eastAsia="Calibri" w:hAnsi="Times New Roman" w:cs="Times New Roman"/>
                <w:sz w:val="24"/>
                <w:szCs w:val="24"/>
                <w:lang w:eastAsia="ar-SA"/>
              </w:rPr>
              <w:t>доступные способы разработки экономико-математических моделей для совершенствования логистических бизнес-процессов</w:t>
            </w:r>
          </w:p>
        </w:tc>
      </w:tr>
      <w:tr w:rsidR="00F818EB" w:rsidRPr="00BC6590" w14:paraId="3AF4AB5C" w14:textId="77777777" w:rsidTr="00CB4351">
        <w:tc>
          <w:tcPr>
            <w:tcW w:w="601" w:type="pct"/>
            <w:vMerge/>
          </w:tcPr>
          <w:p w14:paraId="03CB9C9B" w14:textId="77777777" w:rsidR="00F818EB" w:rsidRPr="00BC6590" w:rsidRDefault="00F818EB" w:rsidP="00F818EB">
            <w:pPr>
              <w:spacing w:after="0" w:line="240" w:lineRule="auto"/>
              <w:rPr>
                <w:rFonts w:ascii="Times New Roman" w:eastAsia="Times New Roman" w:hAnsi="Times New Roman" w:cs="Times New Roman"/>
                <w:sz w:val="24"/>
                <w:szCs w:val="24"/>
              </w:rPr>
            </w:pPr>
          </w:p>
        </w:tc>
        <w:tc>
          <w:tcPr>
            <w:tcW w:w="999" w:type="pct"/>
            <w:vMerge/>
          </w:tcPr>
          <w:p w14:paraId="35439BE2" w14:textId="530A6577" w:rsidR="00F818EB" w:rsidRPr="00BC6590" w:rsidRDefault="00F818EB" w:rsidP="00F818EB">
            <w:pPr>
              <w:spacing w:after="0" w:line="240" w:lineRule="auto"/>
              <w:rPr>
                <w:rFonts w:ascii="Times New Roman" w:eastAsia="Times New Roman" w:hAnsi="Times New Roman" w:cs="Times New Roman"/>
                <w:sz w:val="24"/>
                <w:szCs w:val="24"/>
                <w:lang w:eastAsia="ru-RU"/>
              </w:rPr>
            </w:pPr>
          </w:p>
        </w:tc>
        <w:tc>
          <w:tcPr>
            <w:tcW w:w="1401" w:type="pct"/>
          </w:tcPr>
          <w:p w14:paraId="4A1C45A1" w14:textId="59FD730D" w:rsidR="00F818EB" w:rsidRPr="00BC6590" w:rsidRDefault="00F818EB" w:rsidP="00F818EB">
            <w:pPr>
              <w:spacing w:after="0" w:line="240" w:lineRule="auto"/>
              <w:rPr>
                <w:rFonts w:ascii="Times New Roman" w:eastAsia="Times New Roman" w:hAnsi="Times New Roman" w:cs="Times New Roman"/>
                <w:sz w:val="24"/>
                <w:szCs w:val="24"/>
                <w:lang w:eastAsia="ru-RU"/>
              </w:rPr>
            </w:pPr>
            <w:r w:rsidRPr="009210F9">
              <w:rPr>
                <w:rFonts w:ascii="Times New Roman" w:eastAsia="Calibri" w:hAnsi="Times New Roman" w:cs="Times New Roman"/>
                <w:sz w:val="24"/>
                <w:szCs w:val="24"/>
                <w:lang w:eastAsia="ar-SA"/>
              </w:rPr>
              <w:t>3.</w:t>
            </w:r>
            <w:r>
              <w:rPr>
                <w:rFonts w:ascii="Times New Roman" w:eastAsia="Calibri" w:hAnsi="Times New Roman" w:cs="Times New Roman"/>
                <w:sz w:val="24"/>
                <w:szCs w:val="24"/>
                <w:lang w:eastAsia="ar-SA"/>
              </w:rPr>
              <w:t xml:space="preserve"> </w:t>
            </w:r>
            <w:r w:rsidRPr="009210F9">
              <w:rPr>
                <w:rFonts w:ascii="Times New Roman" w:eastAsia="Calibri" w:hAnsi="Times New Roman" w:cs="Times New Roman"/>
                <w:sz w:val="24"/>
                <w:szCs w:val="24"/>
                <w:lang w:eastAsia="ar-SA"/>
              </w:rPr>
              <w:t>Демонстрирует навыки оптимизации логистики в компаниях различной отраслевой направленности</w:t>
            </w:r>
          </w:p>
        </w:tc>
        <w:tc>
          <w:tcPr>
            <w:tcW w:w="1998" w:type="pct"/>
          </w:tcPr>
          <w:p w14:paraId="7367CF35" w14:textId="5161CC91" w:rsidR="00F818EB" w:rsidRPr="009210F9" w:rsidRDefault="00F818EB" w:rsidP="00F818EB">
            <w:pPr>
              <w:spacing w:after="0" w:line="240" w:lineRule="auto"/>
              <w:rPr>
                <w:rFonts w:ascii="Times New Roman" w:eastAsia="Calibri" w:hAnsi="Times New Roman" w:cs="Times New Roman"/>
                <w:sz w:val="24"/>
                <w:szCs w:val="24"/>
                <w:lang w:eastAsia="ar-SA"/>
              </w:rPr>
            </w:pPr>
            <w:r w:rsidRPr="00F818EB">
              <w:rPr>
                <w:rFonts w:ascii="Times New Roman" w:eastAsia="Calibri" w:hAnsi="Times New Roman" w:cs="Times New Roman"/>
                <w:b/>
                <w:sz w:val="24"/>
                <w:szCs w:val="24"/>
                <w:lang w:eastAsia="ar-SA"/>
              </w:rPr>
              <w:t>Знать:</w:t>
            </w:r>
            <w:r w:rsidRPr="009210F9">
              <w:rPr>
                <w:rFonts w:ascii="Times New Roman" w:eastAsia="Calibri" w:hAnsi="Times New Roman" w:cs="Times New Roman"/>
                <w:sz w:val="24"/>
                <w:szCs w:val="24"/>
                <w:lang w:eastAsia="ar-SA"/>
              </w:rPr>
              <w:t xml:space="preserve"> способы оптимизации логистики в компаниях различной отраслевой направленности.</w:t>
            </w:r>
          </w:p>
          <w:p w14:paraId="7E9F28FF" w14:textId="51191DB3" w:rsidR="00F818EB" w:rsidRPr="00F818EB" w:rsidRDefault="00F818EB" w:rsidP="00F818EB">
            <w:pPr>
              <w:spacing w:after="0" w:line="240" w:lineRule="auto"/>
              <w:contextualSpacing/>
              <w:rPr>
                <w:rFonts w:ascii="Times New Roman" w:eastAsia="Calibri" w:hAnsi="Times New Roman" w:cs="Times New Roman"/>
                <w:sz w:val="24"/>
                <w:szCs w:val="24"/>
                <w:lang w:eastAsia="ar-SA"/>
              </w:rPr>
            </w:pPr>
            <w:r w:rsidRPr="006B018C">
              <w:rPr>
                <w:rFonts w:ascii="Times New Roman" w:eastAsia="Calibri" w:hAnsi="Times New Roman" w:cs="Times New Roman"/>
                <w:b/>
                <w:bCs/>
                <w:sz w:val="24"/>
                <w:szCs w:val="24"/>
                <w:lang w:eastAsia="ar-SA"/>
              </w:rPr>
              <w:t>Уметь</w:t>
            </w:r>
            <w:r w:rsidRPr="006B018C">
              <w:rPr>
                <w:rFonts w:ascii="Times New Roman" w:eastAsia="Calibri" w:hAnsi="Times New Roman" w:cs="Times New Roman"/>
                <w:sz w:val="24"/>
                <w:szCs w:val="24"/>
                <w:lang w:eastAsia="ar-SA"/>
              </w:rPr>
              <w:t>:</w:t>
            </w:r>
            <w:r w:rsidRPr="009210F9">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осуществлять </w:t>
            </w:r>
            <w:r w:rsidRPr="009210F9">
              <w:rPr>
                <w:rFonts w:ascii="Times New Roman" w:eastAsia="Calibri" w:hAnsi="Times New Roman" w:cs="Times New Roman"/>
                <w:sz w:val="24"/>
                <w:szCs w:val="24"/>
                <w:lang w:eastAsia="ar-SA"/>
              </w:rPr>
              <w:t>оптимизаци</w:t>
            </w:r>
            <w:r>
              <w:rPr>
                <w:rFonts w:ascii="Times New Roman" w:eastAsia="Calibri" w:hAnsi="Times New Roman" w:cs="Times New Roman"/>
                <w:sz w:val="24"/>
                <w:szCs w:val="24"/>
                <w:lang w:eastAsia="ar-SA"/>
              </w:rPr>
              <w:t>ю</w:t>
            </w:r>
            <w:r w:rsidRPr="009210F9">
              <w:rPr>
                <w:rFonts w:ascii="Times New Roman" w:eastAsia="Calibri" w:hAnsi="Times New Roman" w:cs="Times New Roman"/>
                <w:sz w:val="24"/>
                <w:szCs w:val="24"/>
                <w:lang w:eastAsia="ar-SA"/>
              </w:rPr>
              <w:t xml:space="preserve"> логистики в компаниях различной отраслевой напра</w:t>
            </w:r>
            <w:r>
              <w:rPr>
                <w:rFonts w:ascii="Times New Roman" w:eastAsia="Calibri" w:hAnsi="Times New Roman" w:cs="Times New Roman"/>
                <w:sz w:val="24"/>
                <w:szCs w:val="24"/>
                <w:lang w:eastAsia="ar-SA"/>
              </w:rPr>
              <w:t>вленности</w:t>
            </w:r>
          </w:p>
        </w:tc>
      </w:tr>
      <w:tr w:rsidR="00F818EB" w:rsidRPr="00BC6590" w14:paraId="50942E23" w14:textId="77777777" w:rsidTr="00CB4351">
        <w:tc>
          <w:tcPr>
            <w:tcW w:w="601" w:type="pct"/>
            <w:vMerge/>
          </w:tcPr>
          <w:p w14:paraId="575EB17A" w14:textId="77777777" w:rsidR="00F818EB" w:rsidRPr="00BC6590" w:rsidRDefault="00F818EB" w:rsidP="00F818EB">
            <w:pPr>
              <w:spacing w:after="0" w:line="240" w:lineRule="auto"/>
              <w:rPr>
                <w:rFonts w:ascii="Times New Roman" w:eastAsia="Times New Roman" w:hAnsi="Times New Roman" w:cs="Times New Roman"/>
                <w:sz w:val="24"/>
                <w:szCs w:val="24"/>
              </w:rPr>
            </w:pPr>
          </w:p>
        </w:tc>
        <w:tc>
          <w:tcPr>
            <w:tcW w:w="999" w:type="pct"/>
            <w:vMerge/>
          </w:tcPr>
          <w:p w14:paraId="66CB72FB" w14:textId="77777777" w:rsidR="00F818EB" w:rsidRPr="00BC6590" w:rsidRDefault="00F818EB" w:rsidP="00F818EB">
            <w:pPr>
              <w:spacing w:after="0" w:line="240" w:lineRule="auto"/>
              <w:rPr>
                <w:rFonts w:ascii="Times New Roman" w:eastAsia="Times New Roman" w:hAnsi="Times New Roman" w:cs="Times New Roman"/>
                <w:sz w:val="24"/>
                <w:szCs w:val="24"/>
                <w:lang w:eastAsia="ru-RU"/>
              </w:rPr>
            </w:pPr>
          </w:p>
        </w:tc>
        <w:tc>
          <w:tcPr>
            <w:tcW w:w="1401" w:type="pct"/>
          </w:tcPr>
          <w:p w14:paraId="2606E2F9" w14:textId="4E752C69" w:rsidR="00F818EB" w:rsidRPr="00F818EB" w:rsidRDefault="00F818EB" w:rsidP="00F818EB">
            <w:pPr>
              <w:spacing w:after="0" w:line="240" w:lineRule="auto"/>
              <w:contextualSpacing/>
              <w:rPr>
                <w:rFonts w:ascii="Times New Roman" w:eastAsia="Calibri" w:hAnsi="Times New Roman" w:cs="Times New Roman"/>
                <w:sz w:val="24"/>
                <w:szCs w:val="24"/>
                <w:lang w:eastAsia="ar-SA"/>
              </w:rPr>
            </w:pPr>
            <w:r w:rsidRPr="006B018C">
              <w:rPr>
                <w:rFonts w:ascii="Times New Roman" w:eastAsia="Calibri" w:hAnsi="Times New Roman" w:cs="Times New Roman"/>
                <w:sz w:val="24"/>
                <w:szCs w:val="24"/>
                <w:lang w:eastAsia="ar-SA"/>
              </w:rPr>
              <w:t>4.</w:t>
            </w:r>
            <w:r>
              <w:rPr>
                <w:rFonts w:ascii="Times New Roman" w:eastAsia="Calibri" w:hAnsi="Times New Roman" w:cs="Times New Roman"/>
                <w:sz w:val="24"/>
                <w:szCs w:val="24"/>
                <w:lang w:eastAsia="ar-SA"/>
              </w:rPr>
              <w:t xml:space="preserve"> </w:t>
            </w:r>
            <w:r w:rsidRPr="006B018C">
              <w:rPr>
                <w:rFonts w:ascii="Times New Roman" w:eastAsia="Calibri" w:hAnsi="Times New Roman" w:cs="Times New Roman"/>
                <w:sz w:val="24"/>
                <w:szCs w:val="24"/>
                <w:lang w:eastAsia="ar-SA"/>
              </w:rPr>
              <w:t>Применяет современные модели развития и управления логистикой</w:t>
            </w:r>
          </w:p>
        </w:tc>
        <w:tc>
          <w:tcPr>
            <w:tcW w:w="1998" w:type="pct"/>
          </w:tcPr>
          <w:p w14:paraId="1CC6AB73" w14:textId="77777777" w:rsidR="00F818EB" w:rsidRPr="006B018C" w:rsidRDefault="00F818EB" w:rsidP="00F818EB">
            <w:pPr>
              <w:spacing w:after="0" w:line="240" w:lineRule="auto"/>
              <w:contextualSpacing/>
              <w:rPr>
                <w:rFonts w:ascii="Times New Roman" w:eastAsia="Calibri" w:hAnsi="Times New Roman" w:cs="Times New Roman"/>
                <w:sz w:val="24"/>
                <w:szCs w:val="24"/>
                <w:lang w:eastAsia="ar-SA"/>
              </w:rPr>
            </w:pPr>
            <w:r w:rsidRPr="006B018C">
              <w:rPr>
                <w:rFonts w:ascii="Times New Roman" w:eastAsia="Calibri" w:hAnsi="Times New Roman" w:cs="Times New Roman"/>
                <w:b/>
                <w:bCs/>
                <w:sz w:val="24"/>
                <w:szCs w:val="24"/>
                <w:lang w:eastAsia="ar-SA"/>
              </w:rPr>
              <w:t>Знать:</w:t>
            </w:r>
            <w:r w:rsidRPr="006B018C">
              <w:rPr>
                <w:rFonts w:ascii="Times New Roman" w:eastAsia="Calibri" w:hAnsi="Times New Roman" w:cs="Times New Roman"/>
                <w:sz w:val="24"/>
                <w:szCs w:val="24"/>
                <w:lang w:eastAsia="ar-SA"/>
              </w:rPr>
              <w:t xml:space="preserve"> современные модели развития и управления логистикой</w:t>
            </w:r>
          </w:p>
          <w:p w14:paraId="09CE7611" w14:textId="0CAC2077" w:rsidR="00F818EB" w:rsidRPr="00BC6590" w:rsidRDefault="00F818EB" w:rsidP="00F818EB">
            <w:pPr>
              <w:spacing w:after="0" w:line="240" w:lineRule="auto"/>
              <w:contextualSpacing/>
              <w:rPr>
                <w:rFonts w:ascii="Times New Roman" w:eastAsia="Times New Roman" w:hAnsi="Times New Roman" w:cs="Times New Roman"/>
                <w:b/>
                <w:bCs/>
                <w:sz w:val="24"/>
                <w:szCs w:val="24"/>
                <w:lang w:eastAsia="ru-RU"/>
              </w:rPr>
            </w:pPr>
            <w:r w:rsidRPr="00440FFE">
              <w:rPr>
                <w:rFonts w:ascii="Times New Roman" w:eastAsia="Calibri" w:hAnsi="Times New Roman" w:cs="Times New Roman"/>
                <w:b/>
                <w:bCs/>
                <w:sz w:val="24"/>
                <w:szCs w:val="24"/>
                <w:lang w:eastAsia="ar-SA"/>
              </w:rPr>
              <w:lastRenderedPageBreak/>
              <w:t>Уметь:</w:t>
            </w:r>
            <w:r w:rsidRPr="006B018C">
              <w:rPr>
                <w:rFonts w:ascii="Times New Roman" w:eastAsia="Calibri" w:hAnsi="Times New Roman" w:cs="Times New Roman"/>
                <w:sz w:val="24"/>
                <w:szCs w:val="24"/>
                <w:lang w:eastAsia="ar-SA"/>
              </w:rPr>
              <w:t xml:space="preserve"> применять современные модели развития и управления логистикой</w:t>
            </w:r>
          </w:p>
        </w:tc>
      </w:tr>
      <w:tr w:rsidR="00F818EB" w:rsidRPr="00BC6590" w14:paraId="1B201FF2" w14:textId="77777777" w:rsidTr="00CB4351">
        <w:tc>
          <w:tcPr>
            <w:tcW w:w="5000" w:type="pct"/>
            <w:gridSpan w:val="4"/>
          </w:tcPr>
          <w:p w14:paraId="5FBAC4E3" w14:textId="00911662" w:rsidR="00F818EB" w:rsidRPr="00BC6590" w:rsidRDefault="00F818EB" w:rsidP="00F818EB">
            <w:pPr>
              <w:spacing w:after="0" w:line="240" w:lineRule="auto"/>
              <w:jc w:val="center"/>
              <w:rPr>
                <w:rFonts w:ascii="Times New Roman" w:eastAsia="Times New Roman" w:hAnsi="Times New Roman" w:cs="Times New Roman"/>
                <w:bCs/>
                <w:sz w:val="24"/>
                <w:szCs w:val="24"/>
                <w:lang w:eastAsia="ru-RU"/>
              </w:rPr>
            </w:pPr>
            <w:r w:rsidRPr="00D724E0">
              <w:rPr>
                <w:rFonts w:ascii="Times New Roman" w:eastAsia="Times New Roman" w:hAnsi="Times New Roman" w:cs="Times New Roman"/>
                <w:bCs/>
                <w:sz w:val="24"/>
                <w:szCs w:val="24"/>
                <w:lang w:eastAsia="ru-RU"/>
              </w:rPr>
              <w:lastRenderedPageBreak/>
              <w:t>Образовательная программа «</w:t>
            </w:r>
            <w:r>
              <w:rPr>
                <w:rFonts w:ascii="Times New Roman" w:hAnsi="Times New Roman" w:cs="Times New Roman"/>
                <w:sz w:val="24"/>
                <w:szCs w:val="24"/>
              </w:rPr>
              <w:t>Маркетинг</w:t>
            </w:r>
            <w:r w:rsidRPr="00D724E0">
              <w:rPr>
                <w:rFonts w:ascii="Times New Roman" w:eastAsia="Times New Roman" w:hAnsi="Times New Roman" w:cs="Times New Roman"/>
                <w:bCs/>
                <w:sz w:val="24"/>
                <w:szCs w:val="24"/>
                <w:lang w:eastAsia="ru-RU"/>
              </w:rPr>
              <w:t>»</w:t>
            </w:r>
          </w:p>
        </w:tc>
      </w:tr>
      <w:tr w:rsidR="00D25291" w:rsidRPr="00BC6590" w14:paraId="7ECF281A" w14:textId="77777777" w:rsidTr="00CB4351">
        <w:tc>
          <w:tcPr>
            <w:tcW w:w="601" w:type="pct"/>
            <w:vMerge w:val="restart"/>
          </w:tcPr>
          <w:p w14:paraId="3A763479" w14:textId="347C7912" w:rsidR="00D25291" w:rsidRPr="00BC6590" w:rsidRDefault="00D25291" w:rsidP="00D25291">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2</w:t>
            </w:r>
          </w:p>
        </w:tc>
        <w:tc>
          <w:tcPr>
            <w:tcW w:w="999" w:type="pct"/>
            <w:vMerge w:val="restart"/>
          </w:tcPr>
          <w:p w14:paraId="02A58C08" w14:textId="02E6CDC5" w:rsidR="00D25291" w:rsidRPr="00D25291" w:rsidRDefault="00D25291" w:rsidP="00D25291">
            <w:pPr>
              <w:spacing w:after="0" w:line="240" w:lineRule="auto"/>
              <w:rPr>
                <w:rFonts w:ascii="Times New Roman" w:eastAsia="Calibri" w:hAnsi="Times New Roman" w:cs="Times New Roman"/>
                <w:sz w:val="24"/>
                <w:szCs w:val="24"/>
                <w:lang w:eastAsia="ar-SA"/>
              </w:rPr>
            </w:pPr>
            <w:r w:rsidRPr="004163CB">
              <w:rPr>
                <w:rFonts w:ascii="Times New Roman" w:eastAsia="Calibri" w:hAnsi="Times New Roman" w:cs="Times New Roman"/>
                <w:sz w:val="24"/>
                <w:szCs w:val="24"/>
                <w:lang w:eastAsia="ar-SA"/>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w:t>
            </w:r>
            <w:r>
              <w:rPr>
                <w:rFonts w:ascii="Times New Roman" w:eastAsia="Calibri" w:hAnsi="Times New Roman" w:cs="Times New Roman"/>
                <w:sz w:val="24"/>
                <w:szCs w:val="24"/>
                <w:lang w:eastAsia="ar-SA"/>
              </w:rPr>
              <w:t>принятия управленческих решений</w:t>
            </w:r>
          </w:p>
        </w:tc>
        <w:tc>
          <w:tcPr>
            <w:tcW w:w="1401" w:type="pct"/>
          </w:tcPr>
          <w:p w14:paraId="5B7DE354" w14:textId="6303E1AA" w:rsidR="00D25291" w:rsidRPr="00D25291" w:rsidRDefault="00D25291" w:rsidP="00D25291">
            <w:pPr>
              <w:spacing w:after="0" w:line="240" w:lineRule="auto"/>
              <w:contextualSpacing/>
              <w:rPr>
                <w:rFonts w:ascii="Times New Roman" w:eastAsia="Calibri" w:hAnsi="Times New Roman" w:cs="Times New Roman"/>
                <w:sz w:val="24"/>
                <w:szCs w:val="24"/>
                <w:lang w:eastAsia="ar-SA"/>
              </w:rPr>
            </w:pPr>
            <w:r w:rsidRPr="00D25291">
              <w:rPr>
                <w:rFonts w:ascii="Times New Roman" w:eastAsia="Calibri" w:hAnsi="Times New Roman" w:cs="Times New Roman"/>
                <w:sz w:val="24"/>
                <w:szCs w:val="24"/>
                <w:lang w:eastAsia="ar-SA"/>
              </w:rPr>
              <w:t>1. Использует лучшие практики при планировании и проведении маркетинговых исследований</w:t>
            </w:r>
          </w:p>
          <w:p w14:paraId="23F9BF89" w14:textId="07739A80" w:rsidR="00D25291" w:rsidRPr="00D25291" w:rsidRDefault="00D25291" w:rsidP="00D25291">
            <w:pPr>
              <w:spacing w:after="0" w:line="240" w:lineRule="auto"/>
              <w:contextualSpacing/>
              <w:rPr>
                <w:rFonts w:ascii="Times New Roman" w:eastAsia="Times New Roman" w:hAnsi="Times New Roman" w:cs="Times New Roman"/>
                <w:sz w:val="24"/>
                <w:szCs w:val="24"/>
                <w:lang w:eastAsia="ru-RU"/>
              </w:rPr>
            </w:pPr>
          </w:p>
        </w:tc>
        <w:tc>
          <w:tcPr>
            <w:tcW w:w="1998" w:type="pct"/>
          </w:tcPr>
          <w:p w14:paraId="0786FB11" w14:textId="77777777" w:rsidR="00D25291" w:rsidRPr="004163CB" w:rsidRDefault="00D25291" w:rsidP="00D25291">
            <w:pPr>
              <w:suppressAutoHyphens/>
              <w:spacing w:after="0" w:line="240" w:lineRule="auto"/>
              <w:rPr>
                <w:rFonts w:ascii="Times New Roman" w:eastAsia="Calibri" w:hAnsi="Times New Roman" w:cs="Times New Roman"/>
                <w:sz w:val="24"/>
                <w:szCs w:val="24"/>
                <w:lang w:eastAsia="ar-SA"/>
              </w:rPr>
            </w:pPr>
            <w:r w:rsidRPr="00D25291">
              <w:rPr>
                <w:rFonts w:ascii="Times New Roman" w:eastAsia="Calibri" w:hAnsi="Times New Roman" w:cs="Times New Roman"/>
                <w:b/>
                <w:bCs/>
                <w:sz w:val="24"/>
                <w:szCs w:val="24"/>
                <w:lang w:eastAsia="ar-SA"/>
              </w:rPr>
              <w:t>Знать</w:t>
            </w:r>
            <w:r w:rsidRPr="00D25291">
              <w:rPr>
                <w:rFonts w:ascii="Times New Roman" w:eastAsia="Calibri" w:hAnsi="Times New Roman" w:cs="Times New Roman"/>
                <w:b/>
                <w:sz w:val="24"/>
                <w:szCs w:val="24"/>
                <w:lang w:eastAsia="ar-SA"/>
              </w:rPr>
              <w:t>:</w:t>
            </w:r>
            <w:r w:rsidRPr="004163CB">
              <w:rPr>
                <w:rFonts w:ascii="Times New Roman" w:eastAsia="Calibri" w:hAnsi="Times New Roman" w:cs="Times New Roman"/>
                <w:sz w:val="24"/>
                <w:szCs w:val="24"/>
                <w:lang w:eastAsia="ar-SA"/>
              </w:rPr>
              <w:t xml:space="preserve"> лучшие практики при планировании и проведении маркетинговых исследований </w:t>
            </w:r>
          </w:p>
          <w:p w14:paraId="0C1AE4FB" w14:textId="536B6720" w:rsidR="00D25291" w:rsidRPr="00BC6590" w:rsidRDefault="00D25291" w:rsidP="00CB4351">
            <w:pPr>
              <w:spacing w:after="0" w:line="240" w:lineRule="auto"/>
              <w:contextualSpacing/>
              <w:rPr>
                <w:rFonts w:ascii="Times New Roman" w:eastAsia="Calibri" w:hAnsi="Times New Roman" w:cs="Times New Roman"/>
                <w:sz w:val="24"/>
                <w:szCs w:val="24"/>
                <w:lang w:eastAsia="ar-SA"/>
              </w:rPr>
            </w:pPr>
            <w:r w:rsidRPr="00D25291">
              <w:rPr>
                <w:rFonts w:ascii="Times New Roman" w:eastAsia="Calibri" w:hAnsi="Times New Roman" w:cs="Times New Roman"/>
                <w:b/>
                <w:bCs/>
                <w:sz w:val="24"/>
                <w:szCs w:val="24"/>
                <w:lang w:eastAsia="ar-SA"/>
              </w:rPr>
              <w:t>Уметь</w:t>
            </w:r>
            <w:r w:rsidRPr="00D25291">
              <w:rPr>
                <w:rFonts w:ascii="Times New Roman" w:eastAsia="Calibri" w:hAnsi="Times New Roman" w:cs="Times New Roman"/>
                <w:b/>
                <w:sz w:val="24"/>
                <w:szCs w:val="24"/>
                <w:lang w:eastAsia="ar-SA"/>
              </w:rPr>
              <w:t>:</w:t>
            </w:r>
            <w:r w:rsidRPr="004163CB">
              <w:rPr>
                <w:rFonts w:ascii="Times New Roman" w:eastAsia="Calibri" w:hAnsi="Times New Roman" w:cs="Times New Roman"/>
                <w:sz w:val="24"/>
                <w:szCs w:val="24"/>
                <w:lang w:eastAsia="ar-SA"/>
              </w:rPr>
              <w:t xml:space="preserve"> использовать лучшие практики при планировании и провед</w:t>
            </w:r>
            <w:r>
              <w:rPr>
                <w:rFonts w:ascii="Times New Roman" w:eastAsia="Calibri" w:hAnsi="Times New Roman" w:cs="Times New Roman"/>
                <w:sz w:val="24"/>
                <w:szCs w:val="24"/>
                <w:lang w:eastAsia="ar-SA"/>
              </w:rPr>
              <w:t>ении маркетинговых исследований</w:t>
            </w:r>
          </w:p>
        </w:tc>
      </w:tr>
      <w:tr w:rsidR="00D25291" w:rsidRPr="00BC6590" w14:paraId="34AAC422" w14:textId="77777777" w:rsidTr="00CB4351">
        <w:tc>
          <w:tcPr>
            <w:tcW w:w="601" w:type="pct"/>
            <w:vMerge/>
          </w:tcPr>
          <w:p w14:paraId="6C42731D" w14:textId="77777777" w:rsidR="00D25291" w:rsidRPr="00BC6590" w:rsidRDefault="00D25291" w:rsidP="00D25291">
            <w:pPr>
              <w:spacing w:after="0" w:line="240" w:lineRule="auto"/>
              <w:rPr>
                <w:rFonts w:ascii="Times New Roman" w:eastAsia="Times New Roman" w:hAnsi="Times New Roman" w:cs="Times New Roman"/>
                <w:sz w:val="24"/>
                <w:szCs w:val="24"/>
              </w:rPr>
            </w:pPr>
          </w:p>
        </w:tc>
        <w:tc>
          <w:tcPr>
            <w:tcW w:w="999" w:type="pct"/>
            <w:vMerge/>
          </w:tcPr>
          <w:p w14:paraId="4C472189" w14:textId="77777777" w:rsidR="00D25291" w:rsidRPr="00BC6590" w:rsidRDefault="00D25291" w:rsidP="00D25291">
            <w:pPr>
              <w:spacing w:after="0" w:line="240" w:lineRule="auto"/>
              <w:rPr>
                <w:rFonts w:ascii="Times New Roman" w:eastAsia="Times New Roman" w:hAnsi="Times New Roman" w:cs="Times New Roman"/>
                <w:sz w:val="24"/>
                <w:szCs w:val="24"/>
                <w:lang w:eastAsia="ru-RU"/>
              </w:rPr>
            </w:pPr>
          </w:p>
        </w:tc>
        <w:tc>
          <w:tcPr>
            <w:tcW w:w="1401" w:type="pct"/>
          </w:tcPr>
          <w:p w14:paraId="05CA2B92" w14:textId="7E856715" w:rsidR="00D25291" w:rsidRPr="00D25291" w:rsidRDefault="00D25291" w:rsidP="00D25291">
            <w:pPr>
              <w:spacing w:after="0" w:line="240" w:lineRule="auto"/>
              <w:contextualSpacing/>
              <w:rPr>
                <w:rFonts w:ascii="Times New Roman" w:eastAsia="Calibri" w:hAnsi="Times New Roman" w:cs="Times New Roman"/>
                <w:sz w:val="24"/>
                <w:szCs w:val="24"/>
                <w:lang w:eastAsia="ar-SA"/>
              </w:rPr>
            </w:pPr>
            <w:r w:rsidRPr="00D25291">
              <w:rPr>
                <w:rFonts w:ascii="Times New Roman" w:eastAsia="Calibri" w:hAnsi="Times New Roman" w:cs="Times New Roman"/>
                <w:sz w:val="24"/>
                <w:szCs w:val="24"/>
                <w:lang w:eastAsia="ar-SA"/>
              </w:rPr>
              <w:t>2. Демонстрирует навыки в получении маркетинговой информации с целью оценки конъюнктуры товарного рынка</w:t>
            </w:r>
          </w:p>
          <w:p w14:paraId="5FDE644D" w14:textId="6D2B2B51" w:rsidR="00D25291" w:rsidRPr="00D25291" w:rsidRDefault="00D25291" w:rsidP="00D25291">
            <w:pPr>
              <w:spacing w:after="0" w:line="240" w:lineRule="auto"/>
              <w:contextualSpacing/>
              <w:rPr>
                <w:rFonts w:ascii="Times New Roman" w:eastAsia="Times New Roman" w:hAnsi="Times New Roman" w:cs="Times New Roman"/>
                <w:sz w:val="24"/>
                <w:szCs w:val="24"/>
                <w:lang w:eastAsia="ru-RU"/>
              </w:rPr>
            </w:pPr>
          </w:p>
        </w:tc>
        <w:tc>
          <w:tcPr>
            <w:tcW w:w="1998" w:type="pct"/>
          </w:tcPr>
          <w:p w14:paraId="37F63DB5" w14:textId="7F315AC8" w:rsidR="00D25291" w:rsidRPr="004163CB" w:rsidRDefault="00D25291" w:rsidP="00D25291">
            <w:pPr>
              <w:suppressAutoHyphens/>
              <w:spacing w:after="0" w:line="240" w:lineRule="auto"/>
              <w:rPr>
                <w:rFonts w:ascii="Times New Roman" w:eastAsia="Calibri" w:hAnsi="Times New Roman" w:cs="Times New Roman"/>
                <w:sz w:val="24"/>
                <w:szCs w:val="24"/>
                <w:lang w:eastAsia="ar-SA"/>
              </w:rPr>
            </w:pPr>
            <w:r w:rsidRPr="004163CB">
              <w:rPr>
                <w:rFonts w:ascii="Times New Roman" w:eastAsia="Calibri" w:hAnsi="Times New Roman" w:cs="Times New Roman"/>
                <w:b/>
                <w:bCs/>
                <w:sz w:val="24"/>
                <w:szCs w:val="24"/>
                <w:lang w:eastAsia="ar-SA"/>
              </w:rPr>
              <w:t>Знать:</w:t>
            </w:r>
            <w:r w:rsidRPr="004163CB">
              <w:rPr>
                <w:rFonts w:ascii="Times New Roman" w:eastAsia="Calibri" w:hAnsi="Times New Roman" w:cs="Times New Roman"/>
                <w:sz w:val="24"/>
                <w:szCs w:val="24"/>
                <w:lang w:eastAsia="ar-SA"/>
              </w:rPr>
              <w:t xml:space="preserve"> методы оценки конъюнктуры товарного рынка</w:t>
            </w:r>
          </w:p>
          <w:p w14:paraId="2691710D" w14:textId="5F1B034D" w:rsidR="00D25291" w:rsidRPr="00BC6590" w:rsidRDefault="00D25291" w:rsidP="00D25291">
            <w:pPr>
              <w:spacing w:after="0" w:line="240" w:lineRule="auto"/>
              <w:contextualSpacing/>
              <w:rPr>
                <w:rFonts w:ascii="Times New Roman" w:eastAsia="Times New Roman" w:hAnsi="Times New Roman" w:cs="Times New Roman"/>
                <w:sz w:val="24"/>
                <w:szCs w:val="24"/>
                <w:lang w:eastAsia="ru-RU"/>
              </w:rPr>
            </w:pPr>
            <w:r w:rsidRPr="004163CB">
              <w:rPr>
                <w:rFonts w:ascii="Times New Roman" w:eastAsia="Calibri" w:hAnsi="Times New Roman" w:cs="Times New Roman"/>
                <w:b/>
                <w:bCs/>
                <w:sz w:val="24"/>
                <w:szCs w:val="24"/>
                <w:lang w:eastAsia="ar-SA"/>
              </w:rPr>
              <w:t>Уметь</w:t>
            </w:r>
            <w:r w:rsidRPr="00D25291">
              <w:rPr>
                <w:rFonts w:ascii="Times New Roman" w:eastAsia="Calibri" w:hAnsi="Times New Roman" w:cs="Times New Roman"/>
                <w:b/>
                <w:sz w:val="24"/>
                <w:szCs w:val="24"/>
                <w:lang w:eastAsia="ar-SA"/>
              </w:rPr>
              <w:t>:</w:t>
            </w:r>
            <w:r w:rsidRPr="004163CB">
              <w:rPr>
                <w:rFonts w:ascii="Times New Roman" w:eastAsia="Calibri" w:hAnsi="Times New Roman" w:cs="Times New Roman"/>
                <w:sz w:val="24"/>
                <w:szCs w:val="24"/>
                <w:lang w:eastAsia="ar-SA"/>
              </w:rPr>
              <w:t xml:space="preserve"> использовать  </w:t>
            </w:r>
            <w:r w:rsidRPr="004163CB">
              <w:rPr>
                <w:rFonts w:eastAsia="Calibri"/>
                <w:sz w:val="24"/>
                <w:szCs w:val="24"/>
                <w:lang w:eastAsia="ar-SA"/>
              </w:rPr>
              <w:t xml:space="preserve">навыки в </w:t>
            </w:r>
            <w:r w:rsidRPr="004163CB">
              <w:rPr>
                <w:rFonts w:ascii="Times New Roman" w:eastAsia="Calibri" w:hAnsi="Times New Roman" w:cs="Times New Roman"/>
                <w:sz w:val="24"/>
                <w:szCs w:val="24"/>
                <w:lang w:eastAsia="ar-SA"/>
              </w:rPr>
              <w:t>получении маркетинговой информации с целью оце</w:t>
            </w:r>
            <w:r>
              <w:rPr>
                <w:rFonts w:ascii="Times New Roman" w:eastAsia="Calibri" w:hAnsi="Times New Roman" w:cs="Times New Roman"/>
                <w:sz w:val="24"/>
                <w:szCs w:val="24"/>
                <w:lang w:eastAsia="ar-SA"/>
              </w:rPr>
              <w:t>нки конъюнктуры товарного рынка</w:t>
            </w:r>
          </w:p>
        </w:tc>
      </w:tr>
      <w:tr w:rsidR="00D25291" w:rsidRPr="00BC6590" w14:paraId="079D8EA0" w14:textId="77777777" w:rsidTr="00CB4351">
        <w:tc>
          <w:tcPr>
            <w:tcW w:w="601" w:type="pct"/>
            <w:vMerge w:val="restart"/>
          </w:tcPr>
          <w:p w14:paraId="41929B96" w14:textId="1EC7985D" w:rsidR="00D25291" w:rsidRPr="00BC6590" w:rsidRDefault="00D25291" w:rsidP="00EA5025">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lang w:eastAsia="ru-RU"/>
              </w:rPr>
              <w:t>ПКП-3</w:t>
            </w:r>
          </w:p>
        </w:tc>
        <w:tc>
          <w:tcPr>
            <w:tcW w:w="999" w:type="pct"/>
            <w:vMerge w:val="restart"/>
          </w:tcPr>
          <w:p w14:paraId="3067AD13" w14:textId="32DCBE0D" w:rsidR="00D25291" w:rsidRPr="00D25291" w:rsidRDefault="00D25291" w:rsidP="00EA5025">
            <w:pPr>
              <w:spacing w:after="0" w:line="240" w:lineRule="auto"/>
              <w:rPr>
                <w:rFonts w:ascii="Times New Roman" w:eastAsia="Calibri" w:hAnsi="Times New Roman" w:cs="Times New Roman"/>
                <w:sz w:val="24"/>
                <w:szCs w:val="24"/>
                <w:lang w:eastAsia="ar-SA"/>
              </w:rPr>
            </w:pPr>
            <w:r w:rsidRPr="007C62DC">
              <w:rPr>
                <w:rFonts w:ascii="Times New Roman" w:eastAsia="Calibri" w:hAnsi="Times New Roman" w:cs="Times New Roman"/>
                <w:sz w:val="24"/>
                <w:szCs w:val="24"/>
                <w:lang w:eastAsia="ar-SA"/>
              </w:rPr>
              <w:t>Способность разрабатывать политику ценообразования, оценивать внутренние и внешние факторы, влияющие на формирование цены, осуществлять корректировку цены на основе исследования рыночной конъюнктуры</w:t>
            </w:r>
          </w:p>
        </w:tc>
        <w:tc>
          <w:tcPr>
            <w:tcW w:w="1401" w:type="pct"/>
          </w:tcPr>
          <w:p w14:paraId="0467DFEA" w14:textId="61C541C3"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1</w:t>
            </w:r>
            <w:r>
              <w:rPr>
                <w:rFonts w:ascii="Times New Roman" w:eastAsia="Calibri" w:hAnsi="Times New Roman" w:cs="Times New Roman"/>
                <w:sz w:val="24"/>
                <w:szCs w:val="24"/>
                <w:lang w:eastAsia="ar-SA"/>
              </w:rPr>
              <w:t>.</w:t>
            </w:r>
            <w:r w:rsidRPr="00055CFD">
              <w:rPr>
                <w:rFonts w:ascii="Times New Roman" w:eastAsia="Calibri" w:hAnsi="Times New Roman" w:cs="Times New Roman"/>
                <w:sz w:val="24"/>
                <w:szCs w:val="24"/>
                <w:lang w:eastAsia="ar-SA"/>
              </w:rPr>
              <w:t xml:space="preserve"> Демонстрирует навыки в проведении маркетинговых исследований рыночной конъюнктуры с целью о</w:t>
            </w:r>
            <w:r>
              <w:rPr>
                <w:rFonts w:ascii="Times New Roman" w:eastAsia="Calibri" w:hAnsi="Times New Roman" w:cs="Times New Roman"/>
                <w:sz w:val="24"/>
                <w:szCs w:val="24"/>
                <w:lang w:eastAsia="ar-SA"/>
              </w:rPr>
              <w:t>существления корректировки цены</w:t>
            </w:r>
          </w:p>
          <w:p w14:paraId="146774BE" w14:textId="77777777" w:rsidR="00D25291" w:rsidRPr="00BC6590" w:rsidRDefault="00D25291" w:rsidP="00EA5025">
            <w:pPr>
              <w:spacing w:after="0" w:line="240" w:lineRule="auto"/>
              <w:contextualSpacing/>
              <w:rPr>
                <w:rFonts w:ascii="Times New Roman" w:eastAsia="Times New Roman" w:hAnsi="Times New Roman" w:cs="Times New Roman"/>
                <w:sz w:val="24"/>
                <w:szCs w:val="24"/>
                <w:lang w:eastAsia="ru-RU"/>
              </w:rPr>
            </w:pPr>
          </w:p>
        </w:tc>
        <w:tc>
          <w:tcPr>
            <w:tcW w:w="1998" w:type="pct"/>
          </w:tcPr>
          <w:p w14:paraId="2005BC52" w14:textId="77777777" w:rsidR="00D25291" w:rsidRPr="00055CFD" w:rsidRDefault="00D25291" w:rsidP="00EA5025">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 xml:space="preserve">Знать: </w:t>
            </w:r>
            <w:r w:rsidRPr="00055CFD">
              <w:rPr>
                <w:rFonts w:ascii="Times New Roman" w:eastAsia="Calibri" w:hAnsi="Times New Roman" w:cs="Times New Roman"/>
                <w:sz w:val="24"/>
                <w:szCs w:val="24"/>
                <w:lang w:eastAsia="ar-SA"/>
              </w:rPr>
              <w:t>навыки в проведении маркетинговых исследований рыночной конъюнктуры</w:t>
            </w:r>
          </w:p>
          <w:p w14:paraId="5FF65166" w14:textId="5083382C" w:rsidR="00D25291" w:rsidRPr="00BC6590" w:rsidRDefault="00D25291" w:rsidP="00EA5025">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Уметь:</w:t>
            </w:r>
            <w:r w:rsidRPr="00055CFD">
              <w:rPr>
                <w:rFonts w:ascii="Times New Roman" w:eastAsia="Times New Roman" w:hAnsi="Times New Roman" w:cs="Times New Roman"/>
                <w:sz w:val="24"/>
                <w:szCs w:val="24"/>
                <w:lang w:eastAsia="ru-RU"/>
              </w:rPr>
              <w:t xml:space="preserve"> использовать </w:t>
            </w:r>
            <w:r w:rsidRPr="00055CFD">
              <w:rPr>
                <w:rFonts w:ascii="Times New Roman" w:eastAsia="Calibri" w:hAnsi="Times New Roman" w:cs="Times New Roman"/>
                <w:sz w:val="24"/>
                <w:szCs w:val="24"/>
                <w:lang w:eastAsia="ar-SA"/>
              </w:rPr>
              <w:t>навыки в проведении маркетинговых исследований рыночной конъюнктуры с целью осуществления ко</w:t>
            </w:r>
            <w:r w:rsidR="00EA5025">
              <w:rPr>
                <w:rFonts w:ascii="Times New Roman" w:eastAsia="Calibri" w:hAnsi="Times New Roman" w:cs="Times New Roman"/>
                <w:sz w:val="24"/>
                <w:szCs w:val="24"/>
                <w:lang w:eastAsia="ar-SA"/>
              </w:rPr>
              <w:t>рректировки цены</w:t>
            </w:r>
          </w:p>
        </w:tc>
      </w:tr>
      <w:tr w:rsidR="00D25291" w:rsidRPr="00BC6590" w14:paraId="4972167C" w14:textId="77777777" w:rsidTr="00CB4351">
        <w:tc>
          <w:tcPr>
            <w:tcW w:w="601" w:type="pct"/>
            <w:vMerge/>
          </w:tcPr>
          <w:p w14:paraId="4E2CAA7B" w14:textId="77777777" w:rsidR="00D25291" w:rsidRPr="00BC6590" w:rsidRDefault="00D25291" w:rsidP="00EA5025">
            <w:pPr>
              <w:spacing w:after="0" w:line="240" w:lineRule="auto"/>
              <w:rPr>
                <w:rFonts w:ascii="Times New Roman" w:eastAsia="Times New Roman" w:hAnsi="Times New Roman" w:cs="Times New Roman"/>
                <w:sz w:val="24"/>
                <w:szCs w:val="24"/>
              </w:rPr>
            </w:pPr>
          </w:p>
        </w:tc>
        <w:tc>
          <w:tcPr>
            <w:tcW w:w="999" w:type="pct"/>
            <w:vMerge/>
          </w:tcPr>
          <w:p w14:paraId="229506EE" w14:textId="77777777" w:rsidR="00D25291" w:rsidRPr="00BC6590" w:rsidRDefault="00D25291" w:rsidP="00EA5025">
            <w:pPr>
              <w:spacing w:after="0" w:line="240" w:lineRule="auto"/>
              <w:rPr>
                <w:rFonts w:ascii="Times New Roman" w:eastAsia="Times New Roman" w:hAnsi="Times New Roman" w:cs="Times New Roman"/>
                <w:sz w:val="24"/>
                <w:szCs w:val="24"/>
                <w:lang w:eastAsia="ru-RU"/>
              </w:rPr>
            </w:pPr>
          </w:p>
        </w:tc>
        <w:tc>
          <w:tcPr>
            <w:tcW w:w="1401" w:type="pct"/>
          </w:tcPr>
          <w:p w14:paraId="512D1786" w14:textId="4F0A6BB9"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2. Применяет теоретические знания при оценке внутренних и в</w:t>
            </w:r>
            <w:r>
              <w:rPr>
                <w:rFonts w:ascii="Times New Roman" w:eastAsia="Calibri" w:hAnsi="Times New Roman" w:cs="Times New Roman"/>
                <w:sz w:val="24"/>
                <w:szCs w:val="24"/>
                <w:lang w:eastAsia="ar-SA"/>
              </w:rPr>
              <w:t>нешних факторов ценообразования</w:t>
            </w:r>
          </w:p>
          <w:p w14:paraId="4A378E8F" w14:textId="77777777" w:rsidR="00D25291" w:rsidRPr="00BC6590" w:rsidRDefault="00D25291" w:rsidP="00EA5025">
            <w:pPr>
              <w:spacing w:after="0" w:line="240" w:lineRule="auto"/>
              <w:contextualSpacing/>
              <w:rPr>
                <w:rFonts w:ascii="Times New Roman" w:eastAsia="Times New Roman" w:hAnsi="Times New Roman" w:cs="Times New Roman"/>
                <w:sz w:val="24"/>
                <w:szCs w:val="24"/>
                <w:lang w:eastAsia="ru-RU"/>
              </w:rPr>
            </w:pPr>
          </w:p>
        </w:tc>
        <w:tc>
          <w:tcPr>
            <w:tcW w:w="1998" w:type="pct"/>
          </w:tcPr>
          <w:p w14:paraId="49EC52CF" w14:textId="77777777"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Знать:</w:t>
            </w:r>
            <w:r w:rsidRPr="00055CFD">
              <w:rPr>
                <w:rFonts w:ascii="Times New Roman" w:eastAsia="Times New Roman" w:hAnsi="Times New Roman" w:cs="Times New Roman"/>
                <w:sz w:val="24"/>
                <w:szCs w:val="24"/>
                <w:lang w:eastAsia="ru-RU"/>
              </w:rPr>
              <w:t xml:space="preserve"> </w:t>
            </w:r>
            <w:r w:rsidRPr="00055CFD">
              <w:rPr>
                <w:rFonts w:ascii="Times New Roman" w:eastAsia="Calibri" w:hAnsi="Times New Roman" w:cs="Times New Roman"/>
                <w:sz w:val="24"/>
                <w:szCs w:val="24"/>
                <w:lang w:eastAsia="ar-SA"/>
              </w:rPr>
              <w:t>теоретические аспекты оценки внутренних и внешних факторов ценообразования.</w:t>
            </w:r>
          </w:p>
          <w:p w14:paraId="5064E355" w14:textId="2FF7C1BE" w:rsidR="00D25291" w:rsidRPr="00BC6590" w:rsidRDefault="00D25291" w:rsidP="00EA5025">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Calibri" w:hAnsi="Times New Roman" w:cs="Times New Roman"/>
                <w:sz w:val="24"/>
                <w:szCs w:val="24"/>
                <w:lang w:eastAsia="ar-SA"/>
              </w:rPr>
              <w:t xml:space="preserve"> </w:t>
            </w:r>
            <w:r w:rsidRPr="00055CFD">
              <w:rPr>
                <w:rFonts w:ascii="Times New Roman" w:eastAsia="Calibri" w:hAnsi="Times New Roman" w:cs="Times New Roman"/>
                <w:b/>
                <w:bCs/>
                <w:sz w:val="24"/>
                <w:szCs w:val="24"/>
                <w:lang w:eastAsia="ar-SA"/>
              </w:rPr>
              <w:t>Уметь:</w:t>
            </w:r>
            <w:r w:rsidRPr="00055CFD">
              <w:rPr>
                <w:rFonts w:ascii="Times New Roman" w:eastAsia="Calibri" w:hAnsi="Times New Roman" w:cs="Times New Roman"/>
                <w:sz w:val="24"/>
                <w:szCs w:val="24"/>
                <w:lang w:eastAsia="ar-SA"/>
              </w:rPr>
              <w:t xml:space="preserve"> применять теоретические знания при оценке внутренних и внешних факторов ценообразования</w:t>
            </w:r>
          </w:p>
        </w:tc>
      </w:tr>
      <w:tr w:rsidR="00D25291" w:rsidRPr="00BC6590" w14:paraId="64EB8022" w14:textId="77777777" w:rsidTr="00CB4351">
        <w:tc>
          <w:tcPr>
            <w:tcW w:w="601" w:type="pct"/>
            <w:vMerge/>
          </w:tcPr>
          <w:p w14:paraId="6835F781" w14:textId="77777777" w:rsidR="00D25291" w:rsidRPr="00BC6590" w:rsidRDefault="00D25291" w:rsidP="00EA5025">
            <w:pPr>
              <w:spacing w:after="0" w:line="240" w:lineRule="auto"/>
              <w:rPr>
                <w:rFonts w:ascii="Times New Roman" w:eastAsia="Times New Roman" w:hAnsi="Times New Roman" w:cs="Times New Roman"/>
                <w:sz w:val="24"/>
                <w:szCs w:val="24"/>
              </w:rPr>
            </w:pPr>
          </w:p>
        </w:tc>
        <w:tc>
          <w:tcPr>
            <w:tcW w:w="999" w:type="pct"/>
            <w:vMerge/>
          </w:tcPr>
          <w:p w14:paraId="7964F131" w14:textId="77777777" w:rsidR="00D25291" w:rsidRPr="00BC6590" w:rsidRDefault="00D25291" w:rsidP="00EA5025">
            <w:pPr>
              <w:spacing w:after="0" w:line="240" w:lineRule="auto"/>
              <w:rPr>
                <w:rFonts w:ascii="Times New Roman" w:eastAsia="Times New Roman" w:hAnsi="Times New Roman" w:cs="Times New Roman"/>
                <w:sz w:val="24"/>
                <w:szCs w:val="24"/>
                <w:lang w:eastAsia="ru-RU"/>
              </w:rPr>
            </w:pPr>
          </w:p>
        </w:tc>
        <w:tc>
          <w:tcPr>
            <w:tcW w:w="1401" w:type="pct"/>
          </w:tcPr>
          <w:p w14:paraId="4ED06C57" w14:textId="70B91A51"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3. Демонстрирует навыки в управлен</w:t>
            </w:r>
            <w:r>
              <w:rPr>
                <w:rFonts w:ascii="Times New Roman" w:eastAsia="Calibri" w:hAnsi="Times New Roman" w:cs="Times New Roman"/>
                <w:sz w:val="24"/>
                <w:szCs w:val="24"/>
                <w:lang w:eastAsia="ar-SA"/>
              </w:rPr>
              <w:t>ии ценой и бюджетом организации</w:t>
            </w:r>
          </w:p>
          <w:p w14:paraId="2CD92909" w14:textId="77777777"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p>
          <w:p w14:paraId="22081989" w14:textId="77777777"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p>
          <w:p w14:paraId="3085E322" w14:textId="33B59FE9" w:rsidR="00D25291" w:rsidRPr="00BC6590" w:rsidRDefault="00D25291" w:rsidP="00EA5025">
            <w:pPr>
              <w:spacing w:after="0" w:line="240" w:lineRule="auto"/>
              <w:contextualSpacing/>
              <w:rPr>
                <w:rFonts w:ascii="Times New Roman" w:eastAsia="Times New Roman" w:hAnsi="Times New Roman" w:cs="Times New Roman"/>
                <w:sz w:val="24"/>
                <w:szCs w:val="24"/>
                <w:lang w:eastAsia="ru-RU"/>
              </w:rPr>
            </w:pPr>
          </w:p>
        </w:tc>
        <w:tc>
          <w:tcPr>
            <w:tcW w:w="1998" w:type="pct"/>
          </w:tcPr>
          <w:p w14:paraId="5A133D91" w14:textId="09CB12EB"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 xml:space="preserve">Знать: </w:t>
            </w:r>
            <w:r w:rsidRPr="00055CFD">
              <w:rPr>
                <w:rFonts w:ascii="Times New Roman" w:eastAsia="Calibri" w:hAnsi="Times New Roman" w:cs="Times New Roman"/>
                <w:sz w:val="24"/>
                <w:szCs w:val="24"/>
                <w:lang w:eastAsia="ar-SA"/>
              </w:rPr>
              <w:t>теоретические основы управления ценой и бюджетом организации.</w:t>
            </w:r>
          </w:p>
          <w:p w14:paraId="1B674C6C" w14:textId="278DB234" w:rsidR="00D25291" w:rsidRPr="00EA5025"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Уметь:</w:t>
            </w:r>
            <w:r w:rsidRPr="00055CFD">
              <w:rPr>
                <w:rFonts w:ascii="Times New Roman" w:eastAsia="Times New Roman" w:hAnsi="Times New Roman" w:cs="Times New Roman"/>
                <w:sz w:val="24"/>
                <w:szCs w:val="24"/>
                <w:lang w:eastAsia="ru-RU"/>
              </w:rPr>
              <w:t xml:space="preserve"> применять </w:t>
            </w:r>
            <w:r w:rsidRPr="00055CFD">
              <w:rPr>
                <w:rFonts w:ascii="Times New Roman" w:eastAsia="Calibri" w:hAnsi="Times New Roman" w:cs="Times New Roman"/>
                <w:sz w:val="24"/>
                <w:szCs w:val="24"/>
                <w:lang w:eastAsia="ar-SA"/>
              </w:rPr>
              <w:t>навыки в управлении ценой и бюджетом организации</w:t>
            </w:r>
          </w:p>
        </w:tc>
      </w:tr>
      <w:tr w:rsidR="00D25291" w:rsidRPr="00BC6590" w14:paraId="1D7FF6CE" w14:textId="77777777" w:rsidTr="00CB4351">
        <w:tc>
          <w:tcPr>
            <w:tcW w:w="601" w:type="pct"/>
            <w:vMerge/>
          </w:tcPr>
          <w:p w14:paraId="05FAAFAF" w14:textId="77777777" w:rsidR="00D25291" w:rsidRPr="00BC6590" w:rsidRDefault="00D25291" w:rsidP="00EA5025">
            <w:pPr>
              <w:spacing w:after="0" w:line="240" w:lineRule="auto"/>
              <w:rPr>
                <w:rFonts w:ascii="Times New Roman" w:eastAsia="Times New Roman" w:hAnsi="Times New Roman" w:cs="Times New Roman"/>
                <w:sz w:val="24"/>
                <w:szCs w:val="24"/>
              </w:rPr>
            </w:pPr>
          </w:p>
        </w:tc>
        <w:tc>
          <w:tcPr>
            <w:tcW w:w="999" w:type="pct"/>
            <w:vMerge/>
          </w:tcPr>
          <w:p w14:paraId="7D328D02" w14:textId="77777777" w:rsidR="00D25291" w:rsidRPr="00BC6590" w:rsidRDefault="00D25291" w:rsidP="00EA5025">
            <w:pPr>
              <w:spacing w:after="0" w:line="240" w:lineRule="auto"/>
              <w:rPr>
                <w:rFonts w:ascii="Times New Roman" w:eastAsia="Times New Roman" w:hAnsi="Times New Roman" w:cs="Times New Roman"/>
                <w:sz w:val="24"/>
                <w:szCs w:val="24"/>
                <w:lang w:eastAsia="ru-RU"/>
              </w:rPr>
            </w:pPr>
          </w:p>
        </w:tc>
        <w:tc>
          <w:tcPr>
            <w:tcW w:w="1401" w:type="pct"/>
          </w:tcPr>
          <w:p w14:paraId="02EE5D7B" w14:textId="77777777" w:rsidR="00D25291" w:rsidRPr="00055CFD" w:rsidRDefault="00D25291"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4.</w:t>
            </w:r>
            <w:r>
              <w:rPr>
                <w:rFonts w:ascii="Times New Roman" w:eastAsia="Calibri" w:hAnsi="Times New Roman" w:cs="Times New Roman"/>
                <w:sz w:val="24"/>
                <w:szCs w:val="24"/>
                <w:lang w:eastAsia="ar-SA"/>
              </w:rPr>
              <w:t xml:space="preserve"> </w:t>
            </w:r>
            <w:r w:rsidRPr="00055CFD">
              <w:rPr>
                <w:rFonts w:ascii="Times New Roman" w:eastAsia="Calibri" w:hAnsi="Times New Roman" w:cs="Times New Roman"/>
                <w:sz w:val="24"/>
                <w:szCs w:val="24"/>
                <w:lang w:eastAsia="ar-SA"/>
              </w:rPr>
              <w:t>Применяет современные подходы при разработке эффек</w:t>
            </w:r>
            <w:r>
              <w:rPr>
                <w:rFonts w:ascii="Times New Roman" w:eastAsia="Calibri" w:hAnsi="Times New Roman" w:cs="Times New Roman"/>
                <w:sz w:val="24"/>
                <w:szCs w:val="24"/>
                <w:lang w:eastAsia="ar-SA"/>
              </w:rPr>
              <w:t>тивной политики ценообразования</w:t>
            </w:r>
          </w:p>
          <w:p w14:paraId="17588E06" w14:textId="77777777" w:rsidR="00D25291" w:rsidRPr="00BC6590" w:rsidRDefault="00D25291" w:rsidP="00EA5025">
            <w:pPr>
              <w:spacing w:after="0" w:line="240" w:lineRule="auto"/>
              <w:contextualSpacing/>
              <w:rPr>
                <w:rFonts w:ascii="Times New Roman" w:eastAsia="Times New Roman" w:hAnsi="Times New Roman" w:cs="Times New Roman"/>
                <w:sz w:val="24"/>
                <w:szCs w:val="24"/>
                <w:lang w:eastAsia="ru-RU"/>
              </w:rPr>
            </w:pPr>
          </w:p>
        </w:tc>
        <w:tc>
          <w:tcPr>
            <w:tcW w:w="1998" w:type="pct"/>
          </w:tcPr>
          <w:p w14:paraId="03A9ADA9" w14:textId="17451441" w:rsidR="00EA5025" w:rsidRPr="00055CFD" w:rsidRDefault="00EA5025" w:rsidP="00EA5025">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Знать</w:t>
            </w:r>
            <w:r w:rsidRPr="00055CFD">
              <w:rPr>
                <w:rFonts w:ascii="Times New Roman" w:eastAsia="Times New Roman" w:hAnsi="Times New Roman" w:cs="Times New Roman"/>
                <w:sz w:val="24"/>
                <w:szCs w:val="24"/>
                <w:lang w:eastAsia="ru-RU"/>
              </w:rPr>
              <w:t>:</w:t>
            </w:r>
            <w:r w:rsidRPr="00055CFD">
              <w:rPr>
                <w:rFonts w:ascii="Times New Roman" w:eastAsia="Calibri" w:hAnsi="Times New Roman" w:cs="Times New Roman"/>
                <w:sz w:val="24"/>
                <w:szCs w:val="24"/>
                <w:lang w:eastAsia="ar-SA"/>
              </w:rPr>
              <w:t xml:space="preserve"> современные подходы при разработке эффективной политики ценообразования</w:t>
            </w:r>
          </w:p>
          <w:p w14:paraId="3B4D3F3E" w14:textId="1F77D90E" w:rsidR="00D25291" w:rsidRPr="00BC6590" w:rsidRDefault="00EA5025" w:rsidP="00EA5025">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Уметь:</w:t>
            </w:r>
            <w:r w:rsidRPr="00055CFD">
              <w:rPr>
                <w:rFonts w:ascii="Times New Roman" w:eastAsia="Calibri" w:hAnsi="Times New Roman" w:cs="Times New Roman"/>
                <w:sz w:val="24"/>
                <w:szCs w:val="24"/>
                <w:lang w:eastAsia="ar-SA"/>
              </w:rPr>
              <w:t xml:space="preserve"> применять</w:t>
            </w:r>
            <w:r>
              <w:rPr>
                <w:rFonts w:ascii="Times New Roman" w:eastAsia="Calibri" w:hAnsi="Times New Roman" w:cs="Times New Roman"/>
                <w:sz w:val="24"/>
                <w:szCs w:val="24"/>
                <w:lang w:eastAsia="ar-SA"/>
              </w:rPr>
              <w:t xml:space="preserve"> </w:t>
            </w:r>
            <w:r w:rsidRPr="00055CFD">
              <w:rPr>
                <w:rFonts w:ascii="Times New Roman" w:eastAsia="Calibri" w:hAnsi="Times New Roman" w:cs="Times New Roman"/>
                <w:sz w:val="24"/>
                <w:szCs w:val="24"/>
                <w:lang w:eastAsia="ar-SA"/>
              </w:rPr>
              <w:t>современные подходы при разработке эффективной политики ценообразования</w:t>
            </w:r>
          </w:p>
        </w:tc>
      </w:tr>
    </w:tbl>
    <w:p w14:paraId="61944636" w14:textId="1236C8E7" w:rsidR="00694566" w:rsidRDefault="00694566" w:rsidP="00694566">
      <w:pPr>
        <w:spacing w:after="0" w:line="360" w:lineRule="auto"/>
        <w:rPr>
          <w:rFonts w:ascii="Times New Roman" w:eastAsia="Times New Roman" w:hAnsi="Times New Roman" w:cs="Times New Roman"/>
          <w:sz w:val="28"/>
          <w:szCs w:val="28"/>
          <w:lang w:eastAsia="ru-RU"/>
        </w:rPr>
      </w:pPr>
    </w:p>
    <w:p w14:paraId="10565DD0" w14:textId="77777777" w:rsidR="00694566" w:rsidRPr="007778E1" w:rsidRDefault="00694566" w:rsidP="007778E1">
      <w:pPr>
        <w:pStyle w:val="a3"/>
        <w:numPr>
          <w:ilvl w:val="0"/>
          <w:numId w:val="17"/>
        </w:numPr>
        <w:spacing w:after="0" w:line="360" w:lineRule="auto"/>
        <w:ind w:left="0" w:firstLine="709"/>
        <w:outlineLvl w:val="0"/>
        <w:rPr>
          <w:rFonts w:ascii="Times New Roman" w:hAnsi="Times New Roman"/>
          <w:b/>
          <w:bCs/>
          <w:iCs/>
          <w:sz w:val="28"/>
          <w:szCs w:val="28"/>
        </w:rPr>
      </w:pPr>
      <w:bookmarkStart w:id="7" w:name="_Toc123142794"/>
      <w:bookmarkStart w:id="8" w:name="_Toc123223947"/>
      <w:bookmarkStart w:id="9" w:name="_Toc123227632"/>
      <w:r w:rsidRPr="007778E1">
        <w:rPr>
          <w:rFonts w:ascii="Times New Roman" w:eastAsia="Times New Roman" w:hAnsi="Times New Roman"/>
          <w:b/>
          <w:bCs/>
          <w:sz w:val="28"/>
          <w:szCs w:val="28"/>
          <w:lang w:eastAsia="ru-RU"/>
        </w:rPr>
        <w:lastRenderedPageBreak/>
        <w:t>Место дисциплины в структуре образов</w:t>
      </w:r>
      <w:r w:rsidRPr="007778E1">
        <w:rPr>
          <w:rFonts w:ascii="Times New Roman" w:hAnsi="Times New Roman"/>
          <w:b/>
          <w:bCs/>
          <w:iCs/>
          <w:sz w:val="28"/>
          <w:szCs w:val="28"/>
        </w:rPr>
        <w:t>ательной программы</w:t>
      </w:r>
      <w:bookmarkEnd w:id="7"/>
      <w:bookmarkEnd w:id="8"/>
      <w:bookmarkEnd w:id="9"/>
    </w:p>
    <w:p w14:paraId="5C59A005" w14:textId="77777777" w:rsidR="009E01DA" w:rsidRPr="009E01DA" w:rsidRDefault="009E01DA" w:rsidP="00694566">
      <w:pPr>
        <w:suppressAutoHyphens/>
        <w:spacing w:after="0" w:line="360" w:lineRule="auto"/>
        <w:ind w:left="720"/>
        <w:outlineLvl w:val="0"/>
        <w:rPr>
          <w:rFonts w:ascii="Times New Roman" w:eastAsia="Calibri" w:hAnsi="Times New Roman" w:cs="Times New Roman"/>
          <w:b/>
          <w:bCs/>
          <w:iCs/>
          <w:sz w:val="16"/>
          <w:szCs w:val="16"/>
          <w:lang w:eastAsia="ar-SA"/>
        </w:rPr>
      </w:pPr>
    </w:p>
    <w:p w14:paraId="755CC724" w14:textId="581E5ECF" w:rsidR="00694566" w:rsidRPr="00694566" w:rsidRDefault="00694566" w:rsidP="00694566">
      <w:pPr>
        <w:tabs>
          <w:tab w:val="right" w:pos="9072"/>
        </w:tabs>
        <w:suppressAutoHyphens/>
        <w:spacing w:after="0" w:line="360" w:lineRule="auto"/>
        <w:ind w:firstLine="709"/>
        <w:jc w:val="both"/>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t>«</w:t>
      </w:r>
      <w:r w:rsidR="00EF2777" w:rsidRPr="00EF2777">
        <w:rPr>
          <w:rFonts w:ascii="Times New Roman" w:hAnsi="Times New Roman" w:cs="Times New Roman"/>
          <w:sz w:val="28"/>
          <w:szCs w:val="28"/>
        </w:rPr>
        <w:t>Отраслевой маркетинг</w:t>
      </w:r>
      <w:r w:rsidRPr="00694566">
        <w:rPr>
          <w:rFonts w:ascii="Times New Roman" w:eastAsia="Calibri" w:hAnsi="Times New Roman" w:cs="Times New Roman"/>
          <w:sz w:val="28"/>
          <w:szCs w:val="28"/>
          <w:lang w:eastAsia="ar-SA"/>
        </w:rPr>
        <w:t xml:space="preserve">» является </w:t>
      </w:r>
      <w:r w:rsidR="00606B49">
        <w:rPr>
          <w:rFonts w:ascii="Times New Roman" w:eastAsia="Calibri" w:hAnsi="Times New Roman" w:cs="Times New Roman"/>
          <w:sz w:val="28"/>
          <w:szCs w:val="28"/>
          <w:lang w:eastAsia="ar-SA"/>
        </w:rPr>
        <w:t>дисциплиной по выбору</w:t>
      </w:r>
      <w:r w:rsidRPr="00694566">
        <w:rPr>
          <w:rFonts w:ascii="Times New Roman" w:eastAsia="Calibri" w:hAnsi="Times New Roman" w:cs="Times New Roman"/>
          <w:sz w:val="28"/>
          <w:szCs w:val="28"/>
          <w:lang w:eastAsia="ar-SA"/>
        </w:rPr>
        <w:t xml:space="preserve"> ОП «</w:t>
      </w:r>
      <w:r w:rsidR="002C03C3">
        <w:rPr>
          <w:rFonts w:ascii="Times New Roman" w:eastAsia="Calibri" w:hAnsi="Times New Roman" w:cs="Times New Roman"/>
          <w:sz w:val="28"/>
          <w:szCs w:val="28"/>
          <w:lang w:eastAsia="ar-SA"/>
        </w:rPr>
        <w:t>Маркетинг</w:t>
      </w:r>
      <w:r w:rsidRPr="00694566">
        <w:rPr>
          <w:rFonts w:ascii="Times New Roman" w:eastAsia="Calibri" w:hAnsi="Times New Roman" w:cs="Times New Roman"/>
          <w:sz w:val="28"/>
          <w:szCs w:val="28"/>
          <w:lang w:eastAsia="ar-SA"/>
        </w:rPr>
        <w:t>»</w:t>
      </w:r>
      <w:r w:rsidR="00323ED1">
        <w:rPr>
          <w:rFonts w:ascii="Times New Roman" w:eastAsia="Calibri" w:hAnsi="Times New Roman" w:cs="Times New Roman"/>
          <w:sz w:val="28"/>
          <w:szCs w:val="28"/>
          <w:lang w:eastAsia="ar-SA"/>
        </w:rPr>
        <w:t xml:space="preserve"> </w:t>
      </w:r>
      <w:r w:rsidRPr="00694566">
        <w:rPr>
          <w:rFonts w:ascii="Times New Roman" w:eastAsia="Calibri" w:hAnsi="Times New Roman" w:cs="Times New Roman"/>
          <w:sz w:val="28"/>
          <w:szCs w:val="28"/>
          <w:lang w:eastAsia="ar-SA"/>
        </w:rPr>
        <w:t>и ОП «</w:t>
      </w:r>
      <w:r w:rsidR="002C03C3">
        <w:rPr>
          <w:rFonts w:ascii="Times New Roman" w:eastAsia="Calibri" w:hAnsi="Times New Roman" w:cs="Times New Roman"/>
          <w:sz w:val="28"/>
          <w:szCs w:val="28"/>
          <w:lang w:eastAsia="ar-SA"/>
        </w:rPr>
        <w:t>Логистика</w:t>
      </w:r>
      <w:r w:rsidR="00606B49">
        <w:rPr>
          <w:rFonts w:ascii="Times New Roman" w:eastAsia="Calibri" w:hAnsi="Times New Roman" w:cs="Times New Roman"/>
          <w:sz w:val="28"/>
          <w:szCs w:val="28"/>
          <w:lang w:eastAsia="ar-SA"/>
        </w:rPr>
        <w:t xml:space="preserve">» </w:t>
      </w:r>
      <w:r w:rsidRPr="00694566">
        <w:rPr>
          <w:rFonts w:ascii="Times New Roman" w:eastAsia="Calibri" w:hAnsi="Times New Roman" w:cs="Times New Roman"/>
          <w:sz w:val="28"/>
          <w:szCs w:val="28"/>
          <w:lang w:eastAsia="ar-SA"/>
        </w:rPr>
        <w:t>направлени</w:t>
      </w:r>
      <w:r w:rsidR="00606B49">
        <w:rPr>
          <w:rFonts w:ascii="Times New Roman" w:eastAsia="Calibri" w:hAnsi="Times New Roman" w:cs="Times New Roman"/>
          <w:sz w:val="28"/>
          <w:szCs w:val="28"/>
          <w:lang w:eastAsia="ar-SA"/>
        </w:rPr>
        <w:t>я</w:t>
      </w:r>
      <w:r w:rsidRPr="00694566">
        <w:rPr>
          <w:rFonts w:ascii="Times New Roman" w:eastAsia="Calibri" w:hAnsi="Times New Roman" w:cs="Times New Roman"/>
          <w:sz w:val="28"/>
          <w:szCs w:val="28"/>
          <w:lang w:eastAsia="ar-SA"/>
        </w:rPr>
        <w:t xml:space="preserve"> подготовки 38.03.0</w:t>
      </w:r>
      <w:r w:rsidR="002C03C3">
        <w:rPr>
          <w:rFonts w:ascii="Times New Roman" w:eastAsia="Calibri" w:hAnsi="Times New Roman" w:cs="Times New Roman"/>
          <w:sz w:val="28"/>
          <w:szCs w:val="28"/>
          <w:lang w:eastAsia="ar-SA"/>
        </w:rPr>
        <w:t>2</w:t>
      </w:r>
      <w:r w:rsidRPr="00694566">
        <w:rPr>
          <w:rFonts w:ascii="Times New Roman" w:eastAsia="Calibri" w:hAnsi="Times New Roman" w:cs="Times New Roman"/>
          <w:sz w:val="28"/>
          <w:szCs w:val="28"/>
          <w:lang w:eastAsia="ar-SA"/>
        </w:rPr>
        <w:t xml:space="preserve"> «</w:t>
      </w:r>
      <w:r w:rsidR="002C03C3">
        <w:rPr>
          <w:rFonts w:ascii="Times New Roman" w:eastAsia="Calibri" w:hAnsi="Times New Roman" w:cs="Times New Roman"/>
          <w:sz w:val="28"/>
          <w:szCs w:val="28"/>
          <w:lang w:eastAsia="ar-SA"/>
        </w:rPr>
        <w:t>Менеджмент</w:t>
      </w:r>
      <w:r w:rsidRPr="00694566">
        <w:rPr>
          <w:rFonts w:ascii="Times New Roman" w:eastAsia="Calibri" w:hAnsi="Times New Roman" w:cs="Times New Roman"/>
          <w:sz w:val="28"/>
          <w:szCs w:val="28"/>
          <w:lang w:eastAsia="ar-SA"/>
        </w:rPr>
        <w:t xml:space="preserve">». </w:t>
      </w:r>
    </w:p>
    <w:p w14:paraId="03509C6E" w14:textId="0F681D8D" w:rsidR="00694566" w:rsidRDefault="00694566" w:rsidP="00694566">
      <w:pPr>
        <w:tabs>
          <w:tab w:val="right" w:pos="9072"/>
        </w:tabs>
        <w:suppressAutoHyphen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694566">
        <w:rPr>
          <w:rFonts w:ascii="Times New Roman" w:eastAsia="Calibri" w:hAnsi="Times New Roman" w:cs="Times New Roman"/>
          <w:sz w:val="28"/>
          <w:szCs w:val="28"/>
          <w:lang w:eastAsia="ar-SA"/>
        </w:rPr>
        <w:t xml:space="preserve">Дисциплина направлена на формирование и дальнейшее развития у обучающихся профессиональных компетенций направления и профиля, а также на приобретение дополнительных </w:t>
      </w:r>
      <w:r w:rsidRPr="00694566">
        <w:rPr>
          <w:rFonts w:ascii="Times New Roman" w:eastAsia="Times New Roman" w:hAnsi="Times New Roman" w:cs="Times New Roman"/>
          <w:sz w:val="28"/>
          <w:szCs w:val="28"/>
          <w:shd w:val="clear" w:color="auto" w:fill="FFFFFF"/>
          <w:lang w:val="en-US" w:eastAsia="ru-RU"/>
        </w:rPr>
        <w:t>soft</w:t>
      </w:r>
      <w:r w:rsidRPr="00694566">
        <w:rPr>
          <w:rFonts w:ascii="Times New Roman" w:eastAsia="Times New Roman" w:hAnsi="Times New Roman" w:cs="Times New Roman"/>
          <w:sz w:val="28"/>
          <w:szCs w:val="28"/>
          <w:shd w:val="clear" w:color="auto" w:fill="FFFFFF"/>
          <w:lang w:eastAsia="ru-RU"/>
        </w:rPr>
        <w:t xml:space="preserve"> </w:t>
      </w:r>
      <w:r w:rsidRPr="00694566">
        <w:rPr>
          <w:rFonts w:ascii="Times New Roman" w:eastAsia="Times New Roman" w:hAnsi="Times New Roman" w:cs="Times New Roman"/>
          <w:sz w:val="28"/>
          <w:szCs w:val="28"/>
          <w:shd w:val="clear" w:color="auto" w:fill="FFFFFF"/>
          <w:lang w:val="en-US" w:eastAsia="ru-RU"/>
        </w:rPr>
        <w:t>skills</w:t>
      </w:r>
      <w:r w:rsidRPr="00694566">
        <w:rPr>
          <w:rFonts w:ascii="Times New Roman" w:eastAsia="Times New Roman" w:hAnsi="Times New Roman" w:cs="Times New Roman"/>
          <w:sz w:val="28"/>
          <w:szCs w:val="28"/>
          <w:shd w:val="clear" w:color="auto" w:fill="FFFFFF"/>
          <w:lang w:eastAsia="ru-RU"/>
        </w:rPr>
        <w:t>.</w:t>
      </w:r>
    </w:p>
    <w:p w14:paraId="28427527" w14:textId="77777777" w:rsidR="002C03C3" w:rsidRDefault="002C03C3" w:rsidP="00694566">
      <w:pPr>
        <w:tabs>
          <w:tab w:val="right" w:pos="9072"/>
        </w:tabs>
        <w:suppressAutoHyphens/>
        <w:spacing w:after="0" w:line="360" w:lineRule="auto"/>
        <w:ind w:firstLine="709"/>
        <w:jc w:val="both"/>
        <w:rPr>
          <w:rFonts w:ascii="Times New Roman" w:eastAsia="Times New Roman" w:hAnsi="Times New Roman" w:cs="Times New Roman"/>
          <w:sz w:val="28"/>
          <w:szCs w:val="28"/>
          <w:shd w:val="clear" w:color="auto" w:fill="FFFFFF"/>
          <w:lang w:eastAsia="ru-RU"/>
        </w:rPr>
      </w:pPr>
    </w:p>
    <w:p w14:paraId="492E401F" w14:textId="77777777" w:rsidR="00942F52" w:rsidRPr="007778E1" w:rsidRDefault="00942F52" w:rsidP="003A1AD6">
      <w:pPr>
        <w:pStyle w:val="a3"/>
        <w:numPr>
          <w:ilvl w:val="0"/>
          <w:numId w:val="17"/>
        </w:numPr>
        <w:spacing w:after="0" w:line="360" w:lineRule="auto"/>
        <w:ind w:left="0" w:firstLine="709"/>
        <w:jc w:val="both"/>
        <w:outlineLvl w:val="0"/>
        <w:rPr>
          <w:rFonts w:ascii="Times New Roman" w:hAnsi="Times New Roman"/>
          <w:b/>
          <w:sz w:val="28"/>
          <w:szCs w:val="28"/>
        </w:rPr>
      </w:pPr>
      <w:bookmarkStart w:id="10" w:name="_Toc123227633"/>
      <w:r w:rsidRPr="007778E1">
        <w:rPr>
          <w:rFonts w:ascii="Times New Roman" w:hAnsi="Times New Roman"/>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0E5ED210" w14:textId="77777777" w:rsidR="00694566" w:rsidRPr="009E01DA" w:rsidRDefault="00694566" w:rsidP="00694566">
      <w:pPr>
        <w:tabs>
          <w:tab w:val="right" w:pos="9072"/>
        </w:tabs>
        <w:suppressAutoHyphens/>
        <w:spacing w:after="0" w:line="360" w:lineRule="auto"/>
        <w:ind w:firstLine="709"/>
        <w:jc w:val="both"/>
        <w:outlineLvl w:val="3"/>
        <w:rPr>
          <w:rFonts w:ascii="Times New Roman" w:eastAsia="Calibri" w:hAnsi="Times New Roman" w:cs="Times New Roman"/>
          <w:b/>
          <w:sz w:val="16"/>
          <w:szCs w:val="16"/>
          <w:lang w:eastAsia="ar-SA"/>
        </w:rPr>
      </w:pPr>
    </w:p>
    <w:p w14:paraId="1A73C7B4" w14:textId="4E60D75F" w:rsidR="002C03C3" w:rsidRPr="002C03C3" w:rsidRDefault="002C03C3" w:rsidP="002C03C3">
      <w:pPr>
        <w:tabs>
          <w:tab w:val="right" w:pos="9072"/>
        </w:tabs>
        <w:suppressAutoHyphens/>
        <w:spacing w:after="0" w:line="288" w:lineRule="auto"/>
        <w:jc w:val="center"/>
        <w:outlineLvl w:val="3"/>
        <w:rPr>
          <w:rFonts w:ascii="Times New Roman" w:eastAsia="Calibri" w:hAnsi="Times New Roman" w:cs="Times New Roman"/>
          <w:sz w:val="28"/>
          <w:szCs w:val="28"/>
          <w:lang w:eastAsia="ar-SA"/>
        </w:rPr>
      </w:pPr>
      <w:r w:rsidRPr="002C03C3">
        <w:rPr>
          <w:rFonts w:ascii="Times New Roman" w:eastAsia="Calibri" w:hAnsi="Times New Roman" w:cs="Times New Roman"/>
          <w:sz w:val="28"/>
          <w:szCs w:val="28"/>
          <w:lang w:eastAsia="ar-SA"/>
        </w:rPr>
        <w:t>ОП «Маркетинг» (очная форма),</w:t>
      </w:r>
      <w:r>
        <w:rPr>
          <w:rFonts w:ascii="Times New Roman" w:eastAsia="Calibri" w:hAnsi="Times New Roman" w:cs="Times New Roman"/>
          <w:sz w:val="28"/>
          <w:szCs w:val="28"/>
          <w:lang w:eastAsia="ar-SA"/>
        </w:rPr>
        <w:t xml:space="preserve"> </w:t>
      </w:r>
      <w:r w:rsidRPr="002C03C3">
        <w:rPr>
          <w:rFonts w:ascii="Times New Roman" w:eastAsia="Calibri" w:hAnsi="Times New Roman" w:cs="Times New Roman"/>
          <w:sz w:val="28"/>
          <w:szCs w:val="28"/>
          <w:lang w:eastAsia="ar-SA"/>
        </w:rPr>
        <w:t>ОП «Логистика»</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3"/>
        <w:gridCol w:w="2412"/>
        <w:gridCol w:w="2332"/>
      </w:tblGrid>
      <w:tr w:rsidR="00694566" w:rsidRPr="00694566" w14:paraId="12B7FEA1" w14:textId="77777777" w:rsidTr="009F3847">
        <w:tc>
          <w:tcPr>
            <w:tcW w:w="2608" w:type="pct"/>
          </w:tcPr>
          <w:p w14:paraId="202C8A6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Вид учебной работы по дисциплине</w:t>
            </w:r>
          </w:p>
        </w:tc>
        <w:tc>
          <w:tcPr>
            <w:tcW w:w="1216" w:type="pct"/>
          </w:tcPr>
          <w:p w14:paraId="67C6A14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Всего </w:t>
            </w:r>
          </w:p>
          <w:p w14:paraId="4A26176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з/е и часах)</w:t>
            </w:r>
          </w:p>
        </w:tc>
        <w:tc>
          <w:tcPr>
            <w:tcW w:w="1176" w:type="pct"/>
          </w:tcPr>
          <w:p w14:paraId="325CB8D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Семестр 6</w:t>
            </w:r>
          </w:p>
          <w:p w14:paraId="2A2CC616"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часах)</w:t>
            </w:r>
          </w:p>
        </w:tc>
      </w:tr>
      <w:tr w:rsidR="00694566" w:rsidRPr="00694566" w14:paraId="01E91D3F" w14:textId="77777777" w:rsidTr="009F3847">
        <w:tc>
          <w:tcPr>
            <w:tcW w:w="2608" w:type="pct"/>
          </w:tcPr>
          <w:p w14:paraId="37B028A7" w14:textId="77777777" w:rsidR="00694566" w:rsidRPr="00694566" w:rsidRDefault="00694566" w:rsidP="00694566">
            <w:pPr>
              <w:keepNext/>
              <w:suppressAutoHyphens/>
              <w:spacing w:after="0" w:line="240" w:lineRule="auto"/>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Общая трудоемкость дисциплины </w:t>
            </w:r>
          </w:p>
        </w:tc>
        <w:tc>
          <w:tcPr>
            <w:tcW w:w="1216" w:type="pct"/>
          </w:tcPr>
          <w:p w14:paraId="7C14510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c>
          <w:tcPr>
            <w:tcW w:w="1176" w:type="pct"/>
          </w:tcPr>
          <w:p w14:paraId="32765D61"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r>
      <w:tr w:rsidR="00694566" w:rsidRPr="00694566" w14:paraId="4FF93C56" w14:textId="77777777" w:rsidTr="009F3847">
        <w:tc>
          <w:tcPr>
            <w:tcW w:w="2608" w:type="pct"/>
          </w:tcPr>
          <w:p w14:paraId="6713A68B"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 xml:space="preserve">Контактная работа – Аудиторные занятия </w:t>
            </w:r>
          </w:p>
        </w:tc>
        <w:tc>
          <w:tcPr>
            <w:tcW w:w="1216" w:type="pct"/>
          </w:tcPr>
          <w:p w14:paraId="77E9063A"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c>
          <w:tcPr>
            <w:tcW w:w="1176" w:type="pct"/>
          </w:tcPr>
          <w:p w14:paraId="41A0C6D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r>
      <w:tr w:rsidR="00694566" w:rsidRPr="00694566" w14:paraId="1F3DB4AE" w14:textId="77777777" w:rsidTr="009F3847">
        <w:tc>
          <w:tcPr>
            <w:tcW w:w="2608" w:type="pct"/>
          </w:tcPr>
          <w:p w14:paraId="278C905A"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Лекции </w:t>
            </w:r>
          </w:p>
        </w:tc>
        <w:tc>
          <w:tcPr>
            <w:tcW w:w="1216" w:type="pct"/>
          </w:tcPr>
          <w:p w14:paraId="568A8FC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c>
          <w:tcPr>
            <w:tcW w:w="1176" w:type="pct"/>
          </w:tcPr>
          <w:p w14:paraId="1CB9CEC2"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r>
      <w:tr w:rsidR="00694566" w:rsidRPr="00694566" w14:paraId="4F356CAB" w14:textId="77777777" w:rsidTr="009F3847">
        <w:tc>
          <w:tcPr>
            <w:tcW w:w="2608" w:type="pct"/>
          </w:tcPr>
          <w:p w14:paraId="1D4946A3"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Семинары, практические занятия  </w:t>
            </w:r>
          </w:p>
        </w:tc>
        <w:tc>
          <w:tcPr>
            <w:tcW w:w="1216" w:type="pct"/>
          </w:tcPr>
          <w:p w14:paraId="1F27A360"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c>
          <w:tcPr>
            <w:tcW w:w="1176" w:type="pct"/>
          </w:tcPr>
          <w:p w14:paraId="4EB34A47"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r>
      <w:tr w:rsidR="00694566" w:rsidRPr="00694566" w14:paraId="3AF3F229" w14:textId="77777777" w:rsidTr="009F3847">
        <w:tc>
          <w:tcPr>
            <w:tcW w:w="2608" w:type="pct"/>
          </w:tcPr>
          <w:p w14:paraId="4F96C505"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Самостоятельная работа</w:t>
            </w:r>
          </w:p>
        </w:tc>
        <w:tc>
          <w:tcPr>
            <w:tcW w:w="1216" w:type="pct"/>
          </w:tcPr>
          <w:p w14:paraId="6611360B"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c>
          <w:tcPr>
            <w:tcW w:w="1176" w:type="pct"/>
          </w:tcPr>
          <w:p w14:paraId="3D532D0C"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r>
      <w:tr w:rsidR="00694566" w:rsidRPr="00694566" w14:paraId="33C2CA21" w14:textId="77777777" w:rsidTr="009F3847">
        <w:tc>
          <w:tcPr>
            <w:tcW w:w="2608" w:type="pct"/>
          </w:tcPr>
          <w:p w14:paraId="3B9DEFB4"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 xml:space="preserve">Вид текущего контроля </w:t>
            </w:r>
          </w:p>
        </w:tc>
        <w:tc>
          <w:tcPr>
            <w:tcW w:w="1216" w:type="pct"/>
          </w:tcPr>
          <w:p w14:paraId="350199F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c>
          <w:tcPr>
            <w:tcW w:w="1176" w:type="pct"/>
          </w:tcPr>
          <w:p w14:paraId="197B8C5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r>
      <w:tr w:rsidR="00694566" w:rsidRPr="00694566" w14:paraId="37681AAD" w14:textId="77777777" w:rsidTr="009F3847">
        <w:tc>
          <w:tcPr>
            <w:tcW w:w="2608" w:type="pct"/>
          </w:tcPr>
          <w:p w14:paraId="52D1317F"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Вид промежуточной аттестации</w:t>
            </w:r>
          </w:p>
        </w:tc>
        <w:tc>
          <w:tcPr>
            <w:tcW w:w="1216" w:type="pct"/>
          </w:tcPr>
          <w:p w14:paraId="3E64C95A"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c>
          <w:tcPr>
            <w:tcW w:w="1176" w:type="pct"/>
          </w:tcPr>
          <w:p w14:paraId="3B8D50F8"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r>
    </w:tbl>
    <w:p w14:paraId="2FD43DDC" w14:textId="4D4A20E0" w:rsidR="00694566" w:rsidRDefault="00694566" w:rsidP="00694566">
      <w:pPr>
        <w:tabs>
          <w:tab w:val="right" w:pos="9072"/>
        </w:tabs>
        <w:suppressAutoHyphens/>
        <w:spacing w:after="0" w:line="240" w:lineRule="auto"/>
        <w:ind w:firstLine="709"/>
        <w:jc w:val="both"/>
        <w:rPr>
          <w:rFonts w:ascii="Times New Roman" w:eastAsia="Times New Roman" w:hAnsi="Times New Roman" w:cs="Times New Roman"/>
          <w:iCs/>
          <w:sz w:val="28"/>
          <w:szCs w:val="28"/>
          <w:lang w:eastAsia="ru-RU"/>
        </w:rPr>
      </w:pPr>
    </w:p>
    <w:p w14:paraId="2F0F9AEC" w14:textId="77777777" w:rsidR="002C03C3" w:rsidRPr="002C03C3" w:rsidRDefault="002C03C3" w:rsidP="00534E5A">
      <w:pPr>
        <w:tabs>
          <w:tab w:val="right" w:pos="9072"/>
        </w:tabs>
        <w:suppressAutoHyphens/>
        <w:spacing w:after="0" w:line="288" w:lineRule="auto"/>
        <w:jc w:val="center"/>
        <w:rPr>
          <w:rFonts w:ascii="Times New Roman" w:hAnsi="Times New Roman" w:cs="Times New Roman"/>
          <w:iCs/>
          <w:sz w:val="28"/>
          <w:szCs w:val="28"/>
        </w:rPr>
      </w:pPr>
      <w:r w:rsidRPr="002C03C3">
        <w:rPr>
          <w:rFonts w:ascii="Times New Roman" w:eastAsia="Calibri" w:hAnsi="Times New Roman" w:cs="Times New Roman"/>
          <w:sz w:val="28"/>
          <w:szCs w:val="28"/>
          <w:lang w:eastAsia="ar-SA"/>
        </w:rPr>
        <w:t>ОП «Маркетинг» (очно-заочная форма)</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3"/>
        <w:gridCol w:w="2412"/>
        <w:gridCol w:w="2332"/>
      </w:tblGrid>
      <w:tr w:rsidR="002C03C3" w:rsidRPr="00202DE0" w14:paraId="7557B260" w14:textId="77777777" w:rsidTr="00323ED1">
        <w:tc>
          <w:tcPr>
            <w:tcW w:w="2608" w:type="pct"/>
          </w:tcPr>
          <w:p w14:paraId="04B713A0"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Pr="00202DE0">
              <w:rPr>
                <w:rFonts w:ascii="Times New Roman" w:hAnsi="Times New Roman"/>
                <w:b/>
                <w:sz w:val="24"/>
                <w:szCs w:val="24"/>
              </w:rPr>
              <w:t>по дисциплине</w:t>
            </w:r>
          </w:p>
        </w:tc>
        <w:tc>
          <w:tcPr>
            <w:tcW w:w="1216" w:type="pct"/>
          </w:tcPr>
          <w:p w14:paraId="7E7883F7"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Всего </w:t>
            </w:r>
          </w:p>
          <w:p w14:paraId="706B8653"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з/е и часах)</w:t>
            </w:r>
          </w:p>
        </w:tc>
        <w:tc>
          <w:tcPr>
            <w:tcW w:w="1176" w:type="pct"/>
          </w:tcPr>
          <w:p w14:paraId="680D180F"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Семестр </w:t>
            </w:r>
            <w:r>
              <w:rPr>
                <w:rFonts w:ascii="Times New Roman" w:hAnsi="Times New Roman"/>
                <w:b/>
                <w:sz w:val="24"/>
                <w:szCs w:val="24"/>
              </w:rPr>
              <w:t>8</w:t>
            </w:r>
          </w:p>
          <w:p w14:paraId="5960E5AB"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часах)</w:t>
            </w:r>
          </w:p>
        </w:tc>
      </w:tr>
      <w:tr w:rsidR="002C03C3" w:rsidRPr="00202DE0" w14:paraId="1AE98EF5" w14:textId="77777777" w:rsidTr="00323ED1">
        <w:tc>
          <w:tcPr>
            <w:tcW w:w="2608" w:type="pct"/>
          </w:tcPr>
          <w:p w14:paraId="4063043C" w14:textId="77777777" w:rsidR="002C03C3" w:rsidRPr="00202DE0" w:rsidRDefault="002C03C3" w:rsidP="00534E5A">
            <w:pPr>
              <w:pStyle w:val="a3"/>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1216" w:type="pct"/>
          </w:tcPr>
          <w:p w14:paraId="31A65946"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w:t>
            </w:r>
            <w:r w:rsidRPr="00202DE0">
              <w:rPr>
                <w:rFonts w:ascii="Times New Roman" w:hAnsi="Times New Roman"/>
                <w:b/>
                <w:sz w:val="24"/>
                <w:szCs w:val="24"/>
              </w:rPr>
              <w:t>/</w:t>
            </w:r>
            <w:r>
              <w:rPr>
                <w:rFonts w:ascii="Times New Roman" w:hAnsi="Times New Roman"/>
                <w:b/>
                <w:sz w:val="24"/>
                <w:szCs w:val="24"/>
              </w:rPr>
              <w:t>108</w:t>
            </w:r>
          </w:p>
        </w:tc>
        <w:tc>
          <w:tcPr>
            <w:tcW w:w="1176" w:type="pct"/>
          </w:tcPr>
          <w:p w14:paraId="55BBA659"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3</w:t>
            </w:r>
            <w:r w:rsidRPr="00202DE0">
              <w:rPr>
                <w:rFonts w:ascii="Times New Roman" w:hAnsi="Times New Roman"/>
                <w:b/>
                <w:sz w:val="24"/>
                <w:szCs w:val="24"/>
              </w:rPr>
              <w:t>/</w:t>
            </w:r>
            <w:r>
              <w:rPr>
                <w:rFonts w:ascii="Times New Roman" w:hAnsi="Times New Roman"/>
                <w:b/>
                <w:sz w:val="24"/>
                <w:szCs w:val="24"/>
              </w:rPr>
              <w:t>108</w:t>
            </w:r>
          </w:p>
        </w:tc>
      </w:tr>
      <w:tr w:rsidR="002C03C3" w:rsidRPr="00202DE0" w14:paraId="52F47746" w14:textId="77777777" w:rsidTr="00323ED1">
        <w:tc>
          <w:tcPr>
            <w:tcW w:w="2608" w:type="pct"/>
          </w:tcPr>
          <w:p w14:paraId="0D1E12B1" w14:textId="77777777" w:rsidR="002C03C3" w:rsidRPr="00202DE0" w:rsidRDefault="002C03C3" w:rsidP="00534E5A">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1216" w:type="pct"/>
          </w:tcPr>
          <w:p w14:paraId="55BFC0EE"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16</w:t>
            </w:r>
          </w:p>
        </w:tc>
        <w:tc>
          <w:tcPr>
            <w:tcW w:w="1176" w:type="pct"/>
          </w:tcPr>
          <w:p w14:paraId="38593FE1"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16</w:t>
            </w:r>
          </w:p>
        </w:tc>
      </w:tr>
      <w:tr w:rsidR="002C03C3" w:rsidRPr="00202DE0" w14:paraId="5FED50CF" w14:textId="77777777" w:rsidTr="00323ED1">
        <w:tc>
          <w:tcPr>
            <w:tcW w:w="2608" w:type="pct"/>
          </w:tcPr>
          <w:p w14:paraId="07909EC9" w14:textId="77777777" w:rsidR="002C03C3" w:rsidRPr="00202DE0" w:rsidRDefault="002C03C3" w:rsidP="00534E5A">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1216" w:type="pct"/>
          </w:tcPr>
          <w:p w14:paraId="52283D24"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8</w:t>
            </w:r>
          </w:p>
        </w:tc>
        <w:tc>
          <w:tcPr>
            <w:tcW w:w="1176" w:type="pct"/>
          </w:tcPr>
          <w:p w14:paraId="6CBE69CA"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8</w:t>
            </w:r>
          </w:p>
        </w:tc>
      </w:tr>
      <w:tr w:rsidR="002C03C3" w:rsidRPr="00202DE0" w14:paraId="3FF5966D" w14:textId="77777777" w:rsidTr="00323ED1">
        <w:tc>
          <w:tcPr>
            <w:tcW w:w="2608" w:type="pct"/>
          </w:tcPr>
          <w:p w14:paraId="2E41FABA" w14:textId="77777777" w:rsidR="002C03C3" w:rsidRPr="00202DE0" w:rsidRDefault="002C03C3" w:rsidP="00534E5A">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1216" w:type="pct"/>
          </w:tcPr>
          <w:p w14:paraId="343C9022"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8</w:t>
            </w:r>
          </w:p>
        </w:tc>
        <w:tc>
          <w:tcPr>
            <w:tcW w:w="1176" w:type="pct"/>
          </w:tcPr>
          <w:p w14:paraId="127224AC"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8</w:t>
            </w:r>
          </w:p>
        </w:tc>
      </w:tr>
      <w:tr w:rsidR="002C03C3" w:rsidRPr="00202DE0" w14:paraId="5AAA3F3B" w14:textId="77777777" w:rsidTr="00323ED1">
        <w:tc>
          <w:tcPr>
            <w:tcW w:w="2608" w:type="pct"/>
          </w:tcPr>
          <w:p w14:paraId="4B98B96D" w14:textId="77777777" w:rsidR="002C03C3" w:rsidRPr="00202DE0" w:rsidRDefault="002C03C3" w:rsidP="00534E5A">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1216" w:type="pct"/>
          </w:tcPr>
          <w:p w14:paraId="3D0E5EAB"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92</w:t>
            </w:r>
          </w:p>
        </w:tc>
        <w:tc>
          <w:tcPr>
            <w:tcW w:w="1176" w:type="pct"/>
          </w:tcPr>
          <w:p w14:paraId="6B529851" w14:textId="77777777" w:rsidR="002C03C3" w:rsidRPr="00202DE0" w:rsidRDefault="002C03C3" w:rsidP="00534E5A">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92</w:t>
            </w:r>
          </w:p>
        </w:tc>
      </w:tr>
      <w:tr w:rsidR="002C03C3" w:rsidRPr="00202DE0" w14:paraId="3CC80B4A" w14:textId="77777777" w:rsidTr="00323ED1">
        <w:tc>
          <w:tcPr>
            <w:tcW w:w="2608" w:type="pct"/>
          </w:tcPr>
          <w:p w14:paraId="5048922D" w14:textId="77777777" w:rsidR="002C03C3" w:rsidRPr="00202DE0" w:rsidRDefault="002C03C3" w:rsidP="00534E5A">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1216" w:type="pct"/>
          </w:tcPr>
          <w:p w14:paraId="0B1C96BA"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c>
          <w:tcPr>
            <w:tcW w:w="1176" w:type="pct"/>
          </w:tcPr>
          <w:p w14:paraId="62CF10E5"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r>
      <w:tr w:rsidR="002C03C3" w:rsidRPr="00202DE0" w14:paraId="78EF074C" w14:textId="77777777" w:rsidTr="00323ED1">
        <w:tc>
          <w:tcPr>
            <w:tcW w:w="2608" w:type="pct"/>
          </w:tcPr>
          <w:p w14:paraId="6165F783" w14:textId="77777777" w:rsidR="002C03C3" w:rsidRPr="00202DE0" w:rsidRDefault="002C03C3" w:rsidP="00534E5A">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1216" w:type="pct"/>
          </w:tcPr>
          <w:p w14:paraId="1FD5506E"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c>
          <w:tcPr>
            <w:tcW w:w="1176" w:type="pct"/>
          </w:tcPr>
          <w:p w14:paraId="557B5EC1" w14:textId="77777777" w:rsidR="002C03C3" w:rsidRPr="00202DE0" w:rsidRDefault="002C03C3" w:rsidP="00534E5A">
            <w:pPr>
              <w:pStyle w:val="a3"/>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r>
    </w:tbl>
    <w:p w14:paraId="04F7F21D" w14:textId="77777777" w:rsidR="002C03C3" w:rsidRPr="00C64F33" w:rsidRDefault="002C03C3" w:rsidP="002C03C3">
      <w:pPr>
        <w:jc w:val="center"/>
        <w:rPr>
          <w:color w:val="000000"/>
          <w:sz w:val="28"/>
          <w:szCs w:val="28"/>
        </w:rPr>
      </w:pPr>
    </w:p>
    <w:p w14:paraId="7C55E0AF" w14:textId="77777777" w:rsidR="00694566" w:rsidRPr="007778E1" w:rsidRDefault="007778E1" w:rsidP="00587ACD">
      <w:pPr>
        <w:pStyle w:val="a3"/>
        <w:keepNext/>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11" w:name="_Toc123142795"/>
      <w:bookmarkStart w:id="12" w:name="_Toc123223948"/>
      <w:r>
        <w:rPr>
          <w:rFonts w:ascii="Times New Roman" w:eastAsia="Times New Roman" w:hAnsi="Times New Roman"/>
          <w:b/>
          <w:bCs/>
          <w:sz w:val="28"/>
          <w:szCs w:val="28"/>
          <w:lang w:eastAsia="ru-RU"/>
        </w:rPr>
        <w:t xml:space="preserve"> </w:t>
      </w:r>
      <w:bookmarkStart w:id="13" w:name="_Toc123227634"/>
      <w:r w:rsidR="00694566" w:rsidRPr="007778E1">
        <w:rPr>
          <w:rFonts w:ascii="Times New Roman" w:eastAsia="Times New Roman" w:hAnsi="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05998985" w14:textId="77777777" w:rsidR="00694566" w:rsidRPr="00694566" w:rsidRDefault="00694566" w:rsidP="00BB3201">
      <w:pPr>
        <w:spacing w:after="0" w:line="288" w:lineRule="auto"/>
        <w:rPr>
          <w:rFonts w:ascii="Times New Roman" w:eastAsia="Times New Roman" w:hAnsi="Times New Roman" w:cs="Times New Roman"/>
          <w:sz w:val="24"/>
          <w:szCs w:val="24"/>
          <w:lang w:eastAsia="ru-RU"/>
        </w:rPr>
      </w:pPr>
    </w:p>
    <w:p w14:paraId="6E3D752D" w14:textId="77777777" w:rsidR="00694566" w:rsidRPr="00694566" w:rsidRDefault="00694566" w:rsidP="00BB3201">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14" w:name="_Toc415149560"/>
      <w:bookmarkStart w:id="15" w:name="_Toc449699539"/>
      <w:bookmarkStart w:id="16" w:name="_Toc793716"/>
      <w:bookmarkStart w:id="17" w:name="_Toc123142796"/>
      <w:bookmarkStart w:id="18" w:name="_Toc123223949"/>
      <w:bookmarkStart w:id="19" w:name="_Toc123227635"/>
      <w:r w:rsidRPr="00694566">
        <w:rPr>
          <w:rFonts w:ascii="Times New Roman" w:eastAsia="Times New Roman" w:hAnsi="Times New Roman" w:cs="Times New Roman"/>
          <w:b/>
          <w:bCs/>
          <w:sz w:val="28"/>
          <w:szCs w:val="28"/>
          <w:lang w:eastAsia="ru-RU"/>
        </w:rPr>
        <w:lastRenderedPageBreak/>
        <w:t>5.1. Содержание дисциплины</w:t>
      </w:r>
      <w:bookmarkEnd w:id="14"/>
      <w:bookmarkEnd w:id="15"/>
      <w:bookmarkEnd w:id="16"/>
      <w:bookmarkEnd w:id="17"/>
      <w:bookmarkEnd w:id="18"/>
      <w:bookmarkEnd w:id="19"/>
    </w:p>
    <w:p w14:paraId="46C5329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8"/>
          <w:szCs w:val="28"/>
          <w:lang w:eastAsia="ru-RU"/>
        </w:rPr>
      </w:pPr>
      <w:bookmarkStart w:id="20" w:name="_Toc449699540"/>
      <w:r w:rsidRPr="00694566">
        <w:rPr>
          <w:rFonts w:ascii="Times New Roman" w:eastAsia="Times New Roman" w:hAnsi="Times New Roman" w:cs="Times New Roman"/>
          <w:i/>
          <w:iCs/>
          <w:sz w:val="28"/>
          <w:szCs w:val="28"/>
          <w:lang w:eastAsia="ru-RU"/>
        </w:rPr>
        <w:t xml:space="preserve">Тема 1. </w:t>
      </w:r>
      <w:r w:rsidRPr="00694566">
        <w:rPr>
          <w:rFonts w:ascii="Times New Roman" w:eastAsia="Times New Roman" w:hAnsi="Times New Roman" w:cs="Times New Roman"/>
          <w:i/>
          <w:sz w:val="28"/>
          <w:szCs w:val="28"/>
          <w:lang w:eastAsia="ru-RU"/>
        </w:rPr>
        <w:t xml:space="preserve">Прогнозирование и планирование в </w:t>
      </w:r>
      <w:r w:rsidR="00A12562">
        <w:rPr>
          <w:rFonts w:ascii="Times New Roman" w:eastAsia="Times New Roman" w:hAnsi="Times New Roman" w:cs="Times New Roman"/>
          <w:i/>
          <w:sz w:val="28"/>
          <w:szCs w:val="28"/>
          <w:lang w:eastAsia="ru-RU"/>
        </w:rPr>
        <w:t>современной экономике.</w:t>
      </w:r>
      <w:r w:rsidRPr="00694566">
        <w:rPr>
          <w:rFonts w:ascii="Times New Roman" w:eastAsia="Times New Roman" w:hAnsi="Times New Roman" w:cs="Times New Roman"/>
          <w:sz w:val="28"/>
          <w:szCs w:val="28"/>
          <w:lang w:eastAsia="ru-RU"/>
        </w:rPr>
        <w:t xml:space="preserve"> </w:t>
      </w:r>
    </w:p>
    <w:p w14:paraId="16328C6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Планирование как наука и вид экономической деятельности. Роль и место планирования в управлении хозяйствующим субъектом. Предмет, цели и задачи учебной дисциплины «Отраслевые особенности бизнес-планирования».</w:t>
      </w:r>
    </w:p>
    <w:p w14:paraId="2C41BC3D"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Рыночная экономика и объективная необходимость прогнозирования и планирования на макро- и микроуровнях. Их цели, задачи и взаимосвязь.</w:t>
      </w:r>
    </w:p>
    <w:p w14:paraId="70DF420E"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Сущность и структура объектов планирования. Предмет планирования. Временные границы планирования. Экономический механизм управления хозяйствующим субъектом. Система планирования: перспективные</w:t>
      </w:r>
      <w:r w:rsidR="009E01DA">
        <w:rPr>
          <w:rFonts w:ascii="Times New Roman" w:eastAsia="Times New Roman" w:hAnsi="Times New Roman" w:cs="Times New Roman"/>
          <w:sz w:val="28"/>
          <w:szCs w:val="28"/>
          <w:lang w:eastAsia="ru-RU"/>
        </w:rPr>
        <w:t xml:space="preserve">, среднесрочные, текущие планы </w:t>
      </w:r>
      <w:r w:rsidRPr="00694566">
        <w:rPr>
          <w:rFonts w:ascii="Times New Roman" w:eastAsia="Times New Roman" w:hAnsi="Times New Roman" w:cs="Times New Roman"/>
          <w:sz w:val="28"/>
          <w:szCs w:val="28"/>
          <w:lang w:eastAsia="ru-RU"/>
        </w:rPr>
        <w:t xml:space="preserve">развития организации. </w:t>
      </w:r>
    </w:p>
    <w:p w14:paraId="3FF60161"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p>
    <w:p w14:paraId="5B9FCE7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4"/>
          <w:szCs w:val="24"/>
          <w:lang w:eastAsia="ru-RU"/>
        </w:rPr>
      </w:pPr>
      <w:r w:rsidRPr="00694566">
        <w:rPr>
          <w:rFonts w:ascii="Times New Roman" w:eastAsia="Times New Roman" w:hAnsi="Times New Roman" w:cs="Times New Roman"/>
          <w:i/>
          <w:iCs/>
          <w:sz w:val="28"/>
          <w:szCs w:val="28"/>
          <w:lang w:eastAsia="ru-RU"/>
        </w:rPr>
        <w:t>Тема 2</w:t>
      </w:r>
      <w:r w:rsidRPr="00694566">
        <w:rPr>
          <w:rFonts w:ascii="Times New Roman" w:eastAsia="Times New Roman" w:hAnsi="Times New Roman" w:cs="Times New Roman"/>
          <w:iCs/>
          <w:sz w:val="28"/>
          <w:szCs w:val="28"/>
          <w:lang w:eastAsia="ru-RU"/>
        </w:rPr>
        <w:t xml:space="preserve">. </w:t>
      </w:r>
      <w:r w:rsidR="00A12562">
        <w:rPr>
          <w:rFonts w:ascii="Times New Roman" w:eastAsia="Times New Roman" w:hAnsi="Times New Roman" w:cs="Times New Roman"/>
          <w:i/>
          <w:iCs/>
          <w:sz w:val="28"/>
          <w:szCs w:val="28"/>
          <w:lang w:eastAsia="ru-RU"/>
        </w:rPr>
        <w:t>Бизнес-план: типы, структура, содержание</w:t>
      </w:r>
      <w:r w:rsidRPr="00694566">
        <w:rPr>
          <w:rFonts w:ascii="Times New Roman" w:eastAsia="Times New Roman" w:hAnsi="Times New Roman" w:cs="Times New Roman"/>
          <w:i/>
          <w:iCs/>
          <w:sz w:val="28"/>
          <w:szCs w:val="28"/>
          <w:lang w:eastAsia="ru-RU"/>
        </w:rPr>
        <w:t xml:space="preserve">. </w:t>
      </w:r>
    </w:p>
    <w:p w14:paraId="1CC0781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Цель и назначение бизнес-плана в системе управления хозяйствующим субъектом. Основные области применения бизнес-плана. Принципы разработки бизнес-плана. </w:t>
      </w:r>
    </w:p>
    <w:p w14:paraId="1ECC8B96"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Основы методологии бизнес-планирования. Стратегическая ориентация бизнес-планирования. Внутренняя и внешняя среда при разработке и обосновании бизнес-планов. </w:t>
      </w:r>
    </w:p>
    <w:p w14:paraId="2813C2E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Титульный лист:</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название организации, имя владельца и контактная информацию.  Содержание.</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 xml:space="preserve">Вступление: краткое описание компании, ее истории, ресурсов, размера команды, миссии и уникальности. </w:t>
      </w:r>
    </w:p>
    <w:p w14:paraId="1929B1E0"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бизнеса. Описание отрасли. Конкурентный анализ. Анализ рынка. Описание команды: кому будет доверено   руководство бизнесом, надежность и конкурентоспособность коллектива. Операционный план. Маркетинговый план. Финансовый план. Приложения. Дополнительная инфо</w:t>
      </w:r>
      <w:bookmarkStart w:id="21" w:name="_Toc123142797"/>
      <w:bookmarkStart w:id="22" w:name="_Toc123223604"/>
      <w:bookmarkStart w:id="23" w:name="_Toc123223950"/>
      <w:r w:rsidR="00942F52">
        <w:rPr>
          <w:rFonts w:ascii="Times New Roman" w:eastAsia="Times New Roman" w:hAnsi="Times New Roman" w:cs="Times New Roman"/>
          <w:sz w:val="28"/>
          <w:szCs w:val="28"/>
          <w:lang w:eastAsia="ru-RU"/>
        </w:rPr>
        <w:t>рмация, в случае необходимости.</w:t>
      </w:r>
    </w:p>
    <w:p w14:paraId="6F99A58E" w14:textId="77777777" w:rsidR="00942F52" w:rsidRDefault="00942F52" w:rsidP="00942F52">
      <w:pPr>
        <w:spacing w:after="0" w:line="288" w:lineRule="auto"/>
        <w:ind w:firstLine="709"/>
        <w:jc w:val="both"/>
        <w:rPr>
          <w:rFonts w:ascii="Times New Roman" w:eastAsia="Times New Roman" w:hAnsi="Times New Roman" w:cs="Times New Roman"/>
          <w:sz w:val="28"/>
          <w:szCs w:val="28"/>
          <w:lang w:eastAsia="ru-RU"/>
        </w:rPr>
      </w:pPr>
    </w:p>
    <w:p w14:paraId="747127DA" w14:textId="0BA51F7A"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0A529A">
        <w:rPr>
          <w:rFonts w:ascii="Times New Roman" w:eastAsia="Times New Roman" w:hAnsi="Times New Roman" w:cs="Times New Roman"/>
          <w:bCs/>
          <w:i/>
          <w:iCs/>
          <w:sz w:val="28"/>
          <w:szCs w:val="28"/>
          <w:lang w:eastAsia="ru-RU"/>
        </w:rPr>
        <w:t>Тема 3.</w:t>
      </w:r>
      <w:r w:rsidRPr="000111E7">
        <w:rPr>
          <w:rFonts w:ascii="Cambria" w:eastAsia="Times New Roman" w:hAnsi="Cambria" w:cs="Cambria"/>
          <w:b/>
          <w:bCs/>
          <w:i/>
          <w:iCs/>
          <w:sz w:val="28"/>
          <w:szCs w:val="28"/>
          <w:lang w:eastAsia="ru-RU"/>
        </w:rPr>
        <w:t xml:space="preserve"> </w:t>
      </w:r>
      <w:r w:rsidR="00A12562">
        <w:rPr>
          <w:rFonts w:ascii="Times New Roman" w:eastAsia="Times New Roman" w:hAnsi="Times New Roman" w:cs="Times New Roman"/>
          <w:bCs/>
          <w:i/>
          <w:sz w:val="28"/>
          <w:szCs w:val="28"/>
          <w:lang w:eastAsia="ru-RU"/>
        </w:rPr>
        <w:t>Техно</w:t>
      </w:r>
      <w:r w:rsidR="00121B57">
        <w:rPr>
          <w:rFonts w:ascii="Times New Roman" w:eastAsia="Times New Roman" w:hAnsi="Times New Roman" w:cs="Times New Roman"/>
          <w:bCs/>
          <w:i/>
          <w:sz w:val="28"/>
          <w:szCs w:val="28"/>
          <w:lang w:eastAsia="ru-RU"/>
        </w:rPr>
        <w:t xml:space="preserve">логии разработки бизнес-планов: </w:t>
      </w:r>
      <w:r w:rsidR="00A12562">
        <w:rPr>
          <w:rFonts w:ascii="Times New Roman" w:eastAsia="Times New Roman" w:hAnsi="Times New Roman" w:cs="Times New Roman"/>
          <w:bCs/>
          <w:i/>
          <w:sz w:val="28"/>
          <w:szCs w:val="28"/>
          <w:lang w:eastAsia="ru-RU"/>
        </w:rPr>
        <w:t>отраслевой аспект</w:t>
      </w:r>
      <w:bookmarkEnd w:id="21"/>
      <w:bookmarkEnd w:id="22"/>
      <w:bookmarkEnd w:id="23"/>
      <w:r w:rsidRPr="00694566">
        <w:rPr>
          <w:rFonts w:ascii="Times New Roman" w:eastAsia="Times New Roman" w:hAnsi="Times New Roman" w:cs="Times New Roman"/>
          <w:bCs/>
          <w:i/>
          <w:sz w:val="28"/>
          <w:szCs w:val="28"/>
          <w:lang w:eastAsia="ru-RU"/>
        </w:rPr>
        <w:t xml:space="preserve">  </w:t>
      </w:r>
      <w:bookmarkStart w:id="24" w:name="_Toc123142798"/>
      <w:bookmarkStart w:id="25" w:name="_Toc123223605"/>
      <w:bookmarkStart w:id="26" w:name="_Toc123223951"/>
    </w:p>
    <w:p w14:paraId="3412CC5C"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Концепция и основная идея бизнеса: что продается/предлагается, зачем</w:t>
      </w:r>
      <w:r w:rsidR="00A12562">
        <w:rPr>
          <w:rFonts w:ascii="Times New Roman" w:eastAsia="Times New Roman" w:hAnsi="Times New Roman" w:cs="Times New Roman"/>
          <w:sz w:val="28"/>
          <w:szCs w:val="28"/>
          <w:lang w:eastAsia="ru-RU"/>
        </w:rPr>
        <w:t xml:space="preserve"> и для кого. Описание отрасли: </w:t>
      </w:r>
      <w:r w:rsidRPr="00694566">
        <w:rPr>
          <w:rFonts w:ascii="Times New Roman" w:eastAsia="Times New Roman" w:hAnsi="Times New Roman" w:cs="Times New Roman"/>
          <w:sz w:val="28"/>
          <w:szCs w:val="28"/>
          <w:lang w:eastAsia="ru-RU"/>
        </w:rPr>
        <w:t>что уже есть в рассматриваемой сфере, какие у нее перспективы и основные тренды. Основные игроки, их рост и обоснование целесообразности продвижения своего продукта.</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Конкурентный анализ:</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отличите</w:t>
      </w:r>
      <w:r w:rsidR="00A12562">
        <w:rPr>
          <w:rFonts w:ascii="Times New Roman" w:eastAsia="Times New Roman" w:hAnsi="Times New Roman" w:cs="Times New Roman"/>
          <w:sz w:val="28"/>
          <w:szCs w:val="28"/>
          <w:lang w:eastAsia="ru-RU"/>
        </w:rPr>
        <w:t xml:space="preserve">льные особенности конкурентов, </w:t>
      </w:r>
      <w:r w:rsidRPr="00694566">
        <w:rPr>
          <w:rFonts w:ascii="Times New Roman" w:eastAsia="Times New Roman" w:hAnsi="Times New Roman" w:cs="Times New Roman"/>
          <w:sz w:val="28"/>
          <w:szCs w:val="28"/>
          <w:lang w:eastAsia="ru-RU"/>
        </w:rPr>
        <w:t>их вашего предложения, какие сильные и слабые стороны.</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 xml:space="preserve">Анализ рынка: </w:t>
      </w:r>
      <w:r w:rsidR="00A12562">
        <w:rPr>
          <w:rFonts w:ascii="Times New Roman" w:eastAsia="Times New Roman" w:hAnsi="Times New Roman" w:cs="Times New Roman"/>
          <w:sz w:val="28"/>
          <w:szCs w:val="28"/>
          <w:lang w:eastAsia="ru-RU"/>
        </w:rPr>
        <w:t xml:space="preserve">портрет потенциального клиента </w:t>
      </w:r>
      <w:r w:rsidRPr="00694566">
        <w:rPr>
          <w:rFonts w:ascii="Times New Roman" w:eastAsia="Times New Roman" w:hAnsi="Times New Roman" w:cs="Times New Roman"/>
          <w:sz w:val="28"/>
          <w:szCs w:val="28"/>
          <w:lang w:eastAsia="ru-RU"/>
        </w:rPr>
        <w:t>и возможности расширения круга потребителей продукции (услуг).</w:t>
      </w:r>
      <w:bookmarkStart w:id="27" w:name="_Toc123142799"/>
      <w:bookmarkStart w:id="28" w:name="_Toc123223606"/>
      <w:bookmarkStart w:id="29" w:name="_Toc123223952"/>
      <w:bookmarkEnd w:id="24"/>
      <w:bookmarkEnd w:id="25"/>
      <w:bookmarkEnd w:id="26"/>
    </w:p>
    <w:p w14:paraId="5036AA21" w14:textId="77777777" w:rsidR="00694566" w:rsidRP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lastRenderedPageBreak/>
        <w:t>Операционный план. Планирование ассортимента и производственной мощности.  Обоснование потребности в основном и оборотном капитале. Расстановочный штат.  Потребность в персонале различной квалификации. Обоснование фонда оплаты труда. Формирование сметы затрат на производство. Долгосрочные операционные перспективы.</w:t>
      </w:r>
      <w:bookmarkEnd w:id="27"/>
      <w:bookmarkEnd w:id="28"/>
      <w:bookmarkEnd w:id="29"/>
      <w:r w:rsidRPr="00694566">
        <w:rPr>
          <w:rFonts w:ascii="Times New Roman" w:eastAsia="Times New Roman" w:hAnsi="Times New Roman" w:cs="Times New Roman"/>
          <w:sz w:val="28"/>
          <w:szCs w:val="28"/>
          <w:lang w:eastAsia="ru-RU"/>
        </w:rPr>
        <w:t xml:space="preserve"> </w:t>
      </w:r>
      <w:bookmarkStart w:id="30" w:name="_Toc123142800"/>
      <w:bookmarkStart w:id="31" w:name="_Toc123223607"/>
      <w:bookmarkStart w:id="32" w:name="_Toc123223953"/>
      <w:r w:rsidRPr="00694566">
        <w:rPr>
          <w:rFonts w:ascii="Times New Roman" w:eastAsia="Times New Roman" w:hAnsi="Times New Roman" w:cs="Times New Roman"/>
          <w:sz w:val="28"/>
          <w:szCs w:val="28"/>
          <w:lang w:eastAsia="ru-RU"/>
        </w:rPr>
        <w:t>Общая стратегия маркетинга: рыночная стратегия бизнеса, описание и анализ особенностей потребительского рынка, влиян</w:t>
      </w:r>
      <w:r w:rsidR="00A12562">
        <w:rPr>
          <w:rFonts w:ascii="Times New Roman" w:eastAsia="Times New Roman" w:hAnsi="Times New Roman" w:cs="Times New Roman"/>
          <w:sz w:val="28"/>
          <w:szCs w:val="28"/>
          <w:lang w:eastAsia="ru-RU"/>
        </w:rPr>
        <w:t xml:space="preserve">ие внешних факторов на объем и </w:t>
      </w:r>
      <w:r w:rsidRPr="00694566">
        <w:rPr>
          <w:rFonts w:ascii="Times New Roman" w:eastAsia="Times New Roman" w:hAnsi="Times New Roman" w:cs="Times New Roman"/>
          <w:sz w:val="28"/>
          <w:szCs w:val="28"/>
          <w:lang w:eastAsia="ru-RU"/>
        </w:rPr>
        <w:t>структуру сбыта. Реклама и продвижение товара на рынок. Оценка конкурентоспособности товара (услуги). Структура собственной торговой сети. Политика по послепродажному обслуживанию и предоставление гарантий.</w:t>
      </w:r>
      <w:bookmarkEnd w:id="30"/>
      <w:bookmarkEnd w:id="31"/>
      <w:bookmarkEnd w:id="32"/>
    </w:p>
    <w:p w14:paraId="5C29A37B"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Финансовый план. Особенности формирования ценовой политики. Прогнозирование величины продаж в зависимости от действия внешних и внутренних факторов. Планирование и оптимизация денежных потоков.  Обоснование экономической эффективности бизнес-плана.</w:t>
      </w:r>
    </w:p>
    <w:p w14:paraId="44718A50" w14:textId="77777777" w:rsidR="006E2F8A" w:rsidRDefault="006E2F8A" w:rsidP="00BB3201">
      <w:pPr>
        <w:spacing w:after="0" w:line="288" w:lineRule="auto"/>
        <w:ind w:firstLine="709"/>
        <w:jc w:val="both"/>
        <w:rPr>
          <w:rFonts w:ascii="Times New Roman" w:eastAsia="Times New Roman" w:hAnsi="Times New Roman" w:cs="Times New Roman"/>
          <w:i/>
          <w:iCs/>
          <w:sz w:val="28"/>
          <w:szCs w:val="28"/>
          <w:lang w:eastAsia="ru-RU"/>
        </w:rPr>
      </w:pPr>
    </w:p>
    <w:p w14:paraId="52D3F6BA" w14:textId="77777777" w:rsidR="00694566" w:rsidRPr="00694566" w:rsidRDefault="00694566" w:rsidP="00BB3201">
      <w:pPr>
        <w:spacing w:after="0" w:line="288" w:lineRule="auto"/>
        <w:ind w:firstLine="709"/>
        <w:jc w:val="both"/>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i/>
          <w:iCs/>
          <w:sz w:val="28"/>
          <w:szCs w:val="28"/>
          <w:lang w:eastAsia="ru-RU"/>
        </w:rPr>
        <w:t>Тема 4</w:t>
      </w:r>
      <w:r w:rsidRPr="00694566">
        <w:rPr>
          <w:rFonts w:ascii="Times New Roman" w:eastAsia="Times New Roman" w:hAnsi="Times New Roman" w:cs="Times New Roman"/>
          <w:sz w:val="28"/>
          <w:szCs w:val="28"/>
          <w:lang w:eastAsia="ru-RU"/>
        </w:rPr>
        <w:t xml:space="preserve">. </w:t>
      </w:r>
      <w:r w:rsidRPr="00694566">
        <w:rPr>
          <w:rFonts w:ascii="Times New Roman" w:eastAsia="Times New Roman" w:hAnsi="Times New Roman" w:cs="Times New Roman"/>
          <w:i/>
          <w:sz w:val="28"/>
          <w:szCs w:val="28"/>
          <w:lang w:eastAsia="ru-RU"/>
        </w:rPr>
        <w:t>През</w:t>
      </w:r>
      <w:r w:rsidR="00A12562">
        <w:rPr>
          <w:rFonts w:ascii="Times New Roman" w:eastAsia="Times New Roman" w:hAnsi="Times New Roman" w:cs="Times New Roman"/>
          <w:i/>
          <w:sz w:val="28"/>
          <w:szCs w:val="28"/>
          <w:lang w:eastAsia="ru-RU"/>
        </w:rPr>
        <w:t xml:space="preserve">ентация, мониторинг исполнения </w:t>
      </w:r>
      <w:r w:rsidRPr="00694566">
        <w:rPr>
          <w:rFonts w:ascii="Times New Roman" w:eastAsia="Times New Roman" w:hAnsi="Times New Roman" w:cs="Times New Roman"/>
          <w:i/>
          <w:sz w:val="28"/>
          <w:szCs w:val="28"/>
          <w:lang w:eastAsia="ru-RU"/>
        </w:rPr>
        <w:t xml:space="preserve">и экспертиза бизнес-плана </w:t>
      </w:r>
    </w:p>
    <w:p w14:paraId="28AD2B58"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Подготовка бизнес-плана к реализации. Форма представления бизнес-плана</w:t>
      </w:r>
      <w:r w:rsidR="00BE7C80">
        <w:rPr>
          <w:rFonts w:ascii="Times New Roman" w:eastAsia="Times New Roman" w:hAnsi="Times New Roman" w:cs="Times New Roman"/>
          <w:sz w:val="28"/>
          <w:szCs w:val="28"/>
          <w:lang w:eastAsia="ru-RU"/>
        </w:rPr>
        <w:t>.</w:t>
      </w:r>
      <w:r w:rsidRPr="00694566">
        <w:rPr>
          <w:rFonts w:ascii="Times New Roman" w:eastAsia="Times New Roman" w:hAnsi="Times New Roman" w:cs="Times New Roman"/>
          <w:sz w:val="28"/>
          <w:szCs w:val="28"/>
          <w:lang w:eastAsia="ru-RU"/>
        </w:rPr>
        <w:t xml:space="preserve"> Роль компьютерных технологий в разработке бизнес-плана. Общая характеристика ПО «</w:t>
      </w:r>
      <w:proofErr w:type="spellStart"/>
      <w:r w:rsidRPr="00694566">
        <w:rPr>
          <w:rFonts w:ascii="Times New Roman" w:eastAsia="Times New Roman" w:hAnsi="Times New Roman" w:cs="Times New Roman"/>
          <w:sz w:val="28"/>
          <w:szCs w:val="28"/>
          <w:lang w:eastAsia="ru-RU"/>
        </w:rPr>
        <w:t>Project</w:t>
      </w:r>
      <w:proofErr w:type="spellEnd"/>
      <w:r w:rsidRPr="00694566">
        <w:rPr>
          <w:rFonts w:ascii="Times New Roman" w:eastAsia="Times New Roman" w:hAnsi="Times New Roman" w:cs="Times New Roman"/>
          <w:sz w:val="28"/>
          <w:szCs w:val="28"/>
          <w:lang w:eastAsia="ru-RU"/>
        </w:rPr>
        <w:t xml:space="preserve"> </w:t>
      </w:r>
      <w:proofErr w:type="spellStart"/>
      <w:r w:rsidRPr="00694566">
        <w:rPr>
          <w:rFonts w:ascii="Times New Roman" w:eastAsia="Times New Roman" w:hAnsi="Times New Roman" w:cs="Times New Roman"/>
          <w:sz w:val="28"/>
          <w:szCs w:val="28"/>
          <w:lang w:eastAsia="ru-RU"/>
        </w:rPr>
        <w:t>Expert</w:t>
      </w:r>
      <w:proofErr w:type="spellEnd"/>
      <w:r w:rsidRPr="00694566">
        <w:rPr>
          <w:rFonts w:ascii="Times New Roman" w:eastAsia="Times New Roman" w:hAnsi="Times New Roman" w:cs="Times New Roman"/>
          <w:sz w:val="28"/>
          <w:szCs w:val="28"/>
          <w:lang w:eastAsia="ru-RU"/>
        </w:rPr>
        <w:t>», ПО «АЛЬТ-ИНВЕСТ».</w:t>
      </w:r>
    </w:p>
    <w:p w14:paraId="1664866B" w14:textId="77777777" w:rsidR="00694566" w:rsidRPr="00694566" w:rsidRDefault="00A12562" w:rsidP="00BB3201">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Экспертиза бизнес-плана. </w:t>
      </w:r>
      <w:r w:rsidR="00694566" w:rsidRPr="00694566">
        <w:rPr>
          <w:rFonts w:ascii="Times New Roman" w:eastAsia="Times New Roman" w:hAnsi="Times New Roman" w:cs="Times New Roman"/>
          <w:sz w:val="28"/>
          <w:szCs w:val="28"/>
          <w:lang w:eastAsia="ru-RU"/>
        </w:rPr>
        <w:t xml:space="preserve">Основные ошибки, встречающиеся в бизнес-планах. Методика проверки информации, представленной в бизнес-плане. </w:t>
      </w:r>
    </w:p>
    <w:p w14:paraId="29857A3C" w14:textId="1E3A4272" w:rsidR="00694566" w:rsidRDefault="00694566" w:rsidP="00694566">
      <w:pPr>
        <w:spacing w:after="0" w:line="240" w:lineRule="auto"/>
        <w:rPr>
          <w:rFonts w:ascii="Times New Roman" w:eastAsia="Times New Roman" w:hAnsi="Times New Roman" w:cs="Times New Roman"/>
          <w:sz w:val="24"/>
          <w:szCs w:val="24"/>
          <w:lang w:eastAsia="ru-RU"/>
        </w:rPr>
      </w:pPr>
    </w:p>
    <w:p w14:paraId="3C13BEC5" w14:textId="5F0D25E4" w:rsidR="00323ED1" w:rsidRDefault="00323ED1" w:rsidP="00694566">
      <w:pPr>
        <w:spacing w:after="0" w:line="240" w:lineRule="auto"/>
        <w:rPr>
          <w:rFonts w:ascii="Times New Roman" w:eastAsia="Times New Roman" w:hAnsi="Times New Roman" w:cs="Times New Roman"/>
          <w:sz w:val="24"/>
          <w:szCs w:val="24"/>
          <w:lang w:eastAsia="ru-RU"/>
        </w:rPr>
      </w:pPr>
    </w:p>
    <w:p w14:paraId="16737632" w14:textId="25B53771" w:rsidR="00323ED1" w:rsidRDefault="00323ED1" w:rsidP="00694566">
      <w:pPr>
        <w:spacing w:after="0" w:line="240" w:lineRule="auto"/>
        <w:rPr>
          <w:rFonts w:ascii="Times New Roman" w:eastAsia="Times New Roman" w:hAnsi="Times New Roman" w:cs="Times New Roman"/>
          <w:sz w:val="24"/>
          <w:szCs w:val="24"/>
          <w:lang w:eastAsia="ru-RU"/>
        </w:rPr>
      </w:pPr>
    </w:p>
    <w:p w14:paraId="341CA0F9" w14:textId="42801EC7" w:rsidR="00323ED1" w:rsidRDefault="00323ED1" w:rsidP="00694566">
      <w:pPr>
        <w:spacing w:after="0" w:line="240" w:lineRule="auto"/>
        <w:rPr>
          <w:rFonts w:ascii="Times New Roman" w:eastAsia="Times New Roman" w:hAnsi="Times New Roman" w:cs="Times New Roman"/>
          <w:sz w:val="24"/>
          <w:szCs w:val="24"/>
          <w:lang w:eastAsia="ru-RU"/>
        </w:rPr>
      </w:pPr>
    </w:p>
    <w:p w14:paraId="4829A2FE" w14:textId="57D5F971" w:rsidR="00323ED1" w:rsidRDefault="00323ED1" w:rsidP="00694566">
      <w:pPr>
        <w:spacing w:after="0" w:line="240" w:lineRule="auto"/>
        <w:rPr>
          <w:rFonts w:ascii="Times New Roman" w:eastAsia="Times New Roman" w:hAnsi="Times New Roman" w:cs="Times New Roman"/>
          <w:sz w:val="24"/>
          <w:szCs w:val="24"/>
          <w:lang w:eastAsia="ru-RU"/>
        </w:rPr>
      </w:pPr>
    </w:p>
    <w:p w14:paraId="46CF4F20" w14:textId="1AF57263" w:rsidR="00323ED1" w:rsidRDefault="00323ED1" w:rsidP="00694566">
      <w:pPr>
        <w:spacing w:after="0" w:line="240" w:lineRule="auto"/>
        <w:rPr>
          <w:rFonts w:ascii="Times New Roman" w:eastAsia="Times New Roman" w:hAnsi="Times New Roman" w:cs="Times New Roman"/>
          <w:sz w:val="24"/>
          <w:szCs w:val="24"/>
          <w:lang w:eastAsia="ru-RU"/>
        </w:rPr>
      </w:pPr>
    </w:p>
    <w:p w14:paraId="553204E6" w14:textId="4DBBEA47" w:rsidR="00323ED1" w:rsidRDefault="00323ED1" w:rsidP="00694566">
      <w:pPr>
        <w:spacing w:after="0" w:line="240" w:lineRule="auto"/>
        <w:rPr>
          <w:rFonts w:ascii="Times New Roman" w:eastAsia="Times New Roman" w:hAnsi="Times New Roman" w:cs="Times New Roman"/>
          <w:sz w:val="24"/>
          <w:szCs w:val="24"/>
          <w:lang w:eastAsia="ru-RU"/>
        </w:rPr>
      </w:pPr>
    </w:p>
    <w:p w14:paraId="3D17839B" w14:textId="1EE24195" w:rsidR="00323ED1" w:rsidRDefault="00323ED1" w:rsidP="00694566">
      <w:pPr>
        <w:spacing w:after="0" w:line="240" w:lineRule="auto"/>
        <w:rPr>
          <w:rFonts w:ascii="Times New Roman" w:eastAsia="Times New Roman" w:hAnsi="Times New Roman" w:cs="Times New Roman"/>
          <w:sz w:val="24"/>
          <w:szCs w:val="24"/>
          <w:lang w:eastAsia="ru-RU"/>
        </w:rPr>
      </w:pPr>
    </w:p>
    <w:p w14:paraId="68FAB6BC" w14:textId="4B592858" w:rsidR="00323ED1" w:rsidRDefault="00323ED1" w:rsidP="00694566">
      <w:pPr>
        <w:spacing w:after="0" w:line="240" w:lineRule="auto"/>
        <w:rPr>
          <w:rFonts w:ascii="Times New Roman" w:eastAsia="Times New Roman" w:hAnsi="Times New Roman" w:cs="Times New Roman"/>
          <w:sz w:val="24"/>
          <w:szCs w:val="24"/>
          <w:lang w:eastAsia="ru-RU"/>
        </w:rPr>
      </w:pPr>
    </w:p>
    <w:p w14:paraId="366DA1D8" w14:textId="5365EC5A" w:rsidR="00323ED1" w:rsidRDefault="00323ED1" w:rsidP="00694566">
      <w:pPr>
        <w:spacing w:after="0" w:line="240" w:lineRule="auto"/>
        <w:rPr>
          <w:rFonts w:ascii="Times New Roman" w:eastAsia="Times New Roman" w:hAnsi="Times New Roman" w:cs="Times New Roman"/>
          <w:sz w:val="24"/>
          <w:szCs w:val="24"/>
          <w:lang w:eastAsia="ru-RU"/>
        </w:rPr>
      </w:pPr>
    </w:p>
    <w:p w14:paraId="08291D8D" w14:textId="77777777" w:rsidR="00323ED1" w:rsidRPr="00694566" w:rsidRDefault="00323ED1" w:rsidP="00694566">
      <w:pPr>
        <w:spacing w:after="0" w:line="240" w:lineRule="auto"/>
        <w:rPr>
          <w:rFonts w:ascii="Times New Roman" w:eastAsia="Times New Roman" w:hAnsi="Times New Roman" w:cs="Times New Roman"/>
          <w:sz w:val="24"/>
          <w:szCs w:val="24"/>
          <w:lang w:eastAsia="ru-RU"/>
        </w:rPr>
      </w:pPr>
    </w:p>
    <w:p w14:paraId="7791F837" w14:textId="77777777" w:rsidR="00121B57" w:rsidRDefault="00694566" w:rsidP="00534E5A">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3" w:name="_Toc123142801"/>
      <w:bookmarkStart w:id="34" w:name="_Toc123223954"/>
      <w:bookmarkStart w:id="35" w:name="_Toc123227636"/>
      <w:r w:rsidRPr="00694566">
        <w:rPr>
          <w:rFonts w:ascii="Times New Roman" w:eastAsia="Times New Roman" w:hAnsi="Times New Roman" w:cs="Times New Roman"/>
          <w:b/>
          <w:bCs/>
          <w:sz w:val="28"/>
          <w:szCs w:val="28"/>
          <w:lang w:eastAsia="ru-RU"/>
        </w:rPr>
        <w:t>5.2</w:t>
      </w:r>
      <w:r w:rsidR="00513BC8">
        <w:rPr>
          <w:rFonts w:ascii="Times New Roman" w:eastAsia="Times New Roman" w:hAnsi="Times New Roman" w:cs="Times New Roman"/>
          <w:b/>
          <w:bCs/>
          <w:sz w:val="28"/>
          <w:szCs w:val="28"/>
          <w:lang w:eastAsia="ru-RU"/>
        </w:rPr>
        <w:t>.</w:t>
      </w:r>
      <w:r w:rsidRPr="00694566">
        <w:rPr>
          <w:rFonts w:ascii="Times New Roman" w:eastAsia="Times New Roman" w:hAnsi="Times New Roman" w:cs="Times New Roman"/>
          <w:b/>
          <w:bCs/>
          <w:sz w:val="28"/>
          <w:szCs w:val="28"/>
          <w:lang w:eastAsia="ru-RU"/>
        </w:rPr>
        <w:t xml:space="preserve"> Учебно-тематический план</w:t>
      </w:r>
      <w:bookmarkEnd w:id="20"/>
      <w:r w:rsidR="00A12562">
        <w:rPr>
          <w:rFonts w:ascii="Times New Roman" w:eastAsia="Times New Roman" w:hAnsi="Times New Roman" w:cs="Times New Roman"/>
          <w:b/>
          <w:bCs/>
          <w:sz w:val="28"/>
          <w:szCs w:val="28"/>
          <w:lang w:eastAsia="ru-RU"/>
        </w:rPr>
        <w:t xml:space="preserve"> </w:t>
      </w:r>
    </w:p>
    <w:p w14:paraId="00AF0E97" w14:textId="57C0AD78" w:rsidR="00694566" w:rsidRPr="00534E5A" w:rsidRDefault="00121B57" w:rsidP="00534E5A">
      <w:pPr>
        <w:keepNext/>
        <w:tabs>
          <w:tab w:val="left" w:pos="993"/>
        </w:tabs>
        <w:spacing w:after="0" w:line="360" w:lineRule="auto"/>
        <w:jc w:val="center"/>
        <w:outlineLvl w:val="0"/>
        <w:rPr>
          <w:rFonts w:ascii="Times New Roman" w:eastAsia="Times New Roman" w:hAnsi="Times New Roman" w:cs="Times New Roman"/>
          <w:bCs/>
          <w:color w:val="FF0000"/>
          <w:sz w:val="28"/>
          <w:szCs w:val="28"/>
          <w:lang w:eastAsia="ru-RU"/>
        </w:rPr>
      </w:pPr>
      <w:r w:rsidRPr="00534E5A">
        <w:rPr>
          <w:rFonts w:ascii="Times New Roman" w:eastAsia="Times New Roman" w:hAnsi="Times New Roman" w:cs="Times New Roman"/>
          <w:bCs/>
          <w:sz w:val="28"/>
          <w:szCs w:val="28"/>
          <w:lang w:eastAsia="ru-RU"/>
        </w:rPr>
        <w:t xml:space="preserve">ОП Маркетинг </w:t>
      </w:r>
      <w:r w:rsidR="00A12562" w:rsidRPr="00534E5A">
        <w:rPr>
          <w:rFonts w:ascii="Times New Roman" w:eastAsia="Times New Roman" w:hAnsi="Times New Roman" w:cs="Times New Roman"/>
          <w:bCs/>
          <w:sz w:val="28"/>
          <w:szCs w:val="28"/>
          <w:lang w:eastAsia="ru-RU"/>
        </w:rPr>
        <w:t>(очная форма обучения)</w:t>
      </w:r>
      <w:bookmarkEnd w:id="33"/>
      <w:bookmarkEnd w:id="34"/>
      <w:bookmarkEnd w:id="35"/>
      <w:r w:rsidRPr="00534E5A">
        <w:rPr>
          <w:rFonts w:ascii="Times New Roman" w:eastAsia="Times New Roman" w:hAnsi="Times New Roman" w:cs="Times New Roman"/>
          <w:bCs/>
          <w:sz w:val="28"/>
          <w:szCs w:val="28"/>
          <w:lang w:eastAsia="ru-RU"/>
        </w:rPr>
        <w:t>, ОП «Логистика»</w:t>
      </w:r>
    </w:p>
    <w:tbl>
      <w:tblPr>
        <w:tblW w:w="549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128"/>
        <w:gridCol w:w="850"/>
        <w:gridCol w:w="992"/>
        <w:gridCol w:w="992"/>
        <w:gridCol w:w="1417"/>
        <w:gridCol w:w="1134"/>
        <w:gridCol w:w="2187"/>
      </w:tblGrid>
      <w:tr w:rsidR="00A12562" w:rsidRPr="00694566" w14:paraId="21C424F5" w14:textId="77777777" w:rsidTr="00323ED1">
        <w:tc>
          <w:tcPr>
            <w:tcW w:w="276" w:type="pct"/>
            <w:vMerge w:val="restart"/>
            <w:vAlign w:val="center"/>
          </w:tcPr>
          <w:p w14:paraId="56CF7292"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п/п</w:t>
            </w:r>
          </w:p>
        </w:tc>
        <w:tc>
          <w:tcPr>
            <w:tcW w:w="1036" w:type="pct"/>
            <w:vMerge w:val="restart"/>
            <w:vAlign w:val="center"/>
          </w:tcPr>
          <w:p w14:paraId="6F6B4253"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Наименование тем (разделов) дисциплины</w:t>
            </w:r>
          </w:p>
        </w:tc>
        <w:tc>
          <w:tcPr>
            <w:tcW w:w="2622" w:type="pct"/>
            <w:gridSpan w:val="5"/>
            <w:vAlign w:val="center"/>
          </w:tcPr>
          <w:p w14:paraId="00DC560E"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Трудоемкость в часах</w:t>
            </w:r>
          </w:p>
        </w:tc>
        <w:tc>
          <w:tcPr>
            <w:tcW w:w="1065" w:type="pct"/>
            <w:vMerge w:val="restart"/>
            <w:vAlign w:val="center"/>
          </w:tcPr>
          <w:p w14:paraId="1FDDF9C8"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Формы текущего контроля успеваемости</w:t>
            </w:r>
          </w:p>
        </w:tc>
      </w:tr>
      <w:tr w:rsidR="00A12562" w:rsidRPr="00694566" w14:paraId="54B6C303" w14:textId="77777777" w:rsidTr="00323ED1">
        <w:tc>
          <w:tcPr>
            <w:tcW w:w="276" w:type="pct"/>
            <w:vMerge/>
          </w:tcPr>
          <w:p w14:paraId="7CCA8BE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036" w:type="pct"/>
            <w:vMerge/>
            <w:vAlign w:val="center"/>
          </w:tcPr>
          <w:p w14:paraId="0166FF2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c>
          <w:tcPr>
            <w:tcW w:w="414" w:type="pct"/>
            <w:vMerge w:val="restart"/>
            <w:vAlign w:val="center"/>
          </w:tcPr>
          <w:p w14:paraId="6756E9DC"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Всего</w:t>
            </w:r>
          </w:p>
        </w:tc>
        <w:tc>
          <w:tcPr>
            <w:tcW w:w="1656" w:type="pct"/>
            <w:gridSpan w:val="3"/>
            <w:vAlign w:val="center"/>
          </w:tcPr>
          <w:p w14:paraId="0C567857"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Контактная работа – Аудиторная работа</w:t>
            </w:r>
          </w:p>
        </w:tc>
        <w:tc>
          <w:tcPr>
            <w:tcW w:w="552" w:type="pct"/>
            <w:vMerge w:val="restart"/>
            <w:vAlign w:val="center"/>
          </w:tcPr>
          <w:p w14:paraId="18EC85E9" w14:textId="77777777" w:rsidR="00D3216F" w:rsidRDefault="00A12562" w:rsidP="009C7F46">
            <w:pPr>
              <w:spacing w:after="0" w:line="240" w:lineRule="auto"/>
              <w:jc w:val="center"/>
              <w:rPr>
                <w:rFonts w:ascii="Times New Roman" w:eastAsia="Times New Roman" w:hAnsi="Times New Roman" w:cs="Times New Roman"/>
                <w:sz w:val="24"/>
                <w:szCs w:val="24"/>
                <w:lang w:eastAsia="ru-RU"/>
              </w:rPr>
            </w:pPr>
            <w:proofErr w:type="spellStart"/>
            <w:r w:rsidRPr="009C7F46">
              <w:rPr>
                <w:rFonts w:ascii="Times New Roman" w:eastAsia="Times New Roman" w:hAnsi="Times New Roman" w:cs="Times New Roman"/>
                <w:sz w:val="24"/>
                <w:szCs w:val="24"/>
                <w:lang w:eastAsia="ru-RU"/>
              </w:rPr>
              <w:t>Самос</w:t>
            </w:r>
            <w:proofErr w:type="spellEnd"/>
          </w:p>
          <w:p w14:paraId="2EE9286F" w14:textId="51F757B4" w:rsidR="00D3216F"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тоя</w:t>
            </w:r>
          </w:p>
          <w:p w14:paraId="6C535142" w14:textId="6E758E83" w:rsidR="00A12562" w:rsidRPr="009C7F46"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тельная работа</w:t>
            </w:r>
          </w:p>
        </w:tc>
        <w:tc>
          <w:tcPr>
            <w:tcW w:w="1065" w:type="pct"/>
            <w:vMerge/>
            <w:vAlign w:val="center"/>
          </w:tcPr>
          <w:p w14:paraId="53613EE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r>
      <w:tr w:rsidR="00870132" w:rsidRPr="00694566" w14:paraId="1E7973F6" w14:textId="77777777" w:rsidTr="00323ED1">
        <w:trPr>
          <w:trHeight w:val="626"/>
        </w:trPr>
        <w:tc>
          <w:tcPr>
            <w:tcW w:w="276" w:type="pct"/>
            <w:vMerge/>
          </w:tcPr>
          <w:p w14:paraId="0264328B"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036" w:type="pct"/>
            <w:vMerge/>
          </w:tcPr>
          <w:p w14:paraId="58F3B9EA"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14" w:type="pct"/>
            <w:vMerge/>
          </w:tcPr>
          <w:p w14:paraId="1930216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83" w:type="pct"/>
            <w:vAlign w:val="center"/>
          </w:tcPr>
          <w:p w14:paraId="667F0DCA"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xml:space="preserve">Общая, в </w:t>
            </w:r>
            <w:proofErr w:type="spellStart"/>
            <w:r w:rsidRPr="009C7F46">
              <w:rPr>
                <w:rFonts w:ascii="Times New Roman" w:eastAsia="Times New Roman" w:hAnsi="Times New Roman" w:cs="Times New Roman"/>
                <w:sz w:val="24"/>
                <w:szCs w:val="24"/>
                <w:lang w:eastAsia="ru-RU"/>
              </w:rPr>
              <w:t>т.ч</w:t>
            </w:r>
            <w:proofErr w:type="spellEnd"/>
            <w:r w:rsidRPr="009C7F46">
              <w:rPr>
                <w:rFonts w:ascii="Times New Roman" w:eastAsia="Times New Roman" w:hAnsi="Times New Roman" w:cs="Times New Roman"/>
                <w:sz w:val="24"/>
                <w:szCs w:val="24"/>
                <w:lang w:eastAsia="ru-RU"/>
              </w:rPr>
              <w:t>.:</w:t>
            </w:r>
          </w:p>
        </w:tc>
        <w:tc>
          <w:tcPr>
            <w:tcW w:w="483" w:type="pct"/>
            <w:vAlign w:val="center"/>
          </w:tcPr>
          <w:p w14:paraId="3340EB41"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Лекции</w:t>
            </w:r>
          </w:p>
        </w:tc>
        <w:tc>
          <w:tcPr>
            <w:tcW w:w="690" w:type="pct"/>
            <w:vAlign w:val="center"/>
          </w:tcPr>
          <w:p w14:paraId="22F81EF2" w14:textId="77777777" w:rsidR="00323ED1"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xml:space="preserve">Семинары, </w:t>
            </w:r>
            <w:proofErr w:type="spellStart"/>
            <w:r w:rsidRPr="009C7F46">
              <w:rPr>
                <w:rFonts w:ascii="Times New Roman" w:eastAsia="Times New Roman" w:hAnsi="Times New Roman" w:cs="Times New Roman"/>
                <w:sz w:val="24"/>
                <w:szCs w:val="24"/>
                <w:lang w:eastAsia="ru-RU"/>
              </w:rPr>
              <w:t>практичес</w:t>
            </w:r>
            <w:proofErr w:type="spellEnd"/>
          </w:p>
          <w:p w14:paraId="5C8DF387" w14:textId="3AB20CF8" w:rsidR="00A12562" w:rsidRPr="009C7F46" w:rsidRDefault="00323ED1" w:rsidP="009C7F4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кие </w:t>
            </w:r>
            <w:r w:rsidR="00A12562" w:rsidRPr="009C7F46">
              <w:rPr>
                <w:rFonts w:ascii="Times New Roman" w:eastAsia="Times New Roman" w:hAnsi="Times New Roman" w:cs="Times New Roman"/>
                <w:sz w:val="24"/>
                <w:szCs w:val="24"/>
                <w:lang w:eastAsia="ru-RU"/>
              </w:rPr>
              <w:t>занятия</w:t>
            </w:r>
          </w:p>
        </w:tc>
        <w:tc>
          <w:tcPr>
            <w:tcW w:w="552" w:type="pct"/>
            <w:vMerge/>
            <w:vAlign w:val="center"/>
          </w:tcPr>
          <w:p w14:paraId="4CC476DB" w14:textId="77777777" w:rsidR="00A12562" w:rsidRPr="00694566" w:rsidRDefault="00A12562" w:rsidP="00694566">
            <w:pPr>
              <w:spacing w:after="0" w:line="240" w:lineRule="auto"/>
              <w:jc w:val="center"/>
              <w:rPr>
                <w:rFonts w:ascii="Times New Roman" w:eastAsia="Times New Roman" w:hAnsi="Times New Roman" w:cs="Times New Roman"/>
                <w:sz w:val="24"/>
                <w:szCs w:val="24"/>
                <w:lang w:eastAsia="ru-RU"/>
              </w:rPr>
            </w:pPr>
          </w:p>
        </w:tc>
        <w:tc>
          <w:tcPr>
            <w:tcW w:w="1065" w:type="pct"/>
            <w:vMerge/>
          </w:tcPr>
          <w:p w14:paraId="28109038" w14:textId="77777777" w:rsidR="00A12562" w:rsidRPr="00694566" w:rsidRDefault="00A12562" w:rsidP="00694566">
            <w:pPr>
              <w:spacing w:after="0" w:line="240" w:lineRule="auto"/>
              <w:rPr>
                <w:rFonts w:ascii="Times New Roman" w:eastAsia="Times New Roman" w:hAnsi="Times New Roman" w:cs="Times New Roman"/>
                <w:sz w:val="24"/>
                <w:szCs w:val="24"/>
                <w:lang w:eastAsia="ru-RU"/>
              </w:rPr>
            </w:pPr>
          </w:p>
        </w:tc>
      </w:tr>
      <w:tr w:rsidR="00870132" w:rsidRPr="00694566" w14:paraId="59F164FE" w14:textId="77777777" w:rsidTr="00323ED1">
        <w:tc>
          <w:tcPr>
            <w:tcW w:w="276" w:type="pct"/>
          </w:tcPr>
          <w:p w14:paraId="34626003"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1</w:t>
            </w:r>
          </w:p>
        </w:tc>
        <w:tc>
          <w:tcPr>
            <w:tcW w:w="1036" w:type="pct"/>
          </w:tcPr>
          <w:p w14:paraId="3D0A1D0B"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Прогнозирование и планирование в </w:t>
            </w:r>
            <w:r w:rsidR="00A12562">
              <w:rPr>
                <w:rFonts w:ascii="Times New Roman" w:eastAsia="Times New Roman" w:hAnsi="Times New Roman" w:cs="Times New Roman"/>
                <w:sz w:val="24"/>
                <w:szCs w:val="24"/>
                <w:lang w:eastAsia="ru-RU"/>
              </w:rPr>
              <w:t>современной экономике</w:t>
            </w:r>
          </w:p>
        </w:tc>
        <w:tc>
          <w:tcPr>
            <w:tcW w:w="414" w:type="pct"/>
          </w:tcPr>
          <w:p w14:paraId="4809138D"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14</w:t>
            </w:r>
          </w:p>
        </w:tc>
        <w:tc>
          <w:tcPr>
            <w:tcW w:w="483" w:type="pct"/>
          </w:tcPr>
          <w:p w14:paraId="1F3FD8E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4</w:t>
            </w:r>
          </w:p>
        </w:tc>
        <w:tc>
          <w:tcPr>
            <w:tcW w:w="483" w:type="pct"/>
          </w:tcPr>
          <w:p w14:paraId="6F71A142"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90" w:type="pct"/>
          </w:tcPr>
          <w:p w14:paraId="754464C6"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52" w:type="pct"/>
          </w:tcPr>
          <w:p w14:paraId="5BDAED40"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1065" w:type="pct"/>
            <w:vAlign w:val="center"/>
          </w:tcPr>
          <w:p w14:paraId="78CC8AAF"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31045991" w14:textId="77777777" w:rsidTr="00323ED1">
        <w:tc>
          <w:tcPr>
            <w:tcW w:w="276" w:type="pct"/>
          </w:tcPr>
          <w:p w14:paraId="1CBC4336"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2</w:t>
            </w:r>
          </w:p>
        </w:tc>
        <w:tc>
          <w:tcPr>
            <w:tcW w:w="1036" w:type="pct"/>
          </w:tcPr>
          <w:p w14:paraId="7D6B2769" w14:textId="77777777" w:rsidR="00694566" w:rsidRPr="00A12562" w:rsidRDefault="00A12562" w:rsidP="00A125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Бизнес-план: типы, структура, содержание</w:t>
            </w:r>
            <w:r w:rsidR="00694566" w:rsidRPr="00A12562">
              <w:rPr>
                <w:rFonts w:ascii="Times New Roman" w:eastAsia="Times New Roman" w:hAnsi="Times New Roman" w:cs="Times New Roman"/>
                <w:sz w:val="24"/>
                <w:szCs w:val="24"/>
                <w:lang w:eastAsia="ru-RU"/>
              </w:rPr>
              <w:t xml:space="preserve"> </w:t>
            </w:r>
          </w:p>
        </w:tc>
        <w:tc>
          <w:tcPr>
            <w:tcW w:w="414" w:type="pct"/>
          </w:tcPr>
          <w:p w14:paraId="12D3DB3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sidR="00CC385B">
              <w:rPr>
                <w:rFonts w:ascii="Times New Roman" w:eastAsia="Times New Roman" w:hAnsi="Times New Roman" w:cs="Times New Roman"/>
                <w:sz w:val="24"/>
                <w:szCs w:val="24"/>
                <w:lang w:eastAsia="ru-RU"/>
              </w:rPr>
              <w:t>4</w:t>
            </w:r>
          </w:p>
        </w:tc>
        <w:tc>
          <w:tcPr>
            <w:tcW w:w="483" w:type="pct"/>
          </w:tcPr>
          <w:p w14:paraId="648D680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3" w:type="pct"/>
          </w:tcPr>
          <w:p w14:paraId="1FDCC45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90" w:type="pct"/>
          </w:tcPr>
          <w:p w14:paraId="7364F16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52" w:type="pct"/>
          </w:tcPr>
          <w:p w14:paraId="028D03CA"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1065" w:type="pct"/>
            <w:vAlign w:val="center"/>
          </w:tcPr>
          <w:p w14:paraId="76D6FF12"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705D386C" w14:textId="77777777" w:rsidTr="00323ED1">
        <w:tc>
          <w:tcPr>
            <w:tcW w:w="276" w:type="pct"/>
          </w:tcPr>
          <w:p w14:paraId="0EECDC2E"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3</w:t>
            </w:r>
          </w:p>
        </w:tc>
        <w:tc>
          <w:tcPr>
            <w:tcW w:w="1036" w:type="pct"/>
          </w:tcPr>
          <w:p w14:paraId="2FC795A5" w14:textId="77777777" w:rsidR="00694566" w:rsidRPr="00A12562" w:rsidRDefault="00CC385B" w:rsidP="00CC385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Технологии разработки</w:t>
            </w:r>
            <w:r w:rsidR="00694566" w:rsidRPr="00A12562">
              <w:rPr>
                <w:rFonts w:ascii="Times New Roman" w:eastAsia="Times New Roman" w:hAnsi="Times New Roman" w:cs="Times New Roman"/>
                <w:iCs/>
                <w:sz w:val="24"/>
                <w:szCs w:val="24"/>
                <w:lang w:eastAsia="ru-RU"/>
              </w:rPr>
              <w:t xml:space="preserve"> бизнес</w:t>
            </w:r>
            <w:r>
              <w:rPr>
                <w:rFonts w:ascii="Times New Roman" w:eastAsia="Times New Roman" w:hAnsi="Times New Roman" w:cs="Times New Roman"/>
                <w:iCs/>
                <w:sz w:val="24"/>
                <w:szCs w:val="24"/>
                <w:lang w:eastAsia="ru-RU"/>
              </w:rPr>
              <w:t>-</w:t>
            </w:r>
            <w:r w:rsidR="00694566" w:rsidRPr="00A12562">
              <w:rPr>
                <w:rFonts w:ascii="Times New Roman" w:eastAsia="Times New Roman" w:hAnsi="Times New Roman" w:cs="Times New Roman"/>
                <w:iCs/>
                <w:sz w:val="24"/>
                <w:szCs w:val="24"/>
                <w:lang w:eastAsia="ru-RU"/>
              </w:rPr>
              <w:t>планов</w:t>
            </w:r>
            <w:r>
              <w:rPr>
                <w:rFonts w:ascii="Times New Roman" w:eastAsia="Times New Roman" w:hAnsi="Times New Roman" w:cs="Times New Roman"/>
                <w:iCs/>
                <w:sz w:val="24"/>
                <w:szCs w:val="24"/>
                <w:lang w:eastAsia="ru-RU"/>
              </w:rPr>
              <w:t>: отраслевой аспект</w:t>
            </w:r>
            <w:r w:rsidR="00694566" w:rsidRPr="00A12562">
              <w:rPr>
                <w:rFonts w:ascii="Times New Roman" w:eastAsia="Times New Roman" w:hAnsi="Times New Roman" w:cs="Times New Roman"/>
                <w:b/>
                <w:iCs/>
                <w:sz w:val="24"/>
                <w:szCs w:val="24"/>
                <w:lang w:eastAsia="ru-RU"/>
              </w:rPr>
              <w:t xml:space="preserve">  </w:t>
            </w:r>
          </w:p>
        </w:tc>
        <w:tc>
          <w:tcPr>
            <w:tcW w:w="414" w:type="pct"/>
          </w:tcPr>
          <w:p w14:paraId="16C4B8FB"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54</w:t>
            </w:r>
          </w:p>
        </w:tc>
        <w:tc>
          <w:tcPr>
            <w:tcW w:w="483" w:type="pct"/>
          </w:tcPr>
          <w:p w14:paraId="13F92717"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483" w:type="pct"/>
          </w:tcPr>
          <w:p w14:paraId="585D4FC8"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90" w:type="pct"/>
          </w:tcPr>
          <w:p w14:paraId="0ECA8ED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52" w:type="pct"/>
          </w:tcPr>
          <w:p w14:paraId="0BD77AA5"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34</w:t>
            </w:r>
          </w:p>
        </w:tc>
        <w:tc>
          <w:tcPr>
            <w:tcW w:w="1065" w:type="pct"/>
            <w:vAlign w:val="center"/>
          </w:tcPr>
          <w:p w14:paraId="6488D4EB"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16835159" w14:textId="77777777" w:rsidTr="00323ED1">
        <w:tc>
          <w:tcPr>
            <w:tcW w:w="276" w:type="pct"/>
          </w:tcPr>
          <w:p w14:paraId="434A8D82"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4</w:t>
            </w:r>
          </w:p>
        </w:tc>
        <w:tc>
          <w:tcPr>
            <w:tcW w:w="1036" w:type="pct"/>
          </w:tcPr>
          <w:p w14:paraId="1E237AE3"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През</w:t>
            </w:r>
            <w:r w:rsidR="00A12562" w:rsidRPr="00A12562">
              <w:rPr>
                <w:rFonts w:ascii="Times New Roman" w:eastAsia="Times New Roman" w:hAnsi="Times New Roman" w:cs="Times New Roman"/>
                <w:sz w:val="24"/>
                <w:szCs w:val="24"/>
                <w:lang w:eastAsia="ru-RU"/>
              </w:rPr>
              <w:t xml:space="preserve">ентация, мониторинг исполнения </w:t>
            </w:r>
            <w:r w:rsidRPr="00A12562">
              <w:rPr>
                <w:rFonts w:ascii="Times New Roman" w:eastAsia="Times New Roman" w:hAnsi="Times New Roman" w:cs="Times New Roman"/>
                <w:sz w:val="24"/>
                <w:szCs w:val="24"/>
                <w:lang w:eastAsia="ru-RU"/>
              </w:rPr>
              <w:t>и экспертиза бизнес-плана</w:t>
            </w:r>
          </w:p>
          <w:p w14:paraId="522E14F4" w14:textId="77777777" w:rsidR="00694566" w:rsidRPr="00A12562" w:rsidRDefault="00694566" w:rsidP="00A12562">
            <w:pPr>
              <w:spacing w:after="0" w:line="240" w:lineRule="auto"/>
              <w:ind w:firstLine="709"/>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 </w:t>
            </w:r>
          </w:p>
          <w:p w14:paraId="4CE6C136"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p>
        </w:tc>
        <w:tc>
          <w:tcPr>
            <w:tcW w:w="414" w:type="pct"/>
          </w:tcPr>
          <w:p w14:paraId="4B8F160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sidR="00CC385B">
              <w:rPr>
                <w:rFonts w:ascii="Times New Roman" w:eastAsia="Times New Roman" w:hAnsi="Times New Roman" w:cs="Times New Roman"/>
                <w:sz w:val="24"/>
                <w:szCs w:val="24"/>
                <w:lang w:eastAsia="ru-RU"/>
              </w:rPr>
              <w:t>6</w:t>
            </w:r>
          </w:p>
        </w:tc>
        <w:tc>
          <w:tcPr>
            <w:tcW w:w="483" w:type="pct"/>
          </w:tcPr>
          <w:p w14:paraId="4B4CC31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3" w:type="pct"/>
          </w:tcPr>
          <w:p w14:paraId="5AE60EB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90" w:type="pct"/>
          </w:tcPr>
          <w:p w14:paraId="46CE905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52" w:type="pct"/>
          </w:tcPr>
          <w:p w14:paraId="7D85277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1065" w:type="pct"/>
            <w:vAlign w:val="center"/>
          </w:tcPr>
          <w:p w14:paraId="7848A8DE"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694566" w:rsidRPr="00694566" w14:paraId="7E159251" w14:textId="77777777" w:rsidTr="00323ED1">
        <w:trPr>
          <w:trHeight w:val="392"/>
        </w:trPr>
        <w:tc>
          <w:tcPr>
            <w:tcW w:w="1312" w:type="pct"/>
            <w:gridSpan w:val="2"/>
          </w:tcPr>
          <w:p w14:paraId="46D4912F" w14:textId="77777777" w:rsidR="00694566" w:rsidRPr="00694566" w:rsidRDefault="00694566" w:rsidP="00694566">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В целом по дисциплине</w:t>
            </w:r>
          </w:p>
        </w:tc>
        <w:tc>
          <w:tcPr>
            <w:tcW w:w="414" w:type="pct"/>
          </w:tcPr>
          <w:p w14:paraId="63D28759"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108</w:t>
            </w:r>
          </w:p>
        </w:tc>
        <w:tc>
          <w:tcPr>
            <w:tcW w:w="483" w:type="pct"/>
          </w:tcPr>
          <w:p w14:paraId="1E9F41EB"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34</w:t>
            </w:r>
          </w:p>
        </w:tc>
        <w:tc>
          <w:tcPr>
            <w:tcW w:w="483" w:type="pct"/>
          </w:tcPr>
          <w:p w14:paraId="5EB08D04"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16</w:t>
            </w:r>
          </w:p>
        </w:tc>
        <w:tc>
          <w:tcPr>
            <w:tcW w:w="690" w:type="pct"/>
          </w:tcPr>
          <w:p w14:paraId="361EB895"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18</w:t>
            </w:r>
          </w:p>
        </w:tc>
        <w:tc>
          <w:tcPr>
            <w:tcW w:w="552" w:type="pct"/>
          </w:tcPr>
          <w:p w14:paraId="539BF5B5"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74</w:t>
            </w:r>
          </w:p>
        </w:tc>
        <w:tc>
          <w:tcPr>
            <w:tcW w:w="1065" w:type="pct"/>
          </w:tcPr>
          <w:p w14:paraId="212E08D5" w14:textId="77777777" w:rsidR="00694566" w:rsidRPr="00694566" w:rsidRDefault="009C7F46" w:rsidP="006945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694566" w:rsidRPr="00694566" w14:paraId="2B790669" w14:textId="77777777" w:rsidTr="00323ED1">
        <w:trPr>
          <w:trHeight w:val="144"/>
        </w:trPr>
        <w:tc>
          <w:tcPr>
            <w:tcW w:w="1312" w:type="pct"/>
            <w:gridSpan w:val="2"/>
          </w:tcPr>
          <w:p w14:paraId="1C9B1D72" w14:textId="77777777" w:rsidR="00694566" w:rsidRPr="007279E6" w:rsidRDefault="00694566" w:rsidP="00694566">
            <w:pPr>
              <w:spacing w:after="0" w:line="240" w:lineRule="auto"/>
              <w:contextualSpacing/>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Итого в %</w:t>
            </w:r>
          </w:p>
        </w:tc>
        <w:tc>
          <w:tcPr>
            <w:tcW w:w="414" w:type="pct"/>
          </w:tcPr>
          <w:p w14:paraId="05C5672C" w14:textId="77777777" w:rsidR="00694566" w:rsidRPr="007279E6" w:rsidRDefault="00694566" w:rsidP="00694566">
            <w:pPr>
              <w:spacing w:after="0" w:line="240" w:lineRule="auto"/>
              <w:contextualSpacing/>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100</w:t>
            </w:r>
          </w:p>
        </w:tc>
        <w:tc>
          <w:tcPr>
            <w:tcW w:w="483" w:type="pct"/>
          </w:tcPr>
          <w:p w14:paraId="0113C4C7" w14:textId="77777777" w:rsidR="00694566" w:rsidRPr="007279E6" w:rsidRDefault="00694566" w:rsidP="00694566">
            <w:pPr>
              <w:spacing w:after="0" w:line="240" w:lineRule="auto"/>
              <w:contextualSpacing/>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32</w:t>
            </w:r>
          </w:p>
        </w:tc>
        <w:tc>
          <w:tcPr>
            <w:tcW w:w="483" w:type="pct"/>
          </w:tcPr>
          <w:p w14:paraId="6E70A5D6" w14:textId="4FB3D05E" w:rsidR="00694566" w:rsidRPr="007279E6" w:rsidRDefault="009A473D" w:rsidP="00694566">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690" w:type="pct"/>
          </w:tcPr>
          <w:p w14:paraId="7296EEA3" w14:textId="7D9BC7E7" w:rsidR="00694566" w:rsidRPr="007279E6" w:rsidRDefault="00F6356C" w:rsidP="00694566">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552" w:type="pct"/>
          </w:tcPr>
          <w:p w14:paraId="234DDE2D" w14:textId="77777777" w:rsidR="00694566" w:rsidRPr="00694566" w:rsidRDefault="00694566" w:rsidP="00694566">
            <w:pPr>
              <w:spacing w:after="0" w:line="240" w:lineRule="auto"/>
              <w:contextualSpacing/>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68</w:t>
            </w:r>
          </w:p>
        </w:tc>
        <w:tc>
          <w:tcPr>
            <w:tcW w:w="1065" w:type="pct"/>
          </w:tcPr>
          <w:p w14:paraId="7D511AAB" w14:textId="77777777" w:rsidR="00694566" w:rsidRPr="00694566" w:rsidRDefault="00694566" w:rsidP="00694566">
            <w:pPr>
              <w:spacing w:after="0" w:line="240" w:lineRule="auto"/>
              <w:contextualSpacing/>
              <w:rPr>
                <w:rFonts w:ascii="Times New Roman" w:eastAsia="Times New Roman" w:hAnsi="Times New Roman" w:cs="Times New Roman"/>
                <w:sz w:val="24"/>
                <w:szCs w:val="24"/>
                <w:lang w:eastAsia="ru-RU"/>
              </w:rPr>
            </w:pPr>
          </w:p>
        </w:tc>
      </w:tr>
    </w:tbl>
    <w:p w14:paraId="3B45BAD7" w14:textId="61C1F764" w:rsidR="00121B57" w:rsidRPr="00534E5A" w:rsidRDefault="00121B57" w:rsidP="00534E5A">
      <w:pPr>
        <w:keepNext/>
        <w:tabs>
          <w:tab w:val="left" w:pos="993"/>
        </w:tabs>
        <w:spacing w:after="0" w:line="360" w:lineRule="auto"/>
        <w:jc w:val="center"/>
        <w:outlineLvl w:val="0"/>
        <w:rPr>
          <w:rFonts w:ascii="Times New Roman" w:eastAsia="Times New Roman" w:hAnsi="Times New Roman" w:cs="Times New Roman"/>
          <w:bCs/>
          <w:color w:val="FF0000"/>
          <w:sz w:val="28"/>
          <w:szCs w:val="28"/>
          <w:lang w:eastAsia="ru-RU"/>
        </w:rPr>
      </w:pPr>
      <w:bookmarkStart w:id="36" w:name="_Toc449699541"/>
      <w:bookmarkStart w:id="37" w:name="_Toc123142802"/>
      <w:r w:rsidRPr="00534E5A">
        <w:rPr>
          <w:rFonts w:ascii="Times New Roman" w:eastAsia="Times New Roman" w:hAnsi="Times New Roman" w:cs="Times New Roman"/>
          <w:bCs/>
          <w:sz w:val="28"/>
          <w:szCs w:val="28"/>
          <w:lang w:eastAsia="ru-RU"/>
        </w:rPr>
        <w:t>ОП Маркетинг (очно-заочная форма обучения)</w:t>
      </w:r>
    </w:p>
    <w:tbl>
      <w:tblPr>
        <w:tblW w:w="549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128"/>
        <w:gridCol w:w="850"/>
        <w:gridCol w:w="992"/>
        <w:gridCol w:w="992"/>
        <w:gridCol w:w="1417"/>
        <w:gridCol w:w="1134"/>
        <w:gridCol w:w="2187"/>
      </w:tblGrid>
      <w:tr w:rsidR="00121B57" w:rsidRPr="00694566" w14:paraId="435D0FA4" w14:textId="77777777" w:rsidTr="00323ED1">
        <w:tc>
          <w:tcPr>
            <w:tcW w:w="276" w:type="pct"/>
            <w:vMerge w:val="restart"/>
            <w:vAlign w:val="center"/>
          </w:tcPr>
          <w:p w14:paraId="7D1DA0CB"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п/п</w:t>
            </w:r>
          </w:p>
        </w:tc>
        <w:tc>
          <w:tcPr>
            <w:tcW w:w="1036" w:type="pct"/>
            <w:vMerge w:val="restart"/>
            <w:vAlign w:val="center"/>
          </w:tcPr>
          <w:p w14:paraId="74AE9204"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Наименование тем (разделов) дисциплины</w:t>
            </w:r>
          </w:p>
        </w:tc>
        <w:tc>
          <w:tcPr>
            <w:tcW w:w="2622" w:type="pct"/>
            <w:gridSpan w:val="5"/>
            <w:vAlign w:val="center"/>
          </w:tcPr>
          <w:p w14:paraId="68249079"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Трудоемкость в часах</w:t>
            </w:r>
          </w:p>
        </w:tc>
        <w:tc>
          <w:tcPr>
            <w:tcW w:w="1065" w:type="pct"/>
            <w:vMerge w:val="restart"/>
            <w:vAlign w:val="center"/>
          </w:tcPr>
          <w:p w14:paraId="5DC756E2"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Формы текущего контроля успеваемости</w:t>
            </w:r>
          </w:p>
        </w:tc>
      </w:tr>
      <w:tr w:rsidR="00121B57" w:rsidRPr="00694566" w14:paraId="7F23916B" w14:textId="77777777" w:rsidTr="00323ED1">
        <w:tc>
          <w:tcPr>
            <w:tcW w:w="276" w:type="pct"/>
            <w:vMerge/>
          </w:tcPr>
          <w:p w14:paraId="642DE3DD" w14:textId="77777777" w:rsidR="00121B57" w:rsidRPr="009C7F46" w:rsidRDefault="00121B57" w:rsidP="00534E5A">
            <w:pPr>
              <w:spacing w:after="0" w:line="240" w:lineRule="auto"/>
              <w:rPr>
                <w:rFonts w:ascii="Times New Roman" w:eastAsia="Times New Roman" w:hAnsi="Times New Roman" w:cs="Times New Roman"/>
                <w:sz w:val="24"/>
                <w:szCs w:val="24"/>
                <w:lang w:eastAsia="ru-RU"/>
              </w:rPr>
            </w:pPr>
          </w:p>
        </w:tc>
        <w:tc>
          <w:tcPr>
            <w:tcW w:w="1036" w:type="pct"/>
            <w:vMerge/>
            <w:vAlign w:val="center"/>
          </w:tcPr>
          <w:p w14:paraId="4F8B7498"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p>
        </w:tc>
        <w:tc>
          <w:tcPr>
            <w:tcW w:w="414" w:type="pct"/>
            <w:vMerge w:val="restart"/>
            <w:vAlign w:val="center"/>
          </w:tcPr>
          <w:p w14:paraId="3404C6DB"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Всего</w:t>
            </w:r>
          </w:p>
        </w:tc>
        <w:tc>
          <w:tcPr>
            <w:tcW w:w="1656" w:type="pct"/>
            <w:gridSpan w:val="3"/>
            <w:vAlign w:val="center"/>
          </w:tcPr>
          <w:p w14:paraId="364D9F05"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Контактная работа – Аудиторная работа</w:t>
            </w:r>
          </w:p>
        </w:tc>
        <w:tc>
          <w:tcPr>
            <w:tcW w:w="552" w:type="pct"/>
            <w:vMerge w:val="restart"/>
            <w:vAlign w:val="center"/>
          </w:tcPr>
          <w:p w14:paraId="5ADA4607" w14:textId="77777777" w:rsidR="00121B57" w:rsidRDefault="00121B57" w:rsidP="00534E5A">
            <w:pPr>
              <w:spacing w:after="0" w:line="240" w:lineRule="auto"/>
              <w:jc w:val="center"/>
              <w:rPr>
                <w:rFonts w:ascii="Times New Roman" w:eastAsia="Times New Roman" w:hAnsi="Times New Roman" w:cs="Times New Roman"/>
                <w:sz w:val="24"/>
                <w:szCs w:val="24"/>
                <w:lang w:eastAsia="ru-RU"/>
              </w:rPr>
            </w:pPr>
            <w:proofErr w:type="spellStart"/>
            <w:r w:rsidRPr="009C7F46">
              <w:rPr>
                <w:rFonts w:ascii="Times New Roman" w:eastAsia="Times New Roman" w:hAnsi="Times New Roman" w:cs="Times New Roman"/>
                <w:sz w:val="24"/>
                <w:szCs w:val="24"/>
                <w:lang w:eastAsia="ru-RU"/>
              </w:rPr>
              <w:t>Самос</w:t>
            </w:r>
            <w:proofErr w:type="spellEnd"/>
          </w:p>
          <w:p w14:paraId="02BD51C3" w14:textId="77777777" w:rsidR="00121B57"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тоя</w:t>
            </w:r>
          </w:p>
          <w:p w14:paraId="33F669CD"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тельная работа</w:t>
            </w:r>
          </w:p>
        </w:tc>
        <w:tc>
          <w:tcPr>
            <w:tcW w:w="1065" w:type="pct"/>
            <w:vMerge/>
            <w:vAlign w:val="center"/>
          </w:tcPr>
          <w:p w14:paraId="0F45ADA7"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p>
        </w:tc>
      </w:tr>
      <w:tr w:rsidR="00121B57" w:rsidRPr="00694566" w14:paraId="7EB98202" w14:textId="77777777" w:rsidTr="00323ED1">
        <w:trPr>
          <w:trHeight w:val="626"/>
        </w:trPr>
        <w:tc>
          <w:tcPr>
            <w:tcW w:w="276" w:type="pct"/>
            <w:vMerge/>
          </w:tcPr>
          <w:p w14:paraId="128EA717" w14:textId="77777777" w:rsidR="00121B57" w:rsidRPr="009C7F46" w:rsidRDefault="00121B57" w:rsidP="00534E5A">
            <w:pPr>
              <w:spacing w:after="0" w:line="240" w:lineRule="auto"/>
              <w:rPr>
                <w:rFonts w:ascii="Times New Roman" w:eastAsia="Times New Roman" w:hAnsi="Times New Roman" w:cs="Times New Roman"/>
                <w:sz w:val="24"/>
                <w:szCs w:val="24"/>
                <w:lang w:eastAsia="ru-RU"/>
              </w:rPr>
            </w:pPr>
          </w:p>
        </w:tc>
        <w:tc>
          <w:tcPr>
            <w:tcW w:w="1036" w:type="pct"/>
            <w:vMerge/>
          </w:tcPr>
          <w:p w14:paraId="05ACE285" w14:textId="77777777" w:rsidR="00121B57" w:rsidRPr="009C7F46" w:rsidRDefault="00121B57" w:rsidP="00534E5A">
            <w:pPr>
              <w:spacing w:after="0" w:line="240" w:lineRule="auto"/>
              <w:rPr>
                <w:rFonts w:ascii="Times New Roman" w:eastAsia="Times New Roman" w:hAnsi="Times New Roman" w:cs="Times New Roman"/>
                <w:sz w:val="24"/>
                <w:szCs w:val="24"/>
                <w:lang w:eastAsia="ru-RU"/>
              </w:rPr>
            </w:pPr>
          </w:p>
        </w:tc>
        <w:tc>
          <w:tcPr>
            <w:tcW w:w="414" w:type="pct"/>
            <w:vMerge/>
          </w:tcPr>
          <w:p w14:paraId="547AAE87" w14:textId="77777777" w:rsidR="00121B57" w:rsidRPr="009C7F46" w:rsidRDefault="00121B57" w:rsidP="00534E5A">
            <w:pPr>
              <w:spacing w:after="0" w:line="240" w:lineRule="auto"/>
              <w:rPr>
                <w:rFonts w:ascii="Times New Roman" w:eastAsia="Times New Roman" w:hAnsi="Times New Roman" w:cs="Times New Roman"/>
                <w:sz w:val="24"/>
                <w:szCs w:val="24"/>
                <w:lang w:eastAsia="ru-RU"/>
              </w:rPr>
            </w:pPr>
          </w:p>
        </w:tc>
        <w:tc>
          <w:tcPr>
            <w:tcW w:w="483" w:type="pct"/>
            <w:vAlign w:val="center"/>
          </w:tcPr>
          <w:p w14:paraId="01866350"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xml:space="preserve">Общая, в </w:t>
            </w:r>
            <w:proofErr w:type="spellStart"/>
            <w:r w:rsidRPr="009C7F46">
              <w:rPr>
                <w:rFonts w:ascii="Times New Roman" w:eastAsia="Times New Roman" w:hAnsi="Times New Roman" w:cs="Times New Roman"/>
                <w:sz w:val="24"/>
                <w:szCs w:val="24"/>
                <w:lang w:eastAsia="ru-RU"/>
              </w:rPr>
              <w:t>т.ч</w:t>
            </w:r>
            <w:proofErr w:type="spellEnd"/>
            <w:r w:rsidRPr="009C7F46">
              <w:rPr>
                <w:rFonts w:ascii="Times New Roman" w:eastAsia="Times New Roman" w:hAnsi="Times New Roman" w:cs="Times New Roman"/>
                <w:sz w:val="24"/>
                <w:szCs w:val="24"/>
                <w:lang w:eastAsia="ru-RU"/>
              </w:rPr>
              <w:t>.:</w:t>
            </w:r>
          </w:p>
        </w:tc>
        <w:tc>
          <w:tcPr>
            <w:tcW w:w="483" w:type="pct"/>
            <w:vAlign w:val="center"/>
          </w:tcPr>
          <w:p w14:paraId="1B9CA79E" w14:textId="77777777" w:rsidR="00121B57" w:rsidRPr="009C7F46"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Лекции</w:t>
            </w:r>
          </w:p>
        </w:tc>
        <w:tc>
          <w:tcPr>
            <w:tcW w:w="690" w:type="pct"/>
            <w:vAlign w:val="center"/>
          </w:tcPr>
          <w:p w14:paraId="450A6A15" w14:textId="77777777" w:rsidR="00323ED1" w:rsidRDefault="00121B57" w:rsidP="00534E5A">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xml:space="preserve">Семинары, </w:t>
            </w:r>
            <w:proofErr w:type="spellStart"/>
            <w:r w:rsidRPr="009C7F46">
              <w:rPr>
                <w:rFonts w:ascii="Times New Roman" w:eastAsia="Times New Roman" w:hAnsi="Times New Roman" w:cs="Times New Roman"/>
                <w:sz w:val="24"/>
                <w:szCs w:val="24"/>
                <w:lang w:eastAsia="ru-RU"/>
              </w:rPr>
              <w:t>практичес</w:t>
            </w:r>
            <w:proofErr w:type="spellEnd"/>
          </w:p>
          <w:p w14:paraId="63D70AAD" w14:textId="58B16BDA" w:rsidR="00121B57" w:rsidRPr="009C7F46" w:rsidRDefault="00323ED1"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кие </w:t>
            </w:r>
            <w:r w:rsidR="00121B57" w:rsidRPr="009C7F46">
              <w:rPr>
                <w:rFonts w:ascii="Times New Roman" w:eastAsia="Times New Roman" w:hAnsi="Times New Roman" w:cs="Times New Roman"/>
                <w:sz w:val="24"/>
                <w:szCs w:val="24"/>
                <w:lang w:eastAsia="ru-RU"/>
              </w:rPr>
              <w:t>занятия</w:t>
            </w:r>
          </w:p>
        </w:tc>
        <w:tc>
          <w:tcPr>
            <w:tcW w:w="552" w:type="pct"/>
            <w:vMerge/>
            <w:vAlign w:val="center"/>
          </w:tcPr>
          <w:p w14:paraId="4BC16F9E" w14:textId="77777777" w:rsidR="00121B57" w:rsidRPr="00694566" w:rsidRDefault="00121B57" w:rsidP="00534E5A">
            <w:pPr>
              <w:spacing w:after="0" w:line="240" w:lineRule="auto"/>
              <w:jc w:val="center"/>
              <w:rPr>
                <w:rFonts w:ascii="Times New Roman" w:eastAsia="Times New Roman" w:hAnsi="Times New Roman" w:cs="Times New Roman"/>
                <w:sz w:val="24"/>
                <w:szCs w:val="24"/>
                <w:lang w:eastAsia="ru-RU"/>
              </w:rPr>
            </w:pPr>
          </w:p>
        </w:tc>
        <w:tc>
          <w:tcPr>
            <w:tcW w:w="1065" w:type="pct"/>
            <w:vMerge/>
          </w:tcPr>
          <w:p w14:paraId="56E3DD9C"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p>
        </w:tc>
      </w:tr>
      <w:tr w:rsidR="00121B57" w:rsidRPr="00694566" w14:paraId="5FE6FDD0" w14:textId="77777777" w:rsidTr="00323ED1">
        <w:tc>
          <w:tcPr>
            <w:tcW w:w="276" w:type="pct"/>
          </w:tcPr>
          <w:p w14:paraId="2DBD8CDA" w14:textId="77777777" w:rsidR="00121B57" w:rsidRPr="00694566" w:rsidRDefault="00121B57" w:rsidP="00534E5A">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1</w:t>
            </w:r>
          </w:p>
        </w:tc>
        <w:tc>
          <w:tcPr>
            <w:tcW w:w="1036" w:type="pct"/>
          </w:tcPr>
          <w:p w14:paraId="5BD14011" w14:textId="77777777" w:rsidR="00121B57" w:rsidRPr="00A12562" w:rsidRDefault="00121B57" w:rsidP="00534E5A">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Прогнозирование и планирование в </w:t>
            </w:r>
            <w:r>
              <w:rPr>
                <w:rFonts w:ascii="Times New Roman" w:eastAsia="Times New Roman" w:hAnsi="Times New Roman" w:cs="Times New Roman"/>
                <w:sz w:val="24"/>
                <w:szCs w:val="24"/>
                <w:lang w:eastAsia="ru-RU"/>
              </w:rPr>
              <w:t>современной экономике</w:t>
            </w:r>
          </w:p>
        </w:tc>
        <w:tc>
          <w:tcPr>
            <w:tcW w:w="414" w:type="pct"/>
          </w:tcPr>
          <w:p w14:paraId="0593A0D9" w14:textId="77777777" w:rsidR="00121B57" w:rsidRPr="00694566" w:rsidRDefault="00121B57" w:rsidP="00534E5A">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14</w:t>
            </w:r>
          </w:p>
        </w:tc>
        <w:tc>
          <w:tcPr>
            <w:tcW w:w="483" w:type="pct"/>
          </w:tcPr>
          <w:p w14:paraId="0B8E620D" w14:textId="4E1165FA" w:rsidR="00121B57" w:rsidRPr="00694566" w:rsidRDefault="00E92F86"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3" w:type="pct"/>
          </w:tcPr>
          <w:p w14:paraId="70544F8E" w14:textId="40CCD6D5"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90" w:type="pct"/>
          </w:tcPr>
          <w:p w14:paraId="6D7CFBAF" w14:textId="6AF9CDC6"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Pr>
          <w:p w14:paraId="6ED06793" w14:textId="11EE0EA1" w:rsidR="00121B57" w:rsidRPr="00694566" w:rsidRDefault="00534E5A" w:rsidP="00E92F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92F86">
              <w:rPr>
                <w:rFonts w:ascii="Times New Roman" w:eastAsia="Times New Roman" w:hAnsi="Times New Roman" w:cs="Times New Roman"/>
                <w:sz w:val="24"/>
                <w:szCs w:val="24"/>
                <w:lang w:eastAsia="ru-RU"/>
              </w:rPr>
              <w:t>2</w:t>
            </w:r>
          </w:p>
        </w:tc>
        <w:tc>
          <w:tcPr>
            <w:tcW w:w="1065" w:type="pct"/>
            <w:vAlign w:val="center"/>
          </w:tcPr>
          <w:p w14:paraId="4C226E1C"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121B57" w:rsidRPr="00694566" w14:paraId="1D00FDED" w14:textId="77777777" w:rsidTr="00323ED1">
        <w:tc>
          <w:tcPr>
            <w:tcW w:w="276" w:type="pct"/>
          </w:tcPr>
          <w:p w14:paraId="3BA40601" w14:textId="77777777" w:rsidR="00121B57" w:rsidRPr="00694566" w:rsidRDefault="00121B57" w:rsidP="00534E5A">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2</w:t>
            </w:r>
          </w:p>
        </w:tc>
        <w:tc>
          <w:tcPr>
            <w:tcW w:w="1036" w:type="pct"/>
          </w:tcPr>
          <w:p w14:paraId="1E872E5B" w14:textId="77777777" w:rsidR="00121B57" w:rsidRPr="00A12562" w:rsidRDefault="00121B57" w:rsidP="00534E5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Бизнес-план: типы, структура, содержание</w:t>
            </w:r>
            <w:r w:rsidRPr="00A12562">
              <w:rPr>
                <w:rFonts w:ascii="Times New Roman" w:eastAsia="Times New Roman" w:hAnsi="Times New Roman" w:cs="Times New Roman"/>
                <w:sz w:val="24"/>
                <w:szCs w:val="24"/>
                <w:lang w:eastAsia="ru-RU"/>
              </w:rPr>
              <w:t xml:space="preserve"> </w:t>
            </w:r>
          </w:p>
        </w:tc>
        <w:tc>
          <w:tcPr>
            <w:tcW w:w="414" w:type="pct"/>
          </w:tcPr>
          <w:p w14:paraId="430A124E" w14:textId="30ADED0E" w:rsidR="00121B57" w:rsidRPr="00694566" w:rsidRDefault="00E92F86"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121B57">
              <w:rPr>
                <w:rFonts w:ascii="Times New Roman" w:eastAsia="Times New Roman" w:hAnsi="Times New Roman" w:cs="Times New Roman"/>
                <w:sz w:val="24"/>
                <w:szCs w:val="24"/>
                <w:lang w:eastAsia="ru-RU"/>
              </w:rPr>
              <w:t>4</w:t>
            </w:r>
          </w:p>
        </w:tc>
        <w:tc>
          <w:tcPr>
            <w:tcW w:w="483" w:type="pct"/>
          </w:tcPr>
          <w:p w14:paraId="746D0B7B" w14:textId="0FE90A79" w:rsidR="00121B57" w:rsidRPr="00694566" w:rsidRDefault="00E92F86"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3" w:type="pct"/>
          </w:tcPr>
          <w:p w14:paraId="165E6306" w14:textId="14E06A97"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90" w:type="pct"/>
          </w:tcPr>
          <w:p w14:paraId="3E09A20A" w14:textId="1E1D8F9E"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52" w:type="pct"/>
          </w:tcPr>
          <w:p w14:paraId="129A30B4" w14:textId="3AE6355A" w:rsidR="00121B57" w:rsidRPr="00694566" w:rsidRDefault="00534E5A" w:rsidP="00E92F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92F86">
              <w:rPr>
                <w:rFonts w:ascii="Times New Roman" w:eastAsia="Times New Roman" w:hAnsi="Times New Roman" w:cs="Times New Roman"/>
                <w:sz w:val="24"/>
                <w:szCs w:val="24"/>
                <w:lang w:eastAsia="ru-RU"/>
              </w:rPr>
              <w:t>2</w:t>
            </w:r>
          </w:p>
        </w:tc>
        <w:tc>
          <w:tcPr>
            <w:tcW w:w="1065" w:type="pct"/>
            <w:vAlign w:val="center"/>
          </w:tcPr>
          <w:p w14:paraId="404B1F6A"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Pr="00694566">
              <w:rPr>
                <w:rFonts w:ascii="Times New Roman" w:eastAsia="Times New Roman" w:hAnsi="Times New Roman" w:cs="Times New Roman"/>
                <w:kern w:val="32"/>
                <w:sz w:val="24"/>
                <w:szCs w:val="24"/>
                <w:lang w:eastAsia="ru-RU"/>
              </w:rPr>
              <w:lastRenderedPageBreak/>
              <w:t>ситуационные задани</w:t>
            </w:r>
            <w:r>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121B57" w:rsidRPr="00694566" w14:paraId="127AAE1A" w14:textId="77777777" w:rsidTr="00323ED1">
        <w:tc>
          <w:tcPr>
            <w:tcW w:w="276" w:type="pct"/>
          </w:tcPr>
          <w:p w14:paraId="4A1A2D76" w14:textId="77777777" w:rsidR="00121B57" w:rsidRPr="00694566" w:rsidRDefault="00121B57" w:rsidP="00534E5A">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lastRenderedPageBreak/>
              <w:t>3</w:t>
            </w:r>
          </w:p>
        </w:tc>
        <w:tc>
          <w:tcPr>
            <w:tcW w:w="1036" w:type="pct"/>
          </w:tcPr>
          <w:p w14:paraId="694EE2D4" w14:textId="77777777" w:rsidR="00121B57" w:rsidRPr="00A12562" w:rsidRDefault="00121B57" w:rsidP="00534E5A">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Технологии разработки</w:t>
            </w:r>
            <w:r w:rsidRPr="00A12562">
              <w:rPr>
                <w:rFonts w:ascii="Times New Roman" w:eastAsia="Times New Roman" w:hAnsi="Times New Roman" w:cs="Times New Roman"/>
                <w:iCs/>
                <w:sz w:val="24"/>
                <w:szCs w:val="24"/>
                <w:lang w:eastAsia="ru-RU"/>
              </w:rPr>
              <w:t xml:space="preserve"> бизнес</w:t>
            </w:r>
            <w:r>
              <w:rPr>
                <w:rFonts w:ascii="Times New Roman" w:eastAsia="Times New Roman" w:hAnsi="Times New Roman" w:cs="Times New Roman"/>
                <w:iCs/>
                <w:sz w:val="24"/>
                <w:szCs w:val="24"/>
                <w:lang w:eastAsia="ru-RU"/>
              </w:rPr>
              <w:t>-</w:t>
            </w:r>
            <w:r w:rsidRPr="00A12562">
              <w:rPr>
                <w:rFonts w:ascii="Times New Roman" w:eastAsia="Times New Roman" w:hAnsi="Times New Roman" w:cs="Times New Roman"/>
                <w:iCs/>
                <w:sz w:val="24"/>
                <w:szCs w:val="24"/>
                <w:lang w:eastAsia="ru-RU"/>
              </w:rPr>
              <w:t>планов</w:t>
            </w:r>
            <w:r>
              <w:rPr>
                <w:rFonts w:ascii="Times New Roman" w:eastAsia="Times New Roman" w:hAnsi="Times New Roman" w:cs="Times New Roman"/>
                <w:iCs/>
                <w:sz w:val="24"/>
                <w:szCs w:val="24"/>
                <w:lang w:eastAsia="ru-RU"/>
              </w:rPr>
              <w:t>: отраслевой аспект</w:t>
            </w:r>
            <w:r w:rsidRPr="00A12562">
              <w:rPr>
                <w:rFonts w:ascii="Times New Roman" w:eastAsia="Times New Roman" w:hAnsi="Times New Roman" w:cs="Times New Roman"/>
                <w:b/>
                <w:iCs/>
                <w:sz w:val="24"/>
                <w:szCs w:val="24"/>
                <w:lang w:eastAsia="ru-RU"/>
              </w:rPr>
              <w:t xml:space="preserve">  </w:t>
            </w:r>
          </w:p>
        </w:tc>
        <w:tc>
          <w:tcPr>
            <w:tcW w:w="414" w:type="pct"/>
          </w:tcPr>
          <w:p w14:paraId="1260CC7D" w14:textId="076D6D8C" w:rsidR="00121B57" w:rsidRPr="00694566" w:rsidRDefault="00121B57" w:rsidP="00E92F8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5</w:t>
            </w:r>
            <w:r w:rsidR="00E92F86">
              <w:rPr>
                <w:rFonts w:ascii="Times New Roman" w:eastAsia="Times New Roman" w:hAnsi="Times New Roman" w:cs="Times New Roman"/>
                <w:sz w:val="24"/>
                <w:szCs w:val="24"/>
                <w:lang w:eastAsia="ru-RU"/>
              </w:rPr>
              <w:t>2</w:t>
            </w:r>
          </w:p>
        </w:tc>
        <w:tc>
          <w:tcPr>
            <w:tcW w:w="483" w:type="pct"/>
          </w:tcPr>
          <w:p w14:paraId="26919959" w14:textId="671605FB" w:rsidR="00121B57" w:rsidRPr="00694566" w:rsidRDefault="00E92F86"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3" w:type="pct"/>
          </w:tcPr>
          <w:p w14:paraId="3AB4BF2D" w14:textId="1E2E9361"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90" w:type="pct"/>
          </w:tcPr>
          <w:p w14:paraId="43170501" w14:textId="1BE8BB9C"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52" w:type="pct"/>
          </w:tcPr>
          <w:p w14:paraId="6527C12A" w14:textId="5E354956" w:rsidR="00121B57" w:rsidRPr="00694566" w:rsidRDefault="00E92F86" w:rsidP="00E92F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1065" w:type="pct"/>
            <w:vAlign w:val="center"/>
          </w:tcPr>
          <w:p w14:paraId="412A653D"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121B57" w:rsidRPr="00694566" w14:paraId="6EE04E8A" w14:textId="77777777" w:rsidTr="00323ED1">
        <w:tc>
          <w:tcPr>
            <w:tcW w:w="276" w:type="pct"/>
          </w:tcPr>
          <w:p w14:paraId="0775E63A" w14:textId="77777777" w:rsidR="00121B57" w:rsidRPr="00694566" w:rsidRDefault="00121B57" w:rsidP="00534E5A">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4</w:t>
            </w:r>
          </w:p>
        </w:tc>
        <w:tc>
          <w:tcPr>
            <w:tcW w:w="1036" w:type="pct"/>
          </w:tcPr>
          <w:p w14:paraId="510DFD2F" w14:textId="77777777" w:rsidR="00121B57" w:rsidRPr="00A12562" w:rsidRDefault="00121B57" w:rsidP="00534E5A">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Презентация, мониторинг исполнения и экспертиза бизнес-плана</w:t>
            </w:r>
          </w:p>
          <w:p w14:paraId="20B6E42B" w14:textId="77777777" w:rsidR="00121B57" w:rsidRPr="00A12562" w:rsidRDefault="00121B57" w:rsidP="00534E5A">
            <w:pPr>
              <w:spacing w:after="0" w:line="240" w:lineRule="auto"/>
              <w:ind w:firstLine="709"/>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 </w:t>
            </w:r>
          </w:p>
          <w:p w14:paraId="235C1546" w14:textId="77777777" w:rsidR="00121B57" w:rsidRPr="00A12562" w:rsidRDefault="00121B57" w:rsidP="00534E5A">
            <w:pPr>
              <w:spacing w:after="0" w:line="240" w:lineRule="auto"/>
              <w:rPr>
                <w:rFonts w:ascii="Times New Roman" w:eastAsia="Times New Roman" w:hAnsi="Times New Roman" w:cs="Times New Roman"/>
                <w:sz w:val="24"/>
                <w:szCs w:val="24"/>
                <w:lang w:eastAsia="ru-RU"/>
              </w:rPr>
            </w:pPr>
          </w:p>
        </w:tc>
        <w:tc>
          <w:tcPr>
            <w:tcW w:w="414" w:type="pct"/>
          </w:tcPr>
          <w:p w14:paraId="1EA8D521" w14:textId="2083C386" w:rsidR="00121B57" w:rsidRPr="00694566" w:rsidRDefault="00E92F86"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83" w:type="pct"/>
          </w:tcPr>
          <w:p w14:paraId="4E051D64" w14:textId="65C87FA4"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3" w:type="pct"/>
          </w:tcPr>
          <w:p w14:paraId="35456D54" w14:textId="77777777" w:rsidR="00121B57" w:rsidRPr="00694566" w:rsidRDefault="00121B57" w:rsidP="00534E5A">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90" w:type="pct"/>
          </w:tcPr>
          <w:p w14:paraId="43800DDA" w14:textId="4E747E58"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52" w:type="pct"/>
          </w:tcPr>
          <w:p w14:paraId="22A031F9" w14:textId="298A84DD" w:rsidR="00121B57" w:rsidRPr="00694566" w:rsidRDefault="00E92F86"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065" w:type="pct"/>
            <w:vAlign w:val="center"/>
          </w:tcPr>
          <w:p w14:paraId="76A9E5C3"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121B57" w:rsidRPr="00694566" w14:paraId="43610DB2" w14:textId="77777777" w:rsidTr="00323ED1">
        <w:trPr>
          <w:trHeight w:val="392"/>
        </w:trPr>
        <w:tc>
          <w:tcPr>
            <w:tcW w:w="1312" w:type="pct"/>
            <w:gridSpan w:val="2"/>
          </w:tcPr>
          <w:p w14:paraId="2E320922" w14:textId="77777777" w:rsidR="00121B57" w:rsidRPr="00694566" w:rsidRDefault="00121B57" w:rsidP="00534E5A">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В целом по дисциплине</w:t>
            </w:r>
          </w:p>
        </w:tc>
        <w:tc>
          <w:tcPr>
            <w:tcW w:w="414" w:type="pct"/>
          </w:tcPr>
          <w:p w14:paraId="509520B6" w14:textId="77777777" w:rsidR="00121B57" w:rsidRPr="00CC385B" w:rsidRDefault="00121B57" w:rsidP="00534E5A">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108</w:t>
            </w:r>
          </w:p>
        </w:tc>
        <w:tc>
          <w:tcPr>
            <w:tcW w:w="483" w:type="pct"/>
          </w:tcPr>
          <w:p w14:paraId="0414CB46" w14:textId="6FD8E7EA" w:rsidR="00121B57" w:rsidRPr="00CC385B" w:rsidRDefault="00534E5A" w:rsidP="00534E5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483" w:type="pct"/>
          </w:tcPr>
          <w:p w14:paraId="2CC6F826" w14:textId="503DDE9A" w:rsidR="00121B57" w:rsidRPr="00CC385B" w:rsidRDefault="00534E5A" w:rsidP="00534E5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690" w:type="pct"/>
          </w:tcPr>
          <w:p w14:paraId="682A9ABA" w14:textId="4AFB9183" w:rsidR="00121B57" w:rsidRPr="00CC385B" w:rsidRDefault="00534E5A" w:rsidP="00534E5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552" w:type="pct"/>
          </w:tcPr>
          <w:p w14:paraId="457EB201" w14:textId="07A4ACEF" w:rsidR="00121B57" w:rsidRPr="00CC385B" w:rsidRDefault="00534E5A" w:rsidP="00534E5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92</w:t>
            </w:r>
          </w:p>
        </w:tc>
        <w:tc>
          <w:tcPr>
            <w:tcW w:w="1065" w:type="pct"/>
          </w:tcPr>
          <w:p w14:paraId="287FA170"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121B57" w:rsidRPr="00694566" w14:paraId="31B11F5A" w14:textId="77777777" w:rsidTr="00323ED1">
        <w:trPr>
          <w:trHeight w:val="144"/>
        </w:trPr>
        <w:tc>
          <w:tcPr>
            <w:tcW w:w="1312" w:type="pct"/>
            <w:gridSpan w:val="2"/>
          </w:tcPr>
          <w:p w14:paraId="7D572E7E" w14:textId="77777777" w:rsidR="00121B57" w:rsidRPr="007279E6" w:rsidRDefault="00121B57" w:rsidP="00534E5A">
            <w:pPr>
              <w:spacing w:after="0" w:line="240" w:lineRule="auto"/>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Итого в %</w:t>
            </w:r>
          </w:p>
        </w:tc>
        <w:tc>
          <w:tcPr>
            <w:tcW w:w="414" w:type="pct"/>
          </w:tcPr>
          <w:p w14:paraId="149F86E5" w14:textId="77777777" w:rsidR="00121B57" w:rsidRPr="007279E6" w:rsidRDefault="00121B57" w:rsidP="00534E5A">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100</w:t>
            </w:r>
          </w:p>
        </w:tc>
        <w:tc>
          <w:tcPr>
            <w:tcW w:w="483" w:type="pct"/>
          </w:tcPr>
          <w:p w14:paraId="4706C10E" w14:textId="1FAAE59B" w:rsidR="00121B57" w:rsidRPr="007279E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83" w:type="pct"/>
          </w:tcPr>
          <w:p w14:paraId="692902F6" w14:textId="31B7A9E4" w:rsidR="00121B57" w:rsidRPr="007279E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690" w:type="pct"/>
          </w:tcPr>
          <w:p w14:paraId="65637F24" w14:textId="2E1791F3" w:rsidR="00121B57" w:rsidRPr="007279E6" w:rsidRDefault="00121B57"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534E5A">
              <w:rPr>
                <w:rFonts w:ascii="Times New Roman" w:eastAsia="Times New Roman" w:hAnsi="Times New Roman" w:cs="Times New Roman"/>
                <w:sz w:val="24"/>
                <w:szCs w:val="24"/>
                <w:lang w:eastAsia="ru-RU"/>
              </w:rPr>
              <w:t>0</w:t>
            </w:r>
          </w:p>
        </w:tc>
        <w:tc>
          <w:tcPr>
            <w:tcW w:w="552" w:type="pct"/>
          </w:tcPr>
          <w:p w14:paraId="351177DF" w14:textId="7DA62A0A" w:rsidR="00121B57" w:rsidRPr="00694566" w:rsidRDefault="00534E5A" w:rsidP="00534E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1065" w:type="pct"/>
          </w:tcPr>
          <w:p w14:paraId="7A308026" w14:textId="77777777" w:rsidR="00121B57" w:rsidRPr="00694566" w:rsidRDefault="00121B57" w:rsidP="00534E5A">
            <w:pPr>
              <w:spacing w:after="0" w:line="240" w:lineRule="auto"/>
              <w:rPr>
                <w:rFonts w:ascii="Times New Roman" w:eastAsia="Times New Roman" w:hAnsi="Times New Roman" w:cs="Times New Roman"/>
                <w:sz w:val="24"/>
                <w:szCs w:val="24"/>
                <w:lang w:eastAsia="ru-RU"/>
              </w:rPr>
            </w:pPr>
          </w:p>
        </w:tc>
      </w:tr>
    </w:tbl>
    <w:p w14:paraId="730C88BF" w14:textId="77777777" w:rsidR="00121B57" w:rsidRPr="007279E6" w:rsidRDefault="00121B57" w:rsidP="00121B57">
      <w:pPr>
        <w:keepNext/>
        <w:tabs>
          <w:tab w:val="left" w:pos="993"/>
        </w:tabs>
        <w:spacing w:after="0" w:line="360" w:lineRule="auto"/>
        <w:ind w:firstLine="709"/>
        <w:jc w:val="both"/>
        <w:outlineLvl w:val="0"/>
        <w:rPr>
          <w:rFonts w:ascii="Times New Roman" w:eastAsia="Times New Roman" w:hAnsi="Times New Roman" w:cs="Times New Roman"/>
          <w:b/>
          <w:bCs/>
          <w:color w:val="000000"/>
          <w:sz w:val="24"/>
          <w:szCs w:val="24"/>
          <w:lang w:eastAsia="ru-RU"/>
        </w:rPr>
      </w:pPr>
    </w:p>
    <w:p w14:paraId="279C726E" w14:textId="77777777" w:rsidR="00694566" w:rsidRPr="00694566" w:rsidRDefault="00694566" w:rsidP="00694566">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38" w:name="_Toc123223955"/>
      <w:bookmarkStart w:id="39" w:name="_Toc123227637"/>
      <w:r w:rsidRPr="00694566">
        <w:rPr>
          <w:rFonts w:ascii="Times New Roman" w:eastAsia="Times New Roman" w:hAnsi="Times New Roman" w:cs="Times New Roman"/>
          <w:b/>
          <w:bCs/>
          <w:color w:val="000000"/>
          <w:sz w:val="28"/>
          <w:szCs w:val="28"/>
          <w:lang w:eastAsia="ru-RU"/>
        </w:rPr>
        <w:t>5.3. Содержание семинаров, практических занятий</w:t>
      </w:r>
      <w:bookmarkEnd w:id="36"/>
      <w:bookmarkEnd w:id="37"/>
      <w:bookmarkEnd w:id="38"/>
      <w:bookmarkEnd w:id="39"/>
      <w:r w:rsidRPr="00694566">
        <w:rPr>
          <w:rFonts w:ascii="Times New Roman" w:eastAsia="Times New Roman" w:hAnsi="Times New Roman" w:cs="Times New Roman"/>
          <w:b/>
          <w:bCs/>
          <w:color w:val="000000"/>
          <w:sz w:val="28"/>
          <w:szCs w:val="28"/>
          <w:lang w:eastAsia="ru-RU"/>
        </w:rPr>
        <w:t xml:space="preserve"> </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812"/>
        <w:gridCol w:w="2268"/>
      </w:tblGrid>
      <w:tr w:rsidR="00694566" w:rsidRPr="00694566" w14:paraId="00C4E9DF" w14:textId="77777777" w:rsidTr="00323ED1">
        <w:tc>
          <w:tcPr>
            <w:tcW w:w="2268" w:type="dxa"/>
            <w:vAlign w:val="center"/>
          </w:tcPr>
          <w:p w14:paraId="37DE9EFB"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Наименование тем (разделов) дисциплины</w:t>
            </w:r>
          </w:p>
        </w:tc>
        <w:tc>
          <w:tcPr>
            <w:tcW w:w="5812" w:type="dxa"/>
            <w:vAlign w:val="center"/>
          </w:tcPr>
          <w:p w14:paraId="7285E5C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 xml:space="preserve">Перечень вопросов для обсуждения на семинарских, практических занятиях, рекомендуемые источники из разделов 8, 9 </w:t>
            </w:r>
          </w:p>
        </w:tc>
        <w:tc>
          <w:tcPr>
            <w:tcW w:w="2268" w:type="dxa"/>
            <w:vAlign w:val="center"/>
          </w:tcPr>
          <w:p w14:paraId="15CD51B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Формы проведения занятий</w:t>
            </w:r>
          </w:p>
        </w:tc>
      </w:tr>
      <w:tr w:rsidR="00CC385B" w:rsidRPr="00694566" w14:paraId="49CA7A78" w14:textId="77777777" w:rsidTr="00323ED1">
        <w:tc>
          <w:tcPr>
            <w:tcW w:w="2268" w:type="dxa"/>
          </w:tcPr>
          <w:p w14:paraId="1D4CC45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5812" w:type="dxa"/>
          </w:tcPr>
          <w:p w14:paraId="251402AA"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Планирование как наука и вид экономической деятельности. </w:t>
            </w:r>
          </w:p>
          <w:p w14:paraId="0BB6EB5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Роль и место планирования в управлении хозяйствующим субъектом. </w:t>
            </w:r>
          </w:p>
          <w:p w14:paraId="036E636D"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Предмет планирования. Временные границы планирования. </w:t>
            </w:r>
          </w:p>
          <w:p w14:paraId="3CE8F206" w14:textId="77777777" w:rsidR="00BE7C80" w:rsidRPr="00BE7C80" w:rsidRDefault="00BE7C80" w:rsidP="00BE7C80">
            <w:pPr>
              <w:spacing w:after="0" w:line="240" w:lineRule="auto"/>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sz w:val="24"/>
                <w:szCs w:val="24"/>
                <w:lang w:eastAsia="ru-RU"/>
              </w:rPr>
              <w:t>Система планирования: перспективные, среднесрочные, текущие планы развития организации.</w:t>
            </w:r>
          </w:p>
          <w:p w14:paraId="566E1454" w14:textId="77777777" w:rsidR="00CC385B" w:rsidRPr="00BE7C80" w:rsidRDefault="00CC385B" w:rsidP="00B62F5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b/>
                <w:color w:val="000000"/>
                <w:sz w:val="24"/>
                <w:szCs w:val="24"/>
                <w:lang w:eastAsia="ru-RU"/>
              </w:rPr>
              <w:t>Литература:</w:t>
            </w:r>
            <w:r w:rsidR="004E2166">
              <w:rPr>
                <w:rFonts w:ascii="Times New Roman" w:eastAsia="Times New Roman" w:hAnsi="Times New Roman" w:cs="Times New Roman"/>
                <w:color w:val="000000"/>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4E2166" w:rsidRPr="00B62F51">
              <w:rPr>
                <w:rFonts w:ascii="Times New Roman" w:eastAsia="Times New Roman" w:hAnsi="Times New Roman" w:cs="Times New Roman"/>
                <w:color w:val="000000"/>
                <w:sz w:val="24"/>
                <w:szCs w:val="24"/>
                <w:lang w:eastAsia="ru-RU"/>
              </w:rPr>
              <w:t xml:space="preserve"> 9.1</w:t>
            </w:r>
          </w:p>
        </w:tc>
        <w:tc>
          <w:tcPr>
            <w:tcW w:w="2268" w:type="dxa"/>
          </w:tcPr>
          <w:p w14:paraId="580EC5E3" w14:textId="77777777" w:rsidR="00CC385B" w:rsidRPr="00CC385B" w:rsidRDefault="00CC385B" w:rsidP="007279E6">
            <w:pPr>
              <w:spacing w:after="0" w:line="240" w:lineRule="auto"/>
              <w:rPr>
                <w:rFonts w:ascii="Times New Roman" w:eastAsia="Times New Roman" w:hAnsi="Times New Roman" w:cs="Times New Roman"/>
                <w:color w:val="000000"/>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r w:rsidR="00CC385B" w:rsidRPr="00694566" w14:paraId="0DE1B18A" w14:textId="77777777" w:rsidTr="00323ED1">
        <w:tc>
          <w:tcPr>
            <w:tcW w:w="2268" w:type="dxa"/>
          </w:tcPr>
          <w:p w14:paraId="77C921BC"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bookmarkStart w:id="40" w:name="_Hlk120530914"/>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5812" w:type="dxa"/>
          </w:tcPr>
          <w:p w14:paraId="7A2028D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Основные области применения бизнес-плана. </w:t>
            </w:r>
          </w:p>
          <w:p w14:paraId="3ECB067C"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Стратегическая </w:t>
            </w:r>
            <w:r>
              <w:rPr>
                <w:rFonts w:ascii="Times New Roman" w:eastAsia="Times New Roman" w:hAnsi="Times New Roman" w:cs="Times New Roman"/>
                <w:sz w:val="24"/>
                <w:szCs w:val="24"/>
                <w:lang w:eastAsia="ru-RU"/>
              </w:rPr>
              <w:t>ориентация бизнес-планирования.</w:t>
            </w:r>
          </w:p>
          <w:p w14:paraId="0DC4A92D" w14:textId="77777777" w:rsidR="00CC385B"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Внутренняя и внешняя среда при разработке и обосновании бизнес-планов. </w:t>
            </w:r>
          </w:p>
          <w:p w14:paraId="6E80282C" w14:textId="77777777" w:rsidR="00CC385B" w:rsidRPr="00BE7C80" w:rsidRDefault="00CC385B" w:rsidP="008A6A54">
            <w:pPr>
              <w:spacing w:after="0" w:line="240" w:lineRule="auto"/>
              <w:rPr>
                <w:rFonts w:ascii="Times New Roman" w:eastAsia="Times New Roman" w:hAnsi="Times New Roman" w:cs="Times New Roman"/>
                <w:i/>
                <w:iCs/>
                <w:sz w:val="24"/>
                <w:szCs w:val="24"/>
                <w:lang w:eastAsia="ru-RU"/>
              </w:rPr>
            </w:pPr>
            <w:r w:rsidRPr="008A6A54">
              <w:rPr>
                <w:rFonts w:ascii="Times New Roman" w:eastAsia="Times New Roman" w:hAnsi="Times New Roman" w:cs="Times New Roman"/>
                <w:b/>
                <w:kern w:val="32"/>
                <w:sz w:val="24"/>
                <w:szCs w:val="24"/>
                <w:lang w:eastAsia="ru-RU"/>
              </w:rPr>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8.6, </w:t>
            </w:r>
            <w:r w:rsidR="00B62F51" w:rsidRPr="00B62F51">
              <w:rPr>
                <w:rFonts w:ascii="Times New Roman" w:eastAsia="Times New Roman" w:hAnsi="Times New Roman" w:cs="Times New Roman"/>
                <w:color w:val="000000"/>
                <w:sz w:val="24"/>
                <w:szCs w:val="24"/>
                <w:lang w:eastAsia="ru-RU"/>
              </w:rPr>
              <w:t>9.1</w:t>
            </w:r>
          </w:p>
        </w:tc>
        <w:tc>
          <w:tcPr>
            <w:tcW w:w="2268" w:type="dxa"/>
          </w:tcPr>
          <w:p w14:paraId="4592054A"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bookmarkEnd w:id="40"/>
      <w:tr w:rsidR="00CC385B" w:rsidRPr="00694566" w14:paraId="7015F2B4" w14:textId="77777777" w:rsidTr="00323ED1">
        <w:trPr>
          <w:trHeight w:val="501"/>
        </w:trPr>
        <w:tc>
          <w:tcPr>
            <w:tcW w:w="2268" w:type="dxa"/>
          </w:tcPr>
          <w:p w14:paraId="2664C3D1" w14:textId="77777777" w:rsidR="00CC385B" w:rsidRPr="00CC385B" w:rsidRDefault="00CC385B" w:rsidP="003A1AD6">
            <w:pPr>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5812" w:type="dxa"/>
          </w:tcPr>
          <w:p w14:paraId="02B8E3C0" w14:textId="77777777" w:rsidR="00BE7C80" w:rsidRDefault="00BE7C80" w:rsidP="003A1AD6">
            <w:pPr>
              <w:spacing w:after="0" w:line="240" w:lineRule="auto"/>
              <w:rPr>
                <w:rFonts w:ascii="Times New Roman" w:eastAsia="Times New Roman" w:hAnsi="Times New Roman" w:cs="Times New Roman"/>
                <w:sz w:val="24"/>
                <w:szCs w:val="24"/>
                <w:lang w:eastAsia="ru-RU"/>
              </w:rPr>
            </w:pPr>
            <w:bookmarkStart w:id="41" w:name="_Toc123223610"/>
            <w:bookmarkStart w:id="42" w:name="_Toc123223956"/>
            <w:r w:rsidRPr="00BE7C80">
              <w:rPr>
                <w:rFonts w:ascii="Times New Roman" w:eastAsia="Times New Roman" w:hAnsi="Times New Roman" w:cs="Times New Roman"/>
                <w:sz w:val="24"/>
                <w:szCs w:val="24"/>
                <w:lang w:eastAsia="ru-RU"/>
              </w:rPr>
              <w:t>Концепция и основная идея бизнеса</w:t>
            </w:r>
            <w:r>
              <w:rPr>
                <w:rFonts w:ascii="Times New Roman" w:eastAsia="Times New Roman" w:hAnsi="Times New Roman" w:cs="Times New Roman"/>
                <w:sz w:val="24"/>
                <w:szCs w:val="24"/>
                <w:lang w:eastAsia="ru-RU"/>
              </w:rPr>
              <w:t>.</w:t>
            </w:r>
            <w:bookmarkEnd w:id="41"/>
            <w:bookmarkEnd w:id="42"/>
          </w:p>
          <w:p w14:paraId="0A05E06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bookmarkStart w:id="43" w:name="_Toc123223611"/>
            <w:bookmarkStart w:id="44" w:name="_Toc123223957"/>
            <w:r>
              <w:rPr>
                <w:rFonts w:ascii="Times New Roman" w:eastAsia="Times New Roman" w:hAnsi="Times New Roman" w:cs="Times New Roman"/>
                <w:sz w:val="24"/>
                <w:szCs w:val="24"/>
                <w:lang w:eastAsia="ru-RU"/>
              </w:rPr>
              <w:t>Описание отрасли</w:t>
            </w:r>
            <w:r w:rsidR="008A6A54">
              <w:rPr>
                <w:rFonts w:ascii="Times New Roman" w:eastAsia="Times New Roman" w:hAnsi="Times New Roman" w:cs="Times New Roman"/>
                <w:sz w:val="24"/>
                <w:szCs w:val="24"/>
                <w:lang w:eastAsia="ru-RU"/>
              </w:rPr>
              <w:t xml:space="preserve"> и а</w:t>
            </w:r>
            <w:r>
              <w:rPr>
                <w:rFonts w:ascii="Times New Roman" w:eastAsia="Times New Roman" w:hAnsi="Times New Roman" w:cs="Times New Roman"/>
                <w:sz w:val="24"/>
                <w:szCs w:val="24"/>
                <w:lang w:eastAsia="ru-RU"/>
              </w:rPr>
              <w:t>нализ рынка</w:t>
            </w:r>
            <w:r w:rsidRPr="00BE7C8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Конкурентный</w:t>
            </w:r>
            <w:r w:rsidR="008A6A54">
              <w:rPr>
                <w:rFonts w:ascii="Times New Roman" w:eastAsia="Times New Roman" w:hAnsi="Times New Roman" w:cs="Times New Roman"/>
                <w:sz w:val="24"/>
                <w:szCs w:val="24"/>
                <w:lang w:eastAsia="ru-RU"/>
              </w:rPr>
              <w:t xml:space="preserve"> анализ.</w:t>
            </w:r>
            <w:bookmarkEnd w:id="43"/>
            <w:bookmarkEnd w:id="44"/>
            <w:r>
              <w:rPr>
                <w:rFonts w:ascii="Times New Roman" w:eastAsia="Times New Roman" w:hAnsi="Times New Roman" w:cs="Times New Roman"/>
                <w:sz w:val="24"/>
                <w:szCs w:val="24"/>
                <w:lang w:eastAsia="ru-RU"/>
              </w:rPr>
              <w:t xml:space="preserve"> </w:t>
            </w:r>
          </w:p>
          <w:p w14:paraId="1E7F2E09" w14:textId="77777777" w:rsidR="00BE7C80" w:rsidRPr="00BE7C80" w:rsidRDefault="008A6A54" w:rsidP="003A1AD6">
            <w:pPr>
              <w:spacing w:after="0" w:line="240" w:lineRule="auto"/>
              <w:rPr>
                <w:rFonts w:ascii="Times New Roman" w:eastAsia="Times New Roman" w:hAnsi="Times New Roman" w:cs="Times New Roman"/>
                <w:sz w:val="24"/>
                <w:szCs w:val="24"/>
                <w:lang w:eastAsia="ru-RU"/>
              </w:rPr>
            </w:pPr>
            <w:bookmarkStart w:id="45" w:name="_Toc123223612"/>
            <w:bookmarkStart w:id="46" w:name="_Toc123223958"/>
            <w:r>
              <w:rPr>
                <w:rFonts w:ascii="Times New Roman" w:eastAsia="Times New Roman" w:hAnsi="Times New Roman" w:cs="Times New Roman"/>
                <w:sz w:val="24"/>
                <w:szCs w:val="24"/>
                <w:lang w:eastAsia="ru-RU"/>
              </w:rPr>
              <w:t>Ключевые разделы бизнес-плана: производственный (о</w:t>
            </w:r>
            <w:r w:rsidR="00BE7C80" w:rsidRPr="00BE7C80">
              <w:rPr>
                <w:rFonts w:ascii="Times New Roman" w:eastAsia="Times New Roman" w:hAnsi="Times New Roman" w:cs="Times New Roman"/>
                <w:sz w:val="24"/>
                <w:szCs w:val="24"/>
                <w:lang w:eastAsia="ru-RU"/>
              </w:rPr>
              <w:t>перационный</w:t>
            </w:r>
            <w:r>
              <w:rPr>
                <w:rFonts w:ascii="Times New Roman" w:eastAsia="Times New Roman" w:hAnsi="Times New Roman" w:cs="Times New Roman"/>
                <w:sz w:val="24"/>
                <w:szCs w:val="24"/>
                <w:lang w:eastAsia="ru-RU"/>
              </w:rPr>
              <w:t>)</w:t>
            </w:r>
            <w:r w:rsidR="00BE7C80" w:rsidRPr="00BE7C80">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 план маркетинга, финансовый план.</w:t>
            </w:r>
            <w:bookmarkEnd w:id="45"/>
            <w:bookmarkEnd w:id="46"/>
            <w:r w:rsidR="00BE7C80" w:rsidRPr="00BE7C80">
              <w:rPr>
                <w:rFonts w:ascii="Times New Roman" w:eastAsia="Times New Roman" w:hAnsi="Times New Roman" w:cs="Times New Roman"/>
                <w:sz w:val="24"/>
                <w:szCs w:val="24"/>
                <w:lang w:eastAsia="ru-RU"/>
              </w:rPr>
              <w:t xml:space="preserve"> </w:t>
            </w:r>
          </w:p>
          <w:p w14:paraId="1015CC7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Обоснование экономической эффективности бизнес-плана.</w:t>
            </w:r>
          </w:p>
          <w:p w14:paraId="012BCC60" w14:textId="77777777" w:rsidR="00CC385B" w:rsidRPr="00BE7C80" w:rsidRDefault="00CC385B" w:rsidP="003A1AD6">
            <w:pPr>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lastRenderedPageBreak/>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8.3, 8.4, 8.5,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8.5, 8.6, </w:t>
            </w:r>
            <w:r w:rsidR="00B62F51" w:rsidRPr="00B62F51">
              <w:rPr>
                <w:rFonts w:ascii="Times New Roman" w:eastAsia="Times New Roman" w:hAnsi="Times New Roman" w:cs="Times New Roman"/>
                <w:color w:val="000000"/>
                <w:sz w:val="24"/>
                <w:szCs w:val="24"/>
                <w:lang w:eastAsia="ru-RU"/>
              </w:rPr>
              <w:t>9.1</w:t>
            </w:r>
            <w:r w:rsidR="00B62F51">
              <w:rPr>
                <w:rFonts w:ascii="Times New Roman" w:eastAsia="Times New Roman" w:hAnsi="Times New Roman" w:cs="Times New Roman"/>
                <w:color w:val="000000"/>
                <w:sz w:val="24"/>
                <w:szCs w:val="24"/>
                <w:lang w:eastAsia="ru-RU"/>
              </w:rPr>
              <w:t>, 9.2, 9.3</w:t>
            </w:r>
          </w:p>
        </w:tc>
        <w:tc>
          <w:tcPr>
            <w:tcW w:w="2268" w:type="dxa"/>
          </w:tcPr>
          <w:p w14:paraId="084C3EE8" w14:textId="77777777" w:rsidR="00CC385B" w:rsidRPr="00CC385B" w:rsidRDefault="00CC385B" w:rsidP="003A1AD6">
            <w:pPr>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lastRenderedPageBreak/>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lastRenderedPageBreak/>
              <w:t>ориентированных заданий</w:t>
            </w:r>
          </w:p>
        </w:tc>
      </w:tr>
      <w:tr w:rsidR="00CC385B" w:rsidRPr="00694566" w14:paraId="31AEF755" w14:textId="77777777" w:rsidTr="00323ED1">
        <w:tc>
          <w:tcPr>
            <w:tcW w:w="2268" w:type="dxa"/>
          </w:tcPr>
          <w:p w14:paraId="150CDBB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4. Презентация, мониторинг исполнения и экспертиза бизнес-плана</w:t>
            </w:r>
          </w:p>
          <w:p w14:paraId="29563D9F" w14:textId="77777777" w:rsidR="00CC385B" w:rsidRPr="00CC385B" w:rsidRDefault="00CC385B" w:rsidP="00CC385B">
            <w:pPr>
              <w:spacing w:after="0" w:line="240" w:lineRule="auto"/>
              <w:ind w:firstLine="709"/>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 </w:t>
            </w:r>
          </w:p>
          <w:p w14:paraId="6C86C87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p>
        </w:tc>
        <w:tc>
          <w:tcPr>
            <w:tcW w:w="5812" w:type="dxa"/>
          </w:tcPr>
          <w:p w14:paraId="09C45C10" w14:textId="77777777" w:rsidR="004E2166" w:rsidRDefault="00BE7C80" w:rsidP="004E216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Подготовка бизнес-плана к реализации. Экспертиза бизнес-плана</w:t>
            </w:r>
            <w:r w:rsidR="004E2166">
              <w:rPr>
                <w:rFonts w:ascii="Times New Roman" w:eastAsia="Times New Roman" w:hAnsi="Times New Roman" w:cs="Times New Roman"/>
                <w:sz w:val="24"/>
                <w:szCs w:val="24"/>
                <w:lang w:eastAsia="ru-RU"/>
              </w:rPr>
              <w:t xml:space="preserve">. </w:t>
            </w:r>
          </w:p>
          <w:p w14:paraId="4D0C9087" w14:textId="77777777" w:rsidR="00CC385B" w:rsidRPr="00BE7C80" w:rsidRDefault="004E2166" w:rsidP="004E2166">
            <w:pPr>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sz w:val="24"/>
                <w:szCs w:val="24"/>
                <w:lang w:eastAsia="ru-RU"/>
              </w:rPr>
              <w:t>Проверка</w:t>
            </w:r>
            <w:r w:rsidR="00BE7C80" w:rsidRPr="00BE7C80">
              <w:rPr>
                <w:rFonts w:ascii="Times New Roman" w:eastAsia="Times New Roman" w:hAnsi="Times New Roman" w:cs="Times New Roman"/>
                <w:sz w:val="24"/>
                <w:szCs w:val="24"/>
                <w:lang w:eastAsia="ru-RU"/>
              </w:rPr>
              <w:t xml:space="preserve"> информации, представленной в бизнес-плане.</w:t>
            </w:r>
          </w:p>
          <w:p w14:paraId="1488E194" w14:textId="77777777" w:rsidR="00CC385B" w:rsidRPr="00CC385B" w:rsidRDefault="00CC385B" w:rsidP="00CC385B">
            <w:pPr>
              <w:autoSpaceDE w:val="0"/>
              <w:autoSpaceDN w:val="0"/>
              <w:adjustRightInd w:val="0"/>
              <w:spacing w:after="0" w:line="240" w:lineRule="auto"/>
              <w:jc w:val="both"/>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t>Литература:</w:t>
            </w:r>
            <w:r w:rsidRPr="00CC385B">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9.1</w:t>
            </w:r>
          </w:p>
        </w:tc>
        <w:tc>
          <w:tcPr>
            <w:tcW w:w="2268" w:type="dxa"/>
          </w:tcPr>
          <w:p w14:paraId="6242A489"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bl>
    <w:p w14:paraId="7CE2FE7E" w14:textId="77777777" w:rsidR="00E92F86" w:rsidRDefault="00E92F86" w:rsidP="00E92F86">
      <w:pPr>
        <w:pStyle w:val="a3"/>
        <w:keepNext/>
        <w:spacing w:after="0" w:line="360" w:lineRule="auto"/>
        <w:ind w:left="709"/>
        <w:jc w:val="both"/>
        <w:outlineLvl w:val="0"/>
        <w:rPr>
          <w:rFonts w:ascii="Times New Roman" w:eastAsia="Times New Roman" w:hAnsi="Times New Roman"/>
          <w:b/>
          <w:bCs/>
          <w:color w:val="000000"/>
          <w:sz w:val="28"/>
          <w:szCs w:val="28"/>
          <w:lang w:eastAsia="ru-RU"/>
        </w:rPr>
      </w:pPr>
      <w:bookmarkStart w:id="47" w:name="_Toc123142803"/>
      <w:bookmarkStart w:id="48" w:name="_Toc123223959"/>
      <w:bookmarkStart w:id="49" w:name="_Toc123227638"/>
    </w:p>
    <w:p w14:paraId="2053505F" w14:textId="64C1E109" w:rsidR="00694566" w:rsidRPr="007778E1" w:rsidRDefault="00694566" w:rsidP="007778E1">
      <w:pPr>
        <w:pStyle w:val="a3"/>
        <w:keepNext/>
        <w:numPr>
          <w:ilvl w:val="0"/>
          <w:numId w:val="17"/>
        </w:numPr>
        <w:spacing w:after="0" w:line="360" w:lineRule="auto"/>
        <w:ind w:left="0" w:firstLine="709"/>
        <w:jc w:val="both"/>
        <w:outlineLvl w:val="0"/>
        <w:rPr>
          <w:rFonts w:ascii="Times New Roman" w:eastAsia="Times New Roman" w:hAnsi="Times New Roman"/>
          <w:b/>
          <w:bCs/>
          <w:color w:val="000000"/>
          <w:sz w:val="28"/>
          <w:szCs w:val="28"/>
          <w:lang w:eastAsia="ru-RU"/>
        </w:rPr>
      </w:pPr>
      <w:r w:rsidRPr="007778E1">
        <w:rPr>
          <w:rFonts w:ascii="Times New Roman" w:eastAsia="Times New Roman" w:hAnsi="Times New Roman"/>
          <w:b/>
          <w:bCs/>
          <w:color w:val="000000"/>
          <w:sz w:val="28"/>
          <w:szCs w:val="28"/>
          <w:lang w:eastAsia="ru-RU"/>
        </w:rPr>
        <w:t>Перечень учебно-методического обеспечения для самостоятельной работы обучающихся по дисциплине</w:t>
      </w:r>
      <w:bookmarkEnd w:id="47"/>
      <w:bookmarkEnd w:id="48"/>
      <w:bookmarkEnd w:id="49"/>
    </w:p>
    <w:p w14:paraId="373F13D8" w14:textId="77777777" w:rsidR="00486948" w:rsidRPr="00486948" w:rsidRDefault="00486948"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16"/>
          <w:szCs w:val="16"/>
          <w:lang w:eastAsia="ru-RU"/>
        </w:rPr>
      </w:pPr>
    </w:p>
    <w:p w14:paraId="09E91C50" w14:textId="77777777" w:rsidR="00694566" w:rsidRPr="00694566" w:rsidRDefault="00694566"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50" w:name="_Toc123142804"/>
      <w:bookmarkStart w:id="51" w:name="_Toc123223960"/>
      <w:bookmarkStart w:id="52" w:name="_Toc123227639"/>
      <w:r w:rsidRPr="00694566">
        <w:rPr>
          <w:rFonts w:ascii="Times New Roman" w:eastAsia="Times New Roman" w:hAnsi="Times New Roman" w:cs="Times New Roman"/>
          <w:b/>
          <w:bCs/>
          <w:color w:val="000000"/>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50"/>
      <w:bookmarkEnd w:id="51"/>
      <w:bookmarkEnd w:id="52"/>
    </w:p>
    <w:tbl>
      <w:tblPr>
        <w:tblW w:w="547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4254"/>
        <w:gridCol w:w="3562"/>
      </w:tblGrid>
      <w:tr w:rsidR="00694566" w:rsidRPr="00694566" w14:paraId="43E380E2" w14:textId="77777777" w:rsidTr="00FE2204">
        <w:tc>
          <w:tcPr>
            <w:tcW w:w="1178" w:type="pct"/>
            <w:vAlign w:val="center"/>
          </w:tcPr>
          <w:p w14:paraId="4EEFF08B" w14:textId="77777777" w:rsidR="00694566" w:rsidRPr="00694566" w:rsidRDefault="00694566" w:rsidP="006E2F8A">
            <w:pPr>
              <w:keepNext/>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Наименование тем (разделов) дисциплины</w:t>
            </w:r>
          </w:p>
        </w:tc>
        <w:tc>
          <w:tcPr>
            <w:tcW w:w="2080" w:type="pct"/>
            <w:vAlign w:val="center"/>
          </w:tcPr>
          <w:p w14:paraId="65EBE946"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Перечень вопросов, отводимых на самостоятельное освоение</w:t>
            </w:r>
          </w:p>
        </w:tc>
        <w:tc>
          <w:tcPr>
            <w:tcW w:w="1742" w:type="pct"/>
            <w:vAlign w:val="center"/>
          </w:tcPr>
          <w:p w14:paraId="26610809" w14:textId="77777777" w:rsidR="000D4FDF"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 xml:space="preserve">Формы внеаудиторной самостоятельной </w:t>
            </w:r>
          </w:p>
          <w:p w14:paraId="737E006E"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работы</w:t>
            </w:r>
          </w:p>
        </w:tc>
      </w:tr>
      <w:tr w:rsidR="00CC385B" w:rsidRPr="00694566" w14:paraId="66753205" w14:textId="77777777" w:rsidTr="00FE2204">
        <w:trPr>
          <w:trHeight w:val="2020"/>
        </w:trPr>
        <w:tc>
          <w:tcPr>
            <w:tcW w:w="1178" w:type="pct"/>
          </w:tcPr>
          <w:p w14:paraId="09D440F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2080" w:type="pct"/>
          </w:tcPr>
          <w:p w14:paraId="2ECBDAB4" w14:textId="77777777" w:rsidR="00111A95" w:rsidRDefault="00111A95" w:rsidP="00111A9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CC385B" w:rsidRPr="00CC385B">
              <w:rPr>
                <w:rFonts w:ascii="Times New Roman" w:eastAsia="Times New Roman" w:hAnsi="Times New Roman" w:cs="Times New Roman"/>
                <w:color w:val="000000"/>
                <w:sz w:val="24"/>
                <w:szCs w:val="24"/>
                <w:lang w:eastAsia="ru-RU"/>
              </w:rPr>
              <w:t xml:space="preserve">бъективная необходимость </w:t>
            </w:r>
            <w:r>
              <w:rPr>
                <w:rFonts w:ascii="Times New Roman" w:eastAsia="Times New Roman" w:hAnsi="Times New Roman" w:cs="Times New Roman"/>
                <w:color w:val="000000"/>
                <w:sz w:val="24"/>
                <w:szCs w:val="24"/>
                <w:lang w:eastAsia="ru-RU"/>
              </w:rPr>
              <w:t xml:space="preserve">и возможность </w:t>
            </w:r>
            <w:r w:rsidR="00CC385B" w:rsidRPr="00CC385B">
              <w:rPr>
                <w:rFonts w:ascii="Times New Roman" w:eastAsia="Times New Roman" w:hAnsi="Times New Roman" w:cs="Times New Roman"/>
                <w:color w:val="000000"/>
                <w:sz w:val="24"/>
                <w:szCs w:val="24"/>
                <w:lang w:eastAsia="ru-RU"/>
              </w:rPr>
              <w:t xml:space="preserve">прогнозирования и планирования на макро- и микроуровнях. </w:t>
            </w:r>
          </w:p>
          <w:p w14:paraId="5D9208F9" w14:textId="77777777" w:rsidR="00CC385B" w:rsidRPr="00CC385B" w:rsidRDefault="00CC385B" w:rsidP="00111A95">
            <w:pPr>
              <w:spacing w:after="0" w:line="240" w:lineRule="auto"/>
              <w:rPr>
                <w:rFonts w:ascii="Times New Roman" w:eastAsia="Times New Roman" w:hAnsi="Times New Roman" w:cs="Times New Roman"/>
                <w:color w:val="000000"/>
                <w:sz w:val="24"/>
                <w:szCs w:val="24"/>
                <w:lang w:eastAsia="ru-RU"/>
              </w:rPr>
            </w:pPr>
            <w:r w:rsidRPr="00CC385B">
              <w:rPr>
                <w:rFonts w:ascii="Times New Roman" w:eastAsia="Times New Roman" w:hAnsi="Times New Roman" w:cs="Times New Roman"/>
                <w:color w:val="000000"/>
                <w:sz w:val="24"/>
                <w:szCs w:val="24"/>
                <w:lang w:eastAsia="ru-RU"/>
              </w:rPr>
              <w:t>Их цели, задачи и взаимосвязь.</w:t>
            </w:r>
          </w:p>
          <w:p w14:paraId="76A617E3" w14:textId="380501FF"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color w:val="000000"/>
                <w:sz w:val="24"/>
                <w:szCs w:val="24"/>
                <w:lang w:eastAsia="ru-RU"/>
              </w:rPr>
              <w:t>Система планирования: перспективные</w:t>
            </w:r>
            <w:r w:rsidR="00111A95">
              <w:rPr>
                <w:rFonts w:ascii="Times New Roman" w:eastAsia="Times New Roman" w:hAnsi="Times New Roman" w:cs="Times New Roman"/>
                <w:color w:val="000000"/>
                <w:sz w:val="24"/>
                <w:szCs w:val="24"/>
                <w:lang w:eastAsia="ru-RU"/>
              </w:rPr>
              <w:t xml:space="preserve">, среднесрочные, текущие планы </w:t>
            </w:r>
            <w:r w:rsidRPr="00CC385B">
              <w:rPr>
                <w:rFonts w:ascii="Times New Roman" w:eastAsia="Times New Roman" w:hAnsi="Times New Roman" w:cs="Times New Roman"/>
                <w:color w:val="000000"/>
                <w:sz w:val="24"/>
                <w:szCs w:val="24"/>
                <w:lang w:eastAsia="ru-RU"/>
              </w:rPr>
              <w:t xml:space="preserve">развития организации. </w:t>
            </w:r>
          </w:p>
        </w:tc>
        <w:tc>
          <w:tcPr>
            <w:tcW w:w="1742" w:type="pct"/>
          </w:tcPr>
          <w:p w14:paraId="5CEF6150"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4CA70B94" w14:textId="77777777" w:rsidTr="00FE2204">
        <w:trPr>
          <w:trHeight w:val="2272"/>
        </w:trPr>
        <w:tc>
          <w:tcPr>
            <w:tcW w:w="1178" w:type="pct"/>
          </w:tcPr>
          <w:p w14:paraId="390CE29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2080" w:type="pct"/>
          </w:tcPr>
          <w:p w14:paraId="3E5E004B"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w:t>
            </w:r>
          </w:p>
          <w:p w14:paraId="373E08A0"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Основные области применения бизнес-плана. </w:t>
            </w:r>
          </w:p>
          <w:p w14:paraId="61DDB19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Принципы разработки бизнес-плана. </w:t>
            </w:r>
          </w:p>
          <w:p w14:paraId="7F0667E4" w14:textId="6992D657"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Внутренняя и внешняя среда при разработке и обосновании бизнес-планов.</w:t>
            </w:r>
          </w:p>
        </w:tc>
        <w:tc>
          <w:tcPr>
            <w:tcW w:w="1742" w:type="pct"/>
          </w:tcPr>
          <w:p w14:paraId="33CCA372"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672B107C" w14:textId="77777777" w:rsidTr="00FE2204">
        <w:tc>
          <w:tcPr>
            <w:tcW w:w="1178" w:type="pct"/>
          </w:tcPr>
          <w:p w14:paraId="3F740B53" w14:textId="77777777" w:rsidR="00CC385B" w:rsidRPr="00CC385B" w:rsidRDefault="00CC385B" w:rsidP="00CC385B">
            <w:pPr>
              <w:spacing w:after="0" w:line="240" w:lineRule="auto"/>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2080" w:type="pct"/>
          </w:tcPr>
          <w:p w14:paraId="61E351D5"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Концепция и основная идея бизнеса: в различных отраслях национальной экономики. </w:t>
            </w:r>
          </w:p>
          <w:p w14:paraId="68C73AA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Необходимость учета отраслевых особенностей при составлении  бизнес-планов.</w:t>
            </w:r>
          </w:p>
        </w:tc>
        <w:tc>
          <w:tcPr>
            <w:tcW w:w="1742" w:type="pct"/>
          </w:tcPr>
          <w:p w14:paraId="3E233167"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20B1E876" w14:textId="77777777" w:rsidTr="00FE2204">
        <w:tc>
          <w:tcPr>
            <w:tcW w:w="1178" w:type="pct"/>
          </w:tcPr>
          <w:p w14:paraId="7A245D9A"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4. Презентация, мониторинг испол</w:t>
            </w:r>
            <w:r w:rsidR="005F4929">
              <w:rPr>
                <w:rFonts w:ascii="Times New Roman" w:eastAsia="Times New Roman" w:hAnsi="Times New Roman" w:cs="Times New Roman"/>
                <w:sz w:val="24"/>
                <w:szCs w:val="24"/>
                <w:lang w:eastAsia="ru-RU"/>
              </w:rPr>
              <w:t xml:space="preserve">нения и </w:t>
            </w:r>
            <w:r w:rsidR="005F4929">
              <w:rPr>
                <w:rFonts w:ascii="Times New Roman" w:eastAsia="Times New Roman" w:hAnsi="Times New Roman" w:cs="Times New Roman"/>
                <w:sz w:val="24"/>
                <w:szCs w:val="24"/>
                <w:lang w:eastAsia="ru-RU"/>
              </w:rPr>
              <w:lastRenderedPageBreak/>
              <w:t>экспертиза бизнес-плана</w:t>
            </w:r>
          </w:p>
        </w:tc>
        <w:tc>
          <w:tcPr>
            <w:tcW w:w="2080" w:type="pct"/>
          </w:tcPr>
          <w:p w14:paraId="6027E71D"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 xml:space="preserve">Роль компьютерных технологий в разработке бизнес-плана. </w:t>
            </w:r>
          </w:p>
          <w:p w14:paraId="75DA1B46"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Общая характеристика ПО «</w:t>
            </w:r>
            <w:proofErr w:type="spellStart"/>
            <w:r w:rsidRPr="00CC385B">
              <w:rPr>
                <w:rFonts w:ascii="Times New Roman" w:eastAsia="Times New Roman" w:hAnsi="Times New Roman" w:cs="Times New Roman"/>
                <w:sz w:val="24"/>
                <w:szCs w:val="24"/>
                <w:lang w:eastAsia="ru-RU"/>
              </w:rPr>
              <w:t>Proj</w:t>
            </w:r>
            <w:r w:rsidR="005F4929">
              <w:rPr>
                <w:rFonts w:ascii="Times New Roman" w:eastAsia="Times New Roman" w:hAnsi="Times New Roman" w:cs="Times New Roman"/>
                <w:sz w:val="24"/>
                <w:szCs w:val="24"/>
                <w:lang w:eastAsia="ru-RU"/>
              </w:rPr>
              <w:t>ect</w:t>
            </w:r>
            <w:proofErr w:type="spellEnd"/>
            <w:r w:rsidR="005F4929">
              <w:rPr>
                <w:rFonts w:ascii="Times New Roman" w:eastAsia="Times New Roman" w:hAnsi="Times New Roman" w:cs="Times New Roman"/>
                <w:sz w:val="24"/>
                <w:szCs w:val="24"/>
                <w:lang w:eastAsia="ru-RU"/>
              </w:rPr>
              <w:t xml:space="preserve"> </w:t>
            </w:r>
            <w:proofErr w:type="spellStart"/>
            <w:r w:rsidR="005F4929">
              <w:rPr>
                <w:rFonts w:ascii="Times New Roman" w:eastAsia="Times New Roman" w:hAnsi="Times New Roman" w:cs="Times New Roman"/>
                <w:sz w:val="24"/>
                <w:szCs w:val="24"/>
                <w:lang w:eastAsia="ru-RU"/>
              </w:rPr>
              <w:t>Expert</w:t>
            </w:r>
            <w:proofErr w:type="spellEnd"/>
            <w:r w:rsidR="005F4929">
              <w:rPr>
                <w:rFonts w:ascii="Times New Roman" w:eastAsia="Times New Roman" w:hAnsi="Times New Roman" w:cs="Times New Roman"/>
                <w:sz w:val="24"/>
                <w:szCs w:val="24"/>
                <w:lang w:eastAsia="ru-RU"/>
              </w:rPr>
              <w:t xml:space="preserve">», ПО «АЛЬТ-ИНВЕСТ». </w:t>
            </w:r>
          </w:p>
        </w:tc>
        <w:tc>
          <w:tcPr>
            <w:tcW w:w="1742" w:type="pct"/>
          </w:tcPr>
          <w:p w14:paraId="4B55412B"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 xml:space="preserve">Подготовка к семинарскому занятию (работа с литературой и информационными </w:t>
            </w:r>
            <w:r w:rsidRPr="00CC385B">
              <w:rPr>
                <w:rFonts w:ascii="Times New Roman" w:eastAsia="Times New Roman" w:hAnsi="Times New Roman" w:cs="Times New Roman"/>
                <w:sz w:val="24"/>
                <w:szCs w:val="24"/>
                <w:lang w:eastAsia="ru-RU"/>
              </w:rPr>
              <w:lastRenderedPageBreak/>
              <w:t xml:space="preserve">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bl>
    <w:p w14:paraId="642FC88A" w14:textId="77777777" w:rsidR="005F4929" w:rsidRDefault="005F4929" w:rsidP="005F4929">
      <w:pPr>
        <w:keepNext/>
        <w:tabs>
          <w:tab w:val="left" w:pos="993"/>
        </w:tabs>
        <w:spacing w:after="0" w:line="288" w:lineRule="auto"/>
        <w:jc w:val="both"/>
        <w:outlineLvl w:val="0"/>
        <w:rPr>
          <w:rFonts w:ascii="Times New Roman" w:eastAsia="Times New Roman" w:hAnsi="Times New Roman" w:cs="Times New Roman"/>
          <w:b/>
          <w:bCs/>
          <w:sz w:val="28"/>
          <w:szCs w:val="28"/>
          <w:lang w:eastAsia="ru-RU"/>
        </w:rPr>
      </w:pPr>
      <w:bookmarkStart w:id="53" w:name="_Toc123142805"/>
    </w:p>
    <w:p w14:paraId="182D2F86" w14:textId="554287FA" w:rsidR="00694566" w:rsidRDefault="00694566" w:rsidP="00442299">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54" w:name="_Toc123223961"/>
      <w:bookmarkStart w:id="55" w:name="_Toc123227640"/>
      <w:r w:rsidRPr="00694566">
        <w:rPr>
          <w:rFonts w:ascii="Times New Roman" w:eastAsia="Times New Roman" w:hAnsi="Times New Roman" w:cs="Times New Roman"/>
          <w:b/>
          <w:bCs/>
          <w:sz w:val="28"/>
          <w:szCs w:val="28"/>
          <w:lang w:eastAsia="ru-RU"/>
        </w:rPr>
        <w:t>6.2. Перечень вопросов, заданий, тем для подготовки к текущему контролю</w:t>
      </w:r>
      <w:bookmarkEnd w:id="53"/>
      <w:bookmarkEnd w:id="54"/>
      <w:bookmarkEnd w:id="55"/>
    </w:p>
    <w:p w14:paraId="27BB69FB" w14:textId="77777777" w:rsidR="00BD12F3" w:rsidRPr="00BD12F3" w:rsidRDefault="00BD12F3" w:rsidP="00442299">
      <w:pPr>
        <w:keepNext/>
        <w:tabs>
          <w:tab w:val="left" w:pos="993"/>
        </w:tabs>
        <w:spacing w:after="0" w:line="288" w:lineRule="auto"/>
        <w:ind w:firstLine="709"/>
        <w:jc w:val="both"/>
        <w:outlineLvl w:val="0"/>
        <w:rPr>
          <w:rFonts w:ascii="Times New Roman" w:eastAsia="Times New Roman" w:hAnsi="Times New Roman" w:cs="Times New Roman"/>
          <w:b/>
          <w:bCs/>
          <w:sz w:val="16"/>
          <w:szCs w:val="16"/>
          <w:lang w:eastAsia="ru-RU"/>
        </w:rPr>
      </w:pPr>
    </w:p>
    <w:p w14:paraId="1884F5E8" w14:textId="77777777" w:rsidR="007279E6" w:rsidRPr="004B48A1" w:rsidRDefault="007279E6" w:rsidP="005F4929">
      <w:pPr>
        <w:widowControl w:val="0"/>
        <w:spacing w:after="0" w:line="288" w:lineRule="auto"/>
        <w:ind w:firstLine="709"/>
        <w:jc w:val="both"/>
        <w:rPr>
          <w:rFonts w:ascii="Times New Roman" w:eastAsiaTheme="minorEastAsia" w:hAnsi="Times New Roman" w:cs="Times New Roman"/>
          <w:sz w:val="28"/>
          <w:szCs w:val="28"/>
        </w:rPr>
      </w:pPr>
      <w:r w:rsidRPr="004B48A1">
        <w:rPr>
          <w:rFonts w:ascii="Times New Roman" w:eastAsiaTheme="minorEastAsia"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7394"/>
        <w:gridCol w:w="1445"/>
      </w:tblGrid>
      <w:tr w:rsidR="007279E6" w:rsidRPr="004B48A1" w14:paraId="1044A917" w14:textId="77777777" w:rsidTr="00BB3201">
        <w:trPr>
          <w:jc w:val="center"/>
        </w:trPr>
        <w:tc>
          <w:tcPr>
            <w:tcW w:w="271" w:type="pct"/>
          </w:tcPr>
          <w:p w14:paraId="3FDA9109"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 xml:space="preserve">№ </w:t>
            </w:r>
          </w:p>
        </w:tc>
        <w:tc>
          <w:tcPr>
            <w:tcW w:w="3956" w:type="pct"/>
          </w:tcPr>
          <w:p w14:paraId="3EFAD23F"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Вид отчетности</w:t>
            </w:r>
          </w:p>
        </w:tc>
        <w:tc>
          <w:tcPr>
            <w:tcW w:w="773" w:type="pct"/>
          </w:tcPr>
          <w:p w14:paraId="37609BC5"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Баллы</w:t>
            </w:r>
          </w:p>
        </w:tc>
      </w:tr>
      <w:tr w:rsidR="007279E6" w:rsidRPr="004B48A1" w14:paraId="74F6CE67" w14:textId="77777777" w:rsidTr="00BB3201">
        <w:trPr>
          <w:jc w:val="center"/>
        </w:trPr>
        <w:tc>
          <w:tcPr>
            <w:tcW w:w="271" w:type="pct"/>
          </w:tcPr>
          <w:p w14:paraId="351786A3"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w:t>
            </w:r>
          </w:p>
        </w:tc>
        <w:tc>
          <w:tcPr>
            <w:tcW w:w="3956" w:type="pct"/>
          </w:tcPr>
          <w:p w14:paraId="6294E64B"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Работа в семестре</w:t>
            </w:r>
          </w:p>
        </w:tc>
        <w:tc>
          <w:tcPr>
            <w:tcW w:w="773" w:type="pct"/>
          </w:tcPr>
          <w:p w14:paraId="0553A53D"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40</w:t>
            </w:r>
          </w:p>
        </w:tc>
      </w:tr>
      <w:tr w:rsidR="007279E6" w:rsidRPr="004B48A1" w14:paraId="030EE214" w14:textId="77777777" w:rsidTr="00BB3201">
        <w:trPr>
          <w:trHeight w:val="256"/>
          <w:jc w:val="center"/>
        </w:trPr>
        <w:tc>
          <w:tcPr>
            <w:tcW w:w="271" w:type="pct"/>
          </w:tcPr>
          <w:p w14:paraId="3B593CEE"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2.</w:t>
            </w:r>
          </w:p>
        </w:tc>
        <w:tc>
          <w:tcPr>
            <w:tcW w:w="3956" w:type="pct"/>
          </w:tcPr>
          <w:p w14:paraId="69834582"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Зачет</w:t>
            </w:r>
          </w:p>
        </w:tc>
        <w:tc>
          <w:tcPr>
            <w:tcW w:w="773" w:type="pct"/>
          </w:tcPr>
          <w:p w14:paraId="6C0E7E44"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60</w:t>
            </w:r>
          </w:p>
        </w:tc>
      </w:tr>
      <w:tr w:rsidR="007279E6" w:rsidRPr="004B48A1" w14:paraId="09FB01E6" w14:textId="77777777" w:rsidTr="00BB3201">
        <w:trPr>
          <w:jc w:val="center"/>
        </w:trPr>
        <w:tc>
          <w:tcPr>
            <w:tcW w:w="271" w:type="pct"/>
          </w:tcPr>
          <w:p w14:paraId="6D03D7FA"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p>
        </w:tc>
        <w:tc>
          <w:tcPr>
            <w:tcW w:w="3956" w:type="pct"/>
          </w:tcPr>
          <w:p w14:paraId="4781934C"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Итого</w:t>
            </w:r>
          </w:p>
        </w:tc>
        <w:tc>
          <w:tcPr>
            <w:tcW w:w="773" w:type="pct"/>
          </w:tcPr>
          <w:p w14:paraId="50FCB6BB"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100</w:t>
            </w:r>
          </w:p>
        </w:tc>
      </w:tr>
    </w:tbl>
    <w:p w14:paraId="7D847F7C" w14:textId="77777777" w:rsidR="007279E6" w:rsidRPr="00B06FBA" w:rsidRDefault="007279E6" w:rsidP="007279E6">
      <w:pPr>
        <w:spacing w:after="0" w:line="240" w:lineRule="auto"/>
        <w:rPr>
          <w:rFonts w:ascii="Times New Roman" w:eastAsiaTheme="minorEastAsia" w:hAnsi="Times New Roman" w:cs="Times New Roman"/>
          <w:b/>
          <w:color w:val="FF0000"/>
          <w:sz w:val="28"/>
          <w:szCs w:val="28"/>
          <w:highlight w:val="yellow"/>
        </w:rPr>
      </w:pPr>
    </w:p>
    <w:p w14:paraId="5F1BBB52" w14:textId="54D72BF2" w:rsidR="007279E6" w:rsidRDefault="007279E6" w:rsidP="007279E6">
      <w:pPr>
        <w:spacing w:after="0" w:line="240" w:lineRule="auto"/>
        <w:jc w:val="center"/>
        <w:rPr>
          <w:rFonts w:ascii="Times New Roman" w:eastAsiaTheme="minorEastAsia" w:hAnsi="Times New Roman" w:cs="Times New Roman"/>
          <w:b/>
          <w:sz w:val="28"/>
          <w:szCs w:val="28"/>
        </w:rPr>
      </w:pPr>
      <w:r w:rsidRPr="00B32403">
        <w:rPr>
          <w:rFonts w:ascii="Times New Roman" w:eastAsiaTheme="minorEastAsia" w:hAnsi="Times New Roman" w:cs="Times New Roman"/>
          <w:b/>
          <w:sz w:val="28"/>
          <w:szCs w:val="28"/>
        </w:rPr>
        <w:t>Формы текущего контроля успеваемости и их балльная оценка</w:t>
      </w:r>
    </w:p>
    <w:p w14:paraId="5DBDBA34" w14:textId="5A9DFDBA" w:rsidR="00E92F86" w:rsidRPr="00E92F86" w:rsidRDefault="00E92F86" w:rsidP="007279E6">
      <w:pPr>
        <w:spacing w:after="0" w:line="240" w:lineRule="auto"/>
        <w:jc w:val="center"/>
        <w:rPr>
          <w:rFonts w:ascii="Times New Roman" w:eastAsiaTheme="minorEastAsia" w:hAnsi="Times New Roman" w:cs="Times New Roman"/>
          <w:sz w:val="28"/>
          <w:szCs w:val="28"/>
        </w:rPr>
      </w:pPr>
      <w:r w:rsidRPr="00E92F86">
        <w:rPr>
          <w:rFonts w:ascii="Times New Roman" w:eastAsiaTheme="minorEastAsia" w:hAnsi="Times New Roman" w:cs="Times New Roman"/>
          <w:sz w:val="28"/>
          <w:szCs w:val="28"/>
        </w:rPr>
        <w:t>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7279E6" w:rsidRPr="00B32403" w14:paraId="24D9F914" w14:textId="77777777" w:rsidTr="00BB3201">
        <w:tc>
          <w:tcPr>
            <w:tcW w:w="259" w:type="pct"/>
          </w:tcPr>
          <w:p w14:paraId="45EE1B9F"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bookmarkStart w:id="56" w:name="_Hlk114167699"/>
            <w:r w:rsidRPr="00B32403">
              <w:rPr>
                <w:rFonts w:ascii="Times New Roman" w:eastAsiaTheme="minorEastAsia" w:hAnsi="Times New Roman" w:cs="Times New Roman"/>
                <w:b/>
                <w:sz w:val="24"/>
                <w:szCs w:val="24"/>
              </w:rPr>
              <w:t>№</w:t>
            </w:r>
          </w:p>
        </w:tc>
        <w:tc>
          <w:tcPr>
            <w:tcW w:w="3968" w:type="pct"/>
          </w:tcPr>
          <w:p w14:paraId="5AA66CA4"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Формы текущего контроля</w:t>
            </w:r>
          </w:p>
        </w:tc>
        <w:tc>
          <w:tcPr>
            <w:tcW w:w="773" w:type="pct"/>
          </w:tcPr>
          <w:p w14:paraId="3DA2AD2A"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Количество баллов</w:t>
            </w:r>
          </w:p>
        </w:tc>
      </w:tr>
      <w:tr w:rsidR="007279E6" w:rsidRPr="00B32403" w14:paraId="6ACECCD3" w14:textId="77777777" w:rsidTr="00BB3201">
        <w:tc>
          <w:tcPr>
            <w:tcW w:w="5000" w:type="pct"/>
            <w:gridSpan w:val="3"/>
          </w:tcPr>
          <w:p w14:paraId="59353F6B"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lang w:val="en-US"/>
              </w:rPr>
              <w:t xml:space="preserve">I </w:t>
            </w:r>
            <w:r w:rsidRPr="00B32403">
              <w:rPr>
                <w:rFonts w:ascii="Times New Roman" w:eastAsiaTheme="minorEastAsia" w:hAnsi="Times New Roman" w:cs="Times New Roman"/>
                <w:b/>
                <w:sz w:val="24"/>
                <w:szCs w:val="24"/>
              </w:rPr>
              <w:t>половина семестра</w:t>
            </w:r>
          </w:p>
        </w:tc>
      </w:tr>
      <w:tr w:rsidR="007279E6" w:rsidRPr="00B32403" w14:paraId="0A66483C" w14:textId="77777777" w:rsidTr="00BB3201">
        <w:tc>
          <w:tcPr>
            <w:tcW w:w="259" w:type="pct"/>
          </w:tcPr>
          <w:p w14:paraId="1A94BC8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57107276"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D03EB4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5CBAB2D5" w14:textId="77777777" w:rsidTr="00BB3201">
        <w:tc>
          <w:tcPr>
            <w:tcW w:w="259" w:type="pct"/>
          </w:tcPr>
          <w:p w14:paraId="10EDCAD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0D8A5D11"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1020FDF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5AE477D" w14:textId="77777777" w:rsidTr="00BB3201">
        <w:tc>
          <w:tcPr>
            <w:tcW w:w="259" w:type="pct"/>
          </w:tcPr>
          <w:p w14:paraId="016B7CA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39911DF"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724F424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6D6C19AD" w14:textId="77777777" w:rsidTr="00BB3201">
        <w:tc>
          <w:tcPr>
            <w:tcW w:w="259" w:type="pct"/>
          </w:tcPr>
          <w:p w14:paraId="69F976B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224CA220"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 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70F4765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44BDE17A" w14:textId="77777777" w:rsidTr="00BB3201">
        <w:tc>
          <w:tcPr>
            <w:tcW w:w="259" w:type="pct"/>
          </w:tcPr>
          <w:p w14:paraId="672205A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p>
        </w:tc>
        <w:tc>
          <w:tcPr>
            <w:tcW w:w="3968" w:type="pct"/>
          </w:tcPr>
          <w:p w14:paraId="1F3F7844" w14:textId="77777777" w:rsidR="007279E6" w:rsidRPr="009D0F39"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0F57CB4"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w:t>
            </w:r>
          </w:p>
        </w:tc>
      </w:tr>
      <w:tr w:rsidR="007279E6" w:rsidRPr="00B32403" w14:paraId="1CFCC9EC" w14:textId="77777777" w:rsidTr="00BB3201">
        <w:tc>
          <w:tcPr>
            <w:tcW w:w="5000" w:type="pct"/>
            <w:gridSpan w:val="3"/>
          </w:tcPr>
          <w:p w14:paraId="437FE83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b/>
                <w:sz w:val="24"/>
                <w:szCs w:val="24"/>
                <w:lang w:val="en-US"/>
              </w:rPr>
              <w:t xml:space="preserve">II </w:t>
            </w:r>
            <w:r w:rsidRPr="00B32403">
              <w:rPr>
                <w:rFonts w:ascii="Times New Roman" w:eastAsiaTheme="minorEastAsia" w:hAnsi="Times New Roman" w:cs="Times New Roman"/>
                <w:b/>
                <w:sz w:val="24"/>
                <w:szCs w:val="24"/>
              </w:rPr>
              <w:t>половина семестра</w:t>
            </w:r>
          </w:p>
        </w:tc>
      </w:tr>
      <w:tr w:rsidR="007279E6" w:rsidRPr="00B32403" w14:paraId="11D349A5" w14:textId="77777777" w:rsidTr="00BB3201">
        <w:tc>
          <w:tcPr>
            <w:tcW w:w="259" w:type="pct"/>
          </w:tcPr>
          <w:p w14:paraId="28DB15D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77E187EF"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228C9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1978292B" w14:textId="77777777" w:rsidTr="00BB3201">
        <w:tc>
          <w:tcPr>
            <w:tcW w:w="259" w:type="pct"/>
          </w:tcPr>
          <w:p w14:paraId="71BCF5F0"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7933DE76"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55EA52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CA6EED8" w14:textId="77777777" w:rsidTr="00BB3201">
        <w:tc>
          <w:tcPr>
            <w:tcW w:w="259" w:type="pct"/>
          </w:tcPr>
          <w:p w14:paraId="31D01929"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761F8C3"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24911387"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1FED7E01" w14:textId="77777777" w:rsidTr="00BB3201">
        <w:tc>
          <w:tcPr>
            <w:tcW w:w="259" w:type="pct"/>
          </w:tcPr>
          <w:p w14:paraId="5B25B54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50A83258"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w:t>
            </w:r>
            <w:r w:rsidRPr="00B3240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5FA033BB"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08068C9C" w14:textId="77777777" w:rsidTr="00BB3201">
        <w:tc>
          <w:tcPr>
            <w:tcW w:w="259" w:type="pct"/>
          </w:tcPr>
          <w:p w14:paraId="7507A382"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4118A671"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9B60C6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r w:rsidRPr="00B32403">
              <w:rPr>
                <w:rFonts w:ascii="Times New Roman" w:eastAsiaTheme="minorEastAsia" w:hAnsi="Times New Roman" w:cs="Times New Roman"/>
                <w:sz w:val="24"/>
                <w:szCs w:val="24"/>
              </w:rPr>
              <w:t>0</w:t>
            </w:r>
          </w:p>
        </w:tc>
      </w:tr>
      <w:tr w:rsidR="007279E6" w:rsidRPr="00B32403" w14:paraId="4EC9FF2E" w14:textId="77777777" w:rsidTr="00BB3201">
        <w:tc>
          <w:tcPr>
            <w:tcW w:w="259" w:type="pct"/>
          </w:tcPr>
          <w:p w14:paraId="7E4CF131"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68CDF1AA"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Итого работа в семестре</w:t>
            </w:r>
          </w:p>
        </w:tc>
        <w:tc>
          <w:tcPr>
            <w:tcW w:w="773" w:type="pct"/>
          </w:tcPr>
          <w:p w14:paraId="3FBCF32E" w14:textId="77777777" w:rsidR="007279E6"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40</w:t>
            </w:r>
          </w:p>
        </w:tc>
      </w:tr>
      <w:bookmarkEnd w:id="56"/>
    </w:tbl>
    <w:p w14:paraId="364F6EE3" w14:textId="49C86ECE" w:rsidR="007279E6" w:rsidRDefault="007279E6" w:rsidP="00DB4B83">
      <w:pPr>
        <w:widowControl w:val="0"/>
        <w:spacing w:after="0" w:line="240" w:lineRule="auto"/>
        <w:rPr>
          <w:rFonts w:ascii="Times New Roman" w:eastAsiaTheme="minorEastAsia" w:hAnsi="Times New Roman" w:cs="Times New Roman"/>
          <w:b/>
          <w:sz w:val="28"/>
          <w:szCs w:val="32"/>
          <w:lang w:eastAsia="ru-RU"/>
        </w:rPr>
      </w:pPr>
    </w:p>
    <w:p w14:paraId="294FA071" w14:textId="36F2F760" w:rsidR="00323ED1" w:rsidRDefault="00323ED1" w:rsidP="00DB4B83">
      <w:pPr>
        <w:widowControl w:val="0"/>
        <w:spacing w:after="0" w:line="240" w:lineRule="auto"/>
        <w:rPr>
          <w:rFonts w:ascii="Times New Roman" w:eastAsiaTheme="minorEastAsia" w:hAnsi="Times New Roman" w:cs="Times New Roman"/>
          <w:b/>
          <w:sz w:val="28"/>
          <w:szCs w:val="32"/>
          <w:lang w:eastAsia="ru-RU"/>
        </w:rPr>
      </w:pPr>
    </w:p>
    <w:p w14:paraId="2208FAA3" w14:textId="77777777" w:rsidR="00323ED1" w:rsidRDefault="00323ED1" w:rsidP="00DB4B83">
      <w:pPr>
        <w:widowControl w:val="0"/>
        <w:spacing w:after="0" w:line="240" w:lineRule="auto"/>
        <w:rPr>
          <w:rFonts w:ascii="Times New Roman" w:eastAsiaTheme="minorEastAsia" w:hAnsi="Times New Roman" w:cs="Times New Roman"/>
          <w:b/>
          <w:sz w:val="28"/>
          <w:szCs w:val="32"/>
          <w:lang w:eastAsia="ru-RU"/>
        </w:rPr>
      </w:pPr>
    </w:p>
    <w:p w14:paraId="1065D3DD" w14:textId="79E41A66" w:rsidR="00DB4B83" w:rsidRPr="00DB4B83" w:rsidRDefault="00DB4B83" w:rsidP="00DB4B83">
      <w:pPr>
        <w:widowControl w:val="0"/>
        <w:spacing w:after="0" w:line="240" w:lineRule="auto"/>
        <w:jc w:val="center"/>
        <w:rPr>
          <w:rFonts w:ascii="Times New Roman" w:eastAsiaTheme="minorEastAsia" w:hAnsi="Times New Roman" w:cs="Times New Roman"/>
          <w:sz w:val="28"/>
          <w:szCs w:val="32"/>
          <w:lang w:eastAsia="ru-RU"/>
        </w:rPr>
      </w:pPr>
      <w:r w:rsidRPr="00DB4B83">
        <w:rPr>
          <w:rFonts w:ascii="Times New Roman" w:eastAsiaTheme="minorEastAsia" w:hAnsi="Times New Roman" w:cs="Times New Roman"/>
          <w:sz w:val="28"/>
          <w:szCs w:val="32"/>
          <w:lang w:eastAsia="ru-RU"/>
        </w:rPr>
        <w:t>Очно-заочная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E92F86" w:rsidRPr="00B32403" w14:paraId="3B2DE91F" w14:textId="77777777" w:rsidTr="00F14F8F">
        <w:tc>
          <w:tcPr>
            <w:tcW w:w="245" w:type="pct"/>
          </w:tcPr>
          <w:p w14:paraId="79D9CA20" w14:textId="77777777" w:rsidR="00E92F86" w:rsidRPr="00B32403" w:rsidRDefault="00E92F86" w:rsidP="00A0697B">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w:t>
            </w:r>
          </w:p>
        </w:tc>
        <w:tc>
          <w:tcPr>
            <w:tcW w:w="3953" w:type="pct"/>
          </w:tcPr>
          <w:p w14:paraId="332C3971" w14:textId="77777777" w:rsidR="00E92F86" w:rsidRPr="00B32403" w:rsidRDefault="00E92F86" w:rsidP="00A0697B">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Формы текущего контроля</w:t>
            </w:r>
          </w:p>
        </w:tc>
        <w:tc>
          <w:tcPr>
            <w:tcW w:w="802" w:type="pct"/>
          </w:tcPr>
          <w:p w14:paraId="42A47BCB" w14:textId="77777777" w:rsidR="00E92F86" w:rsidRPr="00B32403" w:rsidRDefault="00E92F86" w:rsidP="00A0697B">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Количество баллов</w:t>
            </w:r>
          </w:p>
        </w:tc>
      </w:tr>
      <w:tr w:rsidR="00E92F86" w:rsidRPr="00B32403" w14:paraId="5490F343" w14:textId="77777777" w:rsidTr="00F14F8F">
        <w:tc>
          <w:tcPr>
            <w:tcW w:w="245" w:type="pct"/>
          </w:tcPr>
          <w:p w14:paraId="0C2E4383"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1.</w:t>
            </w:r>
          </w:p>
        </w:tc>
        <w:tc>
          <w:tcPr>
            <w:tcW w:w="3953" w:type="pct"/>
          </w:tcPr>
          <w:p w14:paraId="65E09FB3" w14:textId="77777777" w:rsidR="00E92F86" w:rsidRPr="00F14F8F" w:rsidRDefault="00E92F86" w:rsidP="00A0697B">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Посещение</w:t>
            </w:r>
          </w:p>
        </w:tc>
        <w:tc>
          <w:tcPr>
            <w:tcW w:w="802" w:type="pct"/>
          </w:tcPr>
          <w:p w14:paraId="755B8F2F" w14:textId="3BB435DF" w:rsidR="00E92F86"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4</w:t>
            </w:r>
          </w:p>
        </w:tc>
      </w:tr>
      <w:tr w:rsidR="00E92F86" w:rsidRPr="00B32403" w14:paraId="4706CC6C" w14:textId="77777777" w:rsidTr="00F14F8F">
        <w:tc>
          <w:tcPr>
            <w:tcW w:w="245" w:type="pct"/>
          </w:tcPr>
          <w:p w14:paraId="57D12E79"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2.</w:t>
            </w:r>
          </w:p>
        </w:tc>
        <w:tc>
          <w:tcPr>
            <w:tcW w:w="3953" w:type="pct"/>
          </w:tcPr>
          <w:p w14:paraId="0EF0CFB2" w14:textId="77777777" w:rsidR="00E92F86" w:rsidRPr="00F14F8F" w:rsidRDefault="00E92F86" w:rsidP="00A0697B">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Участие в дискуссии, выполнение индивидуальных и групповых заданий</w:t>
            </w:r>
          </w:p>
        </w:tc>
        <w:tc>
          <w:tcPr>
            <w:tcW w:w="802" w:type="pct"/>
          </w:tcPr>
          <w:p w14:paraId="475C9D2E" w14:textId="2A0FB35E" w:rsidR="00E92F86"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6</w:t>
            </w:r>
          </w:p>
        </w:tc>
      </w:tr>
      <w:tr w:rsidR="00E92F86" w:rsidRPr="00B32403" w14:paraId="76236289" w14:textId="77777777" w:rsidTr="00F14F8F">
        <w:tc>
          <w:tcPr>
            <w:tcW w:w="245" w:type="pct"/>
          </w:tcPr>
          <w:p w14:paraId="6ADD157C"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lastRenderedPageBreak/>
              <w:t>3.</w:t>
            </w:r>
          </w:p>
        </w:tc>
        <w:tc>
          <w:tcPr>
            <w:tcW w:w="3953" w:type="pct"/>
          </w:tcPr>
          <w:p w14:paraId="69F549C8" w14:textId="77777777" w:rsidR="00F14F8F" w:rsidRPr="00F14F8F" w:rsidRDefault="00E92F86" w:rsidP="00F14F8F">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Контроль выполнения текущих индивидуальных заданий, в том числе домашних</w:t>
            </w:r>
            <w:r w:rsidR="00F14F8F" w:rsidRPr="00F14F8F">
              <w:rPr>
                <w:rFonts w:ascii="Times New Roman" w:eastAsiaTheme="minorEastAsia" w:hAnsi="Times New Roman" w:cs="Times New Roman"/>
                <w:sz w:val="24"/>
                <w:szCs w:val="24"/>
              </w:rPr>
              <w:t>:</w:t>
            </w:r>
          </w:p>
          <w:p w14:paraId="3AE192BD" w14:textId="77777777" w:rsidR="00E92F86" w:rsidRPr="00F14F8F" w:rsidRDefault="00E92F86" w:rsidP="00F14F8F">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опрос, выборочная проверка заданий</w:t>
            </w:r>
          </w:p>
          <w:p w14:paraId="3E8E3679" w14:textId="7E4C11B2" w:rsidR="00F14F8F" w:rsidRPr="00F14F8F" w:rsidRDefault="00F14F8F" w:rsidP="00F14F8F">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выполнение ДКР</w:t>
            </w:r>
          </w:p>
        </w:tc>
        <w:tc>
          <w:tcPr>
            <w:tcW w:w="802" w:type="pct"/>
          </w:tcPr>
          <w:p w14:paraId="0D1AE259"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p>
          <w:p w14:paraId="78754BDB" w14:textId="77777777" w:rsidR="00F14F8F" w:rsidRPr="00F14F8F" w:rsidRDefault="00F14F8F" w:rsidP="00A0697B">
            <w:pPr>
              <w:spacing w:after="0" w:line="240" w:lineRule="auto"/>
              <w:jc w:val="center"/>
              <w:rPr>
                <w:rFonts w:ascii="Times New Roman" w:eastAsiaTheme="minorEastAsia" w:hAnsi="Times New Roman" w:cs="Times New Roman"/>
                <w:sz w:val="24"/>
                <w:szCs w:val="24"/>
              </w:rPr>
            </w:pPr>
          </w:p>
          <w:p w14:paraId="30483503" w14:textId="0C432FF7" w:rsidR="00F14F8F"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14</w:t>
            </w:r>
          </w:p>
          <w:p w14:paraId="70CCA6AE" w14:textId="5A7F762D" w:rsidR="00F14F8F"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10</w:t>
            </w:r>
          </w:p>
        </w:tc>
      </w:tr>
      <w:tr w:rsidR="00E92F86" w:rsidRPr="00B32403" w14:paraId="79F42537" w14:textId="77777777" w:rsidTr="00F14F8F">
        <w:tc>
          <w:tcPr>
            <w:tcW w:w="245" w:type="pct"/>
          </w:tcPr>
          <w:p w14:paraId="46880F64"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4.</w:t>
            </w:r>
          </w:p>
        </w:tc>
        <w:tc>
          <w:tcPr>
            <w:tcW w:w="3953" w:type="pct"/>
          </w:tcPr>
          <w:p w14:paraId="6CC33F46" w14:textId="77777777" w:rsidR="00E92F86" w:rsidRPr="00F14F8F" w:rsidRDefault="00E92F86" w:rsidP="00A0697B">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Контрольные мероприятия по пройденным темам</w:t>
            </w:r>
          </w:p>
        </w:tc>
        <w:tc>
          <w:tcPr>
            <w:tcW w:w="802" w:type="pct"/>
          </w:tcPr>
          <w:p w14:paraId="195F595E" w14:textId="6AFB40B5" w:rsidR="00E92F86"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6</w:t>
            </w:r>
          </w:p>
        </w:tc>
      </w:tr>
      <w:tr w:rsidR="00E92F86" w:rsidRPr="00B32403" w14:paraId="30CA8B94" w14:textId="77777777" w:rsidTr="00F14F8F">
        <w:tc>
          <w:tcPr>
            <w:tcW w:w="245" w:type="pct"/>
          </w:tcPr>
          <w:p w14:paraId="2644A66B" w14:textId="77777777" w:rsidR="00E92F86" w:rsidRPr="00F14F8F" w:rsidRDefault="00E92F86" w:rsidP="00A0697B">
            <w:pPr>
              <w:spacing w:after="0" w:line="240" w:lineRule="auto"/>
              <w:jc w:val="center"/>
              <w:rPr>
                <w:rFonts w:ascii="Times New Roman" w:eastAsiaTheme="minorEastAsia" w:hAnsi="Times New Roman" w:cs="Times New Roman"/>
                <w:sz w:val="24"/>
                <w:szCs w:val="24"/>
              </w:rPr>
            </w:pPr>
          </w:p>
        </w:tc>
        <w:tc>
          <w:tcPr>
            <w:tcW w:w="3953" w:type="pct"/>
          </w:tcPr>
          <w:p w14:paraId="32B11F07" w14:textId="658784B4" w:rsidR="00E92F86" w:rsidRPr="00F14F8F" w:rsidRDefault="00E92F86" w:rsidP="00F14F8F">
            <w:pPr>
              <w:spacing w:after="0" w:line="240" w:lineRule="auto"/>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 xml:space="preserve">Итого </w:t>
            </w:r>
            <w:r w:rsidR="00F14F8F" w:rsidRPr="00F14F8F">
              <w:rPr>
                <w:rFonts w:ascii="Times New Roman" w:eastAsiaTheme="minorEastAsia" w:hAnsi="Times New Roman" w:cs="Times New Roman"/>
                <w:sz w:val="24"/>
                <w:szCs w:val="24"/>
              </w:rPr>
              <w:t>работа в семестре</w:t>
            </w:r>
          </w:p>
        </w:tc>
        <w:tc>
          <w:tcPr>
            <w:tcW w:w="802" w:type="pct"/>
          </w:tcPr>
          <w:p w14:paraId="5000264F" w14:textId="7BBEC32F" w:rsidR="00E92F86" w:rsidRPr="00F14F8F" w:rsidRDefault="00F14F8F" w:rsidP="00A0697B">
            <w:pPr>
              <w:spacing w:after="0" w:line="240" w:lineRule="auto"/>
              <w:jc w:val="center"/>
              <w:rPr>
                <w:rFonts w:ascii="Times New Roman" w:eastAsiaTheme="minorEastAsia" w:hAnsi="Times New Roman" w:cs="Times New Roman"/>
                <w:sz w:val="24"/>
                <w:szCs w:val="24"/>
              </w:rPr>
            </w:pPr>
            <w:r w:rsidRPr="00F14F8F">
              <w:rPr>
                <w:rFonts w:ascii="Times New Roman" w:eastAsiaTheme="minorEastAsia" w:hAnsi="Times New Roman" w:cs="Times New Roman"/>
                <w:sz w:val="24"/>
                <w:szCs w:val="24"/>
              </w:rPr>
              <w:t>4</w:t>
            </w:r>
            <w:r w:rsidR="00E92F86" w:rsidRPr="00F14F8F">
              <w:rPr>
                <w:rFonts w:ascii="Times New Roman" w:eastAsiaTheme="minorEastAsia" w:hAnsi="Times New Roman" w:cs="Times New Roman"/>
                <w:sz w:val="24"/>
                <w:szCs w:val="24"/>
              </w:rPr>
              <w:t>0</w:t>
            </w:r>
          </w:p>
        </w:tc>
      </w:tr>
    </w:tbl>
    <w:p w14:paraId="69E7D36A" w14:textId="77777777" w:rsidR="00F14F8F" w:rsidRDefault="00F14F8F" w:rsidP="00F14F8F">
      <w:pPr>
        <w:widowControl w:val="0"/>
        <w:spacing w:after="0" w:line="240" w:lineRule="auto"/>
        <w:ind w:firstLine="709"/>
        <w:rPr>
          <w:rFonts w:ascii="Times New Roman" w:eastAsiaTheme="minorEastAsia" w:hAnsi="Times New Roman" w:cs="Times New Roman"/>
          <w:b/>
          <w:sz w:val="28"/>
          <w:szCs w:val="32"/>
          <w:lang w:eastAsia="ru-RU"/>
        </w:rPr>
      </w:pPr>
    </w:p>
    <w:p w14:paraId="205DD8E0" w14:textId="7169261B" w:rsidR="00694566" w:rsidRPr="00694566" w:rsidRDefault="00694566" w:rsidP="00442299">
      <w:pPr>
        <w:widowControl w:val="0"/>
        <w:spacing w:after="240" w:line="240" w:lineRule="auto"/>
        <w:ind w:firstLine="709"/>
        <w:rPr>
          <w:rFonts w:ascii="Times New Roman" w:eastAsia="Times New Roman" w:hAnsi="Times New Roman" w:cs="Times New Roman"/>
          <w:sz w:val="28"/>
          <w:szCs w:val="28"/>
          <w:lang w:eastAsia="ru-RU"/>
        </w:rPr>
      </w:pPr>
      <w:r w:rsidRPr="00694566">
        <w:rPr>
          <w:rFonts w:ascii="Times New Roman" w:eastAsiaTheme="minorEastAsia" w:hAnsi="Times New Roman" w:cs="Times New Roman"/>
          <w:b/>
          <w:sz w:val="28"/>
          <w:szCs w:val="32"/>
          <w:lang w:eastAsia="ru-RU"/>
        </w:rPr>
        <w:t>6.2.</w:t>
      </w:r>
      <w:r w:rsidR="00CC385B">
        <w:rPr>
          <w:rFonts w:ascii="Times New Roman" w:eastAsiaTheme="minorEastAsia" w:hAnsi="Times New Roman" w:cs="Times New Roman"/>
          <w:b/>
          <w:sz w:val="28"/>
          <w:szCs w:val="32"/>
          <w:lang w:eastAsia="ru-RU"/>
        </w:rPr>
        <w:t xml:space="preserve">1. Пример варианта контрольной </w:t>
      </w:r>
      <w:r w:rsidRPr="00694566">
        <w:rPr>
          <w:rFonts w:ascii="Times New Roman" w:eastAsiaTheme="minorEastAsia" w:hAnsi="Times New Roman" w:cs="Times New Roman"/>
          <w:b/>
          <w:sz w:val="28"/>
          <w:szCs w:val="32"/>
          <w:lang w:eastAsia="ru-RU"/>
        </w:rPr>
        <w:t>работы</w:t>
      </w:r>
    </w:p>
    <w:p w14:paraId="4B55DE1E" w14:textId="20F86DD6" w:rsidR="00694566" w:rsidRDefault="00694566" w:rsidP="00694566">
      <w:pPr>
        <w:spacing w:after="0" w:line="276"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По содержанию контрольная работа представляет собой разработку бизнес-плана</w:t>
      </w:r>
      <w:r w:rsidRPr="00694566">
        <w:rPr>
          <w:rFonts w:ascii="Times New Roman" w:hAnsi="Times New Roman" w:cs="Times New Roman"/>
          <w:sz w:val="28"/>
          <w:szCs w:val="28"/>
        </w:rPr>
        <w:t xml:space="preserve"> </w:t>
      </w:r>
      <w:r w:rsidRPr="00694566">
        <w:rPr>
          <w:rFonts w:ascii="Times New Roman" w:eastAsia="Times New Roman" w:hAnsi="Times New Roman" w:cs="Times New Roman"/>
          <w:sz w:val="28"/>
          <w:szCs w:val="28"/>
          <w:lang w:eastAsia="ru-RU"/>
        </w:rPr>
        <w:t>В качестве объекта исследования следует выбрать одну из отраслей национальной</w:t>
      </w:r>
      <w:r w:rsidR="00CC385B">
        <w:rPr>
          <w:rFonts w:ascii="Times New Roman" w:eastAsia="Times New Roman" w:hAnsi="Times New Roman" w:cs="Times New Roman"/>
          <w:sz w:val="28"/>
          <w:szCs w:val="28"/>
          <w:lang w:eastAsia="ru-RU"/>
        </w:rPr>
        <w:t xml:space="preserve"> экономики </w:t>
      </w:r>
      <w:r w:rsidRPr="00694566">
        <w:rPr>
          <w:rFonts w:ascii="Times New Roman" w:eastAsia="Times New Roman" w:hAnsi="Times New Roman" w:cs="Times New Roman"/>
          <w:sz w:val="28"/>
          <w:szCs w:val="28"/>
          <w:lang w:eastAsia="ru-RU"/>
        </w:rPr>
        <w:t xml:space="preserve">с привязкой вида предполагаемой деятельности по системе </w:t>
      </w:r>
      <w:r w:rsidRPr="00694566">
        <w:rPr>
          <w:rFonts w:ascii="Times New Roman" w:hAnsi="Times New Roman" w:cs="Times New Roman"/>
          <w:sz w:val="28"/>
          <w:szCs w:val="28"/>
        </w:rPr>
        <w:t>ОКВЭД</w:t>
      </w:r>
      <w:r w:rsidRPr="00694566">
        <w:rPr>
          <w:rFonts w:ascii="Times New Roman" w:eastAsia="Times New Roman" w:hAnsi="Times New Roman" w:cs="Times New Roman"/>
          <w:sz w:val="28"/>
          <w:szCs w:val="28"/>
          <w:lang w:eastAsia="ru-RU"/>
        </w:rPr>
        <w:t xml:space="preserve">. Для этого можно воспользоваться данными </w:t>
      </w:r>
      <w:r w:rsidRPr="00694566">
        <w:rPr>
          <w:rFonts w:ascii="Times New Roman" w:hAnsi="Times New Roman" w:cs="Times New Roman"/>
          <w:sz w:val="28"/>
          <w:szCs w:val="28"/>
        </w:rPr>
        <w:t>Информационно-аналитической системы СПАРК. Направление деятельности, для которой разрабатывается бизнес-план, уточняется и утверждается препо</w:t>
      </w:r>
      <w:r w:rsidR="009C7F46">
        <w:rPr>
          <w:rFonts w:ascii="Times New Roman" w:hAnsi="Times New Roman" w:cs="Times New Roman"/>
          <w:sz w:val="28"/>
          <w:szCs w:val="28"/>
        </w:rPr>
        <w:t xml:space="preserve">давателем. </w:t>
      </w:r>
      <w:r w:rsidR="009C7F46">
        <w:rPr>
          <w:rFonts w:ascii="Times New Roman" w:eastAsia="Times New Roman" w:hAnsi="Times New Roman" w:cs="Times New Roman"/>
          <w:sz w:val="28"/>
          <w:szCs w:val="28"/>
          <w:lang w:eastAsia="ru-RU"/>
        </w:rPr>
        <w:t xml:space="preserve">Контрольная </w:t>
      </w:r>
      <w:r w:rsidRPr="00694566">
        <w:rPr>
          <w:rFonts w:ascii="Times New Roman" w:eastAsia="Times New Roman" w:hAnsi="Times New Roman" w:cs="Times New Roman"/>
          <w:sz w:val="28"/>
          <w:szCs w:val="28"/>
          <w:lang w:eastAsia="ru-RU"/>
        </w:rPr>
        <w:t>работа выполняется индивидуально.</w:t>
      </w:r>
    </w:p>
    <w:p w14:paraId="759A7A2A" w14:textId="486CE838" w:rsidR="00FE2204" w:rsidRDefault="00FE2204" w:rsidP="00694566">
      <w:pPr>
        <w:spacing w:after="0" w:line="276" w:lineRule="auto"/>
        <w:ind w:firstLine="709"/>
        <w:jc w:val="both"/>
        <w:rPr>
          <w:rFonts w:ascii="Times New Roman" w:eastAsia="Times New Roman" w:hAnsi="Times New Roman" w:cs="Times New Roman"/>
          <w:sz w:val="28"/>
          <w:szCs w:val="28"/>
          <w:lang w:eastAsia="ru-RU"/>
        </w:rPr>
      </w:pPr>
    </w:p>
    <w:p w14:paraId="33586D7E" w14:textId="77777777" w:rsidR="00694566" w:rsidRDefault="00694566" w:rsidP="007279E6">
      <w:pPr>
        <w:widowControl w:val="0"/>
        <w:spacing w:after="0" w:line="288" w:lineRule="auto"/>
        <w:jc w:val="center"/>
        <w:rPr>
          <w:rFonts w:ascii="Times New Roman" w:eastAsiaTheme="minorEastAsia" w:hAnsi="Times New Roman" w:cs="Times New Roman"/>
          <w:b/>
          <w:sz w:val="28"/>
          <w:szCs w:val="28"/>
          <w:lang w:eastAsia="ru-RU"/>
        </w:rPr>
      </w:pPr>
      <w:r w:rsidRPr="00694566">
        <w:rPr>
          <w:rFonts w:ascii="Times New Roman" w:eastAsiaTheme="minorEastAsia" w:hAnsi="Times New Roman" w:cs="Times New Roman"/>
          <w:b/>
          <w:sz w:val="28"/>
          <w:szCs w:val="28"/>
          <w:lang w:eastAsia="ru-RU"/>
        </w:rPr>
        <w:t>Примерный</w:t>
      </w:r>
      <w:r w:rsidR="00502D6A">
        <w:rPr>
          <w:rFonts w:ascii="Times New Roman" w:eastAsiaTheme="minorEastAsia" w:hAnsi="Times New Roman" w:cs="Times New Roman"/>
          <w:b/>
          <w:sz w:val="28"/>
          <w:szCs w:val="28"/>
          <w:lang w:eastAsia="ru-RU"/>
        </w:rPr>
        <w:t xml:space="preserve"> перечень </w:t>
      </w:r>
      <w:r w:rsidR="007279E6">
        <w:rPr>
          <w:rFonts w:ascii="Times New Roman" w:eastAsiaTheme="minorEastAsia" w:hAnsi="Times New Roman" w:cs="Times New Roman"/>
          <w:b/>
          <w:sz w:val="28"/>
          <w:szCs w:val="28"/>
          <w:lang w:eastAsia="ru-RU"/>
        </w:rPr>
        <w:t>заданий (содержание)</w:t>
      </w:r>
      <w:r w:rsidR="00502D6A">
        <w:rPr>
          <w:rFonts w:ascii="Times New Roman" w:eastAsiaTheme="minorEastAsia" w:hAnsi="Times New Roman" w:cs="Times New Roman"/>
          <w:b/>
          <w:sz w:val="28"/>
          <w:szCs w:val="28"/>
          <w:lang w:eastAsia="ru-RU"/>
        </w:rPr>
        <w:t xml:space="preserve"> контрольной </w:t>
      </w:r>
      <w:r w:rsidRPr="00694566">
        <w:rPr>
          <w:rFonts w:ascii="Times New Roman" w:eastAsiaTheme="minorEastAsia" w:hAnsi="Times New Roman" w:cs="Times New Roman"/>
          <w:b/>
          <w:sz w:val="28"/>
          <w:szCs w:val="28"/>
          <w:lang w:eastAsia="ru-RU"/>
        </w:rPr>
        <w:t>работы</w:t>
      </w:r>
    </w:p>
    <w:p w14:paraId="626D55E2" w14:textId="77777777" w:rsidR="007279E6" w:rsidRPr="007279E6" w:rsidRDefault="007279E6" w:rsidP="007279E6">
      <w:pPr>
        <w:widowControl w:val="0"/>
        <w:spacing w:after="0" w:line="288" w:lineRule="auto"/>
        <w:jc w:val="center"/>
        <w:rPr>
          <w:rFonts w:ascii="Times New Roman" w:eastAsia="Times New Roman" w:hAnsi="Times New Roman" w:cs="Times New Roman"/>
          <w:b/>
          <w:sz w:val="16"/>
          <w:szCs w:val="16"/>
          <w:lang w:eastAsia="ru-RU"/>
        </w:rPr>
      </w:pPr>
    </w:p>
    <w:p w14:paraId="1784BA83"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Титульный лист</w:t>
      </w:r>
    </w:p>
    <w:p w14:paraId="59F3ED49"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w:t>
      </w:r>
    </w:p>
    <w:p w14:paraId="7DE2DE1C"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Резюме</w:t>
      </w:r>
    </w:p>
    <w:p w14:paraId="036FDB27"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бизнеса</w:t>
      </w:r>
    </w:p>
    <w:p w14:paraId="753707C2"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отрасли</w:t>
      </w:r>
    </w:p>
    <w:p w14:paraId="5B319E34" w14:textId="77777777" w:rsid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рынка</w:t>
      </w:r>
    </w:p>
    <w:p w14:paraId="198F0D21" w14:textId="77777777" w:rsidR="00694566" w:rsidRP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Конкурентный анализ</w:t>
      </w:r>
    </w:p>
    <w:p w14:paraId="1FF77578"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команды</w:t>
      </w:r>
    </w:p>
    <w:p w14:paraId="73624532"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Операционный план</w:t>
      </w:r>
    </w:p>
    <w:p w14:paraId="1C058FBE"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Марке</w:t>
      </w:r>
      <w:r w:rsidR="007279E6">
        <w:rPr>
          <w:rFonts w:ascii="Times New Roman" w:eastAsia="Times New Roman" w:hAnsi="Times New Roman"/>
          <w:sz w:val="28"/>
          <w:szCs w:val="28"/>
          <w:lang w:eastAsia="ru-RU"/>
        </w:rPr>
        <w:t>тинговый план</w:t>
      </w:r>
    </w:p>
    <w:p w14:paraId="1C683A2D"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Финансовый план</w:t>
      </w:r>
    </w:p>
    <w:p w14:paraId="658C9521" w14:textId="77777777" w:rsid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Приложения</w:t>
      </w:r>
    </w:p>
    <w:p w14:paraId="5D420973"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 xml:space="preserve">Дополнительная информация </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в случае необходимости</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w:t>
      </w:r>
    </w:p>
    <w:p w14:paraId="49716149" w14:textId="1D4FD5FD" w:rsidR="00DB5A9A" w:rsidRDefault="00DB5A9A" w:rsidP="00820ED6">
      <w:pPr>
        <w:spacing w:after="0" w:line="288" w:lineRule="auto"/>
        <w:ind w:firstLine="567"/>
        <w:jc w:val="both"/>
        <w:rPr>
          <w:rFonts w:ascii="Times New Roman" w:eastAsia="Times New Roman" w:hAnsi="Times New Roman" w:cs="Times New Roman"/>
          <w:sz w:val="28"/>
          <w:szCs w:val="28"/>
          <w:lang w:eastAsia="ru-RU"/>
        </w:rPr>
      </w:pPr>
    </w:p>
    <w:p w14:paraId="1AD0FFBD" w14:textId="31CE39C1" w:rsidR="00323ED1" w:rsidRDefault="00323ED1" w:rsidP="00820ED6">
      <w:pPr>
        <w:spacing w:after="0" w:line="288" w:lineRule="auto"/>
        <w:ind w:firstLine="567"/>
        <w:jc w:val="both"/>
        <w:rPr>
          <w:rFonts w:ascii="Times New Roman" w:eastAsia="Times New Roman" w:hAnsi="Times New Roman" w:cs="Times New Roman"/>
          <w:sz w:val="28"/>
          <w:szCs w:val="28"/>
          <w:lang w:eastAsia="ru-RU"/>
        </w:rPr>
      </w:pPr>
    </w:p>
    <w:p w14:paraId="4F8A6945" w14:textId="499229A6" w:rsidR="00323ED1" w:rsidRDefault="00323ED1" w:rsidP="00820ED6">
      <w:pPr>
        <w:spacing w:after="0" w:line="288" w:lineRule="auto"/>
        <w:ind w:firstLine="567"/>
        <w:jc w:val="both"/>
        <w:rPr>
          <w:rFonts w:ascii="Times New Roman" w:eastAsia="Times New Roman" w:hAnsi="Times New Roman" w:cs="Times New Roman"/>
          <w:sz w:val="28"/>
          <w:szCs w:val="28"/>
          <w:lang w:eastAsia="ru-RU"/>
        </w:rPr>
      </w:pPr>
    </w:p>
    <w:p w14:paraId="0754915C" w14:textId="77777777" w:rsidR="00323ED1" w:rsidRPr="00694566" w:rsidRDefault="00323ED1" w:rsidP="00820ED6">
      <w:pPr>
        <w:spacing w:after="0" w:line="288" w:lineRule="auto"/>
        <w:ind w:firstLine="567"/>
        <w:jc w:val="both"/>
        <w:rPr>
          <w:rFonts w:ascii="Times New Roman" w:eastAsia="Times New Roman" w:hAnsi="Times New Roman" w:cs="Times New Roman"/>
          <w:sz w:val="28"/>
          <w:szCs w:val="28"/>
          <w:lang w:eastAsia="ru-RU"/>
        </w:rPr>
      </w:pPr>
    </w:p>
    <w:p w14:paraId="1DAE0590" w14:textId="77777777" w:rsidR="00694566" w:rsidRPr="00694566" w:rsidRDefault="00694566" w:rsidP="00694566">
      <w:pPr>
        <w:spacing w:after="0" w:line="276" w:lineRule="auto"/>
        <w:ind w:firstLine="567"/>
        <w:jc w:val="center"/>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t>Примеры вариантов контрольной работы</w:t>
      </w:r>
    </w:p>
    <w:p w14:paraId="38182933" w14:textId="77777777" w:rsidR="00694566" w:rsidRPr="007279E6" w:rsidRDefault="00694566" w:rsidP="007279E6">
      <w:pPr>
        <w:spacing w:after="0" w:line="288" w:lineRule="auto"/>
        <w:ind w:firstLine="567"/>
        <w:jc w:val="center"/>
        <w:rPr>
          <w:rFonts w:ascii="Times New Roman" w:eastAsia="Times New Roman" w:hAnsi="Times New Roman" w:cs="Times New Roman"/>
          <w:b/>
          <w:sz w:val="16"/>
          <w:szCs w:val="16"/>
          <w:lang w:eastAsia="ru-RU"/>
        </w:rPr>
      </w:pPr>
    </w:p>
    <w:p w14:paraId="11F152BC"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открытия стоматологической поликлиники по оказанию медицинских</w:t>
      </w:r>
      <w:r w:rsidR="00200E63" w:rsidRPr="007279E6">
        <w:rPr>
          <w:rFonts w:ascii="Times New Roman" w:eastAsia="Times New Roman" w:hAnsi="Times New Roman"/>
          <w:color w:val="000000"/>
          <w:sz w:val="28"/>
          <w:szCs w:val="28"/>
          <w:lang w:eastAsia="ru-RU"/>
        </w:rPr>
        <w:t xml:space="preserve"> услуг.</w:t>
      </w:r>
      <w:r w:rsidRPr="007279E6">
        <w:rPr>
          <w:rFonts w:ascii="Times New Roman" w:eastAsia="Times New Roman" w:hAnsi="Times New Roman"/>
          <w:color w:val="000000"/>
          <w:sz w:val="28"/>
          <w:szCs w:val="28"/>
          <w:lang w:eastAsia="ru-RU"/>
        </w:rPr>
        <w:t xml:space="preserve"> Предусмотреть возможность развития </w:t>
      </w:r>
      <w:r w:rsidRPr="007279E6">
        <w:rPr>
          <w:rFonts w:ascii="Times New Roman" w:eastAsia="Times New Roman" w:hAnsi="Times New Roman"/>
          <w:color w:val="000000"/>
          <w:sz w:val="28"/>
          <w:szCs w:val="28"/>
          <w:lang w:eastAsia="ru-RU"/>
        </w:rPr>
        <w:lastRenderedPageBreak/>
        <w:t>услуг и продвижения данной стоматологической клиники на уже сложившемся рынке.</w:t>
      </w:r>
    </w:p>
    <w:p w14:paraId="71FFBB87"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 план на увеличение производства соков на действующем предприятии за счет расширения ассортимента.</w:t>
      </w:r>
    </w:p>
    <w:p w14:paraId="7ACA23F3"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производства упаковки продуктов питания, поставляемых в детские дошкольные учреждения.</w:t>
      </w:r>
    </w:p>
    <w:p w14:paraId="37D20F7F"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проекта строительства детской площадки в спальном микрорайоне.</w:t>
      </w:r>
    </w:p>
    <w:p w14:paraId="10A95C79"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 xml:space="preserve">Разработать бизнес-план развития действующего тепличного хозяйства для увеличения производства ранних овощей. </w:t>
      </w:r>
    </w:p>
    <w:p w14:paraId="4C4D3F8F" w14:textId="77777777" w:rsidR="00694566" w:rsidRPr="00694566" w:rsidRDefault="00694566" w:rsidP="00820ED6">
      <w:pPr>
        <w:spacing w:after="0" w:line="240" w:lineRule="auto"/>
        <w:ind w:firstLine="709"/>
        <w:jc w:val="both"/>
        <w:rPr>
          <w:rFonts w:ascii="Times New Roman" w:eastAsia="Times New Roman" w:hAnsi="Times New Roman" w:cs="Times New Roman"/>
          <w:color w:val="000000"/>
          <w:sz w:val="28"/>
          <w:szCs w:val="28"/>
          <w:lang w:eastAsia="ru-RU"/>
        </w:rPr>
      </w:pPr>
    </w:p>
    <w:p w14:paraId="4A8C343B" w14:textId="77777777" w:rsidR="00694566" w:rsidRPr="00694566" w:rsidRDefault="00694566" w:rsidP="00442299">
      <w:pPr>
        <w:widowControl w:val="0"/>
        <w:spacing w:after="0" w:line="288" w:lineRule="auto"/>
        <w:ind w:firstLine="709"/>
        <w:rPr>
          <w:rFonts w:ascii="Times New Roman" w:eastAsiaTheme="minorEastAsia" w:hAnsi="Times New Roman" w:cs="Times New Roman"/>
          <w:b/>
          <w:sz w:val="28"/>
          <w:szCs w:val="32"/>
          <w:lang w:eastAsia="ru-RU"/>
        </w:rPr>
      </w:pPr>
      <w:r w:rsidRPr="00694566">
        <w:rPr>
          <w:rFonts w:ascii="Times New Roman" w:eastAsiaTheme="minorEastAsia" w:hAnsi="Times New Roman" w:cs="Times New Roman"/>
          <w:b/>
          <w:sz w:val="28"/>
          <w:szCs w:val="32"/>
          <w:lang w:eastAsia="ru-RU"/>
        </w:rPr>
        <w:t>6.2.2. Примеры заданий для самостоятельного решения</w:t>
      </w:r>
    </w:p>
    <w:p w14:paraId="5F34CF54" w14:textId="77777777" w:rsidR="00820ED6" w:rsidRPr="00820ED6" w:rsidRDefault="00820ED6" w:rsidP="00442299">
      <w:pPr>
        <w:spacing w:after="0" w:line="288" w:lineRule="auto"/>
        <w:ind w:firstLine="709"/>
        <w:jc w:val="both"/>
        <w:rPr>
          <w:rFonts w:ascii="Times New Roman" w:hAnsi="Times New Roman" w:cs="Times New Roman"/>
          <w:b/>
          <w:sz w:val="16"/>
          <w:szCs w:val="16"/>
        </w:rPr>
      </w:pPr>
    </w:p>
    <w:p w14:paraId="7FBC88C2" w14:textId="77464E3F" w:rsidR="00694566" w:rsidRPr="00694566" w:rsidRDefault="005F0EE3" w:rsidP="00442299">
      <w:pPr>
        <w:spacing w:after="0" w:line="288" w:lineRule="auto"/>
        <w:ind w:firstLine="709"/>
        <w:jc w:val="both"/>
        <w:rPr>
          <w:rFonts w:ascii="Times New Roman" w:hAnsi="Times New Roman" w:cs="Times New Roman"/>
          <w:b/>
          <w:sz w:val="28"/>
          <w:szCs w:val="28"/>
        </w:rPr>
      </w:pPr>
      <w:r>
        <w:rPr>
          <w:rFonts w:ascii="Times New Roman" w:hAnsi="Times New Roman" w:cs="Times New Roman"/>
          <w:b/>
          <w:sz w:val="28"/>
          <w:szCs w:val="28"/>
        </w:rPr>
        <w:t>6.2.2.1</w:t>
      </w:r>
      <w:r w:rsidR="00513BC8">
        <w:rPr>
          <w:rFonts w:ascii="Times New Roman" w:hAnsi="Times New Roman" w:cs="Times New Roman"/>
          <w:b/>
          <w:sz w:val="28"/>
          <w:szCs w:val="28"/>
        </w:rPr>
        <w:t xml:space="preserve"> Пример ситуационного задания</w:t>
      </w:r>
    </w:p>
    <w:p w14:paraId="7ED765B2" w14:textId="77777777" w:rsidR="00694566" w:rsidRPr="008657B2" w:rsidRDefault="00694566" w:rsidP="000A529A">
      <w:pPr>
        <w:spacing w:after="0" w:line="288" w:lineRule="auto"/>
        <w:jc w:val="both"/>
        <w:rPr>
          <w:rFonts w:ascii="Times New Roman" w:hAnsi="Times New Roman" w:cs="Times New Roman"/>
          <w:b/>
          <w:sz w:val="16"/>
          <w:szCs w:val="16"/>
        </w:rPr>
      </w:pPr>
    </w:p>
    <w:p w14:paraId="28655B2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Продажа детских продуктов является одним из высокорентабельных видов бизнеса. Подобные магазины не подвержены экономическим спадам, поскольку родители покупают для детей</w:t>
      </w:r>
      <w:r w:rsidR="008657B2">
        <w:rPr>
          <w:rFonts w:ascii="Times New Roman" w:eastAsia="Times New Roman" w:hAnsi="Times New Roman" w:cs="Times New Roman"/>
          <w:color w:val="000000"/>
          <w:sz w:val="28"/>
          <w:szCs w:val="28"/>
          <w:lang w:eastAsia="ru-RU"/>
        </w:rPr>
        <w:t xml:space="preserve"> только лучшее. В результате, </w:t>
      </w:r>
      <w:r w:rsidRPr="00694566">
        <w:rPr>
          <w:rFonts w:ascii="Times New Roman" w:eastAsia="Times New Roman" w:hAnsi="Times New Roman" w:cs="Times New Roman"/>
          <w:color w:val="000000"/>
          <w:sz w:val="28"/>
          <w:szCs w:val="28"/>
          <w:lang w:eastAsia="ru-RU"/>
        </w:rPr>
        <w:t>спрос на детские продукты остается высоким.</w:t>
      </w:r>
    </w:p>
    <w:p w14:paraId="5367640D"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Рассчитать срок окупаемости проекта, исходя из следующих условий. Сумма первоначальных инвести</w:t>
      </w:r>
      <w:r w:rsidR="008657B2">
        <w:rPr>
          <w:rFonts w:ascii="Times New Roman" w:eastAsia="Times New Roman" w:hAnsi="Times New Roman" w:cs="Times New Roman"/>
          <w:color w:val="000000"/>
          <w:sz w:val="28"/>
          <w:szCs w:val="28"/>
          <w:lang w:eastAsia="ru-RU"/>
        </w:rPr>
        <w:t xml:space="preserve">ций предполагается на уровне </w:t>
      </w:r>
      <w:r w:rsidRPr="00694566">
        <w:rPr>
          <w:rFonts w:ascii="Times New Roman" w:eastAsia="Times New Roman" w:hAnsi="Times New Roman" w:cs="Times New Roman"/>
          <w:color w:val="000000"/>
          <w:sz w:val="28"/>
          <w:szCs w:val="28"/>
          <w:lang w:eastAsia="ru-RU"/>
        </w:rPr>
        <w:t>570 тыс. 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 xml:space="preserve">.  </w:t>
      </w:r>
      <w:r w:rsidR="007279E6">
        <w:rPr>
          <w:rFonts w:ascii="Times New Roman" w:eastAsia="Times New Roman" w:hAnsi="Times New Roman" w:cs="Times New Roman"/>
          <w:color w:val="000000"/>
          <w:sz w:val="28"/>
          <w:szCs w:val="28"/>
          <w:lang w:eastAsia="ru-RU"/>
        </w:rPr>
        <w:t>Ежемесячные постоянные затраты</w:t>
      </w:r>
      <w:r w:rsidRPr="00694566">
        <w:rPr>
          <w:rFonts w:ascii="Times New Roman" w:eastAsia="Times New Roman" w:hAnsi="Times New Roman" w:cs="Times New Roman"/>
          <w:color w:val="000000"/>
          <w:sz w:val="28"/>
          <w:szCs w:val="28"/>
          <w:lang w:eastAsia="ru-RU"/>
        </w:rPr>
        <w:t xml:space="preserve"> </w:t>
      </w:r>
      <w:r w:rsidR="008657B2">
        <w:rPr>
          <w:rFonts w:ascii="Times New Roman" w:eastAsia="Times New Roman" w:hAnsi="Times New Roman" w:cs="Times New Roman"/>
          <w:color w:val="000000"/>
          <w:sz w:val="28"/>
          <w:szCs w:val="28"/>
          <w:lang w:eastAsia="ru-RU"/>
        </w:rPr>
        <w:t>–</w:t>
      </w:r>
      <w:r w:rsidRPr="00694566">
        <w:rPr>
          <w:rFonts w:ascii="Times New Roman" w:eastAsia="Times New Roman" w:hAnsi="Times New Roman" w:cs="Times New Roman"/>
          <w:color w:val="000000"/>
          <w:sz w:val="28"/>
          <w:szCs w:val="28"/>
          <w:lang w:eastAsia="ru-RU"/>
        </w:rPr>
        <w:t xml:space="preserve"> 40,8 тыс. руб. Ежемесячная прибыль</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 xml:space="preserve"> 65 тыс.</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w:t>
      </w:r>
      <w:r w:rsidR="008657B2">
        <w:rPr>
          <w:rFonts w:ascii="Times New Roman" w:eastAsia="Times New Roman" w:hAnsi="Times New Roman" w:cs="Times New Roman"/>
          <w:color w:val="000000"/>
          <w:sz w:val="28"/>
          <w:szCs w:val="28"/>
          <w:lang w:eastAsia="ru-RU"/>
        </w:rPr>
        <w:t xml:space="preserve">  Определить </w:t>
      </w:r>
      <w:r w:rsidRPr="00694566">
        <w:rPr>
          <w:rFonts w:ascii="Times New Roman" w:eastAsia="Times New Roman" w:hAnsi="Times New Roman" w:cs="Times New Roman"/>
          <w:color w:val="000000"/>
          <w:sz w:val="28"/>
          <w:szCs w:val="28"/>
          <w:lang w:eastAsia="ru-RU"/>
        </w:rPr>
        <w:t>рентабельность продаж и точку безубыточной торгов</w:t>
      </w:r>
      <w:r w:rsidR="008657B2">
        <w:rPr>
          <w:rFonts w:ascii="Times New Roman" w:eastAsia="Times New Roman" w:hAnsi="Times New Roman" w:cs="Times New Roman"/>
          <w:color w:val="000000"/>
          <w:sz w:val="28"/>
          <w:szCs w:val="28"/>
          <w:lang w:eastAsia="ru-RU"/>
        </w:rPr>
        <w:t xml:space="preserve">ли, если при заданных условиях </w:t>
      </w:r>
      <w:r w:rsidRPr="00694566">
        <w:rPr>
          <w:rFonts w:ascii="Times New Roman" w:eastAsia="Times New Roman" w:hAnsi="Times New Roman" w:cs="Times New Roman"/>
          <w:color w:val="000000"/>
          <w:sz w:val="28"/>
          <w:szCs w:val="28"/>
          <w:lang w:eastAsia="ru-RU"/>
        </w:rPr>
        <w:t>ежемесячные продажи запланированы в пределах 2500 единиц продукции со средними переменными расходами по каждой –</w:t>
      </w:r>
      <w:r w:rsidR="008657B2">
        <w:rPr>
          <w:rFonts w:ascii="Times New Roman" w:eastAsia="Times New Roman" w:hAnsi="Times New Roman" w:cs="Times New Roman"/>
          <w:color w:val="000000"/>
          <w:sz w:val="28"/>
          <w:szCs w:val="28"/>
          <w:lang w:eastAsia="ru-RU"/>
        </w:rPr>
        <w:t xml:space="preserve"> 50 рублей.</w:t>
      </w:r>
      <w:r w:rsidRPr="00694566">
        <w:rPr>
          <w:rFonts w:ascii="Times New Roman" w:eastAsia="Times New Roman" w:hAnsi="Times New Roman" w:cs="Times New Roman"/>
          <w:color w:val="000000"/>
          <w:sz w:val="28"/>
          <w:szCs w:val="28"/>
          <w:lang w:eastAsia="ru-RU"/>
        </w:rPr>
        <w:t xml:space="preserve"> </w:t>
      </w:r>
    </w:p>
    <w:p w14:paraId="407621F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p>
    <w:p w14:paraId="0F02A388" w14:textId="6AF982BD" w:rsidR="00694566" w:rsidRPr="00694566" w:rsidRDefault="005F0EE3" w:rsidP="00442299">
      <w:pPr>
        <w:spacing w:after="0" w:line="288"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6.2.2.2 </w:t>
      </w:r>
      <w:r w:rsidR="00694566" w:rsidRPr="00694566">
        <w:rPr>
          <w:rFonts w:ascii="Times New Roman" w:eastAsia="Times New Roman" w:hAnsi="Times New Roman" w:cs="Times New Roman"/>
          <w:b/>
          <w:color w:val="000000"/>
          <w:sz w:val="28"/>
          <w:szCs w:val="28"/>
          <w:lang w:eastAsia="ru-RU"/>
        </w:rPr>
        <w:t>Пример расчетно-аналитического задания</w:t>
      </w:r>
    </w:p>
    <w:p w14:paraId="734849DB" w14:textId="77777777" w:rsidR="00694566" w:rsidRPr="008657B2" w:rsidRDefault="00694566" w:rsidP="000A529A">
      <w:pPr>
        <w:spacing w:after="0" w:line="288" w:lineRule="auto"/>
        <w:jc w:val="both"/>
        <w:rPr>
          <w:rFonts w:ascii="Times New Roman" w:eastAsia="Times New Roman" w:hAnsi="Times New Roman" w:cs="Times New Roman"/>
          <w:b/>
          <w:sz w:val="16"/>
          <w:szCs w:val="16"/>
          <w:lang w:eastAsia="ru-RU"/>
        </w:rPr>
      </w:pPr>
    </w:p>
    <w:p w14:paraId="37465244" w14:textId="77777777" w:rsidR="00694566" w:rsidRPr="00694566" w:rsidRDefault="008657B2" w:rsidP="000A529A">
      <w:pPr>
        <w:spacing w:after="0" w:line="288" w:lineRule="auto"/>
        <w:ind w:firstLine="709"/>
        <w:jc w:val="both"/>
        <w:rPr>
          <w:rFonts w:ascii="Times New Roman" w:eastAsia="Times New Roman" w:hAnsi="Times New Roman" w:cs="Times New Roman"/>
          <w:color w:val="000000"/>
          <w:sz w:val="28"/>
          <w:szCs w:val="28"/>
          <w:lang w:eastAsia="ru-RU"/>
        </w:rPr>
      </w:pPr>
      <w:bookmarkStart w:id="57" w:name="fin_result"/>
      <w:bookmarkEnd w:id="57"/>
      <w:r>
        <w:rPr>
          <w:rFonts w:ascii="Times New Roman" w:eastAsia="Times New Roman" w:hAnsi="Times New Roman" w:cs="Times New Roman"/>
          <w:color w:val="000000"/>
          <w:sz w:val="28"/>
          <w:szCs w:val="28"/>
          <w:lang w:eastAsia="ru-RU"/>
        </w:rPr>
        <w:t xml:space="preserve">Штатное расписание фермы для выращивания форели </w:t>
      </w:r>
      <w:r w:rsidR="00694566" w:rsidRPr="00694566">
        <w:rPr>
          <w:rFonts w:ascii="Times New Roman" w:eastAsia="Times New Roman" w:hAnsi="Times New Roman" w:cs="Times New Roman"/>
          <w:color w:val="000000"/>
          <w:sz w:val="28"/>
          <w:szCs w:val="28"/>
          <w:lang w:eastAsia="ru-RU"/>
        </w:rPr>
        <w:t>с объемом выпуска товарной форели до 10 тонн в месяц представлено в таблице</w:t>
      </w:r>
    </w:p>
    <w:p w14:paraId="1FCED05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Рассчитать месячный фонд оплаты труда и отчисления во внебюджетные фонды.  Отчисления в фонд социального страхования на несчастный случай   принять в размере 3% от начисленной заработной платы. Предусмотреть возможность выплаты премии из фонда оплаты труда в пределах 15% должностного оклада при условии выполнения планового задания.</w:t>
      </w:r>
    </w:p>
    <w:p w14:paraId="5C1BB16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lastRenderedPageBreak/>
        <w:t>Сформировать годовой фонд оплаты труда с начислениями во внебюджетны</w:t>
      </w:r>
      <w:r w:rsidR="008657B2">
        <w:rPr>
          <w:rFonts w:ascii="Times New Roman" w:eastAsia="Times New Roman" w:hAnsi="Times New Roman" w:cs="Times New Roman"/>
          <w:color w:val="000000"/>
          <w:sz w:val="28"/>
          <w:szCs w:val="28"/>
          <w:lang w:eastAsia="ru-RU"/>
        </w:rPr>
        <w:t xml:space="preserve">е фонды. Запланировать выплату </w:t>
      </w:r>
      <w:r w:rsidRPr="00694566">
        <w:rPr>
          <w:rFonts w:ascii="Times New Roman" w:eastAsia="Times New Roman" w:hAnsi="Times New Roman" w:cs="Times New Roman"/>
          <w:color w:val="000000"/>
          <w:sz w:val="28"/>
          <w:szCs w:val="28"/>
          <w:lang w:eastAsia="ru-RU"/>
        </w:rPr>
        <w:t>сотрудникам тринадцатой заработной в размере должностного оклада из чистой прибыли.</w:t>
      </w:r>
    </w:p>
    <w:p w14:paraId="05236EF7" w14:textId="77777777" w:rsidR="00694566" w:rsidRPr="00694566" w:rsidRDefault="00694566" w:rsidP="00513BC8">
      <w:pPr>
        <w:spacing w:after="0" w:line="288" w:lineRule="auto"/>
        <w:jc w:val="center"/>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Должностные оклады сотрудников фермы согласно штатного расписания</w:t>
      </w:r>
    </w:p>
    <w:p w14:paraId="3B64A484" w14:textId="77777777" w:rsidR="00694566" w:rsidRPr="00C8443C" w:rsidRDefault="00694566" w:rsidP="000A529A">
      <w:pPr>
        <w:spacing w:after="0" w:line="288" w:lineRule="auto"/>
        <w:ind w:firstLine="709"/>
        <w:jc w:val="both"/>
        <w:rPr>
          <w:rFonts w:ascii="Times New Roman" w:eastAsia="Times New Roman" w:hAnsi="Times New Roman" w:cs="Times New Roman"/>
          <w:color w:val="000000"/>
          <w:sz w:val="16"/>
          <w:szCs w:val="16"/>
          <w:lang w:eastAsia="ru-RU"/>
        </w:rPr>
      </w:pPr>
      <w:r w:rsidRPr="00694566">
        <w:rPr>
          <w:rFonts w:ascii="Times New Roman" w:eastAsia="Times New Roman" w:hAnsi="Times New Roman" w:cs="Times New Roman"/>
          <w:color w:val="000000"/>
          <w:sz w:val="28"/>
          <w:szCs w:val="28"/>
          <w:lang w:eastAsia="ru-RU"/>
        </w:rPr>
        <w:t xml:space="preserve"> </w:t>
      </w:r>
    </w:p>
    <w:tbl>
      <w:tblPr>
        <w:tblStyle w:val="af0"/>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4476"/>
        <w:gridCol w:w="1984"/>
        <w:gridCol w:w="2410"/>
      </w:tblGrid>
      <w:tr w:rsidR="00694566" w:rsidRPr="00694566" w14:paraId="2972E9ED" w14:textId="77777777" w:rsidTr="00C8443C">
        <w:tc>
          <w:tcPr>
            <w:tcW w:w="594" w:type="dxa"/>
          </w:tcPr>
          <w:p w14:paraId="1F082AEE"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 п/п</w:t>
            </w:r>
          </w:p>
        </w:tc>
        <w:tc>
          <w:tcPr>
            <w:tcW w:w="4476" w:type="dxa"/>
            <w:vAlign w:val="center"/>
          </w:tcPr>
          <w:p w14:paraId="1763B12C"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Штатное расписание</w:t>
            </w:r>
          </w:p>
        </w:tc>
        <w:tc>
          <w:tcPr>
            <w:tcW w:w="1984" w:type="dxa"/>
            <w:vAlign w:val="center"/>
          </w:tcPr>
          <w:p w14:paraId="6690AE1D"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Оклад, руб</w:t>
            </w:r>
            <w:r w:rsidR="00C8443C">
              <w:rPr>
                <w:rFonts w:ascii="Times New Roman" w:eastAsia="Times New Roman" w:hAnsi="Times New Roman" w:cs="Times New Roman"/>
                <w:color w:val="000000"/>
              </w:rPr>
              <w:t>лей</w:t>
            </w:r>
          </w:p>
        </w:tc>
        <w:tc>
          <w:tcPr>
            <w:tcW w:w="2410" w:type="dxa"/>
            <w:vAlign w:val="center"/>
          </w:tcPr>
          <w:p w14:paraId="5774732A"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Кол</w:t>
            </w:r>
            <w:r w:rsidR="00C8443C">
              <w:rPr>
                <w:rFonts w:ascii="Times New Roman" w:eastAsia="Times New Roman" w:hAnsi="Times New Roman" w:cs="Times New Roman"/>
                <w:color w:val="000000"/>
              </w:rPr>
              <w:t>-</w:t>
            </w:r>
            <w:r w:rsidRPr="00C8443C">
              <w:rPr>
                <w:rFonts w:ascii="Times New Roman" w:eastAsia="Times New Roman" w:hAnsi="Times New Roman" w:cs="Times New Roman"/>
                <w:color w:val="000000"/>
              </w:rPr>
              <w:t>во сотрудников</w:t>
            </w:r>
          </w:p>
        </w:tc>
      </w:tr>
      <w:tr w:rsidR="00694566" w:rsidRPr="00694566" w14:paraId="408B4FDD" w14:textId="77777777" w:rsidTr="00C8443C">
        <w:tc>
          <w:tcPr>
            <w:tcW w:w="594" w:type="dxa"/>
          </w:tcPr>
          <w:p w14:paraId="3884F08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c>
          <w:tcPr>
            <w:tcW w:w="4476" w:type="dxa"/>
            <w:vAlign w:val="center"/>
          </w:tcPr>
          <w:p w14:paraId="5F0B62A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Директор</w:t>
            </w:r>
          </w:p>
        </w:tc>
        <w:tc>
          <w:tcPr>
            <w:tcW w:w="1984" w:type="dxa"/>
            <w:vAlign w:val="center"/>
          </w:tcPr>
          <w:p w14:paraId="52D54A3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75 000</w:t>
            </w:r>
          </w:p>
        </w:tc>
        <w:tc>
          <w:tcPr>
            <w:tcW w:w="2410" w:type="dxa"/>
            <w:vAlign w:val="center"/>
          </w:tcPr>
          <w:p w14:paraId="5B8CB86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0FE8C6EA" w14:textId="77777777" w:rsidTr="00C8443C">
        <w:tc>
          <w:tcPr>
            <w:tcW w:w="594" w:type="dxa"/>
          </w:tcPr>
          <w:p w14:paraId="3B83A235"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c>
          <w:tcPr>
            <w:tcW w:w="4476" w:type="dxa"/>
            <w:vAlign w:val="center"/>
          </w:tcPr>
          <w:p w14:paraId="43F2ABB0"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Инженер-технолог</w:t>
            </w:r>
          </w:p>
        </w:tc>
        <w:tc>
          <w:tcPr>
            <w:tcW w:w="1984" w:type="dxa"/>
            <w:vAlign w:val="center"/>
          </w:tcPr>
          <w:p w14:paraId="4FB1500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52 000</w:t>
            </w:r>
          </w:p>
        </w:tc>
        <w:tc>
          <w:tcPr>
            <w:tcW w:w="2410" w:type="dxa"/>
            <w:vAlign w:val="center"/>
          </w:tcPr>
          <w:p w14:paraId="60574B1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6EC4AA81" w14:textId="77777777" w:rsidTr="00C8443C">
        <w:tc>
          <w:tcPr>
            <w:tcW w:w="594" w:type="dxa"/>
          </w:tcPr>
          <w:p w14:paraId="7023C7C3"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3</w:t>
            </w:r>
          </w:p>
        </w:tc>
        <w:tc>
          <w:tcPr>
            <w:tcW w:w="4476" w:type="dxa"/>
            <w:vAlign w:val="center"/>
          </w:tcPr>
          <w:p w14:paraId="27B36BF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Оператор-технолог</w:t>
            </w:r>
          </w:p>
        </w:tc>
        <w:tc>
          <w:tcPr>
            <w:tcW w:w="1984" w:type="dxa"/>
            <w:vAlign w:val="center"/>
          </w:tcPr>
          <w:p w14:paraId="2942B55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36 000</w:t>
            </w:r>
          </w:p>
        </w:tc>
        <w:tc>
          <w:tcPr>
            <w:tcW w:w="2410" w:type="dxa"/>
            <w:vAlign w:val="center"/>
          </w:tcPr>
          <w:p w14:paraId="7F33515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r>
      <w:tr w:rsidR="00694566" w:rsidRPr="00694566" w14:paraId="2DBD73BC" w14:textId="77777777" w:rsidTr="00C8443C">
        <w:tc>
          <w:tcPr>
            <w:tcW w:w="594" w:type="dxa"/>
          </w:tcPr>
          <w:p w14:paraId="09CE1BB7"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c>
          <w:tcPr>
            <w:tcW w:w="4476" w:type="dxa"/>
            <w:vAlign w:val="center"/>
          </w:tcPr>
          <w:p w14:paraId="4309F0E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Техник-механик</w:t>
            </w:r>
          </w:p>
        </w:tc>
        <w:tc>
          <w:tcPr>
            <w:tcW w:w="1984" w:type="dxa"/>
            <w:vAlign w:val="center"/>
          </w:tcPr>
          <w:p w14:paraId="6F6BBB5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30 000</w:t>
            </w:r>
          </w:p>
        </w:tc>
        <w:tc>
          <w:tcPr>
            <w:tcW w:w="2410" w:type="dxa"/>
            <w:vAlign w:val="center"/>
          </w:tcPr>
          <w:p w14:paraId="12FDCD66"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r>
      <w:tr w:rsidR="00694566" w:rsidRPr="00694566" w14:paraId="78EB5E27" w14:textId="77777777" w:rsidTr="00C8443C">
        <w:tc>
          <w:tcPr>
            <w:tcW w:w="594" w:type="dxa"/>
          </w:tcPr>
          <w:p w14:paraId="580DB72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5</w:t>
            </w:r>
          </w:p>
        </w:tc>
        <w:tc>
          <w:tcPr>
            <w:tcW w:w="4476" w:type="dxa"/>
            <w:vAlign w:val="center"/>
          </w:tcPr>
          <w:p w14:paraId="21394F4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Лаборант-ихтиолог</w:t>
            </w:r>
          </w:p>
        </w:tc>
        <w:tc>
          <w:tcPr>
            <w:tcW w:w="1984" w:type="dxa"/>
            <w:vAlign w:val="center"/>
          </w:tcPr>
          <w:p w14:paraId="2EA34264"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26 000</w:t>
            </w:r>
          </w:p>
        </w:tc>
        <w:tc>
          <w:tcPr>
            <w:tcW w:w="2410" w:type="dxa"/>
            <w:vAlign w:val="center"/>
          </w:tcPr>
          <w:p w14:paraId="4836C9DF"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3B6AF990" w14:textId="77777777" w:rsidTr="00C8443C">
        <w:tc>
          <w:tcPr>
            <w:tcW w:w="594" w:type="dxa"/>
          </w:tcPr>
          <w:p w14:paraId="7887FED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6</w:t>
            </w:r>
          </w:p>
        </w:tc>
        <w:tc>
          <w:tcPr>
            <w:tcW w:w="4476" w:type="dxa"/>
            <w:vAlign w:val="center"/>
          </w:tcPr>
          <w:p w14:paraId="1447937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Водитель-экспедитор</w:t>
            </w:r>
          </w:p>
        </w:tc>
        <w:tc>
          <w:tcPr>
            <w:tcW w:w="1984" w:type="dxa"/>
            <w:vAlign w:val="center"/>
          </w:tcPr>
          <w:p w14:paraId="18F1C3C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25 000</w:t>
            </w:r>
          </w:p>
        </w:tc>
        <w:tc>
          <w:tcPr>
            <w:tcW w:w="2410" w:type="dxa"/>
            <w:vAlign w:val="center"/>
          </w:tcPr>
          <w:p w14:paraId="0DEF967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bl>
    <w:p w14:paraId="11F4EFF8" w14:textId="77777777" w:rsidR="00BE6FD8" w:rsidRDefault="00BE6FD8" w:rsidP="000A529A">
      <w:pPr>
        <w:spacing w:after="0" w:line="288" w:lineRule="auto"/>
        <w:jc w:val="both"/>
        <w:rPr>
          <w:rFonts w:ascii="Times New Roman" w:eastAsia="Times New Roman" w:hAnsi="Times New Roman" w:cs="Times New Roman"/>
          <w:b/>
          <w:sz w:val="28"/>
          <w:szCs w:val="28"/>
          <w:lang w:eastAsia="ru-RU"/>
        </w:rPr>
      </w:pPr>
    </w:p>
    <w:p w14:paraId="7CA6AAB9" w14:textId="2D60A968" w:rsidR="00694566" w:rsidRPr="00694566" w:rsidRDefault="00694566" w:rsidP="00442299">
      <w:pPr>
        <w:spacing w:after="0" w:line="288" w:lineRule="auto"/>
        <w:ind w:firstLine="709"/>
        <w:jc w:val="both"/>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t xml:space="preserve"> </w:t>
      </w:r>
      <w:r w:rsidR="00BE6FD8">
        <w:rPr>
          <w:rFonts w:ascii="Times New Roman" w:eastAsia="Times New Roman" w:hAnsi="Times New Roman" w:cs="Times New Roman"/>
          <w:b/>
          <w:sz w:val="28"/>
          <w:szCs w:val="28"/>
          <w:lang w:eastAsia="ru-RU"/>
        </w:rPr>
        <w:t xml:space="preserve">6.2.2.3 </w:t>
      </w:r>
      <w:r w:rsidR="00513BC8">
        <w:rPr>
          <w:rFonts w:ascii="Times New Roman" w:eastAsia="Times New Roman" w:hAnsi="Times New Roman" w:cs="Times New Roman"/>
          <w:b/>
          <w:sz w:val="28"/>
          <w:szCs w:val="28"/>
          <w:lang w:eastAsia="ru-RU"/>
        </w:rPr>
        <w:t>Пример кейса</w:t>
      </w:r>
    </w:p>
    <w:p w14:paraId="20F06CCD" w14:textId="77777777" w:rsidR="00694566" w:rsidRPr="00C8443C" w:rsidRDefault="00694566" w:rsidP="000A529A">
      <w:pPr>
        <w:spacing w:after="0" w:line="288" w:lineRule="auto"/>
        <w:jc w:val="both"/>
        <w:rPr>
          <w:rFonts w:ascii="Times New Roman" w:eastAsia="Times New Roman" w:hAnsi="Times New Roman" w:cs="Times New Roman"/>
          <w:b/>
          <w:sz w:val="16"/>
          <w:szCs w:val="16"/>
          <w:lang w:eastAsia="ru-RU"/>
        </w:rPr>
      </w:pPr>
    </w:p>
    <w:p w14:paraId="428AB609"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К открытию компьютерного клуба необходимо готови</w:t>
      </w:r>
      <w:r w:rsidR="00C8443C">
        <w:rPr>
          <w:rFonts w:ascii="Times New Roman" w:eastAsia="Times New Roman" w:hAnsi="Times New Roman" w:cs="Times New Roman"/>
          <w:color w:val="000000"/>
          <w:sz w:val="28"/>
          <w:szCs w:val="28"/>
          <w:lang w:eastAsia="ru-RU"/>
        </w:rPr>
        <w:t xml:space="preserve">ться заранее, чтобы обеспечить </w:t>
      </w:r>
      <w:r w:rsidRPr="00694566">
        <w:rPr>
          <w:rFonts w:ascii="Times New Roman" w:eastAsia="Times New Roman" w:hAnsi="Times New Roman" w:cs="Times New Roman"/>
          <w:color w:val="000000"/>
          <w:sz w:val="28"/>
          <w:szCs w:val="28"/>
          <w:lang w:eastAsia="ru-RU"/>
        </w:rPr>
        <w:t>привлечение большого количества постоянных клиентов.</w:t>
      </w:r>
    </w:p>
    <w:p w14:paraId="5E764EA2"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Для достиже</w:t>
      </w:r>
      <w:r w:rsidR="00C8443C">
        <w:rPr>
          <w:rFonts w:ascii="Times New Roman" w:eastAsia="Times New Roman" w:hAnsi="Times New Roman" w:cs="Times New Roman"/>
          <w:color w:val="000000"/>
          <w:sz w:val="28"/>
          <w:szCs w:val="28"/>
          <w:lang w:eastAsia="ru-RU"/>
        </w:rPr>
        <w:t xml:space="preserve">ния данной цели предполагается </w:t>
      </w:r>
      <w:r w:rsidRPr="00694566">
        <w:rPr>
          <w:rFonts w:ascii="Times New Roman" w:eastAsia="Times New Roman" w:hAnsi="Times New Roman" w:cs="Times New Roman"/>
          <w:color w:val="000000"/>
          <w:sz w:val="28"/>
          <w:szCs w:val="28"/>
          <w:lang w:eastAsia="ru-RU"/>
        </w:rPr>
        <w:t xml:space="preserve">использовать </w:t>
      </w:r>
      <w:proofErr w:type="spellStart"/>
      <w:r w:rsidRPr="00694566">
        <w:rPr>
          <w:rFonts w:ascii="Times New Roman" w:eastAsia="Times New Roman" w:hAnsi="Times New Roman" w:cs="Times New Roman"/>
          <w:color w:val="000000"/>
          <w:sz w:val="28"/>
          <w:szCs w:val="28"/>
          <w:lang w:eastAsia="ru-RU"/>
        </w:rPr>
        <w:t>оффлайн</w:t>
      </w:r>
      <w:proofErr w:type="spellEnd"/>
      <w:r w:rsidRPr="00694566">
        <w:rPr>
          <w:rFonts w:ascii="Times New Roman" w:eastAsia="Times New Roman" w:hAnsi="Times New Roman" w:cs="Times New Roman"/>
          <w:color w:val="000000"/>
          <w:sz w:val="28"/>
          <w:szCs w:val="28"/>
          <w:lang w:eastAsia="ru-RU"/>
        </w:rPr>
        <w:t xml:space="preserve"> каналы: раздавать </w:t>
      </w:r>
      <w:proofErr w:type="spellStart"/>
      <w:r w:rsidRPr="00694566">
        <w:rPr>
          <w:rFonts w:ascii="Times New Roman" w:eastAsia="Times New Roman" w:hAnsi="Times New Roman" w:cs="Times New Roman"/>
          <w:color w:val="000000"/>
          <w:sz w:val="28"/>
          <w:szCs w:val="28"/>
          <w:lang w:eastAsia="ru-RU"/>
        </w:rPr>
        <w:t>флаеры</w:t>
      </w:r>
      <w:proofErr w:type="spellEnd"/>
      <w:r w:rsidRPr="00694566">
        <w:rPr>
          <w:rFonts w:ascii="Times New Roman" w:eastAsia="Times New Roman" w:hAnsi="Times New Roman" w:cs="Times New Roman"/>
          <w:color w:val="000000"/>
          <w:sz w:val="28"/>
          <w:szCs w:val="28"/>
          <w:lang w:eastAsia="ru-RU"/>
        </w:rPr>
        <w:t>, проводить рекламу в общест</w:t>
      </w:r>
      <w:r w:rsidR="00C8443C">
        <w:rPr>
          <w:rFonts w:ascii="Times New Roman" w:eastAsia="Times New Roman" w:hAnsi="Times New Roman" w:cs="Times New Roman"/>
          <w:color w:val="000000"/>
          <w:sz w:val="28"/>
          <w:szCs w:val="28"/>
          <w:lang w:eastAsia="ru-RU"/>
        </w:rPr>
        <w:t xml:space="preserve">венном транспорте, на стендах, </w:t>
      </w:r>
      <w:r w:rsidRPr="00694566">
        <w:rPr>
          <w:rFonts w:ascii="Times New Roman" w:eastAsia="Times New Roman" w:hAnsi="Times New Roman" w:cs="Times New Roman"/>
          <w:color w:val="000000"/>
          <w:sz w:val="28"/>
          <w:szCs w:val="28"/>
          <w:lang w:eastAsia="ru-RU"/>
        </w:rPr>
        <w:t>досках объявлений и газетах населенного пункта. В качестве онлайн рекламы можно использовать социальные сети (</w:t>
      </w:r>
      <w:proofErr w:type="spellStart"/>
      <w:r w:rsidRPr="00694566">
        <w:rPr>
          <w:rFonts w:ascii="Times New Roman" w:eastAsia="Times New Roman" w:hAnsi="Times New Roman" w:cs="Times New Roman"/>
          <w:color w:val="000000"/>
          <w:sz w:val="28"/>
          <w:szCs w:val="28"/>
          <w:lang w:eastAsia="ru-RU"/>
        </w:rPr>
        <w:t>Вконтакте</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Facebook</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Instagram</w:t>
      </w:r>
      <w:proofErr w:type="spellEnd"/>
      <w:r w:rsidRPr="00694566">
        <w:rPr>
          <w:rFonts w:ascii="Times New Roman" w:eastAsia="Times New Roman" w:hAnsi="Times New Roman" w:cs="Times New Roman"/>
          <w:color w:val="000000"/>
          <w:sz w:val="28"/>
          <w:szCs w:val="28"/>
          <w:lang w:eastAsia="ru-RU"/>
        </w:rPr>
        <w:t>), а также форумы по сетевым компьютерным играм.</w:t>
      </w:r>
    </w:p>
    <w:p w14:paraId="7BB3951C" w14:textId="77777777" w:rsidR="00694566" w:rsidRPr="00694566" w:rsidRDefault="00694566" w:rsidP="000A529A">
      <w:pPr>
        <w:spacing w:after="0" w:line="288" w:lineRule="auto"/>
        <w:ind w:firstLine="708"/>
        <w:jc w:val="both"/>
        <w:rPr>
          <w:rFonts w:ascii="Times New Roman" w:eastAsia="Times New Roman" w:hAnsi="Times New Roman" w:cs="Times New Roman"/>
          <w:bCs/>
          <w:iCs/>
          <w:sz w:val="28"/>
          <w:szCs w:val="28"/>
          <w:lang w:eastAsia="ru-RU"/>
        </w:rPr>
      </w:pPr>
      <w:r w:rsidRPr="00694566">
        <w:rPr>
          <w:rFonts w:ascii="Times New Roman" w:eastAsia="Times New Roman" w:hAnsi="Times New Roman" w:cs="Times New Roman"/>
          <w:bCs/>
          <w:i/>
          <w:iCs/>
          <w:sz w:val="28"/>
          <w:szCs w:val="28"/>
          <w:lang w:eastAsia="ru-RU"/>
        </w:rPr>
        <w:t>Задание:</w:t>
      </w:r>
      <w:r w:rsidRPr="00694566">
        <w:rPr>
          <w:rFonts w:ascii="Times New Roman" w:eastAsia="Times New Roman" w:hAnsi="Times New Roman" w:cs="Times New Roman"/>
          <w:b/>
          <w:bCs/>
          <w:iCs/>
          <w:sz w:val="28"/>
          <w:szCs w:val="28"/>
          <w:lang w:eastAsia="ru-RU"/>
        </w:rPr>
        <w:t xml:space="preserve"> </w:t>
      </w:r>
      <w:r w:rsidRPr="00694566">
        <w:rPr>
          <w:rFonts w:ascii="Times New Roman" w:eastAsia="Times New Roman" w:hAnsi="Times New Roman" w:cs="Times New Roman"/>
          <w:bCs/>
          <w:iCs/>
          <w:sz w:val="28"/>
          <w:szCs w:val="28"/>
          <w:lang w:eastAsia="ru-RU"/>
        </w:rPr>
        <w:t>оцените риски, связанные с реализацией рекламной кампании проекта и предложите мероприятия по повышению заполняемости клуба во все часы его работы</w:t>
      </w:r>
    </w:p>
    <w:p w14:paraId="336C4178" w14:textId="77777777" w:rsidR="00C8443C" w:rsidRPr="006E2F8A" w:rsidRDefault="00C8443C" w:rsidP="006E2F8A">
      <w:pPr>
        <w:spacing w:after="0" w:line="240" w:lineRule="auto"/>
        <w:jc w:val="both"/>
        <w:rPr>
          <w:rFonts w:ascii="Times New Roman" w:eastAsia="Times New Roman" w:hAnsi="Times New Roman" w:cs="Times New Roman"/>
          <w:sz w:val="28"/>
          <w:szCs w:val="28"/>
          <w:lang w:eastAsia="ru-RU"/>
        </w:rPr>
      </w:pPr>
    </w:p>
    <w:p w14:paraId="5B185A74" w14:textId="77777777" w:rsidR="00694566" w:rsidRPr="007778E1" w:rsidRDefault="00694566" w:rsidP="003A1AD6">
      <w:pPr>
        <w:pStyle w:val="a3"/>
        <w:widowControl w:val="0"/>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sz w:val="24"/>
          <w:szCs w:val="24"/>
          <w:lang w:eastAsia="ru-RU"/>
        </w:rPr>
      </w:pPr>
      <w:bookmarkStart w:id="58" w:name="_Toc123227641"/>
      <w:r w:rsidRPr="007778E1">
        <w:rPr>
          <w:rFonts w:ascii="Times New Roman" w:eastAsia="Times New Roman" w:hAnsi="Times New Roman"/>
          <w:b/>
          <w:sz w:val="28"/>
          <w:szCs w:val="28"/>
          <w:lang w:eastAsia="ru-RU"/>
        </w:rPr>
        <w:t>Фонд оценочных средств для проведения промежуточной аттестации обучающихся по дисциплине</w:t>
      </w:r>
      <w:bookmarkEnd w:id="58"/>
    </w:p>
    <w:p w14:paraId="50530761" w14:textId="77777777" w:rsidR="007778E1" w:rsidRPr="007778E1" w:rsidRDefault="007778E1" w:rsidP="000A529A">
      <w:pPr>
        <w:tabs>
          <w:tab w:val="left" w:pos="540"/>
        </w:tabs>
        <w:spacing w:after="0" w:line="288" w:lineRule="auto"/>
        <w:ind w:firstLine="709"/>
        <w:contextualSpacing/>
        <w:jc w:val="both"/>
        <w:rPr>
          <w:rFonts w:ascii="Times New Roman" w:eastAsia="Times New Roman" w:hAnsi="Times New Roman" w:cs="Times New Roman"/>
          <w:sz w:val="16"/>
          <w:szCs w:val="16"/>
          <w:lang w:eastAsia="ru-RU"/>
        </w:rPr>
      </w:pPr>
    </w:p>
    <w:p w14:paraId="1C4EFC04" w14:textId="77777777" w:rsidR="00694566" w:rsidRDefault="00694566" w:rsidP="000A529A">
      <w:pPr>
        <w:tabs>
          <w:tab w:val="left" w:pos="540"/>
        </w:tabs>
        <w:spacing w:after="0" w:line="288" w:lineRule="auto"/>
        <w:ind w:firstLine="709"/>
        <w:contextualSpacing/>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94566">
        <w:rPr>
          <w:rFonts w:ascii="Times New Roman" w:eastAsia="Times New Roman" w:hAnsi="Times New Roman" w:cs="Times New Roman"/>
          <w:b/>
          <w:sz w:val="28"/>
          <w:szCs w:val="28"/>
          <w:lang w:eastAsia="ru-RU"/>
        </w:rPr>
        <w:t xml:space="preserve"> </w:t>
      </w: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26EEE3" w14:textId="77777777" w:rsidR="00745C98" w:rsidRPr="00745C98" w:rsidRDefault="00745C98" w:rsidP="00694566">
      <w:pPr>
        <w:tabs>
          <w:tab w:val="left" w:pos="540"/>
        </w:tabs>
        <w:spacing w:after="0" w:line="360" w:lineRule="auto"/>
        <w:ind w:firstLine="709"/>
        <w:contextualSpacing/>
        <w:jc w:val="both"/>
        <w:rPr>
          <w:rFonts w:ascii="Times New Roman" w:eastAsia="Times New Roman" w:hAnsi="Times New Roman" w:cs="Times New Roman"/>
          <w:sz w:val="16"/>
          <w:szCs w:val="16"/>
          <w:lang w:eastAsia="ru-RU"/>
        </w:rPr>
      </w:pPr>
    </w:p>
    <w:tbl>
      <w:tblPr>
        <w:tblW w:w="554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7"/>
        <w:gridCol w:w="2484"/>
        <w:gridCol w:w="2498"/>
        <w:gridCol w:w="3316"/>
      </w:tblGrid>
      <w:tr w:rsidR="00984B74" w:rsidRPr="00694566" w14:paraId="7AFCF8DB" w14:textId="77777777" w:rsidTr="00323ED1">
        <w:trPr>
          <w:trHeight w:val="1518"/>
        </w:trPr>
        <w:tc>
          <w:tcPr>
            <w:tcW w:w="997" w:type="pct"/>
          </w:tcPr>
          <w:p w14:paraId="79A72E3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lastRenderedPageBreak/>
              <w:t>Наименование компетенции</w:t>
            </w:r>
          </w:p>
        </w:tc>
        <w:tc>
          <w:tcPr>
            <w:tcW w:w="1198" w:type="pct"/>
          </w:tcPr>
          <w:p w14:paraId="1DA5C7B5"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Наименование индикаторов достижения компетенции</w:t>
            </w:r>
          </w:p>
        </w:tc>
        <w:tc>
          <w:tcPr>
            <w:tcW w:w="1019" w:type="pct"/>
          </w:tcPr>
          <w:p w14:paraId="7BEB33CE"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1786" w:type="pct"/>
            <w:tcBorders>
              <w:bottom w:val="single" w:sz="4" w:space="0" w:color="auto"/>
            </w:tcBorders>
          </w:tcPr>
          <w:p w14:paraId="092F69D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Типовые контрольные задания</w:t>
            </w:r>
          </w:p>
        </w:tc>
      </w:tr>
      <w:tr w:rsidR="00C8768D" w:rsidRPr="00BC6590" w14:paraId="0C929500" w14:textId="77777777" w:rsidTr="00323ED1">
        <w:tc>
          <w:tcPr>
            <w:tcW w:w="997" w:type="pct"/>
            <w:vMerge w:val="restart"/>
          </w:tcPr>
          <w:p w14:paraId="3075F68D" w14:textId="6DB08E45" w:rsidR="00C8768D" w:rsidRPr="00BC6590" w:rsidRDefault="00C8768D" w:rsidP="00C8768D">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ПКН</w:t>
            </w:r>
            <w:r>
              <w:rPr>
                <w:rFonts w:ascii="Times New Roman" w:eastAsia="Times New Roman" w:hAnsi="Times New Roman" w:cs="Times New Roman"/>
                <w:sz w:val="24"/>
                <w:szCs w:val="24"/>
              </w:rPr>
              <w:t xml:space="preserve">-3. </w:t>
            </w:r>
            <w:r w:rsidRPr="00300BC4">
              <w:rPr>
                <w:rFonts w:ascii="Times New Roman" w:eastAsia="Calibri" w:hAnsi="Times New Roman" w:cs="Times New Roman"/>
                <w:sz w:val="24"/>
                <w:szCs w:val="24"/>
                <w:lang w:eastAsia="ar-SA"/>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1198" w:type="pct"/>
          </w:tcPr>
          <w:p w14:paraId="231E6F1D" w14:textId="77777777" w:rsidR="00C8768D" w:rsidRPr="00300BC4" w:rsidRDefault="00C8768D" w:rsidP="00C8768D">
            <w:pPr>
              <w:suppressAutoHyphens/>
              <w:spacing w:after="0" w:line="240" w:lineRule="auto"/>
              <w:contextualSpacing/>
              <w:rPr>
                <w:rFonts w:ascii="Times New Roman" w:eastAsia="Calibri" w:hAnsi="Times New Roman" w:cs="Times New Roman"/>
                <w:sz w:val="24"/>
                <w:szCs w:val="24"/>
                <w:lang w:eastAsia="ar-SA"/>
              </w:rPr>
            </w:pPr>
            <w:r w:rsidRPr="00300BC4">
              <w:rPr>
                <w:rFonts w:ascii="Times New Roman" w:eastAsia="Calibri" w:hAnsi="Times New Roman" w:cs="Times New Roman"/>
                <w:sz w:val="24"/>
                <w:szCs w:val="24"/>
                <w:lang w:eastAsia="ar-SA"/>
              </w:rPr>
              <w:t>1. Применяет методы анализа внутренней и внешней среды бизнеса, с определением зон к</w:t>
            </w:r>
            <w:r>
              <w:rPr>
                <w:rFonts w:ascii="Times New Roman" w:eastAsia="Calibri" w:hAnsi="Times New Roman" w:cs="Times New Roman"/>
                <w:sz w:val="24"/>
                <w:szCs w:val="24"/>
                <w:lang w:eastAsia="ar-SA"/>
              </w:rPr>
              <w:t>онкурентного преимущества фирмы</w:t>
            </w:r>
          </w:p>
          <w:p w14:paraId="388049B4" w14:textId="094575BF" w:rsidR="00C8768D" w:rsidRPr="00BC6590" w:rsidRDefault="00C8768D" w:rsidP="00C8768D">
            <w:pPr>
              <w:spacing w:after="0" w:line="240" w:lineRule="auto"/>
              <w:rPr>
                <w:rFonts w:ascii="Times New Roman" w:eastAsia="Times New Roman" w:hAnsi="Times New Roman" w:cs="Times New Roman"/>
                <w:sz w:val="24"/>
                <w:szCs w:val="24"/>
                <w:lang w:eastAsia="ru-RU"/>
              </w:rPr>
            </w:pPr>
          </w:p>
        </w:tc>
        <w:tc>
          <w:tcPr>
            <w:tcW w:w="1019" w:type="pct"/>
          </w:tcPr>
          <w:p w14:paraId="619981DA" w14:textId="77777777" w:rsidR="00C8768D" w:rsidRPr="00300BC4" w:rsidRDefault="00C8768D" w:rsidP="00C8768D">
            <w:pPr>
              <w:suppressAutoHyphens/>
              <w:spacing w:after="0" w:line="240" w:lineRule="auto"/>
              <w:rPr>
                <w:rFonts w:ascii="Times New Roman" w:eastAsia="Calibri" w:hAnsi="Times New Roman" w:cs="Times New Roman"/>
                <w:sz w:val="24"/>
                <w:szCs w:val="24"/>
                <w:lang w:eastAsia="ar-SA"/>
              </w:rPr>
            </w:pPr>
            <w:r w:rsidRPr="00A00EB4">
              <w:rPr>
                <w:rFonts w:ascii="Times New Roman" w:eastAsia="Calibri" w:hAnsi="Times New Roman" w:cs="Times New Roman"/>
                <w:b/>
                <w:sz w:val="24"/>
                <w:szCs w:val="24"/>
                <w:lang w:eastAsia="ar-SA"/>
              </w:rPr>
              <w:t>Знать:</w:t>
            </w:r>
            <w:r w:rsidRPr="00300BC4">
              <w:rPr>
                <w:rFonts w:ascii="Times New Roman" w:eastAsia="Calibri" w:hAnsi="Times New Roman" w:cs="Times New Roman"/>
                <w:sz w:val="24"/>
                <w:szCs w:val="24"/>
                <w:lang w:eastAsia="ar-SA"/>
              </w:rPr>
              <w:t xml:space="preserve"> методы анализа внутренней и внешней среды бизнеса </w:t>
            </w:r>
          </w:p>
          <w:p w14:paraId="68E87ED9" w14:textId="59176BA0" w:rsidR="00C8768D" w:rsidRPr="00BC6590" w:rsidRDefault="00C8768D" w:rsidP="00C8768D">
            <w:pPr>
              <w:spacing w:after="0" w:line="240" w:lineRule="auto"/>
              <w:rPr>
                <w:rFonts w:ascii="Times New Roman" w:eastAsia="Times New Roman" w:hAnsi="Times New Roman" w:cs="Times New Roman"/>
                <w:sz w:val="24"/>
                <w:szCs w:val="24"/>
                <w:lang w:eastAsia="ru-RU"/>
              </w:rPr>
            </w:pPr>
            <w:r w:rsidRPr="00A00EB4">
              <w:rPr>
                <w:rFonts w:ascii="Times New Roman" w:eastAsia="Calibri" w:hAnsi="Times New Roman" w:cs="Times New Roman"/>
                <w:b/>
                <w:sz w:val="24"/>
                <w:szCs w:val="24"/>
                <w:lang w:eastAsia="ar-SA"/>
              </w:rPr>
              <w:t>Уметь:</w:t>
            </w:r>
            <w:r w:rsidRPr="00300BC4">
              <w:rPr>
                <w:rFonts w:ascii="Times New Roman" w:eastAsia="Calibri" w:hAnsi="Times New Roman" w:cs="Times New Roman"/>
                <w:sz w:val="24"/>
                <w:szCs w:val="24"/>
                <w:lang w:eastAsia="ar-SA"/>
              </w:rPr>
              <w:t xml:space="preserve"> на основе методов анализа внутренней и внешней среды бизнеса устанавливать</w:t>
            </w:r>
            <w:r>
              <w:rPr>
                <w:rFonts w:ascii="Times New Roman" w:eastAsia="Calibri" w:hAnsi="Times New Roman" w:cs="Times New Roman"/>
                <w:sz w:val="24"/>
                <w:szCs w:val="24"/>
                <w:lang w:eastAsia="ar-SA"/>
              </w:rPr>
              <w:t xml:space="preserve"> </w:t>
            </w:r>
            <w:r w:rsidRPr="00300BC4">
              <w:rPr>
                <w:rFonts w:ascii="Times New Roman" w:eastAsia="Calibri" w:hAnsi="Times New Roman" w:cs="Times New Roman"/>
                <w:sz w:val="24"/>
                <w:szCs w:val="24"/>
                <w:lang w:eastAsia="ar-SA"/>
              </w:rPr>
              <w:t>зоны к</w:t>
            </w:r>
            <w:r>
              <w:rPr>
                <w:rFonts w:ascii="Times New Roman" w:eastAsia="Calibri" w:hAnsi="Times New Roman" w:cs="Times New Roman"/>
                <w:sz w:val="24"/>
                <w:szCs w:val="24"/>
                <w:lang w:eastAsia="ar-SA"/>
              </w:rPr>
              <w:t>онкурентного преимущества фирмы</w:t>
            </w:r>
          </w:p>
        </w:tc>
        <w:tc>
          <w:tcPr>
            <w:tcW w:w="1786" w:type="pct"/>
          </w:tcPr>
          <w:p w14:paraId="35EC6EBB" w14:textId="789A15BC" w:rsidR="00C8768D" w:rsidRPr="00C8768D" w:rsidRDefault="00C8768D" w:rsidP="00C8768D">
            <w:pPr>
              <w:spacing w:after="0" w:line="240" w:lineRule="auto"/>
              <w:rPr>
                <w:rFonts w:ascii="Times New Roman" w:eastAsia="Calibri" w:hAnsi="Times New Roman" w:cs="Times New Roman"/>
                <w:bCs/>
                <w:i/>
                <w:iCs/>
              </w:rPr>
            </w:pPr>
            <w:r w:rsidRPr="00C8768D">
              <w:rPr>
                <w:rFonts w:ascii="Times New Roman" w:eastAsia="Calibri" w:hAnsi="Times New Roman" w:cs="Times New Roman"/>
                <w:bCs/>
                <w:i/>
                <w:iCs/>
              </w:rPr>
              <w:t>Выберите несколько правильных ответов</w:t>
            </w:r>
          </w:p>
          <w:p w14:paraId="4A60DF83" w14:textId="77777777" w:rsidR="00C8768D" w:rsidRPr="00C8768D" w:rsidRDefault="00C8768D" w:rsidP="00C8768D">
            <w:pPr>
              <w:spacing w:after="0" w:line="240" w:lineRule="auto"/>
              <w:rPr>
                <w:rFonts w:ascii="Times New Roman" w:hAnsi="Times New Roman" w:cs="Times New Roman"/>
                <w:bCs/>
              </w:rPr>
            </w:pPr>
            <w:r w:rsidRPr="00C8768D">
              <w:rPr>
                <w:rFonts w:ascii="Times New Roman" w:eastAsia="Calibri" w:hAnsi="Times New Roman" w:cs="Times New Roman"/>
                <w:bCs/>
              </w:rPr>
              <w:t>Источником информации</w:t>
            </w:r>
            <w:r w:rsidRPr="00C8768D">
              <w:rPr>
                <w:rFonts w:ascii="Times New Roman" w:hAnsi="Times New Roman" w:cs="Times New Roman"/>
                <w:bCs/>
              </w:rPr>
              <w:t xml:space="preserve"> о состоянии внешней (рыночной) среды предприятия являются ……</w:t>
            </w:r>
          </w:p>
          <w:p w14:paraId="016B8DCB"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 xml:space="preserve">А) </w:t>
            </w:r>
            <w:r w:rsidRPr="00C8768D">
              <w:rPr>
                <w:rFonts w:ascii="Times New Roman" w:eastAsia="Calibri" w:hAnsi="Times New Roman" w:cs="Times New Roman"/>
                <w:i/>
              </w:rPr>
              <w:t>полевые исследования</w:t>
            </w:r>
          </w:p>
          <w:p w14:paraId="162B5920"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 xml:space="preserve">Б) </w:t>
            </w:r>
            <w:r w:rsidRPr="00C8768D">
              <w:rPr>
                <w:rFonts w:ascii="Times New Roman" w:eastAsia="Calibri" w:hAnsi="Times New Roman" w:cs="Times New Roman"/>
                <w:i/>
              </w:rPr>
              <w:t>официальная статистика</w:t>
            </w:r>
          </w:p>
          <w:p w14:paraId="1806D2D5"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 xml:space="preserve">В) </w:t>
            </w:r>
            <w:r w:rsidRPr="00C8768D">
              <w:rPr>
                <w:rFonts w:ascii="Times New Roman" w:eastAsia="Calibri" w:hAnsi="Times New Roman" w:cs="Times New Roman"/>
                <w:i/>
              </w:rPr>
              <w:t>специализированные издания</w:t>
            </w:r>
          </w:p>
          <w:p w14:paraId="58D2E8D1"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Г) д</w:t>
            </w:r>
            <w:r w:rsidRPr="00C8768D">
              <w:rPr>
                <w:rFonts w:ascii="Times New Roman" w:eastAsia="Calibri" w:hAnsi="Times New Roman" w:cs="Times New Roman"/>
              </w:rPr>
              <w:t>анные бухгалтерского</w:t>
            </w:r>
            <w:r w:rsidRPr="00C8768D">
              <w:rPr>
                <w:rFonts w:ascii="Times New Roman" w:hAnsi="Times New Roman" w:cs="Times New Roman"/>
              </w:rPr>
              <w:t xml:space="preserve"> и оперативного учета</w:t>
            </w:r>
          </w:p>
          <w:p w14:paraId="2E3A7B4C"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Д) данные финансовой отчетности</w:t>
            </w:r>
          </w:p>
          <w:p w14:paraId="1498DAD8" w14:textId="77777777" w:rsidR="00C8768D" w:rsidRPr="00C8768D" w:rsidRDefault="00C8768D" w:rsidP="00C8768D">
            <w:pPr>
              <w:suppressAutoHyphens/>
              <w:spacing w:after="0" w:line="240" w:lineRule="auto"/>
              <w:rPr>
                <w:rFonts w:ascii="Times New Roman" w:eastAsia="Calibri" w:hAnsi="Times New Roman" w:cs="Times New Roman"/>
                <w:lang w:eastAsia="ar-SA"/>
              </w:rPr>
            </w:pPr>
          </w:p>
          <w:p w14:paraId="4025FE1E" w14:textId="62410C9E" w:rsidR="00C8768D" w:rsidRPr="00C8768D" w:rsidRDefault="00C8768D" w:rsidP="00C8768D">
            <w:pPr>
              <w:suppressAutoHyphens/>
              <w:spacing w:after="0" w:line="240" w:lineRule="auto"/>
              <w:rPr>
                <w:rFonts w:ascii="Times New Roman" w:eastAsia="Calibri" w:hAnsi="Times New Roman" w:cs="Times New Roman"/>
                <w:lang w:eastAsia="ar-SA"/>
              </w:rPr>
            </w:pPr>
            <w:r w:rsidRPr="00C8768D">
              <w:rPr>
                <w:rFonts w:ascii="Times New Roman" w:eastAsia="Calibri" w:hAnsi="Times New Roman" w:cs="Times New Roman"/>
                <w:lang w:eastAsia="ar-SA"/>
              </w:rPr>
              <w:t>Обоснуйте целесообразность выбора варианта налогообложения малого бизнеса, находящегося на упрощенной системе налогообложения</w:t>
            </w:r>
            <w:r>
              <w:rPr>
                <w:rFonts w:ascii="Times New Roman" w:eastAsia="Calibri" w:hAnsi="Times New Roman" w:cs="Times New Roman"/>
                <w:lang w:eastAsia="ar-SA"/>
              </w:rPr>
              <w:t xml:space="preserve"> </w:t>
            </w:r>
            <w:r w:rsidRPr="00C8768D">
              <w:rPr>
                <w:rFonts w:ascii="Times New Roman" w:eastAsia="Calibri" w:hAnsi="Times New Roman" w:cs="Times New Roman"/>
                <w:lang w:eastAsia="ar-SA"/>
              </w:rPr>
              <w:t>в целях поддержания его конкурентного преимущества</w:t>
            </w:r>
          </w:p>
        </w:tc>
      </w:tr>
      <w:tr w:rsidR="00C8768D" w:rsidRPr="00BC6590" w14:paraId="1E11D4E7" w14:textId="77777777" w:rsidTr="00323ED1">
        <w:tc>
          <w:tcPr>
            <w:tcW w:w="997" w:type="pct"/>
            <w:vMerge/>
          </w:tcPr>
          <w:p w14:paraId="6E6ADB24" w14:textId="77777777" w:rsidR="00C8768D" w:rsidRPr="00BC6590" w:rsidRDefault="00C8768D" w:rsidP="00C8768D">
            <w:pPr>
              <w:spacing w:after="0" w:line="240" w:lineRule="auto"/>
              <w:rPr>
                <w:rFonts w:ascii="Times New Roman" w:eastAsia="Times New Roman" w:hAnsi="Times New Roman" w:cs="Times New Roman"/>
                <w:sz w:val="24"/>
                <w:szCs w:val="24"/>
              </w:rPr>
            </w:pPr>
          </w:p>
        </w:tc>
        <w:tc>
          <w:tcPr>
            <w:tcW w:w="1198" w:type="pct"/>
          </w:tcPr>
          <w:p w14:paraId="1465F27C" w14:textId="7288B463" w:rsidR="00C8768D" w:rsidRPr="00BC6590" w:rsidRDefault="00C8768D" w:rsidP="00C8768D">
            <w:pPr>
              <w:spacing w:after="0" w:line="240" w:lineRule="auto"/>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2. Использует методики расчета планов, программ и прогнозов на разных уровнях экономики с определе</w:t>
            </w:r>
            <w:r>
              <w:rPr>
                <w:rFonts w:ascii="Times New Roman" w:eastAsia="Calibri" w:hAnsi="Times New Roman" w:cs="Times New Roman"/>
                <w:sz w:val="24"/>
                <w:szCs w:val="24"/>
                <w:lang w:eastAsia="ar-SA"/>
              </w:rPr>
              <w:t>нием и оценкой их эффективности</w:t>
            </w:r>
          </w:p>
        </w:tc>
        <w:tc>
          <w:tcPr>
            <w:tcW w:w="1019" w:type="pct"/>
          </w:tcPr>
          <w:p w14:paraId="017D1CF3" w14:textId="77777777" w:rsidR="00C8768D" w:rsidRDefault="00C8768D" w:rsidP="00C8768D">
            <w:pPr>
              <w:suppressAutoHyphens/>
              <w:spacing w:after="0" w:line="240" w:lineRule="auto"/>
              <w:contextualSpacing/>
              <w:rPr>
                <w:rFonts w:ascii="Times New Roman" w:eastAsia="Calibri" w:hAnsi="Times New Roman" w:cs="Times New Roman"/>
                <w:sz w:val="24"/>
                <w:szCs w:val="24"/>
                <w:lang w:eastAsia="ar-SA"/>
              </w:rPr>
            </w:pPr>
            <w:r w:rsidRPr="001C029F">
              <w:rPr>
                <w:rFonts w:ascii="Times New Roman" w:eastAsia="Calibri" w:hAnsi="Times New Roman" w:cs="Times New Roman"/>
                <w:b/>
                <w:bCs/>
                <w:sz w:val="24"/>
                <w:szCs w:val="24"/>
                <w:lang w:eastAsia="ar-SA"/>
              </w:rPr>
              <w:t>Знать</w:t>
            </w:r>
            <w:r w:rsidRPr="00300BC4">
              <w:rPr>
                <w:rFonts w:ascii="Times New Roman" w:eastAsia="Calibri" w:hAnsi="Times New Roman" w:cs="Times New Roman"/>
                <w:sz w:val="24"/>
                <w:szCs w:val="24"/>
                <w:lang w:eastAsia="ar-SA"/>
              </w:rPr>
              <w:t>: методики расчет планов, программ и прогнозов на разных уровнях экономики.</w:t>
            </w:r>
          </w:p>
          <w:p w14:paraId="26144302" w14:textId="37CC47CE" w:rsidR="00C8768D" w:rsidRPr="00DD24D8" w:rsidRDefault="00C8768D" w:rsidP="00C8768D">
            <w:pPr>
              <w:suppressAutoHyphens/>
              <w:spacing w:after="0" w:line="240" w:lineRule="auto"/>
              <w:contextualSpacing/>
              <w:rPr>
                <w:rFonts w:ascii="Times New Roman" w:eastAsia="Calibri" w:hAnsi="Times New Roman" w:cs="Times New Roman"/>
                <w:sz w:val="24"/>
                <w:szCs w:val="24"/>
                <w:lang w:eastAsia="ar-SA"/>
              </w:rPr>
            </w:pPr>
            <w:r w:rsidRPr="00BA1EB4">
              <w:rPr>
                <w:rFonts w:ascii="Times New Roman" w:eastAsia="Calibri" w:hAnsi="Times New Roman" w:cs="Times New Roman"/>
                <w:b/>
                <w:bCs/>
                <w:sz w:val="24"/>
                <w:szCs w:val="24"/>
                <w:lang w:eastAsia="ar-SA"/>
              </w:rPr>
              <w:t>Уметь:</w:t>
            </w:r>
            <w:r w:rsidRPr="00300BC4">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оценивать уровень эффективности разрабатываемых планов и программ</w:t>
            </w:r>
          </w:p>
        </w:tc>
        <w:tc>
          <w:tcPr>
            <w:tcW w:w="1786" w:type="pct"/>
          </w:tcPr>
          <w:p w14:paraId="56A0E5DC" w14:textId="61CB4C14" w:rsidR="00C8768D" w:rsidRPr="00C8768D" w:rsidRDefault="00C8768D" w:rsidP="00C8768D">
            <w:pPr>
              <w:suppressAutoHyphens/>
              <w:spacing w:after="0" w:line="240" w:lineRule="auto"/>
              <w:rPr>
                <w:rFonts w:ascii="Times New Roman" w:eastAsia="Calibri" w:hAnsi="Times New Roman" w:cs="Times New Roman"/>
                <w:i/>
                <w:lang w:eastAsia="ar-SA"/>
              </w:rPr>
            </w:pPr>
            <w:r w:rsidRPr="00C8768D">
              <w:rPr>
                <w:rFonts w:ascii="Times New Roman" w:eastAsia="Calibri" w:hAnsi="Times New Roman" w:cs="Times New Roman"/>
                <w:i/>
                <w:lang w:eastAsia="ar-SA"/>
              </w:rPr>
              <w:t>Выберите несколько правильных ответ</w:t>
            </w:r>
            <w:r w:rsidR="00212F2B">
              <w:rPr>
                <w:rFonts w:ascii="Times New Roman" w:eastAsia="Calibri" w:hAnsi="Times New Roman" w:cs="Times New Roman"/>
                <w:i/>
                <w:lang w:eastAsia="ar-SA"/>
              </w:rPr>
              <w:t>ов</w:t>
            </w:r>
          </w:p>
          <w:p w14:paraId="759F1231" w14:textId="77777777" w:rsidR="00C8768D" w:rsidRPr="00C8768D" w:rsidRDefault="00C8768D" w:rsidP="00C8768D">
            <w:pPr>
              <w:spacing w:after="0" w:line="240" w:lineRule="auto"/>
              <w:rPr>
                <w:rFonts w:ascii="Times New Roman" w:hAnsi="Times New Roman"/>
                <w:bCs/>
              </w:rPr>
            </w:pPr>
            <w:r w:rsidRPr="00C8768D">
              <w:rPr>
                <w:rFonts w:ascii="Times New Roman" w:hAnsi="Times New Roman"/>
                <w:bCs/>
              </w:rPr>
              <w:t>Наиболее значимые критерии оценки эффективности инвестиционного бизнес-плана фирмы …</w:t>
            </w:r>
          </w:p>
          <w:p w14:paraId="7289E9DE" w14:textId="77777777" w:rsidR="00C8768D" w:rsidRPr="00C8768D" w:rsidRDefault="00C8768D" w:rsidP="00C8768D">
            <w:pPr>
              <w:spacing w:after="0" w:line="240" w:lineRule="auto"/>
              <w:rPr>
                <w:rFonts w:ascii="Times New Roman" w:hAnsi="Times New Roman"/>
              </w:rPr>
            </w:pPr>
            <w:r w:rsidRPr="00C8768D">
              <w:rPr>
                <w:rFonts w:ascii="Times New Roman" w:hAnsi="Times New Roman"/>
              </w:rPr>
              <w:t>А) уровень затрат</w:t>
            </w:r>
          </w:p>
          <w:p w14:paraId="2FDDE475" w14:textId="77777777" w:rsidR="00C8768D" w:rsidRPr="00C8768D" w:rsidRDefault="00C8768D" w:rsidP="00C8768D">
            <w:pPr>
              <w:spacing w:after="0" w:line="240" w:lineRule="auto"/>
              <w:rPr>
                <w:rFonts w:ascii="Times New Roman" w:hAnsi="Times New Roman"/>
              </w:rPr>
            </w:pPr>
            <w:r w:rsidRPr="00C8768D">
              <w:rPr>
                <w:rFonts w:ascii="Times New Roman" w:hAnsi="Times New Roman"/>
              </w:rPr>
              <w:t>Б) объем продаж</w:t>
            </w:r>
          </w:p>
          <w:p w14:paraId="6E922B40" w14:textId="77777777" w:rsidR="00C8768D" w:rsidRPr="00C8768D" w:rsidRDefault="00C8768D" w:rsidP="00C8768D">
            <w:pPr>
              <w:spacing w:after="0" w:line="240" w:lineRule="auto"/>
              <w:rPr>
                <w:rFonts w:ascii="Times New Roman" w:hAnsi="Times New Roman"/>
                <w:i/>
              </w:rPr>
            </w:pPr>
            <w:r w:rsidRPr="00C8768D">
              <w:rPr>
                <w:rFonts w:ascii="Times New Roman" w:hAnsi="Times New Roman"/>
              </w:rPr>
              <w:t xml:space="preserve">В) </w:t>
            </w:r>
            <w:r w:rsidRPr="00C8768D">
              <w:rPr>
                <w:rFonts w:ascii="Times New Roman" w:hAnsi="Times New Roman"/>
                <w:i/>
              </w:rPr>
              <w:t>величина прибыли</w:t>
            </w:r>
          </w:p>
          <w:p w14:paraId="789232C7" w14:textId="77777777" w:rsidR="00C8768D" w:rsidRPr="00C8768D" w:rsidRDefault="00C8768D" w:rsidP="00C8768D">
            <w:pPr>
              <w:spacing w:after="0" w:line="240" w:lineRule="auto"/>
              <w:rPr>
                <w:rFonts w:ascii="Times New Roman" w:hAnsi="Times New Roman"/>
              </w:rPr>
            </w:pPr>
            <w:r w:rsidRPr="00C8768D">
              <w:rPr>
                <w:rFonts w:ascii="Times New Roman" w:hAnsi="Times New Roman"/>
              </w:rPr>
              <w:t>Г) оценка состояния рынка</w:t>
            </w:r>
          </w:p>
          <w:p w14:paraId="1BB2F84D" w14:textId="77777777" w:rsidR="00C8768D" w:rsidRPr="00C8768D" w:rsidRDefault="00C8768D" w:rsidP="00C8768D">
            <w:pPr>
              <w:spacing w:after="0" w:line="240" w:lineRule="auto"/>
              <w:rPr>
                <w:rFonts w:ascii="Times New Roman" w:hAnsi="Times New Roman"/>
              </w:rPr>
            </w:pPr>
            <w:r w:rsidRPr="00C8768D">
              <w:rPr>
                <w:rFonts w:ascii="Times New Roman" w:hAnsi="Times New Roman"/>
              </w:rPr>
              <w:t xml:space="preserve">Д) </w:t>
            </w:r>
            <w:r w:rsidRPr="00C8768D">
              <w:rPr>
                <w:rFonts w:ascii="Times New Roman" w:hAnsi="Times New Roman"/>
                <w:i/>
              </w:rPr>
              <w:t>срок окупаемости проекта</w:t>
            </w:r>
          </w:p>
          <w:p w14:paraId="3BEC6D20" w14:textId="77777777" w:rsidR="00C8768D" w:rsidRPr="00C8768D" w:rsidRDefault="00C8768D" w:rsidP="00C8768D">
            <w:pPr>
              <w:spacing w:after="0" w:line="240" w:lineRule="auto"/>
              <w:rPr>
                <w:rFonts w:ascii="Times New Roman" w:eastAsia="Times New Roman" w:hAnsi="Times New Roman" w:cs="Times New Roman"/>
                <w:lang w:eastAsia="ru-RU"/>
              </w:rPr>
            </w:pPr>
          </w:p>
          <w:p w14:paraId="397A2608" w14:textId="78234594" w:rsidR="00C8768D" w:rsidRPr="00C8768D" w:rsidRDefault="00C8768D" w:rsidP="00C8768D">
            <w:pPr>
              <w:spacing w:after="0" w:line="240" w:lineRule="auto"/>
              <w:contextualSpacing/>
              <w:rPr>
                <w:rFonts w:ascii="Times New Roman" w:eastAsia="Times New Roman" w:hAnsi="Times New Roman" w:cs="Times New Roman"/>
                <w:lang w:eastAsia="ru-RU"/>
              </w:rPr>
            </w:pPr>
            <w:r w:rsidRPr="00C8768D">
              <w:rPr>
                <w:rFonts w:ascii="Times New Roman" w:eastAsia="Times New Roman" w:hAnsi="Times New Roman" w:cs="Times New Roman"/>
                <w:lang w:eastAsia="ru-RU"/>
              </w:rPr>
              <w:t>Определите уровень фондоотдачи промышленного предприятия, исходя из следующих данных. Выручка от продаж в отчетном году составила 3,5 млрд. руб. при среднегодовой стоимости основных средств в 2,8 млрд. руб.</w:t>
            </w:r>
          </w:p>
        </w:tc>
      </w:tr>
      <w:tr w:rsidR="00C8768D" w:rsidRPr="00BC6590" w14:paraId="52C1DCC8" w14:textId="77777777" w:rsidTr="00323ED1">
        <w:tc>
          <w:tcPr>
            <w:tcW w:w="997" w:type="pct"/>
            <w:vMerge/>
          </w:tcPr>
          <w:p w14:paraId="2D216D26" w14:textId="77777777" w:rsidR="00C8768D" w:rsidRPr="00BC6590" w:rsidRDefault="00C8768D" w:rsidP="00C8768D">
            <w:pPr>
              <w:spacing w:after="0" w:line="240" w:lineRule="auto"/>
              <w:rPr>
                <w:rFonts w:ascii="Times New Roman" w:eastAsia="Times New Roman" w:hAnsi="Times New Roman" w:cs="Times New Roman"/>
                <w:sz w:val="24"/>
                <w:szCs w:val="24"/>
              </w:rPr>
            </w:pPr>
          </w:p>
        </w:tc>
        <w:tc>
          <w:tcPr>
            <w:tcW w:w="1198" w:type="pct"/>
          </w:tcPr>
          <w:p w14:paraId="76650C5D" w14:textId="32EB8626" w:rsidR="00C8768D" w:rsidRPr="00BC6590" w:rsidRDefault="00C8768D" w:rsidP="00C8768D">
            <w:pPr>
              <w:spacing w:after="0" w:line="240" w:lineRule="auto"/>
              <w:rPr>
                <w:rFonts w:ascii="Times New Roman" w:eastAsia="Times New Roman" w:hAnsi="Times New Roman" w:cs="Times New Roman"/>
                <w:sz w:val="24"/>
                <w:szCs w:val="24"/>
                <w:lang w:eastAsia="ru-RU"/>
              </w:rPr>
            </w:pPr>
            <w:r w:rsidRPr="00300BC4">
              <w:rPr>
                <w:rFonts w:ascii="Times New Roman" w:eastAsia="Calibri" w:hAnsi="Times New Roman" w:cs="Times New Roman"/>
                <w:sz w:val="24"/>
                <w:szCs w:val="24"/>
                <w:lang w:eastAsia="ar-SA"/>
              </w:rPr>
              <w:t xml:space="preserve">3. Работает с прогнозными документами и планами </w:t>
            </w:r>
            <w:r w:rsidRPr="00300BC4">
              <w:rPr>
                <w:rFonts w:ascii="Times New Roman" w:eastAsia="Calibri" w:hAnsi="Times New Roman" w:cs="Times New Roman"/>
                <w:sz w:val="24"/>
                <w:szCs w:val="24"/>
                <w:lang w:eastAsia="ar-SA"/>
              </w:rPr>
              <w:lastRenderedPageBreak/>
              <w:t>организации, экономического развития отрасли, региона и экономики в целом</w:t>
            </w:r>
          </w:p>
        </w:tc>
        <w:tc>
          <w:tcPr>
            <w:tcW w:w="1019" w:type="pct"/>
          </w:tcPr>
          <w:p w14:paraId="10863CB8" w14:textId="77777777" w:rsidR="00C8768D" w:rsidRPr="00694566" w:rsidRDefault="00C8768D" w:rsidP="00C8768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Зна</w:t>
            </w:r>
            <w:r>
              <w:rPr>
                <w:rFonts w:ascii="Times New Roman" w:eastAsia="Times New Roman" w:hAnsi="Times New Roman" w:cs="Times New Roman"/>
                <w:b/>
                <w:bCs/>
                <w:sz w:val="24"/>
                <w:szCs w:val="24"/>
                <w:lang w:eastAsia="ru-RU"/>
              </w:rPr>
              <w:t>ть</w:t>
            </w:r>
            <w:r w:rsidRPr="00694566">
              <w:rPr>
                <w:rFonts w:ascii="Times New Roman" w:eastAsia="Times New Roman" w:hAnsi="Times New Roman" w:cs="Times New Roman"/>
                <w:sz w:val="24"/>
                <w:szCs w:val="24"/>
                <w:lang w:eastAsia="ru-RU"/>
              </w:rPr>
              <w:t xml:space="preserve">: методику анализа </w:t>
            </w:r>
            <w:r w:rsidRPr="00300BC4">
              <w:rPr>
                <w:rFonts w:ascii="Times New Roman" w:eastAsia="Calibri" w:hAnsi="Times New Roman" w:cs="Times New Roman"/>
                <w:sz w:val="24"/>
                <w:szCs w:val="24"/>
                <w:lang w:eastAsia="ar-SA"/>
              </w:rPr>
              <w:t xml:space="preserve">прогнозными документами и планами организации, </w:t>
            </w:r>
            <w:r w:rsidRPr="00300BC4">
              <w:rPr>
                <w:rFonts w:ascii="Times New Roman" w:eastAsia="Calibri" w:hAnsi="Times New Roman" w:cs="Times New Roman"/>
                <w:sz w:val="24"/>
                <w:szCs w:val="24"/>
                <w:lang w:eastAsia="ar-SA"/>
              </w:rPr>
              <w:lastRenderedPageBreak/>
              <w:t>экономического развития отрасли, региона и экономики в целом</w:t>
            </w:r>
          </w:p>
          <w:p w14:paraId="1D984984" w14:textId="08D41B51" w:rsidR="00C8768D" w:rsidRPr="00BC6590" w:rsidRDefault="00C8768D" w:rsidP="00C8768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
                <w:bCs/>
                <w:sz w:val="24"/>
                <w:szCs w:val="24"/>
                <w:lang w:eastAsia="ru-RU"/>
              </w:rPr>
              <w:t xml:space="preserve">: </w:t>
            </w:r>
            <w:r w:rsidRPr="00300BC4">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р</w:t>
            </w:r>
            <w:r w:rsidRPr="00300BC4">
              <w:rPr>
                <w:rFonts w:ascii="Times New Roman" w:eastAsia="Calibri" w:hAnsi="Times New Roman" w:cs="Times New Roman"/>
                <w:sz w:val="24"/>
                <w:szCs w:val="24"/>
                <w:lang w:eastAsia="ar-SA"/>
              </w:rPr>
              <w:t>абота</w:t>
            </w:r>
            <w:r>
              <w:rPr>
                <w:rFonts w:ascii="Times New Roman" w:eastAsia="Calibri" w:hAnsi="Times New Roman" w:cs="Times New Roman"/>
                <w:sz w:val="24"/>
                <w:szCs w:val="24"/>
                <w:lang w:eastAsia="ar-SA"/>
              </w:rPr>
              <w:t>ть</w:t>
            </w:r>
            <w:r w:rsidRPr="00300BC4">
              <w:rPr>
                <w:rFonts w:ascii="Times New Roman" w:eastAsia="Calibri" w:hAnsi="Times New Roman" w:cs="Times New Roman"/>
                <w:sz w:val="24"/>
                <w:szCs w:val="24"/>
                <w:lang w:eastAsia="ar-SA"/>
              </w:rPr>
              <w:t xml:space="preserve"> с прогнозными документами и планами</w:t>
            </w:r>
            <w:r>
              <w:rPr>
                <w:rFonts w:ascii="Times New Roman" w:eastAsia="Calibri" w:hAnsi="Times New Roman" w:cs="Times New Roman"/>
                <w:sz w:val="24"/>
                <w:szCs w:val="24"/>
                <w:lang w:eastAsia="ar-SA"/>
              </w:rPr>
              <w:t xml:space="preserve"> разного уровня</w:t>
            </w:r>
          </w:p>
        </w:tc>
        <w:tc>
          <w:tcPr>
            <w:tcW w:w="1786" w:type="pct"/>
          </w:tcPr>
          <w:p w14:paraId="7C31409D" w14:textId="77777777" w:rsidR="00C8768D" w:rsidRPr="00C8768D" w:rsidRDefault="00C8768D" w:rsidP="00C8768D">
            <w:pPr>
              <w:suppressAutoHyphens/>
              <w:spacing w:after="0" w:line="240" w:lineRule="auto"/>
              <w:rPr>
                <w:rFonts w:ascii="Times New Roman" w:eastAsia="Calibri" w:hAnsi="Times New Roman" w:cs="Times New Roman"/>
                <w:i/>
                <w:lang w:eastAsia="ar-SA"/>
              </w:rPr>
            </w:pPr>
            <w:r w:rsidRPr="00C8768D">
              <w:rPr>
                <w:rFonts w:ascii="Times New Roman" w:eastAsia="Calibri" w:hAnsi="Times New Roman" w:cs="Times New Roman"/>
                <w:i/>
                <w:lang w:eastAsia="ar-SA"/>
              </w:rPr>
              <w:lastRenderedPageBreak/>
              <w:t>Выберите правильный ответ</w:t>
            </w:r>
          </w:p>
          <w:p w14:paraId="0888BF00"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План предприятия представляет собой:</w:t>
            </w:r>
          </w:p>
          <w:p w14:paraId="01140F23" w14:textId="77777777" w:rsidR="00C8768D" w:rsidRPr="00C8768D" w:rsidRDefault="00C8768D" w:rsidP="00C8768D">
            <w:pPr>
              <w:spacing w:after="0" w:line="240" w:lineRule="auto"/>
              <w:rPr>
                <w:rFonts w:ascii="Times New Roman" w:hAnsi="Times New Roman" w:cs="Times New Roman"/>
                <w:b/>
              </w:rPr>
            </w:pPr>
            <w:r w:rsidRPr="00C8768D">
              <w:rPr>
                <w:rFonts w:ascii="Times New Roman" w:hAnsi="Times New Roman" w:cs="Times New Roman"/>
              </w:rPr>
              <w:t xml:space="preserve">А) комплекс мероприятий по созданию нового или </w:t>
            </w:r>
            <w:r w:rsidRPr="00C8768D">
              <w:rPr>
                <w:rFonts w:ascii="Times New Roman" w:hAnsi="Times New Roman" w:cs="Times New Roman"/>
              </w:rPr>
              <w:lastRenderedPageBreak/>
              <w:t>модернизации действующего производства с целью получения дохода и достижения социального эффекта</w:t>
            </w:r>
          </w:p>
          <w:p w14:paraId="799564AA" w14:textId="77777777" w:rsidR="00C8768D" w:rsidRPr="00C8768D" w:rsidRDefault="00C8768D" w:rsidP="00C8768D">
            <w:pPr>
              <w:spacing w:after="0" w:line="240" w:lineRule="auto"/>
              <w:rPr>
                <w:rFonts w:ascii="Times New Roman" w:hAnsi="Times New Roman" w:cs="Times New Roman"/>
                <w:b/>
              </w:rPr>
            </w:pPr>
            <w:r w:rsidRPr="00C8768D">
              <w:rPr>
                <w:rFonts w:ascii="Times New Roman" w:hAnsi="Times New Roman" w:cs="Times New Roman"/>
              </w:rPr>
              <w:t>Б) замысел (задачу, проблему) и необходимые средства его реализации с целью достижения желаемого экономического, технического, технологического или организационного результата</w:t>
            </w:r>
          </w:p>
          <w:p w14:paraId="7343BB60" w14:textId="77777777" w:rsidR="00C8768D" w:rsidRPr="00C8768D" w:rsidRDefault="00C8768D" w:rsidP="00C8768D">
            <w:pPr>
              <w:spacing w:after="0" w:line="240" w:lineRule="auto"/>
              <w:rPr>
                <w:rFonts w:ascii="Times New Roman" w:hAnsi="Times New Roman" w:cs="Times New Roman"/>
                <w:b/>
              </w:rPr>
            </w:pPr>
            <w:r w:rsidRPr="00C8768D">
              <w:rPr>
                <w:rFonts w:ascii="Times New Roman" w:hAnsi="Times New Roman" w:cs="Times New Roman"/>
              </w:rPr>
              <w:t>В)</w:t>
            </w:r>
            <w:r w:rsidRPr="00C8768D">
              <w:rPr>
                <w:rFonts w:ascii="Times New Roman" w:hAnsi="Times New Roman" w:cs="Times New Roman"/>
                <w:i/>
              </w:rPr>
              <w:t xml:space="preserve"> заранее разработанную систему мероприятий, предусматривающую цели, содержание, сбалансированное взаимодействие ресурсов, объем, методы, последовательность и сроки реализации комплекса взаимосвязанных мероприятий</w:t>
            </w:r>
          </w:p>
          <w:p w14:paraId="087853BB" w14:textId="77777777" w:rsidR="00C8768D" w:rsidRPr="00C8768D" w:rsidRDefault="00C8768D" w:rsidP="00C8768D">
            <w:pPr>
              <w:spacing w:after="0" w:line="240" w:lineRule="auto"/>
              <w:rPr>
                <w:rFonts w:ascii="Times New Roman" w:hAnsi="Times New Roman" w:cs="Times New Roman"/>
              </w:rPr>
            </w:pPr>
            <w:r w:rsidRPr="00C8768D">
              <w:rPr>
                <w:rFonts w:ascii="Times New Roman" w:hAnsi="Times New Roman" w:cs="Times New Roman"/>
              </w:rPr>
              <w:t>Г) обоснование затрат ресурсов и экономических результатов по возможности реализации целевой программы, комплекса работ и различных проектов для принятия управленческих решений</w:t>
            </w:r>
          </w:p>
          <w:p w14:paraId="0B30D82C" w14:textId="77777777" w:rsidR="00C8768D" w:rsidRPr="00C8768D" w:rsidRDefault="00C8768D" w:rsidP="00C8768D">
            <w:pPr>
              <w:spacing w:after="0" w:line="240" w:lineRule="auto"/>
              <w:rPr>
                <w:rFonts w:ascii="Times New Roman" w:eastAsia="Times New Roman" w:hAnsi="Times New Roman" w:cs="Times New Roman"/>
                <w:lang w:eastAsia="ru-RU"/>
              </w:rPr>
            </w:pPr>
          </w:p>
          <w:p w14:paraId="6E3718DE" w14:textId="6BE1BC0A" w:rsidR="00C8768D" w:rsidRPr="00C8768D" w:rsidRDefault="00C8768D" w:rsidP="00C8768D">
            <w:pPr>
              <w:spacing w:after="0" w:line="240" w:lineRule="auto"/>
              <w:rPr>
                <w:rFonts w:ascii="Times New Roman" w:eastAsia="Times New Roman" w:hAnsi="Times New Roman" w:cs="Times New Roman"/>
                <w:b/>
                <w:bCs/>
                <w:lang w:eastAsia="ru-RU"/>
              </w:rPr>
            </w:pPr>
            <w:r w:rsidRPr="00C8768D">
              <w:rPr>
                <w:rFonts w:ascii="Times New Roman" w:eastAsia="Times New Roman" w:hAnsi="Times New Roman" w:cs="Times New Roman"/>
                <w:lang w:eastAsia="ru-RU"/>
              </w:rPr>
              <w:t>Как изменится потребность в оборотных средствах промышленного предприятия, если при годовом объеме продаж в 15 млрд. руб. и среднегодовых остатках оборотных средств в 4,5 млрд. руб., продолжительность кругооборота оборотных средств сократится на 3 дня</w:t>
            </w:r>
          </w:p>
        </w:tc>
      </w:tr>
      <w:tr w:rsidR="00212F2B" w:rsidRPr="00BC6590" w14:paraId="62028517" w14:textId="77777777" w:rsidTr="00323ED1">
        <w:tc>
          <w:tcPr>
            <w:tcW w:w="997" w:type="pct"/>
            <w:vMerge w:val="restart"/>
          </w:tcPr>
          <w:p w14:paraId="723FC04A" w14:textId="70C5F15C" w:rsidR="00212F2B" w:rsidRPr="00BC6590" w:rsidRDefault="00212F2B" w:rsidP="00212F2B">
            <w:pP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lastRenderedPageBreak/>
              <w:t xml:space="preserve">ПКН-7. </w:t>
            </w:r>
            <w:r w:rsidRPr="000A0C64">
              <w:rPr>
                <w:rFonts w:ascii="Times New Roman" w:eastAsia="Calibri" w:hAnsi="Times New Roman" w:cs="Times New Roman"/>
                <w:sz w:val="24"/>
                <w:szCs w:val="24"/>
                <w:lang w:eastAsia="ar-SA"/>
              </w:rPr>
              <w:t>Способность выявлять и реализовывать рыночные возможности, а также владеть навыками бизнес-планирования</w:t>
            </w:r>
          </w:p>
        </w:tc>
        <w:tc>
          <w:tcPr>
            <w:tcW w:w="1198" w:type="pct"/>
          </w:tcPr>
          <w:p w14:paraId="54CBC67A" w14:textId="77777777" w:rsidR="00212F2B" w:rsidRPr="007C1000"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1.</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Анализирует источники и выявляет предпринимательские возможности в у</w:t>
            </w:r>
            <w:r>
              <w:rPr>
                <w:rFonts w:ascii="Times New Roman" w:eastAsia="Calibri" w:hAnsi="Times New Roman" w:cs="Times New Roman"/>
                <w:sz w:val="24"/>
                <w:szCs w:val="24"/>
                <w:lang w:eastAsia="ar-SA"/>
              </w:rPr>
              <w:t>словиях изменения внешней среды</w:t>
            </w:r>
          </w:p>
          <w:p w14:paraId="12C0DCB5" w14:textId="370EF1DF" w:rsidR="00212F2B" w:rsidRPr="00BC6590" w:rsidRDefault="00212F2B" w:rsidP="00212F2B">
            <w:pPr>
              <w:spacing w:after="0" w:line="240" w:lineRule="auto"/>
              <w:rPr>
                <w:rFonts w:ascii="Times New Roman" w:eastAsia="Times New Roman" w:hAnsi="Times New Roman" w:cs="Times New Roman"/>
                <w:sz w:val="24"/>
                <w:szCs w:val="24"/>
                <w:lang w:eastAsia="ru-RU"/>
              </w:rPr>
            </w:pPr>
          </w:p>
        </w:tc>
        <w:tc>
          <w:tcPr>
            <w:tcW w:w="1019" w:type="pct"/>
          </w:tcPr>
          <w:p w14:paraId="288A0DD7" w14:textId="77777777" w:rsidR="00212F2B" w:rsidRPr="003404D5"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DD24D8">
              <w:rPr>
                <w:rFonts w:ascii="Times New Roman" w:eastAsia="Calibri" w:hAnsi="Times New Roman" w:cs="Times New Roman"/>
                <w:b/>
                <w:sz w:val="24"/>
                <w:szCs w:val="24"/>
                <w:lang w:eastAsia="ar-SA"/>
              </w:rPr>
              <w:t>Знать:</w:t>
            </w:r>
            <w:r w:rsidRPr="003404D5">
              <w:rPr>
                <w:rFonts w:ascii="Times New Roman" w:eastAsia="Calibri" w:hAnsi="Times New Roman" w:cs="Times New Roman"/>
                <w:sz w:val="24"/>
                <w:szCs w:val="24"/>
                <w:lang w:eastAsia="ar-SA"/>
              </w:rPr>
              <w:t xml:space="preserve"> приемы и методы выявления предпринимательских возможностей в у</w:t>
            </w:r>
            <w:r>
              <w:rPr>
                <w:rFonts w:ascii="Times New Roman" w:eastAsia="Calibri" w:hAnsi="Times New Roman" w:cs="Times New Roman"/>
                <w:sz w:val="24"/>
                <w:szCs w:val="24"/>
                <w:lang w:eastAsia="ar-SA"/>
              </w:rPr>
              <w:t>словиях изменения внешней среды</w:t>
            </w:r>
          </w:p>
          <w:p w14:paraId="241970B1" w14:textId="5341AA93" w:rsidR="00212F2B" w:rsidRPr="00BC6590" w:rsidRDefault="00212F2B" w:rsidP="00212F2B">
            <w:pPr>
              <w:spacing w:after="0" w:line="240" w:lineRule="auto"/>
              <w:contextualSpacing/>
              <w:rPr>
                <w:rFonts w:ascii="Times New Roman" w:eastAsia="Times New Roman" w:hAnsi="Times New Roman" w:cs="Times New Roman"/>
                <w:sz w:val="24"/>
                <w:szCs w:val="24"/>
                <w:lang w:eastAsia="ru-RU"/>
              </w:rPr>
            </w:pPr>
            <w:r w:rsidRPr="00DD24D8">
              <w:rPr>
                <w:rFonts w:ascii="Times New Roman" w:eastAsia="Calibri" w:hAnsi="Times New Roman" w:cs="Times New Roman"/>
                <w:b/>
                <w:sz w:val="24"/>
                <w:szCs w:val="24"/>
                <w:lang w:eastAsia="ar-SA"/>
              </w:rPr>
              <w:t>Уметь:</w:t>
            </w:r>
            <w:r w:rsidRPr="003404D5">
              <w:rPr>
                <w:rFonts w:ascii="Times New Roman" w:eastAsia="Calibri" w:hAnsi="Times New Roman" w:cs="Times New Roman"/>
                <w:sz w:val="24"/>
                <w:szCs w:val="24"/>
                <w:lang w:eastAsia="ar-SA"/>
              </w:rPr>
              <w:t xml:space="preserve"> выявля</w:t>
            </w:r>
            <w:r>
              <w:rPr>
                <w:rFonts w:ascii="Times New Roman" w:eastAsia="Calibri" w:hAnsi="Times New Roman" w:cs="Times New Roman"/>
                <w:sz w:val="24"/>
                <w:szCs w:val="24"/>
                <w:lang w:eastAsia="ar-SA"/>
              </w:rPr>
              <w:t>ть</w:t>
            </w:r>
            <w:r w:rsidRPr="003404D5">
              <w:rPr>
                <w:rFonts w:ascii="Times New Roman" w:eastAsia="Calibri" w:hAnsi="Times New Roman" w:cs="Times New Roman"/>
                <w:sz w:val="24"/>
                <w:szCs w:val="24"/>
                <w:lang w:eastAsia="ar-SA"/>
              </w:rPr>
              <w:t xml:space="preserve"> предпринимательские возможности в у</w:t>
            </w:r>
            <w:r>
              <w:rPr>
                <w:rFonts w:ascii="Times New Roman" w:eastAsia="Calibri" w:hAnsi="Times New Roman" w:cs="Times New Roman"/>
                <w:sz w:val="24"/>
                <w:szCs w:val="24"/>
                <w:lang w:eastAsia="ar-SA"/>
              </w:rPr>
              <w:t>словиях изменения внешней среды</w:t>
            </w:r>
          </w:p>
        </w:tc>
        <w:tc>
          <w:tcPr>
            <w:tcW w:w="1786" w:type="pct"/>
          </w:tcPr>
          <w:p w14:paraId="0C5DCE8B" w14:textId="77777777" w:rsidR="00212F2B" w:rsidRPr="00212F2B" w:rsidRDefault="00212F2B" w:rsidP="00212F2B">
            <w:pPr>
              <w:spacing w:after="0" w:line="240" w:lineRule="auto"/>
              <w:rPr>
                <w:rFonts w:ascii="Times New Roman" w:eastAsia="Times New Roman" w:hAnsi="Times New Roman" w:cs="Times New Roman"/>
                <w:i/>
                <w:lang w:eastAsia="ru-RU"/>
              </w:rPr>
            </w:pPr>
            <w:r w:rsidRPr="00212F2B">
              <w:rPr>
                <w:rFonts w:ascii="Times New Roman" w:eastAsia="Times New Roman" w:hAnsi="Times New Roman" w:cs="Times New Roman"/>
                <w:i/>
                <w:lang w:eastAsia="ru-RU"/>
              </w:rPr>
              <w:t>Выберите правильный ответ</w:t>
            </w:r>
          </w:p>
          <w:p w14:paraId="05C95D87" w14:textId="77777777" w:rsidR="00212F2B" w:rsidRPr="00212F2B" w:rsidRDefault="00212F2B" w:rsidP="00212F2B">
            <w:pPr>
              <w:spacing w:after="0" w:line="240" w:lineRule="auto"/>
              <w:rPr>
                <w:rFonts w:ascii="Times New Roman" w:hAnsi="Times New Roman" w:cs="Times New Roman"/>
                <w:b/>
              </w:rPr>
            </w:pPr>
            <w:r w:rsidRPr="00212F2B">
              <w:rPr>
                <w:rFonts w:ascii="Times New Roman" w:eastAsia="Calibri" w:hAnsi="Times New Roman" w:cs="Times New Roman"/>
                <w:bCs/>
              </w:rPr>
              <w:t>При выборе сферы бизнеса (отрасли) в первую очередь необходимо учитывать</w:t>
            </w:r>
            <w:r w:rsidRPr="00212F2B">
              <w:rPr>
                <w:rFonts w:ascii="Times New Roman" w:eastAsia="Calibri" w:hAnsi="Times New Roman" w:cs="Times New Roman"/>
                <w:b/>
              </w:rPr>
              <w:t>:</w:t>
            </w:r>
          </w:p>
          <w:p w14:paraId="1915ABE8" w14:textId="77777777" w:rsidR="00212F2B" w:rsidRPr="00212F2B" w:rsidRDefault="00212F2B" w:rsidP="00212F2B">
            <w:pPr>
              <w:spacing w:after="0" w:line="240" w:lineRule="auto"/>
              <w:rPr>
                <w:rFonts w:ascii="Times New Roman" w:hAnsi="Times New Roman" w:cs="Times New Roman"/>
                <w:b/>
              </w:rPr>
            </w:pPr>
            <w:r w:rsidRPr="00212F2B">
              <w:rPr>
                <w:rFonts w:ascii="Times New Roman" w:hAnsi="Times New Roman" w:cs="Times New Roman"/>
              </w:rPr>
              <w:t xml:space="preserve">А) </w:t>
            </w:r>
            <w:r w:rsidRPr="00212F2B">
              <w:rPr>
                <w:rFonts w:ascii="Times New Roman" w:eastAsia="Calibri" w:hAnsi="Times New Roman" w:cs="Times New Roman"/>
              </w:rPr>
              <w:t>интенсивность конкуренции</w:t>
            </w:r>
            <w:r w:rsidRPr="00212F2B">
              <w:rPr>
                <w:rFonts w:ascii="Times New Roman" w:hAnsi="Times New Roman" w:cs="Times New Roman"/>
              </w:rPr>
              <w:t xml:space="preserve"> в данной сфере (отрасли)</w:t>
            </w:r>
          </w:p>
          <w:p w14:paraId="6F70AF08" w14:textId="77777777" w:rsidR="00212F2B" w:rsidRPr="00212F2B" w:rsidRDefault="00212F2B" w:rsidP="00212F2B">
            <w:pPr>
              <w:spacing w:after="0" w:line="240" w:lineRule="auto"/>
              <w:rPr>
                <w:rFonts w:ascii="Times New Roman" w:hAnsi="Times New Roman" w:cs="Times New Roman"/>
                <w:b/>
              </w:rPr>
            </w:pPr>
            <w:r w:rsidRPr="00212F2B">
              <w:rPr>
                <w:rFonts w:ascii="Times New Roman" w:hAnsi="Times New Roman" w:cs="Times New Roman"/>
              </w:rPr>
              <w:t xml:space="preserve">Б) </w:t>
            </w:r>
            <w:r w:rsidRPr="00212F2B">
              <w:rPr>
                <w:rFonts w:ascii="Times New Roman" w:eastAsia="Calibri" w:hAnsi="Times New Roman" w:cs="Times New Roman"/>
              </w:rPr>
              <w:t>интенсивность конкуренции, а также возможности потенциальных клиентов</w:t>
            </w:r>
          </w:p>
          <w:p w14:paraId="50F7B83F" w14:textId="77777777" w:rsidR="00212F2B" w:rsidRPr="00212F2B" w:rsidRDefault="00212F2B" w:rsidP="00212F2B">
            <w:pPr>
              <w:spacing w:after="0" w:line="240" w:lineRule="auto"/>
              <w:rPr>
                <w:rFonts w:ascii="Times New Roman" w:hAnsi="Times New Roman" w:cs="Times New Roman"/>
                <w:b/>
              </w:rPr>
            </w:pPr>
            <w:r w:rsidRPr="00212F2B">
              <w:rPr>
                <w:rFonts w:ascii="Times New Roman" w:hAnsi="Times New Roman" w:cs="Times New Roman"/>
              </w:rPr>
              <w:t xml:space="preserve">В) </w:t>
            </w:r>
            <w:r w:rsidRPr="00212F2B">
              <w:rPr>
                <w:rFonts w:ascii="Times New Roman" w:eastAsia="Calibri" w:hAnsi="Times New Roman" w:cs="Times New Roman"/>
              </w:rPr>
              <w:t xml:space="preserve">уровень развития данной </w:t>
            </w:r>
            <w:r w:rsidRPr="00212F2B">
              <w:rPr>
                <w:rFonts w:ascii="Times New Roman" w:hAnsi="Times New Roman" w:cs="Times New Roman"/>
              </w:rPr>
              <w:t>сферы (</w:t>
            </w:r>
            <w:r w:rsidRPr="00212F2B">
              <w:rPr>
                <w:rFonts w:ascii="Times New Roman" w:eastAsia="Calibri" w:hAnsi="Times New Roman" w:cs="Times New Roman"/>
              </w:rPr>
              <w:t>отрасли</w:t>
            </w:r>
            <w:r w:rsidRPr="00212F2B">
              <w:rPr>
                <w:rFonts w:ascii="Times New Roman" w:hAnsi="Times New Roman" w:cs="Times New Roman"/>
              </w:rPr>
              <w:t>)</w:t>
            </w:r>
          </w:p>
          <w:p w14:paraId="4A6429EB" w14:textId="77777777" w:rsidR="00212F2B" w:rsidRPr="00212F2B" w:rsidRDefault="00212F2B" w:rsidP="00212F2B">
            <w:pPr>
              <w:spacing w:after="0" w:line="240" w:lineRule="auto"/>
              <w:rPr>
                <w:rFonts w:ascii="Times New Roman" w:hAnsi="Times New Roman" w:cs="Times New Roman"/>
              </w:rPr>
            </w:pPr>
            <w:r w:rsidRPr="00212F2B">
              <w:rPr>
                <w:rFonts w:ascii="Times New Roman" w:hAnsi="Times New Roman" w:cs="Times New Roman"/>
              </w:rPr>
              <w:t xml:space="preserve">Г) </w:t>
            </w:r>
            <w:r w:rsidRPr="00212F2B">
              <w:rPr>
                <w:rFonts w:ascii="Times New Roman" w:eastAsia="Calibri" w:hAnsi="Times New Roman" w:cs="Times New Roman"/>
                <w:i/>
              </w:rPr>
              <w:t xml:space="preserve">инвестиционную привлекательность </w:t>
            </w:r>
            <w:r w:rsidRPr="00212F2B">
              <w:rPr>
                <w:rFonts w:ascii="Times New Roman" w:hAnsi="Times New Roman" w:cs="Times New Roman"/>
                <w:i/>
              </w:rPr>
              <w:t xml:space="preserve">данной сферы </w:t>
            </w:r>
            <w:r w:rsidRPr="00212F2B">
              <w:rPr>
                <w:rFonts w:ascii="Times New Roman" w:eastAsia="Calibri" w:hAnsi="Times New Roman" w:cs="Times New Roman"/>
                <w:i/>
              </w:rPr>
              <w:t>(отрасли)</w:t>
            </w:r>
          </w:p>
          <w:p w14:paraId="7FA8FED3" w14:textId="77777777" w:rsidR="00212F2B" w:rsidRPr="00212F2B" w:rsidRDefault="00212F2B" w:rsidP="00212F2B">
            <w:pPr>
              <w:spacing w:after="0" w:line="240" w:lineRule="auto"/>
              <w:rPr>
                <w:rFonts w:ascii="Times New Roman" w:eastAsia="Calibri" w:hAnsi="Times New Roman" w:cs="Times New Roman"/>
                <w:iCs/>
                <w:lang w:eastAsia="ru-RU"/>
              </w:rPr>
            </w:pPr>
          </w:p>
          <w:p w14:paraId="7BC57ABC" w14:textId="1144D86B" w:rsidR="00212F2B" w:rsidRPr="00212F2B" w:rsidRDefault="00212F2B" w:rsidP="00212F2B">
            <w:pPr>
              <w:suppressAutoHyphens/>
              <w:spacing w:after="0" w:line="240" w:lineRule="auto"/>
              <w:contextualSpacing/>
              <w:rPr>
                <w:rFonts w:ascii="Times New Roman" w:eastAsia="Calibri" w:hAnsi="Times New Roman" w:cs="Times New Roman"/>
                <w:lang w:eastAsia="ar-SA"/>
              </w:rPr>
            </w:pPr>
            <w:r w:rsidRPr="00212F2B">
              <w:rPr>
                <w:rFonts w:ascii="Times New Roman" w:eastAsia="Times New Roman" w:hAnsi="Times New Roman" w:cs="Times New Roman"/>
                <w:lang w:eastAsia="ru-RU"/>
              </w:rPr>
              <w:t>Обоснуйте целесообразность и методику стоимостной оценки производственного потенциала организации</w:t>
            </w:r>
          </w:p>
        </w:tc>
      </w:tr>
      <w:tr w:rsidR="00212F2B" w:rsidRPr="00BC6590" w14:paraId="34F28F7F" w14:textId="77777777" w:rsidTr="00323ED1">
        <w:tc>
          <w:tcPr>
            <w:tcW w:w="997" w:type="pct"/>
            <w:vMerge/>
          </w:tcPr>
          <w:p w14:paraId="15B8BADE" w14:textId="77777777" w:rsidR="00212F2B" w:rsidRPr="00BC6590" w:rsidRDefault="00212F2B" w:rsidP="00212F2B">
            <w:pPr>
              <w:spacing w:after="0" w:line="240" w:lineRule="auto"/>
              <w:rPr>
                <w:rFonts w:ascii="Times New Roman" w:eastAsia="Times New Roman" w:hAnsi="Times New Roman" w:cs="Times New Roman"/>
                <w:sz w:val="24"/>
                <w:szCs w:val="24"/>
              </w:rPr>
            </w:pPr>
          </w:p>
        </w:tc>
        <w:tc>
          <w:tcPr>
            <w:tcW w:w="1198" w:type="pct"/>
          </w:tcPr>
          <w:p w14:paraId="1939AF75" w14:textId="77777777" w:rsidR="00212F2B" w:rsidRPr="007C1000"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2.</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Владеет навыками реализации бизнес-иде</w:t>
            </w:r>
            <w:r>
              <w:rPr>
                <w:rFonts w:ascii="Times New Roman" w:eastAsia="Calibri" w:hAnsi="Times New Roman" w:cs="Times New Roman"/>
                <w:sz w:val="24"/>
                <w:szCs w:val="24"/>
                <w:lang w:eastAsia="ar-SA"/>
              </w:rPr>
              <w:t>и и формирования бизнес-моделей</w:t>
            </w:r>
          </w:p>
          <w:p w14:paraId="6AE5A59F" w14:textId="77777777" w:rsidR="00212F2B" w:rsidRPr="00BC6590" w:rsidRDefault="00212F2B" w:rsidP="00212F2B">
            <w:pPr>
              <w:spacing w:after="0" w:line="240" w:lineRule="auto"/>
              <w:rPr>
                <w:rFonts w:ascii="Times New Roman" w:eastAsia="Times New Roman" w:hAnsi="Times New Roman" w:cs="Times New Roman"/>
                <w:sz w:val="24"/>
                <w:szCs w:val="24"/>
                <w:lang w:eastAsia="ru-RU"/>
              </w:rPr>
            </w:pPr>
          </w:p>
        </w:tc>
        <w:tc>
          <w:tcPr>
            <w:tcW w:w="1019" w:type="pct"/>
          </w:tcPr>
          <w:p w14:paraId="550CDE1D" w14:textId="77777777" w:rsidR="00212F2B" w:rsidRPr="007C1000"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Знать:</w:t>
            </w:r>
            <w:r>
              <w:rPr>
                <w:rFonts w:ascii="Times New Roman" w:eastAsia="Calibri" w:hAnsi="Times New Roman" w:cs="Times New Roman"/>
                <w:sz w:val="24"/>
                <w:szCs w:val="24"/>
                <w:lang w:eastAsia="ar-SA"/>
              </w:rPr>
              <w:t xml:space="preserve"> приемы и методы </w:t>
            </w:r>
            <w:r w:rsidRPr="007C1000">
              <w:rPr>
                <w:rFonts w:ascii="Times New Roman" w:eastAsia="Calibri" w:hAnsi="Times New Roman" w:cs="Times New Roman"/>
                <w:sz w:val="24"/>
                <w:szCs w:val="24"/>
                <w:lang w:eastAsia="ar-SA"/>
              </w:rPr>
              <w:t>реализации бизнес-идеи и формирования бизнес-моделей.</w:t>
            </w:r>
          </w:p>
          <w:p w14:paraId="7FD96DF2" w14:textId="69B1EABB" w:rsidR="00212F2B" w:rsidRPr="00BC6590" w:rsidRDefault="00212F2B" w:rsidP="00212F2B">
            <w:pPr>
              <w:spacing w:after="0" w:line="240" w:lineRule="auto"/>
              <w:contextualSpacing/>
              <w:rPr>
                <w:rFonts w:ascii="Times New Roman" w:eastAsia="Times New Roman" w:hAnsi="Times New Roman" w:cs="Times New Roman"/>
                <w:sz w:val="24"/>
                <w:szCs w:val="24"/>
                <w:lang w:eastAsia="ru-RU"/>
              </w:rPr>
            </w:pPr>
            <w:r w:rsidRPr="00B23F41">
              <w:rPr>
                <w:rFonts w:ascii="Times New Roman" w:eastAsia="Calibri" w:hAnsi="Times New Roman" w:cs="Times New Roman"/>
                <w:b/>
                <w:bCs/>
                <w:sz w:val="24"/>
                <w:szCs w:val="24"/>
                <w:lang w:eastAsia="ar-SA"/>
              </w:rPr>
              <w:t>Уметь</w:t>
            </w:r>
            <w:r>
              <w:rPr>
                <w:rFonts w:ascii="Times New Roman" w:eastAsia="Calibri" w:hAnsi="Times New Roman" w:cs="Times New Roman"/>
                <w:b/>
                <w:bCs/>
                <w:sz w:val="24"/>
                <w:szCs w:val="24"/>
                <w:lang w:eastAsia="ar-SA"/>
              </w:rPr>
              <w:t>:</w:t>
            </w:r>
            <w:r w:rsidRPr="007C1000">
              <w:rPr>
                <w:rFonts w:ascii="Times New Roman" w:eastAsia="Calibri" w:hAnsi="Times New Roman" w:cs="Times New Roman"/>
                <w:sz w:val="24"/>
                <w:szCs w:val="24"/>
                <w:lang w:eastAsia="ar-SA"/>
              </w:rPr>
              <w:t xml:space="preserve"> реализовывать бизнес-и</w:t>
            </w:r>
            <w:r>
              <w:rPr>
                <w:rFonts w:ascii="Times New Roman" w:eastAsia="Calibri" w:hAnsi="Times New Roman" w:cs="Times New Roman"/>
                <w:sz w:val="24"/>
                <w:szCs w:val="24"/>
                <w:lang w:eastAsia="ar-SA"/>
              </w:rPr>
              <w:t>деи и формировать бизнес-модели</w:t>
            </w:r>
          </w:p>
        </w:tc>
        <w:tc>
          <w:tcPr>
            <w:tcW w:w="1786" w:type="pct"/>
          </w:tcPr>
          <w:p w14:paraId="192F4CC7" w14:textId="6857F333" w:rsidR="00212F2B" w:rsidRPr="00623AC5" w:rsidRDefault="00212F2B" w:rsidP="00212F2B">
            <w:pPr>
              <w:spacing w:after="0" w:line="240" w:lineRule="auto"/>
              <w:rPr>
                <w:rFonts w:ascii="Times New Roman" w:eastAsia="Times New Roman" w:hAnsi="Times New Roman" w:cs="Times New Roman"/>
                <w:i/>
                <w:lang w:eastAsia="ru-RU"/>
              </w:rPr>
            </w:pPr>
            <w:r w:rsidRPr="00623AC5">
              <w:rPr>
                <w:rFonts w:ascii="Times New Roman" w:eastAsia="Times New Roman" w:hAnsi="Times New Roman" w:cs="Times New Roman"/>
                <w:i/>
                <w:lang w:eastAsia="ru-RU"/>
              </w:rPr>
              <w:t>Выберите правильный ответ</w:t>
            </w:r>
          </w:p>
          <w:p w14:paraId="46A121D8" w14:textId="77777777" w:rsidR="00212F2B" w:rsidRPr="00623AC5" w:rsidRDefault="00212F2B" w:rsidP="00212F2B">
            <w:pPr>
              <w:spacing w:after="0" w:line="240" w:lineRule="auto"/>
              <w:rPr>
                <w:rFonts w:ascii="Times New Roman" w:hAnsi="Times New Roman" w:cs="Times New Roman"/>
              </w:rPr>
            </w:pPr>
            <w:r w:rsidRPr="00623AC5">
              <w:rPr>
                <w:rFonts w:ascii="Times New Roman" w:hAnsi="Times New Roman" w:cs="Times New Roman"/>
              </w:rPr>
              <w:t>Раздел «Анализ положения дел в отрасли» необходим для того, чтобы:</w:t>
            </w:r>
          </w:p>
          <w:p w14:paraId="2E9C341C" w14:textId="77777777" w:rsidR="00212F2B" w:rsidRPr="00623AC5" w:rsidRDefault="00212F2B" w:rsidP="00212F2B">
            <w:pPr>
              <w:spacing w:after="0" w:line="240" w:lineRule="auto"/>
              <w:rPr>
                <w:rFonts w:ascii="Times New Roman" w:hAnsi="Times New Roman" w:cs="Times New Roman"/>
              </w:rPr>
            </w:pPr>
            <w:r w:rsidRPr="00623AC5">
              <w:rPr>
                <w:rFonts w:ascii="Times New Roman" w:hAnsi="Times New Roman" w:cs="Times New Roman"/>
              </w:rPr>
              <w:t>А) показать профессионализм команды</w:t>
            </w:r>
          </w:p>
          <w:p w14:paraId="3987EB71" w14:textId="77777777" w:rsidR="00212F2B" w:rsidRPr="00623AC5" w:rsidRDefault="00212F2B" w:rsidP="00212F2B">
            <w:pPr>
              <w:spacing w:after="0" w:line="240" w:lineRule="auto"/>
              <w:rPr>
                <w:rFonts w:ascii="Times New Roman" w:hAnsi="Times New Roman" w:cs="Times New Roman"/>
              </w:rPr>
            </w:pPr>
            <w:r w:rsidRPr="00623AC5">
              <w:rPr>
                <w:rFonts w:ascii="Times New Roman" w:hAnsi="Times New Roman" w:cs="Times New Roman"/>
              </w:rPr>
              <w:t>Б) оценить требуемую сумму инвестиций</w:t>
            </w:r>
          </w:p>
          <w:p w14:paraId="2E601CA7" w14:textId="77777777" w:rsidR="00212F2B" w:rsidRPr="00623AC5" w:rsidRDefault="00212F2B" w:rsidP="00212F2B">
            <w:pPr>
              <w:spacing w:after="0" w:line="240" w:lineRule="auto"/>
              <w:rPr>
                <w:rFonts w:ascii="Times New Roman" w:hAnsi="Times New Roman" w:cs="Times New Roman"/>
                <w:i/>
              </w:rPr>
            </w:pPr>
            <w:r w:rsidRPr="00623AC5">
              <w:rPr>
                <w:rFonts w:ascii="Times New Roman" w:hAnsi="Times New Roman" w:cs="Times New Roman"/>
              </w:rPr>
              <w:t xml:space="preserve">В) </w:t>
            </w:r>
            <w:r w:rsidRPr="00623AC5">
              <w:rPr>
                <w:rFonts w:ascii="Times New Roman" w:hAnsi="Times New Roman" w:cs="Times New Roman"/>
                <w:i/>
              </w:rPr>
              <w:t>преподнести бизнес-идею в контексте сложившегося состояния дел в отрасли</w:t>
            </w:r>
          </w:p>
          <w:p w14:paraId="3837FAE6" w14:textId="77777777" w:rsidR="00212F2B" w:rsidRPr="00623AC5" w:rsidRDefault="00212F2B" w:rsidP="00212F2B">
            <w:pPr>
              <w:spacing w:after="0" w:line="240" w:lineRule="auto"/>
              <w:rPr>
                <w:rFonts w:ascii="Times New Roman" w:hAnsi="Times New Roman" w:cs="Times New Roman"/>
              </w:rPr>
            </w:pPr>
            <w:r w:rsidRPr="00623AC5">
              <w:rPr>
                <w:rFonts w:ascii="Times New Roman" w:hAnsi="Times New Roman" w:cs="Times New Roman"/>
              </w:rPr>
              <w:t>Г) определить источники получения средств</w:t>
            </w:r>
          </w:p>
          <w:p w14:paraId="56A1274A" w14:textId="77777777" w:rsidR="00212F2B" w:rsidRPr="00623AC5" w:rsidRDefault="00212F2B" w:rsidP="00212F2B">
            <w:pPr>
              <w:spacing w:after="0" w:line="240" w:lineRule="auto"/>
              <w:rPr>
                <w:rFonts w:ascii="Times New Roman" w:eastAsia="Calibri" w:hAnsi="Times New Roman" w:cs="Times New Roman"/>
                <w:lang w:eastAsia="ru-RU"/>
              </w:rPr>
            </w:pPr>
          </w:p>
          <w:p w14:paraId="03281D24" w14:textId="3C34BA8A" w:rsidR="00212F2B" w:rsidRPr="00623AC5" w:rsidRDefault="00212F2B" w:rsidP="00623AC5">
            <w:pPr>
              <w:spacing w:after="0" w:line="240" w:lineRule="auto"/>
              <w:rPr>
                <w:rFonts w:ascii="Times New Roman" w:eastAsia="Calibri" w:hAnsi="Times New Roman" w:cs="Times New Roman"/>
                <w:lang w:eastAsia="ru-RU"/>
              </w:rPr>
            </w:pPr>
            <w:r w:rsidRPr="00623AC5">
              <w:rPr>
                <w:rFonts w:ascii="Times New Roman" w:eastAsia="Calibri" w:hAnsi="Times New Roman" w:cs="Times New Roman"/>
                <w:lang w:eastAsia="ru-RU"/>
              </w:rPr>
              <w:t>К каким последствиям приведет увеличение времени оборота оборотного капитала на 4 дня по сравнен</w:t>
            </w:r>
            <w:r w:rsidR="00623AC5">
              <w:rPr>
                <w:rFonts w:ascii="Times New Roman" w:eastAsia="Calibri" w:hAnsi="Times New Roman" w:cs="Times New Roman"/>
                <w:lang w:eastAsia="ru-RU"/>
              </w:rPr>
              <w:t>ию с плановым, равным 196 дням?</w:t>
            </w:r>
          </w:p>
        </w:tc>
      </w:tr>
      <w:tr w:rsidR="00212F2B" w:rsidRPr="00BC6590" w14:paraId="3F92B1DD" w14:textId="77777777" w:rsidTr="00323ED1">
        <w:tc>
          <w:tcPr>
            <w:tcW w:w="997" w:type="pct"/>
            <w:vMerge/>
          </w:tcPr>
          <w:p w14:paraId="5877D56D" w14:textId="77777777" w:rsidR="00212F2B" w:rsidRPr="00BC6590" w:rsidRDefault="00212F2B" w:rsidP="00212F2B">
            <w:pPr>
              <w:spacing w:after="0" w:line="240" w:lineRule="auto"/>
              <w:rPr>
                <w:rFonts w:ascii="Times New Roman" w:eastAsia="Times New Roman" w:hAnsi="Times New Roman" w:cs="Times New Roman"/>
                <w:sz w:val="24"/>
                <w:szCs w:val="24"/>
              </w:rPr>
            </w:pPr>
          </w:p>
        </w:tc>
        <w:tc>
          <w:tcPr>
            <w:tcW w:w="1198" w:type="pct"/>
          </w:tcPr>
          <w:p w14:paraId="0843A2B9" w14:textId="6986ECDC" w:rsidR="00212F2B" w:rsidRPr="00BC6590" w:rsidRDefault="00212F2B" w:rsidP="00212F2B">
            <w:pPr>
              <w:spacing w:after="0" w:line="240" w:lineRule="auto"/>
              <w:rPr>
                <w:rFonts w:ascii="Times New Roman" w:eastAsia="Times New Roman" w:hAnsi="Times New Roman" w:cs="Times New Roman"/>
                <w:sz w:val="24"/>
                <w:szCs w:val="24"/>
                <w:lang w:eastAsia="ru-RU"/>
              </w:rPr>
            </w:pPr>
            <w:r w:rsidRPr="007C1000">
              <w:rPr>
                <w:rFonts w:ascii="Times New Roman" w:eastAsia="Calibri" w:hAnsi="Times New Roman" w:cs="Times New Roman"/>
                <w:sz w:val="24"/>
                <w:szCs w:val="24"/>
                <w:lang w:eastAsia="ar-SA"/>
              </w:rPr>
              <w:t>3.</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 xml:space="preserve">Владеет методиками анализа и расчета экономических и финансовых показателей и формирования </w:t>
            </w:r>
            <w:r>
              <w:rPr>
                <w:rFonts w:ascii="Times New Roman" w:eastAsia="Calibri" w:hAnsi="Times New Roman" w:cs="Times New Roman"/>
                <w:sz w:val="24"/>
                <w:szCs w:val="24"/>
                <w:lang w:eastAsia="ar-SA"/>
              </w:rPr>
              <w:t>бизнес-плана</w:t>
            </w:r>
          </w:p>
        </w:tc>
        <w:tc>
          <w:tcPr>
            <w:tcW w:w="1019" w:type="pct"/>
          </w:tcPr>
          <w:p w14:paraId="7839A775" w14:textId="77777777" w:rsidR="00212F2B"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Знать:</w:t>
            </w:r>
            <w:r>
              <w:rPr>
                <w:rFonts w:ascii="Times New Roman" w:eastAsia="Calibri" w:hAnsi="Times New Roman" w:cs="Times New Roman"/>
                <w:sz w:val="24"/>
                <w:szCs w:val="24"/>
                <w:lang w:eastAsia="ar-SA"/>
              </w:rPr>
              <w:t xml:space="preserve"> </w:t>
            </w:r>
            <w:r w:rsidRPr="007C1000">
              <w:rPr>
                <w:rFonts w:ascii="Times New Roman" w:eastAsia="Calibri" w:hAnsi="Times New Roman" w:cs="Times New Roman"/>
                <w:sz w:val="24"/>
                <w:szCs w:val="24"/>
                <w:lang w:eastAsia="ar-SA"/>
              </w:rPr>
              <w:t>методиками анализа и расчета экономических и финансовых показателей и формирования бизнес-плана.</w:t>
            </w:r>
          </w:p>
          <w:p w14:paraId="56DA3727" w14:textId="77777777" w:rsidR="00212F2B"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B23F41">
              <w:rPr>
                <w:rFonts w:ascii="Times New Roman" w:eastAsia="Calibri" w:hAnsi="Times New Roman" w:cs="Times New Roman"/>
                <w:b/>
                <w:bCs/>
                <w:sz w:val="24"/>
                <w:szCs w:val="24"/>
                <w:lang w:eastAsia="ar-SA"/>
              </w:rPr>
              <w:t>Уметь</w:t>
            </w:r>
            <w:r>
              <w:rPr>
                <w:rFonts w:ascii="Times New Roman" w:eastAsia="Calibri" w:hAnsi="Times New Roman" w:cs="Times New Roman"/>
                <w:b/>
                <w:bCs/>
                <w:sz w:val="24"/>
                <w:szCs w:val="24"/>
                <w:lang w:eastAsia="ar-SA"/>
              </w:rPr>
              <w:t>:</w:t>
            </w:r>
            <w:r w:rsidRPr="007C1000">
              <w:rPr>
                <w:rFonts w:ascii="Times New Roman" w:eastAsia="Calibri" w:hAnsi="Times New Roman" w:cs="Times New Roman"/>
                <w:sz w:val="24"/>
                <w:szCs w:val="24"/>
                <w:lang w:eastAsia="ar-SA"/>
              </w:rPr>
              <w:t xml:space="preserve"> рас</w:t>
            </w:r>
            <w:r>
              <w:rPr>
                <w:rFonts w:ascii="Times New Roman" w:eastAsia="Calibri" w:hAnsi="Times New Roman" w:cs="Times New Roman"/>
                <w:sz w:val="24"/>
                <w:szCs w:val="24"/>
                <w:lang w:eastAsia="ar-SA"/>
              </w:rPr>
              <w:t>считывать</w:t>
            </w:r>
          </w:p>
          <w:p w14:paraId="25C64ACE" w14:textId="0C82B28E" w:rsidR="00212F2B" w:rsidRPr="00DD24D8" w:rsidRDefault="00212F2B" w:rsidP="00212F2B">
            <w:pPr>
              <w:suppressAutoHyphens/>
              <w:spacing w:after="0" w:line="240" w:lineRule="auto"/>
              <w:contextualSpacing/>
              <w:rPr>
                <w:rFonts w:ascii="Times New Roman" w:eastAsia="Calibri" w:hAnsi="Times New Roman" w:cs="Times New Roman"/>
                <w:sz w:val="24"/>
                <w:szCs w:val="24"/>
                <w:lang w:eastAsia="ar-SA"/>
              </w:rPr>
            </w:pPr>
            <w:r w:rsidRPr="007C1000">
              <w:rPr>
                <w:rFonts w:ascii="Times New Roman" w:eastAsia="Calibri" w:hAnsi="Times New Roman" w:cs="Times New Roman"/>
                <w:sz w:val="24"/>
                <w:szCs w:val="24"/>
                <w:lang w:eastAsia="ar-SA"/>
              </w:rPr>
              <w:t>экономически</w:t>
            </w:r>
            <w:r>
              <w:rPr>
                <w:rFonts w:ascii="Times New Roman" w:eastAsia="Calibri" w:hAnsi="Times New Roman" w:cs="Times New Roman"/>
                <w:sz w:val="24"/>
                <w:szCs w:val="24"/>
                <w:lang w:eastAsia="ar-SA"/>
              </w:rPr>
              <w:t>е</w:t>
            </w:r>
            <w:r w:rsidRPr="007C1000">
              <w:rPr>
                <w:rFonts w:ascii="Times New Roman" w:eastAsia="Calibri" w:hAnsi="Times New Roman" w:cs="Times New Roman"/>
                <w:sz w:val="24"/>
                <w:szCs w:val="24"/>
                <w:lang w:eastAsia="ar-SA"/>
              </w:rPr>
              <w:t xml:space="preserve"> и финансовы</w:t>
            </w:r>
            <w:r>
              <w:rPr>
                <w:rFonts w:ascii="Times New Roman" w:eastAsia="Calibri" w:hAnsi="Times New Roman" w:cs="Times New Roman"/>
                <w:sz w:val="24"/>
                <w:szCs w:val="24"/>
                <w:lang w:eastAsia="ar-SA"/>
              </w:rPr>
              <w:t>е</w:t>
            </w:r>
            <w:r w:rsidRPr="007C1000">
              <w:rPr>
                <w:rFonts w:ascii="Times New Roman" w:eastAsia="Calibri" w:hAnsi="Times New Roman" w:cs="Times New Roman"/>
                <w:sz w:val="24"/>
                <w:szCs w:val="24"/>
                <w:lang w:eastAsia="ar-SA"/>
              </w:rPr>
              <w:t xml:space="preserve"> показател</w:t>
            </w:r>
            <w:r>
              <w:rPr>
                <w:rFonts w:ascii="Times New Roman" w:eastAsia="Calibri" w:hAnsi="Times New Roman" w:cs="Times New Roman"/>
                <w:sz w:val="24"/>
                <w:szCs w:val="24"/>
                <w:lang w:eastAsia="ar-SA"/>
              </w:rPr>
              <w:t>и пр</w:t>
            </w:r>
            <w:r w:rsidRPr="007C1000">
              <w:rPr>
                <w:rFonts w:ascii="Times New Roman" w:eastAsia="Calibri" w:hAnsi="Times New Roman" w:cs="Times New Roman"/>
                <w:sz w:val="24"/>
                <w:szCs w:val="24"/>
                <w:lang w:eastAsia="ar-SA"/>
              </w:rPr>
              <w:t>и формировани</w:t>
            </w:r>
            <w:r>
              <w:rPr>
                <w:rFonts w:ascii="Times New Roman" w:eastAsia="Calibri" w:hAnsi="Times New Roman" w:cs="Times New Roman"/>
                <w:sz w:val="24"/>
                <w:szCs w:val="24"/>
                <w:lang w:eastAsia="ar-SA"/>
              </w:rPr>
              <w:t>и</w:t>
            </w:r>
            <w:r w:rsidRPr="007C1000">
              <w:rPr>
                <w:rFonts w:ascii="Times New Roman" w:eastAsia="Calibri" w:hAnsi="Times New Roman" w:cs="Times New Roman"/>
                <w:sz w:val="24"/>
                <w:szCs w:val="24"/>
                <w:lang w:eastAsia="ar-SA"/>
              </w:rPr>
              <w:t xml:space="preserve"> бизнес-план</w:t>
            </w:r>
            <w:r>
              <w:rPr>
                <w:rFonts w:ascii="Times New Roman" w:eastAsia="Calibri" w:hAnsi="Times New Roman" w:cs="Times New Roman"/>
                <w:sz w:val="24"/>
                <w:szCs w:val="24"/>
                <w:lang w:eastAsia="ar-SA"/>
              </w:rPr>
              <w:t>ов</w:t>
            </w:r>
          </w:p>
        </w:tc>
        <w:tc>
          <w:tcPr>
            <w:tcW w:w="1786" w:type="pct"/>
          </w:tcPr>
          <w:p w14:paraId="759326DE" w14:textId="77777777" w:rsidR="00623AC5" w:rsidRPr="00623AC5" w:rsidRDefault="00623AC5" w:rsidP="00623AC5">
            <w:pPr>
              <w:spacing w:after="0" w:line="240" w:lineRule="auto"/>
              <w:rPr>
                <w:rFonts w:ascii="Times New Roman" w:eastAsia="Calibri" w:hAnsi="Times New Roman" w:cs="Times New Roman"/>
                <w:lang w:eastAsia="ru-RU"/>
              </w:rPr>
            </w:pPr>
            <w:r w:rsidRPr="00623AC5">
              <w:rPr>
                <w:rFonts w:ascii="Times New Roman" w:eastAsia="Times New Roman" w:hAnsi="Times New Roman" w:cs="Times New Roman"/>
                <w:i/>
                <w:lang w:eastAsia="ru-RU"/>
              </w:rPr>
              <w:t>Выберите правильный ответ</w:t>
            </w:r>
          </w:p>
          <w:p w14:paraId="29470AE9" w14:textId="77777777" w:rsidR="00623AC5" w:rsidRPr="00623AC5" w:rsidRDefault="00623AC5" w:rsidP="00623AC5">
            <w:pPr>
              <w:spacing w:after="0" w:line="240" w:lineRule="auto"/>
              <w:rPr>
                <w:rFonts w:ascii="Times New Roman" w:hAnsi="Times New Roman" w:cs="Times New Roman"/>
              </w:rPr>
            </w:pPr>
            <w:r w:rsidRPr="00623AC5">
              <w:rPr>
                <w:rFonts w:ascii="Times New Roman" w:eastAsia="Calibri" w:hAnsi="Times New Roman" w:cs="Times New Roman"/>
              </w:rPr>
              <w:t xml:space="preserve">Прибыль в планировании </w:t>
            </w:r>
            <w:r w:rsidRPr="00623AC5">
              <w:rPr>
                <w:rFonts w:ascii="Times New Roman" w:hAnsi="Times New Roman" w:cs="Times New Roman"/>
              </w:rPr>
              <w:t>– это</w:t>
            </w:r>
            <w:r w:rsidRPr="00623AC5">
              <w:rPr>
                <w:rFonts w:ascii="Times New Roman" w:eastAsia="Calibri" w:hAnsi="Times New Roman" w:cs="Times New Roman"/>
              </w:rPr>
              <w:t>:</w:t>
            </w:r>
          </w:p>
          <w:p w14:paraId="257A54A7" w14:textId="77777777" w:rsidR="00623AC5" w:rsidRPr="00623AC5" w:rsidRDefault="00623AC5" w:rsidP="00623AC5">
            <w:pPr>
              <w:spacing w:after="0" w:line="240" w:lineRule="auto"/>
              <w:rPr>
                <w:rFonts w:ascii="Times New Roman" w:hAnsi="Times New Roman" w:cs="Times New Roman"/>
              </w:rPr>
            </w:pPr>
            <w:r w:rsidRPr="00623AC5">
              <w:rPr>
                <w:rFonts w:ascii="Times New Roman" w:hAnsi="Times New Roman" w:cs="Times New Roman"/>
              </w:rPr>
              <w:t xml:space="preserve">А) полученные </w:t>
            </w:r>
            <w:r w:rsidRPr="00623AC5">
              <w:rPr>
                <w:rFonts w:ascii="Times New Roman" w:eastAsia="Calibri" w:hAnsi="Times New Roman" w:cs="Times New Roman"/>
              </w:rPr>
              <w:t>доходы от реализации товаров (работ, услуг) и имущественных прав</w:t>
            </w:r>
          </w:p>
          <w:p w14:paraId="610E537F" w14:textId="77777777" w:rsidR="00623AC5" w:rsidRPr="00623AC5" w:rsidRDefault="00623AC5" w:rsidP="00623AC5">
            <w:pPr>
              <w:spacing w:after="0" w:line="240" w:lineRule="auto"/>
              <w:rPr>
                <w:rFonts w:ascii="Times New Roman" w:hAnsi="Times New Roman" w:cs="Times New Roman"/>
              </w:rPr>
            </w:pPr>
            <w:r w:rsidRPr="00623AC5">
              <w:rPr>
                <w:rFonts w:ascii="Times New Roman" w:hAnsi="Times New Roman" w:cs="Times New Roman"/>
              </w:rPr>
              <w:t xml:space="preserve">Б) полученные </w:t>
            </w:r>
            <w:r w:rsidRPr="00623AC5">
              <w:rPr>
                <w:rFonts w:ascii="Times New Roman" w:eastAsia="Calibri" w:hAnsi="Times New Roman" w:cs="Times New Roman"/>
              </w:rPr>
              <w:t>доходы от реализации товаров (работ, услуг), имущественных прав и внереализационные доходы</w:t>
            </w:r>
          </w:p>
          <w:p w14:paraId="7DA61E40" w14:textId="77777777" w:rsidR="00623AC5" w:rsidRPr="00623AC5" w:rsidRDefault="00623AC5" w:rsidP="00623AC5">
            <w:pPr>
              <w:spacing w:after="0" w:line="240" w:lineRule="auto"/>
              <w:rPr>
                <w:rFonts w:ascii="Times New Roman" w:hAnsi="Times New Roman" w:cs="Times New Roman"/>
                <w:i/>
              </w:rPr>
            </w:pPr>
            <w:r w:rsidRPr="00623AC5">
              <w:rPr>
                <w:rFonts w:ascii="Times New Roman" w:hAnsi="Times New Roman" w:cs="Times New Roman"/>
              </w:rPr>
              <w:t xml:space="preserve">В) </w:t>
            </w:r>
            <w:r w:rsidRPr="00623AC5">
              <w:rPr>
                <w:rFonts w:ascii="Times New Roman" w:eastAsia="Calibri" w:hAnsi="Times New Roman" w:cs="Times New Roman"/>
                <w:i/>
              </w:rPr>
              <w:t>полученные доходы, уменьшенные на величину расходов</w:t>
            </w:r>
          </w:p>
          <w:p w14:paraId="68E38BC3" w14:textId="77777777" w:rsidR="00623AC5" w:rsidRPr="00623AC5" w:rsidRDefault="00623AC5" w:rsidP="00623AC5">
            <w:pPr>
              <w:spacing w:after="0" w:line="240" w:lineRule="auto"/>
              <w:rPr>
                <w:rFonts w:ascii="Times New Roman" w:hAnsi="Times New Roman" w:cs="Times New Roman"/>
              </w:rPr>
            </w:pPr>
            <w:r w:rsidRPr="00623AC5">
              <w:rPr>
                <w:rFonts w:ascii="Times New Roman" w:hAnsi="Times New Roman" w:cs="Times New Roman"/>
              </w:rPr>
              <w:t xml:space="preserve">Г) </w:t>
            </w:r>
            <w:r w:rsidRPr="00623AC5">
              <w:rPr>
                <w:rFonts w:ascii="Times New Roman" w:eastAsia="Calibri" w:hAnsi="Times New Roman" w:cs="Times New Roman"/>
              </w:rPr>
              <w:t>сальдо внереализационных доходов и расходов</w:t>
            </w:r>
          </w:p>
          <w:p w14:paraId="52FC64B3" w14:textId="77777777" w:rsidR="00212F2B" w:rsidRDefault="00212F2B" w:rsidP="00212F2B">
            <w:pPr>
              <w:suppressAutoHyphens/>
              <w:spacing w:after="0" w:line="240" w:lineRule="auto"/>
              <w:contextualSpacing/>
              <w:rPr>
                <w:rFonts w:ascii="Times New Roman" w:eastAsia="Calibri" w:hAnsi="Times New Roman" w:cs="Times New Roman"/>
                <w:lang w:eastAsia="ar-SA"/>
              </w:rPr>
            </w:pPr>
          </w:p>
          <w:p w14:paraId="25E7902C" w14:textId="75BA64C7" w:rsidR="00623AC5" w:rsidRPr="00623AC5" w:rsidRDefault="00623AC5" w:rsidP="00212F2B">
            <w:pPr>
              <w:suppressAutoHyphens/>
              <w:spacing w:after="0" w:line="240" w:lineRule="auto"/>
              <w:contextualSpacing/>
              <w:rPr>
                <w:rFonts w:ascii="Times New Roman" w:eastAsia="Calibri" w:hAnsi="Times New Roman" w:cs="Times New Roman"/>
                <w:lang w:eastAsia="ar-SA"/>
              </w:rPr>
            </w:pPr>
            <w:r w:rsidRPr="00623AC5">
              <w:rPr>
                <w:rFonts w:ascii="Times New Roman" w:hAnsi="Times New Roman" w:cs="Times New Roman"/>
              </w:rPr>
              <w:t>Рассчитать</w:t>
            </w:r>
            <w:r>
              <w:rPr>
                <w:rFonts w:ascii="Times New Roman" w:hAnsi="Times New Roman" w:cs="Times New Roman"/>
              </w:rPr>
              <w:t>,</w:t>
            </w:r>
            <w:r w:rsidRPr="00623AC5">
              <w:rPr>
                <w:rFonts w:ascii="Times New Roman" w:hAnsi="Times New Roman" w:cs="Times New Roman"/>
              </w:rPr>
              <w:t xml:space="preserve"> как изменится уровень </w:t>
            </w:r>
            <w:proofErr w:type="spellStart"/>
            <w:r w:rsidRPr="00623AC5">
              <w:rPr>
                <w:rFonts w:ascii="Times New Roman" w:hAnsi="Times New Roman" w:cs="Times New Roman"/>
              </w:rPr>
              <w:t>фопндовооруженности</w:t>
            </w:r>
            <w:proofErr w:type="spellEnd"/>
            <w:r w:rsidRPr="00623AC5">
              <w:rPr>
                <w:rFonts w:ascii="Times New Roman" w:hAnsi="Times New Roman" w:cs="Times New Roman"/>
              </w:rPr>
              <w:t xml:space="preserve"> труда, исходя из следующих данных. Численность персонала планируется сократить на 5% от фактического уровня при  увеличении среднегодовой стоимости основных средств организации на 10% по сравнению с  отчетным периодом</w:t>
            </w:r>
          </w:p>
        </w:tc>
      </w:tr>
      <w:tr w:rsidR="00212F2B" w:rsidRPr="00BC6590" w14:paraId="13FE67D5" w14:textId="77777777" w:rsidTr="00323ED1">
        <w:tc>
          <w:tcPr>
            <w:tcW w:w="5000" w:type="pct"/>
            <w:gridSpan w:val="4"/>
          </w:tcPr>
          <w:p w14:paraId="79BE48DE" w14:textId="77777777" w:rsidR="00212F2B" w:rsidRPr="00D724E0" w:rsidRDefault="00212F2B" w:rsidP="00212F2B">
            <w:pPr>
              <w:spacing w:after="0" w:line="240" w:lineRule="auto"/>
              <w:jc w:val="center"/>
              <w:rPr>
                <w:rFonts w:ascii="Times New Roman" w:eastAsia="Times New Roman" w:hAnsi="Times New Roman" w:cs="Times New Roman"/>
                <w:bCs/>
                <w:sz w:val="24"/>
                <w:szCs w:val="24"/>
                <w:lang w:eastAsia="ru-RU"/>
              </w:rPr>
            </w:pPr>
            <w:r w:rsidRPr="00D724E0">
              <w:rPr>
                <w:rFonts w:ascii="Times New Roman" w:eastAsia="Times New Roman" w:hAnsi="Times New Roman" w:cs="Times New Roman"/>
                <w:bCs/>
                <w:sz w:val="24"/>
                <w:szCs w:val="24"/>
                <w:lang w:eastAsia="ru-RU"/>
              </w:rPr>
              <w:t>Образовательная программа «</w:t>
            </w:r>
            <w:r w:rsidRPr="00D724E0">
              <w:rPr>
                <w:rFonts w:ascii="Times New Roman" w:hAnsi="Times New Roman" w:cs="Times New Roman"/>
                <w:sz w:val="24"/>
                <w:szCs w:val="24"/>
              </w:rPr>
              <w:t>Логистика</w:t>
            </w:r>
            <w:r w:rsidRPr="00D724E0">
              <w:rPr>
                <w:rFonts w:ascii="Times New Roman" w:eastAsia="Times New Roman" w:hAnsi="Times New Roman" w:cs="Times New Roman"/>
                <w:bCs/>
                <w:sz w:val="24"/>
                <w:szCs w:val="24"/>
                <w:lang w:eastAsia="ru-RU"/>
              </w:rPr>
              <w:t>»</w:t>
            </w:r>
          </w:p>
        </w:tc>
      </w:tr>
      <w:tr w:rsidR="00D62184" w:rsidRPr="00BC6590" w14:paraId="42B8AA2D" w14:textId="77777777" w:rsidTr="00323ED1">
        <w:tc>
          <w:tcPr>
            <w:tcW w:w="997" w:type="pct"/>
            <w:vMerge w:val="restart"/>
          </w:tcPr>
          <w:p w14:paraId="21E22189" w14:textId="5C00D1F9" w:rsidR="00D62184" w:rsidRPr="00694566" w:rsidRDefault="00D62184" w:rsidP="00D62184">
            <w:pPr>
              <w:spacing w:after="0" w:line="240" w:lineRule="auto"/>
              <w:rPr>
                <w:rFonts w:ascii="Times New Roman" w:eastAsia="Times New Roman" w:hAnsi="Times New Roman" w:cs="Times New Roman"/>
              </w:rPr>
            </w:pPr>
            <w:r w:rsidRPr="00694566">
              <w:rPr>
                <w:rFonts w:ascii="Times New Roman" w:eastAsia="Times New Roman" w:hAnsi="Times New Roman" w:cs="Times New Roman"/>
              </w:rPr>
              <w:t>ПКП-</w:t>
            </w:r>
            <w:r>
              <w:rPr>
                <w:rFonts w:ascii="Times New Roman" w:eastAsia="Times New Roman" w:hAnsi="Times New Roman" w:cs="Times New Roman"/>
              </w:rPr>
              <w:t xml:space="preserve">3. </w:t>
            </w:r>
            <w:r w:rsidRPr="00B827F6">
              <w:rPr>
                <w:rFonts w:ascii="Times New Roman" w:eastAsia="Calibri" w:hAnsi="Times New Roman" w:cs="Times New Roman"/>
                <w:sz w:val="24"/>
                <w:szCs w:val="24"/>
                <w:lang w:eastAsia="ar-SA"/>
              </w:rPr>
              <w:t xml:space="preserve">Способность выявлять тенденции развития логистических процессов и проводить оценку их эффективности </w:t>
            </w:r>
            <w:r w:rsidRPr="00B827F6">
              <w:rPr>
                <w:rFonts w:ascii="Times New Roman" w:eastAsia="Calibri" w:hAnsi="Times New Roman" w:cs="Times New Roman"/>
                <w:sz w:val="24"/>
                <w:szCs w:val="24"/>
                <w:lang w:eastAsia="ar-SA"/>
              </w:rPr>
              <w:lastRenderedPageBreak/>
              <w:t>на основе современных технических средств</w:t>
            </w:r>
          </w:p>
          <w:p w14:paraId="7B2D3F5C" w14:textId="77777777" w:rsidR="00D62184" w:rsidRPr="00694566" w:rsidRDefault="00D62184" w:rsidP="00D62184">
            <w:pPr>
              <w:spacing w:after="0" w:line="240" w:lineRule="auto"/>
              <w:rPr>
                <w:rFonts w:ascii="Times New Roman" w:eastAsia="Times New Roman" w:hAnsi="Times New Roman" w:cs="Times New Roman"/>
                <w:sz w:val="24"/>
                <w:szCs w:val="24"/>
              </w:rPr>
            </w:pPr>
          </w:p>
          <w:p w14:paraId="11E4AE47" w14:textId="77777777" w:rsidR="00D62184" w:rsidRPr="00694566" w:rsidRDefault="00D62184" w:rsidP="00D62184">
            <w:pPr>
              <w:spacing w:after="0" w:line="240" w:lineRule="auto"/>
              <w:rPr>
                <w:rFonts w:ascii="Times New Roman" w:eastAsia="Times New Roman" w:hAnsi="Times New Roman" w:cs="Times New Roman"/>
                <w:sz w:val="24"/>
                <w:szCs w:val="24"/>
              </w:rPr>
            </w:pPr>
          </w:p>
          <w:p w14:paraId="0CFE8508" w14:textId="77777777" w:rsidR="00D62184" w:rsidRPr="00BC6590" w:rsidRDefault="00D62184" w:rsidP="00D62184">
            <w:pPr>
              <w:spacing w:after="0" w:line="240" w:lineRule="auto"/>
              <w:rPr>
                <w:rFonts w:ascii="Calibri" w:eastAsia="Times New Roman" w:hAnsi="Calibri" w:cs="Calibri"/>
                <w:color w:val="000000"/>
                <w:sz w:val="24"/>
                <w:szCs w:val="24"/>
                <w:highlight w:val="yellow"/>
              </w:rPr>
            </w:pPr>
          </w:p>
        </w:tc>
        <w:tc>
          <w:tcPr>
            <w:tcW w:w="1198" w:type="pct"/>
          </w:tcPr>
          <w:p w14:paraId="1B422FF7" w14:textId="7A43010B" w:rsidR="00D62184" w:rsidRPr="00D724E0" w:rsidRDefault="00D62184" w:rsidP="00D62184">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 xml:space="preserve">1. </w:t>
            </w:r>
            <w:r w:rsidRPr="00B827F6">
              <w:rPr>
                <w:rFonts w:ascii="Times New Roman" w:eastAsia="Calibri" w:hAnsi="Times New Roman" w:cs="Times New Roman"/>
                <w:sz w:val="24"/>
                <w:szCs w:val="24"/>
                <w:lang w:eastAsia="ar-SA"/>
              </w:rPr>
              <w:t>Применяет методы оценки тенденций развития современного общества, экономики и менеджмента с целью установления степени их</w:t>
            </w:r>
            <w:r>
              <w:rPr>
                <w:rFonts w:ascii="Times New Roman" w:eastAsia="Calibri" w:hAnsi="Times New Roman" w:cs="Times New Roman"/>
                <w:sz w:val="24"/>
                <w:szCs w:val="24"/>
                <w:lang w:eastAsia="ar-SA"/>
              </w:rPr>
              <w:t xml:space="preserve"> влияния на развитие логистики</w:t>
            </w:r>
          </w:p>
        </w:tc>
        <w:tc>
          <w:tcPr>
            <w:tcW w:w="1019" w:type="pct"/>
          </w:tcPr>
          <w:p w14:paraId="778BF2F0" w14:textId="77777777" w:rsidR="00D62184" w:rsidRPr="00B827F6" w:rsidRDefault="00D62184" w:rsidP="00D62184">
            <w:pPr>
              <w:spacing w:after="0" w:line="240" w:lineRule="auto"/>
              <w:contextualSpacing/>
              <w:rPr>
                <w:rFonts w:ascii="Times New Roman" w:eastAsia="Calibri" w:hAnsi="Times New Roman" w:cs="Times New Roman"/>
                <w:sz w:val="24"/>
                <w:szCs w:val="24"/>
                <w:lang w:eastAsia="ar-SA"/>
              </w:rPr>
            </w:pPr>
            <w:r w:rsidRPr="00D724E0">
              <w:rPr>
                <w:rFonts w:ascii="Times New Roman" w:eastAsia="Calibri" w:hAnsi="Times New Roman" w:cs="Times New Roman"/>
                <w:b/>
                <w:sz w:val="24"/>
                <w:szCs w:val="24"/>
                <w:lang w:eastAsia="ar-SA"/>
              </w:rPr>
              <w:t>Знать:</w:t>
            </w:r>
            <w:r w:rsidRPr="00B827F6">
              <w:rPr>
                <w:rFonts w:ascii="Times New Roman" w:eastAsia="Calibri" w:hAnsi="Times New Roman" w:cs="Times New Roman"/>
                <w:sz w:val="24"/>
                <w:szCs w:val="24"/>
                <w:lang w:eastAsia="ar-SA"/>
              </w:rPr>
              <w:t xml:space="preserve"> методы оценки тенденций развития современного общества, экономики и менеджмента </w:t>
            </w:r>
          </w:p>
          <w:p w14:paraId="5536E913" w14:textId="4EF3C96A" w:rsidR="00D62184" w:rsidRPr="00D724E0" w:rsidRDefault="00D62184" w:rsidP="00D62184">
            <w:pPr>
              <w:spacing w:after="0" w:line="240" w:lineRule="auto"/>
              <w:contextualSpacing/>
              <w:rPr>
                <w:rFonts w:ascii="Times New Roman" w:eastAsia="Calibri" w:hAnsi="Times New Roman" w:cs="Times New Roman"/>
                <w:sz w:val="24"/>
                <w:szCs w:val="24"/>
                <w:lang w:eastAsia="ar-SA"/>
              </w:rPr>
            </w:pPr>
            <w:r w:rsidRPr="00D724E0">
              <w:rPr>
                <w:rFonts w:ascii="Times New Roman" w:eastAsia="Calibri" w:hAnsi="Times New Roman" w:cs="Times New Roman"/>
                <w:b/>
                <w:sz w:val="24"/>
                <w:szCs w:val="24"/>
                <w:lang w:eastAsia="ar-SA"/>
              </w:rPr>
              <w:t>Уметь:</w:t>
            </w:r>
            <w:r w:rsidRPr="00B827F6">
              <w:rPr>
                <w:rFonts w:ascii="Times New Roman" w:eastAsia="Calibri" w:hAnsi="Times New Roman" w:cs="Times New Roman"/>
                <w:sz w:val="24"/>
                <w:szCs w:val="24"/>
                <w:lang w:eastAsia="ar-SA"/>
              </w:rPr>
              <w:t xml:space="preserve"> уметь устанавливать степень влияния тенденций развития </w:t>
            </w:r>
            <w:r w:rsidRPr="00B827F6">
              <w:rPr>
                <w:rFonts w:ascii="Times New Roman" w:eastAsia="Calibri" w:hAnsi="Times New Roman" w:cs="Times New Roman"/>
                <w:sz w:val="24"/>
                <w:szCs w:val="24"/>
                <w:lang w:eastAsia="ar-SA"/>
              </w:rPr>
              <w:lastRenderedPageBreak/>
              <w:t>современного общества, экономики и мен</w:t>
            </w:r>
            <w:r>
              <w:rPr>
                <w:rFonts w:ascii="Times New Roman" w:eastAsia="Calibri" w:hAnsi="Times New Roman" w:cs="Times New Roman"/>
                <w:sz w:val="24"/>
                <w:szCs w:val="24"/>
                <w:lang w:eastAsia="ar-SA"/>
              </w:rPr>
              <w:t>еджмента на развитие логистики</w:t>
            </w:r>
          </w:p>
        </w:tc>
        <w:tc>
          <w:tcPr>
            <w:tcW w:w="1786" w:type="pct"/>
          </w:tcPr>
          <w:p w14:paraId="74962C88" w14:textId="77777777" w:rsidR="00D62184" w:rsidRPr="00951EFD" w:rsidRDefault="00D62184" w:rsidP="00D62184">
            <w:pPr>
              <w:spacing w:after="0" w:line="240" w:lineRule="auto"/>
              <w:rPr>
                <w:rFonts w:ascii="Times New Roman" w:eastAsia="Calibri" w:hAnsi="Times New Roman" w:cs="Times New Roman"/>
                <w:bCs/>
                <w:i/>
                <w:iCs/>
              </w:rPr>
            </w:pPr>
            <w:r w:rsidRPr="00951EFD">
              <w:rPr>
                <w:rFonts w:ascii="Times New Roman" w:eastAsia="Calibri" w:hAnsi="Times New Roman" w:cs="Times New Roman"/>
                <w:bCs/>
                <w:i/>
                <w:iCs/>
              </w:rPr>
              <w:lastRenderedPageBreak/>
              <w:t>Выберите правильный ответ.</w:t>
            </w:r>
          </w:p>
          <w:p w14:paraId="40375E49" w14:textId="77777777" w:rsidR="00D62184" w:rsidRPr="00951EFD" w:rsidRDefault="00D62184" w:rsidP="00D62184">
            <w:pPr>
              <w:spacing w:after="0" w:line="240" w:lineRule="auto"/>
              <w:rPr>
                <w:rFonts w:ascii="Times New Roman" w:hAnsi="Times New Roman" w:cs="Times New Roman"/>
                <w:bCs/>
              </w:rPr>
            </w:pPr>
            <w:r w:rsidRPr="00951EFD">
              <w:rPr>
                <w:rFonts w:ascii="Times New Roman" w:eastAsia="Calibri" w:hAnsi="Times New Roman" w:cs="Times New Roman"/>
                <w:bCs/>
              </w:rPr>
              <w:t>Одним из факторов, оказывающих значительное положительное влияние на развитие логистики в современных условиях, является:</w:t>
            </w:r>
          </w:p>
          <w:p w14:paraId="2728DA2E"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 xml:space="preserve">А) </w:t>
            </w:r>
            <w:r w:rsidRPr="00951EFD">
              <w:rPr>
                <w:rFonts w:ascii="Times New Roman" w:eastAsia="Calibri" w:hAnsi="Times New Roman" w:cs="Times New Roman"/>
              </w:rPr>
              <w:t>мировой финансово-экономический кризис</w:t>
            </w:r>
          </w:p>
          <w:p w14:paraId="6546F15F" w14:textId="77777777" w:rsidR="00D62184" w:rsidRPr="00951EFD" w:rsidRDefault="00D62184" w:rsidP="00D62184">
            <w:pPr>
              <w:spacing w:after="0" w:line="240" w:lineRule="auto"/>
              <w:rPr>
                <w:rFonts w:ascii="Times New Roman" w:hAnsi="Times New Roman" w:cs="Times New Roman"/>
                <w:i/>
              </w:rPr>
            </w:pPr>
            <w:r w:rsidRPr="00951EFD">
              <w:rPr>
                <w:rFonts w:ascii="Times New Roman" w:hAnsi="Times New Roman" w:cs="Times New Roman"/>
              </w:rPr>
              <w:t>Б)</w:t>
            </w:r>
            <w:r w:rsidRPr="00951EFD">
              <w:rPr>
                <w:rFonts w:ascii="Times New Roman" w:hAnsi="Times New Roman" w:cs="Times New Roman"/>
                <w:i/>
              </w:rPr>
              <w:t xml:space="preserve"> </w:t>
            </w:r>
            <w:r w:rsidRPr="00951EFD">
              <w:rPr>
                <w:rFonts w:ascii="Times New Roman" w:eastAsia="Calibri" w:hAnsi="Times New Roman" w:cs="Times New Roman"/>
              </w:rPr>
              <w:t>геополитические изменения</w:t>
            </w:r>
          </w:p>
          <w:p w14:paraId="6DA6C178" w14:textId="77777777" w:rsidR="00D62184" w:rsidRPr="00951EFD" w:rsidRDefault="00D62184" w:rsidP="00D62184">
            <w:pPr>
              <w:spacing w:after="0" w:line="240" w:lineRule="auto"/>
              <w:rPr>
                <w:rFonts w:ascii="Times New Roman" w:hAnsi="Times New Roman" w:cs="Times New Roman"/>
                <w:iCs/>
              </w:rPr>
            </w:pPr>
            <w:r w:rsidRPr="00951EFD">
              <w:rPr>
                <w:rFonts w:ascii="Times New Roman" w:hAnsi="Times New Roman" w:cs="Times New Roman"/>
              </w:rPr>
              <w:t xml:space="preserve">В) </w:t>
            </w:r>
            <w:proofErr w:type="spellStart"/>
            <w:r w:rsidRPr="00832CB6">
              <w:rPr>
                <w:rFonts w:ascii="Times New Roman" w:eastAsia="Calibri" w:hAnsi="Times New Roman" w:cs="Times New Roman"/>
                <w:i/>
                <w:iCs/>
              </w:rPr>
              <w:t>цифровизация</w:t>
            </w:r>
            <w:proofErr w:type="spellEnd"/>
            <w:r w:rsidRPr="00832CB6">
              <w:rPr>
                <w:rFonts w:ascii="Times New Roman" w:eastAsia="Calibri" w:hAnsi="Times New Roman" w:cs="Times New Roman"/>
                <w:i/>
                <w:iCs/>
              </w:rPr>
              <w:t xml:space="preserve"> экономики</w:t>
            </w:r>
          </w:p>
          <w:p w14:paraId="31591161" w14:textId="77777777" w:rsidR="00D62184" w:rsidRPr="00951EFD" w:rsidRDefault="00D62184" w:rsidP="00D62184">
            <w:pPr>
              <w:spacing w:after="0" w:line="240" w:lineRule="auto"/>
              <w:rPr>
                <w:rFonts w:ascii="Times New Roman" w:eastAsia="Calibri" w:hAnsi="Times New Roman" w:cs="Times New Roman"/>
              </w:rPr>
            </w:pPr>
            <w:r w:rsidRPr="00951EFD">
              <w:rPr>
                <w:rFonts w:ascii="Times New Roman" w:hAnsi="Times New Roman" w:cs="Times New Roman"/>
              </w:rPr>
              <w:lastRenderedPageBreak/>
              <w:t xml:space="preserve">Г) </w:t>
            </w:r>
            <w:r w:rsidRPr="00951EFD">
              <w:rPr>
                <w:rFonts w:ascii="Times New Roman" w:eastAsia="Calibri" w:hAnsi="Times New Roman" w:cs="Times New Roman"/>
              </w:rPr>
              <w:t>усиление государственного регулирования экономики</w:t>
            </w:r>
          </w:p>
          <w:p w14:paraId="40FC8896" w14:textId="77777777" w:rsidR="00D62184" w:rsidRPr="00951EFD" w:rsidRDefault="00D62184" w:rsidP="00D62184">
            <w:pPr>
              <w:spacing w:after="0" w:line="240" w:lineRule="auto"/>
              <w:rPr>
                <w:rFonts w:ascii="Times New Roman" w:hAnsi="Times New Roman" w:cs="Times New Roman"/>
              </w:rPr>
            </w:pPr>
          </w:p>
          <w:p w14:paraId="10FFDC72" w14:textId="2318413D" w:rsidR="00D62184" w:rsidRPr="00BC6590" w:rsidRDefault="00D62184" w:rsidP="00D62184">
            <w:pPr>
              <w:spacing w:after="0" w:line="240" w:lineRule="auto"/>
              <w:contextualSpacing/>
              <w:rPr>
                <w:rFonts w:ascii="Times New Roman" w:eastAsia="Calibri" w:hAnsi="Times New Roman" w:cs="Times New Roman"/>
                <w:sz w:val="24"/>
                <w:szCs w:val="24"/>
                <w:lang w:eastAsia="ar-SA"/>
              </w:rPr>
            </w:pPr>
            <w:r w:rsidRPr="00951EFD">
              <w:rPr>
                <w:rFonts w:ascii="Times New Roman" w:hAnsi="Times New Roman" w:cs="Times New Roman"/>
              </w:rPr>
              <w:t xml:space="preserve">Раскройте особенности </w:t>
            </w:r>
            <w:r>
              <w:rPr>
                <w:rFonts w:ascii="Times New Roman" w:hAnsi="Times New Roman" w:cs="Times New Roman"/>
              </w:rPr>
              <w:t xml:space="preserve">и степень влияния </w:t>
            </w:r>
            <w:r w:rsidRPr="00951EFD">
              <w:rPr>
                <w:rFonts w:ascii="Times New Roman" w:hAnsi="Times New Roman" w:cs="Times New Roman"/>
              </w:rPr>
              <w:t xml:space="preserve">пандемии </w:t>
            </w:r>
            <w:r w:rsidRPr="00951EFD">
              <w:rPr>
                <w:rFonts w:ascii="Times New Roman" w:hAnsi="Times New Roman" w:cs="Times New Roman"/>
                <w:i/>
                <w:iCs/>
                <w:lang w:val="en-US"/>
              </w:rPr>
              <w:t>COVID</w:t>
            </w:r>
            <w:r w:rsidRPr="00951EFD">
              <w:rPr>
                <w:rFonts w:ascii="Times New Roman" w:hAnsi="Times New Roman" w:cs="Times New Roman"/>
              </w:rPr>
              <w:t xml:space="preserve">-19 </w:t>
            </w:r>
            <w:r w:rsidRPr="00951EFD">
              <w:rPr>
                <w:rFonts w:ascii="Times New Roman" w:eastAsia="Calibri" w:hAnsi="Times New Roman" w:cs="Times New Roman"/>
                <w:lang w:eastAsia="ar-SA"/>
              </w:rPr>
              <w:t>на развитие логистических систем</w:t>
            </w:r>
          </w:p>
        </w:tc>
      </w:tr>
      <w:tr w:rsidR="00D62184" w:rsidRPr="00BC6590" w14:paraId="5B27C81B" w14:textId="77777777" w:rsidTr="00323ED1">
        <w:tc>
          <w:tcPr>
            <w:tcW w:w="997" w:type="pct"/>
            <w:vMerge/>
          </w:tcPr>
          <w:p w14:paraId="416552FE" w14:textId="77777777" w:rsidR="00D62184" w:rsidRPr="00BC6590" w:rsidRDefault="00D62184" w:rsidP="00D62184">
            <w:pPr>
              <w:spacing w:after="0" w:line="240" w:lineRule="auto"/>
              <w:rPr>
                <w:rFonts w:ascii="Times New Roman" w:eastAsia="Times New Roman" w:hAnsi="Times New Roman" w:cs="Times New Roman"/>
                <w:sz w:val="24"/>
                <w:szCs w:val="24"/>
              </w:rPr>
            </w:pPr>
          </w:p>
        </w:tc>
        <w:tc>
          <w:tcPr>
            <w:tcW w:w="1198" w:type="pct"/>
          </w:tcPr>
          <w:p w14:paraId="7982B475" w14:textId="77777777" w:rsidR="00D62184" w:rsidRPr="005767F4" w:rsidRDefault="00D62184" w:rsidP="00D62184">
            <w:pPr>
              <w:spacing w:after="0" w:line="240" w:lineRule="auto"/>
              <w:contextualSpacing/>
              <w:rPr>
                <w:rFonts w:ascii="Times New Roman" w:eastAsia="Calibri" w:hAnsi="Times New Roman" w:cs="Times New Roman"/>
                <w:sz w:val="24"/>
                <w:szCs w:val="24"/>
                <w:lang w:eastAsia="ar-SA"/>
              </w:rPr>
            </w:pPr>
            <w:r w:rsidRPr="005767F4">
              <w:rPr>
                <w:rFonts w:ascii="Times New Roman" w:eastAsia="Calibri" w:hAnsi="Times New Roman" w:cs="Times New Roman"/>
                <w:sz w:val="24"/>
                <w:szCs w:val="24"/>
                <w:lang w:eastAsia="ar-SA"/>
              </w:rPr>
              <w:t>2.</w:t>
            </w:r>
            <w:r>
              <w:rPr>
                <w:rFonts w:ascii="Times New Roman" w:eastAsia="Calibri" w:hAnsi="Times New Roman" w:cs="Times New Roman"/>
                <w:sz w:val="24"/>
                <w:szCs w:val="24"/>
                <w:lang w:eastAsia="ar-SA"/>
              </w:rPr>
              <w:t xml:space="preserve"> </w:t>
            </w:r>
            <w:r w:rsidRPr="005767F4">
              <w:rPr>
                <w:rFonts w:ascii="Times New Roman" w:eastAsia="Calibri" w:hAnsi="Times New Roman" w:cs="Times New Roman"/>
                <w:sz w:val="24"/>
                <w:szCs w:val="24"/>
                <w:lang w:eastAsia="ar-SA"/>
              </w:rPr>
              <w:t>Использует современные подходы при сравнении нескольких вариантов решений при оценке эффек</w:t>
            </w:r>
            <w:r>
              <w:rPr>
                <w:rFonts w:ascii="Times New Roman" w:eastAsia="Calibri" w:hAnsi="Times New Roman" w:cs="Times New Roman"/>
                <w:sz w:val="24"/>
                <w:szCs w:val="24"/>
                <w:lang w:eastAsia="ar-SA"/>
              </w:rPr>
              <w:t>тивности логистических компаний</w:t>
            </w:r>
          </w:p>
          <w:p w14:paraId="672DC186" w14:textId="77777777" w:rsidR="00D62184" w:rsidRPr="00BC6590" w:rsidRDefault="00D62184" w:rsidP="00D62184">
            <w:pPr>
              <w:spacing w:after="0" w:line="240" w:lineRule="auto"/>
              <w:rPr>
                <w:rFonts w:ascii="Times New Roman" w:eastAsia="Times New Roman" w:hAnsi="Times New Roman" w:cs="Times New Roman"/>
                <w:sz w:val="24"/>
                <w:szCs w:val="24"/>
                <w:lang w:eastAsia="ru-RU"/>
              </w:rPr>
            </w:pPr>
          </w:p>
        </w:tc>
        <w:tc>
          <w:tcPr>
            <w:tcW w:w="1019" w:type="pct"/>
          </w:tcPr>
          <w:p w14:paraId="2651DB40" w14:textId="77777777" w:rsidR="00D62184" w:rsidRPr="005767F4" w:rsidRDefault="00D62184" w:rsidP="00D62184">
            <w:pPr>
              <w:spacing w:after="0" w:line="240" w:lineRule="auto"/>
              <w:contextualSpacing/>
              <w:rPr>
                <w:rFonts w:ascii="Times New Roman" w:eastAsia="Calibri" w:hAnsi="Times New Roman" w:cs="Times New Roman"/>
                <w:sz w:val="24"/>
                <w:szCs w:val="24"/>
                <w:lang w:eastAsia="ar-SA"/>
              </w:rPr>
            </w:pPr>
            <w:r w:rsidRPr="005767F4">
              <w:rPr>
                <w:rFonts w:ascii="Times New Roman" w:eastAsia="Calibri" w:hAnsi="Times New Roman" w:cs="Times New Roman"/>
                <w:b/>
                <w:bCs/>
                <w:sz w:val="24"/>
                <w:szCs w:val="24"/>
                <w:lang w:eastAsia="ar-SA"/>
              </w:rPr>
              <w:t>Знать:</w:t>
            </w:r>
            <w:r w:rsidRPr="005767F4">
              <w:rPr>
                <w:rFonts w:ascii="Times New Roman" w:eastAsia="Calibri" w:hAnsi="Times New Roman" w:cs="Times New Roman"/>
                <w:sz w:val="24"/>
                <w:szCs w:val="24"/>
                <w:lang w:eastAsia="ar-SA"/>
              </w:rPr>
              <w:t xml:space="preserve"> современные подходы при сравнении нескольких вариантов решений для оценки эффек</w:t>
            </w:r>
            <w:r>
              <w:rPr>
                <w:rFonts w:ascii="Times New Roman" w:eastAsia="Calibri" w:hAnsi="Times New Roman" w:cs="Times New Roman"/>
                <w:sz w:val="24"/>
                <w:szCs w:val="24"/>
                <w:lang w:eastAsia="ar-SA"/>
              </w:rPr>
              <w:t>тивности логистических компаний</w:t>
            </w:r>
          </w:p>
          <w:p w14:paraId="248F6B13" w14:textId="2D54EBB6" w:rsidR="00D62184" w:rsidRPr="00BC6590" w:rsidRDefault="00D62184" w:rsidP="00D62184">
            <w:pPr>
              <w:spacing w:after="0" w:line="240" w:lineRule="auto"/>
              <w:contextualSpacing/>
              <w:rPr>
                <w:rFonts w:ascii="Times New Roman" w:eastAsia="Times New Roman" w:hAnsi="Times New Roman" w:cs="Times New Roman"/>
                <w:sz w:val="24"/>
                <w:szCs w:val="24"/>
                <w:lang w:eastAsia="ru-RU"/>
              </w:rPr>
            </w:pPr>
            <w:r w:rsidRPr="005767F4">
              <w:rPr>
                <w:rFonts w:ascii="Times New Roman" w:eastAsia="Calibri" w:hAnsi="Times New Roman" w:cs="Times New Roman"/>
                <w:b/>
                <w:bCs/>
                <w:sz w:val="24"/>
                <w:szCs w:val="24"/>
                <w:lang w:eastAsia="ar-SA"/>
              </w:rPr>
              <w:t>Уметь</w:t>
            </w:r>
            <w:r w:rsidRPr="00D724E0">
              <w:rPr>
                <w:rFonts w:ascii="Times New Roman" w:eastAsia="Calibri" w:hAnsi="Times New Roman" w:cs="Times New Roman"/>
                <w:b/>
                <w:sz w:val="24"/>
                <w:szCs w:val="24"/>
                <w:lang w:eastAsia="ar-SA"/>
              </w:rPr>
              <w:t>:</w:t>
            </w:r>
            <w:r w:rsidRPr="005767F4">
              <w:rPr>
                <w:rFonts w:ascii="Times New Roman" w:eastAsia="Calibri" w:hAnsi="Times New Roman" w:cs="Times New Roman"/>
                <w:sz w:val="24"/>
                <w:szCs w:val="24"/>
                <w:lang w:eastAsia="ar-SA"/>
              </w:rPr>
              <w:t xml:space="preserve"> применять. современные подходы при сравнении нескольких вариантов решений для оценки эффект</w:t>
            </w:r>
            <w:r>
              <w:rPr>
                <w:rFonts w:ascii="Times New Roman" w:eastAsia="Calibri" w:hAnsi="Times New Roman" w:cs="Times New Roman"/>
                <w:sz w:val="24"/>
                <w:szCs w:val="24"/>
                <w:lang w:eastAsia="ar-SA"/>
              </w:rPr>
              <w:t>ивности логистических компаний</w:t>
            </w:r>
          </w:p>
        </w:tc>
        <w:tc>
          <w:tcPr>
            <w:tcW w:w="1786" w:type="pct"/>
          </w:tcPr>
          <w:p w14:paraId="525857B7" w14:textId="77777777" w:rsidR="00D62184" w:rsidRPr="00951EFD" w:rsidRDefault="00D62184" w:rsidP="00D62184">
            <w:pPr>
              <w:spacing w:after="0" w:line="240" w:lineRule="auto"/>
              <w:rPr>
                <w:rFonts w:ascii="Times New Roman" w:eastAsia="Calibri" w:hAnsi="Times New Roman" w:cs="Times New Roman"/>
                <w:bCs/>
                <w:i/>
                <w:iCs/>
              </w:rPr>
            </w:pPr>
            <w:r w:rsidRPr="00951EFD">
              <w:rPr>
                <w:rFonts w:ascii="Times New Roman" w:eastAsia="Calibri" w:hAnsi="Times New Roman" w:cs="Times New Roman"/>
                <w:bCs/>
                <w:i/>
                <w:iCs/>
              </w:rPr>
              <w:t>Выберите правильный ответ.</w:t>
            </w:r>
          </w:p>
          <w:p w14:paraId="2229DA21" w14:textId="77777777" w:rsidR="00D62184" w:rsidRPr="00951EFD" w:rsidRDefault="00D62184" w:rsidP="00D62184">
            <w:pPr>
              <w:spacing w:after="0" w:line="240" w:lineRule="auto"/>
              <w:rPr>
                <w:rFonts w:ascii="Times New Roman" w:hAnsi="Times New Roman" w:cs="Times New Roman"/>
                <w:bCs/>
              </w:rPr>
            </w:pPr>
            <w:r w:rsidRPr="00951EFD">
              <w:rPr>
                <w:rFonts w:ascii="Times New Roman" w:eastAsia="Calibri" w:hAnsi="Times New Roman" w:cs="Times New Roman"/>
                <w:bCs/>
              </w:rPr>
              <w:t>Основной показатель, использующийся в планировании для оценки деятельности логистических компаний:</w:t>
            </w:r>
          </w:p>
          <w:p w14:paraId="3AA1E4E0"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 xml:space="preserve">А) </w:t>
            </w:r>
            <w:r w:rsidRPr="00951EFD">
              <w:rPr>
                <w:rFonts w:ascii="Times New Roman" w:eastAsia="Calibri" w:hAnsi="Times New Roman" w:cs="Times New Roman"/>
              </w:rPr>
              <w:t>общие затраты компании</w:t>
            </w:r>
          </w:p>
          <w:p w14:paraId="6FD64AC0"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 xml:space="preserve">Б) общие </w:t>
            </w:r>
            <w:r w:rsidRPr="00951EFD">
              <w:rPr>
                <w:rFonts w:ascii="Times New Roman" w:eastAsia="Calibri" w:hAnsi="Times New Roman" w:cs="Times New Roman"/>
              </w:rPr>
              <w:t>логистические затраты</w:t>
            </w:r>
          </w:p>
          <w:p w14:paraId="0AFE9EBD"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 xml:space="preserve">В) </w:t>
            </w:r>
            <w:r w:rsidRPr="00951EFD">
              <w:rPr>
                <w:rFonts w:ascii="Times New Roman" w:eastAsia="Calibri" w:hAnsi="Times New Roman" w:cs="Times New Roman"/>
              </w:rPr>
              <w:t>прибыль</w:t>
            </w:r>
          </w:p>
          <w:p w14:paraId="651C7D38" w14:textId="77777777" w:rsidR="00D62184" w:rsidRPr="00951EFD" w:rsidRDefault="00D62184" w:rsidP="00D62184">
            <w:pPr>
              <w:spacing w:after="0" w:line="240" w:lineRule="auto"/>
              <w:rPr>
                <w:rFonts w:ascii="Times New Roman" w:eastAsia="Calibri" w:hAnsi="Times New Roman" w:cs="Times New Roman"/>
                <w:iCs/>
              </w:rPr>
            </w:pPr>
            <w:r w:rsidRPr="00951EFD">
              <w:rPr>
                <w:rFonts w:ascii="Times New Roman" w:hAnsi="Times New Roman" w:cs="Times New Roman"/>
              </w:rPr>
              <w:t>Г)</w:t>
            </w:r>
            <w:r w:rsidRPr="00951EFD">
              <w:rPr>
                <w:rFonts w:ascii="Times New Roman" w:hAnsi="Times New Roman" w:cs="Times New Roman"/>
                <w:i/>
              </w:rPr>
              <w:t xml:space="preserve"> </w:t>
            </w:r>
            <w:r w:rsidRPr="00832CB6">
              <w:rPr>
                <w:rFonts w:ascii="Times New Roman" w:eastAsia="Calibri" w:hAnsi="Times New Roman" w:cs="Times New Roman"/>
                <w:i/>
                <w:iCs/>
              </w:rPr>
              <w:t>рентабельность деятельности</w:t>
            </w:r>
          </w:p>
          <w:p w14:paraId="10FCAEE7" w14:textId="77777777" w:rsidR="00D62184" w:rsidRPr="00951EFD" w:rsidRDefault="00D62184" w:rsidP="00D62184">
            <w:pPr>
              <w:spacing w:after="0" w:line="240" w:lineRule="auto"/>
              <w:rPr>
                <w:rFonts w:ascii="Times New Roman" w:eastAsia="Calibri" w:hAnsi="Times New Roman" w:cs="Times New Roman"/>
                <w:i/>
              </w:rPr>
            </w:pPr>
          </w:p>
          <w:p w14:paraId="2CB29C6D" w14:textId="48CE9A6D" w:rsidR="00D62184" w:rsidRPr="00D724E0" w:rsidRDefault="00D62184" w:rsidP="00D62184">
            <w:pPr>
              <w:spacing w:after="0" w:line="240" w:lineRule="auto"/>
              <w:contextualSpacing/>
              <w:rPr>
                <w:rFonts w:ascii="Times New Roman" w:eastAsia="Calibri" w:hAnsi="Times New Roman" w:cs="Times New Roman"/>
                <w:sz w:val="24"/>
                <w:szCs w:val="24"/>
                <w:lang w:eastAsia="ar-SA"/>
              </w:rPr>
            </w:pPr>
            <w:r w:rsidRPr="00951EFD">
              <w:rPr>
                <w:rFonts w:ascii="Times New Roman" w:hAnsi="Times New Roman" w:cs="Times New Roman"/>
                <w:iCs/>
              </w:rPr>
              <w:t>Инвестиции в бизнес составили 1 млрд. руб. Чистые денежные доходы составили по годам: 300, 350 и 600 млн. руб., соответственно первому, второму и третьему годам. Определите эффективность бизнеса, приняв ставку дисконтирования равно 10%.</w:t>
            </w:r>
          </w:p>
        </w:tc>
      </w:tr>
      <w:tr w:rsidR="00D62184" w:rsidRPr="00BC6590" w14:paraId="2320776F" w14:textId="77777777" w:rsidTr="00323ED1">
        <w:tc>
          <w:tcPr>
            <w:tcW w:w="997" w:type="pct"/>
            <w:vMerge/>
          </w:tcPr>
          <w:p w14:paraId="20348ABA" w14:textId="77777777" w:rsidR="00D62184" w:rsidRPr="00BC6590" w:rsidRDefault="00D62184" w:rsidP="00D62184">
            <w:pPr>
              <w:spacing w:after="0" w:line="240" w:lineRule="auto"/>
              <w:rPr>
                <w:rFonts w:ascii="Times New Roman" w:eastAsia="Times New Roman" w:hAnsi="Times New Roman" w:cs="Times New Roman"/>
                <w:sz w:val="24"/>
                <w:szCs w:val="24"/>
              </w:rPr>
            </w:pPr>
          </w:p>
        </w:tc>
        <w:tc>
          <w:tcPr>
            <w:tcW w:w="1198" w:type="pct"/>
          </w:tcPr>
          <w:p w14:paraId="2DE36735" w14:textId="77777777" w:rsidR="00D62184" w:rsidRPr="00F14D6D" w:rsidRDefault="00D62184" w:rsidP="00D62184">
            <w:pPr>
              <w:spacing w:after="0" w:line="240" w:lineRule="auto"/>
              <w:contextualSpacing/>
              <w:rPr>
                <w:rFonts w:ascii="Times New Roman" w:eastAsia="Calibri" w:hAnsi="Times New Roman" w:cs="Times New Roman"/>
                <w:sz w:val="24"/>
                <w:szCs w:val="24"/>
                <w:lang w:eastAsia="ar-SA"/>
              </w:rPr>
            </w:pPr>
            <w:r w:rsidRPr="00F14D6D">
              <w:rPr>
                <w:rFonts w:ascii="Times New Roman" w:eastAsia="Calibri" w:hAnsi="Times New Roman" w:cs="Times New Roman"/>
                <w:sz w:val="24"/>
                <w:szCs w:val="24"/>
                <w:lang w:eastAsia="ar-SA"/>
              </w:rPr>
              <w:t>3. Демонстрирует навыки в создании эф</w:t>
            </w:r>
            <w:r>
              <w:rPr>
                <w:rFonts w:ascii="Times New Roman" w:eastAsia="Calibri" w:hAnsi="Times New Roman" w:cs="Times New Roman"/>
                <w:sz w:val="24"/>
                <w:szCs w:val="24"/>
                <w:lang w:eastAsia="ar-SA"/>
              </w:rPr>
              <w:t>фективной логистической системы</w:t>
            </w:r>
          </w:p>
          <w:p w14:paraId="1ABAD006" w14:textId="77777777" w:rsidR="00D62184" w:rsidRPr="00BC6590" w:rsidRDefault="00D62184" w:rsidP="00D62184">
            <w:pPr>
              <w:spacing w:after="0" w:line="240" w:lineRule="auto"/>
              <w:rPr>
                <w:rFonts w:ascii="Times New Roman" w:eastAsia="Times New Roman" w:hAnsi="Times New Roman" w:cs="Times New Roman"/>
                <w:sz w:val="24"/>
                <w:szCs w:val="24"/>
                <w:lang w:eastAsia="ru-RU"/>
              </w:rPr>
            </w:pPr>
          </w:p>
        </w:tc>
        <w:tc>
          <w:tcPr>
            <w:tcW w:w="1019" w:type="pct"/>
          </w:tcPr>
          <w:p w14:paraId="07FB17AD" w14:textId="77777777" w:rsidR="00D62184" w:rsidRPr="00F14D6D" w:rsidRDefault="00D62184" w:rsidP="00D62184">
            <w:pPr>
              <w:spacing w:after="0" w:line="240" w:lineRule="auto"/>
              <w:contextualSpacing/>
              <w:rPr>
                <w:rFonts w:ascii="Times New Roman" w:eastAsia="Calibri" w:hAnsi="Times New Roman" w:cs="Times New Roman"/>
                <w:sz w:val="24"/>
                <w:szCs w:val="24"/>
                <w:lang w:eastAsia="ar-SA"/>
              </w:rPr>
            </w:pPr>
            <w:r w:rsidRPr="0070346A">
              <w:rPr>
                <w:rFonts w:ascii="Times New Roman" w:eastAsia="Calibri" w:hAnsi="Times New Roman" w:cs="Times New Roman"/>
                <w:b/>
                <w:bCs/>
                <w:sz w:val="24"/>
                <w:szCs w:val="24"/>
                <w:lang w:eastAsia="ar-SA"/>
              </w:rPr>
              <w:t>Знать</w:t>
            </w:r>
            <w:r w:rsidRPr="00D724E0">
              <w:rPr>
                <w:rFonts w:ascii="Times New Roman" w:eastAsia="Calibri" w:hAnsi="Times New Roman" w:cs="Times New Roman"/>
                <w:b/>
                <w:sz w:val="24"/>
                <w:szCs w:val="24"/>
                <w:lang w:eastAsia="ar-SA"/>
              </w:rPr>
              <w:t>:</w:t>
            </w:r>
            <w:r w:rsidRPr="00F14D6D">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приемы</w:t>
            </w:r>
            <w:r w:rsidRPr="00F14D6D">
              <w:rPr>
                <w:rFonts w:ascii="Times New Roman" w:eastAsia="Calibri" w:hAnsi="Times New Roman" w:cs="Times New Roman"/>
                <w:sz w:val="24"/>
                <w:szCs w:val="24"/>
                <w:lang w:eastAsia="ar-SA"/>
              </w:rPr>
              <w:t xml:space="preserve"> создания эфф</w:t>
            </w:r>
            <w:r>
              <w:rPr>
                <w:rFonts w:ascii="Times New Roman" w:eastAsia="Calibri" w:hAnsi="Times New Roman" w:cs="Times New Roman"/>
                <w:sz w:val="24"/>
                <w:szCs w:val="24"/>
                <w:lang w:eastAsia="ar-SA"/>
              </w:rPr>
              <w:t>ективной логистической системы</w:t>
            </w:r>
          </w:p>
          <w:p w14:paraId="0D0F77F0" w14:textId="46C7FCE6" w:rsidR="00D62184" w:rsidRPr="00BC6590" w:rsidRDefault="00D62184" w:rsidP="00D62184">
            <w:pPr>
              <w:spacing w:after="0" w:line="240" w:lineRule="auto"/>
              <w:contextualSpacing/>
              <w:rPr>
                <w:rFonts w:ascii="Times New Roman" w:eastAsia="Times New Roman" w:hAnsi="Times New Roman" w:cs="Times New Roman"/>
                <w:sz w:val="24"/>
                <w:szCs w:val="24"/>
                <w:lang w:eastAsia="ru-RU"/>
              </w:rPr>
            </w:pPr>
            <w:r w:rsidRPr="0070346A">
              <w:rPr>
                <w:rFonts w:ascii="Times New Roman" w:eastAsia="Calibri" w:hAnsi="Times New Roman" w:cs="Times New Roman"/>
                <w:b/>
                <w:bCs/>
                <w:sz w:val="24"/>
                <w:szCs w:val="24"/>
                <w:lang w:eastAsia="ar-SA"/>
              </w:rPr>
              <w:t>Уметь:</w:t>
            </w:r>
            <w:r w:rsidRPr="00F14D6D">
              <w:rPr>
                <w:rFonts w:ascii="Times New Roman" w:eastAsia="Calibri" w:hAnsi="Times New Roman" w:cs="Times New Roman"/>
                <w:sz w:val="24"/>
                <w:szCs w:val="24"/>
                <w:lang w:eastAsia="ar-SA"/>
              </w:rPr>
              <w:t xml:space="preserve"> применять навыки создании эфф</w:t>
            </w:r>
            <w:r>
              <w:rPr>
                <w:rFonts w:ascii="Times New Roman" w:eastAsia="Calibri" w:hAnsi="Times New Roman" w:cs="Times New Roman"/>
                <w:sz w:val="24"/>
                <w:szCs w:val="24"/>
                <w:lang w:eastAsia="ar-SA"/>
              </w:rPr>
              <w:t>ективной логистической системы</w:t>
            </w:r>
          </w:p>
        </w:tc>
        <w:tc>
          <w:tcPr>
            <w:tcW w:w="1786" w:type="pct"/>
          </w:tcPr>
          <w:p w14:paraId="39071E84" w14:textId="731E589B" w:rsidR="00D62184" w:rsidRPr="00951EFD" w:rsidRDefault="00D62184" w:rsidP="00D62184">
            <w:pPr>
              <w:spacing w:after="0" w:line="240" w:lineRule="auto"/>
              <w:rPr>
                <w:rFonts w:ascii="Times New Roman" w:eastAsia="Calibri" w:hAnsi="Times New Roman" w:cs="Times New Roman"/>
                <w:bCs/>
                <w:i/>
                <w:iCs/>
              </w:rPr>
            </w:pPr>
            <w:r w:rsidRPr="00951EFD">
              <w:rPr>
                <w:rFonts w:ascii="Times New Roman" w:eastAsia="Calibri" w:hAnsi="Times New Roman" w:cs="Times New Roman"/>
                <w:bCs/>
                <w:i/>
                <w:iCs/>
              </w:rPr>
              <w:t>Выберите правильны</w:t>
            </w:r>
            <w:r w:rsidR="00832CB6">
              <w:rPr>
                <w:rFonts w:ascii="Times New Roman" w:eastAsia="Calibri" w:hAnsi="Times New Roman" w:cs="Times New Roman"/>
                <w:bCs/>
                <w:i/>
                <w:iCs/>
              </w:rPr>
              <w:t>е</w:t>
            </w:r>
            <w:r w:rsidRPr="00951EFD">
              <w:rPr>
                <w:rFonts w:ascii="Times New Roman" w:eastAsia="Calibri" w:hAnsi="Times New Roman" w:cs="Times New Roman"/>
                <w:bCs/>
                <w:i/>
                <w:iCs/>
              </w:rPr>
              <w:t xml:space="preserve"> ответ</w:t>
            </w:r>
            <w:r w:rsidR="00832CB6">
              <w:rPr>
                <w:rFonts w:ascii="Times New Roman" w:eastAsia="Calibri" w:hAnsi="Times New Roman" w:cs="Times New Roman"/>
                <w:bCs/>
                <w:i/>
                <w:iCs/>
              </w:rPr>
              <w:t>ы</w:t>
            </w:r>
            <w:r w:rsidRPr="00951EFD">
              <w:rPr>
                <w:rFonts w:ascii="Times New Roman" w:eastAsia="Calibri" w:hAnsi="Times New Roman" w:cs="Times New Roman"/>
                <w:bCs/>
                <w:i/>
                <w:iCs/>
              </w:rPr>
              <w:t>.</w:t>
            </w:r>
          </w:p>
          <w:p w14:paraId="612A7C67" w14:textId="77777777" w:rsidR="00D62184" w:rsidRPr="00951EFD" w:rsidRDefault="00D62184" w:rsidP="00D62184">
            <w:pPr>
              <w:spacing w:after="0" w:line="240" w:lineRule="auto"/>
              <w:rPr>
                <w:rFonts w:ascii="Times New Roman" w:hAnsi="Times New Roman" w:cs="Times New Roman"/>
                <w:bCs/>
              </w:rPr>
            </w:pPr>
            <w:r w:rsidRPr="00951EFD">
              <w:rPr>
                <w:rFonts w:ascii="Times New Roman" w:eastAsia="Calibri" w:hAnsi="Times New Roman" w:cs="Times New Roman"/>
                <w:bCs/>
              </w:rPr>
              <w:t>Показатели, используемые для оценки эффективности логистической системы:</w:t>
            </w:r>
          </w:p>
          <w:p w14:paraId="35F35C14" w14:textId="77777777" w:rsidR="00D62184" w:rsidRPr="00951EFD" w:rsidRDefault="00D62184" w:rsidP="00D62184">
            <w:pPr>
              <w:tabs>
                <w:tab w:val="left" w:pos="5540"/>
              </w:tabs>
              <w:spacing w:after="0" w:line="240" w:lineRule="auto"/>
              <w:rPr>
                <w:rFonts w:ascii="Times New Roman" w:hAnsi="Times New Roman" w:cs="Times New Roman"/>
              </w:rPr>
            </w:pPr>
            <w:r w:rsidRPr="00951EFD">
              <w:rPr>
                <w:rFonts w:ascii="Times New Roman" w:hAnsi="Times New Roman" w:cs="Times New Roman"/>
              </w:rPr>
              <w:t>А) общие логистические затраты</w:t>
            </w:r>
          </w:p>
          <w:p w14:paraId="54202AE1"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Б) объем производства</w:t>
            </w:r>
          </w:p>
          <w:p w14:paraId="7119DBBE" w14:textId="77777777" w:rsidR="00D62184" w:rsidRPr="00951EFD" w:rsidRDefault="00D62184" w:rsidP="00D62184">
            <w:pPr>
              <w:spacing w:after="0" w:line="240" w:lineRule="auto"/>
              <w:rPr>
                <w:rFonts w:ascii="Times New Roman" w:hAnsi="Times New Roman" w:cs="Times New Roman"/>
                <w:iCs/>
              </w:rPr>
            </w:pPr>
            <w:r w:rsidRPr="00951EFD">
              <w:rPr>
                <w:rFonts w:ascii="Times New Roman" w:hAnsi="Times New Roman" w:cs="Times New Roman"/>
              </w:rPr>
              <w:t xml:space="preserve">В) </w:t>
            </w:r>
            <w:r w:rsidRPr="00832CB6">
              <w:rPr>
                <w:rFonts w:ascii="Times New Roman" w:hAnsi="Times New Roman" w:cs="Times New Roman"/>
                <w:i/>
                <w:iCs/>
              </w:rPr>
              <w:t>прибыль</w:t>
            </w:r>
          </w:p>
          <w:p w14:paraId="080FF858" w14:textId="77777777" w:rsidR="00D62184" w:rsidRPr="00951EFD" w:rsidRDefault="00D62184" w:rsidP="00D62184">
            <w:pPr>
              <w:spacing w:after="0" w:line="240" w:lineRule="auto"/>
              <w:rPr>
                <w:rFonts w:ascii="Times New Roman" w:eastAsia="Calibri" w:hAnsi="Times New Roman" w:cs="Times New Roman"/>
                <w:iCs/>
              </w:rPr>
            </w:pPr>
            <w:r w:rsidRPr="00951EFD">
              <w:rPr>
                <w:rFonts w:ascii="Times New Roman" w:hAnsi="Times New Roman" w:cs="Times New Roman"/>
              </w:rPr>
              <w:t xml:space="preserve">Г) </w:t>
            </w:r>
            <w:r w:rsidRPr="00832CB6">
              <w:rPr>
                <w:rFonts w:ascii="Times New Roman" w:hAnsi="Times New Roman" w:cs="Times New Roman"/>
                <w:i/>
              </w:rPr>
              <w:t>п</w:t>
            </w:r>
            <w:r w:rsidRPr="00832CB6">
              <w:rPr>
                <w:rFonts w:ascii="Times New Roman" w:eastAsia="Calibri" w:hAnsi="Times New Roman" w:cs="Times New Roman"/>
                <w:i/>
                <w:iCs/>
              </w:rPr>
              <w:t>родолжительность логистических циклов</w:t>
            </w:r>
          </w:p>
          <w:p w14:paraId="67B7063B" w14:textId="77777777" w:rsidR="00D62184" w:rsidRPr="00951EFD" w:rsidRDefault="00D62184" w:rsidP="00D62184">
            <w:pPr>
              <w:spacing w:after="0" w:line="240" w:lineRule="auto"/>
              <w:rPr>
                <w:rFonts w:ascii="Times New Roman" w:eastAsia="Calibri" w:hAnsi="Times New Roman" w:cs="Times New Roman"/>
                <w:iCs/>
              </w:rPr>
            </w:pPr>
          </w:p>
          <w:p w14:paraId="2B48CE56" w14:textId="73770376" w:rsidR="00D62184" w:rsidRPr="00D724E0" w:rsidRDefault="00D62184" w:rsidP="00D62184">
            <w:pPr>
              <w:spacing w:after="0" w:line="240" w:lineRule="auto"/>
              <w:contextualSpacing/>
              <w:rPr>
                <w:rFonts w:ascii="Times New Roman" w:eastAsia="Calibri" w:hAnsi="Times New Roman" w:cs="Times New Roman"/>
                <w:sz w:val="24"/>
                <w:szCs w:val="24"/>
                <w:lang w:eastAsia="ar-SA"/>
              </w:rPr>
            </w:pPr>
            <w:r w:rsidRPr="00951EFD">
              <w:rPr>
                <w:rFonts w:ascii="Times New Roman" w:eastAsia="Calibri" w:hAnsi="Times New Roman" w:cs="Times New Roman"/>
                <w:iCs/>
              </w:rPr>
              <w:t>Собственный капитал ПАО составляет 3 млрд. руб. ежегодная прибыль – не менее 200 млн. руб. в год. Что выгодно для привлечения инвестиций  взять кредит в банке под ставку в размере 12% годовых или объявить дополнительный выпуск акции?</w:t>
            </w:r>
          </w:p>
        </w:tc>
      </w:tr>
      <w:tr w:rsidR="00D62184" w:rsidRPr="00BC6590" w14:paraId="5B744C49" w14:textId="77777777" w:rsidTr="00323ED1">
        <w:tc>
          <w:tcPr>
            <w:tcW w:w="997" w:type="pct"/>
            <w:vMerge w:val="restart"/>
          </w:tcPr>
          <w:p w14:paraId="2F92AE06" w14:textId="0D71C623" w:rsidR="00D62184" w:rsidRPr="0070346A" w:rsidRDefault="00D62184" w:rsidP="00D62184">
            <w:pPr>
              <w:spacing w:after="0" w:line="240" w:lineRule="auto"/>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t>ПКП-5</w:t>
            </w:r>
            <w:r>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 xml:space="preserve">Способность к разработке экономико-математических моделей логистических бизнес-процессов </w:t>
            </w:r>
            <w:r w:rsidRPr="0070346A">
              <w:rPr>
                <w:rFonts w:ascii="Times New Roman" w:eastAsia="Calibri" w:hAnsi="Times New Roman" w:cs="Times New Roman"/>
                <w:sz w:val="24"/>
                <w:szCs w:val="24"/>
                <w:lang w:eastAsia="ar-SA"/>
              </w:rPr>
              <w:lastRenderedPageBreak/>
              <w:t>и их внедр</w:t>
            </w:r>
            <w:r>
              <w:rPr>
                <w:rFonts w:ascii="Times New Roman" w:eastAsia="Calibri" w:hAnsi="Times New Roman" w:cs="Times New Roman"/>
                <w:sz w:val="24"/>
                <w:szCs w:val="24"/>
                <w:lang w:eastAsia="ar-SA"/>
              </w:rPr>
              <w:t>ению в деятельность предприятий</w:t>
            </w:r>
          </w:p>
          <w:p w14:paraId="292AE7B6" w14:textId="77777777" w:rsidR="00D62184" w:rsidRPr="00BC6590" w:rsidRDefault="00D62184" w:rsidP="00D62184">
            <w:pPr>
              <w:spacing w:after="0" w:line="240" w:lineRule="auto"/>
              <w:rPr>
                <w:rFonts w:ascii="Times New Roman" w:eastAsia="Times New Roman" w:hAnsi="Times New Roman" w:cs="Times New Roman"/>
                <w:sz w:val="24"/>
                <w:szCs w:val="24"/>
                <w:lang w:eastAsia="ru-RU"/>
              </w:rPr>
            </w:pPr>
          </w:p>
        </w:tc>
        <w:tc>
          <w:tcPr>
            <w:tcW w:w="1198" w:type="pct"/>
          </w:tcPr>
          <w:p w14:paraId="6E07E830" w14:textId="17868601" w:rsidR="00D62184" w:rsidRPr="00A0697B" w:rsidRDefault="00D62184" w:rsidP="00D62184">
            <w:pPr>
              <w:spacing w:after="0" w:line="240" w:lineRule="auto"/>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lastRenderedPageBreak/>
              <w:t>1.</w:t>
            </w:r>
            <w:r>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 xml:space="preserve">Применяет современные методики управления бизнес-процессами, происходящими в компаниях, генерирующих материальные и </w:t>
            </w:r>
            <w:r w:rsidRPr="0070346A">
              <w:rPr>
                <w:rFonts w:ascii="Times New Roman" w:eastAsia="Calibri" w:hAnsi="Times New Roman" w:cs="Times New Roman"/>
                <w:sz w:val="24"/>
                <w:szCs w:val="24"/>
                <w:lang w:eastAsia="ar-SA"/>
              </w:rPr>
              <w:lastRenderedPageBreak/>
              <w:t>информационные потоки и ис</w:t>
            </w:r>
            <w:r>
              <w:rPr>
                <w:rFonts w:ascii="Times New Roman" w:eastAsia="Calibri" w:hAnsi="Times New Roman" w:cs="Times New Roman"/>
                <w:sz w:val="24"/>
                <w:szCs w:val="24"/>
                <w:lang w:eastAsia="ar-SA"/>
              </w:rPr>
              <w:t>пользующих логистические услуги</w:t>
            </w:r>
          </w:p>
        </w:tc>
        <w:tc>
          <w:tcPr>
            <w:tcW w:w="1019" w:type="pct"/>
          </w:tcPr>
          <w:p w14:paraId="1ECFA4C4" w14:textId="77777777" w:rsidR="00D62184" w:rsidRPr="0070346A" w:rsidRDefault="00D62184" w:rsidP="00D62184">
            <w:pPr>
              <w:suppressAutoHyphens/>
              <w:spacing w:after="0" w:line="240" w:lineRule="auto"/>
              <w:rPr>
                <w:rFonts w:ascii="Times New Roman" w:eastAsia="Calibri" w:hAnsi="Times New Roman" w:cs="Times New Roman"/>
                <w:sz w:val="24"/>
                <w:szCs w:val="24"/>
                <w:lang w:eastAsia="ar-SA"/>
              </w:rPr>
            </w:pPr>
            <w:r w:rsidRPr="00A0697B">
              <w:rPr>
                <w:rFonts w:ascii="Times New Roman" w:eastAsia="Calibri" w:hAnsi="Times New Roman" w:cs="Times New Roman"/>
                <w:b/>
                <w:sz w:val="24"/>
                <w:szCs w:val="24"/>
                <w:lang w:eastAsia="ar-SA"/>
              </w:rPr>
              <w:lastRenderedPageBreak/>
              <w:t>Знать:</w:t>
            </w:r>
            <w:r w:rsidRPr="00694566">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 xml:space="preserve">современные методики управления бизнес-процессами, происходящими в компаниях </w:t>
            </w:r>
          </w:p>
          <w:p w14:paraId="406366AF" w14:textId="1EF0A2DC" w:rsidR="00D62184" w:rsidRPr="00A0697B" w:rsidRDefault="00D62184" w:rsidP="00D62184">
            <w:pPr>
              <w:spacing w:after="0" w:line="240" w:lineRule="auto"/>
              <w:contextualSpacing/>
              <w:rPr>
                <w:rFonts w:ascii="Times New Roman" w:eastAsia="Calibri" w:hAnsi="Times New Roman" w:cs="Times New Roman"/>
                <w:sz w:val="24"/>
                <w:szCs w:val="24"/>
                <w:lang w:eastAsia="ar-SA"/>
              </w:rPr>
            </w:pPr>
            <w:r w:rsidRPr="00A0697B">
              <w:rPr>
                <w:rFonts w:ascii="Times New Roman" w:eastAsia="Calibri" w:hAnsi="Times New Roman" w:cs="Times New Roman"/>
                <w:b/>
                <w:sz w:val="24"/>
                <w:szCs w:val="24"/>
                <w:lang w:eastAsia="ar-SA"/>
              </w:rPr>
              <w:t>Уметь:</w:t>
            </w:r>
            <w:r w:rsidRPr="00694566">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применять </w:t>
            </w:r>
            <w:r w:rsidRPr="0070346A">
              <w:rPr>
                <w:rFonts w:ascii="Times New Roman" w:eastAsia="Calibri" w:hAnsi="Times New Roman" w:cs="Times New Roman"/>
                <w:sz w:val="24"/>
                <w:szCs w:val="24"/>
                <w:lang w:eastAsia="ar-SA"/>
              </w:rPr>
              <w:t xml:space="preserve">современные методики управления </w:t>
            </w:r>
            <w:r w:rsidRPr="0070346A">
              <w:rPr>
                <w:rFonts w:ascii="Times New Roman" w:eastAsia="Calibri" w:hAnsi="Times New Roman" w:cs="Times New Roman"/>
                <w:sz w:val="24"/>
                <w:szCs w:val="24"/>
                <w:lang w:eastAsia="ar-SA"/>
              </w:rPr>
              <w:lastRenderedPageBreak/>
              <w:t>бизнес-процессами, происходящими в компаниях, генерирующих материальные и информационные потоки и ис</w:t>
            </w:r>
            <w:r>
              <w:rPr>
                <w:rFonts w:ascii="Times New Roman" w:eastAsia="Calibri" w:hAnsi="Times New Roman" w:cs="Times New Roman"/>
                <w:sz w:val="24"/>
                <w:szCs w:val="24"/>
                <w:lang w:eastAsia="ar-SA"/>
              </w:rPr>
              <w:t>пользующих логистические услуги</w:t>
            </w:r>
          </w:p>
        </w:tc>
        <w:tc>
          <w:tcPr>
            <w:tcW w:w="1786" w:type="pct"/>
          </w:tcPr>
          <w:p w14:paraId="37CCB3A3" w14:textId="77777777" w:rsidR="00D62184" w:rsidRPr="00D62184" w:rsidRDefault="00D62184" w:rsidP="00D62184">
            <w:pPr>
              <w:spacing w:after="0" w:line="240" w:lineRule="auto"/>
              <w:rPr>
                <w:rFonts w:ascii="Times New Roman" w:eastAsia="Calibri" w:hAnsi="Times New Roman" w:cs="Times New Roman"/>
                <w:i/>
              </w:rPr>
            </w:pPr>
            <w:r w:rsidRPr="00D62184">
              <w:rPr>
                <w:rFonts w:ascii="Times New Roman" w:eastAsia="Calibri" w:hAnsi="Times New Roman" w:cs="Times New Roman"/>
                <w:i/>
              </w:rPr>
              <w:lastRenderedPageBreak/>
              <w:t>Выберите правильный ответ.</w:t>
            </w:r>
          </w:p>
          <w:p w14:paraId="4314521A"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iCs/>
              </w:rPr>
              <w:t>Генеральный план действий, опре</w:t>
            </w:r>
            <w:r w:rsidRPr="00951EFD">
              <w:rPr>
                <w:rFonts w:ascii="Times New Roman" w:hAnsi="Times New Roman" w:cs="Times New Roman"/>
                <w:iCs/>
              </w:rPr>
              <w:softHyphen/>
              <w:t>деляющий приоритеты задач, ресурсы и последователь</w:t>
            </w:r>
            <w:r w:rsidRPr="00951EFD">
              <w:rPr>
                <w:rFonts w:ascii="Times New Roman" w:hAnsi="Times New Roman" w:cs="Times New Roman"/>
                <w:iCs/>
              </w:rPr>
              <w:softHyphen/>
              <w:t>ность шагов по достижению, называется</w:t>
            </w:r>
            <w:r w:rsidRPr="00951EFD">
              <w:rPr>
                <w:rFonts w:ascii="Times New Roman" w:eastAsia="Calibri" w:hAnsi="Times New Roman" w:cs="Times New Roman"/>
              </w:rPr>
              <w:t>:</w:t>
            </w:r>
          </w:p>
          <w:p w14:paraId="7D9E79C5"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 xml:space="preserve">А) </w:t>
            </w:r>
            <w:r w:rsidRPr="00951EFD">
              <w:rPr>
                <w:rFonts w:ascii="Times New Roman" w:eastAsia="Calibri" w:hAnsi="Times New Roman" w:cs="Times New Roman"/>
              </w:rPr>
              <w:t>логистической концепцией</w:t>
            </w:r>
          </w:p>
          <w:p w14:paraId="43B281F6" w14:textId="77777777" w:rsidR="00D62184" w:rsidRPr="00951EFD" w:rsidRDefault="00D62184" w:rsidP="00D62184">
            <w:pPr>
              <w:spacing w:after="0" w:line="240" w:lineRule="auto"/>
              <w:rPr>
                <w:rFonts w:ascii="Times New Roman" w:hAnsi="Times New Roman" w:cs="Times New Roman"/>
                <w:i/>
              </w:rPr>
            </w:pPr>
            <w:r w:rsidRPr="00951EFD">
              <w:rPr>
                <w:rFonts w:ascii="Times New Roman" w:hAnsi="Times New Roman" w:cs="Times New Roman"/>
              </w:rPr>
              <w:t xml:space="preserve">Б) </w:t>
            </w:r>
            <w:r w:rsidRPr="00951EFD">
              <w:rPr>
                <w:rFonts w:ascii="Times New Roman" w:eastAsia="Calibri" w:hAnsi="Times New Roman" w:cs="Times New Roman"/>
              </w:rPr>
              <w:t>логистическим планом</w:t>
            </w:r>
          </w:p>
          <w:p w14:paraId="32309CE6" w14:textId="77777777" w:rsidR="00D62184" w:rsidRPr="00951EFD" w:rsidRDefault="00D62184" w:rsidP="00D62184">
            <w:pPr>
              <w:spacing w:after="0" w:line="240" w:lineRule="auto"/>
              <w:rPr>
                <w:rFonts w:ascii="Times New Roman" w:hAnsi="Times New Roman" w:cs="Times New Roman"/>
              </w:rPr>
            </w:pPr>
            <w:r w:rsidRPr="00951EFD">
              <w:rPr>
                <w:rFonts w:ascii="Times New Roman" w:hAnsi="Times New Roman" w:cs="Times New Roman"/>
              </w:rPr>
              <w:t xml:space="preserve">В) </w:t>
            </w:r>
            <w:r w:rsidRPr="00951EFD">
              <w:rPr>
                <w:rFonts w:ascii="Times New Roman" w:eastAsia="Calibri" w:hAnsi="Times New Roman" w:cs="Times New Roman"/>
                <w:i/>
              </w:rPr>
              <w:t>логистической стратегией</w:t>
            </w:r>
          </w:p>
          <w:p w14:paraId="0DFFF7ED" w14:textId="77777777" w:rsidR="00D62184" w:rsidRPr="00951EFD" w:rsidRDefault="00D62184" w:rsidP="00D62184">
            <w:pPr>
              <w:spacing w:after="0" w:line="240" w:lineRule="auto"/>
              <w:rPr>
                <w:rFonts w:ascii="Times New Roman" w:eastAsia="Calibri" w:hAnsi="Times New Roman" w:cs="Times New Roman"/>
              </w:rPr>
            </w:pPr>
            <w:r w:rsidRPr="00951EFD">
              <w:rPr>
                <w:rFonts w:ascii="Times New Roman" w:hAnsi="Times New Roman" w:cs="Times New Roman"/>
              </w:rPr>
              <w:lastRenderedPageBreak/>
              <w:t xml:space="preserve">Г) </w:t>
            </w:r>
            <w:r w:rsidRPr="00951EFD">
              <w:rPr>
                <w:rFonts w:ascii="Times New Roman" w:eastAsia="Calibri" w:hAnsi="Times New Roman" w:cs="Times New Roman"/>
              </w:rPr>
              <w:t>логистическим бизнес-процессом</w:t>
            </w:r>
          </w:p>
          <w:p w14:paraId="2FD706CE" w14:textId="77777777" w:rsidR="00D62184" w:rsidRPr="00951EFD" w:rsidRDefault="00D62184" w:rsidP="00D62184">
            <w:pPr>
              <w:spacing w:after="0" w:line="240" w:lineRule="auto"/>
              <w:rPr>
                <w:rFonts w:ascii="Times New Roman" w:eastAsia="Calibri" w:hAnsi="Times New Roman" w:cs="Times New Roman"/>
              </w:rPr>
            </w:pPr>
          </w:p>
          <w:p w14:paraId="4E883C0B" w14:textId="1307DA51" w:rsidR="00D62184" w:rsidRPr="00212A28" w:rsidRDefault="00D62184" w:rsidP="00D62184">
            <w:pPr>
              <w:spacing w:after="0" w:line="240" w:lineRule="auto"/>
              <w:rPr>
                <w:rFonts w:ascii="Times New Roman" w:eastAsia="Calibri" w:hAnsi="Times New Roman" w:cs="Times New Roman"/>
              </w:rPr>
            </w:pPr>
            <w:r w:rsidRPr="00951EFD">
              <w:rPr>
                <w:rFonts w:ascii="Times New Roman" w:eastAsia="Calibri" w:hAnsi="Times New Roman" w:cs="Times New Roman"/>
              </w:rPr>
              <w:t xml:space="preserve">Обоснуйте какими информационными технологиями должен владеть бизнес для эффективной организации логистических </w:t>
            </w:r>
            <w:r w:rsidR="00212A28">
              <w:rPr>
                <w:rFonts w:ascii="Times New Roman" w:eastAsia="Calibri" w:hAnsi="Times New Roman" w:cs="Times New Roman"/>
              </w:rPr>
              <w:t>процессов.</w:t>
            </w:r>
          </w:p>
        </w:tc>
      </w:tr>
      <w:tr w:rsidR="00D62184" w:rsidRPr="00BC6590" w14:paraId="313F7D80" w14:textId="77777777" w:rsidTr="00323ED1">
        <w:trPr>
          <w:trHeight w:val="257"/>
        </w:trPr>
        <w:tc>
          <w:tcPr>
            <w:tcW w:w="997" w:type="pct"/>
            <w:vMerge/>
          </w:tcPr>
          <w:p w14:paraId="179F61A4" w14:textId="77777777" w:rsidR="00D62184" w:rsidRPr="00BC6590" w:rsidRDefault="00D62184" w:rsidP="00D62184">
            <w:pPr>
              <w:spacing w:after="0" w:line="240" w:lineRule="auto"/>
              <w:rPr>
                <w:rFonts w:ascii="Times New Roman" w:eastAsia="Times New Roman" w:hAnsi="Times New Roman" w:cs="Times New Roman"/>
                <w:sz w:val="24"/>
                <w:szCs w:val="24"/>
              </w:rPr>
            </w:pPr>
          </w:p>
        </w:tc>
        <w:tc>
          <w:tcPr>
            <w:tcW w:w="1198" w:type="pct"/>
          </w:tcPr>
          <w:p w14:paraId="10A4997B" w14:textId="77777777" w:rsidR="00D62184" w:rsidRDefault="00D62184" w:rsidP="00D62184">
            <w:pPr>
              <w:spacing w:after="0" w:line="240" w:lineRule="auto"/>
              <w:contextualSpacing/>
              <w:rPr>
                <w:rFonts w:ascii="Times New Roman" w:eastAsia="Calibri" w:hAnsi="Times New Roman" w:cs="Times New Roman"/>
                <w:sz w:val="24"/>
                <w:szCs w:val="24"/>
                <w:lang w:eastAsia="ar-SA"/>
              </w:rPr>
            </w:pPr>
            <w:r w:rsidRPr="0070346A">
              <w:rPr>
                <w:rFonts w:ascii="Times New Roman" w:eastAsia="Calibri" w:hAnsi="Times New Roman" w:cs="Times New Roman"/>
                <w:sz w:val="24"/>
                <w:szCs w:val="24"/>
                <w:lang w:eastAsia="ar-SA"/>
              </w:rPr>
              <w:t>2. Использует доступные способы разработки экономико-математических моделей для совершенствования</w:t>
            </w:r>
            <w:r>
              <w:rPr>
                <w:rFonts w:ascii="Times New Roman" w:eastAsia="Calibri" w:hAnsi="Times New Roman" w:cs="Times New Roman"/>
                <w:sz w:val="24"/>
                <w:szCs w:val="24"/>
                <w:lang w:eastAsia="ar-SA"/>
              </w:rPr>
              <w:t xml:space="preserve"> логистических бизнес-процессов</w:t>
            </w:r>
          </w:p>
          <w:p w14:paraId="5871913D" w14:textId="77777777" w:rsidR="00D62184" w:rsidRPr="00BC6590" w:rsidRDefault="00D62184" w:rsidP="00D62184">
            <w:pPr>
              <w:spacing w:after="0" w:line="240" w:lineRule="auto"/>
              <w:rPr>
                <w:rFonts w:ascii="Times New Roman" w:eastAsia="Times New Roman" w:hAnsi="Times New Roman" w:cs="Times New Roman"/>
                <w:sz w:val="24"/>
                <w:szCs w:val="24"/>
                <w:lang w:eastAsia="ru-RU"/>
              </w:rPr>
            </w:pPr>
          </w:p>
        </w:tc>
        <w:tc>
          <w:tcPr>
            <w:tcW w:w="1019" w:type="pct"/>
          </w:tcPr>
          <w:p w14:paraId="15A0C912" w14:textId="77777777" w:rsidR="00D62184" w:rsidRPr="0070346A" w:rsidRDefault="00D62184" w:rsidP="00D62184">
            <w:pPr>
              <w:spacing w:after="0" w:line="240" w:lineRule="auto"/>
              <w:rPr>
                <w:rFonts w:ascii="Times New Roman" w:eastAsia="Calibri" w:hAnsi="Times New Roman" w:cs="Times New Roman"/>
                <w:sz w:val="24"/>
                <w:szCs w:val="24"/>
                <w:lang w:eastAsia="ar-SA"/>
              </w:rPr>
            </w:pPr>
            <w:r w:rsidRPr="00F818EB">
              <w:rPr>
                <w:rFonts w:ascii="Times New Roman" w:eastAsia="Calibri" w:hAnsi="Times New Roman" w:cs="Times New Roman"/>
                <w:b/>
                <w:sz w:val="24"/>
                <w:szCs w:val="24"/>
                <w:lang w:eastAsia="ar-SA"/>
              </w:rPr>
              <w:t>Знать:</w:t>
            </w:r>
            <w:r w:rsidRPr="00694566">
              <w:rPr>
                <w:rFonts w:ascii="Times New Roman" w:eastAsia="Calibri" w:hAnsi="Times New Roman" w:cs="Times New Roman"/>
                <w:sz w:val="24"/>
                <w:szCs w:val="24"/>
                <w:lang w:eastAsia="ar-SA"/>
              </w:rPr>
              <w:t xml:space="preserve"> </w:t>
            </w:r>
            <w:r w:rsidRPr="0070346A">
              <w:rPr>
                <w:rFonts w:ascii="Times New Roman" w:eastAsia="Calibri" w:hAnsi="Times New Roman" w:cs="Times New Roman"/>
                <w:sz w:val="24"/>
                <w:szCs w:val="24"/>
                <w:lang w:eastAsia="ar-SA"/>
              </w:rPr>
              <w:t xml:space="preserve">разработки экономико-математических моделей для совершенствования логистических бизнес-процессов </w:t>
            </w:r>
          </w:p>
          <w:p w14:paraId="324E5EA0" w14:textId="544E72A8" w:rsidR="00D62184" w:rsidRPr="00F818EB" w:rsidRDefault="00D62184" w:rsidP="00D62184">
            <w:pPr>
              <w:spacing w:after="0" w:line="240" w:lineRule="auto"/>
              <w:contextualSpacing/>
              <w:rPr>
                <w:rFonts w:ascii="Times New Roman" w:eastAsia="Calibri" w:hAnsi="Times New Roman" w:cs="Times New Roman"/>
                <w:sz w:val="24"/>
                <w:szCs w:val="24"/>
                <w:lang w:eastAsia="ar-SA"/>
              </w:rPr>
            </w:pPr>
            <w:r w:rsidRPr="00F818EB">
              <w:rPr>
                <w:rFonts w:ascii="Times New Roman" w:eastAsia="Calibri" w:hAnsi="Times New Roman" w:cs="Times New Roman"/>
                <w:b/>
                <w:sz w:val="24"/>
                <w:szCs w:val="24"/>
                <w:lang w:eastAsia="ar-SA"/>
              </w:rPr>
              <w:t>Уметь:</w:t>
            </w:r>
            <w:r w:rsidRPr="00694566">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применять </w:t>
            </w:r>
            <w:r w:rsidRPr="0070346A">
              <w:rPr>
                <w:rFonts w:ascii="Times New Roman" w:eastAsia="Calibri" w:hAnsi="Times New Roman" w:cs="Times New Roman"/>
                <w:sz w:val="24"/>
                <w:szCs w:val="24"/>
                <w:lang w:eastAsia="ar-SA"/>
              </w:rPr>
              <w:t>доступные способы разработки экономико-математических моделей для совершенствования логистических бизнес-процессов</w:t>
            </w:r>
          </w:p>
        </w:tc>
        <w:tc>
          <w:tcPr>
            <w:tcW w:w="1786" w:type="pct"/>
          </w:tcPr>
          <w:p w14:paraId="00886739" w14:textId="77777777" w:rsidR="00D62184" w:rsidRPr="00951EFD" w:rsidRDefault="00D62184" w:rsidP="00D62184">
            <w:pPr>
              <w:spacing w:after="0" w:line="240" w:lineRule="auto"/>
              <w:rPr>
                <w:rFonts w:ascii="Times New Roman" w:eastAsia="Calibri" w:hAnsi="Times New Roman" w:cs="Times New Roman"/>
              </w:rPr>
            </w:pPr>
            <w:r w:rsidRPr="00832CB6">
              <w:rPr>
                <w:rFonts w:ascii="Times New Roman" w:eastAsia="Calibri" w:hAnsi="Times New Roman" w:cs="Times New Roman"/>
                <w:i/>
              </w:rPr>
              <w:t>Выберите правильный ответ.</w:t>
            </w:r>
          </w:p>
          <w:p w14:paraId="0BECA358" w14:textId="77777777" w:rsidR="00D62184" w:rsidRPr="00951EFD" w:rsidRDefault="00D62184" w:rsidP="00D62184">
            <w:pPr>
              <w:spacing w:after="0" w:line="240" w:lineRule="auto"/>
              <w:rPr>
                <w:rFonts w:ascii="Times New Roman" w:hAnsi="Times New Roman"/>
                <w:bCs/>
              </w:rPr>
            </w:pPr>
            <w:r w:rsidRPr="00951EFD">
              <w:rPr>
                <w:rFonts w:ascii="Times New Roman" w:hAnsi="Times New Roman"/>
                <w:bCs/>
              </w:rPr>
              <w:t>Основная задача моделирования логистических бизнес-процессов в планировании связана с поиском путей:</w:t>
            </w:r>
          </w:p>
          <w:p w14:paraId="10430BD6" w14:textId="77777777" w:rsidR="00D62184" w:rsidRPr="00951EFD" w:rsidRDefault="00D62184" w:rsidP="00D62184">
            <w:pPr>
              <w:spacing w:after="0" w:line="240" w:lineRule="auto"/>
              <w:rPr>
                <w:rFonts w:ascii="Times New Roman" w:hAnsi="Times New Roman"/>
              </w:rPr>
            </w:pPr>
            <w:r w:rsidRPr="00951EFD">
              <w:rPr>
                <w:rFonts w:ascii="Times New Roman" w:hAnsi="Times New Roman"/>
              </w:rPr>
              <w:t>А) укрепления конкурентоспособности компании</w:t>
            </w:r>
          </w:p>
          <w:p w14:paraId="7729DDCE" w14:textId="77777777" w:rsidR="00D62184" w:rsidRPr="00951EFD" w:rsidRDefault="00D62184" w:rsidP="00D62184">
            <w:pPr>
              <w:spacing w:after="0" w:line="240" w:lineRule="auto"/>
              <w:rPr>
                <w:rFonts w:ascii="Times New Roman" w:hAnsi="Times New Roman"/>
              </w:rPr>
            </w:pPr>
            <w:r w:rsidRPr="00951EFD">
              <w:rPr>
                <w:rFonts w:ascii="Times New Roman" w:hAnsi="Times New Roman"/>
              </w:rPr>
              <w:t>Б) стабилизации экономической ситуации</w:t>
            </w:r>
          </w:p>
          <w:p w14:paraId="1C2F0DDA" w14:textId="77777777" w:rsidR="00D62184" w:rsidRPr="00951EFD" w:rsidRDefault="00D62184" w:rsidP="00D62184">
            <w:pPr>
              <w:spacing w:after="0" w:line="240" w:lineRule="auto"/>
              <w:rPr>
                <w:rFonts w:ascii="Times New Roman" w:hAnsi="Times New Roman"/>
              </w:rPr>
            </w:pPr>
            <w:r w:rsidRPr="00951EFD">
              <w:rPr>
                <w:rFonts w:ascii="Times New Roman" w:hAnsi="Times New Roman"/>
              </w:rPr>
              <w:t xml:space="preserve">В) </w:t>
            </w:r>
            <w:r w:rsidRPr="00832CB6">
              <w:rPr>
                <w:rFonts w:ascii="Times New Roman" w:hAnsi="Times New Roman"/>
                <w:i/>
                <w:iCs/>
              </w:rPr>
              <w:t>оптимизации логистических затрат</w:t>
            </w:r>
          </w:p>
          <w:p w14:paraId="5433368A" w14:textId="77777777" w:rsidR="00D62184" w:rsidRPr="00951EFD" w:rsidRDefault="00D62184" w:rsidP="00D62184">
            <w:pPr>
              <w:spacing w:after="0" w:line="240" w:lineRule="auto"/>
              <w:rPr>
                <w:rFonts w:ascii="Times New Roman" w:hAnsi="Times New Roman"/>
              </w:rPr>
            </w:pPr>
            <w:r w:rsidRPr="00951EFD">
              <w:rPr>
                <w:rFonts w:ascii="Times New Roman" w:hAnsi="Times New Roman"/>
              </w:rPr>
              <w:t>Г) минимизации логистических затрат</w:t>
            </w:r>
          </w:p>
          <w:p w14:paraId="4BC03DE0" w14:textId="77777777" w:rsidR="00D62184" w:rsidRPr="00951EFD" w:rsidRDefault="00D62184" w:rsidP="00D62184">
            <w:pPr>
              <w:spacing w:after="0" w:line="240" w:lineRule="auto"/>
              <w:rPr>
                <w:rFonts w:ascii="Times New Roman" w:eastAsia="Calibri" w:hAnsi="Times New Roman" w:cs="Times New Roman"/>
              </w:rPr>
            </w:pPr>
          </w:p>
          <w:p w14:paraId="291289E0" w14:textId="77777777" w:rsidR="00D62184" w:rsidRPr="00951EFD" w:rsidRDefault="00D62184" w:rsidP="00D62184">
            <w:pPr>
              <w:autoSpaceDE w:val="0"/>
              <w:autoSpaceDN w:val="0"/>
              <w:adjustRightInd w:val="0"/>
              <w:spacing w:after="0" w:line="240" w:lineRule="auto"/>
              <w:rPr>
                <w:rFonts w:ascii="Times New Roman" w:eastAsia="Times New Roman" w:hAnsi="Times New Roman" w:cs="Times New Roman"/>
                <w:lang w:eastAsia="ru-RU"/>
              </w:rPr>
            </w:pPr>
            <w:r w:rsidRPr="00951EFD">
              <w:rPr>
                <w:rFonts w:ascii="Times New Roman" w:eastAsia="Times New Roman" w:hAnsi="Times New Roman" w:cs="Times New Roman"/>
                <w:lang w:eastAsia="ru-RU"/>
              </w:rPr>
              <w:t>Протестируйте смету затрат на производство в логистической компании с точки зрения управления рисками в условиях неопределенности, исходя из следующих данных.</w:t>
            </w:r>
          </w:p>
          <w:p w14:paraId="6876D112" w14:textId="2E518843" w:rsidR="00D62184" w:rsidRPr="00212A28" w:rsidRDefault="00D62184" w:rsidP="00212A28">
            <w:pPr>
              <w:autoSpaceDE w:val="0"/>
              <w:autoSpaceDN w:val="0"/>
              <w:adjustRightInd w:val="0"/>
              <w:spacing w:after="0" w:line="240" w:lineRule="auto"/>
              <w:rPr>
                <w:rFonts w:ascii="Times New Roman" w:eastAsia="Calibri" w:hAnsi="Times New Roman" w:cs="Times New Roman"/>
              </w:rPr>
            </w:pPr>
            <w:r w:rsidRPr="00951EFD">
              <w:rPr>
                <w:rFonts w:ascii="Times New Roman" w:eastAsia="Times New Roman" w:hAnsi="Times New Roman" w:cs="Times New Roman"/>
                <w:lang w:eastAsia="ru-RU"/>
              </w:rPr>
              <w:t>Сырье, основные материалы и услуги производственного характера – 10%, заработная плата с начислениями – 20%, амортизация – 40%, прочите расходы – 30%</w:t>
            </w:r>
            <w:r w:rsidRPr="00951EFD">
              <w:rPr>
                <w:rFonts w:ascii="Times New Roman" w:eastAsia="Calibri" w:hAnsi="Times New Roman" w:cs="Times New Roman"/>
              </w:rPr>
              <w:t xml:space="preserve"> </w:t>
            </w:r>
          </w:p>
        </w:tc>
      </w:tr>
      <w:tr w:rsidR="00D62184" w:rsidRPr="00BC6590" w14:paraId="5DF17382" w14:textId="77777777" w:rsidTr="00323ED1">
        <w:tc>
          <w:tcPr>
            <w:tcW w:w="997" w:type="pct"/>
            <w:vMerge/>
          </w:tcPr>
          <w:p w14:paraId="6BBE68CB" w14:textId="77777777" w:rsidR="00D62184" w:rsidRPr="00BC6590" w:rsidRDefault="00D62184" w:rsidP="00D62184">
            <w:pPr>
              <w:spacing w:after="0" w:line="240" w:lineRule="auto"/>
              <w:rPr>
                <w:rFonts w:ascii="Times New Roman" w:eastAsia="Times New Roman" w:hAnsi="Times New Roman" w:cs="Times New Roman"/>
                <w:sz w:val="24"/>
                <w:szCs w:val="24"/>
              </w:rPr>
            </w:pPr>
          </w:p>
        </w:tc>
        <w:tc>
          <w:tcPr>
            <w:tcW w:w="1198" w:type="pct"/>
          </w:tcPr>
          <w:p w14:paraId="02C73706" w14:textId="60917CEF" w:rsidR="00D62184" w:rsidRPr="00BC6590" w:rsidRDefault="00D62184" w:rsidP="00D62184">
            <w:pPr>
              <w:spacing w:after="0" w:line="240" w:lineRule="auto"/>
              <w:rPr>
                <w:rFonts w:ascii="Times New Roman" w:eastAsia="Times New Roman" w:hAnsi="Times New Roman" w:cs="Times New Roman"/>
                <w:sz w:val="24"/>
                <w:szCs w:val="24"/>
                <w:lang w:eastAsia="ru-RU"/>
              </w:rPr>
            </w:pPr>
            <w:r w:rsidRPr="009210F9">
              <w:rPr>
                <w:rFonts w:ascii="Times New Roman" w:eastAsia="Calibri" w:hAnsi="Times New Roman" w:cs="Times New Roman"/>
                <w:sz w:val="24"/>
                <w:szCs w:val="24"/>
                <w:lang w:eastAsia="ar-SA"/>
              </w:rPr>
              <w:t>3.</w:t>
            </w:r>
            <w:r>
              <w:rPr>
                <w:rFonts w:ascii="Times New Roman" w:eastAsia="Calibri" w:hAnsi="Times New Roman" w:cs="Times New Roman"/>
                <w:sz w:val="24"/>
                <w:szCs w:val="24"/>
                <w:lang w:eastAsia="ar-SA"/>
              </w:rPr>
              <w:t xml:space="preserve"> </w:t>
            </w:r>
            <w:r w:rsidRPr="009210F9">
              <w:rPr>
                <w:rFonts w:ascii="Times New Roman" w:eastAsia="Calibri" w:hAnsi="Times New Roman" w:cs="Times New Roman"/>
                <w:sz w:val="24"/>
                <w:szCs w:val="24"/>
                <w:lang w:eastAsia="ar-SA"/>
              </w:rPr>
              <w:t>Демонстрирует навыки оптимизации логистики в компаниях различной отраслевой направленности</w:t>
            </w:r>
          </w:p>
        </w:tc>
        <w:tc>
          <w:tcPr>
            <w:tcW w:w="1019" w:type="pct"/>
          </w:tcPr>
          <w:p w14:paraId="4872B7DD" w14:textId="77777777" w:rsidR="00D62184" w:rsidRPr="009210F9" w:rsidRDefault="00D62184" w:rsidP="00D62184">
            <w:pPr>
              <w:spacing w:after="0" w:line="240" w:lineRule="auto"/>
              <w:rPr>
                <w:rFonts w:ascii="Times New Roman" w:eastAsia="Calibri" w:hAnsi="Times New Roman" w:cs="Times New Roman"/>
                <w:sz w:val="24"/>
                <w:szCs w:val="24"/>
                <w:lang w:eastAsia="ar-SA"/>
              </w:rPr>
            </w:pPr>
            <w:r w:rsidRPr="00F818EB">
              <w:rPr>
                <w:rFonts w:ascii="Times New Roman" w:eastAsia="Calibri" w:hAnsi="Times New Roman" w:cs="Times New Roman"/>
                <w:b/>
                <w:sz w:val="24"/>
                <w:szCs w:val="24"/>
                <w:lang w:eastAsia="ar-SA"/>
              </w:rPr>
              <w:t>Знать:</w:t>
            </w:r>
            <w:r w:rsidRPr="009210F9">
              <w:rPr>
                <w:rFonts w:ascii="Times New Roman" w:eastAsia="Calibri" w:hAnsi="Times New Roman" w:cs="Times New Roman"/>
                <w:sz w:val="24"/>
                <w:szCs w:val="24"/>
                <w:lang w:eastAsia="ar-SA"/>
              </w:rPr>
              <w:t xml:space="preserve"> способы оптимизации логистики в компаниях различной отраслевой направленности.</w:t>
            </w:r>
          </w:p>
          <w:p w14:paraId="2F969DA6" w14:textId="7404675C" w:rsidR="00D62184" w:rsidRPr="00BC6590" w:rsidRDefault="00D62184" w:rsidP="00D62184">
            <w:pPr>
              <w:spacing w:after="0" w:line="240" w:lineRule="auto"/>
              <w:rPr>
                <w:rFonts w:ascii="Times New Roman" w:eastAsia="Times New Roman" w:hAnsi="Times New Roman" w:cs="Times New Roman"/>
                <w:sz w:val="24"/>
                <w:szCs w:val="24"/>
                <w:lang w:eastAsia="ru-RU"/>
              </w:rPr>
            </w:pPr>
            <w:r w:rsidRPr="006B018C">
              <w:rPr>
                <w:rFonts w:ascii="Times New Roman" w:eastAsia="Calibri" w:hAnsi="Times New Roman" w:cs="Times New Roman"/>
                <w:b/>
                <w:bCs/>
                <w:sz w:val="24"/>
                <w:szCs w:val="24"/>
                <w:lang w:eastAsia="ar-SA"/>
              </w:rPr>
              <w:t>Уметь</w:t>
            </w:r>
            <w:r w:rsidRPr="006B018C">
              <w:rPr>
                <w:rFonts w:ascii="Times New Roman" w:eastAsia="Calibri" w:hAnsi="Times New Roman" w:cs="Times New Roman"/>
                <w:sz w:val="24"/>
                <w:szCs w:val="24"/>
                <w:lang w:eastAsia="ar-SA"/>
              </w:rPr>
              <w:t>:</w:t>
            </w:r>
            <w:r w:rsidRPr="009210F9">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осуществлять </w:t>
            </w:r>
            <w:r w:rsidRPr="009210F9">
              <w:rPr>
                <w:rFonts w:ascii="Times New Roman" w:eastAsia="Calibri" w:hAnsi="Times New Roman" w:cs="Times New Roman"/>
                <w:sz w:val="24"/>
                <w:szCs w:val="24"/>
                <w:lang w:eastAsia="ar-SA"/>
              </w:rPr>
              <w:t>оптимизаци</w:t>
            </w:r>
            <w:r>
              <w:rPr>
                <w:rFonts w:ascii="Times New Roman" w:eastAsia="Calibri" w:hAnsi="Times New Roman" w:cs="Times New Roman"/>
                <w:sz w:val="24"/>
                <w:szCs w:val="24"/>
                <w:lang w:eastAsia="ar-SA"/>
              </w:rPr>
              <w:t>ю</w:t>
            </w:r>
            <w:r w:rsidRPr="009210F9">
              <w:rPr>
                <w:rFonts w:ascii="Times New Roman" w:eastAsia="Calibri" w:hAnsi="Times New Roman" w:cs="Times New Roman"/>
                <w:sz w:val="24"/>
                <w:szCs w:val="24"/>
                <w:lang w:eastAsia="ar-SA"/>
              </w:rPr>
              <w:t xml:space="preserve"> логистики в компаниях различной отраслевой напра</w:t>
            </w:r>
            <w:r>
              <w:rPr>
                <w:rFonts w:ascii="Times New Roman" w:eastAsia="Calibri" w:hAnsi="Times New Roman" w:cs="Times New Roman"/>
                <w:sz w:val="24"/>
                <w:szCs w:val="24"/>
                <w:lang w:eastAsia="ar-SA"/>
              </w:rPr>
              <w:t>вленности</w:t>
            </w:r>
          </w:p>
        </w:tc>
        <w:tc>
          <w:tcPr>
            <w:tcW w:w="1786" w:type="pct"/>
          </w:tcPr>
          <w:p w14:paraId="52AD256F" w14:textId="6BBADC8D" w:rsidR="00212A28" w:rsidRPr="00951EFD" w:rsidRDefault="00212A28" w:rsidP="00212A28">
            <w:pPr>
              <w:autoSpaceDE w:val="0"/>
              <w:autoSpaceDN w:val="0"/>
              <w:adjustRightInd w:val="0"/>
              <w:spacing w:after="0" w:line="240" w:lineRule="auto"/>
              <w:rPr>
                <w:rFonts w:ascii="Times New Roman" w:eastAsia="Calibri" w:hAnsi="Times New Roman" w:cs="Times New Roman"/>
              </w:rPr>
            </w:pPr>
            <w:r w:rsidRPr="00951EFD">
              <w:rPr>
                <w:rFonts w:ascii="Times New Roman" w:eastAsia="Calibri" w:hAnsi="Times New Roman" w:cs="Times New Roman"/>
                <w:i/>
                <w:iCs/>
              </w:rPr>
              <w:t>Выберите правильный ответ</w:t>
            </w:r>
            <w:r w:rsidR="00832CB6">
              <w:rPr>
                <w:rFonts w:ascii="Times New Roman" w:eastAsia="Calibri" w:hAnsi="Times New Roman" w:cs="Times New Roman"/>
                <w:i/>
                <w:iCs/>
              </w:rPr>
              <w:t>.</w:t>
            </w:r>
          </w:p>
          <w:p w14:paraId="57820151" w14:textId="77777777" w:rsidR="00212A28" w:rsidRPr="00212A28" w:rsidRDefault="00212A28" w:rsidP="00212A28">
            <w:pPr>
              <w:spacing w:after="0" w:line="240" w:lineRule="auto"/>
              <w:rPr>
                <w:rFonts w:ascii="Times New Roman" w:hAnsi="Times New Roman"/>
              </w:rPr>
            </w:pPr>
            <w:r w:rsidRPr="00212A28">
              <w:rPr>
                <w:rFonts w:ascii="Times New Roman" w:hAnsi="Times New Roman"/>
              </w:rPr>
              <w:t>Контроль процесса выполнения плана логистической деятельности предприятия осуществляется с помощью:</w:t>
            </w:r>
          </w:p>
          <w:p w14:paraId="31797324"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А) информации, публикуемой на сайтах министерств, ведомств, специализированных агентств</w:t>
            </w:r>
          </w:p>
          <w:p w14:paraId="1B430971"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Б) заключений по результатам ревизионной или аудиторской проверки</w:t>
            </w:r>
          </w:p>
          <w:p w14:paraId="75CDF3F6"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В) бухгалтерской (финансовой) отчетности и пояснения к ней</w:t>
            </w:r>
          </w:p>
          <w:p w14:paraId="7915223E"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 xml:space="preserve">Г) </w:t>
            </w:r>
            <w:r w:rsidRPr="00832CB6">
              <w:rPr>
                <w:rFonts w:ascii="Times New Roman" w:hAnsi="Times New Roman"/>
                <w:i/>
              </w:rPr>
              <w:t>внутренних отчетов о проведении запланированных мероприятий</w:t>
            </w:r>
          </w:p>
          <w:p w14:paraId="3ACFAAB8" w14:textId="77777777" w:rsidR="00212A28" w:rsidRPr="00951EFD" w:rsidRDefault="00212A28" w:rsidP="00212A28">
            <w:pPr>
              <w:spacing w:after="0" w:line="240" w:lineRule="auto"/>
              <w:rPr>
                <w:rFonts w:ascii="Times New Roman" w:hAnsi="Times New Roman"/>
              </w:rPr>
            </w:pPr>
          </w:p>
          <w:p w14:paraId="412906AA" w14:textId="4AFF103D" w:rsidR="00D62184" w:rsidRPr="00212A28" w:rsidRDefault="00212A28" w:rsidP="00D62184">
            <w:pPr>
              <w:spacing w:after="0" w:line="240" w:lineRule="auto"/>
              <w:rPr>
                <w:rFonts w:ascii="Times New Roman" w:hAnsi="Times New Roman"/>
              </w:rPr>
            </w:pPr>
            <w:r w:rsidRPr="00951EFD">
              <w:rPr>
                <w:rFonts w:ascii="Times New Roman" w:hAnsi="Times New Roman"/>
              </w:rPr>
              <w:t xml:space="preserve">Обоснуйте критерии эффективной логистической </w:t>
            </w:r>
            <w:r w:rsidRPr="00951EFD">
              <w:rPr>
                <w:rFonts w:ascii="Times New Roman" w:hAnsi="Times New Roman"/>
              </w:rPr>
              <w:lastRenderedPageBreak/>
              <w:t>системы для предприятий обрабат</w:t>
            </w:r>
            <w:r>
              <w:rPr>
                <w:rFonts w:ascii="Times New Roman" w:hAnsi="Times New Roman"/>
              </w:rPr>
              <w:t>ывающих отраслей промышленности</w:t>
            </w:r>
          </w:p>
        </w:tc>
      </w:tr>
      <w:tr w:rsidR="00D62184" w:rsidRPr="00BC6590" w14:paraId="6EF4E34C" w14:textId="77777777" w:rsidTr="00323ED1">
        <w:tc>
          <w:tcPr>
            <w:tcW w:w="997" w:type="pct"/>
            <w:vMerge/>
          </w:tcPr>
          <w:p w14:paraId="12E93492" w14:textId="77777777" w:rsidR="00D62184" w:rsidRPr="00BC6590" w:rsidRDefault="00D62184" w:rsidP="00D62184">
            <w:pPr>
              <w:spacing w:after="0" w:line="240" w:lineRule="auto"/>
              <w:rPr>
                <w:rFonts w:ascii="Times New Roman" w:eastAsia="Times New Roman" w:hAnsi="Times New Roman" w:cs="Times New Roman"/>
                <w:sz w:val="24"/>
                <w:szCs w:val="24"/>
              </w:rPr>
            </w:pPr>
          </w:p>
        </w:tc>
        <w:tc>
          <w:tcPr>
            <w:tcW w:w="1198" w:type="pct"/>
          </w:tcPr>
          <w:p w14:paraId="17927F90" w14:textId="67FE1899" w:rsidR="00D62184" w:rsidRPr="00BC6590" w:rsidRDefault="00D62184" w:rsidP="00D62184">
            <w:pPr>
              <w:spacing w:after="0" w:line="240" w:lineRule="auto"/>
              <w:rPr>
                <w:rFonts w:ascii="Times New Roman" w:eastAsia="Times New Roman" w:hAnsi="Times New Roman" w:cs="Times New Roman"/>
                <w:sz w:val="24"/>
                <w:szCs w:val="24"/>
                <w:lang w:eastAsia="ru-RU"/>
              </w:rPr>
            </w:pPr>
            <w:r w:rsidRPr="006B018C">
              <w:rPr>
                <w:rFonts w:ascii="Times New Roman" w:eastAsia="Calibri" w:hAnsi="Times New Roman" w:cs="Times New Roman"/>
                <w:sz w:val="24"/>
                <w:szCs w:val="24"/>
                <w:lang w:eastAsia="ar-SA"/>
              </w:rPr>
              <w:t>4.</w:t>
            </w:r>
            <w:r>
              <w:rPr>
                <w:rFonts w:ascii="Times New Roman" w:eastAsia="Calibri" w:hAnsi="Times New Roman" w:cs="Times New Roman"/>
                <w:sz w:val="24"/>
                <w:szCs w:val="24"/>
                <w:lang w:eastAsia="ar-SA"/>
              </w:rPr>
              <w:t xml:space="preserve"> </w:t>
            </w:r>
            <w:r w:rsidRPr="006B018C">
              <w:rPr>
                <w:rFonts w:ascii="Times New Roman" w:eastAsia="Calibri" w:hAnsi="Times New Roman" w:cs="Times New Roman"/>
                <w:sz w:val="24"/>
                <w:szCs w:val="24"/>
                <w:lang w:eastAsia="ar-SA"/>
              </w:rPr>
              <w:t>Применяет современные модели развития и управления логистикой</w:t>
            </w:r>
          </w:p>
        </w:tc>
        <w:tc>
          <w:tcPr>
            <w:tcW w:w="1019" w:type="pct"/>
          </w:tcPr>
          <w:p w14:paraId="1A02A03E" w14:textId="77777777" w:rsidR="00D62184" w:rsidRPr="006B018C" w:rsidRDefault="00D62184" w:rsidP="00D62184">
            <w:pPr>
              <w:spacing w:after="0" w:line="240" w:lineRule="auto"/>
              <w:contextualSpacing/>
              <w:rPr>
                <w:rFonts w:ascii="Times New Roman" w:eastAsia="Calibri" w:hAnsi="Times New Roman" w:cs="Times New Roman"/>
                <w:sz w:val="24"/>
                <w:szCs w:val="24"/>
                <w:lang w:eastAsia="ar-SA"/>
              </w:rPr>
            </w:pPr>
            <w:r w:rsidRPr="006B018C">
              <w:rPr>
                <w:rFonts w:ascii="Times New Roman" w:eastAsia="Calibri" w:hAnsi="Times New Roman" w:cs="Times New Roman"/>
                <w:b/>
                <w:bCs/>
                <w:sz w:val="24"/>
                <w:szCs w:val="24"/>
                <w:lang w:eastAsia="ar-SA"/>
              </w:rPr>
              <w:t>Знать:</w:t>
            </w:r>
            <w:r w:rsidRPr="006B018C">
              <w:rPr>
                <w:rFonts w:ascii="Times New Roman" w:eastAsia="Calibri" w:hAnsi="Times New Roman" w:cs="Times New Roman"/>
                <w:sz w:val="24"/>
                <w:szCs w:val="24"/>
                <w:lang w:eastAsia="ar-SA"/>
              </w:rPr>
              <w:t xml:space="preserve"> современные модели развития и управления логистикой</w:t>
            </w:r>
          </w:p>
          <w:p w14:paraId="6A346577" w14:textId="71CA2B42" w:rsidR="00D62184" w:rsidRPr="00F818EB" w:rsidRDefault="00D62184" w:rsidP="00D62184">
            <w:pPr>
              <w:spacing w:after="0" w:line="240" w:lineRule="auto"/>
              <w:contextualSpacing/>
              <w:rPr>
                <w:rFonts w:ascii="Times New Roman" w:eastAsia="Calibri" w:hAnsi="Times New Roman" w:cs="Times New Roman"/>
                <w:sz w:val="24"/>
                <w:szCs w:val="24"/>
                <w:lang w:eastAsia="ar-SA"/>
              </w:rPr>
            </w:pPr>
            <w:r w:rsidRPr="00440FFE">
              <w:rPr>
                <w:rFonts w:ascii="Times New Roman" w:eastAsia="Calibri" w:hAnsi="Times New Roman" w:cs="Times New Roman"/>
                <w:b/>
                <w:bCs/>
                <w:sz w:val="24"/>
                <w:szCs w:val="24"/>
                <w:lang w:eastAsia="ar-SA"/>
              </w:rPr>
              <w:t>Уметь:</w:t>
            </w:r>
            <w:r w:rsidRPr="006B018C">
              <w:rPr>
                <w:rFonts w:ascii="Times New Roman" w:eastAsia="Calibri" w:hAnsi="Times New Roman" w:cs="Times New Roman"/>
                <w:sz w:val="24"/>
                <w:szCs w:val="24"/>
                <w:lang w:eastAsia="ar-SA"/>
              </w:rPr>
              <w:t xml:space="preserve"> применять современные модели развития и управления логистикой</w:t>
            </w:r>
          </w:p>
        </w:tc>
        <w:tc>
          <w:tcPr>
            <w:tcW w:w="1786" w:type="pct"/>
          </w:tcPr>
          <w:p w14:paraId="71F8729C" w14:textId="77777777" w:rsidR="00212A28" w:rsidRPr="00951EFD" w:rsidRDefault="00212A28" w:rsidP="00212A28">
            <w:pPr>
              <w:spacing w:after="0" w:line="240" w:lineRule="auto"/>
              <w:rPr>
                <w:rFonts w:ascii="Times New Roman" w:hAnsi="Times New Roman"/>
                <w:i/>
                <w:iCs/>
              </w:rPr>
            </w:pPr>
            <w:r w:rsidRPr="00951EFD">
              <w:rPr>
                <w:rFonts w:ascii="Times New Roman" w:hAnsi="Times New Roman"/>
                <w:i/>
                <w:iCs/>
              </w:rPr>
              <w:t>Выберите правильный ответ</w:t>
            </w:r>
          </w:p>
          <w:p w14:paraId="6351C87A" w14:textId="77777777" w:rsidR="00212A28" w:rsidRPr="00951EFD" w:rsidRDefault="00212A28" w:rsidP="00212A28">
            <w:pPr>
              <w:spacing w:after="0" w:line="240" w:lineRule="auto"/>
              <w:rPr>
                <w:rFonts w:ascii="Times New Roman" w:hAnsi="Times New Roman"/>
                <w:bCs/>
              </w:rPr>
            </w:pPr>
            <w:r w:rsidRPr="00951EFD">
              <w:rPr>
                <w:rFonts w:ascii="Times New Roman" w:hAnsi="Times New Roman"/>
                <w:bCs/>
              </w:rPr>
              <w:t xml:space="preserve">При планировании создания, развития и управления </w:t>
            </w:r>
            <w:proofErr w:type="spellStart"/>
            <w:r w:rsidRPr="00951EFD">
              <w:rPr>
                <w:rFonts w:ascii="Times New Roman" w:hAnsi="Times New Roman"/>
                <w:bCs/>
              </w:rPr>
              <w:t>мезологистическими</w:t>
            </w:r>
            <w:proofErr w:type="spellEnd"/>
            <w:r w:rsidRPr="00951EFD">
              <w:rPr>
                <w:rFonts w:ascii="Times New Roman" w:hAnsi="Times New Roman"/>
                <w:bCs/>
              </w:rPr>
              <w:t xml:space="preserve"> системами необходимо учитывать:</w:t>
            </w:r>
          </w:p>
          <w:p w14:paraId="5384C942"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 xml:space="preserve">А) специфику деятельности конкретных предприятий </w:t>
            </w:r>
          </w:p>
          <w:p w14:paraId="2829DA1F" w14:textId="77777777" w:rsidR="00212A28" w:rsidRPr="00951EFD" w:rsidRDefault="00212A28" w:rsidP="00212A28">
            <w:pPr>
              <w:spacing w:after="0" w:line="240" w:lineRule="auto"/>
              <w:rPr>
                <w:rFonts w:ascii="Times New Roman" w:hAnsi="Times New Roman"/>
                <w:iCs/>
              </w:rPr>
            </w:pPr>
            <w:r w:rsidRPr="00951EFD">
              <w:rPr>
                <w:rFonts w:ascii="Times New Roman" w:hAnsi="Times New Roman"/>
              </w:rPr>
              <w:t xml:space="preserve">Б) </w:t>
            </w:r>
            <w:r w:rsidRPr="00832CB6">
              <w:rPr>
                <w:rFonts w:ascii="Times New Roman" w:hAnsi="Times New Roman"/>
                <w:i/>
                <w:iCs/>
              </w:rPr>
              <w:t>отраслевую специфику</w:t>
            </w:r>
          </w:p>
          <w:p w14:paraId="68A19560"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В) особенности развития национальной экономики</w:t>
            </w:r>
          </w:p>
          <w:p w14:paraId="19EC73F8" w14:textId="77777777" w:rsidR="00212A28" w:rsidRPr="00951EFD" w:rsidRDefault="00212A28" w:rsidP="00212A28">
            <w:pPr>
              <w:spacing w:after="0" w:line="240" w:lineRule="auto"/>
              <w:rPr>
                <w:rFonts w:ascii="Times New Roman" w:hAnsi="Times New Roman"/>
              </w:rPr>
            </w:pPr>
            <w:r w:rsidRPr="00951EFD">
              <w:rPr>
                <w:rFonts w:ascii="Times New Roman" w:hAnsi="Times New Roman"/>
              </w:rPr>
              <w:t>Г) особенности развития мировой экономики</w:t>
            </w:r>
          </w:p>
          <w:p w14:paraId="1F29C0BF" w14:textId="77777777" w:rsidR="00212A28" w:rsidRPr="00951EFD" w:rsidRDefault="00212A28" w:rsidP="00212A28">
            <w:pPr>
              <w:spacing w:after="0" w:line="240" w:lineRule="auto"/>
              <w:rPr>
                <w:rFonts w:ascii="Times New Roman" w:hAnsi="Times New Roman"/>
              </w:rPr>
            </w:pPr>
          </w:p>
          <w:p w14:paraId="7502293C" w14:textId="1FD41616" w:rsidR="00D62184" w:rsidRPr="00BC6590" w:rsidRDefault="00212A28" w:rsidP="00212A28">
            <w:pPr>
              <w:spacing w:after="0" w:line="240" w:lineRule="auto"/>
              <w:contextualSpacing/>
              <w:rPr>
                <w:rFonts w:ascii="Times New Roman" w:eastAsia="Times New Roman" w:hAnsi="Times New Roman" w:cs="Times New Roman"/>
                <w:b/>
                <w:bCs/>
                <w:sz w:val="24"/>
                <w:szCs w:val="24"/>
                <w:lang w:eastAsia="ru-RU"/>
              </w:rPr>
            </w:pPr>
            <w:r w:rsidRPr="00951EFD">
              <w:rPr>
                <w:rFonts w:ascii="Times New Roman" w:eastAsia="Calibri" w:hAnsi="Times New Roman" w:cs="Times New Roman"/>
                <w:lang w:eastAsia="ar-SA"/>
              </w:rPr>
              <w:t>Какие из известных вам логистических моделей представляются наиболее перспективными  в современных условиях развития национальной экономики?</w:t>
            </w:r>
          </w:p>
        </w:tc>
      </w:tr>
      <w:tr w:rsidR="00D62184" w:rsidRPr="00BC6590" w14:paraId="55CE4F62" w14:textId="77777777" w:rsidTr="00323ED1">
        <w:tc>
          <w:tcPr>
            <w:tcW w:w="5000" w:type="pct"/>
            <w:gridSpan w:val="4"/>
          </w:tcPr>
          <w:p w14:paraId="43C0C83B" w14:textId="77777777" w:rsidR="00D62184" w:rsidRPr="00BC6590" w:rsidRDefault="00D62184" w:rsidP="00D62184">
            <w:pPr>
              <w:spacing w:after="0" w:line="240" w:lineRule="auto"/>
              <w:jc w:val="center"/>
              <w:rPr>
                <w:rFonts w:ascii="Times New Roman" w:eastAsia="Times New Roman" w:hAnsi="Times New Roman" w:cs="Times New Roman"/>
                <w:bCs/>
                <w:sz w:val="24"/>
                <w:szCs w:val="24"/>
                <w:lang w:eastAsia="ru-RU"/>
              </w:rPr>
            </w:pPr>
            <w:r w:rsidRPr="00D724E0">
              <w:rPr>
                <w:rFonts w:ascii="Times New Roman" w:eastAsia="Times New Roman" w:hAnsi="Times New Roman" w:cs="Times New Roman"/>
                <w:bCs/>
                <w:sz w:val="24"/>
                <w:szCs w:val="24"/>
                <w:lang w:eastAsia="ru-RU"/>
              </w:rPr>
              <w:t>Образовательная программа «</w:t>
            </w:r>
            <w:r>
              <w:rPr>
                <w:rFonts w:ascii="Times New Roman" w:hAnsi="Times New Roman" w:cs="Times New Roman"/>
                <w:sz w:val="24"/>
                <w:szCs w:val="24"/>
              </w:rPr>
              <w:t>Маркетинг</w:t>
            </w:r>
            <w:r w:rsidRPr="00D724E0">
              <w:rPr>
                <w:rFonts w:ascii="Times New Roman" w:eastAsia="Times New Roman" w:hAnsi="Times New Roman" w:cs="Times New Roman"/>
                <w:bCs/>
                <w:sz w:val="24"/>
                <w:szCs w:val="24"/>
                <w:lang w:eastAsia="ru-RU"/>
              </w:rPr>
              <w:t>»</w:t>
            </w:r>
          </w:p>
        </w:tc>
      </w:tr>
      <w:tr w:rsidR="004A404F" w:rsidRPr="00BC6590" w14:paraId="73965C01" w14:textId="77777777" w:rsidTr="00323ED1">
        <w:tc>
          <w:tcPr>
            <w:tcW w:w="997" w:type="pct"/>
            <w:vMerge w:val="restart"/>
          </w:tcPr>
          <w:p w14:paraId="66C8352C" w14:textId="300A35F2" w:rsidR="004A404F" w:rsidRPr="00BC6590" w:rsidRDefault="004A404F" w:rsidP="004A404F">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 xml:space="preserve">2. </w:t>
            </w:r>
            <w:r w:rsidRPr="004163CB">
              <w:rPr>
                <w:rFonts w:ascii="Times New Roman" w:eastAsia="Calibri" w:hAnsi="Times New Roman" w:cs="Times New Roman"/>
                <w:sz w:val="24"/>
                <w:szCs w:val="24"/>
                <w:lang w:eastAsia="ar-SA"/>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w:t>
            </w:r>
            <w:r>
              <w:rPr>
                <w:rFonts w:ascii="Times New Roman" w:eastAsia="Calibri" w:hAnsi="Times New Roman" w:cs="Times New Roman"/>
                <w:sz w:val="24"/>
                <w:szCs w:val="24"/>
                <w:lang w:eastAsia="ar-SA"/>
              </w:rPr>
              <w:t>принятия управленческих решений</w:t>
            </w:r>
          </w:p>
        </w:tc>
        <w:tc>
          <w:tcPr>
            <w:tcW w:w="1198" w:type="pct"/>
          </w:tcPr>
          <w:p w14:paraId="0096012D" w14:textId="77777777" w:rsidR="004A404F" w:rsidRPr="00C3533A" w:rsidRDefault="004A404F" w:rsidP="004A404F">
            <w:pPr>
              <w:spacing w:after="0" w:line="240" w:lineRule="auto"/>
              <w:contextualSpacing/>
              <w:rPr>
                <w:rFonts w:ascii="Times New Roman" w:eastAsia="Calibri" w:hAnsi="Times New Roman" w:cs="Times New Roman"/>
                <w:sz w:val="24"/>
                <w:szCs w:val="24"/>
                <w:lang w:eastAsia="ar-SA"/>
              </w:rPr>
            </w:pPr>
            <w:r w:rsidRPr="00C3533A">
              <w:rPr>
                <w:rFonts w:ascii="Times New Roman" w:eastAsia="Calibri" w:hAnsi="Times New Roman" w:cs="Times New Roman"/>
                <w:sz w:val="24"/>
                <w:szCs w:val="24"/>
                <w:lang w:eastAsia="ar-SA"/>
              </w:rPr>
              <w:t>1. Использует лучшие практики при планировании и проведении маркетинговых исследований</w:t>
            </w:r>
          </w:p>
          <w:p w14:paraId="29ACB945" w14:textId="404ECB54" w:rsidR="004A404F" w:rsidRPr="00D25291" w:rsidRDefault="004A404F" w:rsidP="004A404F">
            <w:pPr>
              <w:spacing w:after="0" w:line="240" w:lineRule="auto"/>
              <w:rPr>
                <w:rFonts w:ascii="Times New Roman" w:eastAsia="Calibri" w:hAnsi="Times New Roman" w:cs="Times New Roman"/>
                <w:sz w:val="24"/>
                <w:szCs w:val="24"/>
                <w:lang w:eastAsia="ar-SA"/>
              </w:rPr>
            </w:pPr>
          </w:p>
        </w:tc>
        <w:tc>
          <w:tcPr>
            <w:tcW w:w="1019" w:type="pct"/>
          </w:tcPr>
          <w:p w14:paraId="15B7BD11" w14:textId="77777777" w:rsidR="004A404F" w:rsidRPr="00C3533A" w:rsidRDefault="004A404F" w:rsidP="004A404F">
            <w:pPr>
              <w:suppressAutoHyphens/>
              <w:spacing w:after="0" w:line="240" w:lineRule="auto"/>
              <w:rPr>
                <w:rFonts w:ascii="Times New Roman" w:eastAsia="Calibri" w:hAnsi="Times New Roman" w:cs="Times New Roman"/>
                <w:sz w:val="24"/>
                <w:szCs w:val="24"/>
                <w:lang w:eastAsia="ar-SA"/>
              </w:rPr>
            </w:pPr>
            <w:r w:rsidRPr="00C3533A">
              <w:rPr>
                <w:rFonts w:ascii="Times New Roman" w:eastAsia="Calibri" w:hAnsi="Times New Roman" w:cs="Times New Roman"/>
                <w:b/>
                <w:bCs/>
                <w:sz w:val="24"/>
                <w:szCs w:val="24"/>
                <w:lang w:eastAsia="ar-SA"/>
              </w:rPr>
              <w:t>Знать</w:t>
            </w:r>
            <w:r w:rsidRPr="00C3533A">
              <w:rPr>
                <w:rFonts w:ascii="Times New Roman" w:eastAsia="Calibri" w:hAnsi="Times New Roman" w:cs="Times New Roman"/>
                <w:b/>
                <w:sz w:val="24"/>
                <w:szCs w:val="24"/>
                <w:lang w:eastAsia="ar-SA"/>
              </w:rPr>
              <w:t>:</w:t>
            </w:r>
            <w:r w:rsidRPr="00C3533A">
              <w:rPr>
                <w:rFonts w:ascii="Times New Roman" w:eastAsia="Calibri" w:hAnsi="Times New Roman" w:cs="Times New Roman"/>
                <w:sz w:val="24"/>
                <w:szCs w:val="24"/>
                <w:lang w:eastAsia="ar-SA"/>
              </w:rPr>
              <w:t xml:space="preserve"> лучшие практики при планировании и проведении маркетинговых исследований </w:t>
            </w:r>
          </w:p>
          <w:p w14:paraId="24874E24" w14:textId="44DD04FA" w:rsidR="004A404F" w:rsidRPr="00C3533A" w:rsidRDefault="004A404F" w:rsidP="004A404F">
            <w:pPr>
              <w:spacing w:after="0" w:line="240" w:lineRule="auto"/>
              <w:contextualSpacing/>
              <w:rPr>
                <w:rFonts w:ascii="Times New Roman" w:eastAsia="Times New Roman" w:hAnsi="Times New Roman" w:cs="Times New Roman"/>
                <w:sz w:val="24"/>
                <w:szCs w:val="24"/>
                <w:lang w:eastAsia="ru-RU"/>
              </w:rPr>
            </w:pPr>
            <w:r w:rsidRPr="00C3533A">
              <w:rPr>
                <w:rFonts w:ascii="Times New Roman" w:eastAsia="Calibri" w:hAnsi="Times New Roman" w:cs="Times New Roman"/>
                <w:b/>
                <w:bCs/>
                <w:sz w:val="24"/>
                <w:szCs w:val="24"/>
                <w:lang w:eastAsia="ar-SA"/>
              </w:rPr>
              <w:t>Уметь</w:t>
            </w:r>
            <w:r w:rsidRPr="00C3533A">
              <w:rPr>
                <w:rFonts w:ascii="Times New Roman" w:eastAsia="Calibri" w:hAnsi="Times New Roman" w:cs="Times New Roman"/>
                <w:b/>
                <w:sz w:val="24"/>
                <w:szCs w:val="24"/>
                <w:lang w:eastAsia="ar-SA"/>
              </w:rPr>
              <w:t>:</w:t>
            </w:r>
            <w:r w:rsidRPr="00C3533A">
              <w:rPr>
                <w:rFonts w:ascii="Times New Roman" w:eastAsia="Calibri" w:hAnsi="Times New Roman" w:cs="Times New Roman"/>
                <w:sz w:val="24"/>
                <w:szCs w:val="24"/>
                <w:lang w:eastAsia="ar-SA"/>
              </w:rPr>
              <w:t xml:space="preserve"> использовать лучшие практики при планировании и проведении маркетинговых исследований</w:t>
            </w:r>
          </w:p>
        </w:tc>
        <w:tc>
          <w:tcPr>
            <w:tcW w:w="1786" w:type="pct"/>
          </w:tcPr>
          <w:p w14:paraId="424B0B12" w14:textId="234EFFFF" w:rsidR="004A404F" w:rsidRPr="00703E07" w:rsidRDefault="004625D5" w:rsidP="004A404F">
            <w:pPr>
              <w:spacing w:after="0" w:line="240" w:lineRule="auto"/>
              <w:rPr>
                <w:rFonts w:ascii="Times New Roman" w:eastAsia="Calibri" w:hAnsi="Times New Roman" w:cs="Times New Roman"/>
                <w:bCs/>
                <w:i/>
                <w:iCs/>
              </w:rPr>
            </w:pPr>
            <w:r>
              <w:rPr>
                <w:rFonts w:ascii="Times New Roman" w:eastAsia="Calibri" w:hAnsi="Times New Roman" w:cs="Times New Roman"/>
                <w:bCs/>
                <w:i/>
                <w:iCs/>
              </w:rPr>
              <w:t>Выберите правильный ответ</w:t>
            </w:r>
          </w:p>
          <w:p w14:paraId="53F48E39" w14:textId="77777777" w:rsidR="004A404F" w:rsidRPr="00703E07" w:rsidRDefault="004A404F" w:rsidP="004A404F">
            <w:pPr>
              <w:spacing w:after="0" w:line="240" w:lineRule="auto"/>
              <w:rPr>
                <w:rFonts w:ascii="Times New Roman" w:hAnsi="Times New Roman" w:cs="Times New Roman"/>
                <w:bCs/>
              </w:rPr>
            </w:pPr>
            <w:r w:rsidRPr="00703E07">
              <w:rPr>
                <w:rFonts w:ascii="Times New Roman" w:hAnsi="Times New Roman" w:cs="Times New Roman"/>
                <w:bCs/>
              </w:rPr>
              <w:t>Расчет емкости потенциального рынка сбыта услуг предприятия проводится с помощью показателей:</w:t>
            </w:r>
          </w:p>
          <w:p w14:paraId="680114FE"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А) количества потенциальных клиентов предприятия и частоты пользования услугами</w:t>
            </w:r>
          </w:p>
          <w:p w14:paraId="0C8F50E2"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Б) </w:t>
            </w:r>
            <w:r w:rsidRPr="004625D5">
              <w:rPr>
                <w:rFonts w:ascii="Times New Roman" w:hAnsi="Times New Roman" w:cs="Times New Roman"/>
                <w:i/>
                <w:iCs/>
              </w:rPr>
              <w:t>количества потенциальных потребителей тех или иных услуг и частоты пользования услугами</w:t>
            </w:r>
          </w:p>
          <w:p w14:paraId="711EA432"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В) доли рынка, занимаемой данным предприятием, и частоты пользования услугами</w:t>
            </w:r>
          </w:p>
          <w:p w14:paraId="3F8E17E9"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Г) емкости отдельных рыночных сегментов</w:t>
            </w:r>
          </w:p>
          <w:p w14:paraId="49382853" w14:textId="77777777" w:rsidR="004A404F" w:rsidRPr="00703E07" w:rsidRDefault="004A404F" w:rsidP="004A404F">
            <w:pPr>
              <w:spacing w:after="0" w:line="240" w:lineRule="auto"/>
              <w:rPr>
                <w:rFonts w:ascii="Times New Roman" w:hAnsi="Times New Roman" w:cs="Times New Roman"/>
              </w:rPr>
            </w:pPr>
          </w:p>
          <w:p w14:paraId="3654F060" w14:textId="0A6FDA76" w:rsidR="004A404F" w:rsidRPr="00C3533A" w:rsidRDefault="004A404F" w:rsidP="004A404F">
            <w:pPr>
              <w:spacing w:after="0" w:line="240" w:lineRule="auto"/>
              <w:contextualSpacing/>
              <w:rPr>
                <w:rFonts w:ascii="Times New Roman" w:eastAsia="Calibri" w:hAnsi="Times New Roman" w:cs="Times New Roman"/>
                <w:sz w:val="24"/>
                <w:szCs w:val="24"/>
                <w:lang w:eastAsia="ar-SA"/>
              </w:rPr>
            </w:pPr>
            <w:r w:rsidRPr="00703E07">
              <w:rPr>
                <w:rFonts w:ascii="Times New Roman" w:eastAsia="Times New Roman" w:hAnsi="Times New Roman" w:cs="Times New Roman"/>
                <w:lang w:eastAsia="ru-RU"/>
              </w:rPr>
              <w:t>Обоснуйте целесообразность и методику стоимостной оценки производственного потенциала организаций, являющихся партнерами по бизнесу рассматриваемой компании</w:t>
            </w:r>
            <w:r w:rsidRPr="00703E07">
              <w:rPr>
                <w:rFonts w:ascii="Times New Roman" w:hAnsi="Times New Roman" w:cs="Times New Roman"/>
                <w:iCs/>
              </w:rPr>
              <w:t xml:space="preserve"> </w:t>
            </w:r>
          </w:p>
        </w:tc>
      </w:tr>
      <w:tr w:rsidR="004A404F" w:rsidRPr="00BC6590" w14:paraId="3F589C5D" w14:textId="77777777" w:rsidTr="00323ED1">
        <w:tc>
          <w:tcPr>
            <w:tcW w:w="997" w:type="pct"/>
            <w:vMerge/>
          </w:tcPr>
          <w:p w14:paraId="6A5476FD" w14:textId="77777777" w:rsidR="004A404F" w:rsidRPr="00BC6590" w:rsidRDefault="004A404F" w:rsidP="004A404F">
            <w:pPr>
              <w:spacing w:after="0" w:line="240" w:lineRule="auto"/>
              <w:rPr>
                <w:rFonts w:ascii="Times New Roman" w:eastAsia="Times New Roman" w:hAnsi="Times New Roman" w:cs="Times New Roman"/>
                <w:sz w:val="24"/>
                <w:szCs w:val="24"/>
              </w:rPr>
            </w:pPr>
          </w:p>
        </w:tc>
        <w:tc>
          <w:tcPr>
            <w:tcW w:w="1198" w:type="pct"/>
          </w:tcPr>
          <w:p w14:paraId="6E14BAF4" w14:textId="77777777" w:rsidR="004A404F" w:rsidRPr="00C3533A" w:rsidRDefault="004A404F" w:rsidP="004A404F">
            <w:pPr>
              <w:spacing w:after="0" w:line="240" w:lineRule="auto"/>
              <w:contextualSpacing/>
              <w:rPr>
                <w:rFonts w:ascii="Times New Roman" w:eastAsia="Calibri" w:hAnsi="Times New Roman" w:cs="Times New Roman"/>
                <w:sz w:val="24"/>
                <w:szCs w:val="24"/>
                <w:lang w:eastAsia="ar-SA"/>
              </w:rPr>
            </w:pPr>
            <w:r w:rsidRPr="00C3533A">
              <w:rPr>
                <w:rFonts w:ascii="Times New Roman" w:eastAsia="Calibri" w:hAnsi="Times New Roman" w:cs="Times New Roman"/>
                <w:sz w:val="24"/>
                <w:szCs w:val="24"/>
                <w:lang w:eastAsia="ar-SA"/>
              </w:rPr>
              <w:t>2. Демонстрирует навыки в получении маркетинговой информации с целью оценки конъюнктуры товарного рынка</w:t>
            </w:r>
          </w:p>
          <w:p w14:paraId="4565C604" w14:textId="77777777" w:rsidR="004A404F" w:rsidRPr="00BC6590" w:rsidRDefault="004A404F" w:rsidP="004A404F">
            <w:pPr>
              <w:spacing w:after="0" w:line="240" w:lineRule="auto"/>
              <w:rPr>
                <w:rFonts w:ascii="Times New Roman" w:eastAsia="Times New Roman" w:hAnsi="Times New Roman" w:cs="Times New Roman"/>
                <w:sz w:val="24"/>
                <w:szCs w:val="24"/>
                <w:lang w:eastAsia="ru-RU"/>
              </w:rPr>
            </w:pPr>
          </w:p>
        </w:tc>
        <w:tc>
          <w:tcPr>
            <w:tcW w:w="1019" w:type="pct"/>
          </w:tcPr>
          <w:p w14:paraId="2C5519C7" w14:textId="77777777" w:rsidR="004A404F" w:rsidRPr="00C3533A" w:rsidRDefault="004A404F" w:rsidP="004A404F">
            <w:pPr>
              <w:suppressAutoHyphens/>
              <w:spacing w:after="0" w:line="240" w:lineRule="auto"/>
              <w:rPr>
                <w:rFonts w:ascii="Times New Roman" w:eastAsia="Calibri" w:hAnsi="Times New Roman" w:cs="Times New Roman"/>
                <w:sz w:val="24"/>
                <w:szCs w:val="24"/>
                <w:lang w:eastAsia="ar-SA"/>
              </w:rPr>
            </w:pPr>
            <w:r w:rsidRPr="00C3533A">
              <w:rPr>
                <w:rFonts w:ascii="Times New Roman" w:eastAsia="Calibri" w:hAnsi="Times New Roman" w:cs="Times New Roman"/>
                <w:b/>
                <w:bCs/>
                <w:sz w:val="24"/>
                <w:szCs w:val="24"/>
                <w:lang w:eastAsia="ar-SA"/>
              </w:rPr>
              <w:t>Знать:</w:t>
            </w:r>
            <w:r w:rsidRPr="00C3533A">
              <w:rPr>
                <w:rFonts w:ascii="Times New Roman" w:eastAsia="Calibri" w:hAnsi="Times New Roman" w:cs="Times New Roman"/>
                <w:sz w:val="24"/>
                <w:szCs w:val="24"/>
                <w:lang w:eastAsia="ar-SA"/>
              </w:rPr>
              <w:t xml:space="preserve"> методы оценки конъюнктуры товарного рынка</w:t>
            </w:r>
          </w:p>
          <w:p w14:paraId="466B7FB4" w14:textId="57CAB9F0" w:rsidR="004A404F" w:rsidRPr="00C3533A" w:rsidRDefault="004A404F" w:rsidP="004A404F">
            <w:pPr>
              <w:spacing w:after="0" w:line="240" w:lineRule="auto"/>
              <w:contextualSpacing/>
              <w:rPr>
                <w:rFonts w:ascii="Times New Roman" w:eastAsia="Times New Roman" w:hAnsi="Times New Roman" w:cs="Times New Roman"/>
                <w:sz w:val="24"/>
                <w:szCs w:val="24"/>
                <w:lang w:eastAsia="ru-RU"/>
              </w:rPr>
            </w:pPr>
            <w:r w:rsidRPr="00C3533A">
              <w:rPr>
                <w:rFonts w:ascii="Times New Roman" w:eastAsia="Calibri" w:hAnsi="Times New Roman" w:cs="Times New Roman"/>
                <w:b/>
                <w:bCs/>
                <w:sz w:val="24"/>
                <w:szCs w:val="24"/>
                <w:lang w:eastAsia="ar-SA"/>
              </w:rPr>
              <w:t>Уметь</w:t>
            </w:r>
            <w:r w:rsidRPr="00C3533A">
              <w:rPr>
                <w:rFonts w:ascii="Times New Roman" w:eastAsia="Calibri" w:hAnsi="Times New Roman" w:cs="Times New Roman"/>
                <w:b/>
                <w:sz w:val="24"/>
                <w:szCs w:val="24"/>
                <w:lang w:eastAsia="ar-SA"/>
              </w:rPr>
              <w:t>:</w:t>
            </w:r>
            <w:r w:rsidRPr="00C3533A">
              <w:rPr>
                <w:rFonts w:ascii="Times New Roman" w:eastAsia="Calibri" w:hAnsi="Times New Roman" w:cs="Times New Roman"/>
                <w:sz w:val="24"/>
                <w:szCs w:val="24"/>
                <w:lang w:eastAsia="ar-SA"/>
              </w:rPr>
              <w:t xml:space="preserve"> использовать  навыки в получении маркетинговой информации с целью оценки конъюнктуры товарного рынка</w:t>
            </w:r>
          </w:p>
        </w:tc>
        <w:tc>
          <w:tcPr>
            <w:tcW w:w="1786" w:type="pct"/>
          </w:tcPr>
          <w:p w14:paraId="001CA056" w14:textId="77777777" w:rsidR="004A404F" w:rsidRPr="00703E07" w:rsidRDefault="004A404F" w:rsidP="004A404F">
            <w:pPr>
              <w:spacing w:after="0" w:line="240" w:lineRule="auto"/>
              <w:rPr>
                <w:rFonts w:ascii="Times New Roman" w:eastAsia="Times New Roman" w:hAnsi="Times New Roman" w:cs="Times New Roman"/>
                <w:i/>
                <w:iCs/>
                <w:lang w:eastAsia="ru-RU"/>
              </w:rPr>
            </w:pPr>
            <w:r w:rsidRPr="00703E07">
              <w:rPr>
                <w:rFonts w:ascii="Times New Roman" w:eastAsia="Times New Roman" w:hAnsi="Times New Roman" w:cs="Times New Roman"/>
                <w:i/>
                <w:iCs/>
                <w:lang w:eastAsia="ru-RU"/>
              </w:rPr>
              <w:t>Выберите правильный ответ</w:t>
            </w:r>
          </w:p>
          <w:p w14:paraId="653FB0F2" w14:textId="77777777" w:rsidR="004A404F" w:rsidRPr="00703E07" w:rsidRDefault="004A404F" w:rsidP="004A404F">
            <w:pPr>
              <w:spacing w:after="0" w:line="240" w:lineRule="auto"/>
              <w:rPr>
                <w:rFonts w:ascii="Times New Roman" w:hAnsi="Times New Roman" w:cs="Times New Roman"/>
                <w:bCs/>
              </w:rPr>
            </w:pPr>
            <w:r w:rsidRPr="00703E07">
              <w:rPr>
                <w:rFonts w:ascii="Times New Roman" w:hAnsi="Times New Roman" w:cs="Times New Roman"/>
                <w:bCs/>
              </w:rPr>
              <w:t>Исследование конъюнктуры рынка при выборе сферы бизнеса необходимо для определения:</w:t>
            </w:r>
          </w:p>
          <w:p w14:paraId="57742C79"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А) </w:t>
            </w:r>
            <w:r w:rsidRPr="004625D5">
              <w:rPr>
                <w:rFonts w:ascii="Times New Roman" w:hAnsi="Times New Roman" w:cs="Times New Roman"/>
                <w:i/>
                <w:iCs/>
              </w:rPr>
              <w:t>ассортимента и объема продаж</w:t>
            </w:r>
          </w:p>
          <w:p w14:paraId="1EDB1026"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Б) интенсивности конкуренции</w:t>
            </w:r>
          </w:p>
          <w:p w14:paraId="550754C0"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lastRenderedPageBreak/>
              <w:t>В) инвестиционной привлекательности сферы бизнеса</w:t>
            </w:r>
          </w:p>
          <w:p w14:paraId="154B2684"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Г) потенциальных потребителей</w:t>
            </w:r>
          </w:p>
          <w:p w14:paraId="4C7BAAE9" w14:textId="7F11447B" w:rsidR="004A404F" w:rsidRPr="00C3533A" w:rsidRDefault="004A404F" w:rsidP="004A404F">
            <w:pPr>
              <w:spacing w:after="0" w:line="240" w:lineRule="auto"/>
              <w:contextualSpacing/>
              <w:rPr>
                <w:rFonts w:ascii="Times New Roman" w:eastAsia="Times New Roman" w:hAnsi="Times New Roman" w:cs="Times New Roman"/>
                <w:sz w:val="24"/>
                <w:szCs w:val="24"/>
                <w:lang w:eastAsia="ru-RU"/>
              </w:rPr>
            </w:pPr>
            <w:r w:rsidRPr="00703E07">
              <w:rPr>
                <w:rFonts w:ascii="Times New Roman" w:eastAsia="Calibri" w:hAnsi="Times New Roman" w:cs="Times New Roman"/>
                <w:lang w:eastAsia="ru-RU"/>
              </w:rPr>
              <w:t>Какую информацию по оценке степени влияния конъюнктуры товарного рынка  на эффективность бизнеса следует собирать при  его сужении?</w:t>
            </w:r>
          </w:p>
        </w:tc>
      </w:tr>
      <w:tr w:rsidR="004A404F" w:rsidRPr="00BC6590" w14:paraId="1594B734" w14:textId="77777777" w:rsidTr="00323ED1">
        <w:tc>
          <w:tcPr>
            <w:tcW w:w="997" w:type="pct"/>
            <w:vMerge w:val="restart"/>
          </w:tcPr>
          <w:p w14:paraId="45736EF5" w14:textId="234AFE31" w:rsidR="004A404F" w:rsidRPr="00BC6590" w:rsidRDefault="004A404F" w:rsidP="004A404F">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lang w:eastAsia="ru-RU"/>
              </w:rPr>
              <w:lastRenderedPageBreak/>
              <w:t>ПКП-3</w:t>
            </w:r>
            <w:r>
              <w:rPr>
                <w:rFonts w:ascii="Times New Roman" w:eastAsia="Times New Roman" w:hAnsi="Times New Roman" w:cs="Times New Roman"/>
                <w:sz w:val="24"/>
                <w:szCs w:val="24"/>
                <w:lang w:eastAsia="ru-RU"/>
              </w:rPr>
              <w:t xml:space="preserve">. </w:t>
            </w:r>
            <w:r w:rsidRPr="007C62DC">
              <w:rPr>
                <w:rFonts w:ascii="Times New Roman" w:eastAsia="Calibri" w:hAnsi="Times New Roman" w:cs="Times New Roman"/>
                <w:sz w:val="24"/>
                <w:szCs w:val="24"/>
                <w:lang w:eastAsia="ar-SA"/>
              </w:rPr>
              <w:t>Способность разрабатывать политику ценообразования, оценивать внутренние и внешние факторы, влияющие на формирование цены, осуществлять корректировку цены на основе исследования рыночной конъюнктуры</w:t>
            </w:r>
          </w:p>
        </w:tc>
        <w:tc>
          <w:tcPr>
            <w:tcW w:w="1198" w:type="pct"/>
          </w:tcPr>
          <w:p w14:paraId="64C63972"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1</w:t>
            </w:r>
            <w:r>
              <w:rPr>
                <w:rFonts w:ascii="Times New Roman" w:eastAsia="Calibri" w:hAnsi="Times New Roman" w:cs="Times New Roman"/>
                <w:sz w:val="24"/>
                <w:szCs w:val="24"/>
                <w:lang w:eastAsia="ar-SA"/>
              </w:rPr>
              <w:t>.</w:t>
            </w:r>
            <w:r w:rsidRPr="00055CFD">
              <w:rPr>
                <w:rFonts w:ascii="Times New Roman" w:eastAsia="Calibri" w:hAnsi="Times New Roman" w:cs="Times New Roman"/>
                <w:sz w:val="24"/>
                <w:szCs w:val="24"/>
                <w:lang w:eastAsia="ar-SA"/>
              </w:rPr>
              <w:t xml:space="preserve"> Демонстрирует навыки в проведении маркетинговых исследований рыночной конъюнктуры с целью о</w:t>
            </w:r>
            <w:r>
              <w:rPr>
                <w:rFonts w:ascii="Times New Roman" w:eastAsia="Calibri" w:hAnsi="Times New Roman" w:cs="Times New Roman"/>
                <w:sz w:val="24"/>
                <w:szCs w:val="24"/>
                <w:lang w:eastAsia="ar-SA"/>
              </w:rPr>
              <w:t>существления корректировки цены</w:t>
            </w:r>
          </w:p>
          <w:p w14:paraId="7874784E" w14:textId="48BA127D" w:rsidR="004A404F" w:rsidRPr="00D25291" w:rsidRDefault="004A404F" w:rsidP="004A404F">
            <w:pPr>
              <w:spacing w:after="0" w:line="240" w:lineRule="auto"/>
              <w:rPr>
                <w:rFonts w:ascii="Times New Roman" w:eastAsia="Calibri" w:hAnsi="Times New Roman" w:cs="Times New Roman"/>
                <w:sz w:val="24"/>
                <w:szCs w:val="24"/>
                <w:lang w:eastAsia="ar-SA"/>
              </w:rPr>
            </w:pPr>
          </w:p>
        </w:tc>
        <w:tc>
          <w:tcPr>
            <w:tcW w:w="1019" w:type="pct"/>
          </w:tcPr>
          <w:p w14:paraId="2396A6F4" w14:textId="77777777" w:rsidR="004A404F" w:rsidRPr="00055CFD" w:rsidRDefault="004A404F" w:rsidP="004A404F">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 xml:space="preserve">Знать: </w:t>
            </w:r>
            <w:r w:rsidRPr="00055CFD">
              <w:rPr>
                <w:rFonts w:ascii="Times New Roman" w:eastAsia="Calibri" w:hAnsi="Times New Roman" w:cs="Times New Roman"/>
                <w:sz w:val="24"/>
                <w:szCs w:val="24"/>
                <w:lang w:eastAsia="ar-SA"/>
              </w:rPr>
              <w:t>навыки в проведении маркетинговых исследований рыночной конъюнктуры</w:t>
            </w:r>
          </w:p>
          <w:p w14:paraId="32ABA5AE" w14:textId="658F9EA1" w:rsidR="004A404F" w:rsidRPr="00BC6590" w:rsidRDefault="004A404F" w:rsidP="004A404F">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Уметь:</w:t>
            </w:r>
            <w:r w:rsidRPr="00055CFD">
              <w:rPr>
                <w:rFonts w:ascii="Times New Roman" w:eastAsia="Times New Roman" w:hAnsi="Times New Roman" w:cs="Times New Roman"/>
                <w:sz w:val="24"/>
                <w:szCs w:val="24"/>
                <w:lang w:eastAsia="ru-RU"/>
              </w:rPr>
              <w:t xml:space="preserve"> использовать </w:t>
            </w:r>
            <w:r w:rsidRPr="00055CFD">
              <w:rPr>
                <w:rFonts w:ascii="Times New Roman" w:eastAsia="Calibri" w:hAnsi="Times New Roman" w:cs="Times New Roman"/>
                <w:sz w:val="24"/>
                <w:szCs w:val="24"/>
                <w:lang w:eastAsia="ar-SA"/>
              </w:rPr>
              <w:t>навыки в проведении маркетинговых исследований рыночной конъюнктуры с целью осуществления ко</w:t>
            </w:r>
            <w:r>
              <w:rPr>
                <w:rFonts w:ascii="Times New Roman" w:eastAsia="Calibri" w:hAnsi="Times New Roman" w:cs="Times New Roman"/>
                <w:sz w:val="24"/>
                <w:szCs w:val="24"/>
                <w:lang w:eastAsia="ar-SA"/>
              </w:rPr>
              <w:t>рректировки цены</w:t>
            </w:r>
          </w:p>
        </w:tc>
        <w:tc>
          <w:tcPr>
            <w:tcW w:w="1786" w:type="pct"/>
          </w:tcPr>
          <w:p w14:paraId="547D1B2B" w14:textId="77777777" w:rsidR="004A404F" w:rsidRPr="00703E07" w:rsidRDefault="004A404F" w:rsidP="004A404F">
            <w:pPr>
              <w:spacing w:after="0" w:line="240" w:lineRule="auto"/>
              <w:rPr>
                <w:rFonts w:ascii="Times New Roman" w:eastAsia="Calibri" w:hAnsi="Times New Roman" w:cs="Times New Roman"/>
              </w:rPr>
            </w:pPr>
            <w:r w:rsidRPr="00703E07">
              <w:rPr>
                <w:rFonts w:ascii="Times New Roman" w:eastAsia="Calibri" w:hAnsi="Times New Roman" w:cs="Times New Roman"/>
                <w:bCs/>
                <w:i/>
                <w:iCs/>
              </w:rPr>
              <w:t>Выберите правильный ответ</w:t>
            </w:r>
            <w:r w:rsidRPr="00703E07">
              <w:rPr>
                <w:rFonts w:ascii="Times New Roman" w:eastAsia="Calibri" w:hAnsi="Times New Roman" w:cs="Times New Roman"/>
              </w:rPr>
              <w:t>.</w:t>
            </w:r>
          </w:p>
          <w:p w14:paraId="5E881D75" w14:textId="77777777" w:rsidR="004A404F" w:rsidRPr="00703E07" w:rsidRDefault="004A404F" w:rsidP="004A404F">
            <w:pPr>
              <w:spacing w:after="0" w:line="240" w:lineRule="auto"/>
              <w:rPr>
                <w:rFonts w:ascii="Times New Roman" w:eastAsia="Calibri" w:hAnsi="Times New Roman" w:cs="Times New Roman"/>
                <w:bCs/>
              </w:rPr>
            </w:pPr>
            <w:r w:rsidRPr="00703E07">
              <w:rPr>
                <w:rFonts w:ascii="Times New Roman" w:hAnsi="Times New Roman" w:cs="Times New Roman"/>
                <w:bCs/>
              </w:rPr>
              <w:t>Позволяет оценить вероятность покупки новых продуктов (обычно наряду с уже существующими), учитывая различные ценовые сценарии методика …</w:t>
            </w:r>
          </w:p>
          <w:p w14:paraId="26DEED5E"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А) </w:t>
            </w:r>
            <w:r w:rsidRPr="00703E07">
              <w:rPr>
                <w:rFonts w:ascii="Times New Roman" w:eastAsia="Calibri" w:hAnsi="Times New Roman" w:cs="Times New Roman"/>
                <w:lang w:val="en-US"/>
              </w:rPr>
              <w:t>PSM</w:t>
            </w:r>
            <w:r w:rsidRPr="00703E07">
              <w:rPr>
                <w:rFonts w:ascii="Times New Roman" w:eastAsia="Calibri" w:hAnsi="Times New Roman" w:cs="Times New Roman"/>
              </w:rPr>
              <w:t xml:space="preserve"> (измерения чувствительности к цене)</w:t>
            </w:r>
          </w:p>
          <w:p w14:paraId="5144FD26"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Б) </w:t>
            </w:r>
            <w:proofErr w:type="spellStart"/>
            <w:r w:rsidRPr="00703E07">
              <w:rPr>
                <w:rFonts w:ascii="Times New Roman" w:hAnsi="Times New Roman" w:cs="Times New Roman"/>
                <w:bCs/>
              </w:rPr>
              <w:t>Garbor</w:t>
            </w:r>
            <w:proofErr w:type="spellEnd"/>
            <w:r w:rsidRPr="00703E07">
              <w:rPr>
                <w:rFonts w:ascii="Times New Roman" w:hAnsi="Times New Roman" w:cs="Times New Roman"/>
                <w:bCs/>
              </w:rPr>
              <w:t xml:space="preserve"> </w:t>
            </w:r>
            <w:proofErr w:type="spellStart"/>
            <w:r w:rsidRPr="00703E07">
              <w:rPr>
                <w:rFonts w:ascii="Times New Roman" w:hAnsi="Times New Roman" w:cs="Times New Roman"/>
                <w:bCs/>
              </w:rPr>
              <w:t>Granger</w:t>
            </w:r>
            <w:proofErr w:type="spellEnd"/>
            <w:r w:rsidRPr="00703E07">
              <w:rPr>
                <w:rFonts w:ascii="Times New Roman" w:hAnsi="Times New Roman" w:cs="Times New Roman"/>
                <w:bCs/>
              </w:rPr>
              <w:t xml:space="preserve"> (</w:t>
            </w:r>
            <w:r w:rsidRPr="00703E07">
              <w:rPr>
                <w:rFonts w:ascii="Times New Roman" w:eastAsia="Calibri" w:hAnsi="Times New Roman" w:cs="Times New Roman"/>
              </w:rPr>
              <w:t>покупательского отклика)</w:t>
            </w:r>
          </w:p>
          <w:p w14:paraId="5EB07804"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В) </w:t>
            </w:r>
            <w:r w:rsidRPr="0015084A">
              <w:rPr>
                <w:rFonts w:ascii="Times New Roman" w:hAnsi="Times New Roman" w:cs="Times New Roman"/>
                <w:bCs/>
                <w:i/>
              </w:rPr>
              <w:t>BPTO</w:t>
            </w:r>
          </w:p>
          <w:p w14:paraId="32F909CB"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Г) статистического анализа о прошлых продажах</w:t>
            </w:r>
          </w:p>
          <w:p w14:paraId="16F99082" w14:textId="77777777" w:rsidR="004A404F" w:rsidRPr="00703E07" w:rsidRDefault="004A404F" w:rsidP="004A404F">
            <w:pPr>
              <w:spacing w:after="0" w:line="240" w:lineRule="auto"/>
              <w:rPr>
                <w:rFonts w:ascii="Times New Roman" w:hAnsi="Times New Roman" w:cs="Times New Roman"/>
              </w:rPr>
            </w:pPr>
          </w:p>
          <w:p w14:paraId="5AD41775" w14:textId="4C74EEE3" w:rsidR="004A404F" w:rsidRPr="00BC6590" w:rsidRDefault="004A404F" w:rsidP="004A404F">
            <w:pPr>
              <w:spacing w:after="0" w:line="240" w:lineRule="auto"/>
              <w:contextualSpacing/>
              <w:rPr>
                <w:rFonts w:ascii="Times New Roman" w:eastAsia="Times New Roman" w:hAnsi="Times New Roman" w:cs="Times New Roman"/>
                <w:sz w:val="24"/>
                <w:szCs w:val="24"/>
                <w:lang w:eastAsia="ru-RU"/>
              </w:rPr>
            </w:pPr>
            <w:r w:rsidRPr="00703E07">
              <w:rPr>
                <w:rFonts w:ascii="Times New Roman" w:eastAsia="Calibri" w:hAnsi="Times New Roman" w:cs="Times New Roman"/>
                <w:bCs/>
              </w:rPr>
              <w:t xml:space="preserve">Предложите направления увеличения цены предлагаемого товара </w:t>
            </w:r>
            <w:r w:rsidR="00AD23D0">
              <w:rPr>
                <w:rFonts w:ascii="Times New Roman" w:eastAsia="Calibri" w:hAnsi="Times New Roman" w:cs="Times New Roman"/>
                <w:bCs/>
              </w:rPr>
              <w:t>с учетом изменения рыночной кон</w:t>
            </w:r>
            <w:r w:rsidRPr="00703E07">
              <w:rPr>
                <w:rFonts w:ascii="Times New Roman" w:eastAsia="Calibri" w:hAnsi="Times New Roman" w:cs="Times New Roman"/>
                <w:bCs/>
              </w:rPr>
              <w:t xml:space="preserve">ъюнктуры </w:t>
            </w:r>
          </w:p>
        </w:tc>
      </w:tr>
      <w:tr w:rsidR="004A404F" w:rsidRPr="00BC6590" w14:paraId="3E8C7A01" w14:textId="77777777" w:rsidTr="00323ED1">
        <w:tc>
          <w:tcPr>
            <w:tcW w:w="997" w:type="pct"/>
            <w:vMerge/>
          </w:tcPr>
          <w:p w14:paraId="0544F540" w14:textId="77777777" w:rsidR="004A404F" w:rsidRPr="00BC6590" w:rsidRDefault="004A404F" w:rsidP="004A404F">
            <w:pPr>
              <w:spacing w:after="0" w:line="240" w:lineRule="auto"/>
              <w:rPr>
                <w:rFonts w:ascii="Times New Roman" w:eastAsia="Times New Roman" w:hAnsi="Times New Roman" w:cs="Times New Roman"/>
                <w:sz w:val="24"/>
                <w:szCs w:val="24"/>
              </w:rPr>
            </w:pPr>
          </w:p>
        </w:tc>
        <w:tc>
          <w:tcPr>
            <w:tcW w:w="1198" w:type="pct"/>
          </w:tcPr>
          <w:p w14:paraId="51C564F9"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2. Применяет теоретические знания при оценке внутренних и в</w:t>
            </w:r>
            <w:r>
              <w:rPr>
                <w:rFonts w:ascii="Times New Roman" w:eastAsia="Calibri" w:hAnsi="Times New Roman" w:cs="Times New Roman"/>
                <w:sz w:val="24"/>
                <w:szCs w:val="24"/>
                <w:lang w:eastAsia="ar-SA"/>
              </w:rPr>
              <w:t>нешних факторов ценообразования</w:t>
            </w:r>
          </w:p>
          <w:p w14:paraId="418143EF" w14:textId="77777777" w:rsidR="004A404F" w:rsidRPr="00BC6590" w:rsidRDefault="004A404F" w:rsidP="004A404F">
            <w:pPr>
              <w:spacing w:after="0" w:line="240" w:lineRule="auto"/>
              <w:rPr>
                <w:rFonts w:ascii="Times New Roman" w:eastAsia="Times New Roman" w:hAnsi="Times New Roman" w:cs="Times New Roman"/>
                <w:sz w:val="24"/>
                <w:szCs w:val="24"/>
                <w:lang w:eastAsia="ru-RU"/>
              </w:rPr>
            </w:pPr>
          </w:p>
        </w:tc>
        <w:tc>
          <w:tcPr>
            <w:tcW w:w="1019" w:type="pct"/>
          </w:tcPr>
          <w:p w14:paraId="1CBF802C"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Знать:</w:t>
            </w:r>
            <w:r w:rsidRPr="00055CFD">
              <w:rPr>
                <w:rFonts w:ascii="Times New Roman" w:eastAsia="Times New Roman" w:hAnsi="Times New Roman" w:cs="Times New Roman"/>
                <w:sz w:val="24"/>
                <w:szCs w:val="24"/>
                <w:lang w:eastAsia="ru-RU"/>
              </w:rPr>
              <w:t xml:space="preserve"> </w:t>
            </w:r>
            <w:r w:rsidRPr="00055CFD">
              <w:rPr>
                <w:rFonts w:ascii="Times New Roman" w:eastAsia="Calibri" w:hAnsi="Times New Roman" w:cs="Times New Roman"/>
                <w:sz w:val="24"/>
                <w:szCs w:val="24"/>
                <w:lang w:eastAsia="ar-SA"/>
              </w:rPr>
              <w:t>теоретические аспекты оценки внутренних и внешних факторов ценообразования.</w:t>
            </w:r>
          </w:p>
          <w:p w14:paraId="0E6C4F4A" w14:textId="79A4D80B" w:rsidR="004A404F" w:rsidRPr="00BC6590" w:rsidRDefault="004A404F" w:rsidP="004A404F">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Calibri" w:hAnsi="Times New Roman" w:cs="Times New Roman"/>
                <w:sz w:val="24"/>
                <w:szCs w:val="24"/>
                <w:lang w:eastAsia="ar-SA"/>
              </w:rPr>
              <w:t xml:space="preserve"> </w:t>
            </w:r>
            <w:r w:rsidRPr="00055CFD">
              <w:rPr>
                <w:rFonts w:ascii="Times New Roman" w:eastAsia="Calibri" w:hAnsi="Times New Roman" w:cs="Times New Roman"/>
                <w:b/>
                <w:bCs/>
                <w:sz w:val="24"/>
                <w:szCs w:val="24"/>
                <w:lang w:eastAsia="ar-SA"/>
              </w:rPr>
              <w:t>Уметь:</w:t>
            </w:r>
            <w:r w:rsidRPr="00055CFD">
              <w:rPr>
                <w:rFonts w:ascii="Times New Roman" w:eastAsia="Calibri" w:hAnsi="Times New Roman" w:cs="Times New Roman"/>
                <w:sz w:val="24"/>
                <w:szCs w:val="24"/>
                <w:lang w:eastAsia="ar-SA"/>
              </w:rPr>
              <w:t xml:space="preserve"> применять теоретические знания при оценке внутренних и внешних факторов ценообразования</w:t>
            </w:r>
          </w:p>
        </w:tc>
        <w:tc>
          <w:tcPr>
            <w:tcW w:w="1786" w:type="pct"/>
          </w:tcPr>
          <w:p w14:paraId="76B7C802" w14:textId="77777777" w:rsidR="004A404F" w:rsidRPr="00703E07" w:rsidRDefault="004A404F" w:rsidP="004A404F">
            <w:pPr>
              <w:spacing w:after="0" w:line="240" w:lineRule="auto"/>
              <w:rPr>
                <w:rFonts w:ascii="Times New Roman" w:eastAsia="Calibri" w:hAnsi="Times New Roman" w:cs="Times New Roman"/>
                <w:bCs/>
              </w:rPr>
            </w:pPr>
            <w:r w:rsidRPr="00703E07">
              <w:rPr>
                <w:rFonts w:ascii="Times New Roman" w:eastAsia="Calibri" w:hAnsi="Times New Roman" w:cs="Times New Roman"/>
                <w:bCs/>
                <w:i/>
                <w:iCs/>
              </w:rPr>
              <w:t>Дайте правильный ответ</w:t>
            </w:r>
            <w:r w:rsidRPr="00703E07">
              <w:rPr>
                <w:rFonts w:ascii="Times New Roman" w:eastAsia="Calibri" w:hAnsi="Times New Roman" w:cs="Times New Roman"/>
                <w:bCs/>
              </w:rPr>
              <w:t>.</w:t>
            </w:r>
          </w:p>
          <w:p w14:paraId="0380E08D" w14:textId="77777777" w:rsidR="004A404F" w:rsidRPr="00703E07" w:rsidRDefault="004A404F" w:rsidP="004A404F">
            <w:pPr>
              <w:spacing w:after="0"/>
              <w:rPr>
                <w:rFonts w:ascii="Times New Roman" w:hAnsi="Times New Roman" w:cs="Times New Roman"/>
                <w:bCs/>
              </w:rPr>
            </w:pPr>
            <w:r w:rsidRPr="00703E07">
              <w:rPr>
                <w:rFonts w:ascii="Times New Roman" w:hAnsi="Times New Roman" w:cs="Times New Roman"/>
                <w:bCs/>
              </w:rPr>
              <w:t>Наиболее чувствительны к изменениям цены и качества продукции или услуг следующие типы покупателей:</w:t>
            </w:r>
          </w:p>
          <w:p w14:paraId="02334363" w14:textId="77777777" w:rsidR="004A404F" w:rsidRPr="00703E07" w:rsidRDefault="004A404F" w:rsidP="004A404F">
            <w:pPr>
              <w:spacing w:after="0"/>
              <w:rPr>
                <w:rFonts w:ascii="Times New Roman" w:hAnsi="Times New Roman" w:cs="Times New Roman"/>
              </w:rPr>
            </w:pPr>
            <w:r w:rsidRPr="00703E07">
              <w:rPr>
                <w:rFonts w:ascii="Times New Roman" w:hAnsi="Times New Roman" w:cs="Times New Roman"/>
              </w:rPr>
              <w:t xml:space="preserve">А) </w:t>
            </w:r>
            <w:r w:rsidRPr="006F39FA">
              <w:rPr>
                <w:rFonts w:ascii="Times New Roman" w:hAnsi="Times New Roman" w:cs="Times New Roman"/>
                <w:i/>
              </w:rPr>
              <w:t>экономные покупатели</w:t>
            </w:r>
          </w:p>
          <w:p w14:paraId="03ACEF5B" w14:textId="77777777" w:rsidR="004A404F" w:rsidRPr="00703E07" w:rsidRDefault="004A404F" w:rsidP="004A404F">
            <w:pPr>
              <w:spacing w:after="0"/>
              <w:rPr>
                <w:rFonts w:ascii="Times New Roman" w:hAnsi="Times New Roman" w:cs="Times New Roman"/>
              </w:rPr>
            </w:pPr>
            <w:r w:rsidRPr="00703E07">
              <w:rPr>
                <w:rFonts w:ascii="Times New Roman" w:hAnsi="Times New Roman" w:cs="Times New Roman"/>
              </w:rPr>
              <w:t>Б) эмоциональные покупатели</w:t>
            </w:r>
          </w:p>
          <w:p w14:paraId="1C6726FE" w14:textId="77777777" w:rsidR="004A404F" w:rsidRPr="00703E07" w:rsidRDefault="004A404F" w:rsidP="004A404F">
            <w:pPr>
              <w:spacing w:after="0"/>
              <w:rPr>
                <w:rFonts w:ascii="Times New Roman" w:hAnsi="Times New Roman" w:cs="Times New Roman"/>
              </w:rPr>
            </w:pPr>
            <w:r w:rsidRPr="00703E07">
              <w:rPr>
                <w:rFonts w:ascii="Times New Roman" w:hAnsi="Times New Roman" w:cs="Times New Roman"/>
              </w:rPr>
              <w:t>В) патриоты</w:t>
            </w:r>
          </w:p>
          <w:p w14:paraId="3C4F99D5"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Г) апатичные покупатели</w:t>
            </w:r>
          </w:p>
          <w:p w14:paraId="54CD5A7B" w14:textId="77777777" w:rsidR="004A404F" w:rsidRPr="00703E07" w:rsidRDefault="004A404F" w:rsidP="004A404F">
            <w:pPr>
              <w:spacing w:after="0" w:line="240" w:lineRule="auto"/>
              <w:rPr>
                <w:rFonts w:ascii="Times New Roman" w:hAnsi="Times New Roman" w:cs="Times New Roman"/>
              </w:rPr>
            </w:pPr>
          </w:p>
          <w:p w14:paraId="3343792D" w14:textId="6514F799" w:rsidR="004A404F" w:rsidRPr="00BC6590" w:rsidRDefault="004A404F" w:rsidP="004A404F">
            <w:pPr>
              <w:spacing w:after="0" w:line="240" w:lineRule="auto"/>
              <w:contextualSpacing/>
              <w:rPr>
                <w:rFonts w:ascii="Times New Roman" w:eastAsia="Times New Roman" w:hAnsi="Times New Roman" w:cs="Times New Roman"/>
                <w:sz w:val="24"/>
                <w:szCs w:val="24"/>
                <w:lang w:eastAsia="ru-RU"/>
              </w:rPr>
            </w:pPr>
            <w:r w:rsidRPr="00703E07">
              <w:rPr>
                <w:rFonts w:ascii="Times New Roman" w:eastAsia="Calibri" w:hAnsi="Times New Roman" w:cs="Times New Roman"/>
                <w:lang w:eastAsia="ar-SA"/>
              </w:rPr>
              <w:t>Обоснуйте целесообразность учета факторов внутренней среды при установлении цены на продукцию компании</w:t>
            </w:r>
          </w:p>
        </w:tc>
      </w:tr>
      <w:tr w:rsidR="004A404F" w:rsidRPr="00BC6590" w14:paraId="5F74C1F3" w14:textId="77777777" w:rsidTr="00323ED1">
        <w:tc>
          <w:tcPr>
            <w:tcW w:w="997" w:type="pct"/>
            <w:vMerge/>
          </w:tcPr>
          <w:p w14:paraId="2E315D38" w14:textId="77777777" w:rsidR="004A404F" w:rsidRPr="00BC6590" w:rsidRDefault="004A404F" w:rsidP="004A404F">
            <w:pPr>
              <w:spacing w:after="0" w:line="240" w:lineRule="auto"/>
              <w:rPr>
                <w:rFonts w:ascii="Times New Roman" w:eastAsia="Times New Roman" w:hAnsi="Times New Roman" w:cs="Times New Roman"/>
                <w:sz w:val="24"/>
                <w:szCs w:val="24"/>
              </w:rPr>
            </w:pPr>
          </w:p>
        </w:tc>
        <w:tc>
          <w:tcPr>
            <w:tcW w:w="1198" w:type="pct"/>
          </w:tcPr>
          <w:p w14:paraId="440129D0"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3. Демонстрирует навыки в управлен</w:t>
            </w:r>
            <w:r>
              <w:rPr>
                <w:rFonts w:ascii="Times New Roman" w:eastAsia="Calibri" w:hAnsi="Times New Roman" w:cs="Times New Roman"/>
                <w:sz w:val="24"/>
                <w:szCs w:val="24"/>
                <w:lang w:eastAsia="ar-SA"/>
              </w:rPr>
              <w:t>ии ценой и бюджетом организации</w:t>
            </w:r>
          </w:p>
          <w:p w14:paraId="7BADE84D"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p>
          <w:p w14:paraId="36D1F38D" w14:textId="77777777" w:rsidR="004A404F" w:rsidRPr="00BC6590" w:rsidRDefault="004A404F" w:rsidP="004A404F">
            <w:pPr>
              <w:spacing w:after="0" w:line="240" w:lineRule="auto"/>
              <w:rPr>
                <w:rFonts w:ascii="Times New Roman" w:eastAsia="Times New Roman" w:hAnsi="Times New Roman" w:cs="Times New Roman"/>
                <w:sz w:val="24"/>
                <w:szCs w:val="24"/>
                <w:lang w:eastAsia="ru-RU"/>
              </w:rPr>
            </w:pPr>
          </w:p>
        </w:tc>
        <w:tc>
          <w:tcPr>
            <w:tcW w:w="1019" w:type="pct"/>
          </w:tcPr>
          <w:p w14:paraId="59B5C6B6"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 xml:space="preserve">Знать: </w:t>
            </w:r>
            <w:r w:rsidRPr="00055CFD">
              <w:rPr>
                <w:rFonts w:ascii="Times New Roman" w:eastAsia="Calibri" w:hAnsi="Times New Roman" w:cs="Times New Roman"/>
                <w:sz w:val="24"/>
                <w:szCs w:val="24"/>
                <w:lang w:eastAsia="ar-SA"/>
              </w:rPr>
              <w:t>теоретические основы управления ценой и бюджетом организации.</w:t>
            </w:r>
          </w:p>
          <w:p w14:paraId="7F73AA63" w14:textId="2D950DF5" w:rsidR="004A404F" w:rsidRPr="00BC6590" w:rsidRDefault="004A404F" w:rsidP="004A404F">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Уметь:</w:t>
            </w:r>
            <w:r w:rsidRPr="00055CFD">
              <w:rPr>
                <w:rFonts w:ascii="Times New Roman" w:eastAsia="Times New Roman" w:hAnsi="Times New Roman" w:cs="Times New Roman"/>
                <w:sz w:val="24"/>
                <w:szCs w:val="24"/>
                <w:lang w:eastAsia="ru-RU"/>
              </w:rPr>
              <w:t xml:space="preserve"> применять </w:t>
            </w:r>
            <w:r w:rsidRPr="00055CFD">
              <w:rPr>
                <w:rFonts w:ascii="Times New Roman" w:eastAsia="Calibri" w:hAnsi="Times New Roman" w:cs="Times New Roman"/>
                <w:sz w:val="24"/>
                <w:szCs w:val="24"/>
                <w:lang w:eastAsia="ar-SA"/>
              </w:rPr>
              <w:t>навыки в управлении ценой и бюджетом организации</w:t>
            </w:r>
          </w:p>
        </w:tc>
        <w:tc>
          <w:tcPr>
            <w:tcW w:w="1786" w:type="pct"/>
          </w:tcPr>
          <w:p w14:paraId="706B9D65" w14:textId="70CBAB57" w:rsidR="004A404F" w:rsidRPr="00703E07" w:rsidRDefault="004A404F" w:rsidP="004A404F">
            <w:pPr>
              <w:shd w:val="clear" w:color="auto" w:fill="FFFFFF" w:themeFill="background1"/>
              <w:spacing w:after="0" w:line="240" w:lineRule="auto"/>
              <w:rPr>
                <w:rFonts w:ascii="Times New Roman" w:eastAsia="Calibri" w:hAnsi="Times New Roman" w:cs="Times New Roman"/>
                <w:lang w:eastAsia="ar-SA"/>
              </w:rPr>
            </w:pPr>
            <w:r w:rsidRPr="00703E07">
              <w:rPr>
                <w:rFonts w:ascii="Times New Roman" w:eastAsia="Calibri" w:hAnsi="Times New Roman" w:cs="Times New Roman"/>
                <w:i/>
                <w:iCs/>
                <w:lang w:eastAsia="ar-SA"/>
              </w:rPr>
              <w:t>Выберите несколько правильных ответ</w:t>
            </w:r>
            <w:r w:rsidR="004625D5">
              <w:rPr>
                <w:rFonts w:ascii="Times New Roman" w:eastAsia="Calibri" w:hAnsi="Times New Roman" w:cs="Times New Roman"/>
                <w:i/>
                <w:iCs/>
                <w:lang w:eastAsia="ar-SA"/>
              </w:rPr>
              <w:t>ов</w:t>
            </w:r>
            <w:r w:rsidRPr="00703E07">
              <w:rPr>
                <w:rFonts w:ascii="Times New Roman" w:eastAsia="Calibri" w:hAnsi="Times New Roman" w:cs="Times New Roman"/>
                <w:lang w:eastAsia="ar-SA"/>
              </w:rPr>
              <w:t>.</w:t>
            </w:r>
          </w:p>
          <w:p w14:paraId="6B820C59" w14:textId="64B05E6B" w:rsidR="004A404F" w:rsidRPr="00703E07" w:rsidRDefault="004A404F" w:rsidP="004A404F">
            <w:pPr>
              <w:spacing w:after="0" w:line="240" w:lineRule="auto"/>
              <w:rPr>
                <w:rFonts w:ascii="Times New Roman" w:hAnsi="Times New Roman" w:cs="Times New Roman"/>
                <w:bCs/>
              </w:rPr>
            </w:pPr>
            <w:r w:rsidRPr="00703E07">
              <w:rPr>
                <w:rFonts w:ascii="Times New Roman" w:hAnsi="Times New Roman" w:cs="Times New Roman"/>
                <w:bCs/>
              </w:rPr>
              <w:t>Планирование рекламного бюджета включает в себя</w:t>
            </w:r>
            <w:r w:rsidR="004625D5">
              <w:rPr>
                <w:rFonts w:ascii="Times New Roman" w:hAnsi="Times New Roman" w:cs="Times New Roman"/>
                <w:bCs/>
              </w:rPr>
              <w:t>…</w:t>
            </w:r>
            <w:r w:rsidRPr="00703E07">
              <w:rPr>
                <w:rFonts w:ascii="Times New Roman" w:hAnsi="Times New Roman" w:cs="Times New Roman"/>
                <w:bCs/>
              </w:rPr>
              <w:t xml:space="preserve">. </w:t>
            </w:r>
          </w:p>
          <w:p w14:paraId="77209875"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А) </w:t>
            </w:r>
            <w:r w:rsidRPr="00703E07">
              <w:rPr>
                <w:rFonts w:ascii="Times New Roman" w:hAnsi="Times New Roman" w:cs="Times New Roman"/>
                <w:i/>
              </w:rPr>
              <w:t>определение рекламных мероприятий</w:t>
            </w:r>
          </w:p>
          <w:p w14:paraId="3885B086"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Б) реализация рекламных мероприятий</w:t>
            </w:r>
          </w:p>
          <w:p w14:paraId="7BD1CD6F"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 xml:space="preserve">В) </w:t>
            </w:r>
            <w:r w:rsidRPr="00703E07">
              <w:rPr>
                <w:rFonts w:ascii="Times New Roman" w:hAnsi="Times New Roman" w:cs="Times New Roman"/>
                <w:i/>
              </w:rPr>
              <w:t>расчет расходов, связанных с рекламой</w:t>
            </w:r>
          </w:p>
          <w:p w14:paraId="3AC3037A" w14:textId="77777777" w:rsidR="004A404F" w:rsidRPr="00703E07" w:rsidRDefault="004A404F" w:rsidP="004A404F">
            <w:pPr>
              <w:spacing w:after="0" w:line="240" w:lineRule="auto"/>
              <w:rPr>
                <w:rFonts w:ascii="Times New Roman" w:hAnsi="Times New Roman" w:cs="Times New Roman"/>
              </w:rPr>
            </w:pPr>
            <w:r w:rsidRPr="00703E07">
              <w:rPr>
                <w:rFonts w:ascii="Times New Roman" w:hAnsi="Times New Roman" w:cs="Times New Roman"/>
              </w:rPr>
              <w:t>Г) привлечение средств на рекламные цели</w:t>
            </w:r>
          </w:p>
          <w:p w14:paraId="66692560" w14:textId="77777777" w:rsidR="004A404F" w:rsidRPr="00703E07" w:rsidRDefault="004A404F" w:rsidP="004A404F">
            <w:pPr>
              <w:shd w:val="clear" w:color="auto" w:fill="FFFFFF" w:themeFill="background1"/>
              <w:spacing w:after="0" w:line="240" w:lineRule="auto"/>
              <w:rPr>
                <w:rFonts w:ascii="Times New Roman" w:eastAsia="Calibri" w:hAnsi="Times New Roman" w:cs="Times New Roman"/>
                <w:lang w:eastAsia="ar-SA"/>
              </w:rPr>
            </w:pPr>
          </w:p>
          <w:p w14:paraId="75D74B68" w14:textId="4772B5A6" w:rsidR="004A404F" w:rsidRPr="004B4909" w:rsidRDefault="004A404F" w:rsidP="004B4909">
            <w:pPr>
              <w:spacing w:after="0" w:line="240" w:lineRule="auto"/>
              <w:contextualSpacing/>
              <w:rPr>
                <w:rFonts w:ascii="Times New Roman" w:eastAsia="Calibri" w:hAnsi="Times New Roman" w:cs="Times New Roman"/>
                <w:lang w:eastAsia="ar-SA"/>
              </w:rPr>
            </w:pPr>
            <w:r w:rsidRPr="00703E07">
              <w:rPr>
                <w:rFonts w:ascii="Times New Roman" w:eastAsia="Calibri" w:hAnsi="Times New Roman" w:cs="Times New Roman"/>
                <w:lang w:eastAsia="ar-SA"/>
              </w:rPr>
              <w:lastRenderedPageBreak/>
              <w:t>Обоснуйте, какими характеристиками должны обладать  эффективные управленческие решения, напр</w:t>
            </w:r>
            <w:r w:rsidR="004B4909">
              <w:rPr>
                <w:rFonts w:ascii="Times New Roman" w:eastAsia="Calibri" w:hAnsi="Times New Roman" w:cs="Times New Roman"/>
                <w:lang w:eastAsia="ar-SA"/>
              </w:rPr>
              <w:t>авленные на оптимизацию бизнеса</w:t>
            </w:r>
          </w:p>
        </w:tc>
      </w:tr>
      <w:tr w:rsidR="004A404F" w:rsidRPr="00BC6590" w14:paraId="09595203" w14:textId="77777777" w:rsidTr="00323ED1">
        <w:tc>
          <w:tcPr>
            <w:tcW w:w="997" w:type="pct"/>
            <w:vMerge/>
          </w:tcPr>
          <w:p w14:paraId="1D417A25" w14:textId="77777777" w:rsidR="004A404F" w:rsidRPr="00BC6590" w:rsidRDefault="004A404F" w:rsidP="004A404F">
            <w:pPr>
              <w:spacing w:after="0" w:line="240" w:lineRule="auto"/>
              <w:rPr>
                <w:rFonts w:ascii="Times New Roman" w:eastAsia="Times New Roman" w:hAnsi="Times New Roman" w:cs="Times New Roman"/>
                <w:sz w:val="24"/>
                <w:szCs w:val="24"/>
              </w:rPr>
            </w:pPr>
          </w:p>
        </w:tc>
        <w:tc>
          <w:tcPr>
            <w:tcW w:w="1198" w:type="pct"/>
          </w:tcPr>
          <w:p w14:paraId="4A4541AD"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Calibri" w:hAnsi="Times New Roman" w:cs="Times New Roman"/>
                <w:sz w:val="24"/>
                <w:szCs w:val="24"/>
                <w:lang w:eastAsia="ar-SA"/>
              </w:rPr>
              <w:t>4.</w:t>
            </w:r>
            <w:r>
              <w:rPr>
                <w:rFonts w:ascii="Times New Roman" w:eastAsia="Calibri" w:hAnsi="Times New Roman" w:cs="Times New Roman"/>
                <w:sz w:val="24"/>
                <w:szCs w:val="24"/>
                <w:lang w:eastAsia="ar-SA"/>
              </w:rPr>
              <w:t xml:space="preserve"> </w:t>
            </w:r>
            <w:r w:rsidRPr="00055CFD">
              <w:rPr>
                <w:rFonts w:ascii="Times New Roman" w:eastAsia="Calibri" w:hAnsi="Times New Roman" w:cs="Times New Roman"/>
                <w:sz w:val="24"/>
                <w:szCs w:val="24"/>
                <w:lang w:eastAsia="ar-SA"/>
              </w:rPr>
              <w:t>Применяет современные подходы при разработке эффек</w:t>
            </w:r>
            <w:r>
              <w:rPr>
                <w:rFonts w:ascii="Times New Roman" w:eastAsia="Calibri" w:hAnsi="Times New Roman" w:cs="Times New Roman"/>
                <w:sz w:val="24"/>
                <w:szCs w:val="24"/>
                <w:lang w:eastAsia="ar-SA"/>
              </w:rPr>
              <w:t>тивной политики ценообразования</w:t>
            </w:r>
          </w:p>
          <w:p w14:paraId="73F7A25F" w14:textId="77777777" w:rsidR="004A404F" w:rsidRPr="00BC6590" w:rsidRDefault="004A404F" w:rsidP="004A404F">
            <w:pPr>
              <w:spacing w:after="0" w:line="240" w:lineRule="auto"/>
              <w:rPr>
                <w:rFonts w:ascii="Times New Roman" w:eastAsia="Times New Roman" w:hAnsi="Times New Roman" w:cs="Times New Roman"/>
                <w:sz w:val="24"/>
                <w:szCs w:val="24"/>
                <w:lang w:eastAsia="ru-RU"/>
              </w:rPr>
            </w:pPr>
          </w:p>
        </w:tc>
        <w:tc>
          <w:tcPr>
            <w:tcW w:w="1019" w:type="pct"/>
          </w:tcPr>
          <w:p w14:paraId="5DF5633C" w14:textId="77777777" w:rsidR="004A404F" w:rsidRPr="00055CFD" w:rsidRDefault="004A404F" w:rsidP="004A404F">
            <w:pPr>
              <w:spacing w:after="0" w:line="240" w:lineRule="auto"/>
              <w:contextualSpacing/>
              <w:rPr>
                <w:rFonts w:ascii="Times New Roman" w:eastAsia="Calibri" w:hAnsi="Times New Roman" w:cs="Times New Roman"/>
                <w:sz w:val="24"/>
                <w:szCs w:val="24"/>
                <w:lang w:eastAsia="ar-SA"/>
              </w:rPr>
            </w:pPr>
            <w:r w:rsidRPr="00055CFD">
              <w:rPr>
                <w:rFonts w:ascii="Times New Roman" w:eastAsia="Times New Roman" w:hAnsi="Times New Roman" w:cs="Times New Roman"/>
                <w:b/>
                <w:bCs/>
                <w:sz w:val="24"/>
                <w:szCs w:val="24"/>
                <w:lang w:eastAsia="ru-RU"/>
              </w:rPr>
              <w:t>Знать</w:t>
            </w:r>
            <w:r w:rsidRPr="00055CFD">
              <w:rPr>
                <w:rFonts w:ascii="Times New Roman" w:eastAsia="Times New Roman" w:hAnsi="Times New Roman" w:cs="Times New Roman"/>
                <w:sz w:val="24"/>
                <w:szCs w:val="24"/>
                <w:lang w:eastAsia="ru-RU"/>
              </w:rPr>
              <w:t>:</w:t>
            </w:r>
            <w:r w:rsidRPr="00055CFD">
              <w:rPr>
                <w:rFonts w:ascii="Times New Roman" w:eastAsia="Calibri" w:hAnsi="Times New Roman" w:cs="Times New Roman"/>
                <w:sz w:val="24"/>
                <w:szCs w:val="24"/>
                <w:lang w:eastAsia="ar-SA"/>
              </w:rPr>
              <w:t xml:space="preserve"> современные подходы при разработке эффективной политики ценообразования</w:t>
            </w:r>
          </w:p>
          <w:p w14:paraId="3D9E34FC" w14:textId="29ECE963" w:rsidR="004A404F" w:rsidRPr="00BC6590" w:rsidRDefault="004A404F" w:rsidP="004A404F">
            <w:pPr>
              <w:spacing w:after="0" w:line="240" w:lineRule="auto"/>
              <w:contextualSpacing/>
              <w:rPr>
                <w:rFonts w:ascii="Times New Roman" w:eastAsia="Times New Roman" w:hAnsi="Times New Roman" w:cs="Times New Roman"/>
                <w:sz w:val="24"/>
                <w:szCs w:val="24"/>
                <w:lang w:eastAsia="ru-RU"/>
              </w:rPr>
            </w:pPr>
            <w:r w:rsidRPr="00055CFD">
              <w:rPr>
                <w:rFonts w:ascii="Times New Roman" w:eastAsia="Times New Roman" w:hAnsi="Times New Roman" w:cs="Times New Roman"/>
                <w:b/>
                <w:bCs/>
                <w:sz w:val="24"/>
                <w:szCs w:val="24"/>
                <w:lang w:eastAsia="ru-RU"/>
              </w:rPr>
              <w:t>Уметь:</w:t>
            </w:r>
            <w:r w:rsidRPr="00055CFD">
              <w:rPr>
                <w:rFonts w:ascii="Times New Roman" w:eastAsia="Calibri" w:hAnsi="Times New Roman" w:cs="Times New Roman"/>
                <w:sz w:val="24"/>
                <w:szCs w:val="24"/>
                <w:lang w:eastAsia="ar-SA"/>
              </w:rPr>
              <w:t xml:space="preserve"> применять</w:t>
            </w:r>
            <w:r>
              <w:rPr>
                <w:rFonts w:ascii="Times New Roman" w:eastAsia="Calibri" w:hAnsi="Times New Roman" w:cs="Times New Roman"/>
                <w:sz w:val="24"/>
                <w:szCs w:val="24"/>
                <w:lang w:eastAsia="ar-SA"/>
              </w:rPr>
              <w:t xml:space="preserve"> </w:t>
            </w:r>
            <w:r w:rsidRPr="00055CFD">
              <w:rPr>
                <w:rFonts w:ascii="Times New Roman" w:eastAsia="Calibri" w:hAnsi="Times New Roman" w:cs="Times New Roman"/>
                <w:sz w:val="24"/>
                <w:szCs w:val="24"/>
                <w:lang w:eastAsia="ar-SA"/>
              </w:rPr>
              <w:t>современные подходы при разработке эффективной политики ценообразования</w:t>
            </w:r>
          </w:p>
        </w:tc>
        <w:tc>
          <w:tcPr>
            <w:tcW w:w="1786" w:type="pct"/>
          </w:tcPr>
          <w:p w14:paraId="01F8344B" w14:textId="77777777" w:rsidR="004B4909" w:rsidRPr="00703E07" w:rsidRDefault="004B4909" w:rsidP="004B4909">
            <w:pPr>
              <w:spacing w:after="0" w:line="240" w:lineRule="auto"/>
              <w:contextualSpacing/>
              <w:rPr>
                <w:rFonts w:ascii="Times New Roman" w:eastAsia="Times New Roman" w:hAnsi="Times New Roman" w:cs="Times New Roman"/>
                <w:i/>
                <w:iCs/>
                <w:lang w:eastAsia="ru-RU"/>
              </w:rPr>
            </w:pPr>
            <w:r w:rsidRPr="00703E07">
              <w:rPr>
                <w:rFonts w:ascii="Times New Roman" w:eastAsia="Times New Roman" w:hAnsi="Times New Roman" w:cs="Times New Roman"/>
                <w:i/>
                <w:iCs/>
                <w:lang w:eastAsia="ru-RU"/>
              </w:rPr>
              <w:t>Выберите правильный ответ</w:t>
            </w:r>
          </w:p>
          <w:p w14:paraId="29FAE50F" w14:textId="77777777" w:rsidR="004B4909" w:rsidRPr="00703E07" w:rsidRDefault="004B4909" w:rsidP="004B4909">
            <w:pPr>
              <w:spacing w:after="0" w:line="240" w:lineRule="auto"/>
              <w:rPr>
                <w:rFonts w:ascii="Times New Roman" w:hAnsi="Times New Roman" w:cs="Times New Roman"/>
                <w:bCs/>
              </w:rPr>
            </w:pPr>
            <w:r w:rsidRPr="00703E07">
              <w:rPr>
                <w:rFonts w:ascii="Times New Roman" w:hAnsi="Times New Roman" w:cs="Times New Roman"/>
                <w:bCs/>
              </w:rPr>
              <w:t>Планирование цены на товары (услуги) включает в себя:</w:t>
            </w:r>
          </w:p>
          <w:p w14:paraId="193232B1" w14:textId="77777777" w:rsidR="004B4909" w:rsidRPr="00703E07" w:rsidRDefault="004B4909" w:rsidP="004B4909">
            <w:pPr>
              <w:spacing w:after="0" w:line="240" w:lineRule="auto"/>
              <w:rPr>
                <w:rFonts w:ascii="Times New Roman" w:hAnsi="Times New Roman" w:cs="Times New Roman"/>
                <w:b/>
              </w:rPr>
            </w:pPr>
            <w:r w:rsidRPr="00703E07">
              <w:rPr>
                <w:rFonts w:ascii="Times New Roman" w:hAnsi="Times New Roman" w:cs="Times New Roman"/>
              </w:rPr>
              <w:t>А) определение базовой цены</w:t>
            </w:r>
          </w:p>
          <w:p w14:paraId="35CF6A4C" w14:textId="77777777" w:rsidR="004B4909" w:rsidRPr="00703E07" w:rsidRDefault="004B4909" w:rsidP="004B4909">
            <w:pPr>
              <w:spacing w:after="0" w:line="240" w:lineRule="auto"/>
              <w:rPr>
                <w:rFonts w:ascii="Times New Roman" w:hAnsi="Times New Roman" w:cs="Times New Roman"/>
                <w:b/>
              </w:rPr>
            </w:pPr>
            <w:r w:rsidRPr="00703E07">
              <w:rPr>
                <w:rFonts w:ascii="Times New Roman" w:hAnsi="Times New Roman" w:cs="Times New Roman"/>
              </w:rPr>
              <w:t>Б) выработку стратегии ценообразования применительно для данного товара (услуги)</w:t>
            </w:r>
          </w:p>
          <w:p w14:paraId="712DAFB6" w14:textId="77777777" w:rsidR="004B4909" w:rsidRPr="00703E07" w:rsidRDefault="004B4909" w:rsidP="004B4909">
            <w:pPr>
              <w:spacing w:after="0" w:line="240" w:lineRule="auto"/>
              <w:rPr>
                <w:rFonts w:ascii="Times New Roman" w:hAnsi="Times New Roman" w:cs="Times New Roman"/>
                <w:iCs/>
              </w:rPr>
            </w:pPr>
            <w:r w:rsidRPr="00703E07">
              <w:rPr>
                <w:rFonts w:ascii="Times New Roman" w:hAnsi="Times New Roman" w:cs="Times New Roman"/>
                <w:iCs/>
              </w:rPr>
              <w:t>В</w:t>
            </w:r>
            <w:r w:rsidRPr="00703E07">
              <w:rPr>
                <w:rFonts w:ascii="Times New Roman" w:hAnsi="Times New Roman" w:cs="Times New Roman"/>
                <w:i/>
              </w:rPr>
              <w:t xml:space="preserve">) </w:t>
            </w:r>
            <w:r w:rsidRPr="006F39FA">
              <w:rPr>
                <w:rFonts w:ascii="Times New Roman" w:hAnsi="Times New Roman" w:cs="Times New Roman"/>
                <w:i/>
                <w:iCs/>
              </w:rPr>
              <w:t>определение базовой цены, ее корректировку с учетом различных факторов, выработку ценовой стратегии</w:t>
            </w:r>
            <w:r w:rsidRPr="00703E07">
              <w:rPr>
                <w:rFonts w:ascii="Times New Roman" w:hAnsi="Times New Roman" w:cs="Times New Roman"/>
                <w:iCs/>
              </w:rPr>
              <w:t xml:space="preserve"> </w:t>
            </w:r>
          </w:p>
          <w:p w14:paraId="00BACB9D" w14:textId="77777777" w:rsidR="004B4909" w:rsidRPr="00703E07" w:rsidRDefault="004B4909" w:rsidP="004B4909">
            <w:pPr>
              <w:spacing w:after="0" w:line="240" w:lineRule="auto"/>
              <w:rPr>
                <w:rFonts w:ascii="Times New Roman" w:hAnsi="Times New Roman" w:cs="Times New Roman"/>
              </w:rPr>
            </w:pPr>
            <w:r w:rsidRPr="00703E07">
              <w:rPr>
                <w:rFonts w:ascii="Times New Roman" w:hAnsi="Times New Roman" w:cs="Times New Roman"/>
              </w:rPr>
              <w:t>Г) изучение цен конкурентов</w:t>
            </w:r>
          </w:p>
          <w:p w14:paraId="44D30644" w14:textId="3BC146E9" w:rsidR="004B4909" w:rsidRPr="00703E07" w:rsidRDefault="004B4909" w:rsidP="004B4909">
            <w:pPr>
              <w:spacing w:after="0" w:line="240" w:lineRule="auto"/>
              <w:rPr>
                <w:rFonts w:ascii="Times New Roman" w:hAnsi="Times New Roman" w:cs="Times New Roman"/>
              </w:rPr>
            </w:pPr>
          </w:p>
          <w:p w14:paraId="7A4D7A4A" w14:textId="00F6BE78" w:rsidR="004A404F" w:rsidRPr="004B4909" w:rsidRDefault="004B4909" w:rsidP="004A404F">
            <w:pPr>
              <w:spacing w:after="0" w:line="240" w:lineRule="auto"/>
              <w:rPr>
                <w:rFonts w:ascii="Times New Roman" w:eastAsia="Calibri" w:hAnsi="Times New Roman" w:cs="Times New Roman"/>
              </w:rPr>
            </w:pPr>
            <w:r w:rsidRPr="00703E07">
              <w:rPr>
                <w:rFonts w:ascii="Times New Roman" w:eastAsia="Calibri" w:hAnsi="Times New Roman" w:cs="Times New Roman"/>
              </w:rPr>
              <w:t>Обоснуйте преимущества рыночных подходов к ценообразованию по сравнению с методом прямого расчета издержек компании.</w:t>
            </w:r>
          </w:p>
        </w:tc>
      </w:tr>
    </w:tbl>
    <w:p w14:paraId="42ABEA92" w14:textId="77777777" w:rsidR="00984B74" w:rsidRDefault="00984B74" w:rsidP="00984B74">
      <w:pPr>
        <w:spacing w:after="0" w:line="360" w:lineRule="auto"/>
        <w:rPr>
          <w:rFonts w:ascii="Times New Roman" w:eastAsia="Times New Roman" w:hAnsi="Times New Roman" w:cs="Times New Roman"/>
          <w:sz w:val="28"/>
          <w:szCs w:val="28"/>
          <w:lang w:eastAsia="ru-RU"/>
        </w:rPr>
      </w:pPr>
    </w:p>
    <w:p w14:paraId="7062E1A8" w14:textId="77777777" w:rsidR="00694566" w:rsidRPr="00BA6DD3" w:rsidRDefault="00694566" w:rsidP="000A529A">
      <w:pPr>
        <w:spacing w:after="0" w:line="288" w:lineRule="auto"/>
        <w:jc w:val="center"/>
        <w:rPr>
          <w:rFonts w:ascii="Times New Roman" w:eastAsia="Times New Roman" w:hAnsi="Times New Roman" w:cs="Times New Roman"/>
          <w:b/>
          <w:sz w:val="28"/>
          <w:szCs w:val="28"/>
          <w:lang w:val="kk-KZ" w:eastAsia="ru-RU"/>
        </w:rPr>
      </w:pPr>
      <w:r w:rsidRPr="00BA6DD3">
        <w:rPr>
          <w:rFonts w:ascii="Times New Roman" w:eastAsia="Times New Roman" w:hAnsi="Times New Roman" w:cs="Times New Roman"/>
          <w:b/>
          <w:sz w:val="28"/>
          <w:szCs w:val="28"/>
          <w:lang w:val="kk-KZ" w:eastAsia="ru-RU"/>
        </w:rPr>
        <w:t>Типы заданий, выносимых на зачет</w:t>
      </w:r>
    </w:p>
    <w:p w14:paraId="1C77EA63" w14:textId="77777777" w:rsidR="00694566" w:rsidRPr="00BA6DD3" w:rsidRDefault="00694566" w:rsidP="000A529A">
      <w:pPr>
        <w:spacing w:after="0" w:line="288" w:lineRule="auto"/>
        <w:ind w:firstLine="709"/>
        <w:jc w:val="both"/>
        <w:rPr>
          <w:rFonts w:ascii="Times New Roman" w:eastAsia="Times New Roman" w:hAnsi="Times New Roman" w:cs="Times New Roman"/>
          <w:i/>
          <w:sz w:val="16"/>
          <w:szCs w:val="16"/>
          <w:lang w:val="kk-KZ" w:eastAsia="ru-RU"/>
        </w:rPr>
      </w:pPr>
    </w:p>
    <w:p w14:paraId="3F679149"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Теоретический вопрос (</w:t>
      </w:r>
      <w:r w:rsidR="00200E63" w:rsidRPr="00BA6DD3">
        <w:rPr>
          <w:rFonts w:ascii="Times New Roman" w:eastAsia="Times New Roman" w:hAnsi="Times New Roman" w:cs="Times New Roman"/>
          <w:i/>
          <w:sz w:val="28"/>
          <w:szCs w:val="28"/>
          <w:lang w:val="kk-KZ" w:eastAsia="ru-RU"/>
        </w:rPr>
        <w:t>24</w:t>
      </w:r>
      <w:r w:rsidRPr="00BA6DD3">
        <w:rPr>
          <w:rFonts w:ascii="Times New Roman" w:eastAsia="Times New Roman" w:hAnsi="Times New Roman" w:cs="Times New Roman"/>
          <w:i/>
          <w:sz w:val="28"/>
          <w:szCs w:val="28"/>
          <w:lang w:val="kk-KZ" w:eastAsia="ru-RU"/>
        </w:rPr>
        <w:t xml:space="preserve"> балл</w:t>
      </w:r>
      <w:r w:rsidR="00200E63" w:rsidRPr="00BA6DD3">
        <w:rPr>
          <w:rFonts w:ascii="Times New Roman" w:eastAsia="Times New Roman" w:hAnsi="Times New Roman" w:cs="Times New Roman"/>
          <w:i/>
          <w:sz w:val="28"/>
          <w:szCs w:val="28"/>
          <w:lang w:val="kk-KZ" w:eastAsia="ru-RU"/>
        </w:rPr>
        <w:t>а</w:t>
      </w:r>
      <w:r w:rsidRPr="00BA6DD3">
        <w:rPr>
          <w:rFonts w:ascii="Times New Roman" w:eastAsia="Times New Roman" w:hAnsi="Times New Roman" w:cs="Times New Roman"/>
          <w:i/>
          <w:sz w:val="28"/>
          <w:szCs w:val="28"/>
          <w:lang w:val="kk-KZ" w:eastAsia="ru-RU"/>
        </w:rPr>
        <w:t>)</w:t>
      </w:r>
    </w:p>
    <w:p w14:paraId="033D75A4"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Тестовые задания – 3 (</w:t>
      </w:r>
      <w:r w:rsidR="00200E63" w:rsidRPr="00BA6DD3">
        <w:rPr>
          <w:rFonts w:ascii="Times New Roman" w:eastAsia="Times New Roman" w:hAnsi="Times New Roman" w:cs="Times New Roman"/>
          <w:i/>
          <w:sz w:val="28"/>
          <w:szCs w:val="28"/>
          <w:lang w:val="kk-KZ" w:eastAsia="ru-RU"/>
        </w:rPr>
        <w:t>6</w:t>
      </w:r>
      <w:r w:rsidRPr="00BA6DD3">
        <w:rPr>
          <w:rFonts w:ascii="Times New Roman" w:eastAsia="Times New Roman" w:hAnsi="Times New Roman" w:cs="Times New Roman"/>
          <w:i/>
          <w:sz w:val="28"/>
          <w:szCs w:val="28"/>
          <w:lang w:val="kk-KZ" w:eastAsia="ru-RU"/>
        </w:rPr>
        <w:t xml:space="preserve"> баллов)</w:t>
      </w:r>
    </w:p>
    <w:p w14:paraId="67D6B911"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Практикоориентированное задание (30 баллов)</w:t>
      </w:r>
    </w:p>
    <w:p w14:paraId="3386ACA0" w14:textId="77777777" w:rsidR="00694566" w:rsidRPr="00BA6DD3" w:rsidRDefault="00694566" w:rsidP="000A529A">
      <w:pPr>
        <w:spacing w:after="0" w:line="288" w:lineRule="auto"/>
        <w:jc w:val="center"/>
        <w:rPr>
          <w:rFonts w:ascii="Times New Roman" w:eastAsia="Times New Roman" w:hAnsi="Times New Roman" w:cs="Times New Roman"/>
          <w:b/>
          <w:i/>
          <w:sz w:val="28"/>
          <w:szCs w:val="28"/>
          <w:lang w:val="kk-KZ" w:eastAsia="ru-RU"/>
        </w:rPr>
      </w:pPr>
    </w:p>
    <w:p w14:paraId="509952BC" w14:textId="77777777" w:rsidR="00694566" w:rsidRDefault="00694566" w:rsidP="000A529A">
      <w:pPr>
        <w:spacing w:after="0" w:line="288" w:lineRule="auto"/>
        <w:jc w:val="center"/>
        <w:rPr>
          <w:rFonts w:ascii="Times New Roman" w:eastAsia="Times New Roman" w:hAnsi="Times New Roman" w:cs="Times New Roman"/>
          <w:b/>
          <w:sz w:val="28"/>
          <w:szCs w:val="28"/>
          <w:lang w:eastAsia="ru-RU"/>
        </w:rPr>
      </w:pPr>
      <w:bookmarkStart w:id="59" w:name="_Hlk118730819"/>
      <w:r w:rsidRPr="00BA6DD3">
        <w:rPr>
          <w:rFonts w:ascii="Times New Roman" w:eastAsia="Times New Roman" w:hAnsi="Times New Roman" w:cs="Times New Roman"/>
          <w:b/>
          <w:sz w:val="28"/>
          <w:szCs w:val="28"/>
          <w:lang w:val="kk-KZ" w:eastAsia="ru-RU"/>
        </w:rPr>
        <w:t xml:space="preserve">Примерный перечень вопросов для подготовки к </w:t>
      </w:r>
      <w:r w:rsidRPr="00BA6DD3">
        <w:rPr>
          <w:rFonts w:ascii="Times New Roman" w:eastAsia="Times New Roman" w:hAnsi="Times New Roman" w:cs="Times New Roman"/>
          <w:b/>
          <w:sz w:val="28"/>
          <w:szCs w:val="28"/>
          <w:lang w:eastAsia="ru-RU"/>
        </w:rPr>
        <w:t>зачету</w:t>
      </w:r>
    </w:p>
    <w:p w14:paraId="2507E39F" w14:textId="77777777" w:rsidR="000A529A" w:rsidRPr="000A529A" w:rsidRDefault="000A529A" w:rsidP="000A529A">
      <w:pPr>
        <w:spacing w:after="0" w:line="288" w:lineRule="auto"/>
        <w:jc w:val="center"/>
        <w:rPr>
          <w:rFonts w:ascii="Times New Roman" w:eastAsia="Times New Roman" w:hAnsi="Times New Roman" w:cs="Times New Roman"/>
          <w:b/>
          <w:sz w:val="16"/>
          <w:szCs w:val="16"/>
          <w:lang w:eastAsia="ru-RU"/>
        </w:rPr>
      </w:pPr>
    </w:p>
    <w:p w14:paraId="3AB3FEC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Роль и место науки о планировании в управлении хозяйствующим субъектом. </w:t>
      </w:r>
    </w:p>
    <w:p w14:paraId="26415AEE"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Предмет, цели и задачи учебной дисциплины «Отраслевые особенности бизнес-планирования».</w:t>
      </w:r>
    </w:p>
    <w:p w14:paraId="344A1901"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Объективная необходимость прогнозирования и планирования на макро- и микроуровнях в рыночной экономике.</w:t>
      </w:r>
    </w:p>
    <w:p w14:paraId="19AE0C37"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Цели, задачи и взаимосвязь прогнозирования и планирования в управлении хозяйствующим субъектом. </w:t>
      </w:r>
    </w:p>
    <w:p w14:paraId="45174D15"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Сущность и структура объектов планирования.</w:t>
      </w:r>
    </w:p>
    <w:p w14:paraId="29F4F3D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предмета планирования</w:t>
      </w:r>
    </w:p>
    <w:p w14:paraId="353AAD49"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Система планирования: перспективные</w:t>
      </w:r>
      <w:r w:rsidR="00BA6DD3">
        <w:rPr>
          <w:rFonts w:ascii="Times New Roman" w:eastAsia="Times New Roman" w:hAnsi="Times New Roman"/>
          <w:sz w:val="28"/>
          <w:szCs w:val="28"/>
          <w:lang w:eastAsia="ru-RU"/>
        </w:rPr>
        <w:t xml:space="preserve">, среднесрочные, текущие планы </w:t>
      </w:r>
      <w:r w:rsidRPr="00BA6DD3">
        <w:rPr>
          <w:rFonts w:ascii="Times New Roman" w:eastAsia="Times New Roman" w:hAnsi="Times New Roman"/>
          <w:sz w:val="28"/>
          <w:szCs w:val="28"/>
          <w:lang w:eastAsia="ru-RU"/>
        </w:rPr>
        <w:t xml:space="preserve">развития организации. </w:t>
      </w:r>
    </w:p>
    <w:p w14:paraId="271695E0"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b/>
          <w:sz w:val="28"/>
          <w:szCs w:val="28"/>
          <w:lang w:eastAsia="ru-RU"/>
        </w:rPr>
      </w:pPr>
      <w:r w:rsidRPr="00BA6DD3">
        <w:rPr>
          <w:rFonts w:ascii="Times New Roman" w:eastAsia="Times New Roman" w:hAnsi="Times New Roman"/>
          <w:sz w:val="28"/>
          <w:szCs w:val="28"/>
          <w:lang w:eastAsia="ru-RU"/>
        </w:rPr>
        <w:lastRenderedPageBreak/>
        <w:t xml:space="preserve">Экономический механизм управления хозяйствующим субъектом. </w:t>
      </w:r>
    </w:p>
    <w:p w14:paraId="2880696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Стратегическая ориентация бизнес-планирования. </w:t>
      </w:r>
    </w:p>
    <w:p w14:paraId="615747CA" w14:textId="77777777" w:rsidR="00BA6DD3" w:rsidRDefault="00BA6DD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w:t>
      </w:r>
      <w:r w:rsidR="00694566" w:rsidRPr="00BA6DD3">
        <w:rPr>
          <w:rFonts w:ascii="Times New Roman" w:eastAsia="Times New Roman" w:hAnsi="Times New Roman"/>
          <w:sz w:val="28"/>
          <w:szCs w:val="28"/>
          <w:lang w:eastAsia="ru-RU"/>
        </w:rPr>
        <w:t xml:space="preserve">собенности учета внутренней и внешней среды при разработке и обосновании бизнес-планов. </w:t>
      </w:r>
    </w:p>
    <w:p w14:paraId="6C69E7E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Титульный лист бизнес-плана. Его назначение.</w:t>
      </w:r>
    </w:p>
    <w:p w14:paraId="35F2426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Планируемая стратегия хозяйствующего субъекта: вход на рынок или его развитие через анализ факторов, условий, слабых мест в действиях конкурентов. </w:t>
      </w:r>
    </w:p>
    <w:p w14:paraId="29E9B6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Оценка уникальности бизнеса и ее влияние на особенности организации планирования и прогнозирования.</w:t>
      </w:r>
    </w:p>
    <w:p w14:paraId="05FB804D"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Описание отрасли экономической деятельности и рынка сбыта, его структуры, емкости, темпов роста. </w:t>
      </w:r>
    </w:p>
    <w:p w14:paraId="1C75CB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Анализ конкурентны</w:t>
      </w:r>
      <w:r w:rsidR="00BA6DD3">
        <w:rPr>
          <w:rFonts w:ascii="Times New Roman" w:eastAsia="Times New Roman" w:hAnsi="Times New Roman"/>
          <w:sz w:val="28"/>
          <w:szCs w:val="28"/>
          <w:lang w:eastAsia="ru-RU"/>
        </w:rPr>
        <w:t xml:space="preserve">х преимуществ рассматриваемого </w:t>
      </w:r>
      <w:r w:rsidRPr="00BA6DD3">
        <w:rPr>
          <w:rFonts w:ascii="Times New Roman" w:eastAsia="Times New Roman" w:hAnsi="Times New Roman"/>
          <w:sz w:val="28"/>
          <w:szCs w:val="28"/>
          <w:lang w:eastAsia="ru-RU"/>
        </w:rPr>
        <w:t>бизнеса.</w:t>
      </w:r>
      <w:bookmarkStart w:id="60" w:name="_Toc123142806"/>
    </w:p>
    <w:p w14:paraId="6E13DDE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пот</w:t>
      </w:r>
      <w:r w:rsidR="00BA6DD3">
        <w:rPr>
          <w:rFonts w:ascii="Times New Roman" w:eastAsia="Times New Roman" w:hAnsi="Times New Roman"/>
          <w:sz w:val="28"/>
          <w:szCs w:val="28"/>
          <w:lang w:eastAsia="ru-RU"/>
        </w:rPr>
        <w:t xml:space="preserve">ребности в персонале на основе </w:t>
      </w:r>
      <w:r w:rsidRPr="00BA6DD3">
        <w:rPr>
          <w:rFonts w:ascii="Times New Roman" w:eastAsia="Times New Roman" w:hAnsi="Times New Roman"/>
          <w:sz w:val="28"/>
          <w:szCs w:val="28"/>
          <w:lang w:eastAsia="ru-RU"/>
        </w:rPr>
        <w:t>трудоемкости производственной программы.</w:t>
      </w:r>
      <w:bookmarkEnd w:id="60"/>
      <w:r w:rsidRPr="00BA6DD3">
        <w:rPr>
          <w:rFonts w:ascii="Times New Roman" w:eastAsia="Times New Roman" w:hAnsi="Times New Roman"/>
          <w:sz w:val="28"/>
          <w:szCs w:val="28"/>
          <w:lang w:eastAsia="ru-RU"/>
        </w:rPr>
        <w:t xml:space="preserve"> </w:t>
      </w:r>
      <w:bookmarkStart w:id="61" w:name="_Toc123142807"/>
    </w:p>
    <w:p w14:paraId="0B33CA65"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фонда оплаты платы персонала.</w:t>
      </w:r>
      <w:bookmarkEnd w:id="61"/>
      <w:r w:rsidRPr="00BA6DD3">
        <w:rPr>
          <w:rFonts w:ascii="Times New Roman" w:eastAsia="Times New Roman" w:hAnsi="Times New Roman"/>
          <w:sz w:val="28"/>
          <w:szCs w:val="28"/>
          <w:lang w:eastAsia="ru-RU"/>
        </w:rPr>
        <w:t xml:space="preserve"> </w:t>
      </w:r>
      <w:bookmarkStart w:id="62" w:name="_Toc123142808"/>
    </w:p>
    <w:p w14:paraId="5CE84D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Смета затрат на производство продукции (услуг).</w:t>
      </w:r>
      <w:bookmarkEnd w:id="62"/>
      <w:r w:rsidRPr="00BA6DD3">
        <w:rPr>
          <w:rFonts w:ascii="Times New Roman" w:eastAsia="Times New Roman" w:hAnsi="Times New Roman"/>
          <w:sz w:val="28"/>
          <w:szCs w:val="28"/>
          <w:lang w:eastAsia="ru-RU"/>
        </w:rPr>
        <w:t xml:space="preserve"> </w:t>
      </w:r>
      <w:bookmarkStart w:id="63" w:name="_Toc123142809"/>
    </w:p>
    <w:p w14:paraId="56EFF69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снижения себестоимости продукции (услуг).</w:t>
      </w:r>
      <w:bookmarkEnd w:id="63"/>
      <w:r w:rsidRPr="00BA6DD3">
        <w:rPr>
          <w:rFonts w:ascii="Times New Roman" w:eastAsia="Times New Roman" w:hAnsi="Times New Roman"/>
          <w:sz w:val="28"/>
          <w:szCs w:val="28"/>
          <w:lang w:eastAsia="ru-RU"/>
        </w:rPr>
        <w:t xml:space="preserve"> </w:t>
      </w:r>
      <w:bookmarkStart w:id="64" w:name="_Toc123142810"/>
    </w:p>
    <w:p w14:paraId="4ED2DE95" w14:textId="77777777" w:rsidR="00BA6DD3" w:rsidRDefault="00200E6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Баланс </w:t>
      </w:r>
      <w:r w:rsidR="00BA6DD3">
        <w:rPr>
          <w:rFonts w:ascii="Times New Roman" w:eastAsia="Times New Roman" w:hAnsi="Times New Roman"/>
          <w:sz w:val="28"/>
          <w:szCs w:val="28"/>
          <w:lang w:eastAsia="ru-RU"/>
        </w:rPr>
        <w:t xml:space="preserve">доходов и поступлений, </w:t>
      </w:r>
      <w:r w:rsidR="00694566" w:rsidRPr="00BA6DD3">
        <w:rPr>
          <w:rFonts w:ascii="Times New Roman" w:eastAsia="Times New Roman" w:hAnsi="Times New Roman"/>
          <w:sz w:val="28"/>
          <w:szCs w:val="28"/>
          <w:lang w:eastAsia="ru-RU"/>
        </w:rPr>
        <w:t>расходов и отчислений хозяйствующего субъекта.</w:t>
      </w:r>
      <w:bookmarkStart w:id="65" w:name="_Toc123142811"/>
      <w:bookmarkEnd w:id="64"/>
    </w:p>
    <w:p w14:paraId="0AB1E60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Источники финансирования потребности в ресурсах для выполнения бизнес-плана и эффективность их использования.</w:t>
      </w:r>
      <w:bookmarkEnd w:id="65"/>
    </w:p>
    <w:p w14:paraId="65D2639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Прогноз финансовых результатов функционирования бизнеса. </w:t>
      </w:r>
    </w:p>
    <w:p w14:paraId="5343C23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Обоснование потребности в инвестициях для создания (расширения) бизнеса. </w:t>
      </w:r>
    </w:p>
    <w:p w14:paraId="697FA04F"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структуры резюме б</w:t>
      </w:r>
      <w:r w:rsidR="00BA6DD3" w:rsidRPr="00BA6DD3">
        <w:rPr>
          <w:rFonts w:ascii="Times New Roman" w:eastAsia="Times New Roman" w:hAnsi="Times New Roman"/>
          <w:sz w:val="28"/>
          <w:szCs w:val="28"/>
          <w:lang w:eastAsia="ru-RU"/>
        </w:rPr>
        <w:t xml:space="preserve">изнес-плана вновь создаваемого </w:t>
      </w:r>
      <w:r w:rsidRPr="00BA6DD3">
        <w:rPr>
          <w:rFonts w:ascii="Times New Roman" w:eastAsia="Times New Roman" w:hAnsi="Times New Roman"/>
          <w:sz w:val="28"/>
          <w:szCs w:val="28"/>
          <w:lang w:eastAsia="ru-RU"/>
        </w:rPr>
        <w:t xml:space="preserve">и действующего бизнеса. </w:t>
      </w:r>
      <w:bookmarkStart w:id="66" w:name="_Toc123142812"/>
    </w:p>
    <w:p w14:paraId="6035E4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формирования рыночной стратегии бизнеса при его планировании.</w:t>
      </w:r>
      <w:bookmarkStart w:id="67" w:name="_Toc123142813"/>
      <w:bookmarkEnd w:id="66"/>
    </w:p>
    <w:p w14:paraId="0E7C4E0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Описание и анализ особенностей потребительского рынка, влиян</w:t>
      </w:r>
      <w:r w:rsidR="00BA6DD3">
        <w:rPr>
          <w:rFonts w:ascii="Times New Roman" w:eastAsia="Times New Roman" w:hAnsi="Times New Roman"/>
          <w:sz w:val="28"/>
          <w:szCs w:val="28"/>
          <w:lang w:eastAsia="ru-RU"/>
        </w:rPr>
        <w:t xml:space="preserve">ие внешних факторов на объем и </w:t>
      </w:r>
      <w:r w:rsidRPr="00BA6DD3">
        <w:rPr>
          <w:rFonts w:ascii="Times New Roman" w:eastAsia="Times New Roman" w:hAnsi="Times New Roman"/>
          <w:sz w:val="28"/>
          <w:szCs w:val="28"/>
          <w:lang w:eastAsia="ru-RU"/>
        </w:rPr>
        <w:t>структуру сбыта в различных отраслях национальной экономики.</w:t>
      </w:r>
      <w:bookmarkStart w:id="68" w:name="_Toc123142814"/>
      <w:bookmarkEnd w:id="67"/>
    </w:p>
    <w:p w14:paraId="51CB20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w:t>
      </w:r>
      <w:r w:rsidR="00BA6DD3">
        <w:rPr>
          <w:rFonts w:ascii="Times New Roman" w:eastAsia="Times New Roman" w:hAnsi="Times New Roman"/>
          <w:sz w:val="28"/>
          <w:szCs w:val="28"/>
          <w:lang w:eastAsia="ru-RU"/>
        </w:rPr>
        <w:t xml:space="preserve">ости организации рекламы </w:t>
      </w:r>
      <w:r w:rsidRPr="00BA6DD3">
        <w:rPr>
          <w:rFonts w:ascii="Times New Roman" w:eastAsia="Times New Roman" w:hAnsi="Times New Roman"/>
          <w:sz w:val="28"/>
          <w:szCs w:val="28"/>
          <w:lang w:eastAsia="ru-RU"/>
        </w:rPr>
        <w:t>и продвижения товара на рынок в различных отраслях национальной экономики.</w:t>
      </w:r>
      <w:bookmarkEnd w:id="68"/>
    </w:p>
    <w:p w14:paraId="78B1E33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ассортимента и производственной мощности в различных отраслях национальной экономики.</w:t>
      </w:r>
      <w:bookmarkStart w:id="69" w:name="_Toc123142815"/>
    </w:p>
    <w:p w14:paraId="5B66A8A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lastRenderedPageBreak/>
        <w:t>Оценка конкурентоспособности товара (услуги).</w:t>
      </w:r>
      <w:bookmarkStart w:id="70" w:name="_Toc123142816"/>
      <w:bookmarkEnd w:id="69"/>
    </w:p>
    <w:p w14:paraId="0C61935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цены. Прогнозирование величины продаж в зависимости от действия внешних и внутренних факторов.</w:t>
      </w:r>
      <w:bookmarkStart w:id="71" w:name="_Toc123142817"/>
      <w:bookmarkEnd w:id="70"/>
    </w:p>
    <w:p w14:paraId="165E6E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организации и структура собственной торговой сети.</w:t>
      </w:r>
      <w:bookmarkStart w:id="72" w:name="_Toc123142818"/>
      <w:bookmarkEnd w:id="71"/>
    </w:p>
    <w:p w14:paraId="3FB02BA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Политика по послепродажному обслуживанию и предоставление гарантий.</w:t>
      </w:r>
      <w:bookmarkEnd w:id="72"/>
      <w:r w:rsidRPr="00BA6DD3">
        <w:rPr>
          <w:rFonts w:ascii="Times New Roman" w:eastAsia="Times New Roman" w:hAnsi="Times New Roman"/>
          <w:sz w:val="28"/>
          <w:szCs w:val="28"/>
          <w:lang w:eastAsia="ru-RU"/>
        </w:rPr>
        <w:t xml:space="preserve"> </w:t>
      </w:r>
    </w:p>
    <w:p w14:paraId="6487A4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сметы затрат на производство продукции (услуг) в различных отраслях национальной экономики.</w:t>
      </w:r>
      <w:bookmarkStart w:id="73" w:name="_Toc123142819"/>
    </w:p>
    <w:p w14:paraId="42BC902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Подготовка биз</w:t>
      </w:r>
      <w:r w:rsidR="00BA6DD3" w:rsidRPr="00BA6DD3">
        <w:rPr>
          <w:rFonts w:ascii="Times New Roman" w:eastAsia="Times New Roman" w:hAnsi="Times New Roman"/>
          <w:sz w:val="28"/>
          <w:szCs w:val="28"/>
          <w:lang w:eastAsia="ru-RU"/>
        </w:rPr>
        <w:t xml:space="preserve">нес-плана к реализации и форма </w:t>
      </w:r>
      <w:r w:rsidRPr="00BA6DD3">
        <w:rPr>
          <w:rFonts w:ascii="Times New Roman" w:eastAsia="Times New Roman" w:hAnsi="Times New Roman"/>
          <w:sz w:val="28"/>
          <w:szCs w:val="28"/>
          <w:lang w:eastAsia="ru-RU"/>
        </w:rPr>
        <w:t>его представления.</w:t>
      </w:r>
      <w:bookmarkEnd w:id="73"/>
      <w:r w:rsidRPr="00BA6DD3">
        <w:rPr>
          <w:rFonts w:ascii="Times New Roman" w:eastAsia="Times New Roman" w:hAnsi="Times New Roman"/>
          <w:sz w:val="28"/>
          <w:szCs w:val="28"/>
          <w:lang w:eastAsia="ru-RU"/>
        </w:rPr>
        <w:t xml:space="preserve"> </w:t>
      </w:r>
      <w:bookmarkStart w:id="74" w:name="_Toc123142820"/>
    </w:p>
    <w:p w14:paraId="56F290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Цель и назначение бизнес-плана в системе управления хозяйствующим субъектом.</w:t>
      </w:r>
      <w:bookmarkEnd w:id="74"/>
      <w:r w:rsidRPr="00BA6DD3">
        <w:rPr>
          <w:rFonts w:ascii="Times New Roman" w:eastAsia="Times New Roman" w:hAnsi="Times New Roman"/>
          <w:sz w:val="28"/>
          <w:szCs w:val="28"/>
          <w:lang w:eastAsia="ru-RU"/>
        </w:rPr>
        <w:t xml:space="preserve"> </w:t>
      </w:r>
      <w:bookmarkStart w:id="75" w:name="_Toc123142821"/>
    </w:p>
    <w:p w14:paraId="328CBD1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Основные области применения бизнес-плана.</w:t>
      </w:r>
      <w:bookmarkEnd w:id="75"/>
      <w:r w:rsidRPr="00BA6DD3">
        <w:rPr>
          <w:rFonts w:ascii="Times New Roman" w:eastAsia="Times New Roman" w:hAnsi="Times New Roman"/>
          <w:sz w:val="28"/>
          <w:szCs w:val="28"/>
          <w:lang w:eastAsia="ru-RU"/>
        </w:rPr>
        <w:t xml:space="preserve"> </w:t>
      </w:r>
      <w:bookmarkStart w:id="76" w:name="_Toc123142822"/>
    </w:p>
    <w:p w14:paraId="5C3F76B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Принципы разработки бизнес-плана.</w:t>
      </w:r>
      <w:bookmarkEnd w:id="76"/>
      <w:r w:rsidRPr="00BA6DD3">
        <w:rPr>
          <w:rFonts w:ascii="Times New Roman" w:eastAsia="Times New Roman" w:hAnsi="Times New Roman"/>
          <w:sz w:val="28"/>
          <w:szCs w:val="28"/>
          <w:lang w:eastAsia="ru-RU"/>
        </w:rPr>
        <w:t xml:space="preserve"> </w:t>
      </w:r>
      <w:bookmarkStart w:id="77" w:name="_Toc123142823"/>
    </w:p>
    <w:p w14:paraId="09BB513C"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Роль компьютерных технологий в разработке бизнес-плана. Общая характеристика ПО «</w:t>
      </w:r>
      <w:proofErr w:type="spellStart"/>
      <w:r w:rsidRPr="00BA6DD3">
        <w:rPr>
          <w:rFonts w:ascii="Times New Roman" w:eastAsia="Times New Roman" w:hAnsi="Times New Roman"/>
          <w:sz w:val="28"/>
          <w:szCs w:val="28"/>
          <w:lang w:eastAsia="ru-RU"/>
        </w:rPr>
        <w:t>Project</w:t>
      </w:r>
      <w:proofErr w:type="spellEnd"/>
      <w:r w:rsidRPr="00BA6DD3">
        <w:rPr>
          <w:rFonts w:ascii="Times New Roman" w:eastAsia="Times New Roman" w:hAnsi="Times New Roman"/>
          <w:sz w:val="28"/>
          <w:szCs w:val="28"/>
          <w:lang w:eastAsia="ru-RU"/>
        </w:rPr>
        <w:t xml:space="preserve"> </w:t>
      </w:r>
      <w:proofErr w:type="spellStart"/>
      <w:r w:rsidRPr="00BA6DD3">
        <w:rPr>
          <w:rFonts w:ascii="Times New Roman" w:eastAsia="Times New Roman" w:hAnsi="Times New Roman"/>
          <w:sz w:val="28"/>
          <w:szCs w:val="28"/>
          <w:lang w:eastAsia="ru-RU"/>
        </w:rPr>
        <w:t>Expert</w:t>
      </w:r>
      <w:proofErr w:type="spellEnd"/>
      <w:r w:rsidRPr="00BA6DD3">
        <w:rPr>
          <w:rFonts w:ascii="Times New Roman" w:eastAsia="Times New Roman" w:hAnsi="Times New Roman"/>
          <w:sz w:val="28"/>
          <w:szCs w:val="28"/>
          <w:lang w:eastAsia="ru-RU"/>
        </w:rPr>
        <w:t>», ПО «АЛЬТ-ИНВЕСТ».</w:t>
      </w:r>
      <w:bookmarkStart w:id="78" w:name="_Toc123142824"/>
      <w:bookmarkEnd w:id="77"/>
    </w:p>
    <w:p w14:paraId="7228281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Экспертиза бизнес-плана и   основные ошибки, встречающиеся в бизнес-планах.</w:t>
      </w:r>
      <w:bookmarkStart w:id="79" w:name="_Toc123142825"/>
      <w:bookmarkEnd w:id="78"/>
    </w:p>
    <w:p w14:paraId="0996C42A"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Методика проверки информации, представленной в бизнес-плане.</w:t>
      </w:r>
      <w:bookmarkEnd w:id="79"/>
      <w:r w:rsidRPr="00BA6DD3">
        <w:rPr>
          <w:rFonts w:ascii="Times New Roman" w:eastAsia="Times New Roman" w:hAnsi="Times New Roman"/>
          <w:sz w:val="28"/>
          <w:szCs w:val="28"/>
          <w:lang w:eastAsia="ru-RU"/>
        </w:rPr>
        <w:t xml:space="preserve"> </w:t>
      </w:r>
    </w:p>
    <w:p w14:paraId="77F02F95" w14:textId="77777777" w:rsidR="00694566" w:rsidRPr="00BA6DD3" w:rsidRDefault="00694566" w:rsidP="000A529A">
      <w:pPr>
        <w:spacing w:after="0" w:line="288" w:lineRule="auto"/>
        <w:rPr>
          <w:rFonts w:ascii="Times New Roman" w:eastAsia="Times New Roman" w:hAnsi="Times New Roman" w:cs="Times New Roman"/>
          <w:sz w:val="24"/>
          <w:szCs w:val="24"/>
          <w:lang w:eastAsia="ru-RU"/>
        </w:rPr>
      </w:pPr>
    </w:p>
    <w:bookmarkEnd w:id="59"/>
    <w:p w14:paraId="545E6D66" w14:textId="77777777" w:rsidR="00694566" w:rsidRPr="00694566" w:rsidRDefault="00694566" w:rsidP="000A529A">
      <w:pPr>
        <w:spacing w:after="0" w:line="288" w:lineRule="auto"/>
        <w:jc w:val="both"/>
        <w:rPr>
          <w:rFonts w:ascii="Times New Roman" w:eastAsiaTheme="majorEastAsia" w:hAnsi="Times New Roman" w:cstheme="majorBidi"/>
          <w:b/>
          <w:color w:val="000000" w:themeColor="text1"/>
          <w:sz w:val="28"/>
          <w:szCs w:val="28"/>
          <w:lang w:eastAsia="ru-RU"/>
        </w:rPr>
      </w:pPr>
      <w:r w:rsidRPr="00694566">
        <w:rPr>
          <w:rFonts w:ascii="Times New Roman" w:eastAsiaTheme="majorEastAsia" w:hAnsi="Times New Roman" w:cstheme="majorBidi"/>
          <w:b/>
          <w:color w:val="000000" w:themeColor="text1"/>
          <w:sz w:val="28"/>
          <w:szCs w:val="28"/>
          <w:lang w:eastAsia="ru-RU"/>
        </w:rPr>
        <w:t>Пример билета на зачет</w:t>
      </w:r>
    </w:p>
    <w:p w14:paraId="4597CF13" w14:textId="77777777" w:rsidR="00694566" w:rsidRPr="00B900D8" w:rsidRDefault="00694566" w:rsidP="000A529A">
      <w:pPr>
        <w:spacing w:after="0" w:line="288" w:lineRule="auto"/>
        <w:jc w:val="both"/>
        <w:rPr>
          <w:rFonts w:ascii="Times New Roman" w:eastAsiaTheme="majorEastAsia" w:hAnsi="Times New Roman" w:cstheme="majorBidi"/>
          <w:b/>
          <w:color w:val="FF0000"/>
          <w:sz w:val="16"/>
          <w:szCs w:val="16"/>
          <w:lang w:eastAsia="ru-RU"/>
        </w:rPr>
      </w:pPr>
    </w:p>
    <w:p w14:paraId="6BEFF0C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1 вопрос (</w:t>
      </w:r>
      <w:r w:rsidR="00200E63">
        <w:rPr>
          <w:rFonts w:ascii="Times New Roman" w:eastAsia="Times New Roman" w:hAnsi="Times New Roman" w:cs="Times New Roman"/>
          <w:b/>
          <w:sz w:val="28"/>
          <w:szCs w:val="28"/>
          <w:lang w:eastAsia="ru-RU"/>
        </w:rPr>
        <w:t>24</w:t>
      </w:r>
      <w:r w:rsidRPr="00694566">
        <w:rPr>
          <w:rFonts w:ascii="Times New Roman" w:eastAsia="Times New Roman" w:hAnsi="Times New Roman" w:cs="Times New Roman"/>
          <w:b/>
          <w:sz w:val="28"/>
          <w:szCs w:val="28"/>
          <w:lang w:eastAsia="ru-RU"/>
        </w:rPr>
        <w:t xml:space="preserve"> балл</w:t>
      </w:r>
      <w:r w:rsidR="00200E63">
        <w:rPr>
          <w:rFonts w:ascii="Times New Roman" w:eastAsia="Times New Roman" w:hAnsi="Times New Roman" w:cs="Times New Roman"/>
          <w:b/>
          <w:sz w:val="28"/>
          <w:szCs w:val="28"/>
          <w:lang w:eastAsia="ru-RU"/>
        </w:rPr>
        <w:t>а</w:t>
      </w:r>
      <w:r w:rsidRPr="00694566">
        <w:rPr>
          <w:rFonts w:ascii="Times New Roman" w:eastAsia="Times New Roman" w:hAnsi="Times New Roman" w:cs="Times New Roman"/>
          <w:b/>
          <w:sz w:val="28"/>
          <w:szCs w:val="28"/>
          <w:lang w:eastAsia="ru-RU"/>
        </w:rPr>
        <w:t>)</w:t>
      </w:r>
      <w:r w:rsidRPr="00694566">
        <w:rPr>
          <w:rFonts w:ascii="Times New Roman" w:eastAsia="Times New Roman" w:hAnsi="Times New Roman" w:cs="Times New Roman"/>
          <w:sz w:val="28"/>
          <w:szCs w:val="28"/>
          <w:lang w:eastAsia="ru-RU"/>
        </w:rPr>
        <w:t xml:space="preserve">. </w:t>
      </w:r>
    </w:p>
    <w:p w14:paraId="6EF408AF" w14:textId="77777777" w:rsidR="00694566" w:rsidRPr="00694566" w:rsidRDefault="00694566" w:rsidP="000A529A">
      <w:pPr>
        <w:spacing w:after="0" w:line="288" w:lineRule="auto"/>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Дайте развернутый ответ</w:t>
      </w:r>
    </w:p>
    <w:p w14:paraId="22FE030F" w14:textId="77777777" w:rsidR="00694566" w:rsidRPr="006939C2" w:rsidRDefault="00694566" w:rsidP="00820ED6">
      <w:pPr>
        <w:spacing w:after="0" w:line="288" w:lineRule="auto"/>
        <w:jc w:val="both"/>
        <w:rPr>
          <w:rFonts w:ascii="Times New Roman" w:eastAsia="Times New Roman" w:hAnsi="Times New Roman" w:cs="Times New Roman"/>
          <w:bCs/>
          <w:color w:val="000000" w:themeColor="dark1"/>
          <w:kern w:val="24"/>
          <w:sz w:val="28"/>
          <w:szCs w:val="28"/>
          <w:lang w:eastAsia="ru-RU"/>
        </w:rPr>
      </w:pPr>
      <w:bookmarkStart w:id="80" w:name="_Toc123142826"/>
      <w:bookmarkStart w:id="81" w:name="_Toc123223962"/>
      <w:bookmarkStart w:id="82" w:name="_Toc123227642"/>
      <w:r w:rsidRPr="006939C2">
        <w:rPr>
          <w:rFonts w:ascii="Times New Roman" w:eastAsia="Times New Roman" w:hAnsi="Times New Roman" w:cs="Times New Roman"/>
          <w:bCs/>
          <w:kern w:val="24"/>
          <w:sz w:val="28"/>
          <w:szCs w:val="28"/>
          <w:lang w:eastAsia="ru-RU"/>
        </w:rPr>
        <w:t>Охарактеризуйте</w:t>
      </w:r>
      <w:r w:rsidRPr="006939C2">
        <w:rPr>
          <w:rFonts w:ascii="Times New Roman" w:eastAsia="Times New Roman" w:hAnsi="Times New Roman" w:cs="Times New Roman"/>
          <w:b/>
          <w:bCs/>
          <w:color w:val="365F91"/>
          <w:kern w:val="24"/>
          <w:sz w:val="28"/>
          <w:szCs w:val="28"/>
          <w:lang w:eastAsia="ru-RU"/>
        </w:rPr>
        <w:t xml:space="preserve"> </w:t>
      </w:r>
      <w:r w:rsidRPr="006939C2">
        <w:rPr>
          <w:rFonts w:ascii="Times New Roman" w:eastAsia="Times New Roman" w:hAnsi="Times New Roman" w:cs="Times New Roman"/>
          <w:sz w:val="28"/>
          <w:szCs w:val="28"/>
          <w:lang w:eastAsia="ru-RU"/>
        </w:rPr>
        <w:t xml:space="preserve">источники финансирования потребности в ресурсах для реализации бизнес-плана. </w:t>
      </w:r>
      <w:r w:rsidRPr="006939C2">
        <w:rPr>
          <w:rFonts w:ascii="Times New Roman" w:eastAsia="Times New Roman" w:hAnsi="Times New Roman" w:cs="Times New Roman"/>
          <w:bCs/>
          <w:color w:val="000000" w:themeColor="dark1"/>
          <w:kern w:val="24"/>
          <w:sz w:val="28"/>
          <w:szCs w:val="28"/>
          <w:lang w:eastAsia="ru-RU"/>
        </w:rPr>
        <w:t>Объясните, какие ф</w:t>
      </w:r>
      <w:r w:rsidR="006939C2" w:rsidRPr="006939C2">
        <w:rPr>
          <w:rFonts w:ascii="Times New Roman" w:eastAsia="Times New Roman" w:hAnsi="Times New Roman" w:cs="Times New Roman"/>
          <w:bCs/>
          <w:color w:val="000000" w:themeColor="dark1"/>
          <w:kern w:val="24"/>
          <w:sz w:val="28"/>
          <w:szCs w:val="28"/>
          <w:lang w:eastAsia="ru-RU"/>
        </w:rPr>
        <w:t xml:space="preserve">акторы влияют на эффективность </w:t>
      </w:r>
      <w:r w:rsidRPr="006939C2">
        <w:rPr>
          <w:rFonts w:ascii="Times New Roman" w:eastAsia="Times New Roman" w:hAnsi="Times New Roman" w:cs="Times New Roman"/>
          <w:bCs/>
          <w:color w:val="000000" w:themeColor="dark1"/>
          <w:kern w:val="24"/>
          <w:sz w:val="28"/>
          <w:szCs w:val="28"/>
          <w:lang w:eastAsia="ru-RU"/>
        </w:rPr>
        <w:t>их использования.</w:t>
      </w:r>
      <w:bookmarkEnd w:id="80"/>
      <w:bookmarkEnd w:id="81"/>
      <w:bookmarkEnd w:id="82"/>
    </w:p>
    <w:p w14:paraId="05C81611" w14:textId="77777777" w:rsidR="00694566" w:rsidRPr="00513BC8" w:rsidRDefault="00694566" w:rsidP="000A529A">
      <w:pPr>
        <w:spacing w:after="0" w:line="288" w:lineRule="auto"/>
        <w:rPr>
          <w:rFonts w:ascii="Times New Roman" w:eastAsia="Times New Roman" w:hAnsi="Times New Roman" w:cs="Times New Roman"/>
          <w:sz w:val="16"/>
          <w:szCs w:val="16"/>
          <w:lang w:eastAsia="ru-RU"/>
        </w:rPr>
      </w:pPr>
    </w:p>
    <w:p w14:paraId="680345D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2 вопрос (</w:t>
      </w:r>
      <w:r w:rsidR="00200E63">
        <w:rPr>
          <w:rFonts w:ascii="Times New Roman" w:eastAsia="Times New Roman" w:hAnsi="Times New Roman" w:cs="Times New Roman"/>
          <w:b/>
          <w:sz w:val="28"/>
          <w:szCs w:val="28"/>
          <w:lang w:eastAsia="ru-RU"/>
        </w:rPr>
        <w:t>6</w:t>
      </w:r>
      <w:r w:rsidRPr="00694566">
        <w:rPr>
          <w:rFonts w:ascii="Times New Roman" w:eastAsia="Times New Roman" w:hAnsi="Times New Roman" w:cs="Times New Roman"/>
          <w:b/>
          <w:sz w:val="28"/>
          <w:szCs w:val="28"/>
          <w:lang w:eastAsia="ru-RU"/>
        </w:rPr>
        <w:t xml:space="preserve"> баллов)</w:t>
      </w:r>
      <w:r w:rsidRPr="00694566">
        <w:rPr>
          <w:rFonts w:ascii="Times New Roman" w:eastAsia="Times New Roman" w:hAnsi="Times New Roman" w:cs="Times New Roman"/>
          <w:sz w:val="28"/>
          <w:szCs w:val="28"/>
          <w:lang w:eastAsia="ru-RU"/>
        </w:rPr>
        <w:t xml:space="preserve">. </w:t>
      </w:r>
    </w:p>
    <w:p w14:paraId="609A533E"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1. Состав, структура и объем бизнес-плана определяются:</w:t>
      </w:r>
    </w:p>
    <w:p w14:paraId="1B78561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А) спецификой вида деятельности, размером предприятия и целью составления</w:t>
      </w:r>
    </w:p>
    <w:p w14:paraId="728B0DF6"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потенциальными партнерами</w:t>
      </w:r>
    </w:p>
    <w:p w14:paraId="5BA38842"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органами государственного управления и местного самоуправления</w:t>
      </w:r>
    </w:p>
    <w:p w14:paraId="2BAF296A"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Г) организационно-правовой формой предприятия</w:t>
      </w:r>
    </w:p>
    <w:p w14:paraId="79D48E63" w14:textId="77777777" w:rsidR="00694566" w:rsidRPr="00513BC8" w:rsidRDefault="00694566" w:rsidP="000A529A">
      <w:pPr>
        <w:spacing w:after="0" w:line="288" w:lineRule="auto"/>
        <w:rPr>
          <w:rFonts w:ascii="Times New Roman" w:eastAsia="Times New Roman" w:hAnsi="Times New Roman" w:cs="Times New Roman"/>
          <w:sz w:val="16"/>
          <w:szCs w:val="16"/>
          <w:lang w:eastAsia="ru-RU"/>
        </w:rPr>
      </w:pPr>
    </w:p>
    <w:p w14:paraId="6A6765B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b/>
          <w:sz w:val="28"/>
          <w:szCs w:val="28"/>
          <w:lang w:eastAsia="ar-SA"/>
        </w:rPr>
      </w:pPr>
      <w:r w:rsidRPr="00F4485A">
        <w:rPr>
          <w:rFonts w:ascii="Times New Roman" w:eastAsia="Calibri" w:hAnsi="Times New Roman" w:cs="Times New Roman"/>
          <w:b/>
          <w:sz w:val="28"/>
          <w:szCs w:val="28"/>
          <w:lang w:eastAsia="ar-SA"/>
        </w:rPr>
        <w:t>2. Раздел бизнес-плана, который обычно гот</w:t>
      </w:r>
      <w:r w:rsidR="006939C2" w:rsidRPr="00F4485A">
        <w:rPr>
          <w:rFonts w:ascii="Times New Roman" w:eastAsia="Calibri" w:hAnsi="Times New Roman" w:cs="Times New Roman"/>
          <w:b/>
          <w:sz w:val="28"/>
          <w:szCs w:val="28"/>
          <w:lang w:eastAsia="ar-SA"/>
        </w:rPr>
        <w:t xml:space="preserve">овится в завершении и включает </w:t>
      </w:r>
      <w:r w:rsidRPr="00F4485A">
        <w:rPr>
          <w:rFonts w:ascii="Times New Roman" w:eastAsia="Calibri" w:hAnsi="Times New Roman" w:cs="Times New Roman"/>
          <w:b/>
          <w:sz w:val="28"/>
          <w:szCs w:val="28"/>
          <w:lang w:eastAsia="ar-SA"/>
        </w:rPr>
        <w:t>в себя результаты анализа, проведенного в других разделах, называется:</w:t>
      </w:r>
    </w:p>
    <w:p w14:paraId="1BB64A7E"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А) Производственный план</w:t>
      </w:r>
    </w:p>
    <w:p w14:paraId="3B5486E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lastRenderedPageBreak/>
        <w:t>Б) Операционный план</w:t>
      </w:r>
    </w:p>
    <w:p w14:paraId="34C868E5"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В) Маркетинговый план</w:t>
      </w:r>
    </w:p>
    <w:p w14:paraId="076CE147"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Риски и страхование</w:t>
      </w:r>
    </w:p>
    <w:p w14:paraId="770B0A3A" w14:textId="77777777" w:rsidR="00694566" w:rsidRPr="00513BC8" w:rsidRDefault="00694566" w:rsidP="000A529A">
      <w:pPr>
        <w:shd w:val="clear" w:color="auto" w:fill="FFFFFF" w:themeFill="background1"/>
        <w:suppressAutoHyphens/>
        <w:spacing w:after="0" w:line="288" w:lineRule="auto"/>
        <w:rPr>
          <w:rFonts w:ascii="Times New Roman" w:eastAsia="Calibri" w:hAnsi="Times New Roman" w:cs="Times New Roman"/>
          <w:sz w:val="16"/>
          <w:szCs w:val="16"/>
          <w:lang w:eastAsia="ar-SA"/>
        </w:rPr>
      </w:pPr>
    </w:p>
    <w:p w14:paraId="7D943E11"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3. Главная задача плана денежных поступлений и выплат состоит в:</w:t>
      </w:r>
    </w:p>
    <w:p w14:paraId="3B1DFAB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 xml:space="preserve">А) формировании основного финансового показателя – прибыли </w:t>
      </w:r>
    </w:p>
    <w:p w14:paraId="08278DDB"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синхронизации поступления и расходования денежных средств для поддержания текущей платежеспособности предприятия</w:t>
      </w:r>
    </w:p>
    <w:p w14:paraId="7079C27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определении источников капитала (инвестиций), необходимых для деятельности предприятия (реализации проекта)</w:t>
      </w:r>
    </w:p>
    <w:p w14:paraId="0A25C951"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определении состояния активов и пассивов предприятия на конец планового периода</w:t>
      </w:r>
    </w:p>
    <w:p w14:paraId="66A8CE90" w14:textId="77777777" w:rsidR="00694566" w:rsidRPr="00513BC8" w:rsidRDefault="00694566" w:rsidP="000A529A">
      <w:pPr>
        <w:tabs>
          <w:tab w:val="left" w:pos="284"/>
        </w:tabs>
        <w:spacing w:after="0" w:line="288" w:lineRule="auto"/>
        <w:jc w:val="both"/>
        <w:rPr>
          <w:rFonts w:ascii="Times New Roman" w:eastAsia="Times New Roman" w:hAnsi="Times New Roman" w:cs="Times New Roman"/>
          <w:sz w:val="16"/>
          <w:szCs w:val="16"/>
          <w:lang w:eastAsia="ru-RU"/>
        </w:rPr>
      </w:pPr>
    </w:p>
    <w:p w14:paraId="7509559B" w14:textId="77777777" w:rsidR="00694566" w:rsidRPr="00694566" w:rsidRDefault="00694566" w:rsidP="000A529A">
      <w:pPr>
        <w:spacing w:after="0" w:line="288" w:lineRule="auto"/>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b/>
          <w:sz w:val="28"/>
          <w:szCs w:val="28"/>
          <w:lang w:eastAsia="ru-RU"/>
        </w:rPr>
        <w:t>3 вопрос (30 баллов)</w:t>
      </w:r>
      <w:r w:rsidRPr="00694566">
        <w:rPr>
          <w:rFonts w:ascii="Times New Roman" w:eastAsia="Times New Roman" w:hAnsi="Times New Roman" w:cs="Times New Roman"/>
          <w:i/>
          <w:sz w:val="28"/>
          <w:szCs w:val="28"/>
          <w:lang w:eastAsia="ru-RU"/>
        </w:rPr>
        <w:t xml:space="preserve"> </w:t>
      </w:r>
    </w:p>
    <w:p w14:paraId="02261FB6" w14:textId="77777777" w:rsidR="00694566" w:rsidRPr="00694566" w:rsidRDefault="00694566" w:rsidP="000A529A">
      <w:pPr>
        <w:spacing w:after="0" w:line="288" w:lineRule="auto"/>
        <w:jc w:val="both"/>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 xml:space="preserve">Решите практико-ориентированное задание.  </w:t>
      </w:r>
    </w:p>
    <w:p w14:paraId="0B9B3B19" w14:textId="4E5424B3" w:rsidR="00694566" w:rsidRPr="00694566" w:rsidRDefault="00513BC8" w:rsidP="000A529A">
      <w:pPr>
        <w:tabs>
          <w:tab w:val="left" w:pos="284"/>
        </w:tabs>
        <w:spacing w:after="0" w:line="288"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694566" w:rsidRPr="00694566">
        <w:rPr>
          <w:rFonts w:ascii="Times New Roman" w:eastAsia="Times New Roman" w:hAnsi="Times New Roman" w:cs="Times New Roman"/>
          <w:sz w:val="28"/>
          <w:szCs w:val="28"/>
          <w:lang w:eastAsia="ru-RU"/>
        </w:rPr>
        <w:t>пределить сумму капитальных вложений в мини-завод (бетоносмесительный узел) производительностью до 25</w:t>
      </w:r>
      <w:r w:rsidR="006939C2">
        <w:rPr>
          <w:rFonts w:ascii="Times New Roman" w:eastAsia="Times New Roman" w:hAnsi="Times New Roman" w:cs="Times New Roman"/>
          <w:sz w:val="28"/>
          <w:szCs w:val="28"/>
          <w:lang w:eastAsia="ru-RU"/>
        </w:rPr>
        <w:t xml:space="preserve"> кубов смеси в час (см. </w:t>
      </w:r>
      <w:proofErr w:type="spellStart"/>
      <w:r w:rsidR="006939C2">
        <w:rPr>
          <w:rFonts w:ascii="Times New Roman" w:eastAsia="Times New Roman" w:hAnsi="Times New Roman" w:cs="Times New Roman"/>
          <w:sz w:val="28"/>
          <w:szCs w:val="28"/>
          <w:lang w:eastAsia="ru-RU"/>
        </w:rPr>
        <w:t>табл</w:t>
      </w:r>
      <w:proofErr w:type="spellEnd"/>
      <w:r w:rsidR="006939C2">
        <w:rPr>
          <w:rFonts w:ascii="Times New Roman" w:eastAsia="Times New Roman" w:hAnsi="Times New Roman" w:cs="Times New Roman"/>
          <w:sz w:val="28"/>
          <w:szCs w:val="28"/>
          <w:lang w:eastAsia="ru-RU"/>
        </w:rPr>
        <w:t xml:space="preserve">). </w:t>
      </w:r>
      <w:r w:rsidR="00694566" w:rsidRPr="00694566">
        <w:rPr>
          <w:rFonts w:ascii="Times New Roman" w:eastAsia="Times New Roman" w:hAnsi="Times New Roman" w:cs="Times New Roman"/>
          <w:sz w:val="28"/>
          <w:szCs w:val="28"/>
          <w:lang w:eastAsia="ru-RU"/>
        </w:rPr>
        <w:t xml:space="preserve">Рассчитать возможную сумму годовых амортизационных отчислений. Обосновать предлагаемый способ списания стоимости оборудования на себестоимость бетонной смеси. </w:t>
      </w:r>
    </w:p>
    <w:p w14:paraId="1E5B2966" w14:textId="7796948A" w:rsidR="00694566" w:rsidRPr="00694566" w:rsidRDefault="00694566" w:rsidP="00513BC8">
      <w:pPr>
        <w:tabs>
          <w:tab w:val="left" w:pos="284"/>
        </w:tabs>
        <w:spacing w:after="0" w:line="240" w:lineRule="auto"/>
        <w:ind w:left="426"/>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Информация по закупаемому оборудованию</w:t>
      </w:r>
    </w:p>
    <w:p w14:paraId="2A5002CD" w14:textId="77777777" w:rsidR="00694566" w:rsidRPr="00C007B0" w:rsidRDefault="00694566" w:rsidP="00694566">
      <w:pPr>
        <w:tabs>
          <w:tab w:val="left" w:pos="284"/>
        </w:tabs>
        <w:spacing w:after="0" w:line="240" w:lineRule="auto"/>
        <w:ind w:left="426"/>
        <w:jc w:val="both"/>
        <w:rPr>
          <w:rFonts w:ascii="Times New Roman" w:eastAsia="Times New Roman" w:hAnsi="Times New Roman" w:cs="Times New Roman"/>
          <w:sz w:val="16"/>
          <w:szCs w:val="16"/>
          <w:lang w:eastAsia="ru-RU"/>
        </w:rPr>
      </w:pPr>
    </w:p>
    <w:tbl>
      <w:tblPr>
        <w:tblStyle w:val="af0"/>
        <w:tblW w:w="9606" w:type="dxa"/>
        <w:tblLook w:val="04A0" w:firstRow="1" w:lastRow="0" w:firstColumn="1" w:lastColumn="0" w:noHBand="0" w:noVBand="1"/>
      </w:tblPr>
      <w:tblGrid>
        <w:gridCol w:w="3510"/>
        <w:gridCol w:w="1701"/>
        <w:gridCol w:w="2268"/>
        <w:gridCol w:w="2127"/>
      </w:tblGrid>
      <w:tr w:rsidR="00694566" w:rsidRPr="00694566" w14:paraId="16BBAA60" w14:textId="77777777" w:rsidTr="00B900D8">
        <w:trPr>
          <w:trHeight w:val="251"/>
        </w:trPr>
        <w:tc>
          <w:tcPr>
            <w:tcW w:w="3510" w:type="dxa"/>
          </w:tcPr>
          <w:p w14:paraId="5A8836A8"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Наименование</w:t>
            </w:r>
          </w:p>
        </w:tc>
        <w:tc>
          <w:tcPr>
            <w:tcW w:w="1701" w:type="dxa"/>
          </w:tcPr>
          <w:p w14:paraId="36A5B01C" w14:textId="77777777" w:rsidR="00694566" w:rsidRPr="00694566" w:rsidRDefault="00C007B0" w:rsidP="006939C2">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00694566" w:rsidRPr="00694566">
              <w:rPr>
                <w:rFonts w:ascii="Times New Roman" w:eastAsia="Times New Roman" w:hAnsi="Times New Roman" w:cs="Times New Roman"/>
                <w:sz w:val="28"/>
                <w:szCs w:val="28"/>
              </w:rPr>
              <w:t>оличество</w:t>
            </w:r>
          </w:p>
        </w:tc>
        <w:tc>
          <w:tcPr>
            <w:tcW w:w="2268" w:type="dxa"/>
          </w:tcPr>
          <w:p w14:paraId="0D61FD4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Цена за единицу, тыс.</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руб.</w:t>
            </w:r>
          </w:p>
        </w:tc>
        <w:tc>
          <w:tcPr>
            <w:tcW w:w="2127" w:type="dxa"/>
          </w:tcPr>
          <w:p w14:paraId="033EAE9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Срок полезной эксплуатации, лет</w:t>
            </w:r>
          </w:p>
        </w:tc>
      </w:tr>
      <w:tr w:rsidR="00694566" w:rsidRPr="00694566" w14:paraId="1CCD7099" w14:textId="77777777" w:rsidTr="00B900D8">
        <w:trPr>
          <w:trHeight w:val="233"/>
        </w:trPr>
        <w:tc>
          <w:tcPr>
            <w:tcW w:w="3510" w:type="dxa"/>
          </w:tcPr>
          <w:p w14:paraId="3883D31C"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Автоматизированная линия для производства бетона</w:t>
            </w:r>
          </w:p>
        </w:tc>
        <w:tc>
          <w:tcPr>
            <w:tcW w:w="1701" w:type="dxa"/>
            <w:vAlign w:val="center"/>
          </w:tcPr>
          <w:p w14:paraId="3446A66D"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w:t>
            </w:r>
          </w:p>
        </w:tc>
        <w:tc>
          <w:tcPr>
            <w:tcW w:w="2268" w:type="dxa"/>
            <w:vAlign w:val="center"/>
          </w:tcPr>
          <w:p w14:paraId="156B617E"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10 000</w:t>
            </w:r>
          </w:p>
        </w:tc>
        <w:tc>
          <w:tcPr>
            <w:tcW w:w="2127" w:type="dxa"/>
            <w:vAlign w:val="center"/>
          </w:tcPr>
          <w:p w14:paraId="5387D399"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15</w:t>
            </w:r>
          </w:p>
        </w:tc>
      </w:tr>
      <w:tr w:rsidR="00694566" w:rsidRPr="00694566" w14:paraId="11A01347" w14:textId="77777777" w:rsidTr="00B900D8">
        <w:trPr>
          <w:trHeight w:val="233"/>
        </w:trPr>
        <w:tc>
          <w:tcPr>
            <w:tcW w:w="3510" w:type="dxa"/>
          </w:tcPr>
          <w:p w14:paraId="10655329"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 Бетономешалка</w:t>
            </w:r>
          </w:p>
        </w:tc>
        <w:tc>
          <w:tcPr>
            <w:tcW w:w="1701" w:type="dxa"/>
            <w:vAlign w:val="center"/>
          </w:tcPr>
          <w:p w14:paraId="1A33FA8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w:t>
            </w:r>
          </w:p>
        </w:tc>
        <w:tc>
          <w:tcPr>
            <w:tcW w:w="2268" w:type="dxa"/>
            <w:vAlign w:val="center"/>
          </w:tcPr>
          <w:p w14:paraId="571DD997"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5000</w:t>
            </w:r>
          </w:p>
        </w:tc>
        <w:tc>
          <w:tcPr>
            <w:tcW w:w="2127" w:type="dxa"/>
            <w:vAlign w:val="center"/>
          </w:tcPr>
          <w:p w14:paraId="2F314E9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8</w:t>
            </w:r>
          </w:p>
        </w:tc>
      </w:tr>
      <w:tr w:rsidR="00694566" w:rsidRPr="00694566" w14:paraId="61A72E4F" w14:textId="77777777" w:rsidTr="00B900D8">
        <w:trPr>
          <w:trHeight w:val="233"/>
        </w:trPr>
        <w:tc>
          <w:tcPr>
            <w:tcW w:w="3510" w:type="dxa"/>
          </w:tcPr>
          <w:p w14:paraId="45105546"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 Противопожарное оборудование</w:t>
            </w:r>
          </w:p>
        </w:tc>
        <w:tc>
          <w:tcPr>
            <w:tcW w:w="1701" w:type="dxa"/>
            <w:vAlign w:val="center"/>
          </w:tcPr>
          <w:p w14:paraId="1EA4270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p>
        </w:tc>
        <w:tc>
          <w:tcPr>
            <w:tcW w:w="2268" w:type="dxa"/>
            <w:vAlign w:val="center"/>
          </w:tcPr>
          <w:p w14:paraId="1A7A5E7C"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200</w:t>
            </w:r>
          </w:p>
        </w:tc>
        <w:tc>
          <w:tcPr>
            <w:tcW w:w="2127" w:type="dxa"/>
            <w:vAlign w:val="center"/>
          </w:tcPr>
          <w:p w14:paraId="6387893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w:t>
            </w:r>
          </w:p>
        </w:tc>
      </w:tr>
    </w:tbl>
    <w:p w14:paraId="65A88329" w14:textId="08177BFC" w:rsidR="00694566" w:rsidRPr="00513BC8" w:rsidRDefault="00694566" w:rsidP="00513BC8">
      <w:pPr>
        <w:spacing w:after="0" w:line="288" w:lineRule="auto"/>
        <w:jc w:val="both"/>
        <w:rPr>
          <w:rFonts w:ascii="Times New Roman" w:eastAsia="Times New Roman" w:hAnsi="Times New Roman" w:cs="Times New Roman"/>
          <w:b/>
          <w:bCs/>
          <w:iCs/>
          <w:sz w:val="16"/>
          <w:szCs w:val="16"/>
          <w:lang w:eastAsia="ru-RU"/>
        </w:rPr>
      </w:pPr>
    </w:p>
    <w:p w14:paraId="07FC1ACA" w14:textId="77777777" w:rsidR="00513BC8" w:rsidRPr="00513BC8" w:rsidRDefault="00513BC8" w:rsidP="00513BC8">
      <w:pPr>
        <w:spacing w:after="0" w:line="288" w:lineRule="auto"/>
        <w:jc w:val="both"/>
        <w:rPr>
          <w:rFonts w:ascii="Times New Roman" w:eastAsia="Times New Roman" w:hAnsi="Times New Roman" w:cs="Times New Roman"/>
          <w:b/>
          <w:bCs/>
          <w:iCs/>
          <w:sz w:val="16"/>
          <w:szCs w:val="16"/>
          <w:lang w:eastAsia="ru-RU"/>
        </w:rPr>
      </w:pPr>
    </w:p>
    <w:p w14:paraId="0CBC9C68" w14:textId="77777777" w:rsidR="00694566" w:rsidRPr="007778E1" w:rsidRDefault="00694566" w:rsidP="003A1AD6">
      <w:pPr>
        <w:pStyle w:val="a3"/>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color w:val="000000"/>
          <w:sz w:val="28"/>
          <w:szCs w:val="28"/>
          <w:lang w:eastAsia="ru-RU"/>
        </w:rPr>
      </w:pPr>
      <w:bookmarkStart w:id="83" w:name="_Toc123227643"/>
      <w:bookmarkStart w:id="84" w:name="_Hlk118731327"/>
      <w:r w:rsidRPr="007778E1">
        <w:rPr>
          <w:rFonts w:ascii="Times New Roman" w:eastAsia="Times New Roman" w:hAnsi="Times New Roman"/>
          <w:b/>
          <w:color w:val="000000"/>
          <w:sz w:val="28"/>
          <w:szCs w:val="28"/>
          <w:lang w:eastAsia="ru-RU"/>
        </w:rPr>
        <w:t>Перечень основной и дополнительной литературы, необходимой для освоения дисциплины</w:t>
      </w:r>
      <w:bookmarkEnd w:id="83"/>
    </w:p>
    <w:p w14:paraId="3AC8F376" w14:textId="77777777" w:rsidR="00694566" w:rsidRPr="00694566" w:rsidRDefault="00694566" w:rsidP="00B900D8">
      <w:pPr>
        <w:tabs>
          <w:tab w:val="left" w:pos="993"/>
        </w:tabs>
        <w:spacing w:after="0" w:line="288" w:lineRule="auto"/>
        <w:ind w:firstLine="709"/>
        <w:jc w:val="both"/>
        <w:rPr>
          <w:rFonts w:ascii="Times New Roman" w:eastAsiaTheme="majorEastAsia" w:hAnsi="Times New Roman" w:cs="Times New Roman"/>
          <w:b/>
          <w:bCs/>
          <w:color w:val="000000"/>
          <w:sz w:val="16"/>
          <w:szCs w:val="16"/>
          <w:lang w:eastAsia="ru-RU"/>
        </w:rPr>
      </w:pPr>
      <w:bookmarkStart w:id="85" w:name="_Toc134360791"/>
      <w:bookmarkStart w:id="86" w:name="_Toc134586306"/>
      <w:bookmarkStart w:id="87" w:name="_Toc136601841"/>
      <w:bookmarkStart w:id="88" w:name="_Toc137611448"/>
      <w:bookmarkStart w:id="89" w:name="_Toc137611516"/>
      <w:bookmarkStart w:id="90" w:name="_Toc137877484"/>
      <w:bookmarkStart w:id="91" w:name="_Toc137982846"/>
      <w:bookmarkStart w:id="92" w:name="_Toc152141940"/>
      <w:bookmarkStart w:id="93" w:name="_Toc152142265"/>
      <w:bookmarkStart w:id="94" w:name="_Toc152142673"/>
      <w:bookmarkStart w:id="95" w:name="_Toc152400432"/>
      <w:bookmarkStart w:id="96" w:name="_Toc152400470"/>
      <w:bookmarkStart w:id="97" w:name="_Toc152469853"/>
      <w:bookmarkStart w:id="98" w:name="_Toc153677541"/>
      <w:bookmarkStart w:id="99" w:name="_Toc153687618"/>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4A30B9C0"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Основная литература:</w:t>
      </w:r>
    </w:p>
    <w:p w14:paraId="4A52EA51" w14:textId="77777777" w:rsidR="00694566" w:rsidRPr="00200E63"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Calibri" w:hAnsi="Times New Roman" w:cs="Times New Roman"/>
          <w:color w:val="000000"/>
          <w:sz w:val="28"/>
          <w:szCs w:val="28"/>
          <w:shd w:val="clear" w:color="auto" w:fill="FFFFFF"/>
          <w:lang w:eastAsia="ar-SA"/>
        </w:rPr>
        <w:t>Анисимов А. Ю. Бизнес-</w:t>
      </w:r>
      <w:proofErr w:type="gramStart"/>
      <w:r w:rsidRPr="00200E63">
        <w:rPr>
          <w:rFonts w:ascii="Times New Roman" w:eastAsia="Calibri" w:hAnsi="Times New Roman" w:cs="Times New Roman"/>
          <w:color w:val="000000"/>
          <w:sz w:val="28"/>
          <w:szCs w:val="28"/>
          <w:shd w:val="clear" w:color="auto" w:fill="FFFFFF"/>
          <w:lang w:eastAsia="ar-SA"/>
        </w:rPr>
        <w:t>планирование :</w:t>
      </w:r>
      <w:proofErr w:type="gramEnd"/>
      <w:r w:rsidRPr="00200E63">
        <w:rPr>
          <w:rFonts w:ascii="Times New Roman" w:eastAsia="Calibri" w:hAnsi="Times New Roman" w:cs="Times New Roman"/>
          <w:color w:val="000000"/>
          <w:sz w:val="28"/>
          <w:szCs w:val="28"/>
          <w:shd w:val="clear" w:color="auto" w:fill="FFFFFF"/>
          <w:lang w:eastAsia="ar-SA"/>
        </w:rPr>
        <w:t xml:space="preserve"> учебник / А. Ю. Анисимов, О. А. </w:t>
      </w:r>
      <w:proofErr w:type="spellStart"/>
      <w:r w:rsidRPr="00200E63">
        <w:rPr>
          <w:rFonts w:ascii="Times New Roman" w:eastAsia="Calibri" w:hAnsi="Times New Roman" w:cs="Times New Roman"/>
          <w:color w:val="000000"/>
          <w:sz w:val="28"/>
          <w:szCs w:val="28"/>
          <w:shd w:val="clear" w:color="auto" w:fill="FFFFFF"/>
          <w:lang w:eastAsia="ar-SA"/>
        </w:rPr>
        <w:t>Пятаева</w:t>
      </w:r>
      <w:proofErr w:type="spellEnd"/>
      <w:r w:rsidRPr="00200E63">
        <w:rPr>
          <w:rFonts w:ascii="Times New Roman" w:eastAsia="Calibri" w:hAnsi="Times New Roman" w:cs="Times New Roman"/>
          <w:color w:val="000000"/>
          <w:sz w:val="28"/>
          <w:szCs w:val="28"/>
          <w:shd w:val="clear" w:color="auto" w:fill="FFFFFF"/>
          <w:lang w:eastAsia="ar-SA"/>
        </w:rPr>
        <w:t xml:space="preserve">.  — </w:t>
      </w:r>
      <w:proofErr w:type="gramStart"/>
      <w:r w:rsidRPr="00200E63">
        <w:rPr>
          <w:rFonts w:ascii="Times New Roman" w:eastAsia="Calibri" w:hAnsi="Times New Roman" w:cs="Times New Roman"/>
          <w:color w:val="000000"/>
          <w:sz w:val="28"/>
          <w:szCs w:val="28"/>
          <w:shd w:val="clear" w:color="auto" w:fill="FFFFFF"/>
          <w:lang w:eastAsia="ar-SA"/>
        </w:rPr>
        <w:t>Москва :</w:t>
      </w:r>
      <w:proofErr w:type="gramEnd"/>
      <w:r w:rsidRPr="00200E63">
        <w:rPr>
          <w:rFonts w:ascii="Times New Roman" w:eastAsia="Calibri" w:hAnsi="Times New Roman" w:cs="Times New Roman"/>
          <w:color w:val="000000"/>
          <w:sz w:val="28"/>
          <w:szCs w:val="28"/>
          <w:shd w:val="clear" w:color="auto" w:fill="FFFFFF"/>
          <w:lang w:eastAsia="ar-SA"/>
        </w:rPr>
        <w:t xml:space="preserve"> </w:t>
      </w:r>
      <w:proofErr w:type="spellStart"/>
      <w:r w:rsidRPr="00200E63">
        <w:rPr>
          <w:rFonts w:ascii="Times New Roman" w:eastAsia="Calibri" w:hAnsi="Times New Roman" w:cs="Times New Roman"/>
          <w:color w:val="000000"/>
          <w:sz w:val="28"/>
          <w:szCs w:val="28"/>
          <w:shd w:val="clear" w:color="auto" w:fill="FFFFFF"/>
          <w:lang w:eastAsia="ar-SA"/>
        </w:rPr>
        <w:t>КноРус</w:t>
      </w:r>
      <w:proofErr w:type="spellEnd"/>
      <w:r w:rsidRPr="00200E63">
        <w:rPr>
          <w:rFonts w:ascii="Times New Roman" w:eastAsia="Calibri" w:hAnsi="Times New Roman" w:cs="Times New Roman"/>
          <w:color w:val="000000"/>
          <w:sz w:val="28"/>
          <w:szCs w:val="28"/>
          <w:shd w:val="clear" w:color="auto" w:fill="FFFFFF"/>
          <w:lang w:eastAsia="ar-SA"/>
        </w:rPr>
        <w:t>, 2022. — 167 с. — (</w:t>
      </w:r>
      <w:proofErr w:type="spellStart"/>
      <w:r w:rsidRPr="00200E63">
        <w:rPr>
          <w:rFonts w:ascii="Times New Roman" w:eastAsia="Calibri" w:hAnsi="Times New Roman" w:cs="Times New Roman"/>
          <w:color w:val="000000"/>
          <w:sz w:val="28"/>
          <w:szCs w:val="28"/>
          <w:shd w:val="clear" w:color="auto" w:fill="FFFFFF"/>
          <w:lang w:eastAsia="ar-SA"/>
        </w:rPr>
        <w:t>Бакалавриат</w:t>
      </w:r>
      <w:proofErr w:type="spellEnd"/>
      <w:r w:rsidRPr="00200E63">
        <w:rPr>
          <w:rFonts w:ascii="Times New Roman" w:eastAsia="Calibri" w:hAnsi="Times New Roman" w:cs="Times New Roman"/>
          <w:color w:val="000000"/>
          <w:sz w:val="28"/>
          <w:szCs w:val="28"/>
          <w:shd w:val="clear" w:color="auto" w:fill="FFFFFF"/>
          <w:lang w:eastAsia="ar-SA"/>
        </w:rPr>
        <w:t xml:space="preserve"> и магистратура). - ЭБС BOOK.ru. — URL: https://book.ru/book/942093 (дата обращения: 23.12.2022). — </w:t>
      </w:r>
      <w:proofErr w:type="gramStart"/>
      <w:r w:rsidRPr="00200E63">
        <w:rPr>
          <w:rFonts w:ascii="Times New Roman" w:eastAsia="Calibri" w:hAnsi="Times New Roman" w:cs="Times New Roman"/>
          <w:color w:val="000000"/>
          <w:sz w:val="28"/>
          <w:szCs w:val="28"/>
          <w:shd w:val="clear" w:color="auto" w:fill="FFFFFF"/>
          <w:lang w:eastAsia="ar-SA"/>
        </w:rPr>
        <w:t>Текст :</w:t>
      </w:r>
      <w:proofErr w:type="gramEnd"/>
      <w:r w:rsidRPr="00200E63">
        <w:rPr>
          <w:rFonts w:ascii="Times New Roman" w:eastAsia="Calibri" w:hAnsi="Times New Roman" w:cs="Times New Roman"/>
          <w:color w:val="000000"/>
          <w:sz w:val="28"/>
          <w:szCs w:val="28"/>
          <w:shd w:val="clear" w:color="auto" w:fill="FFFFFF"/>
          <w:lang w:eastAsia="ar-SA"/>
        </w:rPr>
        <w:t xml:space="preserve"> электронный.</w:t>
      </w:r>
      <w:r w:rsidRPr="00200E63">
        <w:rPr>
          <w:rFonts w:ascii="Times New Roman" w:eastAsiaTheme="majorEastAsia" w:hAnsi="Times New Roman" w:cs="Times New Roman"/>
          <w:color w:val="000000"/>
          <w:sz w:val="28"/>
          <w:szCs w:val="28"/>
          <w:shd w:val="clear" w:color="auto" w:fill="FFFFFF"/>
          <w:lang w:eastAsia="ar-SA"/>
        </w:rPr>
        <w:t xml:space="preserve"> </w:t>
      </w:r>
    </w:p>
    <w:p w14:paraId="69F41105" w14:textId="337EB2AA" w:rsidR="00694566" w:rsidRDefault="00694566" w:rsidP="007778E1">
      <w:pPr>
        <w:numPr>
          <w:ilvl w:val="0"/>
          <w:numId w:val="5"/>
        </w:numPr>
        <w:spacing w:after="0" w:line="288" w:lineRule="auto"/>
        <w:ind w:hanging="578"/>
        <w:contextualSpacing/>
        <w:jc w:val="both"/>
        <w:rPr>
          <w:rFonts w:ascii="Times New Roman" w:eastAsiaTheme="majorEastAsia" w:hAnsi="Times New Roman" w:cs="Times New Roman"/>
          <w:bCs/>
          <w:color w:val="000000"/>
          <w:sz w:val="28"/>
          <w:szCs w:val="28"/>
          <w:lang w:eastAsia="ar-SA"/>
        </w:rPr>
      </w:pPr>
      <w:r w:rsidRPr="00200E63">
        <w:rPr>
          <w:rFonts w:ascii="Times New Roman" w:eastAsiaTheme="majorEastAsia" w:hAnsi="Times New Roman" w:cs="Times New Roman"/>
          <w:bCs/>
          <w:color w:val="000000"/>
          <w:sz w:val="28"/>
          <w:szCs w:val="28"/>
          <w:lang w:eastAsia="ar-SA"/>
        </w:rPr>
        <w:lastRenderedPageBreak/>
        <w:t xml:space="preserve">Бизнес-планирование предприятий и </w:t>
      </w:r>
      <w:proofErr w:type="gramStart"/>
      <w:r w:rsidRPr="00200E63">
        <w:rPr>
          <w:rFonts w:ascii="Times New Roman" w:eastAsiaTheme="majorEastAsia" w:hAnsi="Times New Roman" w:cs="Times New Roman"/>
          <w:bCs/>
          <w:color w:val="000000"/>
          <w:sz w:val="28"/>
          <w:szCs w:val="28"/>
          <w:lang w:eastAsia="ar-SA"/>
        </w:rPr>
        <w:t>организаций :</w:t>
      </w:r>
      <w:proofErr w:type="gramEnd"/>
      <w:r w:rsidRPr="00200E63">
        <w:rPr>
          <w:rFonts w:ascii="Times New Roman" w:eastAsiaTheme="majorEastAsia" w:hAnsi="Times New Roman" w:cs="Times New Roman"/>
          <w:bCs/>
          <w:color w:val="000000"/>
          <w:sz w:val="28"/>
          <w:szCs w:val="28"/>
          <w:lang w:eastAsia="ar-SA"/>
        </w:rPr>
        <w:t xml:space="preserve"> учебник / Е. Н. </w:t>
      </w:r>
      <w:proofErr w:type="spellStart"/>
      <w:r w:rsidRPr="00200E63">
        <w:rPr>
          <w:rFonts w:ascii="Times New Roman" w:eastAsiaTheme="majorEastAsia" w:hAnsi="Times New Roman" w:cs="Times New Roman"/>
          <w:bCs/>
          <w:color w:val="000000"/>
          <w:sz w:val="28"/>
          <w:szCs w:val="28"/>
          <w:lang w:eastAsia="ar-SA"/>
        </w:rPr>
        <w:t>Дуненкова</w:t>
      </w:r>
      <w:proofErr w:type="spellEnd"/>
      <w:r w:rsidRPr="00200E63">
        <w:rPr>
          <w:rFonts w:ascii="Times New Roman" w:eastAsiaTheme="majorEastAsia" w:hAnsi="Times New Roman" w:cs="Times New Roman"/>
          <w:bCs/>
          <w:color w:val="000000"/>
          <w:sz w:val="28"/>
          <w:szCs w:val="28"/>
          <w:lang w:eastAsia="ar-SA"/>
        </w:rPr>
        <w:t xml:space="preserve">, П. М. </w:t>
      </w:r>
      <w:proofErr w:type="spellStart"/>
      <w:r w:rsidRPr="00200E63">
        <w:rPr>
          <w:rFonts w:ascii="Times New Roman" w:eastAsiaTheme="majorEastAsia" w:hAnsi="Times New Roman" w:cs="Times New Roman"/>
          <w:bCs/>
          <w:color w:val="000000"/>
          <w:sz w:val="28"/>
          <w:szCs w:val="28"/>
          <w:lang w:eastAsia="ar-SA"/>
        </w:rPr>
        <w:t>Гуреев</w:t>
      </w:r>
      <w:proofErr w:type="spellEnd"/>
      <w:r w:rsidRPr="00200E63">
        <w:rPr>
          <w:rFonts w:ascii="Times New Roman" w:eastAsiaTheme="majorEastAsia" w:hAnsi="Times New Roman" w:cs="Times New Roman"/>
          <w:bCs/>
          <w:color w:val="000000"/>
          <w:sz w:val="28"/>
          <w:szCs w:val="28"/>
          <w:lang w:eastAsia="ar-SA"/>
        </w:rPr>
        <w:t xml:space="preserve">, В. В. Дегтярева [и др.] ; под общ. ред. Е. Ю. </w:t>
      </w:r>
      <w:proofErr w:type="spellStart"/>
      <w:r w:rsidRPr="00200E63">
        <w:rPr>
          <w:rFonts w:ascii="Times New Roman" w:eastAsiaTheme="majorEastAsia" w:hAnsi="Times New Roman" w:cs="Times New Roman"/>
          <w:bCs/>
          <w:color w:val="000000"/>
          <w:sz w:val="28"/>
          <w:szCs w:val="28"/>
          <w:lang w:eastAsia="ar-SA"/>
        </w:rPr>
        <w:t>Камчатовой</w:t>
      </w:r>
      <w:proofErr w:type="spellEnd"/>
      <w:r w:rsidRPr="00200E63">
        <w:rPr>
          <w:rFonts w:ascii="Times New Roman" w:eastAsiaTheme="majorEastAsia" w:hAnsi="Times New Roman" w:cs="Times New Roman"/>
          <w:bCs/>
          <w:color w:val="000000"/>
          <w:sz w:val="28"/>
          <w:szCs w:val="28"/>
          <w:lang w:eastAsia="ar-SA"/>
        </w:rPr>
        <w:t xml:space="preserve">.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w:t>
      </w:r>
      <w:proofErr w:type="spellStart"/>
      <w:r w:rsidRPr="00200E63">
        <w:rPr>
          <w:rFonts w:ascii="Times New Roman" w:eastAsiaTheme="majorEastAsia" w:hAnsi="Times New Roman" w:cs="Times New Roman"/>
          <w:bCs/>
          <w:color w:val="000000"/>
          <w:sz w:val="28"/>
          <w:szCs w:val="28"/>
          <w:lang w:eastAsia="ar-SA"/>
        </w:rPr>
        <w:t>КноРус</w:t>
      </w:r>
      <w:proofErr w:type="spellEnd"/>
      <w:r w:rsidRPr="00200E63">
        <w:rPr>
          <w:rFonts w:ascii="Times New Roman" w:eastAsiaTheme="majorEastAsia" w:hAnsi="Times New Roman" w:cs="Times New Roman"/>
          <w:bCs/>
          <w:color w:val="000000"/>
          <w:sz w:val="28"/>
          <w:szCs w:val="28"/>
          <w:lang w:eastAsia="ar-SA"/>
        </w:rPr>
        <w:t>, 2022. — 355 с. — (</w:t>
      </w:r>
      <w:proofErr w:type="spellStart"/>
      <w:r w:rsidRPr="00200E63">
        <w:rPr>
          <w:rFonts w:ascii="Times New Roman" w:eastAsiaTheme="majorEastAsia" w:hAnsi="Times New Roman" w:cs="Times New Roman"/>
          <w:bCs/>
          <w:color w:val="000000"/>
          <w:sz w:val="28"/>
          <w:szCs w:val="28"/>
          <w:lang w:eastAsia="ar-SA"/>
        </w:rPr>
        <w:t>Бакалавриат</w:t>
      </w:r>
      <w:proofErr w:type="spellEnd"/>
      <w:r w:rsidRPr="00200E63">
        <w:rPr>
          <w:rFonts w:ascii="Times New Roman" w:eastAsiaTheme="majorEastAsia" w:hAnsi="Times New Roman" w:cs="Times New Roman"/>
          <w:bCs/>
          <w:color w:val="000000"/>
          <w:sz w:val="28"/>
          <w:szCs w:val="28"/>
          <w:lang w:eastAsia="ar-SA"/>
        </w:rPr>
        <w:t xml:space="preserve">). — ЭБС BOOK.ru. — URL:https://book.ru/book/944541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 </w:t>
      </w:r>
    </w:p>
    <w:p w14:paraId="1E98EED7" w14:textId="0A90EEB6" w:rsidR="00FE2204" w:rsidRDefault="00FE2204" w:rsidP="00FE2204">
      <w:pPr>
        <w:spacing w:after="0" w:line="288" w:lineRule="auto"/>
        <w:contextualSpacing/>
        <w:jc w:val="both"/>
        <w:rPr>
          <w:rFonts w:ascii="Times New Roman" w:eastAsiaTheme="majorEastAsia" w:hAnsi="Times New Roman" w:cs="Times New Roman"/>
          <w:bCs/>
          <w:color w:val="000000"/>
          <w:sz w:val="28"/>
          <w:szCs w:val="28"/>
          <w:lang w:eastAsia="ar-SA"/>
        </w:rPr>
      </w:pPr>
    </w:p>
    <w:p w14:paraId="533DE6B9"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Дополнительная литература:</w:t>
      </w:r>
    </w:p>
    <w:p w14:paraId="08C9355B"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r w:rsidRPr="00200E63">
        <w:rPr>
          <w:rFonts w:ascii="Times New Roman" w:eastAsia="Calibri" w:hAnsi="Times New Roman" w:cs="Times New Roman"/>
          <w:color w:val="000000" w:themeColor="text1"/>
          <w:sz w:val="28"/>
          <w:szCs w:val="28"/>
          <w:shd w:val="clear" w:color="auto" w:fill="FFFFFF"/>
          <w:lang w:eastAsia="ar-SA"/>
        </w:rPr>
        <w:t xml:space="preserve">Бизнес-планирование в </w:t>
      </w:r>
      <w:proofErr w:type="gramStart"/>
      <w:r w:rsidRPr="00200E63">
        <w:rPr>
          <w:rFonts w:ascii="Times New Roman" w:eastAsia="Calibri" w:hAnsi="Times New Roman" w:cs="Times New Roman"/>
          <w:color w:val="000000" w:themeColor="text1"/>
          <w:sz w:val="28"/>
          <w:szCs w:val="28"/>
          <w:shd w:val="clear" w:color="auto" w:fill="FFFFFF"/>
          <w:lang w:eastAsia="ar-SA"/>
        </w:rPr>
        <w:t>туризме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учебник для студентов </w:t>
      </w:r>
      <w:proofErr w:type="spellStart"/>
      <w:r w:rsidRPr="00200E63">
        <w:rPr>
          <w:rFonts w:ascii="Times New Roman" w:eastAsia="Calibri" w:hAnsi="Times New Roman" w:cs="Times New Roman"/>
          <w:color w:val="000000" w:themeColor="text1"/>
          <w:sz w:val="28"/>
          <w:szCs w:val="28"/>
          <w:shd w:val="clear" w:color="auto" w:fill="FFFFFF"/>
          <w:lang w:eastAsia="ar-SA"/>
        </w:rPr>
        <w:t>бакалавриата</w:t>
      </w:r>
      <w:proofErr w:type="spellEnd"/>
      <w:r w:rsidRPr="00200E63">
        <w:rPr>
          <w:rFonts w:ascii="Times New Roman" w:eastAsia="Calibri" w:hAnsi="Times New Roman" w:cs="Times New Roman"/>
          <w:color w:val="000000" w:themeColor="text1"/>
          <w:sz w:val="28"/>
          <w:szCs w:val="28"/>
          <w:shd w:val="clear" w:color="auto" w:fill="FFFFFF"/>
          <w:lang w:eastAsia="ar-SA"/>
        </w:rPr>
        <w:t xml:space="preserve">, обучающихся по направлению подготовки 43.03.02 «Туризм» / под общ. ред. Т. В. Харитоновой, А. В. </w:t>
      </w:r>
      <w:proofErr w:type="spellStart"/>
      <w:r w:rsidRPr="00200E63">
        <w:rPr>
          <w:rFonts w:ascii="Times New Roman" w:eastAsia="Calibri" w:hAnsi="Times New Roman" w:cs="Times New Roman"/>
          <w:color w:val="000000" w:themeColor="text1"/>
          <w:sz w:val="28"/>
          <w:szCs w:val="28"/>
          <w:shd w:val="clear" w:color="auto" w:fill="FFFFFF"/>
          <w:lang w:eastAsia="ar-SA"/>
        </w:rPr>
        <w:t>Шарковой</w:t>
      </w:r>
      <w:proofErr w:type="spellEnd"/>
      <w:r w:rsidRPr="00200E63">
        <w:rPr>
          <w:rFonts w:ascii="Times New Roman" w:eastAsia="Calibri" w:hAnsi="Times New Roman" w:cs="Times New Roman"/>
          <w:color w:val="000000" w:themeColor="text1"/>
          <w:sz w:val="28"/>
          <w:szCs w:val="28"/>
          <w:shd w:val="clear" w:color="auto" w:fill="FFFFFF"/>
          <w:lang w:eastAsia="ar-SA"/>
        </w:rPr>
        <w:t xml:space="preserve">.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4-е изд.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w:t>
      </w:r>
      <w:proofErr w:type="gramStart"/>
      <w:r w:rsidRPr="00200E63">
        <w:rPr>
          <w:rFonts w:ascii="Times New Roman" w:eastAsia="Calibri" w:hAnsi="Times New Roman" w:cs="Times New Roman"/>
          <w:color w:val="000000" w:themeColor="text1"/>
          <w:sz w:val="28"/>
          <w:szCs w:val="28"/>
          <w:shd w:val="clear" w:color="auto" w:fill="FFFFFF"/>
          <w:lang w:eastAsia="ar-SA"/>
        </w:rPr>
        <w:t>Москва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Дашков и К, 2021.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310 с.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ЭБС ZNANIUM.com. - URL: https://znanium.com/catalog/product/1231980 (дата обращения: </w:t>
      </w:r>
      <w:r w:rsidRPr="00200E63">
        <w:rPr>
          <w:rFonts w:ascii="Times New Roman" w:eastAsiaTheme="majorEastAsia" w:hAnsi="Times New Roman" w:cs="Times New Roman"/>
          <w:bCs/>
          <w:color w:val="000000"/>
          <w:sz w:val="28"/>
          <w:szCs w:val="28"/>
          <w:lang w:eastAsia="ar-SA"/>
        </w:rPr>
        <w:t>23.12.2022</w:t>
      </w:r>
      <w:r w:rsidRPr="00200E63">
        <w:rPr>
          <w:rFonts w:ascii="Times New Roman" w:eastAsia="Calibri" w:hAnsi="Times New Roman" w:cs="Times New Roman"/>
          <w:color w:val="000000" w:themeColor="text1"/>
          <w:sz w:val="28"/>
          <w:szCs w:val="28"/>
          <w:shd w:val="clear" w:color="auto" w:fill="FFFFFF"/>
          <w:lang w:eastAsia="ar-SA"/>
        </w:rPr>
        <w:t xml:space="preserve">). – </w:t>
      </w:r>
      <w:proofErr w:type="gramStart"/>
      <w:r w:rsidRPr="00200E63">
        <w:rPr>
          <w:rFonts w:ascii="Times New Roman" w:eastAsia="Calibri" w:hAnsi="Times New Roman" w:cs="Times New Roman"/>
          <w:color w:val="000000" w:themeColor="text1"/>
          <w:sz w:val="28"/>
          <w:szCs w:val="28"/>
          <w:shd w:val="clear" w:color="auto" w:fill="FFFFFF"/>
          <w:lang w:eastAsia="ar-SA"/>
        </w:rPr>
        <w:t>Текст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электронный.</w:t>
      </w:r>
      <w:r w:rsidRPr="00200E63">
        <w:rPr>
          <w:rFonts w:ascii="Times New Roman" w:eastAsiaTheme="majorEastAsia" w:hAnsi="Times New Roman" w:cs="Times New Roman"/>
          <w:color w:val="000000" w:themeColor="text1"/>
          <w:sz w:val="28"/>
          <w:szCs w:val="28"/>
          <w:shd w:val="clear" w:color="auto" w:fill="FFFFFF"/>
          <w:lang w:eastAsia="ar-SA"/>
        </w:rPr>
        <w:t xml:space="preserve"> </w:t>
      </w:r>
    </w:p>
    <w:p w14:paraId="2A1097FC"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proofErr w:type="spellStart"/>
      <w:r w:rsidRPr="00200E63">
        <w:rPr>
          <w:rFonts w:ascii="Times New Roman" w:eastAsiaTheme="majorEastAsia" w:hAnsi="Times New Roman" w:cs="Times New Roman"/>
          <w:bCs/>
          <w:color w:val="000000"/>
          <w:sz w:val="28"/>
          <w:szCs w:val="28"/>
          <w:lang w:eastAsia="ar-SA"/>
        </w:rPr>
        <w:t>Купцова</w:t>
      </w:r>
      <w:proofErr w:type="spellEnd"/>
      <w:r w:rsidRPr="00200E63">
        <w:rPr>
          <w:rFonts w:ascii="Times New Roman" w:eastAsiaTheme="majorEastAsia" w:hAnsi="Times New Roman" w:cs="Times New Roman"/>
          <w:bCs/>
          <w:color w:val="000000"/>
          <w:sz w:val="28"/>
          <w:szCs w:val="28"/>
          <w:lang w:eastAsia="ar-SA"/>
        </w:rPr>
        <w:t>, Е. В.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и практикум для вузов / Е. В. </w:t>
      </w:r>
      <w:proofErr w:type="spellStart"/>
      <w:r w:rsidRPr="00200E63">
        <w:rPr>
          <w:rFonts w:ascii="Times New Roman" w:eastAsiaTheme="majorEastAsia" w:hAnsi="Times New Roman" w:cs="Times New Roman"/>
          <w:bCs/>
          <w:color w:val="000000"/>
          <w:sz w:val="28"/>
          <w:szCs w:val="28"/>
          <w:lang w:eastAsia="ar-SA"/>
        </w:rPr>
        <w:t>Купцова</w:t>
      </w:r>
      <w:proofErr w:type="spellEnd"/>
      <w:r w:rsidRPr="00200E63">
        <w:rPr>
          <w:rFonts w:ascii="Times New Roman" w:eastAsiaTheme="majorEastAsia" w:hAnsi="Times New Roman" w:cs="Times New Roman"/>
          <w:bCs/>
          <w:color w:val="000000"/>
          <w:sz w:val="28"/>
          <w:szCs w:val="28"/>
          <w:lang w:eastAsia="ar-SA"/>
        </w:rPr>
        <w:t xml:space="preserve">, А. А. Степанов.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435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https://urait.ru/bcode/511225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59A373AA" w14:textId="77777777" w:rsid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Theme="majorEastAsia" w:hAnsi="Times New Roman" w:cs="Times New Roman"/>
          <w:bCs/>
          <w:color w:val="000000"/>
          <w:sz w:val="28"/>
          <w:szCs w:val="28"/>
          <w:lang w:eastAsia="ar-SA"/>
        </w:rPr>
        <w:t>Лопарева, А. М.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для вузов / А. М. Лопарева. — 3-е изд., </w:t>
      </w:r>
      <w:proofErr w:type="spellStart"/>
      <w:r w:rsidRPr="00200E63">
        <w:rPr>
          <w:rFonts w:ascii="Times New Roman" w:eastAsiaTheme="majorEastAsia" w:hAnsi="Times New Roman" w:cs="Times New Roman"/>
          <w:bCs/>
          <w:color w:val="000000"/>
          <w:sz w:val="28"/>
          <w:szCs w:val="28"/>
          <w:lang w:eastAsia="ar-SA"/>
        </w:rPr>
        <w:t>перераб</w:t>
      </w:r>
      <w:proofErr w:type="spellEnd"/>
      <w:r w:rsidRPr="00200E63">
        <w:rPr>
          <w:rFonts w:ascii="Times New Roman" w:eastAsiaTheme="majorEastAsia" w:hAnsi="Times New Roman" w:cs="Times New Roman"/>
          <w:bCs/>
          <w:color w:val="000000"/>
          <w:sz w:val="28"/>
          <w:szCs w:val="28"/>
          <w:lang w:eastAsia="ar-SA"/>
        </w:rPr>
        <w:t xml:space="preserve">. и доп.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273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https://urait.ru/bcode/517990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6E9927C8" w14:textId="77777777" w:rsidR="006C756A" w:rsidRP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6C756A">
        <w:rPr>
          <w:rFonts w:ascii="Times New Roman" w:eastAsiaTheme="majorEastAsia" w:hAnsi="Times New Roman" w:cs="Times New Roman"/>
          <w:bCs/>
          <w:color w:val="000000"/>
          <w:sz w:val="28"/>
          <w:szCs w:val="28"/>
          <w:lang w:eastAsia="ar-SA"/>
        </w:rPr>
        <w:t>Сергеев, А. А.  Бизнес-</w:t>
      </w:r>
      <w:proofErr w:type="gramStart"/>
      <w:r w:rsidRPr="006C756A">
        <w:rPr>
          <w:rFonts w:ascii="Times New Roman" w:eastAsiaTheme="majorEastAsia" w:hAnsi="Times New Roman" w:cs="Times New Roman"/>
          <w:bCs/>
          <w:color w:val="000000"/>
          <w:sz w:val="28"/>
          <w:szCs w:val="28"/>
          <w:lang w:eastAsia="ar-SA"/>
        </w:rPr>
        <w:t>планирование :</w:t>
      </w:r>
      <w:proofErr w:type="gramEnd"/>
      <w:r w:rsidRPr="006C756A">
        <w:rPr>
          <w:rFonts w:ascii="Times New Roman" w:eastAsiaTheme="majorEastAsia" w:hAnsi="Times New Roman" w:cs="Times New Roman"/>
          <w:bCs/>
          <w:color w:val="000000"/>
          <w:sz w:val="28"/>
          <w:szCs w:val="28"/>
          <w:lang w:eastAsia="ar-SA"/>
        </w:rPr>
        <w:t xml:space="preserve"> учебник и практикум для вузов / А. А. Сергеев. — 4-е изд., </w:t>
      </w:r>
      <w:proofErr w:type="spellStart"/>
      <w:r w:rsidRPr="006C756A">
        <w:rPr>
          <w:rFonts w:ascii="Times New Roman" w:eastAsiaTheme="majorEastAsia" w:hAnsi="Times New Roman" w:cs="Times New Roman"/>
          <w:bCs/>
          <w:color w:val="000000"/>
          <w:sz w:val="28"/>
          <w:szCs w:val="28"/>
          <w:lang w:eastAsia="ar-SA"/>
        </w:rPr>
        <w:t>испр</w:t>
      </w:r>
      <w:proofErr w:type="spellEnd"/>
      <w:r w:rsidRPr="006C756A">
        <w:rPr>
          <w:rFonts w:ascii="Times New Roman" w:eastAsiaTheme="majorEastAsia" w:hAnsi="Times New Roman" w:cs="Times New Roman"/>
          <w:bCs/>
          <w:color w:val="000000"/>
          <w:sz w:val="28"/>
          <w:szCs w:val="28"/>
          <w:lang w:eastAsia="ar-SA"/>
        </w:rPr>
        <w:t xml:space="preserve">. и доп. — </w:t>
      </w:r>
      <w:proofErr w:type="gramStart"/>
      <w:r w:rsidRPr="006C756A">
        <w:rPr>
          <w:rFonts w:ascii="Times New Roman" w:eastAsiaTheme="majorEastAsia" w:hAnsi="Times New Roman" w:cs="Times New Roman"/>
          <w:bCs/>
          <w:color w:val="000000"/>
          <w:sz w:val="28"/>
          <w:szCs w:val="28"/>
          <w:lang w:eastAsia="ar-SA"/>
        </w:rPr>
        <w:t>Москва :</w:t>
      </w:r>
      <w:proofErr w:type="gramEnd"/>
      <w:r w:rsidRPr="006C756A">
        <w:rPr>
          <w:rFonts w:ascii="Times New Roman" w:eastAsiaTheme="majorEastAsia" w:hAnsi="Times New Roman" w:cs="Times New Roman"/>
          <w:bCs/>
          <w:color w:val="000000"/>
          <w:sz w:val="28"/>
          <w:szCs w:val="28"/>
          <w:lang w:eastAsia="ar-SA"/>
        </w:rPr>
        <w:t xml:space="preserve"> Издательство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2022. — 456 с. — (Высшее образование). — Образовательная платформа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[сайт]. — URL: https://urait.ru/bcode/506814 (дата обращения: 23.12.2022). — </w:t>
      </w:r>
      <w:proofErr w:type="gramStart"/>
      <w:r w:rsidRPr="006C756A">
        <w:rPr>
          <w:rFonts w:ascii="Times New Roman" w:eastAsiaTheme="majorEastAsia" w:hAnsi="Times New Roman" w:cs="Times New Roman"/>
          <w:bCs/>
          <w:color w:val="000000"/>
          <w:sz w:val="28"/>
          <w:szCs w:val="28"/>
          <w:lang w:eastAsia="ar-SA"/>
        </w:rPr>
        <w:t>Текст :</w:t>
      </w:r>
      <w:proofErr w:type="gramEnd"/>
      <w:r w:rsidRPr="006C756A">
        <w:rPr>
          <w:rFonts w:ascii="Times New Roman" w:eastAsiaTheme="majorEastAsia" w:hAnsi="Times New Roman" w:cs="Times New Roman"/>
          <w:bCs/>
          <w:color w:val="000000"/>
          <w:sz w:val="28"/>
          <w:szCs w:val="28"/>
          <w:lang w:eastAsia="ar-SA"/>
        </w:rPr>
        <w:t xml:space="preserve"> электронный.</w:t>
      </w:r>
    </w:p>
    <w:p w14:paraId="04981A7F" w14:textId="77777777" w:rsidR="00694566" w:rsidRPr="006C756A" w:rsidRDefault="00694566" w:rsidP="00B900D8">
      <w:pPr>
        <w:shd w:val="clear" w:color="auto" w:fill="FFFFFF"/>
        <w:spacing w:after="0" w:line="288" w:lineRule="auto"/>
        <w:ind w:left="720"/>
        <w:contextualSpacing/>
        <w:jc w:val="both"/>
        <w:rPr>
          <w:rFonts w:ascii="Times New Roman" w:eastAsia="Calibri" w:hAnsi="Times New Roman" w:cs="Times New Roman"/>
          <w:color w:val="000000"/>
          <w:sz w:val="28"/>
          <w:szCs w:val="28"/>
          <w:lang w:eastAsia="ar-SA"/>
        </w:rPr>
      </w:pPr>
      <w:r w:rsidRPr="006C756A">
        <w:rPr>
          <w:rFonts w:ascii="Times New Roman" w:eastAsia="Calibri" w:hAnsi="Times New Roman" w:cs="Times New Roman"/>
          <w:color w:val="FF0000"/>
          <w:sz w:val="28"/>
          <w:szCs w:val="28"/>
          <w:lang w:eastAsia="ar-SA"/>
        </w:rPr>
        <w:tab/>
      </w:r>
    </w:p>
    <w:p w14:paraId="5A3D30E8" w14:textId="77777777" w:rsidR="00694566" w:rsidRPr="007778E1" w:rsidRDefault="00694566" w:rsidP="007778E1">
      <w:pPr>
        <w:pStyle w:val="a3"/>
        <w:numPr>
          <w:ilvl w:val="0"/>
          <w:numId w:val="17"/>
        </w:numPr>
        <w:spacing w:after="0" w:line="288" w:lineRule="auto"/>
        <w:ind w:left="0" w:firstLine="709"/>
        <w:jc w:val="both"/>
        <w:outlineLvl w:val="0"/>
        <w:rPr>
          <w:rFonts w:ascii="Times New Roman" w:eastAsia="Times New Roman" w:hAnsi="Times New Roman"/>
          <w:b/>
          <w:bCs/>
          <w:kern w:val="36"/>
          <w:sz w:val="28"/>
          <w:szCs w:val="28"/>
          <w:lang w:eastAsia="ru-RU"/>
        </w:rPr>
      </w:pPr>
      <w:bookmarkStart w:id="100" w:name="_Toc123142827"/>
      <w:bookmarkStart w:id="101" w:name="_Toc123223963"/>
      <w:bookmarkStart w:id="102" w:name="_Toc123227644"/>
      <w:r w:rsidRPr="007778E1">
        <w:rPr>
          <w:rFonts w:ascii="Times New Roman" w:eastAsia="Times New Roman" w:hAnsi="Times New Roman"/>
          <w:b/>
          <w:bCs/>
          <w:kern w:val="36"/>
          <w:sz w:val="28"/>
          <w:szCs w:val="28"/>
          <w:lang w:eastAsia="ru-RU"/>
        </w:rPr>
        <w:t>Перечень ресурсов информационно-телекоммуникационной сети Интернет, необходимых для освоения дисциплины</w:t>
      </w:r>
      <w:bookmarkEnd w:id="100"/>
      <w:bookmarkEnd w:id="101"/>
      <w:bookmarkEnd w:id="102"/>
    </w:p>
    <w:p w14:paraId="788A2C03" w14:textId="77777777" w:rsidR="00694566" w:rsidRPr="006C756A" w:rsidRDefault="00694566" w:rsidP="007778E1">
      <w:pPr>
        <w:pStyle w:val="a3"/>
        <w:numPr>
          <w:ilvl w:val="1"/>
          <w:numId w:val="5"/>
        </w:numPr>
        <w:spacing w:after="0" w:line="288" w:lineRule="auto"/>
        <w:ind w:left="709" w:hanging="567"/>
        <w:rPr>
          <w:rFonts w:ascii="Times New Roman" w:eastAsia="Times New Roman" w:hAnsi="Times New Roman"/>
          <w:sz w:val="28"/>
          <w:szCs w:val="28"/>
          <w:lang w:eastAsia="ru-RU"/>
        </w:rPr>
      </w:pPr>
      <w:r w:rsidRPr="006C756A">
        <w:rPr>
          <w:rFonts w:ascii="Times New Roman" w:eastAsia="Times New Roman" w:hAnsi="Times New Roman"/>
          <w:sz w:val="28"/>
          <w:szCs w:val="28"/>
          <w:lang w:eastAsia="ru-RU"/>
        </w:rPr>
        <w:t>Электронные ресурсы БИК:</w:t>
      </w:r>
    </w:p>
    <w:p w14:paraId="67C77955"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библиотека Финансового университета (ЭБ) </w:t>
      </w:r>
      <w:hyperlink r:id="rId8" w:history="1">
        <w:r w:rsidRPr="00200E63">
          <w:rPr>
            <w:rFonts w:ascii="Times New Roman" w:eastAsia="Calibri" w:hAnsi="Times New Roman" w:cs="Times New Roman"/>
            <w:color w:val="0000FF"/>
            <w:sz w:val="28"/>
            <w:szCs w:val="28"/>
            <w:u w:val="single"/>
            <w:lang w:eastAsia="ar-SA"/>
          </w:rPr>
          <w:t>http://elib.fa.ru/</w:t>
        </w:r>
      </w:hyperlink>
    </w:p>
    <w:p w14:paraId="6A8690A9" w14:textId="2418621E"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BOOK.RU </w:t>
      </w:r>
      <w:hyperlink r:id="rId9" w:history="1">
        <w:r w:rsidR="00820ED6" w:rsidRPr="00EF0975">
          <w:rPr>
            <w:rStyle w:val="a5"/>
            <w:rFonts w:ascii="Times New Roman" w:eastAsia="Calibri" w:hAnsi="Times New Roman" w:cs="Times New Roman"/>
            <w:sz w:val="28"/>
            <w:szCs w:val="28"/>
            <w:lang w:eastAsia="ar-SA"/>
          </w:rPr>
          <w:t>http://www.book.ru</w:t>
        </w:r>
      </w:hyperlink>
      <w:r w:rsidR="00820ED6">
        <w:rPr>
          <w:rFonts w:ascii="Times New Roman" w:eastAsia="Calibri" w:hAnsi="Times New Roman" w:cs="Times New Roman"/>
          <w:color w:val="000000" w:themeColor="text1"/>
          <w:sz w:val="28"/>
          <w:szCs w:val="28"/>
          <w:lang w:eastAsia="ar-SA"/>
        </w:rPr>
        <w:t xml:space="preserve"> </w:t>
      </w:r>
    </w:p>
    <w:p w14:paraId="47689AFB" w14:textId="69565FCA"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«Университетская библиотека ОНЛАЙН» </w:t>
      </w:r>
      <w:hyperlink r:id="rId10" w:history="1">
        <w:r w:rsidR="00820ED6" w:rsidRPr="00EF0975">
          <w:rPr>
            <w:rStyle w:val="a5"/>
            <w:rFonts w:ascii="Times New Roman" w:eastAsia="Calibri" w:hAnsi="Times New Roman" w:cs="Times New Roman"/>
            <w:sz w:val="28"/>
            <w:szCs w:val="28"/>
            <w:lang w:eastAsia="ar-SA"/>
          </w:rPr>
          <w:t>http://biblioclub.ru/</w:t>
        </w:r>
      </w:hyperlink>
      <w:r w:rsidR="00820ED6">
        <w:rPr>
          <w:rFonts w:ascii="Times New Roman" w:eastAsia="Calibri" w:hAnsi="Times New Roman" w:cs="Times New Roman"/>
          <w:color w:val="000000" w:themeColor="text1"/>
          <w:sz w:val="28"/>
          <w:szCs w:val="28"/>
          <w:lang w:eastAsia="ar-SA"/>
        </w:rPr>
        <w:t xml:space="preserve"> </w:t>
      </w:r>
    </w:p>
    <w:p w14:paraId="130E6521" w14:textId="1C1457F5"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lastRenderedPageBreak/>
        <w:t xml:space="preserve">Электронно-библиотечная система </w:t>
      </w:r>
      <w:proofErr w:type="spellStart"/>
      <w:r w:rsidRPr="00200E63">
        <w:rPr>
          <w:rFonts w:ascii="Times New Roman" w:eastAsia="Calibri" w:hAnsi="Times New Roman" w:cs="Times New Roman"/>
          <w:color w:val="000000" w:themeColor="text1"/>
          <w:sz w:val="28"/>
          <w:szCs w:val="28"/>
          <w:lang w:eastAsia="ar-SA"/>
        </w:rPr>
        <w:t>Znanium</w:t>
      </w:r>
      <w:proofErr w:type="spellEnd"/>
      <w:r w:rsidRPr="00200E63">
        <w:rPr>
          <w:rFonts w:ascii="Times New Roman" w:eastAsia="Calibri" w:hAnsi="Times New Roman" w:cs="Times New Roman"/>
          <w:color w:val="000000" w:themeColor="text1"/>
          <w:sz w:val="28"/>
          <w:szCs w:val="28"/>
          <w:lang w:eastAsia="ar-SA"/>
        </w:rPr>
        <w:t xml:space="preserve"> </w:t>
      </w:r>
      <w:hyperlink r:id="rId11" w:history="1">
        <w:r w:rsidR="00820ED6" w:rsidRPr="00EF0975">
          <w:rPr>
            <w:rStyle w:val="a5"/>
            <w:rFonts w:ascii="Times New Roman" w:eastAsia="Calibri" w:hAnsi="Times New Roman" w:cs="Times New Roman"/>
            <w:sz w:val="28"/>
            <w:szCs w:val="28"/>
            <w:lang w:eastAsia="ar-SA"/>
          </w:rPr>
          <w:t>http://www.znanium.com</w:t>
        </w:r>
      </w:hyperlink>
      <w:r w:rsidR="00820ED6">
        <w:rPr>
          <w:rFonts w:ascii="Times New Roman" w:eastAsia="Calibri" w:hAnsi="Times New Roman" w:cs="Times New Roman"/>
          <w:color w:val="000000" w:themeColor="text1"/>
          <w:sz w:val="28"/>
          <w:szCs w:val="28"/>
          <w:lang w:eastAsia="ar-SA"/>
        </w:rPr>
        <w:t xml:space="preserve"> </w:t>
      </w:r>
    </w:p>
    <w:p w14:paraId="2A4A6394" w14:textId="66A44FA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издательства «ЮРАЙТ» </w:t>
      </w:r>
      <w:hyperlink r:id="rId12" w:history="1">
        <w:r w:rsidR="00820ED6" w:rsidRPr="00EF0975">
          <w:rPr>
            <w:rStyle w:val="a5"/>
            <w:rFonts w:ascii="Times New Roman" w:eastAsia="Calibri" w:hAnsi="Times New Roman" w:cs="Times New Roman"/>
            <w:sz w:val="28"/>
            <w:szCs w:val="28"/>
            <w:lang w:eastAsia="ar-SA"/>
          </w:rPr>
          <w:t>https://urait.ru/</w:t>
        </w:r>
      </w:hyperlink>
      <w:r w:rsidR="00820ED6">
        <w:rPr>
          <w:rFonts w:ascii="Times New Roman" w:eastAsia="Calibri" w:hAnsi="Times New Roman" w:cs="Times New Roman"/>
          <w:color w:val="000000" w:themeColor="text1"/>
          <w:sz w:val="28"/>
          <w:szCs w:val="28"/>
          <w:lang w:eastAsia="ar-SA"/>
        </w:rPr>
        <w:t xml:space="preserve"> </w:t>
      </w:r>
    </w:p>
    <w:p w14:paraId="02DAEE46"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издательства Проспект </w:t>
      </w:r>
      <w:hyperlink r:id="rId13" w:history="1">
        <w:r w:rsidRPr="00200E63">
          <w:rPr>
            <w:rFonts w:ascii="Times New Roman" w:eastAsia="Calibri" w:hAnsi="Times New Roman" w:cs="Times New Roman"/>
            <w:color w:val="0000FF"/>
            <w:sz w:val="28"/>
            <w:szCs w:val="28"/>
            <w:u w:val="single"/>
            <w:lang w:eastAsia="ar-SA"/>
          </w:rPr>
          <w:t>http://ebs.prospekt.org/books</w:t>
        </w:r>
      </w:hyperlink>
    </w:p>
    <w:p w14:paraId="23F3AE2D" w14:textId="715265EE"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sz w:val="28"/>
          <w:szCs w:val="28"/>
          <w:shd w:val="clear" w:color="auto" w:fill="FFFFFF"/>
          <w:lang w:eastAsia="ar-SA"/>
        </w:rPr>
        <w:t>Справочно-образовательная система</w:t>
      </w:r>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Актион</w:t>
      </w:r>
      <w:proofErr w:type="spellEnd"/>
      <w:r w:rsidRPr="00200E63">
        <w:rPr>
          <w:rFonts w:ascii="Times New Roman" w:eastAsia="Calibri" w:hAnsi="Times New Roman" w:cs="Times New Roman"/>
          <w:color w:val="000000" w:themeColor="text1"/>
          <w:sz w:val="28"/>
          <w:szCs w:val="28"/>
          <w:lang w:eastAsia="ar-SA"/>
        </w:rPr>
        <w:t xml:space="preserve"> 360 </w:t>
      </w:r>
      <w:hyperlink r:id="rId14" w:history="1">
        <w:r w:rsidR="00820ED6" w:rsidRPr="00EF0975">
          <w:rPr>
            <w:rStyle w:val="a5"/>
            <w:rFonts w:ascii="Times New Roman" w:eastAsia="Calibri" w:hAnsi="Times New Roman" w:cs="Times New Roman"/>
            <w:sz w:val="28"/>
            <w:szCs w:val="28"/>
            <w:lang w:eastAsia="ar-SA"/>
          </w:rPr>
          <w:t>https://action360.ru/</w:t>
        </w:r>
      </w:hyperlink>
      <w:r w:rsidR="00820ED6">
        <w:rPr>
          <w:rFonts w:ascii="Times New Roman" w:eastAsia="Calibri" w:hAnsi="Times New Roman" w:cs="Times New Roman"/>
          <w:color w:val="000000" w:themeColor="text1"/>
          <w:sz w:val="28"/>
          <w:szCs w:val="28"/>
          <w:lang w:eastAsia="ar-SA"/>
        </w:rPr>
        <w:t xml:space="preserve"> </w:t>
      </w:r>
    </w:p>
    <w:p w14:paraId="566DB76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Деловая онлайн-библиотека </w:t>
      </w:r>
      <w:proofErr w:type="spellStart"/>
      <w:r w:rsidRPr="00200E63">
        <w:rPr>
          <w:rFonts w:ascii="Times New Roman" w:eastAsia="Calibri" w:hAnsi="Times New Roman" w:cs="Times New Roman"/>
          <w:color w:val="000000" w:themeColor="text1"/>
          <w:sz w:val="28"/>
          <w:szCs w:val="28"/>
          <w:lang w:eastAsia="ar-SA"/>
        </w:rPr>
        <w:t>Alpina</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Digital</w:t>
      </w:r>
      <w:proofErr w:type="spellEnd"/>
      <w:r w:rsidRPr="00200E63">
        <w:rPr>
          <w:rFonts w:ascii="Times New Roman" w:eastAsia="Calibri" w:hAnsi="Times New Roman" w:cs="Times New Roman"/>
          <w:color w:val="000000" w:themeColor="text1"/>
          <w:sz w:val="28"/>
          <w:szCs w:val="28"/>
          <w:lang w:eastAsia="ar-SA"/>
        </w:rPr>
        <w:t xml:space="preserve"> </w:t>
      </w:r>
      <w:hyperlink r:id="rId15" w:history="1">
        <w:r w:rsidRPr="00200E63">
          <w:rPr>
            <w:rFonts w:ascii="Times New Roman" w:eastAsia="Calibri" w:hAnsi="Times New Roman" w:cs="Times New Roman"/>
            <w:color w:val="0000FF"/>
            <w:sz w:val="28"/>
            <w:szCs w:val="28"/>
            <w:u w:val="single"/>
            <w:lang w:eastAsia="ar-SA"/>
          </w:rPr>
          <w:t>http://lib.alpinadigital.ru/</w:t>
        </w:r>
      </w:hyperlink>
    </w:p>
    <w:p w14:paraId="4A22176D" w14:textId="1222BECE"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Интернет-библиотека СМИ </w:t>
      </w:r>
      <w:proofErr w:type="spellStart"/>
      <w:r w:rsidRPr="00200E63">
        <w:rPr>
          <w:rFonts w:ascii="Times New Roman" w:eastAsia="Calibri" w:hAnsi="Times New Roman" w:cs="Times New Roman"/>
          <w:color w:val="000000" w:themeColor="text1"/>
          <w:sz w:val="28"/>
          <w:szCs w:val="28"/>
          <w:lang w:eastAsia="ar-SA"/>
        </w:rPr>
        <w:t>Public.Ru</w:t>
      </w:r>
      <w:proofErr w:type="spellEnd"/>
      <w:r w:rsidRPr="00200E63">
        <w:rPr>
          <w:rFonts w:ascii="Times New Roman" w:eastAsia="Calibri" w:hAnsi="Times New Roman" w:cs="Times New Roman"/>
          <w:color w:val="000000" w:themeColor="text1"/>
          <w:sz w:val="28"/>
          <w:szCs w:val="28"/>
          <w:lang w:eastAsia="ar-SA"/>
        </w:rPr>
        <w:t xml:space="preserve"> </w:t>
      </w:r>
      <w:hyperlink r:id="rId16" w:history="1">
        <w:r w:rsidR="00820ED6" w:rsidRPr="00EF0975">
          <w:rPr>
            <w:rStyle w:val="a5"/>
            <w:rFonts w:ascii="Times New Roman" w:eastAsia="Calibri" w:hAnsi="Times New Roman" w:cs="Times New Roman"/>
            <w:sz w:val="28"/>
            <w:szCs w:val="28"/>
            <w:lang w:eastAsia="ar-SA"/>
          </w:rPr>
          <w:t>https://public.ru/</w:t>
        </w:r>
      </w:hyperlink>
      <w:r w:rsidR="00820ED6">
        <w:rPr>
          <w:rFonts w:ascii="Times New Roman" w:eastAsia="Calibri" w:hAnsi="Times New Roman" w:cs="Times New Roman"/>
          <w:color w:val="000000" w:themeColor="text1"/>
          <w:sz w:val="28"/>
          <w:szCs w:val="28"/>
          <w:lang w:eastAsia="ar-SA"/>
        </w:rPr>
        <w:t xml:space="preserve"> </w:t>
      </w:r>
    </w:p>
    <w:p w14:paraId="18E99A19" w14:textId="0826FB9A"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библиотека Издательского дома «Гребенников» </w:t>
      </w:r>
      <w:hyperlink r:id="rId17" w:history="1">
        <w:r w:rsidR="00820ED6" w:rsidRPr="00EF0975">
          <w:rPr>
            <w:rStyle w:val="a5"/>
            <w:rFonts w:ascii="Times New Roman" w:eastAsia="Calibri" w:hAnsi="Times New Roman" w:cs="Times New Roman"/>
            <w:sz w:val="28"/>
            <w:szCs w:val="28"/>
            <w:lang w:eastAsia="ar-SA"/>
          </w:rPr>
          <w:t>https://grebennikon.ru/</w:t>
        </w:r>
      </w:hyperlink>
      <w:r w:rsidR="00820ED6">
        <w:rPr>
          <w:rFonts w:ascii="Times New Roman" w:eastAsia="Calibri" w:hAnsi="Times New Roman" w:cs="Times New Roman"/>
          <w:color w:val="000000" w:themeColor="text1"/>
          <w:sz w:val="28"/>
          <w:szCs w:val="28"/>
          <w:lang w:eastAsia="ar-SA"/>
        </w:rPr>
        <w:t xml:space="preserve"> </w:t>
      </w:r>
    </w:p>
    <w:p w14:paraId="54C98154" w14:textId="0FACA3B2"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Научная электронная библиотека eLibrary.ru </w:t>
      </w:r>
      <w:hyperlink r:id="rId18" w:history="1">
        <w:r w:rsidR="00820ED6" w:rsidRPr="00EF0975">
          <w:rPr>
            <w:rStyle w:val="a5"/>
            <w:rFonts w:ascii="Times New Roman" w:eastAsia="Calibri" w:hAnsi="Times New Roman" w:cs="Times New Roman"/>
            <w:sz w:val="28"/>
            <w:szCs w:val="28"/>
            <w:lang w:eastAsia="ar-SA"/>
          </w:rPr>
          <w:t>http://elibrary.ru</w:t>
        </w:r>
      </w:hyperlink>
      <w:r w:rsidR="00820ED6">
        <w:rPr>
          <w:rFonts w:ascii="Times New Roman" w:eastAsia="Calibri" w:hAnsi="Times New Roman" w:cs="Times New Roman"/>
          <w:color w:val="000000" w:themeColor="text1"/>
          <w:sz w:val="28"/>
          <w:szCs w:val="28"/>
          <w:lang w:eastAsia="ar-SA"/>
        </w:rPr>
        <w:t xml:space="preserve"> </w:t>
      </w:r>
      <w:r w:rsidRPr="00200E63">
        <w:rPr>
          <w:rFonts w:ascii="Times New Roman" w:eastAsia="Calibri" w:hAnsi="Times New Roman" w:cs="Times New Roman"/>
          <w:color w:val="000000" w:themeColor="text1"/>
          <w:sz w:val="28"/>
          <w:szCs w:val="28"/>
          <w:lang w:eastAsia="ar-SA"/>
        </w:rPr>
        <w:t xml:space="preserve">  </w:t>
      </w:r>
    </w:p>
    <w:p w14:paraId="517361F6" w14:textId="50854636"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Национальная электронная библиотека </w:t>
      </w:r>
      <w:hyperlink r:id="rId19" w:history="1">
        <w:r w:rsidR="00820ED6" w:rsidRPr="00EF0975">
          <w:rPr>
            <w:rStyle w:val="a5"/>
            <w:rFonts w:ascii="Times New Roman" w:eastAsia="Calibri" w:hAnsi="Times New Roman" w:cs="Times New Roman"/>
            <w:sz w:val="28"/>
            <w:szCs w:val="28"/>
            <w:lang w:eastAsia="ar-SA"/>
          </w:rPr>
          <w:t>http://нэб.рф/</w:t>
        </w:r>
      </w:hyperlink>
      <w:r w:rsidR="00820ED6">
        <w:rPr>
          <w:rFonts w:ascii="Times New Roman" w:eastAsia="Calibri" w:hAnsi="Times New Roman" w:cs="Times New Roman"/>
          <w:color w:val="000000" w:themeColor="text1"/>
          <w:sz w:val="28"/>
          <w:szCs w:val="28"/>
          <w:lang w:eastAsia="ar-SA"/>
        </w:rPr>
        <w:t xml:space="preserve"> </w:t>
      </w:r>
    </w:p>
    <w:p w14:paraId="5281EA2A" w14:textId="3C83CC1E"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Финансовая справочная система «Финансовый директор» </w:t>
      </w:r>
      <w:hyperlink r:id="rId20" w:history="1">
        <w:r w:rsidR="00820ED6" w:rsidRPr="00EF0975">
          <w:rPr>
            <w:rStyle w:val="a5"/>
            <w:rFonts w:ascii="Times New Roman" w:eastAsia="Calibri" w:hAnsi="Times New Roman" w:cs="Times New Roman"/>
            <w:sz w:val="28"/>
            <w:szCs w:val="28"/>
            <w:lang w:eastAsia="ar-SA"/>
          </w:rPr>
          <w:t>http://www.1fd.ru/</w:t>
        </w:r>
      </w:hyperlink>
      <w:r w:rsidR="00820ED6">
        <w:rPr>
          <w:rFonts w:ascii="Times New Roman" w:eastAsia="Calibri" w:hAnsi="Times New Roman" w:cs="Times New Roman"/>
          <w:color w:val="000000" w:themeColor="text1"/>
          <w:sz w:val="28"/>
          <w:szCs w:val="28"/>
          <w:lang w:eastAsia="ar-SA"/>
        </w:rPr>
        <w:t xml:space="preserve"> </w:t>
      </w:r>
    </w:p>
    <w:p w14:paraId="5D013841" w14:textId="50CB7F25"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Ресурсы информационно-аналитического агентства по финансовым рынкам Cbonds.ru </w:t>
      </w:r>
      <w:hyperlink r:id="rId21" w:history="1">
        <w:r w:rsidR="00820ED6" w:rsidRPr="00EF0975">
          <w:rPr>
            <w:rStyle w:val="a5"/>
            <w:rFonts w:ascii="Times New Roman" w:eastAsia="Calibri" w:hAnsi="Times New Roman" w:cs="Times New Roman"/>
            <w:sz w:val="28"/>
            <w:szCs w:val="28"/>
            <w:lang w:eastAsia="ar-SA"/>
          </w:rPr>
          <w:t>https://cbonds.ru/</w:t>
        </w:r>
      </w:hyperlink>
      <w:r w:rsidR="00820ED6">
        <w:rPr>
          <w:rFonts w:ascii="Times New Roman" w:eastAsia="Calibri" w:hAnsi="Times New Roman" w:cs="Times New Roman"/>
          <w:color w:val="000000" w:themeColor="text1"/>
          <w:sz w:val="28"/>
          <w:szCs w:val="28"/>
          <w:lang w:eastAsia="ar-SA"/>
        </w:rPr>
        <w:t xml:space="preserve"> </w:t>
      </w:r>
    </w:p>
    <w:p w14:paraId="12D7FE24" w14:textId="1470DE36"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СПАРК </w:t>
      </w:r>
      <w:hyperlink r:id="rId22" w:history="1">
        <w:r w:rsidR="00820ED6" w:rsidRPr="00EF0975">
          <w:rPr>
            <w:rStyle w:val="a5"/>
            <w:rFonts w:ascii="Times New Roman" w:eastAsia="Calibri" w:hAnsi="Times New Roman" w:cs="Times New Roman"/>
            <w:sz w:val="28"/>
            <w:szCs w:val="28"/>
            <w:lang w:eastAsia="ar-SA"/>
          </w:rPr>
          <w:t>https://spark-interfax.ru/</w:t>
        </w:r>
      </w:hyperlink>
      <w:r w:rsidR="00820ED6">
        <w:rPr>
          <w:rFonts w:ascii="Times New Roman" w:eastAsia="Calibri" w:hAnsi="Times New Roman" w:cs="Times New Roman"/>
          <w:color w:val="000000" w:themeColor="text1"/>
          <w:sz w:val="28"/>
          <w:szCs w:val="28"/>
          <w:lang w:eastAsia="ar-SA"/>
        </w:rPr>
        <w:t xml:space="preserve"> </w:t>
      </w:r>
    </w:p>
    <w:p w14:paraId="033D6D78" w14:textId="0AAD61E1"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val="en-US" w:eastAsia="ar-SA"/>
        </w:rPr>
      </w:pPr>
      <w:r w:rsidRPr="00200E63">
        <w:rPr>
          <w:rFonts w:ascii="Times New Roman" w:eastAsia="Calibri" w:hAnsi="Times New Roman" w:cs="Times New Roman"/>
          <w:color w:val="000000" w:themeColor="text1"/>
          <w:sz w:val="28"/>
          <w:szCs w:val="28"/>
          <w:lang w:val="en-US" w:eastAsia="ar-SA"/>
        </w:rPr>
        <w:t xml:space="preserve">Academic Reference </w:t>
      </w:r>
      <w:hyperlink r:id="rId23" w:history="1">
        <w:r w:rsidR="00820ED6" w:rsidRPr="00EF0975">
          <w:rPr>
            <w:rStyle w:val="a5"/>
            <w:rFonts w:ascii="Times New Roman" w:eastAsia="Calibri" w:hAnsi="Times New Roman" w:cs="Times New Roman"/>
            <w:sz w:val="28"/>
            <w:szCs w:val="28"/>
            <w:lang w:val="en-US" w:eastAsia="ar-SA"/>
          </w:rPr>
          <w:t>http://ar.cnki.net/ACADREF</w:t>
        </w:r>
      </w:hyperlink>
      <w:r w:rsidR="00820ED6" w:rsidRPr="00820ED6">
        <w:rPr>
          <w:rFonts w:ascii="Times New Roman" w:eastAsia="Calibri" w:hAnsi="Times New Roman" w:cs="Times New Roman"/>
          <w:color w:val="000000" w:themeColor="text1"/>
          <w:sz w:val="28"/>
          <w:szCs w:val="28"/>
          <w:lang w:val="en-US" w:eastAsia="ar-SA"/>
        </w:rPr>
        <w:t xml:space="preserve"> </w:t>
      </w:r>
    </w:p>
    <w:p w14:paraId="669D4585" w14:textId="738503A0"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Пакет баз данных компании EBSCO </w:t>
      </w:r>
      <w:proofErr w:type="spellStart"/>
      <w:r w:rsidRPr="00200E63">
        <w:rPr>
          <w:rFonts w:ascii="Times New Roman" w:eastAsia="Calibri" w:hAnsi="Times New Roman" w:cs="Times New Roman"/>
          <w:color w:val="000000" w:themeColor="text1"/>
          <w:sz w:val="28"/>
          <w:szCs w:val="28"/>
          <w:lang w:eastAsia="ar-SA"/>
        </w:rPr>
        <w:t>Publishing</w:t>
      </w:r>
      <w:proofErr w:type="spellEnd"/>
      <w:r w:rsidRPr="00200E63">
        <w:rPr>
          <w:rFonts w:ascii="Times New Roman" w:eastAsia="Calibri" w:hAnsi="Times New Roman" w:cs="Times New Roman"/>
          <w:color w:val="000000" w:themeColor="text1"/>
          <w:sz w:val="28"/>
          <w:szCs w:val="28"/>
          <w:lang w:eastAsia="ar-SA"/>
        </w:rPr>
        <w:t xml:space="preserve">, крупнейшего </w:t>
      </w:r>
      <w:proofErr w:type="spellStart"/>
      <w:r w:rsidRPr="00200E63">
        <w:rPr>
          <w:rFonts w:ascii="Times New Roman" w:eastAsia="Calibri" w:hAnsi="Times New Roman" w:cs="Times New Roman"/>
          <w:color w:val="000000" w:themeColor="text1"/>
          <w:sz w:val="28"/>
          <w:szCs w:val="28"/>
          <w:lang w:eastAsia="ar-SA"/>
        </w:rPr>
        <w:t>агрегатора</w:t>
      </w:r>
      <w:proofErr w:type="spellEnd"/>
      <w:r w:rsidRPr="00200E63">
        <w:rPr>
          <w:rFonts w:ascii="Times New Roman" w:eastAsia="Calibri" w:hAnsi="Times New Roman" w:cs="Times New Roman"/>
          <w:color w:val="000000" w:themeColor="text1"/>
          <w:sz w:val="28"/>
          <w:szCs w:val="28"/>
          <w:lang w:eastAsia="ar-SA"/>
        </w:rPr>
        <w:t xml:space="preserve"> научных ресурсов ведущих издательств мира </w:t>
      </w:r>
      <w:hyperlink r:id="rId24" w:history="1">
        <w:r w:rsidR="00820ED6" w:rsidRPr="00EF0975">
          <w:rPr>
            <w:rStyle w:val="a5"/>
            <w:rFonts w:ascii="Times New Roman" w:eastAsia="Calibri" w:hAnsi="Times New Roman" w:cs="Times New Roman"/>
            <w:sz w:val="28"/>
            <w:szCs w:val="28"/>
            <w:lang w:eastAsia="ar-SA"/>
          </w:rPr>
          <w:t>http://search.ebscohost.com</w:t>
        </w:r>
      </w:hyperlink>
      <w:r w:rsidR="00820ED6">
        <w:rPr>
          <w:rFonts w:ascii="Times New Roman" w:eastAsia="Calibri" w:hAnsi="Times New Roman" w:cs="Times New Roman"/>
          <w:color w:val="000000" w:themeColor="text1"/>
          <w:sz w:val="28"/>
          <w:szCs w:val="28"/>
          <w:lang w:eastAsia="ar-SA"/>
        </w:rPr>
        <w:t xml:space="preserve"> </w:t>
      </w:r>
    </w:p>
    <w:p w14:paraId="3A80F09C" w14:textId="4E216875"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t>Henry</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Stewart</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Talks</w:t>
      </w:r>
      <w:proofErr w:type="spellEnd"/>
      <w:r w:rsidRPr="00200E63">
        <w:rPr>
          <w:rFonts w:ascii="Times New Roman" w:eastAsia="Calibri" w:hAnsi="Times New Roman" w:cs="Times New Roman"/>
          <w:color w:val="000000" w:themeColor="text1"/>
          <w:sz w:val="28"/>
          <w:szCs w:val="28"/>
          <w:lang w:eastAsia="ar-SA"/>
        </w:rPr>
        <w:t xml:space="preserve">: Библиотека Онлайн Лекций по Бизнесу и Маркетингу </w:t>
      </w:r>
      <w:hyperlink r:id="rId25" w:history="1">
        <w:r w:rsidR="00820ED6" w:rsidRPr="00EF0975">
          <w:rPr>
            <w:rStyle w:val="a5"/>
            <w:rFonts w:ascii="Times New Roman" w:eastAsia="Calibri" w:hAnsi="Times New Roman" w:cs="Times New Roman"/>
            <w:sz w:val="28"/>
            <w:szCs w:val="28"/>
            <w:lang w:eastAsia="ar-SA"/>
          </w:rPr>
          <w:t>https://hstalks.com/business/</w:t>
        </w:r>
      </w:hyperlink>
      <w:r w:rsidR="00820ED6">
        <w:rPr>
          <w:rFonts w:ascii="Times New Roman" w:eastAsia="Calibri" w:hAnsi="Times New Roman" w:cs="Times New Roman"/>
          <w:color w:val="000000" w:themeColor="text1"/>
          <w:sz w:val="28"/>
          <w:szCs w:val="28"/>
          <w:lang w:eastAsia="ar-SA"/>
        </w:rPr>
        <w:t xml:space="preserve"> </w:t>
      </w:r>
    </w:p>
    <w:p w14:paraId="7F9B73B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коллекция книг издательства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eBooks</w:t>
      </w:r>
      <w:proofErr w:type="spellEnd"/>
      <w:r w:rsidRPr="00200E63">
        <w:rPr>
          <w:rFonts w:ascii="Times New Roman" w:eastAsia="Calibri" w:hAnsi="Times New Roman" w:cs="Times New Roman"/>
          <w:color w:val="000000" w:themeColor="text1"/>
          <w:sz w:val="28"/>
          <w:szCs w:val="28"/>
          <w:lang w:eastAsia="ar-SA"/>
        </w:rPr>
        <w:t xml:space="preserve"> </w:t>
      </w:r>
      <w:hyperlink r:id="rId26" w:history="1">
        <w:r w:rsidRPr="00200E63">
          <w:rPr>
            <w:rFonts w:ascii="Times New Roman" w:eastAsia="Calibri" w:hAnsi="Times New Roman" w:cs="Times New Roman"/>
            <w:color w:val="0000FF"/>
            <w:sz w:val="28"/>
            <w:szCs w:val="28"/>
            <w:u w:val="single"/>
            <w:lang w:eastAsia="ar-SA"/>
          </w:rPr>
          <w:t>http://link.springer.com/</w:t>
        </w:r>
      </w:hyperlink>
    </w:p>
    <w:p w14:paraId="09B3855C"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Электронные продукты издательства </w:t>
      </w:r>
      <w:proofErr w:type="spellStart"/>
      <w:r w:rsidRPr="00200E63">
        <w:rPr>
          <w:rFonts w:ascii="Times New Roman" w:eastAsia="Calibri" w:hAnsi="Times New Roman" w:cs="Times New Roman"/>
          <w:color w:val="000000" w:themeColor="text1"/>
          <w:sz w:val="28"/>
          <w:szCs w:val="28"/>
          <w:lang w:eastAsia="ar-SA"/>
        </w:rPr>
        <w:t>Elsevier</w:t>
      </w:r>
      <w:proofErr w:type="spellEnd"/>
      <w:r w:rsidRPr="00200E63">
        <w:rPr>
          <w:rFonts w:ascii="Times New Roman" w:eastAsia="Calibri" w:hAnsi="Times New Roman" w:cs="Times New Roman"/>
          <w:color w:val="000000" w:themeColor="text1"/>
          <w:sz w:val="28"/>
          <w:szCs w:val="28"/>
          <w:lang w:eastAsia="ar-SA"/>
        </w:rPr>
        <w:t xml:space="preserve"> </w:t>
      </w:r>
      <w:hyperlink r:id="rId27" w:history="1">
        <w:r w:rsidRPr="00200E63">
          <w:rPr>
            <w:rFonts w:ascii="Times New Roman" w:eastAsia="Calibri" w:hAnsi="Times New Roman" w:cs="Times New Roman"/>
            <w:color w:val="0000FF"/>
            <w:sz w:val="28"/>
            <w:szCs w:val="28"/>
            <w:u w:val="single"/>
            <w:lang w:eastAsia="ar-SA"/>
          </w:rPr>
          <w:t>http://www.sciencedirect.com</w:t>
        </w:r>
      </w:hyperlink>
    </w:p>
    <w:p w14:paraId="470FC55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val="en-US" w:eastAsia="ar-SA"/>
        </w:rPr>
      </w:pPr>
      <w:r w:rsidRPr="00200E63">
        <w:rPr>
          <w:rFonts w:ascii="Times New Roman" w:eastAsia="Calibri" w:hAnsi="Times New Roman" w:cs="Times New Roman"/>
          <w:color w:val="000000" w:themeColor="text1"/>
          <w:sz w:val="28"/>
          <w:szCs w:val="28"/>
          <w:lang w:val="en-US" w:eastAsia="ar-SA"/>
        </w:rPr>
        <w:t xml:space="preserve">Emerald: Management </w:t>
      </w:r>
      <w:proofErr w:type="spellStart"/>
      <w:r w:rsidRPr="00200E63">
        <w:rPr>
          <w:rFonts w:ascii="Times New Roman" w:eastAsia="Calibri" w:hAnsi="Times New Roman" w:cs="Times New Roman"/>
          <w:color w:val="000000" w:themeColor="text1"/>
          <w:sz w:val="28"/>
          <w:szCs w:val="28"/>
          <w:lang w:val="en-US" w:eastAsia="ar-SA"/>
        </w:rPr>
        <w:t>eJournal</w:t>
      </w:r>
      <w:proofErr w:type="spellEnd"/>
      <w:r w:rsidRPr="00200E63">
        <w:rPr>
          <w:rFonts w:ascii="Times New Roman" w:eastAsia="Calibri" w:hAnsi="Times New Roman" w:cs="Times New Roman"/>
          <w:color w:val="000000" w:themeColor="text1"/>
          <w:sz w:val="28"/>
          <w:szCs w:val="28"/>
          <w:lang w:val="en-US" w:eastAsia="ar-SA"/>
        </w:rPr>
        <w:t xml:space="preserve"> Portfolio </w:t>
      </w:r>
      <w:hyperlink r:id="rId28" w:history="1">
        <w:r w:rsidRPr="00200E63">
          <w:rPr>
            <w:rFonts w:ascii="Times New Roman" w:eastAsia="Calibri" w:hAnsi="Times New Roman" w:cs="Times New Roman"/>
            <w:color w:val="0000FF"/>
            <w:sz w:val="28"/>
            <w:szCs w:val="28"/>
            <w:u w:val="single"/>
            <w:lang w:val="en-US" w:eastAsia="ar-SA"/>
          </w:rPr>
          <w:t>https://www.emerald.com/insight/</w:t>
        </w:r>
      </w:hyperlink>
    </w:p>
    <w:p w14:paraId="431310F8" w14:textId="77777777" w:rsidR="00694566" w:rsidRPr="00200E63" w:rsidRDefault="00694566" w:rsidP="007778E1">
      <w:pPr>
        <w:numPr>
          <w:ilvl w:val="0"/>
          <w:numId w:val="4"/>
        </w:numPr>
        <w:spacing w:after="0" w:line="288" w:lineRule="auto"/>
        <w:jc w:val="both"/>
        <w:rPr>
          <w:rFonts w:ascii="Times New Roman" w:eastAsiaTheme="majorEastAsia" w:hAnsi="Times New Roman" w:cs="Times New Roman"/>
          <w:bCs/>
          <w:color w:val="000000"/>
          <w:sz w:val="28"/>
          <w:szCs w:val="28"/>
          <w:lang w:val="en-US" w:eastAsia="ru-RU"/>
        </w:rPr>
      </w:pPr>
      <w:r w:rsidRPr="006C756A">
        <w:rPr>
          <w:rFonts w:ascii="Times New Roman" w:eastAsiaTheme="majorEastAsia" w:hAnsi="Times New Roman" w:cs="Times New Roman"/>
          <w:bCs/>
          <w:color w:val="000000"/>
          <w:sz w:val="28"/>
          <w:szCs w:val="28"/>
          <w:lang w:val="en-US" w:eastAsia="ru-RU"/>
        </w:rPr>
        <w:t>JSTOR. Arts &amp; Sciences I Collection</w:t>
      </w:r>
      <w:r w:rsidRPr="00200E63">
        <w:rPr>
          <w:rFonts w:ascii="Times New Roman" w:eastAsiaTheme="majorEastAsia" w:hAnsi="Times New Roman" w:cs="Times New Roman"/>
          <w:b/>
          <w:bCs/>
          <w:color w:val="000000"/>
          <w:sz w:val="28"/>
          <w:szCs w:val="28"/>
          <w:lang w:val="en-US" w:eastAsia="ru-RU"/>
        </w:rPr>
        <w:t xml:space="preserve"> </w:t>
      </w:r>
      <w:hyperlink r:id="rId29" w:history="1">
        <w:r w:rsidRPr="00200E63">
          <w:rPr>
            <w:rFonts w:ascii="Times New Roman" w:eastAsia="Calibri" w:hAnsi="Times New Roman" w:cs="Times New Roman"/>
            <w:color w:val="0000FF"/>
            <w:sz w:val="28"/>
            <w:szCs w:val="28"/>
            <w:u w:val="single"/>
            <w:lang w:val="en-US" w:eastAsia="ru-RU"/>
          </w:rPr>
          <w:t>https://www.jstor.org/</w:t>
        </w:r>
      </w:hyperlink>
    </w:p>
    <w:p w14:paraId="4D7EDCEC" w14:textId="77777777" w:rsidR="00694566" w:rsidRPr="00200E63" w:rsidRDefault="00694566" w:rsidP="007778E1">
      <w:pPr>
        <w:numPr>
          <w:ilvl w:val="0"/>
          <w:numId w:val="4"/>
        </w:numPr>
        <w:spacing w:after="0" w:line="288" w:lineRule="auto"/>
        <w:contextualSpacing/>
        <w:rPr>
          <w:rFonts w:ascii="Times New Roman" w:eastAsia="Calibri" w:hAnsi="Times New Roman" w:cs="Times New Roman"/>
          <w:sz w:val="28"/>
          <w:szCs w:val="28"/>
          <w:shd w:val="clear" w:color="auto" w:fill="FFFFFF"/>
          <w:lang w:eastAsia="ar-SA"/>
        </w:rPr>
      </w:pPr>
      <w:r w:rsidRPr="00200E63">
        <w:rPr>
          <w:rFonts w:ascii="Times New Roman" w:eastAsia="Calibri" w:hAnsi="Times New Roman" w:cs="Times New Roman"/>
          <w:color w:val="000000"/>
          <w:sz w:val="28"/>
          <w:szCs w:val="28"/>
          <w:shd w:val="clear" w:color="auto" w:fill="FFFFFF"/>
          <w:lang w:eastAsia="ar-SA"/>
        </w:rPr>
        <w:t xml:space="preserve">Библиотека электронных публикаций Организации экономического сотрудничества и развития OECD </w:t>
      </w:r>
      <w:proofErr w:type="spellStart"/>
      <w:r w:rsidRPr="00200E63">
        <w:rPr>
          <w:rFonts w:ascii="Times New Roman" w:eastAsia="Calibri" w:hAnsi="Times New Roman" w:cs="Times New Roman"/>
          <w:color w:val="000000"/>
          <w:sz w:val="28"/>
          <w:szCs w:val="28"/>
          <w:shd w:val="clear" w:color="auto" w:fill="FFFFFF"/>
          <w:lang w:eastAsia="ar-SA"/>
        </w:rPr>
        <w:t>iLibrary</w:t>
      </w:r>
      <w:proofErr w:type="spellEnd"/>
      <w:r w:rsidRPr="00200E63">
        <w:rPr>
          <w:rFonts w:ascii="Times New Roman" w:eastAsia="Calibri" w:hAnsi="Times New Roman" w:cs="Times New Roman"/>
          <w:color w:val="000000"/>
          <w:sz w:val="28"/>
          <w:szCs w:val="28"/>
          <w:shd w:val="clear" w:color="auto" w:fill="FFFFFF"/>
          <w:lang w:eastAsia="ar-SA"/>
        </w:rPr>
        <w:t xml:space="preserve"> </w:t>
      </w:r>
      <w:hyperlink r:id="rId30" w:history="1">
        <w:r w:rsidRPr="00200E63">
          <w:rPr>
            <w:rFonts w:ascii="Times New Roman" w:eastAsia="Calibri" w:hAnsi="Times New Roman" w:cs="Times New Roman"/>
            <w:color w:val="0000FF"/>
            <w:sz w:val="28"/>
            <w:szCs w:val="28"/>
            <w:u w:val="single"/>
            <w:shd w:val="clear" w:color="auto" w:fill="FFFFFF"/>
            <w:lang w:eastAsia="ar-SA"/>
          </w:rPr>
          <w:t>https://www.oecd-ilibrary.org/</w:t>
        </w:r>
      </w:hyperlink>
    </w:p>
    <w:p w14:paraId="16EE39FB" w14:textId="0C3A7B8D"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t>Scopus</w:t>
      </w:r>
      <w:proofErr w:type="spellEnd"/>
      <w:r w:rsidRPr="00200E63">
        <w:rPr>
          <w:rFonts w:ascii="Times New Roman" w:eastAsia="Calibri" w:hAnsi="Times New Roman" w:cs="Times New Roman"/>
          <w:color w:val="000000" w:themeColor="text1"/>
          <w:sz w:val="28"/>
          <w:szCs w:val="28"/>
          <w:lang w:eastAsia="ar-SA"/>
        </w:rPr>
        <w:t xml:space="preserve"> </w:t>
      </w:r>
      <w:hyperlink r:id="rId31" w:history="1">
        <w:r w:rsidR="00820ED6" w:rsidRPr="00EF0975">
          <w:rPr>
            <w:rStyle w:val="a5"/>
            <w:rFonts w:ascii="Times New Roman" w:eastAsia="Calibri" w:hAnsi="Times New Roman" w:cs="Times New Roman"/>
            <w:sz w:val="28"/>
            <w:szCs w:val="28"/>
            <w:lang w:eastAsia="ar-SA"/>
          </w:rPr>
          <w:t>https://www.scopus.com</w:t>
        </w:r>
      </w:hyperlink>
      <w:r w:rsidR="00820ED6">
        <w:rPr>
          <w:rFonts w:ascii="Times New Roman" w:eastAsia="Calibri" w:hAnsi="Times New Roman" w:cs="Times New Roman"/>
          <w:color w:val="000000" w:themeColor="text1"/>
          <w:sz w:val="28"/>
          <w:szCs w:val="28"/>
          <w:lang w:eastAsia="ar-SA"/>
        </w:rPr>
        <w:t xml:space="preserve"> </w:t>
      </w:r>
    </w:p>
    <w:p w14:paraId="4C330968" w14:textId="6D063C3F"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Видеотека учебных фильмов «Решение» (тематические коллекции «Менеджмент», «Маркетинг. Коммерция. Логистика», «Юриспруденция», «Управление персон</w:t>
      </w:r>
      <w:r w:rsidR="00820ED6">
        <w:rPr>
          <w:rFonts w:ascii="Times New Roman" w:eastAsia="Calibri" w:hAnsi="Times New Roman" w:cs="Times New Roman"/>
          <w:color w:val="000000" w:themeColor="text1"/>
          <w:sz w:val="28"/>
          <w:szCs w:val="28"/>
          <w:lang w:eastAsia="ar-SA"/>
        </w:rPr>
        <w:t xml:space="preserve">алом», «Психология управления» </w:t>
      </w:r>
      <w:hyperlink r:id="rId32" w:history="1">
        <w:r w:rsidR="00820ED6" w:rsidRPr="00EF0975">
          <w:rPr>
            <w:rStyle w:val="a5"/>
            <w:rFonts w:ascii="Times New Roman" w:eastAsia="Calibri" w:hAnsi="Times New Roman" w:cs="Times New Roman"/>
            <w:sz w:val="28"/>
            <w:szCs w:val="28"/>
            <w:lang w:eastAsia="ar-SA"/>
          </w:rPr>
          <w:t>http://eduvideo.online/</w:t>
        </w:r>
      </w:hyperlink>
      <w:r w:rsidR="00820ED6">
        <w:rPr>
          <w:rFonts w:ascii="Times New Roman" w:eastAsia="Calibri" w:hAnsi="Times New Roman" w:cs="Times New Roman"/>
          <w:color w:val="000000" w:themeColor="text1"/>
          <w:sz w:val="28"/>
          <w:szCs w:val="28"/>
          <w:lang w:eastAsia="ar-SA"/>
        </w:rPr>
        <w:t xml:space="preserve"> </w:t>
      </w:r>
    </w:p>
    <w:p w14:paraId="5CFCAF9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bCs/>
          <w:sz w:val="28"/>
          <w:szCs w:val="28"/>
          <w:lang w:eastAsia="ar-SA"/>
        </w:rPr>
      </w:pPr>
      <w:r w:rsidRPr="00200E63">
        <w:rPr>
          <w:rFonts w:ascii="Times New Roman" w:eastAsia="Calibri" w:hAnsi="Times New Roman" w:cs="Times New Roman"/>
          <w:color w:val="000000" w:themeColor="text1"/>
          <w:sz w:val="28"/>
          <w:szCs w:val="28"/>
          <w:lang w:eastAsia="ar-SA"/>
        </w:rPr>
        <w:lastRenderedPageBreak/>
        <w:t xml:space="preserve">База данных научных журналов издательства </w:t>
      </w:r>
      <w:proofErr w:type="spellStart"/>
      <w:r w:rsidRPr="00200E63">
        <w:rPr>
          <w:rFonts w:ascii="Times New Roman" w:eastAsia="Calibri" w:hAnsi="Times New Roman" w:cs="Times New Roman"/>
          <w:color w:val="000000" w:themeColor="text1"/>
          <w:sz w:val="28"/>
          <w:szCs w:val="28"/>
          <w:lang w:eastAsia="ar-SA"/>
        </w:rPr>
        <w:t>Wiley</w:t>
      </w:r>
      <w:proofErr w:type="spellEnd"/>
      <w:r w:rsidRPr="00200E63">
        <w:rPr>
          <w:rFonts w:ascii="Times New Roman" w:eastAsia="Calibri" w:hAnsi="Times New Roman" w:cs="Times New Roman"/>
          <w:color w:val="000000" w:themeColor="text1"/>
          <w:sz w:val="28"/>
          <w:szCs w:val="28"/>
          <w:lang w:eastAsia="ar-SA"/>
        </w:rPr>
        <w:t xml:space="preserve"> </w:t>
      </w:r>
      <w:hyperlink r:id="rId33" w:history="1">
        <w:r w:rsidRPr="00200E63">
          <w:rPr>
            <w:rFonts w:ascii="Times New Roman" w:eastAsia="Calibri" w:hAnsi="Times New Roman" w:cs="Times New Roman"/>
            <w:color w:val="0000FF"/>
            <w:sz w:val="28"/>
            <w:szCs w:val="28"/>
            <w:u w:val="single"/>
            <w:lang w:eastAsia="ar-SA"/>
          </w:rPr>
          <w:t>https://onlinelibrary.wiley.com/</w:t>
        </w:r>
      </w:hyperlink>
    </w:p>
    <w:p w14:paraId="64E97219" w14:textId="77777777" w:rsidR="00694566" w:rsidRPr="00200E63" w:rsidRDefault="00694566" w:rsidP="007778E1">
      <w:pPr>
        <w:widowControl w:val="0"/>
        <w:numPr>
          <w:ilvl w:val="0"/>
          <w:numId w:val="6"/>
        </w:numPr>
        <w:tabs>
          <w:tab w:val="left" w:pos="709"/>
          <w:tab w:val="left" w:pos="851"/>
        </w:tabs>
        <w:spacing w:after="0" w:line="288" w:lineRule="auto"/>
        <w:ind w:left="709" w:hanging="567"/>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sz w:val="28"/>
          <w:szCs w:val="28"/>
          <w:lang w:eastAsia="ar-SA"/>
        </w:rPr>
        <w:t xml:space="preserve">Сайт Федеральной службы государственной статистики (Росстат) – </w:t>
      </w:r>
      <w:hyperlink r:id="rId34" w:history="1">
        <w:r w:rsidRPr="00200E63">
          <w:rPr>
            <w:rFonts w:ascii="Times New Roman" w:eastAsia="Calibri" w:hAnsi="Times New Roman" w:cs="Times New Roman"/>
            <w:color w:val="0000FF"/>
            <w:sz w:val="28"/>
            <w:szCs w:val="28"/>
            <w:u w:val="single"/>
            <w:lang w:eastAsia="ar-SA"/>
          </w:rPr>
          <w:t>https://rosstat.gov.ru</w:t>
        </w:r>
      </w:hyperlink>
      <w:r w:rsidRPr="00200E63">
        <w:rPr>
          <w:rFonts w:ascii="Times New Roman" w:eastAsia="Calibri" w:hAnsi="Times New Roman" w:cs="Times New Roman"/>
          <w:sz w:val="28"/>
          <w:szCs w:val="28"/>
          <w:lang w:eastAsia="ar-SA"/>
        </w:rPr>
        <w:t>;</w:t>
      </w:r>
    </w:p>
    <w:p w14:paraId="6ACB0A09" w14:textId="77777777" w:rsidR="00694566" w:rsidRPr="00200E63" w:rsidRDefault="00694566" w:rsidP="007778E1">
      <w:pPr>
        <w:numPr>
          <w:ilvl w:val="0"/>
          <w:numId w:val="6"/>
        </w:numPr>
        <w:tabs>
          <w:tab w:val="left" w:pos="709"/>
        </w:tabs>
        <w:spacing w:after="0" w:line="288" w:lineRule="auto"/>
        <w:ind w:left="709" w:hanging="567"/>
        <w:contextualSpacing/>
        <w:jc w:val="both"/>
        <w:rPr>
          <w:rFonts w:ascii="Times New Roman" w:eastAsia="TimesNewRomanPSMT" w:hAnsi="Times New Roman" w:cs="Times New Roman"/>
          <w:sz w:val="28"/>
          <w:szCs w:val="28"/>
          <w:lang w:eastAsia="ar-SA"/>
        </w:rPr>
      </w:pPr>
      <w:r w:rsidRPr="00200E63">
        <w:rPr>
          <w:rFonts w:ascii="Times New Roman" w:eastAsia="TimesNewRomanPSMT" w:hAnsi="Times New Roman" w:cs="Times New Roman"/>
          <w:sz w:val="28"/>
          <w:szCs w:val="28"/>
          <w:lang w:eastAsia="ar-SA"/>
        </w:rPr>
        <w:t xml:space="preserve">Сайт </w:t>
      </w:r>
      <w:proofErr w:type="spellStart"/>
      <w:r w:rsidRPr="00200E63">
        <w:rPr>
          <w:rFonts w:ascii="Times New Roman" w:eastAsia="TimesNewRomanPSMT" w:hAnsi="Times New Roman" w:cs="Times New Roman"/>
          <w:sz w:val="28"/>
          <w:szCs w:val="28"/>
          <w:lang w:eastAsia="ar-SA"/>
        </w:rPr>
        <w:t>РосБизнесКонсалтинг</w:t>
      </w:r>
      <w:proofErr w:type="spellEnd"/>
      <w:r w:rsidRPr="00200E63">
        <w:rPr>
          <w:rFonts w:ascii="Times New Roman" w:eastAsia="TimesNewRomanPSMT" w:hAnsi="Times New Roman" w:cs="Times New Roman"/>
          <w:sz w:val="28"/>
          <w:szCs w:val="28"/>
          <w:lang w:eastAsia="ar-SA"/>
        </w:rPr>
        <w:t xml:space="preserve"> </w:t>
      </w:r>
      <w:r w:rsidRPr="00200E63">
        <w:rPr>
          <w:rFonts w:ascii="Times New Roman" w:eastAsia="Calibri" w:hAnsi="Times New Roman" w:cs="Times New Roman"/>
          <w:sz w:val="28"/>
          <w:szCs w:val="28"/>
          <w:lang w:eastAsia="ar-SA"/>
        </w:rPr>
        <w:t>–</w:t>
      </w:r>
      <w:r w:rsidRPr="00200E63">
        <w:rPr>
          <w:rFonts w:ascii="Times New Roman" w:eastAsia="TimesNewRomanPSMT" w:hAnsi="Times New Roman" w:cs="Times New Roman"/>
          <w:sz w:val="28"/>
          <w:szCs w:val="28"/>
          <w:lang w:eastAsia="ar-SA"/>
        </w:rPr>
        <w:t xml:space="preserve"> </w:t>
      </w:r>
      <w:hyperlink r:id="rId35" w:history="1">
        <w:r w:rsidRPr="00200E63">
          <w:rPr>
            <w:rFonts w:ascii="Times New Roman" w:eastAsia="TimesNewRomanPSMT" w:hAnsi="Times New Roman" w:cs="Times New Roman"/>
            <w:color w:val="0000FF"/>
            <w:sz w:val="28"/>
            <w:szCs w:val="28"/>
            <w:u w:val="single"/>
            <w:lang w:eastAsia="ar-SA"/>
          </w:rPr>
          <w:t>http://www.rbk.ru</w:t>
        </w:r>
      </w:hyperlink>
      <w:r w:rsidRPr="00200E63">
        <w:rPr>
          <w:rFonts w:ascii="Times New Roman" w:eastAsia="TimesNewRomanPSMT" w:hAnsi="Times New Roman" w:cs="Times New Roman"/>
          <w:sz w:val="28"/>
          <w:szCs w:val="28"/>
          <w:lang w:eastAsia="ar-SA"/>
        </w:rPr>
        <w:t>.</w:t>
      </w:r>
    </w:p>
    <w:p w14:paraId="0A4CFD20" w14:textId="77777777" w:rsidR="00694566" w:rsidRPr="00694566" w:rsidRDefault="00694566" w:rsidP="006C756A">
      <w:pPr>
        <w:spacing w:after="0" w:line="240" w:lineRule="auto"/>
        <w:ind w:hanging="567"/>
        <w:jc w:val="both"/>
        <w:rPr>
          <w:rFonts w:ascii="Times New Roman" w:eastAsia="Times New Roman" w:hAnsi="Times New Roman" w:cs="Times New Roman"/>
          <w:color w:val="0000FF"/>
          <w:sz w:val="28"/>
          <w:szCs w:val="28"/>
          <w:u w:val="single"/>
          <w:lang w:eastAsia="ru-RU"/>
        </w:rPr>
      </w:pPr>
    </w:p>
    <w:p w14:paraId="46975FDC" w14:textId="77777777" w:rsidR="00694566" w:rsidRPr="007778E1" w:rsidRDefault="00694566" w:rsidP="00513BC8">
      <w:pPr>
        <w:pStyle w:val="a3"/>
        <w:numPr>
          <w:ilvl w:val="0"/>
          <w:numId w:val="17"/>
        </w:numPr>
        <w:spacing w:after="0" w:line="288" w:lineRule="auto"/>
        <w:ind w:left="0" w:firstLine="709"/>
        <w:jc w:val="both"/>
        <w:outlineLvl w:val="0"/>
        <w:rPr>
          <w:rFonts w:ascii="Times New Roman" w:eastAsia="Times New Roman" w:hAnsi="Times New Roman"/>
          <w:b/>
          <w:sz w:val="28"/>
          <w:szCs w:val="28"/>
          <w:lang w:eastAsia="ru-RU"/>
        </w:rPr>
      </w:pPr>
      <w:bookmarkStart w:id="103" w:name="_Toc123227645"/>
      <w:r w:rsidRPr="007778E1">
        <w:rPr>
          <w:rFonts w:ascii="Times New Roman" w:eastAsia="Times New Roman" w:hAnsi="Times New Roman"/>
          <w:b/>
          <w:sz w:val="28"/>
          <w:szCs w:val="28"/>
          <w:lang w:eastAsia="ru-RU"/>
        </w:rPr>
        <w:t>Методические указания для обучающихся по освоению дисциплины</w:t>
      </w:r>
      <w:bookmarkEnd w:id="103"/>
    </w:p>
    <w:p w14:paraId="38454D58" w14:textId="77777777" w:rsidR="00694566" w:rsidRPr="000A529A" w:rsidRDefault="00694566" w:rsidP="00513BC8">
      <w:pPr>
        <w:spacing w:after="0" w:line="288" w:lineRule="auto"/>
        <w:jc w:val="both"/>
        <w:rPr>
          <w:rFonts w:ascii="Times New Roman" w:eastAsia="Times New Roman" w:hAnsi="Times New Roman" w:cs="Times New Roman"/>
          <w:sz w:val="16"/>
          <w:szCs w:val="16"/>
          <w:lang w:eastAsia="ru-RU"/>
        </w:rPr>
      </w:pPr>
    </w:p>
    <w:p w14:paraId="55B4FB50" w14:textId="77777777" w:rsidR="00C007B0" w:rsidRPr="00C007B0" w:rsidRDefault="00C007B0" w:rsidP="00513BC8">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Для более эффективного изучения дисциплины студентам необходимо ознакомиться с:</w:t>
      </w:r>
    </w:p>
    <w:p w14:paraId="1B1A1DCE" w14:textId="77777777" w:rsidR="00C007B0" w:rsidRPr="00C007B0" w:rsidRDefault="00C007B0" w:rsidP="00513BC8">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содержанием рабочей программы дисциплины, </w:t>
      </w:r>
    </w:p>
    <w:p w14:paraId="53F63755" w14:textId="77777777" w:rsidR="00C007B0" w:rsidRPr="00C007B0" w:rsidRDefault="00C007B0" w:rsidP="00513BC8">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целями и задачами дисциплины, </w:t>
      </w:r>
    </w:p>
    <w:p w14:paraId="27B5AD5E" w14:textId="77777777" w:rsidR="00C007B0" w:rsidRPr="00C007B0" w:rsidRDefault="00C007B0" w:rsidP="00513BC8">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разработками по данной дисциплине, имеющимися на образовательном портале,</w:t>
      </w:r>
    </w:p>
    <w:p w14:paraId="7FC8C1CA" w14:textId="77777777" w:rsidR="00C007B0" w:rsidRPr="00C007B0" w:rsidRDefault="00C007B0" w:rsidP="00513BC8">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графиком консультаций преподавателей, читающих эту дисциплину.</w:t>
      </w:r>
    </w:p>
    <w:p w14:paraId="53BF6FFF" w14:textId="77777777" w:rsidR="00C007B0" w:rsidRPr="000A529A" w:rsidRDefault="00C007B0" w:rsidP="00513BC8">
      <w:pPr>
        <w:pStyle w:val="a3"/>
        <w:spacing w:after="0" w:line="288" w:lineRule="auto"/>
        <w:ind w:left="709"/>
        <w:jc w:val="both"/>
        <w:rPr>
          <w:rFonts w:ascii="Times New Roman" w:hAnsi="Times New Roman"/>
          <w:sz w:val="16"/>
          <w:szCs w:val="16"/>
        </w:rPr>
      </w:pPr>
    </w:p>
    <w:p w14:paraId="72386F29" w14:textId="77777777" w:rsidR="00C007B0" w:rsidRPr="00C007B0" w:rsidRDefault="00C007B0" w:rsidP="00513BC8">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лекционным занятиям с</w:t>
      </w:r>
      <w:r w:rsidRPr="00C007B0">
        <w:rPr>
          <w:rFonts w:ascii="Times New Roman" w:eastAsia="Times New Roman" w:hAnsi="Times New Roman" w:cs="Times New Roman"/>
          <w:b/>
          <w:sz w:val="28"/>
          <w:szCs w:val="28"/>
        </w:rPr>
        <w:t>тудентам необходимо:</w:t>
      </w:r>
    </w:p>
    <w:p w14:paraId="7A0D7CD0" w14:textId="77777777" w:rsidR="00C007B0" w:rsidRPr="00C007B0" w:rsidRDefault="00C007B0" w:rsidP="00513BC8">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27A40C1" w14:textId="77777777" w:rsidR="00C007B0" w:rsidRPr="00C007B0" w:rsidRDefault="00C007B0" w:rsidP="00513BC8">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57131C6E" w14:textId="77777777" w:rsidR="00C007B0" w:rsidRPr="00C007B0" w:rsidRDefault="00C007B0" w:rsidP="00513BC8">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14:paraId="13368C98" w14:textId="77777777" w:rsidR="00C007B0" w:rsidRPr="000A529A" w:rsidRDefault="00C007B0" w:rsidP="00513BC8">
      <w:pPr>
        <w:tabs>
          <w:tab w:val="right" w:pos="9072"/>
        </w:tabs>
        <w:suppressAutoHyphens/>
        <w:spacing w:after="0" w:line="288" w:lineRule="auto"/>
        <w:ind w:firstLine="709"/>
        <w:jc w:val="both"/>
        <w:outlineLvl w:val="3"/>
        <w:rPr>
          <w:rFonts w:ascii="Times New Roman" w:eastAsia="Calibri" w:hAnsi="Times New Roman" w:cs="Times New Roman"/>
          <w:b/>
          <w:sz w:val="16"/>
          <w:szCs w:val="16"/>
          <w:lang w:eastAsia="ar-SA"/>
        </w:rPr>
      </w:pPr>
    </w:p>
    <w:p w14:paraId="2EBC5486" w14:textId="77777777" w:rsidR="00C007B0" w:rsidRPr="00C007B0" w:rsidRDefault="00C007B0" w:rsidP="00513BC8">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практическим (семинарским) занятиям с</w:t>
      </w:r>
      <w:r w:rsidRPr="00C007B0">
        <w:rPr>
          <w:rFonts w:ascii="Times New Roman" w:eastAsia="Times New Roman" w:hAnsi="Times New Roman" w:cs="Times New Roman"/>
          <w:b/>
          <w:sz w:val="28"/>
          <w:szCs w:val="28"/>
        </w:rPr>
        <w:t>тудентам следует:</w:t>
      </w:r>
    </w:p>
    <w:p w14:paraId="0A036017"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Приносить с собой рекомендованную преподавателем литературу на конкретное семинарское занятие.</w:t>
      </w:r>
    </w:p>
    <w:p w14:paraId="3E8A09CE"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 xml:space="preserve">При подготовке к семинарским занятиям необходимо в первую очередь обращаться к нормативным документам, основной и дополнительной </w:t>
      </w:r>
      <w:r w:rsidRPr="00C007B0">
        <w:rPr>
          <w:rFonts w:ascii="Times New Roman" w:eastAsia="Times New Roman" w:hAnsi="Times New Roman" w:cs="Times New Roman"/>
          <w:sz w:val="28"/>
          <w:szCs w:val="28"/>
        </w:rPr>
        <w:lastRenderedPageBreak/>
        <w:t>литературе, рекомендованной рабочей программой дисциплины и преподавателем.</w:t>
      </w:r>
    </w:p>
    <w:p w14:paraId="50A6E732"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14:paraId="2E004E52"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14:paraId="5CC95B81" w14:textId="77777777" w:rsidR="00C007B0" w:rsidRPr="00C007B0" w:rsidRDefault="00C007B0" w:rsidP="00513BC8">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14:paraId="33C85B26" w14:textId="77777777" w:rsidR="00C007B0" w:rsidRPr="00C007B0" w:rsidRDefault="00C007B0" w:rsidP="00513BC8">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Студентам, пропустившим занятия (независимо от причин), рекомендуется самостоятельно освоить пропущенный материал и отчитаться преподавателю о проделанной работе на консультации. В противном случае студенты упускают возможность получить положенные баллы за работу в семестре.</w:t>
      </w:r>
    </w:p>
    <w:p w14:paraId="285DA13D" w14:textId="77777777" w:rsidR="00C007B0" w:rsidRPr="000A529A" w:rsidRDefault="00C007B0" w:rsidP="00513BC8">
      <w:pPr>
        <w:spacing w:after="0" w:line="288" w:lineRule="auto"/>
        <w:jc w:val="center"/>
        <w:rPr>
          <w:rFonts w:ascii="Times New Roman" w:hAnsi="Times New Roman" w:cs="Times New Roman"/>
          <w:b/>
          <w:bCs/>
          <w:i/>
          <w:sz w:val="16"/>
          <w:szCs w:val="16"/>
        </w:rPr>
      </w:pPr>
    </w:p>
    <w:p w14:paraId="2AFF723C" w14:textId="77777777" w:rsidR="00C007B0" w:rsidRPr="00C007B0" w:rsidRDefault="00C007B0" w:rsidP="00513BC8">
      <w:pPr>
        <w:spacing w:after="0" w:line="288" w:lineRule="auto"/>
        <w:jc w:val="center"/>
        <w:rPr>
          <w:rFonts w:ascii="Times New Roman" w:hAnsi="Times New Roman" w:cs="Times New Roman"/>
          <w:b/>
          <w:bCs/>
          <w:i/>
          <w:sz w:val="28"/>
          <w:szCs w:val="28"/>
        </w:rPr>
      </w:pPr>
      <w:r w:rsidRPr="00C007B0">
        <w:rPr>
          <w:rFonts w:ascii="Times New Roman" w:hAnsi="Times New Roman" w:cs="Times New Roman"/>
          <w:b/>
          <w:bCs/>
          <w:i/>
          <w:sz w:val="28"/>
          <w:szCs w:val="28"/>
        </w:rPr>
        <w:t>Методические рекомендации по подготовке к дискуссии</w:t>
      </w:r>
    </w:p>
    <w:p w14:paraId="24CE2FCE"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t>Дискуссия</w:t>
      </w:r>
      <w:r w:rsidRPr="00C007B0">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50CBAAB"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t xml:space="preserve">Принципы работы на интерактивном занятии в форме дискуссии: </w:t>
      </w:r>
    </w:p>
    <w:p w14:paraId="2461FAE1" w14:textId="77777777" w:rsidR="00C007B0" w:rsidRPr="00C007B0" w:rsidRDefault="00C007B0" w:rsidP="00513BC8">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каждый участник дискуссии по любому вопросу имеет право на собственное мнение;</w:t>
      </w:r>
    </w:p>
    <w:p w14:paraId="5DE24B86" w14:textId="77777777" w:rsidR="00C007B0" w:rsidRPr="00C007B0" w:rsidRDefault="00C007B0" w:rsidP="00513BC8">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отсутствие прямой критики личности, критике может подвергнуться только идея;</w:t>
      </w:r>
    </w:p>
    <w:p w14:paraId="4D783FF3" w14:textId="77777777" w:rsidR="00C007B0" w:rsidRPr="00C007B0" w:rsidRDefault="00C007B0" w:rsidP="00513BC8">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193A392D"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t>Правила поведения в дискуссии</w:t>
      </w:r>
      <w:r w:rsidRPr="00C007B0">
        <w:rPr>
          <w:rFonts w:ascii="Times New Roman" w:hAnsi="Times New Roman" w:cs="Times New Roman"/>
          <w:sz w:val="28"/>
          <w:szCs w:val="28"/>
        </w:rPr>
        <w:t>:</w:t>
      </w:r>
    </w:p>
    <w:p w14:paraId="69B03C67"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критикую идеи, а не людей;</w:t>
      </w:r>
    </w:p>
    <w:p w14:paraId="290A1914"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моя цель не в том, чтобы «победить», а в том, чтобы прийти к наилучшему решению;</w:t>
      </w:r>
    </w:p>
    <w:p w14:paraId="0370F00F"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побуждаю каждого из участников к тому, чтобы участвовать в обсуждении;</w:t>
      </w:r>
    </w:p>
    <w:p w14:paraId="1EB6101F"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lastRenderedPageBreak/>
        <w:t>я выслушиваю соображения каждого, даже если я с ними не согласен;</w:t>
      </w:r>
    </w:p>
    <w:p w14:paraId="4995303B"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сначала выясняю все идеи и факты, относящиеся к обеим позициям;</w:t>
      </w:r>
    </w:p>
    <w:p w14:paraId="7B681F65"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стремлюсь осмыслить и понять оба взгляда на проблему;</w:t>
      </w:r>
    </w:p>
    <w:p w14:paraId="64896F55" w14:textId="77777777" w:rsidR="00C007B0" w:rsidRPr="00C007B0" w:rsidRDefault="00C007B0" w:rsidP="00513BC8">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изменяю свою точку зрения под воздействием фактов и убедительных аргументов.</w:t>
      </w:r>
    </w:p>
    <w:p w14:paraId="078103A6" w14:textId="77777777" w:rsidR="00C007B0" w:rsidRPr="000A529A" w:rsidRDefault="00C007B0" w:rsidP="00513BC8">
      <w:pPr>
        <w:pStyle w:val="a3"/>
        <w:spacing w:after="0" w:line="288" w:lineRule="auto"/>
        <w:ind w:left="0"/>
        <w:jc w:val="center"/>
        <w:rPr>
          <w:rFonts w:ascii="Times New Roman" w:hAnsi="Times New Roman"/>
          <w:b/>
          <w:bCs/>
          <w:i/>
          <w:sz w:val="16"/>
          <w:szCs w:val="16"/>
        </w:rPr>
      </w:pPr>
    </w:p>
    <w:p w14:paraId="7B759CC4" w14:textId="77777777" w:rsidR="00C007B0" w:rsidRPr="00C007B0" w:rsidRDefault="00C007B0" w:rsidP="00513BC8">
      <w:pPr>
        <w:pStyle w:val="a3"/>
        <w:spacing w:after="0" w:line="288" w:lineRule="auto"/>
        <w:ind w:left="0"/>
        <w:jc w:val="center"/>
        <w:rPr>
          <w:rFonts w:ascii="Times New Roman" w:hAnsi="Times New Roman"/>
          <w:b/>
          <w:bCs/>
          <w:i/>
          <w:sz w:val="28"/>
          <w:szCs w:val="28"/>
        </w:rPr>
      </w:pPr>
      <w:r w:rsidRPr="00C007B0">
        <w:rPr>
          <w:rFonts w:ascii="Times New Roman" w:hAnsi="Times New Roman"/>
          <w:b/>
          <w:bCs/>
          <w:i/>
          <w:sz w:val="28"/>
          <w:szCs w:val="28"/>
        </w:rPr>
        <w:t>Методические рекомендации по подготовке и решению ситуационных задач и кейс-</w:t>
      </w:r>
      <w:proofErr w:type="spellStart"/>
      <w:r w:rsidRPr="00C007B0">
        <w:rPr>
          <w:rFonts w:ascii="Times New Roman" w:hAnsi="Times New Roman"/>
          <w:b/>
          <w:bCs/>
          <w:i/>
          <w:sz w:val="28"/>
          <w:szCs w:val="28"/>
        </w:rPr>
        <w:t>стади</w:t>
      </w:r>
      <w:proofErr w:type="spellEnd"/>
    </w:p>
    <w:p w14:paraId="6A0C0483" w14:textId="77777777" w:rsidR="00C007B0" w:rsidRPr="00C007B0" w:rsidRDefault="00C007B0" w:rsidP="00513BC8">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решения ситуационных задач</w:t>
      </w:r>
      <w:r w:rsidRPr="00C007B0">
        <w:rPr>
          <w:rFonts w:ascii="Times New Roman" w:hAnsi="Times New Roman"/>
          <w:bCs/>
          <w:sz w:val="28"/>
          <w:szCs w:val="28"/>
        </w:rPr>
        <w:t xml:space="preserve"> основан на анализе конкретных случаев. </w:t>
      </w:r>
    </w:p>
    <w:p w14:paraId="6A15F26C" w14:textId="77777777" w:rsidR="00C007B0" w:rsidRPr="00C007B0" w:rsidRDefault="00C007B0" w:rsidP="00513BC8">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кейс-</w:t>
      </w:r>
      <w:proofErr w:type="spellStart"/>
      <w:r w:rsidRPr="00C007B0">
        <w:rPr>
          <w:rFonts w:ascii="Times New Roman" w:hAnsi="Times New Roman"/>
          <w:b/>
          <w:bCs/>
          <w:sz w:val="28"/>
          <w:szCs w:val="28"/>
        </w:rPr>
        <w:t>стади</w:t>
      </w:r>
      <w:proofErr w:type="spellEnd"/>
      <w:r w:rsidRPr="00C007B0">
        <w:rPr>
          <w:rFonts w:ascii="Times New Roman" w:hAnsi="Times New Roman"/>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14:paraId="67021B75" w14:textId="77777777" w:rsidR="00C007B0" w:rsidRPr="00C007B0" w:rsidRDefault="00C007B0" w:rsidP="00513BC8">
      <w:pPr>
        <w:pStyle w:val="a3"/>
        <w:spacing w:after="0" w:line="288" w:lineRule="auto"/>
        <w:ind w:left="0" w:firstLine="709"/>
        <w:jc w:val="both"/>
        <w:rPr>
          <w:rFonts w:ascii="Times New Roman" w:hAnsi="Times New Roman"/>
          <w:bCs/>
          <w:sz w:val="28"/>
          <w:szCs w:val="28"/>
        </w:rPr>
      </w:pPr>
      <w:r w:rsidRPr="00C007B0">
        <w:rPr>
          <w:rFonts w:ascii="Times New Roman" w:hAnsi="Times New Roman"/>
          <w:bCs/>
          <w:sz w:val="28"/>
          <w:szCs w:val="28"/>
        </w:rPr>
        <w:t>Решение ситуационной задачи или кейса рекомендуется проводить в пять этапов:</w:t>
      </w:r>
    </w:p>
    <w:p w14:paraId="56E44BDE"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Ознакомление с ситуацией, ее особенностями;</w:t>
      </w:r>
    </w:p>
    <w:p w14:paraId="0F3F60DD"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Выделение основной проблемы (основных проблем); выделение фактов и персоналий, которые могут реально воздействовать;</w:t>
      </w:r>
    </w:p>
    <w:p w14:paraId="0D73B044"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Предложение концепций или идей для «мозгового штурма»;</w:t>
      </w:r>
    </w:p>
    <w:p w14:paraId="2A3DDA1A"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Анализ последствий принятия того или иного решения;</w:t>
      </w:r>
    </w:p>
    <w:p w14:paraId="21E4D02B" w14:textId="77777777" w:rsidR="00C007B0" w:rsidRPr="00C007B0" w:rsidRDefault="00C007B0" w:rsidP="00513BC8">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6212C85A" w14:textId="77777777" w:rsidR="00C007B0" w:rsidRPr="00C007B0" w:rsidRDefault="00C007B0" w:rsidP="00513BC8">
      <w:pPr>
        <w:spacing w:after="0" w:line="288" w:lineRule="auto"/>
        <w:ind w:firstLine="709"/>
        <w:jc w:val="both"/>
        <w:rPr>
          <w:rFonts w:ascii="Times New Roman" w:hAnsi="Times New Roman" w:cs="Times New Roman"/>
          <w:bCs/>
          <w:sz w:val="28"/>
          <w:szCs w:val="28"/>
        </w:rPr>
      </w:pPr>
      <w:r w:rsidRPr="00C007B0">
        <w:rPr>
          <w:rFonts w:ascii="Times New Roman" w:hAnsi="Times New Roman" w:cs="Times New Roman"/>
          <w:bCs/>
          <w:sz w:val="28"/>
          <w:szCs w:val="28"/>
        </w:rPr>
        <w:t>Максимальная польза из работы над ситуационными задачами или кейсами будет извлечена в том случае, если обучающиеся при предварительном знакомстве с ними будут придерживаться систематического подхода к их анализу. В этой связи следует придерживаться рекомендаций:</w:t>
      </w:r>
    </w:p>
    <w:p w14:paraId="059D1085"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14:paraId="758F8066"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бегло прочтите ситуационную задачу или кейс, чтобы составить о них общее представление;</w:t>
      </w:r>
    </w:p>
    <w:p w14:paraId="1D3DD134"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внимательно прочтите вопросы к ситуационной задаче или кейсу и убедитесь в том, что Вы хорошо поняли, что от Вас требуется;</w:t>
      </w:r>
    </w:p>
    <w:p w14:paraId="678F6D03"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lastRenderedPageBreak/>
        <w:t>вновь прочтите текст ситуационной задачи или кейса, внимательно фиксируя все факты и проблемы, имеющие отношение к поставленным вопросам;</w:t>
      </w:r>
    </w:p>
    <w:p w14:paraId="045603FB" w14:textId="77777777" w:rsidR="00C007B0" w:rsidRPr="00C007B0" w:rsidRDefault="00C007B0" w:rsidP="00513BC8">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подумайте, какие идеи и концепции соотносятся с проблемами, которые Вам предлагается рассмотреть при работе с ситуационной задачей или кейсом.</w:t>
      </w:r>
    </w:p>
    <w:p w14:paraId="72E35945" w14:textId="77777777" w:rsidR="00C007B0" w:rsidRPr="000A529A" w:rsidRDefault="00C007B0" w:rsidP="00513BC8">
      <w:pPr>
        <w:spacing w:after="0" w:line="288" w:lineRule="auto"/>
        <w:ind w:firstLine="709"/>
        <w:jc w:val="both"/>
        <w:rPr>
          <w:rFonts w:ascii="Times New Roman" w:hAnsi="Times New Roman" w:cs="Times New Roman"/>
          <w:b/>
          <w:sz w:val="16"/>
          <w:szCs w:val="16"/>
        </w:rPr>
      </w:pPr>
    </w:p>
    <w:p w14:paraId="16E4A8E6"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t>Внеаудиторная самостоятельная работа обучающихся</w:t>
      </w:r>
      <w:r w:rsidRPr="00C007B0">
        <w:rPr>
          <w:rFonts w:ascii="Times New Roman" w:hAnsi="Times New Roman" w:cs="Times New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304AB5" w14:textId="77777777"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0AEE2B7" w14:textId="071801AB" w:rsidR="00C007B0" w:rsidRPr="00C007B0" w:rsidRDefault="00C007B0" w:rsidP="00513BC8">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 xml:space="preserve">При подготовке </w:t>
      </w:r>
      <w:r>
        <w:rPr>
          <w:rFonts w:ascii="Times New Roman" w:hAnsi="Times New Roman" w:cs="Times New Roman"/>
          <w:b/>
          <w:sz w:val="28"/>
          <w:szCs w:val="28"/>
        </w:rPr>
        <w:t>контрольной работы</w:t>
      </w:r>
      <w:r w:rsidRPr="00C007B0">
        <w:rPr>
          <w:rFonts w:ascii="Times New Roman" w:hAnsi="Times New Roman" w:cs="Times New Roman"/>
          <w:sz w:val="28"/>
          <w:szCs w:val="28"/>
        </w:rPr>
        <w:t xml:space="preserve"> студентам следует руководствоваться:</w:t>
      </w:r>
    </w:p>
    <w:p w14:paraId="703C3B9A" w14:textId="77777777" w:rsidR="00C007B0" w:rsidRPr="00C007B0" w:rsidRDefault="00C007B0" w:rsidP="00513BC8">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w:t>
      </w:r>
      <w:proofErr w:type="spellStart"/>
      <w:r w:rsidRPr="00C007B0">
        <w:rPr>
          <w:rFonts w:ascii="Times New Roman" w:hAnsi="Times New Roman"/>
          <w:sz w:val="28"/>
          <w:szCs w:val="28"/>
        </w:rPr>
        <w:t>бакалавриата</w:t>
      </w:r>
      <w:proofErr w:type="spellEnd"/>
      <w:r w:rsidRPr="00C007B0">
        <w:rPr>
          <w:rFonts w:ascii="Times New Roman" w:hAnsi="Times New Roman"/>
          <w:sz w:val="28"/>
          <w:szCs w:val="28"/>
        </w:rPr>
        <w:t xml:space="preserve"> и магистратуры в Финансовом университете, утвержденные приказом </w:t>
      </w:r>
      <w:proofErr w:type="spellStart"/>
      <w:r w:rsidRPr="00C007B0">
        <w:rPr>
          <w:rFonts w:ascii="Times New Roman" w:hAnsi="Times New Roman"/>
          <w:sz w:val="28"/>
          <w:szCs w:val="28"/>
        </w:rPr>
        <w:t>Финуниверситета</w:t>
      </w:r>
      <w:proofErr w:type="spellEnd"/>
      <w:r w:rsidRPr="00C007B0">
        <w:rPr>
          <w:rFonts w:ascii="Times New Roman" w:hAnsi="Times New Roman"/>
          <w:sz w:val="28"/>
          <w:szCs w:val="28"/>
        </w:rPr>
        <w:t xml:space="preserve"> от 11.05.2021 № 1040 (см. сайт Финансового Университета: на главной странице раздел «Наш университет»; далее «Единая правовая база </w:t>
      </w:r>
      <w:proofErr w:type="spellStart"/>
      <w:r w:rsidRPr="00C007B0">
        <w:rPr>
          <w:rFonts w:ascii="Times New Roman" w:hAnsi="Times New Roman"/>
          <w:sz w:val="28"/>
          <w:szCs w:val="28"/>
        </w:rPr>
        <w:t>Финуниверситета</w:t>
      </w:r>
      <w:proofErr w:type="spellEnd"/>
      <w:r w:rsidRPr="00C007B0">
        <w:rPr>
          <w:rFonts w:ascii="Times New Roman" w:hAnsi="Times New Roman"/>
          <w:sz w:val="28"/>
          <w:szCs w:val="28"/>
        </w:rPr>
        <w:t xml:space="preserve">»); </w:t>
      </w:r>
    </w:p>
    <w:p w14:paraId="51C77AD4" w14:textId="77777777" w:rsidR="00C007B0" w:rsidRPr="00C007B0" w:rsidRDefault="00C007B0" w:rsidP="00513BC8">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рекомендациями Департамента отраслевых рынков, в том числе содержащимися в РПД.</w:t>
      </w:r>
    </w:p>
    <w:p w14:paraId="6CC008D4" w14:textId="77777777" w:rsidR="00C007B0" w:rsidRPr="00C01A04" w:rsidRDefault="00C007B0" w:rsidP="00513BC8">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C01A04">
        <w:rPr>
          <w:rFonts w:ascii="Times New Roman" w:eastAsia="Times New Roman" w:hAnsi="Times New Roman" w:cs="Times New Roman"/>
          <w:b/>
          <w:sz w:val="28"/>
          <w:szCs w:val="28"/>
          <w:lang w:eastAsia="ru-RU"/>
        </w:rPr>
        <w:t>При подготовке к зачету</w:t>
      </w:r>
      <w:r w:rsidRPr="00C01A04">
        <w:rPr>
          <w:rFonts w:ascii="Times New Roman" w:eastAsia="Times New Roman" w:hAnsi="Times New Roman" w:cs="Times New Roman"/>
          <w:sz w:val="28"/>
          <w:szCs w:val="28"/>
          <w:lang w:eastAsia="ru-RU"/>
        </w:rPr>
        <w:t xml:space="preserve"> необходимо повторить и обобщить изученные в течение семестра теоретические и практические аспекты дисциплины, фиксируя неясные моменты для их обсуждения с преподавателем на консультации.</w:t>
      </w:r>
    </w:p>
    <w:p w14:paraId="1E1FA9D9" w14:textId="77777777" w:rsidR="00694566" w:rsidRPr="00694566" w:rsidRDefault="00694566" w:rsidP="000A529A">
      <w:pPr>
        <w:spacing w:after="0" w:line="288" w:lineRule="auto"/>
        <w:ind w:firstLine="709"/>
        <w:jc w:val="both"/>
        <w:rPr>
          <w:rFonts w:ascii="Times New Roman" w:eastAsia="Times New Roman" w:hAnsi="Times New Roman" w:cs="Times New Roman"/>
          <w:sz w:val="28"/>
          <w:szCs w:val="32"/>
          <w:lang w:eastAsia="ru-RU"/>
        </w:rPr>
      </w:pPr>
    </w:p>
    <w:p w14:paraId="3FC3B4FC"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bCs/>
          <w:sz w:val="28"/>
          <w:szCs w:val="28"/>
          <w:lang w:eastAsia="ru-RU"/>
        </w:rPr>
      </w:pPr>
      <w:bookmarkStart w:id="104" w:name="_Toc123227646"/>
      <w:r w:rsidRPr="007778E1">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4"/>
    </w:p>
    <w:p w14:paraId="2E9769E0" w14:textId="77777777" w:rsidR="00513BC8" w:rsidRPr="00513BC8" w:rsidRDefault="00513BC8" w:rsidP="00442299">
      <w:pPr>
        <w:keepNext/>
        <w:spacing w:after="0" w:line="288" w:lineRule="auto"/>
        <w:ind w:firstLine="709"/>
        <w:jc w:val="both"/>
        <w:outlineLvl w:val="0"/>
        <w:rPr>
          <w:rFonts w:ascii="Times New Roman" w:eastAsia="Calibri" w:hAnsi="Times New Roman" w:cs="Times New Roman"/>
          <w:b/>
          <w:bCs/>
          <w:kern w:val="32"/>
          <w:sz w:val="16"/>
          <w:szCs w:val="16"/>
          <w:lang w:eastAsia="ru-RU"/>
        </w:rPr>
      </w:pPr>
      <w:bookmarkStart w:id="105" w:name="_Toc123142828"/>
      <w:bookmarkStart w:id="106" w:name="_Toc531614950"/>
      <w:bookmarkStart w:id="107" w:name="_Toc531686467"/>
      <w:bookmarkStart w:id="108" w:name="_Toc123223964"/>
      <w:bookmarkStart w:id="109" w:name="_Toc123227647"/>
    </w:p>
    <w:p w14:paraId="52030881" w14:textId="4012DC3A" w:rsidR="00694566" w:rsidRPr="00694566" w:rsidRDefault="00B62F51" w:rsidP="00442299">
      <w:pPr>
        <w:keepNext/>
        <w:spacing w:after="0" w:line="288" w:lineRule="auto"/>
        <w:ind w:firstLine="709"/>
        <w:jc w:val="both"/>
        <w:outlineLvl w:val="0"/>
        <w:rPr>
          <w:rFonts w:ascii="Times New Roman" w:eastAsia="Calibri" w:hAnsi="Times New Roman" w:cs="Times New Roman"/>
          <w:b/>
          <w:bCs/>
          <w:kern w:val="32"/>
          <w:sz w:val="28"/>
          <w:szCs w:val="28"/>
          <w:lang w:eastAsia="ru-RU"/>
        </w:rPr>
      </w:pPr>
      <w:r>
        <w:rPr>
          <w:rFonts w:ascii="Times New Roman" w:eastAsia="Calibri" w:hAnsi="Times New Roman" w:cs="Times New Roman"/>
          <w:b/>
          <w:bCs/>
          <w:kern w:val="32"/>
          <w:sz w:val="28"/>
          <w:szCs w:val="28"/>
          <w:lang w:eastAsia="ru-RU"/>
        </w:rPr>
        <w:t>11.</w:t>
      </w:r>
      <w:r w:rsidR="00694566" w:rsidRPr="00694566">
        <w:rPr>
          <w:rFonts w:ascii="Times New Roman" w:eastAsia="Calibri" w:hAnsi="Times New Roman" w:cs="Times New Roman"/>
          <w:b/>
          <w:bCs/>
          <w:kern w:val="32"/>
          <w:sz w:val="28"/>
          <w:szCs w:val="28"/>
          <w:lang w:eastAsia="ru-RU"/>
        </w:rPr>
        <w:t>1. Комплект лицензионного программного обеспечения:</w:t>
      </w:r>
      <w:bookmarkEnd w:id="105"/>
      <w:bookmarkEnd w:id="106"/>
      <w:bookmarkEnd w:id="107"/>
      <w:bookmarkEnd w:id="108"/>
      <w:bookmarkEnd w:id="109"/>
    </w:p>
    <w:p w14:paraId="596A1859" w14:textId="77777777" w:rsidR="00694566" w:rsidRPr="00680E34" w:rsidRDefault="00694566" w:rsidP="000A529A">
      <w:pPr>
        <w:keepNext/>
        <w:spacing w:after="0" w:line="288" w:lineRule="auto"/>
        <w:jc w:val="both"/>
        <w:outlineLvl w:val="0"/>
        <w:rPr>
          <w:rFonts w:ascii="Times New Roman" w:eastAsia="Calibri" w:hAnsi="Times New Roman" w:cs="Times New Roman"/>
          <w:b/>
          <w:bCs/>
          <w:kern w:val="32"/>
          <w:sz w:val="16"/>
          <w:szCs w:val="16"/>
          <w:lang w:eastAsia="ru-RU"/>
        </w:rPr>
      </w:pPr>
    </w:p>
    <w:p w14:paraId="56350637"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B62F51">
        <w:rPr>
          <w:rFonts w:ascii="Times New Roman" w:eastAsia="Calibri" w:hAnsi="Times New Roman" w:cs="Times New Roman"/>
          <w:color w:val="000000" w:themeColor="text1"/>
          <w:sz w:val="28"/>
          <w:szCs w:val="28"/>
          <w:lang w:val="en-US" w:eastAsia="ar-SA"/>
        </w:rPr>
        <w:t xml:space="preserve">Windows Microsoft Office </w:t>
      </w:r>
      <w:r w:rsidRPr="00B62F51">
        <w:rPr>
          <w:rFonts w:ascii="Times New Roman" w:eastAsia="Calibri" w:hAnsi="Times New Roman" w:cs="Times New Roman"/>
          <w:sz w:val="28"/>
          <w:szCs w:val="28"/>
          <w:lang w:val="en-US" w:eastAsia="ar-SA"/>
        </w:rPr>
        <w:t xml:space="preserve">(Word, Excel, PowerPoint) </w:t>
      </w:r>
      <w:r w:rsidRPr="00B62F51">
        <w:rPr>
          <w:rFonts w:ascii="Times New Roman" w:eastAsia="Calibri" w:hAnsi="Times New Roman" w:cs="Times New Roman"/>
          <w:sz w:val="28"/>
          <w:szCs w:val="28"/>
          <w:lang w:eastAsia="ar-SA"/>
        </w:rPr>
        <w:t>и</w:t>
      </w:r>
      <w:r w:rsidRPr="00B62F51">
        <w:rPr>
          <w:rFonts w:ascii="Times New Roman" w:eastAsia="Calibri" w:hAnsi="Times New Roman" w:cs="Times New Roman"/>
          <w:sz w:val="28"/>
          <w:szCs w:val="28"/>
          <w:lang w:val="en-US" w:eastAsia="ar-SA"/>
        </w:rPr>
        <w:t xml:space="preserve"> </w:t>
      </w:r>
      <w:r w:rsidRPr="00B62F51">
        <w:rPr>
          <w:rFonts w:ascii="Times New Roman" w:eastAsia="Calibri" w:hAnsi="Times New Roman" w:cs="Times New Roman"/>
          <w:sz w:val="28"/>
          <w:szCs w:val="28"/>
          <w:lang w:eastAsia="ar-SA"/>
        </w:rPr>
        <w:t>т</w:t>
      </w:r>
      <w:r w:rsidRPr="00B62F51">
        <w:rPr>
          <w:rFonts w:ascii="Times New Roman" w:eastAsia="Calibri" w:hAnsi="Times New Roman" w:cs="Times New Roman"/>
          <w:sz w:val="28"/>
          <w:szCs w:val="28"/>
          <w:lang w:val="en-US" w:eastAsia="ar-SA"/>
        </w:rPr>
        <w:t>.</w:t>
      </w:r>
      <w:r w:rsidRPr="00B62F51">
        <w:rPr>
          <w:rFonts w:ascii="Times New Roman" w:eastAsia="Calibri" w:hAnsi="Times New Roman" w:cs="Times New Roman"/>
          <w:sz w:val="28"/>
          <w:szCs w:val="28"/>
          <w:lang w:eastAsia="ar-SA"/>
        </w:rPr>
        <w:t>д</w:t>
      </w:r>
      <w:r w:rsidRPr="00B62F51">
        <w:rPr>
          <w:rFonts w:ascii="Times New Roman" w:eastAsia="Calibri" w:hAnsi="Times New Roman" w:cs="Times New Roman"/>
          <w:sz w:val="28"/>
          <w:szCs w:val="28"/>
          <w:lang w:val="en-US" w:eastAsia="ar-SA"/>
        </w:rPr>
        <w:t>.</w:t>
      </w:r>
      <w:bookmarkStart w:id="110" w:name="_Toc123142829"/>
      <w:bookmarkStart w:id="111" w:name="_Toc123223965"/>
    </w:p>
    <w:p w14:paraId="4B3C5DCC"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F17062">
        <w:rPr>
          <w:rFonts w:ascii="Times New Roman" w:eastAsia="Calibri" w:hAnsi="Times New Roman" w:cs="Times New Roman"/>
          <w:color w:val="000000" w:themeColor="text1"/>
          <w:sz w:val="28"/>
          <w:szCs w:val="28"/>
          <w:lang w:eastAsia="ar-SA"/>
        </w:rPr>
        <w:t>Антивирус</w:t>
      </w:r>
      <w:r w:rsidR="00F17062" w:rsidRPr="00F17062">
        <w:rPr>
          <w:rFonts w:ascii="Times New Roman" w:eastAsia="Calibri" w:hAnsi="Times New Roman" w:cs="Times New Roman"/>
          <w:color w:val="000000" w:themeColor="text1"/>
          <w:sz w:val="28"/>
          <w:szCs w:val="28"/>
          <w:lang w:val="en-US" w:eastAsia="ar-SA"/>
        </w:rPr>
        <w:t xml:space="preserve"> </w:t>
      </w:r>
      <w:r w:rsidRPr="00F17062">
        <w:rPr>
          <w:rFonts w:ascii="Times New Roman" w:eastAsia="Calibri" w:hAnsi="Times New Roman" w:cs="Times New Roman"/>
          <w:bCs/>
          <w:color w:val="000000" w:themeColor="text1"/>
          <w:kern w:val="32"/>
          <w:sz w:val="28"/>
          <w:szCs w:val="28"/>
          <w:lang w:val="en-US" w:eastAsia="ar-SA"/>
        </w:rPr>
        <w:t>Kaspersky</w:t>
      </w:r>
      <w:bookmarkStart w:id="112" w:name="_Toc123142830"/>
      <w:bookmarkStart w:id="113" w:name="_Toc123223966"/>
      <w:bookmarkEnd w:id="110"/>
      <w:bookmarkEnd w:id="111"/>
    </w:p>
    <w:p w14:paraId="65E73193" w14:textId="37CF2975" w:rsidR="00694566" w:rsidRPr="00FE2204"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eastAsia="ar-SA"/>
        </w:rPr>
      </w:pPr>
      <w:r w:rsidRPr="00F17062">
        <w:rPr>
          <w:rFonts w:ascii="Times New Roman" w:eastAsia="TimesNewRomanPS-BoldMT" w:hAnsi="Times New Roman" w:cs="Times New Roman"/>
          <w:color w:val="000000" w:themeColor="text1"/>
          <w:kern w:val="32"/>
          <w:sz w:val="28"/>
          <w:szCs w:val="28"/>
          <w:lang w:val="en-US" w:eastAsia="ar-SA"/>
        </w:rPr>
        <w:t>Project</w:t>
      </w:r>
      <w:r w:rsidRPr="00F17062">
        <w:rPr>
          <w:rFonts w:ascii="Times New Roman" w:eastAsia="TimesNewRomanPS-BoldMT" w:hAnsi="Times New Roman" w:cs="Times New Roman"/>
          <w:color w:val="000000" w:themeColor="text1"/>
          <w:kern w:val="32"/>
          <w:sz w:val="28"/>
          <w:szCs w:val="28"/>
          <w:lang w:eastAsia="ar-SA"/>
        </w:rPr>
        <w:t xml:space="preserve"> </w:t>
      </w:r>
      <w:r w:rsidRPr="00F17062">
        <w:rPr>
          <w:rFonts w:ascii="Times New Roman" w:eastAsia="TimesNewRomanPS-BoldMT" w:hAnsi="Times New Roman" w:cs="Times New Roman"/>
          <w:color w:val="000000" w:themeColor="text1"/>
          <w:kern w:val="32"/>
          <w:sz w:val="28"/>
          <w:szCs w:val="28"/>
          <w:lang w:val="en-US" w:eastAsia="ar-SA"/>
        </w:rPr>
        <w:t>Expert</w:t>
      </w:r>
      <w:r w:rsidRPr="00F17062">
        <w:rPr>
          <w:rFonts w:ascii="Times New Roman" w:eastAsia="Calibri" w:hAnsi="Times New Roman" w:cs="Times New Roman"/>
          <w:bCs/>
          <w:color w:val="000000" w:themeColor="text1"/>
          <w:kern w:val="32"/>
          <w:sz w:val="28"/>
          <w:szCs w:val="28"/>
          <w:lang w:eastAsia="ar-SA"/>
        </w:rPr>
        <w:t xml:space="preserve"> − программа разработки бизнес-плана и оценки инвестиционных проектов.</w:t>
      </w:r>
      <w:bookmarkEnd w:id="112"/>
      <w:bookmarkEnd w:id="113"/>
    </w:p>
    <w:p w14:paraId="2176379C" w14:textId="77777777" w:rsidR="00FE2204" w:rsidRPr="00F17062" w:rsidRDefault="00FE2204" w:rsidP="00FE2204">
      <w:pPr>
        <w:shd w:val="clear" w:color="auto" w:fill="FFFFFF"/>
        <w:tabs>
          <w:tab w:val="left" w:pos="709"/>
        </w:tabs>
        <w:spacing w:after="0" w:line="288" w:lineRule="auto"/>
        <w:contextualSpacing/>
        <w:jc w:val="both"/>
        <w:rPr>
          <w:rFonts w:ascii="Times New Roman" w:eastAsia="Calibri" w:hAnsi="Times New Roman" w:cs="Times New Roman"/>
          <w:color w:val="000000" w:themeColor="text1"/>
          <w:lang w:eastAsia="ar-SA"/>
        </w:rPr>
      </w:pPr>
    </w:p>
    <w:p w14:paraId="6860E996" w14:textId="77777777" w:rsidR="00694566" w:rsidRPr="003A1AD6" w:rsidRDefault="00694566" w:rsidP="003A1AD6">
      <w:pPr>
        <w:pStyle w:val="1"/>
        <w:spacing w:before="0" w:after="0" w:line="240" w:lineRule="auto"/>
        <w:ind w:firstLine="709"/>
        <w:jc w:val="both"/>
        <w:rPr>
          <w:rFonts w:ascii="Times New Roman" w:eastAsia="TimesNewRomanPS-BoldMT" w:hAnsi="Times New Roman" w:cs="Times New Roman"/>
          <w:bCs w:val="0"/>
          <w:color w:val="auto"/>
        </w:rPr>
      </w:pPr>
      <w:bookmarkStart w:id="114" w:name="_Toc531614953"/>
      <w:bookmarkStart w:id="115" w:name="_Toc531686470"/>
      <w:bookmarkStart w:id="116" w:name="_Toc123227648"/>
      <w:r w:rsidRPr="003A1AD6">
        <w:rPr>
          <w:rFonts w:ascii="Times New Roman" w:eastAsia="Calibri" w:hAnsi="Times New Roman" w:cs="Times New Roman"/>
          <w:bCs w:val="0"/>
          <w:color w:val="auto"/>
          <w:kern w:val="32"/>
        </w:rPr>
        <w:t>11.2. Современные профессиональные базы данных и информационные справочные системы</w:t>
      </w:r>
      <w:bookmarkEnd w:id="114"/>
      <w:bookmarkEnd w:id="115"/>
      <w:bookmarkEnd w:id="116"/>
    </w:p>
    <w:p w14:paraId="68EE0338" w14:textId="77777777" w:rsidR="00694566" w:rsidRPr="00B62F51" w:rsidRDefault="00694566" w:rsidP="000A529A">
      <w:pPr>
        <w:spacing w:after="0" w:line="288" w:lineRule="auto"/>
        <w:jc w:val="both"/>
        <w:outlineLvl w:val="0"/>
        <w:rPr>
          <w:rFonts w:ascii="Times New Roman" w:eastAsia="Times New Roman" w:hAnsi="Times New Roman" w:cs="Times New Roman"/>
          <w:b/>
          <w:bCs/>
          <w:kern w:val="36"/>
          <w:sz w:val="16"/>
          <w:szCs w:val="16"/>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6124"/>
        <w:gridCol w:w="2807"/>
      </w:tblGrid>
      <w:tr w:rsidR="00694566" w:rsidRPr="00694566" w14:paraId="2646B46C" w14:textId="77777777" w:rsidTr="00680E34">
        <w:tc>
          <w:tcPr>
            <w:tcW w:w="567" w:type="dxa"/>
            <w:vAlign w:val="center"/>
          </w:tcPr>
          <w:p w14:paraId="0DFE727C"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w:t>
            </w:r>
          </w:p>
          <w:p w14:paraId="757AAB2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п/п</w:t>
            </w:r>
          </w:p>
        </w:tc>
        <w:tc>
          <w:tcPr>
            <w:tcW w:w="6124" w:type="dxa"/>
            <w:vAlign w:val="center"/>
          </w:tcPr>
          <w:p w14:paraId="7E05DD06"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Название рекомендуемых технических и компьютерных средств обучения</w:t>
            </w:r>
          </w:p>
        </w:tc>
        <w:tc>
          <w:tcPr>
            <w:tcW w:w="2807" w:type="dxa"/>
            <w:vAlign w:val="center"/>
          </w:tcPr>
          <w:p w14:paraId="41FD1CC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Наименование разделов и тем</w:t>
            </w:r>
          </w:p>
        </w:tc>
      </w:tr>
      <w:tr w:rsidR="00694566" w:rsidRPr="00694566" w14:paraId="5DB8DCC4" w14:textId="77777777" w:rsidTr="00680E34">
        <w:tc>
          <w:tcPr>
            <w:tcW w:w="567" w:type="dxa"/>
          </w:tcPr>
          <w:p w14:paraId="018465CF"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1</w:t>
            </w:r>
          </w:p>
        </w:tc>
        <w:tc>
          <w:tcPr>
            <w:tcW w:w="6124" w:type="dxa"/>
          </w:tcPr>
          <w:p w14:paraId="4F42701E"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Правовая база данных «</w:t>
            </w:r>
            <w:proofErr w:type="spellStart"/>
            <w:r w:rsidRPr="00694566">
              <w:rPr>
                <w:rFonts w:ascii="Times New Roman" w:eastAsia="Times New Roman" w:hAnsi="Times New Roman" w:cs="Times New Roman"/>
                <w:color w:val="000000"/>
                <w:sz w:val="24"/>
                <w:szCs w:val="24"/>
                <w:lang w:eastAsia="ru-RU"/>
              </w:rPr>
              <w:t>КонсультантПлюс</w:t>
            </w:r>
            <w:proofErr w:type="spellEnd"/>
            <w:r w:rsidRPr="00694566">
              <w:rPr>
                <w:rFonts w:ascii="Times New Roman" w:eastAsia="Times New Roman" w:hAnsi="Times New Roman" w:cs="Times New Roman"/>
                <w:color w:val="000000"/>
                <w:sz w:val="24"/>
                <w:szCs w:val="24"/>
                <w:lang w:eastAsia="ru-RU"/>
              </w:rPr>
              <w:t>»</w:t>
            </w:r>
          </w:p>
        </w:tc>
        <w:tc>
          <w:tcPr>
            <w:tcW w:w="2807" w:type="dxa"/>
          </w:tcPr>
          <w:p w14:paraId="42D41866" w14:textId="77777777" w:rsidR="00694566" w:rsidRPr="00C007B0" w:rsidRDefault="00C007B0" w:rsidP="000A529A">
            <w:pPr>
              <w:spacing w:after="0" w:line="288" w:lineRule="auto"/>
              <w:rPr>
                <w:rFonts w:ascii="Times New Roman" w:eastAsia="Times New Roman" w:hAnsi="Times New Roman" w:cs="Times New Roman"/>
                <w:color w:val="000000"/>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71262EF4" w14:textId="77777777" w:rsidTr="00680E34">
        <w:tc>
          <w:tcPr>
            <w:tcW w:w="567" w:type="dxa"/>
          </w:tcPr>
          <w:p w14:paraId="17FA31A2"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2</w:t>
            </w:r>
          </w:p>
        </w:tc>
        <w:tc>
          <w:tcPr>
            <w:tcW w:w="6124" w:type="dxa"/>
          </w:tcPr>
          <w:p w14:paraId="744ED2F0"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Справочно-правовая система «Гарант»</w:t>
            </w:r>
          </w:p>
        </w:tc>
        <w:tc>
          <w:tcPr>
            <w:tcW w:w="2807" w:type="dxa"/>
          </w:tcPr>
          <w:p w14:paraId="0EFF3F25" w14:textId="77777777" w:rsidR="00694566" w:rsidRPr="00C007B0" w:rsidRDefault="00C007B0" w:rsidP="000A529A">
            <w:pPr>
              <w:spacing w:after="0" w:line="288" w:lineRule="auto"/>
              <w:rPr>
                <w:rFonts w:ascii="Letter Gothic" w:eastAsia="Times New Roman" w:hAnsi="Letter Gothic" w:cs="Arial Unicode MS"/>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144DEEC3" w14:textId="77777777" w:rsidTr="00680E34">
        <w:tc>
          <w:tcPr>
            <w:tcW w:w="567" w:type="dxa"/>
          </w:tcPr>
          <w:p w14:paraId="60E42F8A"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3</w:t>
            </w:r>
          </w:p>
        </w:tc>
        <w:tc>
          <w:tcPr>
            <w:tcW w:w="6124" w:type="dxa"/>
          </w:tcPr>
          <w:p w14:paraId="2D00A65D"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NewRomanPSMT" w:hAnsi="Times New Roman" w:cs="Times New Roman"/>
                <w:sz w:val="24"/>
                <w:szCs w:val="24"/>
                <w:lang w:eastAsia="ru-RU"/>
              </w:rPr>
              <w:t xml:space="preserve">Официальный сайт </w:t>
            </w:r>
            <w:proofErr w:type="spellStart"/>
            <w:r w:rsidRPr="00694566">
              <w:rPr>
                <w:rFonts w:ascii="Times New Roman" w:eastAsia="TimesNewRomanPSMT" w:hAnsi="Times New Roman" w:cs="Times New Roman"/>
                <w:sz w:val="24"/>
                <w:szCs w:val="24"/>
                <w:lang w:eastAsia="ru-RU"/>
              </w:rPr>
              <w:t>РосБизнесКонсалтинг</w:t>
            </w:r>
            <w:proofErr w:type="spellEnd"/>
          </w:p>
        </w:tc>
        <w:tc>
          <w:tcPr>
            <w:tcW w:w="2807" w:type="dxa"/>
          </w:tcPr>
          <w:p w14:paraId="0CFB007A" w14:textId="77777777" w:rsidR="00694566" w:rsidRPr="00C007B0" w:rsidRDefault="00694566" w:rsidP="000A529A">
            <w:pPr>
              <w:spacing w:after="0" w:line="288" w:lineRule="auto"/>
              <w:jc w:val="both"/>
              <w:rPr>
                <w:rFonts w:ascii="Times New Roman" w:eastAsia="Times New Roman" w:hAnsi="Times New Roman" w:cs="Times New Roman"/>
                <w:color w:val="000000" w:themeColor="text1"/>
                <w:sz w:val="24"/>
                <w:szCs w:val="24"/>
                <w:lang w:eastAsia="ru-RU"/>
              </w:rPr>
            </w:pPr>
            <w:r w:rsidRPr="00C007B0">
              <w:rPr>
                <w:rFonts w:ascii="Times New Roman" w:eastAsia="Times New Roman" w:hAnsi="Times New Roman" w:cs="Times New Roman"/>
                <w:color w:val="000000" w:themeColor="text1"/>
                <w:sz w:val="24"/>
                <w:szCs w:val="24"/>
                <w:lang w:eastAsia="ru-RU"/>
              </w:rPr>
              <w:t xml:space="preserve">Темы </w:t>
            </w:r>
            <w:r w:rsidR="00C007B0" w:rsidRPr="00C007B0">
              <w:rPr>
                <w:rFonts w:ascii="Times New Roman" w:eastAsia="Times New Roman" w:hAnsi="Times New Roman" w:cs="Times New Roman"/>
                <w:color w:val="000000" w:themeColor="text1"/>
                <w:sz w:val="24"/>
                <w:szCs w:val="24"/>
                <w:lang w:eastAsia="ru-RU"/>
              </w:rPr>
              <w:t>3</w:t>
            </w:r>
          </w:p>
        </w:tc>
      </w:tr>
      <w:tr w:rsidR="00694566" w:rsidRPr="00694566" w14:paraId="127B920B" w14:textId="77777777" w:rsidTr="00680E34">
        <w:tc>
          <w:tcPr>
            <w:tcW w:w="567" w:type="dxa"/>
            <w:tcBorders>
              <w:top w:val="single" w:sz="4" w:space="0" w:color="auto"/>
              <w:left w:val="single" w:sz="4" w:space="0" w:color="auto"/>
              <w:bottom w:val="single" w:sz="4" w:space="0" w:color="auto"/>
              <w:right w:val="single" w:sz="4" w:space="0" w:color="auto"/>
            </w:tcBorders>
            <w:shd w:val="clear" w:color="auto" w:fill="FFFFFF"/>
          </w:tcPr>
          <w:p w14:paraId="0CCD694A" w14:textId="77777777" w:rsidR="00694566" w:rsidRPr="00694566" w:rsidRDefault="00694566" w:rsidP="000A529A">
            <w:pPr>
              <w:widowControl w:val="0"/>
              <w:autoSpaceDE w:val="0"/>
              <w:autoSpaceDN w:val="0"/>
              <w:adjustRightInd w:val="0"/>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4</w:t>
            </w:r>
          </w:p>
        </w:tc>
        <w:tc>
          <w:tcPr>
            <w:tcW w:w="6124" w:type="dxa"/>
            <w:tcBorders>
              <w:top w:val="single" w:sz="4" w:space="0" w:color="auto"/>
              <w:left w:val="single" w:sz="4" w:space="0" w:color="auto"/>
              <w:bottom w:val="single" w:sz="4" w:space="0" w:color="auto"/>
              <w:right w:val="single" w:sz="4" w:space="0" w:color="auto"/>
            </w:tcBorders>
            <w:shd w:val="clear" w:color="auto" w:fill="FFFFFF"/>
          </w:tcPr>
          <w:p w14:paraId="3F4CE312" w14:textId="77777777" w:rsidR="00694566" w:rsidRPr="00694566" w:rsidRDefault="00C007B0"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Информационная система СПАРК</w:t>
            </w:r>
          </w:p>
        </w:tc>
        <w:tc>
          <w:tcPr>
            <w:tcW w:w="2807" w:type="dxa"/>
            <w:tcBorders>
              <w:top w:val="single" w:sz="4" w:space="0" w:color="auto"/>
              <w:left w:val="single" w:sz="4" w:space="0" w:color="auto"/>
              <w:bottom w:val="single" w:sz="4" w:space="0" w:color="auto"/>
              <w:right w:val="single" w:sz="4" w:space="0" w:color="auto"/>
            </w:tcBorders>
            <w:shd w:val="clear" w:color="auto" w:fill="FFFFFF"/>
          </w:tcPr>
          <w:p w14:paraId="03B0034F" w14:textId="77777777" w:rsidR="00694566" w:rsidRPr="00C007B0" w:rsidRDefault="00694566" w:rsidP="000A529A">
            <w:pPr>
              <w:spacing w:after="0" w:line="288" w:lineRule="auto"/>
              <w:jc w:val="both"/>
              <w:rPr>
                <w:rFonts w:ascii="Times New Roman" w:eastAsia="Times New Roman" w:hAnsi="Times New Roman" w:cs="Times New Roman"/>
                <w:sz w:val="24"/>
                <w:szCs w:val="24"/>
                <w:lang w:eastAsia="ru-RU"/>
              </w:rPr>
            </w:pPr>
            <w:r w:rsidRPr="00C007B0">
              <w:rPr>
                <w:rFonts w:ascii="Times New Roman" w:eastAsia="Times New Roman" w:hAnsi="Times New Roman" w:cs="Times New Roman"/>
                <w:sz w:val="24"/>
                <w:szCs w:val="24"/>
                <w:lang w:eastAsia="ru-RU"/>
              </w:rPr>
              <w:t xml:space="preserve">Темы </w:t>
            </w:r>
            <w:r w:rsidR="00C007B0" w:rsidRPr="00C007B0">
              <w:rPr>
                <w:rFonts w:ascii="Times New Roman" w:eastAsia="Times New Roman" w:hAnsi="Times New Roman" w:cs="Times New Roman"/>
                <w:sz w:val="24"/>
                <w:szCs w:val="24"/>
                <w:lang w:eastAsia="ru-RU"/>
              </w:rPr>
              <w:t>3</w:t>
            </w:r>
          </w:p>
        </w:tc>
      </w:tr>
    </w:tbl>
    <w:p w14:paraId="299E6725" w14:textId="77777777" w:rsidR="00694566" w:rsidRPr="00694566" w:rsidRDefault="00694566" w:rsidP="000A529A">
      <w:pPr>
        <w:shd w:val="clear" w:color="auto" w:fill="FFFFFF"/>
        <w:tabs>
          <w:tab w:val="left" w:pos="442"/>
        </w:tabs>
        <w:spacing w:after="0" w:line="288" w:lineRule="auto"/>
        <w:jc w:val="both"/>
        <w:rPr>
          <w:rFonts w:ascii="Times New Roman" w:eastAsia="Calibri" w:hAnsi="Times New Roman" w:cs="Times New Roman"/>
          <w:b/>
          <w:bCs/>
          <w:sz w:val="28"/>
          <w:szCs w:val="28"/>
          <w:lang w:eastAsia="ru-RU"/>
        </w:rPr>
      </w:pPr>
    </w:p>
    <w:p w14:paraId="3CE7C44B" w14:textId="77777777" w:rsidR="00694566" w:rsidRPr="003A1AD6" w:rsidRDefault="00694566" w:rsidP="003A1AD6">
      <w:pPr>
        <w:pStyle w:val="1"/>
        <w:spacing w:before="0" w:after="0" w:line="240" w:lineRule="auto"/>
        <w:ind w:firstLine="709"/>
        <w:jc w:val="both"/>
        <w:rPr>
          <w:rFonts w:ascii="Times New Roman" w:eastAsia="Calibri" w:hAnsi="Times New Roman" w:cs="Times New Roman"/>
          <w:bCs w:val="0"/>
          <w:color w:val="auto"/>
        </w:rPr>
      </w:pPr>
      <w:bookmarkStart w:id="117" w:name="_Toc123227649"/>
      <w:r w:rsidRPr="003A1AD6">
        <w:rPr>
          <w:rFonts w:ascii="Times New Roman" w:eastAsia="Calibri" w:hAnsi="Times New Roman" w:cs="Times New Roman"/>
          <w:bCs w:val="0"/>
          <w:color w:val="auto"/>
        </w:rPr>
        <w:t>11.3. Сертифицированные программные и аппаратные средства защиты информации</w:t>
      </w:r>
      <w:bookmarkEnd w:id="117"/>
    </w:p>
    <w:p w14:paraId="22624086" w14:textId="77777777" w:rsidR="00694566" w:rsidRPr="00B62F51" w:rsidRDefault="00694566" w:rsidP="00442299">
      <w:pPr>
        <w:spacing w:after="0" w:line="288" w:lineRule="auto"/>
        <w:ind w:firstLine="709"/>
        <w:jc w:val="both"/>
        <w:rPr>
          <w:rFonts w:ascii="Times New Roman" w:eastAsia="Times New Roman" w:hAnsi="Times New Roman" w:cs="Times New Roman"/>
          <w:sz w:val="16"/>
          <w:szCs w:val="16"/>
          <w:lang w:eastAsia="ru-RU"/>
        </w:rPr>
      </w:pPr>
    </w:p>
    <w:p w14:paraId="2E520EE6" w14:textId="77777777" w:rsidR="00694566" w:rsidRPr="00694566" w:rsidRDefault="00694566" w:rsidP="00442299">
      <w:pPr>
        <w:spacing w:after="0" w:line="288" w:lineRule="auto"/>
        <w:ind w:firstLine="709"/>
        <w:jc w:val="both"/>
        <w:rPr>
          <w:rFonts w:ascii="Times New Roman" w:eastAsia="Times New Roman" w:hAnsi="Times New Roman" w:cs="Times New Roman"/>
          <w:sz w:val="28"/>
          <w:szCs w:val="32"/>
          <w:lang w:eastAsia="ru-RU"/>
        </w:rPr>
      </w:pPr>
      <w:r w:rsidRPr="00694566">
        <w:rPr>
          <w:rFonts w:ascii="Times New Roman" w:eastAsia="Times New Roman" w:hAnsi="Times New Roman" w:cs="Times New Roman"/>
          <w:sz w:val="28"/>
          <w:szCs w:val="32"/>
          <w:lang w:eastAsia="ru-RU"/>
        </w:rPr>
        <w:t>Сертифицированные программные и аппаратные средства защиты информации не предусмотрены.</w:t>
      </w:r>
    </w:p>
    <w:p w14:paraId="1D126C91" w14:textId="77777777" w:rsidR="00694566" w:rsidRPr="00694566" w:rsidRDefault="00694566" w:rsidP="00442299">
      <w:pPr>
        <w:tabs>
          <w:tab w:val="left" w:pos="709"/>
        </w:tabs>
        <w:spacing w:after="0" w:line="288" w:lineRule="auto"/>
        <w:ind w:firstLine="709"/>
        <w:jc w:val="both"/>
        <w:rPr>
          <w:rFonts w:ascii="Times New Roman" w:eastAsia="Times New Roman" w:hAnsi="Times New Roman" w:cs="Times New Roman"/>
          <w:b/>
          <w:color w:val="000000" w:themeColor="text1"/>
          <w:sz w:val="28"/>
          <w:szCs w:val="28"/>
          <w:lang w:eastAsia="ru-RU"/>
        </w:rPr>
      </w:pPr>
    </w:p>
    <w:p w14:paraId="66DBB670"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color w:val="000000" w:themeColor="text1"/>
          <w:sz w:val="28"/>
          <w:szCs w:val="28"/>
          <w:lang w:eastAsia="ru-RU"/>
        </w:rPr>
      </w:pPr>
      <w:bookmarkStart w:id="118" w:name="_Toc123227650"/>
      <w:r w:rsidRPr="007778E1">
        <w:rPr>
          <w:rFonts w:ascii="Times New Roman" w:eastAsia="Times New Roman" w:hAnsi="Times New Roman"/>
          <w:b/>
          <w:color w:val="000000" w:themeColor="text1"/>
          <w:sz w:val="28"/>
          <w:szCs w:val="28"/>
          <w:lang w:eastAsia="ru-RU"/>
        </w:rPr>
        <w:t>Описание материально-технической базы, необходимой для осуществления образовательного процесса по дисциплине</w:t>
      </w:r>
      <w:bookmarkEnd w:id="118"/>
    </w:p>
    <w:p w14:paraId="15F2D6A2" w14:textId="77777777" w:rsidR="000A529A" w:rsidRPr="000A529A" w:rsidRDefault="000A529A"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16"/>
          <w:szCs w:val="16"/>
          <w:lang w:eastAsia="ru-RU"/>
        </w:rPr>
      </w:pPr>
    </w:p>
    <w:p w14:paraId="2020C691" w14:textId="77777777" w:rsidR="00694566" w:rsidRPr="00694566" w:rsidRDefault="00694566"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Для обеспечения обучения по дисциплине «</w:t>
      </w:r>
      <w:r w:rsidR="00B62F51">
        <w:rPr>
          <w:rFonts w:ascii="Times New Roman" w:eastAsia="Times New Roman" w:hAnsi="Times New Roman" w:cs="Times New Roman"/>
          <w:color w:val="000000" w:themeColor="text1"/>
          <w:sz w:val="28"/>
          <w:szCs w:val="28"/>
          <w:lang w:eastAsia="ru-RU"/>
        </w:rPr>
        <w:t>Отраслевые особенности бизнес-планирования</w:t>
      </w:r>
      <w:r w:rsidRPr="00694566">
        <w:rPr>
          <w:rFonts w:ascii="Times New Roman" w:eastAsia="Times New Roman" w:hAnsi="Times New Roman" w:cs="Times New Roman"/>
          <w:color w:val="000000" w:themeColor="text1"/>
          <w:sz w:val="28"/>
          <w:szCs w:val="28"/>
          <w:lang w:eastAsia="ru-RU"/>
        </w:rPr>
        <w:t xml:space="preserve">» </w:t>
      </w:r>
      <w:r w:rsidRPr="00694566">
        <w:rPr>
          <w:rFonts w:ascii="Times New Roman" w:eastAsia="Times New Roman" w:hAnsi="Times New Roman" w:cs="Times New Roman"/>
          <w:iCs/>
          <w:color w:val="000000" w:themeColor="text1"/>
          <w:sz w:val="28"/>
          <w:szCs w:val="28"/>
          <w:lang w:eastAsia="ar-SA"/>
        </w:rPr>
        <w:t xml:space="preserve">необходима следующая </w:t>
      </w:r>
      <w:r w:rsidRPr="00694566">
        <w:rPr>
          <w:rFonts w:ascii="Times New Roman" w:eastAsia="Times New Roman" w:hAnsi="Times New Roman" w:cs="Times New Roman"/>
          <w:color w:val="000000" w:themeColor="text1"/>
          <w:sz w:val="28"/>
          <w:szCs w:val="28"/>
          <w:lang w:eastAsia="ru-RU"/>
        </w:rPr>
        <w:t xml:space="preserve">материально-техническая база: </w:t>
      </w:r>
    </w:p>
    <w:p w14:paraId="246E679E" w14:textId="77777777" w:rsidR="00B62F51" w:rsidRDefault="00694566" w:rsidP="00680E34">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A89E20E" w14:textId="77777777" w:rsidR="001E734A" w:rsidRPr="00B62F51" w:rsidRDefault="00694566" w:rsidP="000A529A">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B62F51">
        <w:rPr>
          <w:rFonts w:ascii="Times New Roman" w:eastAsia="Times New Roman" w:hAnsi="Times New Roman" w:cs="Times New Roman"/>
          <w:color w:val="000000" w:themeColor="text1"/>
          <w:sz w:val="28"/>
          <w:szCs w:val="28"/>
          <w:lang w:eastAsia="ru-RU"/>
        </w:rPr>
        <w:t>библиотеку, имеющую рабочие места для студентов, оснащенные компьютерами с доступом к базам данных и сети Интернет.</w:t>
      </w:r>
      <w:bookmarkEnd w:id="84"/>
    </w:p>
    <w:sectPr w:rsidR="001E734A" w:rsidRPr="00B62F51" w:rsidSect="00606B49">
      <w:headerReference w:type="default" r:id="rId3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E1E0F" w14:textId="77777777" w:rsidR="00AB09C3" w:rsidRDefault="00AB09C3" w:rsidP="00606B49">
      <w:pPr>
        <w:spacing w:after="0" w:line="240" w:lineRule="auto"/>
      </w:pPr>
      <w:r>
        <w:separator/>
      </w:r>
    </w:p>
  </w:endnote>
  <w:endnote w:type="continuationSeparator" w:id="0">
    <w:p w14:paraId="2F0538DD" w14:textId="77777777" w:rsidR="00AB09C3" w:rsidRDefault="00AB09C3" w:rsidP="0060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MS Mincho"/>
    <w:panose1 w:val="00000000000000000000"/>
    <w:charset w:val="00"/>
    <w:family w:val="auto"/>
    <w:notTrueType/>
    <w:pitch w:val="default"/>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MS Gothic"/>
    <w:panose1 w:val="00000000000000000000"/>
    <w:charset w:val="00"/>
    <w:family w:val="roman"/>
    <w:notTrueType/>
    <w:pitch w:val="default"/>
    <w:sig w:usb0="00000203" w:usb1="00000000" w:usb2="00000000" w:usb3="00000000" w:csb0="00000005"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Letter Gothic">
    <w:altName w:val="Courier New"/>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2A4F0" w14:textId="77777777" w:rsidR="00AB09C3" w:rsidRDefault="00AB09C3" w:rsidP="00606B49">
      <w:pPr>
        <w:spacing w:after="0" w:line="240" w:lineRule="auto"/>
      </w:pPr>
      <w:r>
        <w:separator/>
      </w:r>
    </w:p>
  </w:footnote>
  <w:footnote w:type="continuationSeparator" w:id="0">
    <w:p w14:paraId="3C4B4165" w14:textId="77777777" w:rsidR="00AB09C3" w:rsidRDefault="00AB09C3" w:rsidP="00606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302900"/>
      <w:docPartObj>
        <w:docPartGallery w:val="Page Numbers (Top of Page)"/>
        <w:docPartUnique/>
      </w:docPartObj>
    </w:sdtPr>
    <w:sdtEndPr>
      <w:rPr>
        <w:sz w:val="18"/>
        <w:szCs w:val="18"/>
      </w:rPr>
    </w:sdtEndPr>
    <w:sdtContent>
      <w:p w14:paraId="72372C50" w14:textId="36E99710" w:rsidR="00323ED1" w:rsidRPr="00606B49" w:rsidRDefault="00323ED1">
        <w:pPr>
          <w:pStyle w:val="af1"/>
          <w:jc w:val="center"/>
          <w:rPr>
            <w:sz w:val="18"/>
            <w:szCs w:val="18"/>
          </w:rPr>
        </w:pPr>
        <w:r w:rsidRPr="00606B49">
          <w:rPr>
            <w:sz w:val="18"/>
            <w:szCs w:val="18"/>
          </w:rPr>
          <w:fldChar w:fldCharType="begin"/>
        </w:r>
        <w:r w:rsidRPr="00606B49">
          <w:rPr>
            <w:sz w:val="18"/>
            <w:szCs w:val="18"/>
          </w:rPr>
          <w:instrText>PAGE   \* MERGEFORMAT</w:instrText>
        </w:r>
        <w:r w:rsidRPr="00606B49">
          <w:rPr>
            <w:sz w:val="18"/>
            <w:szCs w:val="18"/>
          </w:rPr>
          <w:fldChar w:fldCharType="separate"/>
        </w:r>
        <w:r w:rsidR="00263F10">
          <w:rPr>
            <w:noProof/>
            <w:sz w:val="18"/>
            <w:szCs w:val="18"/>
          </w:rPr>
          <w:t>21</w:t>
        </w:r>
        <w:r w:rsidRPr="00606B49">
          <w:rPr>
            <w:sz w:val="18"/>
            <w:szCs w:val="18"/>
          </w:rPr>
          <w:fldChar w:fldCharType="end"/>
        </w:r>
      </w:p>
    </w:sdtContent>
  </w:sdt>
  <w:p w14:paraId="767D0132" w14:textId="77777777" w:rsidR="00323ED1" w:rsidRDefault="00323ED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E15B64"/>
    <w:multiLevelType w:val="hybridMultilevel"/>
    <w:tmpl w:val="0BC60E34"/>
    <w:lvl w:ilvl="0" w:tplc="0419000B">
      <w:start w:val="1"/>
      <w:numFmt w:val="bullet"/>
      <w:lvlText w:val=""/>
      <w:lvlJc w:val="left"/>
      <w:pPr>
        <w:ind w:left="720" w:hanging="360"/>
      </w:pPr>
      <w:rPr>
        <w:rFonts w:ascii="Wingdings" w:hAnsi="Wingdings" w:hint="default"/>
        <w:b w:val="0"/>
        <w:color w:val="auto"/>
        <w:sz w:val="28"/>
        <w:szCs w:val="28"/>
      </w:rPr>
    </w:lvl>
    <w:lvl w:ilvl="1" w:tplc="1F8EE460">
      <w:start w:val="1"/>
      <w:numFmt w:val="decimal"/>
      <w:lvlText w:val="%2."/>
      <w:lvlJc w:val="left"/>
      <w:pPr>
        <w:ind w:left="2149" w:hanging="1069"/>
      </w:pPr>
      <w:rPr>
        <w:rFonts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9030877"/>
    <w:multiLevelType w:val="hybridMultilevel"/>
    <w:tmpl w:val="CC00CDA2"/>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FDE4771"/>
    <w:multiLevelType w:val="hybridMultilevel"/>
    <w:tmpl w:val="89EEF51A"/>
    <w:lvl w:ilvl="0" w:tplc="2E12ECA2">
      <w:start w:val="1"/>
      <w:numFmt w:val="decimal"/>
      <w:lvlText w:val="%1."/>
      <w:lvlJc w:val="left"/>
      <w:pPr>
        <w:ind w:left="1687" w:firstLine="157"/>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5"/>
  </w:num>
  <w:num w:numId="3">
    <w:abstractNumId w:val="10"/>
  </w:num>
  <w:num w:numId="4">
    <w:abstractNumId w:val="8"/>
  </w:num>
  <w:num w:numId="5">
    <w:abstractNumId w:val="11"/>
  </w:num>
  <w:num w:numId="6">
    <w:abstractNumId w:val="6"/>
  </w:num>
  <w:num w:numId="7">
    <w:abstractNumId w:val="13"/>
  </w:num>
  <w:num w:numId="8">
    <w:abstractNumId w:val="3"/>
  </w:num>
  <w:num w:numId="9">
    <w:abstractNumId w:val="12"/>
  </w:num>
  <w:num w:numId="10">
    <w:abstractNumId w:val="5"/>
  </w:num>
  <w:num w:numId="11">
    <w:abstractNumId w:val="0"/>
  </w:num>
  <w:num w:numId="12">
    <w:abstractNumId w:val="7"/>
  </w:num>
  <w:num w:numId="13">
    <w:abstractNumId w:val="14"/>
  </w:num>
  <w:num w:numId="14">
    <w:abstractNumId w:val="4"/>
  </w:num>
  <w:num w:numId="15">
    <w:abstractNumId w:val="9"/>
  </w:num>
  <w:num w:numId="16">
    <w:abstractNumId w:val="1"/>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66"/>
    <w:rsid w:val="000111E7"/>
    <w:rsid w:val="0008500B"/>
    <w:rsid w:val="000A529A"/>
    <w:rsid w:val="000D2F5E"/>
    <w:rsid w:val="000D4FDF"/>
    <w:rsid w:val="000E2589"/>
    <w:rsid w:val="00111A95"/>
    <w:rsid w:val="00121B57"/>
    <w:rsid w:val="001319BD"/>
    <w:rsid w:val="00143275"/>
    <w:rsid w:val="0015084A"/>
    <w:rsid w:val="00155B8D"/>
    <w:rsid w:val="00155E7F"/>
    <w:rsid w:val="00170D03"/>
    <w:rsid w:val="001A3D59"/>
    <w:rsid w:val="001C23C1"/>
    <w:rsid w:val="001E734A"/>
    <w:rsid w:val="00200652"/>
    <w:rsid w:val="00200E63"/>
    <w:rsid w:val="002062E9"/>
    <w:rsid w:val="00212A28"/>
    <w:rsid w:val="00212F2B"/>
    <w:rsid w:val="00235177"/>
    <w:rsid w:val="002436FB"/>
    <w:rsid w:val="00263234"/>
    <w:rsid w:val="00263F10"/>
    <w:rsid w:val="002861EB"/>
    <w:rsid w:val="00296D7A"/>
    <w:rsid w:val="002C03C3"/>
    <w:rsid w:val="002D1B96"/>
    <w:rsid w:val="00315E2D"/>
    <w:rsid w:val="00323ED1"/>
    <w:rsid w:val="003358D2"/>
    <w:rsid w:val="003440F7"/>
    <w:rsid w:val="003873B8"/>
    <w:rsid w:val="003A1AD6"/>
    <w:rsid w:val="003B6D38"/>
    <w:rsid w:val="00404DDA"/>
    <w:rsid w:val="00423D85"/>
    <w:rsid w:val="004245DF"/>
    <w:rsid w:val="0042586E"/>
    <w:rsid w:val="00442299"/>
    <w:rsid w:val="004625D5"/>
    <w:rsid w:val="0048514F"/>
    <w:rsid w:val="00486948"/>
    <w:rsid w:val="004A404F"/>
    <w:rsid w:val="004B4909"/>
    <w:rsid w:val="004C76C7"/>
    <w:rsid w:val="004E2166"/>
    <w:rsid w:val="00501FD7"/>
    <w:rsid w:val="00502D6A"/>
    <w:rsid w:val="00513BC8"/>
    <w:rsid w:val="00516006"/>
    <w:rsid w:val="00534E5A"/>
    <w:rsid w:val="00555180"/>
    <w:rsid w:val="00561182"/>
    <w:rsid w:val="005636DB"/>
    <w:rsid w:val="00587ACD"/>
    <w:rsid w:val="00591791"/>
    <w:rsid w:val="005D4883"/>
    <w:rsid w:val="005E7742"/>
    <w:rsid w:val="005F0EE3"/>
    <w:rsid w:val="005F4929"/>
    <w:rsid w:val="00606B49"/>
    <w:rsid w:val="0061399C"/>
    <w:rsid w:val="00623AC5"/>
    <w:rsid w:val="006337E4"/>
    <w:rsid w:val="00651CA1"/>
    <w:rsid w:val="006563F0"/>
    <w:rsid w:val="00672F0F"/>
    <w:rsid w:val="00680E34"/>
    <w:rsid w:val="006839D1"/>
    <w:rsid w:val="00683EAF"/>
    <w:rsid w:val="006939C2"/>
    <w:rsid w:val="00694566"/>
    <w:rsid w:val="006C756A"/>
    <w:rsid w:val="006D6231"/>
    <w:rsid w:val="006E2F8A"/>
    <w:rsid w:val="006F39FA"/>
    <w:rsid w:val="007054C7"/>
    <w:rsid w:val="007133DF"/>
    <w:rsid w:val="007279E6"/>
    <w:rsid w:val="007309BB"/>
    <w:rsid w:val="00745C98"/>
    <w:rsid w:val="00755DBF"/>
    <w:rsid w:val="007632C9"/>
    <w:rsid w:val="007658D5"/>
    <w:rsid w:val="00774FBA"/>
    <w:rsid w:val="007778E1"/>
    <w:rsid w:val="00792581"/>
    <w:rsid w:val="007A3405"/>
    <w:rsid w:val="007A7691"/>
    <w:rsid w:val="007B061C"/>
    <w:rsid w:val="007F1D08"/>
    <w:rsid w:val="00820ED6"/>
    <w:rsid w:val="00832CB6"/>
    <w:rsid w:val="00834F03"/>
    <w:rsid w:val="00837241"/>
    <w:rsid w:val="00852C41"/>
    <w:rsid w:val="008657B2"/>
    <w:rsid w:val="00870132"/>
    <w:rsid w:val="00896070"/>
    <w:rsid w:val="008A6A54"/>
    <w:rsid w:val="008C2DB1"/>
    <w:rsid w:val="008C783D"/>
    <w:rsid w:val="009017D7"/>
    <w:rsid w:val="009069DF"/>
    <w:rsid w:val="00942F52"/>
    <w:rsid w:val="009574F9"/>
    <w:rsid w:val="00963B7D"/>
    <w:rsid w:val="0096583B"/>
    <w:rsid w:val="00974085"/>
    <w:rsid w:val="00984B74"/>
    <w:rsid w:val="00995C3E"/>
    <w:rsid w:val="009A2EB8"/>
    <w:rsid w:val="009A473D"/>
    <w:rsid w:val="009A61DF"/>
    <w:rsid w:val="009B1DB3"/>
    <w:rsid w:val="009B677B"/>
    <w:rsid w:val="009C7F46"/>
    <w:rsid w:val="009D0CB4"/>
    <w:rsid w:val="009D4A7D"/>
    <w:rsid w:val="009E01DA"/>
    <w:rsid w:val="009F3847"/>
    <w:rsid w:val="00A00EB4"/>
    <w:rsid w:val="00A0697B"/>
    <w:rsid w:val="00A12562"/>
    <w:rsid w:val="00A654F5"/>
    <w:rsid w:val="00AA0D01"/>
    <w:rsid w:val="00AA1EE1"/>
    <w:rsid w:val="00AB09C3"/>
    <w:rsid w:val="00AB18A9"/>
    <w:rsid w:val="00AB2F15"/>
    <w:rsid w:val="00AD23D0"/>
    <w:rsid w:val="00B62F51"/>
    <w:rsid w:val="00B900D8"/>
    <w:rsid w:val="00BA6DD3"/>
    <w:rsid w:val="00BB3201"/>
    <w:rsid w:val="00BB78FE"/>
    <w:rsid w:val="00BC5C17"/>
    <w:rsid w:val="00BC6590"/>
    <w:rsid w:val="00BD12F3"/>
    <w:rsid w:val="00BE6FD8"/>
    <w:rsid w:val="00BE7C80"/>
    <w:rsid w:val="00C007B0"/>
    <w:rsid w:val="00C20978"/>
    <w:rsid w:val="00C25D44"/>
    <w:rsid w:val="00C3533A"/>
    <w:rsid w:val="00C7766E"/>
    <w:rsid w:val="00C8443C"/>
    <w:rsid w:val="00C84C54"/>
    <w:rsid w:val="00C8768D"/>
    <w:rsid w:val="00C90C9E"/>
    <w:rsid w:val="00CB4351"/>
    <w:rsid w:val="00CC385B"/>
    <w:rsid w:val="00D25291"/>
    <w:rsid w:val="00D31257"/>
    <w:rsid w:val="00D3216F"/>
    <w:rsid w:val="00D62184"/>
    <w:rsid w:val="00D724E0"/>
    <w:rsid w:val="00D9158B"/>
    <w:rsid w:val="00DB4B83"/>
    <w:rsid w:val="00DB5A9A"/>
    <w:rsid w:val="00DD24D8"/>
    <w:rsid w:val="00DF63B9"/>
    <w:rsid w:val="00DF65CA"/>
    <w:rsid w:val="00E11FA6"/>
    <w:rsid w:val="00E343EA"/>
    <w:rsid w:val="00E34B98"/>
    <w:rsid w:val="00E65579"/>
    <w:rsid w:val="00E66493"/>
    <w:rsid w:val="00E708D6"/>
    <w:rsid w:val="00E928B2"/>
    <w:rsid w:val="00E92F86"/>
    <w:rsid w:val="00E964BD"/>
    <w:rsid w:val="00EA5025"/>
    <w:rsid w:val="00EE58F2"/>
    <w:rsid w:val="00EF2777"/>
    <w:rsid w:val="00F14F8F"/>
    <w:rsid w:val="00F17062"/>
    <w:rsid w:val="00F27595"/>
    <w:rsid w:val="00F311F9"/>
    <w:rsid w:val="00F4485A"/>
    <w:rsid w:val="00F6356C"/>
    <w:rsid w:val="00F77A36"/>
    <w:rsid w:val="00F818EB"/>
    <w:rsid w:val="00F833A3"/>
    <w:rsid w:val="00FC4650"/>
    <w:rsid w:val="00FC4B0D"/>
    <w:rsid w:val="00FE2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141C8"/>
  <w15:docId w15:val="{1A92C6CA-3CDB-44DD-8DA8-431ED0ED6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3DF"/>
  </w:style>
  <w:style w:type="paragraph" w:styleId="1">
    <w:name w:val="heading 1"/>
    <w:basedOn w:val="a"/>
    <w:next w:val="a"/>
    <w:link w:val="10"/>
    <w:uiPriority w:val="9"/>
    <w:qFormat/>
    <w:rsid w:val="00694566"/>
    <w:pPr>
      <w:keepNext/>
      <w:keepLines/>
      <w:spacing w:before="480" w:after="200" w:line="276" w:lineRule="auto"/>
      <w:outlineLvl w:val="0"/>
    </w:pPr>
    <w:rPr>
      <w:rFonts w:ascii="Cambria" w:eastAsia="Times New Roman" w:hAnsi="Cambria" w:cs="Cambria"/>
      <w:b/>
      <w:bCs/>
      <w:color w:val="365F91"/>
      <w:sz w:val="28"/>
      <w:szCs w:val="28"/>
      <w:lang w:eastAsia="ru-RU"/>
    </w:rPr>
  </w:style>
  <w:style w:type="paragraph" w:styleId="2">
    <w:name w:val="heading 2"/>
    <w:basedOn w:val="a"/>
    <w:next w:val="a"/>
    <w:link w:val="20"/>
    <w:uiPriority w:val="9"/>
    <w:unhideWhenUsed/>
    <w:qFormat/>
    <w:rsid w:val="00694566"/>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69456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ru-RU"/>
    </w:rPr>
  </w:style>
  <w:style w:type="paragraph" w:styleId="4">
    <w:name w:val="heading 4"/>
    <w:basedOn w:val="a"/>
    <w:next w:val="a"/>
    <w:link w:val="40"/>
    <w:qFormat/>
    <w:rsid w:val="00694566"/>
    <w:pPr>
      <w:keepNext/>
      <w:suppressAutoHyphens/>
      <w:spacing w:after="0" w:line="240" w:lineRule="auto"/>
      <w:ind w:right="141" w:firstLine="851"/>
      <w:jc w:val="center"/>
      <w:outlineLvl w:val="3"/>
    </w:pPr>
    <w:rPr>
      <w:rFonts w:ascii="Times New Roman" w:eastAsia="Times New Roman" w:hAnsi="Times New Roman" w:cs="Times New Roman"/>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4566"/>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69456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694566"/>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694566"/>
    <w:rPr>
      <w:rFonts w:ascii="Times New Roman" w:eastAsia="Times New Roman" w:hAnsi="Times New Roman" w:cs="Times New Roman"/>
      <w:sz w:val="24"/>
      <w:szCs w:val="20"/>
      <w:lang w:val="en-US" w:eastAsia="ar-SA"/>
    </w:rPr>
  </w:style>
  <w:style w:type="numbering" w:customStyle="1" w:styleId="11">
    <w:name w:val="Нет списка1"/>
    <w:next w:val="a2"/>
    <w:uiPriority w:val="99"/>
    <w:semiHidden/>
    <w:unhideWhenUsed/>
    <w:rsid w:val="00694566"/>
  </w:style>
  <w:style w:type="paragraph" w:customStyle="1" w:styleId="Normal1">
    <w:name w:val="Normal1"/>
    <w:link w:val="Normal"/>
    <w:uiPriority w:val="99"/>
    <w:rsid w:val="00694566"/>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uiPriority w:val="99"/>
    <w:locked/>
    <w:rsid w:val="00694566"/>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99"/>
    <w:qFormat/>
    <w:rsid w:val="00694566"/>
    <w:pPr>
      <w:suppressAutoHyphens/>
      <w:spacing w:after="200" w:line="276" w:lineRule="auto"/>
      <w:ind w:left="720"/>
    </w:pPr>
    <w:rPr>
      <w:rFonts w:ascii="Calibri" w:eastAsia="Calibri" w:hAnsi="Calibri" w:cs="Times New Roman"/>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99"/>
    <w:rsid w:val="00694566"/>
    <w:rPr>
      <w:rFonts w:ascii="Calibri" w:eastAsia="Calibri" w:hAnsi="Calibri" w:cs="Times New Roman"/>
      <w:lang w:eastAsia="ar-SA"/>
    </w:rPr>
  </w:style>
  <w:style w:type="character" w:styleId="a5">
    <w:name w:val="Hyperlink"/>
    <w:basedOn w:val="a0"/>
    <w:uiPriority w:val="99"/>
    <w:rsid w:val="00694566"/>
    <w:rPr>
      <w:color w:val="0000FF"/>
      <w:u w:val="single"/>
    </w:rPr>
  </w:style>
  <w:style w:type="paragraph" w:styleId="12">
    <w:name w:val="toc 1"/>
    <w:basedOn w:val="a"/>
    <w:next w:val="a"/>
    <w:autoRedefine/>
    <w:uiPriority w:val="39"/>
    <w:rsid w:val="00BB78FE"/>
    <w:pPr>
      <w:tabs>
        <w:tab w:val="left" w:pos="440"/>
        <w:tab w:val="right" w:leader="dot" w:pos="9356"/>
        <w:tab w:val="right" w:leader="dot" w:pos="9628"/>
      </w:tabs>
      <w:spacing w:after="0" w:line="276" w:lineRule="auto"/>
      <w:ind w:right="-1"/>
    </w:pPr>
    <w:rPr>
      <w:rFonts w:ascii="Times New Roman" w:eastAsia="Times New Roman" w:hAnsi="Times New Roman" w:cs="Times New Roman"/>
      <w:b/>
      <w:bCs/>
      <w:color w:val="000000"/>
      <w:sz w:val="28"/>
      <w:szCs w:val="28"/>
    </w:rPr>
  </w:style>
  <w:style w:type="paragraph" w:styleId="a6">
    <w:name w:val="Title"/>
    <w:basedOn w:val="a"/>
    <w:next w:val="a"/>
    <w:link w:val="a7"/>
    <w:uiPriority w:val="10"/>
    <w:qFormat/>
    <w:rsid w:val="0069456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7">
    <w:name w:val="Заголовок Знак"/>
    <w:basedOn w:val="a0"/>
    <w:link w:val="a6"/>
    <w:uiPriority w:val="10"/>
    <w:rsid w:val="00694566"/>
    <w:rPr>
      <w:rFonts w:asciiTheme="majorHAnsi" w:eastAsiaTheme="majorEastAsia" w:hAnsiTheme="majorHAnsi" w:cstheme="majorBidi"/>
      <w:spacing w:val="-10"/>
      <w:kern w:val="28"/>
      <w:sz w:val="56"/>
      <w:szCs w:val="56"/>
      <w:lang w:eastAsia="ru-RU"/>
    </w:rPr>
  </w:style>
  <w:style w:type="paragraph" w:customStyle="1" w:styleId="Default">
    <w:name w:val="Default"/>
    <w:rsid w:val="0069456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694566"/>
    <w:pPr>
      <w:spacing w:after="200" w:line="276" w:lineRule="auto"/>
      <w:ind w:left="720"/>
    </w:pPr>
    <w:rPr>
      <w:rFonts w:ascii="Calibri" w:eastAsia="Times New Roman" w:hAnsi="Calibri" w:cs="Calibri"/>
      <w:sz w:val="20"/>
      <w:szCs w:val="20"/>
    </w:rPr>
  </w:style>
  <w:style w:type="paragraph" w:customStyle="1" w:styleId="msonormalmailrucssattributepostfix">
    <w:name w:val="msonormal_mailru_css_attribute_postfix"/>
    <w:basedOn w:val="a"/>
    <w:uiPriority w:val="99"/>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Основной текст1"/>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1">
    <w:name w:val="Основной текст 21"/>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customStyle="1" w:styleId="ConsNormal">
    <w:name w:val="ConsNormal"/>
    <w:rsid w:val="0069456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4">
    <w:name w:val="Знак Знак Знак Знак Знак1 Знак Знак Знак Знак Знак Знак Знак Знак Знак Знак Знак Знак Знак Знак Знак Знак"/>
    <w:basedOn w:val="a"/>
    <w:rsid w:val="00694566"/>
    <w:pPr>
      <w:tabs>
        <w:tab w:val="num" w:pos="643"/>
      </w:tabs>
      <w:spacing w:line="240" w:lineRule="exact"/>
    </w:pPr>
    <w:rPr>
      <w:rFonts w:ascii="Verdana" w:eastAsia="Times New Roman" w:hAnsi="Verdana" w:cs="Verdana"/>
      <w:sz w:val="20"/>
      <w:szCs w:val="20"/>
      <w:lang w:val="en-US"/>
    </w:rPr>
  </w:style>
  <w:style w:type="paragraph" w:styleId="a8">
    <w:name w:val="Normal (Web)"/>
    <w:aliases w:val="Обычный (Web),Обычный (веб) Знак,Обычный (веб) Знак Знак,Обычный (веб)1,Обычный (веб) Знак1,Обычный (Web)1,Знак Знак3,Обычный (веб) Знак Знак1,Знак Знак1 Знак,Обычный (веб) Знак Знак Знак,Знак Знак1 Знак Знак,Знак Знак Знак Знак Знак"/>
    <w:basedOn w:val="a"/>
    <w:link w:val="22"/>
    <w:uiPriority w:val="99"/>
    <w:qFormat/>
    <w:rsid w:val="0069456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styleId="a9">
    <w:name w:val="Strong"/>
    <w:basedOn w:val="a0"/>
    <w:uiPriority w:val="22"/>
    <w:qFormat/>
    <w:rsid w:val="00694566"/>
    <w:rPr>
      <w:rFonts w:cs="Times New Roman"/>
      <w:b/>
      <w:bCs/>
    </w:rPr>
  </w:style>
  <w:style w:type="paragraph" w:customStyle="1" w:styleId="15">
    <w:name w:val="Абзац списка1"/>
    <w:basedOn w:val="a"/>
    <w:rsid w:val="00694566"/>
    <w:pPr>
      <w:spacing w:after="0" w:line="240" w:lineRule="auto"/>
      <w:ind w:left="720"/>
    </w:pPr>
    <w:rPr>
      <w:rFonts w:ascii="Times New Roman" w:eastAsia="Calibri" w:hAnsi="Times New Roman" w:cs="Times New Roman"/>
      <w:sz w:val="24"/>
      <w:szCs w:val="24"/>
      <w:lang w:eastAsia="ru-RU"/>
    </w:rPr>
  </w:style>
  <w:style w:type="paragraph" w:styleId="aa">
    <w:name w:val="Body Text"/>
    <w:basedOn w:val="a"/>
    <w:link w:val="ab"/>
    <w:rsid w:val="00694566"/>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694566"/>
    <w:rPr>
      <w:rFonts w:ascii="Times New Roman" w:eastAsia="Times New Roman" w:hAnsi="Times New Roman" w:cs="Times New Roman"/>
      <w:sz w:val="24"/>
      <w:szCs w:val="24"/>
      <w:lang w:eastAsia="ru-RU"/>
    </w:rPr>
  </w:style>
  <w:style w:type="paragraph" w:customStyle="1" w:styleId="23">
    <w:name w:val="Основной текст2"/>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20">
    <w:name w:val="Основной текст 22"/>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694566"/>
    <w:pPr>
      <w:spacing w:after="0" w:line="240" w:lineRule="auto"/>
      <w:ind w:firstLine="340"/>
      <w:jc w:val="both"/>
    </w:pPr>
    <w:rPr>
      <w:rFonts w:ascii="Calibri" w:eastAsia="Times New Roman" w:hAnsi="Calibri" w:cs="Times New Roman"/>
      <w:sz w:val="20"/>
      <w:szCs w:val="20"/>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694566"/>
    <w:rPr>
      <w:rFonts w:ascii="Calibri" w:eastAsia="Times New Roman" w:hAnsi="Calibri" w:cs="Times New Roman"/>
      <w:sz w:val="20"/>
      <w:szCs w:val="20"/>
    </w:rPr>
  </w:style>
  <w:style w:type="paragraph" w:styleId="ae">
    <w:name w:val="Balloon Text"/>
    <w:basedOn w:val="a"/>
    <w:link w:val="af"/>
    <w:uiPriority w:val="99"/>
    <w:semiHidden/>
    <w:unhideWhenUsed/>
    <w:rsid w:val="00694566"/>
    <w:pPr>
      <w:spacing w:after="0" w:line="240" w:lineRule="auto"/>
    </w:pPr>
    <w:rPr>
      <w:rFonts w:ascii="Segoe UI" w:eastAsia="Times New Roman" w:hAnsi="Segoe UI" w:cs="Segoe UI"/>
      <w:sz w:val="18"/>
      <w:szCs w:val="18"/>
      <w:lang w:eastAsia="ru-RU"/>
    </w:rPr>
  </w:style>
  <w:style w:type="character" w:customStyle="1" w:styleId="af">
    <w:name w:val="Текст выноски Знак"/>
    <w:basedOn w:val="a0"/>
    <w:link w:val="ae"/>
    <w:uiPriority w:val="99"/>
    <w:semiHidden/>
    <w:rsid w:val="00694566"/>
    <w:rPr>
      <w:rFonts w:ascii="Segoe UI" w:eastAsia="Times New Roman" w:hAnsi="Segoe UI" w:cs="Segoe UI"/>
      <w:sz w:val="18"/>
      <w:szCs w:val="18"/>
      <w:lang w:eastAsia="ru-RU"/>
    </w:rPr>
  </w:style>
  <w:style w:type="table" w:styleId="af0">
    <w:name w:val="Table Grid"/>
    <w:basedOn w:val="a1"/>
    <w:rsid w:val="00694566"/>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next w:val="af0"/>
    <w:uiPriority w:val="39"/>
    <w:rsid w:val="0069456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310">
    <w:name w:val="Светлая сетка - Акцент 3 Знак1"/>
    <w:link w:val="-31"/>
    <w:uiPriority w:val="34"/>
    <w:locked/>
    <w:rsid w:val="00694566"/>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694566"/>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694566"/>
    <w:rPr>
      <w:rFonts w:ascii="Times New Roman" w:eastAsia="Times New Roman" w:hAnsi="Times New Roman" w:cs="Times New Roman"/>
      <w:sz w:val="24"/>
      <w:szCs w:val="24"/>
      <w:lang w:eastAsia="ru-RU"/>
    </w:rPr>
  </w:style>
  <w:style w:type="character" w:styleId="af5">
    <w:name w:val="footnote reference"/>
    <w:rsid w:val="00694566"/>
    <w:rPr>
      <w:vertAlign w:val="superscript"/>
    </w:rPr>
  </w:style>
  <w:style w:type="table" w:customStyle="1" w:styleId="24">
    <w:name w:val="Сетка таблицы2"/>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94566"/>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694566"/>
    <w:rPr>
      <w:rFonts w:ascii="Times New Roman" w:hAnsi="Times New Roman" w:cs="Times New Roman"/>
      <w:sz w:val="26"/>
      <w:szCs w:val="26"/>
    </w:rPr>
  </w:style>
  <w:style w:type="paragraph" w:customStyle="1" w:styleId="ConsPlusNormal">
    <w:name w:val="ConsPlusNormal"/>
    <w:rsid w:val="006945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694566"/>
  </w:style>
  <w:style w:type="paragraph" w:customStyle="1" w:styleId="1-21">
    <w:name w:val="Средняя сетка 1 - Акцент 21"/>
    <w:basedOn w:val="a"/>
    <w:link w:val="1-22"/>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1-22">
    <w:name w:val="Средняя сетка 1 - Акцент 2 Знак2"/>
    <w:link w:val="1-21"/>
    <w:uiPriority w:val="34"/>
    <w:locked/>
    <w:rsid w:val="00694566"/>
    <w:rPr>
      <w:rFonts w:ascii="Times New Roman" w:eastAsia="Times New Roman" w:hAnsi="Times New Roman" w:cs="Times New Roman"/>
      <w:sz w:val="20"/>
      <w:szCs w:val="20"/>
      <w:lang w:eastAsia="ru-RU"/>
    </w:rPr>
  </w:style>
  <w:style w:type="paragraph" w:customStyle="1" w:styleId="17">
    <w:name w:val="Стиль1"/>
    <w:basedOn w:val="a"/>
    <w:link w:val="18"/>
    <w:qFormat/>
    <w:rsid w:val="00694566"/>
    <w:pPr>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8"/>
      <w:szCs w:val="28"/>
      <w:lang w:eastAsia="ru-RU"/>
    </w:rPr>
  </w:style>
  <w:style w:type="character" w:customStyle="1" w:styleId="18">
    <w:name w:val="Стиль1 Знак"/>
    <w:basedOn w:val="a0"/>
    <w:link w:val="17"/>
    <w:rsid w:val="00694566"/>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694566"/>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7">
    <w:name w:val="курсовики Знак"/>
    <w:basedOn w:val="a0"/>
    <w:link w:val="af6"/>
    <w:rsid w:val="00694566"/>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694566"/>
  </w:style>
  <w:style w:type="character" w:customStyle="1" w:styleId="bookid1">
    <w:name w:val="bookid1"/>
    <w:basedOn w:val="a0"/>
    <w:rsid w:val="00694566"/>
    <w:rPr>
      <w:vanish/>
      <w:webHidden w:val="0"/>
      <w:specVanish w:val="0"/>
    </w:rPr>
  </w:style>
  <w:style w:type="paragraph" w:styleId="26">
    <w:name w:val="Body Text 2"/>
    <w:basedOn w:val="a"/>
    <w:link w:val="27"/>
    <w:uiPriority w:val="99"/>
    <w:unhideWhenUsed/>
    <w:rsid w:val="00694566"/>
    <w:pPr>
      <w:spacing w:after="120" w:line="480" w:lineRule="auto"/>
    </w:pPr>
    <w:rPr>
      <w:rFonts w:ascii="Calibri" w:eastAsia="Calibri" w:hAnsi="Calibri" w:cs="Times New Roman"/>
    </w:rPr>
  </w:style>
  <w:style w:type="character" w:customStyle="1" w:styleId="27">
    <w:name w:val="Основной текст 2 Знак"/>
    <w:basedOn w:val="a0"/>
    <w:link w:val="26"/>
    <w:uiPriority w:val="99"/>
    <w:rsid w:val="00694566"/>
    <w:rPr>
      <w:rFonts w:ascii="Calibri" w:eastAsia="Calibri" w:hAnsi="Calibri" w:cs="Times New Roman"/>
    </w:rPr>
  </w:style>
  <w:style w:type="paragraph" w:styleId="af8">
    <w:name w:val="No Spacing"/>
    <w:uiPriority w:val="1"/>
    <w:qFormat/>
    <w:rsid w:val="00694566"/>
    <w:pPr>
      <w:spacing w:after="0" w:line="240" w:lineRule="auto"/>
    </w:pPr>
    <w:rPr>
      <w:rFonts w:ascii="Calibri" w:eastAsia="Calibri" w:hAnsi="Calibri" w:cs="Times New Roman"/>
    </w:rPr>
  </w:style>
  <w:style w:type="character" w:customStyle="1" w:styleId="main-sliderheading">
    <w:name w:val="main-slider__heading"/>
    <w:basedOn w:val="a0"/>
    <w:rsid w:val="00694566"/>
  </w:style>
  <w:style w:type="paragraph" w:customStyle="1" w:styleId="lid-text">
    <w:name w:val="li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694566"/>
  </w:style>
  <w:style w:type="paragraph" w:customStyle="1" w:styleId="af9">
    <w:name w:val="[Без стиля]"/>
    <w:rsid w:val="00694566"/>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694566"/>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694566"/>
    <w:pPr>
      <w:widowControl w:val="0"/>
      <w:tabs>
        <w:tab w:val="left" w:pos="567"/>
      </w:tabs>
      <w:autoSpaceDE w:val="0"/>
      <w:autoSpaceDN w:val="0"/>
      <w:adjustRightInd w:val="0"/>
      <w:spacing w:after="0" w:line="220" w:lineRule="atLeast"/>
      <w:textAlignment w:val="center"/>
    </w:pPr>
    <w:rPr>
      <w:rFonts w:ascii="Petersburg-Regular" w:eastAsiaTheme="minorEastAsia" w:hAnsi="Petersburg-Regular" w:cs="Petersburg-Regular"/>
      <w:color w:val="000000"/>
      <w:sz w:val="18"/>
      <w:szCs w:val="18"/>
      <w:lang w:eastAsia="ru-RU"/>
    </w:rPr>
  </w:style>
  <w:style w:type="character" w:customStyle="1" w:styleId="afc">
    <w:name w:val="Полужирный (Стиль начертание)"/>
    <w:uiPriority w:val="99"/>
    <w:rsid w:val="00694566"/>
    <w:rPr>
      <w:b/>
    </w:rPr>
  </w:style>
  <w:style w:type="paragraph" w:customStyle="1" w:styleId="afd">
    <w:name w:val="Нулевой отступ (основной набор)"/>
    <w:basedOn w:val="af9"/>
    <w:uiPriority w:val="99"/>
    <w:rsid w:val="00694566"/>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4566"/>
    <w:pPr>
      <w:pBdr>
        <w:right w:val="single" w:sz="4" w:space="0" w:color="auto"/>
      </w:pBdr>
      <w:spacing w:before="100" w:beforeAutospacing="1" w:after="100" w:afterAutospacing="1" w:line="240" w:lineRule="auto"/>
      <w:jc w:val="right"/>
    </w:pPr>
    <w:rPr>
      <w:rFonts w:ascii="Arial" w:eastAsia="Arial Unicode MS" w:hAnsi="Arial" w:cs="Arial Unicode MS"/>
      <w:sz w:val="14"/>
      <w:szCs w:val="14"/>
      <w:lang w:eastAsia="ru-RU"/>
    </w:rPr>
  </w:style>
  <w:style w:type="paragraph" w:customStyle="1" w:styleId="xl40">
    <w:name w:val="xl40"/>
    <w:basedOn w:val="a"/>
    <w:rsid w:val="00694566"/>
    <w:pPr>
      <w:spacing w:before="100" w:after="100" w:line="240" w:lineRule="auto"/>
    </w:pPr>
    <w:rPr>
      <w:rFonts w:ascii="Courier New" w:eastAsia="Arial Unicode MS" w:hAnsi="Courier New" w:cs="Times New Roman"/>
      <w:sz w:val="16"/>
      <w:szCs w:val="20"/>
      <w:lang w:eastAsia="ru-RU"/>
    </w:rPr>
  </w:style>
  <w:style w:type="character" w:customStyle="1" w:styleId="FontStyle12">
    <w:name w:val="Font Style12"/>
    <w:rsid w:val="00694566"/>
    <w:rPr>
      <w:rFonts w:ascii="Times New Roman" w:hAnsi="Times New Roman" w:cs="Times New Roman"/>
      <w:sz w:val="26"/>
      <w:szCs w:val="26"/>
    </w:rPr>
  </w:style>
  <w:style w:type="paragraph" w:customStyle="1" w:styleId="p1">
    <w:name w:val="p1"/>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moduletext">
    <w:name w:val="main-module__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ad-text">
    <w:name w:val="lea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e">
    <w:name w:val="рпд"/>
    <w:basedOn w:val="1"/>
    <w:link w:val="aff"/>
    <w:uiPriority w:val="99"/>
    <w:qFormat/>
    <w:rsid w:val="00694566"/>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uiPriority w:val="99"/>
    <w:rsid w:val="00694566"/>
    <w:rPr>
      <w:rFonts w:ascii="Times New Roman" w:eastAsia="Times New Roman" w:hAnsi="Times New Roman" w:cs="Times New Roman"/>
      <w:b/>
      <w:bCs/>
      <w:kern w:val="36"/>
      <w:sz w:val="28"/>
      <w:szCs w:val="28"/>
      <w:lang w:val="en-US" w:eastAsia="ru-RU"/>
    </w:rPr>
  </w:style>
  <w:style w:type="character" w:customStyle="1" w:styleId="19">
    <w:name w:val="Неразрешенное упоминание1"/>
    <w:basedOn w:val="a0"/>
    <w:uiPriority w:val="99"/>
    <w:semiHidden/>
    <w:unhideWhenUsed/>
    <w:rsid w:val="00694566"/>
    <w:rPr>
      <w:color w:val="605E5C"/>
      <w:shd w:val="clear" w:color="auto" w:fill="E1DFDD"/>
    </w:rPr>
  </w:style>
  <w:style w:type="numbering" w:customStyle="1" w:styleId="111">
    <w:name w:val="Нет списка11"/>
    <w:next w:val="a2"/>
    <w:uiPriority w:val="99"/>
    <w:semiHidden/>
    <w:unhideWhenUsed/>
    <w:rsid w:val="00694566"/>
  </w:style>
  <w:style w:type="table" w:customStyle="1" w:styleId="41">
    <w:name w:val="Сетка таблицы4"/>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бычный (веб) Знак2"/>
    <w:aliases w:val="Обычный (Web) Знак,Обычный (веб) Знак Знак2,Обычный (веб) Знак Знак Знак1,Обычный (веб)1 Знак,Обычный (веб) Знак1 Знак,Обычный (Web)1 Знак,Знак Знак3 Знак,Обычный (веб) Знак Знак1 Знак,Знак Знак1 Знак Знак1,Знак Знак1 Знак Знак Знак"/>
    <w:link w:val="a8"/>
    <w:uiPriority w:val="99"/>
    <w:locked/>
    <w:rsid w:val="00694566"/>
    <w:rPr>
      <w:rFonts w:ascii="Times New Roman" w:eastAsia="Times New Roman" w:hAnsi="Times New Roman" w:cs="Times New Roman"/>
      <w:color w:val="000000"/>
      <w:sz w:val="24"/>
      <w:szCs w:val="24"/>
      <w:lang w:eastAsia="ru-RU"/>
    </w:rPr>
  </w:style>
  <w:style w:type="character" w:customStyle="1" w:styleId="arm-entry">
    <w:name w:val="arm-entry"/>
    <w:basedOn w:val="a0"/>
    <w:rsid w:val="00694566"/>
  </w:style>
  <w:style w:type="paragraph" w:styleId="aff0">
    <w:name w:val="TOC Heading"/>
    <w:basedOn w:val="1"/>
    <w:next w:val="a"/>
    <w:uiPriority w:val="39"/>
    <w:unhideWhenUsed/>
    <w:qFormat/>
    <w:rsid w:val="0061399C"/>
    <w:pPr>
      <w:spacing w:before="240" w:after="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28">
    <w:name w:val="toc 2"/>
    <w:basedOn w:val="a"/>
    <w:next w:val="a"/>
    <w:autoRedefine/>
    <w:uiPriority w:val="39"/>
    <w:unhideWhenUsed/>
    <w:rsid w:val="00BB78FE"/>
    <w:pPr>
      <w:spacing w:after="100"/>
      <w:ind w:left="220"/>
    </w:pPr>
    <w:rPr>
      <w:rFonts w:eastAsiaTheme="minorEastAsia" w:cs="Times New Roman"/>
      <w:lang w:eastAsia="ru-RU"/>
    </w:rPr>
  </w:style>
  <w:style w:type="paragraph" w:styleId="32">
    <w:name w:val="toc 3"/>
    <w:basedOn w:val="a"/>
    <w:next w:val="a"/>
    <w:autoRedefine/>
    <w:uiPriority w:val="39"/>
    <w:unhideWhenUsed/>
    <w:rsid w:val="00BB78FE"/>
    <w:pPr>
      <w:spacing w:after="100"/>
      <w:ind w:left="440"/>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310288">
      <w:bodyDiv w:val="1"/>
      <w:marLeft w:val="0"/>
      <w:marRight w:val="0"/>
      <w:marTop w:val="0"/>
      <w:marBottom w:val="0"/>
      <w:divBdr>
        <w:top w:val="none" w:sz="0" w:space="0" w:color="auto"/>
        <w:left w:val="none" w:sz="0" w:space="0" w:color="auto"/>
        <w:bottom w:val="none" w:sz="0" w:space="0" w:color="auto"/>
        <w:right w:val="none" w:sz="0" w:space="0" w:color="auto"/>
      </w:divBdr>
    </w:div>
    <w:div w:id="212218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elibrary.ru" TargetMode="External"/><Relationship Id="rId26" Type="http://schemas.openxmlformats.org/officeDocument/2006/relationships/hyperlink" Target="http://link.springer.com/" TargetMode="External"/><Relationship Id="rId21" Type="http://schemas.openxmlformats.org/officeDocument/2006/relationships/hyperlink" Target="https://cbonds.ru/" TargetMode="External"/><Relationship Id="rId34" Type="http://schemas.openxmlformats.org/officeDocument/2006/relationships/hyperlink" Target="https://rosstat.gov.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grebennikon.ru/" TargetMode="External"/><Relationship Id="rId25" Type="http://schemas.openxmlformats.org/officeDocument/2006/relationships/hyperlink" Target="https://hstalks.com/business/" TargetMode="External"/><Relationship Id="rId33" Type="http://schemas.openxmlformats.org/officeDocument/2006/relationships/hyperlink" Target="https://onlinelibrary.wiley.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ublic.ru/" TargetMode="External"/><Relationship Id="rId20" Type="http://schemas.openxmlformats.org/officeDocument/2006/relationships/hyperlink" Target="http://www.1fd.ru/" TargetMode="External"/><Relationship Id="rId29"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earch.ebscohost.com" TargetMode="External"/><Relationship Id="rId32" Type="http://schemas.openxmlformats.org/officeDocument/2006/relationships/hyperlink" Target="http://eduvideo.online/"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ar.cnki.net/ACADREF" TargetMode="External"/><Relationship Id="rId28" Type="http://schemas.openxmlformats.org/officeDocument/2006/relationships/hyperlink" Target="https://www.emerald.com/insight/" TargetMode="External"/><Relationship Id="rId36" Type="http://schemas.openxmlformats.org/officeDocument/2006/relationships/header" Target="header1.xml"/><Relationship Id="rId10" Type="http://schemas.openxmlformats.org/officeDocument/2006/relationships/hyperlink" Target="http://biblioclub.ru/" TargetMode="External"/><Relationship Id="rId19" Type="http://schemas.openxmlformats.org/officeDocument/2006/relationships/hyperlink" Target="http://&#1085;&#1101;&#1073;.&#1088;&#1092;/" TargetMode="External"/><Relationship Id="rId31" Type="http://schemas.openxmlformats.org/officeDocument/2006/relationships/hyperlink" Target="https://www.scopus.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action360.ru/" TargetMode="External"/><Relationship Id="rId22" Type="http://schemas.openxmlformats.org/officeDocument/2006/relationships/hyperlink" Target="https://spark-interfax.ru/" TargetMode="External"/><Relationship Id="rId27" Type="http://schemas.openxmlformats.org/officeDocument/2006/relationships/hyperlink" Target="http://www.sciencedirect.com" TargetMode="External"/><Relationship Id="rId30" Type="http://schemas.openxmlformats.org/officeDocument/2006/relationships/hyperlink" Target="https://www.oecd-ilibrary.org/" TargetMode="External"/><Relationship Id="rId35" Type="http://schemas.openxmlformats.org/officeDocument/2006/relationships/hyperlink" Target="http://www.rbk.ru" TargetMode="External"/><Relationship Id="rId8" Type="http://schemas.openxmlformats.org/officeDocument/2006/relationships/hyperlink" Target="http://elib.fa.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3B421-259B-4FAD-A726-0A3FEFFD4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33</Pages>
  <Words>9322</Words>
  <Characters>53136</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Воякина Елена Александровна</cp:lastModifiedBy>
  <cp:revision>36</cp:revision>
  <cp:lastPrinted>2023-01-24T15:23:00Z</cp:lastPrinted>
  <dcterms:created xsi:type="dcterms:W3CDTF">2023-01-24T14:26:00Z</dcterms:created>
  <dcterms:modified xsi:type="dcterms:W3CDTF">2024-07-09T08:32:00Z</dcterms:modified>
</cp:coreProperties>
</file>