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8586" w14:textId="77777777" w:rsidR="00942EDD" w:rsidRDefault="00490D24" w:rsidP="00BE4FA6">
      <w:pPr>
        <w:pStyle w:val="docdata"/>
        <w:spacing w:before="0" w:beforeAutospacing="0" w:after="0" w:afterAutospacing="0"/>
        <w:ind w:left="14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>Список учебных предметов/курсов/дисциплин (модулей) предусмотренных ППССЗ по специальности СПО </w:t>
      </w:r>
    </w:p>
    <w:p w14:paraId="775F6DED" w14:textId="662234F4" w:rsidR="00490D24" w:rsidRPr="00A053CB" w:rsidRDefault="00E258D2" w:rsidP="00BE4FA6">
      <w:pPr>
        <w:pStyle w:val="docdata"/>
        <w:spacing w:before="0" w:beforeAutospacing="0" w:after="0" w:afterAutospacing="0"/>
        <w:ind w:left="141"/>
        <w:jc w:val="center"/>
      </w:pPr>
      <w:r>
        <w:rPr>
          <w:b/>
          <w:bCs/>
          <w:sz w:val="28"/>
          <w:szCs w:val="28"/>
        </w:rPr>
        <w:t>09.02.08 Интеллектуальные интегрированные системы</w:t>
      </w:r>
    </w:p>
    <w:p w14:paraId="23090D6B" w14:textId="4E424FB0" w:rsidR="00490D24" w:rsidRPr="00A053CB" w:rsidRDefault="00490D24" w:rsidP="00942EDD">
      <w:pPr>
        <w:pStyle w:val="a3"/>
        <w:spacing w:before="0" w:beforeAutospacing="0" w:after="0" w:afterAutospacing="0"/>
        <w:jc w:val="center"/>
      </w:pPr>
      <w:r w:rsidRPr="00A053CB">
        <w:rPr>
          <w:b/>
          <w:bCs/>
          <w:sz w:val="28"/>
          <w:szCs w:val="28"/>
        </w:rPr>
        <w:t>(квал</w:t>
      </w:r>
      <w:bookmarkStart w:id="0" w:name="_GoBack"/>
      <w:bookmarkEnd w:id="0"/>
      <w:r w:rsidRPr="00A053CB">
        <w:rPr>
          <w:b/>
          <w:bCs/>
          <w:sz w:val="28"/>
          <w:szCs w:val="28"/>
        </w:rPr>
        <w:t xml:space="preserve">ификация – </w:t>
      </w:r>
      <w:r w:rsidR="00E258D2">
        <w:rPr>
          <w:b/>
          <w:bCs/>
          <w:sz w:val="28"/>
          <w:szCs w:val="28"/>
        </w:rPr>
        <w:t>техник по интеллектуальным интегрированным системам</w:t>
      </w:r>
      <w:r w:rsidR="00CD1366" w:rsidRPr="00A053CB">
        <w:rPr>
          <w:b/>
          <w:bCs/>
          <w:sz w:val="28"/>
          <w:szCs w:val="28"/>
        </w:rPr>
        <w:t>)</w:t>
      </w:r>
    </w:p>
    <w:p w14:paraId="511A67BF" w14:textId="77777777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b/>
          <w:bCs/>
          <w:sz w:val="28"/>
          <w:szCs w:val="28"/>
        </w:rPr>
      </w:pPr>
      <w:r w:rsidRPr="00A053CB">
        <w:rPr>
          <w:b/>
          <w:bCs/>
          <w:sz w:val="28"/>
          <w:szCs w:val="28"/>
        </w:rPr>
        <w:t xml:space="preserve">(на базе основного общего образования год набора 2026) </w:t>
      </w:r>
    </w:p>
    <w:p w14:paraId="2D548023" w14:textId="7D0AE126" w:rsidR="00490D24" w:rsidRPr="00A053CB" w:rsidRDefault="00490D24" w:rsidP="00BE4FA6">
      <w:pPr>
        <w:pStyle w:val="a3"/>
        <w:spacing w:before="0" w:beforeAutospacing="0" w:after="0" w:afterAutospacing="0"/>
        <w:ind w:left="141" w:right="1"/>
        <w:jc w:val="center"/>
        <w:rPr>
          <w:sz w:val="28"/>
          <w:szCs w:val="28"/>
        </w:rPr>
      </w:pPr>
      <w:r w:rsidRPr="00A053CB">
        <w:rPr>
          <w:b/>
          <w:bCs/>
          <w:sz w:val="28"/>
          <w:szCs w:val="28"/>
        </w:rPr>
        <w:t>Форма обучения: очная</w:t>
      </w:r>
    </w:p>
    <w:p w14:paraId="33CFCCBE" w14:textId="64636FBD" w:rsidR="00ED65AC" w:rsidRPr="00327FE2" w:rsidRDefault="00ED65AC" w:rsidP="00BE4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2C1BA" w14:textId="77777777" w:rsidR="00327FE2" w:rsidRPr="00327FE2" w:rsidRDefault="00327FE2" w:rsidP="00942ED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Общеобразовательный цикл</w:t>
      </w:r>
    </w:p>
    <w:p w14:paraId="427F05FD" w14:textId="2D6E547E" w:rsidR="00327FE2" w:rsidRPr="00327FE2" w:rsidRDefault="00327FE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Базовые </w:t>
      </w:r>
      <w:r w:rsidR="00B50D2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учебные предметы</w:t>
      </w:r>
    </w:p>
    <w:p w14:paraId="1E1599D9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Русский язык</w:t>
      </w:r>
    </w:p>
    <w:p w14:paraId="3DBBD2A1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Литература</w:t>
      </w:r>
    </w:p>
    <w:p w14:paraId="698C3830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Иностранный язык</w:t>
      </w:r>
    </w:p>
    <w:p w14:paraId="43547123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История</w:t>
      </w:r>
    </w:p>
    <w:p w14:paraId="1985348B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Обществознание</w:t>
      </w:r>
    </w:p>
    <w:p w14:paraId="263D7065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Физическая культура</w:t>
      </w:r>
    </w:p>
    <w:p w14:paraId="1E0D9980" w14:textId="1094F799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Основы безопасности </w:t>
      </w:r>
      <w:r w:rsidR="006144D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защиты Родины</w:t>
      </w:r>
    </w:p>
    <w:p w14:paraId="0AC68FEE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Химия</w:t>
      </w:r>
    </w:p>
    <w:p w14:paraId="7E8C5B6C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Биология</w:t>
      </w:r>
    </w:p>
    <w:p w14:paraId="699C46C0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География</w:t>
      </w:r>
    </w:p>
    <w:p w14:paraId="2B533228" w14:textId="257E31B5" w:rsidR="00327FE2" w:rsidRPr="00327FE2" w:rsidRDefault="00327FE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Профильные </w:t>
      </w:r>
      <w:r w:rsidR="006144D8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(углубленные) учебные предметы</w:t>
      </w:r>
    </w:p>
    <w:p w14:paraId="31B7EC6B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Математика</w:t>
      </w:r>
    </w:p>
    <w:p w14:paraId="77F58E13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Информатика</w:t>
      </w:r>
    </w:p>
    <w:p w14:paraId="22585A80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Физика</w:t>
      </w:r>
    </w:p>
    <w:p w14:paraId="3294B40C" w14:textId="77777777" w:rsidR="00327FE2" w:rsidRPr="00327FE2" w:rsidRDefault="00327FE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Дополнительные учебные предметы</w:t>
      </w:r>
    </w:p>
    <w:p w14:paraId="0DCBF825" w14:textId="77777777" w:rsidR="00327FE2" w:rsidRPr="00327FE2" w:rsidRDefault="00327FE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27FE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Индивидуальный проект</w:t>
      </w:r>
    </w:p>
    <w:p w14:paraId="68CB84FA" w14:textId="3B565D6B" w:rsidR="00E258D2" w:rsidRDefault="00E258D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Социально-гуманитарный </w:t>
      </w:r>
      <w:r w:rsidRPr="00E258D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цикл </w:t>
      </w:r>
    </w:p>
    <w:p w14:paraId="7B4AA99C" w14:textId="0F7D36D6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История России</w:t>
      </w:r>
    </w:p>
    <w:p w14:paraId="51AD6085" w14:textId="713519EB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Иностранный язык в профессиональной деятельности</w:t>
      </w:r>
    </w:p>
    <w:p w14:paraId="1D3045E8" w14:textId="6BDDDE59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Безопасность жизнедеятельности</w:t>
      </w:r>
    </w:p>
    <w:p w14:paraId="7A59BA68" w14:textId="5864432D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Физическая культура</w:t>
      </w:r>
    </w:p>
    <w:p w14:paraId="5F5127FB" w14:textId="4D62FC04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Основы финансовой грамотности</w:t>
      </w:r>
    </w:p>
    <w:p w14:paraId="36B304B8" w14:textId="0487146C" w:rsidR="0099219F" w:rsidRDefault="0099219F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Общепрофессиональный цикл </w:t>
      </w:r>
    </w:p>
    <w:p w14:paraId="333205AC" w14:textId="2F679A54" w:rsidR="0099219F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Элементы высшей математики</w:t>
      </w:r>
    </w:p>
    <w:p w14:paraId="349847C2" w14:textId="02ADBD6E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Дискретная математика</w:t>
      </w:r>
    </w:p>
    <w:p w14:paraId="5E48D656" w14:textId="6F22AFF0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Инженерная и компьютерная графика</w:t>
      </w:r>
    </w:p>
    <w:p w14:paraId="20C48572" w14:textId="20EB72F4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электротехники и электронной техники</w:t>
      </w:r>
    </w:p>
    <w:p w14:paraId="03A5B8D6" w14:textId="4A78F261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Стандартизация, сертификация и техническое документоведение</w:t>
      </w:r>
    </w:p>
    <w:p w14:paraId="1CF7614F" w14:textId="38897B6B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Операционные системы и среды</w:t>
      </w:r>
    </w:p>
    <w:p w14:paraId="0D507FE1" w14:textId="54905400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алгоритмизации и программирования</w:t>
      </w:r>
    </w:p>
    <w:p w14:paraId="3FF37165" w14:textId="42576AB1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компьютерных сетей</w:t>
      </w:r>
    </w:p>
    <w:p w14:paraId="2EA4EDFB" w14:textId="6665311F" w:rsidR="00E258D2" w:rsidRPr="00E258D2" w:rsidRDefault="00E258D2" w:rsidP="00942ED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проектирования баз данных</w:t>
      </w:r>
    </w:p>
    <w:p w14:paraId="531A535E" w14:textId="34D10A44" w:rsidR="00E258D2" w:rsidRPr="00E258D2" w:rsidRDefault="00E258D2" w:rsidP="00942E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Основы применения искусственного интеллекта и нейронных сетей в профессиональной деятельности</w:t>
      </w:r>
    </w:p>
    <w:p w14:paraId="024CB90D" w14:textId="77777777" w:rsidR="0099219F" w:rsidRDefault="0099219F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1E4B33" w14:textId="77777777" w:rsidR="0099219F" w:rsidRDefault="0099219F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</w:pPr>
      <w:r w:rsidRPr="0099219F">
        <w:rPr>
          <w:rFonts w:ascii="Times New Roman" w:eastAsia="Times New Roman" w:hAnsi="Times New Roman" w:cs="Times New Roman"/>
          <w:b/>
          <w:bCs/>
          <w:iCs/>
          <w:color w:val="0F1115"/>
          <w:sz w:val="28"/>
          <w:szCs w:val="28"/>
          <w:lang w:eastAsia="ru-RU"/>
        </w:rPr>
        <w:lastRenderedPageBreak/>
        <w:t>Профессиональный цикл</w:t>
      </w:r>
    </w:p>
    <w:p w14:paraId="10991BB1" w14:textId="77777777" w:rsidR="00E258D2" w:rsidRDefault="00E258D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 xml:space="preserve">Участие в проектировании архитектуры интеллектуальных интегрированных систем </w:t>
      </w:r>
    </w:p>
    <w:p w14:paraId="4026E9BA" w14:textId="77777777" w:rsidR="00733B09" w:rsidRDefault="00733B09" w:rsidP="00942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Цифровая схемотехника </w:t>
      </w:r>
    </w:p>
    <w:p w14:paraId="13D44591" w14:textId="4434FBC9" w:rsidR="00733B09" w:rsidRDefault="00733B09" w:rsidP="00942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Микроконтроллерные системы</w:t>
      </w:r>
    </w:p>
    <w:p w14:paraId="3FAC19C6" w14:textId="5634B3CA" w:rsidR="00733B09" w:rsidRDefault="00733B09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Сопровождение и схемотехническое обслуживание интеллектуальных интегрированных систем</w:t>
      </w:r>
    </w:p>
    <w:p w14:paraId="517D7A35" w14:textId="2541CDDD" w:rsidR="00733B09" w:rsidRDefault="00733B09" w:rsidP="00942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Аппаратно</w:t>
      </w:r>
      <w:proofErr w:type="spellEnd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- </w:t>
      </w:r>
      <w:proofErr w:type="gramStart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программные  интерфейсы</w:t>
      </w:r>
      <w:proofErr w:type="gramEnd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микроконтроллерных систем</w:t>
      </w:r>
    </w:p>
    <w:p w14:paraId="4D4A7C95" w14:textId="3D9A4E0D" w:rsidR="00733B09" w:rsidRPr="00733B09" w:rsidRDefault="00733B09" w:rsidP="00942E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Техничекое</w:t>
      </w:r>
      <w:proofErr w:type="spellEnd"/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сопровождение интегрированных систем</w:t>
      </w:r>
    </w:p>
    <w:p w14:paraId="5E02C083" w14:textId="43D46264" w:rsidR="00E258D2" w:rsidRDefault="00E258D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E258D2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Участие в разработке приложений взаимодействия с интеллектуальными интегрированными системами</w:t>
      </w:r>
    </w:p>
    <w:p w14:paraId="45CF67A0" w14:textId="47DB7AC6" w:rsidR="00E258D2" w:rsidRDefault="00E258D2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ab/>
      </w:r>
      <w:r w:rsidRPr="00E25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Сетевые и облачные технологии</w:t>
      </w:r>
    </w:p>
    <w:p w14:paraId="7920B54A" w14:textId="5F671A28" w:rsidR="00733B09" w:rsidRDefault="00733B09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Разработка приложений управления интегрированными системами</w:t>
      </w:r>
    </w:p>
    <w:p w14:paraId="11636606" w14:textId="6FE8C87D" w:rsidR="00733B09" w:rsidRPr="00E258D2" w:rsidRDefault="00733B09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Технологии интеграции интеллектуальных систем</w:t>
      </w:r>
    </w:p>
    <w:p w14:paraId="64FC3A22" w14:textId="77777777" w:rsidR="00733B09" w:rsidRDefault="00733B09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>Освоение видов работ по одной или нескольким профессиям рабочих, должностям служащих</w:t>
      </w:r>
    </w:p>
    <w:p w14:paraId="7A849292" w14:textId="4F7D4531" w:rsidR="00A053CB" w:rsidRPr="00733B09" w:rsidRDefault="00733B09" w:rsidP="00942E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33B09"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F1115"/>
          <w:sz w:val="28"/>
          <w:szCs w:val="28"/>
          <w:lang w:eastAsia="ru-RU"/>
        </w:rPr>
        <w:tab/>
      </w:r>
      <w:r w:rsidRPr="00733B0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Оформление и компоновка технической документации</w:t>
      </w:r>
    </w:p>
    <w:p w14:paraId="7C506911" w14:textId="77777777" w:rsidR="00A053CB" w:rsidRPr="00A053CB" w:rsidRDefault="00A053CB" w:rsidP="00A053CB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A1A9943" w14:textId="77777777" w:rsid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767E1F" w14:textId="77777777" w:rsidR="00A053CB" w:rsidRPr="00A053CB" w:rsidRDefault="00A053CB" w:rsidP="00A053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551988" w14:textId="779D4C8F" w:rsidR="00A053CB" w:rsidRPr="00384CCB" w:rsidRDefault="00393BB6" w:rsidP="00A05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93BB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ab/>
      </w:r>
    </w:p>
    <w:p w14:paraId="033218A4" w14:textId="33DBB5BA" w:rsidR="00393BB6" w:rsidRPr="00384CCB" w:rsidRDefault="00393BB6" w:rsidP="00BE4FA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393BB6" w:rsidRPr="0038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63C5"/>
    <w:multiLevelType w:val="multilevel"/>
    <w:tmpl w:val="99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C42D8"/>
    <w:multiLevelType w:val="multilevel"/>
    <w:tmpl w:val="3B2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164D"/>
    <w:multiLevelType w:val="multilevel"/>
    <w:tmpl w:val="6C0C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17234"/>
    <w:multiLevelType w:val="hybridMultilevel"/>
    <w:tmpl w:val="25BA9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659A"/>
    <w:multiLevelType w:val="multilevel"/>
    <w:tmpl w:val="337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15A82"/>
    <w:multiLevelType w:val="multilevel"/>
    <w:tmpl w:val="F9FA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71E94"/>
    <w:multiLevelType w:val="multilevel"/>
    <w:tmpl w:val="A604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F07A9"/>
    <w:multiLevelType w:val="multilevel"/>
    <w:tmpl w:val="418C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32FB2"/>
    <w:multiLevelType w:val="multilevel"/>
    <w:tmpl w:val="0DA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330F"/>
    <w:multiLevelType w:val="multilevel"/>
    <w:tmpl w:val="18C2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56171E"/>
    <w:multiLevelType w:val="multilevel"/>
    <w:tmpl w:val="1E0C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D1BA4"/>
    <w:multiLevelType w:val="multilevel"/>
    <w:tmpl w:val="193E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A13039"/>
    <w:multiLevelType w:val="multilevel"/>
    <w:tmpl w:val="62F2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D08D1"/>
    <w:multiLevelType w:val="multilevel"/>
    <w:tmpl w:val="EB3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5A5F7C"/>
    <w:multiLevelType w:val="multilevel"/>
    <w:tmpl w:val="ACD4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745B5"/>
    <w:multiLevelType w:val="multilevel"/>
    <w:tmpl w:val="CC14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4F85"/>
    <w:multiLevelType w:val="multilevel"/>
    <w:tmpl w:val="AD3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F72785"/>
    <w:multiLevelType w:val="multilevel"/>
    <w:tmpl w:val="C190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704F8"/>
    <w:multiLevelType w:val="multilevel"/>
    <w:tmpl w:val="9B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2553E5"/>
    <w:multiLevelType w:val="hybridMultilevel"/>
    <w:tmpl w:val="7EAA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93767"/>
    <w:multiLevelType w:val="multilevel"/>
    <w:tmpl w:val="594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853E29"/>
    <w:multiLevelType w:val="multilevel"/>
    <w:tmpl w:val="CA7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16"/>
  </w:num>
  <w:num w:numId="8">
    <w:abstractNumId w:val="10"/>
  </w:num>
  <w:num w:numId="9">
    <w:abstractNumId w:val="17"/>
  </w:num>
  <w:num w:numId="10">
    <w:abstractNumId w:val="14"/>
  </w:num>
  <w:num w:numId="11">
    <w:abstractNumId w:val="9"/>
  </w:num>
  <w:num w:numId="12">
    <w:abstractNumId w:val="21"/>
  </w:num>
  <w:num w:numId="13">
    <w:abstractNumId w:val="13"/>
  </w:num>
  <w:num w:numId="14">
    <w:abstractNumId w:val="7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8"/>
  </w:num>
  <w:num w:numId="20">
    <w:abstractNumId w:val="20"/>
  </w:num>
  <w:num w:numId="21">
    <w:abstractNumId w:val="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AC"/>
    <w:rsid w:val="00026FFB"/>
    <w:rsid w:val="000964DA"/>
    <w:rsid w:val="000B2EE2"/>
    <w:rsid w:val="001D17C0"/>
    <w:rsid w:val="002F1E9C"/>
    <w:rsid w:val="0031474A"/>
    <w:rsid w:val="00327FE2"/>
    <w:rsid w:val="00384CCB"/>
    <w:rsid w:val="00393BB6"/>
    <w:rsid w:val="00480ACF"/>
    <w:rsid w:val="00490D24"/>
    <w:rsid w:val="006144D8"/>
    <w:rsid w:val="00733B09"/>
    <w:rsid w:val="007F73CD"/>
    <w:rsid w:val="008D33CE"/>
    <w:rsid w:val="00942EDD"/>
    <w:rsid w:val="0099219F"/>
    <w:rsid w:val="00A053CB"/>
    <w:rsid w:val="00A20127"/>
    <w:rsid w:val="00B17BBE"/>
    <w:rsid w:val="00B50D28"/>
    <w:rsid w:val="00BE4FA6"/>
    <w:rsid w:val="00CD1366"/>
    <w:rsid w:val="00DF1336"/>
    <w:rsid w:val="00E258D2"/>
    <w:rsid w:val="00ED65AC"/>
    <w:rsid w:val="00F30E4F"/>
    <w:rsid w:val="00FD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3BA"/>
  <w15:chartTrackingRefBased/>
  <w15:docId w15:val="{72C99C72-64B3-4DB8-9ECC-74C4BFEB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63,bqiaagaaeyqcaaagiaiaaan5caaabyciaaaaaaaaaaaaaaaaaaaaaaaaaaaaaaaaaaaaaaaaaaaaaaaaaaaaaaaaaaaaaaaaaaaaaaaaaaaaaaaaaaaaaaaaaaaaaaaaaaaaaaaaaaaaaaaaaaaaaaaaaaaaaaaaaaaaaaaaaaaaaaaaaaaaaaaaaaaaaaaaaaaaaaaaaaaaaaaaaaaaaaaaaaaaaaaaaaaaaaaa"/>
    <w:basedOn w:val="a"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D3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Мирецкая Екатерина Алексеевна</dc:creator>
  <cp:keywords/>
  <dc:description/>
  <cp:lastModifiedBy>Катаржнова Ольга Ивановна</cp:lastModifiedBy>
  <cp:revision>27</cp:revision>
  <dcterms:created xsi:type="dcterms:W3CDTF">2026-03-20T06:11:00Z</dcterms:created>
  <dcterms:modified xsi:type="dcterms:W3CDTF">2026-03-23T13:36:00Z</dcterms:modified>
</cp:coreProperties>
</file>