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80" w:rsidRPr="00C67D80" w:rsidRDefault="00933468" w:rsidP="00C67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4151A0">
        <w:rPr>
          <w:rFonts w:ascii="Times New Roman" w:hAnsi="Times New Roman" w:cs="Times New Roman"/>
          <w:b/>
          <w:sz w:val="28"/>
          <w:szCs w:val="28"/>
        </w:rPr>
        <w:t>тем</w:t>
      </w:r>
      <w:r w:rsidR="00C67D80" w:rsidRPr="00C67D80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 w:rsidR="00D231E6">
        <w:rPr>
          <w:rFonts w:ascii="Times New Roman" w:hAnsi="Times New Roman" w:cs="Times New Roman"/>
          <w:b/>
          <w:sz w:val="28"/>
          <w:szCs w:val="28"/>
        </w:rPr>
        <w:t>повышения квалификации</w:t>
      </w:r>
    </w:p>
    <w:p w:rsidR="00C67D80" w:rsidRPr="00C67D80" w:rsidRDefault="00C67D80" w:rsidP="00C67D80">
      <w:pPr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576">
        <w:rPr>
          <w:rFonts w:ascii="Times New Roman" w:hAnsi="Times New Roman" w:cs="Times New Roman"/>
          <w:b/>
          <w:sz w:val="28"/>
          <w:szCs w:val="28"/>
        </w:rPr>
        <w:t>«</w:t>
      </w:r>
      <w:r w:rsidR="008B11AB" w:rsidRPr="008B11AB">
        <w:rPr>
          <w:rFonts w:ascii="Times New Roman" w:hAnsi="Times New Roman" w:cs="Times New Roman"/>
          <w:b/>
          <w:sz w:val="28"/>
          <w:szCs w:val="28"/>
        </w:rPr>
        <w:t>Искусственный интеллект</w:t>
      </w:r>
      <w:r w:rsidRPr="00C67D80">
        <w:rPr>
          <w:rFonts w:ascii="Times New Roman" w:hAnsi="Times New Roman" w:cs="Times New Roman"/>
          <w:b/>
          <w:sz w:val="28"/>
          <w:szCs w:val="28"/>
        </w:rPr>
        <w:t>»</w:t>
      </w:r>
    </w:p>
    <w:p w:rsidR="00C67D80" w:rsidRPr="00D203A9" w:rsidRDefault="00C67D80" w:rsidP="00F13618">
      <w:pPr>
        <w:rPr>
          <w:rFonts w:ascii="Times New Roman" w:hAnsi="Times New Roman" w:cs="Times New Roman"/>
          <w:sz w:val="28"/>
          <w:szCs w:val="28"/>
        </w:rPr>
      </w:pPr>
    </w:p>
    <w:p w:rsidR="00453628" w:rsidRPr="008B11AB" w:rsidRDefault="00846303" w:rsidP="004018CD">
      <w:pPr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Тема 1. </w:t>
      </w:r>
      <w:r w:rsidR="008B11AB" w:rsidRPr="008B11A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Основные понятия и </w:t>
      </w:r>
      <w:bookmarkStart w:id="0" w:name="_GoBack"/>
      <w:r w:rsidR="008B11AB" w:rsidRPr="008B11AB">
        <w:rPr>
          <w:rFonts w:ascii="Times New Roman" w:hAnsi="Times New Roman" w:cs="Times New Roman"/>
          <w:sz w:val="28"/>
          <w:szCs w:val="28"/>
          <w:lang w:eastAsia="ru-RU" w:bidi="ru-RU"/>
        </w:rPr>
        <w:t>определения искусственного интеллекта</w:t>
      </w:r>
    </w:p>
    <w:p w:rsidR="008B11AB" w:rsidRPr="008B11AB" w:rsidRDefault="00846303" w:rsidP="004018C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 2. </w:t>
      </w:r>
      <w:r w:rsidR="008B11AB" w:rsidRPr="008B11AB">
        <w:rPr>
          <w:rFonts w:ascii="Times New Roman" w:hAnsi="Times New Roman" w:cs="Times New Roman"/>
          <w:bCs/>
          <w:sz w:val="28"/>
          <w:szCs w:val="28"/>
        </w:rPr>
        <w:t>Искусственные нейронные сети как инструмент анализа и экстраполяции данных</w:t>
      </w:r>
    </w:p>
    <w:p w:rsidR="008B11AB" w:rsidRPr="008B11AB" w:rsidRDefault="00846303" w:rsidP="004018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 3. </w:t>
      </w:r>
      <w:r w:rsidR="008B11AB" w:rsidRPr="008B11AB">
        <w:rPr>
          <w:rFonts w:ascii="Times New Roman" w:hAnsi="Times New Roman" w:cs="Times New Roman"/>
          <w:sz w:val="28"/>
          <w:szCs w:val="28"/>
        </w:rPr>
        <w:t>Экспертные системы продукционного типа как средство поддержки принятия решений</w:t>
      </w:r>
    </w:p>
    <w:p w:rsidR="008B11AB" w:rsidRPr="008B11AB" w:rsidRDefault="00846303" w:rsidP="004018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 4. </w:t>
      </w:r>
      <w:r w:rsidR="008B11AB" w:rsidRPr="008B11AB">
        <w:rPr>
          <w:rFonts w:ascii="Times New Roman" w:hAnsi="Times New Roman" w:cs="Times New Roman"/>
          <w:sz w:val="28"/>
          <w:szCs w:val="28"/>
        </w:rPr>
        <w:t>Анализ данных с использованием деревьев решений</w:t>
      </w:r>
    </w:p>
    <w:p w:rsidR="008B11AB" w:rsidRPr="008B11AB" w:rsidRDefault="00846303" w:rsidP="004018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 5. </w:t>
      </w:r>
      <w:r w:rsidR="008B11AB" w:rsidRPr="008B11AB">
        <w:rPr>
          <w:rFonts w:ascii="Times New Roman" w:hAnsi="Times New Roman" w:cs="Times New Roman"/>
          <w:sz w:val="28"/>
          <w:szCs w:val="28"/>
        </w:rPr>
        <w:t>Генетические алгоритмы</w:t>
      </w:r>
      <w:bookmarkEnd w:id="0"/>
    </w:p>
    <w:sectPr w:rsidR="008B11AB" w:rsidRPr="008B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5"/>
    <w:rsid w:val="000900AD"/>
    <w:rsid w:val="0018244A"/>
    <w:rsid w:val="001A731B"/>
    <w:rsid w:val="004018CD"/>
    <w:rsid w:val="004151A0"/>
    <w:rsid w:val="00453628"/>
    <w:rsid w:val="004F5929"/>
    <w:rsid w:val="005242C7"/>
    <w:rsid w:val="00530E6C"/>
    <w:rsid w:val="006A1155"/>
    <w:rsid w:val="00762A83"/>
    <w:rsid w:val="007C4E99"/>
    <w:rsid w:val="00846303"/>
    <w:rsid w:val="008B11AB"/>
    <w:rsid w:val="008B4576"/>
    <w:rsid w:val="00933468"/>
    <w:rsid w:val="00AC43C5"/>
    <w:rsid w:val="00B826ED"/>
    <w:rsid w:val="00C67D80"/>
    <w:rsid w:val="00CA5528"/>
    <w:rsid w:val="00D203A9"/>
    <w:rsid w:val="00D231E6"/>
    <w:rsid w:val="00D65718"/>
    <w:rsid w:val="00E31636"/>
    <w:rsid w:val="00F05D3D"/>
    <w:rsid w:val="00F1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56CA"/>
  <w15:chartTrackingRefBased/>
  <w15:docId w15:val="{8C9DDB8E-0375-4B09-B41E-2D8BE9F9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8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П. Сытая</dc:creator>
  <cp:keywords/>
  <dc:description/>
  <cp:lastModifiedBy>Елена П. Сытая</cp:lastModifiedBy>
  <cp:revision>4</cp:revision>
  <dcterms:created xsi:type="dcterms:W3CDTF">2026-09-28T11:17:00Z</dcterms:created>
  <dcterms:modified xsi:type="dcterms:W3CDTF">2026-09-28T12:13:00Z</dcterms:modified>
</cp:coreProperties>
</file>