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A4B9" w14:textId="77777777" w:rsidR="00654272" w:rsidRPr="00E909F8" w:rsidRDefault="00654272" w:rsidP="00EB3D66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Федеральное государственное образовательное бюджетное</w:t>
      </w:r>
    </w:p>
    <w:p w14:paraId="2F042074" w14:textId="77777777" w:rsidR="00654272" w:rsidRPr="00E909F8" w:rsidRDefault="00654272" w:rsidP="00654272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учреждение высшего образования</w:t>
      </w:r>
    </w:p>
    <w:p w14:paraId="4C5DD469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6AAAAEB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(Финансовый университет)</w:t>
      </w:r>
    </w:p>
    <w:p w14:paraId="1C6BCCFE" w14:textId="77777777" w:rsidR="00EB3D66" w:rsidRDefault="00D70514" w:rsidP="00EB3D6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654272" w:rsidRPr="00DB669B">
        <w:rPr>
          <w:bCs/>
          <w:sz w:val="28"/>
          <w:szCs w:val="28"/>
        </w:rPr>
        <w:t>акультет</w:t>
      </w:r>
      <w:r>
        <w:rPr>
          <w:bCs/>
          <w:sz w:val="28"/>
          <w:szCs w:val="28"/>
        </w:rPr>
        <w:t xml:space="preserve"> </w:t>
      </w:r>
      <w:r w:rsidR="00EB3D66">
        <w:rPr>
          <w:bCs/>
          <w:sz w:val="28"/>
          <w:szCs w:val="28"/>
        </w:rPr>
        <w:t>налогов, аудита и бизнес-анализа</w:t>
      </w:r>
    </w:p>
    <w:p w14:paraId="6EA3FB05" w14:textId="77777777" w:rsidR="00EB3D66" w:rsidRPr="00DB669B" w:rsidRDefault="00EB3D66" w:rsidP="00EB3D6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14:paraId="2D0E8AFA" w14:textId="7154579D" w:rsidR="00EB3D66" w:rsidRPr="00DB669B" w:rsidRDefault="006C61EE" w:rsidP="00D85D5E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Кафедра</w:t>
      </w:r>
      <w:r w:rsidR="00654272" w:rsidRPr="00DB669B">
        <w:rPr>
          <w:rFonts w:eastAsia="Calibri"/>
          <w:sz w:val="28"/>
          <w:szCs w:val="28"/>
          <w:lang w:eastAsia="en-US"/>
        </w:rPr>
        <w:t xml:space="preserve"> </w:t>
      </w:r>
      <w:r w:rsidR="00EB3D66">
        <w:rPr>
          <w:rFonts w:eastAsia="Calibri"/>
          <w:sz w:val="28"/>
          <w:szCs w:val="28"/>
          <w:lang w:eastAsia="en-US"/>
        </w:rPr>
        <w:t>аудита и корпоративной отчетности</w:t>
      </w:r>
      <w:r w:rsidR="00D85D5E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EB3D66">
        <w:rPr>
          <w:rFonts w:eastAsia="Calibri"/>
          <w:sz w:val="28"/>
          <w:szCs w:val="28"/>
          <w:lang w:eastAsia="en-US"/>
        </w:rPr>
        <w:t>Факультета налогов, аудита и бизнес-анализа</w:t>
      </w:r>
    </w:p>
    <w:p w14:paraId="21F663E7" w14:textId="77777777" w:rsidR="00654272" w:rsidRPr="00DB669B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463488C" w14:textId="77777777" w:rsidR="00654272" w:rsidRPr="00DB669B" w:rsidRDefault="00654272" w:rsidP="0065427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14:paraId="6FE2DC1A" w14:textId="77777777" w:rsidR="00654272" w:rsidRPr="00DB669B" w:rsidRDefault="00654272" w:rsidP="006C61E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>на тему: «_____________________________________________________»</w:t>
      </w:r>
    </w:p>
    <w:p w14:paraId="6A842E0D" w14:textId="77777777" w:rsidR="00654272" w:rsidRPr="00DB669B" w:rsidRDefault="00654272" w:rsidP="006C61E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Направление подготовки 38.03.01 «Экономика» </w:t>
      </w:r>
    </w:p>
    <w:p w14:paraId="6BE79AD6" w14:textId="77777777" w:rsidR="00654272" w:rsidRPr="00D70514" w:rsidRDefault="00077677" w:rsidP="006C61E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0514">
        <w:rPr>
          <w:rFonts w:eastAsia="Calibri"/>
          <w:bCs/>
          <w:sz w:val="28"/>
          <w:szCs w:val="28"/>
          <w:lang w:eastAsia="en-US"/>
        </w:rPr>
        <w:t>Профиль </w:t>
      </w:r>
      <w:proofErr w:type="gramStart"/>
      <w:r w:rsidR="00D70514" w:rsidRPr="00D70514">
        <w:rPr>
          <w:rFonts w:eastAsia="Calibri"/>
          <w:bCs/>
          <w:sz w:val="28"/>
          <w:szCs w:val="28"/>
          <w:lang w:eastAsia="en-US"/>
        </w:rPr>
        <w:t>«</w:t>
      </w:r>
      <w:r w:rsidR="00EB3D66">
        <w:rPr>
          <w:rFonts w:eastAsia="Calibri"/>
          <w:bCs/>
          <w:sz w:val="28"/>
          <w:szCs w:val="28"/>
          <w:u w:val="single"/>
          <w:lang w:eastAsia="en-US"/>
        </w:rPr>
        <w:t xml:space="preserve">  </w:t>
      </w:r>
      <w:proofErr w:type="gramEnd"/>
      <w:r w:rsidR="00EB3D66">
        <w:rPr>
          <w:rFonts w:eastAsia="Calibri"/>
          <w:bCs/>
          <w:sz w:val="28"/>
          <w:szCs w:val="28"/>
          <w:u w:val="single"/>
          <w:lang w:eastAsia="en-US"/>
        </w:rPr>
        <w:t xml:space="preserve">                                              </w:t>
      </w:r>
      <w:r w:rsidR="00D70514" w:rsidRPr="00D70514">
        <w:rPr>
          <w:rFonts w:eastAsia="Calibri"/>
          <w:bCs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654272" w:rsidRPr="00175178" w14:paraId="448C64A9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2F2BF616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654272" w:rsidRPr="00175178" w14:paraId="3C76E269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58FE89D9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14:paraId="37FB3D99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номер учебной группы)</w:t>
            </w:r>
          </w:p>
        </w:tc>
      </w:tr>
      <w:tr w:rsidR="00654272" w:rsidRPr="00175178" w14:paraId="0DDBB41F" w14:textId="77777777" w:rsidTr="007C5CCF">
        <w:trPr>
          <w:trHeight w:val="404"/>
        </w:trPr>
        <w:tc>
          <w:tcPr>
            <w:tcW w:w="5637" w:type="dxa"/>
            <w:shd w:val="clear" w:color="auto" w:fill="auto"/>
          </w:tcPr>
          <w:p w14:paraId="37D8A917" w14:textId="77777777" w:rsidR="00654272" w:rsidRPr="00175178" w:rsidRDefault="00654272" w:rsidP="007C5CCF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654272" w:rsidRPr="00175178" w14:paraId="22BCF97D" w14:textId="77777777" w:rsidTr="007C5CCF">
        <w:trPr>
          <w:trHeight w:val="314"/>
        </w:trPr>
        <w:tc>
          <w:tcPr>
            <w:tcW w:w="5637" w:type="dxa"/>
            <w:shd w:val="clear" w:color="auto" w:fill="auto"/>
          </w:tcPr>
          <w:p w14:paraId="4099B7CB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42CB8DE" w14:textId="77777777" w:rsidR="00654272" w:rsidRPr="00175178" w:rsidRDefault="00654272" w:rsidP="007C5CC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4272" w:rsidRPr="00175178" w14:paraId="2D633C27" w14:textId="77777777" w:rsidTr="007C5CCF">
        <w:trPr>
          <w:trHeight w:val="619"/>
        </w:trPr>
        <w:tc>
          <w:tcPr>
            <w:tcW w:w="5637" w:type="dxa"/>
            <w:shd w:val="clear" w:color="auto" w:fill="auto"/>
          </w:tcPr>
          <w:p w14:paraId="46BBE5E9" w14:textId="77777777" w:rsidR="00654272" w:rsidRPr="00175178" w:rsidRDefault="00654272" w:rsidP="007C5C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A5BE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Руководитель______________________                                                               </w:t>
            </w:r>
          </w:p>
          <w:p w14:paraId="316FE9A5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sz w:val="20"/>
                <w:szCs w:val="20"/>
                <w:lang w:eastAsia="en-US"/>
              </w:rPr>
              <w:t xml:space="preserve">                       </w:t>
            </w:r>
            <w:r w:rsidRPr="00D755BD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(ученая степень и/или звание)</w:t>
            </w:r>
          </w:p>
        </w:tc>
      </w:tr>
      <w:tr w:rsidR="00654272" w:rsidRPr="00175178" w14:paraId="614066FC" w14:textId="77777777" w:rsidTr="007C5CCF">
        <w:trPr>
          <w:trHeight w:val="416"/>
        </w:trPr>
        <w:tc>
          <w:tcPr>
            <w:tcW w:w="5637" w:type="dxa"/>
            <w:shd w:val="clear" w:color="auto" w:fill="auto"/>
          </w:tcPr>
          <w:p w14:paraId="53077C82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654272" w:rsidRPr="00175178" w14:paraId="59D428F3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7EBBB0A1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55BD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0173FD97" w14:textId="77777777" w:rsidR="00654272" w:rsidRPr="00175178" w:rsidRDefault="00654272" w:rsidP="007C5CC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4272" w:rsidRPr="00175178" w14:paraId="05980900" w14:textId="77777777" w:rsidTr="007C5CCF">
        <w:trPr>
          <w:trHeight w:val="496"/>
        </w:trPr>
        <w:tc>
          <w:tcPr>
            <w:tcW w:w="5637" w:type="dxa"/>
            <w:shd w:val="clear" w:color="auto" w:fill="auto"/>
          </w:tcPr>
          <w:p w14:paraId="3B33DABB" w14:textId="77777777" w:rsidR="00654272" w:rsidRPr="00175178" w:rsidRDefault="00654272" w:rsidP="007C5CC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4F5AFED1" w14:textId="77777777" w:rsidR="00654272" w:rsidRPr="00175178" w:rsidRDefault="00654272" w:rsidP="007C5CCF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70EE6B51" w14:textId="38B05A52" w:rsidR="00654272" w:rsidRPr="00175178" w:rsidRDefault="006C61EE" w:rsidP="00F518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кафедрой</w:t>
            </w:r>
            <w:r w:rsidR="002A5B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A5BEB" w:rsidRPr="002A5BEB">
              <w:rPr>
                <w:rFonts w:eastAsia="Calibri"/>
                <w:sz w:val="28"/>
                <w:szCs w:val="28"/>
                <w:lang w:eastAsia="en-US"/>
              </w:rPr>
              <w:t xml:space="preserve">аудита и корпоративной отчетности </w:t>
            </w:r>
            <w:r w:rsidR="002A5BEB">
              <w:t xml:space="preserve"> </w:t>
            </w:r>
            <w:r w:rsidR="002A5BEB" w:rsidRPr="002A5BEB">
              <w:rPr>
                <w:rFonts w:eastAsia="Calibri"/>
                <w:sz w:val="28"/>
                <w:szCs w:val="28"/>
                <w:lang w:eastAsia="en-US"/>
              </w:rPr>
              <w:t>Факультета налогов, аудита и бизнес-анализа</w:t>
            </w:r>
          </w:p>
        </w:tc>
      </w:tr>
      <w:tr w:rsidR="00654272" w:rsidRPr="00175178" w14:paraId="033CB1FC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2C9FA2FE" w14:textId="77777777" w:rsidR="00654272" w:rsidRPr="00175178" w:rsidRDefault="00D755BD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д.э.н., профессор</w:t>
            </w:r>
          </w:p>
        </w:tc>
      </w:tr>
      <w:tr w:rsidR="00654272" w:rsidRPr="00175178" w14:paraId="6166D71A" w14:textId="77777777" w:rsidTr="007C5CCF">
        <w:trPr>
          <w:trHeight w:val="302"/>
        </w:trPr>
        <w:tc>
          <w:tcPr>
            <w:tcW w:w="5637" w:type="dxa"/>
            <w:shd w:val="clear" w:color="auto" w:fill="auto"/>
          </w:tcPr>
          <w:p w14:paraId="4A84BD81" w14:textId="77777777" w:rsidR="00654272" w:rsidRPr="00175178" w:rsidRDefault="00654272" w:rsidP="007C5CC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4272" w:rsidRPr="00175178" w14:paraId="415EF660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4156FE1A" w14:textId="77777777" w:rsidR="00654272" w:rsidRPr="00175178" w:rsidRDefault="00654272" w:rsidP="00D755BD">
            <w:pPr>
              <w:tabs>
                <w:tab w:val="left" w:pos="1980"/>
                <w:tab w:val="left" w:pos="304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</w:t>
            </w:r>
            <w:r w:rsidR="00D755BD">
              <w:rPr>
                <w:rFonts w:eastAsia="Calibri"/>
                <w:sz w:val="28"/>
                <w:szCs w:val="28"/>
                <w:lang w:eastAsia="en-US"/>
              </w:rPr>
              <w:t>Р.П. Булыга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654272" w:rsidRPr="00175178" w14:paraId="761147F2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731E8CED" w14:textId="77777777" w:rsidR="00654272" w:rsidRPr="00175178" w:rsidRDefault="00654272" w:rsidP="00D755BD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lang w:eastAsia="en-US"/>
              </w:rPr>
              <w:t xml:space="preserve">  </w:t>
            </w:r>
            <w:r w:rsidRPr="00175178">
              <w:rPr>
                <w:rFonts w:eastAsia="Calibri"/>
                <w:sz w:val="20"/>
                <w:szCs w:val="20"/>
                <w:lang w:eastAsia="en-US"/>
              </w:rPr>
              <w:t xml:space="preserve">(подпись) </w:t>
            </w:r>
            <w:r w:rsidRPr="00175178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654272" w:rsidRPr="00175178" w14:paraId="163BB6A4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100205D4" w14:textId="77777777" w:rsidR="00654272" w:rsidRDefault="00654272" w:rsidP="007C5CC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 w:rsidR="00D755BD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EB3D66">
              <w:rPr>
                <w:rFonts w:eastAsia="Calibri"/>
                <w:sz w:val="28"/>
                <w:szCs w:val="28"/>
                <w:lang w:eastAsia="en-US"/>
              </w:rPr>
              <w:t>_______ 202</w:t>
            </w:r>
            <w:r w:rsidR="00EB3D6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  <w:p w14:paraId="38A653AF" w14:textId="77777777" w:rsidR="00EB3D66" w:rsidRDefault="00EB3D66" w:rsidP="007C5CC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E526DB" w14:textId="52F9169F" w:rsidR="00120CD4" w:rsidRPr="00175178" w:rsidRDefault="00120CD4" w:rsidP="007C5CC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Москва – 20</w:t>
            </w:r>
            <w:r w:rsidR="00F91C4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C61EE">
              <w:rPr>
                <w:rFonts w:eastAsia="Calibri"/>
                <w:sz w:val="28"/>
                <w:szCs w:val="28"/>
                <w:lang w:eastAsia="en-US"/>
              </w:rPr>
              <w:t>_</w:t>
            </w:r>
            <w:bookmarkStart w:id="0" w:name="_GoBack"/>
            <w:bookmarkEnd w:id="0"/>
            <w:r w:rsidR="00C95B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751087EE" w14:textId="77777777" w:rsidR="00654272" w:rsidRPr="00175178" w:rsidRDefault="00654272" w:rsidP="007C5CCF">
            <w:pPr>
              <w:tabs>
                <w:tab w:val="center" w:pos="2457"/>
                <w:tab w:val="left" w:pos="2880"/>
              </w:tabs>
              <w:rPr>
                <w:rFonts w:eastAsia="Calibri"/>
                <w:lang w:eastAsia="en-US"/>
              </w:rPr>
            </w:pPr>
          </w:p>
        </w:tc>
      </w:tr>
    </w:tbl>
    <w:p w14:paraId="0BDA6AC0" w14:textId="77777777" w:rsidR="00F14F0F" w:rsidRDefault="006C61EE"/>
    <w:sectPr w:rsidR="00F14F0F" w:rsidSect="00EB3D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72"/>
    <w:rsid w:val="00012470"/>
    <w:rsid w:val="00077677"/>
    <w:rsid w:val="000F4B69"/>
    <w:rsid w:val="00120CD4"/>
    <w:rsid w:val="00282B87"/>
    <w:rsid w:val="002A5BEB"/>
    <w:rsid w:val="003365E8"/>
    <w:rsid w:val="00641220"/>
    <w:rsid w:val="00654272"/>
    <w:rsid w:val="006C61EE"/>
    <w:rsid w:val="007B0427"/>
    <w:rsid w:val="009B3FEC"/>
    <w:rsid w:val="00A003DA"/>
    <w:rsid w:val="00A3782A"/>
    <w:rsid w:val="00C95B43"/>
    <w:rsid w:val="00D70514"/>
    <w:rsid w:val="00D755BD"/>
    <w:rsid w:val="00D85D5E"/>
    <w:rsid w:val="00EB3D66"/>
    <w:rsid w:val="00F518D6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Мамедова Рейхан Муслимовна</cp:lastModifiedBy>
  <cp:revision>8</cp:revision>
  <dcterms:created xsi:type="dcterms:W3CDTF">2018-04-19T12:41:00Z</dcterms:created>
  <dcterms:modified xsi:type="dcterms:W3CDTF">2024-02-14T13:14:00Z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