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19" w:rsidRPr="006E3E4E" w:rsidRDefault="002F1972" w:rsidP="00B02619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E3E4E">
        <w:rPr>
          <w:b/>
          <w:bCs/>
          <w:color w:val="000000"/>
          <w:sz w:val="28"/>
          <w:szCs w:val="28"/>
        </w:rPr>
        <w:t xml:space="preserve">Порядок взаимодействия </w:t>
      </w:r>
    </w:p>
    <w:p w:rsidR="006E3E4E" w:rsidRPr="006E3E4E" w:rsidRDefault="002F1972" w:rsidP="006E3E4E">
      <w:pPr>
        <w:pStyle w:val="a3"/>
        <w:widowControl w:val="0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6E3E4E">
        <w:rPr>
          <w:b/>
          <w:bCs/>
          <w:color w:val="000000"/>
          <w:sz w:val="28"/>
          <w:szCs w:val="28"/>
        </w:rPr>
        <w:t>дистанционн</w:t>
      </w:r>
      <w:r w:rsidR="00B02619" w:rsidRPr="006E3E4E">
        <w:rPr>
          <w:b/>
          <w:bCs/>
          <w:color w:val="000000"/>
          <w:sz w:val="28"/>
          <w:szCs w:val="28"/>
        </w:rPr>
        <w:t>ого</w:t>
      </w:r>
      <w:r w:rsidRPr="006E3E4E">
        <w:rPr>
          <w:b/>
          <w:bCs/>
          <w:color w:val="000000"/>
          <w:sz w:val="28"/>
          <w:szCs w:val="28"/>
        </w:rPr>
        <w:t xml:space="preserve"> работник</w:t>
      </w:r>
      <w:r w:rsidR="00B02619" w:rsidRPr="006E3E4E">
        <w:rPr>
          <w:b/>
          <w:bCs/>
          <w:color w:val="000000"/>
          <w:sz w:val="28"/>
          <w:szCs w:val="28"/>
        </w:rPr>
        <w:t xml:space="preserve">а и </w:t>
      </w:r>
      <w:r w:rsidR="005D1213">
        <w:rPr>
          <w:b/>
          <w:bCs/>
          <w:color w:val="000000"/>
          <w:sz w:val="28"/>
          <w:szCs w:val="28"/>
        </w:rPr>
        <w:t>работодателя/</w:t>
      </w:r>
      <w:r w:rsidR="00B02619" w:rsidRPr="006E3E4E">
        <w:rPr>
          <w:b/>
          <w:bCs/>
          <w:color w:val="000000"/>
          <w:sz w:val="28"/>
          <w:szCs w:val="28"/>
        </w:rPr>
        <w:t>руководителя подразделения</w:t>
      </w:r>
      <w:r w:rsidRPr="006E3E4E">
        <w:rPr>
          <w:b/>
          <w:bCs/>
          <w:color w:val="000000"/>
          <w:sz w:val="28"/>
          <w:szCs w:val="28"/>
        </w:rPr>
        <w:t xml:space="preserve">  </w:t>
      </w:r>
    </w:p>
    <w:p w:rsidR="006E3E4E" w:rsidRPr="006E3E4E" w:rsidRDefault="006E3E4E" w:rsidP="006E3E4E">
      <w:pPr>
        <w:pStyle w:val="a3"/>
        <w:widowControl w:val="0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6E3E4E" w:rsidRPr="00295FB0" w:rsidRDefault="006E3E4E" w:rsidP="006E3E4E">
      <w:pPr>
        <w:pStyle w:val="a3"/>
        <w:widowControl w:val="0"/>
        <w:spacing w:before="0" w:beforeAutospacing="0" w:after="0" w:afterAutospacing="0"/>
        <w:jc w:val="right"/>
        <w:rPr>
          <w:bCs/>
          <w:color w:val="000000"/>
        </w:rPr>
      </w:pPr>
      <w:r w:rsidRPr="00295FB0">
        <w:rPr>
          <w:bCs/>
          <w:color w:val="000000"/>
        </w:rPr>
        <w:t>к Трудовом</w:t>
      </w:r>
      <w:r>
        <w:rPr>
          <w:bCs/>
          <w:color w:val="000000"/>
        </w:rPr>
        <w:t>у договору от ________ № ______</w:t>
      </w:r>
    </w:p>
    <w:p w:rsidR="003361C3" w:rsidRDefault="006E3E4E" w:rsidP="006E3E4E">
      <w:pPr>
        <w:pStyle w:val="a3"/>
        <w:widowControl w:val="0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(</w:t>
      </w:r>
      <w:r w:rsidRPr="00295FB0">
        <w:rPr>
          <w:bCs/>
          <w:color w:val="000000"/>
        </w:rPr>
        <w:t>к Дополнительному соглашению от ________ № _______</w:t>
      </w:r>
      <w:r>
        <w:rPr>
          <w:bCs/>
          <w:color w:val="000000"/>
        </w:rPr>
        <w:t>)</w:t>
      </w:r>
    </w:p>
    <w:p w:rsidR="006E3E4E" w:rsidRDefault="006E3E4E" w:rsidP="006E3E4E">
      <w:pPr>
        <w:pStyle w:val="a3"/>
        <w:widowControl w:val="0"/>
        <w:spacing w:before="0" w:beforeAutospacing="0" w:after="0" w:afterAutospacing="0"/>
        <w:jc w:val="right"/>
        <w:rPr>
          <w:bCs/>
          <w:color w:val="000000"/>
        </w:rPr>
      </w:pPr>
    </w:p>
    <w:p w:rsidR="001904E8" w:rsidRPr="006E3E4E" w:rsidRDefault="001904E8" w:rsidP="006E3E4E">
      <w:pPr>
        <w:pStyle w:val="a3"/>
        <w:widowControl w:val="0"/>
        <w:spacing w:before="0" w:beforeAutospacing="0" w:after="0" w:afterAutospacing="0"/>
        <w:jc w:val="right"/>
        <w:rPr>
          <w:bCs/>
          <w:color w:val="000000"/>
        </w:rPr>
      </w:pPr>
    </w:p>
    <w:p w:rsidR="0024598E" w:rsidRPr="00E45450" w:rsidRDefault="003361C3" w:rsidP="00E45450">
      <w:pPr>
        <w:pStyle w:val="a3"/>
        <w:spacing w:before="150" w:beforeAutospacing="0" w:after="150" w:afterAutospacing="0"/>
        <w:ind w:left="150" w:right="150" w:firstLine="558"/>
        <w:jc w:val="both"/>
        <w:rPr>
          <w:color w:val="000000"/>
        </w:rPr>
      </w:pPr>
      <w:r w:rsidRPr="00E45450">
        <w:rPr>
          <w:color w:val="000000"/>
        </w:rPr>
        <w:t>Настоящ</w:t>
      </w:r>
      <w:r w:rsidR="00E14CE5" w:rsidRPr="00E45450">
        <w:rPr>
          <w:color w:val="000000"/>
        </w:rPr>
        <w:t>ий</w:t>
      </w:r>
      <w:r w:rsidRPr="00E45450">
        <w:rPr>
          <w:color w:val="000000"/>
        </w:rPr>
        <w:t xml:space="preserve"> </w:t>
      </w:r>
      <w:r w:rsidR="008E57BE" w:rsidRPr="00E45450">
        <w:rPr>
          <w:color w:val="000000"/>
        </w:rPr>
        <w:t>П</w:t>
      </w:r>
      <w:r w:rsidR="004F446A" w:rsidRPr="00E45450">
        <w:rPr>
          <w:color w:val="000000"/>
        </w:rPr>
        <w:t>орядок</w:t>
      </w:r>
      <w:r w:rsidRPr="00E45450">
        <w:rPr>
          <w:color w:val="000000"/>
        </w:rPr>
        <w:t xml:space="preserve"> </w:t>
      </w:r>
      <w:r w:rsidR="008E57BE" w:rsidRPr="00E45450">
        <w:rPr>
          <w:bCs/>
          <w:color w:val="000000"/>
        </w:rPr>
        <w:t>взаимодействия дистанционн</w:t>
      </w:r>
      <w:r w:rsidR="00B02619">
        <w:rPr>
          <w:bCs/>
          <w:color w:val="000000"/>
        </w:rPr>
        <w:t>ого</w:t>
      </w:r>
      <w:r w:rsidR="008E57BE" w:rsidRPr="00E45450">
        <w:rPr>
          <w:bCs/>
          <w:color w:val="000000"/>
        </w:rPr>
        <w:t xml:space="preserve"> работник</w:t>
      </w:r>
      <w:r w:rsidR="00B02619">
        <w:rPr>
          <w:bCs/>
          <w:color w:val="000000"/>
        </w:rPr>
        <w:t>а</w:t>
      </w:r>
      <w:r w:rsidR="00123776">
        <w:rPr>
          <w:bCs/>
          <w:color w:val="000000"/>
        </w:rPr>
        <w:t xml:space="preserve"> и </w:t>
      </w:r>
      <w:r w:rsidR="005D1213">
        <w:rPr>
          <w:bCs/>
          <w:color w:val="000000"/>
        </w:rPr>
        <w:t>работодателя/</w:t>
      </w:r>
      <w:r w:rsidR="00123776">
        <w:rPr>
          <w:bCs/>
          <w:color w:val="000000"/>
        </w:rPr>
        <w:t>руководителя подразделения</w:t>
      </w:r>
      <w:r w:rsidR="008E57BE" w:rsidRPr="00E45450">
        <w:rPr>
          <w:color w:val="000000"/>
        </w:rPr>
        <w:t xml:space="preserve"> </w:t>
      </w:r>
      <w:r w:rsidR="008E57BE" w:rsidRPr="00B20415">
        <w:rPr>
          <w:color w:val="000000"/>
        </w:rPr>
        <w:t>(</w:t>
      </w:r>
      <w:r w:rsidR="00B20415">
        <w:rPr>
          <w:color w:val="000000"/>
        </w:rPr>
        <w:t xml:space="preserve">далее - </w:t>
      </w:r>
      <w:r w:rsidR="008E57BE" w:rsidRPr="00B20415">
        <w:rPr>
          <w:color w:val="000000"/>
        </w:rPr>
        <w:t xml:space="preserve">Порядок) </w:t>
      </w:r>
      <w:r w:rsidR="00062C81">
        <w:rPr>
          <w:color w:val="000000"/>
        </w:rPr>
        <w:t xml:space="preserve">является неотъемлемой частью трудового договора и </w:t>
      </w:r>
      <w:r w:rsidR="00E14CE5" w:rsidRPr="00E45450">
        <w:rPr>
          <w:color w:val="000000"/>
        </w:rPr>
        <w:t>устанавливает</w:t>
      </w:r>
      <w:r w:rsidRPr="00E45450">
        <w:rPr>
          <w:color w:val="000000"/>
        </w:rPr>
        <w:t xml:space="preserve"> взаимодействи</w:t>
      </w:r>
      <w:r w:rsidR="00E14CE5" w:rsidRPr="00E45450">
        <w:rPr>
          <w:color w:val="000000"/>
        </w:rPr>
        <w:t>е</w:t>
      </w:r>
      <w:r w:rsidR="00B73772">
        <w:rPr>
          <w:color w:val="000000"/>
        </w:rPr>
        <w:t xml:space="preserve"> работодателя, в случае прямого подчинения ему работника, или</w:t>
      </w:r>
      <w:r w:rsidRPr="00E45450">
        <w:rPr>
          <w:color w:val="000000"/>
        </w:rPr>
        <w:t xml:space="preserve"> </w:t>
      </w:r>
      <w:r w:rsidR="004F446A" w:rsidRPr="00E45450">
        <w:rPr>
          <w:color w:val="000000"/>
        </w:rPr>
        <w:t xml:space="preserve">руководителя </w:t>
      </w:r>
      <w:r w:rsidR="00CC1CBB">
        <w:rPr>
          <w:color w:val="000000"/>
        </w:rPr>
        <w:t>подразделения</w:t>
      </w:r>
      <w:r w:rsidR="00012946">
        <w:rPr>
          <w:color w:val="000000"/>
        </w:rPr>
        <w:t>, где занимает должность работник</w:t>
      </w:r>
      <w:r w:rsidR="00CC1CBB">
        <w:rPr>
          <w:color w:val="000000"/>
        </w:rPr>
        <w:t xml:space="preserve"> (далее - Руководитель)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560"/>
        <w:gridCol w:w="7733"/>
      </w:tblGrid>
      <w:tr w:rsidR="0024598E" w:rsidRPr="00E45450" w:rsidTr="006A0279">
        <w:trPr>
          <w:trHeight w:val="80"/>
        </w:trPr>
        <w:tc>
          <w:tcPr>
            <w:tcW w:w="9718" w:type="dxa"/>
            <w:gridSpan w:val="3"/>
            <w:tcBorders>
              <w:bottom w:val="single" w:sz="4" w:space="0" w:color="auto"/>
            </w:tcBorders>
          </w:tcPr>
          <w:p w:rsidR="0024598E" w:rsidRPr="00E45450" w:rsidRDefault="0024598E" w:rsidP="00C421A9">
            <w:pPr>
              <w:spacing w:before="8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</w:tr>
      <w:tr w:rsidR="0024598E" w:rsidRPr="00E45450" w:rsidTr="009A0AF9">
        <w:trPr>
          <w:trHeight w:val="185"/>
        </w:trPr>
        <w:tc>
          <w:tcPr>
            <w:tcW w:w="9718" w:type="dxa"/>
            <w:gridSpan w:val="3"/>
            <w:tcBorders>
              <w:top w:val="single" w:sz="4" w:space="0" w:color="auto"/>
            </w:tcBorders>
          </w:tcPr>
          <w:p w:rsidR="0024598E" w:rsidRPr="00B20415" w:rsidRDefault="0024598E" w:rsidP="00B617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204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(фамилия, имя, отчество </w:t>
            </w:r>
            <w:r w:rsidR="00B617F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работодателя/руководителя подразделения</w:t>
            </w:r>
            <w:r w:rsidRPr="00B204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24598E" w:rsidRPr="00E45450" w:rsidTr="009A0AF9">
        <w:trPr>
          <w:trHeight w:val="280"/>
        </w:trPr>
        <w:tc>
          <w:tcPr>
            <w:tcW w:w="1425" w:type="dxa"/>
          </w:tcPr>
          <w:p w:rsidR="0024598E" w:rsidRPr="00E45450" w:rsidRDefault="0024598E" w:rsidP="00C421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5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293" w:type="dxa"/>
            <w:gridSpan w:val="2"/>
            <w:tcBorders>
              <w:bottom w:val="single" w:sz="4" w:space="0" w:color="auto"/>
            </w:tcBorders>
          </w:tcPr>
          <w:p w:rsidR="0024598E" w:rsidRPr="00E45450" w:rsidRDefault="0024598E" w:rsidP="00C421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B617F0" w:rsidRPr="00E45450" w:rsidTr="009A0AF9">
        <w:trPr>
          <w:trHeight w:val="280"/>
        </w:trPr>
        <w:tc>
          <w:tcPr>
            <w:tcW w:w="1425" w:type="dxa"/>
          </w:tcPr>
          <w:p w:rsidR="00B617F0" w:rsidRPr="00E45450" w:rsidRDefault="00B617F0" w:rsidP="00C421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  <w:gridSpan w:val="2"/>
            <w:tcBorders>
              <w:bottom w:val="single" w:sz="4" w:space="0" w:color="auto"/>
            </w:tcBorders>
          </w:tcPr>
          <w:p w:rsidR="00B617F0" w:rsidRPr="00E45450" w:rsidRDefault="00B617F0" w:rsidP="00C421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24598E" w:rsidRPr="00E45450" w:rsidTr="00B617F0">
        <w:trPr>
          <w:trHeight w:val="251"/>
        </w:trPr>
        <w:tc>
          <w:tcPr>
            <w:tcW w:w="1985" w:type="dxa"/>
            <w:gridSpan w:val="2"/>
          </w:tcPr>
          <w:p w:rsidR="0024598E" w:rsidRPr="009A0AF9" w:rsidRDefault="009A0AF9" w:rsidP="00C421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A0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24598E" w:rsidRPr="009A0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одразделение</w:t>
            </w:r>
            <w:r w:rsidRPr="009A0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3" w:type="dxa"/>
          </w:tcPr>
          <w:p w:rsidR="0024598E" w:rsidRPr="009A0AF9" w:rsidRDefault="009A0AF9" w:rsidP="00C421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9A0AF9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_________________________________________________________________</w:t>
            </w:r>
            <w:r w:rsidR="00B617F0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  <w:tr w:rsidR="009A0AF9" w:rsidRPr="00E45450" w:rsidTr="00B617F0">
        <w:trPr>
          <w:trHeight w:val="223"/>
        </w:trPr>
        <w:tc>
          <w:tcPr>
            <w:tcW w:w="1985" w:type="dxa"/>
            <w:gridSpan w:val="2"/>
          </w:tcPr>
          <w:p w:rsidR="009A0AF9" w:rsidRPr="00B617F0" w:rsidRDefault="009A0AF9" w:rsidP="00C421A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617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адрес корпоративной</w:t>
            </w:r>
          </w:p>
          <w:p w:rsidR="009A0AF9" w:rsidRPr="009A0AF9" w:rsidRDefault="009A0AF9" w:rsidP="00C421A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17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7733" w:type="dxa"/>
            <w:tcBorders>
              <w:bottom w:val="single" w:sz="4" w:space="0" w:color="auto"/>
            </w:tcBorders>
          </w:tcPr>
          <w:p w:rsidR="009A0AF9" w:rsidRPr="009A0AF9" w:rsidRDefault="009A0AF9" w:rsidP="00C421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24598E" w:rsidRPr="00E45450" w:rsidRDefault="003361C3" w:rsidP="00C421A9">
      <w:pPr>
        <w:pStyle w:val="a3"/>
        <w:spacing w:before="150" w:beforeAutospacing="0" w:after="150" w:afterAutospacing="0" w:line="240" w:lineRule="atLeast"/>
        <w:ind w:right="150"/>
        <w:jc w:val="center"/>
        <w:rPr>
          <w:color w:val="000000"/>
        </w:rPr>
      </w:pPr>
      <w:r w:rsidRPr="00E45450">
        <w:rPr>
          <w:color w:val="000000"/>
        </w:rPr>
        <w:t>и дистанционн</w:t>
      </w:r>
      <w:r w:rsidR="004F446A" w:rsidRPr="00E45450">
        <w:rPr>
          <w:color w:val="000000"/>
        </w:rPr>
        <w:t>ого</w:t>
      </w:r>
      <w:r w:rsidRPr="00E45450">
        <w:rPr>
          <w:color w:val="000000"/>
        </w:rPr>
        <w:t xml:space="preserve"> </w:t>
      </w:r>
      <w:r w:rsidR="00CC1CBB">
        <w:rPr>
          <w:color w:val="000000"/>
        </w:rPr>
        <w:t>р</w:t>
      </w:r>
      <w:r w:rsidRPr="00E45450">
        <w:rPr>
          <w:color w:val="000000"/>
        </w:rPr>
        <w:t>аботник</w:t>
      </w:r>
      <w:r w:rsidR="004F446A" w:rsidRPr="00E45450">
        <w:rPr>
          <w:color w:val="000000"/>
        </w:rPr>
        <w:t>а</w:t>
      </w:r>
      <w:r w:rsidR="0024598E" w:rsidRPr="00E45450">
        <w:rPr>
          <w:color w:val="000000"/>
        </w:rPr>
        <w:t xml:space="preserve"> </w:t>
      </w:r>
      <w:r w:rsidR="00CC1CBB">
        <w:rPr>
          <w:color w:val="000000"/>
        </w:rPr>
        <w:t>(далее - Работник)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24598E" w:rsidRPr="00E45450" w:rsidTr="00881681">
        <w:trPr>
          <w:trHeight w:val="80"/>
        </w:trPr>
        <w:tc>
          <w:tcPr>
            <w:tcW w:w="9781" w:type="dxa"/>
            <w:tcBorders>
              <w:bottom w:val="single" w:sz="4" w:space="0" w:color="auto"/>
            </w:tcBorders>
          </w:tcPr>
          <w:p w:rsidR="0024598E" w:rsidRPr="00E45450" w:rsidRDefault="0024598E" w:rsidP="00C421A9">
            <w:pPr>
              <w:spacing w:before="8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</w:tr>
      <w:tr w:rsidR="0024598E" w:rsidRPr="00E45450" w:rsidTr="00D57575">
        <w:trPr>
          <w:trHeight w:val="186"/>
        </w:trPr>
        <w:tc>
          <w:tcPr>
            <w:tcW w:w="9781" w:type="dxa"/>
            <w:tcBorders>
              <w:top w:val="single" w:sz="4" w:space="0" w:color="auto"/>
            </w:tcBorders>
          </w:tcPr>
          <w:p w:rsidR="0024598E" w:rsidRDefault="0024598E" w:rsidP="00C421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204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работника)</w:t>
            </w:r>
          </w:p>
          <w:tbl>
            <w:tblPr>
              <w:tblW w:w="971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560"/>
              <w:gridCol w:w="7733"/>
            </w:tblGrid>
            <w:tr w:rsidR="00D57575" w:rsidRPr="00E45450" w:rsidTr="000E01B8">
              <w:trPr>
                <w:trHeight w:val="280"/>
              </w:trPr>
              <w:tc>
                <w:tcPr>
                  <w:tcW w:w="1425" w:type="dxa"/>
                </w:tcPr>
                <w:p w:rsidR="00D57575" w:rsidRPr="00E45450" w:rsidRDefault="00D57575" w:rsidP="00D5757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  <w:r w:rsidRPr="00E4545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8293" w:type="dxa"/>
                  <w:gridSpan w:val="2"/>
                  <w:tcBorders>
                    <w:bottom w:val="single" w:sz="4" w:space="0" w:color="auto"/>
                  </w:tcBorders>
                </w:tcPr>
                <w:p w:rsidR="00D57575" w:rsidRPr="00E45450" w:rsidRDefault="00D57575" w:rsidP="00D5757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7575" w:rsidRPr="00E45450" w:rsidTr="000E01B8">
              <w:trPr>
                <w:trHeight w:val="280"/>
              </w:trPr>
              <w:tc>
                <w:tcPr>
                  <w:tcW w:w="1425" w:type="dxa"/>
                </w:tcPr>
                <w:p w:rsidR="00D57575" w:rsidRPr="00E45450" w:rsidRDefault="00D57575" w:rsidP="00D5757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93" w:type="dxa"/>
                  <w:gridSpan w:val="2"/>
                  <w:tcBorders>
                    <w:bottom w:val="single" w:sz="4" w:space="0" w:color="auto"/>
                  </w:tcBorders>
                </w:tcPr>
                <w:p w:rsidR="00D57575" w:rsidRPr="00E45450" w:rsidRDefault="00D57575" w:rsidP="00D5757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7575" w:rsidRPr="009A0AF9" w:rsidTr="000E01B8">
              <w:trPr>
                <w:trHeight w:val="251"/>
              </w:trPr>
              <w:tc>
                <w:tcPr>
                  <w:tcW w:w="1985" w:type="dxa"/>
                  <w:gridSpan w:val="2"/>
                </w:tcPr>
                <w:p w:rsidR="00D57575" w:rsidRPr="009A0AF9" w:rsidRDefault="00D57575" w:rsidP="00D5757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  <w:r w:rsidRPr="009A0AF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 xml:space="preserve">подразделение </w:t>
                  </w:r>
                </w:p>
              </w:tc>
              <w:tc>
                <w:tcPr>
                  <w:tcW w:w="7733" w:type="dxa"/>
                </w:tcPr>
                <w:p w:rsidR="00D57575" w:rsidRPr="009A0AF9" w:rsidRDefault="00D57575" w:rsidP="00D5757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pacing w:val="-12"/>
                      <w:sz w:val="24"/>
                      <w:szCs w:val="24"/>
                      <w:lang w:eastAsia="ru-RU"/>
                    </w:rPr>
                  </w:pPr>
                  <w:r w:rsidRPr="009A0AF9">
                    <w:rPr>
                      <w:rFonts w:ascii="Times New Roman" w:eastAsia="Times New Roman" w:hAnsi="Times New Roman" w:cs="Times New Roman"/>
                      <w:b/>
                      <w:i/>
                      <w:spacing w:val="-12"/>
                      <w:sz w:val="24"/>
                      <w:szCs w:val="24"/>
                      <w:lang w:eastAsia="ru-RU"/>
                    </w:rPr>
                    <w:t>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pacing w:val="-12"/>
                      <w:sz w:val="24"/>
                      <w:szCs w:val="24"/>
                      <w:lang w:eastAsia="ru-RU"/>
                    </w:rPr>
                    <w:t>_____________________________________________________________________________</w:t>
                  </w:r>
                </w:p>
              </w:tc>
            </w:tr>
            <w:tr w:rsidR="00D57575" w:rsidRPr="009A0AF9" w:rsidTr="000E01B8">
              <w:trPr>
                <w:trHeight w:val="223"/>
              </w:trPr>
              <w:tc>
                <w:tcPr>
                  <w:tcW w:w="1985" w:type="dxa"/>
                  <w:gridSpan w:val="2"/>
                </w:tcPr>
                <w:p w:rsidR="00D57575" w:rsidRPr="00B617F0" w:rsidRDefault="00D57575" w:rsidP="00D57575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B617F0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адрес корпоративной</w:t>
                  </w:r>
                </w:p>
                <w:p w:rsidR="00D57575" w:rsidRPr="009A0AF9" w:rsidRDefault="00D57575" w:rsidP="00D57575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  <w:r w:rsidRPr="00B617F0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электронной почты</w:t>
                  </w:r>
                </w:p>
              </w:tc>
              <w:tc>
                <w:tcPr>
                  <w:tcW w:w="7733" w:type="dxa"/>
                  <w:tcBorders>
                    <w:bottom w:val="single" w:sz="4" w:space="0" w:color="auto"/>
                  </w:tcBorders>
                </w:tcPr>
                <w:p w:rsidR="00D57575" w:rsidRPr="009A0AF9" w:rsidRDefault="00D57575" w:rsidP="00D5757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pacing w:val="-1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7575" w:rsidRDefault="00D57575" w:rsidP="00C421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57575" w:rsidRPr="00B20415" w:rsidRDefault="00D57575" w:rsidP="00C421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3361C3" w:rsidRPr="00E45450" w:rsidRDefault="008E57BE" w:rsidP="00B20415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45450">
        <w:t xml:space="preserve">для выполнения дистанционным работником трудовой функции в пределах рабочего времени, установленного </w:t>
      </w:r>
      <w:r w:rsidR="00B20415">
        <w:t>настоящим Порядком</w:t>
      </w:r>
      <w:r w:rsidRPr="00E45450">
        <w:t xml:space="preserve">, </w:t>
      </w:r>
      <w:r w:rsidR="003361C3" w:rsidRPr="00E45450">
        <w:rPr>
          <w:color w:val="000000"/>
        </w:rPr>
        <w:t xml:space="preserve">обмена электронными документами и документами на бумажном носителе, использования иных способов взаимодействия </w:t>
      </w:r>
      <w:r w:rsidR="00E14CE5" w:rsidRPr="00E45450">
        <w:rPr>
          <w:color w:val="000000"/>
        </w:rPr>
        <w:t xml:space="preserve">в период </w:t>
      </w:r>
      <w:r w:rsidRPr="00E45450">
        <w:rPr>
          <w:color w:val="000000"/>
        </w:rPr>
        <w:t>дистанционной работы</w:t>
      </w:r>
      <w:r w:rsidR="003361C3" w:rsidRPr="00E45450">
        <w:rPr>
          <w:color w:val="000000"/>
        </w:rPr>
        <w:t>.</w:t>
      </w:r>
    </w:p>
    <w:p w:rsidR="003361C3" w:rsidRPr="00E45450" w:rsidRDefault="003361C3" w:rsidP="00E45450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E45450">
        <w:rPr>
          <w:color w:val="000000"/>
        </w:rPr>
        <w:t xml:space="preserve">Ответственность за организацию и осуществление взаимодействия сторон, </w:t>
      </w:r>
      <w:r w:rsidR="00937021" w:rsidRPr="00E45450">
        <w:rPr>
          <w:color w:val="000000"/>
        </w:rPr>
        <w:t>лежит как на Работнике, так и на Руководителе</w:t>
      </w:r>
      <w:r w:rsidRPr="00E45450">
        <w:rPr>
          <w:color w:val="000000"/>
        </w:rPr>
        <w:t>.</w:t>
      </w:r>
    </w:p>
    <w:p w:rsidR="00886E7D" w:rsidRPr="00E45450" w:rsidRDefault="00886E7D" w:rsidP="00E4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выполня</w:t>
      </w:r>
      <w:r w:rsidR="00C01F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обязанности, в том числе задания, полученные от Руководителя по телефону и/или электронной почте, своевременно и в полном объеме.</w:t>
      </w:r>
    </w:p>
    <w:p w:rsidR="00592FFD" w:rsidRPr="00367019" w:rsidRDefault="00592FFD" w:rsidP="00E4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450">
        <w:rPr>
          <w:rFonts w:ascii="Times New Roman" w:hAnsi="Times New Roman" w:cs="Times New Roman"/>
          <w:sz w:val="24"/>
          <w:szCs w:val="24"/>
        </w:rPr>
        <w:t>Работник получа</w:t>
      </w:r>
      <w:r w:rsidR="00C01F41">
        <w:rPr>
          <w:rFonts w:ascii="Times New Roman" w:hAnsi="Times New Roman" w:cs="Times New Roman"/>
          <w:sz w:val="24"/>
          <w:szCs w:val="24"/>
        </w:rPr>
        <w:t>ет</w:t>
      </w:r>
      <w:r w:rsidRPr="00E45450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 xml:space="preserve">направленную ему Работодателем и Руководителем корреспонденцию по почтовому адресу: </w:t>
      </w:r>
      <w:r w:rsidR="00007698" w:rsidRPr="00367019">
        <w:rPr>
          <w:rFonts w:ascii="Times New Roman" w:hAnsi="Times New Roman" w:cs="Times New Roman"/>
          <w:i/>
          <w:sz w:val="18"/>
          <w:szCs w:val="18"/>
        </w:rPr>
        <w:t>(</w:t>
      </w:r>
      <w:r w:rsidRPr="00367019">
        <w:rPr>
          <w:rFonts w:ascii="Times New Roman" w:hAnsi="Times New Roman" w:cs="Times New Roman"/>
          <w:i/>
          <w:sz w:val="18"/>
          <w:szCs w:val="18"/>
        </w:rPr>
        <w:t>адрес</w:t>
      </w:r>
      <w:r w:rsidR="00007698" w:rsidRPr="00367019">
        <w:rPr>
          <w:rFonts w:ascii="Times New Roman" w:hAnsi="Times New Roman" w:cs="Times New Roman"/>
          <w:i/>
          <w:sz w:val="18"/>
          <w:szCs w:val="18"/>
        </w:rPr>
        <w:t>, почтовый индекс)</w:t>
      </w:r>
    </w:p>
    <w:p w:rsidR="00892565" w:rsidRPr="00367019" w:rsidRDefault="00892565" w:rsidP="0089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="00C01F41" w:rsidRPr="00367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время, установленное настоящим Порядком для работы в дистанционном режиме, находит</w:t>
      </w:r>
      <w:r w:rsidRPr="0036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адресу: </w:t>
      </w:r>
      <w:r w:rsidR="00007698" w:rsidRPr="00367019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(</w:t>
      </w:r>
      <w:r w:rsidRPr="00367019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адрес, указанный Работником</w:t>
      </w:r>
      <w:r w:rsidR="00007698" w:rsidRPr="00367019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)</w:t>
      </w:r>
      <w:r w:rsidRPr="00367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01F41" w:rsidRPr="0036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36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постоянном доступе по телефону +7 </w:t>
      </w:r>
      <w:r w:rsidR="00062C81" w:rsidRPr="0036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</w:t>
      </w:r>
      <w:r w:rsidRPr="0036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адресу электронной корпоративной почты.</w:t>
      </w:r>
    </w:p>
    <w:p w:rsidR="000D0102" w:rsidRPr="000D0102" w:rsidRDefault="000D0102" w:rsidP="000D010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367019">
        <w:t xml:space="preserve">Работник исполняет свою трудовую функцию, а также взаимодействует с Руководителем и другими работниками по вопросам, связанным с </w:t>
      </w:r>
      <w:r w:rsidRPr="00E45450">
        <w:t xml:space="preserve">её исполнением, посредством информационно-телекоммуникационных сетей общего пользования, в том числе сети Интернет, путем обмена электронными документами с использованием корпоративных средств связи: </w:t>
      </w:r>
      <w:proofErr w:type="spellStart"/>
      <w:r w:rsidRPr="00E45450">
        <w:t>Skуpe</w:t>
      </w:r>
      <w:proofErr w:type="spellEnd"/>
      <w:r w:rsidRPr="00E45450">
        <w:t xml:space="preserve"> для бизнеса, системой электронного документооборота </w:t>
      </w:r>
      <w:r w:rsidRPr="00E45450">
        <w:rPr>
          <w:lang w:val="en-US"/>
        </w:rPr>
        <w:t>Directum</w:t>
      </w:r>
      <w:r w:rsidRPr="00E45450">
        <w:t>, электронной корпоративной почты, информационно-образовательного портала и других информационных систем.</w:t>
      </w:r>
    </w:p>
    <w:p w:rsidR="00D43EB2" w:rsidRDefault="00D43EB2" w:rsidP="00E4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B2" w:rsidRDefault="00D43EB2" w:rsidP="00E4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B2" w:rsidRDefault="00D43EB2" w:rsidP="00E4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BF" w:rsidRPr="00E45450" w:rsidRDefault="00886E7D" w:rsidP="00E4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="00C0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знакомит</w:t>
      </w:r>
      <w:r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поступившими </w:t>
      </w:r>
      <w:r w:rsidR="002B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r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 и информацией, </w:t>
      </w:r>
      <w:r w:rsidR="00C01F41"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C01F4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новых сообщений не реже одного раза в час</w:t>
      </w:r>
      <w:r w:rsidR="002B3A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</w:t>
      </w:r>
      <w:r w:rsidR="00C01F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2B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документов и информации ответом на адрес отправителя сразу после их получения</w:t>
      </w:r>
      <w:r w:rsidRPr="00E45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FFD" w:rsidRDefault="003361C3" w:rsidP="00E45450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E45450">
        <w:rPr>
          <w:color w:val="000000"/>
        </w:rPr>
        <w:t>Работник обязан быть доступным для</w:t>
      </w:r>
      <w:r w:rsidR="00B20415">
        <w:rPr>
          <w:color w:val="000000"/>
        </w:rPr>
        <w:t xml:space="preserve"> взаимодействия с</w:t>
      </w:r>
      <w:r w:rsidRPr="00E45450">
        <w:rPr>
          <w:color w:val="000000"/>
        </w:rPr>
        <w:t xml:space="preserve"> Р</w:t>
      </w:r>
      <w:r w:rsidR="00BF79A3" w:rsidRPr="00E45450">
        <w:rPr>
          <w:color w:val="000000"/>
        </w:rPr>
        <w:t>уководи</w:t>
      </w:r>
      <w:r w:rsidRPr="00E45450">
        <w:rPr>
          <w:color w:val="000000"/>
        </w:rPr>
        <w:t>тел</w:t>
      </w:r>
      <w:r w:rsidR="00B20415">
        <w:rPr>
          <w:color w:val="000000"/>
        </w:rPr>
        <w:t>ем</w:t>
      </w:r>
      <w:r w:rsidRPr="00E45450">
        <w:rPr>
          <w:color w:val="000000"/>
        </w:rPr>
        <w:t xml:space="preserve"> и иметь доступ в </w:t>
      </w:r>
      <w:r w:rsidR="00592FFD" w:rsidRPr="00E45450">
        <w:rPr>
          <w:color w:val="000000"/>
        </w:rPr>
        <w:t>сеть Интернет</w:t>
      </w:r>
      <w:r w:rsidR="00061F9C" w:rsidRPr="00E45450">
        <w:rPr>
          <w:color w:val="000000"/>
        </w:rPr>
        <w:t xml:space="preserve"> </w:t>
      </w:r>
      <w:r w:rsidRPr="00E45450">
        <w:rPr>
          <w:color w:val="000000"/>
        </w:rPr>
        <w:t>в течение</w:t>
      </w:r>
      <w:r w:rsidR="00061F9C" w:rsidRPr="00E45450">
        <w:rPr>
          <w:color w:val="000000"/>
        </w:rPr>
        <w:t xml:space="preserve"> установленного </w:t>
      </w:r>
      <w:r w:rsidR="00BF79A3" w:rsidRPr="00E45450">
        <w:rPr>
          <w:color w:val="000000"/>
        </w:rPr>
        <w:t xml:space="preserve">режима </w:t>
      </w:r>
      <w:r w:rsidRPr="00E45450">
        <w:rPr>
          <w:color w:val="000000"/>
        </w:rPr>
        <w:t>рабочего времени</w:t>
      </w:r>
      <w:r w:rsidR="00DF35DF">
        <w:rPr>
          <w:color w:val="000000"/>
        </w:rPr>
        <w:t xml:space="preserve"> в пределах ____</w:t>
      </w:r>
      <w:r w:rsidR="000C4D55">
        <w:rPr>
          <w:color w:val="000000"/>
        </w:rPr>
        <w:t xml:space="preserve"> </w:t>
      </w:r>
      <w:r w:rsidR="00DF35DF">
        <w:rPr>
          <w:color w:val="000000"/>
        </w:rPr>
        <w:t>-</w:t>
      </w:r>
      <w:r w:rsidR="000C4D55">
        <w:rPr>
          <w:color w:val="000000"/>
        </w:rPr>
        <w:t>часовой рабочей недели</w:t>
      </w:r>
      <w:r w:rsidR="00C01F41">
        <w:rPr>
          <w:color w:val="000000"/>
        </w:rPr>
        <w:t>.</w:t>
      </w:r>
    </w:p>
    <w:p w:rsidR="00592FFD" w:rsidRPr="00E45450" w:rsidRDefault="00C01F41" w:rsidP="00C421A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Работнику устанавливается следующий режим работы для взаимодействия с Руководителем и выполнения трудовой функции:</w:t>
      </w:r>
    </w:p>
    <w:tbl>
      <w:tblPr>
        <w:tblW w:w="9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559"/>
        <w:gridCol w:w="1276"/>
        <w:gridCol w:w="4844"/>
      </w:tblGrid>
      <w:tr w:rsidR="00D22EB7" w:rsidRPr="00295FB0" w:rsidTr="006A0279">
        <w:trPr>
          <w:trHeight w:val="232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  <w:r w:rsidR="00C1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дата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127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8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работы </w:t>
            </w:r>
          </w:p>
        </w:tc>
      </w:tr>
      <w:tr w:rsidR="00D22EB7" w:rsidRPr="00295FB0" w:rsidTr="006A0279">
        <w:trPr>
          <w:trHeight w:val="252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585A74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585A74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585A74" w:rsidRDefault="006A0279" w:rsidP="006A027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E71A85" w:rsidRPr="00585A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="00D22EB7" w:rsidRPr="00585A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истанционно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а</w:t>
            </w:r>
            <w:r w:rsidRPr="00585A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дрес территории Работодателя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D22EB7" w:rsidRPr="00295FB0" w:rsidTr="006A0279">
        <w:trPr>
          <w:trHeight w:val="146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585A74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585A74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585A74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22EB7" w:rsidRPr="00295FB0" w:rsidTr="006A0279">
        <w:trPr>
          <w:trHeight w:val="146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EB7" w:rsidRPr="00295FB0" w:rsidTr="006A0279">
        <w:trPr>
          <w:trHeight w:val="167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EB7" w:rsidRPr="00295FB0" w:rsidTr="006A0279">
        <w:trPr>
          <w:trHeight w:val="218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EB7" w:rsidRPr="00295FB0" w:rsidTr="006A0279">
        <w:trPr>
          <w:trHeight w:val="260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295FB0" w:rsidRDefault="00D22EB7" w:rsidP="00D15C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2C81" w:rsidRDefault="00062C81" w:rsidP="00E45450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</w:p>
    <w:p w:rsidR="003361C3" w:rsidRPr="00027C33" w:rsidRDefault="003361C3" w:rsidP="00E45450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027C33">
        <w:rPr>
          <w:color w:val="000000"/>
        </w:rPr>
        <w:t>Работник обязан сообщить Р</w:t>
      </w:r>
      <w:r w:rsidR="00BF79A3" w:rsidRPr="00027C33">
        <w:rPr>
          <w:color w:val="000000"/>
        </w:rPr>
        <w:t>уководителю</w:t>
      </w:r>
      <w:r w:rsidRPr="00027C33">
        <w:rPr>
          <w:color w:val="000000"/>
        </w:rPr>
        <w:t xml:space="preserve"> </w:t>
      </w:r>
      <w:r w:rsidR="00014703" w:rsidRPr="00027C33">
        <w:t xml:space="preserve">любым фиксированным способом (по электронной почте, факсимильной связью, включая смс-сообщение по телефону и т.д.) </w:t>
      </w:r>
      <w:r w:rsidR="00224F63" w:rsidRPr="00027C33">
        <w:rPr>
          <w:color w:val="000000"/>
        </w:rPr>
        <w:t xml:space="preserve">о возникновении обстоятельств, препятствующих выполнению Работником должностных обязанностей, не позднее </w:t>
      </w:r>
      <w:r w:rsidRPr="00027C33">
        <w:rPr>
          <w:color w:val="000000"/>
        </w:rPr>
        <w:t>рабоч</w:t>
      </w:r>
      <w:r w:rsidR="00224F63" w:rsidRPr="00027C33">
        <w:rPr>
          <w:color w:val="000000"/>
        </w:rPr>
        <w:t>его</w:t>
      </w:r>
      <w:r w:rsidRPr="00027C33">
        <w:rPr>
          <w:color w:val="000000"/>
        </w:rPr>
        <w:t xml:space="preserve"> </w:t>
      </w:r>
      <w:r w:rsidR="00931C27" w:rsidRPr="00027C33">
        <w:rPr>
          <w:color w:val="000000"/>
        </w:rPr>
        <w:t>дня,</w:t>
      </w:r>
      <w:r w:rsidRPr="00027C33">
        <w:rPr>
          <w:color w:val="000000"/>
        </w:rPr>
        <w:t xml:space="preserve"> </w:t>
      </w:r>
      <w:r w:rsidR="00931C27" w:rsidRPr="00027C33">
        <w:rPr>
          <w:color w:val="000000"/>
        </w:rPr>
        <w:t>когда возникли такие обстоятельства</w:t>
      </w:r>
      <w:r w:rsidRPr="00027C33">
        <w:rPr>
          <w:color w:val="000000"/>
        </w:rPr>
        <w:t>, в том числе:</w:t>
      </w:r>
      <w:r w:rsidR="00BF79A3" w:rsidRPr="00027C33">
        <w:rPr>
          <w:color w:val="000000"/>
        </w:rPr>
        <w:t xml:space="preserve"> о</w:t>
      </w:r>
      <w:r w:rsidRPr="00027C33">
        <w:rPr>
          <w:color w:val="000000"/>
        </w:rPr>
        <w:t xml:space="preserve"> техническом сбое, поломке технических средств, о</w:t>
      </w:r>
      <w:r w:rsidR="00BF79A3" w:rsidRPr="00027C33">
        <w:rPr>
          <w:color w:val="000000"/>
        </w:rPr>
        <w:t xml:space="preserve">беспечивающих электронную связь, об отсутствии электронной связи, об отсутствии электричества и т.д. В случае возникновения таких </w:t>
      </w:r>
      <w:r w:rsidRPr="00027C33">
        <w:rPr>
          <w:color w:val="000000"/>
        </w:rPr>
        <w:t xml:space="preserve">обстоятельств, </w:t>
      </w:r>
      <w:r w:rsidR="00224F63" w:rsidRPr="00027C33">
        <w:rPr>
          <w:color w:val="000000"/>
        </w:rPr>
        <w:t xml:space="preserve">частично или полностью исключающих </w:t>
      </w:r>
      <w:r w:rsidRPr="00027C33">
        <w:rPr>
          <w:color w:val="000000"/>
        </w:rPr>
        <w:t>выполнени</w:t>
      </w:r>
      <w:r w:rsidR="00224F63" w:rsidRPr="00027C33">
        <w:rPr>
          <w:color w:val="000000"/>
        </w:rPr>
        <w:t>е</w:t>
      </w:r>
      <w:r w:rsidRPr="00027C33">
        <w:rPr>
          <w:color w:val="000000"/>
        </w:rPr>
        <w:t xml:space="preserve"> Работником </w:t>
      </w:r>
      <w:r w:rsidR="00FF1869" w:rsidRPr="00027C33">
        <w:rPr>
          <w:color w:val="000000"/>
        </w:rPr>
        <w:t>П</w:t>
      </w:r>
      <w:r w:rsidRPr="00027C33">
        <w:rPr>
          <w:color w:val="000000"/>
        </w:rPr>
        <w:t>орядка взаимодействия</w:t>
      </w:r>
      <w:r w:rsidR="00BF79A3" w:rsidRPr="00027C33">
        <w:rPr>
          <w:color w:val="000000"/>
        </w:rPr>
        <w:t>, по согла</w:t>
      </w:r>
      <w:r w:rsidR="00BB690D" w:rsidRPr="00027C33">
        <w:rPr>
          <w:color w:val="000000"/>
        </w:rPr>
        <w:t>сованию</w:t>
      </w:r>
      <w:r w:rsidR="00BF79A3" w:rsidRPr="00027C33">
        <w:rPr>
          <w:color w:val="000000"/>
        </w:rPr>
        <w:t xml:space="preserve"> с Руководителем </w:t>
      </w:r>
      <w:r w:rsidR="00014703" w:rsidRPr="00027C33">
        <w:rPr>
          <w:color w:val="000000"/>
        </w:rPr>
        <w:t>Р</w:t>
      </w:r>
      <w:r w:rsidR="00BF79A3" w:rsidRPr="00027C33">
        <w:rPr>
          <w:color w:val="000000"/>
        </w:rPr>
        <w:t xml:space="preserve">аботник может продолжить работу </w:t>
      </w:r>
      <w:r w:rsidR="00E45450" w:rsidRPr="00027C33">
        <w:rPr>
          <w:color w:val="000000"/>
        </w:rPr>
        <w:t>на стационарном рабочем месте</w:t>
      </w:r>
      <w:r w:rsidR="00BB690D" w:rsidRPr="00027C33">
        <w:rPr>
          <w:color w:val="000000"/>
        </w:rPr>
        <w:t xml:space="preserve"> на основании соглашения к трудовому договору </w:t>
      </w:r>
      <w:r w:rsidR="00F710F4" w:rsidRPr="00027C33">
        <w:rPr>
          <w:color w:val="000000"/>
        </w:rPr>
        <w:t>с Работодателем</w:t>
      </w:r>
      <w:r w:rsidR="00E45450" w:rsidRPr="00027C33">
        <w:rPr>
          <w:color w:val="000000"/>
        </w:rPr>
        <w:t>.</w:t>
      </w:r>
    </w:p>
    <w:p w:rsidR="000C4D55" w:rsidRPr="00027C33" w:rsidRDefault="00E45450" w:rsidP="0028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24308031"/>
      <w:r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2853FA" w:rsidRPr="00027C3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2853FA" w:rsidRPr="00027C3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аботником </w:t>
      </w:r>
      <w:r w:rsidR="00014703"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выполнения Работником обязанностей, предусмотренных трудовым договором и должностной инструкцией </w:t>
      </w:r>
      <w:r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времени отдыха </w:t>
      </w:r>
      <w:r w:rsidR="00014703" w:rsidRPr="00027C3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27C33">
        <w:rPr>
          <w:rFonts w:ascii="Times New Roman" w:hAnsi="Times New Roman" w:cs="Times New Roman"/>
          <w:sz w:val="24"/>
          <w:szCs w:val="24"/>
          <w:lang w:eastAsia="ru-RU"/>
        </w:rPr>
        <w:t>аботника</w:t>
      </w:r>
      <w:bookmarkEnd w:id="0"/>
      <w:r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, без его предварительного письменного согласия допускается в </w:t>
      </w:r>
      <w:r w:rsidR="00FF1869" w:rsidRPr="00027C33">
        <w:rPr>
          <w:rFonts w:ascii="Times New Roman" w:hAnsi="Times New Roman" w:cs="Times New Roman"/>
          <w:sz w:val="24"/>
          <w:szCs w:val="24"/>
          <w:lang w:eastAsia="ru-RU"/>
        </w:rPr>
        <w:t>порядке и на условиях,</w:t>
      </w:r>
      <w:r w:rsidR="00F710F4"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трудовым законодательством Российской Федерации.</w:t>
      </w:r>
      <w:r w:rsidR="002853FA"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6BE9" w:rsidRPr="00027C33" w:rsidRDefault="00303AA6" w:rsidP="00D16B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направляет </w:t>
      </w:r>
      <w:r w:rsidR="00BE0781" w:rsidRPr="00027C3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27C33">
        <w:rPr>
          <w:rFonts w:ascii="Times New Roman" w:hAnsi="Times New Roman" w:cs="Times New Roman"/>
          <w:sz w:val="24"/>
          <w:szCs w:val="24"/>
          <w:lang w:eastAsia="ru-RU"/>
        </w:rPr>
        <w:t>уководителю отчеты о выполненной работе</w:t>
      </w:r>
      <w:r w:rsidR="00BE0781" w:rsidRPr="00027C3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27C33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уст</w:t>
      </w:r>
      <w:r w:rsidR="00027C33">
        <w:rPr>
          <w:rFonts w:ascii="Times New Roman" w:hAnsi="Times New Roman" w:cs="Times New Roman"/>
          <w:sz w:val="24"/>
          <w:szCs w:val="24"/>
          <w:lang w:eastAsia="ru-RU"/>
        </w:rPr>
        <w:t xml:space="preserve">ановленной Руководителем </w:t>
      </w:r>
      <w:r w:rsidR="00C11BE5" w:rsidRPr="00027C3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__________________________</w:t>
      </w:r>
      <w:r w:rsidR="00027C3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___________________________</w:t>
      </w:r>
      <w:r w:rsidR="003670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________________________</w:t>
      </w:r>
    </w:p>
    <w:p w:rsidR="00303AA6" w:rsidRPr="00027C33" w:rsidRDefault="00367019" w:rsidP="00027C3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    </w:t>
      </w:r>
      <w:r w:rsidR="00027C33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C11BE5" w:rsidRPr="00027C33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(выбрать нужное: </w:t>
      </w:r>
      <w:r w:rsidR="00C11BE5" w:rsidRPr="00027C33">
        <w:rPr>
          <w:rFonts w:ascii="Times New Roman" w:hAnsi="Times New Roman" w:cs="Times New Roman"/>
          <w:i/>
          <w:sz w:val="18"/>
          <w:szCs w:val="18"/>
          <w:u w:val="single"/>
          <w:lang w:eastAsia="ru-RU"/>
        </w:rPr>
        <w:t xml:space="preserve">ежедневно; еженедельно; ежемесячно; </w:t>
      </w:r>
      <w:r w:rsidR="00C11BE5" w:rsidRPr="00027C33">
        <w:rPr>
          <w:rFonts w:ascii="Times New Roman" w:hAnsi="Times New Roman" w:cs="Times New Roman"/>
          <w:i/>
          <w:sz w:val="18"/>
          <w:szCs w:val="18"/>
          <w:u w:val="single"/>
        </w:rPr>
        <w:t>по запросу руководителя</w:t>
      </w:r>
      <w:r w:rsidR="00303AA6" w:rsidRPr="00027C33">
        <w:rPr>
          <w:rFonts w:ascii="Times New Roman" w:hAnsi="Times New Roman" w:cs="Times New Roman"/>
          <w:i/>
          <w:sz w:val="18"/>
          <w:szCs w:val="18"/>
          <w:lang w:eastAsia="ru-RU"/>
        </w:rPr>
        <w:t>)</w:t>
      </w:r>
    </w:p>
    <w:p w:rsidR="00027C33" w:rsidRPr="00027C33" w:rsidRDefault="00CA58BF" w:rsidP="00027C33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027C33">
        <w:t xml:space="preserve">Руководитель осуществляет контроль соблюдения </w:t>
      </w:r>
      <w:bookmarkStart w:id="1" w:name="_GoBack"/>
      <w:bookmarkEnd w:id="1"/>
      <w:r w:rsidRPr="00027C33">
        <w:t>дистанционным работником настоящего Порядка, ведет учет рабочего времени дистанционного работника</w:t>
      </w:r>
      <w:r w:rsidR="00295FB0" w:rsidRPr="00027C33">
        <w:t>, знакомит работника с локальными нормативными актами Финансового университета</w:t>
      </w:r>
      <w:r w:rsidR="000D0102" w:rsidRPr="00027C33">
        <w:t>, запрашивает объяснения работника</w:t>
      </w:r>
      <w:r w:rsidR="00D16BE9" w:rsidRPr="00027C33">
        <w:t>, составляет акты в отношении работника и т.д.</w:t>
      </w:r>
    </w:p>
    <w:p w:rsidR="00027C33" w:rsidRPr="00027C33" w:rsidRDefault="00027C33" w:rsidP="00027C33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027C33">
        <w:t xml:space="preserve">Работник </w:t>
      </w:r>
      <w:r w:rsidR="00B617F0">
        <w:t>выполняет работу:</w:t>
      </w:r>
      <w:r w:rsidR="00DF35DF">
        <w:t xml:space="preserve"> </w:t>
      </w:r>
      <w:r w:rsidRPr="00027C33">
        <w:t xml:space="preserve"> </w:t>
      </w:r>
    </w:p>
    <w:tbl>
      <w:tblPr>
        <w:tblpPr w:leftFromText="180" w:rightFromText="180" w:vertAnchor="text" w:horzAnchor="page" w:tblpX="2011" w:tblpY="94"/>
        <w:tblW w:w="0" w:type="auto"/>
        <w:tblLook w:val="01E0" w:firstRow="1" w:lastRow="1" w:firstColumn="1" w:lastColumn="1" w:noHBand="0" w:noVBand="0"/>
      </w:tblPr>
      <w:tblGrid>
        <w:gridCol w:w="9109"/>
      </w:tblGrid>
      <w:tr w:rsidR="00027C33" w:rsidRPr="00027C33" w:rsidTr="00190EB5">
        <w:trPr>
          <w:trHeight w:val="242"/>
        </w:trPr>
        <w:tc>
          <w:tcPr>
            <w:tcW w:w="9109" w:type="dxa"/>
          </w:tcPr>
          <w:p w:rsidR="00027C33" w:rsidRPr="00027C33" w:rsidRDefault="00027C33" w:rsidP="00DF35D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8C2CC4" wp14:editId="499E068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FAA0D" id="Прямоугольник 1" o:spid="_x0000_s1026" style="position:absolute;margin-left:0;margin-top:3.95pt;width:10.2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" filled="f" strokecolor="windowText" strokeweight="1.5pt">
                      <w10:wrap anchorx="margin"/>
                    </v:rect>
                  </w:pict>
                </mc:Fallback>
              </mc:AlternateConten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принадлежаще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Работнику оборудовани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C33" w:rsidRDefault="00027C33" w:rsidP="00B617F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CA8FB" wp14:editId="399B736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3B6EE" id="Прямоугольник 3" o:spid="_x0000_s1026" style="position:absolute;margin-left:0;margin-top:3.95pt;width:10.2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" filled="f" strokecolor="windowText" strokeweight="1.5pt">
                      <w10:wrap anchorx="margin"/>
                    </v:rect>
                  </w:pict>
                </mc:Fallback>
              </mc:AlternateConten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арендованно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 оборудовани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57575" w:rsidRDefault="00D57575" w:rsidP="00B617F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E8" w:rsidRPr="00DF35DF" w:rsidRDefault="001904E8" w:rsidP="00B617F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33" w:rsidRPr="00027C33" w:rsidRDefault="00027C33" w:rsidP="00027C33">
      <w:pPr>
        <w:pStyle w:val="a7"/>
        <w:spacing w:after="0"/>
        <w:jc w:val="both"/>
        <w:rPr>
          <w:sz w:val="24"/>
          <w:szCs w:val="24"/>
        </w:rPr>
      </w:pPr>
    </w:p>
    <w:p w:rsidR="00027C33" w:rsidRPr="00027C33" w:rsidRDefault="00027C33" w:rsidP="00027C33">
      <w:pPr>
        <w:pStyle w:val="a7"/>
        <w:spacing w:after="0"/>
        <w:ind w:left="0"/>
        <w:jc w:val="both"/>
        <w:rPr>
          <w:sz w:val="24"/>
          <w:szCs w:val="24"/>
        </w:rPr>
      </w:pPr>
    </w:p>
    <w:p w:rsidR="00027C33" w:rsidRPr="00027C33" w:rsidRDefault="00027C33" w:rsidP="00027C33">
      <w:pPr>
        <w:pStyle w:val="a3"/>
        <w:widowControl w:val="0"/>
        <w:spacing w:before="0" w:beforeAutospacing="0" w:after="0" w:afterAutospacing="0"/>
        <w:jc w:val="both"/>
      </w:pPr>
    </w:p>
    <w:p w:rsidR="00B617F0" w:rsidRPr="00027C33" w:rsidRDefault="00295FB0" w:rsidP="00B617F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027C33">
        <w:t>Другие условия Порядка взаимодействия Руководителя и дистанционного Работника ________________________________________________________________________________</w:t>
      </w:r>
      <w:r w:rsidR="00D57575">
        <w:t>________________________________________________________________________________</w:t>
      </w:r>
      <w:r w:rsidRPr="00027C33">
        <w:t>__________________________________________________________</w:t>
      </w:r>
      <w:r w:rsidR="00012946" w:rsidRPr="00027C33">
        <w:t>______________________</w:t>
      </w:r>
      <w:r w:rsidR="00367019">
        <w:t>____________________________________________________________________</w:t>
      </w:r>
    </w:p>
    <w:p w:rsidR="00295FB0" w:rsidRDefault="00295FB0" w:rsidP="00295FB0">
      <w:pPr>
        <w:pStyle w:val="a3"/>
        <w:widowControl w:val="0"/>
        <w:spacing w:before="0" w:beforeAutospacing="0" w:after="0" w:afterAutospacing="0"/>
        <w:ind w:firstLine="709"/>
        <w:jc w:val="center"/>
        <w:rPr>
          <w:i/>
          <w:sz w:val="20"/>
          <w:szCs w:val="20"/>
        </w:rPr>
      </w:pPr>
      <w:r w:rsidRPr="00062C81">
        <w:rPr>
          <w:i/>
          <w:sz w:val="20"/>
          <w:szCs w:val="20"/>
        </w:rPr>
        <w:t>(заполняется Руководителем при необходимости дополнить Порядок)</w:t>
      </w:r>
    </w:p>
    <w:p w:rsidR="00B617F0" w:rsidRPr="00062C81" w:rsidRDefault="00B617F0" w:rsidP="00295FB0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D43EB2" w:rsidRDefault="00D43EB2" w:rsidP="00D16BE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</w:p>
    <w:p w:rsidR="00D43EB2" w:rsidRDefault="00D43EB2" w:rsidP="00D16BE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</w:p>
    <w:p w:rsidR="00C01F41" w:rsidRPr="00027C33" w:rsidRDefault="000D0102" w:rsidP="00D16BE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27C33">
        <w:rPr>
          <w:color w:val="000000"/>
        </w:rPr>
        <w:t xml:space="preserve">Руководитель и Работник по взаимному согласию вправе изменить </w:t>
      </w:r>
      <w:r w:rsidR="00012E2E" w:rsidRPr="00027C33">
        <w:rPr>
          <w:color w:val="000000"/>
        </w:rPr>
        <w:t>настоящий П</w:t>
      </w:r>
      <w:r w:rsidRPr="00027C33">
        <w:rPr>
          <w:color w:val="000000"/>
        </w:rPr>
        <w:t xml:space="preserve">орядок подписанием нового Порядка взаимодействия </w:t>
      </w:r>
      <w:r w:rsidRPr="00027C33">
        <w:rPr>
          <w:bCs/>
          <w:color w:val="000000"/>
        </w:rPr>
        <w:t>дистанци</w:t>
      </w:r>
      <w:r w:rsidR="00B617F0">
        <w:rPr>
          <w:bCs/>
          <w:color w:val="000000"/>
        </w:rPr>
        <w:t>онного работника и работодателя/руководителя подразделения</w:t>
      </w:r>
      <w:r w:rsidRPr="00027C33">
        <w:rPr>
          <w:bCs/>
          <w:color w:val="000000"/>
        </w:rPr>
        <w:t>, который</w:t>
      </w:r>
      <w:r w:rsidR="00012E2E" w:rsidRPr="00027C33">
        <w:rPr>
          <w:bCs/>
          <w:color w:val="000000"/>
        </w:rPr>
        <w:t xml:space="preserve"> не может противоречить нормам и требованиям главы 49.1. Трудового кодекса Российской Федерации, положениям трудового договора или дополнительного соглашения и также</w:t>
      </w:r>
      <w:r w:rsidRPr="00027C33">
        <w:rPr>
          <w:bCs/>
          <w:color w:val="000000"/>
        </w:rPr>
        <w:t xml:space="preserve"> будет являться </w:t>
      </w:r>
      <w:r w:rsidRPr="00027C33">
        <w:rPr>
          <w:color w:val="000000"/>
        </w:rPr>
        <w:t>неотъемлемой частью трудового договора</w:t>
      </w:r>
      <w:r w:rsidRPr="00027C33">
        <w:rPr>
          <w:color w:val="000000"/>
          <w:sz w:val="22"/>
          <w:szCs w:val="22"/>
        </w:rPr>
        <w:t>.</w:t>
      </w:r>
    </w:p>
    <w:tbl>
      <w:tblPr>
        <w:tblpPr w:leftFromText="180" w:rightFromText="180" w:vertAnchor="text" w:horzAnchor="margin" w:tblpY="219"/>
        <w:tblW w:w="9781" w:type="dxa"/>
        <w:tblLayout w:type="fixed"/>
        <w:tblLook w:val="01E0" w:firstRow="1" w:lastRow="1" w:firstColumn="1" w:lastColumn="1" w:noHBand="0" w:noVBand="0"/>
      </w:tblPr>
      <w:tblGrid>
        <w:gridCol w:w="5479"/>
        <w:gridCol w:w="4302"/>
      </w:tblGrid>
      <w:tr w:rsidR="00295FB0" w:rsidRPr="00982A37" w:rsidTr="00D43EB2">
        <w:trPr>
          <w:trHeight w:val="655"/>
        </w:trPr>
        <w:tc>
          <w:tcPr>
            <w:tcW w:w="5479" w:type="dxa"/>
          </w:tcPr>
          <w:p w:rsidR="00295FB0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</w:t>
            </w:r>
          </w:p>
          <w:p w:rsidR="00295FB0" w:rsidRPr="00226EB6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УКОВОДИТЕЛЬ</w:t>
            </w:r>
          </w:p>
        </w:tc>
        <w:tc>
          <w:tcPr>
            <w:tcW w:w="4302" w:type="dxa"/>
          </w:tcPr>
          <w:p w:rsidR="00295FB0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b/>
                <w:lang w:eastAsia="ru-RU"/>
              </w:rPr>
              <w:t>РАБОТНИК</w:t>
            </w:r>
          </w:p>
        </w:tc>
      </w:tr>
      <w:tr w:rsidR="00295FB0" w:rsidRPr="00982A37" w:rsidTr="00D43EB2">
        <w:trPr>
          <w:trHeight w:val="326"/>
        </w:trPr>
        <w:tc>
          <w:tcPr>
            <w:tcW w:w="5479" w:type="dxa"/>
            <w:shd w:val="clear" w:color="auto" w:fill="auto"/>
          </w:tcPr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226E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(должность, подразделение)</w:t>
            </w:r>
          </w:p>
        </w:tc>
        <w:tc>
          <w:tcPr>
            <w:tcW w:w="4302" w:type="dxa"/>
          </w:tcPr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(должность, подразделение)</w:t>
            </w:r>
          </w:p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FB0" w:rsidRPr="00982A37" w:rsidTr="00D43EB2">
        <w:trPr>
          <w:trHeight w:val="655"/>
        </w:trPr>
        <w:tc>
          <w:tcPr>
            <w:tcW w:w="5479" w:type="dxa"/>
          </w:tcPr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226E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Ф.И.О.</w:t>
            </w:r>
          </w:p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(подпись)</w:t>
            </w:r>
          </w:p>
        </w:tc>
        <w:tc>
          <w:tcPr>
            <w:tcW w:w="4302" w:type="dxa"/>
          </w:tcPr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_______________________ </w:t>
            </w:r>
            <w:r w:rsidRPr="00226E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Ф.И.О. </w:t>
            </w:r>
          </w:p>
          <w:p w:rsidR="00295FB0" w:rsidRPr="00982A37" w:rsidRDefault="00295FB0" w:rsidP="00295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(подпись)</w:t>
            </w:r>
          </w:p>
        </w:tc>
      </w:tr>
    </w:tbl>
    <w:p w:rsidR="00982A37" w:rsidRPr="00D43EB2" w:rsidRDefault="006A0279" w:rsidP="00D43E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71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«____» ___________________ 202</w:t>
      </w:r>
      <w:r w:rsidR="00062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 w:rsidR="00106949" w:rsidRPr="00982A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</w:t>
      </w:r>
      <w:r w:rsidR="00295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95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295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</w:t>
      </w:r>
      <w:r w:rsidR="00226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949" w:rsidRPr="00982A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D43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____» 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D43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</w:t>
      </w:r>
    </w:p>
    <w:sectPr w:rsidR="00982A37" w:rsidRPr="00D43EB2" w:rsidSect="00D43EB2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5E9" w:rsidRDefault="008625E9">
      <w:pPr>
        <w:spacing w:after="0" w:line="240" w:lineRule="auto"/>
      </w:pPr>
      <w:r>
        <w:separator/>
      </w:r>
    </w:p>
  </w:endnote>
  <w:endnote w:type="continuationSeparator" w:id="0">
    <w:p w:rsidR="008625E9" w:rsidRDefault="0086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E1" w:rsidRDefault="001069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E1" w:rsidRDefault="008625E9">
    <w:pPr>
      <w:pStyle w:val="a4"/>
    </w:pPr>
  </w:p>
  <w:p w:rsidR="009452E1" w:rsidRDefault="008625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E1" w:rsidRDefault="008625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5E9" w:rsidRDefault="008625E9">
      <w:pPr>
        <w:spacing w:after="0" w:line="240" w:lineRule="auto"/>
      </w:pPr>
      <w:r>
        <w:separator/>
      </w:r>
    </w:p>
  </w:footnote>
  <w:footnote w:type="continuationSeparator" w:id="0">
    <w:p w:rsidR="008625E9" w:rsidRDefault="00862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7F"/>
    <w:rsid w:val="00003D21"/>
    <w:rsid w:val="00007698"/>
    <w:rsid w:val="00012946"/>
    <w:rsid w:val="00012E2E"/>
    <w:rsid w:val="00014703"/>
    <w:rsid w:val="00027C33"/>
    <w:rsid w:val="00061F9C"/>
    <w:rsid w:val="00062C81"/>
    <w:rsid w:val="000725E0"/>
    <w:rsid w:val="00076019"/>
    <w:rsid w:val="0007775F"/>
    <w:rsid w:val="00077BBD"/>
    <w:rsid w:val="000A652B"/>
    <w:rsid w:val="000C4D55"/>
    <w:rsid w:val="000D0102"/>
    <w:rsid w:val="000E04BE"/>
    <w:rsid w:val="000F7321"/>
    <w:rsid w:val="00101033"/>
    <w:rsid w:val="00106949"/>
    <w:rsid w:val="00106D35"/>
    <w:rsid w:val="00107483"/>
    <w:rsid w:val="001230FF"/>
    <w:rsid w:val="00123776"/>
    <w:rsid w:val="001904E8"/>
    <w:rsid w:val="001B0D23"/>
    <w:rsid w:val="0020183E"/>
    <w:rsid w:val="00224F63"/>
    <w:rsid w:val="00226EB6"/>
    <w:rsid w:val="0024598E"/>
    <w:rsid w:val="002853FA"/>
    <w:rsid w:val="00295FB0"/>
    <w:rsid w:val="002B3A0B"/>
    <w:rsid w:val="002F1972"/>
    <w:rsid w:val="00303AA6"/>
    <w:rsid w:val="003361C3"/>
    <w:rsid w:val="0034693A"/>
    <w:rsid w:val="00367019"/>
    <w:rsid w:val="004A1638"/>
    <w:rsid w:val="004C7077"/>
    <w:rsid w:val="004F446A"/>
    <w:rsid w:val="00530B9D"/>
    <w:rsid w:val="00557DD4"/>
    <w:rsid w:val="00585A74"/>
    <w:rsid w:val="00592FFD"/>
    <w:rsid w:val="005D1213"/>
    <w:rsid w:val="00640B5E"/>
    <w:rsid w:val="0066266C"/>
    <w:rsid w:val="00676574"/>
    <w:rsid w:val="006946C3"/>
    <w:rsid w:val="006A0279"/>
    <w:rsid w:val="006E3E4E"/>
    <w:rsid w:val="00730352"/>
    <w:rsid w:val="00734D10"/>
    <w:rsid w:val="00752107"/>
    <w:rsid w:val="007F0E9B"/>
    <w:rsid w:val="007F46E5"/>
    <w:rsid w:val="008115B4"/>
    <w:rsid w:val="008433D1"/>
    <w:rsid w:val="008625E9"/>
    <w:rsid w:val="00867A8F"/>
    <w:rsid w:val="00881681"/>
    <w:rsid w:val="00886E7D"/>
    <w:rsid w:val="00892565"/>
    <w:rsid w:val="008D6A8D"/>
    <w:rsid w:val="008E57BE"/>
    <w:rsid w:val="008E5806"/>
    <w:rsid w:val="008F79A6"/>
    <w:rsid w:val="00931C27"/>
    <w:rsid w:val="00937021"/>
    <w:rsid w:val="00944166"/>
    <w:rsid w:val="00954122"/>
    <w:rsid w:val="0097410E"/>
    <w:rsid w:val="00982A37"/>
    <w:rsid w:val="009A0AF9"/>
    <w:rsid w:val="009D268F"/>
    <w:rsid w:val="009D56EF"/>
    <w:rsid w:val="00A175ED"/>
    <w:rsid w:val="00A34839"/>
    <w:rsid w:val="00A360BC"/>
    <w:rsid w:val="00A402FE"/>
    <w:rsid w:val="00A43717"/>
    <w:rsid w:val="00A60469"/>
    <w:rsid w:val="00A76A82"/>
    <w:rsid w:val="00B02619"/>
    <w:rsid w:val="00B20415"/>
    <w:rsid w:val="00B4293E"/>
    <w:rsid w:val="00B617F0"/>
    <w:rsid w:val="00B73772"/>
    <w:rsid w:val="00BB08C7"/>
    <w:rsid w:val="00BB690D"/>
    <w:rsid w:val="00BB7198"/>
    <w:rsid w:val="00BD329A"/>
    <w:rsid w:val="00BE0781"/>
    <w:rsid w:val="00BF79A3"/>
    <w:rsid w:val="00C01F41"/>
    <w:rsid w:val="00C11BE5"/>
    <w:rsid w:val="00C421A9"/>
    <w:rsid w:val="00C65574"/>
    <w:rsid w:val="00CA58BF"/>
    <w:rsid w:val="00CC1CBB"/>
    <w:rsid w:val="00CD1ED9"/>
    <w:rsid w:val="00CD5F11"/>
    <w:rsid w:val="00CE6C7F"/>
    <w:rsid w:val="00D15C29"/>
    <w:rsid w:val="00D16BE9"/>
    <w:rsid w:val="00D22EB7"/>
    <w:rsid w:val="00D43EB2"/>
    <w:rsid w:val="00D531BE"/>
    <w:rsid w:val="00D57575"/>
    <w:rsid w:val="00D917AC"/>
    <w:rsid w:val="00DA56A8"/>
    <w:rsid w:val="00DA5D70"/>
    <w:rsid w:val="00DF35DF"/>
    <w:rsid w:val="00E12E6D"/>
    <w:rsid w:val="00E14CE5"/>
    <w:rsid w:val="00E20BBF"/>
    <w:rsid w:val="00E45450"/>
    <w:rsid w:val="00E71A85"/>
    <w:rsid w:val="00E91F1C"/>
    <w:rsid w:val="00E9347F"/>
    <w:rsid w:val="00EC2D2B"/>
    <w:rsid w:val="00F12770"/>
    <w:rsid w:val="00F26FF6"/>
    <w:rsid w:val="00F67768"/>
    <w:rsid w:val="00F710F4"/>
    <w:rsid w:val="00FA5B79"/>
    <w:rsid w:val="00FF186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705D"/>
  <w15:chartTrackingRefBased/>
  <w15:docId w15:val="{87254D32-A5FB-42AE-8D77-409A43C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82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82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2A37"/>
  </w:style>
  <w:style w:type="paragraph" w:styleId="a7">
    <w:name w:val="Body Text Indent"/>
    <w:basedOn w:val="a"/>
    <w:link w:val="a8"/>
    <w:rsid w:val="00027C3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27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4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F96D-E811-4CEB-A526-CAC1EE21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Ирина Леонидовна</dc:creator>
  <cp:keywords/>
  <dc:description/>
  <cp:lastModifiedBy>Аносова Ирина Леонидовна</cp:lastModifiedBy>
  <cp:revision>4</cp:revision>
  <dcterms:created xsi:type="dcterms:W3CDTF">2022-01-20T06:56:00Z</dcterms:created>
  <dcterms:modified xsi:type="dcterms:W3CDTF">2022-01-21T07:25:00Z</dcterms:modified>
</cp:coreProperties>
</file>