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721" w:type="dxa"/>
        <w:tblInd w:w="279" w:type="dxa"/>
        <w:tblLook w:val="04A0" w:firstRow="1" w:lastRow="0" w:firstColumn="1" w:lastColumn="0" w:noHBand="0" w:noVBand="1"/>
      </w:tblPr>
      <w:tblGrid>
        <w:gridCol w:w="4966"/>
        <w:gridCol w:w="4755"/>
      </w:tblGrid>
      <w:tr w:rsidR="003E5D50" w14:paraId="7D76E928" w14:textId="77777777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14:paraId="548D7438" w14:textId="77777777" w:rsidR="003E5D50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  <w:p w14:paraId="51B0748A" w14:textId="77777777" w:rsidR="003E5D50" w:rsidRDefault="003E5D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973B70F" w14:textId="77777777" w:rsidR="003E5D50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«Высшая школа управления»</w:t>
            </w:r>
          </w:p>
          <w:p w14:paraId="6742ADFD" w14:textId="77777777" w:rsidR="003E5D50" w:rsidRDefault="003E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19A05A" w14:textId="77777777" w:rsidR="003E5D50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Кафедра финансового и инвестиционного менеджмента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66293D36" w14:textId="77777777" w:rsidR="003E5D50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 кафедрой финансового и инвестиционного менеджмента</w:t>
            </w:r>
          </w:p>
          <w:p w14:paraId="571E3A60" w14:textId="77777777" w:rsidR="003E5D50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Ю.И.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Грищенко,</w:t>
            </w:r>
          </w:p>
          <w:p w14:paraId="3DB25515" w14:textId="77777777" w:rsidR="003E5D50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канд. экон. наук, доценту                                           </w:t>
            </w:r>
          </w:p>
        </w:tc>
      </w:tr>
      <w:tr w:rsidR="003E5D50" w14:paraId="4A5F7535" w14:textId="77777777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14:paraId="55DB9E43" w14:textId="77777777" w:rsidR="003E5D50" w:rsidRDefault="003E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65535E8F" w14:textId="77777777" w:rsidR="003E5D50" w:rsidRDefault="003E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D50" w14:paraId="44042E92" w14:textId="77777777"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14:paraId="4B204340" w14:textId="77777777" w:rsidR="003E5D50" w:rsidRDefault="003E5D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C0D5A7" w14:textId="77777777" w:rsidR="003E5D50" w:rsidRDefault="003E5D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D1349F" w14:textId="77777777" w:rsidR="003E5D50" w:rsidRDefault="003E5D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DC8024" w14:textId="77777777" w:rsidR="003E5D50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СОГЛАСЕН</w:t>
            </w:r>
          </w:p>
          <w:p w14:paraId="352CD0C0" w14:textId="77777777" w:rsidR="003E5D50" w:rsidRDefault="003E5D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513044" w14:textId="77777777" w:rsidR="003E5D50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  ___________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Ю.И.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Грищенко</w:t>
            </w:r>
          </w:p>
          <w:p w14:paraId="2CB5645D" w14:textId="77777777" w:rsidR="003E5D50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(дата)                       (подпись)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45D81E73" w14:textId="77777777" w:rsidR="003E5D50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Фамилия Имя Отчество</w:t>
            </w:r>
          </w:p>
          <w:p w14:paraId="0F14F361" w14:textId="0D0D6E87" w:rsidR="003E5D50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Факультет «</w:t>
            </w:r>
            <w:r w:rsidR="00810372" w:rsidRPr="00810372">
              <w:rPr>
                <w:rFonts w:ascii="Times New Roman" w:hAnsi="Times New Roman"/>
                <w:color w:val="FF0000"/>
                <w:sz w:val="28"/>
                <w:szCs w:val="28"/>
              </w:rPr>
              <w:t>Высшая школа управления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31C97C4C" w14:textId="77777777" w:rsidR="003E5D50" w:rsidRDefault="0000000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Учебная группа </w:t>
            </w:r>
            <w:r w:rsidR="00810372" w:rsidRPr="00810372">
              <w:rPr>
                <w:rFonts w:ascii="Times New Roman" w:hAnsi="Times New Roman"/>
                <w:color w:val="FF0000"/>
                <w:sz w:val="28"/>
                <w:szCs w:val="28"/>
              </w:rPr>
              <w:t>СиФБ23-1м</w:t>
            </w:r>
          </w:p>
          <w:p w14:paraId="19B241F5" w14:textId="77777777" w:rsidR="003E5D50" w:rsidRDefault="000000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Тел.: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+7 (000) 000-0000</w:t>
            </w:r>
          </w:p>
          <w:p w14:paraId="66991F61" w14:textId="77777777" w:rsidR="003E5D50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abcde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fa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  <w:t>ru</w:t>
            </w:r>
            <w:proofErr w:type="spellEnd"/>
          </w:p>
          <w:p w14:paraId="1B55C21A" w14:textId="77777777" w:rsidR="003E5D50" w:rsidRDefault="003E5D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7B69AF" w14:textId="77777777" w:rsidR="003E5D50" w:rsidRDefault="003E5D50">
      <w:pPr>
        <w:ind w:left="5760" w:firstLine="600"/>
        <w:rPr>
          <w:rFonts w:ascii="Times New Roman" w:eastAsia="Calibri" w:hAnsi="Times New Roman" w:cs="Times New Roman"/>
          <w:sz w:val="28"/>
          <w:szCs w:val="28"/>
        </w:rPr>
      </w:pPr>
    </w:p>
    <w:p w14:paraId="6C9245D3" w14:textId="77777777" w:rsidR="003E5D50" w:rsidRDefault="003E5D50">
      <w:pPr>
        <w:ind w:left="5760" w:firstLine="600"/>
        <w:rPr>
          <w:rFonts w:ascii="Times New Roman" w:eastAsia="Calibri" w:hAnsi="Times New Roman" w:cs="Times New Roman"/>
          <w:sz w:val="28"/>
          <w:szCs w:val="28"/>
        </w:rPr>
      </w:pPr>
    </w:p>
    <w:p w14:paraId="428D952E" w14:textId="77777777" w:rsidR="003E5D50" w:rsidRDefault="003E5D50">
      <w:pPr>
        <w:ind w:left="5760" w:firstLine="600"/>
        <w:rPr>
          <w:rFonts w:ascii="Times New Roman" w:eastAsia="Calibri" w:hAnsi="Times New Roman" w:cs="Times New Roman"/>
          <w:sz w:val="28"/>
          <w:szCs w:val="28"/>
        </w:rPr>
      </w:pPr>
    </w:p>
    <w:p w14:paraId="4CA0E458" w14:textId="77777777" w:rsidR="003E5D50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5364ED9E" w14:textId="1A55F22F" w:rsidR="003E5D50" w:rsidRDefault="00000000">
      <w:pPr>
        <w:tabs>
          <w:tab w:val="left" w:pos="10205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заменить ранее закреплённую за мной тему </w:t>
      </w:r>
      <w:r>
        <w:rPr>
          <w:rFonts w:ascii="Times New Roman" w:eastAsia="Times New Roman" w:hAnsi="Times New Roman" w:cs="Times New Roman"/>
          <w:sz w:val="28"/>
          <w:szCs w:val="28"/>
        </w:rPr>
        <w:t>ВКР «</w:t>
      </w:r>
      <w:r>
        <w:rPr>
          <w:rFonts w:ascii="Times New Roman" w:hAnsi="Times New Roman"/>
          <w:color w:val="FF0000"/>
          <w:sz w:val="28"/>
          <w:szCs w:val="28"/>
        </w:rPr>
        <w:t xml:space="preserve">Полное наименование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старой </w:t>
      </w:r>
      <w:r>
        <w:rPr>
          <w:rFonts w:ascii="Times New Roman" w:hAnsi="Times New Roman"/>
          <w:color w:val="FF0000"/>
          <w:sz w:val="28"/>
          <w:szCs w:val="28"/>
        </w:rPr>
        <w:t xml:space="preserve">темы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утвержденную приказом </w:t>
      </w:r>
      <w:r w:rsidRPr="008103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№ </w:t>
      </w:r>
      <w:r w:rsidR="00810372" w:rsidRPr="00810372">
        <w:rPr>
          <w:rFonts w:ascii="Times New Roman" w:eastAsia="Times New Roman" w:hAnsi="Times New Roman" w:cs="Times New Roman"/>
          <w:color w:val="FF0000"/>
          <w:sz w:val="28"/>
          <w:szCs w:val="28"/>
        </w:rPr>
        <w:t>_____</w:t>
      </w:r>
      <w:r w:rsidRPr="008103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от</w:t>
      </w:r>
      <w:r w:rsidR="00810372" w:rsidRPr="008103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ДД</w:t>
      </w:r>
      <w:r w:rsidRPr="00810372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810372" w:rsidRPr="00810372">
        <w:rPr>
          <w:rFonts w:ascii="Times New Roman" w:eastAsia="Times New Roman" w:hAnsi="Times New Roman" w:cs="Times New Roman"/>
          <w:color w:val="FF0000"/>
          <w:sz w:val="28"/>
          <w:szCs w:val="28"/>
        </w:rPr>
        <w:t>ММ</w:t>
      </w:r>
      <w:r w:rsidRPr="00810372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810372" w:rsidRPr="00810372">
        <w:rPr>
          <w:rFonts w:ascii="Times New Roman" w:eastAsia="Times New Roman" w:hAnsi="Times New Roman" w:cs="Times New Roman"/>
          <w:color w:val="FF0000"/>
          <w:sz w:val="28"/>
          <w:szCs w:val="28"/>
        </w:rPr>
        <w:t>ГГГГ</w:t>
      </w:r>
      <w:r w:rsidRPr="0081037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новую тему «</w:t>
      </w:r>
      <w:r>
        <w:rPr>
          <w:rFonts w:ascii="Times New Roman" w:hAnsi="Times New Roman"/>
          <w:color w:val="FF0000"/>
          <w:sz w:val="28"/>
          <w:szCs w:val="28"/>
        </w:rPr>
        <w:t xml:space="preserve">Полное наименование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новой </w:t>
      </w:r>
      <w:r>
        <w:rPr>
          <w:rFonts w:ascii="Times New Roman" w:hAnsi="Times New Roman"/>
          <w:color w:val="FF0000"/>
          <w:sz w:val="28"/>
          <w:szCs w:val="28"/>
        </w:rPr>
        <w:t>темы</w:t>
      </w:r>
      <w:r>
        <w:rPr>
          <w:rFonts w:ascii="Times New Roman" w:eastAsia="Times New Roman" w:hAnsi="Times New Roman" w:cs="Times New Roman"/>
          <w:sz w:val="28"/>
          <w:szCs w:val="28"/>
        </w:rPr>
        <w:t>» в связи с несоответствием старой темы объекту практики.</w:t>
      </w:r>
    </w:p>
    <w:p w14:paraId="61FCA495" w14:textId="77777777" w:rsidR="003E5D50" w:rsidRDefault="00000000">
      <w:pPr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Положением о выпускной квалификационной работе по программам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бакалавариата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магистратуры в Финансовом университете, графиком выполнения ВКР,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Финуниверситета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ознакомлен (а).</w:t>
      </w:r>
    </w:p>
    <w:p w14:paraId="3442CE55" w14:textId="77777777" w:rsidR="003E5D50" w:rsidRDefault="0000000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1F2636E" w14:textId="77777777" w:rsidR="003E5D50" w:rsidRDefault="0000000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 202</w:t>
      </w:r>
      <w:r w:rsidRPr="0081037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_______________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И.О. Фамилия</w:t>
      </w:r>
    </w:p>
    <w:p w14:paraId="4ADD308D" w14:textId="77777777" w:rsidR="003E5D50" w:rsidRDefault="00000000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(подпись обучающегося)                   </w:t>
      </w:r>
    </w:p>
    <w:p w14:paraId="229C76E8" w14:textId="77777777" w:rsidR="003E5D5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tbl>
      <w:tblPr>
        <w:tblStyle w:val="2"/>
        <w:tblW w:w="58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09"/>
      </w:tblGrid>
      <w:tr w:rsidR="003E5D50" w14:paraId="3DAA6451" w14:textId="77777777">
        <w:tc>
          <w:tcPr>
            <w:tcW w:w="4395" w:type="dxa"/>
          </w:tcPr>
          <w:p w14:paraId="678A590D" w14:textId="77777777" w:rsidR="003E5D50" w:rsidRDefault="00000000">
            <w:pPr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ВКР</w:t>
            </w:r>
          </w:p>
          <w:p w14:paraId="41873F75" w14:textId="77777777" w:rsidR="003E5D50" w:rsidRDefault="00000000">
            <w:pPr>
              <w:spacing w:after="0" w:line="276" w:lineRule="auto"/>
              <w:ind w:right="-249"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  _______________</w:t>
            </w:r>
          </w:p>
          <w:p w14:paraId="7C9A4F61" w14:textId="77777777" w:rsidR="003E5D50" w:rsidRDefault="00000000">
            <w:pPr>
              <w:spacing w:after="0" w:line="360" w:lineRule="auto"/>
              <w:ind w:right="-249" w:firstLine="34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  <w:r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(И.О. Фамилия)</w:t>
            </w:r>
          </w:p>
        </w:tc>
        <w:tc>
          <w:tcPr>
            <w:tcW w:w="1409" w:type="dxa"/>
          </w:tcPr>
          <w:p w14:paraId="46E44150" w14:textId="77777777" w:rsidR="003E5D50" w:rsidRDefault="003E5D5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CD7517D" w14:textId="77777777" w:rsidR="003E5D50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г.</w:t>
      </w:r>
    </w:p>
    <w:sectPr w:rsidR="003E5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72001" w14:textId="77777777" w:rsidR="00150556" w:rsidRDefault="00150556">
      <w:pPr>
        <w:spacing w:line="240" w:lineRule="auto"/>
      </w:pPr>
      <w:r>
        <w:separator/>
      </w:r>
    </w:p>
  </w:endnote>
  <w:endnote w:type="continuationSeparator" w:id="0">
    <w:p w14:paraId="6EC12116" w14:textId="77777777" w:rsidR="00150556" w:rsidRDefault="0015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5D4D8" w14:textId="77777777" w:rsidR="00150556" w:rsidRDefault="00150556">
      <w:pPr>
        <w:spacing w:after="0"/>
      </w:pPr>
      <w:r>
        <w:separator/>
      </w:r>
    </w:p>
  </w:footnote>
  <w:footnote w:type="continuationSeparator" w:id="0">
    <w:p w14:paraId="08AE4606" w14:textId="77777777" w:rsidR="00150556" w:rsidRDefault="0015055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BC"/>
    <w:rsid w:val="00150556"/>
    <w:rsid w:val="001650FF"/>
    <w:rsid w:val="001C416F"/>
    <w:rsid w:val="00280424"/>
    <w:rsid w:val="002D1465"/>
    <w:rsid w:val="003E5D50"/>
    <w:rsid w:val="00437974"/>
    <w:rsid w:val="005518B3"/>
    <w:rsid w:val="005E0FFC"/>
    <w:rsid w:val="006363F7"/>
    <w:rsid w:val="006B5C22"/>
    <w:rsid w:val="00804721"/>
    <w:rsid w:val="00810372"/>
    <w:rsid w:val="008D0189"/>
    <w:rsid w:val="009068C3"/>
    <w:rsid w:val="009471BC"/>
    <w:rsid w:val="00B03BC0"/>
    <w:rsid w:val="00BE77E6"/>
    <w:rsid w:val="00C46E03"/>
    <w:rsid w:val="00CF5FEC"/>
    <w:rsid w:val="00D92595"/>
    <w:rsid w:val="00DF5950"/>
    <w:rsid w:val="00FA5290"/>
    <w:rsid w:val="11373F5C"/>
    <w:rsid w:val="53437ACA"/>
    <w:rsid w:val="709A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052D"/>
  <w15:docId w15:val="{A32C6054-A661-4F1E-9441-F205C4D1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Толочко Елена Васильевна</dc:creator>
  <cp:lastModifiedBy>Баркова Кира Геннадьевна</cp:lastModifiedBy>
  <cp:revision>3</cp:revision>
  <dcterms:created xsi:type="dcterms:W3CDTF">2024-11-06T12:08:00Z</dcterms:created>
  <dcterms:modified xsi:type="dcterms:W3CDTF">2024-12-16T11:25:00Z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  <property fmtid="{D5CDD505-2E9C-101B-9397-08002B2CF9AE}" pid="3" name="KSOProductBuildVer">
    <vt:lpwstr>1049-12.2.0.18911</vt:lpwstr>
  </property>
  <property fmtid="{D5CDD505-2E9C-101B-9397-08002B2CF9AE}" pid="4" name="ICV">
    <vt:lpwstr>25FA325D7635419DAFEF60857CE54441_12</vt:lpwstr>
  </property>
</Properties>
</file>