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F7" w:rsidRPr="0059582B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5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заполнению </w:t>
      </w:r>
      <w:r w:rsidRPr="001622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индивидуального договора</w:t>
      </w:r>
    </w:p>
    <w:p w:rsidR="00BD1FF7" w:rsidRPr="0059582B" w:rsidRDefault="00BD1FF7" w:rsidP="00595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9582B">
        <w:rPr>
          <w:rFonts w:ascii="Times New Roman" w:hAnsi="Times New Roman" w:cs="Times New Roman"/>
          <w:b/>
          <w:sz w:val="24"/>
          <w:szCs w:val="24"/>
        </w:rPr>
        <w:t>о прак</w:t>
      </w:r>
      <w:r w:rsidR="0045138A">
        <w:rPr>
          <w:rFonts w:ascii="Times New Roman" w:hAnsi="Times New Roman" w:cs="Times New Roman"/>
          <w:b/>
          <w:sz w:val="24"/>
          <w:szCs w:val="24"/>
        </w:rPr>
        <w:t>тической подготовке студента</w:t>
      </w:r>
      <w:r w:rsidRPr="0059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FB5" w:rsidRPr="0059582B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E3FB5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заполнении договора необходимо учитывать следующее:</w:t>
      </w:r>
    </w:p>
    <w:p w:rsidR="0059582B" w:rsidRPr="0059582B" w:rsidRDefault="0059582B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договор заполняется в электронном виде;</w:t>
      </w: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оля </w:t>
      </w:r>
      <w:r w:rsidR="00EE3BFE" w:rsidRPr="001622A2">
        <w:rPr>
          <w:rFonts w:ascii="Times New Roman" w:eastAsia="Times New Roman" w:hAnsi="Times New Roman" w:cs="Times New Roman"/>
          <w:color w:val="FF0000"/>
          <w:lang w:eastAsia="ru-RU"/>
        </w:rPr>
        <w:t>с номером договора</w:t>
      </w:r>
      <w:r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EE3BFE"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и </w:t>
      </w:r>
      <w:r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датой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заполняются </w:t>
      </w:r>
      <w:r w:rsidR="007429B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Отделом </w:t>
      </w:r>
      <w:r w:rsidR="001622A2" w:rsidRPr="001622A2">
        <w:rPr>
          <w:rFonts w:ascii="Times New Roman" w:eastAsia="Times New Roman" w:hAnsi="Times New Roman" w:cs="Times New Roman"/>
          <w:color w:val="000000"/>
          <w:lang w:eastAsia="ru-RU"/>
        </w:rPr>
        <w:t>международного сотрудничества, практики обучающихся и трудоустройства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</w:t>
      </w:r>
      <w:r w:rsidR="00E05613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2C1C02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рганизации указать 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2C1C02" w:rsidRPr="004F0C7F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полное </w:t>
      </w:r>
      <w:r w:rsidR="00BD1FF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юридическое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наименование;</w:t>
      </w: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представителя </w:t>
      </w:r>
      <w:r w:rsidR="00E05613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2C1C02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рганизации указать </w:t>
      </w:r>
      <w:r w:rsidR="00C65F13" w:rsidRPr="001622A2">
        <w:rPr>
          <w:rFonts w:ascii="Times New Roman" w:eastAsia="Times New Roman" w:hAnsi="Times New Roman" w:cs="Times New Roman"/>
          <w:color w:val="FF0000"/>
          <w:lang w:eastAsia="ru-RU"/>
        </w:rPr>
        <w:t>должность, ФИО</w:t>
      </w:r>
      <w:r w:rsidR="00D05307"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 (</w:t>
      </w:r>
      <w:r w:rsidR="00B8727E" w:rsidRPr="001622A2">
        <w:rPr>
          <w:rFonts w:ascii="Times New Roman" w:eastAsia="Times New Roman" w:hAnsi="Times New Roman" w:cs="Times New Roman"/>
          <w:color w:val="FF0000"/>
          <w:lang w:eastAsia="ru-RU"/>
        </w:rPr>
        <w:t>в родительном падеже)</w:t>
      </w:r>
      <w:r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 подпис</w:t>
      </w:r>
      <w:r w:rsidR="007124F2" w:rsidRPr="001622A2">
        <w:rPr>
          <w:rFonts w:ascii="Times New Roman" w:eastAsia="Times New Roman" w:hAnsi="Times New Roman" w:cs="Times New Roman"/>
          <w:color w:val="FF0000"/>
          <w:lang w:eastAsia="ru-RU"/>
        </w:rPr>
        <w:t>анта со стороны профильной организации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основания необходимо указать документ, дающий представителю 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C627F6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рганизации право подписи (Устав,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Доверенность №..., </w:t>
      </w:r>
      <w:r w:rsidR="00D05307" w:rsidRPr="004F0C7F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и.т.д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в пункте 1.</w:t>
      </w:r>
      <w:r w:rsidR="00C65F13" w:rsidRPr="004F0C7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D05307" w:rsidRPr="004F0C7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заполнить все имеющиеся поля: </w:t>
      </w:r>
      <w:r w:rsidR="00D43712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вид практики, курс, группа, факультет,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="00055B3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(в родительном падеже), сроки прохождения практики;</w:t>
      </w:r>
    </w:p>
    <w:p w:rsidR="00E464A6" w:rsidRPr="004F0C7F" w:rsidRDefault="001D54D4" w:rsidP="0055286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вид практики и сроки е</w:t>
      </w:r>
      <w:r w:rsidR="002D17F7" w:rsidRPr="004F0C7F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прохождения, указанные в договоре, должны строго соответствовать </w:t>
      </w:r>
      <w:r w:rsidR="00183781" w:rsidRPr="004F0C7F">
        <w:rPr>
          <w:rFonts w:ascii="Times New Roman" w:hAnsi="Times New Roman" w:cs="Times New Roman"/>
        </w:rPr>
        <w:t>календарным учебным графикам</w:t>
      </w:r>
      <w:r w:rsidR="00807825" w:rsidRPr="004F0C7F">
        <w:rPr>
          <w:rFonts w:ascii="Times New Roman" w:hAnsi="Times New Roman" w:cs="Times New Roman"/>
        </w:rPr>
        <w:t>;</w:t>
      </w:r>
      <w:r w:rsidR="00183781" w:rsidRPr="004F0C7F">
        <w:rPr>
          <w:rFonts w:ascii="Times New Roman" w:hAnsi="Times New Roman" w:cs="Times New Roman"/>
        </w:rPr>
        <w:t xml:space="preserve"> </w:t>
      </w:r>
    </w:p>
    <w:p w:rsidR="00E464A6" w:rsidRPr="004F0C7F" w:rsidRDefault="00220069" w:rsidP="0055286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в п</w:t>
      </w:r>
      <w:r w:rsidR="00F34431" w:rsidRPr="004F0C7F">
        <w:rPr>
          <w:rFonts w:ascii="Times New Roman" w:eastAsia="Times New Roman" w:hAnsi="Times New Roman" w:cs="Times New Roman"/>
          <w:color w:val="000000"/>
          <w:lang w:eastAsia="ru-RU"/>
        </w:rPr>
        <w:t>ункте 1.3. необходимо заполнить поле</w:t>
      </w:r>
      <w:r w:rsidR="0087148A" w:rsidRPr="004F0C7F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34431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186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помещение </w:t>
      </w:r>
      <w:r w:rsidR="00827203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3F26E9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организации (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адрес, номер кабинета/помещения</w:t>
      </w:r>
      <w:r w:rsidR="005F39E7" w:rsidRPr="004F0C7F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8763F5"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20069" w:rsidRPr="004F0C7F" w:rsidRDefault="00790096" w:rsidP="0055286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пункте 1.4. необходимо заполнить </w:t>
      </w:r>
      <w:r w:rsidR="00E43FC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поле с </w:t>
      </w:r>
      <w:r w:rsidR="0051193E" w:rsidRPr="004F0C7F">
        <w:rPr>
          <w:rFonts w:ascii="Times New Roman" w:eastAsia="Times New Roman" w:hAnsi="Times New Roman" w:cs="Times New Roman"/>
          <w:color w:val="000000"/>
          <w:lang w:eastAsia="ru-RU"/>
        </w:rPr>
        <w:t>должность</w:t>
      </w:r>
      <w:r w:rsidR="00E43FCE" w:rsidRPr="004F0C7F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5D291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51193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ФИО</w:t>
      </w:r>
      <w:r w:rsidR="008649A8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руководителя практики</w:t>
      </w:r>
      <w:r w:rsidR="00695EB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BA6780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95EB0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организации</w:t>
      </w:r>
      <w:r w:rsidR="008649A8"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изменения, дополнения и исправления в договоре не допускаются;</w:t>
      </w:r>
    </w:p>
    <w:p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 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>составляется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в двух экземплярах;</w:t>
      </w:r>
    </w:p>
    <w:p w:rsidR="006132AA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заполнения всех реквизитов два экземпляра договора </w:t>
      </w:r>
      <w:r w:rsidR="0045138A">
        <w:rPr>
          <w:rFonts w:ascii="Times New Roman" w:eastAsia="Times New Roman" w:hAnsi="Times New Roman" w:cs="Times New Roman"/>
          <w:color w:val="000000"/>
          <w:lang w:eastAsia="ru-RU"/>
        </w:rPr>
        <w:t>студенту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нео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>бходимо первоначально подписать</w:t>
      </w:r>
      <w:r w:rsidR="005F39E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поставить печать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056F4F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BB3785" w:rsidRPr="004F0C7F">
        <w:rPr>
          <w:rFonts w:ascii="Times New Roman" w:eastAsia="Times New Roman" w:hAnsi="Times New Roman" w:cs="Times New Roman"/>
          <w:color w:val="000000"/>
          <w:lang w:eastAsia="ru-RU"/>
        </w:rPr>
        <w:t>ро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>фильной организации</w:t>
      </w:r>
      <w:r w:rsidR="00F7446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где он намерен проходить практику. Далее оба подписанных экземпляра 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>с печатями</w:t>
      </w:r>
      <w:r w:rsidR="00BB378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>подписями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5138A">
        <w:rPr>
          <w:rFonts w:ascii="Times New Roman" w:eastAsia="Times New Roman" w:hAnsi="Times New Roman" w:cs="Times New Roman"/>
          <w:color w:val="000000"/>
          <w:lang w:eastAsia="ru-RU"/>
        </w:rPr>
        <w:t>студент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передает </w:t>
      </w:r>
      <w:r w:rsidR="001622A2" w:rsidRPr="001622A2">
        <w:rPr>
          <w:rFonts w:ascii="Times New Roman" w:eastAsia="Times New Roman" w:hAnsi="Times New Roman" w:cs="Times New Roman"/>
          <w:color w:val="FF0000"/>
          <w:lang w:eastAsia="ru-RU"/>
        </w:rPr>
        <w:t>на</w:t>
      </w:r>
      <w:r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943D02" w:rsidRPr="001622A2">
        <w:rPr>
          <w:rFonts w:ascii="Times New Roman" w:eastAsia="Times New Roman" w:hAnsi="Times New Roman" w:cs="Times New Roman"/>
          <w:color w:val="FF0000"/>
          <w:lang w:eastAsia="ru-RU"/>
        </w:rPr>
        <w:t>кафедру</w:t>
      </w:r>
      <w:r w:rsidR="00EE3BFE"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hyperlink r:id="rId7" w:history="1">
        <w:r w:rsidR="008D1A48" w:rsidRPr="001622A2">
          <w:rPr>
            <w:rStyle w:val="a4"/>
            <w:rFonts w:ascii="Times New Roman" w:eastAsia="Times New Roman" w:hAnsi="Times New Roman" w:cs="Times New Roman"/>
            <w:color w:val="FF0000"/>
            <w:u w:val="none"/>
            <w:lang w:eastAsia="ru-RU"/>
          </w:rPr>
          <w:t>ответственному за организацию и проведение практики</w:t>
        </w:r>
      </w:hyperlink>
      <w:r w:rsidR="008D1A48"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EE3BFE" w:rsidRPr="001622A2">
        <w:rPr>
          <w:rFonts w:ascii="Times New Roman" w:eastAsia="Times New Roman" w:hAnsi="Times New Roman" w:cs="Times New Roman"/>
          <w:color w:val="FF0000"/>
          <w:lang w:eastAsia="ru-RU"/>
        </w:rPr>
        <w:t>для подписи со стороны Ф</w:t>
      </w:r>
      <w:r w:rsidR="00056F4F" w:rsidRPr="001622A2">
        <w:rPr>
          <w:rFonts w:ascii="Times New Roman" w:eastAsia="Times New Roman" w:hAnsi="Times New Roman" w:cs="Times New Roman"/>
          <w:color w:val="FF0000"/>
          <w:lang w:eastAsia="ru-RU"/>
        </w:rPr>
        <w:t xml:space="preserve">инансового </w:t>
      </w:r>
      <w:r w:rsidR="00EE3BFE" w:rsidRPr="001622A2">
        <w:rPr>
          <w:rFonts w:ascii="Times New Roman" w:eastAsia="Times New Roman" w:hAnsi="Times New Roman" w:cs="Times New Roman"/>
          <w:color w:val="FF0000"/>
          <w:lang w:eastAsia="ru-RU"/>
        </w:rPr>
        <w:t>университета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6132AA" w:rsidRPr="004F0C7F" w:rsidRDefault="006132AA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подписания договора со стороны </w:t>
      </w:r>
      <w:r w:rsidR="00056F4F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Финансового университета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622A2">
        <w:rPr>
          <w:rFonts w:ascii="Times New Roman" w:eastAsia="Times New Roman" w:hAnsi="Times New Roman" w:cs="Times New Roman"/>
          <w:color w:val="FF0000"/>
          <w:lang w:eastAsia="ru-RU"/>
        </w:rPr>
        <w:t>один экземпляр остается на кафедре,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второй экземпляр </w:t>
      </w:r>
      <w:r w:rsidR="0045138A">
        <w:rPr>
          <w:rFonts w:ascii="Times New Roman" w:eastAsia="Times New Roman" w:hAnsi="Times New Roman" w:cs="Times New Roman"/>
          <w:color w:val="000000" w:themeColor="text1"/>
          <w:lang w:eastAsia="ru-RU"/>
        </w:rPr>
        <w:t>студент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забирает у </w:t>
      </w:r>
      <w:hyperlink r:id="rId8" w:history="1">
        <w:r w:rsidRPr="004F0C7F">
          <w:rPr>
            <w:rStyle w:val="a4"/>
            <w:rFonts w:ascii="Times New Roman" w:eastAsia="Times New Roman" w:hAnsi="Times New Roman" w:cs="Times New Roman"/>
            <w:color w:val="000000" w:themeColor="text1"/>
            <w:u w:val="none"/>
            <w:lang w:eastAsia="ru-RU"/>
          </w:rPr>
          <w:t>ответственного за организацию и проведение практики от кафедры</w:t>
        </w:r>
      </w:hyperlink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передает в </w:t>
      </w:r>
      <w:r w:rsidR="004D2459" w:rsidRPr="004F0C7F">
        <w:rPr>
          <w:rFonts w:ascii="Times New Roman" w:eastAsia="Times New Roman" w:hAnsi="Times New Roman" w:cs="Times New Roman"/>
          <w:color w:val="000000"/>
          <w:lang w:eastAsia="ru-RU"/>
        </w:rPr>
        <w:t>профильную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рганизацию.</w:t>
      </w:r>
    </w:p>
    <w:p w:rsidR="003E02ED" w:rsidRPr="00EE6C6B" w:rsidRDefault="003E02ED" w:rsidP="005528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23FAB" w:rsidRPr="00F7446E" w:rsidRDefault="00056F4F" w:rsidP="0044099C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</w:pPr>
      <w:r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*Е</w:t>
      </w:r>
      <w:r w:rsidR="004D2459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сли профильная организация вносит изменения, дополнения в типовую форму договора</w:t>
      </w:r>
      <w:r w:rsidR="00FC032B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 его необходимо направить для согласования </w:t>
      </w:r>
      <w:r w:rsidR="005D2915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с </w:t>
      </w:r>
      <w:r w:rsidR="00F7446E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Отделом международного сотрудничества, практики обучающихся и трудоустройства </w:t>
      </w:r>
      <w:r w:rsidR="001622A2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Ярославского филиала </w:t>
      </w:r>
      <w:r w:rsidR="004F49D4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Финансового </w:t>
      </w:r>
      <w:r w:rsidR="00FC032B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университета на </w:t>
      </w:r>
      <w:r w:rsidR="00147B78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электронную поч</w:t>
      </w:r>
      <w:r w:rsidR="00FB7905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т</w:t>
      </w:r>
      <w:r w:rsidR="00FC032B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>у</w:t>
      </w:r>
      <w:r w:rsidR="00F7446E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 </w:t>
      </w:r>
      <w:hyperlink r:id="rId9" w:history="1">
        <w:r w:rsidR="00F7446E" w:rsidRPr="00F7446E">
          <w:rPr>
            <w:rStyle w:val="a4"/>
            <w:rFonts w:ascii="Times New Roman" w:eastAsia="Times New Roman" w:hAnsi="Times New Roman" w:cs="Times New Roman"/>
            <w:b/>
            <w:i/>
            <w:iCs/>
            <w:lang w:val="en-US" w:eastAsia="ru-RU"/>
          </w:rPr>
          <w:t>VANeklyudov</w:t>
        </w:r>
        <w:r w:rsidR="00F7446E" w:rsidRPr="00F7446E">
          <w:rPr>
            <w:rStyle w:val="a4"/>
            <w:rFonts w:ascii="Times New Roman" w:eastAsia="Times New Roman" w:hAnsi="Times New Roman" w:cs="Times New Roman"/>
            <w:b/>
            <w:i/>
            <w:iCs/>
            <w:lang w:eastAsia="ru-RU"/>
          </w:rPr>
          <w:t>@</w:t>
        </w:r>
        <w:r w:rsidR="00F7446E" w:rsidRPr="00F7446E">
          <w:rPr>
            <w:rStyle w:val="a4"/>
            <w:rFonts w:ascii="Times New Roman" w:eastAsia="Times New Roman" w:hAnsi="Times New Roman" w:cs="Times New Roman"/>
            <w:b/>
            <w:i/>
            <w:iCs/>
            <w:lang w:val="en-US" w:eastAsia="ru-RU"/>
          </w:rPr>
          <w:t>fa</w:t>
        </w:r>
        <w:r w:rsidR="00F7446E" w:rsidRPr="00F7446E">
          <w:rPr>
            <w:rStyle w:val="a4"/>
            <w:rFonts w:ascii="Times New Roman" w:eastAsia="Times New Roman" w:hAnsi="Times New Roman" w:cs="Times New Roman"/>
            <w:b/>
            <w:i/>
            <w:iCs/>
            <w:lang w:eastAsia="ru-RU"/>
          </w:rPr>
          <w:t>.</w:t>
        </w:r>
        <w:r w:rsidR="00F7446E" w:rsidRPr="00F7446E">
          <w:rPr>
            <w:rStyle w:val="a4"/>
            <w:rFonts w:ascii="Times New Roman" w:eastAsia="Times New Roman" w:hAnsi="Times New Roman" w:cs="Times New Roman"/>
            <w:b/>
            <w:i/>
            <w:iCs/>
            <w:lang w:val="en-US" w:eastAsia="ru-RU"/>
          </w:rPr>
          <w:t>ru</w:t>
        </w:r>
      </w:hyperlink>
      <w:r w:rsidR="00F7446E" w:rsidRPr="00F7446E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ru-RU"/>
        </w:rPr>
        <w:t xml:space="preserve"> /</w:t>
      </w:r>
    </w:p>
    <w:p w:rsidR="004F49D4" w:rsidRPr="00EE6C6B" w:rsidRDefault="004F49D4" w:rsidP="0055286C">
      <w:pPr>
        <w:pStyle w:val="a6"/>
        <w:spacing w:after="0" w:line="360" w:lineRule="auto"/>
        <w:ind w:left="0"/>
        <w:rPr>
          <w:rFonts w:ascii="Times New Roman" w:hAnsi="Times New Roman" w:cs="Times New Roman"/>
          <w:sz w:val="12"/>
          <w:szCs w:val="12"/>
        </w:rPr>
      </w:pPr>
    </w:p>
    <w:p w:rsidR="006C7DDE" w:rsidRPr="00F7446E" w:rsidRDefault="004F49D4" w:rsidP="001622A2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F7446E">
        <w:rPr>
          <w:rFonts w:ascii="Times New Roman" w:hAnsi="Times New Roman" w:cs="Times New Roman"/>
          <w:b/>
          <w:bCs/>
          <w:i/>
          <w:iCs/>
          <w:u w:val="single"/>
        </w:rPr>
        <w:t>Д</w:t>
      </w:r>
      <w:r w:rsidR="00213F33" w:rsidRPr="00F7446E">
        <w:rPr>
          <w:rFonts w:ascii="Times New Roman" w:hAnsi="Times New Roman" w:cs="Times New Roman"/>
          <w:b/>
          <w:bCs/>
          <w:i/>
          <w:iCs/>
          <w:u w:val="single"/>
        </w:rPr>
        <w:t>оговоры не принимаются для подписания в следующих случаях:</w:t>
      </w:r>
    </w:p>
    <w:p w:rsidR="00213F33" w:rsidRPr="004F0C7F" w:rsidRDefault="00C07999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</w:t>
      </w:r>
      <w:r w:rsidR="00213F33" w:rsidRPr="004F0C7F">
        <w:rPr>
          <w:rFonts w:ascii="Times New Roman" w:hAnsi="Times New Roman" w:cs="Times New Roman"/>
        </w:rPr>
        <w:t xml:space="preserve">оговор не по форме </w:t>
      </w:r>
      <w:r w:rsidR="00FB7905" w:rsidRPr="004F0C7F">
        <w:rPr>
          <w:rFonts w:ascii="Times New Roman" w:hAnsi="Times New Roman" w:cs="Times New Roman"/>
        </w:rPr>
        <w:t xml:space="preserve">Финансового </w:t>
      </w:r>
      <w:r w:rsidR="00213F33" w:rsidRPr="004F0C7F">
        <w:rPr>
          <w:rFonts w:ascii="Times New Roman" w:hAnsi="Times New Roman" w:cs="Times New Roman"/>
        </w:rPr>
        <w:t>университета без согласования;</w:t>
      </w:r>
    </w:p>
    <w:p w:rsidR="00647626" w:rsidRPr="004F0C7F" w:rsidRDefault="003802C3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не</w:t>
      </w:r>
      <w:r w:rsidR="00647626" w:rsidRPr="004F0C7F">
        <w:rPr>
          <w:rFonts w:ascii="Times New Roman" w:hAnsi="Times New Roman" w:cs="Times New Roman"/>
        </w:rPr>
        <w:t>правильные виды практик</w:t>
      </w:r>
      <w:r w:rsidR="001E486D" w:rsidRPr="004F0C7F">
        <w:rPr>
          <w:rFonts w:ascii="Times New Roman" w:hAnsi="Times New Roman" w:cs="Times New Roman"/>
        </w:rPr>
        <w:t>и</w:t>
      </w:r>
      <w:r w:rsidR="00647626" w:rsidRPr="004F0C7F">
        <w:rPr>
          <w:rFonts w:ascii="Times New Roman" w:hAnsi="Times New Roman" w:cs="Times New Roman"/>
        </w:rPr>
        <w:t>;</w:t>
      </w:r>
    </w:p>
    <w:p w:rsidR="001E486D" w:rsidRPr="004F0C7F" w:rsidRDefault="003802C3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не</w:t>
      </w:r>
      <w:r w:rsidR="001E486D" w:rsidRPr="004F0C7F">
        <w:rPr>
          <w:rFonts w:ascii="Times New Roman" w:hAnsi="Times New Roman" w:cs="Times New Roman"/>
        </w:rPr>
        <w:t>правильные сроки практики;</w:t>
      </w:r>
    </w:p>
    <w:p w:rsidR="001E486D" w:rsidRPr="004F0C7F" w:rsidRDefault="003802C3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не</w:t>
      </w:r>
      <w:r w:rsidR="001E486D" w:rsidRPr="004F0C7F">
        <w:rPr>
          <w:rFonts w:ascii="Times New Roman" w:hAnsi="Times New Roman" w:cs="Times New Roman"/>
        </w:rPr>
        <w:t>соответствие названи</w:t>
      </w:r>
      <w:r w:rsidR="0098652B" w:rsidRPr="004F0C7F">
        <w:rPr>
          <w:rFonts w:ascii="Times New Roman" w:hAnsi="Times New Roman" w:cs="Times New Roman"/>
        </w:rPr>
        <w:t>я</w:t>
      </w:r>
      <w:r w:rsidR="001E486D" w:rsidRPr="004F0C7F">
        <w:rPr>
          <w:rFonts w:ascii="Times New Roman" w:hAnsi="Times New Roman" w:cs="Times New Roman"/>
        </w:rPr>
        <w:t xml:space="preserve"> </w:t>
      </w:r>
      <w:r w:rsidR="00A376C6" w:rsidRPr="004F0C7F">
        <w:rPr>
          <w:rFonts w:ascii="Times New Roman" w:hAnsi="Times New Roman" w:cs="Times New Roman"/>
        </w:rPr>
        <w:t xml:space="preserve">профильной </w:t>
      </w:r>
      <w:r w:rsidR="001E486D" w:rsidRPr="004F0C7F">
        <w:rPr>
          <w:rFonts w:ascii="Times New Roman" w:hAnsi="Times New Roman" w:cs="Times New Roman"/>
        </w:rPr>
        <w:t>организации</w:t>
      </w:r>
      <w:r w:rsidR="00A376C6" w:rsidRPr="004F0C7F">
        <w:rPr>
          <w:rFonts w:ascii="Times New Roman" w:hAnsi="Times New Roman" w:cs="Times New Roman"/>
        </w:rPr>
        <w:t>,</w:t>
      </w:r>
      <w:r w:rsidR="001E486D" w:rsidRPr="004F0C7F">
        <w:rPr>
          <w:rFonts w:ascii="Times New Roman" w:hAnsi="Times New Roman" w:cs="Times New Roman"/>
        </w:rPr>
        <w:t xml:space="preserve"> должности и ФИО </w:t>
      </w:r>
      <w:r w:rsidR="00431110" w:rsidRPr="004F0C7F">
        <w:rPr>
          <w:rFonts w:ascii="Times New Roman" w:hAnsi="Times New Roman" w:cs="Times New Roman"/>
        </w:rPr>
        <w:t>подписанта на</w:t>
      </w:r>
      <w:r w:rsidR="00984E8D" w:rsidRPr="004F0C7F">
        <w:rPr>
          <w:rFonts w:ascii="Times New Roman" w:hAnsi="Times New Roman" w:cs="Times New Roman"/>
        </w:rPr>
        <w:t xml:space="preserve"> первой и последней странице</w:t>
      </w:r>
      <w:r w:rsidR="0098652B" w:rsidRPr="004F0C7F">
        <w:rPr>
          <w:rFonts w:ascii="Times New Roman" w:hAnsi="Times New Roman" w:cs="Times New Roman"/>
        </w:rPr>
        <w:t xml:space="preserve"> договора</w:t>
      </w:r>
      <w:r w:rsidR="00A1771E" w:rsidRPr="004F0C7F">
        <w:rPr>
          <w:rFonts w:ascii="Times New Roman" w:hAnsi="Times New Roman" w:cs="Times New Roman"/>
        </w:rPr>
        <w:t>;</w:t>
      </w:r>
    </w:p>
    <w:p w:rsidR="00431110" w:rsidRPr="004F0C7F" w:rsidRDefault="00FD1B12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</w:t>
      </w:r>
      <w:r w:rsidR="008A6380" w:rsidRPr="004F0C7F">
        <w:rPr>
          <w:rFonts w:ascii="Times New Roman" w:hAnsi="Times New Roman" w:cs="Times New Roman"/>
        </w:rPr>
        <w:t>есоответствие документ</w:t>
      </w:r>
      <w:r w:rsidRPr="004F0C7F">
        <w:rPr>
          <w:rFonts w:ascii="Times New Roman" w:hAnsi="Times New Roman" w:cs="Times New Roman"/>
        </w:rPr>
        <w:t>а</w:t>
      </w:r>
      <w:r w:rsidR="008A6380" w:rsidRPr="004F0C7F">
        <w:rPr>
          <w:rFonts w:ascii="Times New Roman" w:hAnsi="Times New Roman" w:cs="Times New Roman"/>
        </w:rPr>
        <w:t>,</w:t>
      </w:r>
      <w:r w:rsidR="00431110" w:rsidRPr="004F0C7F">
        <w:rPr>
          <w:rFonts w:ascii="Times New Roman" w:hAnsi="Times New Roman" w:cs="Times New Roman"/>
        </w:rPr>
        <w:t xml:space="preserve"> дающе</w:t>
      </w:r>
      <w:r w:rsidR="003802C3" w:rsidRPr="004F0C7F">
        <w:rPr>
          <w:rFonts w:ascii="Times New Roman" w:hAnsi="Times New Roman" w:cs="Times New Roman"/>
        </w:rPr>
        <w:t>го</w:t>
      </w:r>
      <w:r w:rsidR="00431110" w:rsidRPr="004F0C7F">
        <w:rPr>
          <w:rFonts w:ascii="Times New Roman" w:hAnsi="Times New Roman" w:cs="Times New Roman"/>
        </w:rPr>
        <w:t xml:space="preserve"> право подписи</w:t>
      </w:r>
      <w:r w:rsidR="0098652B" w:rsidRPr="004F0C7F">
        <w:rPr>
          <w:rFonts w:ascii="Times New Roman" w:hAnsi="Times New Roman" w:cs="Times New Roman"/>
        </w:rPr>
        <w:t xml:space="preserve"> договора</w:t>
      </w:r>
      <w:r w:rsidR="00A1771E" w:rsidRPr="004F0C7F">
        <w:rPr>
          <w:rFonts w:ascii="Times New Roman" w:hAnsi="Times New Roman" w:cs="Times New Roman"/>
        </w:rPr>
        <w:t>;</w:t>
      </w:r>
    </w:p>
    <w:p w:rsidR="004F49D4" w:rsidRPr="004F0C7F" w:rsidRDefault="004F49D4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договор со</w:t>
      </w:r>
      <w:r w:rsidR="00C378FB" w:rsidRPr="004F0C7F">
        <w:rPr>
          <w:rFonts w:ascii="Times New Roman" w:hAnsi="Times New Roman" w:cs="Times New Roman"/>
        </w:rPr>
        <w:t xml:space="preserve"> сканированной подпис</w:t>
      </w:r>
      <w:r w:rsidR="00212644" w:rsidRPr="004F0C7F">
        <w:rPr>
          <w:rFonts w:ascii="Times New Roman" w:hAnsi="Times New Roman" w:cs="Times New Roman"/>
        </w:rPr>
        <w:t>ью</w:t>
      </w:r>
      <w:r w:rsidR="00C378FB" w:rsidRPr="004F0C7F">
        <w:rPr>
          <w:rFonts w:ascii="Times New Roman" w:hAnsi="Times New Roman" w:cs="Times New Roman"/>
        </w:rPr>
        <w:t xml:space="preserve"> </w:t>
      </w:r>
      <w:r w:rsidR="00F94F78" w:rsidRPr="004F0C7F">
        <w:rPr>
          <w:rFonts w:ascii="Times New Roman" w:hAnsi="Times New Roman" w:cs="Times New Roman"/>
        </w:rPr>
        <w:t>и /</w:t>
      </w:r>
      <w:r w:rsidR="00C378FB" w:rsidRPr="004F0C7F">
        <w:rPr>
          <w:rFonts w:ascii="Times New Roman" w:hAnsi="Times New Roman" w:cs="Times New Roman"/>
        </w:rPr>
        <w:t xml:space="preserve">или </w:t>
      </w:r>
      <w:r w:rsidRPr="004F0C7F">
        <w:rPr>
          <w:rFonts w:ascii="Times New Roman" w:hAnsi="Times New Roman" w:cs="Times New Roman"/>
        </w:rPr>
        <w:t>печатью;</w:t>
      </w:r>
    </w:p>
    <w:p w:rsidR="00213F33" w:rsidRPr="004F0C7F" w:rsidRDefault="00C07999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</w:t>
      </w:r>
      <w:r w:rsidR="00213F33" w:rsidRPr="004F0C7F">
        <w:rPr>
          <w:rFonts w:ascii="Times New Roman" w:hAnsi="Times New Roman" w:cs="Times New Roman"/>
        </w:rPr>
        <w:t xml:space="preserve">оговор </w:t>
      </w:r>
      <w:r w:rsidRPr="004F0C7F">
        <w:rPr>
          <w:rFonts w:ascii="Times New Roman" w:hAnsi="Times New Roman" w:cs="Times New Roman"/>
        </w:rPr>
        <w:t>в одном</w:t>
      </w:r>
      <w:r w:rsidR="00213F33" w:rsidRPr="004F0C7F">
        <w:rPr>
          <w:rFonts w:ascii="Times New Roman" w:hAnsi="Times New Roman" w:cs="Times New Roman"/>
        </w:rPr>
        <w:t xml:space="preserve"> экземпляре</w:t>
      </w:r>
      <w:r w:rsidR="004F49D4" w:rsidRPr="004F0C7F">
        <w:rPr>
          <w:rFonts w:ascii="Times New Roman" w:hAnsi="Times New Roman" w:cs="Times New Roman"/>
        </w:rPr>
        <w:t>.</w:t>
      </w:r>
    </w:p>
    <w:sectPr w:rsidR="00213F33" w:rsidRPr="004F0C7F" w:rsidSect="004F0C7F">
      <w:headerReference w:type="default" r:id="rId10"/>
      <w:pgSz w:w="11906" w:h="16838"/>
      <w:pgMar w:top="568" w:right="566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39" w:rsidRDefault="006C1139" w:rsidP="00E33D88">
      <w:pPr>
        <w:spacing w:after="0" w:line="240" w:lineRule="auto"/>
      </w:pPr>
      <w:r>
        <w:separator/>
      </w:r>
    </w:p>
  </w:endnote>
  <w:endnote w:type="continuationSeparator" w:id="0">
    <w:p w:rsidR="006C1139" w:rsidRDefault="006C1139" w:rsidP="00E3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39" w:rsidRDefault="006C1139" w:rsidP="00E33D88">
      <w:pPr>
        <w:spacing w:after="0" w:line="240" w:lineRule="auto"/>
      </w:pPr>
      <w:r>
        <w:separator/>
      </w:r>
    </w:p>
  </w:footnote>
  <w:footnote w:type="continuationSeparator" w:id="0">
    <w:p w:rsidR="006C1139" w:rsidRDefault="006C1139" w:rsidP="00E3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5604"/>
      <w:docPartObj>
        <w:docPartGallery w:val="Page Numbers (Top of Page)"/>
        <w:docPartUnique/>
      </w:docPartObj>
    </w:sdtPr>
    <w:sdtEndPr/>
    <w:sdtContent>
      <w:p w:rsidR="00E33D88" w:rsidRDefault="00E33D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7F">
          <w:rPr>
            <w:noProof/>
          </w:rPr>
          <w:t>2</w:t>
        </w:r>
        <w:r>
          <w:fldChar w:fldCharType="end"/>
        </w:r>
      </w:p>
    </w:sdtContent>
  </w:sdt>
  <w:p w:rsidR="00E33D88" w:rsidRDefault="00E33D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1E8"/>
    <w:multiLevelType w:val="hybridMultilevel"/>
    <w:tmpl w:val="7DE2C528"/>
    <w:lvl w:ilvl="0" w:tplc="4092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CE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A4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45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4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D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E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CB2C20"/>
    <w:multiLevelType w:val="hybridMultilevel"/>
    <w:tmpl w:val="EDCE9EC6"/>
    <w:lvl w:ilvl="0" w:tplc="9F262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5"/>
    <w:rsid w:val="00023C86"/>
    <w:rsid w:val="00055B3D"/>
    <w:rsid w:val="00056F4F"/>
    <w:rsid w:val="00092FD2"/>
    <w:rsid w:val="000C53AC"/>
    <w:rsid w:val="00115D60"/>
    <w:rsid w:val="00147B78"/>
    <w:rsid w:val="001622A2"/>
    <w:rsid w:val="0017107D"/>
    <w:rsid w:val="00183781"/>
    <w:rsid w:val="001D54D4"/>
    <w:rsid w:val="001E486D"/>
    <w:rsid w:val="00212644"/>
    <w:rsid w:val="00213F33"/>
    <w:rsid w:val="00220069"/>
    <w:rsid w:val="002C1C02"/>
    <w:rsid w:val="002D17F7"/>
    <w:rsid w:val="003802C3"/>
    <w:rsid w:val="003D501D"/>
    <w:rsid w:val="003E02ED"/>
    <w:rsid w:val="003F26E9"/>
    <w:rsid w:val="00431110"/>
    <w:rsid w:val="0044099C"/>
    <w:rsid w:val="0045138A"/>
    <w:rsid w:val="00466894"/>
    <w:rsid w:val="00470CED"/>
    <w:rsid w:val="004A6A50"/>
    <w:rsid w:val="004C2078"/>
    <w:rsid w:val="004D2459"/>
    <w:rsid w:val="004E3FB5"/>
    <w:rsid w:val="004F0C7F"/>
    <w:rsid w:val="004F49D4"/>
    <w:rsid w:val="0051193E"/>
    <w:rsid w:val="00514E40"/>
    <w:rsid w:val="00547266"/>
    <w:rsid w:val="0055286C"/>
    <w:rsid w:val="0059582B"/>
    <w:rsid w:val="005A4E12"/>
    <w:rsid w:val="005D2915"/>
    <w:rsid w:val="005E4B76"/>
    <w:rsid w:val="005F39E7"/>
    <w:rsid w:val="00601C8A"/>
    <w:rsid w:val="006062EE"/>
    <w:rsid w:val="006132AA"/>
    <w:rsid w:val="00626847"/>
    <w:rsid w:val="006446BA"/>
    <w:rsid w:val="00647626"/>
    <w:rsid w:val="006946BF"/>
    <w:rsid w:val="00695EB0"/>
    <w:rsid w:val="006C1139"/>
    <w:rsid w:val="006C7DDE"/>
    <w:rsid w:val="00707452"/>
    <w:rsid w:val="007124F2"/>
    <w:rsid w:val="0072563B"/>
    <w:rsid w:val="0073200F"/>
    <w:rsid w:val="007429B5"/>
    <w:rsid w:val="0078272A"/>
    <w:rsid w:val="00790096"/>
    <w:rsid w:val="007D7186"/>
    <w:rsid w:val="00807825"/>
    <w:rsid w:val="00827203"/>
    <w:rsid w:val="008649A8"/>
    <w:rsid w:val="0087148A"/>
    <w:rsid w:val="008763F5"/>
    <w:rsid w:val="008A570A"/>
    <w:rsid w:val="008A6380"/>
    <w:rsid w:val="008D1A48"/>
    <w:rsid w:val="008E38C6"/>
    <w:rsid w:val="00942839"/>
    <w:rsid w:val="00943D02"/>
    <w:rsid w:val="00984E8D"/>
    <w:rsid w:val="0098652B"/>
    <w:rsid w:val="00A1771E"/>
    <w:rsid w:val="00A376C6"/>
    <w:rsid w:val="00A8262E"/>
    <w:rsid w:val="00AC1CE7"/>
    <w:rsid w:val="00AE5194"/>
    <w:rsid w:val="00B23FAB"/>
    <w:rsid w:val="00B31D92"/>
    <w:rsid w:val="00B80B7C"/>
    <w:rsid w:val="00B8727E"/>
    <w:rsid w:val="00BA6780"/>
    <w:rsid w:val="00BB30A0"/>
    <w:rsid w:val="00BB3785"/>
    <w:rsid w:val="00BB79E0"/>
    <w:rsid w:val="00BD1FF7"/>
    <w:rsid w:val="00BD4B34"/>
    <w:rsid w:val="00C07999"/>
    <w:rsid w:val="00C378FB"/>
    <w:rsid w:val="00C46529"/>
    <w:rsid w:val="00C570AE"/>
    <w:rsid w:val="00C627F6"/>
    <w:rsid w:val="00C63DFA"/>
    <w:rsid w:val="00C65F13"/>
    <w:rsid w:val="00D05307"/>
    <w:rsid w:val="00D43712"/>
    <w:rsid w:val="00E05613"/>
    <w:rsid w:val="00E33D88"/>
    <w:rsid w:val="00E43FCE"/>
    <w:rsid w:val="00E464A6"/>
    <w:rsid w:val="00E779B4"/>
    <w:rsid w:val="00EC6E92"/>
    <w:rsid w:val="00EE3BFE"/>
    <w:rsid w:val="00EE5F0D"/>
    <w:rsid w:val="00EE6C6B"/>
    <w:rsid w:val="00EF2C15"/>
    <w:rsid w:val="00F26EF4"/>
    <w:rsid w:val="00F34431"/>
    <w:rsid w:val="00F7446E"/>
    <w:rsid w:val="00F94F78"/>
    <w:rsid w:val="00FB7905"/>
    <w:rsid w:val="00FC032B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500"/>
  <w15:docId w15:val="{095D88A0-CCFC-4B6C-B63B-10730041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3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62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D24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D88"/>
  </w:style>
  <w:style w:type="paragraph" w:styleId="a9">
    <w:name w:val="footer"/>
    <w:basedOn w:val="a"/>
    <w:link w:val="aa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D88"/>
  </w:style>
  <w:style w:type="character" w:customStyle="1" w:styleId="UnresolvedMention">
    <w:name w:val="Unresolved Mention"/>
    <w:basedOn w:val="a0"/>
    <w:uiPriority w:val="99"/>
    <w:semiHidden/>
    <w:unhideWhenUsed/>
    <w:rsid w:val="00F7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-8XIS-snVqNeAS63-GX9_tSJEcnNcO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-8XIS-snVqNeAS63-GX9_tSJEcnNcO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Neklyudov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IAMonahov</cp:lastModifiedBy>
  <cp:revision>1</cp:revision>
  <cp:lastPrinted>2022-11-15T09:49:00Z</cp:lastPrinted>
  <dcterms:created xsi:type="dcterms:W3CDTF">2023-05-24T11:44:00Z</dcterms:created>
  <dcterms:modified xsi:type="dcterms:W3CDTF">2023-05-24T11:44:00Z</dcterms:modified>
</cp:coreProperties>
</file>