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FCB5A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образовательное бюджетное</w:t>
      </w:r>
    </w:p>
    <w:p w14:paraId="6D6910A9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учреждение высшего образования</w:t>
      </w:r>
    </w:p>
    <w:p w14:paraId="72B122D8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«Финансовый университет при Правительстве Российской Федерации»</w:t>
      </w:r>
    </w:p>
    <w:p w14:paraId="1092B7A0" w14:textId="77777777" w:rsidR="00BF68D0" w:rsidRPr="00BF68D0" w:rsidRDefault="00BF68D0" w:rsidP="006055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филиал </w:t>
      </w:r>
      <w:proofErr w:type="spellStart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Финуниверситет</w:t>
      </w:r>
      <w:r w:rsidR="00626E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spellEnd"/>
      <w:r w:rsidRPr="00BF68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679B320A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ОТЗЫВ РУКОВОДИТЕЛЯ</w:t>
      </w:r>
    </w:p>
    <w:p w14:paraId="47DB9D52" w14:textId="77777777" w:rsidR="00BF68D0" w:rsidRPr="00BF68D0" w:rsidRDefault="00BF68D0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работе обучающегося в период подготовки </w:t>
      </w:r>
    </w:p>
    <w:p w14:paraId="4F2F3E03" w14:textId="50CB97B7" w:rsidR="00BF68D0" w:rsidRPr="00BF68D0" w:rsidRDefault="009D76AE" w:rsidP="00605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</w:t>
      </w:r>
      <w:r w:rsidR="005C7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пускной квалификационной работы</w:t>
      </w:r>
      <w:r w:rsidR="00BF68D0" w:rsidRPr="00BF6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программе магистратуры </w:t>
      </w:r>
    </w:p>
    <w:p w14:paraId="626AD028" w14:textId="77777777" w:rsidR="0060558A" w:rsidRDefault="0060558A" w:rsidP="0060558A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36C06AEB" w14:textId="476B0C3F" w:rsidR="00622443" w:rsidRPr="00E873A0" w:rsidRDefault="00FA64DA" w:rsidP="007767D8">
      <w:pPr>
        <w:tabs>
          <w:tab w:val="left" w:leader="underscore" w:pos="93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Обучающийся__________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</w:t>
      </w:r>
    </w:p>
    <w:p w14:paraId="0ED291CA" w14:textId="77777777" w:rsidR="00622443" w:rsidRPr="00E873A0" w:rsidRDefault="00622443" w:rsidP="007767D8">
      <w:pPr>
        <w:autoSpaceDE w:val="0"/>
        <w:autoSpaceDN w:val="0"/>
        <w:adjustRightInd w:val="0"/>
        <w:spacing w:after="0" w:line="240" w:lineRule="auto"/>
        <w:ind w:left="3677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</w:t>
      </w:r>
      <w:proofErr w:type="spellStart"/>
      <w:proofErr w:type="gramStart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Фамилия,И.</w:t>
      </w:r>
      <w:proofErr w:type="gram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,О</w:t>
      </w:r>
      <w:proofErr w:type="spellEnd"/>
      <w:r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.)</w:t>
      </w:r>
    </w:p>
    <w:p w14:paraId="3F2FB2BF" w14:textId="77777777" w:rsidR="00622443" w:rsidRPr="00FA64DA" w:rsidRDefault="00622443" w:rsidP="007767D8">
      <w:pPr>
        <w:tabs>
          <w:tab w:val="left" w:leader="underscore" w:pos="93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Кафедра «Экономика, финансы и </w:t>
      </w:r>
      <w:proofErr w:type="gramStart"/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управление»_</w:t>
      </w:r>
      <w:proofErr w:type="gramEnd"/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</w:t>
      </w:r>
      <w:r w:rsidR="00D14282"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</w:t>
      </w:r>
    </w:p>
    <w:p w14:paraId="0F717436" w14:textId="4FCD6185" w:rsidR="007767D8" w:rsidRPr="00FA64DA" w:rsidRDefault="007767D8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Направление подготовки: 38.04.04 Государствен</w:t>
      </w:r>
      <w:r w:rsid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ное и муниципальное управление</w:t>
      </w:r>
    </w:p>
    <w:p w14:paraId="0E83E7FA" w14:textId="604F5B70" w:rsidR="007767D8" w:rsidRPr="00FA64DA" w:rsidRDefault="007767D8" w:rsidP="005C7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Направленность: Проектный менеджмент в органах власти______________</w:t>
      </w:r>
      <w:r w:rsid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</w:t>
      </w:r>
    </w:p>
    <w:p w14:paraId="07493BC7" w14:textId="0665A901" w:rsidR="00622443" w:rsidRPr="00FA64DA" w:rsidRDefault="00622443" w:rsidP="007767D8">
      <w:pPr>
        <w:tabs>
          <w:tab w:val="left" w:leader="underscore" w:pos="37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FA64DA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Наименование темы: </w:t>
      </w:r>
      <w:r w:rsidR="00057F2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14:paraId="1F86EEC7" w14:textId="77777777" w:rsidR="00622443" w:rsidRPr="00E873A0" w:rsidRDefault="00622443" w:rsidP="007767D8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14:paraId="16830596" w14:textId="5E7A19F2" w:rsidR="00622443" w:rsidRPr="00E873A0" w:rsidRDefault="00622443" w:rsidP="0060558A">
      <w:pPr>
        <w:tabs>
          <w:tab w:val="left" w:leader="underscore" w:pos="919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Руководитель__</w:t>
      </w:r>
      <w:r w:rsidR="00057F26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________________________________________________________</w:t>
      </w:r>
    </w:p>
    <w:p w14:paraId="3B7A154C" w14:textId="77777777" w:rsidR="00622443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        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(Фамилия,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Имя,</w:t>
      </w:r>
      <w:r w:rsidR="006233C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 </w:t>
      </w:r>
      <w:r w:rsidR="00622443" w:rsidRPr="00E873A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Отчество, должность, ученое звание, степень)</w:t>
      </w:r>
    </w:p>
    <w:p w14:paraId="558FDB3A" w14:textId="77777777" w:rsidR="00E873A0" w:rsidRPr="00E873A0" w:rsidRDefault="00E873A0" w:rsidP="006055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</w:p>
    <w:p w14:paraId="0ADA1904" w14:textId="6C486F0A" w:rsidR="00E873A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Актуальность темы, полнота обзора отечественной и зарубежной научной литературы по теме </w:t>
      </w:r>
      <w:r w:rsidR="00E873A0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сследования.</w:t>
      </w:r>
    </w:p>
    <w:p w14:paraId="0D424E8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C09AD" w14:textId="77777777" w:rsid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FA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законченности и полноты проведенного исследования, достоверности полученных результатов, их соответствие поставленным целям и задачам</w:t>
      </w:r>
      <w:r w:rsidR="000E75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2654B9" w14:textId="77777777" w:rsidR="005F3009" w:rsidRPr="000E7571" w:rsidRDefault="005F3009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D2E6C" w14:textId="247D2A7C" w:rsidR="005F3009" w:rsidRPr="000E7571" w:rsidRDefault="00BF68D0" w:rsidP="0060558A">
      <w:pPr>
        <w:pStyle w:val="Style17"/>
        <w:widowControl/>
        <w:spacing w:line="240" w:lineRule="auto"/>
        <w:ind w:right="29" w:firstLine="709"/>
        <w:rPr>
          <w:b/>
        </w:rPr>
      </w:pPr>
      <w:r w:rsidRPr="000E7571">
        <w:rPr>
          <w:b/>
        </w:rPr>
        <w:t>3.</w:t>
      </w:r>
      <w:r w:rsidRPr="000E7571">
        <w:t xml:space="preserve"> </w:t>
      </w:r>
      <w:r w:rsidRPr="000E7571">
        <w:rPr>
          <w:b/>
        </w:rPr>
        <w:t>Характеристика использования в работе современных методов научных исследований, математического и статистического инструментария, моделирования, расчетов, пакетов специальных прикладны</w:t>
      </w:r>
      <w:r w:rsidR="000E7571">
        <w:rPr>
          <w:b/>
        </w:rPr>
        <w:t>х программ, базы данных и т.п.</w:t>
      </w:r>
    </w:p>
    <w:p w14:paraId="12648F30" w14:textId="77777777" w:rsidR="00BF68D0" w:rsidRPr="00E873A0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5CE19" w14:textId="6B205914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Степень самостоятельности (доля (%) заимствований в ВКР и корректность офо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рмления заимствованного текста).</w:t>
      </w:r>
    </w:p>
    <w:p w14:paraId="6CBA8579" w14:textId="77777777" w:rsidR="00BF68D0" w:rsidRPr="00E873A0" w:rsidRDefault="00BF68D0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F53C4" w14:textId="0FAA0CEE" w:rsidR="00891588" w:rsidRPr="000E7571" w:rsidRDefault="00BF68D0" w:rsidP="006055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Оригинальность идей и практическая значимость полученных результатов (наличие научных выводов, теоретический и практический вклад автора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решение проблемной ситуации).</w:t>
      </w:r>
    </w:p>
    <w:p w14:paraId="6062ECE0" w14:textId="77777777" w:rsidR="00891588" w:rsidRPr="00060FEF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63E71" w14:textId="2391EAB2" w:rsidR="00891588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Апробация основных положений и результатов работы, в </w:t>
      </w:r>
      <w:proofErr w:type="spellStart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т.ч</w:t>
      </w:r>
      <w:proofErr w:type="spellEnd"/>
      <w:r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подготовка научных публикаций по теме исследования, участие с докладом в научной/научно-практической конференции, наличие справки о внедрении, участие студента в грантах</w:t>
      </w:r>
      <w:r w:rsidR="009D76AE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Госзадании</w:t>
      </w:r>
      <w:proofErr w:type="spellEnd"/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и проч.</w:t>
      </w:r>
    </w:p>
    <w:p w14:paraId="43CC57CE" w14:textId="77777777" w:rsidR="00057F26" w:rsidRDefault="00057F26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ABEC" w14:textId="3068D047" w:rsidR="00BF68D0" w:rsidRPr="000E7571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7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Сформированность</w:t>
      </w:r>
      <w:proofErr w:type="spellEnd"/>
      <w:r w:rsidR="00622443" w:rsidRP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</w:t>
      </w:r>
      <w:r w:rsidR="000E75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9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732"/>
        <w:gridCol w:w="4404"/>
        <w:gridCol w:w="1533"/>
      </w:tblGrid>
      <w:tr w:rsidR="007767D8" w:rsidRPr="00242017" w14:paraId="02F00448" w14:textId="77777777" w:rsidTr="00986765">
        <w:trPr>
          <w:trHeight w:val="1204"/>
          <w:jc w:val="center"/>
        </w:trPr>
        <w:tc>
          <w:tcPr>
            <w:tcW w:w="939" w:type="dxa"/>
          </w:tcPr>
          <w:p w14:paraId="615C61FE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732" w:type="dxa"/>
          </w:tcPr>
          <w:p w14:paraId="302846CF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компетенций</w:t>
            </w:r>
          </w:p>
        </w:tc>
        <w:tc>
          <w:tcPr>
            <w:tcW w:w="4404" w:type="dxa"/>
          </w:tcPr>
          <w:p w14:paraId="14313E81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Индикаторы достижения универсальных компетенций</w:t>
            </w:r>
          </w:p>
        </w:tc>
        <w:tc>
          <w:tcPr>
            <w:tcW w:w="1533" w:type="dxa"/>
          </w:tcPr>
          <w:p w14:paraId="4037A365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компетенции</w:t>
            </w:r>
          </w:p>
          <w:p w14:paraId="31842CF0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(полностью, частично,</w:t>
            </w:r>
          </w:p>
          <w:p w14:paraId="36BCC576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сформирована)</w:t>
            </w:r>
          </w:p>
        </w:tc>
      </w:tr>
      <w:tr w:rsidR="007767D8" w:rsidRPr="00242017" w14:paraId="32BFCAB6" w14:textId="77777777" w:rsidTr="00986765">
        <w:trPr>
          <w:jc w:val="center"/>
        </w:trPr>
        <w:tc>
          <w:tcPr>
            <w:tcW w:w="939" w:type="dxa"/>
            <w:vMerge w:val="restart"/>
          </w:tcPr>
          <w:p w14:paraId="4CE0EB6A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УК-1</w:t>
            </w:r>
          </w:p>
        </w:tc>
        <w:tc>
          <w:tcPr>
            <w:tcW w:w="2732" w:type="dxa"/>
            <w:vMerge w:val="restart"/>
          </w:tcPr>
          <w:p w14:paraId="6BB41042" w14:textId="77777777" w:rsidR="007767D8" w:rsidRPr="00242017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42017">
              <w:rPr>
                <w:rFonts w:ascii="Times New Roman" w:hAnsi="Times New Roman"/>
                <w:sz w:val="20"/>
                <w:szCs w:val="20"/>
              </w:rPr>
              <w:t xml:space="preserve">Способность к абстрактному мышлению, критическому анализу проблемных ситуаций на основе системного подхода, выработке стратегии </w:t>
            </w:r>
            <w:r w:rsidRPr="00242017">
              <w:rPr>
                <w:rFonts w:ascii="Times New Roman" w:hAnsi="Times New Roman"/>
                <w:sz w:val="20"/>
                <w:szCs w:val="20"/>
              </w:rPr>
              <w:lastRenderedPageBreak/>
              <w:t>действий</w:t>
            </w:r>
          </w:p>
        </w:tc>
        <w:tc>
          <w:tcPr>
            <w:tcW w:w="4404" w:type="dxa"/>
          </w:tcPr>
          <w:p w14:paraId="75E0A125" w14:textId="77777777" w:rsidR="007767D8" w:rsidRPr="00242017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242017">
              <w:rPr>
                <w:sz w:val="20"/>
                <w:szCs w:val="20"/>
              </w:rPr>
              <w:lastRenderedPageBreak/>
              <w:t>1.Использует методы абстрактного мышления, анализ информации и синтез проблемных ситуаций, формализованных моделей процессов и явлений профессиональной деятельности</w:t>
            </w:r>
          </w:p>
        </w:tc>
        <w:tc>
          <w:tcPr>
            <w:tcW w:w="1533" w:type="dxa"/>
          </w:tcPr>
          <w:p w14:paraId="4592FB4E" w14:textId="0183832A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242017" w14:paraId="1F591012" w14:textId="77777777" w:rsidTr="00986765">
        <w:trPr>
          <w:jc w:val="center"/>
        </w:trPr>
        <w:tc>
          <w:tcPr>
            <w:tcW w:w="939" w:type="dxa"/>
            <w:vMerge/>
          </w:tcPr>
          <w:p w14:paraId="02D066C3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002F4A0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5C6F50ED" w14:textId="77777777" w:rsidR="007767D8" w:rsidRPr="00242017" w:rsidRDefault="007767D8" w:rsidP="00EF1333">
            <w:pPr>
              <w:pStyle w:val="Default"/>
              <w:rPr>
                <w:sz w:val="20"/>
                <w:szCs w:val="20"/>
                <w:highlight w:val="yellow"/>
              </w:rPr>
            </w:pPr>
            <w:r w:rsidRPr="00242017">
              <w:rPr>
                <w:sz w:val="20"/>
                <w:szCs w:val="20"/>
              </w:rPr>
              <w:t>2.Демонстрирует способы осмысления критического анализа проблемных ситуаций</w:t>
            </w:r>
          </w:p>
        </w:tc>
        <w:tc>
          <w:tcPr>
            <w:tcW w:w="1533" w:type="dxa"/>
          </w:tcPr>
          <w:p w14:paraId="35808AC9" w14:textId="2D4BA41F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242017" w14:paraId="3695C026" w14:textId="77777777" w:rsidTr="00986765">
        <w:trPr>
          <w:jc w:val="center"/>
        </w:trPr>
        <w:tc>
          <w:tcPr>
            <w:tcW w:w="939" w:type="dxa"/>
            <w:vMerge/>
          </w:tcPr>
          <w:p w14:paraId="36CA4E38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A277F5B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84D84B3" w14:textId="77777777" w:rsidR="007767D8" w:rsidRPr="00242017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42017">
              <w:rPr>
                <w:rFonts w:ascii="Times New Roman" w:hAnsi="Times New Roman"/>
                <w:sz w:val="20"/>
                <w:szCs w:val="20"/>
              </w:rPr>
              <w:t>3.Предлагает нестандартные решения проблем, новые оригинальные проекты, вырабатывает стратегию действий на основе системного подхода</w:t>
            </w:r>
          </w:p>
        </w:tc>
        <w:tc>
          <w:tcPr>
            <w:tcW w:w="1533" w:type="dxa"/>
          </w:tcPr>
          <w:p w14:paraId="40E89B2C" w14:textId="49E40624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242017" w14:paraId="766C122F" w14:textId="77777777" w:rsidTr="00986765">
        <w:trPr>
          <w:jc w:val="center"/>
        </w:trPr>
        <w:tc>
          <w:tcPr>
            <w:tcW w:w="939" w:type="dxa"/>
            <w:vMerge w:val="restart"/>
          </w:tcPr>
          <w:p w14:paraId="29F9517D" w14:textId="77777777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20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2732" w:type="dxa"/>
            <w:vMerge w:val="restart"/>
          </w:tcPr>
          <w:p w14:paraId="5CB80086" w14:textId="77777777" w:rsidR="007767D8" w:rsidRPr="00242017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42017">
              <w:rPr>
                <w:rStyle w:val="2Exact"/>
                <w:rFonts w:eastAsia="Calibri"/>
                <w:sz w:val="20"/>
                <w:szCs w:val="20"/>
              </w:rPr>
              <w:t>Способен применять коммуникативные технологии, владеть иностранным языком на уровне, позволяющем осуществлять профессиональную деятельность, в том числе в иноязычной среде</w:t>
            </w:r>
          </w:p>
        </w:tc>
        <w:tc>
          <w:tcPr>
            <w:tcW w:w="4404" w:type="dxa"/>
          </w:tcPr>
          <w:p w14:paraId="19F905E6" w14:textId="77777777" w:rsidR="007767D8" w:rsidRPr="00242017" w:rsidRDefault="007767D8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242017">
              <w:rPr>
                <w:rStyle w:val="2Exact"/>
                <w:sz w:val="20"/>
                <w:szCs w:val="20"/>
              </w:rPr>
              <w:t>1.Использует коммуникативные технологии, включая современные, для академического и профессионального взаимодействия</w:t>
            </w:r>
          </w:p>
        </w:tc>
        <w:tc>
          <w:tcPr>
            <w:tcW w:w="1533" w:type="dxa"/>
          </w:tcPr>
          <w:p w14:paraId="01640DA5" w14:textId="4BCC5FFE" w:rsidR="007767D8" w:rsidRPr="00242017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5379C88D" w14:textId="77777777" w:rsidTr="00986765">
        <w:trPr>
          <w:jc w:val="center"/>
        </w:trPr>
        <w:tc>
          <w:tcPr>
            <w:tcW w:w="939" w:type="dxa"/>
            <w:vMerge/>
          </w:tcPr>
          <w:p w14:paraId="2B028B77" w14:textId="77777777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AD12F3" w14:textId="77777777" w:rsidR="007767D8" w:rsidRPr="00323C79" w:rsidRDefault="007767D8" w:rsidP="00EF1333">
            <w:pPr>
              <w:widowControl w:val="0"/>
              <w:spacing w:after="0" w:line="240" w:lineRule="auto"/>
              <w:jc w:val="both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9BCA907" w14:textId="78CA3C98" w:rsidR="007767D8" w:rsidRPr="00242017" w:rsidRDefault="007767D8" w:rsidP="00EF1333">
            <w:pPr>
              <w:pStyle w:val="22"/>
              <w:shd w:val="clear" w:color="auto" w:fill="auto"/>
              <w:tabs>
                <w:tab w:val="left" w:pos="241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242017">
              <w:rPr>
                <w:rStyle w:val="2Exact"/>
                <w:sz w:val="20"/>
                <w:szCs w:val="20"/>
              </w:rPr>
              <w:t xml:space="preserve">2.Общается на иностранном языке в сфере профессиональной деятельности </w:t>
            </w:r>
            <w:r w:rsidR="00057F26">
              <w:rPr>
                <w:rStyle w:val="2Exact"/>
                <w:sz w:val="20"/>
                <w:szCs w:val="20"/>
              </w:rPr>
              <w:t xml:space="preserve">и в научной среде в письменной </w:t>
            </w:r>
            <w:r w:rsidRPr="00242017">
              <w:rPr>
                <w:rStyle w:val="2Exact"/>
                <w:sz w:val="20"/>
                <w:szCs w:val="20"/>
              </w:rPr>
              <w:t>устной форме</w:t>
            </w:r>
          </w:p>
        </w:tc>
        <w:tc>
          <w:tcPr>
            <w:tcW w:w="1533" w:type="dxa"/>
          </w:tcPr>
          <w:p w14:paraId="35AD4696" w14:textId="7A8B6B63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72B733A" w14:textId="77777777" w:rsidTr="00986765">
        <w:trPr>
          <w:jc w:val="center"/>
        </w:trPr>
        <w:tc>
          <w:tcPr>
            <w:tcW w:w="939" w:type="dxa"/>
            <w:vMerge w:val="restart"/>
          </w:tcPr>
          <w:p w14:paraId="020F9DD2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A5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УК-3</w:t>
            </w:r>
          </w:p>
        </w:tc>
        <w:tc>
          <w:tcPr>
            <w:tcW w:w="2732" w:type="dxa"/>
            <w:vMerge w:val="restart"/>
          </w:tcPr>
          <w:p w14:paraId="2C26378A" w14:textId="77777777" w:rsidR="007767D8" w:rsidRPr="005A59D0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A59D0">
              <w:rPr>
                <w:rFonts w:ascii="Times New Roman" w:hAnsi="Times New Roman"/>
                <w:sz w:val="20"/>
                <w:szCs w:val="20"/>
              </w:rPr>
              <w:t>Способность определять и реализовывать приоритеты собственной деятельности в соответствии с важностью задач, методы повышения ее эффективности</w:t>
            </w:r>
          </w:p>
        </w:tc>
        <w:tc>
          <w:tcPr>
            <w:tcW w:w="4404" w:type="dxa"/>
          </w:tcPr>
          <w:p w14:paraId="512D7017" w14:textId="77777777" w:rsidR="007767D8" w:rsidRPr="005A59D0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sz w:val="20"/>
                <w:szCs w:val="20"/>
                <w:highlight w:val="yellow"/>
                <w:lang w:eastAsia="ru-RU"/>
              </w:rPr>
            </w:pPr>
            <w:r w:rsidRPr="005A59D0">
              <w:rPr>
                <w:rFonts w:ascii="Times New Roman" w:hAnsi="Times New Roman"/>
                <w:sz w:val="20"/>
                <w:szCs w:val="20"/>
              </w:rPr>
              <w:t>1.Объективно оценивает свои возможности и требования различных социальных ситуаций, принимает решения в соответствии с данной оценкой и требованиями</w:t>
            </w:r>
          </w:p>
        </w:tc>
        <w:tc>
          <w:tcPr>
            <w:tcW w:w="1533" w:type="dxa"/>
          </w:tcPr>
          <w:p w14:paraId="573213B9" w14:textId="51A3A62E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220AF9A1" w14:textId="77777777" w:rsidTr="00986765">
        <w:trPr>
          <w:jc w:val="center"/>
        </w:trPr>
        <w:tc>
          <w:tcPr>
            <w:tcW w:w="939" w:type="dxa"/>
            <w:vMerge/>
          </w:tcPr>
          <w:p w14:paraId="18F05BCD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7FE983F" w14:textId="77777777" w:rsidR="007767D8" w:rsidRPr="005A59D0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D237B62" w14:textId="77777777" w:rsidR="007767D8" w:rsidRPr="005A59D0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sz w:val="20"/>
                <w:szCs w:val="20"/>
                <w:highlight w:val="yellow"/>
              </w:rPr>
            </w:pPr>
            <w:r w:rsidRPr="005A59D0">
              <w:rPr>
                <w:rFonts w:ascii="Times New Roman" w:hAnsi="Times New Roman"/>
                <w:sz w:val="20"/>
                <w:szCs w:val="20"/>
              </w:rPr>
              <w:t>2. Актуализирует свой личностный потенциал, внутренние источники роста и развития собственной деятельности</w:t>
            </w:r>
          </w:p>
        </w:tc>
        <w:tc>
          <w:tcPr>
            <w:tcW w:w="1533" w:type="dxa"/>
          </w:tcPr>
          <w:p w14:paraId="354137EB" w14:textId="0E2B1E3D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5E311A33" w14:textId="77777777" w:rsidTr="00986765">
        <w:trPr>
          <w:jc w:val="center"/>
        </w:trPr>
        <w:tc>
          <w:tcPr>
            <w:tcW w:w="939" w:type="dxa"/>
            <w:vMerge/>
          </w:tcPr>
          <w:p w14:paraId="1A17655D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E986C64" w14:textId="77777777" w:rsidR="007767D8" w:rsidRPr="005A59D0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0882F65F" w14:textId="77777777" w:rsidR="007767D8" w:rsidRPr="005A59D0" w:rsidRDefault="007767D8" w:rsidP="00EF1333">
            <w:pPr>
              <w:tabs>
                <w:tab w:val="left" w:pos="540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A59D0">
              <w:rPr>
                <w:rFonts w:ascii="Times New Roman" w:hAnsi="Times New Roman"/>
                <w:sz w:val="20"/>
                <w:szCs w:val="20"/>
              </w:rPr>
              <w:t>3. Определяет приоритеты собственной деятельности в соответствии с важностью задач</w:t>
            </w:r>
          </w:p>
        </w:tc>
        <w:tc>
          <w:tcPr>
            <w:tcW w:w="1533" w:type="dxa"/>
          </w:tcPr>
          <w:p w14:paraId="23325D46" w14:textId="2733B060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0145577" w14:textId="77777777" w:rsidTr="00986765">
        <w:trPr>
          <w:trHeight w:val="659"/>
          <w:jc w:val="center"/>
        </w:trPr>
        <w:tc>
          <w:tcPr>
            <w:tcW w:w="939" w:type="dxa"/>
            <w:vMerge/>
          </w:tcPr>
          <w:p w14:paraId="1CC6F337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76D52E9" w14:textId="77777777" w:rsidR="007767D8" w:rsidRPr="005A59D0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126486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A59D0">
              <w:rPr>
                <w:rFonts w:ascii="Times New Roman" w:hAnsi="Times New Roman"/>
                <w:sz w:val="20"/>
                <w:szCs w:val="20"/>
              </w:rPr>
              <w:t>4.Определяет и демонстрирует методы повышения эффективности собственной деятельности</w:t>
            </w:r>
          </w:p>
        </w:tc>
        <w:tc>
          <w:tcPr>
            <w:tcW w:w="1533" w:type="dxa"/>
          </w:tcPr>
          <w:p w14:paraId="54A74524" w14:textId="05021EC8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499586C1" w14:textId="77777777" w:rsidTr="00986765">
        <w:trPr>
          <w:jc w:val="center"/>
        </w:trPr>
        <w:tc>
          <w:tcPr>
            <w:tcW w:w="939" w:type="dxa"/>
            <w:vMerge w:val="restart"/>
          </w:tcPr>
          <w:p w14:paraId="171F727A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A59D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УК-4</w:t>
            </w:r>
          </w:p>
        </w:tc>
        <w:tc>
          <w:tcPr>
            <w:tcW w:w="2732" w:type="dxa"/>
            <w:vMerge w:val="restart"/>
          </w:tcPr>
          <w:p w14:paraId="2C77674C" w14:textId="77777777" w:rsidR="007767D8" w:rsidRPr="005A59D0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5A59D0">
              <w:rPr>
                <w:rStyle w:val="2Exact"/>
                <w:sz w:val="20"/>
                <w:szCs w:val="20"/>
              </w:rPr>
              <w:t xml:space="preserve">Способность к организации межличностных отношений и  </w:t>
            </w:r>
          </w:p>
          <w:p w14:paraId="7BC29231" w14:textId="77777777" w:rsidR="007767D8" w:rsidRPr="005A59D0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</w:rPr>
            </w:pPr>
            <w:r w:rsidRPr="005A59D0">
              <w:rPr>
                <w:rStyle w:val="2Exact"/>
                <w:sz w:val="20"/>
                <w:szCs w:val="20"/>
              </w:rPr>
              <w:t>межкультурного взаимодействия, учитывая разнообразие культур</w:t>
            </w:r>
          </w:p>
          <w:p w14:paraId="726F5BDB" w14:textId="77777777" w:rsidR="007767D8" w:rsidRPr="005A59D0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23DCB7" w14:textId="77777777" w:rsidR="007767D8" w:rsidRPr="005A59D0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5A59D0">
              <w:rPr>
                <w:rStyle w:val="2Exact"/>
                <w:sz w:val="20"/>
                <w:szCs w:val="20"/>
              </w:rPr>
              <w:t>1.Демонстрирует понимание разнообразия культур в процессе межкультурного взаимодействия.</w:t>
            </w:r>
          </w:p>
        </w:tc>
        <w:tc>
          <w:tcPr>
            <w:tcW w:w="1533" w:type="dxa"/>
          </w:tcPr>
          <w:p w14:paraId="3BD73192" w14:textId="3D639235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0A8410B6" w14:textId="77777777" w:rsidTr="00986765">
        <w:trPr>
          <w:jc w:val="center"/>
        </w:trPr>
        <w:tc>
          <w:tcPr>
            <w:tcW w:w="939" w:type="dxa"/>
            <w:vMerge/>
          </w:tcPr>
          <w:p w14:paraId="085F765B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14C252C" w14:textId="77777777" w:rsidR="007767D8" w:rsidRPr="005A59D0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13AF7F3" w14:textId="77777777" w:rsidR="007767D8" w:rsidRPr="005A59D0" w:rsidRDefault="007767D8" w:rsidP="00EF1333">
            <w:pPr>
              <w:pStyle w:val="22"/>
              <w:shd w:val="clear" w:color="auto" w:fill="auto"/>
              <w:tabs>
                <w:tab w:val="left" w:pos="398"/>
              </w:tabs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5A59D0">
              <w:rPr>
                <w:rStyle w:val="2Exact"/>
                <w:sz w:val="20"/>
                <w:szCs w:val="20"/>
              </w:rPr>
              <w:t>2.Выстраивает межличностные взаимодействия путем создания общепринятых норм культурного самовыражения.</w:t>
            </w:r>
          </w:p>
        </w:tc>
        <w:tc>
          <w:tcPr>
            <w:tcW w:w="1533" w:type="dxa"/>
          </w:tcPr>
          <w:p w14:paraId="7E4725DA" w14:textId="2FECD3E5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A293966" w14:textId="77777777" w:rsidTr="00986765">
        <w:trPr>
          <w:trHeight w:val="1380"/>
          <w:jc w:val="center"/>
        </w:trPr>
        <w:tc>
          <w:tcPr>
            <w:tcW w:w="939" w:type="dxa"/>
            <w:vMerge/>
          </w:tcPr>
          <w:p w14:paraId="0781DAFB" w14:textId="77777777" w:rsidR="007767D8" w:rsidRPr="005A59D0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BBA7FE4" w14:textId="77777777" w:rsidR="007767D8" w:rsidRPr="005A59D0" w:rsidRDefault="007767D8" w:rsidP="00EF1333">
            <w:pPr>
              <w:widowControl w:val="0"/>
              <w:spacing w:after="0" w:line="240" w:lineRule="auto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CC903DA" w14:textId="77777777" w:rsidR="007767D8" w:rsidRPr="005A59D0" w:rsidRDefault="007767D8" w:rsidP="00EF1333">
            <w:pPr>
              <w:pStyle w:val="22"/>
              <w:shd w:val="clear" w:color="auto" w:fill="auto"/>
              <w:tabs>
                <w:tab w:val="left" w:pos="455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5A59D0">
              <w:rPr>
                <w:rStyle w:val="2Exact"/>
                <w:sz w:val="20"/>
                <w:szCs w:val="20"/>
              </w:rPr>
              <w:t>3.Использует методы построения конструктивного диалога с представителями разных культур на основе взаимного уважения, принятия разнообразия культур и адекватной оценки партнеров по взаимодействию.</w:t>
            </w:r>
          </w:p>
        </w:tc>
        <w:tc>
          <w:tcPr>
            <w:tcW w:w="1533" w:type="dxa"/>
          </w:tcPr>
          <w:p w14:paraId="26A59A9D" w14:textId="2B89CD76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AE95231" w14:textId="77777777" w:rsidTr="00986765">
        <w:trPr>
          <w:jc w:val="center"/>
        </w:trPr>
        <w:tc>
          <w:tcPr>
            <w:tcW w:w="939" w:type="dxa"/>
            <w:vMerge w:val="restart"/>
          </w:tcPr>
          <w:p w14:paraId="5A8BD904" w14:textId="77777777" w:rsidR="007767D8" w:rsidRPr="005210A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210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УК-5</w:t>
            </w:r>
          </w:p>
        </w:tc>
        <w:tc>
          <w:tcPr>
            <w:tcW w:w="2732" w:type="dxa"/>
            <w:vMerge w:val="restart"/>
          </w:tcPr>
          <w:p w14:paraId="42115BEC" w14:textId="77777777" w:rsidR="007767D8" w:rsidRPr="005210A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210AC">
              <w:rPr>
                <w:rStyle w:val="2Exact"/>
                <w:rFonts w:eastAsia="Calibri"/>
                <w:sz w:val="20"/>
                <w:szCs w:val="20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4404" w:type="dxa"/>
          </w:tcPr>
          <w:p w14:paraId="2F005509" w14:textId="77777777" w:rsidR="007767D8" w:rsidRPr="005210A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5210AC">
              <w:rPr>
                <w:rStyle w:val="2Exact"/>
                <w:sz w:val="20"/>
                <w:szCs w:val="20"/>
              </w:rPr>
              <w:t>1.Организовывает работу в команде, ставит цели командной работы</w:t>
            </w:r>
          </w:p>
        </w:tc>
        <w:tc>
          <w:tcPr>
            <w:tcW w:w="1533" w:type="dxa"/>
          </w:tcPr>
          <w:p w14:paraId="3ACB0E1D" w14:textId="609BF677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6119292" w14:textId="77777777" w:rsidTr="00986765">
        <w:trPr>
          <w:jc w:val="center"/>
        </w:trPr>
        <w:tc>
          <w:tcPr>
            <w:tcW w:w="939" w:type="dxa"/>
            <w:vMerge/>
          </w:tcPr>
          <w:p w14:paraId="0402EB9C" w14:textId="77777777" w:rsidR="007767D8" w:rsidRPr="005210A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F156FEC" w14:textId="77777777" w:rsidR="007767D8" w:rsidRPr="005210A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473B009" w14:textId="77777777" w:rsidR="007767D8" w:rsidRPr="005210A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eastAsia="Calibri"/>
                <w:sz w:val="20"/>
                <w:szCs w:val="20"/>
                <w:highlight w:val="yellow"/>
              </w:rPr>
            </w:pPr>
            <w:r w:rsidRPr="005210AC">
              <w:rPr>
                <w:rStyle w:val="2Exact"/>
                <w:sz w:val="20"/>
                <w:szCs w:val="20"/>
              </w:rPr>
              <w:t>2.Вырабатывает командную стратегию для достижения поставленной цели на основе задач и методов их решения</w:t>
            </w:r>
          </w:p>
        </w:tc>
        <w:tc>
          <w:tcPr>
            <w:tcW w:w="1533" w:type="dxa"/>
          </w:tcPr>
          <w:p w14:paraId="15353A7D" w14:textId="5A4B21D3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41C6A927" w14:textId="77777777" w:rsidTr="00986765">
        <w:trPr>
          <w:jc w:val="center"/>
        </w:trPr>
        <w:tc>
          <w:tcPr>
            <w:tcW w:w="939" w:type="dxa"/>
            <w:vMerge/>
          </w:tcPr>
          <w:p w14:paraId="5B30B79D" w14:textId="77777777" w:rsidR="007767D8" w:rsidRPr="005210A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7700F44C" w14:textId="77777777" w:rsidR="007767D8" w:rsidRPr="005210AC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AA907E2" w14:textId="77777777" w:rsidR="007767D8" w:rsidRPr="005210A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210AC">
              <w:rPr>
                <w:rStyle w:val="2Exact"/>
                <w:rFonts w:eastAsia="Calibri"/>
                <w:sz w:val="20"/>
                <w:szCs w:val="20"/>
              </w:rPr>
              <w:t>3.Принимает ответственность за принятые организационно-управленческие решения</w:t>
            </w:r>
          </w:p>
        </w:tc>
        <w:tc>
          <w:tcPr>
            <w:tcW w:w="1533" w:type="dxa"/>
          </w:tcPr>
          <w:p w14:paraId="41A0681B" w14:textId="0F5D7964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4CF35B30" w14:textId="77777777" w:rsidTr="00986765">
        <w:trPr>
          <w:jc w:val="center"/>
        </w:trPr>
        <w:tc>
          <w:tcPr>
            <w:tcW w:w="939" w:type="dxa"/>
            <w:vMerge w:val="restart"/>
          </w:tcPr>
          <w:p w14:paraId="7D5412BC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УК-6</w:t>
            </w:r>
          </w:p>
        </w:tc>
        <w:tc>
          <w:tcPr>
            <w:tcW w:w="2732" w:type="dxa"/>
            <w:vMerge w:val="restart"/>
          </w:tcPr>
          <w:p w14:paraId="1D5FA0C6" w14:textId="77777777" w:rsidR="007767D8" w:rsidRPr="00323C79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597A">
              <w:rPr>
                <w:rStyle w:val="212pt"/>
                <w:rFonts w:eastAsia="Corbel"/>
                <w:sz w:val="20"/>
                <w:szCs w:val="20"/>
              </w:rPr>
              <w:t>Способность управлять проектом на всех этапах его жизненного цикла</w:t>
            </w:r>
          </w:p>
        </w:tc>
        <w:tc>
          <w:tcPr>
            <w:tcW w:w="4404" w:type="dxa"/>
          </w:tcPr>
          <w:p w14:paraId="78A783C0" w14:textId="77777777" w:rsidR="007767D8" w:rsidRPr="00323C79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</w:t>
            </w:r>
            <w:r w:rsidRPr="007C597A">
              <w:rPr>
                <w:rStyle w:val="212pt"/>
                <w:rFonts w:eastAsia="Corbel"/>
                <w:sz w:val="20"/>
                <w:szCs w:val="20"/>
              </w:rPr>
              <w:t xml:space="preserve"> Применяет основные инструменты планирования проекта, в частности, формирует иерархическую структуру работ, расписание проекта, необходимые ресурсы, стоимость и бюджет, планирует закупки, коммуникации, качество и управление рисками проекта и др</w:t>
            </w:r>
            <w:r w:rsidRPr="007C597A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4D7642F4" w14:textId="1006ADB9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4D8BE68D" w14:textId="77777777" w:rsidTr="00986765">
        <w:trPr>
          <w:trHeight w:val="2116"/>
          <w:jc w:val="center"/>
        </w:trPr>
        <w:tc>
          <w:tcPr>
            <w:tcW w:w="939" w:type="dxa"/>
            <w:vMerge/>
          </w:tcPr>
          <w:p w14:paraId="2EFE2465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32" w:type="dxa"/>
            <w:vMerge/>
          </w:tcPr>
          <w:p w14:paraId="66C6F601" w14:textId="77777777" w:rsidR="007767D8" w:rsidRPr="00323C79" w:rsidRDefault="007767D8" w:rsidP="00EF1333">
            <w:pPr>
              <w:spacing w:after="0" w:line="240" w:lineRule="auto"/>
              <w:jc w:val="both"/>
              <w:rPr>
                <w:rStyle w:val="2Exact"/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79D870DB" w14:textId="77777777" w:rsidR="007767D8" w:rsidRPr="00323C79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7C597A">
              <w:rPr>
                <w:rStyle w:val="2Exact"/>
                <w:sz w:val="20"/>
                <w:szCs w:val="20"/>
              </w:rPr>
              <w:t>2.</w:t>
            </w:r>
            <w:r w:rsidRPr="007C597A">
              <w:rPr>
                <w:rStyle w:val="212pt"/>
                <w:rFonts w:eastAsia="Corbel"/>
                <w:sz w:val="20"/>
                <w:szCs w:val="20"/>
              </w:rPr>
              <w:t xml:space="preserve"> Осуществляет руководство исполнителями проекта, применяет инструменты контроля содержания и управления изменениями в проекте, реализует мероприятия по обеспечению ресурсами, распределению информации, подготовке отчетов, мониторингу и управлению сроками, стоимостью, качеством и рисками проекта</w:t>
            </w:r>
            <w:r w:rsidRPr="007C597A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7F6E825B" w14:textId="6B43551E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7C597A" w14:paraId="5D083FCC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B18950E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УК-7</w:t>
            </w:r>
          </w:p>
        </w:tc>
        <w:tc>
          <w:tcPr>
            <w:tcW w:w="2732" w:type="dxa"/>
            <w:vMerge w:val="restart"/>
          </w:tcPr>
          <w:p w14:paraId="491AE7CB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>Способность проводить научные исследования, оценивать и оформлять их результаты</w:t>
            </w:r>
          </w:p>
        </w:tc>
        <w:tc>
          <w:tcPr>
            <w:tcW w:w="4404" w:type="dxa"/>
          </w:tcPr>
          <w:p w14:paraId="283B28F2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01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</w:t>
            </w:r>
            <w:r w:rsidRPr="007C597A">
              <w:rPr>
                <w:sz w:val="20"/>
                <w:szCs w:val="20"/>
              </w:rPr>
              <w:t xml:space="preserve"> Применяет методы прикладных научных исследований</w:t>
            </w:r>
            <w:r w:rsidRPr="007C597A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009E895C" w14:textId="1125419C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4C267C9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08469DA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2DD8EFD" w14:textId="77777777" w:rsidR="007767D8" w:rsidRPr="00323C79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58C33BA0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06"/>
                <w:tab w:val="right" w:pos="4123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2.</w:t>
            </w:r>
            <w:r w:rsidRPr="007C597A">
              <w:rPr>
                <w:sz w:val="20"/>
                <w:szCs w:val="20"/>
              </w:rPr>
              <w:t xml:space="preserve"> Самостоятельно изучает новые методики и методы исследования, в том числе в новых видах профессиональной деятельности</w:t>
            </w:r>
            <w:r w:rsidRPr="007C597A">
              <w:rPr>
                <w:rStyle w:val="2Exact"/>
                <w:sz w:val="20"/>
                <w:szCs w:val="20"/>
              </w:rPr>
              <w:t>.</w:t>
            </w:r>
          </w:p>
        </w:tc>
        <w:tc>
          <w:tcPr>
            <w:tcW w:w="1533" w:type="dxa"/>
          </w:tcPr>
          <w:p w14:paraId="54D36069" w14:textId="5D52ABC0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A51A8F6" w14:textId="77777777" w:rsidTr="00986765">
        <w:trPr>
          <w:trHeight w:val="207"/>
          <w:jc w:val="center"/>
        </w:trPr>
        <w:tc>
          <w:tcPr>
            <w:tcW w:w="939" w:type="dxa"/>
            <w:vMerge/>
          </w:tcPr>
          <w:p w14:paraId="7B860AD6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05AA21C" w14:textId="77777777" w:rsidR="007767D8" w:rsidRPr="00323C79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009FB72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>3.</w:t>
            </w:r>
            <w:r w:rsidRPr="007C597A">
              <w:rPr>
                <w:rFonts w:ascii="Times New Roman" w:hAnsi="Times New Roman"/>
                <w:sz w:val="20"/>
                <w:szCs w:val="20"/>
              </w:rPr>
              <w:t xml:space="preserve"> Выдвигает самостоятельные гипотезы</w:t>
            </w:r>
          </w:p>
        </w:tc>
        <w:tc>
          <w:tcPr>
            <w:tcW w:w="1533" w:type="dxa"/>
          </w:tcPr>
          <w:p w14:paraId="69FFEDC6" w14:textId="4793D9CA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0BE28BD" w14:textId="77777777" w:rsidTr="00986765">
        <w:trPr>
          <w:trHeight w:val="725"/>
          <w:jc w:val="center"/>
        </w:trPr>
        <w:tc>
          <w:tcPr>
            <w:tcW w:w="939" w:type="dxa"/>
            <w:vMerge/>
          </w:tcPr>
          <w:p w14:paraId="49CBABA6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584E7AF" w14:textId="77777777" w:rsidR="007767D8" w:rsidRPr="00323C79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6B8D905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  <w:r w:rsidRPr="007C597A">
              <w:rPr>
                <w:rFonts w:ascii="Times New Roman" w:hAnsi="Times New Roman"/>
                <w:sz w:val="20"/>
                <w:szCs w:val="20"/>
              </w:rPr>
              <w:t xml:space="preserve"> Оформляет результаты исследований в форме аналитических записок, докладов и научных статей</w:t>
            </w:r>
          </w:p>
        </w:tc>
        <w:tc>
          <w:tcPr>
            <w:tcW w:w="1533" w:type="dxa"/>
          </w:tcPr>
          <w:p w14:paraId="2C6A9AB7" w14:textId="0E16E996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7C597A" w14:paraId="5577F46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A2D8E5C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ПКН-1</w:t>
            </w:r>
          </w:p>
        </w:tc>
        <w:tc>
          <w:tcPr>
            <w:tcW w:w="2732" w:type="dxa"/>
            <w:vMerge w:val="restart"/>
          </w:tcPr>
          <w:p w14:paraId="70BB45FF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hAnsi="Times New Roman"/>
                <w:sz w:val="20"/>
                <w:szCs w:val="20"/>
              </w:rPr>
              <w:t>Способность обеспечить формирование и реализацию государственно-служебной культуры и моделей профессионального развития государственных и муниципальных служащих, соблюдение ими норм служебной этики и антикоррупционную направленность в их деятельности</w:t>
            </w:r>
          </w:p>
        </w:tc>
        <w:tc>
          <w:tcPr>
            <w:tcW w:w="4404" w:type="dxa"/>
          </w:tcPr>
          <w:p w14:paraId="5B793B06" w14:textId="77777777" w:rsidR="007767D8" w:rsidRPr="007C597A" w:rsidRDefault="007767D8" w:rsidP="00EF13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</w:rPr>
              <w:t>1. Демонстрирует знания современных методов регулирования в сфере государственного и муниципального управления, норм служебной этики государственных и муниципальных служащих, обеспечения антикоррупционной направленности в их деятельности</w:t>
            </w:r>
          </w:p>
        </w:tc>
        <w:tc>
          <w:tcPr>
            <w:tcW w:w="1533" w:type="dxa"/>
          </w:tcPr>
          <w:p w14:paraId="54DA4AE4" w14:textId="200BD2BF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7F15E93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5E70820" w14:textId="77777777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B2F9A21" w14:textId="77777777" w:rsidR="007767D8" w:rsidRPr="00323C79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C38AA0C" w14:textId="77777777" w:rsidR="007767D8" w:rsidRPr="007C597A" w:rsidRDefault="007767D8" w:rsidP="00EF1333">
            <w:pPr>
              <w:pStyle w:val="22"/>
              <w:widowControl w:val="0"/>
              <w:shd w:val="clear" w:color="auto" w:fill="auto"/>
              <w:tabs>
                <w:tab w:val="left" w:pos="442"/>
              </w:tabs>
              <w:spacing w:before="0" w:after="0" w:line="240" w:lineRule="auto"/>
              <w:ind w:right="140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sz w:val="20"/>
                <w:szCs w:val="20"/>
              </w:rPr>
              <w:t>2.Обеспечивает формирование и реализацию государственно-служебной культуры и моделей профессионального развития государственных и муниципальных служащих</w:t>
            </w:r>
          </w:p>
        </w:tc>
        <w:tc>
          <w:tcPr>
            <w:tcW w:w="1533" w:type="dxa"/>
          </w:tcPr>
          <w:p w14:paraId="14E061D5" w14:textId="00A0A628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7301D81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69FDB37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ПКН-2</w:t>
            </w:r>
          </w:p>
        </w:tc>
        <w:tc>
          <w:tcPr>
            <w:tcW w:w="2732" w:type="dxa"/>
            <w:vMerge w:val="restart"/>
          </w:tcPr>
          <w:p w14:paraId="3DA97B5D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>Способность организовывать внедрение и использование современных информационно- коммуникационных технологий, ведение баз данных, информационно-справочной работы и обеспечение связи в сфере профессиональной деятельности</w:t>
            </w:r>
          </w:p>
        </w:tc>
        <w:tc>
          <w:tcPr>
            <w:tcW w:w="4404" w:type="dxa"/>
          </w:tcPr>
          <w:p w14:paraId="29EE62F9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886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sz w:val="20"/>
                <w:szCs w:val="20"/>
              </w:rPr>
              <w:t xml:space="preserve">1.Демонстрирует знание </w:t>
            </w:r>
            <w:proofErr w:type="gramStart"/>
            <w:r w:rsidRPr="007C597A">
              <w:rPr>
                <w:sz w:val="20"/>
                <w:szCs w:val="20"/>
              </w:rPr>
              <w:t>современных  информационно</w:t>
            </w:r>
            <w:proofErr w:type="gramEnd"/>
            <w:r w:rsidRPr="007C597A">
              <w:rPr>
                <w:sz w:val="20"/>
                <w:szCs w:val="20"/>
              </w:rPr>
              <w:t>-коммуникационных технологий, информационно-справочной работы и обеспечение связи</w:t>
            </w:r>
            <w:r w:rsidRPr="007C597A">
              <w:rPr>
                <w:rStyle w:val="2Exact"/>
                <w:sz w:val="20"/>
                <w:szCs w:val="20"/>
              </w:rPr>
              <w:t xml:space="preserve"> в сфере профессиональной деятельности</w:t>
            </w:r>
          </w:p>
        </w:tc>
        <w:tc>
          <w:tcPr>
            <w:tcW w:w="1533" w:type="dxa"/>
          </w:tcPr>
          <w:p w14:paraId="3957A92C" w14:textId="2E130BEC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8538BF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28CC0C21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6FA07C2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108790A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sz w:val="20"/>
                <w:szCs w:val="20"/>
              </w:rPr>
              <w:t>2.</w:t>
            </w:r>
            <w:r w:rsidRPr="007C597A">
              <w:rPr>
                <w:rStyle w:val="2Exact"/>
                <w:sz w:val="20"/>
                <w:szCs w:val="20"/>
              </w:rPr>
              <w:t xml:space="preserve"> Организует внедрение и использование современных информационно- коммуникационных технологий, ведение баз данных, информационно-справочной работы, обеспечение связи в деятельности органов власти</w:t>
            </w:r>
          </w:p>
        </w:tc>
        <w:tc>
          <w:tcPr>
            <w:tcW w:w="1533" w:type="dxa"/>
          </w:tcPr>
          <w:p w14:paraId="2D184D20" w14:textId="2BBD29D7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5C5C7F48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582D0CD8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ПКН-3</w:t>
            </w:r>
          </w:p>
        </w:tc>
        <w:tc>
          <w:tcPr>
            <w:tcW w:w="2732" w:type="dxa"/>
            <w:vMerge w:val="restart"/>
          </w:tcPr>
          <w:p w14:paraId="5352A850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>Способность организовывать и осуществлять внутренние и межведомственные коммуникации, взаимодействие органов государственной власти и местного самоуправления со всеми заинтересованными сторонами</w:t>
            </w:r>
          </w:p>
        </w:tc>
        <w:tc>
          <w:tcPr>
            <w:tcW w:w="4404" w:type="dxa"/>
          </w:tcPr>
          <w:p w14:paraId="250FE9D8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629"/>
                <w:tab w:val="left" w:pos="3384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1.Демонстрирет знания в области организации всех видов внутренних и межведомственных коммуникаций</w:t>
            </w:r>
          </w:p>
        </w:tc>
        <w:tc>
          <w:tcPr>
            <w:tcW w:w="1533" w:type="dxa"/>
          </w:tcPr>
          <w:p w14:paraId="6E8AC2B5" w14:textId="12FAD890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218358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638BCBCA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515EE09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5598718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7C597A">
              <w:rPr>
                <w:rStyle w:val="2Exact"/>
                <w:sz w:val="20"/>
                <w:szCs w:val="20"/>
              </w:rPr>
              <w:t>2.Организут все виды внутренних и межведомственных коммуникаций, взаимодействие органов государственной власти и местного самоуправления с гражданами, коммерческими организациями, институтами гражданского общества, средства массовой информации</w:t>
            </w:r>
          </w:p>
        </w:tc>
        <w:tc>
          <w:tcPr>
            <w:tcW w:w="1533" w:type="dxa"/>
          </w:tcPr>
          <w:p w14:paraId="46A0638F" w14:textId="3C52D807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51AE05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45C92D17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ПКН-4</w:t>
            </w:r>
          </w:p>
        </w:tc>
        <w:tc>
          <w:tcPr>
            <w:tcW w:w="2732" w:type="dxa"/>
            <w:vMerge w:val="restart"/>
          </w:tcPr>
          <w:p w14:paraId="51D3B108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 xml:space="preserve">Способность осуществлять разработку и реализацию государственных решений на основе стратегического и системного подходов к планированию, рационально использовать имеющиеся ресурсы и достигать поставленные цели и показатели в соответствие с направлением профессиональной деятельности, обеспечивая их достижения, применяя современные инструмента контроля и надзора, в </w:t>
            </w:r>
            <w:proofErr w:type="spellStart"/>
            <w:r w:rsidRPr="007C597A">
              <w:rPr>
                <w:rStyle w:val="2Exact"/>
                <w:rFonts w:eastAsia="Calibri"/>
                <w:sz w:val="20"/>
                <w:szCs w:val="20"/>
              </w:rPr>
              <w:t>т.ч</w:t>
            </w:r>
            <w:proofErr w:type="spellEnd"/>
            <w:r w:rsidRPr="007C597A">
              <w:rPr>
                <w:rStyle w:val="2Exact"/>
                <w:rFonts w:eastAsia="Calibri"/>
                <w:sz w:val="20"/>
                <w:szCs w:val="20"/>
              </w:rPr>
              <w:t>. риск-ориентированного подхода</w:t>
            </w:r>
          </w:p>
        </w:tc>
        <w:tc>
          <w:tcPr>
            <w:tcW w:w="4404" w:type="dxa"/>
          </w:tcPr>
          <w:p w14:paraId="413B6C67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629"/>
                <w:tab w:val="left" w:pos="3384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1.Осуществляет стратегическое и системное планирование деятельности органов власти, рациональное использований имеющихся ресурсов для достижения поставленных целей и показателей в соответствие с направлением служебной деятельности</w:t>
            </w:r>
          </w:p>
        </w:tc>
        <w:tc>
          <w:tcPr>
            <w:tcW w:w="1533" w:type="dxa"/>
          </w:tcPr>
          <w:p w14:paraId="1FBA85DC" w14:textId="51366038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7D3FAC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C1A36D2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4B5E783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17F6288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06"/>
              </w:tabs>
              <w:spacing w:before="0" w:after="0" w:line="240" w:lineRule="auto"/>
              <w:ind w:left="29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7C597A">
              <w:rPr>
                <w:rStyle w:val="2Exact"/>
                <w:sz w:val="20"/>
                <w:szCs w:val="20"/>
              </w:rPr>
              <w:t xml:space="preserve">2.Осуществляет контрольно-надзорную деятельность на основе современных инструментов контроля и надзора, в </w:t>
            </w:r>
            <w:proofErr w:type="spellStart"/>
            <w:r w:rsidRPr="007C597A">
              <w:rPr>
                <w:rStyle w:val="2Exact"/>
                <w:sz w:val="20"/>
                <w:szCs w:val="20"/>
              </w:rPr>
              <w:t>т.ч</w:t>
            </w:r>
            <w:proofErr w:type="spellEnd"/>
            <w:r w:rsidRPr="007C597A">
              <w:rPr>
                <w:rStyle w:val="2Exact"/>
                <w:sz w:val="20"/>
                <w:szCs w:val="20"/>
              </w:rPr>
              <w:t>. риск-ориентированного подхода</w:t>
            </w:r>
          </w:p>
        </w:tc>
        <w:tc>
          <w:tcPr>
            <w:tcW w:w="1533" w:type="dxa"/>
          </w:tcPr>
          <w:p w14:paraId="4EF3E25B" w14:textId="2E161412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FD0666E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0ED9E135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ПКН-5</w:t>
            </w:r>
          </w:p>
        </w:tc>
        <w:tc>
          <w:tcPr>
            <w:tcW w:w="2732" w:type="dxa"/>
            <w:vMerge w:val="restart"/>
          </w:tcPr>
          <w:p w14:paraId="57A17150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>Способность разрабатывать проекты нормативно-правовых актов, проводить их технико-экономическое обоснование, экспертизу, прогнозирование и мониторинг правоприменительной деятельности</w:t>
            </w:r>
          </w:p>
        </w:tc>
        <w:tc>
          <w:tcPr>
            <w:tcW w:w="4404" w:type="dxa"/>
          </w:tcPr>
          <w:p w14:paraId="6784F9B4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</w:t>
            </w:r>
            <w:r w:rsidRPr="007C597A">
              <w:rPr>
                <w:sz w:val="20"/>
                <w:szCs w:val="20"/>
              </w:rPr>
              <w:t xml:space="preserve"> Использует установленные нормы и правила разработки нормативных правовых актов органов исполнительной власти и их государственной регистрации.</w:t>
            </w:r>
          </w:p>
        </w:tc>
        <w:tc>
          <w:tcPr>
            <w:tcW w:w="1533" w:type="dxa"/>
          </w:tcPr>
          <w:p w14:paraId="736C60F4" w14:textId="200CB435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F7CB8FB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8F6521F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B91FAA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500A3A3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2587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2.</w:t>
            </w:r>
            <w:r w:rsidRPr="007C597A">
              <w:rPr>
                <w:sz w:val="20"/>
                <w:szCs w:val="20"/>
              </w:rPr>
              <w:t xml:space="preserve"> Владеет общими и специальными методами экспертного анализа и оценки проектов нормативных правовых актов, проявляет профессионализм и ответственность при расчете затрат на их реализацию и определение источников финансирования</w:t>
            </w:r>
          </w:p>
        </w:tc>
        <w:tc>
          <w:tcPr>
            <w:tcW w:w="1533" w:type="dxa"/>
          </w:tcPr>
          <w:p w14:paraId="249266C1" w14:textId="226A1B8A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639D47A6" w14:textId="77777777" w:rsidTr="00986765">
        <w:trPr>
          <w:trHeight w:val="132"/>
          <w:jc w:val="center"/>
        </w:trPr>
        <w:tc>
          <w:tcPr>
            <w:tcW w:w="939" w:type="dxa"/>
            <w:vMerge/>
          </w:tcPr>
          <w:p w14:paraId="0ED137E0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B5932D1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7FF365E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hAnsi="Times New Roman"/>
                <w:sz w:val="20"/>
                <w:szCs w:val="20"/>
              </w:rPr>
              <w:t xml:space="preserve">3.Грамотно использует арсенал методов и методик прогнозирования социально-экономических последствий принятия нормативных правовых актов, определяет показатели осуществления мониторинга правоприменительной деятельности в Российской Федерации федеральными органами исполнительной власти и органами </w:t>
            </w:r>
            <w:r w:rsidRPr="007C597A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власти субъектов Российской Федерации.</w:t>
            </w:r>
          </w:p>
        </w:tc>
        <w:tc>
          <w:tcPr>
            <w:tcW w:w="1533" w:type="dxa"/>
          </w:tcPr>
          <w:p w14:paraId="14D5A811" w14:textId="5BAF3F25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117EE9D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23D2A358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ПКН-6</w:t>
            </w:r>
          </w:p>
        </w:tc>
        <w:tc>
          <w:tcPr>
            <w:tcW w:w="2732" w:type="dxa"/>
            <w:vMerge w:val="restart"/>
          </w:tcPr>
          <w:p w14:paraId="62D119FE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 xml:space="preserve">Способность обеспечивать эффективное и результативное государственное и муниципальное управление на основе рационального и целевого использования государственных и муниципальных ресурсов, в </w:t>
            </w:r>
            <w:proofErr w:type="spellStart"/>
            <w:r w:rsidRPr="007C597A">
              <w:rPr>
                <w:rStyle w:val="2Exact"/>
                <w:rFonts w:eastAsia="Calibri"/>
                <w:sz w:val="20"/>
                <w:szCs w:val="20"/>
              </w:rPr>
              <w:t>т.ч</w:t>
            </w:r>
            <w:proofErr w:type="spellEnd"/>
            <w:r w:rsidRPr="007C597A">
              <w:rPr>
                <w:rStyle w:val="2Exact"/>
                <w:rFonts w:eastAsia="Calibri"/>
                <w:sz w:val="20"/>
                <w:szCs w:val="20"/>
              </w:rPr>
              <w:t xml:space="preserve">. бюджетов и имущества в соответствии с направлением профессиональной служебной деятельности, в которой государственные гражданские муниципальные служащие исполняют должностные обязанности, в </w:t>
            </w:r>
            <w:proofErr w:type="spellStart"/>
            <w:r w:rsidRPr="007C597A">
              <w:rPr>
                <w:rStyle w:val="2Exact"/>
                <w:rFonts w:eastAsia="Calibri"/>
                <w:sz w:val="20"/>
                <w:szCs w:val="20"/>
              </w:rPr>
              <w:t>т.ч</w:t>
            </w:r>
            <w:proofErr w:type="spellEnd"/>
            <w:r w:rsidRPr="007C597A">
              <w:rPr>
                <w:rStyle w:val="2Exact"/>
                <w:rFonts w:eastAsia="Calibri"/>
                <w:sz w:val="20"/>
                <w:szCs w:val="20"/>
              </w:rPr>
              <w:t>. с учетом специализации направлений профессиональной служебной деятельности</w:t>
            </w:r>
          </w:p>
        </w:tc>
        <w:tc>
          <w:tcPr>
            <w:tcW w:w="4404" w:type="dxa"/>
          </w:tcPr>
          <w:p w14:paraId="0ADF19DE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 xml:space="preserve">1.Обеспечивает эффективное и результативное государственное и муниципальное управление на основе рационального и целевого использования государственных и муниципальных ресурсов, в </w:t>
            </w:r>
            <w:proofErr w:type="spellStart"/>
            <w:r w:rsidRPr="007C597A">
              <w:rPr>
                <w:rStyle w:val="2Exact"/>
                <w:sz w:val="20"/>
                <w:szCs w:val="20"/>
              </w:rPr>
              <w:t>т.ч</w:t>
            </w:r>
            <w:proofErr w:type="spellEnd"/>
            <w:r w:rsidRPr="007C597A">
              <w:rPr>
                <w:rStyle w:val="2Exact"/>
                <w:sz w:val="20"/>
                <w:szCs w:val="20"/>
              </w:rPr>
              <w:t>. бюджетов и имущества в соответствии с направлением профессиональной служебной деятельности</w:t>
            </w:r>
          </w:p>
        </w:tc>
        <w:tc>
          <w:tcPr>
            <w:tcW w:w="1533" w:type="dxa"/>
          </w:tcPr>
          <w:p w14:paraId="2BEFFF0A" w14:textId="6D164941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6F51335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7E29B78D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173971B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6A78BC73" w14:textId="2E6A8953" w:rsidR="007767D8" w:rsidRPr="007C597A" w:rsidRDefault="007767D8" w:rsidP="00EF1333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7C597A">
              <w:rPr>
                <w:rStyle w:val="2Exact"/>
                <w:sz w:val="20"/>
                <w:szCs w:val="20"/>
              </w:rPr>
              <w:t>2.Анализ</w:t>
            </w:r>
            <w:r w:rsidR="00054252">
              <w:rPr>
                <w:rStyle w:val="2Exact"/>
                <w:sz w:val="20"/>
                <w:szCs w:val="20"/>
              </w:rPr>
              <w:t>и</w:t>
            </w:r>
            <w:r w:rsidRPr="007C597A">
              <w:rPr>
                <w:rStyle w:val="2Exact"/>
                <w:sz w:val="20"/>
                <w:szCs w:val="20"/>
              </w:rPr>
              <w:t>рует состояние государственных и муниципальных ресурсов, определяет экономические последствия подготавливаемых и принятых решений</w:t>
            </w:r>
          </w:p>
        </w:tc>
        <w:tc>
          <w:tcPr>
            <w:tcW w:w="1533" w:type="dxa"/>
          </w:tcPr>
          <w:p w14:paraId="34E27938" w14:textId="0B052227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56DD615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92B237D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ПКН-7</w:t>
            </w:r>
          </w:p>
        </w:tc>
        <w:tc>
          <w:tcPr>
            <w:tcW w:w="2732" w:type="dxa"/>
            <w:vMerge w:val="restart"/>
          </w:tcPr>
          <w:p w14:paraId="26FD438F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hAnsi="Times New Roman"/>
                <w:sz w:val="20"/>
                <w:szCs w:val="20"/>
              </w:rPr>
              <w:t>Способность анализировать и систематизировать информацию, разрабатывать предложения по совершенствования системы государственного и муниципального управления, выдвигать инновационные идеи и нестандартные походы к их реализации, способность к кооперации в рамках проектной деятельности</w:t>
            </w:r>
          </w:p>
        </w:tc>
        <w:tc>
          <w:tcPr>
            <w:tcW w:w="4404" w:type="dxa"/>
          </w:tcPr>
          <w:p w14:paraId="5D1593EC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</w:t>
            </w:r>
            <w:r w:rsidRPr="007C597A">
              <w:rPr>
                <w:sz w:val="20"/>
                <w:szCs w:val="20"/>
                <w:lang w:eastAsia="ru-RU"/>
              </w:rPr>
              <w:t xml:space="preserve"> Демонстрирует знания методологии, методов и инструментов проектного управления</w:t>
            </w:r>
          </w:p>
        </w:tc>
        <w:tc>
          <w:tcPr>
            <w:tcW w:w="1533" w:type="dxa"/>
          </w:tcPr>
          <w:p w14:paraId="1FD8AFCF" w14:textId="5EFBD60F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63D59820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5EBB826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F043B1C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205C6895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629"/>
                <w:tab w:val="left" w:pos="3384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7C597A">
              <w:rPr>
                <w:rStyle w:val="2Exact"/>
                <w:sz w:val="20"/>
                <w:szCs w:val="20"/>
              </w:rPr>
              <w:t xml:space="preserve">2. </w:t>
            </w:r>
            <w:r w:rsidRPr="007C597A">
              <w:rPr>
                <w:sz w:val="20"/>
                <w:szCs w:val="20"/>
                <w:lang w:eastAsia="ru-RU"/>
              </w:rPr>
              <w:t xml:space="preserve">Реализует персональные, управленческие и прикладные компетенции участников проектной деятельности в организациях государственной власти и управления в соответствии с методологией проектного управления и </w:t>
            </w:r>
            <w:proofErr w:type="gramStart"/>
            <w:r w:rsidRPr="007C597A">
              <w:rPr>
                <w:sz w:val="20"/>
                <w:szCs w:val="20"/>
                <w:lang w:eastAsia="ru-RU"/>
              </w:rPr>
              <w:t>их ролью</w:t>
            </w:r>
            <w:proofErr w:type="gramEnd"/>
            <w:r w:rsidRPr="007C597A">
              <w:rPr>
                <w:sz w:val="20"/>
                <w:szCs w:val="20"/>
                <w:lang w:eastAsia="ru-RU"/>
              </w:rPr>
              <w:t xml:space="preserve"> и функциями в проектной деятельности</w:t>
            </w:r>
          </w:p>
        </w:tc>
        <w:tc>
          <w:tcPr>
            <w:tcW w:w="1533" w:type="dxa"/>
          </w:tcPr>
          <w:p w14:paraId="1424D394" w14:textId="7E4FD782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66EC0691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439E8C8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ПКН-8</w:t>
            </w:r>
          </w:p>
        </w:tc>
        <w:tc>
          <w:tcPr>
            <w:tcW w:w="2732" w:type="dxa"/>
            <w:vMerge w:val="restart"/>
          </w:tcPr>
          <w:p w14:paraId="0CA3FC61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hAnsi="Times New Roman"/>
                <w:sz w:val="20"/>
                <w:szCs w:val="20"/>
              </w:rPr>
              <w:t>Способность использовать методы и инструментальные средства, способствующие интенсификации познавательной научно-исследовательской, экспертно-аналитической и педагогической деятельности в профессиональной сфере</w:t>
            </w:r>
          </w:p>
        </w:tc>
        <w:tc>
          <w:tcPr>
            <w:tcW w:w="4404" w:type="dxa"/>
          </w:tcPr>
          <w:p w14:paraId="0A15BFCD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1.Владеет методами и специализированными средствами для аналитической работы и научных исследований</w:t>
            </w:r>
          </w:p>
        </w:tc>
        <w:tc>
          <w:tcPr>
            <w:tcW w:w="1533" w:type="dxa"/>
          </w:tcPr>
          <w:p w14:paraId="7F6BD58A" w14:textId="580BA32A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A226A4F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07C4D733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5806FEF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4B52E456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rStyle w:val="2Exact"/>
                <w:sz w:val="20"/>
                <w:szCs w:val="20"/>
                <w:highlight w:val="yellow"/>
              </w:rPr>
            </w:pPr>
            <w:r w:rsidRPr="007C597A">
              <w:rPr>
                <w:rStyle w:val="2Exact"/>
                <w:sz w:val="20"/>
                <w:szCs w:val="20"/>
              </w:rPr>
              <w:t xml:space="preserve">2.Применяет методический и практический инструментарий научно-исследовательской, </w:t>
            </w:r>
            <w:r w:rsidRPr="007C597A">
              <w:rPr>
                <w:sz w:val="20"/>
                <w:szCs w:val="20"/>
              </w:rPr>
              <w:t>экспертно-аналитической и педагогической деятельности в областях профессиональной служебной деятельности</w:t>
            </w:r>
          </w:p>
        </w:tc>
        <w:tc>
          <w:tcPr>
            <w:tcW w:w="1533" w:type="dxa"/>
          </w:tcPr>
          <w:p w14:paraId="460EA024" w14:textId="517F75B9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8542258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5551B62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D0871C4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8014D04" w14:textId="77777777" w:rsidR="007767D8" w:rsidRPr="007C597A" w:rsidRDefault="007767D8" w:rsidP="00EF1333">
            <w:pPr>
              <w:widowControl w:val="0"/>
              <w:tabs>
                <w:tab w:val="left" w:pos="283"/>
              </w:tabs>
              <w:spacing w:after="0" w:line="240" w:lineRule="auto"/>
              <w:ind w:right="132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hAnsi="Times New Roman"/>
                <w:sz w:val="20"/>
                <w:szCs w:val="20"/>
              </w:rPr>
              <w:t>3.Определяет приоритеты профессиональной деятельности исходя из</w:t>
            </w:r>
            <w:r w:rsidRPr="007C597A">
              <w:rPr>
                <w:rStyle w:val="2Exact"/>
                <w:rFonts w:eastAsia="Calibri"/>
                <w:sz w:val="20"/>
                <w:szCs w:val="20"/>
              </w:rPr>
              <w:t xml:space="preserve"> методического и практического инструментария научно-исследовательской, </w:t>
            </w:r>
            <w:r w:rsidRPr="007C597A">
              <w:rPr>
                <w:rFonts w:ascii="Times New Roman" w:hAnsi="Times New Roman"/>
                <w:sz w:val="20"/>
                <w:szCs w:val="20"/>
              </w:rPr>
              <w:t>экспертно-аналитической и педагогической деятельности</w:t>
            </w:r>
          </w:p>
        </w:tc>
        <w:tc>
          <w:tcPr>
            <w:tcW w:w="1533" w:type="dxa"/>
          </w:tcPr>
          <w:p w14:paraId="34F439A4" w14:textId="21D41087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73DA2327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EB654AB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2732" w:type="dxa"/>
            <w:vMerge w:val="restart"/>
          </w:tcPr>
          <w:p w14:paraId="63DB27FE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>Владение методами,</w:t>
            </w:r>
            <w:r w:rsidRPr="007C597A">
              <w:rPr>
                <w:sz w:val="20"/>
                <w:szCs w:val="20"/>
              </w:rPr>
              <w:t xml:space="preserve"> </w:t>
            </w:r>
            <w:r w:rsidRPr="007C597A">
              <w:rPr>
                <w:rStyle w:val="2Exact"/>
                <w:rFonts w:eastAsia="Calibri"/>
                <w:sz w:val="20"/>
                <w:szCs w:val="20"/>
              </w:rPr>
              <w:t>инструментами проектной деятельности в органах государственной власти, органов государственной власти субъектов Российской Федерации, органов местного самоуправления</w:t>
            </w:r>
          </w:p>
        </w:tc>
        <w:tc>
          <w:tcPr>
            <w:tcW w:w="4404" w:type="dxa"/>
          </w:tcPr>
          <w:p w14:paraId="699A2F7C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20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1.Владеет навыками выявления проблем, разработки и проектирования возможных сценариев и решений развития органов государственной власти и органов местного самоуправления.</w:t>
            </w:r>
          </w:p>
        </w:tc>
        <w:tc>
          <w:tcPr>
            <w:tcW w:w="1533" w:type="dxa"/>
          </w:tcPr>
          <w:p w14:paraId="5B1C9DAF" w14:textId="5F8AC81C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7925A0B7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283948B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CE65842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0BD4CBEC" w14:textId="77777777" w:rsidR="007767D8" w:rsidRPr="007C597A" w:rsidRDefault="007767D8" w:rsidP="00EF1333">
            <w:pPr>
              <w:pStyle w:val="22"/>
              <w:shd w:val="clear" w:color="auto" w:fill="auto"/>
              <w:tabs>
                <w:tab w:val="left" w:pos="720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sz w:val="20"/>
                <w:szCs w:val="20"/>
              </w:rPr>
              <w:t>2.Применяет современные методы и инструменты расчета и анализа показателей эффективности проектной деятельности.</w:t>
            </w:r>
          </w:p>
        </w:tc>
        <w:tc>
          <w:tcPr>
            <w:tcW w:w="1533" w:type="dxa"/>
          </w:tcPr>
          <w:p w14:paraId="7D9FDE71" w14:textId="6A2BB56F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5A5B2B11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33937C80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C1C0342" w14:textId="77777777" w:rsidR="007767D8" w:rsidRPr="007C597A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9B5BCC4" w14:textId="77777777" w:rsidR="007767D8" w:rsidRPr="007C597A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7C597A">
              <w:rPr>
                <w:rStyle w:val="2Exact"/>
                <w:rFonts w:eastAsia="Calibri"/>
                <w:sz w:val="20"/>
                <w:szCs w:val="20"/>
              </w:rPr>
              <w:t>3.Использует апробированные методы и методики сбора, обработки и анализа экономических и социальных данных, необходимых для ведения проектной деятельности.</w:t>
            </w:r>
          </w:p>
        </w:tc>
        <w:tc>
          <w:tcPr>
            <w:tcW w:w="1533" w:type="dxa"/>
          </w:tcPr>
          <w:p w14:paraId="6C17711C" w14:textId="29DC464E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1EC2104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76901A97" w14:textId="77777777" w:rsidR="007767D8" w:rsidRPr="004543D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543D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ПК-2</w:t>
            </w:r>
          </w:p>
        </w:tc>
        <w:tc>
          <w:tcPr>
            <w:tcW w:w="2732" w:type="dxa"/>
            <w:vMerge w:val="restart"/>
          </w:tcPr>
          <w:p w14:paraId="115916E2" w14:textId="77777777" w:rsidR="007767D8" w:rsidRPr="004543D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543DC">
              <w:rPr>
                <w:rStyle w:val="2Exact"/>
                <w:rFonts w:eastAsia="Calibri"/>
                <w:sz w:val="20"/>
                <w:szCs w:val="20"/>
              </w:rPr>
              <w:t>Способность планировать и организовывать проектную деятельность органов</w:t>
            </w:r>
            <w:r w:rsidRPr="004543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43DC">
              <w:rPr>
                <w:rStyle w:val="2Exact"/>
                <w:rFonts w:eastAsia="Calibri"/>
                <w:sz w:val="20"/>
                <w:szCs w:val="20"/>
              </w:rPr>
              <w:t>государственного управления</w:t>
            </w:r>
            <w:r w:rsidRPr="004543D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543DC">
              <w:rPr>
                <w:rStyle w:val="2Exact"/>
                <w:rFonts w:eastAsia="Calibri"/>
                <w:sz w:val="20"/>
                <w:szCs w:val="20"/>
              </w:rPr>
              <w:t>связанных со стратегическим развитием Российской Федерации и реализацией приоритетных проектов</w:t>
            </w:r>
          </w:p>
        </w:tc>
        <w:tc>
          <w:tcPr>
            <w:tcW w:w="4404" w:type="dxa"/>
          </w:tcPr>
          <w:p w14:paraId="21CF91AD" w14:textId="77777777" w:rsidR="007767D8" w:rsidRPr="004543DC" w:rsidRDefault="007767D8" w:rsidP="00EF1333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4543DC">
              <w:rPr>
                <w:rStyle w:val="2Exact"/>
                <w:sz w:val="20"/>
                <w:szCs w:val="20"/>
              </w:rPr>
              <w:t>1.Демонстрирует знание принципов, норм и правил научного подхода к планированию и организации п</w:t>
            </w:r>
            <w:r w:rsidRPr="004543DC">
              <w:rPr>
                <w:sz w:val="20"/>
                <w:szCs w:val="20"/>
              </w:rPr>
              <w:t>роектной деятельности в органах государственной власти, связанной со стратегическим развитием Российской Федерации и реализацией национальных проектов.</w:t>
            </w:r>
          </w:p>
        </w:tc>
        <w:tc>
          <w:tcPr>
            <w:tcW w:w="1533" w:type="dxa"/>
          </w:tcPr>
          <w:p w14:paraId="33146ED1" w14:textId="0281F628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60FC8A64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ABB6F2B" w14:textId="77777777" w:rsidR="007767D8" w:rsidRPr="004543D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13A4A0DC" w14:textId="77777777" w:rsidR="007767D8" w:rsidRPr="004543D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DBBE267" w14:textId="77777777" w:rsidR="007767D8" w:rsidRPr="004543DC" w:rsidRDefault="007767D8" w:rsidP="00EF1333">
            <w:pPr>
              <w:pStyle w:val="22"/>
              <w:shd w:val="clear" w:color="auto" w:fill="auto"/>
              <w:tabs>
                <w:tab w:val="left" w:pos="422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4543DC">
              <w:rPr>
                <w:sz w:val="20"/>
                <w:szCs w:val="20"/>
              </w:rPr>
              <w:t xml:space="preserve">2.Использует модели и технологии проектного менеджмента, учитывает особенности его планирования и организации в органах </w:t>
            </w:r>
            <w:r w:rsidRPr="004543DC">
              <w:rPr>
                <w:sz w:val="20"/>
                <w:szCs w:val="20"/>
              </w:rPr>
              <w:lastRenderedPageBreak/>
              <w:t>государственного и муниципального управления.</w:t>
            </w:r>
          </w:p>
        </w:tc>
        <w:tc>
          <w:tcPr>
            <w:tcW w:w="1533" w:type="dxa"/>
          </w:tcPr>
          <w:p w14:paraId="1BE95207" w14:textId="4ECD0B83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AE8B62B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35612D7" w14:textId="77777777" w:rsidR="007767D8" w:rsidRPr="004543D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281DAD41" w14:textId="77777777" w:rsidR="007767D8" w:rsidRPr="004543DC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58C66B7" w14:textId="77777777" w:rsidR="007767D8" w:rsidRPr="004543DC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4543DC">
              <w:rPr>
                <w:rFonts w:ascii="Times New Roman" w:hAnsi="Times New Roman"/>
                <w:sz w:val="20"/>
                <w:szCs w:val="20"/>
              </w:rPr>
              <w:t>3. Владеет навыками анализа основных проблем, возникающих в сфере государственного и муниципального управления в процессе подготовки проектов, их отражения в основных проектных</w:t>
            </w:r>
          </w:p>
        </w:tc>
        <w:tc>
          <w:tcPr>
            <w:tcW w:w="1533" w:type="dxa"/>
          </w:tcPr>
          <w:p w14:paraId="464D34A0" w14:textId="2B3F7629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1379CCD0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CA15381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ПК-3</w:t>
            </w:r>
          </w:p>
        </w:tc>
        <w:tc>
          <w:tcPr>
            <w:tcW w:w="2732" w:type="dxa"/>
            <w:vMerge w:val="restart"/>
          </w:tcPr>
          <w:p w14:paraId="040D6B6F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</w:rPr>
              <w:t>Владение навыками координации взаимодействия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 других организаций при рассмотрении вопросов, связанных со стратегическим развитием Российской Федерации и реализации приоритетных проектов</w:t>
            </w:r>
          </w:p>
        </w:tc>
        <w:tc>
          <w:tcPr>
            <w:tcW w:w="4404" w:type="dxa"/>
          </w:tcPr>
          <w:p w14:paraId="11DF46A3" w14:textId="77777777" w:rsidR="007767D8" w:rsidRPr="00911EBE" w:rsidRDefault="007767D8" w:rsidP="00EF1333">
            <w:pPr>
              <w:spacing w:after="0" w:line="240" w:lineRule="auto"/>
              <w:rPr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</w:rPr>
              <w:t>1.Руководствуется установленными организационно-функциональной структурой проектной деятельности в Российской Федерации и порядком взаимодействия и координации деятельности органов исполнительной власти – участников проектной деятельности</w:t>
            </w:r>
          </w:p>
        </w:tc>
        <w:tc>
          <w:tcPr>
            <w:tcW w:w="1533" w:type="dxa"/>
          </w:tcPr>
          <w:p w14:paraId="3DA58F5E" w14:textId="3CA4DE02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369D88EC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2B2FBDD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67751EE1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132E9687" w14:textId="77777777" w:rsidR="007767D8" w:rsidRPr="00911EBE" w:rsidRDefault="007767D8" w:rsidP="00EF13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</w:rPr>
              <w:t>2.Осуществляет координацию деятельности органов исполнительной власти, в том числе организует согласование принимаемых решений в области проектной деятельности</w:t>
            </w:r>
          </w:p>
        </w:tc>
        <w:tc>
          <w:tcPr>
            <w:tcW w:w="1533" w:type="dxa"/>
          </w:tcPr>
          <w:p w14:paraId="7D516506" w14:textId="1BE5C7C6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67325086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549A9562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4961ADAA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43501D29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rbel" w:hAnsi="Times New Roman"/>
                <w:color w:val="000000"/>
                <w:sz w:val="20"/>
                <w:szCs w:val="20"/>
                <w:highlight w:val="yellow"/>
                <w:shd w:val="clear" w:color="auto" w:fill="FFFFFF"/>
                <w:lang w:eastAsia="ru-RU" w:bidi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</w:rPr>
              <w:t>3.Предлагает эффективные формы взаимодействия при реализации проектов, включая планирование и проведение совместных мероприятий, подготовку предложений по совершенствованию законодательства, обмену информацией, необходимой для реализации проектов</w:t>
            </w:r>
            <w:r w:rsidRPr="00911EBE">
              <w:rPr>
                <w:rStyle w:val="212pt"/>
                <w:rFonts w:eastAsia="Corbel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33" w:type="dxa"/>
          </w:tcPr>
          <w:p w14:paraId="737B95E4" w14:textId="592DB0A0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0ACABE2B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104818E6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ПК-4</w:t>
            </w:r>
          </w:p>
        </w:tc>
        <w:tc>
          <w:tcPr>
            <w:tcW w:w="2732" w:type="dxa"/>
            <w:vMerge w:val="restart"/>
          </w:tcPr>
          <w:p w14:paraId="38EFD877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eastAsia="Arial Unicode MS" w:hAnsi="Times New Roman"/>
                <w:sz w:val="20"/>
                <w:szCs w:val="20"/>
              </w:rPr>
              <w:t>Способность разработки значимых промежуточных и итоговых результатов проектов и программ в органах государственного управления</w:t>
            </w:r>
          </w:p>
        </w:tc>
        <w:tc>
          <w:tcPr>
            <w:tcW w:w="4404" w:type="dxa"/>
          </w:tcPr>
          <w:p w14:paraId="64502DD0" w14:textId="77777777" w:rsidR="007767D8" w:rsidRPr="00911EBE" w:rsidRDefault="007767D8" w:rsidP="00EF1333">
            <w:pPr>
              <w:pStyle w:val="22"/>
              <w:shd w:val="clear" w:color="auto" w:fill="auto"/>
              <w:tabs>
                <w:tab w:val="left" w:pos="688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sz w:val="20"/>
                <w:szCs w:val="20"/>
              </w:rPr>
              <w:t>1.Разрабатывает значимые промежуточные и итоговые результаты проектов и программ в органах государственного управления.</w:t>
            </w:r>
          </w:p>
        </w:tc>
        <w:tc>
          <w:tcPr>
            <w:tcW w:w="1533" w:type="dxa"/>
          </w:tcPr>
          <w:p w14:paraId="72FA6392" w14:textId="48DDBEB8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25B59255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EEE4147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354B0979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1AB74824" w14:textId="77777777" w:rsidR="007767D8" w:rsidRPr="00911EBE" w:rsidRDefault="007767D8" w:rsidP="00EF1333">
            <w:pPr>
              <w:pStyle w:val="22"/>
              <w:shd w:val="clear" w:color="auto" w:fill="auto"/>
              <w:tabs>
                <w:tab w:val="left" w:pos="688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sz w:val="20"/>
                <w:szCs w:val="20"/>
              </w:rPr>
              <w:t>2.Проявляет умения соотносить полученные результаты с планируемыми, осуществлять контроль своей деятельности в процессе достижения цели проекта.</w:t>
            </w:r>
          </w:p>
        </w:tc>
        <w:tc>
          <w:tcPr>
            <w:tcW w:w="1533" w:type="dxa"/>
          </w:tcPr>
          <w:p w14:paraId="0457571C" w14:textId="7DEA7574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65F7A49A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41BB9375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5414BB68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</w:p>
        </w:tc>
        <w:tc>
          <w:tcPr>
            <w:tcW w:w="4404" w:type="dxa"/>
          </w:tcPr>
          <w:p w14:paraId="3A665EB2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rFonts w:ascii="Times New Roman" w:hAnsi="Times New Roman"/>
                <w:sz w:val="20"/>
                <w:szCs w:val="20"/>
              </w:rPr>
              <w:t>3.Определяет способы действий в рамках предложенных условий и требований, корректирует свои действия в соответствии с изменяющейся ситуацией.</w:t>
            </w:r>
          </w:p>
        </w:tc>
        <w:tc>
          <w:tcPr>
            <w:tcW w:w="1533" w:type="dxa"/>
          </w:tcPr>
          <w:p w14:paraId="044BAB4F" w14:textId="26A8D076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4D18AE5F" w14:textId="77777777" w:rsidTr="00986765">
        <w:trPr>
          <w:trHeight w:val="473"/>
          <w:jc w:val="center"/>
        </w:trPr>
        <w:tc>
          <w:tcPr>
            <w:tcW w:w="939" w:type="dxa"/>
            <w:vMerge w:val="restart"/>
          </w:tcPr>
          <w:p w14:paraId="68729CE8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1E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ПК-5</w:t>
            </w:r>
          </w:p>
        </w:tc>
        <w:tc>
          <w:tcPr>
            <w:tcW w:w="2732" w:type="dxa"/>
            <w:vMerge w:val="restart"/>
          </w:tcPr>
          <w:p w14:paraId="0FFA5EE1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Style w:val="212pt"/>
                <w:rFonts w:eastAsia="Corbel"/>
                <w:sz w:val="20"/>
                <w:szCs w:val="20"/>
                <w:highlight w:val="yellow"/>
              </w:rPr>
            </w:pPr>
            <w:r w:rsidRPr="00911EBE">
              <w:rPr>
                <w:rFonts w:ascii="Times New Roman" w:hAnsi="Times New Roman"/>
                <w:sz w:val="20"/>
                <w:szCs w:val="20"/>
              </w:rPr>
              <w:t xml:space="preserve">Способность анализировать, систематизировать и обобщать аналитические </w:t>
            </w:r>
            <w:proofErr w:type="gramStart"/>
            <w:r w:rsidRPr="00911EBE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911EBE">
              <w:rPr>
                <w:rStyle w:val="2Exact"/>
                <w:rFonts w:eastAsia="Calibri"/>
                <w:sz w:val="20"/>
                <w:szCs w:val="20"/>
              </w:rPr>
              <w:t xml:space="preserve"> иные</w:t>
            </w:r>
            <w:proofErr w:type="gramEnd"/>
            <w:r w:rsidRPr="00911EBE">
              <w:rPr>
                <w:rStyle w:val="2Exact"/>
                <w:rFonts w:eastAsia="Calibri"/>
                <w:sz w:val="20"/>
                <w:szCs w:val="20"/>
              </w:rPr>
              <w:t xml:space="preserve"> материалы о разработке и реализации национальных, федеральных и</w:t>
            </w:r>
            <w:r w:rsidRPr="00911E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11EBE">
              <w:rPr>
                <w:rStyle w:val="2Exact"/>
                <w:rFonts w:eastAsia="Calibri"/>
                <w:sz w:val="20"/>
                <w:szCs w:val="20"/>
              </w:rPr>
              <w:t>региональных проектов</w:t>
            </w:r>
          </w:p>
        </w:tc>
        <w:tc>
          <w:tcPr>
            <w:tcW w:w="4404" w:type="dxa"/>
          </w:tcPr>
          <w:p w14:paraId="1316951D" w14:textId="77777777" w:rsidR="007767D8" w:rsidRPr="00911EBE" w:rsidRDefault="007767D8" w:rsidP="00EF1333">
            <w:pPr>
              <w:pStyle w:val="22"/>
              <w:shd w:val="clear" w:color="auto" w:fill="auto"/>
              <w:tabs>
                <w:tab w:val="left" w:pos="688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</w:rPr>
            </w:pPr>
            <w:r w:rsidRPr="00911EBE">
              <w:rPr>
                <w:sz w:val="20"/>
                <w:szCs w:val="20"/>
              </w:rPr>
              <w:t>1.Использует официальную и методическую информацию о национальных, федеральных и региональных проектах в практике своей проектной деятельности.</w:t>
            </w:r>
          </w:p>
        </w:tc>
        <w:tc>
          <w:tcPr>
            <w:tcW w:w="1533" w:type="dxa"/>
          </w:tcPr>
          <w:p w14:paraId="646335ED" w14:textId="3552194E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323C79" w14:paraId="0B492FFF" w14:textId="77777777" w:rsidTr="00986765">
        <w:trPr>
          <w:trHeight w:val="131"/>
          <w:jc w:val="center"/>
        </w:trPr>
        <w:tc>
          <w:tcPr>
            <w:tcW w:w="939" w:type="dxa"/>
            <w:vMerge/>
          </w:tcPr>
          <w:p w14:paraId="46E65438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D39BCCB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7B0C600E" w14:textId="77777777" w:rsidR="007767D8" w:rsidRPr="00911EBE" w:rsidRDefault="007767D8" w:rsidP="00EF1333">
            <w:pPr>
              <w:pStyle w:val="22"/>
              <w:shd w:val="clear" w:color="auto" w:fill="auto"/>
              <w:tabs>
                <w:tab w:val="left" w:pos="688"/>
              </w:tabs>
              <w:spacing w:before="0" w:after="0" w:line="240" w:lineRule="auto"/>
              <w:jc w:val="left"/>
              <w:rPr>
                <w:sz w:val="20"/>
                <w:szCs w:val="20"/>
                <w:highlight w:val="yellow"/>
                <w:lang w:eastAsia="ru-RU"/>
              </w:rPr>
            </w:pPr>
            <w:r w:rsidRPr="00911EBE">
              <w:rPr>
                <w:sz w:val="20"/>
                <w:szCs w:val="20"/>
              </w:rPr>
              <w:t>2.Демонстрирует умение определять понятия, создавать обобщения, устанавливать аналогии, классифицировать, устанавливать причинно-следственные связи, строить логическое рассуждение, умозаключение и делать выводы по итогам проектной деятельности.</w:t>
            </w:r>
          </w:p>
        </w:tc>
        <w:tc>
          <w:tcPr>
            <w:tcW w:w="1533" w:type="dxa"/>
          </w:tcPr>
          <w:p w14:paraId="24CDEEA7" w14:textId="29A1A865" w:rsidR="007767D8" w:rsidRPr="00323C79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767D8" w:rsidRPr="00765073" w14:paraId="1CD24473" w14:textId="77777777" w:rsidTr="00986765">
        <w:trPr>
          <w:trHeight w:val="473"/>
          <w:jc w:val="center"/>
        </w:trPr>
        <w:tc>
          <w:tcPr>
            <w:tcW w:w="939" w:type="dxa"/>
            <w:vMerge/>
          </w:tcPr>
          <w:p w14:paraId="11C30D60" w14:textId="77777777" w:rsidR="007767D8" w:rsidRPr="00911EBE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32" w:type="dxa"/>
            <w:vMerge/>
          </w:tcPr>
          <w:p w14:paraId="02E4D726" w14:textId="77777777" w:rsidR="007767D8" w:rsidRPr="00911EBE" w:rsidRDefault="007767D8" w:rsidP="00EF133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404" w:type="dxa"/>
          </w:tcPr>
          <w:p w14:paraId="201E73EB" w14:textId="77777777" w:rsidR="007767D8" w:rsidRPr="00911EBE" w:rsidRDefault="007767D8" w:rsidP="00EF1333">
            <w:pPr>
              <w:pStyle w:val="22"/>
              <w:shd w:val="clear" w:color="auto" w:fill="auto"/>
              <w:tabs>
                <w:tab w:val="left" w:pos="294"/>
              </w:tabs>
              <w:spacing w:before="0" w:after="0" w:line="240" w:lineRule="auto"/>
              <w:jc w:val="left"/>
              <w:rPr>
                <w:sz w:val="20"/>
                <w:szCs w:val="20"/>
                <w:lang w:eastAsia="ru-RU"/>
              </w:rPr>
            </w:pPr>
            <w:r w:rsidRPr="00911EBE">
              <w:rPr>
                <w:sz w:val="20"/>
                <w:szCs w:val="20"/>
              </w:rPr>
              <w:t>3.Владеет навыками проектной деятельности,</w:t>
            </w:r>
            <w:r>
              <w:rPr>
                <w:sz w:val="20"/>
                <w:szCs w:val="20"/>
              </w:rPr>
              <w:t xml:space="preserve"> </w:t>
            </w:r>
            <w:r w:rsidRPr="00911EBE">
              <w:rPr>
                <w:sz w:val="20"/>
                <w:szCs w:val="20"/>
              </w:rPr>
              <w:t>самостоятельного применения приобретенных знаний и способов действий при решении различных проектных задач, используя знания одного или нескольких учебных предметов или предметных областей.</w:t>
            </w:r>
          </w:p>
        </w:tc>
        <w:tc>
          <w:tcPr>
            <w:tcW w:w="1533" w:type="dxa"/>
          </w:tcPr>
          <w:p w14:paraId="4B51D12B" w14:textId="39C5E31D" w:rsidR="007767D8" w:rsidRPr="00765073" w:rsidRDefault="007767D8" w:rsidP="00EF1333">
            <w:pPr>
              <w:widowControl w:val="0"/>
              <w:tabs>
                <w:tab w:val="left" w:leader="underscore" w:pos="101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94FBF1B" w14:textId="77777777" w:rsidR="00BB43CC" w:rsidRPr="00E873A0" w:rsidRDefault="00BB43CC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3487F" w14:textId="19D9EF8F" w:rsidR="00BF68D0" w:rsidRPr="00280658" w:rsidRDefault="00BF68D0" w:rsidP="006055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05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Недостатки в работе обуча</w:t>
      </w:r>
      <w:r w:rsidR="00280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ющегося в период подготовки ВКР.</w:t>
      </w:r>
    </w:p>
    <w:p w14:paraId="40B8516E" w14:textId="77777777" w:rsidR="00E91D58" w:rsidRDefault="00E91D5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B12C98" w14:textId="77777777" w:rsidR="006535F0" w:rsidRPr="00054108" w:rsidRDefault="00BF68D0" w:rsidP="006535F0">
      <w:pPr>
        <w:pStyle w:val="Style17"/>
        <w:widowControl/>
        <w:tabs>
          <w:tab w:val="left" w:leader="underscore" w:pos="10109"/>
        </w:tabs>
        <w:spacing w:line="240" w:lineRule="auto"/>
        <w:ind w:firstLine="709"/>
      </w:pPr>
      <w:r w:rsidRPr="006535F0">
        <w:rPr>
          <w:b/>
        </w:rPr>
        <w:t>9.</w:t>
      </w:r>
      <w:r w:rsidRPr="00622443">
        <w:t xml:space="preserve"> </w:t>
      </w:r>
      <w:r w:rsidR="006535F0" w:rsidRPr="00054108">
        <w:rPr>
          <w:rStyle w:val="FontStyle37"/>
          <w:b/>
          <w:sz w:val="24"/>
          <w:szCs w:val="24"/>
        </w:rPr>
        <w:t>ВКР соответствует (не соответствует) требованиям, предъявляемым к ВКР, и может (не может) быть рекомендована к защите на заседании ГЭК:</w:t>
      </w:r>
      <w:r w:rsidR="006535F0" w:rsidRPr="00054108">
        <w:t xml:space="preserve"> </w:t>
      </w:r>
    </w:p>
    <w:p w14:paraId="211E995B" w14:textId="77777777" w:rsidR="00891588" w:rsidRPr="00622443" w:rsidRDefault="00891588" w:rsidP="00605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DEE02EA" w14:textId="2F405EA1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_</w:t>
      </w:r>
      <w:r w:rsidR="00057F26">
        <w:rPr>
          <w:rStyle w:val="FontStyle36"/>
          <w:sz w:val="23"/>
          <w:szCs w:val="23"/>
        </w:rPr>
        <w:t>______________________________________________</w:t>
      </w:r>
      <w:r w:rsidRPr="00C3696A">
        <w:rPr>
          <w:rStyle w:val="FontStyle36"/>
          <w:sz w:val="23"/>
          <w:szCs w:val="23"/>
        </w:rPr>
        <w:t>__</w:t>
      </w:r>
    </w:p>
    <w:p w14:paraId="1EF29018" w14:textId="77777777" w:rsidR="00E91D58" w:rsidRPr="00C3696A" w:rsidRDefault="00E91D58" w:rsidP="0060558A">
      <w:pPr>
        <w:pStyle w:val="Style10"/>
        <w:widowControl/>
        <w:jc w:val="center"/>
        <w:rPr>
          <w:rStyle w:val="FontStyle36"/>
          <w:sz w:val="23"/>
          <w:szCs w:val="23"/>
        </w:rPr>
      </w:pPr>
      <w:r w:rsidRPr="00C3696A">
        <w:rPr>
          <w:rStyle w:val="FontStyle36"/>
          <w:sz w:val="23"/>
          <w:szCs w:val="23"/>
        </w:rPr>
        <w:t>(Ф.И.О.  руководителя, полностью)</w:t>
      </w:r>
    </w:p>
    <w:p w14:paraId="5A8EAE53" w14:textId="617D2AA5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ind w:right="-1"/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>___________</w:t>
      </w:r>
      <w:r w:rsidR="00057F26">
        <w:rPr>
          <w:rStyle w:val="FontStyle26"/>
          <w:sz w:val="23"/>
          <w:szCs w:val="23"/>
        </w:rPr>
        <w:t>__________</w:t>
      </w:r>
    </w:p>
    <w:p w14:paraId="2EC29C8A" w14:textId="77777777" w:rsidR="00E91D58" w:rsidRPr="00C3696A" w:rsidRDefault="00E91D58" w:rsidP="0060558A">
      <w:pPr>
        <w:pStyle w:val="Style11"/>
        <w:widowControl/>
        <w:tabs>
          <w:tab w:val="left" w:leader="underscore" w:pos="821"/>
          <w:tab w:val="left" w:pos="2798"/>
        </w:tabs>
        <w:rPr>
          <w:rStyle w:val="FontStyle26"/>
          <w:sz w:val="23"/>
          <w:szCs w:val="23"/>
        </w:rPr>
      </w:pPr>
      <w:r w:rsidRPr="00C3696A">
        <w:rPr>
          <w:rStyle w:val="FontStyle26"/>
          <w:sz w:val="23"/>
          <w:szCs w:val="23"/>
        </w:rPr>
        <w:t xml:space="preserve"> (Подпись руководителя)</w:t>
      </w:r>
    </w:p>
    <w:p w14:paraId="7AFC33AB" w14:textId="77777777" w:rsidR="00521E53" w:rsidRDefault="00521E53" w:rsidP="0060558A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02E588F8" w14:textId="29D13B97" w:rsidR="00521E53" w:rsidRDefault="00BF68D0" w:rsidP="0060558A">
      <w:pPr>
        <w:widowControl w:val="0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EC34AA">
        <w:rPr>
          <w:rFonts w:ascii="Times New Roman" w:eastAsia="Times New Roman" w:hAnsi="Times New Roman" w:cs="Times New Roman"/>
          <w:lang w:eastAsia="ru-RU"/>
        </w:rPr>
        <w:t>«</w:t>
      </w:r>
      <w:r w:rsidR="00057F26">
        <w:rPr>
          <w:rFonts w:ascii="Times New Roman" w:eastAsia="Times New Roman" w:hAnsi="Times New Roman" w:cs="Times New Roman"/>
          <w:lang w:eastAsia="ru-RU"/>
        </w:rPr>
        <w:t>____</w:t>
      </w:r>
      <w:r w:rsidRPr="00EC34AA">
        <w:rPr>
          <w:rFonts w:ascii="Times New Roman" w:eastAsia="Times New Roman" w:hAnsi="Times New Roman" w:cs="Times New Roman"/>
          <w:lang w:eastAsia="ru-RU"/>
        </w:rPr>
        <w:t>»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7F26">
        <w:rPr>
          <w:rFonts w:ascii="Times New Roman" w:eastAsia="Times New Roman" w:hAnsi="Times New Roman" w:cs="Times New Roman"/>
          <w:lang w:eastAsia="ru-RU"/>
        </w:rPr>
        <w:t>_________</w:t>
      </w:r>
      <w:r w:rsidR="00EC34AA" w:rsidRPr="00EC34A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20</w:t>
      </w:r>
      <w:r w:rsidR="00622443" w:rsidRPr="00EC34AA">
        <w:rPr>
          <w:rFonts w:ascii="Times New Roman" w:eastAsia="Times New Roman" w:hAnsi="Times New Roman" w:cs="Times New Roman"/>
          <w:lang w:eastAsia="ru-RU"/>
        </w:rPr>
        <w:t>2</w:t>
      </w:r>
      <w:r w:rsidR="003E25B0">
        <w:rPr>
          <w:rFonts w:ascii="Times New Roman" w:eastAsia="Times New Roman" w:hAnsi="Times New Roman" w:cs="Times New Roman"/>
          <w:lang w:eastAsia="ru-RU"/>
        </w:rPr>
        <w:t>6</w:t>
      </w:r>
      <w:bookmarkStart w:id="0" w:name="_GoBack"/>
      <w:bookmarkEnd w:id="0"/>
      <w:r w:rsidR="00E91D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34AA">
        <w:rPr>
          <w:rFonts w:ascii="Times New Roman" w:eastAsia="Times New Roman" w:hAnsi="Times New Roman" w:cs="Times New Roman"/>
          <w:lang w:eastAsia="ru-RU"/>
        </w:rPr>
        <w:t>г</w:t>
      </w:r>
      <w:r w:rsidRPr="00EC34AA">
        <w:rPr>
          <w:rFonts w:ascii="Calibri" w:eastAsia="Times New Roman" w:hAnsi="Calibri" w:cs="Times New Roman"/>
          <w:lang w:eastAsia="ru-RU"/>
        </w:rPr>
        <w:t>.</w:t>
      </w:r>
    </w:p>
    <w:sectPr w:rsidR="00521E53" w:rsidSect="009D76A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1674D"/>
    <w:multiLevelType w:val="multilevel"/>
    <w:tmpl w:val="E6AA8C0C"/>
    <w:lvl w:ilvl="0">
      <w:start w:val="1"/>
      <w:numFmt w:val="decimal"/>
      <w:pStyle w:val="1"/>
      <w:lvlText w:val="%1"/>
      <w:lvlJc w:val="left"/>
      <w:pPr>
        <w:ind w:left="1142" w:hanging="432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1428" w:hanging="576"/>
      </w:pPr>
      <w:rPr>
        <w:b w:val="0"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1430" w:hanging="720"/>
      </w:pPr>
    </w:lvl>
    <w:lvl w:ilvl="3">
      <w:start w:val="1"/>
      <w:numFmt w:val="decimal"/>
      <w:pStyle w:val="4"/>
      <w:lvlText w:val="%1.%2.%3.%4"/>
      <w:lvlJc w:val="left"/>
      <w:pPr>
        <w:ind w:left="1574" w:hanging="864"/>
      </w:pPr>
    </w:lvl>
    <w:lvl w:ilvl="4">
      <w:start w:val="1"/>
      <w:numFmt w:val="decimal"/>
      <w:pStyle w:val="5"/>
      <w:lvlText w:val="%1.%2.%3.%4.%5"/>
      <w:lvlJc w:val="left"/>
      <w:pPr>
        <w:ind w:left="1718" w:hanging="1008"/>
      </w:pPr>
    </w:lvl>
    <w:lvl w:ilvl="5">
      <w:start w:val="1"/>
      <w:numFmt w:val="decimal"/>
      <w:pStyle w:val="6"/>
      <w:lvlText w:val="%1.%2.%3.%4.%5.%6"/>
      <w:lvlJc w:val="left"/>
      <w:pPr>
        <w:ind w:left="1862" w:hanging="1152"/>
      </w:pPr>
    </w:lvl>
    <w:lvl w:ilvl="6">
      <w:start w:val="1"/>
      <w:numFmt w:val="decimal"/>
      <w:pStyle w:val="7"/>
      <w:lvlText w:val="%1.%2.%3.%4.%5.%6.%7"/>
      <w:lvlJc w:val="left"/>
      <w:pPr>
        <w:ind w:left="200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215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2294" w:hanging="1584"/>
      </w:pPr>
    </w:lvl>
  </w:abstractNum>
  <w:abstractNum w:abstractNumId="1" w15:restartNumberingAfterBreak="0">
    <w:nsid w:val="6860679B"/>
    <w:multiLevelType w:val="hybridMultilevel"/>
    <w:tmpl w:val="F09069E2"/>
    <w:lvl w:ilvl="0" w:tplc="6CAC6F72">
      <w:start w:val="1"/>
      <w:numFmt w:val="decimal"/>
      <w:lvlText w:val="%1."/>
      <w:lvlJc w:val="left"/>
      <w:pPr>
        <w:ind w:left="1201" w:hanging="49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50"/>
    <w:rsid w:val="00014231"/>
    <w:rsid w:val="0003706C"/>
    <w:rsid w:val="00052AD0"/>
    <w:rsid w:val="00054252"/>
    <w:rsid w:val="00057F26"/>
    <w:rsid w:val="00060FEF"/>
    <w:rsid w:val="000E7571"/>
    <w:rsid w:val="00140BAD"/>
    <w:rsid w:val="001F3964"/>
    <w:rsid w:val="0021313F"/>
    <w:rsid w:val="00280658"/>
    <w:rsid w:val="00305DBA"/>
    <w:rsid w:val="00394B8D"/>
    <w:rsid w:val="003E25B0"/>
    <w:rsid w:val="00482B42"/>
    <w:rsid w:val="004D53FD"/>
    <w:rsid w:val="004F328C"/>
    <w:rsid w:val="00521E53"/>
    <w:rsid w:val="00554FC2"/>
    <w:rsid w:val="005B79C4"/>
    <w:rsid w:val="005C7FC0"/>
    <w:rsid w:val="005F3009"/>
    <w:rsid w:val="0060558A"/>
    <w:rsid w:val="00622443"/>
    <w:rsid w:val="006233C8"/>
    <w:rsid w:val="00626EF4"/>
    <w:rsid w:val="006535F0"/>
    <w:rsid w:val="007767D8"/>
    <w:rsid w:val="00781254"/>
    <w:rsid w:val="00791C32"/>
    <w:rsid w:val="007D587F"/>
    <w:rsid w:val="00884110"/>
    <w:rsid w:val="00891588"/>
    <w:rsid w:val="008B38B5"/>
    <w:rsid w:val="00902E30"/>
    <w:rsid w:val="00986765"/>
    <w:rsid w:val="009D0BD4"/>
    <w:rsid w:val="009D76AE"/>
    <w:rsid w:val="009E50CD"/>
    <w:rsid w:val="00A71409"/>
    <w:rsid w:val="00B36C70"/>
    <w:rsid w:val="00B43B15"/>
    <w:rsid w:val="00B71199"/>
    <w:rsid w:val="00BB43CC"/>
    <w:rsid w:val="00BE1A7C"/>
    <w:rsid w:val="00BF09A7"/>
    <w:rsid w:val="00BF68D0"/>
    <w:rsid w:val="00C15F36"/>
    <w:rsid w:val="00CC5BD8"/>
    <w:rsid w:val="00CC5FE8"/>
    <w:rsid w:val="00CF0B50"/>
    <w:rsid w:val="00D14282"/>
    <w:rsid w:val="00D171DF"/>
    <w:rsid w:val="00D51AEB"/>
    <w:rsid w:val="00DB44AE"/>
    <w:rsid w:val="00DD3AC6"/>
    <w:rsid w:val="00DE7508"/>
    <w:rsid w:val="00DF6C16"/>
    <w:rsid w:val="00E873A0"/>
    <w:rsid w:val="00E91D58"/>
    <w:rsid w:val="00EC34AA"/>
    <w:rsid w:val="00F143C8"/>
    <w:rsid w:val="00F86D7F"/>
    <w:rsid w:val="00FA6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A363"/>
  <w15:docId w15:val="{41E2FA23-EC41-4408-8B89-88A3187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31"/>
  </w:style>
  <w:style w:type="paragraph" w:styleId="1">
    <w:name w:val="heading 1"/>
    <w:basedOn w:val="a"/>
    <w:next w:val="a"/>
    <w:link w:val="10"/>
    <w:qFormat/>
    <w:rsid w:val="00FA64DA"/>
    <w:pPr>
      <w:keepNext/>
      <w:keepLines/>
      <w:numPr>
        <w:numId w:val="1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A64DA"/>
    <w:pPr>
      <w:keepNext/>
      <w:keepLines/>
      <w:numPr>
        <w:ilvl w:val="1"/>
        <w:numId w:val="1"/>
      </w:numPr>
      <w:spacing w:before="200" w:after="0" w:line="276" w:lineRule="auto"/>
      <w:ind w:left="15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A64DA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FA64DA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FA64DA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FA64DA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FA64DA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FA64DA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FA64DA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68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AD"/>
    <w:rPr>
      <w:rFonts w:ascii="Tahoma" w:hAnsi="Tahoma" w:cs="Tahoma"/>
      <w:sz w:val="16"/>
      <w:szCs w:val="16"/>
    </w:rPr>
  </w:style>
  <w:style w:type="paragraph" w:customStyle="1" w:styleId="Style10">
    <w:name w:val="Style10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21E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21E5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521E53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521E5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7">
    <w:name w:val="Font Style37"/>
    <w:uiPriority w:val="99"/>
    <w:rsid w:val="00521E53"/>
    <w:rPr>
      <w:rFonts w:ascii="Times New Roman" w:hAnsi="Times New Roman" w:cs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91588"/>
  </w:style>
  <w:style w:type="paragraph" w:customStyle="1" w:styleId="Default">
    <w:name w:val="Default"/>
    <w:rsid w:val="002131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locked/>
    <w:rsid w:val="007767D8"/>
    <w:rPr>
      <w:rFonts w:ascii="Times New Roman" w:eastAsia="Times New Roman" w:hAnsi="Times New Roman"/>
      <w:spacing w:val="-5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767D8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/>
      <w:spacing w:val="-5"/>
      <w:sz w:val="25"/>
      <w:szCs w:val="25"/>
    </w:rPr>
  </w:style>
  <w:style w:type="character" w:customStyle="1" w:styleId="2Exact">
    <w:name w:val="Основной текст (2) Exac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5"/>
      <w:szCs w:val="25"/>
      <w:u w:val="none"/>
      <w:shd w:val="clear" w:color="auto" w:fill="FFFFFF"/>
    </w:rPr>
  </w:style>
  <w:style w:type="character" w:customStyle="1" w:styleId="212pt">
    <w:name w:val="Основной текст (2) + 12 pt"/>
    <w:rsid w:val="007767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A64D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FA64D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A64D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semiHidden/>
    <w:rsid w:val="00FA64D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semiHidden/>
    <w:rsid w:val="00FA64D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FA64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A64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semiHidden/>
    <w:rsid w:val="00FA64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Normal (Web)"/>
    <w:basedOn w:val="a"/>
    <w:uiPriority w:val="99"/>
    <w:unhideWhenUsed/>
    <w:rsid w:val="0039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4463-EAA9-46CD-8834-0E7ECCC4D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73174C-30A2-4AA5-B999-FBDC47ACA5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5FD355-DD6F-4275-9012-5B9714B50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B47B7-3F6B-4F04-8149-17AD7750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Учетная запись Майкрософт</cp:lastModifiedBy>
  <cp:revision>31</cp:revision>
  <cp:lastPrinted>2019-11-14T12:18:00Z</cp:lastPrinted>
  <dcterms:created xsi:type="dcterms:W3CDTF">2021-10-28T11:40:00Z</dcterms:created>
  <dcterms:modified xsi:type="dcterms:W3CDTF">2025-04-10T04:26:00Z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