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94D3" w14:textId="77777777" w:rsidR="001F69F2" w:rsidRPr="003834C4" w:rsidRDefault="00580143" w:rsidP="0066753C">
      <w:pPr>
        <w:ind w:right="588"/>
        <w:jc w:val="center"/>
        <w:rPr>
          <w:b/>
          <w:spacing w:val="-2"/>
          <w:sz w:val="32"/>
        </w:rPr>
      </w:pPr>
      <w:r w:rsidRPr="003834C4">
        <w:rPr>
          <w:b/>
          <w:sz w:val="32"/>
        </w:rPr>
        <w:t>ФИНАНСОВЫЙ</w:t>
      </w:r>
      <w:r w:rsidRPr="003834C4">
        <w:rPr>
          <w:b/>
          <w:spacing w:val="-7"/>
          <w:sz w:val="32"/>
        </w:rPr>
        <w:t xml:space="preserve"> </w:t>
      </w:r>
      <w:r w:rsidRPr="003834C4">
        <w:rPr>
          <w:b/>
          <w:sz w:val="32"/>
        </w:rPr>
        <w:t>УНИВЕРСИТЕТ</w:t>
      </w:r>
      <w:r w:rsidRPr="003834C4">
        <w:rPr>
          <w:b/>
          <w:spacing w:val="-6"/>
          <w:sz w:val="32"/>
        </w:rPr>
        <w:t xml:space="preserve"> </w:t>
      </w:r>
      <w:r w:rsidR="008F2758">
        <w:rPr>
          <w:b/>
          <w:spacing w:val="-6"/>
          <w:sz w:val="32"/>
        </w:rPr>
        <w:br/>
      </w:r>
      <w:r w:rsidRPr="003834C4">
        <w:rPr>
          <w:b/>
          <w:spacing w:val="-5"/>
          <w:sz w:val="32"/>
        </w:rPr>
        <w:t>ПРИ</w:t>
      </w:r>
      <w:r w:rsidR="008F2758">
        <w:rPr>
          <w:b/>
          <w:spacing w:val="-5"/>
          <w:sz w:val="32"/>
        </w:rPr>
        <w:t xml:space="preserve"> </w:t>
      </w:r>
      <w:r w:rsidRPr="003834C4">
        <w:rPr>
          <w:b/>
          <w:sz w:val="32"/>
        </w:rPr>
        <w:t>ПРАВИТЕЛЬСТВЕ</w:t>
      </w:r>
      <w:r w:rsidRPr="003834C4">
        <w:rPr>
          <w:b/>
          <w:spacing w:val="-11"/>
          <w:sz w:val="32"/>
        </w:rPr>
        <w:t xml:space="preserve"> </w:t>
      </w:r>
      <w:r w:rsidRPr="003834C4">
        <w:rPr>
          <w:b/>
          <w:sz w:val="32"/>
        </w:rPr>
        <w:t>РОССИЙСКОЙ</w:t>
      </w:r>
      <w:r w:rsidRPr="003834C4">
        <w:rPr>
          <w:b/>
          <w:spacing w:val="-6"/>
          <w:sz w:val="32"/>
        </w:rPr>
        <w:t xml:space="preserve"> </w:t>
      </w:r>
      <w:r w:rsidRPr="003834C4">
        <w:rPr>
          <w:b/>
          <w:spacing w:val="-2"/>
          <w:sz w:val="32"/>
        </w:rPr>
        <w:t>ФЕДЕРАЦИИ</w:t>
      </w:r>
    </w:p>
    <w:p w14:paraId="2C7D0918" w14:textId="77777777" w:rsidR="001F69F2" w:rsidRPr="003834C4" w:rsidRDefault="00B502DB" w:rsidP="0066753C">
      <w:pPr>
        <w:ind w:right="588"/>
        <w:jc w:val="center"/>
        <w:rPr>
          <w:b/>
          <w:i/>
          <w:sz w:val="36"/>
        </w:rPr>
      </w:pPr>
      <w:r>
        <w:rPr>
          <w:b/>
          <w:i/>
          <w:sz w:val="36"/>
        </w:rPr>
        <w:t>Базовая к</w:t>
      </w:r>
      <w:r w:rsidR="00580143" w:rsidRPr="003834C4">
        <w:rPr>
          <w:b/>
          <w:i/>
          <w:sz w:val="36"/>
        </w:rPr>
        <w:t xml:space="preserve">афедра </w:t>
      </w:r>
    </w:p>
    <w:p w14:paraId="53D29829" w14:textId="77777777" w:rsidR="001F69F2" w:rsidRPr="003834C4" w:rsidRDefault="00580143" w:rsidP="0066753C">
      <w:pPr>
        <w:ind w:right="588"/>
        <w:jc w:val="center"/>
        <w:rPr>
          <w:b/>
          <w:i/>
          <w:sz w:val="36"/>
        </w:rPr>
      </w:pPr>
      <w:r w:rsidRPr="003834C4">
        <w:rPr>
          <w:b/>
          <w:i/>
          <w:sz w:val="36"/>
        </w:rPr>
        <w:t>«</w:t>
      </w:r>
      <w:r w:rsidR="00B502DB">
        <w:rPr>
          <w:b/>
          <w:i/>
          <w:sz w:val="36"/>
        </w:rPr>
        <w:t>Счетная палата Российской Федерации. Государственный аудит</w:t>
      </w:r>
      <w:r w:rsidRPr="003834C4">
        <w:rPr>
          <w:b/>
          <w:i/>
          <w:sz w:val="36"/>
        </w:rPr>
        <w:t xml:space="preserve">» </w:t>
      </w:r>
      <w:r w:rsidR="00B502DB">
        <w:rPr>
          <w:b/>
          <w:i/>
          <w:sz w:val="36"/>
        </w:rPr>
        <w:br/>
      </w:r>
      <w:r w:rsidRPr="003834C4">
        <w:rPr>
          <w:b/>
          <w:i/>
          <w:sz w:val="36"/>
        </w:rPr>
        <w:t>Финансового</w:t>
      </w:r>
      <w:r w:rsidRPr="003834C4">
        <w:rPr>
          <w:b/>
          <w:i/>
          <w:spacing w:val="-8"/>
          <w:sz w:val="36"/>
        </w:rPr>
        <w:t xml:space="preserve"> </w:t>
      </w:r>
      <w:r w:rsidRPr="003834C4">
        <w:rPr>
          <w:b/>
          <w:i/>
          <w:spacing w:val="-2"/>
          <w:sz w:val="36"/>
        </w:rPr>
        <w:t>факультета</w:t>
      </w:r>
    </w:p>
    <w:p w14:paraId="512450CF" w14:textId="77777777" w:rsidR="001F69F2" w:rsidRPr="003834C4" w:rsidRDefault="001F69F2" w:rsidP="0066753C">
      <w:pPr>
        <w:shd w:val="clear" w:color="auto" w:fill="FFFFFF"/>
        <w:rPr>
          <w:b/>
          <w:bCs/>
          <w:sz w:val="48"/>
          <w:szCs w:val="48"/>
        </w:rPr>
      </w:pPr>
    </w:p>
    <w:p w14:paraId="793CEEF6" w14:textId="77777777" w:rsidR="001F69F2" w:rsidRPr="003834C4" w:rsidRDefault="00B502DB" w:rsidP="0066753C">
      <w:pPr>
        <w:shd w:val="clear" w:color="auto" w:fill="FFFFFF"/>
        <w:ind w:left="-284"/>
        <w:jc w:val="center"/>
        <w:rPr>
          <w:b/>
          <w:bCs/>
          <w:sz w:val="48"/>
          <w:szCs w:val="48"/>
        </w:rPr>
      </w:pPr>
      <w:r>
        <w:rPr>
          <w:b/>
          <w:bCs/>
          <w:noProof/>
          <w:sz w:val="48"/>
          <w:szCs w:val="48"/>
          <w:lang w:eastAsia="ru-RU"/>
        </w:rPr>
        <w:drawing>
          <wp:inline distT="0" distB="0" distL="0" distR="0" wp14:anchorId="5307A404" wp14:editId="672C06EA">
            <wp:extent cx="6431280" cy="3617846"/>
            <wp:effectExtent l="0" t="0" r="762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аставка.jpg"/>
                    <pic:cNvPicPr/>
                  </pic:nvPicPr>
                  <pic:blipFill>
                    <a:blip r:embed="rId6">
                      <a:extLst>
                        <a:ext uri="{28A0092B-C50C-407E-A947-70E740481C1C}">
                          <a14:useLocalDpi xmlns:a14="http://schemas.microsoft.com/office/drawing/2010/main" val="0"/>
                        </a:ext>
                      </a:extLst>
                    </a:blip>
                    <a:stretch>
                      <a:fillRect/>
                    </a:stretch>
                  </pic:blipFill>
                  <pic:spPr>
                    <a:xfrm>
                      <a:off x="0" y="0"/>
                      <a:ext cx="6443995" cy="3624998"/>
                    </a:xfrm>
                    <a:prstGeom prst="rect">
                      <a:avLst/>
                    </a:prstGeom>
                  </pic:spPr>
                </pic:pic>
              </a:graphicData>
            </a:graphic>
          </wp:inline>
        </w:drawing>
      </w:r>
    </w:p>
    <w:p w14:paraId="31A8446F" w14:textId="77777777" w:rsidR="00991E2A" w:rsidRPr="003834C4" w:rsidRDefault="00580143" w:rsidP="0066753C">
      <w:pPr>
        <w:shd w:val="clear" w:color="auto" w:fill="FFFFFF"/>
        <w:spacing w:line="360" w:lineRule="auto"/>
        <w:jc w:val="center"/>
        <w:rPr>
          <w:b/>
          <w:bCs/>
          <w:sz w:val="40"/>
          <w:szCs w:val="48"/>
        </w:rPr>
      </w:pPr>
      <w:r w:rsidRPr="003834C4">
        <w:rPr>
          <w:b/>
          <w:bCs/>
          <w:sz w:val="40"/>
          <w:szCs w:val="48"/>
        </w:rPr>
        <w:t xml:space="preserve">Программа </w:t>
      </w:r>
    </w:p>
    <w:p w14:paraId="1F5633E9" w14:textId="77777777" w:rsidR="001F69F2" w:rsidRPr="003834C4" w:rsidRDefault="00711308" w:rsidP="0066753C">
      <w:pPr>
        <w:shd w:val="clear" w:color="auto" w:fill="FFFFFF"/>
        <w:spacing w:line="360" w:lineRule="auto"/>
        <w:jc w:val="center"/>
        <w:rPr>
          <w:b/>
          <w:bCs/>
          <w:sz w:val="40"/>
          <w:szCs w:val="48"/>
        </w:rPr>
      </w:pPr>
      <w:r w:rsidRPr="003834C4">
        <w:rPr>
          <w:b/>
          <w:bCs/>
          <w:sz w:val="40"/>
          <w:szCs w:val="48"/>
        </w:rPr>
        <w:t>Всероссийской научно-практической конференции</w:t>
      </w:r>
    </w:p>
    <w:p w14:paraId="49124677" w14:textId="77777777" w:rsidR="001F69F2" w:rsidRDefault="00711308" w:rsidP="0066753C">
      <w:pPr>
        <w:spacing w:line="360" w:lineRule="auto"/>
        <w:jc w:val="center"/>
        <w:rPr>
          <w:b/>
          <w:color w:val="365F91"/>
          <w:sz w:val="40"/>
          <w:lang w:eastAsia="ru-RU"/>
        </w:rPr>
      </w:pPr>
      <w:r w:rsidRPr="003834C4">
        <w:rPr>
          <w:b/>
          <w:sz w:val="40"/>
          <w:szCs w:val="48"/>
        </w:rPr>
        <w:t>«</w:t>
      </w:r>
      <w:r w:rsidR="00B502DB" w:rsidRPr="00B502DB">
        <w:rPr>
          <w:b/>
          <w:sz w:val="40"/>
          <w:szCs w:val="48"/>
        </w:rPr>
        <w:t>Внешний аудит как инструмент повышения эффективности государственного управления</w:t>
      </w:r>
      <w:r w:rsidR="00580143" w:rsidRPr="003834C4">
        <w:rPr>
          <w:b/>
          <w:sz w:val="40"/>
          <w:szCs w:val="48"/>
        </w:rPr>
        <w:t>»</w:t>
      </w:r>
      <w:r w:rsidR="00F046A7">
        <w:rPr>
          <w:b/>
          <w:sz w:val="40"/>
          <w:szCs w:val="48"/>
        </w:rPr>
        <w:br/>
      </w:r>
      <w:r w:rsidR="00F046A7" w:rsidRPr="00F046A7">
        <w:rPr>
          <w:b/>
          <w:sz w:val="40"/>
          <w:szCs w:val="48"/>
        </w:rPr>
        <w:t>с применением дистанционных технологий</w:t>
      </w:r>
    </w:p>
    <w:p w14:paraId="1802A690" w14:textId="77777777" w:rsidR="001F69F2" w:rsidRDefault="001F69F2" w:rsidP="0066753C">
      <w:pPr>
        <w:pStyle w:val="a7"/>
        <w:jc w:val="center"/>
        <w:rPr>
          <w:b/>
          <w:i/>
          <w:sz w:val="32"/>
          <w:szCs w:val="32"/>
        </w:rPr>
      </w:pPr>
    </w:p>
    <w:p w14:paraId="38BC9770" w14:textId="77777777" w:rsidR="001F69F2" w:rsidRDefault="00B502DB" w:rsidP="0066753C">
      <w:pPr>
        <w:pStyle w:val="a7"/>
        <w:jc w:val="center"/>
        <w:rPr>
          <w:b/>
          <w:i/>
          <w:sz w:val="32"/>
          <w:szCs w:val="32"/>
        </w:rPr>
      </w:pPr>
      <w:r>
        <w:rPr>
          <w:b/>
          <w:i/>
          <w:sz w:val="32"/>
          <w:szCs w:val="32"/>
        </w:rPr>
        <w:t>26</w:t>
      </w:r>
      <w:r w:rsidR="00711308">
        <w:rPr>
          <w:b/>
          <w:i/>
          <w:sz w:val="32"/>
          <w:szCs w:val="32"/>
        </w:rPr>
        <w:t xml:space="preserve"> </w:t>
      </w:r>
      <w:r>
        <w:rPr>
          <w:b/>
          <w:i/>
          <w:sz w:val="32"/>
          <w:szCs w:val="32"/>
        </w:rPr>
        <w:t>февраля</w:t>
      </w:r>
      <w:r w:rsidR="00711308">
        <w:rPr>
          <w:b/>
          <w:i/>
          <w:sz w:val="32"/>
          <w:szCs w:val="32"/>
        </w:rPr>
        <w:t xml:space="preserve"> 202</w:t>
      </w:r>
      <w:r>
        <w:rPr>
          <w:b/>
          <w:i/>
          <w:sz w:val="32"/>
          <w:szCs w:val="32"/>
        </w:rPr>
        <w:t>5</w:t>
      </w:r>
      <w:r w:rsidR="00ED1E05">
        <w:rPr>
          <w:b/>
          <w:i/>
          <w:sz w:val="32"/>
          <w:szCs w:val="32"/>
        </w:rPr>
        <w:t xml:space="preserve"> г.</w:t>
      </w:r>
    </w:p>
    <w:p w14:paraId="360A7536" w14:textId="77777777" w:rsidR="001F69F2" w:rsidRDefault="00580143" w:rsidP="0066753C">
      <w:pPr>
        <w:pStyle w:val="a7"/>
        <w:jc w:val="center"/>
        <w:rPr>
          <w:b/>
          <w:i/>
          <w:sz w:val="32"/>
          <w:szCs w:val="32"/>
        </w:rPr>
      </w:pPr>
      <w:r>
        <w:rPr>
          <w:b/>
          <w:i/>
          <w:sz w:val="32"/>
          <w:szCs w:val="32"/>
        </w:rPr>
        <w:t>г. Москва</w:t>
      </w:r>
    </w:p>
    <w:p w14:paraId="4A3F6412" w14:textId="77777777" w:rsidR="001F69F2" w:rsidRDefault="00580143" w:rsidP="0066753C">
      <w:pPr>
        <w:pStyle w:val="a7"/>
        <w:rPr>
          <w:b/>
          <w:i/>
          <w:sz w:val="10"/>
        </w:rPr>
        <w:sectPr w:rsidR="001F69F2" w:rsidSect="00E8164D">
          <w:footerReference w:type="default" r:id="rId7"/>
          <w:pgSz w:w="11906" w:h="16838"/>
          <w:pgMar w:top="1340" w:right="1140" w:bottom="1980" w:left="1140" w:header="0" w:footer="1788" w:gutter="0"/>
          <w:pgBorders w:offsetFrom="page">
            <w:top w:val="thinThickSmallGap" w:sz="24" w:space="24" w:color="000000"/>
            <w:left w:val="thinThickSmallGap" w:sz="24" w:space="24" w:color="000000"/>
            <w:bottom w:val="thickThinSmallGap" w:sz="24" w:space="24" w:color="000000"/>
            <w:right w:val="thickThinSmallGap" w:sz="24" w:space="24" w:color="000000"/>
          </w:pgBorders>
          <w:cols w:space="720"/>
          <w:formProt w:val="0"/>
          <w:docGrid w:linePitch="100" w:charSpace="4096"/>
        </w:sectPr>
      </w:pPr>
      <w:r>
        <w:rPr>
          <w:b/>
          <w:i/>
          <w:noProof/>
          <w:sz w:val="10"/>
          <w:lang w:eastAsia="ru-RU"/>
        </w:rPr>
        <mc:AlternateContent>
          <mc:Choice Requires="wps">
            <w:drawing>
              <wp:anchor distT="0" distB="0" distL="114300" distR="114300" simplePos="0" relativeHeight="251652608" behindDoc="0" locked="0" layoutInCell="0" allowOverlap="1" wp14:anchorId="1F123A91" wp14:editId="195D944F">
                <wp:simplePos x="0" y="0"/>
                <wp:positionH relativeFrom="page">
                  <wp:posOffset>792480</wp:posOffset>
                </wp:positionH>
                <wp:positionV relativeFrom="paragraph">
                  <wp:posOffset>93980</wp:posOffset>
                </wp:positionV>
                <wp:extent cx="5981700" cy="58420"/>
                <wp:effectExtent l="0" t="0" r="0" b="0"/>
                <wp:wrapTopAndBottom/>
                <wp:docPr id="2" name="docshape5"/>
                <wp:cNvGraphicFramePr/>
                <a:graphic xmlns:a="http://schemas.openxmlformats.org/drawingml/2006/main">
                  <a:graphicData uri="http://schemas.microsoft.com/office/word/2010/wordprocessingShape">
                    <wps:wsp>
                      <wps:cNvSpPr/>
                      <wps:spPr>
                        <a:xfrm>
                          <a:off x="0" y="0"/>
                          <a:ext cx="5981040" cy="57960"/>
                        </a:xfrm>
                        <a:prstGeom prst="pie">
                          <a:avLst>
                            <a:gd name="adj1" fmla="val 0"/>
                            <a:gd name="adj2" fmla="val 16200000"/>
                          </a:avLst>
                        </a:prstGeom>
                        <a:solidFill>
                          <a:srgbClr val="823A0A"/>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ABA71DF" id="docshape5" o:spid="_x0000_s1026" style="position:absolute;margin-left:62.4pt;margin-top:7.4pt;width:471pt;height:4.6pt;z-index:251652608;visibility:visible;mso-wrap-style:square;mso-wrap-distance-left:9pt;mso-wrap-distance-top:0;mso-wrap-distance-right:9pt;mso-wrap-distance-bottom:0;mso-position-horizontal:absolute;mso-position-horizontal-relative:page;mso-position-vertical:absolute;mso-position-vertical-relative:text;v-text-anchor:top" coordsize="5981040,5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" o:allowincell="f" path="m5981040,28980v,16005,-1338901,28980,-2990520,28980l,28980c,12975,1338901,,2990520,r,28980l5981040,28980xe" fillcolor="#823a0a" stroked="f" strokeweight="0">
                <v:path arrowok="t" o:connecttype="custom" o:connectlocs="5981040,28980;2990520,57960;0,28980;2990520,0;2990520,28980;5981040,28980" o:connectangles="0,0,0,0,0,0"/>
                <w10:wrap type="topAndBottom" anchorx="page"/>
              </v:shape>
            </w:pict>
          </mc:Fallback>
        </mc:AlternateContent>
      </w:r>
    </w:p>
    <w:p w14:paraId="7CEEDD01" w14:textId="77777777" w:rsidR="001F69F2" w:rsidRPr="0060035D" w:rsidRDefault="00580143" w:rsidP="00CC5047">
      <w:pPr>
        <w:pStyle w:val="1"/>
        <w:spacing w:before="0"/>
        <w:ind w:right="587"/>
        <w:rPr>
          <w:iCs w:val="0"/>
          <w:color w:val="663300"/>
          <w:spacing w:val="-2"/>
          <w:u w:val="none"/>
        </w:rPr>
      </w:pPr>
      <w:r w:rsidRPr="0060035D">
        <w:rPr>
          <w:iCs w:val="0"/>
          <w:color w:val="663300"/>
          <w:spacing w:val="-2"/>
          <w:u w:val="none"/>
        </w:rPr>
        <w:lastRenderedPageBreak/>
        <w:t xml:space="preserve">Организационный комитет </w:t>
      </w:r>
      <w:r w:rsidR="0060035D" w:rsidRPr="0060035D">
        <w:rPr>
          <w:iCs w:val="0"/>
          <w:color w:val="663300"/>
          <w:spacing w:val="-2"/>
          <w:u w:val="none"/>
        </w:rPr>
        <w:t xml:space="preserve">научно-практической конференции </w:t>
      </w:r>
    </w:p>
    <w:p w14:paraId="72A160BA" w14:textId="77777777" w:rsidR="001F69F2" w:rsidRPr="00C96489" w:rsidRDefault="001F69F2" w:rsidP="00CC5047">
      <w:pPr>
        <w:pStyle w:val="a7"/>
        <w:rPr>
          <w:b/>
          <w:bCs/>
          <w:i/>
          <w:color w:val="996633"/>
          <w:spacing w:val="-2"/>
          <w:sz w:val="28"/>
          <w:szCs w:val="28"/>
          <w:u w:val="single"/>
        </w:rPr>
      </w:pPr>
    </w:p>
    <w:p w14:paraId="3408B908" w14:textId="77777777" w:rsidR="001F69F2" w:rsidRPr="0060035D" w:rsidRDefault="00580143" w:rsidP="00CC5047">
      <w:pPr>
        <w:pStyle w:val="a7"/>
        <w:ind w:left="137" w:right="126"/>
        <w:jc w:val="both"/>
        <w:rPr>
          <w:b/>
          <w:i/>
        </w:rPr>
      </w:pPr>
      <w:r w:rsidRPr="0060035D">
        <w:rPr>
          <w:b/>
          <w:i/>
        </w:rPr>
        <w:t>Председатель организационного комитета</w:t>
      </w:r>
    </w:p>
    <w:p w14:paraId="4DAF2C51" w14:textId="71AC8F36" w:rsidR="001F69F2" w:rsidRPr="0060035D" w:rsidRDefault="0084071A" w:rsidP="00CC5047">
      <w:pPr>
        <w:pStyle w:val="a7"/>
        <w:ind w:left="137" w:right="126"/>
        <w:jc w:val="both"/>
        <w:rPr>
          <w:bCs/>
          <w:iCs/>
        </w:rPr>
      </w:pPr>
      <w:r w:rsidRPr="0084071A">
        <w:rPr>
          <w:b/>
          <w:i/>
        </w:rPr>
        <w:t xml:space="preserve">Прокофьев М.Н., </w:t>
      </w:r>
      <w:r w:rsidRPr="0084071A">
        <w:t>заместитель заведующего базовой кафедрой «Счетная палата Российской Федерации. Государственный аудит» Финансового факультета</w:t>
      </w:r>
      <w:r w:rsidR="00580143" w:rsidRPr="0084071A">
        <w:rPr>
          <w:bCs/>
          <w:iCs/>
        </w:rPr>
        <w:t>,</w:t>
      </w:r>
      <w:r w:rsidR="00580143" w:rsidRPr="0084071A">
        <w:rPr>
          <w:bCs/>
          <w:iCs/>
          <w:spacing w:val="-4"/>
        </w:rPr>
        <w:t xml:space="preserve"> </w:t>
      </w:r>
      <w:r w:rsidR="00580143" w:rsidRPr="0060035D">
        <w:rPr>
          <w:bCs/>
          <w:iCs/>
        </w:rPr>
        <w:t>ФГОБУ ВО «Финансовый университет при Правительстве Российской Федерации»</w:t>
      </w:r>
      <w:r w:rsidR="008C05C8">
        <w:rPr>
          <w:bCs/>
          <w:iCs/>
        </w:rPr>
        <w:t>.</w:t>
      </w:r>
    </w:p>
    <w:p w14:paraId="5443F30B" w14:textId="77777777" w:rsidR="0060035D" w:rsidRPr="0060035D" w:rsidRDefault="0060035D" w:rsidP="00CC5047">
      <w:pPr>
        <w:pStyle w:val="a7"/>
        <w:ind w:left="137" w:right="126"/>
        <w:jc w:val="both"/>
        <w:rPr>
          <w:b/>
          <w:i/>
        </w:rPr>
      </w:pPr>
      <w:r w:rsidRPr="0060035D">
        <w:rPr>
          <w:b/>
          <w:i/>
        </w:rPr>
        <w:t>Заместитель председателя организационного комитета</w:t>
      </w:r>
    </w:p>
    <w:p w14:paraId="4DCFE21C" w14:textId="11669B9F" w:rsidR="001F69F2" w:rsidRPr="00543356" w:rsidRDefault="0084071A" w:rsidP="00CC5047">
      <w:pPr>
        <w:pStyle w:val="a7"/>
        <w:ind w:left="137" w:right="126"/>
        <w:jc w:val="both"/>
        <w:rPr>
          <w:bCs/>
          <w:iCs/>
        </w:rPr>
      </w:pPr>
      <w:r w:rsidRPr="0084071A">
        <w:rPr>
          <w:b/>
          <w:i/>
        </w:rPr>
        <w:t xml:space="preserve">Мельник Е.Р., </w:t>
      </w:r>
      <w:r w:rsidRPr="0084071A">
        <w:t>доцент базовой кафедры «Счетная палата Российской Федерации. Государственный аудит» Финансового факультета</w:t>
      </w:r>
      <w:r w:rsidR="0060035D" w:rsidRPr="0060035D">
        <w:rPr>
          <w:bCs/>
          <w:iCs/>
        </w:rPr>
        <w:t>,</w:t>
      </w:r>
      <w:r w:rsidR="0060035D" w:rsidRPr="0060035D">
        <w:rPr>
          <w:bCs/>
          <w:iCs/>
          <w:spacing w:val="-4"/>
        </w:rPr>
        <w:t xml:space="preserve"> </w:t>
      </w:r>
      <w:r w:rsidR="0060035D" w:rsidRPr="0060035D">
        <w:rPr>
          <w:bCs/>
          <w:iCs/>
        </w:rPr>
        <w:t>ФГОБУ ВО «Финансовый университет при Правительстве Российской Федерации»</w:t>
      </w:r>
      <w:r w:rsidR="008C05C8">
        <w:rPr>
          <w:bCs/>
          <w:iCs/>
        </w:rPr>
        <w:t>.</w:t>
      </w:r>
    </w:p>
    <w:p w14:paraId="3B222257" w14:textId="77777777" w:rsidR="001F69F2" w:rsidRPr="00543356" w:rsidRDefault="00580143" w:rsidP="00CC5047">
      <w:pPr>
        <w:pStyle w:val="a7"/>
        <w:ind w:left="137" w:right="126"/>
        <w:jc w:val="both"/>
        <w:rPr>
          <w:b/>
          <w:i/>
        </w:rPr>
      </w:pPr>
      <w:r w:rsidRPr="00543356">
        <w:rPr>
          <w:b/>
          <w:i/>
        </w:rPr>
        <w:t>Члены организационного комитета:</w:t>
      </w:r>
    </w:p>
    <w:p w14:paraId="278C391A" w14:textId="286CE453" w:rsidR="0084071A" w:rsidRPr="0084071A" w:rsidRDefault="0084071A" w:rsidP="00CC5047">
      <w:pPr>
        <w:pStyle w:val="a7"/>
        <w:ind w:left="137" w:right="126"/>
        <w:jc w:val="both"/>
        <w:rPr>
          <w:b/>
          <w:i/>
        </w:rPr>
      </w:pPr>
      <w:r w:rsidRPr="0084071A">
        <w:rPr>
          <w:b/>
          <w:i/>
        </w:rPr>
        <w:t xml:space="preserve">Федченко Е.А., </w:t>
      </w:r>
      <w:r w:rsidRPr="0084071A">
        <w:t>заместитель заведующего кафедрой «Финансовый контроль и казначейское дело» Финансового факультета,</w:t>
      </w:r>
      <w:r>
        <w:rPr>
          <w:b/>
          <w:i/>
        </w:rPr>
        <w:t xml:space="preserve"> </w:t>
      </w:r>
      <w:r w:rsidRPr="00543356">
        <w:rPr>
          <w:bCs/>
          <w:iCs/>
        </w:rPr>
        <w:t>ФГОБУ ВО «Финансовый университет при Правительстве Российской Федерации»</w:t>
      </w:r>
      <w:r w:rsidRPr="0084071A">
        <w:t>;</w:t>
      </w:r>
      <w:r w:rsidRPr="0084071A">
        <w:rPr>
          <w:b/>
          <w:i/>
        </w:rPr>
        <w:t xml:space="preserve">                                              </w:t>
      </w:r>
    </w:p>
    <w:p w14:paraId="49775796" w14:textId="74801B84" w:rsidR="0084071A" w:rsidRPr="0084071A" w:rsidRDefault="0084071A" w:rsidP="00CC5047">
      <w:pPr>
        <w:pStyle w:val="a7"/>
        <w:ind w:left="137" w:right="126"/>
        <w:jc w:val="both"/>
        <w:rPr>
          <w:b/>
          <w:i/>
        </w:rPr>
      </w:pPr>
      <w:r w:rsidRPr="0084071A">
        <w:rPr>
          <w:b/>
          <w:i/>
        </w:rPr>
        <w:t xml:space="preserve">Панина О.В., </w:t>
      </w:r>
      <w:r w:rsidRPr="0084071A">
        <w:t>заведующий кафедрой «Государственное и муниципальное управление» Факультета «Высшая школа управления»,</w:t>
      </w:r>
      <w:r>
        <w:rPr>
          <w:b/>
          <w:i/>
        </w:rPr>
        <w:t xml:space="preserve"> </w:t>
      </w:r>
      <w:r w:rsidRPr="00543356">
        <w:rPr>
          <w:bCs/>
          <w:iCs/>
        </w:rPr>
        <w:t>ФГОБУ ВО «Финансовый университет при Правительстве Российской Федерации»</w:t>
      </w:r>
      <w:r w:rsidRPr="0084071A">
        <w:t>;</w:t>
      </w:r>
    </w:p>
    <w:p w14:paraId="0267F7BA" w14:textId="77777777" w:rsidR="0084071A" w:rsidRPr="0084071A" w:rsidRDefault="0084071A" w:rsidP="00CC5047">
      <w:pPr>
        <w:pStyle w:val="a7"/>
        <w:ind w:left="137" w:right="126"/>
        <w:jc w:val="both"/>
        <w:rPr>
          <w:b/>
          <w:i/>
        </w:rPr>
      </w:pPr>
      <w:r w:rsidRPr="0084071A">
        <w:rPr>
          <w:b/>
          <w:i/>
        </w:rPr>
        <w:t xml:space="preserve">Сергиенко Н.С., </w:t>
      </w:r>
      <w:r w:rsidRPr="0084071A">
        <w:t>доцент кафедры «Государственное и муниципальное управление» Факультета «Высшая школа управления»,</w:t>
      </w:r>
      <w:r>
        <w:rPr>
          <w:b/>
          <w:i/>
        </w:rPr>
        <w:t xml:space="preserve"> </w:t>
      </w:r>
      <w:r w:rsidRPr="00543356">
        <w:rPr>
          <w:bCs/>
          <w:iCs/>
        </w:rPr>
        <w:t>ФГОБУ ВО «Финансовый университет при Правительстве Российской Федерации»</w:t>
      </w:r>
      <w:r w:rsidRPr="0084071A">
        <w:t>;</w:t>
      </w:r>
    </w:p>
    <w:p w14:paraId="69975310" w14:textId="77777777" w:rsidR="0084071A" w:rsidRDefault="0084071A" w:rsidP="00CC5047">
      <w:pPr>
        <w:pStyle w:val="a7"/>
        <w:ind w:left="137" w:right="126"/>
        <w:jc w:val="both"/>
        <w:rPr>
          <w:b/>
          <w:i/>
        </w:rPr>
      </w:pPr>
      <w:r w:rsidRPr="0084071A">
        <w:rPr>
          <w:b/>
          <w:i/>
        </w:rPr>
        <w:t xml:space="preserve">Зуева А.С., </w:t>
      </w:r>
      <w:r w:rsidRPr="0084071A">
        <w:t>доцент кафедры «Финансовый контроль и казначейское дело» Финансового факультета,</w:t>
      </w:r>
      <w:r>
        <w:rPr>
          <w:b/>
          <w:i/>
        </w:rPr>
        <w:t xml:space="preserve"> </w:t>
      </w:r>
      <w:r w:rsidRPr="00543356">
        <w:rPr>
          <w:bCs/>
          <w:iCs/>
        </w:rPr>
        <w:t>ФГОБУ ВО «Финансовый университет при Правительстве Российской Федерации»</w:t>
      </w:r>
      <w:r>
        <w:rPr>
          <w:bCs/>
          <w:iCs/>
        </w:rPr>
        <w:t>.</w:t>
      </w:r>
    </w:p>
    <w:p w14:paraId="6D5A8B5E" w14:textId="77777777" w:rsidR="001F69F2" w:rsidRDefault="00674201" w:rsidP="00CC5047">
      <w:pPr>
        <w:pStyle w:val="a7"/>
        <w:ind w:left="137" w:right="126"/>
        <w:jc w:val="both"/>
        <w:rPr>
          <w:b/>
          <w:i/>
        </w:rPr>
      </w:pPr>
      <w:r>
        <w:rPr>
          <w:noProof/>
          <w:sz w:val="10"/>
          <w:lang w:eastAsia="ru-RU"/>
        </w:rPr>
        <mc:AlternateContent>
          <mc:Choice Requires="wps">
            <w:drawing>
              <wp:anchor distT="0" distB="0" distL="114300" distR="114300" simplePos="0" relativeHeight="251666432" behindDoc="0" locked="0" layoutInCell="0" allowOverlap="1" wp14:anchorId="360F670D" wp14:editId="07F13B16">
                <wp:simplePos x="0" y="0"/>
                <wp:positionH relativeFrom="margin">
                  <wp:align>left</wp:align>
                </wp:positionH>
                <wp:positionV relativeFrom="paragraph">
                  <wp:posOffset>58420</wp:posOffset>
                </wp:positionV>
                <wp:extent cx="5981700" cy="58420"/>
                <wp:effectExtent l="0" t="0" r="0" b="0"/>
                <wp:wrapNone/>
                <wp:docPr id="7" name="docshape7"/>
                <wp:cNvGraphicFramePr/>
                <a:graphic xmlns:a="http://schemas.openxmlformats.org/drawingml/2006/main">
                  <a:graphicData uri="http://schemas.microsoft.com/office/word/2010/wordprocessingShape">
                    <wps:wsp>
                      <wps:cNvSpPr/>
                      <wps:spPr>
                        <a:xfrm>
                          <a:off x="0" y="0"/>
                          <a:ext cx="5981700" cy="58420"/>
                        </a:xfrm>
                        <a:prstGeom prst="pie">
                          <a:avLst>
                            <a:gd name="adj1" fmla="val 0"/>
                            <a:gd name="adj2" fmla="val 16200000"/>
                          </a:avLst>
                        </a:prstGeom>
                        <a:solidFill>
                          <a:srgbClr val="823A0A"/>
                        </a:solidFill>
                        <a:ln w="0">
                          <a:noFill/>
                        </a:ln>
                        <a:effectLst/>
                      </wps:spPr>
                      <wps:bodyPr/>
                    </wps:wsp>
                  </a:graphicData>
                </a:graphic>
              </wp:anchor>
            </w:drawing>
          </mc:Choice>
          <mc:Fallback>
            <w:pict>
              <v:shape w14:anchorId="2FFE6C81" id="docshape7" o:spid="_x0000_s1026" style="position:absolute;margin-left:0;margin-top:4.6pt;width:471pt;height:4.6pt;z-index:251666432;visibility:visible;mso-wrap-style:square;mso-wrap-distance-left:9pt;mso-wrap-distance-top:0;mso-wrap-distance-right:9pt;mso-wrap-distance-bottom:0;mso-position-horizontal:left;mso-position-horizontal-relative:margin;mso-position-vertical:absolute;mso-position-vertical-relative:text;v-text-anchor:top" coordsize="5981700,5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" o:allowincell="f" path="m5981700,29210v,16132,-1339049,29210,-2990850,29210l,29210c,13078,1339049,,2990850,r,29210l5981700,29210xe" fillcolor="#823a0a" stroked="f" strokeweight="0">
                <v:path arrowok="t" o:connecttype="custom" o:connectlocs="5981700,29210;2990850,58420;0,29210;2990850,0;2990850,29210;5981700,29210" o:connectangles="0,0,0,0,0,0"/>
                <w10:wrap anchorx="margin"/>
              </v:shape>
            </w:pict>
          </mc:Fallback>
        </mc:AlternateContent>
      </w:r>
    </w:p>
    <w:p w14:paraId="45A17DF9" w14:textId="77777777" w:rsidR="001F69F2" w:rsidRPr="0060035D" w:rsidRDefault="00580143" w:rsidP="00CC5047">
      <w:pPr>
        <w:pStyle w:val="1"/>
        <w:spacing w:before="0"/>
        <w:rPr>
          <w:iCs w:val="0"/>
          <w:color w:val="663300"/>
          <w:spacing w:val="-2"/>
          <w:u w:val="none"/>
        </w:rPr>
      </w:pPr>
      <w:r w:rsidRPr="0060035D">
        <w:rPr>
          <w:iCs w:val="0"/>
          <w:color w:val="663300"/>
          <w:spacing w:val="-2"/>
          <w:u w:val="none"/>
        </w:rPr>
        <w:t xml:space="preserve">Программный комитет </w:t>
      </w:r>
      <w:r w:rsidR="00AA3505" w:rsidRPr="0060035D">
        <w:rPr>
          <w:iCs w:val="0"/>
          <w:color w:val="663300"/>
          <w:spacing w:val="-2"/>
          <w:u w:val="none"/>
        </w:rPr>
        <w:t>научно-практического семинара</w:t>
      </w:r>
    </w:p>
    <w:p w14:paraId="5F6A97CA" w14:textId="77777777" w:rsidR="001F69F2" w:rsidRPr="0060035D" w:rsidRDefault="001F69F2" w:rsidP="00CC5047">
      <w:pPr>
        <w:pStyle w:val="a7"/>
        <w:rPr>
          <w:b/>
          <w:bCs/>
          <w:i/>
          <w:color w:val="663300"/>
          <w:spacing w:val="-2"/>
          <w:sz w:val="28"/>
          <w:szCs w:val="28"/>
          <w:u w:color="000000"/>
        </w:rPr>
      </w:pPr>
    </w:p>
    <w:p w14:paraId="174E1486" w14:textId="56164B91" w:rsidR="0009661D" w:rsidRDefault="0009661D" w:rsidP="00CC5047">
      <w:pPr>
        <w:ind w:left="142"/>
        <w:jc w:val="both"/>
        <w:rPr>
          <w:b/>
          <w:i/>
          <w:sz w:val="24"/>
          <w:szCs w:val="24"/>
        </w:rPr>
      </w:pPr>
      <w:r w:rsidRPr="0009661D">
        <w:rPr>
          <w:b/>
          <w:i/>
          <w:sz w:val="24"/>
          <w:szCs w:val="24"/>
        </w:rPr>
        <w:t xml:space="preserve">Председатель </w:t>
      </w:r>
      <w:r w:rsidR="006A6D8E">
        <w:rPr>
          <w:b/>
          <w:i/>
          <w:sz w:val="24"/>
          <w:szCs w:val="24"/>
        </w:rPr>
        <w:t>программного</w:t>
      </w:r>
      <w:r w:rsidRPr="0009661D">
        <w:rPr>
          <w:b/>
          <w:i/>
          <w:sz w:val="24"/>
          <w:szCs w:val="24"/>
        </w:rPr>
        <w:t xml:space="preserve"> комитета:</w:t>
      </w:r>
    </w:p>
    <w:p w14:paraId="297620FD" w14:textId="03FEF8FE" w:rsidR="008C05C8" w:rsidRPr="0060035D" w:rsidRDefault="008C05C8" w:rsidP="00CC5047">
      <w:pPr>
        <w:pStyle w:val="a7"/>
        <w:ind w:left="137" w:right="126"/>
        <w:jc w:val="both"/>
        <w:rPr>
          <w:bCs/>
          <w:iCs/>
        </w:rPr>
      </w:pPr>
      <w:r w:rsidRPr="0084071A">
        <w:rPr>
          <w:b/>
          <w:i/>
        </w:rPr>
        <w:t xml:space="preserve">Прокофьев М.Н., </w:t>
      </w:r>
      <w:r w:rsidRPr="0084071A">
        <w:t>заместитель заведующего базовой кафедрой «Счетная палата Российской Федерации. Государственный аудит» Финансового факультета</w:t>
      </w:r>
      <w:r w:rsidRPr="0084071A">
        <w:rPr>
          <w:bCs/>
          <w:iCs/>
        </w:rPr>
        <w:t>,</w:t>
      </w:r>
      <w:r w:rsidRPr="0084071A">
        <w:rPr>
          <w:bCs/>
          <w:iCs/>
          <w:spacing w:val="-4"/>
        </w:rPr>
        <w:t xml:space="preserve"> </w:t>
      </w:r>
      <w:r w:rsidRPr="0060035D">
        <w:rPr>
          <w:bCs/>
          <w:iCs/>
        </w:rPr>
        <w:t>ФГОБУ ВО «Финансовый университет при Правительстве Российской Федерации»</w:t>
      </w:r>
      <w:r>
        <w:rPr>
          <w:bCs/>
          <w:iCs/>
        </w:rPr>
        <w:t>.</w:t>
      </w:r>
    </w:p>
    <w:p w14:paraId="33DC4840" w14:textId="77777777" w:rsidR="0009661D" w:rsidRPr="0009661D" w:rsidRDefault="0009661D" w:rsidP="00CC5047">
      <w:pPr>
        <w:ind w:left="142"/>
        <w:jc w:val="both"/>
        <w:rPr>
          <w:b/>
          <w:i/>
          <w:sz w:val="24"/>
          <w:szCs w:val="24"/>
        </w:rPr>
      </w:pPr>
      <w:r w:rsidRPr="0009661D">
        <w:rPr>
          <w:b/>
          <w:i/>
          <w:sz w:val="24"/>
          <w:szCs w:val="24"/>
        </w:rPr>
        <w:t>Заместитель председателя организационного комитета:</w:t>
      </w:r>
    </w:p>
    <w:p w14:paraId="24CC9DE3" w14:textId="67A2CAD0" w:rsidR="0009661D" w:rsidRPr="00A87DEA" w:rsidRDefault="008C05C8" w:rsidP="00CC5047">
      <w:pPr>
        <w:pStyle w:val="a7"/>
        <w:ind w:left="137" w:right="126"/>
        <w:jc w:val="both"/>
        <w:rPr>
          <w:bCs/>
          <w:iCs/>
        </w:rPr>
      </w:pPr>
      <w:r w:rsidRPr="008C05C8">
        <w:rPr>
          <w:b/>
          <w:i/>
        </w:rPr>
        <w:t>Косьяненко А.В</w:t>
      </w:r>
      <w:r w:rsidRPr="008C05C8">
        <w:t>., доцент базовой кафедры «Счетная палата Российской Федерации. Государственный аудит» Финансового факультета</w:t>
      </w:r>
      <w:r w:rsidR="00A87DEA">
        <w:t xml:space="preserve">, </w:t>
      </w:r>
      <w:r w:rsidR="00A87DEA" w:rsidRPr="0060035D">
        <w:rPr>
          <w:bCs/>
          <w:iCs/>
        </w:rPr>
        <w:t>ФГОБУ ВО «Финансовый университет при Правительстве Российской Федерации»</w:t>
      </w:r>
      <w:r w:rsidR="0009661D" w:rsidRPr="00A87DEA">
        <w:t>.</w:t>
      </w:r>
    </w:p>
    <w:p w14:paraId="58D1D0C0" w14:textId="77777777" w:rsidR="0009661D" w:rsidRPr="0009661D" w:rsidRDefault="0009661D" w:rsidP="00CC5047">
      <w:pPr>
        <w:ind w:left="142"/>
        <w:jc w:val="both"/>
        <w:rPr>
          <w:b/>
          <w:i/>
          <w:sz w:val="24"/>
          <w:szCs w:val="24"/>
        </w:rPr>
      </w:pPr>
      <w:r w:rsidRPr="0009661D">
        <w:rPr>
          <w:b/>
          <w:i/>
          <w:sz w:val="24"/>
          <w:szCs w:val="24"/>
        </w:rPr>
        <w:t>Члены программного комитета:</w:t>
      </w:r>
    </w:p>
    <w:p w14:paraId="044233F0" w14:textId="77777777" w:rsidR="008C05C8" w:rsidRPr="008C05C8" w:rsidRDefault="008C05C8" w:rsidP="00CC5047">
      <w:pPr>
        <w:pStyle w:val="a7"/>
        <w:ind w:left="137" w:right="126"/>
        <w:jc w:val="both"/>
        <w:rPr>
          <w:bCs/>
          <w:iCs/>
        </w:rPr>
      </w:pPr>
      <w:proofErr w:type="spellStart"/>
      <w:r w:rsidRPr="008C05C8">
        <w:rPr>
          <w:b/>
          <w:i/>
        </w:rPr>
        <w:t>Малярова</w:t>
      </w:r>
      <w:proofErr w:type="spellEnd"/>
      <w:r w:rsidRPr="008C05C8">
        <w:rPr>
          <w:b/>
          <w:i/>
        </w:rPr>
        <w:t xml:space="preserve"> Е.Д., </w:t>
      </w:r>
      <w:r w:rsidRPr="008C05C8">
        <w:t>доцент базовой кафедры «Счетная палата Российской Федерации. Государственный аудит» Финансового факультета</w:t>
      </w:r>
      <w:r>
        <w:t xml:space="preserve">, </w:t>
      </w:r>
      <w:r w:rsidRPr="0060035D">
        <w:rPr>
          <w:bCs/>
          <w:iCs/>
        </w:rPr>
        <w:t>ФГОБУ ВО «Финансовый университет при Правительстве Российской Федерации»</w:t>
      </w:r>
      <w:r w:rsidRPr="008C05C8">
        <w:t xml:space="preserve">;  </w:t>
      </w:r>
    </w:p>
    <w:p w14:paraId="7ACF3E06" w14:textId="77777777" w:rsidR="008C05C8" w:rsidRPr="008C05C8" w:rsidRDefault="008C05C8" w:rsidP="00CC5047">
      <w:pPr>
        <w:pStyle w:val="a7"/>
        <w:ind w:left="137" w:right="126"/>
        <w:jc w:val="both"/>
        <w:rPr>
          <w:bCs/>
          <w:iCs/>
        </w:rPr>
      </w:pPr>
      <w:proofErr w:type="spellStart"/>
      <w:r w:rsidRPr="008C05C8">
        <w:rPr>
          <w:b/>
          <w:i/>
        </w:rPr>
        <w:t>Шабаров</w:t>
      </w:r>
      <w:proofErr w:type="spellEnd"/>
      <w:r w:rsidRPr="008C05C8">
        <w:rPr>
          <w:b/>
          <w:i/>
        </w:rPr>
        <w:t xml:space="preserve"> А.А., </w:t>
      </w:r>
      <w:r w:rsidRPr="008C05C8">
        <w:t>доцент базовой кафедры «Счетная палата Российской Федерации. Государственный аудит» Финансового факультета</w:t>
      </w:r>
      <w:r>
        <w:t xml:space="preserve">, </w:t>
      </w:r>
      <w:r w:rsidRPr="0060035D">
        <w:rPr>
          <w:bCs/>
          <w:iCs/>
        </w:rPr>
        <w:t>ФГОБУ ВО «Финансовый университет при Правительстве Российской Федерации»</w:t>
      </w:r>
      <w:r w:rsidRPr="008C05C8">
        <w:t>;</w:t>
      </w:r>
      <w:r w:rsidRPr="008C05C8">
        <w:rPr>
          <w:b/>
          <w:i/>
        </w:rPr>
        <w:t xml:space="preserve">  </w:t>
      </w:r>
    </w:p>
    <w:p w14:paraId="7B8B6316" w14:textId="6B4B83A6" w:rsidR="008C05C8" w:rsidRPr="008C05C8" w:rsidRDefault="008C05C8" w:rsidP="00CC5047">
      <w:pPr>
        <w:ind w:left="142"/>
        <w:jc w:val="both"/>
        <w:rPr>
          <w:b/>
          <w:i/>
          <w:sz w:val="24"/>
          <w:szCs w:val="24"/>
        </w:rPr>
      </w:pPr>
      <w:proofErr w:type="spellStart"/>
      <w:r w:rsidRPr="008C05C8">
        <w:rPr>
          <w:b/>
          <w:i/>
          <w:sz w:val="24"/>
          <w:szCs w:val="24"/>
        </w:rPr>
        <w:t>Братарчук</w:t>
      </w:r>
      <w:proofErr w:type="spellEnd"/>
      <w:r w:rsidRPr="008C05C8">
        <w:rPr>
          <w:b/>
          <w:i/>
          <w:sz w:val="24"/>
          <w:szCs w:val="24"/>
        </w:rPr>
        <w:t xml:space="preserve"> Т.В., </w:t>
      </w:r>
      <w:r w:rsidRPr="008C05C8">
        <w:rPr>
          <w:sz w:val="24"/>
          <w:szCs w:val="24"/>
        </w:rPr>
        <w:t>д</w:t>
      </w:r>
      <w:r w:rsidRPr="008C05C8">
        <w:rPr>
          <w:bCs/>
          <w:iCs/>
          <w:sz w:val="24"/>
          <w:szCs w:val="24"/>
        </w:rPr>
        <w:t xml:space="preserve">иректор института открытого образования ФГОБУ ВО «Финансовый университет при Правительстве Российской Федерации»;      </w:t>
      </w:r>
      <w:r w:rsidRPr="008C05C8">
        <w:rPr>
          <w:sz w:val="24"/>
          <w:szCs w:val="24"/>
        </w:rPr>
        <w:t xml:space="preserve">       </w:t>
      </w:r>
      <w:r w:rsidRPr="008C05C8">
        <w:rPr>
          <w:b/>
          <w:i/>
          <w:sz w:val="24"/>
          <w:szCs w:val="24"/>
        </w:rPr>
        <w:t xml:space="preserve">                                       </w:t>
      </w:r>
    </w:p>
    <w:p w14:paraId="2D654D63" w14:textId="4B065B55" w:rsidR="008C05C8" w:rsidRPr="008C05C8" w:rsidRDefault="008C05C8" w:rsidP="00CC5047">
      <w:pPr>
        <w:pStyle w:val="a7"/>
        <w:ind w:left="137" w:right="126"/>
        <w:jc w:val="both"/>
        <w:rPr>
          <w:bCs/>
          <w:iCs/>
        </w:rPr>
      </w:pPr>
      <w:r w:rsidRPr="008C05C8">
        <w:rPr>
          <w:b/>
          <w:i/>
        </w:rPr>
        <w:t xml:space="preserve">Булыга Р.П., </w:t>
      </w:r>
      <w:r w:rsidRPr="008C05C8">
        <w:t>заведующий кафедрой «Аудита и корпоративной отчетности» Факультета налогов, аудита и бизнес-анализа</w:t>
      </w:r>
      <w:r>
        <w:t xml:space="preserve">, </w:t>
      </w:r>
      <w:r w:rsidRPr="0060035D">
        <w:rPr>
          <w:bCs/>
          <w:iCs/>
        </w:rPr>
        <w:t>ФГОБУ ВО «Финансовый университет при Правительстве Российской Федерации»</w:t>
      </w:r>
      <w:r w:rsidRPr="008C05C8">
        <w:t>;</w:t>
      </w:r>
    </w:p>
    <w:p w14:paraId="22569553" w14:textId="4DEAB899" w:rsidR="008C05C8" w:rsidRPr="008C05C8" w:rsidRDefault="00323C0D" w:rsidP="00CC5047">
      <w:pPr>
        <w:pStyle w:val="a7"/>
        <w:ind w:left="137" w:right="126"/>
        <w:jc w:val="both"/>
        <w:rPr>
          <w:bCs/>
          <w:iCs/>
        </w:rPr>
      </w:pPr>
      <w:r>
        <w:rPr>
          <w:noProof/>
          <w:sz w:val="10"/>
          <w:lang w:eastAsia="ru-RU"/>
        </w:rPr>
        <mc:AlternateContent>
          <mc:Choice Requires="wps">
            <w:drawing>
              <wp:anchor distT="0" distB="0" distL="114300" distR="114300" simplePos="0" relativeHeight="251652096" behindDoc="0" locked="0" layoutInCell="0" allowOverlap="1" wp14:anchorId="4C747AE8" wp14:editId="555B4735">
                <wp:simplePos x="0" y="0"/>
                <wp:positionH relativeFrom="margin">
                  <wp:align>center</wp:align>
                </wp:positionH>
                <wp:positionV relativeFrom="paragraph">
                  <wp:posOffset>784225</wp:posOffset>
                </wp:positionV>
                <wp:extent cx="5981700" cy="58420"/>
                <wp:effectExtent l="0" t="0" r="0" b="0"/>
                <wp:wrapNone/>
                <wp:docPr id="5" name="docshape7"/>
                <wp:cNvGraphicFramePr/>
                <a:graphic xmlns:a="http://schemas.openxmlformats.org/drawingml/2006/main">
                  <a:graphicData uri="http://schemas.microsoft.com/office/word/2010/wordprocessingShape">
                    <wps:wsp>
                      <wps:cNvSpPr/>
                      <wps:spPr>
                        <a:xfrm>
                          <a:off x="0" y="0"/>
                          <a:ext cx="5981700" cy="58420"/>
                        </a:xfrm>
                        <a:prstGeom prst="pie">
                          <a:avLst>
                            <a:gd name="adj1" fmla="val 0"/>
                            <a:gd name="adj2" fmla="val 16200000"/>
                          </a:avLst>
                        </a:prstGeom>
                        <a:solidFill>
                          <a:srgbClr val="823A0A"/>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66B62D0" id="docshape7" o:spid="_x0000_s1026" style="position:absolute;margin-left:0;margin-top:61.75pt;width:471pt;height:4.6pt;z-index:251652096;visibility:visible;mso-wrap-style:square;mso-wrap-distance-left:9pt;mso-wrap-distance-top:0;mso-wrap-distance-right:9pt;mso-wrap-distance-bottom:0;mso-position-horizontal:center;mso-position-horizontal-relative:margin;mso-position-vertical:absolute;mso-position-vertical-relative:text;v-text-anchor:top" coordsize="5981700,5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" o:allowincell="f" path="m5981700,29210v,16132,-1339049,29210,-2990850,29210l,29210c,13078,1339049,,2990850,r,29210l5981700,29210xe" fillcolor="#823a0a" stroked="f" strokeweight="0">
                <v:path arrowok="t" o:connecttype="custom" o:connectlocs="5981700,29210;2990850,58420;0,29210;2990850,0;2990850,29210;5981700,29210" o:connectangles="0,0,0,0,0,0"/>
                <w10:wrap anchorx="margin"/>
              </v:shape>
            </w:pict>
          </mc:Fallback>
        </mc:AlternateContent>
      </w:r>
      <w:r w:rsidR="008C05C8" w:rsidRPr="008C05C8">
        <w:rPr>
          <w:b/>
          <w:i/>
        </w:rPr>
        <w:t xml:space="preserve">Красюкова Н.Л., </w:t>
      </w:r>
      <w:r w:rsidR="008C05C8" w:rsidRPr="008C05C8">
        <w:t>профессор кафедры «Государственное и муниципальное управление» Факультета «Высшая школа управления»</w:t>
      </w:r>
      <w:r w:rsidR="008C05C8">
        <w:t xml:space="preserve">, </w:t>
      </w:r>
      <w:r w:rsidR="008C05C8" w:rsidRPr="0060035D">
        <w:rPr>
          <w:bCs/>
          <w:iCs/>
        </w:rPr>
        <w:t>ФГОБУ ВО «Финансовый университет при Правительстве Российской Федерации»</w:t>
      </w:r>
      <w:r w:rsidR="008C05C8">
        <w:rPr>
          <w:bCs/>
          <w:iCs/>
        </w:rPr>
        <w:t>.</w:t>
      </w:r>
    </w:p>
    <w:p w14:paraId="1C6724D0" w14:textId="77777777" w:rsidR="001F69F2" w:rsidRPr="0066753C" w:rsidRDefault="00580143" w:rsidP="00CC5047">
      <w:pPr>
        <w:pStyle w:val="1"/>
        <w:spacing w:before="0"/>
        <w:rPr>
          <w:iCs w:val="0"/>
          <w:color w:val="000000" w:themeColor="text1"/>
          <w:spacing w:val="-2"/>
          <w:sz w:val="32"/>
          <w:szCs w:val="32"/>
          <w:u w:val="none"/>
        </w:rPr>
      </w:pPr>
      <w:r w:rsidRPr="0066753C">
        <w:rPr>
          <w:iCs w:val="0"/>
          <w:color w:val="000000" w:themeColor="text1"/>
          <w:spacing w:val="-2"/>
          <w:sz w:val="32"/>
          <w:szCs w:val="32"/>
          <w:u w:val="none"/>
        </w:rPr>
        <w:lastRenderedPageBreak/>
        <w:t>Регламент работы</w:t>
      </w:r>
    </w:p>
    <w:p w14:paraId="3BFBF9EF" w14:textId="77777777" w:rsidR="001F69F2" w:rsidRPr="0066753C" w:rsidRDefault="001F69F2" w:rsidP="00CC5047">
      <w:pPr>
        <w:pStyle w:val="a7"/>
        <w:rPr>
          <w:b/>
          <w:bCs/>
          <w:i/>
          <w:color w:val="000000" w:themeColor="text1"/>
          <w:spacing w:val="-2"/>
          <w:sz w:val="32"/>
          <w:szCs w:val="32"/>
        </w:rPr>
      </w:pPr>
    </w:p>
    <w:p w14:paraId="73C6687E" w14:textId="4B962C93" w:rsidR="00B10F67" w:rsidRPr="0066753C" w:rsidRDefault="00580143" w:rsidP="00CC5047">
      <w:pPr>
        <w:pStyle w:val="1"/>
        <w:spacing w:before="0"/>
        <w:ind w:left="0"/>
        <w:jc w:val="left"/>
        <w:rPr>
          <w:iCs w:val="0"/>
          <w:color w:val="000000" w:themeColor="text1"/>
          <w:spacing w:val="-2"/>
          <w:sz w:val="32"/>
          <w:szCs w:val="32"/>
          <w:u w:val="none"/>
        </w:rPr>
      </w:pPr>
      <w:r w:rsidRPr="0066753C">
        <w:rPr>
          <w:iCs w:val="0"/>
          <w:color w:val="000000" w:themeColor="text1"/>
          <w:spacing w:val="-2"/>
          <w:sz w:val="32"/>
          <w:szCs w:val="32"/>
          <w:u w:val="none"/>
        </w:rPr>
        <w:t>Пленарн</w:t>
      </w:r>
      <w:r w:rsidR="00644AC9" w:rsidRPr="0066753C">
        <w:rPr>
          <w:iCs w:val="0"/>
          <w:color w:val="000000" w:themeColor="text1"/>
          <w:spacing w:val="-2"/>
          <w:sz w:val="32"/>
          <w:szCs w:val="32"/>
          <w:u w:val="none"/>
        </w:rPr>
        <w:t>ая сессия</w:t>
      </w:r>
      <w:r w:rsidR="00C31E2D" w:rsidRPr="0066753C">
        <w:rPr>
          <w:iCs w:val="0"/>
          <w:color w:val="000000" w:themeColor="text1"/>
          <w:spacing w:val="-2"/>
          <w:sz w:val="32"/>
          <w:szCs w:val="32"/>
          <w:u w:val="none"/>
        </w:rPr>
        <w:t xml:space="preserve"> (12:00–13:30), ПРЕСС-ЦЕНТР ТАСС</w:t>
      </w:r>
    </w:p>
    <w:p w14:paraId="68703715" w14:textId="05ADD47D" w:rsidR="00C31E2D" w:rsidRPr="0066753C" w:rsidRDefault="00C31E2D" w:rsidP="00CC5047">
      <w:pPr>
        <w:pStyle w:val="1"/>
        <w:spacing w:before="0"/>
        <w:ind w:left="0"/>
        <w:jc w:val="left"/>
        <w:rPr>
          <w:b w:val="0"/>
          <w:bCs w:val="0"/>
          <w:iCs w:val="0"/>
          <w:color w:val="000000" w:themeColor="text1"/>
          <w:spacing w:val="-2"/>
          <w:sz w:val="32"/>
          <w:szCs w:val="32"/>
          <w:u w:val="none"/>
        </w:rPr>
      </w:pPr>
      <w:r w:rsidRPr="0066753C">
        <w:rPr>
          <w:b w:val="0"/>
          <w:bCs w:val="0"/>
          <w:iCs w:val="0"/>
          <w:color w:val="000000" w:themeColor="text1"/>
          <w:spacing w:val="-2"/>
          <w:sz w:val="32"/>
          <w:szCs w:val="32"/>
          <w:u w:val="none"/>
        </w:rPr>
        <w:t>Ссылка для подключения:</w:t>
      </w:r>
    </w:p>
    <w:p w14:paraId="33FE1538" w14:textId="2CB6B290" w:rsidR="00C31E2D" w:rsidRPr="0066753C" w:rsidRDefault="00C31E2D" w:rsidP="00CC5047">
      <w:pPr>
        <w:pStyle w:val="1"/>
        <w:spacing w:before="0"/>
        <w:ind w:left="0"/>
        <w:rPr>
          <w:b w:val="0"/>
          <w:bCs w:val="0"/>
          <w:iCs w:val="0"/>
          <w:color w:val="000000" w:themeColor="text1"/>
          <w:spacing w:val="-2"/>
          <w:sz w:val="32"/>
          <w:szCs w:val="32"/>
          <w:u w:val="none"/>
        </w:rPr>
      </w:pPr>
      <w:r w:rsidRPr="0066753C">
        <w:rPr>
          <w:b w:val="0"/>
          <w:bCs w:val="0"/>
          <w:iCs w:val="0"/>
          <w:color w:val="000000" w:themeColor="text1"/>
          <w:spacing w:val="-2"/>
          <w:sz w:val="32"/>
          <w:szCs w:val="32"/>
          <w:u w:val="none"/>
        </w:rPr>
        <w:t xml:space="preserve"> </w:t>
      </w:r>
      <w:hyperlink r:id="rId8" w:history="1">
        <w:r w:rsidRPr="0066753C">
          <w:rPr>
            <w:rStyle w:val="af1"/>
            <w:b w:val="0"/>
            <w:bCs w:val="0"/>
            <w:iCs w:val="0"/>
            <w:spacing w:val="-2"/>
            <w:sz w:val="32"/>
            <w:szCs w:val="32"/>
          </w:rPr>
          <w:t>https://vk.com/video-210951176_456242888?list=63e6c280ec66798229</w:t>
        </w:r>
      </w:hyperlink>
    </w:p>
    <w:p w14:paraId="2B2BB1D8" w14:textId="77777777" w:rsidR="00C31E2D" w:rsidRPr="0066753C" w:rsidRDefault="00C31E2D" w:rsidP="00CC5047">
      <w:pPr>
        <w:pStyle w:val="1"/>
        <w:spacing w:before="0"/>
        <w:ind w:left="0"/>
        <w:rPr>
          <w:b w:val="0"/>
          <w:bCs w:val="0"/>
          <w:iCs w:val="0"/>
          <w:color w:val="000000" w:themeColor="text1"/>
          <w:spacing w:val="-2"/>
          <w:sz w:val="32"/>
          <w:szCs w:val="32"/>
          <w:u w:val="none"/>
        </w:rPr>
      </w:pPr>
    </w:p>
    <w:p w14:paraId="6065D80E" w14:textId="5B38F345" w:rsidR="00C31E2D" w:rsidRPr="0066753C" w:rsidRDefault="00C31E2D" w:rsidP="00CC5047">
      <w:pPr>
        <w:pStyle w:val="1"/>
        <w:spacing w:before="0"/>
        <w:ind w:left="0"/>
        <w:jc w:val="left"/>
        <w:rPr>
          <w:iCs w:val="0"/>
          <w:color w:val="000000" w:themeColor="text1"/>
          <w:spacing w:val="-2"/>
          <w:sz w:val="32"/>
          <w:szCs w:val="32"/>
          <w:u w:val="none"/>
        </w:rPr>
      </w:pPr>
      <w:r w:rsidRPr="0066753C">
        <w:rPr>
          <w:iCs w:val="0"/>
          <w:color w:val="000000" w:themeColor="text1"/>
          <w:spacing w:val="-2"/>
          <w:sz w:val="32"/>
          <w:szCs w:val="32"/>
          <w:u w:val="none"/>
        </w:rPr>
        <w:t>Регистрация, кофе-брейк (13.30-14.00)</w:t>
      </w:r>
    </w:p>
    <w:p w14:paraId="32D97F2D" w14:textId="77777777" w:rsidR="00644AC9" w:rsidRPr="0066753C" w:rsidRDefault="00644AC9" w:rsidP="00CC5047">
      <w:pPr>
        <w:pStyle w:val="1"/>
        <w:spacing w:before="0"/>
        <w:ind w:left="0"/>
        <w:jc w:val="left"/>
        <w:rPr>
          <w:iCs w:val="0"/>
          <w:color w:val="000000" w:themeColor="text1"/>
          <w:spacing w:val="-2"/>
          <w:sz w:val="32"/>
          <w:szCs w:val="32"/>
          <w:u w:val="none"/>
        </w:rPr>
      </w:pPr>
    </w:p>
    <w:p w14:paraId="4CB00C68" w14:textId="3580D119" w:rsidR="001F69F2" w:rsidRPr="0066753C" w:rsidRDefault="00B10F67" w:rsidP="00CC5047">
      <w:pPr>
        <w:pStyle w:val="1"/>
        <w:spacing w:before="0"/>
        <w:ind w:left="0"/>
        <w:jc w:val="left"/>
        <w:rPr>
          <w:iCs w:val="0"/>
          <w:color w:val="000000" w:themeColor="text1"/>
          <w:spacing w:val="-2"/>
          <w:sz w:val="32"/>
          <w:szCs w:val="32"/>
          <w:u w:val="none"/>
        </w:rPr>
      </w:pPr>
      <w:r w:rsidRPr="0066753C">
        <w:rPr>
          <w:iCs w:val="0"/>
          <w:color w:val="000000" w:themeColor="text1"/>
          <w:spacing w:val="-2"/>
          <w:sz w:val="32"/>
          <w:szCs w:val="32"/>
          <w:u w:val="none"/>
        </w:rPr>
        <w:t>Научно-практическая конференция</w:t>
      </w:r>
      <w:r w:rsidR="00C31E2D" w:rsidRPr="0066753C">
        <w:rPr>
          <w:iCs w:val="0"/>
          <w:color w:val="000000" w:themeColor="text1"/>
          <w:spacing w:val="-2"/>
          <w:sz w:val="32"/>
          <w:szCs w:val="32"/>
          <w:u w:val="none"/>
        </w:rPr>
        <w:t xml:space="preserve"> </w:t>
      </w:r>
      <w:r w:rsidR="0097329D" w:rsidRPr="0066753C">
        <w:rPr>
          <w:iCs w:val="0"/>
          <w:color w:val="000000" w:themeColor="text1"/>
          <w:spacing w:val="-2"/>
          <w:sz w:val="32"/>
          <w:szCs w:val="32"/>
          <w:u w:val="none"/>
        </w:rPr>
        <w:t>(</w:t>
      </w:r>
      <w:r w:rsidR="009D7D3C" w:rsidRPr="0066753C">
        <w:rPr>
          <w:iCs w:val="0"/>
          <w:color w:val="000000" w:themeColor="text1"/>
          <w:spacing w:val="-2"/>
          <w:sz w:val="32"/>
          <w:szCs w:val="32"/>
          <w:u w:val="none"/>
        </w:rPr>
        <w:t>14</w:t>
      </w:r>
      <w:r w:rsidR="00580143" w:rsidRPr="0066753C">
        <w:rPr>
          <w:iCs w:val="0"/>
          <w:color w:val="000000" w:themeColor="text1"/>
          <w:spacing w:val="-2"/>
          <w:sz w:val="32"/>
          <w:szCs w:val="32"/>
          <w:u w:val="none"/>
        </w:rPr>
        <w:t xml:space="preserve">:00 – </w:t>
      </w:r>
      <w:r w:rsidR="0097329D" w:rsidRPr="0066753C">
        <w:rPr>
          <w:iCs w:val="0"/>
          <w:color w:val="000000" w:themeColor="text1"/>
          <w:spacing w:val="-2"/>
          <w:sz w:val="32"/>
          <w:szCs w:val="32"/>
          <w:u w:val="none"/>
        </w:rPr>
        <w:t>1</w:t>
      </w:r>
      <w:r w:rsidR="009D7D3C" w:rsidRPr="0066753C">
        <w:rPr>
          <w:iCs w:val="0"/>
          <w:color w:val="000000" w:themeColor="text1"/>
          <w:spacing w:val="-2"/>
          <w:sz w:val="32"/>
          <w:szCs w:val="32"/>
          <w:u w:val="none"/>
        </w:rPr>
        <w:t>7</w:t>
      </w:r>
      <w:r w:rsidR="00580143" w:rsidRPr="0066753C">
        <w:rPr>
          <w:iCs w:val="0"/>
          <w:color w:val="000000" w:themeColor="text1"/>
          <w:spacing w:val="-2"/>
          <w:sz w:val="32"/>
          <w:szCs w:val="32"/>
          <w:u w:val="none"/>
        </w:rPr>
        <w:t>:00)</w:t>
      </w:r>
    </w:p>
    <w:p w14:paraId="18D8CFAB" w14:textId="561AF370" w:rsidR="001F69F2" w:rsidRPr="0066753C" w:rsidRDefault="0060035D" w:rsidP="00CC5047">
      <w:pPr>
        <w:pStyle w:val="1"/>
        <w:spacing w:before="0"/>
        <w:ind w:left="0"/>
        <w:jc w:val="left"/>
        <w:rPr>
          <w:b w:val="0"/>
          <w:bCs w:val="0"/>
          <w:iCs w:val="0"/>
          <w:color w:val="000000" w:themeColor="text1"/>
          <w:spacing w:val="-2"/>
          <w:sz w:val="32"/>
          <w:szCs w:val="32"/>
          <w:u w:val="none"/>
        </w:rPr>
      </w:pPr>
      <w:r w:rsidRPr="0066753C">
        <w:rPr>
          <w:b w:val="0"/>
          <w:bCs w:val="0"/>
          <w:iCs w:val="0"/>
          <w:color w:val="000000" w:themeColor="text1"/>
          <w:spacing w:val="-2"/>
          <w:u w:val="none"/>
        </w:rPr>
        <w:t xml:space="preserve">  </w:t>
      </w:r>
      <w:r w:rsidR="009D7D3C" w:rsidRPr="0066753C">
        <w:rPr>
          <w:b w:val="0"/>
          <w:bCs w:val="0"/>
          <w:iCs w:val="0"/>
          <w:color w:val="000000" w:themeColor="text1"/>
          <w:spacing w:val="-2"/>
          <w:sz w:val="32"/>
          <w:szCs w:val="32"/>
          <w:u w:val="none"/>
        </w:rPr>
        <w:t>Ленинградский проспект, д. 51, стр. 1, 10 этаж, 1006 ауд.</w:t>
      </w:r>
    </w:p>
    <w:p w14:paraId="2875BF8E" w14:textId="77777777" w:rsidR="00644AC9" w:rsidRPr="0066753C" w:rsidRDefault="00580143" w:rsidP="00CC5047">
      <w:pPr>
        <w:pStyle w:val="1"/>
        <w:spacing w:before="0"/>
        <w:ind w:left="0"/>
        <w:jc w:val="left"/>
        <w:rPr>
          <w:sz w:val="32"/>
          <w:szCs w:val="32"/>
        </w:rPr>
      </w:pPr>
      <w:r w:rsidRPr="0066753C">
        <w:rPr>
          <w:b w:val="0"/>
          <w:bCs w:val="0"/>
          <w:iCs w:val="0"/>
          <w:color w:val="000000" w:themeColor="text1"/>
          <w:spacing w:val="-2"/>
          <w:sz w:val="32"/>
          <w:szCs w:val="32"/>
          <w:u w:val="none"/>
        </w:rPr>
        <w:t>Ссылка для подключе</w:t>
      </w:r>
      <w:r w:rsidR="0097329D" w:rsidRPr="0066753C">
        <w:rPr>
          <w:b w:val="0"/>
          <w:bCs w:val="0"/>
          <w:iCs w:val="0"/>
          <w:color w:val="000000" w:themeColor="text1"/>
          <w:spacing w:val="-2"/>
          <w:sz w:val="32"/>
          <w:szCs w:val="32"/>
          <w:u w:val="none"/>
        </w:rPr>
        <w:t>ния</w:t>
      </w:r>
      <w:r w:rsidRPr="0066753C">
        <w:rPr>
          <w:b w:val="0"/>
          <w:bCs w:val="0"/>
          <w:iCs w:val="0"/>
          <w:color w:val="000000" w:themeColor="text1"/>
          <w:spacing w:val="-2"/>
          <w:sz w:val="32"/>
          <w:szCs w:val="32"/>
          <w:u w:val="none"/>
        </w:rPr>
        <w:t>:</w:t>
      </w:r>
      <w:r w:rsidR="00644AC9" w:rsidRPr="0066753C">
        <w:rPr>
          <w:sz w:val="32"/>
          <w:szCs w:val="32"/>
        </w:rPr>
        <w:t xml:space="preserve"> </w:t>
      </w:r>
    </w:p>
    <w:p w14:paraId="17C7C3B9" w14:textId="35FD25FF" w:rsidR="0052223B" w:rsidRPr="0066753C" w:rsidRDefault="006F1DA0" w:rsidP="00CC5047">
      <w:pPr>
        <w:pStyle w:val="1"/>
        <w:spacing w:before="0"/>
        <w:ind w:left="0"/>
        <w:rPr>
          <w:b w:val="0"/>
          <w:bCs w:val="0"/>
          <w:iCs w:val="0"/>
          <w:color w:val="000000" w:themeColor="text1"/>
          <w:spacing w:val="-2"/>
          <w:sz w:val="32"/>
          <w:szCs w:val="32"/>
          <w:u w:val="none"/>
        </w:rPr>
      </w:pPr>
      <w:hyperlink r:id="rId9" w:history="1">
        <w:r w:rsidR="00644AC9" w:rsidRPr="0066753C">
          <w:rPr>
            <w:rStyle w:val="af1"/>
            <w:b w:val="0"/>
            <w:bCs w:val="0"/>
            <w:iCs w:val="0"/>
            <w:spacing w:val="-2"/>
            <w:sz w:val="32"/>
            <w:szCs w:val="32"/>
          </w:rPr>
          <w:t>https://my.mts-link.ru/j/99386807/617369149/session/319116045</w:t>
        </w:r>
      </w:hyperlink>
    </w:p>
    <w:p w14:paraId="3C958D73" w14:textId="77777777" w:rsidR="00644AC9" w:rsidRPr="0066753C" w:rsidRDefault="00CE1AE3" w:rsidP="00CC5047">
      <w:pPr>
        <w:pStyle w:val="a7"/>
        <w:spacing w:line="247" w:lineRule="auto"/>
        <w:ind w:left="137" w:right="226"/>
        <w:rPr>
          <w:sz w:val="28"/>
          <w:szCs w:val="28"/>
        </w:rPr>
      </w:pPr>
      <w:r w:rsidRPr="0066753C">
        <w:rPr>
          <w:noProof/>
          <w:sz w:val="12"/>
          <w:szCs w:val="28"/>
          <w:lang w:eastAsia="ru-RU"/>
        </w:rPr>
        <mc:AlternateContent>
          <mc:Choice Requires="wps">
            <w:drawing>
              <wp:anchor distT="0" distB="0" distL="114300" distR="114300" simplePos="0" relativeHeight="251668480" behindDoc="0" locked="0" layoutInCell="0" allowOverlap="1" wp14:anchorId="17FE8AF2" wp14:editId="1B25259B">
                <wp:simplePos x="0" y="0"/>
                <wp:positionH relativeFrom="margin">
                  <wp:align>left</wp:align>
                </wp:positionH>
                <wp:positionV relativeFrom="paragraph">
                  <wp:posOffset>57785</wp:posOffset>
                </wp:positionV>
                <wp:extent cx="5981700" cy="58420"/>
                <wp:effectExtent l="0" t="0" r="0" b="0"/>
                <wp:wrapNone/>
                <wp:docPr id="9" name="docshape7"/>
                <wp:cNvGraphicFramePr/>
                <a:graphic xmlns:a="http://schemas.openxmlformats.org/drawingml/2006/main">
                  <a:graphicData uri="http://schemas.microsoft.com/office/word/2010/wordprocessingShape">
                    <wps:wsp>
                      <wps:cNvSpPr/>
                      <wps:spPr>
                        <a:xfrm>
                          <a:off x="0" y="0"/>
                          <a:ext cx="5981700" cy="58420"/>
                        </a:xfrm>
                        <a:prstGeom prst="pie">
                          <a:avLst>
                            <a:gd name="adj1" fmla="val 0"/>
                            <a:gd name="adj2" fmla="val 16200000"/>
                          </a:avLst>
                        </a:prstGeom>
                        <a:solidFill>
                          <a:srgbClr val="823A0A"/>
                        </a:solidFill>
                        <a:ln w="0">
                          <a:noFill/>
                        </a:ln>
                        <a:effectLst/>
                      </wps:spPr>
                      <wps:bodyPr/>
                    </wps:wsp>
                  </a:graphicData>
                </a:graphic>
              </wp:anchor>
            </w:drawing>
          </mc:Choice>
          <mc:Fallback>
            <w:pict>
              <v:shape w14:anchorId="186B419F" id="docshape7" o:spid="_x0000_s1026" style="position:absolute;margin-left:0;margin-top:4.55pt;width:471pt;height:4.6pt;z-index:251668480;visibility:visible;mso-wrap-style:square;mso-wrap-distance-left:9pt;mso-wrap-distance-top:0;mso-wrap-distance-right:9pt;mso-wrap-distance-bottom:0;mso-position-horizontal:left;mso-position-horizontal-relative:margin;mso-position-vertical:absolute;mso-position-vertical-relative:text;v-text-anchor:top" coordsize="5981700,5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" o:allowincell="f" path="m5981700,29210v,16132,-1339049,29210,-2990850,29210l,29210c,13078,1339049,,2990850,r,29210l5981700,29210xe" fillcolor="#823a0a" stroked="f" strokeweight="0">
                <v:path arrowok="t" o:connecttype="custom" o:connectlocs="5981700,29210;2990850,58420;0,29210;2990850,0;2990850,29210;5981700,29210" o:connectangles="0,0,0,0,0,0"/>
                <w10:wrap anchorx="margin"/>
              </v:shape>
            </w:pict>
          </mc:Fallback>
        </mc:AlternateContent>
      </w:r>
      <w:hyperlink r:id="rId10" w:tgtFrame="_blank"/>
    </w:p>
    <w:p w14:paraId="7A1727BB" w14:textId="6E4FCD4E" w:rsidR="0066753C" w:rsidRDefault="0066753C" w:rsidP="00CC5047">
      <w:pPr>
        <w:pStyle w:val="a7"/>
        <w:spacing w:line="247" w:lineRule="auto"/>
        <w:ind w:left="137" w:right="226"/>
        <w:rPr>
          <w:b/>
          <w:bCs/>
          <w:i/>
          <w:color w:val="000000" w:themeColor="text1"/>
          <w:spacing w:val="-2"/>
          <w:sz w:val="32"/>
          <w:szCs w:val="32"/>
        </w:rPr>
      </w:pPr>
    </w:p>
    <w:p w14:paraId="06841097" w14:textId="77777777" w:rsidR="00A30E94" w:rsidRPr="0066753C" w:rsidRDefault="00A30E94" w:rsidP="00CC5047">
      <w:pPr>
        <w:pStyle w:val="a7"/>
        <w:spacing w:line="247" w:lineRule="auto"/>
        <w:ind w:left="137" w:right="226"/>
        <w:rPr>
          <w:b/>
          <w:bCs/>
          <w:i/>
          <w:color w:val="000000" w:themeColor="text1"/>
          <w:spacing w:val="-2"/>
          <w:sz w:val="32"/>
          <w:szCs w:val="32"/>
        </w:rPr>
      </w:pPr>
    </w:p>
    <w:p w14:paraId="2CB40B9A" w14:textId="6F28C8CD" w:rsidR="00C31E2D" w:rsidRDefault="00C31E2D" w:rsidP="00CC5047">
      <w:pPr>
        <w:pStyle w:val="a7"/>
        <w:spacing w:line="247" w:lineRule="auto"/>
        <w:ind w:left="137" w:right="226"/>
        <w:rPr>
          <w:b/>
          <w:bCs/>
          <w:i/>
          <w:color w:val="000000" w:themeColor="text1"/>
          <w:spacing w:val="-2"/>
          <w:sz w:val="32"/>
          <w:szCs w:val="32"/>
        </w:rPr>
      </w:pPr>
      <w:r w:rsidRPr="0066753C">
        <w:rPr>
          <w:b/>
          <w:bCs/>
          <w:i/>
          <w:color w:val="000000" w:themeColor="text1"/>
          <w:spacing w:val="-2"/>
          <w:sz w:val="32"/>
          <w:szCs w:val="32"/>
        </w:rPr>
        <w:t>Участники пленарн</w:t>
      </w:r>
      <w:r w:rsidR="00644AC9" w:rsidRPr="0066753C">
        <w:rPr>
          <w:b/>
          <w:bCs/>
          <w:i/>
          <w:color w:val="000000" w:themeColor="text1"/>
          <w:spacing w:val="-2"/>
          <w:sz w:val="32"/>
          <w:szCs w:val="32"/>
        </w:rPr>
        <w:t>ой сессии</w:t>
      </w:r>
      <w:r w:rsidRPr="0066753C">
        <w:rPr>
          <w:b/>
          <w:bCs/>
          <w:i/>
          <w:color w:val="000000" w:themeColor="text1"/>
          <w:spacing w:val="-2"/>
          <w:sz w:val="32"/>
          <w:szCs w:val="32"/>
        </w:rPr>
        <w:t>:</w:t>
      </w:r>
    </w:p>
    <w:p w14:paraId="0AAC5FB4" w14:textId="77777777" w:rsidR="0066753C" w:rsidRPr="0066753C" w:rsidRDefault="0066753C" w:rsidP="00CC5047">
      <w:pPr>
        <w:pStyle w:val="a7"/>
        <w:spacing w:line="247" w:lineRule="auto"/>
        <w:ind w:left="137" w:right="226"/>
        <w:rPr>
          <w:b/>
          <w:bCs/>
          <w:i/>
          <w:sz w:val="32"/>
          <w:szCs w:val="32"/>
        </w:rPr>
      </w:pPr>
    </w:p>
    <w:p w14:paraId="19A620CD" w14:textId="6B5263EA" w:rsidR="00C31E2D" w:rsidRPr="00C31E2D" w:rsidRDefault="00C31E2D" w:rsidP="00CC5047">
      <w:pPr>
        <w:pStyle w:val="1"/>
        <w:spacing w:before="0"/>
        <w:ind w:left="590"/>
        <w:jc w:val="left"/>
        <w:rPr>
          <w:b w:val="0"/>
          <w:bCs w:val="0"/>
          <w:i w:val="0"/>
          <w:color w:val="000000" w:themeColor="text1"/>
          <w:spacing w:val="-2"/>
          <w:u w:val="none"/>
        </w:rPr>
      </w:pPr>
      <w:r w:rsidRPr="00C31E2D">
        <w:rPr>
          <w:b w:val="0"/>
          <w:bCs w:val="0"/>
          <w:i w:val="0"/>
          <w:color w:val="000000" w:themeColor="text1"/>
          <w:spacing w:val="-2"/>
          <w:u w:val="none"/>
        </w:rPr>
        <w:t>1.</w:t>
      </w:r>
      <w:r w:rsidRPr="00C31E2D">
        <w:rPr>
          <w:b w:val="0"/>
          <w:bCs w:val="0"/>
          <w:i w:val="0"/>
          <w:color w:val="000000" w:themeColor="text1"/>
          <w:spacing w:val="-2"/>
          <w:u w:val="none"/>
        </w:rPr>
        <w:tab/>
      </w:r>
      <w:r w:rsidRPr="00C31E2D">
        <w:rPr>
          <w:iCs w:val="0"/>
          <w:color w:val="000000" w:themeColor="text1"/>
          <w:spacing w:val="-2"/>
          <w:u w:val="none"/>
        </w:rPr>
        <w:t>Прокофьев Станислав Евгеньевич</w:t>
      </w:r>
      <w:r w:rsidRPr="00C31E2D">
        <w:rPr>
          <w:b w:val="0"/>
          <w:bCs w:val="0"/>
          <w:i w:val="0"/>
          <w:color w:val="000000" w:themeColor="text1"/>
          <w:spacing w:val="-2"/>
          <w:u w:val="none"/>
        </w:rPr>
        <w:t xml:space="preserve"> – ректор Финансового Университета при Правительстве Российской Федерации</w:t>
      </w:r>
    </w:p>
    <w:p w14:paraId="154514DE" w14:textId="77777777" w:rsidR="00C31E2D" w:rsidRPr="00C31E2D" w:rsidRDefault="00C31E2D" w:rsidP="00CC5047">
      <w:pPr>
        <w:pStyle w:val="1"/>
        <w:spacing w:before="0"/>
        <w:ind w:left="590"/>
        <w:jc w:val="left"/>
        <w:rPr>
          <w:b w:val="0"/>
          <w:bCs w:val="0"/>
          <w:i w:val="0"/>
          <w:color w:val="000000" w:themeColor="text1"/>
          <w:spacing w:val="-2"/>
          <w:u w:val="none"/>
        </w:rPr>
      </w:pPr>
      <w:r w:rsidRPr="00C31E2D">
        <w:rPr>
          <w:b w:val="0"/>
          <w:bCs w:val="0"/>
          <w:i w:val="0"/>
          <w:color w:val="000000" w:themeColor="text1"/>
          <w:spacing w:val="-2"/>
          <w:u w:val="none"/>
        </w:rPr>
        <w:t>2.</w:t>
      </w:r>
      <w:r w:rsidRPr="00C31E2D">
        <w:rPr>
          <w:b w:val="0"/>
          <w:bCs w:val="0"/>
          <w:i w:val="0"/>
          <w:color w:val="000000" w:themeColor="text1"/>
          <w:spacing w:val="-2"/>
          <w:u w:val="none"/>
        </w:rPr>
        <w:tab/>
      </w:r>
      <w:proofErr w:type="spellStart"/>
      <w:r w:rsidRPr="00C31E2D">
        <w:rPr>
          <w:iCs w:val="0"/>
          <w:color w:val="000000" w:themeColor="text1"/>
          <w:spacing w:val="-2"/>
          <w:u w:val="none"/>
        </w:rPr>
        <w:t>Даванков</w:t>
      </w:r>
      <w:proofErr w:type="spellEnd"/>
      <w:r w:rsidRPr="00C31E2D">
        <w:rPr>
          <w:iCs w:val="0"/>
          <w:color w:val="000000" w:themeColor="text1"/>
          <w:spacing w:val="-2"/>
          <w:u w:val="none"/>
        </w:rPr>
        <w:t xml:space="preserve"> Владислав Андреевич</w:t>
      </w:r>
      <w:r w:rsidRPr="00C31E2D">
        <w:rPr>
          <w:b w:val="0"/>
          <w:bCs w:val="0"/>
          <w:i w:val="0"/>
          <w:color w:val="000000" w:themeColor="text1"/>
          <w:spacing w:val="-2"/>
          <w:u w:val="none"/>
        </w:rPr>
        <w:t xml:space="preserve"> – заместитель Председателя Государственной Думы, член Комитета Государственной Думы по контролю </w:t>
      </w:r>
    </w:p>
    <w:p w14:paraId="779E9779" w14:textId="2081AE2D" w:rsidR="00C31E2D" w:rsidRPr="00C31E2D" w:rsidRDefault="00A30E94" w:rsidP="00CC5047">
      <w:pPr>
        <w:pStyle w:val="1"/>
        <w:spacing w:before="0"/>
        <w:ind w:left="590"/>
        <w:jc w:val="left"/>
        <w:rPr>
          <w:b w:val="0"/>
          <w:bCs w:val="0"/>
          <w:i w:val="0"/>
          <w:color w:val="000000" w:themeColor="text1"/>
          <w:spacing w:val="-2"/>
          <w:u w:val="none"/>
        </w:rPr>
      </w:pPr>
      <w:r>
        <w:rPr>
          <w:b w:val="0"/>
          <w:bCs w:val="0"/>
          <w:i w:val="0"/>
          <w:color w:val="000000" w:themeColor="text1"/>
          <w:spacing w:val="-2"/>
          <w:u w:val="none"/>
        </w:rPr>
        <w:t>3</w:t>
      </w:r>
      <w:r w:rsidR="00C31E2D" w:rsidRPr="00C31E2D">
        <w:rPr>
          <w:b w:val="0"/>
          <w:bCs w:val="0"/>
          <w:i w:val="0"/>
          <w:color w:val="000000" w:themeColor="text1"/>
          <w:spacing w:val="-2"/>
          <w:u w:val="none"/>
        </w:rPr>
        <w:t>.</w:t>
      </w:r>
      <w:r w:rsidR="00C31E2D" w:rsidRPr="00C31E2D">
        <w:rPr>
          <w:b w:val="0"/>
          <w:bCs w:val="0"/>
          <w:i w:val="0"/>
          <w:color w:val="000000" w:themeColor="text1"/>
          <w:spacing w:val="-2"/>
          <w:u w:val="none"/>
        </w:rPr>
        <w:tab/>
      </w:r>
      <w:r w:rsidR="00C31E2D" w:rsidRPr="00C31E2D">
        <w:rPr>
          <w:iCs w:val="0"/>
          <w:color w:val="000000" w:themeColor="text1"/>
          <w:spacing w:val="-2"/>
          <w:u w:val="none"/>
        </w:rPr>
        <w:t>Изотова Галина Сергеевна</w:t>
      </w:r>
      <w:r w:rsidR="00C31E2D" w:rsidRPr="00C31E2D">
        <w:rPr>
          <w:b w:val="0"/>
          <w:bCs w:val="0"/>
          <w:i w:val="0"/>
          <w:color w:val="000000" w:themeColor="text1"/>
          <w:spacing w:val="-2"/>
          <w:u w:val="none"/>
        </w:rPr>
        <w:t xml:space="preserve"> - заместитель председателя Счетной палаты Российской Федерации</w:t>
      </w:r>
    </w:p>
    <w:p w14:paraId="1A25F213" w14:textId="0F3A0F93" w:rsidR="00C31E2D" w:rsidRPr="00C31E2D" w:rsidRDefault="00A30E94" w:rsidP="00CC5047">
      <w:pPr>
        <w:pStyle w:val="1"/>
        <w:spacing w:before="0"/>
        <w:ind w:left="590"/>
        <w:jc w:val="left"/>
        <w:rPr>
          <w:b w:val="0"/>
          <w:bCs w:val="0"/>
          <w:i w:val="0"/>
          <w:color w:val="000000" w:themeColor="text1"/>
          <w:spacing w:val="-2"/>
          <w:u w:val="none"/>
        </w:rPr>
      </w:pPr>
      <w:r>
        <w:rPr>
          <w:b w:val="0"/>
          <w:bCs w:val="0"/>
          <w:i w:val="0"/>
          <w:color w:val="000000" w:themeColor="text1"/>
          <w:spacing w:val="-2"/>
          <w:u w:val="none"/>
        </w:rPr>
        <w:t>4</w:t>
      </w:r>
      <w:r w:rsidR="00C31E2D" w:rsidRPr="00C31E2D">
        <w:rPr>
          <w:b w:val="0"/>
          <w:bCs w:val="0"/>
          <w:i w:val="0"/>
          <w:color w:val="000000" w:themeColor="text1"/>
          <w:spacing w:val="-2"/>
          <w:u w:val="none"/>
        </w:rPr>
        <w:t>.</w:t>
      </w:r>
      <w:r w:rsidR="00C31E2D" w:rsidRPr="00C31E2D">
        <w:rPr>
          <w:b w:val="0"/>
          <w:bCs w:val="0"/>
          <w:i w:val="0"/>
          <w:color w:val="000000" w:themeColor="text1"/>
          <w:spacing w:val="-2"/>
          <w:u w:val="none"/>
        </w:rPr>
        <w:tab/>
      </w:r>
      <w:r w:rsidR="00C31E2D" w:rsidRPr="00C31E2D">
        <w:rPr>
          <w:iCs w:val="0"/>
          <w:color w:val="000000" w:themeColor="text1"/>
          <w:spacing w:val="-2"/>
          <w:u w:val="none"/>
        </w:rPr>
        <w:t>Артюхин Роман Евгеньевич</w:t>
      </w:r>
      <w:r w:rsidR="00C31E2D" w:rsidRPr="00C31E2D">
        <w:rPr>
          <w:b w:val="0"/>
          <w:bCs w:val="0"/>
          <w:i w:val="0"/>
          <w:color w:val="000000" w:themeColor="text1"/>
          <w:spacing w:val="-2"/>
          <w:u w:val="none"/>
        </w:rPr>
        <w:t xml:space="preserve"> – руководитель Федерального казначейства</w:t>
      </w:r>
    </w:p>
    <w:p w14:paraId="3CC472C8" w14:textId="23416932" w:rsidR="00C31E2D" w:rsidRPr="00C31E2D" w:rsidRDefault="00A30E94" w:rsidP="00CC5047">
      <w:pPr>
        <w:pStyle w:val="1"/>
        <w:spacing w:before="0"/>
        <w:ind w:left="590"/>
        <w:jc w:val="left"/>
        <w:rPr>
          <w:b w:val="0"/>
          <w:bCs w:val="0"/>
          <w:i w:val="0"/>
          <w:color w:val="000000" w:themeColor="text1"/>
          <w:spacing w:val="-2"/>
          <w:u w:val="none"/>
        </w:rPr>
      </w:pPr>
      <w:r>
        <w:rPr>
          <w:b w:val="0"/>
          <w:bCs w:val="0"/>
          <w:i w:val="0"/>
          <w:color w:val="000000" w:themeColor="text1"/>
          <w:spacing w:val="-2"/>
          <w:u w:val="none"/>
        </w:rPr>
        <w:t>5</w:t>
      </w:r>
      <w:r w:rsidR="00C31E2D" w:rsidRPr="00C31E2D">
        <w:rPr>
          <w:b w:val="0"/>
          <w:bCs w:val="0"/>
          <w:i w:val="0"/>
          <w:color w:val="000000" w:themeColor="text1"/>
          <w:spacing w:val="-2"/>
          <w:u w:val="none"/>
        </w:rPr>
        <w:t>.</w:t>
      </w:r>
      <w:r w:rsidR="00C31E2D" w:rsidRPr="00C31E2D">
        <w:rPr>
          <w:b w:val="0"/>
          <w:bCs w:val="0"/>
          <w:i w:val="0"/>
          <w:color w:val="000000" w:themeColor="text1"/>
          <w:spacing w:val="-2"/>
          <w:u w:val="none"/>
        </w:rPr>
        <w:tab/>
      </w:r>
      <w:r w:rsidR="00C31E2D" w:rsidRPr="00C31E2D">
        <w:rPr>
          <w:iCs w:val="0"/>
          <w:color w:val="000000" w:themeColor="text1"/>
          <w:spacing w:val="-2"/>
          <w:u w:val="none"/>
        </w:rPr>
        <w:t xml:space="preserve">Исаев Эли </w:t>
      </w:r>
      <w:proofErr w:type="spellStart"/>
      <w:r w:rsidR="00C31E2D" w:rsidRPr="00C31E2D">
        <w:rPr>
          <w:iCs w:val="0"/>
          <w:color w:val="000000" w:themeColor="text1"/>
          <w:spacing w:val="-2"/>
          <w:u w:val="none"/>
        </w:rPr>
        <w:t>Абубакарович</w:t>
      </w:r>
      <w:proofErr w:type="spellEnd"/>
      <w:r w:rsidR="00C31E2D" w:rsidRPr="00C31E2D">
        <w:rPr>
          <w:b w:val="0"/>
          <w:bCs w:val="0"/>
          <w:i w:val="0"/>
          <w:color w:val="000000" w:themeColor="text1"/>
          <w:spacing w:val="-2"/>
          <w:u w:val="none"/>
        </w:rPr>
        <w:t xml:space="preserve"> – заместитель руководителя Федерального казначейства</w:t>
      </w:r>
    </w:p>
    <w:p w14:paraId="57743F1E" w14:textId="40DE0089" w:rsidR="00C31E2D" w:rsidRPr="00C31E2D" w:rsidRDefault="00A30E94" w:rsidP="00CC5047">
      <w:pPr>
        <w:pStyle w:val="1"/>
        <w:spacing w:before="0"/>
        <w:ind w:left="590"/>
        <w:jc w:val="left"/>
        <w:rPr>
          <w:b w:val="0"/>
          <w:bCs w:val="0"/>
          <w:i w:val="0"/>
          <w:color w:val="000000" w:themeColor="text1"/>
          <w:spacing w:val="-2"/>
          <w:u w:val="none"/>
        </w:rPr>
      </w:pPr>
      <w:r>
        <w:rPr>
          <w:b w:val="0"/>
          <w:bCs w:val="0"/>
          <w:i w:val="0"/>
          <w:color w:val="000000" w:themeColor="text1"/>
          <w:spacing w:val="-2"/>
          <w:u w:val="none"/>
        </w:rPr>
        <w:t>6</w:t>
      </w:r>
      <w:r w:rsidR="00C31E2D" w:rsidRPr="00C31E2D">
        <w:rPr>
          <w:b w:val="0"/>
          <w:bCs w:val="0"/>
          <w:i w:val="0"/>
          <w:color w:val="000000" w:themeColor="text1"/>
          <w:spacing w:val="-2"/>
          <w:u w:val="none"/>
        </w:rPr>
        <w:t>.</w:t>
      </w:r>
      <w:r w:rsidR="00C31E2D" w:rsidRPr="00C31E2D">
        <w:rPr>
          <w:b w:val="0"/>
          <w:bCs w:val="0"/>
          <w:i w:val="0"/>
          <w:color w:val="000000" w:themeColor="text1"/>
          <w:spacing w:val="-2"/>
          <w:u w:val="none"/>
        </w:rPr>
        <w:tab/>
      </w:r>
      <w:r w:rsidR="00C31E2D" w:rsidRPr="00C31E2D">
        <w:rPr>
          <w:iCs w:val="0"/>
          <w:color w:val="000000" w:themeColor="text1"/>
          <w:spacing w:val="-2"/>
          <w:u w:val="none"/>
        </w:rPr>
        <w:t>Лавров Алексей Михайлович</w:t>
      </w:r>
      <w:r w:rsidR="00C31E2D" w:rsidRPr="00C31E2D">
        <w:rPr>
          <w:b w:val="0"/>
          <w:bCs w:val="0"/>
          <w:i w:val="0"/>
          <w:color w:val="000000" w:themeColor="text1"/>
          <w:spacing w:val="-2"/>
          <w:u w:val="none"/>
        </w:rPr>
        <w:t xml:space="preserve"> – заместитель Министра финансов Российской Федерации</w:t>
      </w:r>
    </w:p>
    <w:p w14:paraId="21A64149" w14:textId="3D6EA110" w:rsidR="00C31E2D" w:rsidRPr="00C815C2" w:rsidRDefault="00A30E94" w:rsidP="00CC5047">
      <w:pPr>
        <w:pStyle w:val="1"/>
        <w:spacing w:before="0"/>
        <w:ind w:left="590"/>
        <w:jc w:val="left"/>
        <w:rPr>
          <w:b w:val="0"/>
          <w:bCs w:val="0"/>
          <w:i w:val="0"/>
          <w:color w:val="000000" w:themeColor="text1"/>
          <w:spacing w:val="-2"/>
          <w:u w:val="none"/>
        </w:rPr>
      </w:pPr>
      <w:r>
        <w:rPr>
          <w:b w:val="0"/>
          <w:bCs w:val="0"/>
          <w:i w:val="0"/>
          <w:color w:val="000000" w:themeColor="text1"/>
          <w:spacing w:val="-2"/>
          <w:u w:val="none"/>
        </w:rPr>
        <w:t>7</w:t>
      </w:r>
      <w:r w:rsidR="00C31E2D" w:rsidRPr="00C31E2D">
        <w:rPr>
          <w:b w:val="0"/>
          <w:bCs w:val="0"/>
          <w:i w:val="0"/>
          <w:color w:val="000000" w:themeColor="text1"/>
          <w:spacing w:val="-2"/>
          <w:u w:val="none"/>
        </w:rPr>
        <w:t>.</w:t>
      </w:r>
      <w:r w:rsidR="00C31E2D" w:rsidRPr="00C31E2D">
        <w:rPr>
          <w:b w:val="0"/>
          <w:bCs w:val="0"/>
          <w:i w:val="0"/>
          <w:color w:val="000000" w:themeColor="text1"/>
          <w:spacing w:val="-2"/>
          <w:u w:val="none"/>
        </w:rPr>
        <w:tab/>
      </w:r>
      <w:r w:rsidR="00C815C2" w:rsidRPr="00C815C2">
        <w:rPr>
          <w:iCs w:val="0"/>
          <w:color w:val="000000" w:themeColor="text1"/>
          <w:spacing w:val="-2"/>
          <w:u w:val="none"/>
        </w:rPr>
        <w:t xml:space="preserve">Крючкова Полина Викторовна </w:t>
      </w:r>
      <w:r w:rsidR="00C815C2" w:rsidRPr="00C815C2">
        <w:rPr>
          <w:b w:val="0"/>
          <w:bCs w:val="0"/>
          <w:i w:val="0"/>
          <w:color w:val="000000" w:themeColor="text1"/>
          <w:spacing w:val="-2"/>
          <w:u w:val="none"/>
        </w:rPr>
        <w:t>-</w:t>
      </w:r>
      <w:r w:rsidR="00C815C2" w:rsidRPr="00C815C2">
        <w:rPr>
          <w:iCs w:val="0"/>
          <w:color w:val="000000" w:themeColor="text1"/>
          <w:spacing w:val="-2"/>
          <w:u w:val="none"/>
        </w:rPr>
        <w:t xml:space="preserve"> </w:t>
      </w:r>
      <w:r w:rsidR="00C815C2" w:rsidRPr="00C815C2">
        <w:rPr>
          <w:b w:val="0"/>
          <w:bCs w:val="0"/>
          <w:i w:val="0"/>
          <w:color w:val="000000" w:themeColor="text1"/>
          <w:spacing w:val="-2"/>
          <w:u w:val="none"/>
        </w:rPr>
        <w:t>заместитель министра экономического развития Российской Федерации</w:t>
      </w:r>
    </w:p>
    <w:p w14:paraId="022349C4" w14:textId="391117DE" w:rsidR="00C31E2D" w:rsidRDefault="00A30E94" w:rsidP="00CC5047">
      <w:pPr>
        <w:pStyle w:val="1"/>
        <w:spacing w:before="0"/>
        <w:ind w:left="590"/>
        <w:jc w:val="left"/>
        <w:rPr>
          <w:b w:val="0"/>
          <w:bCs w:val="0"/>
          <w:i w:val="0"/>
          <w:color w:val="000000" w:themeColor="text1"/>
          <w:spacing w:val="-2"/>
          <w:u w:val="none"/>
        </w:rPr>
      </w:pPr>
      <w:r>
        <w:rPr>
          <w:b w:val="0"/>
          <w:bCs w:val="0"/>
          <w:i w:val="0"/>
          <w:color w:val="000000" w:themeColor="text1"/>
          <w:spacing w:val="-2"/>
          <w:u w:val="none"/>
        </w:rPr>
        <w:t>8</w:t>
      </w:r>
      <w:r w:rsidR="00C31E2D" w:rsidRPr="00C31E2D">
        <w:rPr>
          <w:b w:val="0"/>
          <w:bCs w:val="0"/>
          <w:i w:val="0"/>
          <w:color w:val="000000" w:themeColor="text1"/>
          <w:spacing w:val="-2"/>
          <w:u w:val="none"/>
        </w:rPr>
        <w:t>.</w:t>
      </w:r>
      <w:r w:rsidR="00C31E2D" w:rsidRPr="00C31E2D">
        <w:rPr>
          <w:b w:val="0"/>
          <w:bCs w:val="0"/>
          <w:i w:val="0"/>
          <w:color w:val="000000" w:themeColor="text1"/>
          <w:spacing w:val="-2"/>
          <w:u w:val="none"/>
        </w:rPr>
        <w:tab/>
      </w:r>
      <w:r w:rsidR="00C815C2" w:rsidRPr="00C815C2">
        <w:rPr>
          <w:iCs w:val="0"/>
          <w:color w:val="000000" w:themeColor="text1"/>
          <w:spacing w:val="-2"/>
          <w:u w:val="none"/>
        </w:rPr>
        <w:t xml:space="preserve">Артур Александрович Азаров </w:t>
      </w:r>
      <w:r w:rsidR="00C815C2">
        <w:rPr>
          <w:b w:val="0"/>
          <w:bCs w:val="0"/>
          <w:i w:val="0"/>
          <w:color w:val="000000" w:themeColor="text1"/>
          <w:spacing w:val="-2"/>
          <w:u w:val="none"/>
        </w:rPr>
        <w:t>-</w:t>
      </w:r>
      <w:r w:rsidR="00C815C2" w:rsidRPr="00C815C2">
        <w:rPr>
          <w:b w:val="0"/>
          <w:bCs w:val="0"/>
          <w:i w:val="0"/>
          <w:color w:val="000000" w:themeColor="text1"/>
          <w:spacing w:val="-2"/>
          <w:u w:val="none"/>
        </w:rPr>
        <w:t xml:space="preserve"> проректор по науке Российской академии народного хозяйства и государственной службы при Президенте Российской Федерации (РАНХиГС)</w:t>
      </w:r>
    </w:p>
    <w:p w14:paraId="684ECE77" w14:textId="3253ACDC" w:rsidR="00323C0D" w:rsidRDefault="00323C0D" w:rsidP="00CC5047">
      <w:pPr>
        <w:pStyle w:val="1"/>
        <w:spacing w:before="0"/>
        <w:ind w:left="590"/>
        <w:jc w:val="left"/>
        <w:rPr>
          <w:b w:val="0"/>
          <w:bCs w:val="0"/>
          <w:i w:val="0"/>
          <w:color w:val="000000" w:themeColor="text1"/>
          <w:spacing w:val="-2"/>
          <w:u w:val="none"/>
        </w:rPr>
      </w:pPr>
    </w:p>
    <w:p w14:paraId="4F1B308A" w14:textId="5FCD8181" w:rsidR="00323C0D" w:rsidRDefault="00323C0D" w:rsidP="00CC5047">
      <w:pPr>
        <w:pStyle w:val="1"/>
        <w:spacing w:before="0"/>
        <w:ind w:left="590"/>
        <w:jc w:val="left"/>
        <w:rPr>
          <w:b w:val="0"/>
          <w:bCs w:val="0"/>
          <w:i w:val="0"/>
          <w:color w:val="000000" w:themeColor="text1"/>
          <w:spacing w:val="-2"/>
          <w:u w:val="none"/>
        </w:rPr>
      </w:pPr>
    </w:p>
    <w:p w14:paraId="69EE143E" w14:textId="6D8B7B51" w:rsidR="00A30E94" w:rsidRDefault="00A30E94" w:rsidP="00CC5047">
      <w:pPr>
        <w:pStyle w:val="1"/>
        <w:spacing w:before="0"/>
        <w:ind w:left="590"/>
        <w:jc w:val="left"/>
        <w:rPr>
          <w:b w:val="0"/>
          <w:bCs w:val="0"/>
          <w:i w:val="0"/>
          <w:color w:val="000000" w:themeColor="text1"/>
          <w:spacing w:val="-2"/>
          <w:u w:val="none"/>
        </w:rPr>
      </w:pPr>
    </w:p>
    <w:p w14:paraId="1B06C8BD" w14:textId="77777777" w:rsidR="00A30E94" w:rsidRDefault="00A30E94" w:rsidP="00CC5047">
      <w:pPr>
        <w:pStyle w:val="1"/>
        <w:spacing w:before="0"/>
        <w:ind w:left="590"/>
        <w:jc w:val="left"/>
        <w:rPr>
          <w:b w:val="0"/>
          <w:bCs w:val="0"/>
          <w:i w:val="0"/>
          <w:color w:val="000000" w:themeColor="text1"/>
          <w:spacing w:val="-2"/>
          <w:u w:val="none"/>
        </w:rPr>
      </w:pPr>
    </w:p>
    <w:p w14:paraId="0ACBFC20" w14:textId="79205135" w:rsidR="00B10F67" w:rsidRDefault="00B10F67" w:rsidP="00CC5047">
      <w:pPr>
        <w:pStyle w:val="1"/>
        <w:spacing w:before="0"/>
        <w:ind w:left="0" w:right="585"/>
        <w:rPr>
          <w:iCs w:val="0"/>
          <w:color w:val="000000" w:themeColor="text1"/>
          <w:spacing w:val="-2"/>
          <w:sz w:val="32"/>
          <w:szCs w:val="32"/>
          <w:u w:val="none"/>
        </w:rPr>
      </w:pPr>
      <w:r w:rsidRPr="0066753C">
        <w:rPr>
          <w:iCs w:val="0"/>
          <w:color w:val="000000" w:themeColor="text1"/>
          <w:spacing w:val="-2"/>
          <w:sz w:val="32"/>
          <w:szCs w:val="32"/>
          <w:u w:val="none"/>
        </w:rPr>
        <w:lastRenderedPageBreak/>
        <w:t>Участники научно-практической конференции</w:t>
      </w:r>
      <w:r w:rsidR="00C31E2D" w:rsidRPr="0066753C">
        <w:rPr>
          <w:iCs w:val="0"/>
          <w:color w:val="000000" w:themeColor="text1"/>
          <w:spacing w:val="-2"/>
          <w:sz w:val="32"/>
          <w:szCs w:val="32"/>
          <w:u w:val="none"/>
        </w:rPr>
        <w:t xml:space="preserve"> (14.00-17.00)</w:t>
      </w:r>
    </w:p>
    <w:p w14:paraId="67D84700" w14:textId="77777777" w:rsidR="0066753C" w:rsidRPr="0066753C" w:rsidRDefault="0066753C" w:rsidP="00CC5047">
      <w:pPr>
        <w:pStyle w:val="1"/>
        <w:spacing w:before="0"/>
        <w:ind w:left="0" w:right="585"/>
        <w:rPr>
          <w:iCs w:val="0"/>
          <w:color w:val="000000" w:themeColor="text1"/>
          <w:spacing w:val="-2"/>
          <w:sz w:val="32"/>
          <w:szCs w:val="32"/>
          <w:u w:val="none"/>
        </w:rPr>
      </w:pPr>
    </w:p>
    <w:p w14:paraId="1E3D5827" w14:textId="4E940D33" w:rsidR="001F69F2" w:rsidRPr="0060035D" w:rsidRDefault="0060035D" w:rsidP="00CC5047">
      <w:pPr>
        <w:pStyle w:val="1"/>
        <w:spacing w:before="0"/>
        <w:ind w:left="0"/>
        <w:jc w:val="left"/>
        <w:rPr>
          <w:iCs w:val="0"/>
          <w:color w:val="663300"/>
          <w:spacing w:val="-2"/>
          <w:u w:val="none"/>
        </w:rPr>
      </w:pPr>
      <w:r>
        <w:rPr>
          <w:iCs w:val="0"/>
          <w:color w:val="663300"/>
          <w:spacing w:val="-2"/>
          <w:u w:val="none"/>
        </w:rPr>
        <w:t xml:space="preserve"> </w:t>
      </w:r>
      <w:r w:rsidRPr="0060035D">
        <w:rPr>
          <w:iCs w:val="0"/>
          <w:color w:val="663300"/>
          <w:spacing w:val="-2"/>
          <w:u w:val="none"/>
        </w:rPr>
        <w:t>Модератор</w:t>
      </w:r>
      <w:r w:rsidR="00580143" w:rsidRPr="0060035D">
        <w:rPr>
          <w:iCs w:val="0"/>
          <w:color w:val="663300"/>
          <w:spacing w:val="-2"/>
          <w:u w:val="none"/>
        </w:rPr>
        <w:t>:</w:t>
      </w:r>
    </w:p>
    <w:p w14:paraId="326BA31D" w14:textId="2728E999" w:rsidR="009D7D3C" w:rsidRPr="0060035D" w:rsidRDefault="009D7D3C" w:rsidP="00CC5047">
      <w:pPr>
        <w:pStyle w:val="a7"/>
        <w:ind w:left="137" w:right="126"/>
        <w:jc w:val="both"/>
        <w:rPr>
          <w:bCs/>
          <w:iCs/>
        </w:rPr>
      </w:pPr>
      <w:r w:rsidRPr="0084071A">
        <w:rPr>
          <w:b/>
          <w:i/>
        </w:rPr>
        <w:t xml:space="preserve">Прокофьев М. Н., </w:t>
      </w:r>
      <w:r w:rsidR="006A6D8E" w:rsidRPr="006A6D8E">
        <w:rPr>
          <w:bCs/>
          <w:iCs/>
        </w:rPr>
        <w:t>к.э.н., доцент</w:t>
      </w:r>
      <w:r w:rsidR="006A6D8E">
        <w:rPr>
          <w:b/>
          <w:i/>
        </w:rPr>
        <w:t xml:space="preserve">, </w:t>
      </w:r>
      <w:r w:rsidRPr="0084071A">
        <w:t>заместитель заведующего базовой кафедрой «Счетная палата Российской Федерации. Государственный аудит»</w:t>
      </w:r>
      <w:r w:rsidR="006A6D8E">
        <w:rPr>
          <w:bCs/>
          <w:iCs/>
        </w:rPr>
        <w:t xml:space="preserve">, доцент </w:t>
      </w:r>
      <w:r w:rsidR="00CC5047" w:rsidRPr="00CC5047">
        <w:rPr>
          <w:bCs/>
          <w:iCs/>
          <w:color w:val="000000" w:themeColor="text1"/>
        </w:rPr>
        <w:t>Кафедры общественных финансов</w:t>
      </w:r>
      <w:r w:rsidR="006A6D8E">
        <w:rPr>
          <w:bCs/>
          <w:iCs/>
        </w:rPr>
        <w:t xml:space="preserve"> </w:t>
      </w:r>
      <w:r w:rsidR="006A6D8E" w:rsidRPr="0084071A">
        <w:t>Финансового факультета</w:t>
      </w:r>
      <w:r w:rsidR="006A6D8E" w:rsidRPr="0084071A">
        <w:rPr>
          <w:bCs/>
          <w:iCs/>
        </w:rPr>
        <w:t>,</w:t>
      </w:r>
      <w:r w:rsidR="006A6D8E" w:rsidRPr="0084071A">
        <w:rPr>
          <w:bCs/>
          <w:iCs/>
          <w:spacing w:val="-4"/>
        </w:rPr>
        <w:t xml:space="preserve"> </w:t>
      </w:r>
      <w:r w:rsidR="006A6D8E" w:rsidRPr="0060035D">
        <w:rPr>
          <w:bCs/>
          <w:iCs/>
        </w:rPr>
        <w:t>ФГОБУ ВО «Финансовый университет при Правительстве Российской Федерации»</w:t>
      </w:r>
      <w:r w:rsidR="006A6D8E">
        <w:rPr>
          <w:bCs/>
          <w:iCs/>
        </w:rPr>
        <w:t>.</w:t>
      </w:r>
    </w:p>
    <w:p w14:paraId="665D6C4B" w14:textId="77777777" w:rsidR="001F69F2" w:rsidRDefault="001F69F2" w:rsidP="00CC5047">
      <w:pPr>
        <w:pStyle w:val="a7"/>
        <w:rPr>
          <w:b/>
          <w:i/>
        </w:rPr>
      </w:pPr>
    </w:p>
    <w:p w14:paraId="29107481" w14:textId="77777777" w:rsidR="001F69F2" w:rsidRDefault="00683168" w:rsidP="00CC5047">
      <w:pPr>
        <w:pStyle w:val="2"/>
        <w:rPr>
          <w:i/>
          <w:color w:val="663300"/>
          <w:spacing w:val="-2"/>
          <w:sz w:val="28"/>
          <w:szCs w:val="28"/>
          <w:u w:color="000000"/>
        </w:rPr>
      </w:pPr>
      <w:r>
        <w:rPr>
          <w:i/>
          <w:color w:val="663300"/>
          <w:spacing w:val="-2"/>
          <w:sz w:val="28"/>
          <w:szCs w:val="28"/>
          <w:u w:color="000000"/>
        </w:rPr>
        <w:t>Д</w:t>
      </w:r>
      <w:r w:rsidR="00580143" w:rsidRPr="00101110">
        <w:rPr>
          <w:i/>
          <w:color w:val="663300"/>
          <w:spacing w:val="-2"/>
          <w:sz w:val="28"/>
          <w:szCs w:val="28"/>
          <w:u w:color="000000"/>
        </w:rPr>
        <w:t>оклады</w:t>
      </w:r>
      <w:r w:rsidR="00101110">
        <w:rPr>
          <w:i/>
          <w:color w:val="663300"/>
          <w:spacing w:val="-2"/>
          <w:sz w:val="28"/>
          <w:szCs w:val="28"/>
          <w:u w:color="000000"/>
        </w:rPr>
        <w:t xml:space="preserve"> </w:t>
      </w:r>
      <w:r w:rsidR="00A92307">
        <w:rPr>
          <w:i/>
          <w:color w:val="663300"/>
          <w:spacing w:val="-2"/>
          <w:sz w:val="28"/>
          <w:szCs w:val="28"/>
          <w:u w:color="000000"/>
        </w:rPr>
        <w:t>спикеров</w:t>
      </w:r>
      <w:r w:rsidR="00580143" w:rsidRPr="00101110">
        <w:rPr>
          <w:i/>
          <w:color w:val="663300"/>
          <w:spacing w:val="-2"/>
          <w:sz w:val="28"/>
          <w:szCs w:val="28"/>
          <w:u w:color="000000"/>
        </w:rPr>
        <w:t>:</w:t>
      </w:r>
    </w:p>
    <w:p w14:paraId="2B138262" w14:textId="77777777" w:rsidR="001F69F2" w:rsidRDefault="001F69F2" w:rsidP="00CC5047">
      <w:pPr>
        <w:pStyle w:val="a7"/>
        <w:rPr>
          <w:b/>
          <w:sz w:val="15"/>
        </w:rPr>
      </w:pPr>
    </w:p>
    <w:p w14:paraId="6F5D28EE" w14:textId="7B8DB839" w:rsidR="00275122" w:rsidRDefault="008E0376" w:rsidP="00CC5047">
      <w:pPr>
        <w:pStyle w:val="a7"/>
        <w:ind w:left="137" w:right="126"/>
        <w:jc w:val="both"/>
        <w:rPr>
          <w:bCs/>
          <w:iCs/>
        </w:rPr>
      </w:pPr>
      <w:r w:rsidRPr="008E0376">
        <w:rPr>
          <w:b/>
          <w:i/>
        </w:rPr>
        <w:t>Катренко Владимир Семёнович</w:t>
      </w:r>
      <w:r w:rsidR="00E40268">
        <w:rPr>
          <w:b/>
          <w:i/>
        </w:rPr>
        <w:t xml:space="preserve">, </w:t>
      </w:r>
      <w:r w:rsidR="00E40268" w:rsidRPr="0052223B">
        <w:rPr>
          <w:bCs/>
          <w:iCs/>
        </w:rPr>
        <w:t>аудитор Счетной палаты Российской Федерации (2007 – 2018 гг.)</w:t>
      </w:r>
    </w:p>
    <w:p w14:paraId="06E14C6F" w14:textId="77777777" w:rsidR="00323C0D" w:rsidRDefault="00323C0D" w:rsidP="00CC5047">
      <w:pPr>
        <w:pStyle w:val="a7"/>
        <w:ind w:left="137" w:right="126"/>
        <w:jc w:val="both"/>
        <w:rPr>
          <w:bCs/>
          <w:iCs/>
        </w:rPr>
      </w:pPr>
    </w:p>
    <w:p w14:paraId="7DE00288" w14:textId="414411F5" w:rsidR="00E40268" w:rsidRDefault="00E40268" w:rsidP="00CC5047">
      <w:pPr>
        <w:pStyle w:val="a7"/>
        <w:ind w:left="137" w:right="126"/>
        <w:jc w:val="both"/>
        <w:rPr>
          <w:b/>
        </w:rPr>
      </w:pPr>
      <w:r w:rsidRPr="00E40268">
        <w:rPr>
          <w:b/>
        </w:rPr>
        <w:t>Приветственное слово</w:t>
      </w:r>
    </w:p>
    <w:p w14:paraId="6B71B646" w14:textId="4969A9F7" w:rsidR="00275122" w:rsidRPr="00275122" w:rsidRDefault="00275122" w:rsidP="00CC5047">
      <w:pPr>
        <w:pStyle w:val="a7"/>
        <w:ind w:left="137" w:right="126"/>
        <w:jc w:val="both"/>
        <w:rPr>
          <w:bCs/>
          <w:iCs/>
        </w:rPr>
      </w:pPr>
      <w:r w:rsidRPr="00783F79">
        <w:rPr>
          <w:b/>
          <w:color w:val="000000" w:themeColor="text1"/>
        </w:rPr>
        <w:t xml:space="preserve">Тема доклада: </w:t>
      </w:r>
      <w:r>
        <w:rPr>
          <w:b/>
          <w:color w:val="000000" w:themeColor="text1"/>
        </w:rPr>
        <w:t>«</w:t>
      </w:r>
      <w:r w:rsidRPr="00275122">
        <w:rPr>
          <w:bCs/>
          <w:iCs/>
        </w:rPr>
        <w:t>Внешний аудит как инструмент повышения эффективности государственного управления</w:t>
      </w:r>
      <w:r>
        <w:rPr>
          <w:bCs/>
          <w:iCs/>
        </w:rPr>
        <w:t>»</w:t>
      </w:r>
    </w:p>
    <w:p w14:paraId="7CB6AD7C" w14:textId="77777777" w:rsidR="006A6D8E" w:rsidRDefault="006A6D8E" w:rsidP="00CC5047">
      <w:pPr>
        <w:pStyle w:val="a7"/>
        <w:ind w:left="137" w:right="126"/>
        <w:jc w:val="both"/>
        <w:rPr>
          <w:b/>
          <w:i/>
        </w:rPr>
      </w:pPr>
    </w:p>
    <w:p w14:paraId="15CE1A7D" w14:textId="153D5592" w:rsidR="00E40268" w:rsidRDefault="00E40268" w:rsidP="00CC5047">
      <w:pPr>
        <w:pStyle w:val="a7"/>
        <w:ind w:left="137" w:right="126"/>
        <w:jc w:val="both"/>
        <w:rPr>
          <w:bCs/>
          <w:iCs/>
        </w:rPr>
      </w:pPr>
      <w:r w:rsidRPr="008E0376">
        <w:rPr>
          <w:b/>
          <w:i/>
        </w:rPr>
        <w:t>Диденко Елен</w:t>
      </w:r>
      <w:r>
        <w:rPr>
          <w:b/>
          <w:i/>
        </w:rPr>
        <w:t>а</w:t>
      </w:r>
      <w:r w:rsidRPr="008E0376">
        <w:rPr>
          <w:b/>
          <w:i/>
        </w:rPr>
        <w:t xml:space="preserve"> Александровн</w:t>
      </w:r>
      <w:r>
        <w:rPr>
          <w:b/>
          <w:i/>
        </w:rPr>
        <w:t>а,</w:t>
      </w:r>
      <w:r w:rsidRPr="008E0376">
        <w:rPr>
          <w:b/>
          <w:i/>
        </w:rPr>
        <w:t xml:space="preserve"> </w:t>
      </w:r>
      <w:r w:rsidR="008E0376" w:rsidRPr="00E40268">
        <w:t>проректор по дополнительному профессиональному образованию</w:t>
      </w:r>
      <w:r w:rsidRPr="00E40268">
        <w:t xml:space="preserve"> </w:t>
      </w:r>
      <w:r w:rsidRPr="00E40268">
        <w:rPr>
          <w:bCs/>
          <w:iCs/>
        </w:rPr>
        <w:t>ФГОБУ ВО «Финанс</w:t>
      </w:r>
      <w:r w:rsidRPr="0060035D">
        <w:rPr>
          <w:bCs/>
          <w:iCs/>
        </w:rPr>
        <w:t>овый университет при Правительстве Российской Федерации»</w:t>
      </w:r>
      <w:r>
        <w:rPr>
          <w:bCs/>
          <w:iCs/>
        </w:rPr>
        <w:t>.</w:t>
      </w:r>
    </w:p>
    <w:p w14:paraId="6D088971" w14:textId="77777777" w:rsidR="00323C0D" w:rsidRPr="0060035D" w:rsidRDefault="00323C0D" w:rsidP="00CC5047">
      <w:pPr>
        <w:pStyle w:val="a7"/>
        <w:ind w:left="137" w:right="126"/>
        <w:jc w:val="both"/>
        <w:rPr>
          <w:bCs/>
          <w:iCs/>
        </w:rPr>
      </w:pPr>
    </w:p>
    <w:p w14:paraId="1EDAE349" w14:textId="30798B87" w:rsidR="00E40268" w:rsidRPr="00E40268" w:rsidRDefault="00E40268" w:rsidP="00CC5047">
      <w:pPr>
        <w:pStyle w:val="a7"/>
        <w:ind w:left="137" w:right="126"/>
        <w:jc w:val="both"/>
        <w:rPr>
          <w:b/>
        </w:rPr>
      </w:pPr>
      <w:r w:rsidRPr="00E40268">
        <w:rPr>
          <w:b/>
        </w:rPr>
        <w:t xml:space="preserve">Приветственное слово </w:t>
      </w:r>
    </w:p>
    <w:p w14:paraId="300FA0BA" w14:textId="3DA9D5B5" w:rsidR="00BE6911" w:rsidRPr="00783F79" w:rsidRDefault="00BE6911" w:rsidP="00CC5047">
      <w:pPr>
        <w:pStyle w:val="a7"/>
        <w:ind w:left="137" w:right="126"/>
        <w:jc w:val="both"/>
        <w:rPr>
          <w:bCs/>
          <w:color w:val="000000" w:themeColor="text1"/>
        </w:rPr>
      </w:pPr>
      <w:r w:rsidRPr="00783F79">
        <w:rPr>
          <w:b/>
          <w:color w:val="000000" w:themeColor="text1"/>
        </w:rPr>
        <w:t xml:space="preserve">Тема доклада: </w:t>
      </w:r>
      <w:r w:rsidRPr="00783F79">
        <w:rPr>
          <w:bCs/>
          <w:color w:val="000000" w:themeColor="text1"/>
        </w:rPr>
        <w:t>«</w:t>
      </w:r>
      <w:r w:rsidRPr="00BE6911">
        <w:rPr>
          <w:bCs/>
          <w:color w:val="000000" w:themeColor="text1"/>
        </w:rPr>
        <w:t>Актуальные направления подготовки специалистов контрольно-счетных и финансовых органов</w:t>
      </w:r>
      <w:r w:rsidRPr="00783F79">
        <w:rPr>
          <w:bCs/>
          <w:color w:val="000000" w:themeColor="text1"/>
        </w:rPr>
        <w:t>»</w:t>
      </w:r>
    </w:p>
    <w:p w14:paraId="4563B1DF" w14:textId="77777777" w:rsidR="006A6D8E" w:rsidRDefault="006A6D8E" w:rsidP="00CC5047">
      <w:pPr>
        <w:pStyle w:val="a7"/>
        <w:ind w:left="137" w:right="126"/>
        <w:jc w:val="both"/>
        <w:rPr>
          <w:b/>
          <w:i/>
        </w:rPr>
      </w:pPr>
    </w:p>
    <w:p w14:paraId="4E4E31FF" w14:textId="1CBCFA34" w:rsidR="00E40268" w:rsidRPr="00783F79" w:rsidRDefault="00E40268" w:rsidP="00CC5047">
      <w:pPr>
        <w:pStyle w:val="a7"/>
        <w:ind w:left="137" w:right="126"/>
        <w:jc w:val="both"/>
        <w:rPr>
          <w:bCs/>
          <w:iCs/>
          <w:color w:val="000000" w:themeColor="text1"/>
        </w:rPr>
      </w:pPr>
      <w:r w:rsidRPr="00783F79">
        <w:rPr>
          <w:b/>
          <w:i/>
          <w:color w:val="000000" w:themeColor="text1"/>
        </w:rPr>
        <w:t xml:space="preserve">Косьяненко Антон Валерьевич, </w:t>
      </w:r>
      <w:r w:rsidR="00B62644" w:rsidRPr="00783F79">
        <w:rPr>
          <w:bCs/>
          <w:iCs/>
          <w:color w:val="000000" w:themeColor="text1"/>
        </w:rPr>
        <w:t>к.т.н.,</w:t>
      </w:r>
      <w:r w:rsidR="00B62644" w:rsidRPr="00783F79">
        <w:rPr>
          <w:b/>
          <w:i/>
          <w:color w:val="000000" w:themeColor="text1"/>
        </w:rPr>
        <w:t xml:space="preserve"> </w:t>
      </w:r>
      <w:r w:rsidRPr="00783F79">
        <w:rPr>
          <w:bCs/>
          <w:iCs/>
          <w:color w:val="000000" w:themeColor="text1"/>
        </w:rPr>
        <w:t>директор Департамента аудита экономического развития Счетной палаты Российской Федерации, доцент</w:t>
      </w:r>
      <w:r w:rsidR="0052223B" w:rsidRPr="00783F79">
        <w:rPr>
          <w:bCs/>
          <w:iCs/>
          <w:color w:val="000000" w:themeColor="text1"/>
        </w:rPr>
        <w:t xml:space="preserve"> базовой кафедры «Счетная палата Российской Федерации</w:t>
      </w:r>
      <w:r w:rsidR="0052223B" w:rsidRPr="00783F79">
        <w:rPr>
          <w:color w:val="000000" w:themeColor="text1"/>
        </w:rPr>
        <w:t>. Государственный аудит» Финансового факультета</w:t>
      </w:r>
      <w:r w:rsidRPr="00783F79">
        <w:rPr>
          <w:color w:val="000000" w:themeColor="text1"/>
        </w:rPr>
        <w:t xml:space="preserve">, </w:t>
      </w:r>
      <w:r w:rsidRPr="00783F79">
        <w:rPr>
          <w:bCs/>
          <w:iCs/>
          <w:color w:val="000000" w:themeColor="text1"/>
        </w:rPr>
        <w:t>ФГОБУ ВО «Финансовый университет при Правительстве Российской Федерации».</w:t>
      </w:r>
    </w:p>
    <w:p w14:paraId="2CA930B9" w14:textId="77777777" w:rsidR="006A6D8E" w:rsidRPr="00783F79" w:rsidRDefault="006A6D8E" w:rsidP="00CC5047">
      <w:pPr>
        <w:pStyle w:val="a7"/>
        <w:ind w:left="137" w:right="126"/>
        <w:jc w:val="both"/>
        <w:rPr>
          <w:b/>
          <w:color w:val="000000" w:themeColor="text1"/>
        </w:rPr>
      </w:pPr>
    </w:p>
    <w:p w14:paraId="28E0F29B" w14:textId="4C8CD299" w:rsidR="00E40268" w:rsidRPr="00783F79" w:rsidRDefault="0052223B" w:rsidP="00CC5047">
      <w:pPr>
        <w:pStyle w:val="a7"/>
        <w:ind w:left="137" w:right="126"/>
        <w:jc w:val="both"/>
        <w:rPr>
          <w:bCs/>
          <w:color w:val="000000" w:themeColor="text1"/>
        </w:rPr>
      </w:pPr>
      <w:r w:rsidRPr="00783F79">
        <w:rPr>
          <w:b/>
          <w:color w:val="000000" w:themeColor="text1"/>
        </w:rPr>
        <w:t>Тема доклада:</w:t>
      </w:r>
      <w:r w:rsidR="000D0DCE" w:rsidRPr="00783F79">
        <w:rPr>
          <w:b/>
          <w:color w:val="000000" w:themeColor="text1"/>
        </w:rPr>
        <w:t xml:space="preserve"> </w:t>
      </w:r>
      <w:r w:rsidR="000D0DCE" w:rsidRPr="00783F79">
        <w:rPr>
          <w:bCs/>
          <w:color w:val="000000" w:themeColor="text1"/>
        </w:rPr>
        <w:t>«Проблемы и перспективы аудита устойчивого развития»</w:t>
      </w:r>
    </w:p>
    <w:p w14:paraId="6A25EA28" w14:textId="77777777" w:rsidR="006A6D8E" w:rsidRPr="00783F79" w:rsidRDefault="006A6D8E" w:rsidP="00CC5047">
      <w:pPr>
        <w:pStyle w:val="a7"/>
        <w:ind w:left="137" w:right="126"/>
        <w:jc w:val="both"/>
        <w:rPr>
          <w:b/>
          <w:i/>
          <w:color w:val="000000" w:themeColor="text1"/>
        </w:rPr>
      </w:pPr>
    </w:p>
    <w:p w14:paraId="4163CBF3" w14:textId="523F86DF" w:rsidR="0052223B" w:rsidRPr="00783F79" w:rsidRDefault="0052223B" w:rsidP="00CC5047">
      <w:pPr>
        <w:pStyle w:val="a7"/>
        <w:ind w:left="137" w:right="126"/>
        <w:jc w:val="both"/>
        <w:rPr>
          <w:bCs/>
          <w:iCs/>
          <w:color w:val="000000" w:themeColor="text1"/>
        </w:rPr>
      </w:pPr>
      <w:proofErr w:type="spellStart"/>
      <w:r w:rsidRPr="00783F79">
        <w:rPr>
          <w:b/>
          <w:i/>
          <w:color w:val="000000" w:themeColor="text1"/>
        </w:rPr>
        <w:t>Малярова</w:t>
      </w:r>
      <w:proofErr w:type="spellEnd"/>
      <w:r w:rsidRPr="00783F79">
        <w:rPr>
          <w:b/>
          <w:i/>
          <w:color w:val="000000" w:themeColor="text1"/>
        </w:rPr>
        <w:t xml:space="preserve"> Екатерина Дмитриевна, </w:t>
      </w:r>
      <w:r w:rsidR="00E40268" w:rsidRPr="00783F79">
        <w:rPr>
          <w:bCs/>
          <w:iCs/>
          <w:color w:val="000000" w:themeColor="text1"/>
        </w:rPr>
        <w:t>главн</w:t>
      </w:r>
      <w:r w:rsidRPr="00783F79">
        <w:rPr>
          <w:bCs/>
          <w:iCs/>
          <w:color w:val="000000" w:themeColor="text1"/>
        </w:rPr>
        <w:t>ый</w:t>
      </w:r>
      <w:r w:rsidR="00E40268" w:rsidRPr="00783F79">
        <w:rPr>
          <w:bCs/>
          <w:iCs/>
          <w:color w:val="000000" w:themeColor="text1"/>
        </w:rPr>
        <w:t xml:space="preserve"> инспектор инспекции по развитию методологии аудита соответствия Счетной палаты Российской Федерации</w:t>
      </w:r>
      <w:r w:rsidRPr="00783F79">
        <w:rPr>
          <w:bCs/>
          <w:iCs/>
          <w:color w:val="000000" w:themeColor="text1"/>
        </w:rPr>
        <w:t>, старший преподаватель базовой кафедры «Счетная палата Российской Федерации. Государственный аудит» Финансового факультета, ФГОБУ ВО «Финансовый университет при Правительстве Российской Федерации».</w:t>
      </w:r>
    </w:p>
    <w:p w14:paraId="1D75FB89" w14:textId="77777777" w:rsidR="006A6D8E" w:rsidRPr="00783F79" w:rsidRDefault="006A6D8E" w:rsidP="00CC5047">
      <w:pPr>
        <w:pStyle w:val="a7"/>
        <w:ind w:left="137" w:right="126"/>
        <w:jc w:val="both"/>
        <w:rPr>
          <w:b/>
          <w:color w:val="000000" w:themeColor="text1"/>
        </w:rPr>
      </w:pPr>
    </w:p>
    <w:p w14:paraId="58C7FE85" w14:textId="01B525C1" w:rsidR="00E40268" w:rsidRPr="00783F79" w:rsidRDefault="0052223B" w:rsidP="00CC5047">
      <w:pPr>
        <w:pStyle w:val="a7"/>
        <w:ind w:left="137" w:right="126"/>
        <w:jc w:val="both"/>
        <w:rPr>
          <w:b/>
          <w:i/>
          <w:color w:val="000000" w:themeColor="text1"/>
        </w:rPr>
      </w:pPr>
      <w:r w:rsidRPr="00783F79">
        <w:rPr>
          <w:b/>
          <w:color w:val="000000" w:themeColor="text1"/>
        </w:rPr>
        <w:t>Тема доклада:</w:t>
      </w:r>
      <w:r w:rsidRPr="00783F79">
        <w:rPr>
          <w:color w:val="000000" w:themeColor="text1"/>
        </w:rPr>
        <w:t xml:space="preserve"> </w:t>
      </w:r>
      <w:r w:rsidRPr="00783F79">
        <w:rPr>
          <w:b/>
          <w:color w:val="000000" w:themeColor="text1"/>
        </w:rPr>
        <w:t>«</w:t>
      </w:r>
      <w:r w:rsidRPr="00783F79">
        <w:rPr>
          <w:bCs/>
          <w:color w:val="000000" w:themeColor="text1"/>
        </w:rPr>
        <w:t>Вызовы и перспективы развития методологии аудита соответствия в России»</w:t>
      </w:r>
    </w:p>
    <w:p w14:paraId="5161D01B" w14:textId="77777777" w:rsidR="006A6D8E" w:rsidRPr="00783F79" w:rsidRDefault="006A6D8E" w:rsidP="00CC5047">
      <w:pPr>
        <w:pStyle w:val="a7"/>
        <w:ind w:left="137" w:right="126"/>
        <w:jc w:val="both"/>
        <w:rPr>
          <w:b/>
          <w:i/>
          <w:color w:val="000000" w:themeColor="text1"/>
        </w:rPr>
      </w:pPr>
    </w:p>
    <w:p w14:paraId="088CD925" w14:textId="6A5EC96A" w:rsidR="0052223B" w:rsidRPr="00783F79" w:rsidRDefault="00E40268" w:rsidP="00CC5047">
      <w:pPr>
        <w:pStyle w:val="a7"/>
        <w:ind w:left="137" w:right="126"/>
        <w:jc w:val="both"/>
        <w:rPr>
          <w:bCs/>
          <w:iCs/>
          <w:color w:val="000000" w:themeColor="text1"/>
        </w:rPr>
      </w:pPr>
      <w:proofErr w:type="spellStart"/>
      <w:r w:rsidRPr="00783F79">
        <w:rPr>
          <w:b/>
          <w:i/>
          <w:color w:val="000000" w:themeColor="text1"/>
        </w:rPr>
        <w:t>Шабаров</w:t>
      </w:r>
      <w:proofErr w:type="spellEnd"/>
      <w:r w:rsidRPr="00783F79">
        <w:rPr>
          <w:b/>
          <w:i/>
          <w:color w:val="000000" w:themeColor="text1"/>
        </w:rPr>
        <w:t xml:space="preserve"> Алексе</w:t>
      </w:r>
      <w:r w:rsidR="0052223B" w:rsidRPr="00783F79">
        <w:rPr>
          <w:b/>
          <w:i/>
          <w:color w:val="000000" w:themeColor="text1"/>
        </w:rPr>
        <w:t>й</w:t>
      </w:r>
      <w:r w:rsidRPr="00783F79">
        <w:rPr>
          <w:b/>
          <w:i/>
          <w:color w:val="000000" w:themeColor="text1"/>
        </w:rPr>
        <w:t xml:space="preserve"> Александрович</w:t>
      </w:r>
      <w:r w:rsidR="0052223B" w:rsidRPr="00783F79">
        <w:rPr>
          <w:b/>
          <w:i/>
          <w:color w:val="000000" w:themeColor="text1"/>
        </w:rPr>
        <w:t xml:space="preserve">, </w:t>
      </w:r>
      <w:r w:rsidR="0052223B" w:rsidRPr="00783F79">
        <w:rPr>
          <w:bCs/>
          <w:iCs/>
          <w:color w:val="000000" w:themeColor="text1"/>
        </w:rPr>
        <w:t>старший инспектор инспекции по развитию финансового аудита Счетной палаты Российской Федерации, старший преподаватель базовой кафедры «Счетная палата Российской Федерации. Государственный аудит» Финансового факультета, ФГОБУ ВО «Финансовый университет при Правительстве Российской Федерации».</w:t>
      </w:r>
    </w:p>
    <w:p w14:paraId="2B33EA6D" w14:textId="77777777" w:rsidR="006A6D8E" w:rsidRPr="00783F79" w:rsidRDefault="006A6D8E" w:rsidP="00CC5047">
      <w:pPr>
        <w:pStyle w:val="a7"/>
        <w:ind w:left="137" w:right="126"/>
        <w:jc w:val="both"/>
        <w:rPr>
          <w:b/>
          <w:color w:val="000000" w:themeColor="text1"/>
        </w:rPr>
      </w:pPr>
    </w:p>
    <w:p w14:paraId="1DFEA206" w14:textId="274210F1" w:rsidR="0052223B" w:rsidRPr="00783F79" w:rsidRDefault="0052223B" w:rsidP="00CC5047">
      <w:pPr>
        <w:pStyle w:val="a7"/>
        <w:ind w:left="137" w:right="126"/>
        <w:jc w:val="both"/>
        <w:rPr>
          <w:b/>
          <w:color w:val="000000" w:themeColor="text1"/>
        </w:rPr>
      </w:pPr>
      <w:r w:rsidRPr="00783F79">
        <w:rPr>
          <w:b/>
          <w:color w:val="000000" w:themeColor="text1"/>
        </w:rPr>
        <w:t>Тема доклада:</w:t>
      </w:r>
      <w:r w:rsidR="005B2FBF" w:rsidRPr="00783F79">
        <w:rPr>
          <w:b/>
          <w:color w:val="000000" w:themeColor="text1"/>
        </w:rPr>
        <w:t xml:space="preserve"> </w:t>
      </w:r>
      <w:r w:rsidR="005B2FBF" w:rsidRPr="00783F79">
        <w:rPr>
          <w:bCs/>
          <w:color w:val="000000" w:themeColor="text1"/>
        </w:rPr>
        <w:t>«Актуальные вопросы развития аудита информационных технологий»</w:t>
      </w:r>
    </w:p>
    <w:p w14:paraId="473FA62F" w14:textId="77777777" w:rsidR="006A6D8E" w:rsidRPr="00783F79" w:rsidRDefault="006A6D8E" w:rsidP="00CC5047">
      <w:pPr>
        <w:pStyle w:val="a7"/>
        <w:ind w:left="137" w:right="126"/>
        <w:jc w:val="both"/>
        <w:rPr>
          <w:b/>
          <w:i/>
          <w:color w:val="000000" w:themeColor="text1"/>
        </w:rPr>
      </w:pPr>
    </w:p>
    <w:p w14:paraId="1E77333D" w14:textId="298AA744" w:rsidR="006A6D8E" w:rsidRPr="00783F79" w:rsidRDefault="006A6D8E" w:rsidP="00CC5047">
      <w:pPr>
        <w:pStyle w:val="a7"/>
        <w:ind w:left="137" w:right="126"/>
        <w:jc w:val="both"/>
        <w:rPr>
          <w:bCs/>
          <w:iCs/>
          <w:color w:val="000000" w:themeColor="text1"/>
        </w:rPr>
      </w:pPr>
      <w:proofErr w:type="spellStart"/>
      <w:r w:rsidRPr="00783F79">
        <w:rPr>
          <w:b/>
          <w:i/>
          <w:color w:val="000000" w:themeColor="text1"/>
        </w:rPr>
        <w:lastRenderedPageBreak/>
        <w:t>Майданевич</w:t>
      </w:r>
      <w:proofErr w:type="spellEnd"/>
      <w:r w:rsidRPr="00783F79">
        <w:rPr>
          <w:b/>
          <w:i/>
          <w:color w:val="000000" w:themeColor="text1"/>
        </w:rPr>
        <w:t xml:space="preserve"> Юлия Петровна, </w:t>
      </w:r>
      <w:r w:rsidRPr="00783F79">
        <w:rPr>
          <w:bCs/>
          <w:iCs/>
          <w:color w:val="000000" w:themeColor="text1"/>
        </w:rPr>
        <w:t>д.э.н., доцент, профессор кафедры "Государственное и муниципальное управление" ФГАОУ ВО "Севастопольский государственный университет"</w:t>
      </w:r>
    </w:p>
    <w:p w14:paraId="66912C56" w14:textId="77777777" w:rsidR="006A6D8E" w:rsidRPr="00783F79" w:rsidRDefault="006A6D8E" w:rsidP="00CC5047">
      <w:pPr>
        <w:pStyle w:val="a7"/>
        <w:ind w:left="137" w:right="126"/>
        <w:jc w:val="both"/>
        <w:rPr>
          <w:b/>
          <w:color w:val="000000" w:themeColor="text1"/>
        </w:rPr>
      </w:pPr>
    </w:p>
    <w:p w14:paraId="797692A6" w14:textId="6EC06936" w:rsidR="006A6D8E" w:rsidRPr="00783F79" w:rsidRDefault="006A6D8E" w:rsidP="00CC5047">
      <w:pPr>
        <w:pStyle w:val="a7"/>
        <w:ind w:left="137" w:right="126"/>
        <w:jc w:val="both"/>
        <w:rPr>
          <w:bCs/>
          <w:iCs/>
          <w:color w:val="000000" w:themeColor="text1"/>
        </w:rPr>
      </w:pPr>
      <w:r w:rsidRPr="00783F79">
        <w:rPr>
          <w:b/>
          <w:color w:val="000000" w:themeColor="text1"/>
        </w:rPr>
        <w:t>Тема доклада: «</w:t>
      </w:r>
      <w:r w:rsidRPr="00783F79">
        <w:rPr>
          <w:bCs/>
          <w:iCs/>
          <w:color w:val="000000" w:themeColor="text1"/>
        </w:rPr>
        <w:t>Внешний аудит как инструмент повышения эффективности реализации региональных проектов»</w:t>
      </w:r>
    </w:p>
    <w:p w14:paraId="01CE9F42" w14:textId="77777777" w:rsidR="006A6D8E" w:rsidRPr="00783F79" w:rsidRDefault="006A6D8E" w:rsidP="00CC5047">
      <w:pPr>
        <w:pStyle w:val="a7"/>
        <w:ind w:left="137" w:right="126"/>
        <w:jc w:val="both"/>
        <w:rPr>
          <w:b/>
          <w:i/>
          <w:color w:val="000000" w:themeColor="text1"/>
        </w:rPr>
      </w:pPr>
    </w:p>
    <w:p w14:paraId="43EF2299" w14:textId="072A6E1A" w:rsidR="0052223B" w:rsidRPr="00783F79" w:rsidRDefault="0052223B" w:rsidP="00CC5047">
      <w:pPr>
        <w:pStyle w:val="a7"/>
        <w:ind w:left="137" w:right="126"/>
        <w:jc w:val="both"/>
        <w:rPr>
          <w:bCs/>
          <w:iCs/>
          <w:color w:val="000000" w:themeColor="text1"/>
        </w:rPr>
      </w:pPr>
      <w:r w:rsidRPr="00783F79">
        <w:rPr>
          <w:b/>
          <w:i/>
          <w:color w:val="000000" w:themeColor="text1"/>
        </w:rPr>
        <w:t>Федченко Елена Алексеевна,</w:t>
      </w:r>
      <w:r w:rsidRPr="00783F79">
        <w:rPr>
          <w:b/>
          <w:color w:val="000000" w:themeColor="text1"/>
        </w:rPr>
        <w:t xml:space="preserve"> </w:t>
      </w:r>
      <w:r w:rsidRPr="00783F79">
        <w:rPr>
          <w:color w:val="000000" w:themeColor="text1"/>
        </w:rPr>
        <w:t xml:space="preserve">д.э.н., доцент, заместитель заведующего кафедрой «Финансовый контроль и казначейское дело» Финансового факультета, </w:t>
      </w:r>
      <w:r w:rsidRPr="00783F79">
        <w:rPr>
          <w:bCs/>
          <w:iCs/>
          <w:color w:val="000000" w:themeColor="text1"/>
        </w:rPr>
        <w:t>ФГОБУ ВО «Финансовый университет при Правительстве Российской Федерации».</w:t>
      </w:r>
    </w:p>
    <w:p w14:paraId="2CCF58B3" w14:textId="77777777" w:rsidR="006A6D8E" w:rsidRPr="00783F79" w:rsidRDefault="006A6D8E" w:rsidP="00CC5047">
      <w:pPr>
        <w:pStyle w:val="a7"/>
        <w:ind w:left="137" w:right="126"/>
        <w:jc w:val="both"/>
        <w:rPr>
          <w:b/>
          <w:color w:val="000000" w:themeColor="text1"/>
        </w:rPr>
      </w:pPr>
    </w:p>
    <w:p w14:paraId="04BBFDDB" w14:textId="4B8F86FC" w:rsidR="0052223B" w:rsidRPr="00783F79" w:rsidRDefault="0052223B" w:rsidP="00CC5047">
      <w:pPr>
        <w:pStyle w:val="a7"/>
        <w:ind w:left="137" w:right="126"/>
        <w:jc w:val="both"/>
        <w:rPr>
          <w:color w:val="000000" w:themeColor="text1"/>
        </w:rPr>
      </w:pPr>
      <w:r w:rsidRPr="00783F79">
        <w:rPr>
          <w:b/>
          <w:color w:val="000000" w:themeColor="text1"/>
        </w:rPr>
        <w:t xml:space="preserve">Тема доклада: </w:t>
      </w:r>
      <w:r w:rsidRPr="00783F79">
        <w:rPr>
          <w:color w:val="000000" w:themeColor="text1"/>
        </w:rPr>
        <w:t>«Форсайт контроля и аудита в России»</w:t>
      </w:r>
    </w:p>
    <w:p w14:paraId="5C3A53C7" w14:textId="77777777" w:rsidR="006A6D8E" w:rsidRPr="00783F79" w:rsidRDefault="006A6D8E" w:rsidP="00CC5047">
      <w:pPr>
        <w:pStyle w:val="a7"/>
        <w:ind w:left="137" w:right="126"/>
        <w:jc w:val="both"/>
        <w:rPr>
          <w:color w:val="000000" w:themeColor="text1"/>
        </w:rPr>
      </w:pPr>
    </w:p>
    <w:p w14:paraId="4442A3B7" w14:textId="15C483A9" w:rsidR="006A6D8E" w:rsidRPr="00783F79" w:rsidRDefault="006A6D8E" w:rsidP="00CC5047">
      <w:pPr>
        <w:pStyle w:val="a7"/>
        <w:ind w:left="137" w:right="126"/>
        <w:jc w:val="both"/>
        <w:rPr>
          <w:b/>
          <w:i/>
          <w:color w:val="000000" w:themeColor="text1"/>
        </w:rPr>
      </w:pPr>
      <w:r w:rsidRPr="00783F79">
        <w:rPr>
          <w:b/>
          <w:i/>
          <w:color w:val="000000" w:themeColor="text1"/>
        </w:rPr>
        <w:t>Панина О</w:t>
      </w:r>
      <w:r w:rsidR="005B2FBF" w:rsidRPr="00783F79">
        <w:rPr>
          <w:b/>
          <w:i/>
          <w:color w:val="000000" w:themeColor="text1"/>
        </w:rPr>
        <w:t>льга Владимировна</w:t>
      </w:r>
      <w:r w:rsidRPr="00783F79">
        <w:rPr>
          <w:b/>
          <w:i/>
          <w:color w:val="000000" w:themeColor="text1"/>
        </w:rPr>
        <w:t xml:space="preserve">, </w:t>
      </w:r>
      <w:r w:rsidRPr="00783F79">
        <w:rPr>
          <w:bCs/>
          <w:iCs/>
          <w:color w:val="000000" w:themeColor="text1"/>
        </w:rPr>
        <w:t>к.э.н</w:t>
      </w:r>
      <w:r w:rsidRPr="00783F79">
        <w:rPr>
          <w:color w:val="000000" w:themeColor="text1"/>
        </w:rPr>
        <w:t>., доцент, заведующий кафедрой «Государственное и муниципальное управление» Факультета «Высшая школа управления»,</w:t>
      </w:r>
      <w:r w:rsidRPr="00783F79">
        <w:rPr>
          <w:b/>
          <w:i/>
          <w:color w:val="000000" w:themeColor="text1"/>
        </w:rPr>
        <w:t xml:space="preserve"> </w:t>
      </w:r>
      <w:r w:rsidRPr="00783F79">
        <w:rPr>
          <w:bCs/>
          <w:iCs/>
          <w:color w:val="000000" w:themeColor="text1"/>
        </w:rPr>
        <w:t>ФГОБУ ВО «Финансовый университет при Правительстве Российской Федерации»</w:t>
      </w:r>
    </w:p>
    <w:p w14:paraId="5B1A9280" w14:textId="77777777" w:rsidR="005B2FBF" w:rsidRPr="00783F79" w:rsidRDefault="005B2FBF" w:rsidP="00CC5047">
      <w:pPr>
        <w:pStyle w:val="a7"/>
        <w:ind w:left="137" w:right="126"/>
        <w:jc w:val="both"/>
        <w:rPr>
          <w:color w:val="000000" w:themeColor="text1"/>
        </w:rPr>
      </w:pPr>
      <w:r w:rsidRPr="00783F79">
        <w:rPr>
          <w:color w:val="000000" w:themeColor="text1"/>
        </w:rPr>
        <w:t xml:space="preserve"> </w:t>
      </w:r>
    </w:p>
    <w:p w14:paraId="1E9E918D" w14:textId="244A2AE7" w:rsidR="006A6D8E" w:rsidRPr="00783F79" w:rsidRDefault="005B2FBF" w:rsidP="00CC5047">
      <w:pPr>
        <w:pStyle w:val="a7"/>
        <w:ind w:left="137" w:right="126"/>
        <w:jc w:val="both"/>
        <w:rPr>
          <w:color w:val="000000" w:themeColor="text1"/>
        </w:rPr>
      </w:pPr>
      <w:r w:rsidRPr="00783F79">
        <w:rPr>
          <w:b/>
          <w:color w:val="000000" w:themeColor="text1"/>
        </w:rPr>
        <w:t xml:space="preserve">Тема доклада: </w:t>
      </w:r>
      <w:r w:rsidRPr="00783F79">
        <w:rPr>
          <w:bCs/>
          <w:color w:val="000000" w:themeColor="text1"/>
        </w:rPr>
        <w:t>«Проблемы повышения эффективности государственного управления»</w:t>
      </w:r>
    </w:p>
    <w:p w14:paraId="74FA52A2" w14:textId="77777777" w:rsidR="005B2FBF" w:rsidRPr="00783F79" w:rsidRDefault="005B2FBF" w:rsidP="00CC5047">
      <w:pPr>
        <w:pStyle w:val="a7"/>
        <w:ind w:left="137" w:right="126"/>
        <w:jc w:val="both"/>
        <w:rPr>
          <w:b/>
          <w:i/>
          <w:color w:val="000000" w:themeColor="text1"/>
        </w:rPr>
      </w:pPr>
    </w:p>
    <w:p w14:paraId="34443430" w14:textId="1EAD2F3F" w:rsidR="006A6D8E" w:rsidRPr="00783F79" w:rsidRDefault="006A6D8E" w:rsidP="00CC5047">
      <w:pPr>
        <w:pStyle w:val="a7"/>
        <w:ind w:left="137" w:right="126"/>
        <w:jc w:val="both"/>
        <w:rPr>
          <w:bCs/>
          <w:iCs/>
          <w:color w:val="000000" w:themeColor="text1"/>
        </w:rPr>
      </w:pPr>
      <w:r w:rsidRPr="00783F79">
        <w:rPr>
          <w:b/>
          <w:i/>
          <w:color w:val="000000" w:themeColor="text1"/>
        </w:rPr>
        <w:t>Булыга Роман Петрович,</w:t>
      </w:r>
      <w:r w:rsidRPr="00783F79">
        <w:rPr>
          <w:b/>
          <w:color w:val="000000" w:themeColor="text1"/>
        </w:rPr>
        <w:t xml:space="preserve"> </w:t>
      </w:r>
      <w:r w:rsidRPr="00783F79">
        <w:rPr>
          <w:color w:val="000000" w:themeColor="text1"/>
        </w:rPr>
        <w:t xml:space="preserve">д.э.н., профессор, заведующий кафедрой «Аудита и корпоративной отчетности», ведущий научный сотрудник Центра научных исследований и стратегического консалтинга Факультета налогов, аудита и бизнес-анализа, </w:t>
      </w:r>
      <w:r w:rsidRPr="00783F79">
        <w:rPr>
          <w:bCs/>
          <w:iCs/>
          <w:color w:val="000000" w:themeColor="text1"/>
        </w:rPr>
        <w:t>ФГОБУ ВО «Финансовый университет при Правительстве Российской Федерации».</w:t>
      </w:r>
    </w:p>
    <w:p w14:paraId="3792E1CA" w14:textId="77777777" w:rsidR="006A6D8E" w:rsidRPr="00783F79" w:rsidRDefault="006A6D8E" w:rsidP="00CC5047">
      <w:pPr>
        <w:pStyle w:val="a7"/>
        <w:ind w:left="137" w:right="126"/>
        <w:jc w:val="both"/>
        <w:rPr>
          <w:color w:val="000000" w:themeColor="text1"/>
        </w:rPr>
      </w:pPr>
    </w:p>
    <w:p w14:paraId="18ECDFBF" w14:textId="77777777" w:rsidR="006A6D8E" w:rsidRPr="00783F79" w:rsidRDefault="006A6D8E" w:rsidP="00CC5047">
      <w:pPr>
        <w:pStyle w:val="a7"/>
        <w:ind w:left="137" w:right="126"/>
        <w:jc w:val="both"/>
        <w:rPr>
          <w:color w:val="000000" w:themeColor="text1"/>
        </w:rPr>
      </w:pPr>
      <w:r w:rsidRPr="00783F79">
        <w:rPr>
          <w:b/>
          <w:color w:val="000000" w:themeColor="text1"/>
        </w:rPr>
        <w:t xml:space="preserve">Тема доклада: </w:t>
      </w:r>
      <w:r w:rsidRPr="00783F79">
        <w:rPr>
          <w:color w:val="000000" w:themeColor="text1"/>
        </w:rPr>
        <w:t xml:space="preserve">«Конвергенция внешнего коммерческого и государственного аудита на примере концепции </w:t>
      </w:r>
      <w:r w:rsidRPr="00783F79">
        <w:rPr>
          <w:color w:val="000000" w:themeColor="text1"/>
          <w:lang w:val="en-US"/>
        </w:rPr>
        <w:t>ESG</w:t>
      </w:r>
      <w:r w:rsidRPr="00783F79">
        <w:rPr>
          <w:color w:val="000000" w:themeColor="text1"/>
        </w:rPr>
        <w:t>-аудита стратегических и системообразующих организаций России»</w:t>
      </w:r>
    </w:p>
    <w:p w14:paraId="5D453AD7" w14:textId="77777777" w:rsidR="0052223B" w:rsidRPr="00783F79" w:rsidRDefault="0052223B" w:rsidP="00CC5047">
      <w:pPr>
        <w:pStyle w:val="a7"/>
        <w:ind w:left="137" w:right="126"/>
        <w:jc w:val="both"/>
        <w:rPr>
          <w:b/>
          <w:i/>
          <w:color w:val="000000" w:themeColor="text1"/>
        </w:rPr>
      </w:pPr>
    </w:p>
    <w:p w14:paraId="275201BB" w14:textId="0DC4FFB3" w:rsidR="00644AC9" w:rsidRPr="00783F79" w:rsidRDefault="00644AC9" w:rsidP="00CC5047">
      <w:pPr>
        <w:pStyle w:val="a7"/>
        <w:ind w:left="137" w:right="126"/>
        <w:jc w:val="both"/>
        <w:rPr>
          <w:bCs/>
          <w:iCs/>
          <w:color w:val="000000" w:themeColor="text1"/>
        </w:rPr>
      </w:pPr>
      <w:proofErr w:type="spellStart"/>
      <w:r w:rsidRPr="00783F79">
        <w:rPr>
          <w:b/>
          <w:i/>
          <w:color w:val="000000" w:themeColor="text1"/>
        </w:rPr>
        <w:t>Замбаев</w:t>
      </w:r>
      <w:proofErr w:type="spellEnd"/>
      <w:r w:rsidRPr="00783F79">
        <w:rPr>
          <w:b/>
          <w:i/>
          <w:color w:val="000000" w:themeColor="text1"/>
        </w:rPr>
        <w:t xml:space="preserve"> </w:t>
      </w:r>
      <w:proofErr w:type="spellStart"/>
      <w:r w:rsidRPr="00783F79">
        <w:rPr>
          <w:b/>
          <w:i/>
          <w:color w:val="000000" w:themeColor="text1"/>
        </w:rPr>
        <w:t>Хонгор</w:t>
      </w:r>
      <w:proofErr w:type="spellEnd"/>
      <w:r w:rsidRPr="00783F79">
        <w:rPr>
          <w:b/>
          <w:i/>
          <w:color w:val="000000" w:themeColor="text1"/>
        </w:rPr>
        <w:t xml:space="preserve"> Николаевич, </w:t>
      </w:r>
      <w:r w:rsidRPr="00783F79">
        <w:rPr>
          <w:bCs/>
          <w:iCs/>
          <w:color w:val="000000" w:themeColor="text1"/>
        </w:rPr>
        <w:t>к.</w:t>
      </w:r>
      <w:r w:rsidRPr="00783F79">
        <w:rPr>
          <w:color w:val="000000" w:themeColor="text1"/>
        </w:rPr>
        <w:t xml:space="preserve">э.н., </w:t>
      </w:r>
      <w:r w:rsidRPr="00783F79">
        <w:rPr>
          <w:bCs/>
          <w:iCs/>
          <w:color w:val="000000" w:themeColor="text1"/>
        </w:rPr>
        <w:t xml:space="preserve">доцент </w:t>
      </w:r>
      <w:r w:rsidR="00CC5047" w:rsidRPr="00CC5047">
        <w:rPr>
          <w:bCs/>
          <w:iCs/>
          <w:color w:val="000000" w:themeColor="text1"/>
        </w:rPr>
        <w:t>Кафедры общественных финансов</w:t>
      </w:r>
      <w:r w:rsidRPr="00783F79">
        <w:rPr>
          <w:bCs/>
          <w:iCs/>
          <w:color w:val="000000" w:themeColor="text1"/>
        </w:rPr>
        <w:t xml:space="preserve"> </w:t>
      </w:r>
      <w:r w:rsidRPr="00783F79">
        <w:rPr>
          <w:color w:val="000000" w:themeColor="text1"/>
        </w:rPr>
        <w:t>Финансового факультета</w:t>
      </w:r>
      <w:r w:rsidRPr="00783F79">
        <w:rPr>
          <w:bCs/>
          <w:iCs/>
          <w:color w:val="000000" w:themeColor="text1"/>
        </w:rPr>
        <w:t>,</w:t>
      </w:r>
      <w:r w:rsidRPr="00783F79">
        <w:rPr>
          <w:bCs/>
          <w:iCs/>
          <w:color w:val="000000" w:themeColor="text1"/>
          <w:spacing w:val="-4"/>
        </w:rPr>
        <w:t xml:space="preserve"> </w:t>
      </w:r>
      <w:r w:rsidRPr="00783F79">
        <w:rPr>
          <w:bCs/>
          <w:iCs/>
          <w:color w:val="000000" w:themeColor="text1"/>
        </w:rPr>
        <w:t>ФГОБУ ВО «Финансовый университет при Правительстве Российской Федерации».</w:t>
      </w:r>
    </w:p>
    <w:p w14:paraId="66819736" w14:textId="10193056" w:rsidR="00644AC9" w:rsidRPr="00783F79" w:rsidRDefault="00644AC9" w:rsidP="00CC5047">
      <w:pPr>
        <w:pStyle w:val="a7"/>
        <w:ind w:left="137" w:right="126"/>
        <w:jc w:val="both"/>
        <w:rPr>
          <w:b/>
          <w:i/>
          <w:color w:val="000000" w:themeColor="text1"/>
        </w:rPr>
      </w:pPr>
    </w:p>
    <w:p w14:paraId="14A1997B" w14:textId="71043485" w:rsidR="00644AC9" w:rsidRPr="00783F79" w:rsidRDefault="00644AC9" w:rsidP="00CC5047">
      <w:pPr>
        <w:pStyle w:val="a7"/>
        <w:ind w:left="137" w:right="126"/>
        <w:jc w:val="both"/>
        <w:rPr>
          <w:bCs/>
          <w:iCs/>
          <w:color w:val="000000" w:themeColor="text1"/>
        </w:rPr>
      </w:pPr>
      <w:r w:rsidRPr="00783F79">
        <w:rPr>
          <w:b/>
          <w:color w:val="000000" w:themeColor="text1"/>
        </w:rPr>
        <w:t>Тема доклада:</w:t>
      </w:r>
      <w:r w:rsidRPr="00783F79">
        <w:rPr>
          <w:b/>
          <w:i/>
          <w:color w:val="000000" w:themeColor="text1"/>
        </w:rPr>
        <w:t xml:space="preserve"> </w:t>
      </w:r>
      <w:r w:rsidR="00B62644" w:rsidRPr="00783F79">
        <w:rPr>
          <w:b/>
          <w:i/>
          <w:color w:val="000000" w:themeColor="text1"/>
        </w:rPr>
        <w:t>«</w:t>
      </w:r>
      <w:r w:rsidRPr="00783F79">
        <w:rPr>
          <w:bCs/>
          <w:iCs/>
          <w:color w:val="000000" w:themeColor="text1"/>
        </w:rPr>
        <w:t>Особенности разграничения полномочий между органами государственной власти в современных условиях</w:t>
      </w:r>
      <w:r w:rsidR="00B62644" w:rsidRPr="00783F79">
        <w:rPr>
          <w:bCs/>
          <w:iCs/>
          <w:color w:val="000000" w:themeColor="text1"/>
        </w:rPr>
        <w:t>»</w:t>
      </w:r>
    </w:p>
    <w:p w14:paraId="2BD6EF18" w14:textId="77777777" w:rsidR="00644AC9" w:rsidRPr="00783F79" w:rsidRDefault="00644AC9" w:rsidP="00CC5047">
      <w:pPr>
        <w:pStyle w:val="a7"/>
        <w:ind w:left="137" w:right="126"/>
        <w:jc w:val="both"/>
        <w:rPr>
          <w:b/>
          <w:i/>
          <w:color w:val="000000" w:themeColor="text1"/>
        </w:rPr>
      </w:pPr>
    </w:p>
    <w:p w14:paraId="4058DBE6" w14:textId="41632C27" w:rsidR="006A6D8E" w:rsidRPr="00783F79" w:rsidRDefault="006A6D8E" w:rsidP="00CC5047">
      <w:pPr>
        <w:pStyle w:val="a7"/>
        <w:ind w:left="137" w:right="126"/>
        <w:jc w:val="both"/>
        <w:rPr>
          <w:bCs/>
          <w:iCs/>
          <w:color w:val="000000" w:themeColor="text1"/>
        </w:rPr>
      </w:pPr>
      <w:r w:rsidRPr="00783F79">
        <w:rPr>
          <w:b/>
          <w:i/>
          <w:color w:val="000000" w:themeColor="text1"/>
        </w:rPr>
        <w:t xml:space="preserve">Сергиенко Наталья Сергеевна, </w:t>
      </w:r>
      <w:r w:rsidRPr="00783F79">
        <w:rPr>
          <w:bCs/>
          <w:iCs/>
          <w:color w:val="000000" w:themeColor="text1"/>
        </w:rPr>
        <w:t>к.</w:t>
      </w:r>
      <w:r w:rsidRPr="00783F79">
        <w:rPr>
          <w:color w:val="000000" w:themeColor="text1"/>
        </w:rPr>
        <w:t xml:space="preserve">э.н., доцент, заместитель заведующего базовой кафедрой Министерства труда и социальной защиты Российской Федерации и Фонда </w:t>
      </w:r>
      <w:r w:rsidR="005B2FBF" w:rsidRPr="00783F79">
        <w:rPr>
          <w:color w:val="000000" w:themeColor="text1"/>
        </w:rPr>
        <w:t xml:space="preserve">пенсионного и социального страхования Российской Федерации </w:t>
      </w:r>
      <w:r w:rsidRPr="00783F79">
        <w:rPr>
          <w:color w:val="000000" w:themeColor="text1"/>
        </w:rPr>
        <w:t>«</w:t>
      </w:r>
      <w:r w:rsidR="005B2FBF" w:rsidRPr="00783F79">
        <w:rPr>
          <w:color w:val="000000" w:themeColor="text1"/>
        </w:rPr>
        <w:t>Развитие пенсионного и социального обеспечения», доцент кафедры «Государственное и муниципальное управление» Факультета «Высшая школа управления»,</w:t>
      </w:r>
      <w:r w:rsidR="005B2FBF" w:rsidRPr="00783F79">
        <w:rPr>
          <w:b/>
          <w:i/>
          <w:color w:val="000000" w:themeColor="text1"/>
        </w:rPr>
        <w:t xml:space="preserve"> </w:t>
      </w:r>
      <w:r w:rsidR="005B2FBF" w:rsidRPr="00783F79">
        <w:rPr>
          <w:bCs/>
          <w:iCs/>
          <w:color w:val="000000" w:themeColor="text1"/>
        </w:rPr>
        <w:t>ФГОБУ ВО «Финансовый университет при Правительстве Российской Федерации»</w:t>
      </w:r>
    </w:p>
    <w:p w14:paraId="2BF8D9FD" w14:textId="77777777" w:rsidR="006A6D8E" w:rsidRPr="00783F79" w:rsidRDefault="006A6D8E" w:rsidP="00CC5047">
      <w:pPr>
        <w:pStyle w:val="a7"/>
        <w:ind w:left="137" w:right="126"/>
        <w:jc w:val="both"/>
        <w:rPr>
          <w:color w:val="000000" w:themeColor="text1"/>
        </w:rPr>
      </w:pPr>
    </w:p>
    <w:p w14:paraId="0C67634C" w14:textId="0D75CD22" w:rsidR="005B2FBF" w:rsidRPr="00783F79" w:rsidRDefault="006A6D8E" w:rsidP="00CC5047">
      <w:pPr>
        <w:pStyle w:val="a7"/>
        <w:ind w:left="137" w:right="126"/>
        <w:jc w:val="both"/>
        <w:rPr>
          <w:color w:val="000000" w:themeColor="text1"/>
          <w:shd w:val="clear" w:color="auto" w:fill="FFFFFF"/>
        </w:rPr>
      </w:pPr>
      <w:r w:rsidRPr="00783F79">
        <w:rPr>
          <w:b/>
          <w:color w:val="000000" w:themeColor="text1"/>
        </w:rPr>
        <w:t xml:space="preserve">Тема доклада: </w:t>
      </w:r>
      <w:r w:rsidRPr="00783F79">
        <w:rPr>
          <w:color w:val="000000" w:themeColor="text1"/>
        </w:rPr>
        <w:t>«</w:t>
      </w:r>
      <w:r w:rsidR="005B2FBF" w:rsidRPr="00783F79">
        <w:rPr>
          <w:color w:val="000000" w:themeColor="text1"/>
        </w:rPr>
        <w:t>Внешний а</w:t>
      </w:r>
      <w:r w:rsidRPr="00783F79">
        <w:rPr>
          <w:color w:val="000000" w:themeColor="text1"/>
          <w:shd w:val="clear" w:color="auto" w:fill="FFFFFF"/>
        </w:rPr>
        <w:t xml:space="preserve">удит </w:t>
      </w:r>
      <w:r w:rsidR="005B2FBF" w:rsidRPr="00783F79">
        <w:rPr>
          <w:color w:val="000000" w:themeColor="text1"/>
          <w:shd w:val="clear" w:color="auto" w:fill="FFFFFF"/>
        </w:rPr>
        <w:t xml:space="preserve">как механизм повышения прозрачности и результативности государственного управления» </w:t>
      </w:r>
    </w:p>
    <w:p w14:paraId="61BE3C54" w14:textId="77777777" w:rsidR="006A6D8E" w:rsidRPr="00783F79" w:rsidRDefault="006A6D8E" w:rsidP="00CC5047">
      <w:pPr>
        <w:pStyle w:val="a7"/>
        <w:ind w:left="137" w:right="126"/>
        <w:jc w:val="both"/>
        <w:rPr>
          <w:b/>
          <w:i/>
          <w:color w:val="000000" w:themeColor="text1"/>
        </w:rPr>
      </w:pPr>
    </w:p>
    <w:p w14:paraId="6A12F0EB" w14:textId="77777777" w:rsidR="005B2FBF" w:rsidRPr="00783F79" w:rsidRDefault="005B2FBF" w:rsidP="00CC5047">
      <w:pPr>
        <w:pStyle w:val="a7"/>
        <w:ind w:left="137" w:right="126"/>
        <w:jc w:val="both"/>
        <w:rPr>
          <w:bCs/>
          <w:iCs/>
          <w:color w:val="000000" w:themeColor="text1"/>
        </w:rPr>
      </w:pPr>
      <w:r w:rsidRPr="00783F79">
        <w:rPr>
          <w:b/>
          <w:i/>
          <w:color w:val="000000" w:themeColor="text1"/>
        </w:rPr>
        <w:t>Ветрова Ирина Федоровна,</w:t>
      </w:r>
      <w:r w:rsidRPr="00783F79">
        <w:rPr>
          <w:b/>
          <w:color w:val="000000" w:themeColor="text1"/>
        </w:rPr>
        <w:t xml:space="preserve"> </w:t>
      </w:r>
      <w:r w:rsidRPr="00783F79">
        <w:rPr>
          <w:color w:val="000000" w:themeColor="text1"/>
        </w:rPr>
        <w:t xml:space="preserve">д.э.н., доцент, заместитель заведующего кафедрой «Аудита и корпоративной отчетности», главный научный сотрудник Центра научных исследований и стратегического консалтинга Факультета налогов, аудита и бизнес-анализа, </w:t>
      </w:r>
      <w:r w:rsidRPr="00783F79">
        <w:rPr>
          <w:bCs/>
          <w:iCs/>
          <w:color w:val="000000" w:themeColor="text1"/>
        </w:rPr>
        <w:t>ФГОБУ ВО «Финансовый университет при Правительстве Российской Федерации».</w:t>
      </w:r>
    </w:p>
    <w:p w14:paraId="73B15D28" w14:textId="77777777" w:rsidR="005B2FBF" w:rsidRPr="00783F79" w:rsidRDefault="005B2FBF" w:rsidP="00CC5047">
      <w:pPr>
        <w:pStyle w:val="a7"/>
        <w:ind w:left="137" w:right="126"/>
        <w:jc w:val="both"/>
        <w:rPr>
          <w:color w:val="000000" w:themeColor="text1"/>
        </w:rPr>
      </w:pPr>
    </w:p>
    <w:p w14:paraId="764FB60C" w14:textId="1D968057" w:rsidR="005B2FBF" w:rsidRPr="00783F79" w:rsidRDefault="005B2FBF" w:rsidP="00CC5047">
      <w:pPr>
        <w:pStyle w:val="a7"/>
        <w:ind w:left="137" w:right="126"/>
        <w:jc w:val="both"/>
        <w:rPr>
          <w:color w:val="000000" w:themeColor="text1"/>
        </w:rPr>
      </w:pPr>
      <w:r w:rsidRPr="00783F79">
        <w:rPr>
          <w:b/>
          <w:color w:val="000000" w:themeColor="text1"/>
        </w:rPr>
        <w:lastRenderedPageBreak/>
        <w:t xml:space="preserve">Тема доклада: </w:t>
      </w:r>
      <w:r w:rsidRPr="00783F79">
        <w:rPr>
          <w:color w:val="000000" w:themeColor="text1"/>
        </w:rPr>
        <w:t>«</w:t>
      </w:r>
      <w:r w:rsidRPr="00783F79">
        <w:rPr>
          <w:color w:val="000000" w:themeColor="text1"/>
          <w:shd w:val="clear" w:color="auto" w:fill="FFFFFF"/>
        </w:rPr>
        <w:t>Аудит в сфере закупок товаров, работ, услуг для обеспечения государственных и муниципальных нужд</w:t>
      </w:r>
      <w:r w:rsidRPr="00783F79">
        <w:rPr>
          <w:color w:val="000000" w:themeColor="text1"/>
        </w:rPr>
        <w:t>»</w:t>
      </w:r>
    </w:p>
    <w:p w14:paraId="31C6519D" w14:textId="77777777" w:rsidR="00B10F67" w:rsidRPr="00783F79" w:rsidRDefault="00B10F67" w:rsidP="00CC5047">
      <w:pPr>
        <w:pStyle w:val="a7"/>
        <w:ind w:left="137" w:right="126"/>
        <w:jc w:val="both"/>
        <w:rPr>
          <w:color w:val="000000" w:themeColor="text1"/>
        </w:rPr>
      </w:pPr>
    </w:p>
    <w:p w14:paraId="27E8409F" w14:textId="2AFFF6B0" w:rsidR="00B62644" w:rsidRPr="00783F79" w:rsidRDefault="00B62644" w:rsidP="00CC5047">
      <w:pPr>
        <w:pStyle w:val="a7"/>
        <w:ind w:left="137" w:right="126"/>
        <w:jc w:val="both"/>
        <w:rPr>
          <w:bCs/>
          <w:iCs/>
          <w:color w:val="000000" w:themeColor="text1"/>
        </w:rPr>
      </w:pPr>
      <w:r w:rsidRPr="00783F79">
        <w:rPr>
          <w:b/>
          <w:i/>
          <w:color w:val="000000" w:themeColor="text1"/>
        </w:rPr>
        <w:t xml:space="preserve">Ибрагимов Ринат </w:t>
      </w:r>
      <w:proofErr w:type="spellStart"/>
      <w:r w:rsidRPr="00783F79">
        <w:rPr>
          <w:b/>
          <w:i/>
          <w:color w:val="000000" w:themeColor="text1"/>
        </w:rPr>
        <w:t>Габделхаевич</w:t>
      </w:r>
      <w:proofErr w:type="spellEnd"/>
      <w:r w:rsidRPr="00783F79">
        <w:rPr>
          <w:b/>
          <w:i/>
          <w:color w:val="000000" w:themeColor="text1"/>
        </w:rPr>
        <w:t>,</w:t>
      </w:r>
      <w:r w:rsidR="008A0614" w:rsidRPr="00783F79">
        <w:rPr>
          <w:b/>
          <w:i/>
          <w:color w:val="000000" w:themeColor="text1"/>
        </w:rPr>
        <w:t xml:space="preserve"> </w:t>
      </w:r>
      <w:proofErr w:type="spellStart"/>
      <w:r w:rsidRPr="00783F79">
        <w:rPr>
          <w:bCs/>
          <w:iCs/>
          <w:color w:val="000000" w:themeColor="text1"/>
        </w:rPr>
        <w:t>к.ю.н</w:t>
      </w:r>
      <w:proofErr w:type="spellEnd"/>
      <w:r w:rsidRPr="00783F79">
        <w:rPr>
          <w:bCs/>
          <w:iCs/>
          <w:color w:val="000000" w:themeColor="text1"/>
        </w:rPr>
        <w:t xml:space="preserve">., главный государственный инспектор Контрольно-счетной палаты Москвы, </w:t>
      </w:r>
      <w:r w:rsidRPr="00783F79">
        <w:rPr>
          <w:color w:val="000000" w:themeColor="text1"/>
        </w:rPr>
        <w:t xml:space="preserve">преподаватель кафедры «Финансовый контроль и казначейское дело» Финансового факультета, </w:t>
      </w:r>
      <w:r w:rsidRPr="00783F79">
        <w:rPr>
          <w:bCs/>
          <w:iCs/>
          <w:color w:val="000000" w:themeColor="text1"/>
        </w:rPr>
        <w:t>ФГОБУ ВО «Финансовый университет при Правительстве Российской Федерации».</w:t>
      </w:r>
    </w:p>
    <w:p w14:paraId="676C4D17" w14:textId="77777777" w:rsidR="00B62644" w:rsidRPr="00783F79" w:rsidRDefault="00B62644" w:rsidP="00CC5047">
      <w:pPr>
        <w:pStyle w:val="a7"/>
        <w:ind w:left="137" w:right="126"/>
        <w:jc w:val="both"/>
        <w:rPr>
          <w:b/>
          <w:i/>
          <w:color w:val="000000" w:themeColor="text1"/>
        </w:rPr>
      </w:pPr>
    </w:p>
    <w:p w14:paraId="7DA1A2AA" w14:textId="4197C9F1" w:rsidR="00B62644" w:rsidRPr="00783F79" w:rsidRDefault="00B62644" w:rsidP="00CC5047">
      <w:pPr>
        <w:pStyle w:val="a7"/>
        <w:ind w:left="137" w:right="126"/>
        <w:jc w:val="both"/>
        <w:rPr>
          <w:b/>
          <w:i/>
          <w:color w:val="000000" w:themeColor="text1"/>
        </w:rPr>
      </w:pPr>
      <w:r w:rsidRPr="00783F79">
        <w:rPr>
          <w:b/>
          <w:i/>
          <w:color w:val="000000" w:themeColor="text1"/>
        </w:rPr>
        <w:t xml:space="preserve">Тема доклада: </w:t>
      </w:r>
      <w:r w:rsidRPr="00783F79">
        <w:rPr>
          <w:bCs/>
          <w:iCs/>
          <w:color w:val="000000" w:themeColor="text1"/>
        </w:rPr>
        <w:t>«Совершенствование методических подходов к проведению контрольных мероприятий в сфере капитального строительства»</w:t>
      </w:r>
    </w:p>
    <w:p w14:paraId="05C06964" w14:textId="77777777" w:rsidR="00B62644" w:rsidRPr="00783F79" w:rsidRDefault="00B62644" w:rsidP="00CC5047">
      <w:pPr>
        <w:pStyle w:val="a7"/>
        <w:ind w:left="137" w:right="126"/>
        <w:jc w:val="both"/>
        <w:rPr>
          <w:b/>
          <w:i/>
          <w:color w:val="000000" w:themeColor="text1"/>
        </w:rPr>
      </w:pPr>
    </w:p>
    <w:p w14:paraId="53A9C295" w14:textId="77777777" w:rsidR="000D0DCE" w:rsidRPr="00783F79" w:rsidRDefault="000D0DCE" w:rsidP="00CC5047">
      <w:pPr>
        <w:pStyle w:val="a7"/>
        <w:ind w:left="137" w:right="126"/>
        <w:jc w:val="both"/>
        <w:rPr>
          <w:bCs/>
          <w:iCs/>
          <w:color w:val="000000" w:themeColor="text1"/>
        </w:rPr>
      </w:pPr>
      <w:r w:rsidRPr="00783F79">
        <w:rPr>
          <w:b/>
          <w:i/>
          <w:color w:val="000000" w:themeColor="text1"/>
        </w:rPr>
        <w:t xml:space="preserve">Мельник Маргарита </w:t>
      </w:r>
      <w:proofErr w:type="spellStart"/>
      <w:r w:rsidRPr="00783F79">
        <w:rPr>
          <w:b/>
          <w:i/>
          <w:color w:val="000000" w:themeColor="text1"/>
        </w:rPr>
        <w:t>Виктровна</w:t>
      </w:r>
      <w:proofErr w:type="spellEnd"/>
      <w:r w:rsidRPr="00783F79">
        <w:rPr>
          <w:b/>
          <w:i/>
          <w:color w:val="000000" w:themeColor="text1"/>
        </w:rPr>
        <w:t>,</w:t>
      </w:r>
      <w:r w:rsidRPr="00783F79">
        <w:rPr>
          <w:b/>
          <w:color w:val="000000" w:themeColor="text1"/>
        </w:rPr>
        <w:t xml:space="preserve"> </w:t>
      </w:r>
      <w:r w:rsidRPr="00783F79">
        <w:rPr>
          <w:color w:val="000000" w:themeColor="text1"/>
        </w:rPr>
        <w:t xml:space="preserve">д.э.н., профессор, профессор кафедры «Аудита и корпоративной отчетности», главный научный сотрудник Центра научных исследований и стратегического консалтинга Факультета налогов, аудита и бизнес-анализа, </w:t>
      </w:r>
      <w:r w:rsidRPr="00783F79">
        <w:rPr>
          <w:bCs/>
          <w:iCs/>
          <w:color w:val="000000" w:themeColor="text1"/>
        </w:rPr>
        <w:t>ФГОБУ ВО «Финансовый университет при Правительстве Российской Федерации».</w:t>
      </w:r>
    </w:p>
    <w:p w14:paraId="329AA426" w14:textId="77777777" w:rsidR="000D0DCE" w:rsidRPr="00783F79" w:rsidRDefault="000D0DCE" w:rsidP="00CC5047">
      <w:pPr>
        <w:pStyle w:val="a7"/>
        <w:ind w:left="137" w:right="126"/>
        <w:jc w:val="both"/>
        <w:rPr>
          <w:color w:val="000000" w:themeColor="text1"/>
        </w:rPr>
      </w:pPr>
    </w:p>
    <w:p w14:paraId="71980D5C" w14:textId="77777777" w:rsidR="000D0DCE" w:rsidRPr="00783F79" w:rsidRDefault="000D0DCE" w:rsidP="00CC5047">
      <w:pPr>
        <w:pStyle w:val="a7"/>
        <w:ind w:left="137" w:right="126"/>
        <w:jc w:val="both"/>
        <w:rPr>
          <w:i/>
          <w:color w:val="000000" w:themeColor="text1"/>
        </w:rPr>
      </w:pPr>
      <w:r w:rsidRPr="00783F79">
        <w:rPr>
          <w:b/>
          <w:i/>
          <w:color w:val="000000" w:themeColor="text1"/>
        </w:rPr>
        <w:t xml:space="preserve">Тема доклада: </w:t>
      </w:r>
      <w:r w:rsidRPr="00783F79">
        <w:rPr>
          <w:i/>
          <w:color w:val="000000" w:themeColor="text1"/>
        </w:rPr>
        <w:t>«</w:t>
      </w:r>
      <w:r w:rsidRPr="00783F79">
        <w:rPr>
          <w:rStyle w:val="af3"/>
          <w:i w:val="0"/>
          <w:color w:val="000000" w:themeColor="text1"/>
          <w:shd w:val="clear" w:color="auto" w:fill="FFFFFF"/>
        </w:rPr>
        <w:t xml:space="preserve">Взаимосвязь внутреннего и внешнего аудита </w:t>
      </w:r>
      <w:r w:rsidRPr="00783F79">
        <w:rPr>
          <w:color w:val="000000" w:themeColor="text1"/>
        </w:rPr>
        <w:t>стратегических и системообразующих организаций России</w:t>
      </w:r>
      <w:r w:rsidRPr="00783F79">
        <w:rPr>
          <w:i/>
          <w:color w:val="000000" w:themeColor="text1"/>
        </w:rPr>
        <w:t>»</w:t>
      </w:r>
    </w:p>
    <w:p w14:paraId="71456E2B" w14:textId="77777777" w:rsidR="000D0DCE" w:rsidRPr="00783F79" w:rsidRDefault="000D0DCE" w:rsidP="00CC5047">
      <w:pPr>
        <w:pStyle w:val="a7"/>
        <w:ind w:left="137" w:right="126"/>
        <w:jc w:val="both"/>
        <w:rPr>
          <w:color w:val="000000" w:themeColor="text1"/>
        </w:rPr>
      </w:pPr>
    </w:p>
    <w:p w14:paraId="0FA04942" w14:textId="77777777" w:rsidR="000D0DCE" w:rsidRPr="00783F79" w:rsidRDefault="000D0DCE" w:rsidP="00CC5047">
      <w:pPr>
        <w:pStyle w:val="a7"/>
        <w:ind w:left="137" w:right="126"/>
        <w:jc w:val="both"/>
        <w:rPr>
          <w:bCs/>
          <w:iCs/>
          <w:color w:val="000000" w:themeColor="text1"/>
        </w:rPr>
      </w:pPr>
      <w:r w:rsidRPr="00783F79">
        <w:rPr>
          <w:b/>
          <w:i/>
          <w:color w:val="000000" w:themeColor="text1"/>
        </w:rPr>
        <w:t>Рожнова Ольга Владимировна,</w:t>
      </w:r>
      <w:r w:rsidRPr="00783F79">
        <w:rPr>
          <w:b/>
          <w:color w:val="000000" w:themeColor="text1"/>
        </w:rPr>
        <w:t xml:space="preserve"> </w:t>
      </w:r>
      <w:r w:rsidRPr="00783F79">
        <w:rPr>
          <w:color w:val="000000" w:themeColor="text1"/>
        </w:rPr>
        <w:t xml:space="preserve">д.э.н., профессор, профессор кафедры «Аудита и корпоративной отчетности», ведущий научный сотрудник Центра научных исследований и стратегического консалтинга Факультета налогов, аудита и бизнес-анализа, </w:t>
      </w:r>
      <w:r w:rsidRPr="00783F79">
        <w:rPr>
          <w:bCs/>
          <w:iCs/>
          <w:color w:val="000000" w:themeColor="text1"/>
        </w:rPr>
        <w:t>ФГОБУ ВО «Финансовый университет при Правительстве Российской Федерации».</w:t>
      </w:r>
    </w:p>
    <w:p w14:paraId="1327102B" w14:textId="77777777" w:rsidR="000D0DCE" w:rsidRPr="00783F79" w:rsidRDefault="000D0DCE" w:rsidP="00CC5047">
      <w:pPr>
        <w:pStyle w:val="a7"/>
        <w:ind w:left="137" w:right="126"/>
        <w:jc w:val="both"/>
        <w:rPr>
          <w:color w:val="000000" w:themeColor="text1"/>
        </w:rPr>
      </w:pPr>
    </w:p>
    <w:p w14:paraId="5CA3F505" w14:textId="77777777" w:rsidR="000D0DCE" w:rsidRPr="00783F79" w:rsidRDefault="000D0DCE" w:rsidP="00CC5047">
      <w:pPr>
        <w:pStyle w:val="a7"/>
        <w:ind w:left="137" w:right="126"/>
        <w:jc w:val="both"/>
        <w:rPr>
          <w:color w:val="000000" w:themeColor="text1"/>
        </w:rPr>
      </w:pPr>
      <w:r w:rsidRPr="00783F79">
        <w:rPr>
          <w:b/>
          <w:color w:val="000000" w:themeColor="text1"/>
        </w:rPr>
        <w:t xml:space="preserve">Тема доклада: </w:t>
      </w:r>
      <w:r w:rsidRPr="00783F79">
        <w:rPr>
          <w:color w:val="000000" w:themeColor="text1"/>
        </w:rPr>
        <w:t>«</w:t>
      </w:r>
      <w:r w:rsidRPr="00783F79">
        <w:rPr>
          <w:color w:val="000000" w:themeColor="text1"/>
          <w:shd w:val="clear" w:color="auto" w:fill="FFFFFF"/>
        </w:rPr>
        <w:t>Проблемные вопросы раскрытия информации и аудита корпоративной отчетности</w:t>
      </w:r>
      <w:r w:rsidRPr="00783F79">
        <w:rPr>
          <w:color w:val="000000" w:themeColor="text1"/>
        </w:rPr>
        <w:t xml:space="preserve"> стратегических и системообразующих организаций России»</w:t>
      </w:r>
    </w:p>
    <w:p w14:paraId="0AE4089E" w14:textId="77777777" w:rsidR="000D0DCE" w:rsidRPr="00783F79" w:rsidRDefault="000D0DCE" w:rsidP="00CC5047">
      <w:pPr>
        <w:pStyle w:val="a7"/>
        <w:ind w:left="137" w:right="126"/>
        <w:jc w:val="both"/>
        <w:rPr>
          <w:b/>
          <w:i/>
          <w:color w:val="000000" w:themeColor="text1"/>
        </w:rPr>
      </w:pPr>
    </w:p>
    <w:p w14:paraId="3B4BF4EE" w14:textId="18FBB1E3" w:rsidR="000D0DCE" w:rsidRPr="00783F79" w:rsidRDefault="00644AC9" w:rsidP="00CC5047">
      <w:pPr>
        <w:pStyle w:val="a7"/>
        <w:ind w:left="137" w:right="126"/>
        <w:jc w:val="both"/>
        <w:rPr>
          <w:color w:val="000000" w:themeColor="text1"/>
        </w:rPr>
      </w:pPr>
      <w:r w:rsidRPr="00783F79">
        <w:rPr>
          <w:b/>
          <w:i/>
          <w:color w:val="000000" w:themeColor="text1"/>
        </w:rPr>
        <w:t xml:space="preserve">Зуева Анна Сергеевна, </w:t>
      </w:r>
      <w:r w:rsidRPr="00783F79">
        <w:rPr>
          <w:color w:val="000000" w:themeColor="text1"/>
        </w:rPr>
        <w:t xml:space="preserve">к.э.н., доцент, </w:t>
      </w:r>
      <w:r w:rsidR="000D0DCE" w:rsidRPr="00783F79">
        <w:rPr>
          <w:color w:val="000000" w:themeColor="text1"/>
        </w:rPr>
        <w:t>доцент кафедры компьютерного права и информационной безопасности Высшей школы государственного аудита МГУ имени М.В. Ломоносова</w:t>
      </w:r>
      <w:proofErr w:type="gramStart"/>
      <w:r w:rsidR="000D0DCE" w:rsidRPr="00783F79">
        <w:rPr>
          <w:color w:val="000000" w:themeColor="text1"/>
        </w:rPr>
        <w:t>, ,</w:t>
      </w:r>
      <w:proofErr w:type="gramEnd"/>
      <w:r w:rsidR="000D0DCE" w:rsidRPr="00783F79">
        <w:rPr>
          <w:color w:val="000000" w:themeColor="text1"/>
        </w:rPr>
        <w:t xml:space="preserve"> </w:t>
      </w:r>
      <w:r w:rsidRPr="00783F79">
        <w:rPr>
          <w:color w:val="000000" w:themeColor="text1"/>
        </w:rPr>
        <w:t>доцент кафедры «Финансовый контроль и казначейское дело» Финансового факультета, ФГОБУ ВО «Финансовый университет при Правительстве Российской Федерации»</w:t>
      </w:r>
      <w:r w:rsidR="000D0DCE" w:rsidRPr="00783F79">
        <w:rPr>
          <w:color w:val="000000" w:themeColor="text1"/>
        </w:rPr>
        <w:t xml:space="preserve"> </w:t>
      </w:r>
    </w:p>
    <w:p w14:paraId="2F8FAD68" w14:textId="77777777" w:rsidR="00B62644" w:rsidRPr="00783F79" w:rsidRDefault="00B62644" w:rsidP="00CC5047">
      <w:pPr>
        <w:pStyle w:val="a7"/>
        <w:ind w:left="137" w:right="126"/>
        <w:jc w:val="both"/>
        <w:rPr>
          <w:color w:val="000000" w:themeColor="text1"/>
        </w:rPr>
      </w:pPr>
    </w:p>
    <w:p w14:paraId="47DD2676" w14:textId="38301669" w:rsidR="000D0DCE" w:rsidRPr="00783F79" w:rsidRDefault="00B62644" w:rsidP="00CC5047">
      <w:pPr>
        <w:pStyle w:val="a7"/>
        <w:ind w:left="137" w:right="126"/>
        <w:jc w:val="both"/>
        <w:rPr>
          <w:color w:val="000000" w:themeColor="text1"/>
        </w:rPr>
      </w:pPr>
      <w:r w:rsidRPr="00783F79">
        <w:rPr>
          <w:b/>
          <w:color w:val="000000" w:themeColor="text1"/>
        </w:rPr>
        <w:t>Тема доклада: «</w:t>
      </w:r>
      <w:r w:rsidR="000D0DCE" w:rsidRPr="00783F79">
        <w:rPr>
          <w:color w:val="000000" w:themeColor="text1"/>
        </w:rPr>
        <w:t>Особенности применения технологий искусственного интеллекта во внешнем государственном аудите»</w:t>
      </w:r>
    </w:p>
    <w:p w14:paraId="25FD012A" w14:textId="27D88407" w:rsidR="00B62644" w:rsidRPr="00783F79" w:rsidRDefault="000D0DCE" w:rsidP="00CC5047">
      <w:pPr>
        <w:pStyle w:val="a7"/>
        <w:ind w:left="137" w:right="126"/>
        <w:jc w:val="both"/>
        <w:rPr>
          <w:b/>
          <w:i/>
          <w:color w:val="000000" w:themeColor="text1"/>
        </w:rPr>
      </w:pPr>
      <w:r w:rsidRPr="00783F79">
        <w:rPr>
          <w:b/>
          <w:color w:val="000000" w:themeColor="text1"/>
        </w:rPr>
        <w:t xml:space="preserve"> </w:t>
      </w:r>
    </w:p>
    <w:p w14:paraId="05E69A49" w14:textId="56A5732A" w:rsidR="00644AC9" w:rsidRPr="00783F79" w:rsidRDefault="00644AC9" w:rsidP="00CC5047">
      <w:pPr>
        <w:pStyle w:val="a7"/>
        <w:ind w:left="137" w:right="126"/>
        <w:jc w:val="both"/>
        <w:rPr>
          <w:bCs/>
          <w:iCs/>
          <w:color w:val="000000" w:themeColor="text1"/>
        </w:rPr>
      </w:pPr>
      <w:r w:rsidRPr="00783F79">
        <w:rPr>
          <w:b/>
          <w:i/>
          <w:color w:val="000000" w:themeColor="text1"/>
        </w:rPr>
        <w:t>Седова Марина Леонидовна,</w:t>
      </w:r>
      <w:r w:rsidRPr="00783F79">
        <w:rPr>
          <w:bCs/>
          <w:iCs/>
          <w:color w:val="000000" w:themeColor="text1"/>
        </w:rPr>
        <w:t xml:space="preserve"> к.</w:t>
      </w:r>
      <w:r w:rsidRPr="00783F79">
        <w:rPr>
          <w:color w:val="000000" w:themeColor="text1"/>
        </w:rPr>
        <w:t xml:space="preserve">э.н., </w:t>
      </w:r>
      <w:r w:rsidRPr="00783F79">
        <w:rPr>
          <w:bCs/>
          <w:iCs/>
          <w:color w:val="000000" w:themeColor="text1"/>
        </w:rPr>
        <w:t xml:space="preserve">доцент, профессор </w:t>
      </w:r>
      <w:r w:rsidR="00CC5047" w:rsidRPr="00CC5047">
        <w:rPr>
          <w:bCs/>
          <w:iCs/>
          <w:color w:val="000000" w:themeColor="text1"/>
        </w:rPr>
        <w:t>Кафедры общественных финансов</w:t>
      </w:r>
      <w:r w:rsidRPr="00783F79">
        <w:rPr>
          <w:bCs/>
          <w:iCs/>
          <w:color w:val="000000" w:themeColor="text1"/>
        </w:rPr>
        <w:t xml:space="preserve"> </w:t>
      </w:r>
      <w:r w:rsidRPr="00783F79">
        <w:rPr>
          <w:color w:val="000000" w:themeColor="text1"/>
        </w:rPr>
        <w:t>Финансового факультета</w:t>
      </w:r>
      <w:r w:rsidRPr="00783F79">
        <w:rPr>
          <w:bCs/>
          <w:iCs/>
          <w:color w:val="000000" w:themeColor="text1"/>
        </w:rPr>
        <w:t>,</w:t>
      </w:r>
      <w:r w:rsidRPr="00783F79">
        <w:rPr>
          <w:bCs/>
          <w:iCs/>
          <w:color w:val="000000" w:themeColor="text1"/>
          <w:spacing w:val="-4"/>
        </w:rPr>
        <w:t xml:space="preserve"> </w:t>
      </w:r>
      <w:r w:rsidRPr="00783F79">
        <w:rPr>
          <w:bCs/>
          <w:iCs/>
          <w:color w:val="000000" w:themeColor="text1"/>
        </w:rPr>
        <w:t>ФГОБУ ВО «Финансовый университет при Правительстве Российской Федерации».</w:t>
      </w:r>
    </w:p>
    <w:p w14:paraId="19F95E21" w14:textId="77777777" w:rsidR="00B62644" w:rsidRPr="00783F79" w:rsidRDefault="00B62644" w:rsidP="00CC5047">
      <w:pPr>
        <w:pStyle w:val="a7"/>
        <w:ind w:left="137" w:right="126"/>
        <w:jc w:val="both"/>
        <w:rPr>
          <w:bCs/>
          <w:iCs/>
          <w:color w:val="000000" w:themeColor="text1"/>
        </w:rPr>
      </w:pPr>
    </w:p>
    <w:p w14:paraId="6C4820C4" w14:textId="2588FC7C" w:rsidR="00644AC9" w:rsidRPr="00783F79" w:rsidRDefault="00B62644" w:rsidP="00CC5047">
      <w:pPr>
        <w:pStyle w:val="a7"/>
        <w:ind w:left="137" w:right="126"/>
        <w:jc w:val="both"/>
        <w:rPr>
          <w:b/>
          <w:color w:val="000000" w:themeColor="text1"/>
        </w:rPr>
      </w:pPr>
      <w:r w:rsidRPr="00783F79">
        <w:rPr>
          <w:b/>
          <w:color w:val="000000" w:themeColor="text1"/>
        </w:rPr>
        <w:t>Тема доклада: «</w:t>
      </w:r>
      <w:r w:rsidRPr="00783F79">
        <w:rPr>
          <w:bCs/>
          <w:color w:val="000000" w:themeColor="text1"/>
        </w:rPr>
        <w:t>Методические проблемы учета, отчетности, контроля и аудита в госсекторе и возможные направления их решения</w:t>
      </w:r>
    </w:p>
    <w:p w14:paraId="6486810C" w14:textId="77777777" w:rsidR="00B62644" w:rsidRPr="00783F79" w:rsidRDefault="00B62644" w:rsidP="00CC5047">
      <w:pPr>
        <w:pStyle w:val="a7"/>
        <w:ind w:left="137" w:right="126"/>
        <w:jc w:val="both"/>
        <w:rPr>
          <w:b/>
          <w:i/>
          <w:color w:val="000000" w:themeColor="text1"/>
        </w:rPr>
      </w:pPr>
    </w:p>
    <w:p w14:paraId="6C48B844" w14:textId="77777777" w:rsidR="00B62644" w:rsidRPr="00783F79" w:rsidRDefault="00B62644" w:rsidP="00CC5047">
      <w:pPr>
        <w:pStyle w:val="a7"/>
        <w:ind w:left="137" w:right="126"/>
        <w:jc w:val="both"/>
        <w:rPr>
          <w:bCs/>
          <w:iCs/>
          <w:color w:val="000000" w:themeColor="text1"/>
        </w:rPr>
      </w:pPr>
      <w:r w:rsidRPr="00783F79">
        <w:rPr>
          <w:b/>
          <w:i/>
          <w:color w:val="000000" w:themeColor="text1"/>
        </w:rPr>
        <w:t xml:space="preserve">Красюкова Наталья Львовна, </w:t>
      </w:r>
      <w:r w:rsidRPr="00783F79">
        <w:rPr>
          <w:bCs/>
          <w:iCs/>
          <w:color w:val="000000" w:themeColor="text1"/>
        </w:rPr>
        <w:t xml:space="preserve">д.э.н., доцент, </w:t>
      </w:r>
      <w:r w:rsidRPr="00783F79">
        <w:rPr>
          <w:color w:val="000000" w:themeColor="text1"/>
        </w:rPr>
        <w:t xml:space="preserve">профессор кафедры «Государственное и муниципальное управление» Факультета «Высшая школа управления», </w:t>
      </w:r>
      <w:r w:rsidRPr="00783F79">
        <w:rPr>
          <w:bCs/>
          <w:iCs/>
          <w:color w:val="000000" w:themeColor="text1"/>
        </w:rPr>
        <w:t>ФГОБУ ВО «Финансовый университет при Правительстве Российской Федерации».</w:t>
      </w:r>
    </w:p>
    <w:p w14:paraId="3CD20502" w14:textId="77777777" w:rsidR="00B62644" w:rsidRPr="00783F79" w:rsidRDefault="00B62644" w:rsidP="00CC5047">
      <w:pPr>
        <w:pStyle w:val="a7"/>
        <w:ind w:left="137" w:right="126"/>
        <w:jc w:val="both"/>
        <w:rPr>
          <w:bCs/>
          <w:iCs/>
          <w:color w:val="000000" w:themeColor="text1"/>
        </w:rPr>
      </w:pPr>
    </w:p>
    <w:p w14:paraId="601704C0" w14:textId="452E8AA0" w:rsidR="00B62644" w:rsidRPr="00783F79" w:rsidRDefault="00B62644" w:rsidP="00CC5047">
      <w:pPr>
        <w:pStyle w:val="a7"/>
        <w:ind w:left="137" w:right="126"/>
        <w:jc w:val="both"/>
        <w:rPr>
          <w:bCs/>
          <w:color w:val="000000" w:themeColor="text1"/>
        </w:rPr>
      </w:pPr>
      <w:r w:rsidRPr="00783F79">
        <w:rPr>
          <w:b/>
          <w:color w:val="000000" w:themeColor="text1"/>
        </w:rPr>
        <w:t>Тема доклада: «</w:t>
      </w:r>
      <w:r w:rsidRPr="00783F79">
        <w:rPr>
          <w:bCs/>
          <w:color w:val="000000" w:themeColor="text1"/>
        </w:rPr>
        <w:t>Совершенствование системы оценки эффективности и результативности государственных служащих»</w:t>
      </w:r>
    </w:p>
    <w:p w14:paraId="173AC77B" w14:textId="77777777" w:rsidR="00B62644" w:rsidRPr="00783F79" w:rsidRDefault="00B62644" w:rsidP="00CC5047">
      <w:pPr>
        <w:pStyle w:val="a7"/>
        <w:ind w:left="137" w:right="126"/>
        <w:jc w:val="both"/>
        <w:rPr>
          <w:bCs/>
          <w:color w:val="000000" w:themeColor="text1"/>
        </w:rPr>
      </w:pPr>
    </w:p>
    <w:p w14:paraId="2AEA6C98" w14:textId="4190D4FF" w:rsidR="00B10F67" w:rsidRPr="00783F79" w:rsidRDefault="00B10F67" w:rsidP="00CC5047">
      <w:pPr>
        <w:pStyle w:val="a7"/>
        <w:ind w:left="137" w:right="126"/>
        <w:jc w:val="both"/>
        <w:rPr>
          <w:bCs/>
          <w:iCs/>
          <w:color w:val="000000" w:themeColor="text1"/>
        </w:rPr>
      </w:pPr>
      <w:r w:rsidRPr="00783F79">
        <w:rPr>
          <w:b/>
          <w:i/>
          <w:color w:val="000000" w:themeColor="text1"/>
        </w:rPr>
        <w:t>Гусарова Любовь Васильевна,</w:t>
      </w:r>
      <w:r w:rsidRPr="00783F79">
        <w:rPr>
          <w:b/>
          <w:color w:val="000000" w:themeColor="text1"/>
        </w:rPr>
        <w:t xml:space="preserve"> </w:t>
      </w:r>
      <w:r w:rsidRPr="00783F79">
        <w:rPr>
          <w:color w:val="000000" w:themeColor="text1"/>
        </w:rPr>
        <w:t xml:space="preserve">д.э.н., доцент, профессор кафедры «Финансовый контроль и казначейское дело» Финансового факультета, </w:t>
      </w:r>
      <w:r w:rsidRPr="00783F79">
        <w:rPr>
          <w:bCs/>
          <w:iCs/>
          <w:color w:val="000000" w:themeColor="text1"/>
        </w:rPr>
        <w:t>ФГОБУ ВО «Финансовый университет при Правительстве Российской Федерации».</w:t>
      </w:r>
    </w:p>
    <w:p w14:paraId="7E54C29B" w14:textId="77777777" w:rsidR="00B10F67" w:rsidRPr="00783F79" w:rsidRDefault="00B10F67" w:rsidP="00CC5047">
      <w:pPr>
        <w:pStyle w:val="a7"/>
        <w:ind w:left="137" w:right="126"/>
        <w:jc w:val="both"/>
        <w:rPr>
          <w:b/>
          <w:color w:val="000000" w:themeColor="text1"/>
        </w:rPr>
      </w:pPr>
    </w:p>
    <w:p w14:paraId="14BAB347" w14:textId="700041AB" w:rsidR="00B10F67" w:rsidRDefault="00B10F67" w:rsidP="00CC5047">
      <w:pPr>
        <w:pStyle w:val="a7"/>
        <w:ind w:left="137" w:right="126"/>
        <w:jc w:val="both"/>
        <w:rPr>
          <w:color w:val="000000" w:themeColor="text1"/>
        </w:rPr>
      </w:pPr>
      <w:r w:rsidRPr="00783F79">
        <w:rPr>
          <w:b/>
          <w:color w:val="000000" w:themeColor="text1"/>
        </w:rPr>
        <w:t xml:space="preserve">Тема доклада: </w:t>
      </w:r>
      <w:r w:rsidRPr="00783F79">
        <w:rPr>
          <w:color w:val="000000" w:themeColor="text1"/>
        </w:rPr>
        <w:t>«Публичные закупки как объект внешнего государственного аудита»</w:t>
      </w:r>
    </w:p>
    <w:p w14:paraId="54E42C77" w14:textId="77777777" w:rsidR="00CC5047" w:rsidRPr="00783F79" w:rsidRDefault="00CC5047" w:rsidP="00CC5047">
      <w:pPr>
        <w:pStyle w:val="a7"/>
        <w:ind w:left="137" w:right="126"/>
        <w:jc w:val="both"/>
        <w:rPr>
          <w:color w:val="000000" w:themeColor="text1"/>
        </w:rPr>
      </w:pPr>
    </w:p>
    <w:p w14:paraId="22C743BD" w14:textId="6264062C" w:rsidR="00CC5047" w:rsidRPr="00CC5047" w:rsidRDefault="00CC5047" w:rsidP="00CC5047">
      <w:pPr>
        <w:pStyle w:val="a7"/>
        <w:ind w:left="137" w:right="126"/>
        <w:jc w:val="both"/>
        <w:rPr>
          <w:bCs/>
          <w:iCs/>
          <w:color w:val="000000" w:themeColor="text1"/>
        </w:rPr>
      </w:pPr>
      <w:r w:rsidRPr="00CC5047">
        <w:rPr>
          <w:b/>
          <w:i/>
          <w:color w:val="000000" w:themeColor="text1"/>
        </w:rPr>
        <w:t>Строков Анатолий Иванович,</w:t>
      </w:r>
      <w:r>
        <w:rPr>
          <w:b/>
          <w:i/>
          <w:color w:val="000000" w:themeColor="text1"/>
        </w:rPr>
        <w:t xml:space="preserve"> </w:t>
      </w:r>
      <w:r w:rsidRPr="00CC5047">
        <w:rPr>
          <w:bCs/>
          <w:iCs/>
          <w:color w:val="000000" w:themeColor="text1"/>
        </w:rPr>
        <w:t>д.э.н., доцент, профессор Кафедры общественных финансов Финансового факультета</w:t>
      </w:r>
      <w:r>
        <w:rPr>
          <w:bCs/>
          <w:iCs/>
          <w:color w:val="000000" w:themeColor="text1"/>
        </w:rPr>
        <w:t>,</w:t>
      </w:r>
      <w:r w:rsidRPr="00CC5047">
        <w:rPr>
          <w:bCs/>
          <w:iCs/>
          <w:color w:val="000000" w:themeColor="text1"/>
        </w:rPr>
        <w:t xml:space="preserve"> ФГОБУ ВО «Финансовый университет при Правительстве Российской Федерации».</w:t>
      </w:r>
    </w:p>
    <w:p w14:paraId="6ED3D617" w14:textId="77777777" w:rsidR="00CC5047" w:rsidRPr="00783F79" w:rsidRDefault="00CC5047" w:rsidP="00CC5047">
      <w:pPr>
        <w:pStyle w:val="a7"/>
        <w:ind w:left="137" w:right="126"/>
        <w:jc w:val="both"/>
        <w:rPr>
          <w:b/>
          <w:color w:val="000000" w:themeColor="text1"/>
        </w:rPr>
      </w:pPr>
    </w:p>
    <w:p w14:paraId="4FC9138F" w14:textId="71E6A162" w:rsidR="00CC5047" w:rsidRPr="00783F79" w:rsidRDefault="00CC5047" w:rsidP="00CC5047">
      <w:pPr>
        <w:pStyle w:val="a7"/>
        <w:ind w:left="137" w:right="126"/>
        <w:jc w:val="both"/>
        <w:rPr>
          <w:color w:val="000000" w:themeColor="text1"/>
        </w:rPr>
      </w:pPr>
      <w:r w:rsidRPr="00783F79">
        <w:rPr>
          <w:b/>
          <w:color w:val="000000" w:themeColor="text1"/>
        </w:rPr>
        <w:t xml:space="preserve">Тема доклада: </w:t>
      </w:r>
      <w:r w:rsidRPr="00783F79">
        <w:rPr>
          <w:color w:val="000000" w:themeColor="text1"/>
        </w:rPr>
        <w:t>«</w:t>
      </w:r>
      <w:r w:rsidRPr="00CC5047">
        <w:rPr>
          <w:color w:val="000000" w:themeColor="text1"/>
        </w:rPr>
        <w:t>Новые механизмы контроля за межбюджетными трансфертами из федерального бюджета бюджетам возвращенных субъектов Российской Федерации</w:t>
      </w:r>
      <w:r w:rsidRPr="00783F79">
        <w:rPr>
          <w:color w:val="000000" w:themeColor="text1"/>
        </w:rPr>
        <w:t>»</w:t>
      </w:r>
    </w:p>
    <w:p w14:paraId="5FEBCB09" w14:textId="77777777" w:rsidR="00B62644" w:rsidRPr="00783F79" w:rsidRDefault="00B62644" w:rsidP="00CC5047">
      <w:pPr>
        <w:pStyle w:val="a7"/>
        <w:ind w:left="137" w:right="126"/>
        <w:jc w:val="both"/>
        <w:rPr>
          <w:color w:val="000000" w:themeColor="text1"/>
        </w:rPr>
      </w:pPr>
    </w:p>
    <w:p w14:paraId="59FBDB3C" w14:textId="77777777" w:rsidR="00B10F67" w:rsidRPr="00783F79" w:rsidRDefault="00B10F67" w:rsidP="00CC5047">
      <w:pPr>
        <w:pStyle w:val="a7"/>
        <w:ind w:left="137" w:right="126"/>
        <w:jc w:val="both"/>
        <w:rPr>
          <w:bCs/>
          <w:iCs/>
          <w:color w:val="000000" w:themeColor="text1"/>
        </w:rPr>
      </w:pPr>
      <w:r w:rsidRPr="00783F79">
        <w:rPr>
          <w:b/>
          <w:i/>
          <w:color w:val="000000" w:themeColor="text1"/>
        </w:rPr>
        <w:t>Алексеева Ирина Владимировна,</w:t>
      </w:r>
      <w:r w:rsidRPr="00783F79">
        <w:rPr>
          <w:b/>
          <w:color w:val="000000" w:themeColor="text1"/>
        </w:rPr>
        <w:t xml:space="preserve"> </w:t>
      </w:r>
      <w:r w:rsidRPr="00783F79">
        <w:rPr>
          <w:color w:val="000000" w:themeColor="text1"/>
        </w:rPr>
        <w:t xml:space="preserve">д.э.н., доцент, профессор кафедры «Финансовый контроль и казначейское дело» Финансового факультета, </w:t>
      </w:r>
      <w:r w:rsidRPr="00783F79">
        <w:rPr>
          <w:bCs/>
          <w:iCs/>
          <w:color w:val="000000" w:themeColor="text1"/>
        </w:rPr>
        <w:t>ФГОБУ ВО «Финансовый университет при Правительстве Российской Федерации».</w:t>
      </w:r>
    </w:p>
    <w:p w14:paraId="2E167A32" w14:textId="77777777" w:rsidR="00B10F67" w:rsidRPr="00783F79" w:rsidRDefault="00B10F67" w:rsidP="00CC5047">
      <w:pPr>
        <w:pStyle w:val="a7"/>
        <w:ind w:left="137" w:right="126"/>
        <w:jc w:val="both"/>
        <w:rPr>
          <w:b/>
          <w:color w:val="000000" w:themeColor="text1"/>
        </w:rPr>
      </w:pPr>
    </w:p>
    <w:p w14:paraId="2F5A8B22" w14:textId="77777777" w:rsidR="00B10F67" w:rsidRPr="00783F79" w:rsidRDefault="00B10F67" w:rsidP="00CC5047">
      <w:pPr>
        <w:pStyle w:val="a7"/>
        <w:ind w:left="137" w:right="126"/>
        <w:jc w:val="both"/>
        <w:rPr>
          <w:color w:val="000000" w:themeColor="text1"/>
        </w:rPr>
      </w:pPr>
      <w:r w:rsidRPr="00783F79">
        <w:rPr>
          <w:b/>
          <w:color w:val="000000" w:themeColor="text1"/>
        </w:rPr>
        <w:t xml:space="preserve">Тема доклада: </w:t>
      </w:r>
      <w:r w:rsidRPr="00783F79">
        <w:rPr>
          <w:color w:val="000000" w:themeColor="text1"/>
        </w:rPr>
        <w:t>«Развитие методики внешнего аудита в условиях применения информационных технологий»</w:t>
      </w:r>
    </w:p>
    <w:p w14:paraId="3F986F51" w14:textId="77777777" w:rsidR="00B10F67" w:rsidRPr="00783F79" w:rsidRDefault="00B10F67" w:rsidP="00CC5047">
      <w:pPr>
        <w:pStyle w:val="a7"/>
        <w:ind w:left="137" w:right="126"/>
        <w:jc w:val="both"/>
        <w:rPr>
          <w:b/>
          <w:color w:val="000000" w:themeColor="text1"/>
        </w:rPr>
      </w:pPr>
    </w:p>
    <w:p w14:paraId="74E422C1" w14:textId="44FF0DE3" w:rsidR="008A0614" w:rsidRPr="00783F79" w:rsidRDefault="008A0614" w:rsidP="00CC5047">
      <w:pPr>
        <w:pStyle w:val="a7"/>
        <w:ind w:left="137" w:right="126"/>
        <w:jc w:val="both"/>
        <w:rPr>
          <w:bCs/>
          <w:iCs/>
          <w:color w:val="000000" w:themeColor="text1"/>
        </w:rPr>
      </w:pPr>
      <w:r w:rsidRPr="00783F79">
        <w:rPr>
          <w:b/>
          <w:i/>
          <w:color w:val="000000" w:themeColor="text1"/>
        </w:rPr>
        <w:t xml:space="preserve">Жуков Павел Евгеньевич, </w:t>
      </w:r>
      <w:r w:rsidRPr="00783F79">
        <w:rPr>
          <w:color w:val="000000" w:themeColor="text1"/>
        </w:rPr>
        <w:t xml:space="preserve">к.э.н., доцент, доцент </w:t>
      </w:r>
      <w:r w:rsidR="00CC5047">
        <w:rPr>
          <w:color w:val="000000" w:themeColor="text1"/>
        </w:rPr>
        <w:t>К</w:t>
      </w:r>
      <w:r w:rsidRPr="00783F79">
        <w:rPr>
          <w:color w:val="000000" w:themeColor="text1"/>
        </w:rPr>
        <w:t xml:space="preserve">афедры </w:t>
      </w:r>
      <w:r w:rsidR="00CC5047">
        <w:rPr>
          <w:color w:val="000000" w:themeColor="text1"/>
        </w:rPr>
        <w:t>о</w:t>
      </w:r>
      <w:r w:rsidRPr="00783F79">
        <w:rPr>
          <w:bCs/>
          <w:iCs/>
          <w:color w:val="000000" w:themeColor="text1"/>
        </w:rPr>
        <w:t xml:space="preserve">бщественных финансов </w:t>
      </w:r>
      <w:r w:rsidRPr="00783F79">
        <w:rPr>
          <w:color w:val="000000" w:themeColor="text1"/>
        </w:rPr>
        <w:t>Финансового факультета</w:t>
      </w:r>
      <w:r w:rsidRPr="00783F79">
        <w:rPr>
          <w:bCs/>
          <w:iCs/>
          <w:color w:val="000000" w:themeColor="text1"/>
        </w:rPr>
        <w:t>,</w:t>
      </w:r>
      <w:r w:rsidRPr="00783F79">
        <w:rPr>
          <w:bCs/>
          <w:iCs/>
          <w:color w:val="000000" w:themeColor="text1"/>
          <w:spacing w:val="-4"/>
        </w:rPr>
        <w:t xml:space="preserve"> </w:t>
      </w:r>
      <w:r w:rsidRPr="00783F79">
        <w:rPr>
          <w:bCs/>
          <w:iCs/>
          <w:color w:val="000000" w:themeColor="text1"/>
        </w:rPr>
        <w:t>ФГОБУ ВО «Финансовый университет при Правительстве Российской Федерации».</w:t>
      </w:r>
    </w:p>
    <w:p w14:paraId="7BE43563" w14:textId="77777777" w:rsidR="008A0614" w:rsidRPr="00783F79" w:rsidRDefault="008A0614" w:rsidP="00CC5047">
      <w:pPr>
        <w:pStyle w:val="a7"/>
        <w:ind w:left="137" w:right="126"/>
        <w:jc w:val="both"/>
        <w:rPr>
          <w:bCs/>
          <w:iCs/>
          <w:color w:val="000000" w:themeColor="text1"/>
        </w:rPr>
      </w:pPr>
    </w:p>
    <w:p w14:paraId="01FF9A84" w14:textId="7CE10FF8" w:rsidR="008A0614" w:rsidRPr="00783F79" w:rsidRDefault="008A0614" w:rsidP="00CC5047">
      <w:pPr>
        <w:pStyle w:val="a7"/>
        <w:ind w:left="137" w:right="126"/>
        <w:jc w:val="both"/>
        <w:rPr>
          <w:bCs/>
          <w:iCs/>
          <w:color w:val="000000" w:themeColor="text1"/>
        </w:rPr>
      </w:pPr>
      <w:r w:rsidRPr="00783F79">
        <w:rPr>
          <w:b/>
          <w:color w:val="000000" w:themeColor="text1"/>
        </w:rPr>
        <w:t>Тема доклада: «</w:t>
      </w:r>
      <w:r w:rsidRPr="00783F79">
        <w:rPr>
          <w:bCs/>
          <w:iCs/>
          <w:color w:val="000000" w:themeColor="text1"/>
        </w:rPr>
        <w:t>Внешний аудит управления инфляцией и инфляционные риски российской экономики на современном этапе»</w:t>
      </w:r>
    </w:p>
    <w:p w14:paraId="612EAAC8" w14:textId="77777777" w:rsidR="008A0614" w:rsidRPr="00783F79" w:rsidRDefault="008A0614" w:rsidP="00CC5047">
      <w:pPr>
        <w:pStyle w:val="a7"/>
        <w:ind w:left="137" w:right="126"/>
        <w:jc w:val="both"/>
        <w:rPr>
          <w:bCs/>
          <w:iCs/>
          <w:color w:val="000000" w:themeColor="text1"/>
        </w:rPr>
      </w:pPr>
    </w:p>
    <w:p w14:paraId="0F0B5134" w14:textId="4998B25E" w:rsidR="00B10F67" w:rsidRPr="00783F79" w:rsidRDefault="00B10F67" w:rsidP="00CC5047">
      <w:pPr>
        <w:pStyle w:val="a7"/>
        <w:ind w:left="137" w:right="126"/>
        <w:jc w:val="both"/>
        <w:rPr>
          <w:bCs/>
          <w:iCs/>
          <w:color w:val="000000" w:themeColor="text1"/>
        </w:rPr>
      </w:pPr>
      <w:r w:rsidRPr="00783F79">
        <w:rPr>
          <w:b/>
          <w:i/>
          <w:color w:val="000000" w:themeColor="text1"/>
        </w:rPr>
        <w:t>Савина Наталья Викторовна,</w:t>
      </w:r>
      <w:r w:rsidRPr="00783F79">
        <w:rPr>
          <w:b/>
          <w:color w:val="000000" w:themeColor="text1"/>
        </w:rPr>
        <w:t xml:space="preserve"> </w:t>
      </w:r>
      <w:r w:rsidRPr="00783F79">
        <w:rPr>
          <w:color w:val="000000" w:themeColor="text1"/>
        </w:rPr>
        <w:t xml:space="preserve">д.э.н., доцент, профессор кафедры «Финансовый контроль и казначейское дело» Финансового факультета, </w:t>
      </w:r>
      <w:r w:rsidRPr="00783F79">
        <w:rPr>
          <w:bCs/>
          <w:iCs/>
          <w:color w:val="000000" w:themeColor="text1"/>
        </w:rPr>
        <w:t>ФГОБУ ВО «Финансовый университет при Правительстве Российской Федерации».</w:t>
      </w:r>
    </w:p>
    <w:p w14:paraId="4036FF86" w14:textId="77777777" w:rsidR="00B10F67" w:rsidRPr="00783F79" w:rsidRDefault="00B10F67" w:rsidP="00CC5047">
      <w:pPr>
        <w:pStyle w:val="a7"/>
        <w:ind w:left="137" w:right="126"/>
        <w:jc w:val="both"/>
        <w:rPr>
          <w:b/>
          <w:color w:val="000000" w:themeColor="text1"/>
        </w:rPr>
      </w:pPr>
    </w:p>
    <w:p w14:paraId="18F58409" w14:textId="77777777" w:rsidR="00B10F67" w:rsidRPr="00783F79" w:rsidRDefault="00B10F67" w:rsidP="00CC5047">
      <w:pPr>
        <w:pStyle w:val="a7"/>
        <w:ind w:left="137" w:right="126"/>
        <w:jc w:val="both"/>
        <w:rPr>
          <w:color w:val="000000" w:themeColor="text1"/>
        </w:rPr>
      </w:pPr>
      <w:r w:rsidRPr="00783F79">
        <w:rPr>
          <w:b/>
          <w:color w:val="000000" w:themeColor="text1"/>
        </w:rPr>
        <w:t xml:space="preserve">Тема доклада: </w:t>
      </w:r>
      <w:r w:rsidRPr="00783F79">
        <w:rPr>
          <w:color w:val="000000" w:themeColor="text1"/>
        </w:rPr>
        <w:t>«Развитие методического инструментария государственного аудита в условиях применения цифровых технологий»</w:t>
      </w:r>
    </w:p>
    <w:p w14:paraId="5CCB8AFB" w14:textId="77777777" w:rsidR="00B10F67" w:rsidRPr="00783F79" w:rsidRDefault="00B10F67" w:rsidP="00CC5047">
      <w:pPr>
        <w:pStyle w:val="a7"/>
        <w:ind w:left="137" w:right="126"/>
        <w:jc w:val="both"/>
        <w:rPr>
          <w:color w:val="000000" w:themeColor="text1"/>
        </w:rPr>
      </w:pPr>
    </w:p>
    <w:p w14:paraId="291AFECE" w14:textId="2D3842B6" w:rsidR="00CC5047" w:rsidRPr="00783F79" w:rsidRDefault="00CC5047" w:rsidP="00CC5047">
      <w:pPr>
        <w:pStyle w:val="a7"/>
        <w:ind w:left="137" w:right="126"/>
        <w:jc w:val="both"/>
        <w:rPr>
          <w:color w:val="000000" w:themeColor="text1"/>
        </w:rPr>
      </w:pPr>
      <w:r w:rsidRPr="00CC5047">
        <w:rPr>
          <w:b/>
          <w:i/>
          <w:color w:val="000000" w:themeColor="text1"/>
        </w:rPr>
        <w:t xml:space="preserve">Ерофеева Татьяна Анатольевна, </w:t>
      </w:r>
      <w:r w:rsidRPr="00783F79">
        <w:rPr>
          <w:color w:val="000000" w:themeColor="text1"/>
        </w:rPr>
        <w:t xml:space="preserve">к.э.н., </w:t>
      </w:r>
      <w:r w:rsidRPr="00CC5047">
        <w:rPr>
          <w:color w:val="000000" w:themeColor="text1"/>
        </w:rPr>
        <w:t>доцент, доцент кафедры «Экономическая теория» Факультета международных экономических отношений</w:t>
      </w:r>
      <w:r>
        <w:rPr>
          <w:color w:val="000000" w:themeColor="text1"/>
        </w:rPr>
        <w:t>,</w:t>
      </w:r>
      <w:r w:rsidRPr="00CC5047">
        <w:rPr>
          <w:color w:val="000000" w:themeColor="text1"/>
        </w:rPr>
        <w:t xml:space="preserve"> </w:t>
      </w:r>
      <w:r w:rsidRPr="00783F79">
        <w:rPr>
          <w:color w:val="000000" w:themeColor="text1"/>
        </w:rPr>
        <w:t>ФГОБУ ВО «Финансовый университет при Правительстве Российской Федерации»</w:t>
      </w:r>
    </w:p>
    <w:p w14:paraId="42BBA08E" w14:textId="206D7B43" w:rsidR="00CC5047" w:rsidRDefault="00CC5047" w:rsidP="00CC5047">
      <w:pPr>
        <w:pStyle w:val="a7"/>
        <w:ind w:right="126"/>
        <w:jc w:val="both"/>
        <w:rPr>
          <w:b/>
          <w:i/>
          <w:color w:val="000000" w:themeColor="text1"/>
        </w:rPr>
      </w:pPr>
    </w:p>
    <w:p w14:paraId="231E700B" w14:textId="7F4B97A1" w:rsidR="00CC5047" w:rsidRDefault="00CC5047" w:rsidP="00CC5047">
      <w:pPr>
        <w:pStyle w:val="a7"/>
        <w:ind w:left="137" w:right="126"/>
        <w:jc w:val="both"/>
        <w:rPr>
          <w:b/>
          <w:color w:val="000000" w:themeColor="text1"/>
        </w:rPr>
      </w:pPr>
      <w:r w:rsidRPr="00783F79">
        <w:rPr>
          <w:b/>
          <w:color w:val="000000" w:themeColor="text1"/>
        </w:rPr>
        <w:t>Тема доклада:</w:t>
      </w:r>
      <w:r w:rsidRPr="00CC5047">
        <w:t xml:space="preserve"> </w:t>
      </w:r>
      <w:r>
        <w:t>«</w:t>
      </w:r>
      <w:r w:rsidRPr="00CC5047">
        <w:rPr>
          <w:bCs/>
          <w:color w:val="000000" w:themeColor="text1"/>
        </w:rPr>
        <w:t>Совершенствование институциональных механизмов контроля за государственными финансами в России</w:t>
      </w:r>
      <w:r>
        <w:rPr>
          <w:bCs/>
          <w:color w:val="000000" w:themeColor="text1"/>
        </w:rPr>
        <w:t>»</w:t>
      </w:r>
    </w:p>
    <w:p w14:paraId="134E18D6" w14:textId="77777777" w:rsidR="00CC5047" w:rsidRDefault="00CC5047" w:rsidP="00CC5047">
      <w:pPr>
        <w:pStyle w:val="a7"/>
        <w:ind w:left="137" w:right="126"/>
        <w:jc w:val="both"/>
        <w:rPr>
          <w:b/>
          <w:i/>
          <w:color w:val="000000" w:themeColor="text1"/>
        </w:rPr>
      </w:pPr>
    </w:p>
    <w:p w14:paraId="079F96B4" w14:textId="2A8B72B0" w:rsidR="00B10F67" w:rsidRPr="00783F79" w:rsidRDefault="00B10F67" w:rsidP="00CC5047">
      <w:pPr>
        <w:pStyle w:val="a7"/>
        <w:ind w:left="137" w:right="126"/>
        <w:jc w:val="both"/>
        <w:rPr>
          <w:color w:val="000000" w:themeColor="text1"/>
        </w:rPr>
      </w:pPr>
      <w:r w:rsidRPr="00783F79">
        <w:rPr>
          <w:b/>
          <w:i/>
          <w:color w:val="000000" w:themeColor="text1"/>
        </w:rPr>
        <w:t>Руднева Дарья Викторовна</w:t>
      </w:r>
      <w:r w:rsidRPr="00783F79">
        <w:rPr>
          <w:color w:val="000000" w:themeColor="text1"/>
        </w:rPr>
        <w:t>, к.э.н., доцент, доцент кафедры «Финансовый контроль и казначейское дело» Финансового факультета, ФГОБУ ВО «Финансовый университет при Правительстве Российской Федерации»</w:t>
      </w:r>
    </w:p>
    <w:p w14:paraId="106530DD" w14:textId="77777777" w:rsidR="00B10F67" w:rsidRPr="00783F79" w:rsidRDefault="00B10F67" w:rsidP="00CC5047">
      <w:pPr>
        <w:pStyle w:val="a7"/>
        <w:ind w:left="137" w:right="126"/>
        <w:jc w:val="both"/>
        <w:rPr>
          <w:color w:val="000000" w:themeColor="text1"/>
        </w:rPr>
      </w:pPr>
    </w:p>
    <w:p w14:paraId="15104DFA" w14:textId="77777777" w:rsidR="00B10F67" w:rsidRPr="00783F79" w:rsidRDefault="00B10F67" w:rsidP="00CC5047">
      <w:pPr>
        <w:pStyle w:val="a7"/>
        <w:ind w:left="137" w:right="126"/>
        <w:jc w:val="both"/>
        <w:rPr>
          <w:color w:val="000000" w:themeColor="text1"/>
        </w:rPr>
      </w:pPr>
      <w:r w:rsidRPr="00783F79">
        <w:rPr>
          <w:b/>
          <w:color w:val="000000" w:themeColor="text1"/>
        </w:rPr>
        <w:t xml:space="preserve">Тема доклада: </w:t>
      </w:r>
      <w:r w:rsidRPr="00783F79">
        <w:rPr>
          <w:color w:val="000000" w:themeColor="text1"/>
        </w:rPr>
        <w:t>«Экосистема риск-ориентированного государственного финансового контроля»</w:t>
      </w:r>
    </w:p>
    <w:p w14:paraId="2D8C326F" w14:textId="38A7924F" w:rsidR="00B10F67" w:rsidRPr="00783F79" w:rsidRDefault="008A0614" w:rsidP="00CC5047">
      <w:pPr>
        <w:pStyle w:val="a7"/>
        <w:ind w:left="137" w:right="126"/>
        <w:jc w:val="both"/>
        <w:rPr>
          <w:color w:val="000000" w:themeColor="text1"/>
        </w:rPr>
      </w:pPr>
      <w:r w:rsidRPr="00783F79">
        <w:rPr>
          <w:color w:val="000000" w:themeColor="text1"/>
        </w:rPr>
        <w:t xml:space="preserve"> </w:t>
      </w:r>
    </w:p>
    <w:p w14:paraId="430F1648" w14:textId="0A749690" w:rsidR="00323C0D" w:rsidRPr="00783F79" w:rsidRDefault="00323C0D" w:rsidP="00323C0D">
      <w:pPr>
        <w:pStyle w:val="a7"/>
        <w:ind w:left="137" w:right="126"/>
        <w:jc w:val="both"/>
        <w:rPr>
          <w:bCs/>
          <w:iCs/>
          <w:color w:val="000000" w:themeColor="text1"/>
        </w:rPr>
      </w:pPr>
      <w:r w:rsidRPr="00323C0D">
        <w:rPr>
          <w:b/>
          <w:i/>
          <w:color w:val="000000" w:themeColor="text1"/>
        </w:rPr>
        <w:lastRenderedPageBreak/>
        <w:t xml:space="preserve">Гришкина Светлана Николаевна, </w:t>
      </w:r>
      <w:r w:rsidRPr="00783F79">
        <w:rPr>
          <w:color w:val="000000" w:themeColor="text1"/>
        </w:rPr>
        <w:t>д.э.н.</w:t>
      </w:r>
      <w:r>
        <w:rPr>
          <w:color w:val="000000" w:themeColor="text1"/>
        </w:rPr>
        <w:t>,</w:t>
      </w:r>
      <w:r w:rsidRPr="00783F79">
        <w:rPr>
          <w:color w:val="000000" w:themeColor="text1"/>
        </w:rPr>
        <w:t xml:space="preserve"> профессор</w:t>
      </w:r>
      <w:r>
        <w:rPr>
          <w:color w:val="000000" w:themeColor="text1"/>
        </w:rPr>
        <w:t xml:space="preserve">, </w:t>
      </w:r>
      <w:r w:rsidRPr="00323C0D">
        <w:rPr>
          <w:bCs/>
          <w:iCs/>
          <w:color w:val="000000" w:themeColor="text1"/>
        </w:rPr>
        <w:t>профессор кафедры «Аудита и корпоративной отчетности» Факультета налогов, аудита и бизнес-анализа, ФГОБУ ВО «Финансовый университет при Правительстве Российской Федерации».</w:t>
      </w:r>
    </w:p>
    <w:p w14:paraId="2CF4824A" w14:textId="34D6A152" w:rsidR="00323C0D" w:rsidRPr="00323C0D" w:rsidRDefault="00323C0D" w:rsidP="00323C0D">
      <w:pPr>
        <w:pStyle w:val="a7"/>
        <w:ind w:left="137" w:right="126"/>
        <w:jc w:val="both"/>
        <w:rPr>
          <w:b/>
          <w:i/>
          <w:color w:val="000000" w:themeColor="text1"/>
        </w:rPr>
      </w:pPr>
    </w:p>
    <w:p w14:paraId="7D68E96A" w14:textId="422848C2" w:rsidR="00323C0D" w:rsidRPr="00323C0D" w:rsidRDefault="00323C0D" w:rsidP="00323C0D">
      <w:pPr>
        <w:pStyle w:val="a7"/>
        <w:ind w:left="137" w:right="126"/>
        <w:jc w:val="both"/>
        <w:rPr>
          <w:bCs/>
          <w:iCs/>
          <w:color w:val="000000" w:themeColor="text1"/>
        </w:rPr>
      </w:pPr>
      <w:r w:rsidRPr="00323C0D">
        <w:rPr>
          <w:b/>
          <w:iCs/>
          <w:color w:val="000000" w:themeColor="text1"/>
        </w:rPr>
        <w:t>Тема доклада:</w:t>
      </w:r>
      <w:r w:rsidRPr="00323C0D">
        <w:rPr>
          <w:bCs/>
          <w:iCs/>
          <w:color w:val="000000" w:themeColor="text1"/>
        </w:rPr>
        <w:t xml:space="preserve"> «Проблемы стандартизации учета и аудита устойчивого развития экономических субъектов». </w:t>
      </w:r>
    </w:p>
    <w:p w14:paraId="7DF5811F" w14:textId="77777777" w:rsidR="00323C0D" w:rsidRDefault="00323C0D" w:rsidP="00323C0D">
      <w:pPr>
        <w:pStyle w:val="a7"/>
        <w:ind w:left="137" w:right="126"/>
        <w:jc w:val="both"/>
        <w:rPr>
          <w:b/>
          <w:i/>
          <w:color w:val="000000" w:themeColor="text1"/>
        </w:rPr>
      </w:pPr>
    </w:p>
    <w:p w14:paraId="2AD1AE6B" w14:textId="3CCF762D" w:rsidR="008A0614" w:rsidRPr="00783F79" w:rsidRDefault="008A0614" w:rsidP="00323C0D">
      <w:pPr>
        <w:pStyle w:val="a7"/>
        <w:ind w:left="137" w:right="126"/>
        <w:jc w:val="both"/>
        <w:rPr>
          <w:bCs/>
          <w:iCs/>
          <w:color w:val="000000" w:themeColor="text1"/>
        </w:rPr>
      </w:pPr>
      <w:proofErr w:type="spellStart"/>
      <w:r w:rsidRPr="00783F79">
        <w:rPr>
          <w:b/>
          <w:i/>
          <w:color w:val="000000" w:themeColor="text1"/>
        </w:rPr>
        <w:t>Фрыгин</w:t>
      </w:r>
      <w:proofErr w:type="spellEnd"/>
      <w:r w:rsidRPr="00783F79">
        <w:rPr>
          <w:b/>
          <w:i/>
          <w:color w:val="000000" w:themeColor="text1"/>
        </w:rPr>
        <w:t xml:space="preserve"> Александр Владимирович, </w:t>
      </w:r>
      <w:r w:rsidRPr="00783F79">
        <w:rPr>
          <w:color w:val="000000" w:themeColor="text1"/>
        </w:rPr>
        <w:t xml:space="preserve">к.э.н., начальник финансового управления Администрации городского округа Щёлково, доцент, доцент </w:t>
      </w:r>
      <w:r w:rsidR="00CC5047" w:rsidRPr="00CC5047">
        <w:rPr>
          <w:bCs/>
          <w:iCs/>
          <w:color w:val="000000" w:themeColor="text1"/>
        </w:rPr>
        <w:t>Кафедры общественных финансов</w:t>
      </w:r>
      <w:r w:rsidRPr="00783F79">
        <w:rPr>
          <w:bCs/>
          <w:iCs/>
          <w:color w:val="000000" w:themeColor="text1"/>
        </w:rPr>
        <w:t xml:space="preserve"> </w:t>
      </w:r>
      <w:r w:rsidRPr="00783F79">
        <w:rPr>
          <w:color w:val="000000" w:themeColor="text1"/>
        </w:rPr>
        <w:t>Финансового факультета</w:t>
      </w:r>
      <w:r w:rsidRPr="00783F79">
        <w:rPr>
          <w:bCs/>
          <w:iCs/>
          <w:color w:val="000000" w:themeColor="text1"/>
        </w:rPr>
        <w:t>,</w:t>
      </w:r>
      <w:r w:rsidRPr="00783F79">
        <w:rPr>
          <w:bCs/>
          <w:iCs/>
          <w:color w:val="000000" w:themeColor="text1"/>
          <w:spacing w:val="-4"/>
        </w:rPr>
        <w:t xml:space="preserve"> </w:t>
      </w:r>
      <w:r w:rsidRPr="00783F79">
        <w:rPr>
          <w:bCs/>
          <w:iCs/>
          <w:color w:val="000000" w:themeColor="text1"/>
        </w:rPr>
        <w:t>ФГОБУ ВО «Финансовый университет при Правительстве Российской Федерации».</w:t>
      </w:r>
    </w:p>
    <w:p w14:paraId="270A1B1A" w14:textId="491D1663" w:rsidR="008A0614" w:rsidRPr="00783F79" w:rsidRDefault="008A0614" w:rsidP="00CC5047">
      <w:pPr>
        <w:pStyle w:val="a7"/>
        <w:ind w:left="137" w:right="126"/>
        <w:jc w:val="both"/>
        <w:rPr>
          <w:b/>
          <w:i/>
          <w:color w:val="000000" w:themeColor="text1"/>
        </w:rPr>
      </w:pPr>
    </w:p>
    <w:p w14:paraId="247D6B07" w14:textId="05E08B02" w:rsidR="008A0614" w:rsidRPr="00783F79" w:rsidRDefault="008A0614" w:rsidP="00CC5047">
      <w:pPr>
        <w:pStyle w:val="a7"/>
        <w:ind w:left="137" w:right="126"/>
        <w:jc w:val="both"/>
        <w:rPr>
          <w:bCs/>
          <w:color w:val="000000" w:themeColor="text1"/>
        </w:rPr>
      </w:pPr>
      <w:r w:rsidRPr="00783F79">
        <w:rPr>
          <w:b/>
          <w:color w:val="000000" w:themeColor="text1"/>
        </w:rPr>
        <w:t xml:space="preserve">Тема доклада: </w:t>
      </w:r>
      <w:r w:rsidRPr="00783F79">
        <w:rPr>
          <w:bCs/>
          <w:color w:val="000000" w:themeColor="text1"/>
        </w:rPr>
        <w:t>«Расходы бюджета на капитальные вложения: риск-ориентированный подход»</w:t>
      </w:r>
    </w:p>
    <w:p w14:paraId="12416F8C" w14:textId="77777777" w:rsidR="008A0614" w:rsidRPr="00783F79" w:rsidRDefault="008A0614" w:rsidP="00CC5047">
      <w:pPr>
        <w:pStyle w:val="a7"/>
        <w:ind w:left="137" w:right="126"/>
        <w:jc w:val="both"/>
        <w:rPr>
          <w:b/>
          <w:i/>
          <w:color w:val="000000" w:themeColor="text1"/>
        </w:rPr>
      </w:pPr>
    </w:p>
    <w:p w14:paraId="44DFA442" w14:textId="115928C3" w:rsidR="00B10F67" w:rsidRPr="00783F79" w:rsidRDefault="00B10F67" w:rsidP="00CC5047">
      <w:pPr>
        <w:pStyle w:val="a7"/>
        <w:ind w:left="137" w:right="126"/>
        <w:jc w:val="both"/>
        <w:rPr>
          <w:bCs/>
          <w:iCs/>
          <w:color w:val="000000" w:themeColor="text1"/>
        </w:rPr>
      </w:pPr>
      <w:r w:rsidRPr="00783F79">
        <w:rPr>
          <w:b/>
          <w:i/>
          <w:color w:val="000000" w:themeColor="text1"/>
        </w:rPr>
        <w:t xml:space="preserve">Лысенко Анастасия Андреевна, </w:t>
      </w:r>
      <w:r w:rsidRPr="00783F79">
        <w:rPr>
          <w:color w:val="000000" w:themeColor="text1"/>
        </w:rPr>
        <w:t xml:space="preserve">старший преподаватель кафедры «Финансовый контроль и казначейское дело» Финансового факультета, </w:t>
      </w:r>
      <w:r w:rsidRPr="00783F79">
        <w:rPr>
          <w:bCs/>
          <w:iCs/>
          <w:color w:val="000000" w:themeColor="text1"/>
        </w:rPr>
        <w:t>ФГОБУ ВО «Финансовый университет при Правительстве Российской Федерации».</w:t>
      </w:r>
    </w:p>
    <w:p w14:paraId="52AD4DB2" w14:textId="77777777" w:rsidR="00B10F67" w:rsidRPr="00783F79" w:rsidRDefault="00B10F67" w:rsidP="00CC5047">
      <w:pPr>
        <w:ind w:left="142"/>
        <w:jc w:val="both"/>
        <w:rPr>
          <w:color w:val="000000" w:themeColor="text1"/>
          <w:sz w:val="24"/>
          <w:szCs w:val="24"/>
        </w:rPr>
      </w:pPr>
    </w:p>
    <w:p w14:paraId="5D8A77B6" w14:textId="77777777" w:rsidR="00B10F67" w:rsidRPr="00783F79" w:rsidRDefault="00B10F67" w:rsidP="00CC5047">
      <w:pPr>
        <w:ind w:left="142"/>
        <w:jc w:val="both"/>
        <w:rPr>
          <w:color w:val="000000" w:themeColor="text1"/>
          <w:sz w:val="24"/>
          <w:szCs w:val="24"/>
        </w:rPr>
      </w:pPr>
      <w:r w:rsidRPr="00783F79">
        <w:rPr>
          <w:b/>
          <w:color w:val="000000" w:themeColor="text1"/>
          <w:sz w:val="24"/>
          <w:szCs w:val="24"/>
        </w:rPr>
        <w:t xml:space="preserve">Тема доклада: </w:t>
      </w:r>
      <w:r w:rsidRPr="00783F79">
        <w:rPr>
          <w:color w:val="000000" w:themeColor="text1"/>
          <w:sz w:val="24"/>
          <w:szCs w:val="24"/>
        </w:rPr>
        <w:t>«Развитие механизма финансового контроллинга в системе внешнего государственного аудита»</w:t>
      </w:r>
    </w:p>
    <w:p w14:paraId="6158E187" w14:textId="77777777" w:rsidR="00B10F67" w:rsidRPr="00783F79" w:rsidRDefault="00B10F67" w:rsidP="00CC5047">
      <w:pPr>
        <w:pStyle w:val="a7"/>
        <w:ind w:left="137" w:right="126"/>
        <w:jc w:val="both"/>
        <w:rPr>
          <w:b/>
          <w:i/>
          <w:color w:val="000000" w:themeColor="text1"/>
        </w:rPr>
      </w:pPr>
    </w:p>
    <w:p w14:paraId="76779228" w14:textId="241F56FD" w:rsidR="00B10F67" w:rsidRPr="00783F79" w:rsidRDefault="00B10F67" w:rsidP="00CC5047">
      <w:pPr>
        <w:pStyle w:val="a7"/>
        <w:ind w:left="137" w:right="126"/>
        <w:jc w:val="both"/>
        <w:rPr>
          <w:color w:val="000000" w:themeColor="text1"/>
        </w:rPr>
      </w:pPr>
      <w:proofErr w:type="spellStart"/>
      <w:r w:rsidRPr="00783F79">
        <w:rPr>
          <w:b/>
          <w:i/>
          <w:color w:val="000000" w:themeColor="text1"/>
        </w:rPr>
        <w:t>Мутагирова</w:t>
      </w:r>
      <w:proofErr w:type="spellEnd"/>
      <w:r w:rsidRPr="00783F79">
        <w:rPr>
          <w:b/>
          <w:i/>
          <w:color w:val="000000" w:themeColor="text1"/>
        </w:rPr>
        <w:t xml:space="preserve"> Диляра </w:t>
      </w:r>
      <w:proofErr w:type="spellStart"/>
      <w:r w:rsidRPr="00783F79">
        <w:rPr>
          <w:b/>
          <w:i/>
          <w:color w:val="000000" w:themeColor="text1"/>
        </w:rPr>
        <w:t>Рамилевна</w:t>
      </w:r>
      <w:proofErr w:type="spellEnd"/>
      <w:r w:rsidRPr="00783F79">
        <w:rPr>
          <w:color w:val="000000" w:themeColor="text1"/>
        </w:rPr>
        <w:t>, ассистент кафедры «Финансовый контроль и казначейское дело» Финансового факультета, ФГОБУ ВО «Финансовый университет при Правительстве Российской Федерации»</w:t>
      </w:r>
    </w:p>
    <w:p w14:paraId="642EED75" w14:textId="77777777" w:rsidR="00B10F67" w:rsidRPr="00783F79" w:rsidRDefault="00B10F67" w:rsidP="00CC5047">
      <w:pPr>
        <w:pStyle w:val="a7"/>
        <w:ind w:left="137" w:right="126"/>
        <w:jc w:val="both"/>
        <w:rPr>
          <w:color w:val="000000" w:themeColor="text1"/>
        </w:rPr>
      </w:pPr>
    </w:p>
    <w:p w14:paraId="7758951D" w14:textId="77777777" w:rsidR="00B10F67" w:rsidRPr="00783F79" w:rsidRDefault="00B10F67" w:rsidP="00CC5047">
      <w:pPr>
        <w:pStyle w:val="a7"/>
        <w:ind w:left="137" w:right="126"/>
        <w:jc w:val="both"/>
        <w:rPr>
          <w:color w:val="000000" w:themeColor="text1"/>
        </w:rPr>
      </w:pPr>
      <w:r w:rsidRPr="00783F79">
        <w:rPr>
          <w:b/>
          <w:color w:val="000000" w:themeColor="text1"/>
        </w:rPr>
        <w:t xml:space="preserve">Тема доклада: </w:t>
      </w:r>
      <w:r w:rsidRPr="00783F79">
        <w:rPr>
          <w:color w:val="000000" w:themeColor="text1"/>
        </w:rPr>
        <w:t>«Цифровые технологии государственного аудита»</w:t>
      </w:r>
    </w:p>
    <w:p w14:paraId="7818FB9B" w14:textId="77777777" w:rsidR="009D7D3C" w:rsidRPr="00783F79" w:rsidRDefault="009D7D3C" w:rsidP="00CC5047">
      <w:pPr>
        <w:ind w:left="142"/>
        <w:jc w:val="both"/>
        <w:rPr>
          <w:b/>
          <w:color w:val="000000" w:themeColor="text1"/>
          <w:sz w:val="24"/>
          <w:szCs w:val="24"/>
        </w:rPr>
      </w:pPr>
    </w:p>
    <w:p w14:paraId="52E3DF10" w14:textId="77777777" w:rsidR="000D0DCE" w:rsidRPr="00783F79" w:rsidRDefault="000D0DCE" w:rsidP="00CC5047">
      <w:pPr>
        <w:pStyle w:val="a7"/>
        <w:ind w:left="137" w:right="126"/>
        <w:jc w:val="both"/>
        <w:rPr>
          <w:bCs/>
          <w:iCs/>
          <w:color w:val="000000" w:themeColor="text1"/>
        </w:rPr>
      </w:pPr>
      <w:r w:rsidRPr="00783F79">
        <w:rPr>
          <w:b/>
          <w:i/>
          <w:color w:val="000000" w:themeColor="text1"/>
        </w:rPr>
        <w:t>Ермакова Марина Николаевна,</w:t>
      </w:r>
      <w:r w:rsidRPr="00783F79">
        <w:rPr>
          <w:b/>
          <w:color w:val="000000" w:themeColor="text1"/>
        </w:rPr>
        <w:t xml:space="preserve"> </w:t>
      </w:r>
      <w:r w:rsidRPr="00783F79">
        <w:rPr>
          <w:color w:val="000000" w:themeColor="text1"/>
        </w:rPr>
        <w:t xml:space="preserve">к.э.н., доцент кафедры «Аудита и корпоративной отчетности» Факультета налогов, аудита и бизнес-анализа, </w:t>
      </w:r>
      <w:r w:rsidRPr="00783F79">
        <w:rPr>
          <w:bCs/>
          <w:iCs/>
          <w:color w:val="000000" w:themeColor="text1"/>
        </w:rPr>
        <w:t>ФГОБУ ВО «Финансовый университет при Правительстве Российской Федерации».</w:t>
      </w:r>
    </w:p>
    <w:p w14:paraId="0AF146C7" w14:textId="77777777" w:rsidR="000D0DCE" w:rsidRPr="00783F79" w:rsidRDefault="000D0DCE" w:rsidP="00CC5047">
      <w:pPr>
        <w:pStyle w:val="a7"/>
        <w:ind w:left="137" w:right="126"/>
        <w:jc w:val="both"/>
        <w:rPr>
          <w:color w:val="000000" w:themeColor="text1"/>
        </w:rPr>
      </w:pPr>
    </w:p>
    <w:p w14:paraId="6534EB3A" w14:textId="77777777" w:rsidR="000D0DCE" w:rsidRPr="00783F79" w:rsidRDefault="000D0DCE" w:rsidP="00CC5047">
      <w:pPr>
        <w:pStyle w:val="a7"/>
        <w:ind w:left="137" w:right="126"/>
        <w:jc w:val="both"/>
        <w:rPr>
          <w:color w:val="000000" w:themeColor="text1"/>
        </w:rPr>
      </w:pPr>
      <w:r w:rsidRPr="00783F79">
        <w:rPr>
          <w:b/>
          <w:color w:val="000000" w:themeColor="text1"/>
        </w:rPr>
        <w:t xml:space="preserve">Тема доклада: </w:t>
      </w:r>
      <w:r w:rsidRPr="00783F79">
        <w:rPr>
          <w:color w:val="000000" w:themeColor="text1"/>
        </w:rPr>
        <w:t>«</w:t>
      </w:r>
      <w:r w:rsidRPr="00783F79">
        <w:rPr>
          <w:color w:val="000000" w:themeColor="text1"/>
          <w:shd w:val="clear" w:color="auto" w:fill="FFFFFF"/>
        </w:rPr>
        <w:t>Роль Банка России в повышении эффективности внешнего аудита кредитных организаций</w:t>
      </w:r>
      <w:r w:rsidRPr="00783F79">
        <w:rPr>
          <w:color w:val="000000" w:themeColor="text1"/>
        </w:rPr>
        <w:t>»</w:t>
      </w:r>
    </w:p>
    <w:p w14:paraId="3A30ECFB" w14:textId="77777777" w:rsidR="000D0DCE" w:rsidRPr="00783F79" w:rsidRDefault="000D0DCE" w:rsidP="00CC5047">
      <w:pPr>
        <w:pStyle w:val="a7"/>
        <w:ind w:left="137" w:right="126"/>
        <w:jc w:val="both"/>
        <w:rPr>
          <w:color w:val="000000" w:themeColor="text1"/>
        </w:rPr>
      </w:pPr>
    </w:p>
    <w:p w14:paraId="02003C05" w14:textId="77777777" w:rsidR="000D0DCE" w:rsidRPr="00783F79" w:rsidRDefault="000D0DCE" w:rsidP="00CC5047">
      <w:pPr>
        <w:pStyle w:val="a7"/>
        <w:ind w:left="137" w:right="126"/>
        <w:jc w:val="both"/>
        <w:rPr>
          <w:bCs/>
          <w:iCs/>
          <w:color w:val="000000" w:themeColor="text1"/>
        </w:rPr>
      </w:pPr>
      <w:proofErr w:type="spellStart"/>
      <w:r w:rsidRPr="00783F79">
        <w:rPr>
          <w:b/>
          <w:i/>
          <w:color w:val="000000" w:themeColor="text1"/>
        </w:rPr>
        <w:t>Гордова</w:t>
      </w:r>
      <w:proofErr w:type="spellEnd"/>
      <w:r w:rsidRPr="00783F79">
        <w:rPr>
          <w:b/>
          <w:i/>
          <w:color w:val="000000" w:themeColor="text1"/>
        </w:rPr>
        <w:t xml:space="preserve"> Марина,</w:t>
      </w:r>
      <w:r w:rsidRPr="00783F79">
        <w:rPr>
          <w:b/>
          <w:color w:val="000000" w:themeColor="text1"/>
        </w:rPr>
        <w:t xml:space="preserve"> </w:t>
      </w:r>
      <w:r w:rsidRPr="00783F79">
        <w:rPr>
          <w:color w:val="000000" w:themeColor="text1"/>
        </w:rPr>
        <w:t xml:space="preserve">к.э.н., доцент кафедры «Аудита и корпоративной отчетности» Факультета налогов, аудита и бизнес-анализа, </w:t>
      </w:r>
      <w:r w:rsidRPr="00783F79">
        <w:rPr>
          <w:bCs/>
          <w:iCs/>
          <w:color w:val="000000" w:themeColor="text1"/>
        </w:rPr>
        <w:t>ФГОБУ ВО «Финансовый университет при Правительстве Российской Федерации».</w:t>
      </w:r>
    </w:p>
    <w:p w14:paraId="5E0B2F55" w14:textId="77777777" w:rsidR="000D0DCE" w:rsidRPr="00783F79" w:rsidRDefault="000D0DCE" w:rsidP="00CC5047">
      <w:pPr>
        <w:pStyle w:val="a7"/>
        <w:ind w:left="137" w:right="126"/>
        <w:jc w:val="both"/>
        <w:rPr>
          <w:color w:val="000000" w:themeColor="text1"/>
        </w:rPr>
      </w:pPr>
    </w:p>
    <w:p w14:paraId="6E23AD77" w14:textId="77777777" w:rsidR="000D0DCE" w:rsidRPr="00783F79" w:rsidRDefault="000D0DCE" w:rsidP="00CC5047">
      <w:pPr>
        <w:pStyle w:val="a7"/>
        <w:ind w:left="137" w:right="126"/>
        <w:jc w:val="both"/>
        <w:rPr>
          <w:color w:val="000000" w:themeColor="text1"/>
        </w:rPr>
      </w:pPr>
      <w:r w:rsidRPr="00783F79">
        <w:rPr>
          <w:b/>
          <w:color w:val="000000" w:themeColor="text1"/>
        </w:rPr>
        <w:t>Т</w:t>
      </w:r>
      <w:r w:rsidRPr="00783F79">
        <w:rPr>
          <w:b/>
          <w:i/>
          <w:color w:val="000000" w:themeColor="text1"/>
        </w:rPr>
        <w:t xml:space="preserve">ема доклада: </w:t>
      </w:r>
      <w:r w:rsidRPr="00783F79">
        <w:rPr>
          <w:i/>
          <w:color w:val="000000" w:themeColor="text1"/>
        </w:rPr>
        <w:t>«</w:t>
      </w:r>
      <w:r w:rsidRPr="00783F79">
        <w:rPr>
          <w:rStyle w:val="af3"/>
          <w:i w:val="0"/>
          <w:color w:val="000000" w:themeColor="text1"/>
          <w:shd w:val="clear" w:color="auto" w:fill="FFFFFF"/>
        </w:rPr>
        <w:t>Аудит затрат учреждений на оказание услуг (выполнение работ)</w:t>
      </w:r>
      <w:r w:rsidRPr="00783F79">
        <w:rPr>
          <w:i/>
          <w:color w:val="000000" w:themeColor="text1"/>
        </w:rPr>
        <w:t>»</w:t>
      </w:r>
    </w:p>
    <w:p w14:paraId="71B00DC7" w14:textId="77777777" w:rsidR="00F10BC8" w:rsidRDefault="00F10BC8" w:rsidP="00CC5047">
      <w:pPr>
        <w:pStyle w:val="a7"/>
        <w:ind w:left="137" w:right="126"/>
        <w:jc w:val="both"/>
        <w:rPr>
          <w:b/>
          <w:i/>
        </w:rPr>
      </w:pPr>
    </w:p>
    <w:p w14:paraId="1A0A0155" w14:textId="650AFD9B" w:rsidR="00783F79" w:rsidRDefault="0022656B" w:rsidP="00CC5047">
      <w:pPr>
        <w:pStyle w:val="a7"/>
        <w:ind w:left="137" w:right="126"/>
        <w:jc w:val="both"/>
        <w:rPr>
          <w:bCs/>
          <w:iCs/>
        </w:rPr>
      </w:pPr>
      <w:r>
        <w:rPr>
          <w:b/>
          <w:i/>
        </w:rPr>
        <w:t xml:space="preserve">Ватутин Алексей </w:t>
      </w:r>
      <w:r w:rsidR="00783F79">
        <w:rPr>
          <w:b/>
          <w:i/>
        </w:rPr>
        <w:t xml:space="preserve">Андреевич, </w:t>
      </w:r>
      <w:r w:rsidR="00783F79" w:rsidRPr="00605C59">
        <w:rPr>
          <w:bCs/>
          <w:iCs/>
        </w:rPr>
        <w:t xml:space="preserve">магистрант базовой кафедры «Счетная палата Российской Федерации. Государственный аудит», </w:t>
      </w:r>
      <w:r w:rsidR="00605C59" w:rsidRPr="00605C59">
        <w:rPr>
          <w:bCs/>
          <w:iCs/>
        </w:rPr>
        <w:t>н</w:t>
      </w:r>
      <w:r w:rsidR="00605C59" w:rsidRPr="00605C59">
        <w:rPr>
          <w:bCs/>
          <w:iCs/>
          <w:color w:val="000000"/>
        </w:rPr>
        <w:t xml:space="preserve">аправления подготовки 38.04.09 «Государственный аудит» </w:t>
      </w:r>
      <w:r w:rsidR="00605C59" w:rsidRPr="00605C59">
        <w:rPr>
          <w:bCs/>
          <w:iCs/>
        </w:rPr>
        <w:t xml:space="preserve">образовательной </w:t>
      </w:r>
      <w:r w:rsidR="00605C59" w:rsidRPr="00605C59">
        <w:rPr>
          <w:bCs/>
          <w:iCs/>
          <w:color w:val="000000"/>
        </w:rPr>
        <w:t>программы «Прикладные технологии внешнего государственного аудита»</w:t>
      </w:r>
      <w:r w:rsidR="00783F79" w:rsidRPr="00605C59">
        <w:rPr>
          <w:bCs/>
          <w:iCs/>
        </w:rPr>
        <w:t xml:space="preserve"> Финансового факультета,</w:t>
      </w:r>
      <w:r w:rsidR="00783F79" w:rsidRPr="00605C59">
        <w:rPr>
          <w:bCs/>
          <w:iCs/>
          <w:spacing w:val="-4"/>
        </w:rPr>
        <w:t xml:space="preserve"> </w:t>
      </w:r>
      <w:r w:rsidR="00783F79" w:rsidRPr="00605C59">
        <w:rPr>
          <w:bCs/>
          <w:iCs/>
        </w:rPr>
        <w:t>ФГОБУ ВО «Финансовый университет при Правительстве Российской Федерации».</w:t>
      </w:r>
    </w:p>
    <w:p w14:paraId="02B76ED3" w14:textId="77777777" w:rsidR="00433AEE" w:rsidRDefault="00433AEE" w:rsidP="00CC5047">
      <w:pPr>
        <w:pStyle w:val="a7"/>
        <w:ind w:left="137" w:right="126"/>
        <w:jc w:val="both"/>
        <w:rPr>
          <w:bCs/>
          <w:iCs/>
        </w:rPr>
      </w:pPr>
    </w:p>
    <w:p w14:paraId="59528AE5" w14:textId="3A93A7DA" w:rsidR="00433AEE" w:rsidRDefault="00433AEE" w:rsidP="00CC5047">
      <w:pPr>
        <w:pStyle w:val="a7"/>
        <w:ind w:left="137" w:right="126"/>
        <w:jc w:val="both"/>
        <w:rPr>
          <w:color w:val="000000"/>
        </w:rPr>
      </w:pPr>
      <w:r>
        <w:rPr>
          <w:b/>
        </w:rPr>
        <w:t>Т</w:t>
      </w:r>
      <w:r w:rsidRPr="00471EC3">
        <w:rPr>
          <w:b/>
        </w:rPr>
        <w:t xml:space="preserve">ема </w:t>
      </w:r>
      <w:r>
        <w:rPr>
          <w:b/>
        </w:rPr>
        <w:t>доклада: «</w:t>
      </w:r>
      <w:r>
        <w:rPr>
          <w:color w:val="000000"/>
        </w:rPr>
        <w:t>Развитие аудита в сфере закупок»</w:t>
      </w:r>
    </w:p>
    <w:p w14:paraId="4D9B1CED" w14:textId="77777777" w:rsidR="00433AEE" w:rsidRPr="00605C59" w:rsidRDefault="00433AEE" w:rsidP="00CC5047">
      <w:pPr>
        <w:pStyle w:val="a7"/>
        <w:ind w:left="137" w:right="126"/>
        <w:jc w:val="both"/>
        <w:rPr>
          <w:bCs/>
          <w:iCs/>
          <w:color w:val="000000"/>
        </w:rPr>
      </w:pPr>
    </w:p>
    <w:p w14:paraId="44480FC2" w14:textId="77777777" w:rsidR="00433AEE" w:rsidRDefault="00433AEE" w:rsidP="00CC5047">
      <w:pPr>
        <w:pStyle w:val="a7"/>
        <w:ind w:left="137" w:right="126"/>
        <w:jc w:val="both"/>
        <w:rPr>
          <w:bCs/>
          <w:iCs/>
        </w:rPr>
      </w:pPr>
      <w:r w:rsidRPr="00433AEE">
        <w:rPr>
          <w:b/>
          <w:bCs/>
          <w:i/>
          <w:iCs/>
          <w:color w:val="000000"/>
        </w:rPr>
        <w:lastRenderedPageBreak/>
        <w:t>Коломийцев Сергей Викторович,</w:t>
      </w:r>
      <w:r w:rsidRPr="00433AEE">
        <w:rPr>
          <w:bCs/>
          <w:iCs/>
        </w:rPr>
        <w:t xml:space="preserve"> </w:t>
      </w:r>
      <w:r w:rsidRPr="00605C59">
        <w:rPr>
          <w:bCs/>
          <w:iCs/>
        </w:rPr>
        <w:t>магистрант базовой кафедры «Счетная палата Российской Федерации. Государственный аудит», н</w:t>
      </w:r>
      <w:r w:rsidRPr="00605C59">
        <w:rPr>
          <w:bCs/>
          <w:iCs/>
          <w:color w:val="000000"/>
        </w:rPr>
        <w:t xml:space="preserve">аправления подготовки 38.04.09 «Государственный аудит» </w:t>
      </w:r>
      <w:r w:rsidRPr="00605C59">
        <w:rPr>
          <w:bCs/>
          <w:iCs/>
        </w:rPr>
        <w:t xml:space="preserve">образовательной </w:t>
      </w:r>
      <w:r w:rsidRPr="00605C59">
        <w:rPr>
          <w:bCs/>
          <w:iCs/>
          <w:color w:val="000000"/>
        </w:rPr>
        <w:t>программы «Прикладные технологии внешнего государственного аудита»</w:t>
      </w:r>
      <w:r w:rsidRPr="00605C59">
        <w:rPr>
          <w:bCs/>
          <w:iCs/>
        </w:rPr>
        <w:t xml:space="preserve"> Финансового факультета,</w:t>
      </w:r>
      <w:r w:rsidRPr="00605C59">
        <w:rPr>
          <w:bCs/>
          <w:iCs/>
          <w:spacing w:val="-4"/>
        </w:rPr>
        <w:t xml:space="preserve"> </w:t>
      </w:r>
      <w:r w:rsidRPr="00605C59">
        <w:rPr>
          <w:bCs/>
          <w:iCs/>
        </w:rPr>
        <w:t>ФГОБУ ВО «Финансовый университет при Правительстве Российской Федерации».</w:t>
      </w:r>
    </w:p>
    <w:p w14:paraId="1B916949" w14:textId="77777777" w:rsidR="00433AEE" w:rsidRDefault="00433AEE" w:rsidP="00CC5047">
      <w:pPr>
        <w:pStyle w:val="a7"/>
        <w:ind w:left="137" w:right="126"/>
        <w:jc w:val="both"/>
        <w:rPr>
          <w:b/>
          <w:i/>
        </w:rPr>
      </w:pPr>
    </w:p>
    <w:p w14:paraId="3480C6E6" w14:textId="77777777" w:rsidR="00433AEE" w:rsidRDefault="00433AEE" w:rsidP="00CC5047">
      <w:pPr>
        <w:pStyle w:val="a7"/>
        <w:ind w:left="137" w:right="126"/>
        <w:jc w:val="both"/>
        <w:rPr>
          <w:color w:val="000000"/>
        </w:rPr>
      </w:pPr>
      <w:r>
        <w:rPr>
          <w:b/>
        </w:rPr>
        <w:t>Т</w:t>
      </w:r>
      <w:r w:rsidRPr="00471EC3">
        <w:rPr>
          <w:b/>
        </w:rPr>
        <w:t xml:space="preserve">ема </w:t>
      </w:r>
      <w:r>
        <w:rPr>
          <w:b/>
        </w:rPr>
        <w:t>доклада: «</w:t>
      </w:r>
      <w:r>
        <w:rPr>
          <w:color w:val="000000"/>
        </w:rPr>
        <w:t>Цифровые инструменты в практике государственного аудита: проблемы и перспективы развития»</w:t>
      </w:r>
    </w:p>
    <w:p w14:paraId="04E40B27" w14:textId="77777777" w:rsidR="00433AEE" w:rsidRDefault="00433AEE" w:rsidP="00CC5047">
      <w:pPr>
        <w:pStyle w:val="a7"/>
        <w:ind w:left="137" w:right="126"/>
        <w:jc w:val="both"/>
        <w:rPr>
          <w:b/>
          <w:bCs/>
          <w:i/>
          <w:iCs/>
          <w:color w:val="000000"/>
        </w:rPr>
      </w:pPr>
    </w:p>
    <w:p w14:paraId="3B8C9AE7" w14:textId="5590B43C" w:rsidR="00433AEE" w:rsidRDefault="00433AEE" w:rsidP="00CC5047">
      <w:pPr>
        <w:pStyle w:val="a7"/>
        <w:ind w:left="137" w:right="126"/>
        <w:jc w:val="both"/>
        <w:rPr>
          <w:bCs/>
          <w:iCs/>
        </w:rPr>
      </w:pPr>
      <w:r>
        <w:rPr>
          <w:b/>
          <w:bCs/>
          <w:i/>
          <w:iCs/>
          <w:color w:val="000000"/>
        </w:rPr>
        <w:t>Кузнецова Натал</w:t>
      </w:r>
      <w:r w:rsidR="00BB4183">
        <w:rPr>
          <w:b/>
          <w:bCs/>
          <w:i/>
          <w:iCs/>
          <w:color w:val="000000"/>
        </w:rPr>
        <w:t>и</w:t>
      </w:r>
      <w:r>
        <w:rPr>
          <w:b/>
          <w:bCs/>
          <w:i/>
          <w:iCs/>
          <w:color w:val="000000"/>
        </w:rPr>
        <w:t xml:space="preserve">я Юрьевна, </w:t>
      </w:r>
      <w:r w:rsidRPr="00BB4183">
        <w:rPr>
          <w:color w:val="000000"/>
        </w:rPr>
        <w:t>к.т.н.,</w:t>
      </w:r>
      <w:r>
        <w:rPr>
          <w:b/>
          <w:bCs/>
          <w:i/>
          <w:iCs/>
          <w:color w:val="000000"/>
        </w:rPr>
        <w:t xml:space="preserve"> </w:t>
      </w:r>
      <w:r w:rsidRPr="00605C59">
        <w:rPr>
          <w:bCs/>
          <w:iCs/>
        </w:rPr>
        <w:t>магистрант базовой кафедры «Счетная палата Российской Федерации. Государственный аудит», н</w:t>
      </w:r>
      <w:r w:rsidRPr="00605C59">
        <w:rPr>
          <w:bCs/>
          <w:iCs/>
          <w:color w:val="000000"/>
        </w:rPr>
        <w:t xml:space="preserve">аправления подготовки 38.04.09 «Государственный аудит» </w:t>
      </w:r>
      <w:r w:rsidRPr="00605C59">
        <w:rPr>
          <w:bCs/>
          <w:iCs/>
        </w:rPr>
        <w:t xml:space="preserve">образовательной </w:t>
      </w:r>
      <w:r w:rsidRPr="00605C59">
        <w:rPr>
          <w:bCs/>
          <w:iCs/>
          <w:color w:val="000000"/>
        </w:rPr>
        <w:t>программы «Прикладные технологии внешнего государственного аудита»</w:t>
      </w:r>
      <w:r w:rsidRPr="00605C59">
        <w:rPr>
          <w:bCs/>
          <w:iCs/>
        </w:rPr>
        <w:t xml:space="preserve"> Финансового факультета,</w:t>
      </w:r>
      <w:r w:rsidRPr="00605C59">
        <w:rPr>
          <w:bCs/>
          <w:iCs/>
          <w:spacing w:val="-4"/>
        </w:rPr>
        <w:t xml:space="preserve"> </w:t>
      </w:r>
      <w:r w:rsidRPr="00605C59">
        <w:rPr>
          <w:bCs/>
          <w:iCs/>
        </w:rPr>
        <w:t>ФГОБУ ВО «Финансовый университет при Правительстве Российской Федерации».</w:t>
      </w:r>
    </w:p>
    <w:p w14:paraId="1C1F718D" w14:textId="77777777" w:rsidR="00433AEE" w:rsidRDefault="00433AEE" w:rsidP="00CC5047">
      <w:pPr>
        <w:pStyle w:val="a7"/>
        <w:ind w:left="137" w:right="126"/>
        <w:jc w:val="both"/>
        <w:rPr>
          <w:b/>
          <w:i/>
        </w:rPr>
      </w:pPr>
    </w:p>
    <w:p w14:paraId="7D53FBB2" w14:textId="498AA7A2" w:rsidR="00433AEE" w:rsidRDefault="00433AEE" w:rsidP="00CC5047">
      <w:pPr>
        <w:pStyle w:val="a7"/>
        <w:ind w:left="137" w:right="126"/>
        <w:jc w:val="both"/>
        <w:rPr>
          <w:color w:val="000000"/>
        </w:rPr>
      </w:pPr>
      <w:r>
        <w:rPr>
          <w:b/>
        </w:rPr>
        <w:t>Т</w:t>
      </w:r>
      <w:r w:rsidRPr="00471EC3">
        <w:rPr>
          <w:b/>
        </w:rPr>
        <w:t xml:space="preserve">ема </w:t>
      </w:r>
      <w:r>
        <w:rPr>
          <w:b/>
        </w:rPr>
        <w:t>доклада: «</w:t>
      </w:r>
      <w:r w:rsidR="00EC02C3" w:rsidRPr="00EC02C3">
        <w:rPr>
          <w:color w:val="000000"/>
        </w:rPr>
        <w:t>Совершенствование подходов к использованию количественных и качественных методов исследования государственного аудита</w:t>
      </w:r>
      <w:r>
        <w:rPr>
          <w:color w:val="000000"/>
        </w:rPr>
        <w:t>»</w:t>
      </w:r>
    </w:p>
    <w:p w14:paraId="0750718E" w14:textId="77777777" w:rsidR="00433AEE" w:rsidRDefault="00433AEE" w:rsidP="00CC5047">
      <w:pPr>
        <w:pStyle w:val="a7"/>
        <w:ind w:left="137" w:right="126"/>
        <w:jc w:val="both"/>
        <w:rPr>
          <w:b/>
          <w:bCs/>
          <w:i/>
          <w:iCs/>
          <w:color w:val="000000"/>
        </w:rPr>
      </w:pPr>
    </w:p>
    <w:p w14:paraId="015408E9" w14:textId="19EBD4D3" w:rsidR="00783F79" w:rsidRDefault="00433AEE" w:rsidP="00CC5047">
      <w:pPr>
        <w:pStyle w:val="a7"/>
        <w:ind w:left="137" w:right="126"/>
        <w:jc w:val="both"/>
        <w:rPr>
          <w:bCs/>
          <w:iCs/>
        </w:rPr>
      </w:pPr>
      <w:r w:rsidRPr="00433AEE">
        <w:rPr>
          <w:b/>
          <w:bCs/>
          <w:i/>
          <w:iCs/>
          <w:color w:val="000000"/>
        </w:rPr>
        <w:t xml:space="preserve">Ганиев Рафаэль </w:t>
      </w:r>
      <w:proofErr w:type="spellStart"/>
      <w:r w:rsidRPr="00433AEE">
        <w:rPr>
          <w:b/>
          <w:bCs/>
          <w:i/>
          <w:iCs/>
          <w:color w:val="000000"/>
        </w:rPr>
        <w:t>Василович</w:t>
      </w:r>
      <w:proofErr w:type="spellEnd"/>
      <w:r w:rsidRPr="00433AEE">
        <w:rPr>
          <w:b/>
          <w:bCs/>
          <w:i/>
          <w:iCs/>
          <w:color w:val="000000"/>
        </w:rPr>
        <w:t>,</w:t>
      </w:r>
      <w:r w:rsidRPr="00433AEE">
        <w:rPr>
          <w:bCs/>
          <w:iCs/>
        </w:rPr>
        <w:t xml:space="preserve"> </w:t>
      </w:r>
      <w:r w:rsidRPr="00605C59">
        <w:rPr>
          <w:bCs/>
          <w:iCs/>
        </w:rPr>
        <w:t>магистрант базовой кафедры «Счетная палата Российской Федерации. Государственный аудит», н</w:t>
      </w:r>
      <w:r w:rsidRPr="00605C59">
        <w:rPr>
          <w:bCs/>
          <w:iCs/>
          <w:color w:val="000000"/>
        </w:rPr>
        <w:t xml:space="preserve">аправления подготовки 38.04.09 «Государственный аудит» </w:t>
      </w:r>
      <w:r w:rsidRPr="00605C59">
        <w:rPr>
          <w:bCs/>
          <w:iCs/>
        </w:rPr>
        <w:t xml:space="preserve">образовательной </w:t>
      </w:r>
      <w:r w:rsidRPr="00605C59">
        <w:rPr>
          <w:bCs/>
          <w:iCs/>
          <w:color w:val="000000"/>
        </w:rPr>
        <w:t>программы «Прикладные технологии внешнего государственного аудита»</w:t>
      </w:r>
      <w:r w:rsidRPr="00605C59">
        <w:rPr>
          <w:bCs/>
          <w:iCs/>
        </w:rPr>
        <w:t xml:space="preserve"> Финансового факультета,</w:t>
      </w:r>
      <w:r w:rsidRPr="00605C59">
        <w:rPr>
          <w:bCs/>
          <w:iCs/>
          <w:spacing w:val="-4"/>
        </w:rPr>
        <w:t xml:space="preserve"> </w:t>
      </w:r>
      <w:r w:rsidRPr="00605C59">
        <w:rPr>
          <w:bCs/>
          <w:iCs/>
        </w:rPr>
        <w:t>ФГОБУ ВО «Финансовый университет при Правительстве Российской Федерации».</w:t>
      </w:r>
    </w:p>
    <w:p w14:paraId="07935795" w14:textId="77777777" w:rsidR="00433AEE" w:rsidRDefault="00433AEE" w:rsidP="00CC5047">
      <w:pPr>
        <w:pStyle w:val="a7"/>
        <w:ind w:left="137" w:right="126"/>
        <w:jc w:val="both"/>
        <w:rPr>
          <w:b/>
          <w:i/>
        </w:rPr>
      </w:pPr>
    </w:p>
    <w:p w14:paraId="0D528D25" w14:textId="3E036D71" w:rsidR="00433AEE" w:rsidRDefault="00433AEE" w:rsidP="00CC5047">
      <w:pPr>
        <w:pStyle w:val="a7"/>
        <w:ind w:left="137" w:right="126"/>
        <w:jc w:val="both"/>
        <w:rPr>
          <w:color w:val="000000"/>
        </w:rPr>
      </w:pPr>
      <w:r>
        <w:rPr>
          <w:b/>
        </w:rPr>
        <w:t>Т</w:t>
      </w:r>
      <w:r w:rsidRPr="00471EC3">
        <w:rPr>
          <w:b/>
        </w:rPr>
        <w:t xml:space="preserve">ема </w:t>
      </w:r>
      <w:r>
        <w:rPr>
          <w:b/>
        </w:rPr>
        <w:t>доклада: «</w:t>
      </w:r>
      <w:r>
        <w:rPr>
          <w:color w:val="000000"/>
        </w:rPr>
        <w:t>Управление качеством внешнего государственного аудита в Российской Федерации»</w:t>
      </w:r>
    </w:p>
    <w:p w14:paraId="248A66B0" w14:textId="77777777" w:rsidR="00433AEE" w:rsidRDefault="00433AEE" w:rsidP="00CC5047">
      <w:pPr>
        <w:pStyle w:val="a7"/>
        <w:ind w:left="137" w:right="126"/>
        <w:jc w:val="both"/>
        <w:rPr>
          <w:color w:val="000000"/>
        </w:rPr>
      </w:pPr>
    </w:p>
    <w:p w14:paraId="5BA54E74" w14:textId="58A20EB8" w:rsidR="00433AEE" w:rsidRDefault="00433AEE" w:rsidP="00CC5047">
      <w:pPr>
        <w:pStyle w:val="a7"/>
        <w:ind w:left="137" w:right="126"/>
        <w:jc w:val="both"/>
        <w:rPr>
          <w:bCs/>
          <w:iCs/>
        </w:rPr>
      </w:pPr>
      <w:r w:rsidRPr="00433AEE">
        <w:rPr>
          <w:b/>
          <w:i/>
        </w:rPr>
        <w:t>Шилова Ирина Сергеевна</w:t>
      </w:r>
      <w:r>
        <w:rPr>
          <w:b/>
          <w:i/>
        </w:rPr>
        <w:t>,</w:t>
      </w:r>
      <w:r w:rsidRPr="00433AEE">
        <w:rPr>
          <w:bCs/>
          <w:iCs/>
        </w:rPr>
        <w:t xml:space="preserve"> </w:t>
      </w:r>
      <w:r w:rsidRPr="00605C59">
        <w:rPr>
          <w:bCs/>
          <w:iCs/>
        </w:rPr>
        <w:t>магистрант базовой кафедры «Счетная палата Российской Федерации. Государственный аудит», н</w:t>
      </w:r>
      <w:r w:rsidRPr="00605C59">
        <w:rPr>
          <w:bCs/>
          <w:iCs/>
          <w:color w:val="000000"/>
        </w:rPr>
        <w:t xml:space="preserve">аправления подготовки 38.04.09 «Государственный аудит» </w:t>
      </w:r>
      <w:r w:rsidRPr="00605C59">
        <w:rPr>
          <w:bCs/>
          <w:iCs/>
        </w:rPr>
        <w:t xml:space="preserve">образовательной </w:t>
      </w:r>
      <w:r w:rsidRPr="00605C59">
        <w:rPr>
          <w:bCs/>
          <w:iCs/>
          <w:color w:val="000000"/>
        </w:rPr>
        <w:t>программы «Прикладные технологии внешнего государственного аудита»</w:t>
      </w:r>
      <w:r w:rsidRPr="00605C59">
        <w:rPr>
          <w:bCs/>
          <w:iCs/>
        </w:rPr>
        <w:t xml:space="preserve"> Финансового факультета,</w:t>
      </w:r>
      <w:r w:rsidRPr="00605C59">
        <w:rPr>
          <w:bCs/>
          <w:iCs/>
          <w:spacing w:val="-4"/>
        </w:rPr>
        <w:t xml:space="preserve"> </w:t>
      </w:r>
      <w:r w:rsidRPr="00605C59">
        <w:rPr>
          <w:bCs/>
          <w:iCs/>
        </w:rPr>
        <w:t>ФГОБУ ВО «Финансовый университет при Правительстве Российской Федерации».</w:t>
      </w:r>
    </w:p>
    <w:p w14:paraId="6FBF926D" w14:textId="77777777" w:rsidR="00433AEE" w:rsidRDefault="00433AEE" w:rsidP="00CC5047">
      <w:pPr>
        <w:pStyle w:val="a7"/>
        <w:ind w:left="137" w:right="126"/>
        <w:jc w:val="both"/>
        <w:rPr>
          <w:b/>
          <w:i/>
        </w:rPr>
      </w:pPr>
    </w:p>
    <w:p w14:paraId="23615B15" w14:textId="7A07BAAE" w:rsidR="00433AEE" w:rsidRDefault="00433AEE" w:rsidP="00CC5047">
      <w:pPr>
        <w:pStyle w:val="a7"/>
        <w:ind w:left="137" w:right="126"/>
        <w:jc w:val="both"/>
        <w:rPr>
          <w:color w:val="000000"/>
        </w:rPr>
      </w:pPr>
      <w:r>
        <w:rPr>
          <w:b/>
        </w:rPr>
        <w:t>Т</w:t>
      </w:r>
      <w:r w:rsidRPr="00471EC3">
        <w:rPr>
          <w:b/>
        </w:rPr>
        <w:t xml:space="preserve">ема </w:t>
      </w:r>
      <w:r>
        <w:rPr>
          <w:b/>
        </w:rPr>
        <w:t>доклада: «</w:t>
      </w:r>
      <w:r>
        <w:rPr>
          <w:color w:val="000000"/>
        </w:rPr>
        <w:t>Развитие аудита государственных информационных систем в Российской Федерации»</w:t>
      </w:r>
    </w:p>
    <w:p w14:paraId="57D4E68D" w14:textId="77777777" w:rsidR="00433AEE" w:rsidRDefault="00433AEE" w:rsidP="00CC5047">
      <w:pPr>
        <w:pStyle w:val="a7"/>
        <w:ind w:left="137" w:right="126"/>
        <w:jc w:val="both"/>
        <w:rPr>
          <w:b/>
          <w:i/>
        </w:rPr>
      </w:pPr>
    </w:p>
    <w:p w14:paraId="760F67AA" w14:textId="181594A1" w:rsidR="00433AEE" w:rsidRDefault="00433AEE" w:rsidP="00CC5047">
      <w:pPr>
        <w:pStyle w:val="a7"/>
        <w:ind w:left="137" w:right="126"/>
        <w:jc w:val="both"/>
        <w:rPr>
          <w:bCs/>
          <w:iCs/>
        </w:rPr>
      </w:pPr>
      <w:r>
        <w:rPr>
          <w:b/>
          <w:i/>
        </w:rPr>
        <w:t>Савельева Анастасия Александровна,</w:t>
      </w:r>
      <w:r w:rsidRPr="00433AEE">
        <w:rPr>
          <w:bCs/>
          <w:iCs/>
        </w:rPr>
        <w:t xml:space="preserve"> </w:t>
      </w:r>
      <w:r w:rsidRPr="00605C59">
        <w:rPr>
          <w:bCs/>
          <w:iCs/>
        </w:rPr>
        <w:t>магистрант базовой кафедры «Счетная палата Российской Федерации. Государственный аудит», н</w:t>
      </w:r>
      <w:r w:rsidRPr="00605C59">
        <w:rPr>
          <w:bCs/>
          <w:iCs/>
          <w:color w:val="000000"/>
        </w:rPr>
        <w:t xml:space="preserve">аправления подготовки 38.04.09 «Государственный аудит» </w:t>
      </w:r>
      <w:r w:rsidRPr="00605C59">
        <w:rPr>
          <w:bCs/>
          <w:iCs/>
        </w:rPr>
        <w:t xml:space="preserve">образовательной </w:t>
      </w:r>
      <w:r w:rsidRPr="00605C59">
        <w:rPr>
          <w:bCs/>
          <w:iCs/>
          <w:color w:val="000000"/>
        </w:rPr>
        <w:t>программы «Прикладные технологии внешнего государственного аудита»</w:t>
      </w:r>
      <w:r w:rsidRPr="00605C59">
        <w:rPr>
          <w:bCs/>
          <w:iCs/>
        </w:rPr>
        <w:t xml:space="preserve"> Финансового факультета,</w:t>
      </w:r>
      <w:r w:rsidRPr="00605C59">
        <w:rPr>
          <w:bCs/>
          <w:iCs/>
          <w:spacing w:val="-4"/>
        </w:rPr>
        <w:t xml:space="preserve"> </w:t>
      </w:r>
      <w:r w:rsidRPr="00605C59">
        <w:rPr>
          <w:bCs/>
          <w:iCs/>
        </w:rPr>
        <w:t>ФГОБУ ВО «Финансовый университет при Правительстве Российской Федерации».</w:t>
      </w:r>
    </w:p>
    <w:p w14:paraId="4808D646" w14:textId="77777777" w:rsidR="00433AEE" w:rsidRDefault="00433AEE" w:rsidP="00CC5047">
      <w:pPr>
        <w:pStyle w:val="a7"/>
        <w:ind w:left="137" w:right="126"/>
        <w:jc w:val="both"/>
        <w:rPr>
          <w:b/>
          <w:i/>
        </w:rPr>
      </w:pPr>
    </w:p>
    <w:p w14:paraId="16111C77" w14:textId="445DDCFF" w:rsidR="00433AEE" w:rsidRDefault="00433AEE" w:rsidP="00CC5047">
      <w:pPr>
        <w:pStyle w:val="a7"/>
        <w:ind w:left="137" w:right="126"/>
        <w:jc w:val="both"/>
        <w:rPr>
          <w:color w:val="000000"/>
        </w:rPr>
      </w:pPr>
      <w:r>
        <w:rPr>
          <w:b/>
        </w:rPr>
        <w:t>Т</w:t>
      </w:r>
      <w:r w:rsidRPr="00471EC3">
        <w:rPr>
          <w:b/>
        </w:rPr>
        <w:t xml:space="preserve">ема </w:t>
      </w:r>
      <w:r>
        <w:rPr>
          <w:b/>
        </w:rPr>
        <w:t xml:space="preserve">доклада: </w:t>
      </w:r>
      <w:r w:rsidR="00EC02C3" w:rsidRPr="00EC02C3">
        <w:rPr>
          <w:color w:val="000000"/>
        </w:rPr>
        <w:t>«Развитие аудита эффективности управления государственными ресурсами»</w:t>
      </w:r>
    </w:p>
    <w:p w14:paraId="38C84655" w14:textId="77777777" w:rsidR="00EC02C3" w:rsidRDefault="00EC02C3" w:rsidP="00CC5047">
      <w:pPr>
        <w:pStyle w:val="a7"/>
        <w:ind w:left="137" w:right="126"/>
        <w:jc w:val="both"/>
        <w:rPr>
          <w:b/>
          <w:i/>
        </w:rPr>
      </w:pPr>
    </w:p>
    <w:p w14:paraId="4EC9C548" w14:textId="712E46E4" w:rsidR="00EC02C3" w:rsidRDefault="00EC02C3" w:rsidP="00CC5047">
      <w:pPr>
        <w:pStyle w:val="a7"/>
        <w:ind w:left="137" w:right="126"/>
        <w:jc w:val="both"/>
        <w:rPr>
          <w:bCs/>
          <w:iCs/>
        </w:rPr>
      </w:pPr>
      <w:r w:rsidRPr="00EC02C3">
        <w:rPr>
          <w:b/>
          <w:i/>
        </w:rPr>
        <w:t>Скворцов Никита Игоревич</w:t>
      </w:r>
      <w:r>
        <w:rPr>
          <w:b/>
          <w:i/>
        </w:rPr>
        <w:t>,</w:t>
      </w:r>
      <w:r w:rsidRPr="00433AEE">
        <w:rPr>
          <w:bCs/>
          <w:iCs/>
        </w:rPr>
        <w:t xml:space="preserve"> </w:t>
      </w:r>
      <w:r w:rsidRPr="00605C59">
        <w:rPr>
          <w:bCs/>
          <w:iCs/>
        </w:rPr>
        <w:t>магистрант базовой кафедры «Счетная палата Российской Федерации. Государственный аудит», н</w:t>
      </w:r>
      <w:r w:rsidRPr="00605C59">
        <w:rPr>
          <w:bCs/>
          <w:iCs/>
          <w:color w:val="000000"/>
        </w:rPr>
        <w:t xml:space="preserve">аправления подготовки 38.04.09 «Государственный аудит» </w:t>
      </w:r>
      <w:r w:rsidRPr="00605C59">
        <w:rPr>
          <w:bCs/>
          <w:iCs/>
        </w:rPr>
        <w:t xml:space="preserve">образовательной </w:t>
      </w:r>
      <w:r w:rsidRPr="00605C59">
        <w:rPr>
          <w:bCs/>
          <w:iCs/>
          <w:color w:val="000000"/>
        </w:rPr>
        <w:t>программы «Прикладные технологии внешнего государственного аудита»</w:t>
      </w:r>
      <w:r w:rsidRPr="00605C59">
        <w:rPr>
          <w:bCs/>
          <w:iCs/>
        </w:rPr>
        <w:t xml:space="preserve"> Финансового факультета,</w:t>
      </w:r>
      <w:r w:rsidRPr="00605C59">
        <w:rPr>
          <w:bCs/>
          <w:iCs/>
          <w:spacing w:val="-4"/>
        </w:rPr>
        <w:t xml:space="preserve"> </w:t>
      </w:r>
      <w:r w:rsidRPr="00605C59">
        <w:rPr>
          <w:bCs/>
          <w:iCs/>
        </w:rPr>
        <w:t xml:space="preserve">ФГОБУ ВО «Финансовый университет при </w:t>
      </w:r>
      <w:r w:rsidRPr="00605C59">
        <w:rPr>
          <w:bCs/>
          <w:iCs/>
        </w:rPr>
        <w:lastRenderedPageBreak/>
        <w:t>Правительстве Российской Федерации».</w:t>
      </w:r>
    </w:p>
    <w:p w14:paraId="2DA23E83" w14:textId="77777777" w:rsidR="00EC02C3" w:rsidRDefault="00EC02C3" w:rsidP="00CC5047">
      <w:pPr>
        <w:pStyle w:val="a7"/>
        <w:ind w:left="137" w:right="126"/>
        <w:jc w:val="both"/>
        <w:rPr>
          <w:b/>
          <w:i/>
        </w:rPr>
      </w:pPr>
    </w:p>
    <w:p w14:paraId="4444FBE2" w14:textId="5D7782C0" w:rsidR="00EC02C3" w:rsidRDefault="00EC02C3" w:rsidP="00CC5047">
      <w:pPr>
        <w:pStyle w:val="a7"/>
        <w:ind w:left="137" w:right="126"/>
        <w:jc w:val="both"/>
        <w:rPr>
          <w:color w:val="000000"/>
        </w:rPr>
      </w:pPr>
      <w:r>
        <w:rPr>
          <w:b/>
        </w:rPr>
        <w:t>Т</w:t>
      </w:r>
      <w:r w:rsidRPr="00471EC3">
        <w:rPr>
          <w:b/>
        </w:rPr>
        <w:t xml:space="preserve">ема </w:t>
      </w:r>
      <w:r>
        <w:rPr>
          <w:b/>
        </w:rPr>
        <w:t xml:space="preserve">доклада: </w:t>
      </w:r>
      <w:r w:rsidRPr="00EC02C3">
        <w:rPr>
          <w:color w:val="000000"/>
        </w:rPr>
        <w:t>«Аудит эффективности расходов бюджета на образование, направления его совершенствования»</w:t>
      </w:r>
    </w:p>
    <w:p w14:paraId="4CDFD7A4" w14:textId="77777777" w:rsidR="003404E6" w:rsidRDefault="003404E6" w:rsidP="00CC5047">
      <w:pPr>
        <w:pStyle w:val="a7"/>
        <w:ind w:left="137" w:right="126"/>
        <w:jc w:val="both"/>
        <w:rPr>
          <w:color w:val="000000"/>
        </w:rPr>
      </w:pPr>
    </w:p>
    <w:p w14:paraId="1E4AE0B3" w14:textId="7744B1A5" w:rsidR="003404E6" w:rsidRDefault="003404E6" w:rsidP="00CC5047">
      <w:pPr>
        <w:pStyle w:val="a7"/>
        <w:ind w:left="137" w:right="126"/>
        <w:jc w:val="both"/>
        <w:rPr>
          <w:bCs/>
          <w:iCs/>
        </w:rPr>
      </w:pPr>
      <w:r w:rsidRPr="003404E6">
        <w:rPr>
          <w:b/>
          <w:i/>
        </w:rPr>
        <w:t>Абдуллаев Алибек Магомедович</w:t>
      </w:r>
      <w:r>
        <w:rPr>
          <w:b/>
          <w:i/>
        </w:rPr>
        <w:t>,</w:t>
      </w:r>
      <w:r w:rsidRPr="00433AEE">
        <w:rPr>
          <w:bCs/>
          <w:iCs/>
        </w:rPr>
        <w:t xml:space="preserve"> </w:t>
      </w:r>
      <w:r w:rsidRPr="00605C59">
        <w:rPr>
          <w:bCs/>
          <w:iCs/>
        </w:rPr>
        <w:t>магистрант базовой кафедры «Счетная палата Российской Федерации. Государственный аудит», н</w:t>
      </w:r>
      <w:r w:rsidRPr="00605C59">
        <w:rPr>
          <w:bCs/>
          <w:iCs/>
          <w:color w:val="000000"/>
        </w:rPr>
        <w:t xml:space="preserve">аправления подготовки 38.04.09 «Государственный аудит» </w:t>
      </w:r>
      <w:r w:rsidRPr="00605C59">
        <w:rPr>
          <w:bCs/>
          <w:iCs/>
        </w:rPr>
        <w:t xml:space="preserve">образовательной </w:t>
      </w:r>
      <w:r w:rsidRPr="00605C59">
        <w:rPr>
          <w:bCs/>
          <w:iCs/>
          <w:color w:val="000000"/>
        </w:rPr>
        <w:t>программы «Прикладные технологии внешнего государственного аудита»</w:t>
      </w:r>
      <w:r w:rsidRPr="00605C59">
        <w:rPr>
          <w:bCs/>
          <w:iCs/>
        </w:rPr>
        <w:t xml:space="preserve"> Финансового факультета,</w:t>
      </w:r>
      <w:r w:rsidRPr="00605C59">
        <w:rPr>
          <w:bCs/>
          <w:iCs/>
          <w:spacing w:val="-4"/>
        </w:rPr>
        <w:t xml:space="preserve"> </w:t>
      </w:r>
      <w:r w:rsidRPr="00605C59">
        <w:rPr>
          <w:bCs/>
          <w:iCs/>
        </w:rPr>
        <w:t>ФГОБУ ВО «Финансовый университет при Правительстве Российской Федерации».</w:t>
      </w:r>
    </w:p>
    <w:p w14:paraId="399AFF74" w14:textId="77777777" w:rsidR="003404E6" w:rsidRDefault="003404E6" w:rsidP="00CC5047">
      <w:pPr>
        <w:pStyle w:val="a7"/>
        <w:ind w:left="137" w:right="126"/>
        <w:jc w:val="both"/>
        <w:rPr>
          <w:b/>
          <w:i/>
        </w:rPr>
      </w:pPr>
    </w:p>
    <w:p w14:paraId="0A46E979" w14:textId="071795A5" w:rsidR="003404E6" w:rsidRDefault="003404E6" w:rsidP="00CC5047">
      <w:pPr>
        <w:pStyle w:val="a7"/>
        <w:ind w:left="137" w:right="126"/>
        <w:jc w:val="both"/>
        <w:rPr>
          <w:color w:val="000000"/>
        </w:rPr>
      </w:pPr>
      <w:r>
        <w:rPr>
          <w:b/>
        </w:rPr>
        <w:t>Т</w:t>
      </w:r>
      <w:r w:rsidRPr="00471EC3">
        <w:rPr>
          <w:b/>
        </w:rPr>
        <w:t xml:space="preserve">ема </w:t>
      </w:r>
      <w:r>
        <w:rPr>
          <w:b/>
        </w:rPr>
        <w:t xml:space="preserve">доклада: </w:t>
      </w:r>
      <w:r w:rsidRPr="00EC02C3">
        <w:rPr>
          <w:color w:val="000000"/>
        </w:rPr>
        <w:t>«</w:t>
      </w:r>
      <w:r w:rsidRPr="003404E6">
        <w:rPr>
          <w:color w:val="000000"/>
        </w:rPr>
        <w:t>Совершенствование организации аудита эффективности в государственном секторе</w:t>
      </w:r>
      <w:r w:rsidRPr="00EC02C3">
        <w:rPr>
          <w:color w:val="000000"/>
        </w:rPr>
        <w:t>»</w:t>
      </w:r>
    </w:p>
    <w:p w14:paraId="48180D84" w14:textId="68EFF54A" w:rsidR="00433AEE" w:rsidRDefault="00433AEE" w:rsidP="00CC5047">
      <w:pPr>
        <w:pStyle w:val="a7"/>
        <w:ind w:left="137" w:right="126"/>
        <w:jc w:val="both"/>
        <w:rPr>
          <w:b/>
          <w:i/>
        </w:rPr>
      </w:pPr>
    </w:p>
    <w:p w14:paraId="451E7F23" w14:textId="5DCB5C24" w:rsidR="00471EC3" w:rsidRDefault="00471EC3" w:rsidP="00CC5047">
      <w:pPr>
        <w:pStyle w:val="a7"/>
        <w:ind w:left="137" w:right="126"/>
        <w:jc w:val="both"/>
        <w:rPr>
          <w:bCs/>
          <w:iCs/>
        </w:rPr>
      </w:pPr>
      <w:r w:rsidRPr="00471EC3">
        <w:rPr>
          <w:b/>
          <w:i/>
        </w:rPr>
        <w:t>Левшин Михаил Алексеевич</w:t>
      </w:r>
      <w:r w:rsidRPr="00471EC3">
        <w:rPr>
          <w:b/>
        </w:rPr>
        <w:t xml:space="preserve">, </w:t>
      </w:r>
      <w:r w:rsidRPr="00471EC3">
        <w:t>аспирант кафедры «</w:t>
      </w:r>
      <w:r w:rsidRPr="009D7D3C">
        <w:t>Финансовый контроль и казначейское дело</w:t>
      </w:r>
      <w:r>
        <w:t xml:space="preserve">» Финансового факультета, </w:t>
      </w:r>
      <w:r w:rsidRPr="0060035D">
        <w:rPr>
          <w:bCs/>
          <w:iCs/>
        </w:rPr>
        <w:t>ФГОБУ ВО «Финансовый университет при Правительстве Российской Федерации»</w:t>
      </w:r>
      <w:r>
        <w:rPr>
          <w:bCs/>
          <w:iCs/>
        </w:rPr>
        <w:t>.</w:t>
      </w:r>
    </w:p>
    <w:p w14:paraId="3E00375C" w14:textId="77777777" w:rsidR="00471EC3" w:rsidRDefault="00471EC3" w:rsidP="00CC5047">
      <w:pPr>
        <w:ind w:left="142"/>
        <w:jc w:val="both"/>
        <w:rPr>
          <w:b/>
          <w:sz w:val="24"/>
          <w:szCs w:val="24"/>
        </w:rPr>
      </w:pPr>
    </w:p>
    <w:p w14:paraId="29588F80" w14:textId="77777777" w:rsidR="009D7D3C" w:rsidRPr="009D7D3C" w:rsidRDefault="00471EC3" w:rsidP="00CC5047">
      <w:pPr>
        <w:ind w:left="142"/>
        <w:jc w:val="both"/>
        <w:rPr>
          <w:b/>
          <w:sz w:val="24"/>
          <w:szCs w:val="24"/>
        </w:rPr>
      </w:pPr>
      <w:r>
        <w:rPr>
          <w:b/>
          <w:sz w:val="24"/>
          <w:szCs w:val="24"/>
        </w:rPr>
        <w:t>Т</w:t>
      </w:r>
      <w:r w:rsidRPr="00471EC3">
        <w:rPr>
          <w:b/>
          <w:sz w:val="24"/>
          <w:szCs w:val="24"/>
        </w:rPr>
        <w:t xml:space="preserve">ема </w:t>
      </w:r>
      <w:r>
        <w:rPr>
          <w:b/>
          <w:sz w:val="24"/>
          <w:szCs w:val="24"/>
        </w:rPr>
        <w:t xml:space="preserve">доклада: </w:t>
      </w:r>
      <w:r w:rsidRPr="00471EC3">
        <w:rPr>
          <w:sz w:val="24"/>
          <w:szCs w:val="24"/>
        </w:rPr>
        <w:t>«Возможности пр</w:t>
      </w:r>
      <w:r>
        <w:rPr>
          <w:sz w:val="24"/>
          <w:szCs w:val="24"/>
        </w:rPr>
        <w:t xml:space="preserve">ивлечения внешних аудиторов для </w:t>
      </w:r>
      <w:r w:rsidRPr="00471EC3">
        <w:rPr>
          <w:sz w:val="24"/>
          <w:szCs w:val="24"/>
        </w:rPr>
        <w:t>повышени</w:t>
      </w:r>
      <w:r>
        <w:rPr>
          <w:sz w:val="24"/>
          <w:szCs w:val="24"/>
        </w:rPr>
        <w:t>я</w:t>
      </w:r>
      <w:r w:rsidRPr="00471EC3">
        <w:rPr>
          <w:sz w:val="24"/>
          <w:szCs w:val="24"/>
        </w:rPr>
        <w:t xml:space="preserve"> эффективности управления институтов развития»</w:t>
      </w:r>
    </w:p>
    <w:p w14:paraId="4585FB7D" w14:textId="77777777" w:rsidR="00F06139" w:rsidRDefault="00F06139" w:rsidP="00CC5047">
      <w:pPr>
        <w:ind w:left="142"/>
        <w:jc w:val="both"/>
        <w:rPr>
          <w:b/>
          <w:i/>
          <w:sz w:val="24"/>
          <w:szCs w:val="24"/>
        </w:rPr>
      </w:pPr>
    </w:p>
    <w:p w14:paraId="400DCA05" w14:textId="77777777" w:rsidR="00471EC3" w:rsidRDefault="00471EC3" w:rsidP="00CC5047">
      <w:pPr>
        <w:pStyle w:val="a7"/>
        <w:ind w:left="137" w:right="126"/>
        <w:jc w:val="both"/>
        <w:rPr>
          <w:bCs/>
          <w:iCs/>
        </w:rPr>
      </w:pPr>
      <w:r w:rsidRPr="00471EC3">
        <w:rPr>
          <w:b/>
          <w:i/>
        </w:rPr>
        <w:t>Печенкин Данил Вадимович</w:t>
      </w:r>
      <w:r w:rsidRPr="00471EC3">
        <w:rPr>
          <w:b/>
        </w:rPr>
        <w:t xml:space="preserve">, </w:t>
      </w:r>
      <w:r w:rsidRPr="00471EC3">
        <w:t>аспирант кафедры «</w:t>
      </w:r>
      <w:r w:rsidRPr="009D7D3C">
        <w:t>Финансовый контроль и казначейское дело</w:t>
      </w:r>
      <w:r>
        <w:t xml:space="preserve">» Финансового факультета, </w:t>
      </w:r>
      <w:r w:rsidRPr="0060035D">
        <w:rPr>
          <w:bCs/>
          <w:iCs/>
        </w:rPr>
        <w:t>ФГОБУ ВО «Финансовый университет при Правительстве Российской Федерации»</w:t>
      </w:r>
      <w:r>
        <w:rPr>
          <w:bCs/>
          <w:iCs/>
        </w:rPr>
        <w:t>.</w:t>
      </w:r>
    </w:p>
    <w:p w14:paraId="6C0BF2F6" w14:textId="77777777" w:rsidR="00471EC3" w:rsidRDefault="00471EC3" w:rsidP="00CC5047">
      <w:pPr>
        <w:ind w:left="142"/>
        <w:jc w:val="both"/>
        <w:rPr>
          <w:b/>
          <w:sz w:val="24"/>
          <w:szCs w:val="24"/>
        </w:rPr>
      </w:pPr>
    </w:p>
    <w:p w14:paraId="2174BCB5" w14:textId="77777777" w:rsidR="00471EC3" w:rsidRPr="009D7D3C" w:rsidRDefault="00471EC3" w:rsidP="00CC5047">
      <w:pPr>
        <w:ind w:left="142"/>
        <w:jc w:val="both"/>
        <w:rPr>
          <w:b/>
          <w:sz w:val="24"/>
          <w:szCs w:val="24"/>
        </w:rPr>
      </w:pPr>
      <w:r>
        <w:rPr>
          <w:b/>
          <w:sz w:val="24"/>
          <w:szCs w:val="24"/>
        </w:rPr>
        <w:t>Т</w:t>
      </w:r>
      <w:r w:rsidRPr="00471EC3">
        <w:rPr>
          <w:b/>
          <w:sz w:val="24"/>
          <w:szCs w:val="24"/>
        </w:rPr>
        <w:t xml:space="preserve">ема </w:t>
      </w:r>
      <w:r>
        <w:rPr>
          <w:b/>
          <w:sz w:val="24"/>
          <w:szCs w:val="24"/>
        </w:rPr>
        <w:t xml:space="preserve">доклада: </w:t>
      </w:r>
      <w:r w:rsidRPr="00471EC3">
        <w:rPr>
          <w:sz w:val="24"/>
          <w:szCs w:val="24"/>
        </w:rPr>
        <w:t>«Развитие инструментария государственного финансового контроля за расходами бюджета в медиасфере»</w:t>
      </w:r>
    </w:p>
    <w:p w14:paraId="1678309E" w14:textId="77777777" w:rsidR="00471EC3" w:rsidRDefault="00471EC3" w:rsidP="00CC5047">
      <w:pPr>
        <w:ind w:left="142"/>
        <w:jc w:val="both"/>
        <w:rPr>
          <w:b/>
          <w:i/>
          <w:sz w:val="24"/>
          <w:szCs w:val="24"/>
        </w:rPr>
      </w:pPr>
    </w:p>
    <w:p w14:paraId="1BEDCE1B" w14:textId="6495A5E8" w:rsidR="00471EC3" w:rsidRDefault="00471EC3" w:rsidP="00CC5047">
      <w:pPr>
        <w:pStyle w:val="a7"/>
        <w:ind w:left="137" w:right="126"/>
        <w:jc w:val="both"/>
        <w:rPr>
          <w:bCs/>
          <w:iCs/>
        </w:rPr>
      </w:pPr>
      <w:r w:rsidRPr="00471EC3">
        <w:rPr>
          <w:b/>
          <w:i/>
        </w:rPr>
        <w:t xml:space="preserve">Исаев Магомед </w:t>
      </w:r>
      <w:proofErr w:type="spellStart"/>
      <w:r w:rsidRPr="00471EC3">
        <w:rPr>
          <w:b/>
          <w:i/>
        </w:rPr>
        <w:t>Хусейнович</w:t>
      </w:r>
      <w:proofErr w:type="spellEnd"/>
      <w:r w:rsidRPr="00471EC3">
        <w:rPr>
          <w:b/>
        </w:rPr>
        <w:t xml:space="preserve">, </w:t>
      </w:r>
      <w:r w:rsidRPr="00471EC3">
        <w:t xml:space="preserve">аспирант </w:t>
      </w:r>
      <w:r w:rsidR="00323C0D" w:rsidRPr="00CC5047">
        <w:rPr>
          <w:bCs/>
          <w:iCs/>
          <w:color w:val="000000" w:themeColor="text1"/>
        </w:rPr>
        <w:t>Кафедры общественных финансов</w:t>
      </w:r>
      <w:r>
        <w:t xml:space="preserve"> Финансового факультета, </w:t>
      </w:r>
      <w:r w:rsidRPr="0060035D">
        <w:rPr>
          <w:bCs/>
          <w:iCs/>
        </w:rPr>
        <w:t>ФГОБУ ВО «Финансовый университет при Правительстве Российской Федерации»</w:t>
      </w:r>
      <w:r>
        <w:rPr>
          <w:bCs/>
          <w:iCs/>
        </w:rPr>
        <w:t>.</w:t>
      </w:r>
    </w:p>
    <w:p w14:paraId="0D0897D6" w14:textId="77777777" w:rsidR="00471EC3" w:rsidRDefault="00471EC3" w:rsidP="00CC5047">
      <w:pPr>
        <w:ind w:left="142"/>
        <w:jc w:val="both"/>
        <w:rPr>
          <w:b/>
          <w:sz w:val="24"/>
          <w:szCs w:val="24"/>
        </w:rPr>
      </w:pPr>
    </w:p>
    <w:p w14:paraId="1DB59ECC" w14:textId="77777777" w:rsidR="00471EC3" w:rsidRDefault="00471EC3" w:rsidP="00CC5047">
      <w:pPr>
        <w:ind w:left="142"/>
        <w:jc w:val="both"/>
        <w:rPr>
          <w:sz w:val="24"/>
          <w:szCs w:val="24"/>
        </w:rPr>
      </w:pPr>
      <w:r>
        <w:rPr>
          <w:b/>
          <w:sz w:val="24"/>
          <w:szCs w:val="24"/>
        </w:rPr>
        <w:t>Т</w:t>
      </w:r>
      <w:r w:rsidRPr="00471EC3">
        <w:rPr>
          <w:b/>
          <w:sz w:val="24"/>
          <w:szCs w:val="24"/>
        </w:rPr>
        <w:t xml:space="preserve">ема </w:t>
      </w:r>
      <w:r>
        <w:rPr>
          <w:b/>
          <w:sz w:val="24"/>
          <w:szCs w:val="24"/>
        </w:rPr>
        <w:t xml:space="preserve">доклада: </w:t>
      </w:r>
      <w:r w:rsidRPr="00471EC3">
        <w:rPr>
          <w:sz w:val="24"/>
          <w:szCs w:val="24"/>
        </w:rPr>
        <w:t>«Развитие инструментария внешнего аудита как фактора повышения эффективности государственного управления»</w:t>
      </w:r>
    </w:p>
    <w:p w14:paraId="5B99B879" w14:textId="77777777" w:rsidR="00471EC3" w:rsidRDefault="00471EC3" w:rsidP="00CC5047">
      <w:pPr>
        <w:ind w:left="142"/>
        <w:jc w:val="both"/>
        <w:rPr>
          <w:b/>
          <w:sz w:val="24"/>
          <w:szCs w:val="24"/>
        </w:rPr>
      </w:pPr>
    </w:p>
    <w:p w14:paraId="3346D4EC" w14:textId="77777777" w:rsidR="00471EC3" w:rsidRDefault="00471EC3" w:rsidP="00CC5047">
      <w:pPr>
        <w:pStyle w:val="a7"/>
        <w:ind w:left="137" w:right="126"/>
        <w:jc w:val="both"/>
        <w:rPr>
          <w:bCs/>
          <w:iCs/>
        </w:rPr>
      </w:pPr>
      <w:proofErr w:type="spellStart"/>
      <w:r w:rsidRPr="00471EC3">
        <w:rPr>
          <w:b/>
          <w:i/>
        </w:rPr>
        <w:t>Хамзина</w:t>
      </w:r>
      <w:proofErr w:type="spellEnd"/>
      <w:r w:rsidRPr="00471EC3">
        <w:rPr>
          <w:b/>
          <w:i/>
        </w:rPr>
        <w:t xml:space="preserve"> </w:t>
      </w:r>
      <w:proofErr w:type="spellStart"/>
      <w:r w:rsidRPr="00471EC3">
        <w:rPr>
          <w:b/>
          <w:i/>
        </w:rPr>
        <w:t>Рания</w:t>
      </w:r>
      <w:proofErr w:type="spellEnd"/>
      <w:r w:rsidRPr="00471EC3">
        <w:rPr>
          <w:b/>
          <w:i/>
        </w:rPr>
        <w:t xml:space="preserve"> </w:t>
      </w:r>
      <w:proofErr w:type="spellStart"/>
      <w:r w:rsidRPr="00471EC3">
        <w:rPr>
          <w:b/>
          <w:i/>
        </w:rPr>
        <w:t>Равилевна</w:t>
      </w:r>
      <w:proofErr w:type="spellEnd"/>
      <w:r w:rsidRPr="00471EC3">
        <w:rPr>
          <w:b/>
        </w:rPr>
        <w:t xml:space="preserve">, </w:t>
      </w:r>
      <w:r w:rsidRPr="00471EC3">
        <w:t>аспирант кафедры «</w:t>
      </w:r>
      <w:r w:rsidRPr="009D7D3C">
        <w:t>Финансовый контроль и казначейское дело</w:t>
      </w:r>
      <w:r>
        <w:t xml:space="preserve">» Финансового факультета, </w:t>
      </w:r>
      <w:r w:rsidRPr="0060035D">
        <w:rPr>
          <w:bCs/>
          <w:iCs/>
        </w:rPr>
        <w:t>ФГОБУ ВО «Финансовый университет при Правительстве Российской Федерации»</w:t>
      </w:r>
      <w:r>
        <w:rPr>
          <w:bCs/>
          <w:iCs/>
        </w:rPr>
        <w:t>.</w:t>
      </w:r>
    </w:p>
    <w:p w14:paraId="3F6328D7" w14:textId="77777777" w:rsidR="00471EC3" w:rsidRDefault="00471EC3" w:rsidP="00CC5047">
      <w:pPr>
        <w:ind w:left="142"/>
        <w:jc w:val="both"/>
        <w:rPr>
          <w:b/>
          <w:sz w:val="24"/>
          <w:szCs w:val="24"/>
        </w:rPr>
      </w:pPr>
    </w:p>
    <w:p w14:paraId="5A22A868" w14:textId="77777777" w:rsidR="00471EC3" w:rsidRDefault="00471EC3" w:rsidP="00CC5047">
      <w:pPr>
        <w:ind w:left="142"/>
        <w:jc w:val="both"/>
        <w:rPr>
          <w:sz w:val="24"/>
          <w:szCs w:val="24"/>
        </w:rPr>
      </w:pPr>
      <w:r>
        <w:rPr>
          <w:b/>
          <w:sz w:val="24"/>
          <w:szCs w:val="24"/>
        </w:rPr>
        <w:t>Т</w:t>
      </w:r>
      <w:r w:rsidRPr="00471EC3">
        <w:rPr>
          <w:b/>
          <w:sz w:val="24"/>
          <w:szCs w:val="24"/>
        </w:rPr>
        <w:t xml:space="preserve">ема </w:t>
      </w:r>
      <w:r>
        <w:rPr>
          <w:b/>
          <w:sz w:val="24"/>
          <w:szCs w:val="24"/>
        </w:rPr>
        <w:t xml:space="preserve">доклада: </w:t>
      </w:r>
      <w:r w:rsidRPr="00471EC3">
        <w:rPr>
          <w:sz w:val="24"/>
          <w:szCs w:val="24"/>
        </w:rPr>
        <w:t>«</w:t>
      </w:r>
      <w:r w:rsidR="00A614A1" w:rsidRPr="00A614A1">
        <w:rPr>
          <w:sz w:val="24"/>
          <w:szCs w:val="24"/>
        </w:rPr>
        <w:t>Развитие аудита эффективности расходов бюджета на финансовое обеспечение государственных (муниципальных) учреждений</w:t>
      </w:r>
      <w:r w:rsidRPr="00A614A1">
        <w:rPr>
          <w:sz w:val="24"/>
          <w:szCs w:val="24"/>
        </w:rPr>
        <w:t>»</w:t>
      </w:r>
    </w:p>
    <w:p w14:paraId="7EA3719F" w14:textId="77777777" w:rsidR="00471EC3" w:rsidRPr="009D7D3C" w:rsidRDefault="00471EC3" w:rsidP="00CC5047">
      <w:pPr>
        <w:ind w:left="142"/>
        <w:jc w:val="both"/>
        <w:rPr>
          <w:b/>
          <w:sz w:val="24"/>
          <w:szCs w:val="24"/>
        </w:rPr>
      </w:pPr>
    </w:p>
    <w:p w14:paraId="5F4AEAC7" w14:textId="77777777" w:rsidR="00A614A1" w:rsidRDefault="00A614A1" w:rsidP="00CC5047">
      <w:pPr>
        <w:pStyle w:val="a7"/>
        <w:ind w:left="137" w:right="126"/>
        <w:jc w:val="both"/>
        <w:rPr>
          <w:bCs/>
          <w:iCs/>
        </w:rPr>
      </w:pPr>
      <w:proofErr w:type="spellStart"/>
      <w:r w:rsidRPr="00A614A1">
        <w:rPr>
          <w:b/>
          <w:i/>
        </w:rPr>
        <w:t>Зновьюк</w:t>
      </w:r>
      <w:proofErr w:type="spellEnd"/>
      <w:r w:rsidRPr="00A614A1">
        <w:rPr>
          <w:b/>
          <w:i/>
        </w:rPr>
        <w:t xml:space="preserve"> Николай Николаевич,</w:t>
      </w:r>
      <w:r w:rsidRPr="00471EC3">
        <w:rPr>
          <w:b/>
        </w:rPr>
        <w:t xml:space="preserve"> </w:t>
      </w:r>
      <w:r w:rsidRPr="00471EC3">
        <w:t>аспирант кафедры «</w:t>
      </w:r>
      <w:r w:rsidRPr="009D7D3C">
        <w:t>Финансовый контроль и казначейское дело</w:t>
      </w:r>
      <w:r>
        <w:t xml:space="preserve">» Финансового факультета, </w:t>
      </w:r>
      <w:r w:rsidRPr="0060035D">
        <w:rPr>
          <w:bCs/>
          <w:iCs/>
        </w:rPr>
        <w:t>ФГОБУ ВО «Финансовый университет при Правительстве Российской Федерации»</w:t>
      </w:r>
      <w:r>
        <w:rPr>
          <w:bCs/>
          <w:iCs/>
        </w:rPr>
        <w:t>.</w:t>
      </w:r>
    </w:p>
    <w:p w14:paraId="581DC49C" w14:textId="77777777" w:rsidR="00A614A1" w:rsidRDefault="00A614A1" w:rsidP="00CC5047">
      <w:pPr>
        <w:ind w:left="142"/>
        <w:jc w:val="both"/>
        <w:rPr>
          <w:b/>
          <w:sz w:val="24"/>
          <w:szCs w:val="24"/>
        </w:rPr>
      </w:pPr>
    </w:p>
    <w:p w14:paraId="090C793B" w14:textId="77777777" w:rsidR="00A614A1" w:rsidRDefault="00A614A1" w:rsidP="00CC5047">
      <w:pPr>
        <w:ind w:left="142"/>
        <w:jc w:val="both"/>
        <w:rPr>
          <w:sz w:val="24"/>
          <w:szCs w:val="24"/>
        </w:rPr>
      </w:pPr>
      <w:r>
        <w:rPr>
          <w:b/>
          <w:sz w:val="24"/>
          <w:szCs w:val="24"/>
        </w:rPr>
        <w:t>Т</w:t>
      </w:r>
      <w:r w:rsidRPr="00471EC3">
        <w:rPr>
          <w:b/>
          <w:sz w:val="24"/>
          <w:szCs w:val="24"/>
        </w:rPr>
        <w:t xml:space="preserve">ема </w:t>
      </w:r>
      <w:r>
        <w:rPr>
          <w:b/>
          <w:sz w:val="24"/>
          <w:szCs w:val="24"/>
        </w:rPr>
        <w:t xml:space="preserve">доклада: </w:t>
      </w:r>
      <w:r w:rsidRPr="00471EC3">
        <w:rPr>
          <w:sz w:val="24"/>
          <w:szCs w:val="24"/>
        </w:rPr>
        <w:t>«</w:t>
      </w:r>
      <w:r w:rsidRPr="00A614A1">
        <w:rPr>
          <w:sz w:val="24"/>
          <w:szCs w:val="24"/>
        </w:rPr>
        <w:t>Цифровизация государственного финансового контроля, как инструмент повышения эффективности государственного управления»</w:t>
      </w:r>
    </w:p>
    <w:p w14:paraId="3E9376C5" w14:textId="77777777" w:rsidR="00A614A1" w:rsidRDefault="00A614A1" w:rsidP="00CC5047">
      <w:pPr>
        <w:ind w:left="142"/>
        <w:jc w:val="both"/>
        <w:rPr>
          <w:sz w:val="24"/>
          <w:szCs w:val="24"/>
        </w:rPr>
      </w:pPr>
    </w:p>
    <w:p w14:paraId="3A402F18" w14:textId="77777777" w:rsidR="00A614A1" w:rsidRDefault="00A614A1" w:rsidP="00CC5047">
      <w:pPr>
        <w:pStyle w:val="a7"/>
        <w:ind w:left="137" w:right="126"/>
        <w:jc w:val="both"/>
        <w:rPr>
          <w:bCs/>
          <w:iCs/>
        </w:rPr>
      </w:pPr>
      <w:proofErr w:type="spellStart"/>
      <w:r w:rsidRPr="00A614A1">
        <w:rPr>
          <w:b/>
          <w:i/>
        </w:rPr>
        <w:lastRenderedPageBreak/>
        <w:t>Баланова</w:t>
      </w:r>
      <w:proofErr w:type="spellEnd"/>
      <w:r w:rsidRPr="00A614A1">
        <w:rPr>
          <w:b/>
          <w:i/>
        </w:rPr>
        <w:t xml:space="preserve"> Мария Валерьевна,</w:t>
      </w:r>
      <w:r w:rsidRPr="00471EC3">
        <w:rPr>
          <w:b/>
        </w:rPr>
        <w:t xml:space="preserve"> </w:t>
      </w:r>
      <w:r w:rsidRPr="00471EC3">
        <w:t>аспирант кафедры «</w:t>
      </w:r>
      <w:r w:rsidRPr="009D7D3C">
        <w:t>Финансовый контроль и казначейское дело</w:t>
      </w:r>
      <w:r>
        <w:t xml:space="preserve">» Финансового факультета, </w:t>
      </w:r>
      <w:r w:rsidRPr="0060035D">
        <w:rPr>
          <w:bCs/>
          <w:iCs/>
        </w:rPr>
        <w:t>ФГОБУ ВО «Финансовый университет при Правительстве Российской Федерации»</w:t>
      </w:r>
      <w:r>
        <w:rPr>
          <w:bCs/>
          <w:iCs/>
        </w:rPr>
        <w:t>.</w:t>
      </w:r>
    </w:p>
    <w:p w14:paraId="4B5B8927" w14:textId="77777777" w:rsidR="00A614A1" w:rsidRDefault="00A614A1" w:rsidP="00CC5047">
      <w:pPr>
        <w:ind w:left="142"/>
        <w:jc w:val="both"/>
        <w:rPr>
          <w:b/>
          <w:sz w:val="24"/>
          <w:szCs w:val="24"/>
        </w:rPr>
      </w:pPr>
    </w:p>
    <w:p w14:paraId="11A98A6B" w14:textId="77777777" w:rsidR="00A614A1" w:rsidRDefault="00A614A1" w:rsidP="00CC5047">
      <w:pPr>
        <w:ind w:left="142"/>
        <w:jc w:val="both"/>
        <w:rPr>
          <w:sz w:val="24"/>
          <w:szCs w:val="24"/>
        </w:rPr>
      </w:pPr>
      <w:r>
        <w:rPr>
          <w:b/>
          <w:sz w:val="24"/>
          <w:szCs w:val="24"/>
        </w:rPr>
        <w:t>Т</w:t>
      </w:r>
      <w:r w:rsidRPr="00471EC3">
        <w:rPr>
          <w:b/>
          <w:sz w:val="24"/>
          <w:szCs w:val="24"/>
        </w:rPr>
        <w:t xml:space="preserve">ема </w:t>
      </w:r>
      <w:r>
        <w:rPr>
          <w:b/>
          <w:sz w:val="24"/>
          <w:szCs w:val="24"/>
        </w:rPr>
        <w:t xml:space="preserve">доклада: </w:t>
      </w:r>
      <w:r w:rsidRPr="00471EC3">
        <w:rPr>
          <w:sz w:val="24"/>
          <w:szCs w:val="24"/>
        </w:rPr>
        <w:t>«</w:t>
      </w:r>
      <w:r w:rsidRPr="00A614A1">
        <w:rPr>
          <w:sz w:val="24"/>
          <w:szCs w:val="24"/>
        </w:rPr>
        <w:t>Новые направления развития внутреннего государственного финансового контроля»</w:t>
      </w:r>
    </w:p>
    <w:p w14:paraId="06E66DED" w14:textId="77777777" w:rsidR="003404E6" w:rsidRDefault="003404E6" w:rsidP="00CC5047">
      <w:pPr>
        <w:pStyle w:val="a7"/>
        <w:ind w:left="137" w:right="126"/>
        <w:jc w:val="both"/>
        <w:rPr>
          <w:b/>
          <w:i/>
        </w:rPr>
      </w:pPr>
    </w:p>
    <w:p w14:paraId="367A9920" w14:textId="3F42F60F" w:rsidR="00A614A1" w:rsidRDefault="00A614A1" w:rsidP="00CC5047">
      <w:pPr>
        <w:pStyle w:val="a7"/>
        <w:ind w:left="137" w:right="126"/>
        <w:jc w:val="both"/>
        <w:rPr>
          <w:bCs/>
          <w:iCs/>
        </w:rPr>
      </w:pPr>
      <w:r w:rsidRPr="00A614A1">
        <w:rPr>
          <w:b/>
          <w:i/>
        </w:rPr>
        <w:t>Бокарева Мария Юрьевна,</w:t>
      </w:r>
      <w:r w:rsidRPr="00471EC3">
        <w:rPr>
          <w:b/>
        </w:rPr>
        <w:t xml:space="preserve"> </w:t>
      </w:r>
      <w:r w:rsidRPr="00471EC3">
        <w:t>аспирант кафедры «</w:t>
      </w:r>
      <w:r w:rsidRPr="009D7D3C">
        <w:t>Финансовый контроль и казначейское дело</w:t>
      </w:r>
      <w:r>
        <w:t xml:space="preserve">» Финансового факультета, </w:t>
      </w:r>
      <w:r w:rsidRPr="0060035D">
        <w:rPr>
          <w:bCs/>
          <w:iCs/>
        </w:rPr>
        <w:t>ФГОБУ ВО «Финансовый университет при Правительстве Российской Федерации»</w:t>
      </w:r>
      <w:r>
        <w:rPr>
          <w:bCs/>
          <w:iCs/>
        </w:rPr>
        <w:t>.</w:t>
      </w:r>
    </w:p>
    <w:p w14:paraId="18514329" w14:textId="77777777" w:rsidR="00A614A1" w:rsidRDefault="00A614A1" w:rsidP="00CC5047">
      <w:pPr>
        <w:ind w:left="142"/>
        <w:jc w:val="both"/>
        <w:rPr>
          <w:b/>
          <w:sz w:val="24"/>
          <w:szCs w:val="24"/>
        </w:rPr>
      </w:pPr>
    </w:p>
    <w:p w14:paraId="008A29E8" w14:textId="77777777" w:rsidR="00A614A1" w:rsidRPr="003404E6" w:rsidRDefault="00A614A1" w:rsidP="00CC5047">
      <w:pPr>
        <w:ind w:left="142"/>
        <w:jc w:val="both"/>
        <w:rPr>
          <w:color w:val="000000" w:themeColor="text1"/>
          <w:sz w:val="24"/>
          <w:szCs w:val="24"/>
        </w:rPr>
      </w:pPr>
      <w:r>
        <w:rPr>
          <w:b/>
          <w:sz w:val="24"/>
          <w:szCs w:val="24"/>
        </w:rPr>
        <w:t>Т</w:t>
      </w:r>
      <w:r w:rsidRPr="00471EC3">
        <w:rPr>
          <w:b/>
          <w:sz w:val="24"/>
          <w:szCs w:val="24"/>
        </w:rPr>
        <w:t xml:space="preserve">ема </w:t>
      </w:r>
      <w:r w:rsidRPr="003404E6">
        <w:rPr>
          <w:b/>
          <w:color w:val="000000" w:themeColor="text1"/>
          <w:sz w:val="24"/>
          <w:szCs w:val="24"/>
        </w:rPr>
        <w:t xml:space="preserve">доклада: </w:t>
      </w:r>
      <w:r w:rsidRPr="003404E6">
        <w:rPr>
          <w:color w:val="000000" w:themeColor="text1"/>
          <w:sz w:val="24"/>
          <w:szCs w:val="24"/>
        </w:rPr>
        <w:t>«Проблемы и перспективы повышения эффективности бюджетных расходов на реализацию национальных проектов»</w:t>
      </w:r>
    </w:p>
    <w:p w14:paraId="4F764AA0" w14:textId="77777777" w:rsidR="00A614A1" w:rsidRPr="003404E6" w:rsidRDefault="00A614A1" w:rsidP="00CC5047">
      <w:pPr>
        <w:ind w:left="142"/>
        <w:jc w:val="both"/>
        <w:rPr>
          <w:color w:val="000000" w:themeColor="text1"/>
          <w:sz w:val="24"/>
          <w:szCs w:val="24"/>
        </w:rPr>
      </w:pPr>
    </w:p>
    <w:p w14:paraId="46D8B2D4" w14:textId="176284F4" w:rsidR="000D0DCE" w:rsidRPr="003404E6" w:rsidRDefault="000D0DCE" w:rsidP="00CC5047">
      <w:pPr>
        <w:pStyle w:val="a7"/>
        <w:ind w:left="137" w:right="126"/>
        <w:jc w:val="both"/>
        <w:rPr>
          <w:color w:val="000000" w:themeColor="text1"/>
        </w:rPr>
      </w:pPr>
      <w:r w:rsidRPr="003404E6">
        <w:rPr>
          <w:b/>
          <w:i/>
          <w:color w:val="000000" w:themeColor="text1"/>
        </w:rPr>
        <w:t>Гусаров Николай Николаевич</w:t>
      </w:r>
      <w:r w:rsidRPr="003404E6">
        <w:rPr>
          <w:color w:val="000000" w:themeColor="text1"/>
        </w:rPr>
        <w:t xml:space="preserve">, студент 5 курса Юридического факультета МГТУ имени Н.Э. Баумана. </w:t>
      </w:r>
    </w:p>
    <w:p w14:paraId="025141E4" w14:textId="77777777" w:rsidR="000D0DCE" w:rsidRPr="003404E6" w:rsidRDefault="000D0DCE" w:rsidP="00CC5047">
      <w:pPr>
        <w:pStyle w:val="a7"/>
        <w:ind w:left="137" w:right="126"/>
        <w:jc w:val="both"/>
        <w:rPr>
          <w:color w:val="000000" w:themeColor="text1"/>
        </w:rPr>
      </w:pPr>
    </w:p>
    <w:p w14:paraId="02597743" w14:textId="77777777" w:rsidR="000D0DCE" w:rsidRPr="003404E6" w:rsidRDefault="000D0DCE" w:rsidP="00CC5047">
      <w:pPr>
        <w:pStyle w:val="a7"/>
        <w:ind w:left="137" w:right="126"/>
        <w:jc w:val="both"/>
        <w:rPr>
          <w:color w:val="000000" w:themeColor="text1"/>
        </w:rPr>
      </w:pPr>
      <w:r w:rsidRPr="003404E6">
        <w:rPr>
          <w:b/>
          <w:color w:val="000000" w:themeColor="text1"/>
        </w:rPr>
        <w:t>Тема доклада:</w:t>
      </w:r>
      <w:r w:rsidRPr="003404E6">
        <w:rPr>
          <w:color w:val="000000" w:themeColor="text1"/>
        </w:rPr>
        <w:t xml:space="preserve"> «Цифровые финансовые активы как объект внешнего аудита»</w:t>
      </w:r>
    </w:p>
    <w:p w14:paraId="3BC8783A" w14:textId="77777777" w:rsidR="00C9529F" w:rsidRPr="003404E6" w:rsidRDefault="00C9529F" w:rsidP="00CC5047">
      <w:pPr>
        <w:pStyle w:val="a7"/>
        <w:ind w:left="137" w:right="126"/>
        <w:jc w:val="both"/>
        <w:rPr>
          <w:color w:val="000000" w:themeColor="text1"/>
        </w:rPr>
      </w:pPr>
    </w:p>
    <w:p w14:paraId="6BB7B961" w14:textId="51EFC22E" w:rsidR="00EC02C3" w:rsidRPr="003404E6" w:rsidRDefault="00EC02C3" w:rsidP="00CC5047">
      <w:pPr>
        <w:pStyle w:val="a7"/>
        <w:ind w:left="137" w:right="126"/>
        <w:jc w:val="both"/>
        <w:rPr>
          <w:color w:val="000000" w:themeColor="text1"/>
        </w:rPr>
      </w:pPr>
      <w:r w:rsidRPr="003404E6">
        <w:rPr>
          <w:b/>
          <w:bCs/>
          <w:i/>
          <w:iCs/>
          <w:color w:val="000000" w:themeColor="text1"/>
        </w:rPr>
        <w:t>Татарников Артём Алексеевич</w:t>
      </w:r>
      <w:r w:rsidRPr="003404E6">
        <w:rPr>
          <w:color w:val="000000" w:themeColor="text1"/>
        </w:rPr>
        <w:t xml:space="preserve">, аспирант, ассистент кафедры «Государственное и муниципальное управление», факультета «Высшая школа управления» </w:t>
      </w:r>
      <w:r w:rsidRPr="003404E6">
        <w:rPr>
          <w:bCs/>
          <w:iCs/>
          <w:color w:val="000000" w:themeColor="text1"/>
        </w:rPr>
        <w:t>ФГОБУ ВО «Финансовый университет при Правительстве Российской Федерации».</w:t>
      </w:r>
      <w:r w:rsidRPr="003404E6">
        <w:rPr>
          <w:color w:val="000000" w:themeColor="text1"/>
        </w:rPr>
        <w:t xml:space="preserve"> </w:t>
      </w:r>
    </w:p>
    <w:p w14:paraId="507E81EC" w14:textId="2D414DB6" w:rsidR="00EC02C3" w:rsidRPr="003404E6" w:rsidRDefault="00EC02C3" w:rsidP="00CC5047">
      <w:pPr>
        <w:pStyle w:val="a7"/>
        <w:ind w:left="137" w:right="126"/>
        <w:jc w:val="both"/>
        <w:rPr>
          <w:color w:val="000000" w:themeColor="text1"/>
        </w:rPr>
      </w:pPr>
    </w:p>
    <w:p w14:paraId="3D4EFD4F" w14:textId="6284CFF1" w:rsidR="00EC02C3" w:rsidRPr="003404E6" w:rsidRDefault="00EC02C3" w:rsidP="00CC5047">
      <w:pPr>
        <w:pStyle w:val="a7"/>
        <w:ind w:left="137" w:right="126"/>
        <w:jc w:val="both"/>
        <w:rPr>
          <w:b/>
          <w:color w:val="000000" w:themeColor="text1"/>
        </w:rPr>
      </w:pPr>
      <w:r w:rsidRPr="003404E6">
        <w:rPr>
          <w:b/>
          <w:color w:val="000000" w:themeColor="text1"/>
        </w:rPr>
        <w:t xml:space="preserve">Тема доклада: </w:t>
      </w:r>
      <w:r w:rsidRPr="003404E6">
        <w:rPr>
          <w:bCs/>
          <w:color w:val="000000" w:themeColor="text1"/>
        </w:rPr>
        <w:t>«Основные подходы к созданию преференциальных режимов в государственном управлении»</w:t>
      </w:r>
    </w:p>
    <w:p w14:paraId="043BD290" w14:textId="77777777" w:rsidR="00EC02C3" w:rsidRPr="003404E6" w:rsidRDefault="00EC02C3" w:rsidP="00CC5047">
      <w:pPr>
        <w:pStyle w:val="a7"/>
        <w:ind w:left="137" w:right="126"/>
        <w:jc w:val="both"/>
        <w:rPr>
          <w:color w:val="000000" w:themeColor="text1"/>
        </w:rPr>
      </w:pPr>
    </w:p>
    <w:p w14:paraId="7045FA42" w14:textId="54BE1374" w:rsidR="00B10F67" w:rsidRPr="003404E6" w:rsidRDefault="00B10F67" w:rsidP="00CC5047">
      <w:pPr>
        <w:pStyle w:val="a7"/>
        <w:ind w:left="137" w:right="126"/>
        <w:jc w:val="both"/>
        <w:rPr>
          <w:color w:val="000000" w:themeColor="text1"/>
        </w:rPr>
      </w:pPr>
      <w:proofErr w:type="spellStart"/>
      <w:r w:rsidRPr="003404E6">
        <w:rPr>
          <w:b/>
          <w:bCs/>
          <w:i/>
          <w:iCs/>
          <w:color w:val="000000" w:themeColor="text1"/>
        </w:rPr>
        <w:t>Ачох</w:t>
      </w:r>
      <w:proofErr w:type="spellEnd"/>
      <w:r w:rsidRPr="003404E6">
        <w:rPr>
          <w:b/>
          <w:bCs/>
          <w:i/>
          <w:iCs/>
          <w:color w:val="000000" w:themeColor="text1"/>
        </w:rPr>
        <w:t xml:space="preserve"> Закир </w:t>
      </w:r>
      <w:proofErr w:type="spellStart"/>
      <w:r w:rsidRPr="003404E6">
        <w:rPr>
          <w:b/>
          <w:bCs/>
          <w:i/>
          <w:iCs/>
          <w:color w:val="000000" w:themeColor="text1"/>
        </w:rPr>
        <w:t>Заурович</w:t>
      </w:r>
      <w:proofErr w:type="spellEnd"/>
      <w:r w:rsidRPr="003404E6">
        <w:rPr>
          <w:color w:val="000000" w:themeColor="text1"/>
        </w:rPr>
        <w:t xml:space="preserve">, аспирант факультета «Высшая школа управления» </w:t>
      </w:r>
      <w:r w:rsidR="00EC02C3" w:rsidRPr="003404E6">
        <w:rPr>
          <w:bCs/>
          <w:iCs/>
          <w:color w:val="000000" w:themeColor="text1"/>
        </w:rPr>
        <w:t>ФГОБУ ВО «Финансовый университет при Правительстве Российской Федерации».</w:t>
      </w:r>
    </w:p>
    <w:p w14:paraId="609F9389" w14:textId="77777777" w:rsidR="00EC02C3" w:rsidRPr="003404E6" w:rsidRDefault="00EC02C3" w:rsidP="00CC5047">
      <w:pPr>
        <w:pStyle w:val="a7"/>
        <w:ind w:left="137" w:right="126"/>
        <w:jc w:val="both"/>
        <w:rPr>
          <w:color w:val="000000" w:themeColor="text1"/>
        </w:rPr>
      </w:pPr>
    </w:p>
    <w:p w14:paraId="50952825" w14:textId="3B1870EA" w:rsidR="003404E6" w:rsidRPr="003404E6" w:rsidRDefault="00EC02C3" w:rsidP="00CC5047">
      <w:pPr>
        <w:pStyle w:val="a7"/>
        <w:ind w:left="137" w:right="126"/>
        <w:jc w:val="both"/>
        <w:rPr>
          <w:color w:val="000000" w:themeColor="text1"/>
        </w:rPr>
      </w:pPr>
      <w:r w:rsidRPr="003404E6">
        <w:rPr>
          <w:b/>
          <w:color w:val="000000" w:themeColor="text1"/>
        </w:rPr>
        <w:t>Тема доклада:</w:t>
      </w:r>
      <w:r w:rsidR="003404E6" w:rsidRPr="003404E6">
        <w:rPr>
          <w:b/>
          <w:color w:val="000000" w:themeColor="text1"/>
        </w:rPr>
        <w:t xml:space="preserve"> </w:t>
      </w:r>
      <w:r w:rsidRPr="003404E6">
        <w:rPr>
          <w:color w:val="000000" w:themeColor="text1"/>
        </w:rPr>
        <w:t>«Совершенствование системы управления развитием закрытых административно-территориальных</w:t>
      </w:r>
      <w:r w:rsidR="003404E6" w:rsidRPr="003404E6">
        <w:rPr>
          <w:color w:val="000000" w:themeColor="text1"/>
        </w:rPr>
        <w:t xml:space="preserve"> образований: институционально-правовые аспекты»</w:t>
      </w:r>
    </w:p>
    <w:p w14:paraId="69629E11" w14:textId="77777777" w:rsidR="003404E6" w:rsidRPr="003404E6" w:rsidRDefault="003404E6" w:rsidP="00CC5047">
      <w:pPr>
        <w:pStyle w:val="a7"/>
        <w:ind w:left="137" w:right="126"/>
        <w:jc w:val="both"/>
        <w:rPr>
          <w:color w:val="000000" w:themeColor="text1"/>
        </w:rPr>
      </w:pPr>
    </w:p>
    <w:p w14:paraId="1999505E" w14:textId="515CFBE6" w:rsidR="00EC02C3" w:rsidRPr="003404E6" w:rsidRDefault="00B10F67" w:rsidP="00CC5047">
      <w:pPr>
        <w:pStyle w:val="a7"/>
        <w:ind w:left="137" w:right="126"/>
        <w:jc w:val="both"/>
        <w:rPr>
          <w:bCs/>
          <w:iCs/>
          <w:color w:val="000000" w:themeColor="text1"/>
        </w:rPr>
      </w:pPr>
      <w:proofErr w:type="spellStart"/>
      <w:r w:rsidRPr="003404E6">
        <w:rPr>
          <w:b/>
          <w:bCs/>
          <w:i/>
          <w:iCs/>
          <w:color w:val="000000" w:themeColor="text1"/>
        </w:rPr>
        <w:t>Пронузо</w:t>
      </w:r>
      <w:proofErr w:type="spellEnd"/>
      <w:r w:rsidRPr="003404E6">
        <w:rPr>
          <w:b/>
          <w:bCs/>
          <w:i/>
          <w:iCs/>
          <w:color w:val="000000" w:themeColor="text1"/>
        </w:rPr>
        <w:t xml:space="preserve"> Юлия Семёновна</w:t>
      </w:r>
      <w:r w:rsidR="003404E6" w:rsidRPr="003404E6">
        <w:rPr>
          <w:color w:val="000000" w:themeColor="text1"/>
        </w:rPr>
        <w:t xml:space="preserve">, </w:t>
      </w:r>
      <w:r w:rsidRPr="003404E6">
        <w:rPr>
          <w:color w:val="000000" w:themeColor="text1"/>
        </w:rPr>
        <w:t xml:space="preserve">аспирант факультета «Высшая школа управления» </w:t>
      </w:r>
      <w:r w:rsidR="00EC02C3" w:rsidRPr="003404E6">
        <w:rPr>
          <w:bCs/>
          <w:iCs/>
          <w:color w:val="000000" w:themeColor="text1"/>
        </w:rPr>
        <w:t>ФГОБУ ВО «Финансовый университет при Правительстве Российской Федерации».</w:t>
      </w:r>
    </w:p>
    <w:p w14:paraId="77387F58" w14:textId="77777777" w:rsidR="003404E6" w:rsidRPr="003404E6" w:rsidRDefault="003404E6" w:rsidP="00CC5047">
      <w:pPr>
        <w:pStyle w:val="a7"/>
        <w:ind w:left="137" w:right="126"/>
        <w:jc w:val="both"/>
        <w:rPr>
          <w:bCs/>
          <w:iCs/>
          <w:color w:val="000000" w:themeColor="text1"/>
        </w:rPr>
      </w:pPr>
    </w:p>
    <w:p w14:paraId="20A18CAE" w14:textId="00D6F40B" w:rsidR="00B10F67" w:rsidRPr="003404E6" w:rsidRDefault="003404E6" w:rsidP="00CC5047">
      <w:pPr>
        <w:pStyle w:val="a7"/>
        <w:ind w:left="137" w:right="126"/>
        <w:jc w:val="both"/>
        <w:rPr>
          <w:color w:val="000000" w:themeColor="text1"/>
        </w:rPr>
      </w:pPr>
      <w:r w:rsidRPr="003404E6">
        <w:rPr>
          <w:b/>
          <w:color w:val="000000" w:themeColor="text1"/>
        </w:rPr>
        <w:t>Тема доклада:</w:t>
      </w:r>
      <w:r w:rsidRPr="003404E6">
        <w:rPr>
          <w:color w:val="000000" w:themeColor="text1"/>
        </w:rPr>
        <w:t xml:space="preserve"> «</w:t>
      </w:r>
      <w:r w:rsidR="00B10F67" w:rsidRPr="003404E6">
        <w:rPr>
          <w:color w:val="000000" w:themeColor="text1"/>
        </w:rPr>
        <w:t>Правовые основы механизма управления инновационной экосистемой региона</w:t>
      </w:r>
      <w:r w:rsidRPr="003404E6">
        <w:rPr>
          <w:color w:val="000000" w:themeColor="text1"/>
        </w:rPr>
        <w:t>»</w:t>
      </w:r>
    </w:p>
    <w:p w14:paraId="709EA2AF" w14:textId="77777777" w:rsidR="00B10F67" w:rsidRPr="003404E6" w:rsidRDefault="00B10F67" w:rsidP="00CC5047">
      <w:pPr>
        <w:pStyle w:val="a7"/>
        <w:ind w:left="137" w:right="126"/>
        <w:jc w:val="both"/>
        <w:rPr>
          <w:color w:val="000000" w:themeColor="text1"/>
        </w:rPr>
      </w:pPr>
    </w:p>
    <w:p w14:paraId="69EA7258" w14:textId="44A80E60" w:rsidR="00B10F67" w:rsidRPr="003404E6" w:rsidRDefault="00B10F67" w:rsidP="00CC5047">
      <w:pPr>
        <w:pStyle w:val="a7"/>
        <w:ind w:left="137" w:right="126"/>
        <w:jc w:val="both"/>
        <w:rPr>
          <w:color w:val="000000" w:themeColor="text1"/>
        </w:rPr>
      </w:pPr>
      <w:r w:rsidRPr="003404E6">
        <w:rPr>
          <w:b/>
          <w:bCs/>
          <w:i/>
          <w:iCs/>
          <w:color w:val="000000" w:themeColor="text1"/>
        </w:rPr>
        <w:t>В. В. Закирова</w:t>
      </w:r>
      <w:r w:rsidR="003404E6" w:rsidRPr="003404E6">
        <w:rPr>
          <w:color w:val="000000" w:themeColor="text1"/>
        </w:rPr>
        <w:t xml:space="preserve">, </w:t>
      </w:r>
      <w:r w:rsidRPr="003404E6">
        <w:rPr>
          <w:color w:val="000000" w:themeColor="text1"/>
        </w:rPr>
        <w:t xml:space="preserve">аспирант факультета «Высшая школа управления» </w:t>
      </w:r>
      <w:r w:rsidR="00EC02C3" w:rsidRPr="003404E6">
        <w:rPr>
          <w:bCs/>
          <w:iCs/>
          <w:color w:val="000000" w:themeColor="text1"/>
        </w:rPr>
        <w:t>ФГОБУ ВО «Финансовый университет при Правительстве Российской Федерации».</w:t>
      </w:r>
    </w:p>
    <w:p w14:paraId="55CA4722" w14:textId="77777777" w:rsidR="00EC02C3" w:rsidRPr="003404E6" w:rsidRDefault="00EC02C3" w:rsidP="00CC5047">
      <w:pPr>
        <w:pStyle w:val="a7"/>
        <w:ind w:left="137" w:right="126"/>
        <w:jc w:val="both"/>
        <w:rPr>
          <w:color w:val="000000" w:themeColor="text1"/>
        </w:rPr>
      </w:pPr>
    </w:p>
    <w:p w14:paraId="51F11818" w14:textId="45D21086" w:rsidR="003404E6" w:rsidRPr="003404E6" w:rsidRDefault="003404E6" w:rsidP="00CC5047">
      <w:pPr>
        <w:pStyle w:val="a7"/>
        <w:ind w:left="137" w:right="126"/>
        <w:jc w:val="both"/>
        <w:rPr>
          <w:color w:val="000000" w:themeColor="text1"/>
        </w:rPr>
      </w:pPr>
      <w:r w:rsidRPr="003404E6">
        <w:rPr>
          <w:b/>
          <w:color w:val="000000" w:themeColor="text1"/>
        </w:rPr>
        <w:t>Тема доклада: «</w:t>
      </w:r>
      <w:r w:rsidRPr="003404E6">
        <w:rPr>
          <w:color w:val="000000" w:themeColor="text1"/>
        </w:rPr>
        <w:t>Теоретико-правовые вопросы развития системы региональных экологических кластеров»</w:t>
      </w:r>
    </w:p>
    <w:p w14:paraId="2867FFBE" w14:textId="2936337A" w:rsidR="00B10F67" w:rsidRPr="003404E6" w:rsidRDefault="00B10F67" w:rsidP="00CC5047">
      <w:pPr>
        <w:pStyle w:val="a7"/>
        <w:ind w:left="137" w:right="126"/>
        <w:jc w:val="both"/>
        <w:rPr>
          <w:color w:val="000000" w:themeColor="text1"/>
        </w:rPr>
      </w:pPr>
    </w:p>
    <w:p w14:paraId="25233727" w14:textId="77777777" w:rsidR="0012109B" w:rsidRPr="003404E6" w:rsidRDefault="009F568A" w:rsidP="00CC5047">
      <w:pPr>
        <w:pStyle w:val="a7"/>
        <w:ind w:left="137"/>
        <w:jc w:val="both"/>
        <w:rPr>
          <w:color w:val="000000" w:themeColor="text1"/>
        </w:rPr>
      </w:pPr>
      <w:r w:rsidRPr="003404E6">
        <w:rPr>
          <w:noProof/>
          <w:color w:val="000000" w:themeColor="text1"/>
          <w:sz w:val="10"/>
          <w:lang w:eastAsia="ru-RU"/>
        </w:rPr>
        <mc:AlternateContent>
          <mc:Choice Requires="wps">
            <w:drawing>
              <wp:anchor distT="0" distB="0" distL="114300" distR="114300" simplePos="0" relativeHeight="251664384" behindDoc="0" locked="0" layoutInCell="0" allowOverlap="1" wp14:anchorId="7B206DEB" wp14:editId="5826DEB5">
                <wp:simplePos x="0" y="0"/>
                <wp:positionH relativeFrom="margin">
                  <wp:posOffset>446405</wp:posOffset>
                </wp:positionH>
                <wp:positionV relativeFrom="paragraph">
                  <wp:posOffset>393700</wp:posOffset>
                </wp:positionV>
                <wp:extent cx="4945380" cy="60960"/>
                <wp:effectExtent l="0" t="0" r="7620" b="0"/>
                <wp:wrapTopAndBottom/>
                <wp:docPr id="19" name="docshape7"/>
                <wp:cNvGraphicFramePr/>
                <a:graphic xmlns:a="http://schemas.openxmlformats.org/drawingml/2006/main">
                  <a:graphicData uri="http://schemas.microsoft.com/office/word/2010/wordprocessingShape">
                    <wps:wsp>
                      <wps:cNvSpPr/>
                      <wps:spPr>
                        <a:xfrm>
                          <a:off x="0" y="0"/>
                          <a:ext cx="4945380" cy="60960"/>
                        </a:xfrm>
                        <a:prstGeom prst="pie">
                          <a:avLst>
                            <a:gd name="adj1" fmla="val 0"/>
                            <a:gd name="adj2" fmla="val 16200000"/>
                          </a:avLst>
                        </a:prstGeom>
                        <a:solidFill>
                          <a:srgbClr val="823A0A"/>
                        </a:solidFill>
                        <a:ln w="0">
                          <a:no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702B314F" id="docshape7" o:spid="_x0000_s1026" style="position:absolute;margin-left:35.15pt;margin-top:31pt;width:389.4pt;height: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94538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" o:allowincell="f" path="m4945380,30480v,16834,-1107061,30480,-2472690,30480c1107061,60960,,47314,,30480,,13646,1107061,,2472690,r,30480l4945380,30480xe" fillcolor="#823a0a" stroked="f" strokeweight="0">
                <v:path arrowok="t" o:connecttype="custom" o:connectlocs="4945380,30480;2472690,60960;0,30480;2472690,0;2472690,30480;4945380,30480" o:connectangles="0,0,0,0,0,0"/>
                <w10:wrap type="topAndBottom" anchorx="margin"/>
              </v:shape>
            </w:pict>
          </mc:Fallback>
        </mc:AlternateContent>
      </w:r>
    </w:p>
    <w:sectPr w:rsidR="0012109B" w:rsidRPr="003404E6" w:rsidSect="003404E6">
      <w:footerReference w:type="default" r:id="rId11"/>
      <w:pgSz w:w="11906" w:h="16838"/>
      <w:pgMar w:top="1319" w:right="1140" w:bottom="709" w:left="1140" w:header="0" w:footer="1788" w:gutter="0"/>
      <w:pgBorders w:offsetFrom="page">
        <w:top w:val="thinThickSmallGap" w:sz="24" w:space="24" w:color="000000"/>
        <w:left w:val="thinThickSmallGap" w:sz="24" w:space="24" w:color="000000"/>
        <w:bottom w:val="thickThinSmallGap" w:sz="24" w:space="24" w:color="000000"/>
        <w:right w:val="thickThinSmallGap" w:sz="24" w:space="24" w:color="000000"/>
      </w:pgBorders>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A41D" w14:textId="77777777" w:rsidR="006F1DA0" w:rsidRDefault="006F1DA0">
      <w:r>
        <w:separator/>
      </w:r>
    </w:p>
  </w:endnote>
  <w:endnote w:type="continuationSeparator" w:id="0">
    <w:p w14:paraId="6DB5193C" w14:textId="77777777" w:rsidR="006F1DA0" w:rsidRDefault="006F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3184" w14:textId="77777777" w:rsidR="000F2AF2" w:rsidRDefault="000F2AF2">
    <w:pPr>
      <w:pStyle w:val="a7"/>
      <w:spacing w:line="2" w:lineRule="auto"/>
      <w:rPr>
        <w:sz w:val="20"/>
      </w:rPr>
    </w:pPr>
    <w:r>
      <w:rPr>
        <w:noProof/>
        <w:sz w:val="20"/>
        <w:lang w:eastAsia="ru-RU"/>
      </w:rPr>
      <mc:AlternateContent>
        <mc:Choice Requires="wps">
          <w:drawing>
            <wp:anchor distT="0" distB="0" distL="0" distR="0" simplePos="0" relativeHeight="2" behindDoc="1" locked="0" layoutInCell="0" allowOverlap="1" wp14:anchorId="336EB00D" wp14:editId="3864B30C">
              <wp:simplePos x="0" y="0"/>
              <wp:positionH relativeFrom="page">
                <wp:posOffset>5925820</wp:posOffset>
              </wp:positionH>
              <wp:positionV relativeFrom="page">
                <wp:posOffset>9417050</wp:posOffset>
              </wp:positionV>
              <wp:extent cx="881380" cy="196850"/>
              <wp:effectExtent l="0" t="0" r="0" b="0"/>
              <wp:wrapNone/>
              <wp:docPr id="3" name="Надпись 3"/>
              <wp:cNvGraphicFramePr/>
              <a:graphic xmlns:a="http://schemas.openxmlformats.org/drawingml/2006/main">
                <a:graphicData uri="http://schemas.microsoft.com/office/word/2010/wordprocessingShape">
                  <wps:wsp>
                    <wps:cNvSpPr/>
                    <wps:spPr>
                      <a:xfrm>
                        <a:off x="0" y="0"/>
                        <a:ext cx="880920" cy="196200"/>
                      </a:xfrm>
                      <a:prstGeom prst="rect">
                        <a:avLst/>
                      </a:prstGeom>
                      <a:noFill/>
                      <a:ln w="0">
                        <a:noFill/>
                      </a:ln>
                    </wps:spPr>
                    <wps:style>
                      <a:lnRef idx="0">
                        <a:scrgbClr r="0" g="0" b="0"/>
                      </a:lnRef>
                      <a:fillRef idx="0">
                        <a:scrgbClr r="0" g="0" b="0"/>
                      </a:fillRef>
                      <a:effectRef idx="0">
                        <a:scrgbClr r="0" g="0" b="0"/>
                      </a:effectRef>
                      <a:fontRef idx="minor"/>
                    </wps:style>
                    <wps:txbx>
                      <w:txbxContent>
                        <w:p w14:paraId="2B49A0AA" w14:textId="77777777" w:rsidR="000F2AF2" w:rsidRDefault="000F2AF2">
                          <w:pPr>
                            <w:pStyle w:val="a7"/>
                            <w:spacing w:before="10"/>
                            <w:ind w:left="20"/>
                            <w:rPr>
                              <w:color w:val="000000"/>
                            </w:rPr>
                          </w:pPr>
                          <w:r>
                            <w:rPr>
                              <w:color w:val="000000"/>
                            </w:rPr>
                            <w:t>Страница</w:t>
                          </w:r>
                          <w:r>
                            <w:rPr>
                              <w:color w:val="000000"/>
                              <w:spacing w:val="-5"/>
                            </w:rPr>
                            <w:t xml:space="preserve"> </w:t>
                          </w:r>
                          <w:r>
                            <w:rPr>
                              <w:color w:val="000000"/>
                              <w:spacing w:val="-7"/>
                            </w:rPr>
                            <w:fldChar w:fldCharType="begin"/>
                          </w:r>
                          <w:r>
                            <w:rPr>
                              <w:color w:val="000000"/>
                              <w:spacing w:val="-7"/>
                            </w:rPr>
                            <w:instrText>PAGE</w:instrText>
                          </w:r>
                          <w:r>
                            <w:rPr>
                              <w:color w:val="000000"/>
                              <w:spacing w:val="-7"/>
                            </w:rPr>
                            <w:fldChar w:fldCharType="separate"/>
                          </w:r>
                          <w:r w:rsidR="00461828">
                            <w:rPr>
                              <w:noProof/>
                              <w:color w:val="000000"/>
                              <w:spacing w:val="-7"/>
                            </w:rPr>
                            <w:t>1</w:t>
                          </w:r>
                          <w:r>
                            <w:rPr>
                              <w:color w:val="000000"/>
                              <w:spacing w:val="-7"/>
                            </w:rPr>
                            <w:fldChar w:fldCharType="end"/>
                          </w:r>
                        </w:p>
                      </w:txbxContent>
                    </wps:txbx>
                    <wps:bodyPr lIns="0" tIns="0" rIns="0" bIns="0">
                      <a:noAutofit/>
                    </wps:bodyPr>
                  </wps:wsp>
                </a:graphicData>
              </a:graphic>
            </wp:anchor>
          </w:drawing>
        </mc:Choice>
        <mc:Fallback>
          <w:pict>
            <v:rect w14:anchorId="336EB00D" id="Надпись 3" o:spid="_x0000_s1026" style="position:absolute;margin-left:466.6pt;margin-top:741.5pt;width:69.4pt;height:15.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" o:allowincell="f" filled="f" stroked="f" strokeweight="0">
              <v:textbox inset="0,0,0,0">
                <w:txbxContent>
                  <w:p w14:paraId="2B49A0AA" w14:textId="77777777" w:rsidR="000F2AF2" w:rsidRDefault="000F2AF2">
                    <w:pPr>
                      <w:pStyle w:val="a7"/>
                      <w:spacing w:before="10"/>
                      <w:ind w:left="20"/>
                      <w:rPr>
                        <w:color w:val="000000"/>
                      </w:rPr>
                    </w:pPr>
                    <w:r>
                      <w:rPr>
                        <w:color w:val="000000"/>
                      </w:rPr>
                      <w:t>Страница</w:t>
                    </w:r>
                    <w:r>
                      <w:rPr>
                        <w:color w:val="000000"/>
                        <w:spacing w:val="-5"/>
                      </w:rPr>
                      <w:t xml:space="preserve"> </w:t>
                    </w:r>
                    <w:r>
                      <w:rPr>
                        <w:color w:val="000000"/>
                        <w:spacing w:val="-7"/>
                      </w:rPr>
                      <w:fldChar w:fldCharType="begin"/>
                    </w:r>
                    <w:r>
                      <w:rPr>
                        <w:color w:val="000000"/>
                        <w:spacing w:val="-7"/>
                      </w:rPr>
                      <w:instrText>PAGE</w:instrText>
                    </w:r>
                    <w:r>
                      <w:rPr>
                        <w:color w:val="000000"/>
                        <w:spacing w:val="-7"/>
                      </w:rPr>
                      <w:fldChar w:fldCharType="separate"/>
                    </w:r>
                    <w:r w:rsidR="00461828">
                      <w:rPr>
                        <w:noProof/>
                        <w:color w:val="000000"/>
                        <w:spacing w:val="-7"/>
                      </w:rPr>
                      <w:t>1</w:t>
                    </w:r>
                    <w:r>
                      <w:rPr>
                        <w:color w:val="000000"/>
                        <w:spacing w:val="-7"/>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220A" w14:textId="77777777" w:rsidR="000F2AF2" w:rsidRDefault="000F2AF2">
    <w:pPr>
      <w:pStyle w:val="a7"/>
      <w:spacing w:line="2" w:lineRule="auto"/>
      <w:rPr>
        <w:sz w:val="20"/>
      </w:rPr>
    </w:pPr>
    <w:r>
      <w:rPr>
        <w:noProof/>
        <w:sz w:val="20"/>
        <w:lang w:eastAsia="ru-RU"/>
      </w:rPr>
      <mc:AlternateContent>
        <mc:Choice Requires="wps">
          <w:drawing>
            <wp:anchor distT="0" distB="0" distL="0" distR="0" simplePos="0" relativeHeight="10" behindDoc="1" locked="0" layoutInCell="0" allowOverlap="1" wp14:anchorId="0A35A26A" wp14:editId="46A461D2">
              <wp:simplePos x="0" y="0"/>
              <wp:positionH relativeFrom="page">
                <wp:posOffset>5925820</wp:posOffset>
              </wp:positionH>
              <wp:positionV relativeFrom="page">
                <wp:posOffset>9417050</wp:posOffset>
              </wp:positionV>
              <wp:extent cx="881380" cy="196850"/>
              <wp:effectExtent l="0" t="0" r="0" b="0"/>
              <wp:wrapNone/>
              <wp:docPr id="10" name="Надпись 12"/>
              <wp:cNvGraphicFramePr/>
              <a:graphic xmlns:a="http://schemas.openxmlformats.org/drawingml/2006/main">
                <a:graphicData uri="http://schemas.microsoft.com/office/word/2010/wordprocessingShape">
                  <wps:wsp>
                    <wps:cNvSpPr/>
                    <wps:spPr>
                      <a:xfrm>
                        <a:off x="0" y="0"/>
                        <a:ext cx="880920" cy="196200"/>
                      </a:xfrm>
                      <a:prstGeom prst="rect">
                        <a:avLst/>
                      </a:prstGeom>
                      <a:noFill/>
                      <a:ln w="0">
                        <a:noFill/>
                      </a:ln>
                    </wps:spPr>
                    <wps:style>
                      <a:lnRef idx="0">
                        <a:scrgbClr r="0" g="0" b="0"/>
                      </a:lnRef>
                      <a:fillRef idx="0">
                        <a:scrgbClr r="0" g="0" b="0"/>
                      </a:fillRef>
                      <a:effectRef idx="0">
                        <a:scrgbClr r="0" g="0" b="0"/>
                      </a:effectRef>
                      <a:fontRef idx="minor"/>
                    </wps:style>
                    <wps:txbx>
                      <w:txbxContent>
                        <w:p w14:paraId="5C3D1533" w14:textId="77777777" w:rsidR="000F2AF2" w:rsidRDefault="000F2AF2">
                          <w:pPr>
                            <w:pStyle w:val="a7"/>
                            <w:spacing w:before="10"/>
                            <w:ind w:left="20"/>
                            <w:rPr>
                              <w:color w:val="000000"/>
                            </w:rPr>
                          </w:pPr>
                          <w:r>
                            <w:rPr>
                              <w:color w:val="000000"/>
                            </w:rPr>
                            <w:t>Страница</w:t>
                          </w:r>
                          <w:r>
                            <w:rPr>
                              <w:color w:val="000000"/>
                              <w:spacing w:val="-5"/>
                            </w:rPr>
                            <w:t xml:space="preserve"> </w:t>
                          </w:r>
                          <w:r>
                            <w:rPr>
                              <w:color w:val="000000"/>
                              <w:spacing w:val="-7"/>
                            </w:rPr>
                            <w:fldChar w:fldCharType="begin"/>
                          </w:r>
                          <w:r>
                            <w:rPr>
                              <w:color w:val="000000"/>
                              <w:spacing w:val="-7"/>
                            </w:rPr>
                            <w:instrText>PAGE</w:instrText>
                          </w:r>
                          <w:r>
                            <w:rPr>
                              <w:color w:val="000000"/>
                              <w:spacing w:val="-7"/>
                            </w:rPr>
                            <w:fldChar w:fldCharType="separate"/>
                          </w:r>
                          <w:r w:rsidR="0021237E">
                            <w:rPr>
                              <w:noProof/>
                              <w:color w:val="000000"/>
                              <w:spacing w:val="-7"/>
                            </w:rPr>
                            <w:t>7</w:t>
                          </w:r>
                          <w:r>
                            <w:rPr>
                              <w:color w:val="000000"/>
                              <w:spacing w:val="-7"/>
                            </w:rPr>
                            <w:fldChar w:fldCharType="end"/>
                          </w:r>
                        </w:p>
                      </w:txbxContent>
                    </wps:txbx>
                    <wps:bodyPr lIns="0" tIns="0" rIns="0" bIns="0">
                      <a:noAutofit/>
                    </wps:bodyPr>
                  </wps:wsp>
                </a:graphicData>
              </a:graphic>
            </wp:anchor>
          </w:drawing>
        </mc:Choice>
        <mc:Fallback>
          <w:pict>
            <v:rect w14:anchorId="0A35A26A" id="Надпись 12" o:spid="_x0000_s1027" style="position:absolute;margin-left:466.6pt;margin-top:741.5pt;width:69.4pt;height:15.5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" o:allowincell="f" filled="f" stroked="f" strokeweight="0">
              <v:textbox inset="0,0,0,0">
                <w:txbxContent>
                  <w:p w14:paraId="5C3D1533" w14:textId="77777777" w:rsidR="000F2AF2" w:rsidRDefault="000F2AF2">
                    <w:pPr>
                      <w:pStyle w:val="a7"/>
                      <w:spacing w:before="10"/>
                      <w:ind w:left="20"/>
                      <w:rPr>
                        <w:color w:val="000000"/>
                      </w:rPr>
                    </w:pPr>
                    <w:r>
                      <w:rPr>
                        <w:color w:val="000000"/>
                      </w:rPr>
                      <w:t>Страница</w:t>
                    </w:r>
                    <w:r>
                      <w:rPr>
                        <w:color w:val="000000"/>
                        <w:spacing w:val="-5"/>
                      </w:rPr>
                      <w:t xml:space="preserve"> </w:t>
                    </w:r>
                    <w:r>
                      <w:rPr>
                        <w:color w:val="000000"/>
                        <w:spacing w:val="-7"/>
                      </w:rPr>
                      <w:fldChar w:fldCharType="begin"/>
                    </w:r>
                    <w:r>
                      <w:rPr>
                        <w:color w:val="000000"/>
                        <w:spacing w:val="-7"/>
                      </w:rPr>
                      <w:instrText>PAGE</w:instrText>
                    </w:r>
                    <w:r>
                      <w:rPr>
                        <w:color w:val="000000"/>
                        <w:spacing w:val="-7"/>
                      </w:rPr>
                      <w:fldChar w:fldCharType="separate"/>
                    </w:r>
                    <w:r w:rsidR="0021237E">
                      <w:rPr>
                        <w:noProof/>
                        <w:color w:val="000000"/>
                        <w:spacing w:val="-7"/>
                      </w:rPr>
                      <w:t>7</w:t>
                    </w:r>
                    <w:r>
                      <w:rPr>
                        <w:color w:val="000000"/>
                        <w:spacing w:val="-7"/>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0EB4" w14:textId="77777777" w:rsidR="006F1DA0" w:rsidRDefault="006F1DA0">
      <w:r>
        <w:separator/>
      </w:r>
    </w:p>
  </w:footnote>
  <w:footnote w:type="continuationSeparator" w:id="0">
    <w:p w14:paraId="0290756D" w14:textId="77777777" w:rsidR="006F1DA0" w:rsidRDefault="006F1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9F2"/>
    <w:rsid w:val="000335C2"/>
    <w:rsid w:val="0003404D"/>
    <w:rsid w:val="00093ED9"/>
    <w:rsid w:val="0009661D"/>
    <w:rsid w:val="000D0DCE"/>
    <w:rsid w:val="000D1F63"/>
    <w:rsid w:val="000E0372"/>
    <w:rsid w:val="000E5957"/>
    <w:rsid w:val="000F2AF2"/>
    <w:rsid w:val="00101110"/>
    <w:rsid w:val="001045C7"/>
    <w:rsid w:val="0012109B"/>
    <w:rsid w:val="0012347B"/>
    <w:rsid w:val="001374F0"/>
    <w:rsid w:val="0013766E"/>
    <w:rsid w:val="001604EA"/>
    <w:rsid w:val="00160913"/>
    <w:rsid w:val="001664AD"/>
    <w:rsid w:val="001D0880"/>
    <w:rsid w:val="001F69F2"/>
    <w:rsid w:val="001F7384"/>
    <w:rsid w:val="0021237E"/>
    <w:rsid w:val="0022656B"/>
    <w:rsid w:val="00275122"/>
    <w:rsid w:val="00323C0D"/>
    <w:rsid w:val="003404E6"/>
    <w:rsid w:val="00351C45"/>
    <w:rsid w:val="00356291"/>
    <w:rsid w:val="003625A5"/>
    <w:rsid w:val="003834C4"/>
    <w:rsid w:val="00384D28"/>
    <w:rsid w:val="003868A8"/>
    <w:rsid w:val="00392953"/>
    <w:rsid w:val="003A0F13"/>
    <w:rsid w:val="003B77B4"/>
    <w:rsid w:val="003C44A3"/>
    <w:rsid w:val="003D0F07"/>
    <w:rsid w:val="003D4B75"/>
    <w:rsid w:val="0041530A"/>
    <w:rsid w:val="00421D16"/>
    <w:rsid w:val="00422A2B"/>
    <w:rsid w:val="00422EDA"/>
    <w:rsid w:val="00433AEE"/>
    <w:rsid w:val="004615AD"/>
    <w:rsid w:val="00461828"/>
    <w:rsid w:val="00471EC3"/>
    <w:rsid w:val="0049389E"/>
    <w:rsid w:val="004A7210"/>
    <w:rsid w:val="004F56D1"/>
    <w:rsid w:val="0052223B"/>
    <w:rsid w:val="00543356"/>
    <w:rsid w:val="00545026"/>
    <w:rsid w:val="00565B65"/>
    <w:rsid w:val="005748AE"/>
    <w:rsid w:val="00580143"/>
    <w:rsid w:val="005A0F62"/>
    <w:rsid w:val="005B2BEF"/>
    <w:rsid w:val="005B2FBF"/>
    <w:rsid w:val="005F76AD"/>
    <w:rsid w:val="0060035D"/>
    <w:rsid w:val="006004BE"/>
    <w:rsid w:val="00605C59"/>
    <w:rsid w:val="00622A42"/>
    <w:rsid w:val="00636FCE"/>
    <w:rsid w:val="00644AC9"/>
    <w:rsid w:val="0066753C"/>
    <w:rsid w:val="00674201"/>
    <w:rsid w:val="00683168"/>
    <w:rsid w:val="00687AC7"/>
    <w:rsid w:val="0069672A"/>
    <w:rsid w:val="006A6D8E"/>
    <w:rsid w:val="006D13FB"/>
    <w:rsid w:val="006D6B2F"/>
    <w:rsid w:val="006E08D9"/>
    <w:rsid w:val="006F13BA"/>
    <w:rsid w:val="006F1DA0"/>
    <w:rsid w:val="00711308"/>
    <w:rsid w:val="007219C8"/>
    <w:rsid w:val="00732F02"/>
    <w:rsid w:val="0075747A"/>
    <w:rsid w:val="00783F79"/>
    <w:rsid w:val="0078527C"/>
    <w:rsid w:val="007C0C5E"/>
    <w:rsid w:val="0080227C"/>
    <w:rsid w:val="0080777A"/>
    <w:rsid w:val="008202E3"/>
    <w:rsid w:val="0083049D"/>
    <w:rsid w:val="0084071A"/>
    <w:rsid w:val="008758EE"/>
    <w:rsid w:val="008821A6"/>
    <w:rsid w:val="0089724D"/>
    <w:rsid w:val="008A0614"/>
    <w:rsid w:val="008A6991"/>
    <w:rsid w:val="008C05C8"/>
    <w:rsid w:val="008D3993"/>
    <w:rsid w:val="008D4EF0"/>
    <w:rsid w:val="008E0376"/>
    <w:rsid w:val="008F2758"/>
    <w:rsid w:val="008F3481"/>
    <w:rsid w:val="00920395"/>
    <w:rsid w:val="00950C9F"/>
    <w:rsid w:val="00966375"/>
    <w:rsid w:val="0097329D"/>
    <w:rsid w:val="00991E2A"/>
    <w:rsid w:val="009920E9"/>
    <w:rsid w:val="009D0044"/>
    <w:rsid w:val="009D7D3C"/>
    <w:rsid w:val="009E4A8F"/>
    <w:rsid w:val="009F568A"/>
    <w:rsid w:val="00A30E94"/>
    <w:rsid w:val="00A335CC"/>
    <w:rsid w:val="00A4019C"/>
    <w:rsid w:val="00A614A1"/>
    <w:rsid w:val="00A75F98"/>
    <w:rsid w:val="00A87DEA"/>
    <w:rsid w:val="00A92307"/>
    <w:rsid w:val="00AA3505"/>
    <w:rsid w:val="00AB5A40"/>
    <w:rsid w:val="00AC643A"/>
    <w:rsid w:val="00AD2649"/>
    <w:rsid w:val="00AD5D88"/>
    <w:rsid w:val="00AD6A58"/>
    <w:rsid w:val="00AE3FD4"/>
    <w:rsid w:val="00B10F67"/>
    <w:rsid w:val="00B24C6D"/>
    <w:rsid w:val="00B502DB"/>
    <w:rsid w:val="00B62644"/>
    <w:rsid w:val="00B74C58"/>
    <w:rsid w:val="00B924FE"/>
    <w:rsid w:val="00BB02C1"/>
    <w:rsid w:val="00BB4183"/>
    <w:rsid w:val="00BC2250"/>
    <w:rsid w:val="00BD0FFC"/>
    <w:rsid w:val="00BD45D0"/>
    <w:rsid w:val="00BE6911"/>
    <w:rsid w:val="00C1335E"/>
    <w:rsid w:val="00C15129"/>
    <w:rsid w:val="00C31E2D"/>
    <w:rsid w:val="00C551BC"/>
    <w:rsid w:val="00C815C2"/>
    <w:rsid w:val="00C87C7D"/>
    <w:rsid w:val="00C908CB"/>
    <w:rsid w:val="00C9529F"/>
    <w:rsid w:val="00C96489"/>
    <w:rsid w:val="00CC5047"/>
    <w:rsid w:val="00CC5365"/>
    <w:rsid w:val="00CE1AE3"/>
    <w:rsid w:val="00CE2FFF"/>
    <w:rsid w:val="00D07B07"/>
    <w:rsid w:val="00D1471E"/>
    <w:rsid w:val="00D23E4B"/>
    <w:rsid w:val="00D3154F"/>
    <w:rsid w:val="00D34B1B"/>
    <w:rsid w:val="00D449D9"/>
    <w:rsid w:val="00D94647"/>
    <w:rsid w:val="00DA47E0"/>
    <w:rsid w:val="00DC2F16"/>
    <w:rsid w:val="00DD1C77"/>
    <w:rsid w:val="00E32D2B"/>
    <w:rsid w:val="00E40268"/>
    <w:rsid w:val="00E44D18"/>
    <w:rsid w:val="00E50218"/>
    <w:rsid w:val="00E546C6"/>
    <w:rsid w:val="00E715CC"/>
    <w:rsid w:val="00E8164D"/>
    <w:rsid w:val="00EA6674"/>
    <w:rsid w:val="00EC02C3"/>
    <w:rsid w:val="00ED1E05"/>
    <w:rsid w:val="00ED51A1"/>
    <w:rsid w:val="00EE0545"/>
    <w:rsid w:val="00EE4383"/>
    <w:rsid w:val="00EF58F5"/>
    <w:rsid w:val="00EF6C76"/>
    <w:rsid w:val="00F03FEF"/>
    <w:rsid w:val="00F046A7"/>
    <w:rsid w:val="00F06139"/>
    <w:rsid w:val="00F10BC8"/>
    <w:rsid w:val="00F15EBF"/>
    <w:rsid w:val="00F506E5"/>
    <w:rsid w:val="00F9149E"/>
    <w:rsid w:val="00FB3617"/>
    <w:rsid w:val="00FB63DF"/>
    <w:rsid w:val="00FE62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769C"/>
  <w15:docId w15:val="{024BE1C8-C199-46DC-B653-8D048920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lang w:val="ru-RU"/>
    </w:rPr>
  </w:style>
  <w:style w:type="paragraph" w:styleId="1">
    <w:name w:val="heading 1"/>
    <w:basedOn w:val="a"/>
    <w:uiPriority w:val="9"/>
    <w:qFormat/>
    <w:pPr>
      <w:spacing w:before="77"/>
      <w:ind w:left="591" w:right="584"/>
      <w:jc w:val="center"/>
      <w:outlineLvl w:val="0"/>
    </w:pPr>
    <w:rPr>
      <w:b/>
      <w:bCs/>
      <w:i/>
      <w:iCs/>
      <w:sz w:val="28"/>
      <w:szCs w:val="28"/>
      <w:u w:val="single" w:color="000000"/>
    </w:rPr>
  </w:style>
  <w:style w:type="paragraph" w:styleId="2">
    <w:name w:val="heading 2"/>
    <w:basedOn w:val="a"/>
    <w:uiPriority w:val="9"/>
    <w:unhideWhenUsed/>
    <w:qFormat/>
    <w:pPr>
      <w:ind w:left="137"/>
      <w:outlineLvl w:val="1"/>
    </w:pPr>
    <w:rPr>
      <w:b/>
      <w:bCs/>
      <w:sz w:val="24"/>
      <w:szCs w:val="24"/>
    </w:rPr>
  </w:style>
  <w:style w:type="paragraph" w:styleId="3">
    <w:name w:val="heading 3"/>
    <w:basedOn w:val="a"/>
    <w:next w:val="a"/>
    <w:link w:val="30"/>
    <w:uiPriority w:val="9"/>
    <w:semiHidden/>
    <w:unhideWhenUsed/>
    <w:qFormat/>
    <w:rsid w:val="00882D76"/>
    <w:pPr>
      <w:keepNext/>
      <w:keepLines/>
      <w:spacing w:before="40"/>
      <w:outlineLvl w:val="2"/>
    </w:pPr>
    <w:rPr>
      <w:rFonts w:asciiTheme="majorHAnsi" w:eastAsiaTheme="majorEastAsia" w:hAnsiTheme="majorHAnsi" w:cstheme="majorBidi"/>
      <w:color w:val="481346"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E80382"/>
    <w:rPr>
      <w:color w:val="0000FF"/>
      <w:u w:val="single"/>
    </w:rPr>
  </w:style>
  <w:style w:type="character" w:customStyle="1" w:styleId="10">
    <w:name w:val="Неразрешенное упоминание1"/>
    <w:basedOn w:val="a0"/>
    <w:uiPriority w:val="99"/>
    <w:semiHidden/>
    <w:unhideWhenUsed/>
    <w:qFormat/>
    <w:rsid w:val="00D95B33"/>
    <w:rPr>
      <w:color w:val="605E5C"/>
      <w:shd w:val="clear" w:color="auto" w:fill="E1DFDD"/>
    </w:rPr>
  </w:style>
  <w:style w:type="character" w:customStyle="1" w:styleId="30">
    <w:name w:val="Заголовок 3 Знак"/>
    <w:basedOn w:val="a0"/>
    <w:link w:val="3"/>
    <w:uiPriority w:val="9"/>
    <w:semiHidden/>
    <w:qFormat/>
    <w:rsid w:val="00882D76"/>
    <w:rPr>
      <w:rFonts w:asciiTheme="majorHAnsi" w:eastAsiaTheme="majorEastAsia" w:hAnsiTheme="majorHAnsi" w:cstheme="majorBidi"/>
      <w:color w:val="481346" w:themeColor="accent1" w:themeShade="7F"/>
      <w:sz w:val="24"/>
      <w:szCs w:val="24"/>
      <w:lang w:val="ru-RU"/>
    </w:rPr>
  </w:style>
  <w:style w:type="character" w:customStyle="1" w:styleId="a3">
    <w:name w:val="Верхний колонтитул Знак"/>
    <w:basedOn w:val="a0"/>
    <w:uiPriority w:val="99"/>
    <w:qFormat/>
    <w:rsid w:val="00477D1B"/>
    <w:rPr>
      <w:rFonts w:ascii="Times New Roman" w:eastAsia="Times New Roman" w:hAnsi="Times New Roman" w:cs="Times New Roman"/>
      <w:lang w:val="ru-RU"/>
    </w:rPr>
  </w:style>
  <w:style w:type="character" w:customStyle="1" w:styleId="a4">
    <w:name w:val="Нижний колонтитул Знак"/>
    <w:basedOn w:val="a0"/>
    <w:uiPriority w:val="99"/>
    <w:qFormat/>
    <w:rsid w:val="00477D1B"/>
    <w:rPr>
      <w:rFonts w:ascii="Times New Roman" w:eastAsia="Times New Roman" w:hAnsi="Times New Roman" w:cs="Times New Roman"/>
      <w:lang w:val="ru-RU"/>
    </w:rPr>
  </w:style>
  <w:style w:type="character" w:customStyle="1" w:styleId="a5">
    <w:name w:val="Посещённая гиперссылка"/>
    <w:rPr>
      <w:color w:val="800000"/>
      <w:u w:val="single"/>
    </w:rPr>
  </w:style>
  <w:style w:type="paragraph" w:styleId="a6">
    <w:name w:val="Title"/>
    <w:basedOn w:val="a"/>
    <w:next w:val="a7"/>
    <w:uiPriority w:val="10"/>
    <w:qFormat/>
    <w:pPr>
      <w:spacing w:before="278"/>
      <w:ind w:left="910" w:right="907" w:firstLine="5"/>
      <w:jc w:val="center"/>
    </w:pPr>
    <w:rPr>
      <w:b/>
      <w:bCs/>
      <w:sz w:val="48"/>
      <w:szCs w:val="48"/>
    </w:rPr>
  </w:style>
  <w:style w:type="paragraph" w:styleId="a7">
    <w:name w:val="Body Text"/>
    <w:basedOn w:val="a"/>
    <w:link w:val="a8"/>
    <w:uiPriority w:val="1"/>
    <w:qFormat/>
    <w:rPr>
      <w:sz w:val="24"/>
      <w:szCs w:val="24"/>
    </w:rPr>
  </w:style>
  <w:style w:type="paragraph" w:styleId="a9">
    <w:name w:val="List"/>
    <w:basedOn w:val="a7"/>
    <w:rPr>
      <w:rFonts w:ascii="PT Astra Serif" w:hAnsi="PT Astra Serif" w:cs="Noto Sans Devanagari"/>
    </w:rPr>
  </w:style>
  <w:style w:type="paragraph" w:styleId="aa">
    <w:name w:val="caption"/>
    <w:basedOn w:val="a"/>
    <w:qFormat/>
    <w:pPr>
      <w:suppressLineNumbers/>
      <w:spacing w:before="120" w:after="120"/>
    </w:pPr>
    <w:rPr>
      <w:rFonts w:ascii="PT Astra Serif" w:hAnsi="PT Astra Serif" w:cs="Noto Sans Devanagari"/>
      <w:i/>
      <w:iCs/>
      <w:sz w:val="24"/>
      <w:szCs w:val="24"/>
    </w:rPr>
  </w:style>
  <w:style w:type="paragraph" w:styleId="ab">
    <w:name w:val="index heading"/>
    <w:basedOn w:val="a"/>
    <w:qFormat/>
    <w:pPr>
      <w:suppressLineNumbers/>
    </w:pPr>
    <w:rPr>
      <w:rFonts w:ascii="PT Astra Serif" w:hAnsi="PT Astra Serif" w:cs="Noto Sans Devanagari"/>
    </w:rPr>
  </w:style>
  <w:style w:type="paragraph" w:styleId="ac">
    <w:name w:val="List Paragraph"/>
    <w:basedOn w:val="a"/>
    <w:uiPriority w:val="34"/>
    <w:qFormat/>
  </w:style>
  <w:style w:type="paragraph" w:customStyle="1" w:styleId="TableParagraph">
    <w:name w:val="Table Paragraph"/>
    <w:basedOn w:val="a"/>
    <w:uiPriority w:val="1"/>
    <w:qFormat/>
  </w:style>
  <w:style w:type="paragraph" w:customStyle="1" w:styleId="228bf8a64b8551e1msonormal">
    <w:name w:val="228bf8a64b8551e1msonormal"/>
    <w:basedOn w:val="a"/>
    <w:qFormat/>
    <w:rsid w:val="00284C57"/>
    <w:pPr>
      <w:widowControl/>
      <w:spacing w:beforeAutospacing="1" w:afterAutospacing="1"/>
    </w:pPr>
    <w:rPr>
      <w:sz w:val="24"/>
      <w:szCs w:val="24"/>
      <w:lang w:eastAsia="ru-RU"/>
    </w:rPr>
  </w:style>
  <w:style w:type="paragraph" w:customStyle="1" w:styleId="ad">
    <w:name w:val="Верхний и нижний колонтитулы"/>
    <w:basedOn w:val="a"/>
    <w:qFormat/>
  </w:style>
  <w:style w:type="paragraph" w:styleId="ae">
    <w:name w:val="header"/>
    <w:basedOn w:val="a"/>
    <w:uiPriority w:val="99"/>
    <w:unhideWhenUsed/>
    <w:rsid w:val="00477D1B"/>
    <w:pPr>
      <w:tabs>
        <w:tab w:val="center" w:pos="4677"/>
        <w:tab w:val="right" w:pos="9355"/>
      </w:tabs>
    </w:pPr>
  </w:style>
  <w:style w:type="paragraph" w:styleId="af">
    <w:name w:val="footer"/>
    <w:basedOn w:val="a"/>
    <w:uiPriority w:val="99"/>
    <w:unhideWhenUsed/>
    <w:rsid w:val="00477D1B"/>
    <w:pPr>
      <w:tabs>
        <w:tab w:val="center" w:pos="4677"/>
        <w:tab w:val="right" w:pos="9355"/>
      </w:tabs>
    </w:pPr>
  </w:style>
  <w:style w:type="paragraph" w:customStyle="1" w:styleId="af0">
    <w:name w:val="Содержимое врезки"/>
    <w:basedOn w:val="a"/>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af1">
    <w:name w:val="Hyperlink"/>
    <w:basedOn w:val="a0"/>
    <w:uiPriority w:val="99"/>
    <w:unhideWhenUsed/>
    <w:rsid w:val="00A75F98"/>
    <w:rPr>
      <w:color w:val="0000FF"/>
      <w:u w:val="single"/>
    </w:rPr>
  </w:style>
  <w:style w:type="character" w:customStyle="1" w:styleId="a8">
    <w:name w:val="Основной текст Знак"/>
    <w:basedOn w:val="a0"/>
    <w:link w:val="a7"/>
    <w:uiPriority w:val="1"/>
    <w:rsid w:val="00622A42"/>
    <w:rPr>
      <w:rFonts w:ascii="Times New Roman" w:eastAsia="Times New Roman" w:hAnsi="Times New Roman" w:cs="Times New Roman"/>
      <w:sz w:val="24"/>
      <w:szCs w:val="24"/>
      <w:lang w:val="ru-RU"/>
    </w:rPr>
  </w:style>
  <w:style w:type="paragraph" w:customStyle="1" w:styleId="af2">
    <w:name w:val="Знак Знак Знак Знак"/>
    <w:basedOn w:val="a"/>
    <w:uiPriority w:val="99"/>
    <w:rsid w:val="00EF58F5"/>
    <w:pPr>
      <w:widowControl/>
      <w:suppressAutoHyphens w:val="0"/>
      <w:spacing w:after="160" w:line="240" w:lineRule="exact"/>
    </w:pPr>
    <w:rPr>
      <w:rFonts w:ascii="Tahoma" w:hAnsi="Tahoma" w:cs="Tahoma"/>
      <w:sz w:val="20"/>
      <w:szCs w:val="20"/>
      <w:lang w:val="en-US"/>
    </w:rPr>
  </w:style>
  <w:style w:type="character" w:styleId="af3">
    <w:name w:val="Emphasis"/>
    <w:basedOn w:val="a0"/>
    <w:uiPriority w:val="20"/>
    <w:qFormat/>
    <w:rsid w:val="000F2AF2"/>
    <w:rPr>
      <w:i/>
      <w:iCs/>
    </w:rPr>
  </w:style>
  <w:style w:type="table" w:styleId="af4">
    <w:name w:val="Table Grid"/>
    <w:basedOn w:val="a1"/>
    <w:uiPriority w:val="59"/>
    <w:rsid w:val="005B2FBF"/>
    <w:pPr>
      <w:suppressAutoHyphens w:val="0"/>
    </w:pPr>
    <w:rPr>
      <w:kern w:val="2"/>
      <w:lang w:val="ru-RU"/>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C31E2D"/>
    <w:rPr>
      <w:color w:val="605E5C"/>
      <w:shd w:val="clear" w:color="auto" w:fill="E1DFDD"/>
    </w:rPr>
  </w:style>
  <w:style w:type="character" w:styleId="af6">
    <w:name w:val="FollowedHyperlink"/>
    <w:basedOn w:val="a0"/>
    <w:uiPriority w:val="99"/>
    <w:semiHidden/>
    <w:unhideWhenUsed/>
    <w:rsid w:val="00F10BC8"/>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59211">
      <w:bodyDiv w:val="1"/>
      <w:marLeft w:val="0"/>
      <w:marRight w:val="0"/>
      <w:marTop w:val="0"/>
      <w:marBottom w:val="0"/>
      <w:divBdr>
        <w:top w:val="none" w:sz="0" w:space="0" w:color="auto"/>
        <w:left w:val="none" w:sz="0" w:space="0" w:color="auto"/>
        <w:bottom w:val="none" w:sz="0" w:space="0" w:color="auto"/>
        <w:right w:val="none" w:sz="0" w:space="0" w:color="auto"/>
      </w:divBdr>
    </w:div>
    <w:div w:id="908610042">
      <w:bodyDiv w:val="1"/>
      <w:marLeft w:val="0"/>
      <w:marRight w:val="0"/>
      <w:marTop w:val="0"/>
      <w:marBottom w:val="0"/>
      <w:divBdr>
        <w:top w:val="none" w:sz="0" w:space="0" w:color="auto"/>
        <w:left w:val="none" w:sz="0" w:space="0" w:color="auto"/>
        <w:bottom w:val="none" w:sz="0" w:space="0" w:color="auto"/>
        <w:right w:val="none" w:sz="0" w:space="0" w:color="auto"/>
      </w:divBdr>
    </w:div>
    <w:div w:id="1263610382">
      <w:bodyDiv w:val="1"/>
      <w:marLeft w:val="0"/>
      <w:marRight w:val="0"/>
      <w:marTop w:val="0"/>
      <w:marBottom w:val="0"/>
      <w:divBdr>
        <w:top w:val="none" w:sz="0" w:space="0" w:color="auto"/>
        <w:left w:val="none" w:sz="0" w:space="0" w:color="auto"/>
        <w:bottom w:val="none" w:sz="0" w:space="0" w:color="auto"/>
        <w:right w:val="none" w:sz="0" w:space="0" w:color="auto"/>
      </w:divBdr>
    </w:div>
    <w:div w:id="1281297876">
      <w:bodyDiv w:val="1"/>
      <w:marLeft w:val="0"/>
      <w:marRight w:val="0"/>
      <w:marTop w:val="0"/>
      <w:marBottom w:val="0"/>
      <w:divBdr>
        <w:top w:val="none" w:sz="0" w:space="0" w:color="auto"/>
        <w:left w:val="none" w:sz="0" w:space="0" w:color="auto"/>
        <w:bottom w:val="none" w:sz="0" w:space="0" w:color="auto"/>
        <w:right w:val="none" w:sz="0" w:space="0" w:color="auto"/>
      </w:divBdr>
    </w:div>
    <w:div w:id="2069263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video-210951176_456242888?list=63e6c280ec6679822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yperlink" Target="https://teams.microsoft.com/l/meetup-join/19%3Ameeting_ZGY3MTUzOWEtNGZhNS00M2E3LTg1Y2UtMjMzOGYxZTQ3Y2Nk@thread.v2/0?context=%7b%22Tid%22%3A%22c8c69aae-32ba-43d1-9f59-f98c95fb227b%22%2C%22Oid%22%3A%2221fc8e47-2df1-49b4-83a8-92a46bf15c6a%22%7d" TargetMode="External"/><Relationship Id="rId4" Type="http://schemas.openxmlformats.org/officeDocument/2006/relationships/footnotes" Target="footnotes.xml"/><Relationship Id="rId9" Type="http://schemas.openxmlformats.org/officeDocument/2006/relationships/hyperlink" Target="https://my.mts-link.ru/j/99386807/617369149/session/319116045" TargetMode="External"/></Relationships>
</file>

<file path=word/theme/theme1.xml><?xml version="1.0" encoding="utf-8"?>
<a:theme xmlns:a="http://schemas.openxmlformats.org/drawingml/2006/main" name="Office Theme">
  <a:themeElements>
    <a:clrScheme name="Фиолетовый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3408</Words>
  <Characters>19429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Липатова</dc:creator>
  <dc:description/>
  <cp:lastModifiedBy>--</cp:lastModifiedBy>
  <cp:revision>4</cp:revision>
  <dcterms:created xsi:type="dcterms:W3CDTF">2025-02-28T09:35:00Z</dcterms:created>
  <dcterms:modified xsi:type="dcterms:W3CDTF">2025-02-28T10:10:00Z</dcterms:modified>
  <dc:language>ru-RU</dc:language>
</cp:coreProperties>
</file>