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7BEE7" w14:textId="77777777" w:rsidR="00276845" w:rsidRPr="00276845" w:rsidRDefault="00276845" w:rsidP="00CA698B">
      <w:pPr>
        <w:spacing w:after="0" w:line="240" w:lineRule="auto"/>
        <w:jc w:val="center"/>
        <w:rPr>
          <w:rFonts w:ascii="Times New Roman" w:hAnsi="Times New Roman"/>
          <w:sz w:val="28"/>
          <w:szCs w:val="28"/>
        </w:rPr>
      </w:pPr>
      <w:r w:rsidRPr="00276845">
        <w:rPr>
          <w:rFonts w:ascii="Times New Roman" w:hAnsi="Times New Roman"/>
          <w:sz w:val="28"/>
          <w:szCs w:val="28"/>
        </w:rPr>
        <w:t>Федеральное государственное образовательное бюджетное учреждение</w:t>
      </w:r>
    </w:p>
    <w:p w14:paraId="7E87BEE8" w14:textId="77777777" w:rsidR="00276845" w:rsidRPr="00276845" w:rsidRDefault="00276845" w:rsidP="00276845">
      <w:pPr>
        <w:spacing w:after="0" w:line="240" w:lineRule="auto"/>
        <w:jc w:val="center"/>
        <w:rPr>
          <w:rFonts w:ascii="Times New Roman" w:hAnsi="Times New Roman"/>
          <w:sz w:val="28"/>
          <w:szCs w:val="28"/>
        </w:rPr>
      </w:pPr>
      <w:r w:rsidRPr="00276845">
        <w:rPr>
          <w:rFonts w:ascii="Times New Roman" w:hAnsi="Times New Roman"/>
          <w:sz w:val="28"/>
          <w:szCs w:val="28"/>
        </w:rPr>
        <w:t>высшего образования</w:t>
      </w:r>
    </w:p>
    <w:p w14:paraId="7E87BEE9"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«ФинансовЫЙ УНИВЕРСИТЕТ при Правительстве</w:t>
      </w:r>
    </w:p>
    <w:p w14:paraId="7E87BEEA" w14:textId="77777777" w:rsidR="00276845" w:rsidRPr="00276845" w:rsidRDefault="00276845" w:rsidP="00276845">
      <w:pPr>
        <w:spacing w:after="0" w:line="240" w:lineRule="auto"/>
        <w:jc w:val="center"/>
        <w:rPr>
          <w:rFonts w:ascii="Times New Roman" w:hAnsi="Times New Roman"/>
          <w:b/>
          <w:caps/>
          <w:sz w:val="28"/>
          <w:szCs w:val="28"/>
        </w:rPr>
      </w:pPr>
      <w:r w:rsidRPr="00276845">
        <w:rPr>
          <w:rFonts w:ascii="Times New Roman" w:hAnsi="Times New Roman"/>
          <w:b/>
          <w:caps/>
          <w:sz w:val="28"/>
          <w:szCs w:val="28"/>
        </w:rPr>
        <w:t>Российской Федерации»</w:t>
      </w:r>
    </w:p>
    <w:p w14:paraId="7E87BEEB" w14:textId="77777777" w:rsidR="00276845" w:rsidRPr="00276845" w:rsidRDefault="00276845" w:rsidP="00276845">
      <w:pPr>
        <w:spacing w:after="0" w:line="240" w:lineRule="auto"/>
        <w:jc w:val="center"/>
        <w:rPr>
          <w:rFonts w:ascii="Times New Roman" w:hAnsi="Times New Roman"/>
          <w:b/>
          <w:sz w:val="28"/>
          <w:szCs w:val="28"/>
        </w:rPr>
      </w:pPr>
      <w:r w:rsidRPr="00276845">
        <w:rPr>
          <w:rFonts w:ascii="Times New Roman" w:hAnsi="Times New Roman"/>
          <w:b/>
          <w:sz w:val="28"/>
          <w:szCs w:val="28"/>
        </w:rPr>
        <w:t>(Финансовый университет)</w:t>
      </w:r>
    </w:p>
    <w:p w14:paraId="7E87BEEC" w14:textId="77777777" w:rsidR="00276845" w:rsidRPr="00276845" w:rsidRDefault="00276845" w:rsidP="00276845">
      <w:pPr>
        <w:tabs>
          <w:tab w:val="left" w:pos="709"/>
          <w:tab w:val="left" w:pos="993"/>
        </w:tabs>
        <w:spacing w:after="0" w:line="240" w:lineRule="auto"/>
        <w:rPr>
          <w:rFonts w:ascii="Times New Roman" w:hAnsi="Times New Roman"/>
          <w:sz w:val="28"/>
          <w:szCs w:val="28"/>
        </w:rPr>
      </w:pPr>
    </w:p>
    <w:p w14:paraId="64E9C2E9" w14:textId="2916C2A2" w:rsidR="006827F1" w:rsidRPr="006827F1" w:rsidRDefault="00AF21DC" w:rsidP="006827F1">
      <w:pPr>
        <w:pStyle w:val="afb"/>
        <w:rPr>
          <w:sz w:val="28"/>
          <w:szCs w:val="28"/>
        </w:rPr>
      </w:pPr>
      <w:r>
        <w:rPr>
          <w:sz w:val="28"/>
          <w:szCs w:val="28"/>
        </w:rPr>
        <w:t>Кафедра</w:t>
      </w:r>
      <w:r w:rsidR="006827F1" w:rsidRPr="006827F1">
        <w:rPr>
          <w:sz w:val="28"/>
          <w:szCs w:val="28"/>
        </w:rPr>
        <w:t xml:space="preserve"> бизнес-аналитики </w:t>
      </w:r>
    </w:p>
    <w:p w14:paraId="7E87BEEE" w14:textId="0F11860E" w:rsidR="00276845" w:rsidRDefault="006827F1" w:rsidP="006827F1">
      <w:pPr>
        <w:pStyle w:val="afb"/>
        <w:rPr>
          <w:sz w:val="28"/>
          <w:szCs w:val="28"/>
        </w:rPr>
      </w:pPr>
      <w:r w:rsidRPr="006827F1">
        <w:rPr>
          <w:sz w:val="28"/>
          <w:szCs w:val="28"/>
        </w:rPr>
        <w:t>Факультет</w:t>
      </w:r>
      <w:r w:rsidR="00C27C83">
        <w:rPr>
          <w:sz w:val="28"/>
          <w:szCs w:val="28"/>
        </w:rPr>
        <w:t>а</w:t>
      </w:r>
      <w:r w:rsidRPr="006827F1">
        <w:rPr>
          <w:sz w:val="28"/>
          <w:szCs w:val="28"/>
        </w:rPr>
        <w:t xml:space="preserve"> налогов, аудита и бизнес-анализа</w:t>
      </w:r>
    </w:p>
    <w:p w14:paraId="501F0F25" w14:textId="77777777" w:rsidR="004029A4" w:rsidRPr="004029A4" w:rsidRDefault="004029A4" w:rsidP="004029A4">
      <w:pPr>
        <w:spacing w:after="0" w:line="360" w:lineRule="auto"/>
        <w:jc w:val="center"/>
        <w:rPr>
          <w:rFonts w:ascii="Times New Roman" w:eastAsia="Times New Roman" w:hAnsi="Times New Roman"/>
          <w:b/>
          <w:bCs/>
          <w:iCs/>
          <w:sz w:val="28"/>
          <w:szCs w:val="28"/>
        </w:rPr>
      </w:pPr>
    </w:p>
    <w:p w14:paraId="5294E46B" w14:textId="77777777" w:rsidR="004029A4" w:rsidRPr="004029A4" w:rsidRDefault="004029A4" w:rsidP="004029A4">
      <w:pPr>
        <w:spacing w:after="0" w:line="240" w:lineRule="auto"/>
        <w:jc w:val="center"/>
        <w:rPr>
          <w:rFonts w:ascii="Times New Roman" w:eastAsia="Times New Roman" w:hAnsi="Times New Roman"/>
          <w:b/>
          <w:sz w:val="32"/>
          <w:szCs w:val="32"/>
          <w:lang w:eastAsia="zh-CN"/>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4029A4" w:rsidRPr="004029A4" w14:paraId="7EA0EE44" w14:textId="77777777" w:rsidTr="00CA698B">
        <w:tc>
          <w:tcPr>
            <w:tcW w:w="4548" w:type="dxa"/>
          </w:tcPr>
          <w:p w14:paraId="6A441971" w14:textId="77777777" w:rsidR="00DA4F53" w:rsidRPr="00DA4F53" w:rsidRDefault="00DA4F53" w:rsidP="00DA4F53">
            <w:pPr>
              <w:spacing w:after="0" w:line="240" w:lineRule="auto"/>
              <w:jc w:val="both"/>
              <w:rPr>
                <w:rFonts w:ascii="Times New Roman" w:hAnsi="Times New Roman"/>
                <w:sz w:val="28"/>
                <w:szCs w:val="28"/>
                <w:lang w:eastAsia="zh-CN"/>
              </w:rPr>
            </w:pPr>
          </w:p>
          <w:p w14:paraId="350BBEE1" w14:textId="2E19ACAE" w:rsidR="00712D21" w:rsidRPr="004029A4" w:rsidRDefault="00712D21" w:rsidP="004029A4">
            <w:pPr>
              <w:spacing w:after="0" w:line="240" w:lineRule="auto"/>
              <w:jc w:val="both"/>
              <w:rPr>
                <w:rFonts w:ascii="Times New Roman" w:hAnsi="Times New Roman"/>
                <w:sz w:val="28"/>
                <w:szCs w:val="28"/>
                <w:lang w:eastAsia="zh-CN"/>
              </w:rPr>
            </w:pPr>
          </w:p>
        </w:tc>
        <w:tc>
          <w:tcPr>
            <w:tcW w:w="4522" w:type="dxa"/>
          </w:tcPr>
          <w:p w14:paraId="1EA687B2" w14:textId="77777777"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УТВЕРЖДАЮ</w:t>
            </w:r>
          </w:p>
          <w:p w14:paraId="75B075DA" w14:textId="77777777"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Проректор по учебной</w:t>
            </w:r>
          </w:p>
          <w:p w14:paraId="0DA62343" w14:textId="53F70A03"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и методической работе</w:t>
            </w:r>
          </w:p>
          <w:p w14:paraId="39A36694" w14:textId="77777777" w:rsidR="004029A4" w:rsidRPr="004029A4" w:rsidRDefault="004029A4" w:rsidP="004029A4">
            <w:pPr>
              <w:spacing w:after="0" w:line="240" w:lineRule="auto"/>
              <w:jc w:val="both"/>
              <w:rPr>
                <w:rFonts w:ascii="Times New Roman" w:hAnsi="Times New Roman"/>
                <w:sz w:val="28"/>
                <w:szCs w:val="28"/>
                <w:lang w:eastAsia="zh-CN"/>
              </w:rPr>
            </w:pPr>
          </w:p>
          <w:p w14:paraId="4CA3202B" w14:textId="6B913C8F"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__________________ Е.А.</w:t>
            </w:r>
            <w:r w:rsidR="0072538B">
              <w:rPr>
                <w:rFonts w:ascii="Times New Roman" w:hAnsi="Times New Roman"/>
                <w:sz w:val="28"/>
                <w:szCs w:val="28"/>
                <w:lang w:eastAsia="zh-CN"/>
              </w:rPr>
              <w:t xml:space="preserve"> </w:t>
            </w:r>
            <w:r w:rsidRPr="004029A4">
              <w:rPr>
                <w:rFonts w:ascii="Times New Roman" w:hAnsi="Times New Roman"/>
                <w:sz w:val="28"/>
                <w:szCs w:val="28"/>
                <w:lang w:eastAsia="zh-CN"/>
              </w:rPr>
              <w:t>Каменева</w:t>
            </w:r>
          </w:p>
          <w:p w14:paraId="2915FABF" w14:textId="45F78211"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w:t>
            </w:r>
            <w:r w:rsidR="00673C52">
              <w:rPr>
                <w:rFonts w:ascii="Times New Roman" w:hAnsi="Times New Roman"/>
                <w:sz w:val="28"/>
                <w:szCs w:val="28"/>
                <w:lang w:eastAsia="zh-CN"/>
              </w:rPr>
              <w:t>26</w:t>
            </w:r>
            <w:r w:rsidRPr="004029A4">
              <w:rPr>
                <w:rFonts w:ascii="Times New Roman" w:hAnsi="Times New Roman"/>
                <w:sz w:val="28"/>
                <w:szCs w:val="28"/>
                <w:lang w:eastAsia="zh-CN"/>
              </w:rPr>
              <w:t xml:space="preserve">» </w:t>
            </w:r>
            <w:r w:rsidR="00673C52">
              <w:rPr>
                <w:rFonts w:ascii="Times New Roman" w:hAnsi="Times New Roman"/>
                <w:sz w:val="28"/>
                <w:szCs w:val="28"/>
                <w:lang w:eastAsia="zh-CN"/>
              </w:rPr>
              <w:t>ноября</w:t>
            </w:r>
            <w:r w:rsidRPr="004029A4">
              <w:rPr>
                <w:rFonts w:ascii="Times New Roman" w:hAnsi="Times New Roman"/>
                <w:sz w:val="28"/>
                <w:szCs w:val="28"/>
                <w:lang w:eastAsia="zh-CN"/>
              </w:rPr>
              <w:t xml:space="preserve"> 202</w:t>
            </w:r>
            <w:r w:rsidR="00AF21DC">
              <w:rPr>
                <w:rFonts w:ascii="Times New Roman" w:hAnsi="Times New Roman"/>
                <w:sz w:val="28"/>
                <w:szCs w:val="28"/>
                <w:lang w:eastAsia="zh-CN"/>
              </w:rPr>
              <w:t>4</w:t>
            </w:r>
            <w:r w:rsidRPr="004029A4">
              <w:rPr>
                <w:rFonts w:ascii="Times New Roman" w:hAnsi="Times New Roman"/>
                <w:sz w:val="28"/>
                <w:szCs w:val="28"/>
                <w:lang w:eastAsia="zh-CN"/>
              </w:rPr>
              <w:t xml:space="preserve"> г.</w:t>
            </w:r>
          </w:p>
          <w:p w14:paraId="4B414528" w14:textId="77777777" w:rsidR="004029A4" w:rsidRPr="004029A4" w:rsidRDefault="004029A4" w:rsidP="004029A4">
            <w:pPr>
              <w:spacing w:after="0" w:line="240" w:lineRule="auto"/>
              <w:jc w:val="both"/>
              <w:rPr>
                <w:rFonts w:ascii="Times New Roman" w:hAnsi="Times New Roman"/>
                <w:sz w:val="28"/>
                <w:szCs w:val="28"/>
                <w:lang w:eastAsia="zh-CN"/>
              </w:rPr>
            </w:pPr>
            <w:r w:rsidRPr="004029A4">
              <w:rPr>
                <w:rFonts w:ascii="Times New Roman" w:hAnsi="Times New Roman"/>
                <w:sz w:val="28"/>
                <w:szCs w:val="28"/>
                <w:lang w:eastAsia="zh-CN"/>
              </w:rPr>
              <w:t xml:space="preserve"> </w:t>
            </w:r>
          </w:p>
          <w:p w14:paraId="2206EC38" w14:textId="77777777" w:rsidR="004029A4" w:rsidRPr="004029A4" w:rsidRDefault="004029A4" w:rsidP="004029A4">
            <w:pPr>
              <w:spacing w:after="0" w:line="240" w:lineRule="auto"/>
              <w:jc w:val="both"/>
              <w:rPr>
                <w:rFonts w:ascii="Times New Roman" w:hAnsi="Times New Roman"/>
                <w:b/>
                <w:sz w:val="28"/>
                <w:szCs w:val="28"/>
                <w:lang w:eastAsia="zh-CN"/>
              </w:rPr>
            </w:pPr>
          </w:p>
        </w:tc>
      </w:tr>
    </w:tbl>
    <w:p w14:paraId="7EE1A34E" w14:textId="77777777" w:rsidR="004029A4" w:rsidRPr="004029A4" w:rsidRDefault="004029A4" w:rsidP="004029A4">
      <w:pPr>
        <w:spacing w:after="0" w:line="240" w:lineRule="auto"/>
        <w:jc w:val="center"/>
        <w:rPr>
          <w:rFonts w:ascii="Times New Roman" w:eastAsia="Times New Roman" w:hAnsi="Times New Roman"/>
          <w:b/>
          <w:sz w:val="32"/>
          <w:szCs w:val="32"/>
          <w:lang w:eastAsia="zh-CN"/>
        </w:rPr>
      </w:pPr>
    </w:p>
    <w:p w14:paraId="7E87BEFC" w14:textId="77777777" w:rsidR="00276845" w:rsidRPr="00276845" w:rsidRDefault="00276845" w:rsidP="00276845">
      <w:pPr>
        <w:widowControl w:val="0"/>
        <w:spacing w:after="0" w:line="240" w:lineRule="auto"/>
        <w:rPr>
          <w:rFonts w:ascii="Times New Roman" w:eastAsia="Times New Roman" w:hAnsi="Times New Roman"/>
          <w:color w:val="000000"/>
          <w:sz w:val="32"/>
          <w:szCs w:val="32"/>
          <w:lang w:bidi="ru-RU"/>
        </w:rPr>
      </w:pPr>
      <w:bookmarkStart w:id="0" w:name="bookmark1"/>
    </w:p>
    <w:p w14:paraId="7E87BEFD" w14:textId="77777777" w:rsidR="00276845" w:rsidRPr="00276845" w:rsidRDefault="00276845" w:rsidP="00276845">
      <w:pPr>
        <w:widowControl w:val="0"/>
        <w:spacing w:after="0" w:line="240" w:lineRule="auto"/>
        <w:jc w:val="center"/>
        <w:rPr>
          <w:rFonts w:ascii="Times New Roman" w:eastAsia="Times New Roman" w:hAnsi="Times New Roman"/>
          <w:b/>
          <w:color w:val="000000"/>
          <w:sz w:val="32"/>
          <w:szCs w:val="32"/>
          <w:lang w:bidi="ru-RU"/>
        </w:rPr>
      </w:pPr>
      <w:r w:rsidRPr="00276845">
        <w:rPr>
          <w:rFonts w:ascii="Times New Roman" w:eastAsia="Times New Roman" w:hAnsi="Times New Roman"/>
          <w:b/>
          <w:color w:val="000000"/>
          <w:sz w:val="32"/>
          <w:szCs w:val="32"/>
          <w:lang w:bidi="ru-RU"/>
        </w:rPr>
        <w:t>Петров А.М.</w:t>
      </w:r>
    </w:p>
    <w:p w14:paraId="7E87BEFE" w14:textId="77777777" w:rsidR="00276845" w:rsidRPr="00276845" w:rsidRDefault="00276845" w:rsidP="00276845">
      <w:pPr>
        <w:widowControl w:val="0"/>
        <w:spacing w:after="0" w:line="240" w:lineRule="auto"/>
        <w:jc w:val="center"/>
        <w:rPr>
          <w:rFonts w:ascii="Times New Roman" w:eastAsia="Times New Roman" w:hAnsi="Times New Roman"/>
          <w:color w:val="000000"/>
          <w:sz w:val="32"/>
          <w:szCs w:val="32"/>
          <w:lang w:bidi="ru-RU"/>
        </w:rPr>
      </w:pPr>
    </w:p>
    <w:p w14:paraId="7E87BEFF" w14:textId="338F9229" w:rsidR="00276845" w:rsidRPr="00981E30" w:rsidRDefault="00276845" w:rsidP="00276845">
      <w:pPr>
        <w:keepNext/>
        <w:keepLines/>
        <w:widowControl w:val="0"/>
        <w:spacing w:after="0" w:line="240" w:lineRule="auto"/>
        <w:jc w:val="center"/>
        <w:outlineLvl w:val="4"/>
        <w:rPr>
          <w:rFonts w:ascii="Times New Roman" w:eastAsia="Times New Roman" w:hAnsi="Times New Roman"/>
          <w:b/>
          <w:bCs/>
          <w:color w:val="000000"/>
          <w:sz w:val="32"/>
          <w:szCs w:val="32"/>
          <w:lang w:bidi="ru-RU"/>
        </w:rPr>
      </w:pPr>
      <w:r w:rsidRPr="00276845">
        <w:rPr>
          <w:rFonts w:ascii="Times New Roman" w:eastAsia="Times New Roman" w:hAnsi="Times New Roman"/>
          <w:b/>
          <w:bCs/>
          <w:color w:val="000000"/>
          <w:sz w:val="32"/>
          <w:szCs w:val="32"/>
          <w:lang w:bidi="ru-RU"/>
        </w:rPr>
        <w:t>Программа учебной практики</w:t>
      </w:r>
    </w:p>
    <w:p w14:paraId="7E87BF00" w14:textId="77777777" w:rsidR="00276845" w:rsidRDefault="00276845" w:rsidP="00276845">
      <w:pPr>
        <w:keepNext/>
        <w:keepLines/>
        <w:widowControl w:val="0"/>
        <w:spacing w:after="0" w:line="240" w:lineRule="auto"/>
        <w:jc w:val="center"/>
        <w:outlineLvl w:val="4"/>
        <w:rPr>
          <w:rFonts w:ascii="Times New Roman" w:eastAsia="Times New Roman" w:hAnsi="Times New Roman"/>
          <w:b/>
          <w:bCs/>
          <w:color w:val="000000"/>
          <w:sz w:val="28"/>
          <w:szCs w:val="28"/>
          <w:lang w:bidi="ru-RU"/>
        </w:rPr>
      </w:pPr>
    </w:p>
    <w:p w14:paraId="7E87BF01"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для студентов, обучающихся по направлению подготовки </w:t>
      </w:r>
    </w:p>
    <w:p w14:paraId="7E87BF02" w14:textId="77777777" w:rsidR="00276845" w:rsidRDefault="00276845"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38.04.01 «Экономика»</w:t>
      </w:r>
    </w:p>
    <w:p w14:paraId="7E87BF03" w14:textId="4A194FE7" w:rsidR="00276845" w:rsidRDefault="00AA7FCB" w:rsidP="00276845">
      <w:pPr>
        <w:widowControl w:val="0"/>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образовательная</w:t>
      </w:r>
      <w:r w:rsidR="00276845">
        <w:rPr>
          <w:rFonts w:ascii="Times New Roman" w:eastAsia="Times New Roman" w:hAnsi="Times New Roman"/>
          <w:color w:val="000000"/>
          <w:sz w:val="28"/>
          <w:szCs w:val="28"/>
          <w:lang w:bidi="ru-RU"/>
        </w:rPr>
        <w:t xml:space="preserve"> программ</w:t>
      </w:r>
      <w:r>
        <w:rPr>
          <w:rFonts w:ascii="Times New Roman" w:eastAsia="Times New Roman" w:hAnsi="Times New Roman"/>
          <w:color w:val="000000"/>
          <w:sz w:val="28"/>
          <w:szCs w:val="28"/>
          <w:lang w:bidi="ru-RU"/>
        </w:rPr>
        <w:t>а</w:t>
      </w:r>
    </w:p>
    <w:p w14:paraId="7E87BF04" w14:textId="2D8E8455" w:rsidR="00276845" w:rsidRDefault="00276845" w:rsidP="00276845">
      <w:pPr>
        <w:spacing w:after="0" w:line="240" w:lineRule="auto"/>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w:t>
      </w:r>
      <w:r w:rsidR="00AF21DC">
        <w:rPr>
          <w:rFonts w:ascii="Times New Roman" w:eastAsia="Times New Roman" w:hAnsi="Times New Roman"/>
          <w:color w:val="000000"/>
          <w:sz w:val="28"/>
          <w:szCs w:val="28"/>
          <w:lang w:bidi="ru-RU"/>
        </w:rPr>
        <w:t>Анализ и аудит в госкорпорациях и бизнесе</w:t>
      </w:r>
      <w:r>
        <w:rPr>
          <w:rFonts w:ascii="Times New Roman" w:eastAsia="Times New Roman" w:hAnsi="Times New Roman"/>
          <w:color w:val="000000"/>
          <w:sz w:val="28"/>
          <w:szCs w:val="28"/>
          <w:lang w:bidi="ru-RU"/>
        </w:rPr>
        <w:t>»</w:t>
      </w:r>
    </w:p>
    <w:p w14:paraId="7E87BF05" w14:textId="77777777" w:rsidR="00276845" w:rsidRDefault="00276845" w:rsidP="00276845">
      <w:pPr>
        <w:jc w:val="center"/>
        <w:rPr>
          <w:rFonts w:ascii="Times New Roman" w:eastAsia="Times New Roman" w:hAnsi="Times New Roman"/>
          <w:color w:val="000000"/>
          <w:sz w:val="28"/>
          <w:szCs w:val="28"/>
          <w:lang w:bidi="ru-RU"/>
        </w:rPr>
      </w:pPr>
    </w:p>
    <w:p w14:paraId="0F8DC68E" w14:textId="77777777" w:rsidR="003A444C" w:rsidRPr="003A444C" w:rsidRDefault="003A444C" w:rsidP="003A444C">
      <w:pPr>
        <w:widowControl w:val="0"/>
        <w:autoSpaceDE w:val="0"/>
        <w:autoSpaceDN w:val="0"/>
        <w:adjustRightInd w:val="0"/>
        <w:spacing w:after="0" w:line="240" w:lineRule="auto"/>
        <w:ind w:left="-426"/>
        <w:contextualSpacing/>
        <w:jc w:val="center"/>
        <w:rPr>
          <w:rFonts w:ascii="Times New Roman" w:eastAsia="Times New Roman" w:hAnsi="Times New Roman"/>
          <w:sz w:val="28"/>
          <w:szCs w:val="28"/>
        </w:rPr>
      </w:pPr>
      <w:r w:rsidRPr="003A444C">
        <w:rPr>
          <w:rFonts w:ascii="Times New Roman" w:eastAsia="Times New Roman" w:hAnsi="Times New Roman"/>
          <w:sz w:val="28"/>
          <w:szCs w:val="28"/>
        </w:rPr>
        <w:t>Рекомендовано Ученым советом Факультета налогов, аудита и бизнес-анализа</w:t>
      </w:r>
    </w:p>
    <w:p w14:paraId="4D06F3DA" w14:textId="77777777" w:rsidR="003A444C" w:rsidRPr="003A444C" w:rsidRDefault="003A444C" w:rsidP="003A444C">
      <w:pPr>
        <w:widowControl w:val="0"/>
        <w:autoSpaceDE w:val="0"/>
        <w:autoSpaceDN w:val="0"/>
        <w:adjustRightInd w:val="0"/>
        <w:spacing w:after="0" w:line="240" w:lineRule="auto"/>
        <w:jc w:val="center"/>
        <w:rPr>
          <w:rFonts w:ascii="Times New Roman" w:eastAsia="Times New Roman" w:hAnsi="Times New Roman"/>
          <w:sz w:val="28"/>
          <w:szCs w:val="28"/>
        </w:rPr>
      </w:pPr>
      <w:r w:rsidRPr="003A444C">
        <w:rPr>
          <w:rFonts w:ascii="Times New Roman" w:eastAsia="Times New Roman" w:hAnsi="Times New Roman"/>
          <w:sz w:val="28"/>
          <w:szCs w:val="28"/>
        </w:rPr>
        <w:t>(протокол № 46 от 19 ноября 2024 г.)</w:t>
      </w:r>
    </w:p>
    <w:p w14:paraId="1EC5C9DD" w14:textId="77777777" w:rsidR="003A444C" w:rsidRPr="003A444C" w:rsidRDefault="003A444C" w:rsidP="003A444C">
      <w:pPr>
        <w:widowControl w:val="0"/>
        <w:autoSpaceDE w:val="0"/>
        <w:autoSpaceDN w:val="0"/>
        <w:adjustRightInd w:val="0"/>
        <w:spacing w:after="0" w:line="240" w:lineRule="auto"/>
        <w:jc w:val="center"/>
        <w:rPr>
          <w:rFonts w:ascii="Times New Roman" w:eastAsia="Times New Roman" w:hAnsi="Times New Roman"/>
          <w:sz w:val="28"/>
          <w:szCs w:val="28"/>
        </w:rPr>
      </w:pPr>
    </w:p>
    <w:p w14:paraId="24DDEAB2" w14:textId="77777777" w:rsidR="003A444C" w:rsidRPr="003A444C" w:rsidRDefault="003A444C" w:rsidP="003A444C">
      <w:pPr>
        <w:widowControl w:val="0"/>
        <w:autoSpaceDE w:val="0"/>
        <w:autoSpaceDN w:val="0"/>
        <w:adjustRightInd w:val="0"/>
        <w:spacing w:after="0" w:line="240" w:lineRule="auto"/>
        <w:jc w:val="center"/>
        <w:rPr>
          <w:rFonts w:ascii="Times New Roman" w:eastAsia="Times New Roman" w:hAnsi="Times New Roman"/>
          <w:sz w:val="28"/>
          <w:szCs w:val="28"/>
        </w:rPr>
      </w:pPr>
      <w:r w:rsidRPr="003A444C">
        <w:rPr>
          <w:rFonts w:ascii="Times New Roman" w:eastAsia="Times New Roman" w:hAnsi="Times New Roman"/>
          <w:sz w:val="28"/>
          <w:szCs w:val="28"/>
        </w:rPr>
        <w:t>Одобрено заседанием Кафедры бизнес-аналитики, Факультета налогов, аудита и бизнес-анализа</w:t>
      </w:r>
    </w:p>
    <w:p w14:paraId="7081661C" w14:textId="77777777" w:rsidR="003A444C" w:rsidRPr="003A444C" w:rsidRDefault="003A444C" w:rsidP="003A444C">
      <w:pPr>
        <w:widowControl w:val="0"/>
        <w:autoSpaceDE w:val="0"/>
        <w:autoSpaceDN w:val="0"/>
        <w:adjustRightInd w:val="0"/>
        <w:spacing w:after="0" w:line="240" w:lineRule="auto"/>
        <w:jc w:val="center"/>
        <w:rPr>
          <w:rFonts w:ascii="Times New Roman" w:eastAsia="Times New Roman" w:hAnsi="Times New Roman"/>
          <w:sz w:val="28"/>
          <w:szCs w:val="28"/>
        </w:rPr>
      </w:pPr>
      <w:r w:rsidRPr="003A444C">
        <w:rPr>
          <w:rFonts w:ascii="Times New Roman" w:eastAsia="Times New Roman" w:hAnsi="Times New Roman"/>
          <w:sz w:val="28"/>
          <w:szCs w:val="28"/>
        </w:rPr>
        <w:t>(протокол № 03 от 25 октября 2024 г.)</w:t>
      </w:r>
    </w:p>
    <w:p w14:paraId="7E87BF06" w14:textId="77777777" w:rsidR="00276845" w:rsidRDefault="00276845" w:rsidP="00276845">
      <w:pPr>
        <w:pStyle w:val="50"/>
        <w:keepNext/>
        <w:keepLines/>
        <w:shd w:val="clear" w:color="auto" w:fill="auto"/>
        <w:spacing w:before="0" w:line="240" w:lineRule="auto"/>
        <w:rPr>
          <w:color w:val="000000"/>
          <w:sz w:val="28"/>
          <w:szCs w:val="28"/>
          <w:lang w:bidi="ru-RU"/>
        </w:rPr>
      </w:pPr>
      <w:bookmarkStart w:id="1" w:name="_GoBack"/>
      <w:bookmarkEnd w:id="1"/>
    </w:p>
    <w:bookmarkEnd w:id="0"/>
    <w:p w14:paraId="7E87BF0D" w14:textId="77777777" w:rsidR="00090771" w:rsidRPr="00F26EFA" w:rsidRDefault="00090771" w:rsidP="00D67656">
      <w:pPr>
        <w:pStyle w:val="52"/>
        <w:shd w:val="clear" w:color="auto" w:fill="auto"/>
        <w:spacing w:before="0" w:after="0" w:line="240" w:lineRule="auto"/>
        <w:rPr>
          <w:sz w:val="28"/>
          <w:szCs w:val="28"/>
        </w:rPr>
      </w:pPr>
    </w:p>
    <w:p w14:paraId="7E87BF0E" w14:textId="77777777" w:rsidR="00090771" w:rsidRDefault="00090771" w:rsidP="00D67656">
      <w:pPr>
        <w:pStyle w:val="52"/>
        <w:shd w:val="clear" w:color="auto" w:fill="auto"/>
        <w:spacing w:before="0" w:after="0" w:line="240" w:lineRule="auto"/>
        <w:rPr>
          <w:sz w:val="28"/>
          <w:szCs w:val="28"/>
        </w:rPr>
      </w:pPr>
    </w:p>
    <w:p w14:paraId="7E87BF0F" w14:textId="77777777" w:rsidR="00090771" w:rsidRDefault="00090771" w:rsidP="00D67656">
      <w:pPr>
        <w:pStyle w:val="52"/>
        <w:shd w:val="clear" w:color="auto" w:fill="auto"/>
        <w:spacing w:before="0" w:after="0" w:line="240" w:lineRule="auto"/>
        <w:rPr>
          <w:sz w:val="28"/>
          <w:szCs w:val="28"/>
        </w:rPr>
      </w:pPr>
    </w:p>
    <w:p w14:paraId="7E87BF10" w14:textId="77777777" w:rsidR="00276845" w:rsidRDefault="00276845" w:rsidP="004A3367">
      <w:pPr>
        <w:pStyle w:val="52"/>
        <w:shd w:val="clear" w:color="auto" w:fill="auto"/>
        <w:spacing w:before="0" w:after="0" w:line="240" w:lineRule="auto"/>
        <w:jc w:val="left"/>
        <w:rPr>
          <w:sz w:val="28"/>
          <w:szCs w:val="28"/>
        </w:rPr>
      </w:pPr>
    </w:p>
    <w:p w14:paraId="7E87BF11" w14:textId="77777777" w:rsidR="00276845" w:rsidRDefault="00276845" w:rsidP="00D67656">
      <w:pPr>
        <w:pStyle w:val="52"/>
        <w:shd w:val="clear" w:color="auto" w:fill="auto"/>
        <w:spacing w:before="0" w:after="0" w:line="240" w:lineRule="auto"/>
        <w:rPr>
          <w:sz w:val="28"/>
          <w:szCs w:val="28"/>
        </w:rPr>
      </w:pPr>
    </w:p>
    <w:p w14:paraId="7E87BF12" w14:textId="77777777" w:rsidR="00276845" w:rsidRDefault="00276845" w:rsidP="00D67656">
      <w:pPr>
        <w:pStyle w:val="52"/>
        <w:shd w:val="clear" w:color="auto" w:fill="auto"/>
        <w:spacing w:before="0" w:after="0" w:line="240" w:lineRule="auto"/>
        <w:rPr>
          <w:sz w:val="28"/>
          <w:szCs w:val="28"/>
        </w:rPr>
      </w:pPr>
    </w:p>
    <w:p w14:paraId="7E87BF13" w14:textId="3EB030DE" w:rsidR="00866247" w:rsidRPr="00420E0A" w:rsidRDefault="00D67656" w:rsidP="008B00BC">
      <w:pPr>
        <w:pStyle w:val="40"/>
        <w:shd w:val="clear" w:color="auto" w:fill="auto"/>
        <w:spacing w:before="0" w:line="260" w:lineRule="exact"/>
        <w:ind w:firstLine="0"/>
        <w:jc w:val="center"/>
        <w:rPr>
          <w:color w:val="000000"/>
          <w:sz w:val="28"/>
          <w:szCs w:val="28"/>
          <w:lang w:bidi="ru-RU"/>
        </w:rPr>
      </w:pPr>
      <w:r>
        <w:rPr>
          <w:color w:val="000000"/>
          <w:sz w:val="28"/>
          <w:szCs w:val="28"/>
          <w:lang w:bidi="ru-RU"/>
        </w:rPr>
        <w:t>Москва 20</w:t>
      </w:r>
      <w:r w:rsidR="004029A4" w:rsidRPr="00420E0A">
        <w:rPr>
          <w:color w:val="000000"/>
          <w:sz w:val="28"/>
          <w:szCs w:val="28"/>
          <w:lang w:bidi="ru-RU"/>
        </w:rPr>
        <w:t>2</w:t>
      </w:r>
      <w:r w:rsidR="00AF21DC">
        <w:rPr>
          <w:color w:val="000000"/>
          <w:sz w:val="28"/>
          <w:szCs w:val="28"/>
          <w:lang w:bidi="ru-RU"/>
        </w:rPr>
        <w:t>4</w:t>
      </w:r>
    </w:p>
    <w:sdt>
      <w:sdtPr>
        <w:rPr>
          <w:rFonts w:ascii="Arial" w:eastAsia="Calibri" w:hAnsi="Arial"/>
          <w:color w:val="auto"/>
          <w:sz w:val="22"/>
          <w:szCs w:val="22"/>
        </w:rPr>
        <w:id w:val="330191191"/>
        <w:docPartObj>
          <w:docPartGallery w:val="Table of Contents"/>
          <w:docPartUnique/>
        </w:docPartObj>
      </w:sdtPr>
      <w:sdtEndPr>
        <w:rPr>
          <w:b/>
          <w:bCs/>
        </w:rPr>
      </w:sdtEndPr>
      <w:sdtContent>
        <w:p w14:paraId="17A32BCC" w14:textId="3AC4F672" w:rsidR="00CE7AFD" w:rsidRDefault="00CE7AFD">
          <w:pPr>
            <w:pStyle w:val="ad"/>
          </w:pPr>
          <w:r>
            <w:t>Оглавление</w:t>
          </w:r>
        </w:p>
        <w:p w14:paraId="220D9586" w14:textId="38A658E5" w:rsidR="002E6016" w:rsidRDefault="00CE7AFD">
          <w:pPr>
            <w:pStyle w:val="12"/>
            <w:tabs>
              <w:tab w:val="right" w:leader="dot" w:pos="9627"/>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19229211" w:history="1">
            <w:r w:rsidR="002E6016" w:rsidRPr="0057735C">
              <w:rPr>
                <w:rStyle w:val="ac"/>
                <w:b/>
                <w:noProof/>
                <w:lang w:bidi="ru-RU"/>
              </w:rPr>
              <w:t>1.</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Наименование вида и типов практики, способа и формы (форм) ее проведения</w:t>
            </w:r>
            <w:r w:rsidR="002E6016">
              <w:rPr>
                <w:noProof/>
                <w:webHidden/>
              </w:rPr>
              <w:tab/>
            </w:r>
            <w:r w:rsidR="002E6016">
              <w:rPr>
                <w:noProof/>
                <w:webHidden/>
              </w:rPr>
              <w:fldChar w:fldCharType="begin"/>
            </w:r>
            <w:r w:rsidR="002E6016">
              <w:rPr>
                <w:noProof/>
                <w:webHidden/>
              </w:rPr>
              <w:instrText xml:space="preserve"> PAGEREF _Toc119229211 \h </w:instrText>
            </w:r>
            <w:r w:rsidR="002E6016">
              <w:rPr>
                <w:noProof/>
                <w:webHidden/>
              </w:rPr>
            </w:r>
            <w:r w:rsidR="002E6016">
              <w:rPr>
                <w:noProof/>
                <w:webHidden/>
              </w:rPr>
              <w:fldChar w:fldCharType="separate"/>
            </w:r>
            <w:r w:rsidR="00785BF5">
              <w:rPr>
                <w:noProof/>
                <w:webHidden/>
              </w:rPr>
              <w:t>2</w:t>
            </w:r>
            <w:r w:rsidR="002E6016">
              <w:rPr>
                <w:noProof/>
                <w:webHidden/>
              </w:rPr>
              <w:fldChar w:fldCharType="end"/>
            </w:r>
          </w:hyperlink>
        </w:p>
        <w:p w14:paraId="7E2DF763" w14:textId="42A2271C"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2" w:history="1">
            <w:r w:rsidR="002E6016" w:rsidRPr="0057735C">
              <w:rPr>
                <w:rStyle w:val="ac"/>
                <w:b/>
                <w:noProof/>
                <w:lang w:bidi="ru-RU"/>
              </w:rPr>
              <w:t>2.</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Цели и задачи практики</w:t>
            </w:r>
            <w:r w:rsidR="002E6016">
              <w:rPr>
                <w:noProof/>
                <w:webHidden/>
              </w:rPr>
              <w:tab/>
            </w:r>
            <w:r w:rsidR="002E6016">
              <w:rPr>
                <w:noProof/>
                <w:webHidden/>
              </w:rPr>
              <w:fldChar w:fldCharType="begin"/>
            </w:r>
            <w:r w:rsidR="002E6016">
              <w:rPr>
                <w:noProof/>
                <w:webHidden/>
              </w:rPr>
              <w:instrText xml:space="preserve"> PAGEREF _Toc119229212 \h </w:instrText>
            </w:r>
            <w:r w:rsidR="002E6016">
              <w:rPr>
                <w:noProof/>
                <w:webHidden/>
              </w:rPr>
            </w:r>
            <w:r w:rsidR="002E6016">
              <w:rPr>
                <w:noProof/>
                <w:webHidden/>
              </w:rPr>
              <w:fldChar w:fldCharType="separate"/>
            </w:r>
            <w:r w:rsidR="00785BF5">
              <w:rPr>
                <w:noProof/>
                <w:webHidden/>
              </w:rPr>
              <w:t>2</w:t>
            </w:r>
            <w:r w:rsidR="002E6016">
              <w:rPr>
                <w:noProof/>
                <w:webHidden/>
              </w:rPr>
              <w:fldChar w:fldCharType="end"/>
            </w:r>
          </w:hyperlink>
        </w:p>
        <w:p w14:paraId="44789CA2" w14:textId="43CAED09"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3" w:history="1">
            <w:r w:rsidR="002E6016" w:rsidRPr="0057735C">
              <w:rPr>
                <w:rStyle w:val="ac"/>
                <w:b/>
                <w:noProof/>
                <w:lang w:bidi="ru-RU"/>
              </w:rPr>
              <w:t>3.</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E6016">
              <w:rPr>
                <w:noProof/>
                <w:webHidden/>
              </w:rPr>
              <w:tab/>
            </w:r>
            <w:r w:rsidR="002E6016">
              <w:rPr>
                <w:noProof/>
                <w:webHidden/>
              </w:rPr>
              <w:fldChar w:fldCharType="begin"/>
            </w:r>
            <w:r w:rsidR="002E6016">
              <w:rPr>
                <w:noProof/>
                <w:webHidden/>
              </w:rPr>
              <w:instrText xml:space="preserve"> PAGEREF _Toc119229213 \h </w:instrText>
            </w:r>
            <w:r w:rsidR="002E6016">
              <w:rPr>
                <w:noProof/>
                <w:webHidden/>
              </w:rPr>
            </w:r>
            <w:r w:rsidR="002E6016">
              <w:rPr>
                <w:noProof/>
                <w:webHidden/>
              </w:rPr>
              <w:fldChar w:fldCharType="separate"/>
            </w:r>
            <w:r w:rsidR="00785BF5">
              <w:rPr>
                <w:noProof/>
                <w:webHidden/>
              </w:rPr>
              <w:t>2</w:t>
            </w:r>
            <w:r w:rsidR="002E6016">
              <w:rPr>
                <w:noProof/>
                <w:webHidden/>
              </w:rPr>
              <w:fldChar w:fldCharType="end"/>
            </w:r>
          </w:hyperlink>
        </w:p>
        <w:p w14:paraId="621DBC81" w14:textId="4B9D24CA"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4" w:history="1">
            <w:r w:rsidR="002E6016" w:rsidRPr="0057735C">
              <w:rPr>
                <w:rStyle w:val="ac"/>
                <w:b/>
                <w:noProof/>
              </w:rPr>
              <w:t>4.</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Место практики в структуре образовательной программы</w:t>
            </w:r>
            <w:r w:rsidR="002E6016">
              <w:rPr>
                <w:noProof/>
                <w:webHidden/>
              </w:rPr>
              <w:tab/>
            </w:r>
            <w:r w:rsidR="002E6016">
              <w:rPr>
                <w:noProof/>
                <w:webHidden/>
              </w:rPr>
              <w:fldChar w:fldCharType="begin"/>
            </w:r>
            <w:r w:rsidR="002E6016">
              <w:rPr>
                <w:noProof/>
                <w:webHidden/>
              </w:rPr>
              <w:instrText xml:space="preserve"> PAGEREF _Toc119229214 \h </w:instrText>
            </w:r>
            <w:r w:rsidR="002E6016">
              <w:rPr>
                <w:noProof/>
                <w:webHidden/>
              </w:rPr>
            </w:r>
            <w:r w:rsidR="002E6016">
              <w:rPr>
                <w:noProof/>
                <w:webHidden/>
              </w:rPr>
              <w:fldChar w:fldCharType="separate"/>
            </w:r>
            <w:r w:rsidR="00785BF5">
              <w:rPr>
                <w:noProof/>
                <w:webHidden/>
              </w:rPr>
              <w:t>6</w:t>
            </w:r>
            <w:r w:rsidR="002E6016">
              <w:rPr>
                <w:noProof/>
                <w:webHidden/>
              </w:rPr>
              <w:fldChar w:fldCharType="end"/>
            </w:r>
          </w:hyperlink>
        </w:p>
        <w:p w14:paraId="29D58FE9" w14:textId="6EF01E45"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5" w:history="1">
            <w:r w:rsidR="002E6016" w:rsidRPr="0057735C">
              <w:rPr>
                <w:rStyle w:val="ac"/>
                <w:b/>
                <w:noProof/>
                <w:lang w:bidi="ru-RU"/>
              </w:rPr>
              <w:t>5.</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Объем практики в зачетных единицах и ее продолжительность в неделях либо в академических часах</w:t>
            </w:r>
            <w:r w:rsidR="002E6016">
              <w:rPr>
                <w:noProof/>
                <w:webHidden/>
              </w:rPr>
              <w:tab/>
            </w:r>
            <w:r w:rsidR="002E6016">
              <w:rPr>
                <w:noProof/>
                <w:webHidden/>
              </w:rPr>
              <w:fldChar w:fldCharType="begin"/>
            </w:r>
            <w:r w:rsidR="002E6016">
              <w:rPr>
                <w:noProof/>
                <w:webHidden/>
              </w:rPr>
              <w:instrText xml:space="preserve"> PAGEREF _Toc119229215 \h </w:instrText>
            </w:r>
            <w:r w:rsidR="002E6016">
              <w:rPr>
                <w:noProof/>
                <w:webHidden/>
              </w:rPr>
            </w:r>
            <w:r w:rsidR="002E6016">
              <w:rPr>
                <w:noProof/>
                <w:webHidden/>
              </w:rPr>
              <w:fldChar w:fldCharType="separate"/>
            </w:r>
            <w:r w:rsidR="00785BF5">
              <w:rPr>
                <w:noProof/>
                <w:webHidden/>
              </w:rPr>
              <w:t>6</w:t>
            </w:r>
            <w:r w:rsidR="002E6016">
              <w:rPr>
                <w:noProof/>
                <w:webHidden/>
              </w:rPr>
              <w:fldChar w:fldCharType="end"/>
            </w:r>
          </w:hyperlink>
        </w:p>
        <w:p w14:paraId="00FE9878" w14:textId="0021EB11"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6" w:history="1">
            <w:r w:rsidR="002E6016" w:rsidRPr="0057735C">
              <w:rPr>
                <w:rStyle w:val="ac"/>
                <w:b/>
                <w:noProof/>
                <w:lang w:bidi="ru-RU"/>
              </w:rPr>
              <w:t>6.</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Содержание практики</w:t>
            </w:r>
            <w:r w:rsidR="002E6016">
              <w:rPr>
                <w:noProof/>
                <w:webHidden/>
              </w:rPr>
              <w:tab/>
            </w:r>
            <w:r w:rsidR="002E6016">
              <w:rPr>
                <w:noProof/>
                <w:webHidden/>
              </w:rPr>
              <w:fldChar w:fldCharType="begin"/>
            </w:r>
            <w:r w:rsidR="002E6016">
              <w:rPr>
                <w:noProof/>
                <w:webHidden/>
              </w:rPr>
              <w:instrText xml:space="preserve"> PAGEREF _Toc119229216 \h </w:instrText>
            </w:r>
            <w:r w:rsidR="002E6016">
              <w:rPr>
                <w:noProof/>
                <w:webHidden/>
              </w:rPr>
            </w:r>
            <w:r w:rsidR="002E6016">
              <w:rPr>
                <w:noProof/>
                <w:webHidden/>
              </w:rPr>
              <w:fldChar w:fldCharType="separate"/>
            </w:r>
            <w:r w:rsidR="00785BF5">
              <w:rPr>
                <w:noProof/>
                <w:webHidden/>
              </w:rPr>
              <w:t>7</w:t>
            </w:r>
            <w:r w:rsidR="002E6016">
              <w:rPr>
                <w:noProof/>
                <w:webHidden/>
              </w:rPr>
              <w:fldChar w:fldCharType="end"/>
            </w:r>
          </w:hyperlink>
        </w:p>
        <w:p w14:paraId="422BD743" w14:textId="1DD5F520"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7" w:history="1">
            <w:r w:rsidR="002E6016" w:rsidRPr="0057735C">
              <w:rPr>
                <w:rStyle w:val="ac"/>
                <w:b/>
                <w:noProof/>
                <w:lang w:bidi="ru-RU"/>
              </w:rPr>
              <w:t>7.</w:t>
            </w:r>
            <w:r w:rsidR="002E6016">
              <w:rPr>
                <w:rFonts w:asciiTheme="minorHAnsi" w:eastAsiaTheme="minorEastAsia" w:hAnsiTheme="minorHAnsi" w:cstheme="minorBidi"/>
                <w:noProof/>
                <w:sz w:val="22"/>
                <w:szCs w:val="22"/>
                <w:lang w:eastAsia="ru-RU"/>
              </w:rPr>
              <w:tab/>
            </w:r>
            <w:r w:rsidR="002E6016" w:rsidRPr="0057735C">
              <w:rPr>
                <w:rStyle w:val="ac"/>
                <w:b/>
                <w:noProof/>
                <w:lang w:bidi="ru-RU"/>
              </w:rPr>
              <w:t>Формы отчетности по практике</w:t>
            </w:r>
            <w:r w:rsidR="002E6016">
              <w:rPr>
                <w:noProof/>
                <w:webHidden/>
              </w:rPr>
              <w:tab/>
            </w:r>
            <w:r w:rsidR="002E6016">
              <w:rPr>
                <w:noProof/>
                <w:webHidden/>
              </w:rPr>
              <w:fldChar w:fldCharType="begin"/>
            </w:r>
            <w:r w:rsidR="002E6016">
              <w:rPr>
                <w:noProof/>
                <w:webHidden/>
              </w:rPr>
              <w:instrText xml:space="preserve"> PAGEREF _Toc119229217 \h </w:instrText>
            </w:r>
            <w:r w:rsidR="002E6016">
              <w:rPr>
                <w:noProof/>
                <w:webHidden/>
              </w:rPr>
            </w:r>
            <w:r w:rsidR="002E6016">
              <w:rPr>
                <w:noProof/>
                <w:webHidden/>
              </w:rPr>
              <w:fldChar w:fldCharType="separate"/>
            </w:r>
            <w:r w:rsidR="00785BF5">
              <w:rPr>
                <w:noProof/>
                <w:webHidden/>
              </w:rPr>
              <w:t>8</w:t>
            </w:r>
            <w:r w:rsidR="002E6016">
              <w:rPr>
                <w:noProof/>
                <w:webHidden/>
              </w:rPr>
              <w:fldChar w:fldCharType="end"/>
            </w:r>
          </w:hyperlink>
        </w:p>
        <w:p w14:paraId="26EDEA80" w14:textId="7D8F89FC"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8" w:history="1">
            <w:r w:rsidR="002E6016" w:rsidRPr="0057735C">
              <w:rPr>
                <w:rStyle w:val="ac"/>
                <w:b/>
                <w:noProof/>
              </w:rPr>
              <w:t>8. Фонд оценочных средств для проведения промежуточной аттестации обучающихся по практике</w:t>
            </w:r>
            <w:r w:rsidR="002E6016">
              <w:rPr>
                <w:noProof/>
                <w:webHidden/>
              </w:rPr>
              <w:tab/>
            </w:r>
            <w:r w:rsidR="002E6016">
              <w:rPr>
                <w:noProof/>
                <w:webHidden/>
              </w:rPr>
              <w:fldChar w:fldCharType="begin"/>
            </w:r>
            <w:r w:rsidR="002E6016">
              <w:rPr>
                <w:noProof/>
                <w:webHidden/>
              </w:rPr>
              <w:instrText xml:space="preserve"> PAGEREF _Toc119229218 \h </w:instrText>
            </w:r>
            <w:r w:rsidR="002E6016">
              <w:rPr>
                <w:noProof/>
                <w:webHidden/>
              </w:rPr>
            </w:r>
            <w:r w:rsidR="002E6016">
              <w:rPr>
                <w:noProof/>
                <w:webHidden/>
              </w:rPr>
              <w:fldChar w:fldCharType="separate"/>
            </w:r>
            <w:r w:rsidR="00785BF5">
              <w:rPr>
                <w:noProof/>
                <w:webHidden/>
              </w:rPr>
              <w:t>10</w:t>
            </w:r>
            <w:r w:rsidR="002E6016">
              <w:rPr>
                <w:noProof/>
                <w:webHidden/>
              </w:rPr>
              <w:fldChar w:fldCharType="end"/>
            </w:r>
          </w:hyperlink>
        </w:p>
        <w:p w14:paraId="104A088B" w14:textId="245C47F8"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19" w:history="1">
            <w:r w:rsidR="002E6016" w:rsidRPr="0057735C">
              <w:rPr>
                <w:rStyle w:val="ac"/>
                <w:b/>
                <w:noProof/>
                <w:lang w:bidi="ru-RU"/>
              </w:rPr>
              <w:t>9. Перечень учебной литературы и ресурсов сети «Интернет», необходимых для проведения практики</w:t>
            </w:r>
            <w:r w:rsidR="002E6016">
              <w:rPr>
                <w:noProof/>
                <w:webHidden/>
              </w:rPr>
              <w:tab/>
            </w:r>
            <w:r w:rsidR="002E6016">
              <w:rPr>
                <w:noProof/>
                <w:webHidden/>
              </w:rPr>
              <w:fldChar w:fldCharType="begin"/>
            </w:r>
            <w:r w:rsidR="002E6016">
              <w:rPr>
                <w:noProof/>
                <w:webHidden/>
              </w:rPr>
              <w:instrText xml:space="preserve"> PAGEREF _Toc119229219 \h </w:instrText>
            </w:r>
            <w:r w:rsidR="002E6016">
              <w:rPr>
                <w:noProof/>
                <w:webHidden/>
              </w:rPr>
            </w:r>
            <w:r w:rsidR="002E6016">
              <w:rPr>
                <w:noProof/>
                <w:webHidden/>
              </w:rPr>
              <w:fldChar w:fldCharType="separate"/>
            </w:r>
            <w:r w:rsidR="00785BF5">
              <w:rPr>
                <w:noProof/>
                <w:webHidden/>
              </w:rPr>
              <w:t>14</w:t>
            </w:r>
            <w:r w:rsidR="002E6016">
              <w:rPr>
                <w:noProof/>
                <w:webHidden/>
              </w:rPr>
              <w:fldChar w:fldCharType="end"/>
            </w:r>
          </w:hyperlink>
        </w:p>
        <w:p w14:paraId="03368063" w14:textId="5E4A82D7"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20" w:history="1">
            <w:r w:rsidR="002E6016" w:rsidRPr="0057735C">
              <w:rPr>
                <w:rStyle w:val="ac"/>
                <w:b/>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2E6016">
              <w:rPr>
                <w:noProof/>
                <w:webHidden/>
              </w:rPr>
              <w:tab/>
            </w:r>
            <w:r w:rsidR="002E6016">
              <w:rPr>
                <w:noProof/>
                <w:webHidden/>
              </w:rPr>
              <w:fldChar w:fldCharType="begin"/>
            </w:r>
            <w:r w:rsidR="002E6016">
              <w:rPr>
                <w:noProof/>
                <w:webHidden/>
              </w:rPr>
              <w:instrText xml:space="preserve"> PAGEREF _Toc119229220 \h </w:instrText>
            </w:r>
            <w:r w:rsidR="002E6016">
              <w:rPr>
                <w:noProof/>
                <w:webHidden/>
              </w:rPr>
            </w:r>
            <w:r w:rsidR="002E6016">
              <w:rPr>
                <w:noProof/>
                <w:webHidden/>
              </w:rPr>
              <w:fldChar w:fldCharType="separate"/>
            </w:r>
            <w:r w:rsidR="00785BF5">
              <w:rPr>
                <w:noProof/>
                <w:webHidden/>
              </w:rPr>
              <w:t>18</w:t>
            </w:r>
            <w:r w:rsidR="002E6016">
              <w:rPr>
                <w:noProof/>
                <w:webHidden/>
              </w:rPr>
              <w:fldChar w:fldCharType="end"/>
            </w:r>
          </w:hyperlink>
        </w:p>
        <w:p w14:paraId="5CE7F8CE" w14:textId="6457E5F8"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21" w:history="1">
            <w:r w:rsidR="002E6016" w:rsidRPr="0057735C">
              <w:rPr>
                <w:rStyle w:val="ac"/>
                <w:b/>
                <w:noProof/>
              </w:rPr>
              <w:t>11. Описание материально-технической базы, необходимой для проведения практики</w:t>
            </w:r>
            <w:r w:rsidR="002E6016">
              <w:rPr>
                <w:noProof/>
                <w:webHidden/>
              </w:rPr>
              <w:tab/>
            </w:r>
            <w:r w:rsidR="002E6016">
              <w:rPr>
                <w:noProof/>
                <w:webHidden/>
              </w:rPr>
              <w:fldChar w:fldCharType="begin"/>
            </w:r>
            <w:r w:rsidR="002E6016">
              <w:rPr>
                <w:noProof/>
                <w:webHidden/>
              </w:rPr>
              <w:instrText xml:space="preserve"> PAGEREF _Toc119229221 \h </w:instrText>
            </w:r>
            <w:r w:rsidR="002E6016">
              <w:rPr>
                <w:noProof/>
                <w:webHidden/>
              </w:rPr>
            </w:r>
            <w:r w:rsidR="002E6016">
              <w:rPr>
                <w:noProof/>
                <w:webHidden/>
              </w:rPr>
              <w:fldChar w:fldCharType="separate"/>
            </w:r>
            <w:r w:rsidR="00785BF5">
              <w:rPr>
                <w:noProof/>
                <w:webHidden/>
              </w:rPr>
              <w:t>18</w:t>
            </w:r>
            <w:r w:rsidR="002E6016">
              <w:rPr>
                <w:noProof/>
                <w:webHidden/>
              </w:rPr>
              <w:fldChar w:fldCharType="end"/>
            </w:r>
          </w:hyperlink>
        </w:p>
        <w:p w14:paraId="4A40E26F" w14:textId="17FEA7D8" w:rsidR="002E6016" w:rsidRDefault="00202C48">
          <w:pPr>
            <w:pStyle w:val="12"/>
            <w:tabs>
              <w:tab w:val="right" w:leader="dot" w:pos="9627"/>
            </w:tabs>
            <w:rPr>
              <w:rFonts w:asciiTheme="minorHAnsi" w:eastAsiaTheme="minorEastAsia" w:hAnsiTheme="minorHAnsi" w:cstheme="minorBidi"/>
              <w:noProof/>
              <w:sz w:val="22"/>
              <w:szCs w:val="22"/>
              <w:lang w:eastAsia="ru-RU"/>
            </w:rPr>
          </w:pPr>
          <w:hyperlink w:anchor="_Toc119229222" w:history="1">
            <w:r w:rsidR="002E6016" w:rsidRPr="0057735C">
              <w:rPr>
                <w:rStyle w:val="ac"/>
                <w:noProof/>
                <w:lang w:bidi="ru-RU"/>
              </w:rPr>
              <w:t>ПРИЛОЖЕНИЯ</w:t>
            </w:r>
            <w:r w:rsidR="002E6016">
              <w:rPr>
                <w:noProof/>
                <w:webHidden/>
              </w:rPr>
              <w:tab/>
            </w:r>
            <w:r w:rsidR="002E6016">
              <w:rPr>
                <w:noProof/>
                <w:webHidden/>
              </w:rPr>
              <w:fldChar w:fldCharType="begin"/>
            </w:r>
            <w:r w:rsidR="002E6016">
              <w:rPr>
                <w:noProof/>
                <w:webHidden/>
              </w:rPr>
              <w:instrText xml:space="preserve"> PAGEREF _Toc119229222 \h </w:instrText>
            </w:r>
            <w:r w:rsidR="002E6016">
              <w:rPr>
                <w:noProof/>
                <w:webHidden/>
              </w:rPr>
            </w:r>
            <w:r w:rsidR="002E6016">
              <w:rPr>
                <w:noProof/>
                <w:webHidden/>
              </w:rPr>
              <w:fldChar w:fldCharType="separate"/>
            </w:r>
            <w:r w:rsidR="00785BF5">
              <w:rPr>
                <w:noProof/>
                <w:webHidden/>
              </w:rPr>
              <w:t>19</w:t>
            </w:r>
            <w:r w:rsidR="002E6016">
              <w:rPr>
                <w:noProof/>
                <w:webHidden/>
              </w:rPr>
              <w:fldChar w:fldCharType="end"/>
            </w:r>
          </w:hyperlink>
        </w:p>
        <w:p w14:paraId="69D40242" w14:textId="363BA6E0" w:rsidR="00CE7AFD" w:rsidRDefault="00CE7AFD">
          <w:r>
            <w:rPr>
              <w:b/>
              <w:bCs/>
            </w:rPr>
            <w:fldChar w:fldCharType="end"/>
          </w:r>
        </w:p>
      </w:sdtContent>
    </w:sdt>
    <w:p w14:paraId="09C311FD" w14:textId="77777777" w:rsidR="00734DC0" w:rsidRDefault="00734DC0" w:rsidP="00866247">
      <w:pPr>
        <w:ind w:firstLine="5103"/>
        <w:rPr>
          <w:rFonts w:ascii="Times New Roman" w:hAnsi="Times New Roman"/>
          <w:sz w:val="28"/>
          <w:szCs w:val="28"/>
        </w:rPr>
      </w:pPr>
    </w:p>
    <w:p w14:paraId="7E87BF46" w14:textId="77777777" w:rsidR="00D67656" w:rsidRPr="004E6881" w:rsidRDefault="00D67656" w:rsidP="00DA38F7">
      <w:pPr>
        <w:pStyle w:val="1"/>
        <w:pageBreakBefore/>
        <w:numPr>
          <w:ilvl w:val="0"/>
          <w:numId w:val="3"/>
        </w:numPr>
        <w:tabs>
          <w:tab w:val="left" w:pos="1134"/>
        </w:tabs>
        <w:spacing w:before="0" w:line="360" w:lineRule="auto"/>
        <w:ind w:left="0" w:firstLine="709"/>
        <w:contextualSpacing/>
        <w:jc w:val="both"/>
        <w:rPr>
          <w:rFonts w:ascii="Times New Roman" w:hAnsi="Times New Roman"/>
          <w:b/>
          <w:color w:val="auto"/>
          <w:sz w:val="28"/>
          <w:szCs w:val="28"/>
          <w:lang w:bidi="ru-RU"/>
        </w:rPr>
      </w:pPr>
      <w:bookmarkStart w:id="2" w:name="bookmark2"/>
      <w:bookmarkStart w:id="3" w:name="_Toc451194701"/>
      <w:bookmarkStart w:id="4" w:name="_Toc530654663"/>
      <w:bookmarkStart w:id="5" w:name="_Toc119229211"/>
      <w:r w:rsidRPr="004E6881">
        <w:rPr>
          <w:rFonts w:ascii="Times New Roman" w:hAnsi="Times New Roman"/>
          <w:b/>
          <w:color w:val="auto"/>
          <w:sz w:val="28"/>
          <w:szCs w:val="28"/>
          <w:lang w:bidi="ru-RU"/>
        </w:rPr>
        <w:lastRenderedPageBreak/>
        <w:t>Наименование вида</w:t>
      </w:r>
      <w:r w:rsidR="00A91F2E" w:rsidRPr="004E6881">
        <w:rPr>
          <w:rFonts w:ascii="Times New Roman" w:hAnsi="Times New Roman"/>
          <w:b/>
          <w:color w:val="auto"/>
          <w:sz w:val="28"/>
          <w:szCs w:val="28"/>
          <w:lang w:bidi="ru-RU"/>
        </w:rPr>
        <w:t xml:space="preserve"> и типов </w:t>
      </w:r>
      <w:r w:rsidRPr="004E6881">
        <w:rPr>
          <w:rFonts w:ascii="Times New Roman" w:hAnsi="Times New Roman"/>
          <w:b/>
          <w:color w:val="auto"/>
          <w:sz w:val="28"/>
          <w:szCs w:val="28"/>
          <w:lang w:bidi="ru-RU"/>
        </w:rPr>
        <w:t>практики, способа и формы (форм) ее</w:t>
      </w:r>
      <w:r w:rsidR="006E7AFE">
        <w:rPr>
          <w:rFonts w:ascii="Times New Roman" w:hAnsi="Times New Roman"/>
          <w:b/>
          <w:color w:val="auto"/>
          <w:sz w:val="28"/>
          <w:szCs w:val="28"/>
          <w:lang w:bidi="ru-RU"/>
        </w:rPr>
        <w:t> </w:t>
      </w:r>
      <w:r w:rsidRPr="004E6881">
        <w:rPr>
          <w:rFonts w:ascii="Times New Roman" w:hAnsi="Times New Roman"/>
          <w:b/>
          <w:color w:val="auto"/>
          <w:sz w:val="28"/>
          <w:szCs w:val="28"/>
          <w:lang w:bidi="ru-RU"/>
        </w:rPr>
        <w:t>проведения</w:t>
      </w:r>
      <w:bookmarkEnd w:id="2"/>
      <w:bookmarkEnd w:id="3"/>
      <w:bookmarkEnd w:id="4"/>
      <w:bookmarkEnd w:id="5"/>
    </w:p>
    <w:p w14:paraId="135074AC" w14:textId="77777777" w:rsidR="00DA38F7" w:rsidRPr="00DA38F7" w:rsidRDefault="00DA38F7" w:rsidP="00DA38F7">
      <w:pPr>
        <w:pStyle w:val="afd"/>
        <w:spacing w:after="0" w:line="360" w:lineRule="auto"/>
        <w:ind w:firstLine="720"/>
        <w:contextualSpacing/>
        <w:rPr>
          <w:rFonts w:ascii="Times New Roman" w:hAnsi="Times New Roman"/>
          <w:sz w:val="28"/>
          <w:szCs w:val="28"/>
        </w:rPr>
      </w:pPr>
      <w:r w:rsidRPr="00DA38F7">
        <w:rPr>
          <w:rFonts w:ascii="Times New Roman" w:hAnsi="Times New Roman"/>
          <w:sz w:val="28"/>
          <w:szCs w:val="28"/>
        </w:rPr>
        <w:t xml:space="preserve">Наименование вида практики – учебная практика. </w:t>
      </w:r>
    </w:p>
    <w:p w14:paraId="109898B8" w14:textId="77777777" w:rsidR="00DA38F7" w:rsidRPr="00DA38F7" w:rsidRDefault="00DA38F7" w:rsidP="00DA38F7">
      <w:pPr>
        <w:pStyle w:val="afd"/>
        <w:spacing w:after="0" w:line="360" w:lineRule="auto"/>
        <w:ind w:firstLine="720"/>
        <w:contextualSpacing/>
        <w:rPr>
          <w:rFonts w:ascii="Times New Roman" w:hAnsi="Times New Roman"/>
          <w:sz w:val="28"/>
          <w:szCs w:val="28"/>
        </w:rPr>
      </w:pPr>
      <w:r w:rsidRPr="00DA38F7">
        <w:rPr>
          <w:rFonts w:ascii="Times New Roman" w:hAnsi="Times New Roman"/>
          <w:sz w:val="28"/>
          <w:szCs w:val="28"/>
        </w:rPr>
        <w:t>Тип практики – ознакомительная практика.</w:t>
      </w:r>
    </w:p>
    <w:p w14:paraId="49278117" w14:textId="77777777" w:rsidR="00DA38F7" w:rsidRPr="00DA38F7" w:rsidRDefault="00DA38F7" w:rsidP="00DA38F7">
      <w:pPr>
        <w:pStyle w:val="afd"/>
        <w:spacing w:after="0" w:line="360" w:lineRule="auto"/>
        <w:ind w:firstLine="720"/>
        <w:contextualSpacing/>
        <w:rPr>
          <w:rFonts w:ascii="Times New Roman" w:hAnsi="Times New Roman"/>
          <w:sz w:val="28"/>
          <w:szCs w:val="28"/>
        </w:rPr>
      </w:pPr>
      <w:r w:rsidRPr="00DA38F7">
        <w:rPr>
          <w:rFonts w:ascii="Times New Roman" w:hAnsi="Times New Roman"/>
          <w:sz w:val="28"/>
          <w:szCs w:val="28"/>
        </w:rPr>
        <w:t xml:space="preserve">Форма проведения практики – непрерывно. </w:t>
      </w:r>
    </w:p>
    <w:p w14:paraId="0B903CAE" w14:textId="77777777" w:rsidR="00DA38F7" w:rsidRPr="00DA38F7" w:rsidRDefault="00DA38F7" w:rsidP="00DA38F7">
      <w:pPr>
        <w:pStyle w:val="afd"/>
        <w:spacing w:after="0" w:line="360" w:lineRule="auto"/>
        <w:ind w:firstLine="720"/>
        <w:contextualSpacing/>
        <w:rPr>
          <w:rFonts w:ascii="Times New Roman" w:hAnsi="Times New Roman"/>
          <w:sz w:val="28"/>
          <w:szCs w:val="28"/>
        </w:rPr>
      </w:pPr>
      <w:r w:rsidRPr="00DA38F7">
        <w:rPr>
          <w:rFonts w:ascii="Times New Roman" w:hAnsi="Times New Roman"/>
          <w:sz w:val="28"/>
          <w:szCs w:val="28"/>
        </w:rPr>
        <w:t>Способы проведения практики – стационарная, выездная.</w:t>
      </w:r>
    </w:p>
    <w:p w14:paraId="7E87BF4E" w14:textId="77777777" w:rsidR="008B00BC" w:rsidRPr="008B00BC" w:rsidRDefault="008B00BC" w:rsidP="008B00BC">
      <w:pPr>
        <w:autoSpaceDE w:val="0"/>
        <w:autoSpaceDN w:val="0"/>
        <w:adjustRightInd w:val="0"/>
        <w:spacing w:after="0" w:line="240" w:lineRule="auto"/>
        <w:ind w:firstLine="709"/>
        <w:jc w:val="center"/>
        <w:rPr>
          <w:rFonts w:ascii="Times New Roman" w:eastAsia="Times New Roman" w:hAnsi="Times New Roman"/>
          <w:b/>
          <w:sz w:val="28"/>
          <w:szCs w:val="28"/>
        </w:rPr>
      </w:pPr>
    </w:p>
    <w:p w14:paraId="7E87BF56" w14:textId="77777777" w:rsidR="00CF2C1C" w:rsidRPr="006E7AFE" w:rsidRDefault="00CF2C1C" w:rsidP="00A27CD7">
      <w:pPr>
        <w:pStyle w:val="1"/>
        <w:numPr>
          <w:ilvl w:val="0"/>
          <w:numId w:val="3"/>
        </w:numPr>
        <w:tabs>
          <w:tab w:val="left" w:pos="1134"/>
        </w:tabs>
        <w:spacing w:before="0" w:line="240" w:lineRule="auto"/>
        <w:ind w:left="0" w:firstLine="709"/>
        <w:jc w:val="both"/>
        <w:rPr>
          <w:rFonts w:ascii="Times New Roman" w:hAnsi="Times New Roman"/>
          <w:b/>
          <w:color w:val="auto"/>
          <w:sz w:val="28"/>
          <w:szCs w:val="28"/>
          <w:lang w:bidi="ru-RU"/>
        </w:rPr>
      </w:pPr>
      <w:bookmarkStart w:id="6" w:name="_Toc530654664"/>
      <w:bookmarkStart w:id="7" w:name="_Toc119229212"/>
      <w:r w:rsidRPr="006E7AFE">
        <w:rPr>
          <w:rFonts w:ascii="Times New Roman" w:hAnsi="Times New Roman"/>
          <w:b/>
          <w:color w:val="auto"/>
          <w:sz w:val="28"/>
          <w:szCs w:val="28"/>
          <w:lang w:bidi="ru-RU"/>
        </w:rPr>
        <w:t>Цели и задачи практики</w:t>
      </w:r>
      <w:bookmarkEnd w:id="6"/>
      <w:bookmarkEnd w:id="7"/>
    </w:p>
    <w:p w14:paraId="7E87BF57" w14:textId="77777777" w:rsidR="00CF2C1C" w:rsidRDefault="00CF2C1C" w:rsidP="00CF2C1C">
      <w:pPr>
        <w:widowControl w:val="0"/>
        <w:spacing w:after="0" w:line="360" w:lineRule="auto"/>
        <w:ind w:left="20" w:right="20" w:firstLine="831"/>
        <w:jc w:val="both"/>
        <w:rPr>
          <w:rFonts w:ascii="Times New Roman" w:eastAsia="Times New Roman" w:hAnsi="Times New Roman"/>
          <w:color w:val="000000"/>
          <w:sz w:val="28"/>
          <w:szCs w:val="28"/>
          <w:lang w:bidi="ru-RU"/>
        </w:rPr>
      </w:pPr>
    </w:p>
    <w:p w14:paraId="7E87BF58" w14:textId="2650F261" w:rsidR="00CF2C1C" w:rsidRDefault="00CF2C1C" w:rsidP="00CF2C1C">
      <w:pPr>
        <w:widowControl w:val="0"/>
        <w:spacing w:after="0" w:line="360" w:lineRule="auto"/>
        <w:ind w:left="20" w:right="20" w:firstLine="83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Учебная практика</w:t>
      </w:r>
      <w:r w:rsidR="003C3B7B" w:rsidRPr="003C3B7B">
        <w:rPr>
          <w:rFonts w:ascii="Times New Roman" w:eastAsia="Times New Roman" w:hAnsi="Times New Roman"/>
          <w:color w:val="000000"/>
          <w:sz w:val="28"/>
          <w:szCs w:val="28"/>
          <w:lang w:bidi="ru-RU"/>
        </w:rPr>
        <w:t>: ознакомительная практика</w:t>
      </w:r>
      <w:r>
        <w:rPr>
          <w:rFonts w:ascii="Times New Roman" w:eastAsia="Times New Roman" w:hAnsi="Times New Roman"/>
          <w:color w:val="000000"/>
          <w:sz w:val="28"/>
          <w:szCs w:val="28"/>
          <w:lang w:bidi="ru-RU"/>
        </w:rPr>
        <w:t xml:space="preserve"> студентов, обучающихся по </w:t>
      </w:r>
      <w:r w:rsidR="006E7AFE">
        <w:rPr>
          <w:rFonts w:ascii="Times New Roman" w:eastAsia="Times New Roman" w:hAnsi="Times New Roman"/>
          <w:color w:val="000000"/>
          <w:sz w:val="28"/>
          <w:szCs w:val="28"/>
          <w:lang w:bidi="ru-RU"/>
        </w:rPr>
        <w:t>направленности программы</w:t>
      </w:r>
      <w:r>
        <w:rPr>
          <w:rFonts w:ascii="Times New Roman" w:eastAsia="Times New Roman" w:hAnsi="Times New Roman"/>
          <w:color w:val="000000"/>
          <w:sz w:val="28"/>
          <w:szCs w:val="28"/>
          <w:lang w:bidi="ru-RU"/>
        </w:rPr>
        <w:t xml:space="preserve"> </w:t>
      </w:r>
      <w:r w:rsidR="00087BA7">
        <w:rPr>
          <w:rFonts w:ascii="Times New Roman" w:eastAsia="Times New Roman" w:hAnsi="Times New Roman"/>
          <w:color w:val="000000"/>
          <w:sz w:val="28"/>
          <w:szCs w:val="28"/>
          <w:lang w:bidi="ru-RU"/>
        </w:rPr>
        <w:t xml:space="preserve">магистратуры </w:t>
      </w:r>
      <w:r>
        <w:rPr>
          <w:rFonts w:ascii="Times New Roman" w:eastAsia="Times New Roman" w:hAnsi="Times New Roman"/>
          <w:color w:val="000000"/>
          <w:sz w:val="28"/>
          <w:szCs w:val="28"/>
          <w:lang w:bidi="ru-RU"/>
        </w:rPr>
        <w:t>«</w:t>
      </w:r>
      <w:r w:rsidR="00AF21DC">
        <w:rPr>
          <w:rFonts w:ascii="Times New Roman" w:eastAsia="Times New Roman" w:hAnsi="Times New Roman"/>
          <w:color w:val="000000"/>
          <w:sz w:val="28"/>
          <w:szCs w:val="28"/>
          <w:lang w:bidi="ru-RU"/>
        </w:rPr>
        <w:t>Анализ и аудит в госкорпорациях и бизнесе</w:t>
      </w:r>
      <w:r>
        <w:rPr>
          <w:rFonts w:ascii="Times New Roman" w:eastAsia="Times New Roman" w:hAnsi="Times New Roman"/>
          <w:color w:val="000000"/>
          <w:sz w:val="28"/>
          <w:szCs w:val="28"/>
          <w:lang w:bidi="ru-RU"/>
        </w:rPr>
        <w:t>» проводится в целях получения первичных профессиональных умений и навыков выполнения обязанностей в</w:t>
      </w:r>
      <w:r w:rsidR="006E7AFE">
        <w:rPr>
          <w:rFonts w:ascii="Times New Roman" w:eastAsia="Times New Roman" w:hAnsi="Times New Roman"/>
          <w:color w:val="000000"/>
          <w:sz w:val="28"/>
          <w:szCs w:val="28"/>
          <w:lang w:bidi="ru-RU"/>
        </w:rPr>
        <w:t> </w:t>
      </w:r>
      <w:r>
        <w:rPr>
          <w:rFonts w:ascii="Times New Roman" w:eastAsia="Times New Roman" w:hAnsi="Times New Roman"/>
          <w:color w:val="000000"/>
          <w:sz w:val="28"/>
          <w:szCs w:val="28"/>
          <w:lang w:bidi="ru-RU"/>
        </w:rPr>
        <w:t>коммерческих организациях. В ходе учебной практики студенты знакомятся с</w:t>
      </w:r>
      <w:r w:rsidR="006E7AFE">
        <w:rPr>
          <w:rFonts w:ascii="Times New Roman" w:eastAsia="Times New Roman" w:hAnsi="Times New Roman"/>
          <w:color w:val="000000"/>
          <w:sz w:val="28"/>
          <w:szCs w:val="28"/>
          <w:lang w:bidi="ru-RU"/>
        </w:rPr>
        <w:t> </w:t>
      </w:r>
      <w:r>
        <w:rPr>
          <w:rFonts w:ascii="Times New Roman" w:eastAsia="Times New Roman" w:hAnsi="Times New Roman"/>
          <w:color w:val="000000"/>
          <w:sz w:val="28"/>
          <w:szCs w:val="28"/>
          <w:lang w:bidi="ru-RU"/>
        </w:rPr>
        <w:t>организационной структурой, системой управления организации - базой практики, основными функциями производственных и управленческих подразделений, основными видами и задачами будущей профессиональной деятельности.</w:t>
      </w:r>
    </w:p>
    <w:p w14:paraId="7E87BF59" w14:textId="1D22ABEA" w:rsidR="00D67656" w:rsidRPr="006E7AFE" w:rsidRDefault="00A63C83" w:rsidP="00A27CD7">
      <w:pPr>
        <w:pStyle w:val="1"/>
        <w:numPr>
          <w:ilvl w:val="0"/>
          <w:numId w:val="3"/>
        </w:numPr>
        <w:tabs>
          <w:tab w:val="left" w:pos="1134"/>
        </w:tabs>
        <w:spacing w:line="240" w:lineRule="auto"/>
        <w:ind w:left="0" w:firstLine="709"/>
        <w:jc w:val="both"/>
        <w:rPr>
          <w:rFonts w:ascii="Times New Roman" w:hAnsi="Times New Roman"/>
          <w:b/>
          <w:color w:val="auto"/>
          <w:sz w:val="28"/>
          <w:szCs w:val="28"/>
          <w:lang w:bidi="ru-RU"/>
        </w:rPr>
      </w:pPr>
      <w:bookmarkStart w:id="8" w:name="_Toc451194702"/>
      <w:bookmarkStart w:id="9" w:name="_Toc530654665"/>
      <w:bookmarkStart w:id="10" w:name="_Toc119229213"/>
      <w:r w:rsidRPr="006E7AFE">
        <w:rPr>
          <w:rFonts w:ascii="Times New Roman" w:hAnsi="Times New Roman"/>
          <w:b/>
          <w:color w:val="auto"/>
          <w:sz w:val="28"/>
          <w:szCs w:val="28"/>
          <w:lang w:bidi="ru-RU"/>
        </w:rPr>
        <w:t xml:space="preserve">Перечень планируемых результатов </w:t>
      </w:r>
      <w:r w:rsidR="007D2215">
        <w:rPr>
          <w:rFonts w:ascii="Times New Roman" w:hAnsi="Times New Roman"/>
          <w:b/>
          <w:color w:val="auto"/>
          <w:sz w:val="28"/>
          <w:szCs w:val="28"/>
          <w:lang w:bidi="ru-RU"/>
        </w:rPr>
        <w:t xml:space="preserve">освоения образовательной программы </w:t>
      </w:r>
      <w:r w:rsidR="001252F4">
        <w:rPr>
          <w:rFonts w:ascii="Times New Roman" w:hAnsi="Times New Roman"/>
          <w:b/>
          <w:color w:val="auto"/>
          <w:sz w:val="28"/>
          <w:szCs w:val="28"/>
          <w:lang w:bidi="ru-RU"/>
        </w:rPr>
        <w:t xml:space="preserve">(перечень компетенций) с указанием индикаторов их достижения </w:t>
      </w:r>
      <w:r w:rsidR="002E6016">
        <w:rPr>
          <w:rFonts w:ascii="Times New Roman" w:hAnsi="Times New Roman"/>
          <w:b/>
          <w:color w:val="auto"/>
          <w:sz w:val="28"/>
          <w:szCs w:val="28"/>
          <w:lang w:bidi="ru-RU"/>
        </w:rPr>
        <w:t>и</w:t>
      </w:r>
      <w:r w:rsidRPr="006E7AFE">
        <w:rPr>
          <w:rFonts w:ascii="Times New Roman" w:hAnsi="Times New Roman"/>
          <w:b/>
          <w:color w:val="auto"/>
          <w:sz w:val="28"/>
          <w:szCs w:val="28"/>
          <w:lang w:bidi="ru-RU"/>
        </w:rPr>
        <w:t xml:space="preserve"> планируемы</w:t>
      </w:r>
      <w:r w:rsidR="002E6016">
        <w:rPr>
          <w:rFonts w:ascii="Times New Roman" w:hAnsi="Times New Roman"/>
          <w:b/>
          <w:color w:val="auto"/>
          <w:sz w:val="28"/>
          <w:szCs w:val="28"/>
          <w:lang w:bidi="ru-RU"/>
        </w:rPr>
        <w:t>х</w:t>
      </w:r>
      <w:r w:rsidRPr="006E7AFE">
        <w:rPr>
          <w:rFonts w:ascii="Times New Roman" w:hAnsi="Times New Roman"/>
          <w:b/>
          <w:color w:val="auto"/>
          <w:sz w:val="28"/>
          <w:szCs w:val="28"/>
          <w:lang w:bidi="ru-RU"/>
        </w:rPr>
        <w:t xml:space="preserve"> результат</w:t>
      </w:r>
      <w:r w:rsidR="002E6016">
        <w:rPr>
          <w:rFonts w:ascii="Times New Roman" w:hAnsi="Times New Roman"/>
          <w:b/>
          <w:color w:val="auto"/>
          <w:sz w:val="28"/>
          <w:szCs w:val="28"/>
          <w:lang w:bidi="ru-RU"/>
        </w:rPr>
        <w:t>ов обучения при прохождении практики</w:t>
      </w:r>
      <w:bookmarkStart w:id="11" w:name="bookmark3"/>
      <w:bookmarkEnd w:id="8"/>
      <w:bookmarkEnd w:id="9"/>
      <w:bookmarkEnd w:id="10"/>
      <w:bookmarkEnd w:id="11"/>
    </w:p>
    <w:p w14:paraId="7E87BF5A" w14:textId="43CB6D01" w:rsidR="00087BA7" w:rsidRDefault="00A1619F" w:rsidP="00A1619F">
      <w:pPr>
        <w:spacing w:after="0" w:line="240" w:lineRule="auto"/>
        <w:jc w:val="right"/>
        <w:rPr>
          <w:rFonts w:ascii="Times New Roman" w:hAnsi="Times New Roman"/>
          <w:sz w:val="28"/>
          <w:szCs w:val="28"/>
          <w:lang w:bidi="ru-RU"/>
        </w:rPr>
      </w:pPr>
      <w:r>
        <w:rPr>
          <w:rFonts w:ascii="Times New Roman" w:hAnsi="Times New Roman"/>
          <w:sz w:val="28"/>
          <w:szCs w:val="28"/>
          <w:lang w:bidi="ru-RU"/>
        </w:rPr>
        <w:t>Таблица 1</w:t>
      </w:r>
    </w:p>
    <w:p w14:paraId="7E87C00B" w14:textId="643E75F1" w:rsidR="00A43F56" w:rsidRPr="00087BA7" w:rsidRDefault="00A43F56" w:rsidP="00087BA7">
      <w:pPr>
        <w:spacing w:after="0" w:line="240" w:lineRule="auto"/>
        <w:jc w:val="center"/>
        <w:rPr>
          <w:rFonts w:ascii="Times New Roman" w:hAnsi="Times New Roman"/>
          <w:b/>
          <w:sz w:val="28"/>
          <w:szCs w:val="28"/>
          <w:lang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158"/>
        <w:gridCol w:w="2203"/>
        <w:gridCol w:w="4086"/>
      </w:tblGrid>
      <w:tr w:rsidR="00A43F56" w:rsidRPr="00A11A54" w14:paraId="7E87C010" w14:textId="77777777" w:rsidTr="00B76F09">
        <w:tc>
          <w:tcPr>
            <w:tcW w:w="613" w:type="pct"/>
            <w:shd w:val="clear" w:color="auto" w:fill="auto"/>
          </w:tcPr>
          <w:p w14:paraId="5E972DB5" w14:textId="77777777" w:rsidR="00B76F09"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 xml:space="preserve">Код </w:t>
            </w:r>
            <w:proofErr w:type="spellStart"/>
            <w:r w:rsidRPr="00A11A54">
              <w:rPr>
                <w:rFonts w:ascii="Times New Roman" w:eastAsia="Times New Roman" w:hAnsi="Times New Roman"/>
                <w:sz w:val="24"/>
                <w:szCs w:val="24"/>
              </w:rPr>
              <w:t>компетен</w:t>
            </w:r>
            <w:proofErr w:type="spellEnd"/>
          </w:p>
          <w:p w14:paraId="7E87C00C" w14:textId="08632536"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proofErr w:type="spellStart"/>
            <w:r w:rsidRPr="00A11A54">
              <w:rPr>
                <w:rFonts w:ascii="Times New Roman" w:eastAsia="Times New Roman" w:hAnsi="Times New Roman"/>
                <w:sz w:val="24"/>
                <w:szCs w:val="24"/>
              </w:rPr>
              <w:t>ции</w:t>
            </w:r>
            <w:proofErr w:type="spellEnd"/>
          </w:p>
        </w:tc>
        <w:tc>
          <w:tcPr>
            <w:tcW w:w="1121" w:type="pct"/>
            <w:shd w:val="clear" w:color="auto" w:fill="auto"/>
          </w:tcPr>
          <w:p w14:paraId="7E87C00D" w14:textId="77777777"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Наименование компетенции</w:t>
            </w:r>
          </w:p>
        </w:tc>
        <w:tc>
          <w:tcPr>
            <w:tcW w:w="841" w:type="pct"/>
            <w:shd w:val="clear" w:color="auto" w:fill="auto"/>
          </w:tcPr>
          <w:p w14:paraId="7E87C00E" w14:textId="77777777" w:rsidR="00A43F56" w:rsidRPr="00A11A54" w:rsidRDefault="00A43F56" w:rsidP="00A11A54">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Индикаторы достижения компетенции</w:t>
            </w:r>
          </w:p>
        </w:tc>
        <w:tc>
          <w:tcPr>
            <w:tcW w:w="2425" w:type="pct"/>
            <w:shd w:val="clear" w:color="auto" w:fill="auto"/>
          </w:tcPr>
          <w:p w14:paraId="7E87C00F" w14:textId="683EB081" w:rsidR="00A43F56" w:rsidRPr="00A11A54" w:rsidRDefault="00A43F56" w:rsidP="00712D21">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Результаты обучения (владения, умения и знания), соотнесенные с индикаторами достижения компетенции</w:t>
            </w:r>
          </w:p>
        </w:tc>
      </w:tr>
      <w:tr w:rsidR="00A43F56" w:rsidRPr="00A11A54" w14:paraId="7E87C04D" w14:textId="77777777" w:rsidTr="00B76F09">
        <w:tc>
          <w:tcPr>
            <w:tcW w:w="613" w:type="pct"/>
            <w:shd w:val="clear" w:color="auto" w:fill="auto"/>
          </w:tcPr>
          <w:p w14:paraId="7E87C011" w14:textId="77777777" w:rsidR="00A43F56" w:rsidRPr="00A11A54" w:rsidRDefault="00A43F56"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A11A54">
              <w:rPr>
                <w:rFonts w:ascii="Times New Roman" w:eastAsia="Times New Roman" w:hAnsi="Times New Roman"/>
                <w:sz w:val="24"/>
                <w:szCs w:val="24"/>
              </w:rPr>
              <w:t>ПКН-2</w:t>
            </w:r>
          </w:p>
        </w:tc>
        <w:tc>
          <w:tcPr>
            <w:tcW w:w="1121" w:type="pct"/>
            <w:shd w:val="clear" w:color="auto" w:fill="auto"/>
          </w:tcPr>
          <w:p w14:paraId="7E87C01B" w14:textId="1AE5ADBC" w:rsidR="00A43F56" w:rsidRPr="00A11A54" w:rsidRDefault="00B76F09" w:rsidP="00A11A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sidRPr="00B76F09">
              <w:rPr>
                <w:rFonts w:ascii="Times New Roman" w:eastAsia="Times New Roman" w:hAnsi="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w:t>
            </w:r>
            <w:r w:rsidRPr="00B76F09">
              <w:rPr>
                <w:rFonts w:ascii="Times New Roman" w:eastAsia="Times New Roman" w:hAnsi="Times New Roman"/>
                <w:sz w:val="24"/>
                <w:szCs w:val="24"/>
              </w:rPr>
              <w:lastRenderedPageBreak/>
              <w:t>технологий, программных средств для их реализации, создавать методические и нормативные документы</w:t>
            </w:r>
            <w:r w:rsidR="00663514">
              <w:rPr>
                <w:rFonts w:ascii="Times New Roman" w:eastAsia="Times New Roman" w:hAnsi="Times New Roman"/>
                <w:sz w:val="24"/>
                <w:szCs w:val="24"/>
              </w:rPr>
              <w:t>.</w:t>
            </w:r>
          </w:p>
        </w:tc>
        <w:tc>
          <w:tcPr>
            <w:tcW w:w="841" w:type="pct"/>
            <w:shd w:val="clear" w:color="auto" w:fill="auto"/>
          </w:tcPr>
          <w:p w14:paraId="7E87C01C" w14:textId="4A6CB196" w:rsidR="00A43F56" w:rsidRPr="00420E0A" w:rsidRDefault="00420E0A" w:rsidP="00420E0A">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lastRenderedPageBreak/>
              <w:t xml:space="preserve">1. </w:t>
            </w:r>
            <w:r w:rsidR="00B76F09" w:rsidRPr="00B76F09">
              <w:rPr>
                <w:rFonts w:ascii="Times New Roman" w:eastAsia="Times New Roman" w:hAnsi="Times New Roman"/>
                <w:sz w:val="24"/>
                <w:szCs w:val="24"/>
              </w:rPr>
              <w:t>Осуществляет постановку исследовательских и прикладных задач</w:t>
            </w:r>
            <w:r w:rsidR="00A43F56" w:rsidRPr="00420E0A">
              <w:rPr>
                <w:rFonts w:ascii="Times New Roman" w:eastAsia="Times New Roman" w:hAnsi="Times New Roman"/>
                <w:sz w:val="24"/>
                <w:szCs w:val="24"/>
              </w:rPr>
              <w:t xml:space="preserve">. </w:t>
            </w:r>
          </w:p>
          <w:p w14:paraId="7E87C01D" w14:textId="77777777" w:rsidR="00A43F56" w:rsidRPr="00A11A54" w:rsidRDefault="00A43F56" w:rsidP="00A11A54">
            <w:pPr>
              <w:spacing w:after="0" w:line="240" w:lineRule="auto"/>
              <w:rPr>
                <w:rFonts w:ascii="Times New Roman" w:eastAsia="Times New Roman" w:hAnsi="Times New Roman"/>
                <w:sz w:val="24"/>
                <w:szCs w:val="24"/>
              </w:rPr>
            </w:pPr>
          </w:p>
          <w:p w14:paraId="7E87C01E" w14:textId="77777777" w:rsidR="00977FB6" w:rsidRPr="00A11A54" w:rsidRDefault="00977FB6" w:rsidP="00A11A54">
            <w:pPr>
              <w:spacing w:after="0" w:line="240" w:lineRule="auto"/>
              <w:rPr>
                <w:rFonts w:ascii="Times New Roman" w:eastAsia="Times New Roman" w:hAnsi="Times New Roman"/>
                <w:sz w:val="24"/>
                <w:szCs w:val="24"/>
              </w:rPr>
            </w:pPr>
          </w:p>
          <w:p w14:paraId="7E87C01F" w14:textId="77777777" w:rsidR="00977FB6" w:rsidRPr="00A11A54" w:rsidRDefault="00977FB6" w:rsidP="00A11A54">
            <w:pPr>
              <w:spacing w:after="0" w:line="240" w:lineRule="auto"/>
              <w:rPr>
                <w:rFonts w:ascii="Times New Roman" w:eastAsia="Times New Roman" w:hAnsi="Times New Roman"/>
                <w:sz w:val="24"/>
                <w:szCs w:val="24"/>
              </w:rPr>
            </w:pPr>
          </w:p>
          <w:p w14:paraId="7E87C020" w14:textId="77777777" w:rsidR="00977FB6" w:rsidRPr="00A11A54" w:rsidRDefault="00977FB6" w:rsidP="00A11A54">
            <w:pPr>
              <w:spacing w:after="0" w:line="240" w:lineRule="auto"/>
              <w:rPr>
                <w:rFonts w:ascii="Times New Roman" w:eastAsia="Times New Roman" w:hAnsi="Times New Roman"/>
                <w:sz w:val="24"/>
                <w:szCs w:val="24"/>
              </w:rPr>
            </w:pPr>
          </w:p>
          <w:p w14:paraId="7E87C021" w14:textId="77777777" w:rsidR="00977FB6" w:rsidRPr="00A11A54" w:rsidRDefault="00977FB6" w:rsidP="00A11A54">
            <w:pPr>
              <w:spacing w:after="0" w:line="240" w:lineRule="auto"/>
              <w:rPr>
                <w:rFonts w:ascii="Times New Roman" w:eastAsia="Times New Roman" w:hAnsi="Times New Roman"/>
                <w:sz w:val="24"/>
                <w:szCs w:val="24"/>
              </w:rPr>
            </w:pPr>
          </w:p>
          <w:p w14:paraId="7E87C024" w14:textId="3E3E3BDF"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lastRenderedPageBreak/>
              <w:t xml:space="preserve">2. </w:t>
            </w:r>
            <w:r w:rsidR="00B76F09" w:rsidRPr="00B76F09">
              <w:rPr>
                <w:rFonts w:ascii="Times New Roman" w:eastAsia="Times New Roman" w:hAnsi="Times New Roman"/>
                <w:sz w:val="24"/>
                <w:szCs w:val="24"/>
              </w:rPr>
              <w:t>Выбирает формы, методы и инструменты реализации исследовательских и прикладных задач</w:t>
            </w:r>
            <w:r w:rsidRPr="00A11A54">
              <w:rPr>
                <w:rFonts w:ascii="Times New Roman" w:eastAsia="Times New Roman" w:hAnsi="Times New Roman"/>
                <w:sz w:val="24"/>
                <w:szCs w:val="24"/>
              </w:rPr>
              <w:t>.</w:t>
            </w:r>
          </w:p>
          <w:p w14:paraId="7E87C025" w14:textId="77777777" w:rsidR="00A43F56" w:rsidRPr="00A11A54" w:rsidRDefault="00A43F56" w:rsidP="00A11A54">
            <w:pPr>
              <w:spacing w:after="0" w:line="240" w:lineRule="auto"/>
              <w:rPr>
                <w:rFonts w:ascii="Times New Roman" w:eastAsia="Times New Roman" w:hAnsi="Times New Roman"/>
                <w:sz w:val="24"/>
                <w:szCs w:val="24"/>
              </w:rPr>
            </w:pPr>
          </w:p>
          <w:p w14:paraId="7E87C026" w14:textId="77777777" w:rsidR="00F32C59" w:rsidRPr="00A11A54" w:rsidRDefault="00F32C59" w:rsidP="00A11A54">
            <w:pPr>
              <w:spacing w:after="0" w:line="240" w:lineRule="auto"/>
              <w:rPr>
                <w:rFonts w:ascii="Times New Roman" w:eastAsia="Times New Roman" w:hAnsi="Times New Roman"/>
                <w:sz w:val="24"/>
                <w:szCs w:val="24"/>
              </w:rPr>
            </w:pPr>
          </w:p>
          <w:p w14:paraId="7E87C027" w14:textId="77777777" w:rsidR="00F32C59" w:rsidRPr="00A11A54" w:rsidRDefault="00F32C59" w:rsidP="00A11A54">
            <w:pPr>
              <w:spacing w:after="0" w:line="240" w:lineRule="auto"/>
              <w:rPr>
                <w:rFonts w:ascii="Times New Roman" w:eastAsia="Times New Roman" w:hAnsi="Times New Roman"/>
                <w:sz w:val="24"/>
                <w:szCs w:val="24"/>
              </w:rPr>
            </w:pPr>
          </w:p>
          <w:p w14:paraId="7E87C028" w14:textId="77777777" w:rsidR="00F32C59" w:rsidRPr="00A11A54" w:rsidRDefault="00F32C59" w:rsidP="00A11A54">
            <w:pPr>
              <w:spacing w:after="0" w:line="240" w:lineRule="auto"/>
              <w:rPr>
                <w:rFonts w:ascii="Times New Roman" w:eastAsia="Times New Roman" w:hAnsi="Times New Roman"/>
                <w:sz w:val="24"/>
                <w:szCs w:val="24"/>
              </w:rPr>
            </w:pPr>
          </w:p>
          <w:p w14:paraId="7E87C029" w14:textId="77777777" w:rsidR="00F32C59" w:rsidRPr="00A11A54" w:rsidRDefault="00F32C59" w:rsidP="00A11A54">
            <w:pPr>
              <w:spacing w:after="0" w:line="240" w:lineRule="auto"/>
              <w:rPr>
                <w:rFonts w:ascii="Times New Roman" w:eastAsia="Times New Roman" w:hAnsi="Times New Roman"/>
                <w:sz w:val="24"/>
                <w:szCs w:val="24"/>
              </w:rPr>
            </w:pPr>
          </w:p>
          <w:p w14:paraId="7E87C02A" w14:textId="77777777" w:rsidR="00F32C59" w:rsidRPr="00A11A54" w:rsidRDefault="00F32C59" w:rsidP="00A11A54">
            <w:pPr>
              <w:spacing w:after="0" w:line="240" w:lineRule="auto"/>
              <w:rPr>
                <w:rFonts w:ascii="Times New Roman" w:eastAsia="Times New Roman" w:hAnsi="Times New Roman"/>
                <w:sz w:val="24"/>
                <w:szCs w:val="24"/>
              </w:rPr>
            </w:pPr>
          </w:p>
          <w:p w14:paraId="7E87C02F" w14:textId="1301663A"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3.</w:t>
            </w:r>
            <w:r w:rsidR="00663514" w:rsidRPr="00663514">
              <w:rPr>
                <w:rFonts w:ascii="Times New Roman" w:eastAsia="Times New Roman" w:hAnsi="Times New Roman"/>
                <w:sz w:val="24"/>
                <w:szCs w:val="24"/>
                <w:lang w:eastAsia="en-US"/>
              </w:rPr>
              <w:t xml:space="preserve"> </w:t>
            </w:r>
            <w:r w:rsidR="00B76F09" w:rsidRPr="00B76F09">
              <w:rPr>
                <w:rFonts w:ascii="Times New Roman" w:eastAsia="Times New Roman" w:hAnsi="Times New Roman"/>
                <w:sz w:val="24"/>
                <w:szCs w:val="24"/>
              </w:rPr>
              <w:t>Демонстрирует владение современными информационными технологиями</w:t>
            </w:r>
            <w:r w:rsidRPr="00A11A54">
              <w:rPr>
                <w:rFonts w:ascii="Times New Roman" w:eastAsia="Times New Roman" w:hAnsi="Times New Roman"/>
                <w:sz w:val="24"/>
                <w:szCs w:val="24"/>
              </w:rPr>
              <w:t>.</w:t>
            </w:r>
          </w:p>
          <w:p w14:paraId="7E87C030" w14:textId="77777777" w:rsidR="00A43F56" w:rsidRPr="00A11A54" w:rsidRDefault="00A43F56" w:rsidP="00A11A54">
            <w:pPr>
              <w:spacing w:after="0" w:line="240" w:lineRule="auto"/>
              <w:rPr>
                <w:rFonts w:ascii="Times New Roman" w:eastAsia="Times New Roman" w:hAnsi="Times New Roman"/>
                <w:sz w:val="24"/>
                <w:szCs w:val="24"/>
              </w:rPr>
            </w:pPr>
          </w:p>
          <w:p w14:paraId="7E87C031" w14:textId="77777777" w:rsidR="00F32C59" w:rsidRPr="00A11A54" w:rsidRDefault="00F32C59" w:rsidP="00A11A54">
            <w:pPr>
              <w:spacing w:after="0" w:line="240" w:lineRule="auto"/>
              <w:rPr>
                <w:rFonts w:ascii="Times New Roman" w:eastAsia="Times New Roman" w:hAnsi="Times New Roman"/>
                <w:sz w:val="24"/>
                <w:szCs w:val="24"/>
              </w:rPr>
            </w:pPr>
          </w:p>
          <w:p w14:paraId="7E87C035" w14:textId="6BE8E32B" w:rsidR="00A43F56" w:rsidRPr="00A11A54" w:rsidRDefault="00420E0A" w:rsidP="00A11A54">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t xml:space="preserve">4. </w:t>
            </w:r>
            <w:r w:rsidR="00B76F09" w:rsidRPr="00B76F09">
              <w:rPr>
                <w:rFonts w:ascii="Times New Roman" w:eastAsia="Times New Roman" w:hAnsi="Times New Roman"/>
                <w:sz w:val="24"/>
                <w:szCs w:val="24"/>
              </w:rPr>
              <w:t>Выбирает и использует необходимое прикладное программное обеспечение в зависимости от решаемых   задач</w:t>
            </w:r>
            <w:r w:rsidR="00A43F56" w:rsidRPr="00A11A54">
              <w:rPr>
                <w:rFonts w:ascii="Times New Roman" w:eastAsia="Times New Roman" w:hAnsi="Times New Roman"/>
                <w:sz w:val="24"/>
                <w:szCs w:val="24"/>
              </w:rPr>
              <w:t>.</w:t>
            </w:r>
          </w:p>
          <w:p w14:paraId="7E87C036" w14:textId="77777777" w:rsidR="004F68DD" w:rsidRDefault="004F68DD" w:rsidP="00A11A54">
            <w:pPr>
              <w:spacing w:after="0" w:line="240" w:lineRule="auto"/>
              <w:rPr>
                <w:rFonts w:ascii="Times New Roman" w:eastAsia="Times New Roman" w:hAnsi="Times New Roman"/>
                <w:sz w:val="24"/>
                <w:szCs w:val="24"/>
              </w:rPr>
            </w:pPr>
          </w:p>
          <w:p w14:paraId="7E87C038" w14:textId="21E7A148" w:rsidR="00A43F56" w:rsidRPr="00A11A54" w:rsidRDefault="00420E0A" w:rsidP="00A11A54">
            <w:pPr>
              <w:spacing w:after="0" w:line="240" w:lineRule="auto"/>
              <w:rPr>
                <w:rFonts w:ascii="Times New Roman" w:eastAsia="Times New Roman" w:hAnsi="Times New Roman"/>
                <w:sz w:val="24"/>
                <w:szCs w:val="24"/>
              </w:rPr>
            </w:pPr>
            <w:r w:rsidRPr="00420E0A">
              <w:rPr>
                <w:rFonts w:ascii="Times New Roman" w:eastAsia="Times New Roman" w:hAnsi="Times New Roman"/>
                <w:sz w:val="24"/>
                <w:szCs w:val="24"/>
              </w:rPr>
              <w:t xml:space="preserve">5. </w:t>
            </w:r>
            <w:r w:rsidR="00B76F09" w:rsidRPr="00B76F09">
              <w:rPr>
                <w:rFonts w:ascii="Times New Roman" w:eastAsia="Times New Roman" w:hAnsi="Times New Roman"/>
                <w:sz w:val="24"/>
                <w:szCs w:val="24"/>
              </w:rPr>
              <w:t>Разрабатывает методические и нормативные документы на основе результатов проведенных исследований</w:t>
            </w:r>
            <w:r w:rsidR="00663514">
              <w:rPr>
                <w:rFonts w:ascii="Times New Roman" w:eastAsia="Times New Roman" w:hAnsi="Times New Roman"/>
                <w:sz w:val="24"/>
                <w:szCs w:val="24"/>
              </w:rPr>
              <w:t>.</w:t>
            </w:r>
          </w:p>
        </w:tc>
        <w:tc>
          <w:tcPr>
            <w:tcW w:w="2425" w:type="pct"/>
            <w:shd w:val="clear" w:color="auto" w:fill="auto"/>
          </w:tcPr>
          <w:p w14:paraId="7E87C039" w14:textId="6C14E58C" w:rsidR="008A5126" w:rsidRPr="00420E0A" w:rsidRDefault="00420E0A" w:rsidP="00420E0A">
            <w:pPr>
              <w:spacing w:after="0" w:line="240" w:lineRule="auto"/>
              <w:jc w:val="both"/>
              <w:rPr>
                <w:rFonts w:ascii="Times New Roman" w:hAnsi="Times New Roman"/>
                <w:b/>
                <w:sz w:val="24"/>
                <w:szCs w:val="24"/>
              </w:rPr>
            </w:pPr>
            <w:r w:rsidRPr="00420E0A">
              <w:rPr>
                <w:rFonts w:ascii="Times New Roman" w:hAnsi="Times New Roman"/>
                <w:b/>
                <w:sz w:val="24"/>
                <w:szCs w:val="24"/>
              </w:rPr>
              <w:lastRenderedPageBreak/>
              <w:t xml:space="preserve">1. </w:t>
            </w:r>
            <w:r w:rsidR="008A5126" w:rsidRPr="00420E0A">
              <w:rPr>
                <w:rFonts w:ascii="Times New Roman" w:hAnsi="Times New Roman"/>
                <w:b/>
                <w:sz w:val="24"/>
                <w:szCs w:val="24"/>
              </w:rPr>
              <w:t>Знать</w:t>
            </w:r>
            <w:r w:rsidR="00E171CF" w:rsidRPr="00420E0A">
              <w:rPr>
                <w:rFonts w:ascii="Times New Roman" w:hAnsi="Times New Roman"/>
                <w:b/>
                <w:sz w:val="24"/>
                <w:szCs w:val="24"/>
              </w:rPr>
              <w:t xml:space="preserve">: </w:t>
            </w:r>
            <w:r w:rsidR="008A5126" w:rsidRPr="00420E0A">
              <w:rPr>
                <w:rFonts w:ascii="Times New Roman" w:hAnsi="Times New Roman"/>
                <w:sz w:val="24"/>
                <w:szCs w:val="24"/>
              </w:rPr>
              <w:t>концептуальные подходы к использованию современных технологий в учете</w:t>
            </w:r>
            <w:r w:rsidR="004F68DD" w:rsidRPr="00420E0A">
              <w:rPr>
                <w:rFonts w:ascii="Times New Roman" w:hAnsi="Times New Roman"/>
                <w:sz w:val="24"/>
                <w:szCs w:val="24"/>
              </w:rPr>
              <w:t>, анализе и аудите</w:t>
            </w:r>
          </w:p>
          <w:p w14:paraId="7E87C03A" w14:textId="77777777" w:rsidR="008A512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 xml:space="preserve">приобретать новые научные и профессиональные знания в области </w:t>
            </w:r>
            <w:r w:rsidR="004F68DD" w:rsidRPr="00A11A54">
              <w:rPr>
                <w:rFonts w:ascii="Times New Roman" w:hAnsi="Times New Roman"/>
                <w:sz w:val="24"/>
                <w:szCs w:val="24"/>
              </w:rPr>
              <w:t>учета, анализа и аудита</w:t>
            </w:r>
            <w:r w:rsidR="008A5126" w:rsidRPr="00A11A54">
              <w:rPr>
                <w:rFonts w:ascii="Times New Roman" w:hAnsi="Times New Roman"/>
                <w:sz w:val="24"/>
                <w:szCs w:val="24"/>
              </w:rPr>
              <w:t>, в том числе используя современные информационные технологи</w:t>
            </w:r>
            <w:r w:rsidR="006E7AFE" w:rsidRPr="00A11A54">
              <w:rPr>
                <w:rFonts w:ascii="Times New Roman" w:hAnsi="Times New Roman"/>
                <w:sz w:val="24"/>
                <w:szCs w:val="24"/>
              </w:rPr>
              <w:t>и</w:t>
            </w:r>
          </w:p>
          <w:p w14:paraId="7E87C03B" w14:textId="77777777" w:rsidR="0031287C" w:rsidRPr="00A11A54" w:rsidRDefault="0031287C" w:rsidP="00E171CF">
            <w:pPr>
              <w:spacing w:after="0" w:line="240" w:lineRule="auto"/>
              <w:jc w:val="both"/>
              <w:rPr>
                <w:rFonts w:ascii="Times New Roman" w:hAnsi="Times New Roman"/>
                <w:b/>
                <w:sz w:val="24"/>
                <w:szCs w:val="24"/>
              </w:rPr>
            </w:pPr>
          </w:p>
          <w:p w14:paraId="7E87C03C" w14:textId="77777777" w:rsidR="008A5126" w:rsidRPr="00A11A54"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2. </w:t>
            </w:r>
            <w:r w:rsidR="008A5126" w:rsidRPr="00A11A54">
              <w:rPr>
                <w:rFonts w:ascii="Times New Roman" w:hAnsi="Times New Roman"/>
                <w:b/>
                <w:sz w:val="24"/>
                <w:szCs w:val="24"/>
              </w:rPr>
              <w:t>Знать</w:t>
            </w:r>
            <w:r>
              <w:rPr>
                <w:rFonts w:ascii="Times New Roman" w:hAnsi="Times New Roman"/>
                <w:sz w:val="24"/>
                <w:szCs w:val="24"/>
              </w:rPr>
              <w:t xml:space="preserve"> </w:t>
            </w:r>
            <w:r w:rsidR="008A5126" w:rsidRPr="00A11A54">
              <w:rPr>
                <w:rFonts w:ascii="Times New Roman" w:hAnsi="Times New Roman"/>
                <w:sz w:val="24"/>
                <w:szCs w:val="24"/>
              </w:rPr>
              <w:t>стратегию выбора адекватных методов получения, обработки и хранения научной учетно-статистической информации;</w:t>
            </w:r>
          </w:p>
          <w:p w14:paraId="7E87C03D" w14:textId="77777777" w:rsidR="008A512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самостоятельно осуществлять</w:t>
            </w:r>
            <w:r w:rsidR="008A5126" w:rsidRPr="00A11A54">
              <w:rPr>
                <w:rFonts w:ascii="Times New Roman" w:hAnsi="Times New Roman"/>
                <w:sz w:val="24"/>
                <w:szCs w:val="24"/>
              </w:rPr>
              <w:tab/>
              <w:t xml:space="preserve"> научно-исследовательскую деяте</w:t>
            </w:r>
            <w:r>
              <w:rPr>
                <w:rFonts w:ascii="Times New Roman" w:hAnsi="Times New Roman"/>
                <w:sz w:val="24"/>
                <w:szCs w:val="24"/>
              </w:rPr>
              <w:t xml:space="preserve">льность в соответствующей </w:t>
            </w:r>
            <w:r w:rsidR="008A5126" w:rsidRPr="00A11A54">
              <w:rPr>
                <w:rFonts w:ascii="Times New Roman" w:hAnsi="Times New Roman"/>
                <w:sz w:val="24"/>
                <w:szCs w:val="24"/>
              </w:rPr>
              <w:t>профессиональной области с использованием современных методов исследования и информационно-коммуникационных технологий;</w:t>
            </w:r>
          </w:p>
          <w:p w14:paraId="7E87C03E" w14:textId="77777777" w:rsidR="00087BA7" w:rsidRPr="00A11A54" w:rsidRDefault="00087BA7" w:rsidP="00E171CF">
            <w:pPr>
              <w:spacing w:after="0" w:line="240" w:lineRule="auto"/>
              <w:jc w:val="both"/>
              <w:rPr>
                <w:rFonts w:ascii="Times New Roman" w:hAnsi="Times New Roman"/>
                <w:b/>
                <w:sz w:val="24"/>
                <w:szCs w:val="24"/>
              </w:rPr>
            </w:pPr>
          </w:p>
          <w:p w14:paraId="7E87C03F" w14:textId="7BE65570" w:rsidR="008A5126" w:rsidRPr="00420E0A" w:rsidRDefault="00420E0A" w:rsidP="00420E0A">
            <w:pPr>
              <w:spacing w:after="0" w:line="240" w:lineRule="auto"/>
              <w:jc w:val="both"/>
              <w:rPr>
                <w:rFonts w:ascii="Times New Roman" w:hAnsi="Times New Roman"/>
                <w:b/>
                <w:sz w:val="24"/>
                <w:szCs w:val="24"/>
              </w:rPr>
            </w:pPr>
            <w:r w:rsidRPr="00420E0A">
              <w:rPr>
                <w:rFonts w:ascii="Times New Roman" w:hAnsi="Times New Roman"/>
                <w:b/>
                <w:sz w:val="24"/>
                <w:szCs w:val="24"/>
              </w:rPr>
              <w:t xml:space="preserve">3. </w:t>
            </w:r>
            <w:r w:rsidR="008A5126" w:rsidRPr="00420E0A">
              <w:rPr>
                <w:rFonts w:ascii="Times New Roman" w:hAnsi="Times New Roman"/>
                <w:b/>
                <w:sz w:val="24"/>
                <w:szCs w:val="24"/>
              </w:rPr>
              <w:t xml:space="preserve">Знать: </w:t>
            </w:r>
            <w:r w:rsidR="008A5126" w:rsidRPr="00420E0A">
              <w:rPr>
                <w:rFonts w:ascii="Times New Roman" w:hAnsi="Times New Roman"/>
                <w:sz w:val="24"/>
                <w:szCs w:val="24"/>
              </w:rPr>
              <w:t>стратегию формализации при решении экономических задач;</w:t>
            </w:r>
          </w:p>
          <w:p w14:paraId="7E87C040" w14:textId="77777777" w:rsidR="00A43F56" w:rsidRPr="00E171CF" w:rsidRDefault="00E171CF" w:rsidP="00E171CF">
            <w:pPr>
              <w:spacing w:after="0" w:line="240" w:lineRule="auto"/>
              <w:jc w:val="both"/>
              <w:rPr>
                <w:rFonts w:ascii="Times New Roman" w:hAnsi="Times New Roman"/>
                <w:b/>
                <w:sz w:val="24"/>
                <w:szCs w:val="24"/>
              </w:rPr>
            </w:pPr>
            <w:r>
              <w:rPr>
                <w:rFonts w:ascii="Times New Roman" w:hAnsi="Times New Roman"/>
                <w:b/>
                <w:sz w:val="24"/>
                <w:szCs w:val="24"/>
              </w:rPr>
              <w:t xml:space="preserve">Уметь: </w:t>
            </w:r>
            <w:r w:rsidR="008A5126" w:rsidRPr="00A11A54">
              <w:rPr>
                <w:rFonts w:ascii="Times New Roman" w:hAnsi="Times New Roman"/>
                <w:sz w:val="24"/>
                <w:szCs w:val="24"/>
              </w:rPr>
              <w:t>выбирать и применять в профессиональной деятельности экспериментальные и расчетно-теоретические методы исследования</w:t>
            </w:r>
          </w:p>
          <w:p w14:paraId="7E87C041" w14:textId="77777777" w:rsidR="0031287C" w:rsidRPr="00A11A54" w:rsidRDefault="0031287C" w:rsidP="00E171CF">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p>
          <w:p w14:paraId="7E87C042" w14:textId="4A5A0E52" w:rsidR="008270D0" w:rsidRPr="00420E0A" w:rsidRDefault="00420E0A" w:rsidP="00420E0A">
            <w:pPr>
              <w:widowControl w:val="0"/>
              <w:tabs>
                <w:tab w:val="left" w:pos="540"/>
              </w:tabs>
              <w:autoSpaceDE w:val="0"/>
              <w:autoSpaceDN w:val="0"/>
              <w:adjustRightInd w:val="0"/>
              <w:spacing w:after="0" w:line="240" w:lineRule="auto"/>
              <w:jc w:val="both"/>
              <w:rPr>
                <w:rFonts w:ascii="Times New Roman" w:eastAsia="Courier New" w:hAnsi="Times New Roman"/>
                <w:color w:val="000000"/>
                <w:sz w:val="24"/>
                <w:szCs w:val="24"/>
              </w:rPr>
            </w:pPr>
            <w:r w:rsidRPr="00420E0A">
              <w:rPr>
                <w:rFonts w:ascii="Times New Roman" w:eastAsia="Courier New" w:hAnsi="Times New Roman"/>
                <w:b/>
                <w:color w:val="000000"/>
                <w:sz w:val="24"/>
                <w:szCs w:val="24"/>
              </w:rPr>
              <w:t xml:space="preserve">4. </w:t>
            </w:r>
            <w:r w:rsidR="008270D0" w:rsidRPr="00420E0A">
              <w:rPr>
                <w:rFonts w:ascii="Times New Roman" w:eastAsia="Courier New" w:hAnsi="Times New Roman"/>
                <w:b/>
                <w:color w:val="000000"/>
                <w:sz w:val="24"/>
                <w:szCs w:val="24"/>
              </w:rPr>
              <w:t>Знать</w:t>
            </w:r>
            <w:r w:rsidR="00E171CF" w:rsidRPr="00420E0A">
              <w:rPr>
                <w:rFonts w:ascii="Times New Roman" w:eastAsia="Courier New" w:hAnsi="Times New Roman"/>
                <w:color w:val="000000"/>
                <w:sz w:val="24"/>
                <w:szCs w:val="24"/>
              </w:rPr>
              <w:t xml:space="preserve">: </w:t>
            </w:r>
            <w:r w:rsidR="004F68DD" w:rsidRPr="00420E0A">
              <w:rPr>
                <w:rFonts w:ascii="Times New Roman" w:eastAsia="Courier New" w:hAnsi="Times New Roman"/>
                <w:color w:val="000000"/>
                <w:sz w:val="24"/>
                <w:szCs w:val="24"/>
              </w:rPr>
              <w:t>результаты современных</w:t>
            </w:r>
            <w:r w:rsidR="008270D0" w:rsidRPr="00420E0A">
              <w:rPr>
                <w:rFonts w:ascii="Times New Roman" w:eastAsia="Courier New" w:hAnsi="Times New Roman"/>
                <w:color w:val="000000"/>
                <w:sz w:val="24"/>
                <w:szCs w:val="24"/>
              </w:rPr>
              <w:t xml:space="preserve"> экспериментальных научных исследований;</w:t>
            </w:r>
          </w:p>
          <w:p w14:paraId="7E87C043" w14:textId="77777777" w:rsidR="008270D0" w:rsidRPr="00E171CF" w:rsidRDefault="00E171CF" w:rsidP="00E171CF">
            <w:pPr>
              <w:widowControl w:val="0"/>
              <w:spacing w:after="0" w:line="240" w:lineRule="auto"/>
              <w:jc w:val="both"/>
              <w:rPr>
                <w:rFonts w:ascii="Times New Roman" w:eastAsia="Courier New" w:hAnsi="Times New Roman"/>
                <w:b/>
                <w:color w:val="000000"/>
                <w:sz w:val="24"/>
                <w:szCs w:val="24"/>
              </w:rPr>
            </w:pPr>
            <w:r>
              <w:rPr>
                <w:rFonts w:ascii="Times New Roman" w:eastAsia="Courier New" w:hAnsi="Times New Roman"/>
                <w:b/>
                <w:color w:val="000000"/>
                <w:sz w:val="24"/>
                <w:szCs w:val="24"/>
              </w:rPr>
              <w:t xml:space="preserve">Уметь: </w:t>
            </w:r>
            <w:r w:rsidR="008270D0" w:rsidRPr="00A11A54">
              <w:rPr>
                <w:rFonts w:ascii="Times New Roman" w:eastAsia="Courier New" w:hAnsi="Times New Roman"/>
                <w:color w:val="000000"/>
                <w:sz w:val="24"/>
                <w:szCs w:val="24"/>
              </w:rPr>
              <w:t xml:space="preserve">приобретать новые профессиональные </w:t>
            </w:r>
            <w:r w:rsidR="004F68DD" w:rsidRPr="00A11A54">
              <w:rPr>
                <w:rFonts w:ascii="Times New Roman" w:eastAsia="Courier New" w:hAnsi="Times New Roman"/>
                <w:color w:val="000000"/>
                <w:sz w:val="24"/>
                <w:szCs w:val="24"/>
              </w:rPr>
              <w:t xml:space="preserve">и прикладные </w:t>
            </w:r>
            <w:r w:rsidR="008270D0" w:rsidRPr="00A11A54">
              <w:rPr>
                <w:rFonts w:ascii="Times New Roman" w:eastAsia="Courier New" w:hAnsi="Times New Roman"/>
                <w:color w:val="000000"/>
                <w:sz w:val="24"/>
                <w:szCs w:val="24"/>
              </w:rPr>
              <w:t>знания в области бухгалтерского учета и статистики и применять их на практике;</w:t>
            </w:r>
          </w:p>
          <w:p w14:paraId="7E87C044" w14:textId="77777777" w:rsidR="00087BA7" w:rsidRDefault="00087BA7" w:rsidP="00E171CF">
            <w:pPr>
              <w:widowControl w:val="0"/>
              <w:spacing w:after="0" w:line="240" w:lineRule="auto"/>
              <w:jc w:val="both"/>
              <w:rPr>
                <w:rFonts w:ascii="Times New Roman" w:eastAsia="Courier New" w:hAnsi="Times New Roman"/>
                <w:color w:val="000000"/>
                <w:sz w:val="24"/>
                <w:szCs w:val="24"/>
              </w:rPr>
            </w:pPr>
          </w:p>
          <w:p w14:paraId="7E87C046" w14:textId="1DDDBCEA" w:rsidR="008270D0" w:rsidRPr="00420E0A" w:rsidRDefault="00420E0A" w:rsidP="00420E0A">
            <w:pPr>
              <w:widowControl w:val="0"/>
              <w:spacing w:after="0" w:line="240" w:lineRule="auto"/>
              <w:jc w:val="both"/>
              <w:rPr>
                <w:rFonts w:ascii="Times New Roman" w:eastAsia="Courier New" w:hAnsi="Times New Roman"/>
                <w:color w:val="000000"/>
                <w:sz w:val="24"/>
                <w:szCs w:val="24"/>
              </w:rPr>
            </w:pPr>
            <w:r w:rsidRPr="00420E0A">
              <w:rPr>
                <w:rFonts w:ascii="Times New Roman" w:eastAsia="Courier New" w:hAnsi="Times New Roman"/>
                <w:b/>
                <w:color w:val="000000"/>
                <w:sz w:val="24"/>
                <w:szCs w:val="24"/>
              </w:rPr>
              <w:t xml:space="preserve">5. </w:t>
            </w:r>
            <w:r w:rsidR="008270D0" w:rsidRPr="00420E0A">
              <w:rPr>
                <w:rFonts w:ascii="Times New Roman" w:eastAsia="Courier New" w:hAnsi="Times New Roman"/>
                <w:b/>
                <w:color w:val="000000"/>
                <w:sz w:val="24"/>
                <w:szCs w:val="24"/>
              </w:rPr>
              <w:t>Знать</w:t>
            </w:r>
            <w:r w:rsidR="00E171CF" w:rsidRPr="00420E0A">
              <w:rPr>
                <w:rFonts w:ascii="Times New Roman" w:eastAsia="Courier New" w:hAnsi="Times New Roman"/>
                <w:color w:val="000000"/>
                <w:sz w:val="24"/>
                <w:szCs w:val="24"/>
              </w:rPr>
              <w:t xml:space="preserve">: </w:t>
            </w:r>
            <w:r w:rsidR="008270D0" w:rsidRPr="00420E0A">
              <w:rPr>
                <w:rFonts w:ascii="Times New Roman" w:eastAsia="Courier New" w:hAnsi="Times New Roman"/>
                <w:color w:val="000000"/>
                <w:sz w:val="24"/>
                <w:szCs w:val="24"/>
              </w:rPr>
              <w:t xml:space="preserve">состояние современной учетно-статистической науки и историю развития конкретной научной проблемы, ее роль и место в изучаемом научном направлении, связанном с проблематикой </w:t>
            </w:r>
            <w:r w:rsidR="00633064" w:rsidRPr="00420E0A">
              <w:rPr>
                <w:rFonts w:ascii="Times New Roman" w:eastAsia="Courier New" w:hAnsi="Times New Roman"/>
                <w:color w:val="000000"/>
                <w:sz w:val="24"/>
                <w:szCs w:val="24"/>
              </w:rPr>
              <w:t>ВКР</w:t>
            </w:r>
            <w:r w:rsidR="008270D0" w:rsidRPr="00420E0A">
              <w:rPr>
                <w:rFonts w:ascii="Times New Roman" w:eastAsia="Courier New" w:hAnsi="Times New Roman"/>
                <w:color w:val="000000"/>
                <w:sz w:val="24"/>
                <w:szCs w:val="24"/>
              </w:rPr>
              <w:t>;</w:t>
            </w:r>
          </w:p>
          <w:p w14:paraId="7E87C047" w14:textId="77777777" w:rsidR="008270D0" w:rsidRPr="00A11A54" w:rsidRDefault="008270D0" w:rsidP="00E171CF">
            <w:pPr>
              <w:widowControl w:val="0"/>
              <w:spacing w:after="0" w:line="240" w:lineRule="auto"/>
              <w:jc w:val="both"/>
              <w:rPr>
                <w:rFonts w:ascii="Times New Roman" w:eastAsia="Courier New" w:hAnsi="Times New Roman"/>
                <w:b/>
                <w:color w:val="000000"/>
                <w:sz w:val="24"/>
                <w:szCs w:val="24"/>
              </w:rPr>
            </w:pPr>
            <w:r w:rsidRPr="00A11A54">
              <w:rPr>
                <w:rFonts w:ascii="Times New Roman" w:eastAsia="Courier New" w:hAnsi="Times New Roman"/>
                <w:b/>
                <w:color w:val="000000"/>
                <w:sz w:val="24"/>
                <w:szCs w:val="24"/>
              </w:rPr>
              <w:t>Уметь</w:t>
            </w:r>
            <w:r w:rsidR="00E171CF">
              <w:rPr>
                <w:rFonts w:ascii="Times New Roman" w:eastAsia="Courier New" w:hAnsi="Times New Roman"/>
                <w:b/>
                <w:color w:val="000000"/>
                <w:sz w:val="24"/>
                <w:szCs w:val="24"/>
              </w:rPr>
              <w:t>:</w:t>
            </w:r>
          </w:p>
          <w:p w14:paraId="7E87C048"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обрабатывать полученные результаты, анализировать и представлять их в виде законченных научно-исследовательских разработок (отчета по научно- исследовательской работе, тезисов докладов, научной статьи, эссе, диссертации);</w:t>
            </w:r>
          </w:p>
          <w:p w14:paraId="7E87C049"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самостоятельно осуществлять</w:t>
            </w:r>
            <w:r w:rsidRPr="00A11A54">
              <w:rPr>
                <w:rFonts w:ascii="Times New Roman" w:eastAsia="Courier New" w:hAnsi="Times New Roman"/>
                <w:color w:val="000000"/>
                <w:sz w:val="24"/>
                <w:szCs w:val="24"/>
              </w:rPr>
              <w:tab/>
              <w:t xml:space="preserve"> научно-исследовательскую деятельность в соответствующей профессиональной области с использованием современных методов исследования и </w:t>
            </w:r>
            <w:r w:rsidRPr="00A11A54">
              <w:rPr>
                <w:rFonts w:ascii="Times New Roman" w:eastAsia="Courier New" w:hAnsi="Times New Roman"/>
                <w:color w:val="000000"/>
                <w:sz w:val="24"/>
                <w:szCs w:val="24"/>
              </w:rPr>
              <w:lastRenderedPageBreak/>
              <w:t>информационно-коммуникационных технологий;</w:t>
            </w:r>
          </w:p>
          <w:p w14:paraId="7E87C04A"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использовать основные законы философии в профессиональной деятельности, применять методы теоретического и экспериментального исследования;</w:t>
            </w:r>
          </w:p>
          <w:p w14:paraId="7E87C04B" w14:textId="77777777" w:rsidR="008270D0" w:rsidRPr="00A11A54" w:rsidRDefault="008270D0" w:rsidP="00E171CF">
            <w:pPr>
              <w:widowControl w:val="0"/>
              <w:spacing w:after="0" w:line="240" w:lineRule="auto"/>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выбирать и применять в профессиональной деятельности экспериментальные и расчетно-теоретические методы исследования;</w:t>
            </w:r>
          </w:p>
          <w:p w14:paraId="7E87C04C" w14:textId="77777777" w:rsidR="008270D0" w:rsidRPr="00A11A54" w:rsidRDefault="008270D0" w:rsidP="00E171CF">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A11A54">
              <w:rPr>
                <w:rFonts w:ascii="Times New Roman" w:eastAsia="Courier New" w:hAnsi="Times New Roman"/>
                <w:color w:val="000000"/>
                <w:sz w:val="24"/>
                <w:szCs w:val="24"/>
              </w:rPr>
              <w:t>-</w:t>
            </w:r>
            <w:r w:rsidRPr="00A11A54">
              <w:rPr>
                <w:rFonts w:ascii="Times New Roman" w:eastAsia="Courier New" w:hAnsi="Times New Roman"/>
                <w:color w:val="000000"/>
                <w:sz w:val="24"/>
                <w:szCs w:val="24"/>
              </w:rPr>
              <w:tab/>
              <w:t>навыками поиска (в том числе с использованием информационных систем и баз данных и критического анализа информации по тематике проводимых исследований;</w:t>
            </w:r>
          </w:p>
        </w:tc>
      </w:tr>
      <w:tr w:rsidR="00BF6F71" w:rsidRPr="00A11A54" w14:paraId="07D50676" w14:textId="77777777" w:rsidTr="00B76F09">
        <w:tc>
          <w:tcPr>
            <w:tcW w:w="613" w:type="pct"/>
            <w:shd w:val="clear" w:color="auto" w:fill="auto"/>
          </w:tcPr>
          <w:p w14:paraId="74287EC3" w14:textId="524323CD" w:rsidR="00BF6F71" w:rsidRPr="00A11A54" w:rsidRDefault="00BF6F71"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BF6F71">
              <w:rPr>
                <w:rFonts w:ascii="Times New Roman" w:eastAsia="Times New Roman" w:hAnsi="Times New Roman"/>
                <w:sz w:val="24"/>
                <w:szCs w:val="24"/>
              </w:rPr>
              <w:lastRenderedPageBreak/>
              <w:t>УК-</w:t>
            </w:r>
            <w:r>
              <w:rPr>
                <w:rFonts w:ascii="Times New Roman" w:eastAsia="Times New Roman" w:hAnsi="Times New Roman"/>
                <w:sz w:val="24"/>
                <w:szCs w:val="24"/>
              </w:rPr>
              <w:t>1</w:t>
            </w:r>
          </w:p>
        </w:tc>
        <w:tc>
          <w:tcPr>
            <w:tcW w:w="1121" w:type="pct"/>
            <w:shd w:val="clear" w:color="auto" w:fill="auto"/>
          </w:tcPr>
          <w:p w14:paraId="5093F84C" w14:textId="18CC194C" w:rsidR="00BF6F71" w:rsidRPr="00A11A54" w:rsidRDefault="00B76F09" w:rsidP="00663514">
            <w:pPr>
              <w:spacing w:after="0" w:line="240" w:lineRule="auto"/>
              <w:rPr>
                <w:rFonts w:ascii="Times New Roman" w:eastAsia="Times New Roman" w:hAnsi="Times New Roman"/>
                <w:sz w:val="24"/>
                <w:szCs w:val="24"/>
              </w:rPr>
            </w:pPr>
            <w:r w:rsidRPr="00B76F09">
              <w:rPr>
                <w:rFonts w:ascii="Times New Roman" w:eastAsia="Times New Roman" w:hAnsi="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sidR="00663514">
              <w:rPr>
                <w:rFonts w:ascii="Times New Roman" w:eastAsia="Times New Roman" w:hAnsi="Times New Roman"/>
                <w:sz w:val="24"/>
                <w:szCs w:val="24"/>
              </w:rPr>
              <w:t>.</w:t>
            </w:r>
          </w:p>
        </w:tc>
        <w:tc>
          <w:tcPr>
            <w:tcW w:w="841" w:type="pct"/>
            <w:shd w:val="clear" w:color="auto" w:fill="auto"/>
          </w:tcPr>
          <w:p w14:paraId="5259F668" w14:textId="3B124698" w:rsidR="00341840" w:rsidRDefault="00341840" w:rsidP="00663514">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B76F09" w:rsidRPr="00B76F09">
              <w:rPr>
                <w:rFonts w:ascii="Times New Roman" w:eastAsia="Times New Roman" w:hAnsi="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Pr="00341840">
              <w:rPr>
                <w:rFonts w:ascii="Times New Roman" w:eastAsia="Times New Roman" w:hAnsi="Times New Roman"/>
                <w:sz w:val="24"/>
                <w:szCs w:val="24"/>
              </w:rPr>
              <w:t>.</w:t>
            </w:r>
          </w:p>
          <w:p w14:paraId="4BDC175D" w14:textId="77777777" w:rsidR="003D3FDD" w:rsidRPr="00341840" w:rsidRDefault="003D3FDD" w:rsidP="00341840">
            <w:pPr>
              <w:spacing w:after="0" w:line="240" w:lineRule="auto"/>
              <w:rPr>
                <w:rFonts w:ascii="Times New Roman" w:eastAsia="Times New Roman" w:hAnsi="Times New Roman"/>
                <w:sz w:val="24"/>
                <w:szCs w:val="24"/>
              </w:rPr>
            </w:pPr>
          </w:p>
          <w:p w14:paraId="604EC500" w14:textId="7ED235D3" w:rsidR="00341840" w:rsidRDefault="00341840" w:rsidP="00341840">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 xml:space="preserve">2. </w:t>
            </w:r>
            <w:r w:rsidR="00B76F09" w:rsidRPr="00B76F09">
              <w:rPr>
                <w:rFonts w:ascii="Times New Roman" w:eastAsia="Times New Roman" w:hAnsi="Times New Roman"/>
                <w:sz w:val="24"/>
                <w:szCs w:val="24"/>
              </w:rPr>
              <w:t>Демонстрирует способы осмысления и критического анализа проблемных ситуаций</w:t>
            </w:r>
            <w:r w:rsidRPr="00341840">
              <w:rPr>
                <w:rFonts w:ascii="Times New Roman" w:eastAsia="Times New Roman" w:hAnsi="Times New Roman"/>
                <w:sz w:val="24"/>
                <w:szCs w:val="24"/>
              </w:rPr>
              <w:t>.</w:t>
            </w:r>
          </w:p>
          <w:p w14:paraId="681DBB8B" w14:textId="77777777" w:rsidR="002C0A22" w:rsidRDefault="002C0A22" w:rsidP="00341840">
            <w:pPr>
              <w:spacing w:after="0" w:line="240" w:lineRule="auto"/>
              <w:rPr>
                <w:rFonts w:ascii="Times New Roman" w:eastAsia="Times New Roman" w:hAnsi="Times New Roman"/>
                <w:sz w:val="24"/>
                <w:szCs w:val="24"/>
              </w:rPr>
            </w:pPr>
          </w:p>
          <w:p w14:paraId="303CDF23" w14:textId="77777777" w:rsidR="002C0A22" w:rsidRDefault="002C0A22" w:rsidP="00341840">
            <w:pPr>
              <w:spacing w:after="0" w:line="240" w:lineRule="auto"/>
              <w:rPr>
                <w:rFonts w:ascii="Times New Roman" w:eastAsia="Times New Roman" w:hAnsi="Times New Roman"/>
                <w:sz w:val="24"/>
                <w:szCs w:val="24"/>
              </w:rPr>
            </w:pPr>
          </w:p>
          <w:p w14:paraId="4E600E8A" w14:textId="77777777" w:rsidR="002C0A22" w:rsidRDefault="002C0A22" w:rsidP="00341840">
            <w:pPr>
              <w:spacing w:after="0" w:line="240" w:lineRule="auto"/>
              <w:rPr>
                <w:rFonts w:ascii="Times New Roman" w:eastAsia="Times New Roman" w:hAnsi="Times New Roman"/>
                <w:sz w:val="24"/>
                <w:szCs w:val="24"/>
              </w:rPr>
            </w:pPr>
          </w:p>
          <w:p w14:paraId="57A96662" w14:textId="65B1CCC3" w:rsidR="00BF6F71" w:rsidRPr="00A11A54" w:rsidRDefault="00341840" w:rsidP="00341840">
            <w:pPr>
              <w:spacing w:after="0" w:line="240" w:lineRule="auto"/>
              <w:rPr>
                <w:rFonts w:ascii="Times New Roman" w:eastAsia="Times New Roman" w:hAnsi="Times New Roman"/>
                <w:sz w:val="24"/>
                <w:szCs w:val="24"/>
              </w:rPr>
            </w:pPr>
            <w:r w:rsidRPr="00341840">
              <w:rPr>
                <w:rFonts w:ascii="Times New Roman" w:eastAsia="Times New Roman" w:hAnsi="Times New Roman"/>
                <w:sz w:val="24"/>
                <w:szCs w:val="24"/>
              </w:rPr>
              <w:t xml:space="preserve">3 </w:t>
            </w:r>
            <w:r w:rsidR="00B76F09" w:rsidRPr="00B76F09">
              <w:rPr>
                <w:rFonts w:ascii="Times New Roman" w:eastAsia="Times New Roman" w:hAnsi="Times New Roman"/>
                <w:sz w:val="24"/>
                <w:szCs w:val="24"/>
              </w:rPr>
              <w:t xml:space="preserve">Предлагает нестандартное решение проблем, новые оригинальные проекты, вырабатывает стратегию действий на </w:t>
            </w:r>
            <w:r w:rsidR="00B76F09" w:rsidRPr="00B76F09">
              <w:rPr>
                <w:rFonts w:ascii="Times New Roman" w:eastAsia="Times New Roman" w:hAnsi="Times New Roman"/>
                <w:sz w:val="24"/>
                <w:szCs w:val="24"/>
              </w:rPr>
              <w:lastRenderedPageBreak/>
              <w:t>основе системного подхода</w:t>
            </w:r>
            <w:r w:rsidR="00B76F09">
              <w:rPr>
                <w:rFonts w:ascii="Times New Roman" w:eastAsia="Times New Roman" w:hAnsi="Times New Roman"/>
                <w:sz w:val="24"/>
                <w:szCs w:val="24"/>
              </w:rPr>
              <w:t>.</w:t>
            </w:r>
          </w:p>
        </w:tc>
        <w:tc>
          <w:tcPr>
            <w:tcW w:w="2425" w:type="pct"/>
            <w:shd w:val="clear" w:color="auto" w:fill="auto"/>
          </w:tcPr>
          <w:p w14:paraId="0CD89B8B" w14:textId="3460F716" w:rsidR="00DF7E41" w:rsidRPr="003D3FDD" w:rsidRDefault="003D3FDD" w:rsidP="003D3FDD">
            <w:pPr>
              <w:spacing w:after="0" w:line="240" w:lineRule="auto"/>
              <w:jc w:val="both"/>
              <w:rPr>
                <w:rFonts w:ascii="Times New Roman" w:hAnsi="Times New Roman"/>
                <w:bCs/>
                <w:sz w:val="24"/>
                <w:szCs w:val="24"/>
              </w:rPr>
            </w:pPr>
            <w:r w:rsidRPr="003D3FDD">
              <w:rPr>
                <w:rFonts w:ascii="Times New Roman" w:hAnsi="Times New Roman"/>
                <w:b/>
                <w:sz w:val="24"/>
                <w:szCs w:val="24"/>
              </w:rPr>
              <w:lastRenderedPageBreak/>
              <w:t xml:space="preserve">1. </w:t>
            </w:r>
            <w:r w:rsidR="00974D6C" w:rsidRPr="003D3FDD">
              <w:rPr>
                <w:rFonts w:ascii="Times New Roman" w:hAnsi="Times New Roman"/>
                <w:b/>
                <w:sz w:val="24"/>
                <w:szCs w:val="24"/>
              </w:rPr>
              <w:t>Знать</w:t>
            </w:r>
            <w:r w:rsidR="00974D6C" w:rsidRPr="003D3FDD">
              <w:rPr>
                <w:rFonts w:ascii="Times New Roman" w:hAnsi="Times New Roman"/>
                <w:bCs/>
                <w:sz w:val="24"/>
                <w:szCs w:val="24"/>
              </w:rPr>
              <w:t xml:space="preserve"> особенности методологии </w:t>
            </w:r>
            <w:r w:rsidR="00DF7E41" w:rsidRPr="003D3FDD">
              <w:rPr>
                <w:rFonts w:ascii="Times New Roman" w:hAnsi="Times New Roman"/>
                <w:bCs/>
                <w:sz w:val="24"/>
                <w:szCs w:val="24"/>
              </w:rPr>
              <w:t>учета, анализа и аудита</w:t>
            </w:r>
          </w:p>
          <w:p w14:paraId="35C54C95" w14:textId="372F442C" w:rsidR="00974D6C" w:rsidRDefault="00974D6C" w:rsidP="00974D6C">
            <w:pPr>
              <w:spacing w:after="0" w:line="240" w:lineRule="auto"/>
              <w:jc w:val="both"/>
              <w:rPr>
                <w:rFonts w:ascii="Times New Roman" w:hAnsi="Times New Roman"/>
                <w:bCs/>
                <w:sz w:val="24"/>
                <w:szCs w:val="24"/>
              </w:rPr>
            </w:pPr>
            <w:r w:rsidRPr="00B70841">
              <w:rPr>
                <w:rFonts w:ascii="Times New Roman" w:hAnsi="Times New Roman"/>
                <w:b/>
                <w:sz w:val="24"/>
                <w:szCs w:val="24"/>
              </w:rPr>
              <w:t>Уметь</w:t>
            </w:r>
            <w:r w:rsidRPr="00974D6C">
              <w:rPr>
                <w:rFonts w:ascii="Times New Roman" w:hAnsi="Times New Roman"/>
                <w:bCs/>
                <w:sz w:val="24"/>
                <w:szCs w:val="24"/>
              </w:rPr>
              <w:t xml:space="preserve"> оценивать влияние социально-экономических и институциональных факторов на рост и развитие </w:t>
            </w:r>
            <w:r w:rsidR="004B2BBA">
              <w:rPr>
                <w:rFonts w:ascii="Times New Roman" w:hAnsi="Times New Roman"/>
                <w:bCs/>
                <w:sz w:val="24"/>
                <w:szCs w:val="24"/>
              </w:rPr>
              <w:t>компаний</w:t>
            </w:r>
            <w:r w:rsidRPr="00974D6C">
              <w:rPr>
                <w:rFonts w:ascii="Times New Roman" w:hAnsi="Times New Roman"/>
                <w:bCs/>
                <w:sz w:val="24"/>
                <w:szCs w:val="24"/>
              </w:rPr>
              <w:t>, эффективность реализации экономических программ.</w:t>
            </w:r>
          </w:p>
          <w:p w14:paraId="4DA2E84C" w14:textId="77777777" w:rsidR="002C0A22" w:rsidRDefault="002C0A22" w:rsidP="00974D6C">
            <w:pPr>
              <w:spacing w:after="0" w:line="240" w:lineRule="auto"/>
              <w:jc w:val="both"/>
              <w:rPr>
                <w:rFonts w:ascii="Times New Roman" w:hAnsi="Times New Roman"/>
                <w:bCs/>
                <w:sz w:val="24"/>
                <w:szCs w:val="24"/>
              </w:rPr>
            </w:pPr>
          </w:p>
          <w:p w14:paraId="5FDC6AEB" w14:textId="77777777" w:rsidR="002C0A22" w:rsidRDefault="002C0A22" w:rsidP="00974D6C">
            <w:pPr>
              <w:spacing w:after="0" w:line="240" w:lineRule="auto"/>
              <w:jc w:val="both"/>
              <w:rPr>
                <w:rFonts w:ascii="Times New Roman" w:hAnsi="Times New Roman"/>
                <w:bCs/>
                <w:sz w:val="24"/>
                <w:szCs w:val="24"/>
              </w:rPr>
            </w:pPr>
          </w:p>
          <w:p w14:paraId="4480D4AC" w14:textId="77777777" w:rsidR="00A90BFA" w:rsidRDefault="00A90BFA" w:rsidP="00974D6C">
            <w:pPr>
              <w:spacing w:after="0" w:line="240" w:lineRule="auto"/>
              <w:jc w:val="both"/>
              <w:rPr>
                <w:rFonts w:ascii="Times New Roman" w:hAnsi="Times New Roman"/>
                <w:bCs/>
                <w:sz w:val="24"/>
                <w:szCs w:val="24"/>
              </w:rPr>
            </w:pPr>
          </w:p>
          <w:p w14:paraId="463B2DEF" w14:textId="77777777" w:rsidR="00A90BFA" w:rsidRDefault="00A90BFA" w:rsidP="00974D6C">
            <w:pPr>
              <w:spacing w:after="0" w:line="240" w:lineRule="auto"/>
              <w:jc w:val="both"/>
              <w:rPr>
                <w:rFonts w:ascii="Times New Roman" w:hAnsi="Times New Roman"/>
                <w:bCs/>
                <w:sz w:val="24"/>
                <w:szCs w:val="24"/>
              </w:rPr>
            </w:pPr>
          </w:p>
          <w:p w14:paraId="464DA41D" w14:textId="77777777" w:rsidR="004B2BBA" w:rsidRPr="00974D6C" w:rsidRDefault="004B2BBA" w:rsidP="00974D6C">
            <w:pPr>
              <w:spacing w:after="0" w:line="240" w:lineRule="auto"/>
              <w:jc w:val="both"/>
              <w:rPr>
                <w:rFonts w:ascii="Times New Roman" w:hAnsi="Times New Roman"/>
                <w:bCs/>
                <w:sz w:val="24"/>
                <w:szCs w:val="24"/>
              </w:rPr>
            </w:pPr>
          </w:p>
          <w:p w14:paraId="6D17B044" w14:textId="40C7DD60" w:rsidR="00974D6C" w:rsidRPr="00974D6C" w:rsidRDefault="002C0A22" w:rsidP="00974D6C">
            <w:pPr>
              <w:spacing w:after="0" w:line="240" w:lineRule="auto"/>
              <w:jc w:val="both"/>
              <w:rPr>
                <w:rFonts w:ascii="Times New Roman" w:hAnsi="Times New Roman"/>
                <w:bCs/>
                <w:sz w:val="24"/>
                <w:szCs w:val="24"/>
              </w:rPr>
            </w:pPr>
            <w:r>
              <w:rPr>
                <w:rFonts w:ascii="Times New Roman" w:hAnsi="Times New Roman"/>
                <w:bCs/>
                <w:sz w:val="24"/>
                <w:szCs w:val="24"/>
              </w:rPr>
              <w:t xml:space="preserve">2. </w:t>
            </w:r>
            <w:r w:rsidR="00974D6C" w:rsidRPr="002C0A22">
              <w:rPr>
                <w:rFonts w:ascii="Times New Roman" w:hAnsi="Times New Roman"/>
                <w:b/>
                <w:sz w:val="24"/>
                <w:szCs w:val="24"/>
              </w:rPr>
              <w:t>Знать</w:t>
            </w:r>
            <w:r w:rsidR="00974D6C" w:rsidRPr="00974D6C">
              <w:rPr>
                <w:rFonts w:ascii="Times New Roman" w:hAnsi="Times New Roman"/>
                <w:bCs/>
                <w:sz w:val="24"/>
                <w:szCs w:val="24"/>
              </w:rPr>
              <w:t xml:space="preserve"> основные экономические концепции ведущих российских и зарубежных учёных, отражённые в научных публикациях по проблемам роста</w:t>
            </w:r>
          </w:p>
          <w:p w14:paraId="40D20D20" w14:textId="2DC71335" w:rsidR="00974D6C" w:rsidRDefault="00974D6C" w:rsidP="00974D6C">
            <w:pPr>
              <w:spacing w:after="0" w:line="240" w:lineRule="auto"/>
              <w:jc w:val="both"/>
              <w:rPr>
                <w:rFonts w:ascii="Times New Roman" w:hAnsi="Times New Roman"/>
                <w:bCs/>
                <w:sz w:val="24"/>
                <w:szCs w:val="24"/>
              </w:rPr>
            </w:pPr>
            <w:r w:rsidRPr="002C0A22">
              <w:rPr>
                <w:rFonts w:ascii="Times New Roman" w:hAnsi="Times New Roman"/>
                <w:b/>
                <w:sz w:val="24"/>
                <w:szCs w:val="24"/>
              </w:rPr>
              <w:t>Уметь</w:t>
            </w:r>
            <w:r w:rsidRPr="00974D6C">
              <w:rPr>
                <w:rFonts w:ascii="Times New Roman" w:hAnsi="Times New Roman"/>
                <w:bCs/>
                <w:sz w:val="24"/>
                <w:szCs w:val="24"/>
              </w:rPr>
              <w:t xml:space="preserve"> критически оценивать имеющиеся теоретические подходы к анализу национальной экономики, применять современный инструментарий для </w:t>
            </w:r>
            <w:r w:rsidR="00A64B3F">
              <w:rPr>
                <w:rFonts w:ascii="Times New Roman" w:hAnsi="Times New Roman"/>
                <w:bCs/>
                <w:sz w:val="24"/>
                <w:szCs w:val="24"/>
              </w:rPr>
              <w:t xml:space="preserve">анализа </w:t>
            </w:r>
            <w:r w:rsidR="008E5692">
              <w:rPr>
                <w:rFonts w:ascii="Times New Roman" w:hAnsi="Times New Roman"/>
                <w:bCs/>
                <w:sz w:val="24"/>
                <w:szCs w:val="24"/>
              </w:rPr>
              <w:t>хозяйственной деятельности</w:t>
            </w:r>
            <w:r w:rsidRPr="00974D6C">
              <w:rPr>
                <w:rFonts w:ascii="Times New Roman" w:hAnsi="Times New Roman"/>
                <w:bCs/>
                <w:sz w:val="24"/>
                <w:szCs w:val="24"/>
              </w:rPr>
              <w:t>.</w:t>
            </w:r>
          </w:p>
          <w:p w14:paraId="1EF855B0" w14:textId="77777777" w:rsidR="008E5692" w:rsidRDefault="008E5692" w:rsidP="00974D6C">
            <w:pPr>
              <w:spacing w:after="0" w:line="240" w:lineRule="auto"/>
              <w:jc w:val="both"/>
              <w:rPr>
                <w:rFonts w:ascii="Times New Roman" w:hAnsi="Times New Roman"/>
                <w:bCs/>
                <w:sz w:val="24"/>
                <w:szCs w:val="24"/>
              </w:rPr>
            </w:pPr>
          </w:p>
          <w:p w14:paraId="015F3FFE" w14:textId="0FD324F6" w:rsidR="002C0A22" w:rsidRPr="003D3FDD" w:rsidRDefault="003D3FDD" w:rsidP="003D3FDD">
            <w:pPr>
              <w:spacing w:after="0" w:line="240" w:lineRule="auto"/>
              <w:jc w:val="both"/>
              <w:rPr>
                <w:rFonts w:ascii="Times New Roman" w:hAnsi="Times New Roman"/>
                <w:bCs/>
                <w:sz w:val="24"/>
                <w:szCs w:val="24"/>
              </w:rPr>
            </w:pPr>
            <w:r w:rsidRPr="003D3FDD">
              <w:rPr>
                <w:rFonts w:ascii="Times New Roman" w:hAnsi="Times New Roman"/>
                <w:b/>
                <w:sz w:val="24"/>
                <w:szCs w:val="24"/>
              </w:rPr>
              <w:t xml:space="preserve">3. </w:t>
            </w:r>
            <w:r w:rsidR="00974D6C" w:rsidRPr="003D3FDD">
              <w:rPr>
                <w:rFonts w:ascii="Times New Roman" w:hAnsi="Times New Roman"/>
                <w:b/>
                <w:sz w:val="24"/>
                <w:szCs w:val="24"/>
              </w:rPr>
              <w:t>Знать</w:t>
            </w:r>
            <w:r w:rsidR="00974D6C" w:rsidRPr="003D3FDD">
              <w:rPr>
                <w:rFonts w:ascii="Times New Roman" w:hAnsi="Times New Roman"/>
                <w:bCs/>
                <w:sz w:val="24"/>
                <w:szCs w:val="24"/>
              </w:rPr>
              <w:t xml:space="preserve"> современные методы экономического анализа</w:t>
            </w:r>
          </w:p>
          <w:p w14:paraId="18C99139" w14:textId="342E9B91" w:rsidR="00BF6F71" w:rsidRDefault="00974D6C" w:rsidP="00974D6C">
            <w:pPr>
              <w:spacing w:after="0" w:line="240" w:lineRule="auto"/>
              <w:jc w:val="both"/>
              <w:rPr>
                <w:rFonts w:ascii="Times New Roman" w:hAnsi="Times New Roman"/>
                <w:b/>
                <w:sz w:val="24"/>
                <w:szCs w:val="24"/>
              </w:rPr>
            </w:pPr>
            <w:r w:rsidRPr="00974D6C">
              <w:rPr>
                <w:rFonts w:ascii="Times New Roman" w:hAnsi="Times New Roman"/>
                <w:bCs/>
                <w:sz w:val="24"/>
                <w:szCs w:val="24"/>
              </w:rPr>
              <w:t xml:space="preserve"> </w:t>
            </w:r>
            <w:r w:rsidRPr="002C0A22">
              <w:rPr>
                <w:rFonts w:ascii="Times New Roman" w:hAnsi="Times New Roman"/>
                <w:b/>
                <w:sz w:val="24"/>
                <w:szCs w:val="24"/>
              </w:rPr>
              <w:t>Уметь</w:t>
            </w:r>
            <w:r w:rsidRPr="00974D6C">
              <w:rPr>
                <w:rFonts w:ascii="Times New Roman" w:hAnsi="Times New Roman"/>
                <w:bCs/>
                <w:sz w:val="24"/>
                <w:szCs w:val="24"/>
              </w:rPr>
              <w:t xml:space="preserve"> критически оценивать имеющиеся теоретические подходы к анализу экономики</w:t>
            </w:r>
            <w:r w:rsidR="00FC19F3">
              <w:rPr>
                <w:rFonts w:ascii="Times New Roman" w:hAnsi="Times New Roman"/>
                <w:bCs/>
                <w:sz w:val="24"/>
                <w:szCs w:val="24"/>
              </w:rPr>
              <w:t xml:space="preserve"> фирм</w:t>
            </w:r>
            <w:r w:rsidRPr="00974D6C">
              <w:rPr>
                <w:rFonts w:ascii="Times New Roman" w:hAnsi="Times New Roman"/>
                <w:bCs/>
                <w:sz w:val="24"/>
                <w:szCs w:val="24"/>
              </w:rPr>
              <w:t xml:space="preserve">, применять современный инструментарий для анализа </w:t>
            </w:r>
            <w:r w:rsidR="00FC19F3">
              <w:rPr>
                <w:rFonts w:ascii="Times New Roman" w:hAnsi="Times New Roman"/>
                <w:bCs/>
                <w:sz w:val="24"/>
                <w:szCs w:val="24"/>
              </w:rPr>
              <w:t xml:space="preserve">экономики </w:t>
            </w:r>
            <w:r w:rsidR="00E36D03">
              <w:rPr>
                <w:rFonts w:ascii="Times New Roman" w:hAnsi="Times New Roman"/>
                <w:bCs/>
                <w:sz w:val="24"/>
                <w:szCs w:val="24"/>
              </w:rPr>
              <w:t>предприятий</w:t>
            </w:r>
            <w:r w:rsidRPr="00974D6C">
              <w:rPr>
                <w:rFonts w:ascii="Times New Roman" w:hAnsi="Times New Roman"/>
                <w:bCs/>
                <w:sz w:val="24"/>
                <w:szCs w:val="24"/>
              </w:rPr>
              <w:t>.</w:t>
            </w:r>
          </w:p>
        </w:tc>
      </w:tr>
      <w:tr w:rsidR="00C25858" w:rsidRPr="00A11A54" w14:paraId="5343D554" w14:textId="77777777" w:rsidTr="00B76F09">
        <w:tc>
          <w:tcPr>
            <w:tcW w:w="613" w:type="pct"/>
            <w:shd w:val="clear" w:color="auto" w:fill="auto"/>
          </w:tcPr>
          <w:p w14:paraId="49243A36" w14:textId="127CD93F" w:rsidR="00C25858" w:rsidRPr="00A11A54" w:rsidRDefault="00C25858"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C25858">
              <w:rPr>
                <w:rFonts w:ascii="Times New Roman" w:eastAsia="Times New Roman" w:hAnsi="Times New Roman"/>
                <w:sz w:val="24"/>
                <w:szCs w:val="24"/>
              </w:rPr>
              <w:t>УК-</w:t>
            </w:r>
            <w:r>
              <w:rPr>
                <w:rFonts w:ascii="Times New Roman" w:eastAsia="Times New Roman" w:hAnsi="Times New Roman"/>
                <w:sz w:val="24"/>
                <w:szCs w:val="24"/>
              </w:rPr>
              <w:t>4</w:t>
            </w:r>
          </w:p>
        </w:tc>
        <w:tc>
          <w:tcPr>
            <w:tcW w:w="1121" w:type="pct"/>
            <w:shd w:val="clear" w:color="auto" w:fill="auto"/>
          </w:tcPr>
          <w:p w14:paraId="0DDA0F73" w14:textId="4A5CF61B" w:rsidR="00C25858" w:rsidRPr="00A11A54" w:rsidRDefault="00B76F09" w:rsidP="00A11A54">
            <w:pPr>
              <w:spacing w:after="0" w:line="240" w:lineRule="auto"/>
              <w:rPr>
                <w:rFonts w:ascii="Times New Roman" w:eastAsia="Times New Roman" w:hAnsi="Times New Roman"/>
                <w:sz w:val="24"/>
                <w:szCs w:val="24"/>
              </w:rPr>
            </w:pPr>
            <w:r w:rsidRPr="00B76F09">
              <w:rPr>
                <w:rFonts w:ascii="Times New Roman" w:eastAsia="Times New Roman" w:hAnsi="Times New Roman"/>
                <w:sz w:val="24"/>
                <w:szCs w:val="24"/>
              </w:rPr>
              <w:t>Способность к организации межличностных отношений и межкультурного взаимодействия, учитывая разнообразие культур</w:t>
            </w:r>
            <w:r w:rsidR="00663514">
              <w:rPr>
                <w:rFonts w:ascii="Times New Roman" w:eastAsia="Times New Roman" w:hAnsi="Times New Roman"/>
                <w:sz w:val="24"/>
                <w:szCs w:val="24"/>
              </w:rPr>
              <w:t>.</w:t>
            </w:r>
          </w:p>
        </w:tc>
        <w:tc>
          <w:tcPr>
            <w:tcW w:w="841" w:type="pct"/>
            <w:shd w:val="clear" w:color="auto" w:fill="auto"/>
          </w:tcPr>
          <w:p w14:paraId="007A2184" w14:textId="0A83FB50" w:rsidR="00801832" w:rsidRPr="00801832"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B76F09" w:rsidRPr="00B76F09">
              <w:rPr>
                <w:rFonts w:ascii="Times New Roman" w:eastAsia="Times New Roman" w:hAnsi="Times New Roman"/>
                <w:sz w:val="24"/>
                <w:szCs w:val="24"/>
              </w:rPr>
              <w:t>Демонстрирует понимание разнообразия культур в процессе межкультурного взаимодействия</w:t>
            </w:r>
            <w:r w:rsidRPr="00801832">
              <w:rPr>
                <w:rFonts w:ascii="Times New Roman" w:eastAsia="Times New Roman" w:hAnsi="Times New Roman"/>
                <w:sz w:val="24"/>
                <w:szCs w:val="24"/>
              </w:rPr>
              <w:t>.</w:t>
            </w:r>
          </w:p>
          <w:p w14:paraId="7DC9F27A" w14:textId="77777777" w:rsidR="002B517B" w:rsidRDefault="002B517B" w:rsidP="00801832">
            <w:pPr>
              <w:spacing w:after="0" w:line="240" w:lineRule="auto"/>
              <w:rPr>
                <w:rFonts w:ascii="Times New Roman" w:eastAsia="Times New Roman" w:hAnsi="Times New Roman"/>
                <w:sz w:val="24"/>
                <w:szCs w:val="24"/>
              </w:rPr>
            </w:pPr>
          </w:p>
          <w:p w14:paraId="68646C23" w14:textId="39ED86F1" w:rsidR="00801832"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2.</w:t>
            </w:r>
            <w:r w:rsidR="00663514" w:rsidRPr="00663514">
              <w:rPr>
                <w:rFonts w:ascii="Times New Roman" w:eastAsiaTheme="minorHAnsi" w:hAnsi="Times New Roman"/>
                <w:sz w:val="24"/>
                <w:szCs w:val="24"/>
                <w:lang w:eastAsia="en-US"/>
              </w:rPr>
              <w:t xml:space="preserve"> </w:t>
            </w:r>
            <w:r w:rsidR="00B76F09" w:rsidRPr="00B76F09">
              <w:rPr>
                <w:rFonts w:ascii="Times New Roman" w:eastAsia="Times New Roman" w:hAnsi="Times New Roman"/>
                <w:sz w:val="24"/>
                <w:szCs w:val="24"/>
              </w:rPr>
              <w:t>Выстраивает межличностные взаимодействия путем создания общепринятых норм культурного самовыражения</w:t>
            </w:r>
            <w:r w:rsidRPr="00801832">
              <w:rPr>
                <w:rFonts w:ascii="Times New Roman" w:eastAsia="Times New Roman" w:hAnsi="Times New Roman"/>
                <w:sz w:val="24"/>
                <w:szCs w:val="24"/>
              </w:rPr>
              <w:t>.</w:t>
            </w:r>
          </w:p>
          <w:p w14:paraId="75602260" w14:textId="77777777" w:rsidR="002B517B" w:rsidRDefault="002B517B" w:rsidP="00801832">
            <w:pPr>
              <w:spacing w:after="0" w:line="240" w:lineRule="auto"/>
              <w:rPr>
                <w:rFonts w:ascii="Times New Roman" w:eastAsia="Times New Roman" w:hAnsi="Times New Roman"/>
                <w:sz w:val="24"/>
                <w:szCs w:val="24"/>
              </w:rPr>
            </w:pPr>
          </w:p>
          <w:p w14:paraId="018F5C7D" w14:textId="23E21ACC" w:rsidR="00C25858" w:rsidRPr="00A11A54" w:rsidRDefault="00801832" w:rsidP="00801832">
            <w:pPr>
              <w:spacing w:after="0" w:line="240" w:lineRule="auto"/>
              <w:rPr>
                <w:rFonts w:ascii="Times New Roman" w:eastAsia="Times New Roman" w:hAnsi="Times New Roman"/>
                <w:sz w:val="24"/>
                <w:szCs w:val="24"/>
              </w:rPr>
            </w:pPr>
            <w:r w:rsidRPr="00801832">
              <w:rPr>
                <w:rFonts w:ascii="Times New Roman" w:eastAsia="Times New Roman" w:hAnsi="Times New Roman"/>
                <w:sz w:val="24"/>
                <w:szCs w:val="24"/>
              </w:rPr>
              <w:t>3.</w:t>
            </w:r>
            <w:r w:rsidRPr="00801832">
              <w:rPr>
                <w:rFonts w:ascii="Times New Roman" w:eastAsia="Times New Roman" w:hAnsi="Times New Roman"/>
                <w:sz w:val="24"/>
                <w:szCs w:val="24"/>
              </w:rPr>
              <w:tab/>
            </w:r>
            <w:r w:rsidR="00B76F09" w:rsidRPr="00B76F09">
              <w:rPr>
                <w:rFonts w:ascii="Times New Roman" w:eastAsia="Times New Roman" w:hAnsi="Times New Roman"/>
                <w:sz w:val="24"/>
                <w:szCs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003F01DB" w:rsidRPr="003F01DB">
              <w:rPr>
                <w:rFonts w:ascii="Times New Roman" w:eastAsia="Times New Roman" w:hAnsi="Times New Roman"/>
                <w:sz w:val="24"/>
                <w:szCs w:val="24"/>
              </w:rPr>
              <w:t>.</w:t>
            </w:r>
          </w:p>
        </w:tc>
        <w:tc>
          <w:tcPr>
            <w:tcW w:w="2425" w:type="pct"/>
            <w:shd w:val="clear" w:color="auto" w:fill="auto"/>
          </w:tcPr>
          <w:p w14:paraId="7ABFD451" w14:textId="628705E5" w:rsidR="00A25FBC" w:rsidRPr="0017329C"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A25FBC">
              <w:rPr>
                <w:rFonts w:ascii="Times New Roman" w:eastAsia="Courier New" w:hAnsi="Times New Roman"/>
                <w:b/>
                <w:color w:val="000000"/>
                <w:sz w:val="24"/>
                <w:szCs w:val="24"/>
              </w:rPr>
              <w:t>1.</w:t>
            </w:r>
            <w:r w:rsidR="0017329C">
              <w:rPr>
                <w:rFonts w:ascii="Times New Roman" w:eastAsia="Courier New" w:hAnsi="Times New Roman"/>
                <w:b/>
                <w:color w:val="000000"/>
                <w:sz w:val="24"/>
                <w:szCs w:val="24"/>
              </w:rPr>
              <w:t xml:space="preserve"> </w:t>
            </w:r>
            <w:r w:rsidRPr="00126817">
              <w:rPr>
                <w:rFonts w:ascii="Times New Roman" w:eastAsia="Courier New" w:hAnsi="Times New Roman"/>
                <w:b/>
                <w:color w:val="000000"/>
                <w:sz w:val="24"/>
                <w:szCs w:val="24"/>
              </w:rPr>
              <w:t>знать</w:t>
            </w:r>
            <w:r w:rsidRPr="0017329C">
              <w:rPr>
                <w:rFonts w:ascii="Times New Roman" w:eastAsia="Courier New" w:hAnsi="Times New Roman"/>
                <w:bCs/>
                <w:color w:val="000000"/>
                <w:sz w:val="24"/>
                <w:szCs w:val="24"/>
              </w:rPr>
              <w:t>: разнообразие культур в процессе межкультурного взаимодействия;</w:t>
            </w:r>
          </w:p>
          <w:p w14:paraId="211BE3EA" w14:textId="77777777" w:rsidR="002B517B"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126817">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xml:space="preserve">: организовывать межличностные отношения и межкультурное взаимодействие. </w:t>
            </w:r>
          </w:p>
          <w:p w14:paraId="0957E452" w14:textId="77777777" w:rsidR="002B517B" w:rsidRDefault="002B517B" w:rsidP="00A25FBC">
            <w:pPr>
              <w:widowControl w:val="0"/>
              <w:spacing w:after="0" w:line="240" w:lineRule="auto"/>
              <w:contextualSpacing/>
              <w:jc w:val="both"/>
              <w:rPr>
                <w:rFonts w:ascii="Times New Roman" w:eastAsia="Courier New" w:hAnsi="Times New Roman"/>
                <w:bCs/>
                <w:color w:val="000000"/>
                <w:sz w:val="24"/>
                <w:szCs w:val="24"/>
              </w:rPr>
            </w:pPr>
          </w:p>
          <w:p w14:paraId="57A05F95" w14:textId="4603581B" w:rsidR="00A25FBC" w:rsidRDefault="00A25FBC" w:rsidP="00A25FBC">
            <w:pPr>
              <w:widowControl w:val="0"/>
              <w:spacing w:after="0" w:line="240" w:lineRule="auto"/>
              <w:contextualSpacing/>
              <w:jc w:val="both"/>
              <w:rPr>
                <w:rFonts w:ascii="Times New Roman" w:eastAsia="Courier New" w:hAnsi="Times New Roman"/>
                <w:bCs/>
                <w:color w:val="000000"/>
                <w:sz w:val="24"/>
                <w:szCs w:val="24"/>
              </w:rPr>
            </w:pPr>
            <w:r w:rsidRPr="0017329C">
              <w:rPr>
                <w:rFonts w:ascii="Times New Roman" w:eastAsia="Courier New" w:hAnsi="Times New Roman"/>
                <w:bCs/>
                <w:color w:val="000000"/>
                <w:sz w:val="24"/>
                <w:szCs w:val="24"/>
              </w:rPr>
              <w:t>2.</w:t>
            </w:r>
            <w:r w:rsidR="00126817">
              <w:rPr>
                <w:rFonts w:ascii="Times New Roman" w:eastAsia="Courier New" w:hAnsi="Times New Roman"/>
                <w:bCs/>
                <w:color w:val="000000"/>
                <w:sz w:val="24"/>
                <w:szCs w:val="24"/>
              </w:rPr>
              <w:t xml:space="preserve"> </w:t>
            </w:r>
            <w:r w:rsidR="00A1619F" w:rsidRPr="00126817">
              <w:rPr>
                <w:rFonts w:ascii="Times New Roman" w:eastAsia="Courier New" w:hAnsi="Times New Roman"/>
                <w:b/>
                <w:color w:val="000000"/>
                <w:sz w:val="24"/>
                <w:szCs w:val="24"/>
              </w:rPr>
              <w:t>З</w:t>
            </w:r>
            <w:r w:rsidRPr="00126817">
              <w:rPr>
                <w:rFonts w:ascii="Times New Roman" w:eastAsia="Courier New" w:hAnsi="Times New Roman"/>
                <w:b/>
                <w:color w:val="000000"/>
                <w:sz w:val="24"/>
                <w:szCs w:val="24"/>
              </w:rPr>
              <w:t>нать</w:t>
            </w:r>
            <w:r w:rsidRPr="0017329C">
              <w:rPr>
                <w:rFonts w:ascii="Times New Roman" w:eastAsia="Courier New" w:hAnsi="Times New Roman"/>
                <w:bCs/>
                <w:color w:val="000000"/>
                <w:sz w:val="24"/>
                <w:szCs w:val="24"/>
              </w:rPr>
              <w:t xml:space="preserve">: общепринятые нормы культурного самовыражения; </w:t>
            </w:r>
            <w:r w:rsidRPr="00126817">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выстраивать межличностные взаимодействия на основе знания общепринятых норм самовыражения.</w:t>
            </w:r>
          </w:p>
          <w:p w14:paraId="7A091A13" w14:textId="77777777" w:rsidR="002B517B" w:rsidRDefault="002B517B" w:rsidP="00A25FBC">
            <w:pPr>
              <w:widowControl w:val="0"/>
              <w:spacing w:after="0" w:line="240" w:lineRule="auto"/>
              <w:contextualSpacing/>
              <w:jc w:val="both"/>
              <w:rPr>
                <w:rFonts w:ascii="Times New Roman" w:eastAsia="Courier New" w:hAnsi="Times New Roman"/>
                <w:bCs/>
                <w:color w:val="000000"/>
                <w:sz w:val="24"/>
                <w:szCs w:val="24"/>
              </w:rPr>
            </w:pPr>
          </w:p>
          <w:p w14:paraId="340F57FD" w14:textId="77777777" w:rsidR="0089703E" w:rsidRPr="0017329C" w:rsidRDefault="0089703E" w:rsidP="00A25FBC">
            <w:pPr>
              <w:widowControl w:val="0"/>
              <w:spacing w:after="0" w:line="240" w:lineRule="auto"/>
              <w:contextualSpacing/>
              <w:jc w:val="both"/>
              <w:rPr>
                <w:rFonts w:ascii="Times New Roman" w:eastAsia="Courier New" w:hAnsi="Times New Roman"/>
                <w:bCs/>
                <w:color w:val="000000"/>
                <w:sz w:val="24"/>
                <w:szCs w:val="24"/>
              </w:rPr>
            </w:pPr>
          </w:p>
          <w:p w14:paraId="685FC8AA" w14:textId="1711D8A0" w:rsidR="006C2FA8" w:rsidRPr="002B517B" w:rsidRDefault="002B517B" w:rsidP="002B517B">
            <w:pPr>
              <w:widowControl w:val="0"/>
              <w:spacing w:after="0" w:line="240" w:lineRule="auto"/>
              <w:jc w:val="both"/>
              <w:rPr>
                <w:rFonts w:ascii="Times New Roman" w:eastAsia="Courier New" w:hAnsi="Times New Roman"/>
                <w:bCs/>
                <w:color w:val="000000"/>
                <w:sz w:val="24"/>
                <w:szCs w:val="24"/>
              </w:rPr>
            </w:pPr>
            <w:r w:rsidRPr="002B517B">
              <w:rPr>
                <w:rFonts w:ascii="Times New Roman" w:eastAsia="Courier New" w:hAnsi="Times New Roman"/>
                <w:b/>
                <w:color w:val="000000"/>
                <w:sz w:val="24"/>
                <w:szCs w:val="24"/>
              </w:rPr>
              <w:t xml:space="preserve">3. </w:t>
            </w:r>
            <w:r w:rsidR="00A25FBC" w:rsidRPr="002B517B">
              <w:rPr>
                <w:rFonts w:ascii="Times New Roman" w:eastAsia="Courier New" w:hAnsi="Times New Roman"/>
                <w:b/>
                <w:color w:val="000000"/>
                <w:sz w:val="24"/>
                <w:szCs w:val="24"/>
              </w:rPr>
              <w:t>знать</w:t>
            </w:r>
            <w:r w:rsidR="00A25FBC" w:rsidRPr="002B517B">
              <w:rPr>
                <w:rFonts w:ascii="Times New Roman" w:eastAsia="Courier New" w:hAnsi="Times New Roman"/>
                <w:bCs/>
                <w:color w:val="000000"/>
                <w:sz w:val="24"/>
                <w:szCs w:val="24"/>
              </w:rPr>
              <w:t>: методы построения конструктивного диалога с представителями разных</w:t>
            </w:r>
            <w:r w:rsidR="0017329C" w:rsidRPr="002B517B">
              <w:rPr>
                <w:bCs/>
              </w:rPr>
              <w:t xml:space="preserve"> </w:t>
            </w:r>
            <w:r w:rsidR="0017329C" w:rsidRPr="002B517B">
              <w:rPr>
                <w:rFonts w:ascii="Times New Roman" w:eastAsia="Courier New" w:hAnsi="Times New Roman"/>
                <w:bCs/>
                <w:color w:val="000000"/>
                <w:sz w:val="24"/>
                <w:szCs w:val="24"/>
              </w:rPr>
              <w:t xml:space="preserve">культур на основе взаимного уважения, принятия разнообразия культур и адекватной оценки партнеров по взаимодействию; </w:t>
            </w:r>
          </w:p>
          <w:p w14:paraId="73DBD33E" w14:textId="768BB305" w:rsidR="00C25858" w:rsidRDefault="0017329C" w:rsidP="00126817">
            <w:pPr>
              <w:widowControl w:val="0"/>
              <w:spacing w:after="0" w:line="240" w:lineRule="auto"/>
              <w:contextualSpacing/>
              <w:jc w:val="both"/>
              <w:rPr>
                <w:rFonts w:ascii="Times New Roman" w:eastAsia="Courier New" w:hAnsi="Times New Roman"/>
                <w:b/>
                <w:color w:val="000000"/>
                <w:sz w:val="24"/>
                <w:szCs w:val="24"/>
              </w:rPr>
            </w:pPr>
            <w:r w:rsidRPr="006C2FA8">
              <w:rPr>
                <w:rFonts w:ascii="Times New Roman" w:eastAsia="Courier New" w:hAnsi="Times New Roman"/>
                <w:b/>
                <w:color w:val="000000"/>
                <w:sz w:val="24"/>
                <w:szCs w:val="24"/>
              </w:rPr>
              <w:t>уметь</w:t>
            </w:r>
            <w:r w:rsidRPr="0017329C">
              <w:rPr>
                <w:rFonts w:ascii="Times New Roman" w:eastAsia="Courier New" w:hAnsi="Times New Roman"/>
                <w:bCs/>
                <w:color w:val="000000"/>
                <w:sz w:val="24"/>
                <w:szCs w:val="24"/>
              </w:rPr>
              <w:t>: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17329C">
              <w:rPr>
                <w:rFonts w:ascii="Times New Roman" w:eastAsia="Courier New" w:hAnsi="Times New Roman"/>
                <w:b/>
                <w:color w:val="000000"/>
                <w:sz w:val="24"/>
                <w:szCs w:val="24"/>
              </w:rPr>
              <w:t>.</w:t>
            </w:r>
          </w:p>
        </w:tc>
      </w:tr>
      <w:tr w:rsidR="00A43F56" w:rsidRPr="00A11A54" w14:paraId="7E87C100" w14:textId="77777777" w:rsidTr="00B76F09">
        <w:tc>
          <w:tcPr>
            <w:tcW w:w="613" w:type="pct"/>
            <w:shd w:val="clear" w:color="auto" w:fill="auto"/>
          </w:tcPr>
          <w:p w14:paraId="7E87C0DF" w14:textId="77777777" w:rsidR="00A43F56" w:rsidRPr="00A11A54" w:rsidRDefault="00A43F56" w:rsidP="00A11A54">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rPr>
            </w:pPr>
            <w:r w:rsidRPr="00A11A54">
              <w:rPr>
                <w:rFonts w:ascii="Times New Roman" w:eastAsia="Times New Roman" w:hAnsi="Times New Roman"/>
                <w:sz w:val="24"/>
                <w:szCs w:val="24"/>
              </w:rPr>
              <w:t>УК-5</w:t>
            </w:r>
          </w:p>
        </w:tc>
        <w:tc>
          <w:tcPr>
            <w:tcW w:w="1121" w:type="pct"/>
            <w:shd w:val="clear" w:color="auto" w:fill="auto"/>
          </w:tcPr>
          <w:p w14:paraId="7E87C0E7" w14:textId="60032D0A" w:rsidR="00A43F56" w:rsidRPr="00A11A54" w:rsidRDefault="007F3783" w:rsidP="00A11A54">
            <w:pPr>
              <w:spacing w:after="0" w:line="240" w:lineRule="auto"/>
              <w:rPr>
                <w:rFonts w:ascii="Times New Roman" w:eastAsia="Times New Roman" w:hAnsi="Times New Roman"/>
                <w:sz w:val="24"/>
                <w:szCs w:val="24"/>
              </w:rPr>
            </w:pPr>
            <w:r w:rsidRPr="007F3783">
              <w:rPr>
                <w:rFonts w:ascii="Times New Roman" w:eastAsia="Times New Roman" w:hAnsi="Times New Roman"/>
                <w:sz w:val="24"/>
                <w:szCs w:val="24"/>
              </w:rPr>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r w:rsidR="00663514">
              <w:rPr>
                <w:rFonts w:ascii="Times New Roman" w:eastAsia="Times New Roman" w:hAnsi="Times New Roman"/>
                <w:sz w:val="24"/>
                <w:szCs w:val="24"/>
              </w:rPr>
              <w:t>.</w:t>
            </w:r>
          </w:p>
          <w:p w14:paraId="7E87C0E8" w14:textId="77777777" w:rsidR="00A43F56" w:rsidRPr="00A11A54" w:rsidRDefault="00A43F56" w:rsidP="00A11A5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841" w:type="pct"/>
            <w:shd w:val="clear" w:color="auto" w:fill="auto"/>
          </w:tcPr>
          <w:p w14:paraId="7E87C0EA" w14:textId="7EF2E2C9" w:rsidR="00A43F56" w:rsidRPr="00A11A54"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1.</w:t>
            </w:r>
            <w:r w:rsidR="00663514" w:rsidRPr="00663514">
              <w:rPr>
                <w:rFonts w:ascii="Times New Roman" w:eastAsiaTheme="minorHAnsi" w:hAnsi="Times New Roman"/>
                <w:sz w:val="24"/>
                <w:szCs w:val="24"/>
                <w:lang w:eastAsia="en-US"/>
              </w:rPr>
              <w:t xml:space="preserve"> </w:t>
            </w:r>
            <w:r w:rsidR="007F3783" w:rsidRPr="007F3783">
              <w:rPr>
                <w:rFonts w:ascii="Times New Roman" w:eastAsia="Times New Roman" w:hAnsi="Times New Roman"/>
                <w:sz w:val="24"/>
                <w:szCs w:val="24"/>
              </w:rPr>
              <w:t>Организовывает работу в команде, ставит цели командной работы</w:t>
            </w:r>
            <w:r w:rsidRPr="00A11A54">
              <w:rPr>
                <w:rFonts w:ascii="Times New Roman" w:eastAsia="Times New Roman" w:hAnsi="Times New Roman"/>
                <w:sz w:val="24"/>
                <w:szCs w:val="24"/>
              </w:rPr>
              <w:t xml:space="preserve">. </w:t>
            </w:r>
          </w:p>
          <w:p w14:paraId="7E87C0EB" w14:textId="77777777" w:rsidR="00453556" w:rsidRPr="00A11A54" w:rsidRDefault="00453556" w:rsidP="00A11A54">
            <w:pPr>
              <w:spacing w:after="0" w:line="240" w:lineRule="auto"/>
              <w:rPr>
                <w:rFonts w:ascii="Times New Roman" w:eastAsia="Times New Roman" w:hAnsi="Times New Roman"/>
                <w:sz w:val="24"/>
                <w:szCs w:val="24"/>
              </w:rPr>
            </w:pPr>
          </w:p>
          <w:p w14:paraId="7E87C0EC" w14:textId="77777777" w:rsidR="00453556" w:rsidRPr="00A11A54" w:rsidRDefault="00453556" w:rsidP="00A11A54">
            <w:pPr>
              <w:spacing w:after="0" w:line="240" w:lineRule="auto"/>
              <w:rPr>
                <w:rFonts w:ascii="Times New Roman" w:eastAsia="Times New Roman" w:hAnsi="Times New Roman"/>
                <w:sz w:val="24"/>
                <w:szCs w:val="24"/>
              </w:rPr>
            </w:pPr>
          </w:p>
          <w:p w14:paraId="7E87C0ED" w14:textId="77777777" w:rsidR="00453556" w:rsidRPr="00A11A54" w:rsidRDefault="00453556" w:rsidP="00A11A54">
            <w:pPr>
              <w:spacing w:after="0" w:line="240" w:lineRule="auto"/>
              <w:rPr>
                <w:rFonts w:ascii="Times New Roman" w:eastAsia="Times New Roman" w:hAnsi="Times New Roman"/>
                <w:sz w:val="24"/>
                <w:szCs w:val="24"/>
              </w:rPr>
            </w:pPr>
          </w:p>
          <w:p w14:paraId="7E87C0EE" w14:textId="77777777" w:rsidR="00A43F56" w:rsidRPr="00A11A54" w:rsidRDefault="00A43F56" w:rsidP="00A11A54">
            <w:pPr>
              <w:spacing w:after="0" w:line="240" w:lineRule="auto"/>
              <w:rPr>
                <w:rFonts w:ascii="Times New Roman" w:eastAsia="Times New Roman" w:hAnsi="Times New Roman"/>
                <w:sz w:val="24"/>
                <w:szCs w:val="24"/>
              </w:rPr>
            </w:pPr>
          </w:p>
          <w:p w14:paraId="7E87C0F2" w14:textId="6BFEEBBB" w:rsidR="00A43F56" w:rsidRDefault="00A43F56" w:rsidP="00A11A54">
            <w:pPr>
              <w:spacing w:after="0" w:line="240" w:lineRule="auto"/>
              <w:rPr>
                <w:rFonts w:ascii="Times New Roman" w:eastAsia="Times New Roman" w:hAnsi="Times New Roman"/>
                <w:sz w:val="24"/>
                <w:szCs w:val="24"/>
              </w:rPr>
            </w:pPr>
            <w:r w:rsidRPr="00A11A54">
              <w:rPr>
                <w:rFonts w:ascii="Times New Roman" w:eastAsia="Times New Roman" w:hAnsi="Times New Roman"/>
                <w:sz w:val="24"/>
                <w:szCs w:val="24"/>
              </w:rPr>
              <w:t>2.</w:t>
            </w:r>
            <w:r w:rsidR="00663514" w:rsidRPr="00663514">
              <w:rPr>
                <w:rFonts w:ascii="Times New Roman" w:eastAsiaTheme="minorHAnsi" w:hAnsi="Times New Roman"/>
                <w:sz w:val="24"/>
                <w:szCs w:val="24"/>
                <w:lang w:eastAsia="en-US"/>
              </w:rPr>
              <w:t xml:space="preserve"> </w:t>
            </w:r>
            <w:r w:rsidR="007F3783" w:rsidRPr="007F3783">
              <w:rPr>
                <w:rFonts w:ascii="Times New Roman" w:eastAsia="Times New Roman" w:hAnsi="Times New Roman"/>
                <w:sz w:val="24"/>
                <w:szCs w:val="24"/>
              </w:rPr>
              <w:t>Вырабатывает командную стратегию для достижения поставленной цели на основе задач и методов их решения</w:t>
            </w:r>
            <w:r w:rsidRPr="00A11A54">
              <w:rPr>
                <w:rFonts w:ascii="Times New Roman" w:eastAsia="Times New Roman" w:hAnsi="Times New Roman"/>
                <w:sz w:val="24"/>
                <w:szCs w:val="24"/>
              </w:rPr>
              <w:t>.</w:t>
            </w:r>
          </w:p>
          <w:p w14:paraId="6A70660F" w14:textId="77777777" w:rsidR="002B517B" w:rsidRDefault="002B517B" w:rsidP="002B517B">
            <w:pPr>
              <w:spacing w:after="0" w:line="240" w:lineRule="auto"/>
              <w:rPr>
                <w:rFonts w:ascii="Times New Roman" w:eastAsia="Times New Roman" w:hAnsi="Times New Roman"/>
                <w:sz w:val="24"/>
                <w:szCs w:val="24"/>
              </w:rPr>
            </w:pPr>
          </w:p>
          <w:p w14:paraId="7E87C0F4" w14:textId="6206EDB2" w:rsidR="00A43F56" w:rsidRPr="00A11A54" w:rsidRDefault="002B517B" w:rsidP="00A11A54">
            <w:pPr>
              <w:spacing w:after="0" w:line="240" w:lineRule="auto"/>
              <w:rPr>
                <w:rFonts w:ascii="Times New Roman" w:eastAsia="Times New Roman" w:hAnsi="Times New Roman"/>
                <w:sz w:val="24"/>
                <w:szCs w:val="24"/>
              </w:rPr>
            </w:pPr>
            <w:r w:rsidRPr="002B517B">
              <w:rPr>
                <w:rFonts w:ascii="Times New Roman" w:eastAsia="Times New Roman" w:hAnsi="Times New Roman"/>
                <w:sz w:val="24"/>
                <w:szCs w:val="24"/>
              </w:rPr>
              <w:lastRenderedPageBreak/>
              <w:t xml:space="preserve">3. </w:t>
            </w:r>
            <w:r w:rsidR="007F3783" w:rsidRPr="007F3783">
              <w:rPr>
                <w:rFonts w:ascii="Times New Roman" w:eastAsia="Times New Roman" w:hAnsi="Times New Roman"/>
                <w:sz w:val="24"/>
                <w:szCs w:val="24"/>
              </w:rPr>
              <w:t>Принимает ответственность за принятые организационно-управленческие решения</w:t>
            </w:r>
            <w:r w:rsidR="00663514">
              <w:rPr>
                <w:rFonts w:ascii="Times New Roman" w:eastAsia="Times New Roman" w:hAnsi="Times New Roman"/>
                <w:sz w:val="24"/>
                <w:szCs w:val="24"/>
              </w:rPr>
              <w:t>.</w:t>
            </w:r>
          </w:p>
        </w:tc>
        <w:tc>
          <w:tcPr>
            <w:tcW w:w="2425" w:type="pct"/>
            <w:shd w:val="clear" w:color="auto" w:fill="auto"/>
          </w:tcPr>
          <w:p w14:paraId="7E87C0F5" w14:textId="3A86B076" w:rsidR="001B3569" w:rsidRPr="002B517B" w:rsidRDefault="002B517B" w:rsidP="002B517B">
            <w:pPr>
              <w:widowControl w:val="0"/>
              <w:spacing w:after="0" w:line="240" w:lineRule="auto"/>
              <w:jc w:val="both"/>
              <w:rPr>
                <w:rFonts w:ascii="Times New Roman" w:eastAsia="Courier New" w:hAnsi="Times New Roman"/>
                <w:b/>
                <w:color w:val="000000"/>
                <w:sz w:val="24"/>
                <w:szCs w:val="24"/>
              </w:rPr>
            </w:pPr>
            <w:r w:rsidRPr="002B517B">
              <w:rPr>
                <w:rFonts w:ascii="Times New Roman" w:eastAsia="Courier New" w:hAnsi="Times New Roman"/>
                <w:b/>
                <w:color w:val="000000"/>
                <w:sz w:val="24"/>
                <w:szCs w:val="24"/>
              </w:rPr>
              <w:lastRenderedPageBreak/>
              <w:t xml:space="preserve">1. </w:t>
            </w:r>
            <w:r w:rsidR="001B3569" w:rsidRPr="002B517B">
              <w:rPr>
                <w:rFonts w:ascii="Times New Roman" w:eastAsia="Courier New" w:hAnsi="Times New Roman"/>
                <w:b/>
                <w:color w:val="000000"/>
                <w:sz w:val="24"/>
                <w:szCs w:val="24"/>
              </w:rPr>
              <w:t>Знать</w:t>
            </w:r>
            <w:r w:rsidR="00E171CF" w:rsidRPr="002B517B">
              <w:rPr>
                <w:rFonts w:ascii="Times New Roman" w:eastAsia="Courier New" w:hAnsi="Times New Roman"/>
                <w:b/>
                <w:color w:val="000000"/>
                <w:sz w:val="24"/>
                <w:szCs w:val="24"/>
              </w:rPr>
              <w:t xml:space="preserve">: </w:t>
            </w:r>
            <w:r w:rsidR="00E171CF" w:rsidRPr="002B517B">
              <w:rPr>
                <w:rFonts w:ascii="Times New Roman" w:eastAsia="Courier New" w:hAnsi="Times New Roman"/>
                <w:color w:val="000000"/>
                <w:sz w:val="24"/>
                <w:szCs w:val="24"/>
              </w:rPr>
              <w:t>м</w:t>
            </w:r>
            <w:r w:rsidR="001B3569" w:rsidRPr="002B517B">
              <w:rPr>
                <w:rFonts w:ascii="Times New Roman" w:eastAsia="Courier New" w:hAnsi="Times New Roman"/>
                <w:color w:val="000000"/>
                <w:sz w:val="24"/>
                <w:szCs w:val="24"/>
              </w:rPr>
              <w:t xml:space="preserve">етоды управления научным коллективом, разработки стратегии достижения научных задач </w:t>
            </w:r>
          </w:p>
          <w:p w14:paraId="7E87C0F6" w14:textId="77777777" w:rsidR="00453556" w:rsidRPr="00A11A54" w:rsidRDefault="0031287C" w:rsidP="00E171CF">
            <w:pPr>
              <w:widowControl w:val="0"/>
              <w:spacing w:after="0" w:line="240" w:lineRule="auto"/>
              <w:ind w:left="34"/>
              <w:contextualSpacing/>
              <w:jc w:val="both"/>
              <w:rPr>
                <w:rFonts w:ascii="Times New Roman" w:eastAsia="Courier New" w:hAnsi="Times New Roman"/>
                <w:color w:val="000000"/>
                <w:sz w:val="24"/>
                <w:szCs w:val="24"/>
              </w:rPr>
            </w:pPr>
            <w:r>
              <w:rPr>
                <w:rFonts w:ascii="Times New Roman" w:eastAsia="Courier New" w:hAnsi="Times New Roman"/>
                <w:b/>
                <w:color w:val="000000"/>
                <w:sz w:val="24"/>
                <w:szCs w:val="24"/>
              </w:rPr>
              <w:t>Уметь</w:t>
            </w:r>
            <w:r w:rsidR="00E171CF">
              <w:rPr>
                <w:rFonts w:ascii="Times New Roman" w:eastAsia="Courier New" w:hAnsi="Times New Roman"/>
                <w:color w:val="000000"/>
                <w:sz w:val="24"/>
                <w:szCs w:val="24"/>
              </w:rPr>
              <w:t>: о</w:t>
            </w:r>
            <w:r w:rsidR="001B3569" w:rsidRPr="00A11A54">
              <w:rPr>
                <w:rFonts w:ascii="Times New Roman" w:eastAsia="Courier New" w:hAnsi="Times New Roman"/>
                <w:color w:val="000000"/>
                <w:sz w:val="24"/>
                <w:szCs w:val="24"/>
              </w:rPr>
              <w:t xml:space="preserve">рганизовать работу научного коллектива в целях достижения поставленных научных задач  </w:t>
            </w:r>
          </w:p>
          <w:p w14:paraId="7E87C0F7" w14:textId="77777777" w:rsidR="0031287C" w:rsidRPr="00A11A54" w:rsidRDefault="0031287C" w:rsidP="00E171CF">
            <w:pPr>
              <w:widowControl w:val="0"/>
              <w:spacing w:after="0" w:line="240" w:lineRule="auto"/>
              <w:contextualSpacing/>
              <w:jc w:val="both"/>
              <w:rPr>
                <w:rFonts w:ascii="Times New Roman" w:eastAsia="Courier New" w:hAnsi="Times New Roman"/>
                <w:color w:val="000000"/>
                <w:sz w:val="24"/>
                <w:szCs w:val="24"/>
              </w:rPr>
            </w:pPr>
          </w:p>
          <w:p w14:paraId="7E87C0F8" w14:textId="77777777" w:rsidR="001B3569" w:rsidRPr="00A11A54" w:rsidRDefault="00E171CF" w:rsidP="00E171CF">
            <w:pPr>
              <w:widowControl w:val="0"/>
              <w:spacing w:after="0" w:line="240" w:lineRule="auto"/>
              <w:ind w:left="34"/>
              <w:contextualSpacing/>
              <w:jc w:val="both"/>
              <w:rPr>
                <w:rFonts w:ascii="Times New Roman" w:eastAsia="Courier New" w:hAnsi="Times New Roman"/>
                <w:color w:val="000000"/>
                <w:sz w:val="24"/>
                <w:szCs w:val="24"/>
              </w:rPr>
            </w:pPr>
            <w:r>
              <w:rPr>
                <w:rFonts w:ascii="Times New Roman" w:eastAsia="Courier New" w:hAnsi="Times New Roman"/>
                <w:b/>
                <w:color w:val="000000"/>
                <w:sz w:val="24"/>
                <w:szCs w:val="24"/>
              </w:rPr>
              <w:t xml:space="preserve">2. </w:t>
            </w:r>
            <w:r w:rsidR="001B3569" w:rsidRPr="00A11A54">
              <w:rPr>
                <w:rFonts w:ascii="Times New Roman" w:eastAsia="Courier New" w:hAnsi="Times New Roman"/>
                <w:b/>
                <w:color w:val="000000"/>
                <w:sz w:val="24"/>
                <w:szCs w:val="24"/>
              </w:rPr>
              <w:t>Знать</w:t>
            </w:r>
            <w:r w:rsidR="001B3569" w:rsidRPr="00A11A54">
              <w:rPr>
                <w:rFonts w:ascii="Times New Roman" w:eastAsia="Courier New" w:hAnsi="Times New Roman"/>
                <w:color w:val="000000"/>
                <w:sz w:val="24"/>
                <w:szCs w:val="24"/>
              </w:rPr>
              <w:t>: принципы адаптации, развития и мотивации сотрудников научного коллектива</w:t>
            </w:r>
          </w:p>
          <w:p w14:paraId="7E87C0F9" w14:textId="77777777" w:rsidR="001B3569"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b/>
                <w:color w:val="000000"/>
                <w:sz w:val="24"/>
                <w:szCs w:val="24"/>
              </w:rPr>
              <w:t>Уметь</w:t>
            </w:r>
            <w:r w:rsidR="002777DF">
              <w:rPr>
                <w:rFonts w:ascii="Times New Roman" w:eastAsia="Courier New" w:hAnsi="Times New Roman"/>
                <w:color w:val="000000"/>
                <w:sz w:val="24"/>
                <w:szCs w:val="24"/>
              </w:rPr>
              <w:t xml:space="preserve">: </w:t>
            </w:r>
            <w:r w:rsidR="00E171CF">
              <w:rPr>
                <w:rFonts w:ascii="Times New Roman" w:eastAsia="Courier New" w:hAnsi="Times New Roman"/>
                <w:color w:val="000000"/>
                <w:sz w:val="24"/>
                <w:szCs w:val="24"/>
              </w:rPr>
              <w:t>п</w:t>
            </w:r>
            <w:r w:rsidRPr="00A11A54">
              <w:rPr>
                <w:rFonts w:ascii="Times New Roman" w:eastAsia="Courier New" w:hAnsi="Times New Roman"/>
                <w:color w:val="000000"/>
                <w:sz w:val="24"/>
                <w:szCs w:val="24"/>
              </w:rPr>
              <w:t xml:space="preserve">рименять принципы и методы адаптации, развития и мотивации сотрудников научного коллектива при решении конкретных научных задач </w:t>
            </w:r>
          </w:p>
          <w:p w14:paraId="228AB526" w14:textId="77777777" w:rsidR="0089703E" w:rsidRPr="00A11A54" w:rsidRDefault="0089703E" w:rsidP="00E171CF">
            <w:pPr>
              <w:widowControl w:val="0"/>
              <w:spacing w:after="0" w:line="240" w:lineRule="auto"/>
              <w:ind w:left="34"/>
              <w:contextualSpacing/>
              <w:jc w:val="both"/>
              <w:rPr>
                <w:rFonts w:ascii="Times New Roman" w:eastAsia="Courier New" w:hAnsi="Times New Roman"/>
                <w:color w:val="000000"/>
                <w:sz w:val="24"/>
                <w:szCs w:val="24"/>
              </w:rPr>
            </w:pPr>
          </w:p>
          <w:p w14:paraId="7E87C0FA" w14:textId="0FB38934" w:rsidR="001362C6" w:rsidRPr="002B517B" w:rsidRDefault="002B517B" w:rsidP="002B517B">
            <w:pPr>
              <w:widowControl w:val="0"/>
              <w:spacing w:after="0" w:line="240" w:lineRule="auto"/>
              <w:jc w:val="both"/>
              <w:rPr>
                <w:rFonts w:ascii="Times New Roman" w:eastAsia="Courier New" w:hAnsi="Times New Roman"/>
                <w:color w:val="000000"/>
                <w:sz w:val="24"/>
                <w:szCs w:val="24"/>
              </w:rPr>
            </w:pPr>
            <w:r w:rsidRPr="002B517B">
              <w:rPr>
                <w:rFonts w:ascii="Times New Roman" w:eastAsia="Courier New" w:hAnsi="Times New Roman"/>
                <w:b/>
                <w:color w:val="000000"/>
                <w:sz w:val="24"/>
                <w:szCs w:val="24"/>
              </w:rPr>
              <w:t xml:space="preserve">3. </w:t>
            </w:r>
            <w:r w:rsidR="001B3569" w:rsidRPr="002B517B">
              <w:rPr>
                <w:rFonts w:ascii="Times New Roman" w:eastAsia="Courier New" w:hAnsi="Times New Roman"/>
                <w:b/>
                <w:color w:val="000000"/>
                <w:sz w:val="24"/>
                <w:szCs w:val="24"/>
              </w:rPr>
              <w:t>Знать</w:t>
            </w:r>
            <w:r w:rsidR="001B3569" w:rsidRPr="002B517B">
              <w:rPr>
                <w:rFonts w:ascii="Times New Roman" w:eastAsia="Courier New" w:hAnsi="Times New Roman"/>
                <w:color w:val="000000"/>
                <w:sz w:val="24"/>
                <w:szCs w:val="24"/>
              </w:rPr>
              <w:t xml:space="preserve">: </w:t>
            </w:r>
            <w:r w:rsidR="00E171CF" w:rsidRPr="002B517B">
              <w:rPr>
                <w:rFonts w:ascii="Times New Roman" w:eastAsia="Courier New" w:hAnsi="Times New Roman"/>
                <w:color w:val="000000"/>
                <w:sz w:val="24"/>
                <w:szCs w:val="24"/>
              </w:rPr>
              <w:t>с</w:t>
            </w:r>
            <w:r w:rsidR="001B3569" w:rsidRPr="002B517B">
              <w:rPr>
                <w:rFonts w:ascii="Times New Roman" w:eastAsia="Courier New" w:hAnsi="Times New Roman"/>
                <w:color w:val="000000"/>
                <w:sz w:val="24"/>
                <w:szCs w:val="24"/>
              </w:rPr>
              <w:t xml:space="preserve">пособы и методы </w:t>
            </w:r>
            <w:r w:rsidR="001B3569" w:rsidRPr="002B517B">
              <w:rPr>
                <w:rFonts w:ascii="Times New Roman" w:eastAsia="Courier New" w:hAnsi="Times New Roman"/>
                <w:color w:val="000000"/>
                <w:sz w:val="24"/>
                <w:szCs w:val="24"/>
              </w:rPr>
              <w:lastRenderedPageBreak/>
              <w:t>разрешения конфликтов, особенности поведения с</w:t>
            </w:r>
            <w:r w:rsidR="00087BA7" w:rsidRPr="002B517B">
              <w:rPr>
                <w:rFonts w:ascii="Times New Roman" w:eastAsia="Courier New" w:hAnsi="Times New Roman"/>
                <w:color w:val="000000"/>
                <w:sz w:val="24"/>
                <w:szCs w:val="24"/>
              </w:rPr>
              <w:t>отрудников научного коллектива</w:t>
            </w:r>
            <w:r w:rsidR="001362C6" w:rsidRPr="002B517B">
              <w:rPr>
                <w:rFonts w:ascii="Times New Roman" w:eastAsia="Courier New" w:hAnsi="Times New Roman"/>
                <w:color w:val="000000"/>
                <w:sz w:val="24"/>
                <w:szCs w:val="24"/>
              </w:rPr>
              <w:t>:</w:t>
            </w:r>
          </w:p>
          <w:p w14:paraId="7E87C0FB" w14:textId="77777777" w:rsidR="001362C6" w:rsidRPr="00A11A54" w:rsidRDefault="001362C6" w:rsidP="00E171CF">
            <w:pPr>
              <w:widowControl w:val="0"/>
              <w:spacing w:after="0" w:line="240" w:lineRule="auto"/>
              <w:ind w:left="34" w:firstLine="28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 xml:space="preserve"> Специфические особенности и методы снижения неопределенности научных исследований </w:t>
            </w:r>
          </w:p>
          <w:p w14:paraId="7E87C0FC" w14:textId="77777777" w:rsidR="001B3569" w:rsidRPr="00A11A54" w:rsidRDefault="001362C6" w:rsidP="00E171CF">
            <w:pPr>
              <w:widowControl w:val="0"/>
              <w:spacing w:after="0" w:line="240" w:lineRule="auto"/>
              <w:ind w:left="34" w:firstLine="28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Варианты нестандартных ситуаций, возникающих при проведении научных исследований</w:t>
            </w:r>
          </w:p>
          <w:p w14:paraId="7E87C0FD" w14:textId="77777777" w:rsidR="001B3569" w:rsidRPr="00A11A54"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b/>
                <w:color w:val="000000"/>
                <w:sz w:val="24"/>
                <w:szCs w:val="24"/>
              </w:rPr>
              <w:t>Уметь</w:t>
            </w:r>
            <w:r w:rsidR="00E171CF">
              <w:rPr>
                <w:rFonts w:ascii="Times New Roman" w:eastAsia="Courier New" w:hAnsi="Times New Roman"/>
                <w:color w:val="000000"/>
                <w:sz w:val="24"/>
                <w:szCs w:val="24"/>
              </w:rPr>
              <w:t>: э</w:t>
            </w:r>
            <w:r w:rsidRPr="00A11A54">
              <w:rPr>
                <w:rFonts w:ascii="Times New Roman" w:eastAsia="Courier New" w:hAnsi="Times New Roman"/>
                <w:color w:val="000000"/>
                <w:sz w:val="24"/>
                <w:szCs w:val="24"/>
              </w:rPr>
              <w:t xml:space="preserve">ффективно использовать знания интересов и особенностей поведения сотрудников для разрешения возникающих конфликтов в научном коллективе  </w:t>
            </w:r>
          </w:p>
          <w:p w14:paraId="7E87C0FE" w14:textId="77777777" w:rsidR="001B3569" w:rsidRPr="00A11A54" w:rsidRDefault="001B3569" w:rsidP="00E171CF">
            <w:pPr>
              <w:widowControl w:val="0"/>
              <w:spacing w:after="0" w:line="240" w:lineRule="auto"/>
              <w:ind w:left="34"/>
              <w:contextualSpacing/>
              <w:jc w:val="both"/>
              <w:rPr>
                <w:rFonts w:ascii="Times New Roman" w:eastAsia="Courier New" w:hAnsi="Times New Roman"/>
                <w:color w:val="000000"/>
                <w:sz w:val="24"/>
                <w:szCs w:val="24"/>
              </w:rPr>
            </w:pPr>
            <w:r w:rsidRPr="00A11A54">
              <w:rPr>
                <w:rFonts w:ascii="Times New Roman" w:eastAsia="Courier New" w:hAnsi="Times New Roman"/>
                <w:color w:val="000000"/>
                <w:sz w:val="24"/>
                <w:szCs w:val="24"/>
              </w:rPr>
              <w:t xml:space="preserve">Принимать самостоятельные решения при проведении научных исследований, в том числе в условиях неопределенности </w:t>
            </w:r>
          </w:p>
          <w:p w14:paraId="7E87C0FF" w14:textId="77777777" w:rsidR="00A43F56" w:rsidRPr="00A11A54" w:rsidRDefault="001B3569" w:rsidP="00E171CF">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A11A54">
              <w:rPr>
                <w:rFonts w:ascii="Times New Roman" w:eastAsia="Courier New" w:hAnsi="Times New Roman"/>
                <w:color w:val="000000"/>
                <w:sz w:val="24"/>
                <w:szCs w:val="24"/>
              </w:rPr>
              <w:t>Принимать решения в нестандартных ситуациях и нести за них ответственность</w:t>
            </w:r>
          </w:p>
        </w:tc>
      </w:tr>
    </w:tbl>
    <w:p w14:paraId="7E87C102" w14:textId="77777777" w:rsidR="00D67656" w:rsidRPr="00C44733" w:rsidRDefault="00D67656" w:rsidP="00A27CD7">
      <w:pPr>
        <w:pStyle w:val="1"/>
        <w:numPr>
          <w:ilvl w:val="0"/>
          <w:numId w:val="4"/>
        </w:numPr>
        <w:tabs>
          <w:tab w:val="left" w:pos="1134"/>
        </w:tabs>
        <w:ind w:left="0" w:firstLine="709"/>
        <w:rPr>
          <w:rFonts w:ascii="Times New Roman" w:hAnsi="Times New Roman"/>
          <w:b/>
          <w:color w:val="auto"/>
          <w:sz w:val="28"/>
          <w:szCs w:val="28"/>
        </w:rPr>
      </w:pPr>
      <w:bookmarkStart w:id="12" w:name="_Toc451194703"/>
      <w:bookmarkStart w:id="13" w:name="_Toc530654666"/>
      <w:bookmarkStart w:id="14" w:name="_Toc119229214"/>
      <w:r w:rsidRPr="00C44733">
        <w:rPr>
          <w:rFonts w:ascii="Times New Roman" w:hAnsi="Times New Roman"/>
          <w:b/>
          <w:color w:val="auto"/>
          <w:sz w:val="28"/>
          <w:szCs w:val="28"/>
          <w:lang w:bidi="ru-RU"/>
        </w:rPr>
        <w:lastRenderedPageBreak/>
        <w:t>Место практики в структуре образовательной программы</w:t>
      </w:r>
      <w:bookmarkEnd w:id="12"/>
      <w:bookmarkEnd w:id="13"/>
      <w:bookmarkEnd w:id="14"/>
    </w:p>
    <w:p w14:paraId="7E87C103" w14:textId="77777777" w:rsidR="00D67656" w:rsidRDefault="00D67656" w:rsidP="00D67656">
      <w:pPr>
        <w:pStyle w:val="40"/>
        <w:shd w:val="clear" w:color="auto" w:fill="auto"/>
        <w:tabs>
          <w:tab w:val="left" w:pos="1555"/>
        </w:tabs>
        <w:spacing w:before="0" w:line="360" w:lineRule="auto"/>
        <w:ind w:left="1211" w:firstLine="0"/>
        <w:rPr>
          <w:sz w:val="28"/>
          <w:szCs w:val="28"/>
        </w:rPr>
      </w:pPr>
    </w:p>
    <w:p w14:paraId="7E87C104" w14:textId="09ABABC9" w:rsidR="006939F0" w:rsidRDefault="00E171CF" w:rsidP="008328C8">
      <w:pPr>
        <w:spacing w:line="360" w:lineRule="auto"/>
        <w:ind w:firstLine="709"/>
        <w:jc w:val="both"/>
        <w:rPr>
          <w:rFonts w:ascii="Times New Roman" w:eastAsia="Times New Roman" w:hAnsi="Times New Roman"/>
          <w:sz w:val="28"/>
          <w:szCs w:val="28"/>
        </w:rPr>
      </w:pPr>
      <w:r w:rsidRPr="00E456CD">
        <w:rPr>
          <w:rFonts w:ascii="Times New Roman" w:eastAsia="Times New Roman" w:hAnsi="Times New Roman"/>
          <w:sz w:val="28"/>
          <w:szCs w:val="28"/>
        </w:rPr>
        <w:t xml:space="preserve">Учебная практика входит в блок Б.2 </w:t>
      </w:r>
      <w:r w:rsidRPr="007F3783">
        <w:rPr>
          <w:rFonts w:ascii="Times New Roman" w:eastAsia="Times New Roman" w:hAnsi="Times New Roman"/>
          <w:sz w:val="28"/>
          <w:szCs w:val="28"/>
        </w:rPr>
        <w:t>«Практик</w:t>
      </w:r>
      <w:r w:rsidR="007F3783">
        <w:rPr>
          <w:rFonts w:ascii="Times New Roman" w:eastAsia="Times New Roman" w:hAnsi="Times New Roman"/>
          <w:sz w:val="28"/>
          <w:szCs w:val="28"/>
        </w:rPr>
        <w:t>а</w:t>
      </w:r>
      <w:r w:rsidRPr="007F3783">
        <w:rPr>
          <w:rFonts w:ascii="Times New Roman" w:eastAsia="Times New Roman" w:hAnsi="Times New Roman"/>
          <w:sz w:val="28"/>
          <w:szCs w:val="28"/>
        </w:rPr>
        <w:t>,</w:t>
      </w:r>
      <w:r w:rsidRPr="00E456CD">
        <w:rPr>
          <w:rFonts w:ascii="Times New Roman" w:eastAsia="Times New Roman" w:hAnsi="Times New Roman"/>
          <w:sz w:val="28"/>
          <w:szCs w:val="28"/>
        </w:rPr>
        <w:t xml:space="preserve"> в том числе </w:t>
      </w:r>
      <w:r w:rsidR="007F3783">
        <w:rPr>
          <w:rFonts w:ascii="Times New Roman" w:eastAsia="Times New Roman" w:hAnsi="Times New Roman"/>
          <w:sz w:val="28"/>
          <w:szCs w:val="28"/>
        </w:rPr>
        <w:t>н</w:t>
      </w:r>
      <w:r w:rsidR="001C2886">
        <w:rPr>
          <w:rFonts w:ascii="Times New Roman" w:eastAsia="Times New Roman" w:hAnsi="Times New Roman"/>
          <w:sz w:val="28"/>
          <w:szCs w:val="28"/>
        </w:rPr>
        <w:t>аучно-исследовательская работа (</w:t>
      </w:r>
      <w:r w:rsidRPr="00E456CD">
        <w:rPr>
          <w:rFonts w:ascii="Times New Roman" w:eastAsia="Times New Roman" w:hAnsi="Times New Roman"/>
          <w:sz w:val="28"/>
          <w:szCs w:val="28"/>
        </w:rPr>
        <w:t>НИР</w:t>
      </w:r>
      <w:r w:rsidR="001C2886">
        <w:rPr>
          <w:rFonts w:ascii="Times New Roman" w:eastAsia="Times New Roman" w:hAnsi="Times New Roman"/>
          <w:sz w:val="28"/>
          <w:szCs w:val="28"/>
        </w:rPr>
        <w:t>)</w:t>
      </w:r>
      <w:r w:rsidRPr="00E456CD">
        <w:rPr>
          <w:rFonts w:ascii="Times New Roman" w:eastAsia="Times New Roman" w:hAnsi="Times New Roman"/>
          <w:sz w:val="28"/>
          <w:szCs w:val="28"/>
        </w:rPr>
        <w:t>» образовательной программы по направлению подготовки 38.04.01 «Экономика», направленность п</w:t>
      </w:r>
      <w:r>
        <w:rPr>
          <w:rFonts w:ascii="Times New Roman" w:eastAsia="Times New Roman" w:hAnsi="Times New Roman"/>
          <w:sz w:val="28"/>
          <w:szCs w:val="28"/>
        </w:rPr>
        <w:t>рограммы</w:t>
      </w:r>
      <w:r w:rsidRPr="00E456CD">
        <w:rPr>
          <w:rFonts w:ascii="Times New Roman" w:eastAsia="Times New Roman" w:hAnsi="Times New Roman"/>
          <w:sz w:val="28"/>
          <w:szCs w:val="28"/>
        </w:rPr>
        <w:t xml:space="preserve"> магистратуры «</w:t>
      </w:r>
      <w:r w:rsidR="00AF21DC">
        <w:rPr>
          <w:rFonts w:ascii="Times New Roman" w:eastAsia="Times New Roman" w:hAnsi="Times New Roman"/>
          <w:sz w:val="28"/>
          <w:szCs w:val="28"/>
        </w:rPr>
        <w:t>Анализ и аудит в госкорпорациях и бизнесе</w:t>
      </w:r>
      <w:r w:rsidRPr="00E456CD">
        <w:rPr>
          <w:rFonts w:ascii="Times New Roman" w:eastAsia="Times New Roman" w:hAnsi="Times New Roman"/>
          <w:sz w:val="28"/>
          <w:szCs w:val="28"/>
        </w:rPr>
        <w:t xml:space="preserve">». </w:t>
      </w:r>
    </w:p>
    <w:p w14:paraId="19E9E1D7" w14:textId="77777777" w:rsidR="00DA38F7" w:rsidRDefault="00DA38F7" w:rsidP="008328C8">
      <w:pPr>
        <w:spacing w:line="360" w:lineRule="auto"/>
        <w:ind w:firstLine="709"/>
        <w:jc w:val="both"/>
        <w:rPr>
          <w:rFonts w:ascii="Times New Roman" w:eastAsia="Times New Roman" w:hAnsi="Times New Roman"/>
          <w:sz w:val="28"/>
          <w:szCs w:val="28"/>
        </w:rPr>
      </w:pPr>
    </w:p>
    <w:p w14:paraId="7E87C106"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color w:val="auto"/>
          <w:sz w:val="28"/>
          <w:szCs w:val="28"/>
          <w:lang w:bidi="ru-RU"/>
        </w:rPr>
      </w:pPr>
      <w:bookmarkStart w:id="15" w:name="_Toc451194704"/>
      <w:bookmarkStart w:id="16" w:name="_Toc530654667"/>
      <w:bookmarkStart w:id="17" w:name="_Toc119229215"/>
      <w:r w:rsidRPr="00C44733">
        <w:rPr>
          <w:rFonts w:ascii="Times New Roman" w:hAnsi="Times New Roman"/>
          <w:b/>
          <w:color w:val="auto"/>
          <w:sz w:val="28"/>
          <w:szCs w:val="28"/>
          <w:lang w:bidi="ru-RU"/>
        </w:rPr>
        <w:t>Объем практики в зачетных единицах и ее продолжительность</w:t>
      </w:r>
      <w:bookmarkEnd w:id="15"/>
      <w:r w:rsidR="00C44733">
        <w:rPr>
          <w:rFonts w:ascii="Times New Roman" w:hAnsi="Times New Roman"/>
          <w:b/>
          <w:color w:val="auto"/>
          <w:sz w:val="28"/>
          <w:szCs w:val="28"/>
          <w:lang w:bidi="ru-RU"/>
        </w:rPr>
        <w:t xml:space="preserve"> в неделях либо в академических часах</w:t>
      </w:r>
      <w:bookmarkEnd w:id="16"/>
      <w:bookmarkEnd w:id="17"/>
      <w:r w:rsidR="00C44733">
        <w:rPr>
          <w:rFonts w:ascii="Times New Roman" w:hAnsi="Times New Roman"/>
          <w:b/>
          <w:color w:val="auto"/>
          <w:sz w:val="28"/>
          <w:szCs w:val="28"/>
          <w:lang w:bidi="ru-RU"/>
        </w:rPr>
        <w:t xml:space="preserve"> </w:t>
      </w:r>
    </w:p>
    <w:p w14:paraId="7E87C107" w14:textId="77777777" w:rsidR="00D67656" w:rsidRPr="00D47264" w:rsidRDefault="00D67656" w:rsidP="00D67656">
      <w:pPr>
        <w:pStyle w:val="40"/>
        <w:shd w:val="clear" w:color="auto" w:fill="auto"/>
        <w:tabs>
          <w:tab w:val="left" w:pos="1555"/>
        </w:tabs>
        <w:spacing w:before="0" w:line="360" w:lineRule="auto"/>
        <w:ind w:left="851" w:right="20" w:firstLine="0"/>
        <w:rPr>
          <w:color w:val="FF0000"/>
          <w:sz w:val="28"/>
          <w:szCs w:val="28"/>
        </w:rPr>
      </w:pPr>
    </w:p>
    <w:p w14:paraId="7E87C108" w14:textId="3081FD97" w:rsidR="008328C8" w:rsidRDefault="008328C8" w:rsidP="004372C4">
      <w:pPr>
        <w:pStyle w:val="af5"/>
        <w:spacing w:line="360" w:lineRule="auto"/>
        <w:ind w:firstLine="709"/>
        <w:jc w:val="both"/>
        <w:rPr>
          <w:sz w:val="28"/>
          <w:szCs w:val="28"/>
        </w:rPr>
      </w:pPr>
      <w:r w:rsidRPr="00E456CD">
        <w:rPr>
          <w:sz w:val="28"/>
          <w:szCs w:val="28"/>
        </w:rPr>
        <w:t xml:space="preserve">Общая трудоёмкость учебной практики составляет 3 зачетные единицы </w:t>
      </w:r>
      <w:r w:rsidR="00A1619F">
        <w:rPr>
          <w:sz w:val="28"/>
          <w:szCs w:val="28"/>
        </w:rPr>
        <w:t>–</w:t>
      </w:r>
      <w:r w:rsidR="00117BE7">
        <w:rPr>
          <w:sz w:val="28"/>
          <w:szCs w:val="28"/>
        </w:rPr>
        <w:t xml:space="preserve"> </w:t>
      </w:r>
      <w:r w:rsidRPr="00E456CD">
        <w:rPr>
          <w:sz w:val="28"/>
          <w:szCs w:val="28"/>
        </w:rPr>
        <w:t>108 часов</w:t>
      </w:r>
      <w:r w:rsidR="00117BE7">
        <w:rPr>
          <w:sz w:val="28"/>
          <w:szCs w:val="28"/>
        </w:rPr>
        <w:t>,</w:t>
      </w:r>
      <w:r w:rsidR="00117BE7" w:rsidRPr="00117BE7">
        <w:rPr>
          <w:rFonts w:cstheme="minorBidi"/>
          <w:sz w:val="28"/>
          <w:szCs w:val="28"/>
          <w:lang w:eastAsia="en-US"/>
        </w:rPr>
        <w:t xml:space="preserve"> </w:t>
      </w:r>
      <w:r w:rsidR="00117BE7" w:rsidRPr="00117BE7">
        <w:rPr>
          <w:sz w:val="28"/>
          <w:szCs w:val="28"/>
        </w:rPr>
        <w:t>в форме контактной работы – 4 часа.</w:t>
      </w:r>
      <w:r w:rsidR="00117BE7">
        <w:rPr>
          <w:sz w:val="28"/>
          <w:szCs w:val="28"/>
        </w:rPr>
        <w:t xml:space="preserve"> </w:t>
      </w:r>
      <w:r w:rsidRPr="00E456CD">
        <w:rPr>
          <w:sz w:val="28"/>
          <w:szCs w:val="28"/>
        </w:rPr>
        <w:t xml:space="preserve">Вид промежуточной аттестации – </w:t>
      </w:r>
      <w:r w:rsidRPr="00712D21">
        <w:rPr>
          <w:sz w:val="28"/>
          <w:szCs w:val="28"/>
        </w:rPr>
        <w:t>зачет</w:t>
      </w:r>
      <w:r w:rsidR="00712D21" w:rsidRPr="00712D21">
        <w:rPr>
          <w:sz w:val="28"/>
          <w:szCs w:val="28"/>
        </w:rPr>
        <w:t xml:space="preserve"> с оценкой</w:t>
      </w:r>
      <w:r w:rsidRPr="00712D21">
        <w:rPr>
          <w:sz w:val="28"/>
          <w:szCs w:val="28"/>
        </w:rPr>
        <w:t>.</w:t>
      </w:r>
      <w:r w:rsidRPr="00E456CD">
        <w:rPr>
          <w:sz w:val="28"/>
          <w:szCs w:val="28"/>
        </w:rPr>
        <w:t xml:space="preserve"> Продолжительность </w:t>
      </w:r>
      <w:r>
        <w:rPr>
          <w:sz w:val="28"/>
          <w:szCs w:val="28"/>
        </w:rPr>
        <w:t>учебной</w:t>
      </w:r>
      <w:r w:rsidRPr="00E456CD">
        <w:rPr>
          <w:sz w:val="28"/>
          <w:szCs w:val="28"/>
        </w:rPr>
        <w:t xml:space="preserve"> практики составляет 2 недели. </w:t>
      </w:r>
      <w:r>
        <w:rPr>
          <w:sz w:val="28"/>
          <w:szCs w:val="28"/>
        </w:rPr>
        <w:t>Учебная п</w:t>
      </w:r>
      <w:r w:rsidRPr="00E456CD">
        <w:rPr>
          <w:sz w:val="28"/>
          <w:szCs w:val="28"/>
        </w:rPr>
        <w:t>рактика проводится в</w:t>
      </w:r>
      <w:r>
        <w:rPr>
          <w:sz w:val="28"/>
          <w:szCs w:val="28"/>
        </w:rPr>
        <w:t> </w:t>
      </w:r>
      <w:r w:rsidR="004372C4">
        <w:rPr>
          <w:sz w:val="28"/>
          <w:szCs w:val="28"/>
        </w:rPr>
        <w:t>9</w:t>
      </w:r>
      <w:r>
        <w:rPr>
          <w:sz w:val="28"/>
          <w:szCs w:val="28"/>
        </w:rPr>
        <w:t> модуле.</w:t>
      </w:r>
    </w:p>
    <w:p w14:paraId="05EA5D1B" w14:textId="77777777" w:rsidR="007F3783" w:rsidRPr="004372C4" w:rsidRDefault="007F3783" w:rsidP="004372C4">
      <w:pPr>
        <w:pStyle w:val="af5"/>
        <w:spacing w:line="360" w:lineRule="auto"/>
        <w:ind w:firstLine="709"/>
        <w:jc w:val="both"/>
        <w:rPr>
          <w:sz w:val="28"/>
          <w:szCs w:val="28"/>
        </w:rPr>
      </w:pPr>
    </w:p>
    <w:p w14:paraId="7E87C113"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color w:val="auto"/>
          <w:sz w:val="28"/>
          <w:szCs w:val="28"/>
          <w:lang w:bidi="ru-RU"/>
        </w:rPr>
      </w:pPr>
      <w:bookmarkStart w:id="18" w:name="_Toc451194705"/>
      <w:bookmarkStart w:id="19" w:name="_Toc530654668"/>
      <w:bookmarkStart w:id="20" w:name="_Toc119229216"/>
      <w:r w:rsidRPr="00C44733">
        <w:rPr>
          <w:rFonts w:ascii="Times New Roman" w:hAnsi="Times New Roman"/>
          <w:b/>
          <w:color w:val="auto"/>
          <w:sz w:val="28"/>
          <w:szCs w:val="28"/>
          <w:lang w:bidi="ru-RU"/>
        </w:rPr>
        <w:lastRenderedPageBreak/>
        <w:t>Содержание практики</w:t>
      </w:r>
      <w:bookmarkEnd w:id="18"/>
      <w:bookmarkEnd w:id="19"/>
      <w:bookmarkEnd w:id="20"/>
    </w:p>
    <w:p w14:paraId="7E87C114" w14:textId="3A8DB89C" w:rsidR="00D67656" w:rsidRDefault="00A1619F" w:rsidP="00A1619F">
      <w:pPr>
        <w:pStyle w:val="21"/>
        <w:shd w:val="clear" w:color="auto" w:fill="auto"/>
        <w:spacing w:before="0" w:line="240" w:lineRule="auto"/>
        <w:ind w:firstLine="0"/>
        <w:jc w:val="right"/>
        <w:rPr>
          <w:color w:val="000000"/>
          <w:sz w:val="28"/>
          <w:szCs w:val="28"/>
          <w:lang w:bidi="ru-RU"/>
        </w:rPr>
      </w:pPr>
      <w:r>
        <w:rPr>
          <w:color w:val="000000"/>
          <w:sz w:val="28"/>
          <w:szCs w:val="28"/>
          <w:lang w:bidi="ru-RU"/>
        </w:rPr>
        <w:t>Таблица 2</w:t>
      </w:r>
    </w:p>
    <w:tbl>
      <w:tblPr>
        <w:tblW w:w="9869" w:type="dxa"/>
        <w:tblLayout w:type="fixed"/>
        <w:tblCellMar>
          <w:left w:w="10" w:type="dxa"/>
          <w:right w:w="10" w:type="dxa"/>
        </w:tblCellMar>
        <w:tblLook w:val="04A0" w:firstRow="1" w:lastRow="0" w:firstColumn="1" w:lastColumn="0" w:noHBand="0" w:noVBand="1"/>
      </w:tblPr>
      <w:tblGrid>
        <w:gridCol w:w="2405"/>
        <w:gridCol w:w="5952"/>
        <w:gridCol w:w="1512"/>
      </w:tblGrid>
      <w:tr w:rsidR="004B78B9" w:rsidRPr="004B78B9" w14:paraId="5ADDB805" w14:textId="77777777" w:rsidTr="007F3783">
        <w:trPr>
          <w:trHeight w:hRule="exact" w:val="861"/>
        </w:trPr>
        <w:tc>
          <w:tcPr>
            <w:tcW w:w="2405" w:type="dxa"/>
            <w:tcBorders>
              <w:top w:val="single" w:sz="4" w:space="0" w:color="auto"/>
              <w:left w:val="single" w:sz="4" w:space="0" w:color="auto"/>
            </w:tcBorders>
            <w:shd w:val="clear" w:color="auto" w:fill="FFFFFF"/>
          </w:tcPr>
          <w:p w14:paraId="3F6A1A1C" w14:textId="3BF23CCF" w:rsidR="004B78B9" w:rsidRPr="007F3783" w:rsidRDefault="00F034A3" w:rsidP="007F3783">
            <w:pPr>
              <w:widowControl w:val="0"/>
              <w:spacing w:before="120" w:after="0" w:line="230" w:lineRule="exact"/>
              <w:jc w:val="center"/>
              <w:rPr>
                <w:rFonts w:ascii="Times New Roman" w:eastAsia="Times New Roman" w:hAnsi="Times New Roman"/>
                <w:color w:val="000000"/>
                <w:sz w:val="24"/>
                <w:szCs w:val="24"/>
              </w:rPr>
            </w:pPr>
            <w:r w:rsidRPr="007F3783">
              <w:rPr>
                <w:rStyle w:val="13"/>
                <w:rFonts w:eastAsia="Calibri"/>
                <w:b/>
                <w:sz w:val="24"/>
                <w:szCs w:val="24"/>
              </w:rPr>
              <w:t>Типы профессиональных задач</w:t>
            </w:r>
          </w:p>
        </w:tc>
        <w:tc>
          <w:tcPr>
            <w:tcW w:w="5952" w:type="dxa"/>
            <w:tcBorders>
              <w:top w:val="single" w:sz="4" w:space="0" w:color="auto"/>
              <w:left w:val="single" w:sz="4" w:space="0" w:color="auto"/>
            </w:tcBorders>
            <w:shd w:val="clear" w:color="auto" w:fill="FFFFFF"/>
          </w:tcPr>
          <w:p w14:paraId="6478892C" w14:textId="77777777" w:rsidR="004B78B9" w:rsidRPr="007F3783" w:rsidRDefault="004B78B9" w:rsidP="007F3783">
            <w:pPr>
              <w:widowControl w:val="0"/>
              <w:spacing w:after="0" w:line="278" w:lineRule="exact"/>
              <w:jc w:val="center"/>
              <w:rPr>
                <w:rFonts w:ascii="Times New Roman" w:eastAsia="Times New Roman" w:hAnsi="Times New Roman"/>
                <w:color w:val="000000"/>
                <w:sz w:val="24"/>
                <w:szCs w:val="24"/>
              </w:rPr>
            </w:pPr>
            <w:r w:rsidRPr="007F3783">
              <w:rPr>
                <w:rFonts w:ascii="Times New Roman" w:eastAsia="Times New Roman" w:hAnsi="Times New Roman"/>
                <w:b/>
                <w:bCs/>
                <w:color w:val="000000"/>
                <w:sz w:val="24"/>
                <w:szCs w:val="24"/>
              </w:rPr>
              <w:t>Виды работ (в форме контактной работы, в форме самостоятельной работы)</w:t>
            </w:r>
          </w:p>
        </w:tc>
        <w:tc>
          <w:tcPr>
            <w:tcW w:w="1512" w:type="dxa"/>
            <w:tcBorders>
              <w:top w:val="single" w:sz="4" w:space="0" w:color="auto"/>
              <w:left w:val="single" w:sz="4" w:space="0" w:color="auto"/>
              <w:right w:val="single" w:sz="4" w:space="0" w:color="auto"/>
            </w:tcBorders>
            <w:shd w:val="clear" w:color="auto" w:fill="FFFFFF"/>
          </w:tcPr>
          <w:p w14:paraId="7F33577D" w14:textId="77777777" w:rsidR="004B78B9" w:rsidRPr="007F3783" w:rsidRDefault="004B78B9" w:rsidP="007F3783">
            <w:pPr>
              <w:widowControl w:val="0"/>
              <w:spacing w:after="120" w:line="230" w:lineRule="exact"/>
              <w:jc w:val="center"/>
              <w:rPr>
                <w:rFonts w:ascii="Times New Roman" w:eastAsia="Times New Roman" w:hAnsi="Times New Roman"/>
                <w:color w:val="000000"/>
                <w:sz w:val="24"/>
                <w:szCs w:val="24"/>
              </w:rPr>
            </w:pPr>
            <w:r w:rsidRPr="007F3783">
              <w:rPr>
                <w:rFonts w:ascii="Times New Roman" w:eastAsia="Times New Roman" w:hAnsi="Times New Roman"/>
                <w:b/>
                <w:bCs/>
                <w:color w:val="000000"/>
                <w:sz w:val="24"/>
                <w:szCs w:val="24"/>
              </w:rPr>
              <w:t>Количество</w:t>
            </w:r>
          </w:p>
          <w:p w14:paraId="6FB055EF" w14:textId="77777777" w:rsidR="004B78B9" w:rsidRPr="007F3783" w:rsidRDefault="004B78B9" w:rsidP="007F3783">
            <w:pPr>
              <w:widowControl w:val="0"/>
              <w:spacing w:before="120" w:after="0" w:line="230" w:lineRule="exact"/>
              <w:jc w:val="center"/>
              <w:rPr>
                <w:rFonts w:ascii="Times New Roman" w:eastAsia="Times New Roman" w:hAnsi="Times New Roman"/>
                <w:color w:val="000000"/>
                <w:sz w:val="24"/>
                <w:szCs w:val="24"/>
              </w:rPr>
            </w:pPr>
            <w:r w:rsidRPr="007F3783">
              <w:rPr>
                <w:rFonts w:ascii="Times New Roman" w:eastAsia="Times New Roman" w:hAnsi="Times New Roman"/>
                <w:b/>
                <w:bCs/>
                <w:color w:val="000000"/>
                <w:sz w:val="24"/>
                <w:szCs w:val="24"/>
              </w:rPr>
              <w:t>часов</w:t>
            </w:r>
          </w:p>
        </w:tc>
      </w:tr>
      <w:tr w:rsidR="004B78B9" w:rsidRPr="004B78B9" w14:paraId="03E31524" w14:textId="77777777" w:rsidTr="00F034A3">
        <w:trPr>
          <w:trHeight w:hRule="exact" w:val="1114"/>
        </w:trPr>
        <w:tc>
          <w:tcPr>
            <w:tcW w:w="2405" w:type="dxa"/>
            <w:vMerge w:val="restart"/>
            <w:tcBorders>
              <w:top w:val="single" w:sz="4" w:space="0" w:color="auto"/>
              <w:left w:val="single" w:sz="4" w:space="0" w:color="auto"/>
            </w:tcBorders>
            <w:shd w:val="clear" w:color="auto" w:fill="FFFFFF"/>
          </w:tcPr>
          <w:p w14:paraId="06E97DF3" w14:textId="77B68F72" w:rsidR="004B78B9" w:rsidRPr="004B78B9" w:rsidRDefault="004B78B9" w:rsidP="004B78B9">
            <w:pPr>
              <w:widowControl w:val="0"/>
              <w:spacing w:after="0" w:line="274" w:lineRule="exact"/>
              <w:ind w:left="120"/>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Экономическая деятельность, носящая </w:t>
            </w:r>
            <w:proofErr w:type="spellStart"/>
            <w:r w:rsidRPr="004B78B9">
              <w:rPr>
                <w:rFonts w:ascii="Times New Roman" w:eastAsia="Times New Roman" w:hAnsi="Times New Roman"/>
                <w:color w:val="000000"/>
                <w:sz w:val="23"/>
                <w:szCs w:val="23"/>
              </w:rPr>
              <w:t>научно</w:t>
            </w:r>
            <w:r w:rsidRPr="004B78B9">
              <w:rPr>
                <w:rFonts w:ascii="Times New Roman" w:eastAsia="Times New Roman" w:hAnsi="Times New Roman"/>
                <w:color w:val="000000"/>
                <w:sz w:val="23"/>
                <w:szCs w:val="23"/>
              </w:rPr>
              <w:softHyphen/>
              <w:t>исследовательский</w:t>
            </w:r>
            <w:proofErr w:type="spellEnd"/>
            <w:r w:rsidRPr="004B78B9">
              <w:rPr>
                <w:rFonts w:ascii="Times New Roman" w:eastAsia="Times New Roman" w:hAnsi="Times New Roman"/>
                <w:color w:val="000000"/>
                <w:sz w:val="23"/>
                <w:szCs w:val="23"/>
              </w:rPr>
              <w:t>, проектно</w:t>
            </w:r>
            <w:r w:rsidR="00671A9F">
              <w:rPr>
                <w:rFonts w:ascii="Times New Roman" w:eastAsia="Times New Roman" w:hAnsi="Times New Roman"/>
                <w:color w:val="000000"/>
                <w:sz w:val="23"/>
                <w:szCs w:val="23"/>
              </w:rPr>
              <w:t>-</w:t>
            </w:r>
            <w:r w:rsidRPr="004B78B9">
              <w:rPr>
                <w:rFonts w:ascii="Times New Roman" w:eastAsia="Times New Roman" w:hAnsi="Times New Roman"/>
                <w:color w:val="000000"/>
                <w:sz w:val="23"/>
                <w:szCs w:val="23"/>
              </w:rPr>
              <w:softHyphen/>
              <w:t>экспертный и организационный характер</w:t>
            </w:r>
          </w:p>
        </w:tc>
        <w:tc>
          <w:tcPr>
            <w:tcW w:w="5952" w:type="dxa"/>
            <w:tcBorders>
              <w:top w:val="single" w:sz="4" w:space="0" w:color="auto"/>
              <w:left w:val="single" w:sz="4" w:space="0" w:color="auto"/>
            </w:tcBorders>
            <w:shd w:val="clear" w:color="auto" w:fill="FFFFFF"/>
          </w:tcPr>
          <w:p w14:paraId="4691767E" w14:textId="230BD02A" w:rsidR="004B78B9" w:rsidRPr="004B78B9" w:rsidRDefault="007B57AC" w:rsidP="00DD5883">
            <w:pPr>
              <w:widowControl w:val="0"/>
              <w:spacing w:after="0" w:line="274" w:lineRule="exact"/>
              <w:ind w:left="161" w:right="133"/>
              <w:jc w:val="both"/>
              <w:rPr>
                <w:rFonts w:ascii="Times New Roman" w:eastAsia="Times New Roman" w:hAnsi="Times New Roman"/>
                <w:color w:val="000000"/>
                <w:sz w:val="27"/>
                <w:szCs w:val="27"/>
              </w:rPr>
            </w:pPr>
            <w:r w:rsidRPr="00F034A3">
              <w:rPr>
                <w:rFonts w:ascii="Times New Roman" w:eastAsia="Times New Roman" w:hAnsi="Times New Roman"/>
                <w:sz w:val="23"/>
                <w:szCs w:val="23"/>
              </w:rPr>
              <w:t>Знакомство с местом прохождения практики,</w:t>
            </w:r>
            <w:r w:rsidRPr="00F034A3">
              <w:rPr>
                <w:rFonts w:ascii="Times New Roman" w:eastAsia="Times New Roman" w:hAnsi="Times New Roman"/>
                <w:color w:val="000000"/>
                <w:sz w:val="23"/>
                <w:szCs w:val="23"/>
              </w:rPr>
              <w:t xml:space="preserve"> </w:t>
            </w:r>
            <w:r w:rsidRPr="00F034A3">
              <w:rPr>
                <w:rFonts w:ascii="Times New Roman" w:eastAsia="Times New Roman" w:hAnsi="Times New Roman"/>
                <w:sz w:val="23"/>
                <w:szCs w:val="23"/>
              </w:rPr>
              <w:t>изучение социально-экономических условий и особенностей функционирования организации</w:t>
            </w:r>
          </w:p>
        </w:tc>
        <w:tc>
          <w:tcPr>
            <w:tcW w:w="1512" w:type="dxa"/>
            <w:tcBorders>
              <w:top w:val="single" w:sz="4" w:space="0" w:color="auto"/>
              <w:left w:val="single" w:sz="4" w:space="0" w:color="auto"/>
              <w:right w:val="single" w:sz="4" w:space="0" w:color="auto"/>
            </w:tcBorders>
            <w:shd w:val="clear" w:color="auto" w:fill="FFFFFF"/>
          </w:tcPr>
          <w:p w14:paraId="557BA7D9"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47341FA7" w14:textId="77777777" w:rsidTr="00F034A3">
        <w:trPr>
          <w:trHeight w:hRule="exact" w:val="835"/>
        </w:trPr>
        <w:tc>
          <w:tcPr>
            <w:tcW w:w="2405" w:type="dxa"/>
            <w:vMerge/>
            <w:tcBorders>
              <w:left w:val="single" w:sz="4" w:space="0" w:color="auto"/>
            </w:tcBorders>
            <w:shd w:val="clear" w:color="auto" w:fill="FFFFFF"/>
          </w:tcPr>
          <w:p w14:paraId="39AEA95F"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7CA46A30" w14:textId="21E0264E"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Постановка задач проектно-исследовательского характера, выбор методов и технологий для бизнес-моделей в цифровой экономики</w:t>
            </w:r>
          </w:p>
        </w:tc>
        <w:tc>
          <w:tcPr>
            <w:tcW w:w="1512" w:type="dxa"/>
            <w:tcBorders>
              <w:top w:val="single" w:sz="4" w:space="0" w:color="auto"/>
              <w:left w:val="single" w:sz="4" w:space="0" w:color="auto"/>
              <w:right w:val="single" w:sz="4" w:space="0" w:color="auto"/>
            </w:tcBorders>
            <w:shd w:val="clear" w:color="auto" w:fill="FFFFFF"/>
          </w:tcPr>
          <w:p w14:paraId="4A8ABAFC"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36EF2809" w14:textId="77777777" w:rsidTr="00F034A3">
        <w:trPr>
          <w:trHeight w:hRule="exact" w:val="562"/>
        </w:trPr>
        <w:tc>
          <w:tcPr>
            <w:tcW w:w="2405" w:type="dxa"/>
            <w:vMerge/>
            <w:tcBorders>
              <w:left w:val="single" w:sz="4" w:space="0" w:color="auto"/>
            </w:tcBorders>
            <w:shd w:val="clear" w:color="auto" w:fill="FFFFFF"/>
          </w:tcPr>
          <w:p w14:paraId="35AF15CC"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18E3FB91" w14:textId="062F4BE7"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Исследование и анализ основных </w:t>
            </w:r>
            <w:r w:rsidR="00B414C3" w:rsidRPr="004B78B9">
              <w:rPr>
                <w:rFonts w:ascii="Times New Roman" w:eastAsia="Times New Roman" w:hAnsi="Times New Roman"/>
                <w:color w:val="000000"/>
                <w:sz w:val="23"/>
                <w:szCs w:val="23"/>
              </w:rPr>
              <w:t>социально-экономических</w:t>
            </w:r>
            <w:r w:rsidRPr="004B78B9">
              <w:rPr>
                <w:rFonts w:ascii="Times New Roman" w:eastAsia="Times New Roman" w:hAnsi="Times New Roman"/>
                <w:color w:val="000000"/>
                <w:sz w:val="23"/>
                <w:szCs w:val="23"/>
              </w:rPr>
              <w:t xml:space="preserve"> показателей организации</w:t>
            </w:r>
          </w:p>
        </w:tc>
        <w:tc>
          <w:tcPr>
            <w:tcW w:w="1512" w:type="dxa"/>
            <w:tcBorders>
              <w:top w:val="single" w:sz="4" w:space="0" w:color="auto"/>
              <w:left w:val="single" w:sz="4" w:space="0" w:color="auto"/>
              <w:right w:val="single" w:sz="4" w:space="0" w:color="auto"/>
            </w:tcBorders>
            <w:shd w:val="clear" w:color="auto" w:fill="FFFFFF"/>
          </w:tcPr>
          <w:p w14:paraId="7D36B5F3"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3B5AE858" w14:textId="77777777" w:rsidTr="00F034A3">
        <w:trPr>
          <w:trHeight w:hRule="exact" w:val="840"/>
        </w:trPr>
        <w:tc>
          <w:tcPr>
            <w:tcW w:w="2405" w:type="dxa"/>
            <w:vMerge/>
            <w:tcBorders>
              <w:left w:val="single" w:sz="4" w:space="0" w:color="auto"/>
            </w:tcBorders>
            <w:shd w:val="clear" w:color="auto" w:fill="FFFFFF"/>
          </w:tcPr>
          <w:p w14:paraId="0FDFA562"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11D8585A" w14:textId="01FD8E6B"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Решение конкретных проблем в области использования </w:t>
            </w:r>
            <w:r w:rsidR="00CB16D6">
              <w:rPr>
                <w:rFonts w:ascii="Times New Roman" w:eastAsia="Times New Roman" w:hAnsi="Times New Roman"/>
                <w:color w:val="000000"/>
                <w:sz w:val="23"/>
                <w:szCs w:val="23"/>
              </w:rPr>
              <w:t>учетно-контрольных</w:t>
            </w:r>
            <w:r w:rsidRPr="004B78B9">
              <w:rPr>
                <w:rFonts w:ascii="Times New Roman" w:eastAsia="Times New Roman" w:hAnsi="Times New Roman"/>
                <w:color w:val="000000"/>
                <w:sz w:val="23"/>
                <w:szCs w:val="23"/>
              </w:rPr>
              <w:t xml:space="preserve"> технологий, с учетом отраслевой специфики посредством реализации известных методов</w:t>
            </w:r>
          </w:p>
        </w:tc>
        <w:tc>
          <w:tcPr>
            <w:tcW w:w="1512" w:type="dxa"/>
            <w:tcBorders>
              <w:top w:val="single" w:sz="4" w:space="0" w:color="auto"/>
              <w:left w:val="single" w:sz="4" w:space="0" w:color="auto"/>
              <w:right w:val="single" w:sz="4" w:space="0" w:color="auto"/>
            </w:tcBorders>
            <w:shd w:val="clear" w:color="auto" w:fill="FFFFFF"/>
          </w:tcPr>
          <w:p w14:paraId="33C22D9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24</w:t>
            </w:r>
          </w:p>
        </w:tc>
      </w:tr>
      <w:tr w:rsidR="004B78B9" w:rsidRPr="004B78B9" w14:paraId="34464701" w14:textId="77777777" w:rsidTr="00F034A3">
        <w:trPr>
          <w:trHeight w:hRule="exact" w:val="562"/>
        </w:trPr>
        <w:tc>
          <w:tcPr>
            <w:tcW w:w="2405" w:type="dxa"/>
            <w:vMerge/>
            <w:tcBorders>
              <w:left w:val="single" w:sz="4" w:space="0" w:color="auto"/>
            </w:tcBorders>
            <w:shd w:val="clear" w:color="auto" w:fill="FFFFFF"/>
          </w:tcPr>
          <w:p w14:paraId="29905B8D"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2214F310" w14:textId="504805FC" w:rsidR="004B78B9" w:rsidRPr="004B78B9" w:rsidRDefault="008A2555" w:rsidP="00DD5883">
            <w:pPr>
              <w:widowControl w:val="0"/>
              <w:spacing w:after="0" w:line="274" w:lineRule="exact"/>
              <w:ind w:left="161" w:right="133"/>
              <w:jc w:val="both"/>
              <w:rPr>
                <w:rFonts w:ascii="Times New Roman" w:eastAsia="Times New Roman" w:hAnsi="Times New Roman"/>
                <w:color w:val="000000"/>
                <w:sz w:val="27"/>
                <w:szCs w:val="27"/>
              </w:rPr>
            </w:pPr>
            <w:r>
              <w:rPr>
                <w:rFonts w:ascii="Times New Roman" w:eastAsia="Times New Roman" w:hAnsi="Times New Roman"/>
                <w:color w:val="000000"/>
                <w:sz w:val="23"/>
                <w:szCs w:val="23"/>
              </w:rPr>
              <w:t>Анализ</w:t>
            </w:r>
            <w:r w:rsidR="004B78B9" w:rsidRPr="004B78B9">
              <w:rPr>
                <w:rFonts w:ascii="Times New Roman" w:eastAsia="Times New Roman" w:hAnsi="Times New Roman"/>
                <w:color w:val="000000"/>
                <w:sz w:val="23"/>
                <w:szCs w:val="23"/>
              </w:rPr>
              <w:t xml:space="preserve"> проектов внедрения </w:t>
            </w:r>
            <w:r w:rsidRPr="008A2555">
              <w:rPr>
                <w:rFonts w:ascii="Times New Roman" w:eastAsia="Times New Roman" w:hAnsi="Times New Roman"/>
                <w:color w:val="000000"/>
                <w:sz w:val="23"/>
                <w:szCs w:val="23"/>
              </w:rPr>
              <w:t>учетно-контрольных</w:t>
            </w:r>
            <w:r w:rsidR="004B78B9" w:rsidRPr="004B78B9">
              <w:rPr>
                <w:rFonts w:ascii="Times New Roman" w:eastAsia="Times New Roman" w:hAnsi="Times New Roman"/>
                <w:color w:val="000000"/>
                <w:sz w:val="23"/>
                <w:szCs w:val="23"/>
              </w:rPr>
              <w:t xml:space="preserve"> технологий в бизнесе на основе известных методик</w:t>
            </w:r>
          </w:p>
        </w:tc>
        <w:tc>
          <w:tcPr>
            <w:tcW w:w="1512" w:type="dxa"/>
            <w:tcBorders>
              <w:top w:val="single" w:sz="4" w:space="0" w:color="auto"/>
              <w:left w:val="single" w:sz="4" w:space="0" w:color="auto"/>
              <w:right w:val="single" w:sz="4" w:space="0" w:color="auto"/>
            </w:tcBorders>
            <w:shd w:val="clear" w:color="auto" w:fill="FFFFFF"/>
          </w:tcPr>
          <w:p w14:paraId="18BD613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787B9463" w14:textId="77777777" w:rsidTr="00F034A3">
        <w:trPr>
          <w:trHeight w:hRule="exact" w:val="835"/>
        </w:trPr>
        <w:tc>
          <w:tcPr>
            <w:tcW w:w="2405" w:type="dxa"/>
            <w:vMerge/>
            <w:tcBorders>
              <w:left w:val="single" w:sz="4" w:space="0" w:color="auto"/>
            </w:tcBorders>
            <w:shd w:val="clear" w:color="auto" w:fill="FFFFFF"/>
          </w:tcPr>
          <w:p w14:paraId="071EBFAB"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41ABAF7B" w14:textId="77777777" w:rsidR="004B78B9" w:rsidRPr="004B78B9" w:rsidRDefault="004B78B9" w:rsidP="00DD5883">
            <w:pPr>
              <w:widowControl w:val="0"/>
              <w:spacing w:after="0" w:line="278"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Демонстрация ответственности за результаты деятельности и умения вносить личный вклад в успех коллектива</w:t>
            </w:r>
          </w:p>
        </w:tc>
        <w:tc>
          <w:tcPr>
            <w:tcW w:w="1512" w:type="dxa"/>
            <w:tcBorders>
              <w:top w:val="single" w:sz="4" w:space="0" w:color="auto"/>
              <w:left w:val="single" w:sz="4" w:space="0" w:color="auto"/>
              <w:right w:val="single" w:sz="4" w:space="0" w:color="auto"/>
            </w:tcBorders>
            <w:shd w:val="clear" w:color="auto" w:fill="FFFFFF"/>
          </w:tcPr>
          <w:p w14:paraId="7277C989"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2B9CE8D0" w14:textId="77777777" w:rsidTr="00F034A3">
        <w:trPr>
          <w:trHeight w:hRule="exact" w:val="840"/>
        </w:trPr>
        <w:tc>
          <w:tcPr>
            <w:tcW w:w="2405" w:type="dxa"/>
            <w:vMerge/>
            <w:tcBorders>
              <w:left w:val="single" w:sz="4" w:space="0" w:color="auto"/>
            </w:tcBorders>
            <w:shd w:val="clear" w:color="auto" w:fill="FFFFFF"/>
          </w:tcPr>
          <w:p w14:paraId="37F8917A"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55F1C45E" w14:textId="10BACED2"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 xml:space="preserve">Осуществление просветительской деятельности в области </w:t>
            </w:r>
            <w:r w:rsidR="009B5C25">
              <w:rPr>
                <w:rFonts w:ascii="Times New Roman" w:eastAsia="Times New Roman" w:hAnsi="Times New Roman"/>
                <w:color w:val="000000"/>
                <w:sz w:val="23"/>
                <w:szCs w:val="23"/>
              </w:rPr>
              <w:t>экономической</w:t>
            </w:r>
            <w:r w:rsidRPr="004B78B9">
              <w:rPr>
                <w:rFonts w:ascii="Times New Roman" w:eastAsia="Times New Roman" w:hAnsi="Times New Roman"/>
                <w:color w:val="000000"/>
                <w:sz w:val="23"/>
                <w:szCs w:val="23"/>
              </w:rPr>
              <w:t xml:space="preserve"> грамотности населения в цифровой экономике путем подготовки тематического доклада</w:t>
            </w:r>
          </w:p>
        </w:tc>
        <w:tc>
          <w:tcPr>
            <w:tcW w:w="1512" w:type="dxa"/>
            <w:tcBorders>
              <w:top w:val="single" w:sz="4" w:space="0" w:color="auto"/>
              <w:left w:val="single" w:sz="4" w:space="0" w:color="auto"/>
              <w:right w:val="single" w:sz="4" w:space="0" w:color="auto"/>
            </w:tcBorders>
            <w:shd w:val="clear" w:color="auto" w:fill="FFFFFF"/>
          </w:tcPr>
          <w:p w14:paraId="37073C31"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19627D03" w14:textId="77777777" w:rsidTr="00F034A3">
        <w:trPr>
          <w:trHeight w:hRule="exact" w:val="1114"/>
        </w:trPr>
        <w:tc>
          <w:tcPr>
            <w:tcW w:w="2405" w:type="dxa"/>
            <w:vMerge/>
            <w:tcBorders>
              <w:left w:val="single" w:sz="4" w:space="0" w:color="auto"/>
            </w:tcBorders>
            <w:shd w:val="clear" w:color="auto" w:fill="FFFFFF"/>
          </w:tcPr>
          <w:p w14:paraId="3D9C3234" w14:textId="77777777" w:rsidR="004B78B9" w:rsidRPr="004B78B9" w:rsidRDefault="004B78B9" w:rsidP="004B78B9">
            <w:pPr>
              <w:widowControl w:val="0"/>
              <w:spacing w:after="0" w:line="240" w:lineRule="auto"/>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14:paraId="2C3EC909" w14:textId="77777777" w:rsidR="004B78B9" w:rsidRPr="004B78B9" w:rsidRDefault="004B78B9" w:rsidP="00DD5883">
            <w:pPr>
              <w:widowControl w:val="0"/>
              <w:spacing w:after="0" w:line="274" w:lineRule="exact"/>
              <w:ind w:left="161" w:right="133"/>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Оформление результатов исследования, включая сбор материалов для отчета в течении всего периода практики и написание отчета по практике (в соответствии с требованиями)</w:t>
            </w:r>
          </w:p>
        </w:tc>
        <w:tc>
          <w:tcPr>
            <w:tcW w:w="1512" w:type="dxa"/>
            <w:tcBorders>
              <w:top w:val="single" w:sz="4" w:space="0" w:color="auto"/>
              <w:left w:val="single" w:sz="4" w:space="0" w:color="auto"/>
              <w:right w:val="single" w:sz="4" w:space="0" w:color="auto"/>
            </w:tcBorders>
            <w:shd w:val="clear" w:color="auto" w:fill="FFFFFF"/>
          </w:tcPr>
          <w:p w14:paraId="7FB3376E"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12</w:t>
            </w:r>
          </w:p>
        </w:tc>
      </w:tr>
      <w:tr w:rsidR="004B78B9" w:rsidRPr="004B78B9" w14:paraId="6A376CF8" w14:textId="77777777" w:rsidTr="00F034A3">
        <w:trPr>
          <w:trHeight w:hRule="exact" w:val="298"/>
        </w:trPr>
        <w:tc>
          <w:tcPr>
            <w:tcW w:w="2405" w:type="dxa"/>
            <w:tcBorders>
              <w:top w:val="single" w:sz="4" w:space="0" w:color="auto"/>
              <w:left w:val="single" w:sz="4" w:space="0" w:color="auto"/>
              <w:bottom w:val="single" w:sz="4" w:space="0" w:color="auto"/>
            </w:tcBorders>
            <w:shd w:val="clear" w:color="auto" w:fill="FFFFFF"/>
          </w:tcPr>
          <w:p w14:paraId="72628DEA" w14:textId="77777777" w:rsidR="004B78B9" w:rsidRPr="004B78B9" w:rsidRDefault="004B78B9" w:rsidP="004B78B9">
            <w:pPr>
              <w:widowControl w:val="0"/>
              <w:spacing w:after="0" w:line="240" w:lineRule="auto"/>
              <w:rPr>
                <w:rFonts w:ascii="Courier New" w:eastAsia="Courier New" w:hAnsi="Courier New" w:cs="Courier New"/>
                <w:color w:val="000000"/>
                <w:sz w:val="10"/>
                <w:szCs w:val="10"/>
              </w:rPr>
            </w:pPr>
          </w:p>
        </w:tc>
        <w:tc>
          <w:tcPr>
            <w:tcW w:w="5952" w:type="dxa"/>
            <w:tcBorders>
              <w:top w:val="single" w:sz="4" w:space="0" w:color="auto"/>
              <w:left w:val="single" w:sz="4" w:space="0" w:color="auto"/>
              <w:bottom w:val="single" w:sz="4" w:space="0" w:color="auto"/>
            </w:tcBorders>
            <w:shd w:val="clear" w:color="auto" w:fill="FFFFFF"/>
          </w:tcPr>
          <w:p w14:paraId="49EB4231" w14:textId="77777777" w:rsidR="004B78B9" w:rsidRPr="004B78B9" w:rsidRDefault="004B78B9" w:rsidP="004B78B9">
            <w:pPr>
              <w:widowControl w:val="0"/>
              <w:spacing w:after="0" w:line="230" w:lineRule="exact"/>
              <w:jc w:val="both"/>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Итого</w:t>
            </w:r>
          </w:p>
        </w:tc>
        <w:tc>
          <w:tcPr>
            <w:tcW w:w="1512" w:type="dxa"/>
            <w:tcBorders>
              <w:top w:val="single" w:sz="4" w:space="0" w:color="auto"/>
              <w:left w:val="single" w:sz="4" w:space="0" w:color="auto"/>
              <w:bottom w:val="single" w:sz="4" w:space="0" w:color="auto"/>
              <w:right w:val="single" w:sz="4" w:space="0" w:color="auto"/>
            </w:tcBorders>
            <w:shd w:val="clear" w:color="auto" w:fill="FFFFFF"/>
          </w:tcPr>
          <w:p w14:paraId="61573920" w14:textId="77777777" w:rsidR="004B78B9" w:rsidRPr="004B78B9" w:rsidRDefault="004B78B9" w:rsidP="004B78B9">
            <w:pPr>
              <w:widowControl w:val="0"/>
              <w:spacing w:after="0" w:line="230" w:lineRule="exact"/>
              <w:jc w:val="center"/>
              <w:rPr>
                <w:rFonts w:ascii="Times New Roman" w:eastAsia="Times New Roman" w:hAnsi="Times New Roman"/>
                <w:color w:val="000000"/>
                <w:sz w:val="27"/>
                <w:szCs w:val="27"/>
              </w:rPr>
            </w:pPr>
            <w:r w:rsidRPr="004B78B9">
              <w:rPr>
                <w:rFonts w:ascii="Times New Roman" w:eastAsia="Times New Roman" w:hAnsi="Times New Roman"/>
                <w:color w:val="000000"/>
                <w:sz w:val="23"/>
                <w:szCs w:val="23"/>
              </w:rPr>
              <w:t>108</w:t>
            </w:r>
          </w:p>
        </w:tc>
      </w:tr>
    </w:tbl>
    <w:p w14:paraId="6F9EE749" w14:textId="77777777" w:rsidR="00766528" w:rsidRDefault="0076652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p>
    <w:p w14:paraId="7E87C133" w14:textId="6C937290"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 xml:space="preserve">Учебная практика является первой ступенью ознакомления с практическим </w:t>
      </w:r>
      <w:r>
        <w:rPr>
          <w:rFonts w:ascii="Times New Roman" w:hAnsi="Times New Roman"/>
          <w:sz w:val="28"/>
        </w:rPr>
        <w:t>ведением бухгалтерского учета, анализа, аудита</w:t>
      </w:r>
      <w:r w:rsidRPr="005B53E4">
        <w:rPr>
          <w:rFonts w:ascii="Times New Roman" w:hAnsi="Times New Roman"/>
          <w:sz w:val="28"/>
        </w:rPr>
        <w:t xml:space="preserve">. Студент знакомится с правами и обязанностями </w:t>
      </w:r>
      <w:r>
        <w:rPr>
          <w:rFonts w:ascii="Times New Roman" w:hAnsi="Times New Roman"/>
          <w:sz w:val="28"/>
        </w:rPr>
        <w:t>бухгалтера (аудитора)</w:t>
      </w:r>
      <w:r w:rsidRPr="005B53E4">
        <w:rPr>
          <w:rFonts w:ascii="Times New Roman" w:hAnsi="Times New Roman"/>
          <w:sz w:val="28"/>
        </w:rPr>
        <w:t xml:space="preserve">, развивает навыки работы с различными источниками информации при сборе внешних и внутренних данных. Студенты знакомятся с различными методами </w:t>
      </w:r>
      <w:r>
        <w:rPr>
          <w:rFonts w:ascii="Times New Roman" w:hAnsi="Times New Roman"/>
          <w:sz w:val="28"/>
        </w:rPr>
        <w:t>учета (анализа, аудита)</w:t>
      </w:r>
      <w:r w:rsidRPr="005B53E4">
        <w:rPr>
          <w:rFonts w:ascii="Times New Roman" w:hAnsi="Times New Roman"/>
          <w:sz w:val="28"/>
        </w:rPr>
        <w:t xml:space="preserve"> на учебно-практических и реальных примерах, осуществляют анализ и интерпретируют полученные результаты.</w:t>
      </w:r>
    </w:p>
    <w:p w14:paraId="7E87C134" w14:textId="77777777"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В течение учебной практики студентам необходимо:</w:t>
      </w:r>
    </w:p>
    <w:p w14:paraId="7E87C135" w14:textId="121B2A58"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5B53E4">
        <w:rPr>
          <w:rFonts w:ascii="Times New Roman" w:hAnsi="Times New Roman"/>
          <w:sz w:val="28"/>
          <w:szCs w:val="28"/>
        </w:rPr>
        <w:t xml:space="preserve">ознакомиться с этапами деятельности </w:t>
      </w:r>
      <w:r>
        <w:rPr>
          <w:rFonts w:ascii="Times New Roman" w:hAnsi="Times New Roman"/>
          <w:sz w:val="28"/>
          <w:szCs w:val="28"/>
        </w:rPr>
        <w:t>бухгалтера (</w:t>
      </w:r>
      <w:r w:rsidR="00AF21DC">
        <w:rPr>
          <w:rFonts w:ascii="Times New Roman" w:hAnsi="Times New Roman"/>
          <w:sz w:val="28"/>
          <w:szCs w:val="28"/>
        </w:rPr>
        <w:t xml:space="preserve">аналитика, </w:t>
      </w:r>
      <w:r>
        <w:rPr>
          <w:rFonts w:ascii="Times New Roman" w:hAnsi="Times New Roman"/>
          <w:sz w:val="28"/>
          <w:szCs w:val="28"/>
        </w:rPr>
        <w:t>аудитора)</w:t>
      </w:r>
      <w:r w:rsidRPr="005B53E4">
        <w:rPr>
          <w:rFonts w:ascii="Times New Roman" w:hAnsi="Times New Roman"/>
          <w:sz w:val="28"/>
          <w:szCs w:val="28"/>
        </w:rPr>
        <w:t>;</w:t>
      </w:r>
    </w:p>
    <w:p w14:paraId="7E87C136" w14:textId="75A286E8"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lastRenderedPageBreak/>
        <w:t>приобрести опыт по всем этапам деятельности бухгалтерии (</w:t>
      </w:r>
      <w:r w:rsidR="00AF21DC">
        <w:rPr>
          <w:rFonts w:ascii="Times New Roman" w:hAnsi="Times New Roman"/>
          <w:sz w:val="28"/>
          <w:szCs w:val="28"/>
        </w:rPr>
        <w:t>о</w:t>
      </w:r>
      <w:r w:rsidR="00AF21DC" w:rsidRPr="00AF21DC">
        <w:rPr>
          <w:rFonts w:ascii="Times New Roman" w:hAnsi="Times New Roman"/>
          <w:sz w:val="28"/>
          <w:szCs w:val="28"/>
        </w:rPr>
        <w:t>тдел анализа данных</w:t>
      </w:r>
      <w:r w:rsidR="00AF21DC">
        <w:rPr>
          <w:rFonts w:ascii="Times New Roman" w:hAnsi="Times New Roman"/>
          <w:sz w:val="28"/>
          <w:szCs w:val="28"/>
        </w:rPr>
        <w:t>, о</w:t>
      </w:r>
      <w:r w:rsidR="00AF21DC" w:rsidRPr="00AF21DC">
        <w:rPr>
          <w:rFonts w:ascii="Times New Roman" w:hAnsi="Times New Roman"/>
          <w:sz w:val="28"/>
          <w:szCs w:val="28"/>
        </w:rPr>
        <w:t>тдел</w:t>
      </w:r>
      <w:r w:rsidR="00AF21DC">
        <w:rPr>
          <w:rFonts w:ascii="Times New Roman" w:hAnsi="Times New Roman"/>
          <w:sz w:val="28"/>
          <w:szCs w:val="28"/>
        </w:rPr>
        <w:t>а</w:t>
      </w:r>
      <w:r w:rsidR="00AF21DC" w:rsidRPr="00AF21DC">
        <w:rPr>
          <w:rFonts w:ascii="Times New Roman" w:hAnsi="Times New Roman"/>
          <w:sz w:val="28"/>
          <w:szCs w:val="28"/>
        </w:rPr>
        <w:t xml:space="preserve"> бизнес-аналитики</w:t>
      </w:r>
      <w:r w:rsidR="00AF21DC">
        <w:rPr>
          <w:rFonts w:ascii="Times New Roman" w:hAnsi="Times New Roman"/>
          <w:sz w:val="28"/>
          <w:szCs w:val="28"/>
        </w:rPr>
        <w:t>,</w:t>
      </w:r>
      <w:r w:rsidR="00AF21DC" w:rsidRPr="00AF21DC">
        <w:rPr>
          <w:rFonts w:ascii="Times New Roman" w:hAnsi="Times New Roman"/>
          <w:sz w:val="28"/>
          <w:szCs w:val="28"/>
        </w:rPr>
        <w:t xml:space="preserve"> </w:t>
      </w:r>
      <w:r w:rsidR="00AF21DC">
        <w:rPr>
          <w:rFonts w:ascii="Times New Roman" w:hAnsi="Times New Roman"/>
          <w:sz w:val="28"/>
          <w:szCs w:val="28"/>
        </w:rPr>
        <w:t xml:space="preserve">консалтинговой или </w:t>
      </w:r>
      <w:r w:rsidRPr="008328C8">
        <w:rPr>
          <w:rFonts w:ascii="Times New Roman" w:hAnsi="Times New Roman"/>
          <w:sz w:val="28"/>
          <w:szCs w:val="28"/>
        </w:rPr>
        <w:t>аудиторской компании)</w:t>
      </w:r>
      <w:r>
        <w:rPr>
          <w:rFonts w:ascii="Times New Roman" w:hAnsi="Times New Roman"/>
          <w:sz w:val="28"/>
          <w:szCs w:val="28"/>
        </w:rPr>
        <w:t>;</w:t>
      </w:r>
    </w:p>
    <w:p w14:paraId="7E87C137" w14:textId="77777777" w:rsid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t>ознакомиться с деятельностью соответствующей организации;</w:t>
      </w:r>
    </w:p>
    <w:p w14:paraId="7E87C138" w14:textId="34442B61" w:rsidR="008328C8" w:rsidRPr="008328C8" w:rsidRDefault="008328C8" w:rsidP="00A27CD7">
      <w:pPr>
        <w:numPr>
          <w:ilvl w:val="0"/>
          <w:numId w:val="7"/>
        </w:numPr>
        <w:shd w:val="clear" w:color="auto" w:fill="FFFFFF"/>
        <w:tabs>
          <w:tab w:val="left" w:pos="1134"/>
        </w:tabs>
        <w:spacing w:after="0" w:line="360" w:lineRule="auto"/>
        <w:ind w:left="0" w:firstLine="709"/>
        <w:jc w:val="both"/>
        <w:rPr>
          <w:rFonts w:ascii="Times New Roman" w:hAnsi="Times New Roman"/>
          <w:sz w:val="28"/>
          <w:szCs w:val="28"/>
        </w:rPr>
      </w:pPr>
      <w:r w:rsidRPr="008328C8">
        <w:rPr>
          <w:rFonts w:ascii="Times New Roman" w:hAnsi="Times New Roman"/>
          <w:sz w:val="28"/>
          <w:szCs w:val="28"/>
        </w:rPr>
        <w:t>изучить конкретные виды работ в управлении/отделе/</w:t>
      </w:r>
      <w:r w:rsidR="00AF21DC">
        <w:rPr>
          <w:rFonts w:ascii="Times New Roman" w:hAnsi="Times New Roman"/>
          <w:sz w:val="28"/>
          <w:szCs w:val="28"/>
        </w:rPr>
        <w:t>кафедр</w:t>
      </w:r>
      <w:r w:rsidRPr="008328C8">
        <w:rPr>
          <w:rFonts w:ascii="Times New Roman" w:hAnsi="Times New Roman"/>
          <w:sz w:val="28"/>
          <w:szCs w:val="28"/>
        </w:rPr>
        <w:t>е, в котором проходит практика.</w:t>
      </w:r>
    </w:p>
    <w:p w14:paraId="7E87C139" w14:textId="4BF8BAED"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 xml:space="preserve">Общая проблематика выполняемых на практике работ по направлению </w:t>
      </w:r>
      <w:r>
        <w:rPr>
          <w:rFonts w:ascii="Times New Roman" w:hAnsi="Times New Roman"/>
          <w:sz w:val="28"/>
        </w:rPr>
        <w:t xml:space="preserve">подготовки </w:t>
      </w:r>
      <w:r w:rsidRPr="005B53E4">
        <w:rPr>
          <w:rFonts w:ascii="Times New Roman" w:hAnsi="Times New Roman"/>
          <w:sz w:val="28"/>
        </w:rPr>
        <w:t xml:space="preserve">38.04.01 «Экономика», </w:t>
      </w:r>
      <w:r>
        <w:rPr>
          <w:rFonts w:ascii="Times New Roman" w:hAnsi="Times New Roman"/>
          <w:sz w:val="28"/>
        </w:rPr>
        <w:t>направленность программы магистратуры</w:t>
      </w:r>
      <w:r w:rsidRPr="005B53E4">
        <w:rPr>
          <w:rFonts w:ascii="Times New Roman" w:hAnsi="Times New Roman"/>
          <w:sz w:val="28"/>
        </w:rPr>
        <w:t xml:space="preserve"> </w:t>
      </w:r>
      <w:r>
        <w:rPr>
          <w:rFonts w:ascii="Times New Roman" w:hAnsi="Times New Roman"/>
          <w:sz w:val="28"/>
        </w:rPr>
        <w:t>«</w:t>
      </w:r>
      <w:r w:rsidR="00AF21DC">
        <w:rPr>
          <w:rFonts w:ascii="Times New Roman" w:hAnsi="Times New Roman"/>
          <w:sz w:val="28"/>
        </w:rPr>
        <w:t>Анализ и аудит в госкорпорациях и бизнесе</w:t>
      </w:r>
      <w:r>
        <w:rPr>
          <w:rFonts w:ascii="Times New Roman" w:hAnsi="Times New Roman"/>
          <w:sz w:val="28"/>
        </w:rPr>
        <w:t xml:space="preserve">» </w:t>
      </w:r>
      <w:r w:rsidRPr="005B53E4">
        <w:rPr>
          <w:rFonts w:ascii="Times New Roman" w:hAnsi="Times New Roman"/>
          <w:sz w:val="28"/>
        </w:rPr>
        <w:t>достаточно широка и, в основном, связана с практическим применением идей и методов, излагаемых в ходе изучения обязательных дисциплин и дисциплин по выбору.</w:t>
      </w:r>
    </w:p>
    <w:p w14:paraId="7E87C13A" w14:textId="77777777" w:rsidR="008328C8" w:rsidRPr="005B53E4" w:rsidRDefault="008328C8" w:rsidP="008328C8">
      <w:pPr>
        <w:pStyle w:val="14"/>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rPr>
          <w:rFonts w:ascii="Times New Roman" w:hAnsi="Times New Roman"/>
          <w:sz w:val="28"/>
        </w:rPr>
      </w:pPr>
      <w:r w:rsidRPr="005B53E4">
        <w:rPr>
          <w:rFonts w:ascii="Times New Roman" w:hAnsi="Times New Roman"/>
          <w:sz w:val="28"/>
        </w:rPr>
        <w:t>При выборе места учебной практики студенту и его руководителю необходимо иметь в виду, что выполняемая студентом практическая работа должна отвечать следующим требованиям:</w:t>
      </w:r>
    </w:p>
    <w:p w14:paraId="7E87C13B"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5B53E4">
        <w:rPr>
          <w:rFonts w:ascii="Times New Roman" w:hAnsi="Times New Roman"/>
          <w:sz w:val="28"/>
        </w:rPr>
        <w:t xml:space="preserve">обязательно соответствовать квалификации «магистр» направления </w:t>
      </w:r>
      <w:r>
        <w:rPr>
          <w:rFonts w:ascii="Times New Roman" w:hAnsi="Times New Roman"/>
          <w:sz w:val="28"/>
        </w:rPr>
        <w:t>«Экономика»</w:t>
      </w:r>
      <w:r w:rsidRPr="005B53E4">
        <w:rPr>
          <w:rFonts w:ascii="Times New Roman" w:hAnsi="Times New Roman"/>
          <w:sz w:val="28"/>
        </w:rPr>
        <w:t>;</w:t>
      </w:r>
    </w:p>
    <w:p w14:paraId="7E87C13C"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t>соответствовать основной проблематике, разрабатываемой или актуальной для компании (места практики);</w:t>
      </w:r>
    </w:p>
    <w:p w14:paraId="7E87C13D" w14:textId="77777777" w:rsid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t>соответствовать научным интересам, уровню и направлению подготовки студента;</w:t>
      </w:r>
    </w:p>
    <w:p w14:paraId="7E87C13E" w14:textId="77777777" w:rsidR="008328C8" w:rsidRPr="008328C8" w:rsidRDefault="008328C8" w:rsidP="00A27CD7">
      <w:pPr>
        <w:pStyle w:val="14"/>
        <w:numPr>
          <w:ilvl w:val="0"/>
          <w:numId w:val="8"/>
        </w:numPr>
        <w:tabs>
          <w:tab w:val="left" w:pos="0"/>
          <w:tab w:val="left" w:pos="708"/>
          <w:tab w:val="left" w:pos="1134"/>
          <w:tab w:val="left" w:pos="3540"/>
          <w:tab w:val="left" w:pos="4248"/>
          <w:tab w:val="left" w:pos="4956"/>
          <w:tab w:val="left" w:pos="5664"/>
          <w:tab w:val="left" w:pos="6372"/>
          <w:tab w:val="left" w:pos="7080"/>
          <w:tab w:val="left" w:pos="7788"/>
          <w:tab w:val="left" w:pos="8496"/>
          <w:tab w:val="left" w:pos="9204"/>
        </w:tabs>
        <w:spacing w:line="360" w:lineRule="auto"/>
        <w:ind w:left="0" w:firstLine="709"/>
        <w:jc w:val="both"/>
        <w:rPr>
          <w:rFonts w:ascii="Times New Roman" w:hAnsi="Times New Roman"/>
          <w:sz w:val="28"/>
        </w:rPr>
      </w:pPr>
      <w:r w:rsidRPr="008328C8">
        <w:rPr>
          <w:rFonts w:ascii="Times New Roman" w:hAnsi="Times New Roman"/>
          <w:sz w:val="28"/>
        </w:rPr>
        <w:t>быть актуальной и содержать новые результаты.</w:t>
      </w:r>
    </w:p>
    <w:p w14:paraId="7E87C13F" w14:textId="77777777" w:rsidR="008328C8" w:rsidRPr="0087293E" w:rsidRDefault="008328C8" w:rsidP="0087293E">
      <w:pPr>
        <w:pStyle w:val="21"/>
        <w:shd w:val="clear" w:color="auto" w:fill="auto"/>
        <w:spacing w:before="0" w:line="360" w:lineRule="auto"/>
        <w:ind w:firstLine="709"/>
        <w:jc w:val="both"/>
        <w:rPr>
          <w:color w:val="000000"/>
          <w:sz w:val="28"/>
          <w:szCs w:val="28"/>
          <w:lang w:bidi="ru-RU"/>
        </w:rPr>
      </w:pPr>
      <w:r w:rsidRPr="005B53E4">
        <w:rPr>
          <w:color w:val="000000"/>
          <w:sz w:val="28"/>
          <w:szCs w:val="28"/>
          <w:lang w:bidi="ru-RU"/>
        </w:rPr>
        <w:t>Виды работ, которые обучающийся осваивает в рамках практики для решения профессиональных задач в соответствии с видами</w:t>
      </w:r>
      <w:r w:rsidR="0087293E">
        <w:rPr>
          <w:color w:val="000000"/>
          <w:sz w:val="28"/>
          <w:szCs w:val="28"/>
          <w:lang w:bidi="ru-RU"/>
        </w:rPr>
        <w:t xml:space="preserve"> профессиональной деятельности.</w:t>
      </w:r>
    </w:p>
    <w:p w14:paraId="7E87C140" w14:textId="77777777" w:rsidR="00D67656" w:rsidRPr="00C44733" w:rsidRDefault="00D67656" w:rsidP="00A27CD7">
      <w:pPr>
        <w:pStyle w:val="1"/>
        <w:numPr>
          <w:ilvl w:val="0"/>
          <w:numId w:val="4"/>
        </w:numPr>
        <w:tabs>
          <w:tab w:val="left" w:pos="1134"/>
        </w:tabs>
        <w:ind w:left="0" w:firstLine="709"/>
        <w:jc w:val="both"/>
        <w:rPr>
          <w:rFonts w:ascii="Times New Roman" w:hAnsi="Times New Roman"/>
          <w:b/>
          <w:sz w:val="28"/>
          <w:szCs w:val="28"/>
          <w:lang w:bidi="ru-RU"/>
        </w:rPr>
      </w:pPr>
      <w:bookmarkStart w:id="21" w:name="bookmark4"/>
      <w:bookmarkStart w:id="22" w:name="_Toc451194706"/>
      <w:bookmarkStart w:id="23" w:name="_Toc530654669"/>
      <w:bookmarkStart w:id="24" w:name="_Toc119229217"/>
      <w:r w:rsidRPr="00C44733">
        <w:rPr>
          <w:rFonts w:ascii="Times New Roman" w:hAnsi="Times New Roman"/>
          <w:b/>
          <w:color w:val="auto"/>
          <w:sz w:val="28"/>
          <w:szCs w:val="28"/>
          <w:lang w:bidi="ru-RU"/>
        </w:rPr>
        <w:t>Формы отчетности по практике</w:t>
      </w:r>
      <w:bookmarkEnd w:id="21"/>
      <w:bookmarkEnd w:id="22"/>
      <w:bookmarkEnd w:id="23"/>
      <w:bookmarkEnd w:id="24"/>
    </w:p>
    <w:p w14:paraId="7E87C141" w14:textId="77777777" w:rsidR="00D67656" w:rsidRDefault="00D67656" w:rsidP="00D67656">
      <w:pPr>
        <w:keepNext/>
        <w:keepLines/>
        <w:widowControl w:val="0"/>
        <w:tabs>
          <w:tab w:val="left" w:pos="1550"/>
        </w:tabs>
        <w:spacing w:after="0" w:line="360" w:lineRule="auto"/>
        <w:ind w:left="851"/>
        <w:jc w:val="both"/>
        <w:outlineLvl w:val="7"/>
        <w:rPr>
          <w:rFonts w:ascii="Times New Roman" w:eastAsia="Times New Roman" w:hAnsi="Times New Roman"/>
          <w:b/>
          <w:bCs/>
          <w:color w:val="000000"/>
          <w:sz w:val="26"/>
          <w:szCs w:val="26"/>
          <w:lang w:bidi="ru-RU"/>
        </w:rPr>
      </w:pPr>
    </w:p>
    <w:p w14:paraId="7E87C142" w14:textId="77777777"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По результатам учебной практики студент составляет отчет по практике в соответствии с программой учебной практики и индивидуальным заданием. </w:t>
      </w:r>
    </w:p>
    <w:p w14:paraId="7E87C143" w14:textId="08B102AE"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Студент представляет в установленные сроки </w:t>
      </w:r>
      <w:r w:rsidR="00AF21DC">
        <w:rPr>
          <w:rFonts w:ascii="Times New Roman" w:hAnsi="Times New Roman"/>
          <w:color w:val="000000"/>
          <w:sz w:val="28"/>
          <w:szCs w:val="28"/>
        </w:rPr>
        <w:t xml:space="preserve">на кафедру </w:t>
      </w:r>
      <w:r>
        <w:rPr>
          <w:rFonts w:ascii="Times New Roman" w:hAnsi="Times New Roman"/>
          <w:color w:val="000000"/>
          <w:sz w:val="28"/>
          <w:szCs w:val="28"/>
        </w:rPr>
        <w:t>комплект документов по итогам прохождения учебной практики:</w:t>
      </w:r>
    </w:p>
    <w:p w14:paraId="7E87C144" w14:textId="17231029"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Рабочий график (план) проведения практики с подписями руководителей практики от </w:t>
      </w:r>
      <w:r w:rsidR="00AF21DC">
        <w:rPr>
          <w:rFonts w:ascii="Times New Roman" w:hAnsi="Times New Roman"/>
          <w:color w:val="000000"/>
          <w:sz w:val="28"/>
          <w:szCs w:val="28"/>
        </w:rPr>
        <w:t>кафедры</w:t>
      </w:r>
      <w:r>
        <w:rPr>
          <w:rFonts w:ascii="Times New Roman" w:hAnsi="Times New Roman"/>
          <w:color w:val="000000"/>
          <w:sz w:val="28"/>
          <w:szCs w:val="28"/>
        </w:rPr>
        <w:t xml:space="preserve"> и от организации по форме согласно приложению 1; </w:t>
      </w:r>
    </w:p>
    <w:p w14:paraId="7E87C145" w14:textId="72D6180B"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И</w:t>
      </w:r>
      <w:r w:rsidRPr="00180745">
        <w:rPr>
          <w:rFonts w:ascii="Times New Roman" w:hAnsi="Times New Roman"/>
          <w:color w:val="000000"/>
          <w:sz w:val="28"/>
          <w:szCs w:val="28"/>
        </w:rPr>
        <w:t xml:space="preserve">ндивидуальное задание с подписями руководителей практики от </w:t>
      </w:r>
      <w:r w:rsidR="00AF21DC">
        <w:rPr>
          <w:rFonts w:ascii="Times New Roman" w:hAnsi="Times New Roman"/>
          <w:color w:val="000000"/>
          <w:sz w:val="28"/>
          <w:szCs w:val="28"/>
        </w:rPr>
        <w:t>кафедры</w:t>
      </w:r>
      <w:r w:rsidRPr="00180745">
        <w:rPr>
          <w:rFonts w:ascii="Times New Roman" w:hAnsi="Times New Roman"/>
          <w:color w:val="000000"/>
          <w:sz w:val="28"/>
          <w:szCs w:val="28"/>
        </w:rPr>
        <w:t xml:space="preserve"> и от организации по форме согласно приложению 2;</w:t>
      </w:r>
    </w:p>
    <w:p w14:paraId="7E87C146"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Д</w:t>
      </w:r>
      <w:r w:rsidRPr="00180745">
        <w:rPr>
          <w:rFonts w:ascii="Times New Roman" w:hAnsi="Times New Roman"/>
          <w:color w:val="000000"/>
          <w:sz w:val="28"/>
          <w:szCs w:val="28"/>
        </w:rPr>
        <w:t>невник практики обучающегося с подписью руководителя практики от организации и печатью организации по форме согласно приложению 3;</w:t>
      </w:r>
    </w:p>
    <w:p w14:paraId="7E87C147" w14:textId="77777777" w:rsidR="008328C8"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180745">
        <w:rPr>
          <w:rFonts w:ascii="Times New Roman" w:hAnsi="Times New Roman"/>
          <w:color w:val="000000"/>
          <w:sz w:val="28"/>
          <w:szCs w:val="28"/>
        </w:rPr>
        <w:t>Отзыв руководителя практики от организации с подписью и печатью организации по форме согласно приложению 4;</w:t>
      </w:r>
    </w:p>
    <w:p w14:paraId="7E87C148" w14:textId="709C0E86" w:rsidR="008328C8" w:rsidRPr="00097F06" w:rsidRDefault="008328C8" w:rsidP="00A27CD7">
      <w:pPr>
        <w:numPr>
          <w:ilvl w:val="0"/>
          <w:numId w:val="9"/>
        </w:numPr>
        <w:tabs>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180745">
        <w:rPr>
          <w:rFonts w:ascii="Times New Roman" w:hAnsi="Times New Roman"/>
          <w:color w:val="000000"/>
          <w:sz w:val="28"/>
          <w:szCs w:val="28"/>
        </w:rPr>
        <w:t xml:space="preserve">Отчет по практике с подписью руководителя практики от организации, печатью организации и подписью руководителя от </w:t>
      </w:r>
      <w:r w:rsidR="00AF21DC">
        <w:rPr>
          <w:rFonts w:ascii="Times New Roman" w:hAnsi="Times New Roman"/>
          <w:color w:val="000000"/>
          <w:sz w:val="28"/>
          <w:szCs w:val="28"/>
        </w:rPr>
        <w:t>Кафедры</w:t>
      </w:r>
      <w:r w:rsidRPr="00180745">
        <w:rPr>
          <w:rFonts w:ascii="Times New Roman" w:hAnsi="Times New Roman"/>
          <w:color w:val="000000"/>
          <w:sz w:val="28"/>
          <w:szCs w:val="28"/>
        </w:rPr>
        <w:t xml:space="preserve"> по форме согласно приложению 5;</w:t>
      </w:r>
    </w:p>
    <w:p w14:paraId="7E87C149" w14:textId="77777777" w:rsidR="008328C8" w:rsidRPr="00097F06" w:rsidRDefault="008328C8" w:rsidP="008328C8">
      <w:pPr>
        <w:autoSpaceDE w:val="0"/>
        <w:autoSpaceDN w:val="0"/>
        <w:adjustRightInd w:val="0"/>
        <w:spacing w:after="0" w:line="360" w:lineRule="auto"/>
        <w:ind w:firstLine="709"/>
        <w:jc w:val="both"/>
        <w:rPr>
          <w:rFonts w:ascii="Times New Roman" w:hAnsi="Times New Roman"/>
          <w:sz w:val="28"/>
          <w:szCs w:val="28"/>
        </w:rPr>
      </w:pPr>
      <w:r w:rsidRPr="00097F06">
        <w:rPr>
          <w:rFonts w:ascii="Times New Roman" w:hAnsi="Times New Roman"/>
          <w:color w:val="000000"/>
          <w:sz w:val="28"/>
          <w:szCs w:val="28"/>
        </w:rPr>
        <w:t xml:space="preserve">Отчет по практике оформляется в соответствии </w:t>
      </w:r>
      <w:r w:rsidRPr="00097F06">
        <w:rPr>
          <w:rFonts w:ascii="Times New Roman" w:hAnsi="Times New Roman"/>
          <w:sz w:val="28"/>
          <w:szCs w:val="28"/>
        </w:rPr>
        <w:t>со следующими государственными стандартами:</w:t>
      </w:r>
    </w:p>
    <w:p w14:paraId="7E87C14A"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ГОСТ 7.32-2001 в ред. Изменения №1 от 01.12.2005, ИУС №12, 2005 (Отчет о научно- исследовательской работе);</w:t>
      </w:r>
    </w:p>
    <w:p w14:paraId="7E87C14B"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ГОСТ 7.1-2003 (Библиографическая запись. Библиографическое описание. Общие требования и правила составления);</w:t>
      </w:r>
    </w:p>
    <w:p w14:paraId="7E87C14C"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 xml:space="preserve">ГОСТ 7.82-2001 (Библиографическая запись. Библиографическое описание электронных ресурсов); </w:t>
      </w:r>
    </w:p>
    <w:p w14:paraId="7E87C14D" w14:textId="77777777" w:rsidR="008328C8" w:rsidRPr="00097F06" w:rsidRDefault="008328C8" w:rsidP="00A27CD7">
      <w:pPr>
        <w:widowControl w:val="0"/>
        <w:numPr>
          <w:ilvl w:val="0"/>
          <w:numId w:val="10"/>
        </w:numPr>
        <w:autoSpaceDE w:val="0"/>
        <w:autoSpaceDN w:val="0"/>
        <w:adjustRightInd w:val="0"/>
        <w:spacing w:after="0" w:line="360" w:lineRule="auto"/>
        <w:ind w:left="0" w:firstLine="709"/>
        <w:jc w:val="both"/>
        <w:rPr>
          <w:rFonts w:ascii="Times New Roman" w:hAnsi="Times New Roman"/>
          <w:sz w:val="28"/>
          <w:szCs w:val="28"/>
        </w:rPr>
      </w:pPr>
      <w:r w:rsidRPr="00097F06">
        <w:rPr>
          <w:rFonts w:ascii="Times New Roman" w:hAnsi="Times New Roman"/>
          <w:sz w:val="28"/>
          <w:szCs w:val="28"/>
        </w:rPr>
        <w:t>ГОСТ 7.012-2011 (Библиографическая запись. Сокращение слов на русском языке. Общие требования и правила).</w:t>
      </w:r>
    </w:p>
    <w:p w14:paraId="7E87C14E" w14:textId="77777777" w:rsidR="008328C8"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Защита отчета по учебной практике осуществляется в установленные сроки с комплектом документов по практике.</w:t>
      </w:r>
    </w:p>
    <w:p w14:paraId="7E87C14F" w14:textId="39DE9431" w:rsidR="0087293E" w:rsidRDefault="008328C8" w:rsidP="008328C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Результаты прохождения учебной практики оцениваются посредством проведения промежуточной аттестации. По результатам защиты отчета по учебной практике выставляется </w:t>
      </w:r>
      <w:r w:rsidR="00712D21" w:rsidRPr="00712D21">
        <w:rPr>
          <w:rFonts w:ascii="Times New Roman" w:hAnsi="Times New Roman"/>
          <w:color w:val="000000"/>
          <w:sz w:val="28"/>
          <w:szCs w:val="28"/>
        </w:rPr>
        <w:t xml:space="preserve">зачет с </w:t>
      </w:r>
      <w:r w:rsidRPr="00712D21">
        <w:rPr>
          <w:rFonts w:ascii="Times New Roman" w:hAnsi="Times New Roman"/>
          <w:color w:val="000000"/>
          <w:sz w:val="28"/>
          <w:szCs w:val="28"/>
        </w:rPr>
        <w:t>оценк</w:t>
      </w:r>
      <w:r w:rsidR="00712D21" w:rsidRPr="00712D21">
        <w:rPr>
          <w:rFonts w:ascii="Times New Roman" w:hAnsi="Times New Roman"/>
          <w:color w:val="000000"/>
          <w:sz w:val="28"/>
          <w:szCs w:val="28"/>
        </w:rPr>
        <w:t>ой</w:t>
      </w:r>
      <w:r>
        <w:rPr>
          <w:rFonts w:ascii="Times New Roman" w:hAnsi="Times New Roman"/>
          <w:color w:val="000000"/>
          <w:sz w:val="28"/>
          <w:szCs w:val="28"/>
        </w:rPr>
        <w:t xml:space="preserve">. Неудовлетворительные </w:t>
      </w:r>
      <w:r>
        <w:rPr>
          <w:rFonts w:ascii="Times New Roman" w:hAnsi="Times New Roman"/>
          <w:color w:val="000000"/>
          <w:sz w:val="28"/>
          <w:szCs w:val="28"/>
        </w:rPr>
        <w:lastRenderedPageBreak/>
        <w:t xml:space="preserve">результаты промежуточной аттестации по учебной практике или непрохождение промежуточной аттестации по учебной практике при отсутствии уважительных причин признаются академической задолженностью.  </w:t>
      </w:r>
    </w:p>
    <w:p w14:paraId="7E87C150" w14:textId="77777777" w:rsidR="008328C8" w:rsidRDefault="008328C8" w:rsidP="00A37D89">
      <w:pPr>
        <w:autoSpaceDE w:val="0"/>
        <w:autoSpaceDN w:val="0"/>
        <w:adjustRightInd w:val="0"/>
        <w:spacing w:after="0" w:line="360" w:lineRule="auto"/>
        <w:ind w:firstLine="709"/>
        <w:contextualSpacing/>
        <w:jc w:val="both"/>
        <w:rPr>
          <w:rFonts w:ascii="Times New Roman" w:hAnsi="Times New Roman"/>
          <w:b/>
          <w:sz w:val="28"/>
          <w:szCs w:val="28"/>
        </w:rPr>
      </w:pPr>
      <w:r w:rsidRPr="0087293E">
        <w:rPr>
          <w:rFonts w:ascii="Times New Roman" w:hAnsi="Times New Roman"/>
          <w:b/>
          <w:sz w:val="28"/>
          <w:szCs w:val="28"/>
        </w:rPr>
        <w:t xml:space="preserve"> </w:t>
      </w:r>
    </w:p>
    <w:p w14:paraId="7E87C157" w14:textId="77777777" w:rsidR="0087293E" w:rsidRDefault="0087293E" w:rsidP="00A37D89">
      <w:pPr>
        <w:pStyle w:val="1"/>
        <w:keepNext w:val="0"/>
        <w:keepLines w:val="0"/>
        <w:widowControl w:val="0"/>
        <w:tabs>
          <w:tab w:val="left" w:pos="993"/>
        </w:tabs>
        <w:spacing w:before="0" w:line="360" w:lineRule="auto"/>
        <w:ind w:firstLine="709"/>
        <w:contextualSpacing/>
        <w:jc w:val="both"/>
        <w:rPr>
          <w:rFonts w:ascii="Times New Roman" w:hAnsi="Times New Roman"/>
          <w:b/>
          <w:color w:val="auto"/>
          <w:sz w:val="28"/>
          <w:szCs w:val="28"/>
        </w:rPr>
      </w:pPr>
      <w:bookmarkStart w:id="25" w:name="_Toc119229218"/>
      <w:r w:rsidRPr="0087293E">
        <w:rPr>
          <w:rFonts w:ascii="Times New Roman" w:hAnsi="Times New Roman"/>
          <w:b/>
          <w:color w:val="auto"/>
          <w:sz w:val="28"/>
          <w:szCs w:val="28"/>
        </w:rPr>
        <w:t xml:space="preserve">8. </w:t>
      </w:r>
      <w:bookmarkStart w:id="26" w:name="_Toc478650199"/>
      <w:bookmarkStart w:id="27" w:name="_Toc532217100"/>
      <w:r w:rsidRPr="0087293E">
        <w:rPr>
          <w:rFonts w:ascii="Times New Roman" w:hAnsi="Times New Roman"/>
          <w:b/>
          <w:color w:val="auto"/>
          <w:sz w:val="28"/>
          <w:szCs w:val="28"/>
        </w:rPr>
        <w:t>Фонд оценочных средств для проведения промежуточной аттестации обучающихся по практике</w:t>
      </w:r>
      <w:bookmarkEnd w:id="25"/>
      <w:bookmarkEnd w:id="26"/>
      <w:bookmarkEnd w:id="27"/>
    </w:p>
    <w:p w14:paraId="178A5DC9" w14:textId="3D4B31A9" w:rsidR="0010425D" w:rsidRPr="00D000CE" w:rsidRDefault="00712D21" w:rsidP="00A37D89">
      <w:pPr>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sz w:val="28"/>
          <w:szCs w:val="28"/>
        </w:rPr>
      </w:pPr>
      <w:r w:rsidRPr="00712D21">
        <w:rPr>
          <w:rFonts w:ascii="Times New Roman" w:eastAsia="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0425D" w:rsidRPr="00D000CE">
        <w:rPr>
          <w:rFonts w:ascii="Times New Roman" w:eastAsia="Times New Roman" w:hAnsi="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006"/>
        <w:gridCol w:w="3984"/>
      </w:tblGrid>
      <w:tr w:rsidR="00542AA4" w:rsidRPr="00A11A54" w14:paraId="30114659" w14:textId="77777777" w:rsidTr="00406F9A">
        <w:tc>
          <w:tcPr>
            <w:tcW w:w="1370" w:type="pct"/>
            <w:shd w:val="clear" w:color="auto" w:fill="auto"/>
          </w:tcPr>
          <w:p w14:paraId="5CA70449" w14:textId="77777777" w:rsidR="00542AA4" w:rsidRPr="00A11A54" w:rsidRDefault="00542AA4"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Наименование компетенции</w:t>
            </w:r>
          </w:p>
        </w:tc>
        <w:tc>
          <w:tcPr>
            <w:tcW w:w="1561" w:type="pct"/>
            <w:shd w:val="clear" w:color="auto" w:fill="auto"/>
          </w:tcPr>
          <w:p w14:paraId="0E5C487A" w14:textId="77777777" w:rsidR="00542AA4" w:rsidRPr="00A11A54" w:rsidRDefault="00542AA4"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sidRPr="00A11A54">
              <w:rPr>
                <w:rFonts w:ascii="Times New Roman" w:eastAsia="Times New Roman" w:hAnsi="Times New Roman"/>
                <w:sz w:val="24"/>
                <w:szCs w:val="24"/>
              </w:rPr>
              <w:t>Индикаторы достижения компетенции</w:t>
            </w:r>
          </w:p>
        </w:tc>
        <w:tc>
          <w:tcPr>
            <w:tcW w:w="2069" w:type="pct"/>
            <w:shd w:val="clear" w:color="auto" w:fill="auto"/>
          </w:tcPr>
          <w:p w14:paraId="05552FA3" w14:textId="24FB1B04" w:rsidR="00542AA4" w:rsidRPr="008F041B" w:rsidRDefault="008F041B" w:rsidP="00CA698B">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Типовые (примерные) задания для каждого </w:t>
            </w:r>
            <w:r w:rsidR="00406F9A">
              <w:rPr>
                <w:rFonts w:ascii="Times New Roman" w:eastAsia="Times New Roman" w:hAnsi="Times New Roman"/>
                <w:sz w:val="24"/>
                <w:szCs w:val="24"/>
              </w:rPr>
              <w:t>индикатора достижения компетенции</w:t>
            </w:r>
          </w:p>
        </w:tc>
      </w:tr>
      <w:tr w:rsidR="007F3783" w:rsidRPr="00A11A54" w14:paraId="7037484E" w14:textId="77777777" w:rsidTr="00E7104B">
        <w:tc>
          <w:tcPr>
            <w:tcW w:w="1370" w:type="pct"/>
            <w:shd w:val="clear" w:color="auto" w:fill="auto"/>
          </w:tcPr>
          <w:p w14:paraId="35AB1E43" w14:textId="768D49AA" w:rsidR="007F3783" w:rsidRPr="003C3B7B" w:rsidRDefault="007F3783" w:rsidP="007F3783">
            <w:pPr>
              <w:spacing w:after="0" w:line="240" w:lineRule="auto"/>
              <w:rPr>
                <w:rFonts w:ascii="Times New Roman" w:eastAsia="Times New Roman" w:hAnsi="Times New Roman"/>
                <w:sz w:val="24"/>
                <w:szCs w:val="24"/>
              </w:rPr>
            </w:pPr>
            <w:r w:rsidRPr="007F3783">
              <w:rPr>
                <w:rFonts w:ascii="Times New Roman" w:eastAsia="Times New Roman" w:hAnsi="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sidRPr="003C3B7B">
              <w:rPr>
                <w:rFonts w:ascii="Times New Roman" w:eastAsia="Times New Roman" w:hAnsi="Times New Roman"/>
                <w:sz w:val="24"/>
                <w:szCs w:val="24"/>
              </w:rPr>
              <w:t>(</w:t>
            </w:r>
            <w:r w:rsidRPr="00A11A54">
              <w:rPr>
                <w:rFonts w:ascii="Times New Roman" w:eastAsia="Times New Roman" w:hAnsi="Times New Roman"/>
                <w:sz w:val="24"/>
                <w:szCs w:val="24"/>
              </w:rPr>
              <w:t>ПКН-2</w:t>
            </w:r>
            <w:r w:rsidRPr="003C3B7B">
              <w:rPr>
                <w:rFonts w:ascii="Times New Roman" w:eastAsia="Times New Roman" w:hAnsi="Times New Roman"/>
                <w:sz w:val="24"/>
                <w:szCs w:val="24"/>
              </w:rPr>
              <w:t>)</w:t>
            </w:r>
          </w:p>
          <w:p w14:paraId="00B4B5E1" w14:textId="77777777" w:rsidR="007F3783" w:rsidRPr="00A11A54" w:rsidRDefault="007F3783" w:rsidP="007F3783">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1561" w:type="pct"/>
          </w:tcPr>
          <w:p w14:paraId="01FB97E5" w14:textId="77777777" w:rsidR="007F3783" w:rsidRDefault="007F3783" w:rsidP="007F3783">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1. Осуществляет постановку исследовательских и прикладных задач. </w:t>
            </w:r>
          </w:p>
          <w:p w14:paraId="2BFECE23" w14:textId="77777777" w:rsidR="007F3783" w:rsidRDefault="007F3783" w:rsidP="007F3783">
            <w:pPr>
              <w:spacing w:after="0" w:line="240" w:lineRule="auto"/>
              <w:rPr>
                <w:rFonts w:ascii="Times New Roman" w:eastAsia="Times New Roman" w:hAnsi="Times New Roman"/>
                <w:sz w:val="24"/>
                <w:szCs w:val="24"/>
              </w:rPr>
            </w:pPr>
            <w:r>
              <w:rPr>
                <w:rFonts w:ascii="Times New Roman" w:eastAsia="Times New Roman" w:hAnsi="Times New Roman"/>
                <w:sz w:val="24"/>
                <w:szCs w:val="24"/>
              </w:rPr>
              <w:t>2. Выбирает формы, методы и инструменты реализации исследовательских и прикладных задач.</w:t>
            </w:r>
          </w:p>
          <w:p w14:paraId="56863052" w14:textId="77777777" w:rsidR="007F3783" w:rsidRDefault="007F3783" w:rsidP="007F3783">
            <w:pPr>
              <w:spacing w:after="0" w:line="240" w:lineRule="auto"/>
              <w:rPr>
                <w:rFonts w:ascii="Times New Roman" w:eastAsia="Times New Roman" w:hAnsi="Times New Roman"/>
                <w:sz w:val="24"/>
                <w:szCs w:val="24"/>
              </w:rPr>
            </w:pPr>
          </w:p>
          <w:p w14:paraId="6936D30E" w14:textId="72F25A7C" w:rsidR="007F3783" w:rsidRDefault="007F3783" w:rsidP="007F3783">
            <w:pPr>
              <w:spacing w:after="0" w:line="240" w:lineRule="auto"/>
              <w:rPr>
                <w:rFonts w:ascii="Times New Roman" w:eastAsia="Times New Roman" w:hAnsi="Times New Roman"/>
                <w:sz w:val="24"/>
                <w:szCs w:val="24"/>
              </w:rPr>
            </w:pPr>
            <w:r>
              <w:rPr>
                <w:rFonts w:ascii="Times New Roman" w:eastAsia="Times New Roman" w:hAnsi="Times New Roman"/>
                <w:sz w:val="24"/>
                <w:szCs w:val="24"/>
              </w:rPr>
              <w:t>3.Демонстрирует владение современными информационными технологиями.</w:t>
            </w:r>
          </w:p>
          <w:p w14:paraId="50A35058" w14:textId="77777777" w:rsidR="007F3783" w:rsidRDefault="007F3783" w:rsidP="007F3783">
            <w:pPr>
              <w:spacing w:after="0" w:line="240" w:lineRule="auto"/>
              <w:rPr>
                <w:rFonts w:ascii="Times New Roman" w:eastAsia="Times New Roman" w:hAnsi="Times New Roman"/>
                <w:sz w:val="24"/>
                <w:szCs w:val="24"/>
              </w:rPr>
            </w:pPr>
          </w:p>
          <w:p w14:paraId="3A3C9873" w14:textId="77777777" w:rsidR="007F3783" w:rsidRDefault="007F3783" w:rsidP="007F3783">
            <w:pPr>
              <w:spacing w:after="0" w:line="240" w:lineRule="auto"/>
              <w:rPr>
                <w:rFonts w:ascii="Times New Roman" w:eastAsia="Times New Roman" w:hAnsi="Times New Roman"/>
                <w:sz w:val="24"/>
                <w:szCs w:val="24"/>
              </w:rPr>
            </w:pPr>
          </w:p>
          <w:p w14:paraId="774BB5B8" w14:textId="09B9DC14" w:rsidR="007F3783" w:rsidRDefault="007F3783" w:rsidP="007F3783">
            <w:pPr>
              <w:spacing w:after="0" w:line="240" w:lineRule="auto"/>
              <w:rPr>
                <w:rFonts w:ascii="Times New Roman" w:eastAsia="Times New Roman" w:hAnsi="Times New Roman"/>
                <w:sz w:val="24"/>
                <w:szCs w:val="24"/>
              </w:rPr>
            </w:pPr>
            <w:r>
              <w:rPr>
                <w:rFonts w:ascii="Times New Roman" w:eastAsia="Times New Roman" w:hAnsi="Times New Roman"/>
                <w:sz w:val="24"/>
                <w:szCs w:val="24"/>
              </w:rPr>
              <w:t>4. Выбирает и использует необходимое прикладное программное обеспечение в зависимости от решаемых   задач.</w:t>
            </w:r>
          </w:p>
          <w:p w14:paraId="616F6D14" w14:textId="77777777" w:rsidR="007F3783" w:rsidRDefault="007F3783" w:rsidP="007F3783">
            <w:pPr>
              <w:spacing w:after="0" w:line="240" w:lineRule="auto"/>
              <w:rPr>
                <w:rFonts w:ascii="Times New Roman" w:eastAsia="Times New Roman" w:hAnsi="Times New Roman"/>
                <w:sz w:val="24"/>
                <w:szCs w:val="24"/>
              </w:rPr>
            </w:pPr>
          </w:p>
          <w:p w14:paraId="12CB021B" w14:textId="5ACF0E69" w:rsidR="007F3783" w:rsidRPr="00A11A54" w:rsidRDefault="007F3783" w:rsidP="007F3783">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Разрабатывает методические и нормативные документы на основе результатов проведенных исследований.</w:t>
            </w:r>
          </w:p>
        </w:tc>
        <w:tc>
          <w:tcPr>
            <w:tcW w:w="2069" w:type="pct"/>
            <w:shd w:val="clear" w:color="auto" w:fill="auto"/>
          </w:tcPr>
          <w:p w14:paraId="2EFFD695" w14:textId="7C106BAE" w:rsidR="007F3783" w:rsidRPr="00464DA2"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1. Представьте основные принципы разработки </w:t>
            </w:r>
            <w:r>
              <w:rPr>
                <w:rFonts w:ascii="Times New Roman" w:eastAsia="Times New Roman" w:hAnsi="Times New Roman"/>
                <w:bCs/>
                <w:sz w:val="24"/>
                <w:szCs w:val="24"/>
              </w:rPr>
              <w:t>учетной политики организации</w:t>
            </w:r>
            <w:r w:rsidRPr="00464DA2">
              <w:rPr>
                <w:rFonts w:ascii="Times New Roman" w:eastAsia="Times New Roman" w:hAnsi="Times New Roman"/>
                <w:bCs/>
                <w:sz w:val="24"/>
                <w:szCs w:val="24"/>
              </w:rPr>
              <w:t>.</w:t>
            </w:r>
          </w:p>
          <w:p w14:paraId="50051955"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7D7EA9F" w14:textId="784D895B" w:rsidR="007F3783" w:rsidRPr="00464DA2"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Задание 2. Какие существуют формы, методы и инструменты</w:t>
            </w:r>
            <w:r>
              <w:t xml:space="preserve"> </w:t>
            </w:r>
            <w:r w:rsidRPr="003628F3">
              <w:rPr>
                <w:rFonts w:ascii="Times New Roman" w:eastAsia="Times New Roman" w:hAnsi="Times New Roman"/>
                <w:bCs/>
                <w:sz w:val="24"/>
                <w:szCs w:val="24"/>
              </w:rPr>
              <w:t>разработки учетной политики организации</w:t>
            </w:r>
            <w:r w:rsidRPr="00464DA2">
              <w:rPr>
                <w:rFonts w:ascii="Times New Roman" w:eastAsia="Times New Roman" w:hAnsi="Times New Roman"/>
                <w:bCs/>
                <w:sz w:val="24"/>
                <w:szCs w:val="24"/>
              </w:rPr>
              <w:t>?</w:t>
            </w:r>
          </w:p>
          <w:p w14:paraId="00DF647B"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DDE469A"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1509D18" w14:textId="6FBF8D19" w:rsidR="007F3783" w:rsidRPr="00464DA2"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3. Какие современные информационные технологии применяются </w:t>
            </w:r>
            <w:r>
              <w:rPr>
                <w:rFonts w:ascii="Times New Roman" w:eastAsia="Times New Roman" w:hAnsi="Times New Roman"/>
                <w:bCs/>
                <w:sz w:val="24"/>
                <w:szCs w:val="24"/>
              </w:rPr>
              <w:t>при</w:t>
            </w:r>
            <w:r w:rsidRPr="00464DA2">
              <w:rPr>
                <w:rFonts w:ascii="Times New Roman" w:eastAsia="Times New Roman" w:hAnsi="Times New Roman"/>
                <w:bCs/>
                <w:sz w:val="24"/>
                <w:szCs w:val="24"/>
              </w:rPr>
              <w:t xml:space="preserve"> </w:t>
            </w:r>
            <w:r w:rsidRPr="002421E8">
              <w:rPr>
                <w:rFonts w:ascii="Times New Roman" w:eastAsia="Times New Roman" w:hAnsi="Times New Roman"/>
                <w:bCs/>
                <w:sz w:val="24"/>
                <w:szCs w:val="24"/>
              </w:rPr>
              <w:t>разработк</w:t>
            </w:r>
            <w:r>
              <w:rPr>
                <w:rFonts w:ascii="Times New Roman" w:eastAsia="Times New Roman" w:hAnsi="Times New Roman"/>
                <w:bCs/>
                <w:sz w:val="24"/>
                <w:szCs w:val="24"/>
              </w:rPr>
              <w:t>е</w:t>
            </w:r>
            <w:r w:rsidRPr="002421E8">
              <w:rPr>
                <w:rFonts w:ascii="Times New Roman" w:eastAsia="Times New Roman" w:hAnsi="Times New Roman"/>
                <w:bCs/>
                <w:sz w:val="24"/>
                <w:szCs w:val="24"/>
              </w:rPr>
              <w:t xml:space="preserve"> учетной политики организации</w:t>
            </w:r>
            <w:r w:rsidRPr="00464DA2">
              <w:rPr>
                <w:rFonts w:ascii="Times New Roman" w:eastAsia="Times New Roman" w:hAnsi="Times New Roman"/>
                <w:bCs/>
                <w:sz w:val="24"/>
                <w:szCs w:val="24"/>
              </w:rPr>
              <w:t>?</w:t>
            </w:r>
          </w:p>
          <w:p w14:paraId="41CBA47C"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36B4F4A"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2CA77890" w14:textId="63062DD3" w:rsidR="007F3783" w:rsidRPr="00464DA2"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464DA2">
              <w:rPr>
                <w:rFonts w:ascii="Times New Roman" w:eastAsia="Times New Roman" w:hAnsi="Times New Roman"/>
                <w:bCs/>
                <w:sz w:val="24"/>
                <w:szCs w:val="24"/>
              </w:rPr>
              <w:t xml:space="preserve">Задание 4. Какое прикладное программное обеспечение применяются в реализации </w:t>
            </w:r>
            <w:r w:rsidRPr="002421E8">
              <w:rPr>
                <w:rFonts w:ascii="Times New Roman" w:eastAsia="Times New Roman" w:hAnsi="Times New Roman"/>
                <w:bCs/>
                <w:sz w:val="24"/>
                <w:szCs w:val="24"/>
              </w:rPr>
              <w:t>учетной политики организации</w:t>
            </w:r>
            <w:r w:rsidRPr="00464DA2">
              <w:rPr>
                <w:rFonts w:ascii="Times New Roman" w:eastAsia="Times New Roman" w:hAnsi="Times New Roman"/>
                <w:bCs/>
                <w:sz w:val="24"/>
                <w:szCs w:val="24"/>
              </w:rPr>
              <w:t>?</w:t>
            </w:r>
          </w:p>
          <w:p w14:paraId="7EBCFAEC"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38A5035D"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6F64163" w14:textId="65E42743" w:rsidR="007F3783" w:rsidRPr="00A11A54"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
                <w:sz w:val="24"/>
                <w:szCs w:val="24"/>
              </w:rPr>
            </w:pPr>
            <w:r w:rsidRPr="00464DA2">
              <w:rPr>
                <w:rFonts w:ascii="Times New Roman" w:eastAsia="Times New Roman" w:hAnsi="Times New Roman"/>
                <w:bCs/>
                <w:sz w:val="24"/>
                <w:szCs w:val="24"/>
              </w:rPr>
              <w:t xml:space="preserve">Задание 5. Перечислите какие методические и нормативные документы призваны обеспечить </w:t>
            </w:r>
            <w:r w:rsidRPr="00515F3E">
              <w:rPr>
                <w:rFonts w:ascii="Times New Roman" w:eastAsia="Times New Roman" w:hAnsi="Times New Roman"/>
                <w:bCs/>
                <w:sz w:val="24"/>
                <w:szCs w:val="24"/>
              </w:rPr>
              <w:t>разработк</w:t>
            </w:r>
            <w:r>
              <w:rPr>
                <w:rFonts w:ascii="Times New Roman" w:eastAsia="Times New Roman" w:hAnsi="Times New Roman"/>
                <w:bCs/>
                <w:sz w:val="24"/>
                <w:szCs w:val="24"/>
              </w:rPr>
              <w:t>у</w:t>
            </w:r>
            <w:r w:rsidRPr="00515F3E">
              <w:rPr>
                <w:rFonts w:ascii="Times New Roman" w:eastAsia="Times New Roman" w:hAnsi="Times New Roman"/>
                <w:bCs/>
                <w:sz w:val="24"/>
                <w:szCs w:val="24"/>
              </w:rPr>
              <w:t xml:space="preserve"> учетной политики организации</w:t>
            </w:r>
            <w:r w:rsidRPr="00464DA2">
              <w:rPr>
                <w:rFonts w:ascii="Times New Roman" w:eastAsia="Times New Roman" w:hAnsi="Times New Roman"/>
                <w:bCs/>
                <w:sz w:val="24"/>
                <w:szCs w:val="24"/>
              </w:rPr>
              <w:t>.</w:t>
            </w:r>
          </w:p>
        </w:tc>
      </w:tr>
      <w:tr w:rsidR="007F3783" w14:paraId="343704B9" w14:textId="77777777" w:rsidTr="0082474B">
        <w:tc>
          <w:tcPr>
            <w:tcW w:w="1370" w:type="pct"/>
            <w:shd w:val="clear" w:color="auto" w:fill="auto"/>
          </w:tcPr>
          <w:p w14:paraId="40251F54" w14:textId="6B2FE902" w:rsidR="007F3783" w:rsidRPr="002777E7" w:rsidRDefault="007F3783" w:rsidP="007F3783">
            <w:pPr>
              <w:spacing w:after="0" w:line="240" w:lineRule="auto"/>
              <w:rPr>
                <w:rFonts w:ascii="Times New Roman" w:eastAsia="Times New Roman" w:hAnsi="Times New Roman"/>
                <w:sz w:val="24"/>
                <w:szCs w:val="24"/>
              </w:rPr>
            </w:pPr>
            <w:r w:rsidRPr="007F3783">
              <w:rPr>
                <w:rFonts w:ascii="Times New Roman" w:eastAsia="Times New Roman" w:hAnsi="Times New Roman"/>
                <w:sz w:val="24"/>
                <w:szCs w:val="24"/>
              </w:rPr>
              <w:lastRenderedPageBreak/>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Pr="002777E7">
              <w:rPr>
                <w:rFonts w:ascii="Times New Roman" w:eastAsia="Times New Roman" w:hAnsi="Times New Roman"/>
                <w:sz w:val="24"/>
                <w:szCs w:val="24"/>
              </w:rPr>
              <w:t>(</w:t>
            </w:r>
            <w:r w:rsidRPr="00BF6F71">
              <w:rPr>
                <w:rFonts w:ascii="Times New Roman" w:eastAsia="Times New Roman" w:hAnsi="Times New Roman"/>
                <w:sz w:val="24"/>
                <w:szCs w:val="24"/>
              </w:rPr>
              <w:t>УК-</w:t>
            </w:r>
            <w:r>
              <w:rPr>
                <w:rFonts w:ascii="Times New Roman" w:eastAsia="Times New Roman" w:hAnsi="Times New Roman"/>
                <w:sz w:val="24"/>
                <w:szCs w:val="24"/>
              </w:rPr>
              <w:t>1</w:t>
            </w:r>
            <w:r w:rsidRPr="002777E7">
              <w:rPr>
                <w:rFonts w:ascii="Times New Roman" w:eastAsia="Times New Roman" w:hAnsi="Times New Roman"/>
                <w:sz w:val="24"/>
                <w:szCs w:val="24"/>
              </w:rPr>
              <w:t>)</w:t>
            </w:r>
          </w:p>
        </w:tc>
        <w:tc>
          <w:tcPr>
            <w:tcW w:w="1561" w:type="pct"/>
          </w:tcPr>
          <w:p w14:paraId="0567D31A" w14:textId="77777777" w:rsidR="007F3783" w:rsidRPr="007F3783" w:rsidRDefault="007F3783" w:rsidP="007F3783">
            <w:pPr>
              <w:spacing w:after="0" w:line="240" w:lineRule="auto"/>
              <w:rPr>
                <w:rFonts w:ascii="Times New Roman" w:hAnsi="Times New Roman"/>
                <w:sz w:val="24"/>
                <w:szCs w:val="24"/>
              </w:rPr>
            </w:pPr>
            <w:r w:rsidRPr="007F3783">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00BF52C" w14:textId="77777777" w:rsidR="007F3783" w:rsidRDefault="007F3783" w:rsidP="007F3783">
            <w:pPr>
              <w:spacing w:after="0" w:line="240" w:lineRule="auto"/>
              <w:rPr>
                <w:rFonts w:ascii="Times New Roman" w:hAnsi="Times New Roman"/>
                <w:sz w:val="24"/>
                <w:szCs w:val="24"/>
              </w:rPr>
            </w:pPr>
          </w:p>
          <w:p w14:paraId="7B1A4F81" w14:textId="7EC46963" w:rsidR="007F3783" w:rsidRPr="007F3783" w:rsidRDefault="007F3783" w:rsidP="007F3783">
            <w:pPr>
              <w:spacing w:after="0" w:line="240" w:lineRule="auto"/>
              <w:rPr>
                <w:rFonts w:ascii="Times New Roman" w:hAnsi="Times New Roman"/>
                <w:sz w:val="24"/>
                <w:szCs w:val="24"/>
              </w:rPr>
            </w:pPr>
            <w:r w:rsidRPr="007F3783">
              <w:rPr>
                <w:rFonts w:ascii="Times New Roman" w:hAnsi="Times New Roman"/>
                <w:sz w:val="24"/>
                <w:szCs w:val="24"/>
              </w:rPr>
              <w:t>2. Демонстрирует способы осмысления и критического анализа проблемных ситуаций.</w:t>
            </w:r>
          </w:p>
          <w:p w14:paraId="365BBC86" w14:textId="3B68F782" w:rsidR="007F3783" w:rsidRPr="007F3783" w:rsidRDefault="007F3783" w:rsidP="007F3783">
            <w:pPr>
              <w:spacing w:after="0" w:line="240" w:lineRule="auto"/>
              <w:rPr>
                <w:rFonts w:ascii="Times New Roman" w:eastAsia="Times New Roman" w:hAnsi="Times New Roman"/>
                <w:sz w:val="24"/>
                <w:szCs w:val="24"/>
              </w:rPr>
            </w:pPr>
            <w:r w:rsidRPr="007F3783">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069" w:type="pct"/>
            <w:shd w:val="clear" w:color="auto" w:fill="auto"/>
          </w:tcPr>
          <w:p w14:paraId="203AD437" w14:textId="6CE201F0" w:rsidR="007F3783" w:rsidRDefault="007F3783" w:rsidP="007F3783">
            <w:pPr>
              <w:spacing w:after="0" w:line="240" w:lineRule="auto"/>
              <w:jc w:val="both"/>
              <w:rPr>
                <w:rFonts w:ascii="Times New Roman" w:hAnsi="Times New Roman"/>
                <w:bCs/>
                <w:sz w:val="24"/>
                <w:szCs w:val="24"/>
              </w:rPr>
            </w:pPr>
            <w:r w:rsidRPr="0097418B">
              <w:rPr>
                <w:rFonts w:ascii="Times New Roman" w:hAnsi="Times New Roman"/>
                <w:bCs/>
                <w:sz w:val="24"/>
                <w:szCs w:val="24"/>
              </w:rPr>
              <w:t xml:space="preserve">Задание 1. </w:t>
            </w:r>
            <w:r>
              <w:rPr>
                <w:rFonts w:ascii="Times New Roman" w:hAnsi="Times New Roman"/>
                <w:bCs/>
                <w:sz w:val="24"/>
                <w:szCs w:val="24"/>
              </w:rPr>
              <w:t>Перечислите</w:t>
            </w:r>
            <w:r w:rsidRPr="00FB39BF">
              <w:rPr>
                <w:rFonts w:ascii="Times New Roman" w:hAnsi="Times New Roman"/>
                <w:bCs/>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8C0DDD1" w14:textId="77777777" w:rsidR="007F3783" w:rsidRDefault="007F3783" w:rsidP="007F3783">
            <w:pPr>
              <w:spacing w:after="0" w:line="240" w:lineRule="auto"/>
              <w:jc w:val="both"/>
              <w:rPr>
                <w:rFonts w:ascii="Times New Roman" w:hAnsi="Times New Roman"/>
                <w:bCs/>
                <w:sz w:val="24"/>
                <w:szCs w:val="24"/>
              </w:rPr>
            </w:pPr>
          </w:p>
          <w:p w14:paraId="21A68CEA" w14:textId="77777777" w:rsidR="007F3783" w:rsidRDefault="007F3783" w:rsidP="007F3783">
            <w:pPr>
              <w:spacing w:after="0" w:line="240" w:lineRule="auto"/>
              <w:jc w:val="both"/>
              <w:rPr>
                <w:rFonts w:ascii="Times New Roman" w:hAnsi="Times New Roman"/>
                <w:bCs/>
                <w:sz w:val="24"/>
                <w:szCs w:val="24"/>
              </w:rPr>
            </w:pPr>
          </w:p>
          <w:p w14:paraId="6C437215" w14:textId="77777777" w:rsidR="007F3783" w:rsidRDefault="007F3783" w:rsidP="007F3783">
            <w:pPr>
              <w:spacing w:after="0" w:line="240" w:lineRule="auto"/>
              <w:jc w:val="both"/>
              <w:rPr>
                <w:rFonts w:ascii="Times New Roman" w:hAnsi="Times New Roman"/>
                <w:bCs/>
                <w:sz w:val="24"/>
                <w:szCs w:val="24"/>
              </w:rPr>
            </w:pPr>
          </w:p>
          <w:p w14:paraId="2B70C08D" w14:textId="77777777" w:rsidR="007F3783" w:rsidRDefault="007F3783" w:rsidP="007F3783">
            <w:pPr>
              <w:spacing w:after="0" w:line="240" w:lineRule="auto"/>
              <w:jc w:val="both"/>
              <w:rPr>
                <w:rFonts w:ascii="Times New Roman" w:hAnsi="Times New Roman"/>
                <w:bCs/>
                <w:sz w:val="24"/>
                <w:szCs w:val="24"/>
              </w:rPr>
            </w:pPr>
          </w:p>
          <w:p w14:paraId="16C2D699" w14:textId="77777777" w:rsidR="007F3783" w:rsidRPr="0097418B" w:rsidRDefault="007F3783" w:rsidP="007F3783">
            <w:pPr>
              <w:spacing w:after="0" w:line="240" w:lineRule="auto"/>
              <w:jc w:val="both"/>
              <w:rPr>
                <w:rFonts w:ascii="Times New Roman" w:hAnsi="Times New Roman"/>
                <w:bCs/>
                <w:sz w:val="24"/>
                <w:szCs w:val="24"/>
              </w:rPr>
            </w:pPr>
          </w:p>
          <w:p w14:paraId="50853A5D" w14:textId="77777777" w:rsidR="007F3783" w:rsidRDefault="007F3783" w:rsidP="007F3783">
            <w:pPr>
              <w:spacing w:after="0" w:line="240" w:lineRule="auto"/>
              <w:jc w:val="both"/>
              <w:rPr>
                <w:rFonts w:ascii="Times New Roman" w:hAnsi="Times New Roman"/>
                <w:bCs/>
                <w:sz w:val="24"/>
                <w:szCs w:val="24"/>
              </w:rPr>
            </w:pPr>
            <w:r w:rsidRPr="0097418B">
              <w:rPr>
                <w:rFonts w:ascii="Times New Roman" w:hAnsi="Times New Roman"/>
                <w:bCs/>
                <w:sz w:val="24"/>
                <w:szCs w:val="24"/>
              </w:rPr>
              <w:t xml:space="preserve">Задание 2. </w:t>
            </w:r>
            <w:r>
              <w:rPr>
                <w:rFonts w:ascii="Times New Roman" w:hAnsi="Times New Roman"/>
                <w:bCs/>
                <w:sz w:val="24"/>
                <w:szCs w:val="24"/>
              </w:rPr>
              <w:t>Сформулируйте проблемную ситуацию и предложите пути ее решения на основе критического анализа</w:t>
            </w:r>
            <w:r w:rsidRPr="0097418B">
              <w:rPr>
                <w:rFonts w:ascii="Times New Roman" w:hAnsi="Times New Roman"/>
                <w:bCs/>
                <w:sz w:val="24"/>
                <w:szCs w:val="24"/>
              </w:rPr>
              <w:t>.</w:t>
            </w:r>
          </w:p>
          <w:p w14:paraId="48DA5285" w14:textId="77777777" w:rsidR="007F3783" w:rsidRDefault="007F3783" w:rsidP="007F3783">
            <w:pPr>
              <w:spacing w:after="0" w:line="240" w:lineRule="auto"/>
              <w:jc w:val="both"/>
              <w:rPr>
                <w:rFonts w:ascii="Times New Roman" w:hAnsi="Times New Roman"/>
                <w:b/>
                <w:sz w:val="24"/>
                <w:szCs w:val="24"/>
              </w:rPr>
            </w:pPr>
          </w:p>
          <w:p w14:paraId="2589D82D" w14:textId="297786C8" w:rsidR="007F3783" w:rsidRPr="009D56ED" w:rsidRDefault="007F3783" w:rsidP="007F3783">
            <w:pPr>
              <w:spacing w:after="0" w:line="240" w:lineRule="auto"/>
              <w:jc w:val="both"/>
              <w:rPr>
                <w:rFonts w:ascii="Times New Roman" w:hAnsi="Times New Roman"/>
                <w:bCs/>
                <w:sz w:val="24"/>
                <w:szCs w:val="24"/>
              </w:rPr>
            </w:pPr>
            <w:r w:rsidRPr="009D56ED">
              <w:rPr>
                <w:rFonts w:ascii="Times New Roman" w:hAnsi="Times New Roman"/>
                <w:bCs/>
                <w:sz w:val="24"/>
                <w:szCs w:val="24"/>
              </w:rPr>
              <w:t xml:space="preserve">Задание </w:t>
            </w:r>
            <w:r>
              <w:rPr>
                <w:rFonts w:ascii="Times New Roman" w:hAnsi="Times New Roman"/>
                <w:bCs/>
                <w:sz w:val="24"/>
                <w:szCs w:val="24"/>
              </w:rPr>
              <w:t>3</w:t>
            </w:r>
            <w:r w:rsidRPr="009D56ED">
              <w:rPr>
                <w:rFonts w:ascii="Times New Roman" w:hAnsi="Times New Roman"/>
                <w:bCs/>
                <w:sz w:val="24"/>
                <w:szCs w:val="24"/>
              </w:rPr>
              <w:t xml:space="preserve">. Сформулируйте проблемную ситуацию и предложите </w:t>
            </w:r>
            <w:r>
              <w:rPr>
                <w:rFonts w:ascii="Times New Roman" w:hAnsi="Times New Roman"/>
                <w:bCs/>
                <w:sz w:val="24"/>
                <w:szCs w:val="24"/>
              </w:rPr>
              <w:t>нестандартное ее решение</w:t>
            </w:r>
            <w:r w:rsidRPr="009D56ED">
              <w:rPr>
                <w:rFonts w:ascii="Times New Roman" w:hAnsi="Times New Roman"/>
                <w:bCs/>
                <w:sz w:val="24"/>
                <w:szCs w:val="24"/>
              </w:rPr>
              <w:t>.</w:t>
            </w:r>
          </w:p>
        </w:tc>
      </w:tr>
      <w:tr w:rsidR="007F3783" w14:paraId="5F2E7B73" w14:textId="77777777" w:rsidTr="00A7136A">
        <w:tc>
          <w:tcPr>
            <w:tcW w:w="1370" w:type="pct"/>
            <w:shd w:val="clear" w:color="auto" w:fill="auto"/>
          </w:tcPr>
          <w:p w14:paraId="1575BDE5" w14:textId="2AE9188D" w:rsidR="007F3783" w:rsidRPr="00542AA4" w:rsidRDefault="007F3783" w:rsidP="007F3783">
            <w:pPr>
              <w:spacing w:after="0" w:line="240" w:lineRule="auto"/>
              <w:rPr>
                <w:rFonts w:ascii="Times New Roman" w:eastAsia="Times New Roman" w:hAnsi="Times New Roman"/>
                <w:sz w:val="24"/>
                <w:szCs w:val="24"/>
              </w:rPr>
            </w:pPr>
            <w:r w:rsidRPr="007F3783">
              <w:rPr>
                <w:rFonts w:ascii="Times New Roman" w:eastAsia="Times New Roman" w:hAnsi="Times New Roman"/>
                <w:sz w:val="24"/>
                <w:szCs w:val="24"/>
              </w:rPr>
              <w:t xml:space="preserve">Способность к организации межличностных отношений и межкультурного взаимодействия, учитывая разнообразие культур </w:t>
            </w:r>
            <w:r w:rsidRPr="00542AA4">
              <w:rPr>
                <w:rFonts w:ascii="Times New Roman" w:eastAsia="Times New Roman" w:hAnsi="Times New Roman"/>
                <w:sz w:val="24"/>
                <w:szCs w:val="24"/>
              </w:rPr>
              <w:t>(</w:t>
            </w:r>
            <w:r w:rsidRPr="00C25858">
              <w:rPr>
                <w:rFonts w:ascii="Times New Roman" w:eastAsia="Times New Roman" w:hAnsi="Times New Roman"/>
                <w:sz w:val="24"/>
                <w:szCs w:val="24"/>
              </w:rPr>
              <w:t>УК-</w:t>
            </w:r>
            <w:r>
              <w:rPr>
                <w:rFonts w:ascii="Times New Roman" w:eastAsia="Times New Roman" w:hAnsi="Times New Roman"/>
                <w:sz w:val="24"/>
                <w:szCs w:val="24"/>
              </w:rPr>
              <w:t>4</w:t>
            </w:r>
            <w:r w:rsidRPr="00542AA4">
              <w:rPr>
                <w:rFonts w:ascii="Times New Roman" w:eastAsia="Times New Roman" w:hAnsi="Times New Roman"/>
                <w:sz w:val="24"/>
                <w:szCs w:val="24"/>
              </w:rPr>
              <w:t>)</w:t>
            </w:r>
          </w:p>
        </w:tc>
        <w:tc>
          <w:tcPr>
            <w:tcW w:w="1561" w:type="pct"/>
          </w:tcPr>
          <w:p w14:paraId="5E4ABDEA" w14:textId="77777777" w:rsidR="007F3783" w:rsidRPr="001B7659" w:rsidRDefault="007F3783" w:rsidP="007F3783">
            <w:pPr>
              <w:spacing w:after="0" w:line="240" w:lineRule="auto"/>
              <w:rPr>
                <w:rFonts w:ascii="Times New Roman" w:hAnsi="Times New Roman"/>
                <w:sz w:val="24"/>
                <w:szCs w:val="24"/>
              </w:rPr>
            </w:pPr>
            <w:r w:rsidRPr="00E43AA4">
              <w:rPr>
                <w:sz w:val="24"/>
                <w:szCs w:val="24"/>
              </w:rPr>
              <w:t>1</w:t>
            </w:r>
            <w:r w:rsidRPr="001B7659">
              <w:rPr>
                <w:rFonts w:ascii="Times New Roman" w:hAnsi="Times New Roman"/>
                <w:sz w:val="24"/>
                <w:szCs w:val="24"/>
              </w:rPr>
              <w:t>.Демонстрирует понимание разнообразия культур в процессе межкультурного взаимодействия.</w:t>
            </w:r>
          </w:p>
          <w:p w14:paraId="28BDA376" w14:textId="77777777" w:rsidR="007F3783" w:rsidRDefault="007F3783" w:rsidP="007F3783">
            <w:pPr>
              <w:spacing w:after="0" w:line="240" w:lineRule="auto"/>
              <w:rPr>
                <w:rFonts w:ascii="Times New Roman" w:hAnsi="Times New Roman"/>
                <w:sz w:val="24"/>
                <w:szCs w:val="24"/>
              </w:rPr>
            </w:pPr>
          </w:p>
          <w:p w14:paraId="74649A36" w14:textId="0C6F668B" w:rsidR="007F3783" w:rsidRPr="001B7659" w:rsidRDefault="007F3783" w:rsidP="007F3783">
            <w:pPr>
              <w:spacing w:after="0" w:line="240" w:lineRule="auto"/>
              <w:rPr>
                <w:rFonts w:ascii="Times New Roman" w:hAnsi="Times New Roman"/>
                <w:sz w:val="24"/>
                <w:szCs w:val="24"/>
              </w:rPr>
            </w:pPr>
            <w:r w:rsidRPr="001B7659">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14:paraId="5ABA8DC3" w14:textId="527D1283" w:rsidR="007F3783" w:rsidRPr="00A11A54" w:rsidRDefault="007F3783" w:rsidP="007F3783">
            <w:pPr>
              <w:spacing w:after="0" w:line="240" w:lineRule="auto"/>
              <w:rPr>
                <w:rFonts w:ascii="Times New Roman" w:eastAsia="Times New Roman" w:hAnsi="Times New Roman"/>
                <w:sz w:val="24"/>
                <w:szCs w:val="24"/>
              </w:rPr>
            </w:pPr>
            <w:r w:rsidRPr="001B7659">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69" w:type="pct"/>
            <w:shd w:val="clear" w:color="auto" w:fill="auto"/>
          </w:tcPr>
          <w:p w14:paraId="6C702E67" w14:textId="4A81E4E5" w:rsidR="007F3783" w:rsidRPr="0000146F" w:rsidRDefault="007F3783" w:rsidP="007F3783">
            <w:pPr>
              <w:widowControl w:val="0"/>
              <w:spacing w:after="0" w:line="240" w:lineRule="auto"/>
              <w:contextualSpacing/>
              <w:jc w:val="both"/>
              <w:rPr>
                <w:rFonts w:ascii="Times New Roman" w:eastAsia="Courier New" w:hAnsi="Times New Roman"/>
                <w:bCs/>
                <w:color w:val="000000"/>
                <w:sz w:val="24"/>
                <w:szCs w:val="24"/>
              </w:rPr>
            </w:pPr>
            <w:r w:rsidRPr="0000146F">
              <w:rPr>
                <w:rFonts w:ascii="Times New Roman" w:eastAsia="Courier New" w:hAnsi="Times New Roman"/>
                <w:bCs/>
                <w:color w:val="000000"/>
                <w:sz w:val="24"/>
                <w:szCs w:val="24"/>
              </w:rPr>
              <w:t>Задание 1. Опишите принцип непредвзятости и корпоративной этики в условиях руководства сложными проектами.</w:t>
            </w:r>
          </w:p>
          <w:p w14:paraId="0974362F"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7B16BC44"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26B111B1" w14:textId="180EC3A4" w:rsidR="007F3783" w:rsidRPr="0000146F" w:rsidRDefault="007F3783" w:rsidP="007F3783">
            <w:pPr>
              <w:widowControl w:val="0"/>
              <w:spacing w:after="0" w:line="240" w:lineRule="auto"/>
              <w:contextualSpacing/>
              <w:jc w:val="both"/>
              <w:rPr>
                <w:rFonts w:ascii="Times New Roman" w:eastAsia="Courier New" w:hAnsi="Times New Roman"/>
                <w:bCs/>
                <w:color w:val="000000"/>
                <w:sz w:val="24"/>
                <w:szCs w:val="24"/>
              </w:rPr>
            </w:pPr>
            <w:r w:rsidRPr="0000146F">
              <w:rPr>
                <w:rFonts w:ascii="Times New Roman" w:eastAsia="Courier New" w:hAnsi="Times New Roman"/>
                <w:bCs/>
                <w:color w:val="000000"/>
                <w:sz w:val="24"/>
                <w:szCs w:val="24"/>
              </w:rPr>
              <w:t>Задание 2. Опишите общепринятые нормы культурного самовыражения.</w:t>
            </w:r>
          </w:p>
          <w:p w14:paraId="6333ACA8"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7F475EF1"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05F5095A"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23276601"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21822760" w14:textId="77777777" w:rsidR="007F3783" w:rsidRDefault="007F3783" w:rsidP="007F3783">
            <w:pPr>
              <w:widowControl w:val="0"/>
              <w:spacing w:after="0" w:line="240" w:lineRule="auto"/>
              <w:contextualSpacing/>
              <w:jc w:val="both"/>
              <w:rPr>
                <w:rFonts w:ascii="Times New Roman" w:eastAsia="Courier New" w:hAnsi="Times New Roman"/>
                <w:bCs/>
                <w:color w:val="000000"/>
                <w:sz w:val="24"/>
                <w:szCs w:val="24"/>
              </w:rPr>
            </w:pPr>
          </w:p>
          <w:p w14:paraId="533624CC" w14:textId="08AAF4E8" w:rsidR="007F3783" w:rsidRDefault="007F3783" w:rsidP="007F3783">
            <w:pPr>
              <w:widowControl w:val="0"/>
              <w:spacing w:after="0" w:line="240" w:lineRule="auto"/>
              <w:contextualSpacing/>
              <w:jc w:val="both"/>
              <w:rPr>
                <w:rFonts w:ascii="Times New Roman" w:eastAsia="Courier New" w:hAnsi="Times New Roman"/>
                <w:b/>
                <w:color w:val="000000"/>
                <w:sz w:val="24"/>
                <w:szCs w:val="24"/>
              </w:rPr>
            </w:pPr>
            <w:r w:rsidRPr="0000146F">
              <w:rPr>
                <w:rFonts w:ascii="Times New Roman" w:eastAsia="Courier New" w:hAnsi="Times New Roman"/>
                <w:bCs/>
                <w:color w:val="000000"/>
                <w:sz w:val="24"/>
                <w:szCs w:val="24"/>
              </w:rPr>
              <w:t>Задание 3. Опишите методы построения культурного диалога с представителями разных культур.</w:t>
            </w:r>
          </w:p>
        </w:tc>
      </w:tr>
      <w:tr w:rsidR="007F3783" w:rsidRPr="00A11A54" w14:paraId="261DAA44" w14:textId="77777777" w:rsidTr="003275AE">
        <w:tc>
          <w:tcPr>
            <w:tcW w:w="1370" w:type="pct"/>
            <w:shd w:val="clear" w:color="auto" w:fill="auto"/>
          </w:tcPr>
          <w:p w14:paraId="04DAC9D0" w14:textId="39836A05" w:rsidR="007F3783" w:rsidRDefault="007F3783" w:rsidP="007F3783">
            <w:pPr>
              <w:spacing w:after="0" w:line="240" w:lineRule="auto"/>
              <w:rPr>
                <w:rFonts w:ascii="Times New Roman" w:eastAsia="Times New Roman" w:hAnsi="Times New Roman"/>
                <w:sz w:val="24"/>
                <w:szCs w:val="24"/>
              </w:rPr>
            </w:pPr>
            <w:r w:rsidRPr="007F3783">
              <w:rPr>
                <w:rFonts w:ascii="Times New Roman" w:eastAsia="Times New Roman" w:hAnsi="Times New Roman"/>
                <w:sz w:val="24"/>
                <w:szCs w:val="24"/>
              </w:rPr>
              <w:t xml:space="preserve">Способность руководить работой команды, принимать организационно-управленческие решения для </w:t>
            </w:r>
            <w:r w:rsidRPr="007F3783">
              <w:rPr>
                <w:rFonts w:ascii="Times New Roman" w:eastAsia="Times New Roman" w:hAnsi="Times New Roman"/>
                <w:sz w:val="24"/>
                <w:szCs w:val="24"/>
              </w:rPr>
              <w:lastRenderedPageBreak/>
              <w:t>достижения поставленной цеди, нести за них ответственность</w:t>
            </w:r>
          </w:p>
          <w:p w14:paraId="6CF829CD" w14:textId="6D342776" w:rsidR="007F3783" w:rsidRPr="00A37D89" w:rsidRDefault="007F3783" w:rsidP="007F3783">
            <w:pPr>
              <w:spacing w:after="0" w:line="240" w:lineRule="auto"/>
              <w:rPr>
                <w:rFonts w:ascii="Times New Roman" w:eastAsia="Times New Roman" w:hAnsi="Times New Roman"/>
                <w:sz w:val="24"/>
                <w:szCs w:val="24"/>
              </w:rPr>
            </w:pPr>
            <w:r w:rsidRPr="00A37D89">
              <w:rPr>
                <w:rFonts w:ascii="Times New Roman" w:eastAsia="Times New Roman" w:hAnsi="Times New Roman"/>
                <w:sz w:val="24"/>
                <w:szCs w:val="24"/>
              </w:rPr>
              <w:t>(</w:t>
            </w:r>
            <w:r w:rsidRPr="00A11A54">
              <w:rPr>
                <w:rFonts w:ascii="Times New Roman" w:eastAsia="Times New Roman" w:hAnsi="Times New Roman"/>
                <w:sz w:val="24"/>
                <w:szCs w:val="24"/>
              </w:rPr>
              <w:t>УК-5</w:t>
            </w:r>
            <w:r w:rsidRPr="00A37D89">
              <w:rPr>
                <w:rFonts w:ascii="Times New Roman" w:eastAsia="Times New Roman" w:hAnsi="Times New Roman"/>
                <w:sz w:val="24"/>
                <w:szCs w:val="24"/>
              </w:rPr>
              <w:t>)</w:t>
            </w:r>
          </w:p>
          <w:p w14:paraId="07689224" w14:textId="77777777" w:rsidR="007F3783" w:rsidRPr="00A11A54" w:rsidRDefault="007F3783" w:rsidP="007F3783">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p>
        </w:tc>
        <w:tc>
          <w:tcPr>
            <w:tcW w:w="1561" w:type="pct"/>
          </w:tcPr>
          <w:p w14:paraId="5C01EC0C" w14:textId="77777777" w:rsidR="007F3783" w:rsidRPr="001B7659" w:rsidRDefault="007F3783" w:rsidP="007F3783">
            <w:pPr>
              <w:suppressAutoHyphens/>
              <w:spacing w:after="0" w:line="240" w:lineRule="auto"/>
              <w:rPr>
                <w:rFonts w:ascii="Times New Roman" w:hAnsi="Times New Roman"/>
                <w:sz w:val="24"/>
                <w:szCs w:val="24"/>
              </w:rPr>
            </w:pPr>
            <w:r w:rsidRPr="001B7659">
              <w:rPr>
                <w:rFonts w:ascii="Times New Roman" w:hAnsi="Times New Roman"/>
                <w:sz w:val="24"/>
                <w:szCs w:val="24"/>
              </w:rPr>
              <w:lastRenderedPageBreak/>
              <w:t xml:space="preserve">1.Организовывает работу в команде, ставит цели командной работы. </w:t>
            </w:r>
          </w:p>
          <w:p w14:paraId="5CB3006B" w14:textId="77777777" w:rsidR="007F3783" w:rsidRDefault="007F3783" w:rsidP="007F3783">
            <w:pPr>
              <w:suppressAutoHyphens/>
              <w:spacing w:after="0" w:line="240" w:lineRule="auto"/>
              <w:rPr>
                <w:rFonts w:ascii="Times New Roman" w:hAnsi="Times New Roman"/>
                <w:sz w:val="24"/>
                <w:szCs w:val="24"/>
              </w:rPr>
            </w:pPr>
          </w:p>
          <w:p w14:paraId="7CB96A75" w14:textId="77777777" w:rsidR="007F3783" w:rsidRDefault="007F3783" w:rsidP="007F3783">
            <w:pPr>
              <w:suppressAutoHyphens/>
              <w:spacing w:after="0" w:line="240" w:lineRule="auto"/>
              <w:rPr>
                <w:rFonts w:ascii="Times New Roman" w:hAnsi="Times New Roman"/>
                <w:sz w:val="24"/>
                <w:szCs w:val="24"/>
              </w:rPr>
            </w:pPr>
          </w:p>
          <w:p w14:paraId="50C978AD" w14:textId="1CEAF4AE" w:rsidR="007F3783" w:rsidRPr="001B7659" w:rsidRDefault="007F3783" w:rsidP="007F3783">
            <w:pPr>
              <w:suppressAutoHyphens/>
              <w:spacing w:after="0" w:line="240" w:lineRule="auto"/>
              <w:rPr>
                <w:rFonts w:ascii="Times New Roman" w:hAnsi="Times New Roman"/>
                <w:sz w:val="24"/>
                <w:szCs w:val="24"/>
              </w:rPr>
            </w:pPr>
            <w:r w:rsidRPr="001B7659">
              <w:rPr>
                <w:rFonts w:ascii="Times New Roman" w:hAnsi="Times New Roman"/>
                <w:sz w:val="24"/>
                <w:szCs w:val="24"/>
              </w:rPr>
              <w:lastRenderedPageBreak/>
              <w:t xml:space="preserve">2.Вырабатывает командную стратегию </w:t>
            </w:r>
            <w:r>
              <w:rPr>
                <w:rFonts w:ascii="Times New Roman" w:hAnsi="Times New Roman"/>
                <w:sz w:val="24"/>
                <w:szCs w:val="24"/>
              </w:rPr>
              <w:t xml:space="preserve">для </w:t>
            </w:r>
            <w:r w:rsidRPr="001B7659">
              <w:rPr>
                <w:rFonts w:ascii="Times New Roman" w:hAnsi="Times New Roman"/>
                <w:sz w:val="24"/>
                <w:szCs w:val="24"/>
              </w:rPr>
              <w:t xml:space="preserve">достижения </w:t>
            </w:r>
            <w:r>
              <w:rPr>
                <w:rFonts w:ascii="Times New Roman" w:hAnsi="Times New Roman"/>
                <w:sz w:val="24"/>
                <w:szCs w:val="24"/>
              </w:rPr>
              <w:t>поставленной цели</w:t>
            </w:r>
            <w:r w:rsidRPr="001B7659">
              <w:rPr>
                <w:rFonts w:ascii="Times New Roman" w:hAnsi="Times New Roman"/>
                <w:sz w:val="24"/>
                <w:szCs w:val="24"/>
              </w:rPr>
              <w:t xml:space="preserve"> на основе задач и методов их решения.</w:t>
            </w:r>
          </w:p>
          <w:p w14:paraId="02C7B356" w14:textId="77777777" w:rsidR="007F3783" w:rsidRDefault="007F3783" w:rsidP="007F3783">
            <w:pPr>
              <w:suppressAutoHyphens/>
              <w:spacing w:after="0" w:line="240" w:lineRule="auto"/>
              <w:rPr>
                <w:rFonts w:ascii="Times New Roman" w:hAnsi="Times New Roman"/>
                <w:sz w:val="24"/>
                <w:szCs w:val="24"/>
              </w:rPr>
            </w:pPr>
          </w:p>
          <w:p w14:paraId="5C276966" w14:textId="357FCC27" w:rsidR="007F3783" w:rsidRPr="001B7659" w:rsidRDefault="007F3783" w:rsidP="007F3783">
            <w:pPr>
              <w:suppressAutoHyphens/>
              <w:spacing w:after="0" w:line="240" w:lineRule="auto"/>
              <w:rPr>
                <w:rFonts w:ascii="Times New Roman" w:hAnsi="Times New Roman"/>
                <w:sz w:val="24"/>
                <w:szCs w:val="24"/>
              </w:rPr>
            </w:pPr>
            <w:r w:rsidRPr="001B7659">
              <w:rPr>
                <w:rFonts w:ascii="Times New Roman" w:hAnsi="Times New Roman"/>
                <w:sz w:val="24"/>
                <w:szCs w:val="24"/>
              </w:rPr>
              <w:t xml:space="preserve">3. Принимает ответственность за </w:t>
            </w:r>
            <w:r>
              <w:rPr>
                <w:rFonts w:ascii="Times New Roman" w:hAnsi="Times New Roman"/>
                <w:sz w:val="24"/>
                <w:szCs w:val="24"/>
              </w:rPr>
              <w:t xml:space="preserve">принятые </w:t>
            </w:r>
            <w:r w:rsidRPr="001B7659">
              <w:rPr>
                <w:rFonts w:ascii="Times New Roman" w:hAnsi="Times New Roman"/>
                <w:sz w:val="24"/>
                <w:szCs w:val="24"/>
              </w:rPr>
              <w:t>организационно-управленческие решения.</w:t>
            </w:r>
          </w:p>
          <w:p w14:paraId="354EFB69" w14:textId="2DA59ABC" w:rsidR="007F3783" w:rsidRPr="00A11A54" w:rsidRDefault="007F3783" w:rsidP="007F3783">
            <w:pPr>
              <w:spacing w:after="0" w:line="240" w:lineRule="auto"/>
              <w:rPr>
                <w:rFonts w:ascii="Times New Roman" w:eastAsia="Times New Roman" w:hAnsi="Times New Roman"/>
                <w:sz w:val="24"/>
                <w:szCs w:val="24"/>
              </w:rPr>
            </w:pPr>
          </w:p>
        </w:tc>
        <w:tc>
          <w:tcPr>
            <w:tcW w:w="2069" w:type="pct"/>
            <w:shd w:val="clear" w:color="auto" w:fill="auto"/>
          </w:tcPr>
          <w:p w14:paraId="16A15E8C" w14:textId="2FD63FBC"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lastRenderedPageBreak/>
              <w:t>Задание</w:t>
            </w:r>
            <w:r>
              <w:rPr>
                <w:rFonts w:ascii="Times New Roman" w:eastAsia="Times New Roman" w:hAnsi="Times New Roman"/>
                <w:bCs/>
                <w:sz w:val="24"/>
                <w:szCs w:val="24"/>
              </w:rPr>
              <w:t xml:space="preserve"> 1.</w:t>
            </w:r>
            <w:r w:rsidRPr="00A23581">
              <w:rPr>
                <w:rFonts w:ascii="Times New Roman" w:eastAsia="Times New Roman" w:hAnsi="Times New Roman"/>
                <w:bCs/>
                <w:sz w:val="24"/>
                <w:szCs w:val="24"/>
              </w:rPr>
              <w:t xml:space="preserve"> Основные виды межличностного взаимодействия, стратегии поведения в конфликте, технологию общения. </w:t>
            </w:r>
          </w:p>
          <w:p w14:paraId="5D8F121E"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37A48B7B"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407A805" w14:textId="5276EE65"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lastRenderedPageBreak/>
              <w:t>Задание</w:t>
            </w:r>
            <w:r>
              <w:rPr>
                <w:rFonts w:ascii="Times New Roman" w:eastAsia="Times New Roman" w:hAnsi="Times New Roman"/>
                <w:bCs/>
                <w:sz w:val="24"/>
                <w:szCs w:val="24"/>
              </w:rPr>
              <w:t xml:space="preserve"> 2.</w:t>
            </w:r>
            <w:r w:rsidRPr="00A23581">
              <w:rPr>
                <w:rFonts w:ascii="Times New Roman" w:eastAsia="Times New Roman" w:hAnsi="Times New Roman"/>
                <w:bCs/>
                <w:sz w:val="24"/>
                <w:szCs w:val="24"/>
              </w:rPr>
              <w:t xml:space="preserve"> Этика делового общения «снизу – вверх».  </w:t>
            </w:r>
          </w:p>
          <w:p w14:paraId="1101EBE0"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75F1B2E3"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4CAEA290"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14EA62F8"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p>
          <w:p w14:paraId="19EF83B0"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Cs/>
                <w:sz w:val="24"/>
                <w:szCs w:val="24"/>
              </w:rPr>
              <w:t>Задание 3</w:t>
            </w:r>
            <w:r w:rsidRPr="00A23581">
              <w:rPr>
                <w:rFonts w:ascii="Times New Roman" w:eastAsia="Times New Roman" w:hAnsi="Times New Roman"/>
                <w:bCs/>
                <w:sz w:val="24"/>
                <w:szCs w:val="24"/>
              </w:rPr>
              <w:t xml:space="preserve">. Тестовое задание. Качественные методы анализа – это методы основанные на: </w:t>
            </w:r>
          </w:p>
          <w:p w14:paraId="3432E72E"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а) интуиции и субъективных предпочтениях субъекта анализа; </w:t>
            </w:r>
          </w:p>
          <w:p w14:paraId="464CB731"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б) математических зависимостях; </w:t>
            </w:r>
          </w:p>
          <w:p w14:paraId="7D5066D1" w14:textId="1FDB976B"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в) использовании жестко детерминированных моделей. </w:t>
            </w:r>
          </w:p>
          <w:p w14:paraId="4F00E249" w14:textId="77777777"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Тестовое задание. Необходимым условием применения корреляционного анализа является: а) использование определенной последовательности расчетов: сначала изменения количественных, затем качественных показателей; </w:t>
            </w:r>
          </w:p>
          <w:p w14:paraId="4666392E" w14:textId="5A205AFD" w:rsidR="007F3783"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б) возможность измерения влияния факторов только в мультипликативных и аддитивно мультипликативных моделях; </w:t>
            </w:r>
          </w:p>
          <w:p w14:paraId="618E2B3D" w14:textId="0B63037F" w:rsidR="007F3783" w:rsidRPr="00A23581" w:rsidRDefault="007F3783" w:rsidP="007F3783">
            <w:pPr>
              <w:widowControl w:val="0"/>
              <w:tabs>
                <w:tab w:val="left" w:pos="540"/>
              </w:tabs>
              <w:autoSpaceDE w:val="0"/>
              <w:autoSpaceDN w:val="0"/>
              <w:adjustRightInd w:val="0"/>
              <w:spacing w:after="0" w:line="240" w:lineRule="auto"/>
              <w:contextualSpacing/>
              <w:jc w:val="both"/>
              <w:rPr>
                <w:rFonts w:ascii="Times New Roman" w:eastAsia="Times New Roman" w:hAnsi="Times New Roman"/>
                <w:bCs/>
                <w:sz w:val="24"/>
                <w:szCs w:val="24"/>
              </w:rPr>
            </w:pPr>
            <w:r w:rsidRPr="00A23581">
              <w:rPr>
                <w:rFonts w:ascii="Times New Roman" w:eastAsia="Times New Roman" w:hAnsi="Times New Roman"/>
                <w:bCs/>
                <w:sz w:val="24"/>
                <w:szCs w:val="24"/>
              </w:rPr>
              <w:t xml:space="preserve">в) наличие достаточно большого количества наблюдений об исследуемых величинах факторных и результативных показателей </w:t>
            </w:r>
          </w:p>
        </w:tc>
      </w:tr>
    </w:tbl>
    <w:p w14:paraId="0203F567" w14:textId="77777777" w:rsidR="00C14CCC" w:rsidRDefault="00C14CCC" w:rsidP="00C14CCC"/>
    <w:p w14:paraId="52C47CF3" w14:textId="77777777" w:rsidR="00B833CE" w:rsidRDefault="00B833CE" w:rsidP="00B833CE">
      <w:pPr>
        <w:widowControl w:val="0"/>
        <w:tabs>
          <w:tab w:val="left" w:pos="1276"/>
        </w:tabs>
        <w:spacing w:after="0" w:line="240" w:lineRule="auto"/>
        <w:ind w:right="-1"/>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Типовые вопросы для оценивания знаний, умений, </w:t>
      </w:r>
    </w:p>
    <w:p w14:paraId="56FA4E18" w14:textId="77777777" w:rsidR="00B833CE" w:rsidRDefault="00B833CE" w:rsidP="00B833CE">
      <w:pPr>
        <w:widowControl w:val="0"/>
        <w:tabs>
          <w:tab w:val="left" w:pos="1276"/>
        </w:tabs>
        <w:spacing w:after="0" w:line="240" w:lineRule="auto"/>
        <w:ind w:right="-1"/>
        <w:jc w:val="center"/>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полученных в ходе учебной практики</w:t>
      </w:r>
    </w:p>
    <w:p w14:paraId="5B92C410" w14:textId="77777777" w:rsidR="00B833CE" w:rsidRDefault="00B833CE" w:rsidP="00B833CE">
      <w:pPr>
        <w:widowControl w:val="0"/>
        <w:tabs>
          <w:tab w:val="left" w:pos="1276"/>
        </w:tabs>
        <w:spacing w:after="0" w:line="360" w:lineRule="auto"/>
        <w:ind w:right="-1"/>
        <w:jc w:val="center"/>
        <w:rPr>
          <w:rFonts w:ascii="Times New Roman" w:eastAsia="Times New Roman" w:hAnsi="Times New Roman"/>
          <w:color w:val="000000"/>
          <w:sz w:val="28"/>
          <w:szCs w:val="28"/>
          <w:lang w:bidi="ru-RU"/>
        </w:rPr>
      </w:pPr>
    </w:p>
    <w:p w14:paraId="28786F6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Современное понятие «организации»: сущность и цели.</w:t>
      </w:r>
    </w:p>
    <w:p w14:paraId="2F55C6B6"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черты и особенности государства в процессе жизнедеятельности организаций.</w:t>
      </w:r>
    </w:p>
    <w:p w14:paraId="08B5123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Роль и значение внешней среды в процессе жизнедеятельности организации.</w:t>
      </w:r>
    </w:p>
    <w:p w14:paraId="25891A4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Значение миссии организации.</w:t>
      </w:r>
    </w:p>
    <w:p w14:paraId="17C2F70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требования к построению организационных структур.</w:t>
      </w:r>
    </w:p>
    <w:p w14:paraId="2D8AC4F2"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Эффективность организации: понятие, критерии оценки.</w:t>
      </w:r>
    </w:p>
    <w:p w14:paraId="3FB23AC0"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Принципы построения организации: понятие, сущность</w:t>
      </w:r>
    </w:p>
    <w:p w14:paraId="3384B27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lastRenderedPageBreak/>
        <w:t xml:space="preserve"> Стейкхолдеры организации: характеристика, роль и значение.</w:t>
      </w:r>
    </w:p>
    <w:p w14:paraId="04C03DF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Основные принципы организационных изменений.</w:t>
      </w:r>
    </w:p>
    <w:p w14:paraId="5E166E1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Классификация экономических решений.</w:t>
      </w:r>
    </w:p>
    <w:p w14:paraId="1D8B6DF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Роль и значение власти в организации.</w:t>
      </w:r>
    </w:p>
    <w:p w14:paraId="09072468"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w:t>
      </w:r>
      <w:proofErr w:type="spellStart"/>
      <w:r>
        <w:rPr>
          <w:rFonts w:ascii="Times New Roman" w:eastAsia="Times New Roman" w:hAnsi="Times New Roman"/>
          <w:color w:val="000000"/>
          <w:sz w:val="28"/>
          <w:szCs w:val="28"/>
          <w:lang w:bidi="ru-RU"/>
        </w:rPr>
        <w:t>Дивизиональные</w:t>
      </w:r>
      <w:proofErr w:type="spellEnd"/>
      <w:r>
        <w:rPr>
          <w:rFonts w:ascii="Times New Roman" w:eastAsia="Times New Roman" w:hAnsi="Times New Roman"/>
          <w:color w:val="000000"/>
          <w:sz w:val="28"/>
          <w:szCs w:val="28"/>
          <w:lang w:bidi="ru-RU"/>
        </w:rPr>
        <w:t xml:space="preserve"> организационные структуры: краткая характеристика, виды, условия существования.</w:t>
      </w:r>
    </w:p>
    <w:p w14:paraId="720C64A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Роль и значение правил в экономической организации.</w:t>
      </w:r>
    </w:p>
    <w:p w14:paraId="607F11D8"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Миссия организации: роль и значение.</w:t>
      </w:r>
    </w:p>
    <w:p w14:paraId="05DC72F3"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Стратегия организации: краткая характеристика, значение.</w:t>
      </w:r>
    </w:p>
    <w:p w14:paraId="753281D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Виды стратегий.</w:t>
      </w:r>
    </w:p>
    <w:p w14:paraId="2DABB301"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Организационно-правовые формы организаций: виды, краткая характеристика.</w:t>
      </w:r>
    </w:p>
    <w:p w14:paraId="2EFEF31F"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Pr>
          <w:rFonts w:ascii="Times New Roman" w:eastAsia="Times New Roman" w:hAnsi="Times New Roman"/>
          <w:color w:val="000000"/>
          <w:sz w:val="28"/>
          <w:szCs w:val="28"/>
          <w:lang w:bidi="ru-RU"/>
        </w:rPr>
        <w:t xml:space="preserve"> Современные тенденции развития организации.</w:t>
      </w:r>
    </w:p>
    <w:p w14:paraId="05C1CA3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Основные функции организационных структур.</w:t>
      </w:r>
    </w:p>
    <w:p w14:paraId="7677BE00"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Основные формы и способы разработки и принятия экономических решений в организации.</w:t>
      </w:r>
    </w:p>
    <w:p w14:paraId="6AC10946"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Вертикальные информационные связи в организации: роль и значение.</w:t>
      </w:r>
    </w:p>
    <w:p w14:paraId="0A8DA544"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Горизонтальные информационные связи в организации: роль и значение.</w:t>
      </w:r>
    </w:p>
    <w:p w14:paraId="7709C537"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Значение структуры в развитии организации.</w:t>
      </w:r>
    </w:p>
    <w:p w14:paraId="4CDFD2EE"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Роль и значения руководства в формировании организационной культуры и этики.</w:t>
      </w:r>
    </w:p>
    <w:p w14:paraId="41ABC95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Корпоративная культура и этика в глобальной окружающей среде: роль и значение.</w:t>
      </w:r>
    </w:p>
    <w:p w14:paraId="76587A2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Виды стратегий реализации изменений: краткая характеристика.</w:t>
      </w:r>
    </w:p>
    <w:p w14:paraId="3B54138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Отраслевая структура и основные направления ее совершенствования.</w:t>
      </w:r>
    </w:p>
    <w:p w14:paraId="237EBDC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Особенности деятельности предприятия на различных стадиях жизненного цикла.</w:t>
      </w:r>
    </w:p>
    <w:p w14:paraId="50441014"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lastRenderedPageBreak/>
        <w:t>Организационные структуры управления крупным производством: зарубежный опыт и отечественная практика.</w:t>
      </w:r>
    </w:p>
    <w:p w14:paraId="5E29A85B"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Пути совершенствования общей и производственной структуры предприятия.</w:t>
      </w:r>
    </w:p>
    <w:p w14:paraId="7F2C83C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Экономическая эффективность внедрения новой техники и технологии на предприятии.</w:t>
      </w:r>
    </w:p>
    <w:p w14:paraId="69C81F2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Управление качеством продукции на предприятии: отечественный и зарубежный опыт.</w:t>
      </w:r>
    </w:p>
    <w:p w14:paraId="3D607F2D"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Формы подготовки и переподготовки кадров предприятия.</w:t>
      </w:r>
    </w:p>
    <w:p w14:paraId="39FBB0EC"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8F6FD8">
        <w:rPr>
          <w:rFonts w:ascii="Times New Roman" w:eastAsia="Times New Roman" w:hAnsi="Times New Roman"/>
          <w:color w:val="000000"/>
          <w:sz w:val="28"/>
          <w:szCs w:val="28"/>
          <w:lang w:bidi="ru-RU"/>
        </w:rPr>
        <w:t>Практика оплаты и стимулирование труда на отечественных и зарубежных предприятиях.</w:t>
      </w:r>
    </w:p>
    <w:p w14:paraId="07BF23D5"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t>Кадровая политика предприятия в условиях рынка.</w:t>
      </w:r>
    </w:p>
    <w:p w14:paraId="4ACE4A8A" w14:textId="77777777" w:rsidR="00B833CE"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t>Цена и ценообразование как фактор эффективного функционирования отраслей промышленности.</w:t>
      </w:r>
    </w:p>
    <w:p w14:paraId="670E77C2" w14:textId="77777777" w:rsidR="00B833CE" w:rsidRPr="00CD3DAA" w:rsidRDefault="00B833CE" w:rsidP="00B833CE">
      <w:pPr>
        <w:widowControl w:val="0"/>
        <w:numPr>
          <w:ilvl w:val="0"/>
          <w:numId w:val="1"/>
        </w:numPr>
        <w:tabs>
          <w:tab w:val="left" w:pos="1276"/>
        </w:tabs>
        <w:spacing w:after="0" w:line="360" w:lineRule="auto"/>
        <w:ind w:right="-1" w:firstLine="851"/>
        <w:jc w:val="both"/>
        <w:rPr>
          <w:rFonts w:ascii="Times New Roman" w:eastAsia="Times New Roman" w:hAnsi="Times New Roman"/>
          <w:color w:val="000000"/>
          <w:sz w:val="28"/>
          <w:szCs w:val="28"/>
          <w:lang w:bidi="ru-RU"/>
        </w:rPr>
      </w:pPr>
      <w:r w:rsidRPr="00CD3DAA">
        <w:rPr>
          <w:rFonts w:ascii="Times New Roman" w:eastAsia="Times New Roman" w:hAnsi="Times New Roman"/>
          <w:color w:val="000000"/>
          <w:sz w:val="28"/>
          <w:szCs w:val="28"/>
          <w:lang w:bidi="ru-RU"/>
        </w:rPr>
        <w:t>Принципы создания оптимальной организационной структуры управления предприятием.</w:t>
      </w:r>
    </w:p>
    <w:p w14:paraId="650B2C6B" w14:textId="77777777" w:rsidR="00B833CE" w:rsidRPr="00C14CCC" w:rsidRDefault="00B833CE" w:rsidP="00C14CCC"/>
    <w:p w14:paraId="7E87C158" w14:textId="598122A9" w:rsidR="0087293E" w:rsidRPr="001276D4" w:rsidRDefault="00712D21" w:rsidP="001276D4">
      <w:pPr>
        <w:overflowPunct w:val="0"/>
        <w:autoSpaceDE w:val="0"/>
        <w:autoSpaceDN w:val="0"/>
        <w:adjustRightInd w:val="0"/>
        <w:spacing w:line="360" w:lineRule="auto"/>
        <w:ind w:firstLine="709"/>
        <w:jc w:val="both"/>
        <w:textAlignment w:val="baseline"/>
        <w:rPr>
          <w:rFonts w:ascii="Times New Roman" w:eastAsia="Times New Roman" w:hAnsi="Times New Roman"/>
          <w:sz w:val="28"/>
          <w:szCs w:val="28"/>
        </w:rPr>
      </w:pPr>
      <w:r w:rsidRPr="00712D21">
        <w:rPr>
          <w:rFonts w:ascii="Times New Roman" w:eastAsia="Times New Roman" w:hAnsi="Times New Roman"/>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1276D4" w:rsidRPr="001276D4">
        <w:rPr>
          <w:rFonts w:ascii="Times New Roman" w:eastAsia="Times New Roman" w:hAnsi="Times New Roman"/>
          <w:sz w:val="28"/>
          <w:szCs w:val="28"/>
        </w:rPr>
        <w:t>.</w:t>
      </w:r>
    </w:p>
    <w:p w14:paraId="7E87C18A" w14:textId="77777777" w:rsidR="00D67656" w:rsidRPr="00530CCC" w:rsidRDefault="004372C4" w:rsidP="004372C4">
      <w:pPr>
        <w:pStyle w:val="1"/>
        <w:tabs>
          <w:tab w:val="left" w:pos="1134"/>
        </w:tabs>
        <w:spacing w:before="0" w:line="240" w:lineRule="auto"/>
        <w:ind w:firstLine="709"/>
        <w:jc w:val="both"/>
        <w:rPr>
          <w:rFonts w:ascii="Times New Roman" w:hAnsi="Times New Roman"/>
          <w:b/>
          <w:color w:val="auto"/>
          <w:sz w:val="28"/>
          <w:szCs w:val="28"/>
          <w:lang w:bidi="ru-RU"/>
        </w:rPr>
      </w:pPr>
      <w:bookmarkStart w:id="28" w:name="bookmark15"/>
      <w:bookmarkStart w:id="29" w:name="_Toc451194708"/>
      <w:bookmarkStart w:id="30" w:name="_Toc530654671"/>
      <w:bookmarkStart w:id="31" w:name="_Toc119229219"/>
      <w:r>
        <w:rPr>
          <w:rFonts w:ascii="Times New Roman" w:hAnsi="Times New Roman"/>
          <w:b/>
          <w:color w:val="auto"/>
          <w:sz w:val="28"/>
          <w:szCs w:val="28"/>
          <w:lang w:bidi="ru-RU"/>
        </w:rPr>
        <w:t xml:space="preserve">9. </w:t>
      </w:r>
      <w:r w:rsidR="00D67656" w:rsidRPr="00530CCC">
        <w:rPr>
          <w:rFonts w:ascii="Times New Roman" w:hAnsi="Times New Roman"/>
          <w:b/>
          <w:color w:val="auto"/>
          <w:sz w:val="28"/>
          <w:szCs w:val="28"/>
          <w:lang w:bidi="ru-RU"/>
        </w:rPr>
        <w:t xml:space="preserve">Перечень учебной литературы и ресурсов сети </w:t>
      </w:r>
      <w:r w:rsidR="0078737C" w:rsidRPr="00530CCC">
        <w:rPr>
          <w:rFonts w:ascii="Times New Roman" w:hAnsi="Times New Roman"/>
          <w:b/>
          <w:color w:val="auto"/>
          <w:sz w:val="28"/>
          <w:szCs w:val="28"/>
          <w:lang w:bidi="ru-RU"/>
        </w:rPr>
        <w:t>«</w:t>
      </w:r>
      <w:r w:rsidR="00D67656" w:rsidRPr="00530CCC">
        <w:rPr>
          <w:rFonts w:ascii="Times New Roman" w:hAnsi="Times New Roman"/>
          <w:b/>
          <w:color w:val="auto"/>
          <w:sz w:val="28"/>
          <w:szCs w:val="28"/>
          <w:lang w:bidi="ru-RU"/>
        </w:rPr>
        <w:t>Интернет</w:t>
      </w:r>
      <w:r w:rsidR="0078737C" w:rsidRPr="00530CCC">
        <w:rPr>
          <w:rFonts w:ascii="Times New Roman" w:hAnsi="Times New Roman"/>
          <w:b/>
          <w:color w:val="auto"/>
          <w:sz w:val="28"/>
          <w:szCs w:val="28"/>
          <w:lang w:bidi="ru-RU"/>
        </w:rPr>
        <w:t>»</w:t>
      </w:r>
      <w:r w:rsidR="00D67656" w:rsidRPr="00530CCC">
        <w:rPr>
          <w:rFonts w:ascii="Times New Roman" w:hAnsi="Times New Roman"/>
          <w:b/>
          <w:color w:val="auto"/>
          <w:sz w:val="28"/>
          <w:szCs w:val="28"/>
          <w:lang w:bidi="ru-RU"/>
        </w:rPr>
        <w:t>, необходимых для проведения практики</w:t>
      </w:r>
      <w:bookmarkEnd w:id="28"/>
      <w:bookmarkEnd w:id="29"/>
      <w:bookmarkEnd w:id="30"/>
      <w:bookmarkEnd w:id="31"/>
    </w:p>
    <w:p w14:paraId="7E87C18B" w14:textId="77777777" w:rsidR="002F4D41" w:rsidRDefault="002F4D41" w:rsidP="002F4D41">
      <w:pPr>
        <w:rPr>
          <w:lang w:bidi="ru-RU"/>
        </w:rPr>
      </w:pPr>
    </w:p>
    <w:p w14:paraId="7E87C18C" w14:textId="77777777" w:rsidR="002F4D41" w:rsidRPr="003E5116" w:rsidRDefault="0087293E" w:rsidP="002F4D41">
      <w:pPr>
        <w:pStyle w:val="afa"/>
        <w:tabs>
          <w:tab w:val="left" w:pos="740"/>
        </w:tabs>
        <w:spacing w:before="0" w:beforeAutospacing="0" w:after="0" w:afterAutospacing="0" w:line="360" w:lineRule="auto"/>
        <w:ind w:firstLine="740"/>
        <w:jc w:val="both"/>
        <w:rPr>
          <w:b/>
          <w:bCs/>
          <w:sz w:val="28"/>
          <w:szCs w:val="28"/>
        </w:rPr>
      </w:pPr>
      <w:bookmarkStart w:id="32" w:name="bookmark17"/>
      <w:r>
        <w:rPr>
          <w:rStyle w:val="af9"/>
          <w:sz w:val="28"/>
          <w:szCs w:val="28"/>
        </w:rPr>
        <w:t>Нормативно-</w:t>
      </w:r>
      <w:r w:rsidR="002F4D41" w:rsidRPr="003E5116">
        <w:rPr>
          <w:rStyle w:val="af9"/>
          <w:sz w:val="28"/>
          <w:szCs w:val="28"/>
        </w:rPr>
        <w:t>правовые акты</w:t>
      </w:r>
    </w:p>
    <w:p w14:paraId="7E87C18D"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Гражданский кодекс РФ, часть первая от 30 ноября 1994 г. № 51-ФЗ; часть вторая от 26 января 1996 г. № 14-ФЗ; часть третья от 26 ноября 2001 г. № 146-ФЗ</w:t>
      </w:r>
    </w:p>
    <w:p w14:paraId="7E87C18E"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Налоговый кодекс РФ, часть первая от 31 июля 1998 г. № 146-ФЗ, часть </w:t>
      </w:r>
      <w:r w:rsidRPr="003E5116">
        <w:rPr>
          <w:rFonts w:ascii="Times New Roman" w:hAnsi="Times New Roman"/>
          <w:sz w:val="28"/>
          <w:szCs w:val="28"/>
        </w:rPr>
        <w:lastRenderedPageBreak/>
        <w:t>вторая от 5 августа 2000 г. № 117-ФЗ</w:t>
      </w:r>
    </w:p>
    <w:p w14:paraId="7E87C18F"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 xml:space="preserve">Трудовой кодекс РФ от 30 декабря 2001 г. № 197-ФЗ </w:t>
      </w:r>
    </w:p>
    <w:p w14:paraId="7E87C190"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О бухгалтерском учете: Федеральный закон от 6 декабря 2011 г. № 402-ФЗ</w:t>
      </w:r>
    </w:p>
    <w:p w14:paraId="7E87C191" w14:textId="77777777" w:rsidR="002F4D41" w:rsidRPr="003E5116"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О консолидированной финансовой отчетности: Федеральный закон от 27 июля 2010 г. № 208-ФЗ;</w:t>
      </w:r>
    </w:p>
    <w:p w14:paraId="7E87C192" w14:textId="77777777" w:rsidR="002F4D41" w:rsidRDefault="002F4D41" w:rsidP="00A27CD7">
      <w:pPr>
        <w:widowControl w:val="0"/>
        <w:numPr>
          <w:ilvl w:val="0"/>
          <w:numId w:val="5"/>
        </w:numPr>
        <w:tabs>
          <w:tab w:val="left" w:pos="567"/>
          <w:tab w:val="left" w:pos="740"/>
          <w:tab w:val="left" w:pos="1134"/>
        </w:tabs>
        <w:spacing w:after="0" w:line="360" w:lineRule="auto"/>
        <w:ind w:firstLine="740"/>
        <w:jc w:val="both"/>
        <w:rPr>
          <w:rFonts w:ascii="Times New Roman" w:hAnsi="Times New Roman"/>
          <w:sz w:val="28"/>
          <w:szCs w:val="28"/>
        </w:rPr>
      </w:pPr>
      <w:r w:rsidRPr="003E5116">
        <w:rPr>
          <w:rFonts w:ascii="Times New Roman" w:hAnsi="Times New Roman"/>
          <w:sz w:val="28"/>
          <w:szCs w:val="28"/>
        </w:rPr>
        <w:t>Положение о признании МСФО и Разъяснений МСФО для применения на территории РФ: Постановление Правительства РФ от 25 февраля 2011 года № 107</w:t>
      </w:r>
    </w:p>
    <w:p w14:paraId="7E87C193" w14:textId="77777777" w:rsidR="0087293E" w:rsidRPr="003E5116" w:rsidRDefault="0087293E" w:rsidP="0087293E">
      <w:pPr>
        <w:pStyle w:val="18"/>
        <w:widowControl w:val="0"/>
        <w:tabs>
          <w:tab w:val="left" w:pos="567"/>
          <w:tab w:val="left" w:pos="740"/>
        </w:tabs>
        <w:spacing w:line="360" w:lineRule="auto"/>
        <w:ind w:firstLine="740"/>
        <w:rPr>
          <w:b/>
          <w:sz w:val="28"/>
          <w:szCs w:val="28"/>
        </w:rPr>
      </w:pPr>
      <w:r>
        <w:rPr>
          <w:b/>
          <w:sz w:val="28"/>
          <w:szCs w:val="28"/>
        </w:rPr>
        <w:t>Основная литература</w:t>
      </w:r>
    </w:p>
    <w:p w14:paraId="721BE516" w14:textId="77777777" w:rsidR="003245CE" w:rsidRDefault="003245CE" w:rsidP="003245CE">
      <w:pPr>
        <w:widowControl w:val="0"/>
        <w:numPr>
          <w:ilvl w:val="0"/>
          <w:numId w:val="5"/>
        </w:numPr>
        <w:tabs>
          <w:tab w:val="left" w:pos="567"/>
          <w:tab w:val="left" w:pos="851"/>
          <w:tab w:val="left" w:pos="1134"/>
        </w:tabs>
        <w:spacing w:after="0" w:line="360" w:lineRule="auto"/>
        <w:ind w:firstLine="709"/>
        <w:contextualSpacing/>
        <w:jc w:val="both"/>
        <w:rPr>
          <w:rFonts w:ascii="Times New Roman" w:hAnsi="Times New Roman"/>
          <w:sz w:val="28"/>
          <w:szCs w:val="28"/>
        </w:rPr>
      </w:pPr>
      <w:r w:rsidRPr="00216BF4">
        <w:rPr>
          <w:rFonts w:ascii="Times New Roman" w:hAnsi="Times New Roman"/>
          <w:sz w:val="28"/>
          <w:szCs w:val="28"/>
        </w:rPr>
        <w:t xml:space="preserve">Петров А.М. Современные концепции бухгалтерского учета и отчетности: учебник / А.М. Петров; </w:t>
      </w:r>
      <w:proofErr w:type="spellStart"/>
      <w:r w:rsidRPr="00216BF4">
        <w:rPr>
          <w:rFonts w:ascii="Times New Roman" w:hAnsi="Times New Roman"/>
          <w:sz w:val="28"/>
          <w:szCs w:val="28"/>
        </w:rPr>
        <w:t>Финуниверситет</w:t>
      </w:r>
      <w:proofErr w:type="spellEnd"/>
      <w:r w:rsidRPr="00216BF4">
        <w:rPr>
          <w:rFonts w:ascii="Times New Roman" w:hAnsi="Times New Roman"/>
          <w:sz w:val="28"/>
          <w:szCs w:val="28"/>
        </w:rPr>
        <w:t xml:space="preserve">. - Москва: Вузовский учебник, 2019. - 228 с. - (Высшее образование: Магистратура). - </w:t>
      </w:r>
      <w:proofErr w:type="gramStart"/>
      <w:r w:rsidRPr="00216BF4">
        <w:rPr>
          <w:rFonts w:ascii="Times New Roman" w:hAnsi="Times New Roman"/>
          <w:sz w:val="28"/>
          <w:szCs w:val="28"/>
        </w:rPr>
        <w:t>Текст :</w:t>
      </w:r>
      <w:proofErr w:type="gramEnd"/>
      <w:r w:rsidRPr="00216BF4">
        <w:rPr>
          <w:rFonts w:ascii="Times New Roman" w:hAnsi="Times New Roman"/>
          <w:sz w:val="28"/>
          <w:szCs w:val="28"/>
        </w:rPr>
        <w:t xml:space="preserve"> непосредственный. – То же. – ЭБС ZNANIUM. – URL: http://znanium.com/catalog/product/996151 (дата обращения: 23.10.2024). – </w:t>
      </w:r>
      <w:proofErr w:type="gramStart"/>
      <w:r w:rsidRPr="00216BF4">
        <w:rPr>
          <w:rFonts w:ascii="Times New Roman" w:hAnsi="Times New Roman"/>
          <w:sz w:val="28"/>
          <w:szCs w:val="28"/>
        </w:rPr>
        <w:t>Текст :</w:t>
      </w:r>
      <w:proofErr w:type="gramEnd"/>
      <w:r w:rsidRPr="00216BF4">
        <w:rPr>
          <w:rFonts w:ascii="Times New Roman" w:hAnsi="Times New Roman"/>
          <w:sz w:val="28"/>
          <w:szCs w:val="28"/>
        </w:rPr>
        <w:t xml:space="preserve"> электронный.</w:t>
      </w:r>
    </w:p>
    <w:p w14:paraId="7E87C196" w14:textId="77777777" w:rsidR="0087293E" w:rsidRPr="003E5116" w:rsidRDefault="0087293E" w:rsidP="0087293E">
      <w:pPr>
        <w:tabs>
          <w:tab w:val="left" w:pos="567"/>
          <w:tab w:val="left" w:pos="740"/>
        </w:tabs>
        <w:spacing w:after="0" w:line="360" w:lineRule="auto"/>
        <w:ind w:firstLine="740"/>
        <w:jc w:val="both"/>
        <w:rPr>
          <w:rFonts w:ascii="Times New Roman" w:hAnsi="Times New Roman"/>
          <w:b/>
          <w:sz w:val="28"/>
          <w:szCs w:val="28"/>
        </w:rPr>
      </w:pPr>
      <w:r>
        <w:rPr>
          <w:rFonts w:ascii="Times New Roman" w:hAnsi="Times New Roman"/>
          <w:b/>
          <w:sz w:val="28"/>
          <w:szCs w:val="28"/>
        </w:rPr>
        <w:t>Дополнительная литература</w:t>
      </w:r>
    </w:p>
    <w:p w14:paraId="70AD8B9F" w14:textId="77777777" w:rsidR="003245CE" w:rsidRDefault="003245CE" w:rsidP="003245CE">
      <w:pPr>
        <w:widowControl w:val="0"/>
        <w:numPr>
          <w:ilvl w:val="0"/>
          <w:numId w:val="5"/>
        </w:numPr>
        <w:tabs>
          <w:tab w:val="left" w:pos="567"/>
          <w:tab w:val="left" w:pos="740"/>
        </w:tabs>
        <w:spacing w:after="0" w:line="360" w:lineRule="auto"/>
        <w:ind w:firstLine="740"/>
        <w:jc w:val="both"/>
        <w:rPr>
          <w:rFonts w:ascii="Times New Roman" w:hAnsi="Times New Roman"/>
          <w:sz w:val="28"/>
          <w:szCs w:val="28"/>
        </w:rPr>
      </w:pPr>
      <w:r w:rsidRPr="003245CE">
        <w:rPr>
          <w:rFonts w:ascii="Times New Roman" w:hAnsi="Times New Roman"/>
          <w:sz w:val="28"/>
          <w:szCs w:val="28"/>
        </w:rPr>
        <w:t xml:space="preserve">Нуреев, Р. М. Россия: особенности институционального развития: монография / Р.М. Нуреев. - Москва: </w:t>
      </w:r>
      <w:proofErr w:type="gramStart"/>
      <w:r w:rsidRPr="003245CE">
        <w:rPr>
          <w:rFonts w:ascii="Times New Roman" w:hAnsi="Times New Roman"/>
          <w:sz w:val="28"/>
          <w:szCs w:val="28"/>
        </w:rPr>
        <w:t>НИЦ  Норма</w:t>
      </w:r>
      <w:proofErr w:type="gramEnd"/>
      <w:r w:rsidRPr="003245CE">
        <w:rPr>
          <w:rFonts w:ascii="Times New Roman" w:hAnsi="Times New Roman"/>
          <w:sz w:val="28"/>
          <w:szCs w:val="28"/>
        </w:rPr>
        <w:t xml:space="preserve">, 2011, 2015. - 448 с.  - Текст: непосредственный. - То же. - 2023. – ЭБС ZNANIUM. – URL: https://znanium.com/catalog/product/2044245 (дата обращения: 23.10.2024).  – </w:t>
      </w:r>
      <w:proofErr w:type="gramStart"/>
      <w:r w:rsidRPr="003245CE">
        <w:rPr>
          <w:rFonts w:ascii="Times New Roman" w:hAnsi="Times New Roman"/>
          <w:sz w:val="28"/>
          <w:szCs w:val="28"/>
        </w:rPr>
        <w:t>Текст :</w:t>
      </w:r>
      <w:proofErr w:type="gramEnd"/>
      <w:r w:rsidRPr="003245CE">
        <w:rPr>
          <w:rFonts w:ascii="Times New Roman" w:hAnsi="Times New Roman"/>
          <w:sz w:val="28"/>
          <w:szCs w:val="28"/>
        </w:rPr>
        <w:t xml:space="preserve"> электронный. </w:t>
      </w:r>
    </w:p>
    <w:p w14:paraId="1E209DC6" w14:textId="409D6161" w:rsidR="003245CE" w:rsidRDefault="003245CE" w:rsidP="003245CE">
      <w:pPr>
        <w:widowControl w:val="0"/>
        <w:numPr>
          <w:ilvl w:val="0"/>
          <w:numId w:val="5"/>
        </w:numPr>
        <w:tabs>
          <w:tab w:val="left" w:pos="567"/>
          <w:tab w:val="left" w:pos="740"/>
        </w:tabs>
        <w:spacing w:after="0" w:line="360" w:lineRule="auto"/>
        <w:ind w:firstLine="740"/>
        <w:jc w:val="both"/>
        <w:rPr>
          <w:rFonts w:ascii="Times New Roman" w:hAnsi="Times New Roman"/>
          <w:sz w:val="28"/>
          <w:szCs w:val="28"/>
        </w:rPr>
      </w:pPr>
      <w:r w:rsidRPr="0057402E">
        <w:rPr>
          <w:rFonts w:ascii="Times New Roman" w:hAnsi="Times New Roman"/>
          <w:sz w:val="28"/>
          <w:szCs w:val="28"/>
        </w:rPr>
        <w:t xml:space="preserve">МСФО в России как новая интеллектуальная среда. Взгляд профессионального сообщества: монография / И.О. Юрасова, О.Е. Качкова, И.В. </w:t>
      </w:r>
      <w:proofErr w:type="gramStart"/>
      <w:r w:rsidRPr="0057402E">
        <w:rPr>
          <w:rFonts w:ascii="Times New Roman" w:hAnsi="Times New Roman"/>
          <w:sz w:val="28"/>
          <w:szCs w:val="28"/>
        </w:rPr>
        <w:t>Сафонова  [</w:t>
      </w:r>
      <w:proofErr w:type="gramEnd"/>
      <w:r w:rsidRPr="0057402E">
        <w:rPr>
          <w:rFonts w:ascii="Times New Roman" w:hAnsi="Times New Roman"/>
          <w:sz w:val="28"/>
          <w:szCs w:val="28"/>
        </w:rPr>
        <w:t xml:space="preserve">и др.]; </w:t>
      </w:r>
      <w:proofErr w:type="spellStart"/>
      <w:r w:rsidRPr="0057402E">
        <w:rPr>
          <w:rFonts w:ascii="Times New Roman" w:hAnsi="Times New Roman"/>
          <w:sz w:val="28"/>
          <w:szCs w:val="28"/>
        </w:rPr>
        <w:t>Финуниверситет</w:t>
      </w:r>
      <w:proofErr w:type="spellEnd"/>
      <w:r w:rsidRPr="0057402E">
        <w:rPr>
          <w:rFonts w:ascii="Times New Roman" w:hAnsi="Times New Roman"/>
          <w:sz w:val="28"/>
          <w:szCs w:val="28"/>
        </w:rPr>
        <w:t xml:space="preserve">, Департамент учета, анализа и аудита ; под ред. Г.И. Алексеевой, Е.Н. Домбровской. - Москва: </w:t>
      </w:r>
      <w:proofErr w:type="spellStart"/>
      <w:r w:rsidRPr="0057402E">
        <w:rPr>
          <w:rFonts w:ascii="Times New Roman" w:hAnsi="Times New Roman"/>
          <w:sz w:val="28"/>
          <w:szCs w:val="28"/>
        </w:rPr>
        <w:t>Кнорус</w:t>
      </w:r>
      <w:proofErr w:type="spellEnd"/>
      <w:r w:rsidRPr="0057402E">
        <w:rPr>
          <w:rFonts w:ascii="Times New Roman" w:hAnsi="Times New Roman"/>
          <w:sz w:val="28"/>
          <w:szCs w:val="28"/>
        </w:rPr>
        <w:t xml:space="preserve">, 2018. - 200 с. - </w:t>
      </w:r>
      <w:proofErr w:type="gramStart"/>
      <w:r w:rsidRPr="0057402E">
        <w:rPr>
          <w:rFonts w:ascii="Times New Roman" w:hAnsi="Times New Roman"/>
          <w:sz w:val="28"/>
          <w:szCs w:val="28"/>
        </w:rPr>
        <w:t>Текст :</w:t>
      </w:r>
      <w:proofErr w:type="gramEnd"/>
      <w:r w:rsidRPr="0057402E">
        <w:rPr>
          <w:rFonts w:ascii="Times New Roman" w:hAnsi="Times New Roman"/>
          <w:sz w:val="28"/>
          <w:szCs w:val="28"/>
        </w:rPr>
        <w:t xml:space="preserve"> непосредственный. - То же. - 2020. - ЭБС BOOK.ru. - URL: https://book.ru/book/934947 (дата обращения:23.10.2024). — </w:t>
      </w:r>
      <w:proofErr w:type="gramStart"/>
      <w:r w:rsidRPr="0057402E">
        <w:rPr>
          <w:rFonts w:ascii="Times New Roman" w:hAnsi="Times New Roman"/>
          <w:sz w:val="28"/>
          <w:szCs w:val="28"/>
        </w:rPr>
        <w:t>Текст :</w:t>
      </w:r>
      <w:proofErr w:type="gramEnd"/>
      <w:r w:rsidRPr="0057402E">
        <w:rPr>
          <w:rFonts w:ascii="Times New Roman" w:hAnsi="Times New Roman"/>
          <w:sz w:val="28"/>
          <w:szCs w:val="28"/>
        </w:rPr>
        <w:t xml:space="preserve"> электронный.</w:t>
      </w:r>
    </w:p>
    <w:p w14:paraId="6552A7BB" w14:textId="77777777" w:rsidR="00BE42BC" w:rsidRDefault="00BE42BC" w:rsidP="003245CE">
      <w:pPr>
        <w:widowControl w:val="0"/>
        <w:numPr>
          <w:ilvl w:val="0"/>
          <w:numId w:val="5"/>
        </w:numPr>
        <w:tabs>
          <w:tab w:val="left" w:pos="567"/>
          <w:tab w:val="left" w:pos="740"/>
          <w:tab w:val="left" w:pos="1066"/>
        </w:tabs>
        <w:spacing w:after="0" w:line="360" w:lineRule="auto"/>
        <w:ind w:firstLine="740"/>
        <w:jc w:val="both"/>
        <w:rPr>
          <w:rFonts w:ascii="Times New Roman" w:hAnsi="Times New Roman"/>
          <w:sz w:val="28"/>
          <w:szCs w:val="28"/>
        </w:rPr>
      </w:pPr>
      <w:r w:rsidRPr="00BE42BC">
        <w:rPr>
          <w:rFonts w:ascii="Times New Roman" w:hAnsi="Times New Roman"/>
          <w:sz w:val="28"/>
          <w:szCs w:val="28"/>
        </w:rPr>
        <w:t xml:space="preserve">Информационно-аналитические методы оценки и мониторинга </w:t>
      </w:r>
      <w:r w:rsidRPr="00BE42BC">
        <w:rPr>
          <w:rFonts w:ascii="Times New Roman" w:hAnsi="Times New Roman"/>
          <w:sz w:val="28"/>
          <w:szCs w:val="28"/>
        </w:rPr>
        <w:lastRenderedPageBreak/>
        <w:t xml:space="preserve">эффективности инновационных проектов: монография / В.И. Бариленко, Ч.В. Керимова, О.Ю. </w:t>
      </w:r>
      <w:proofErr w:type="spellStart"/>
      <w:r w:rsidRPr="00BE42BC">
        <w:rPr>
          <w:rFonts w:ascii="Times New Roman" w:hAnsi="Times New Roman"/>
          <w:sz w:val="28"/>
          <w:szCs w:val="28"/>
        </w:rPr>
        <w:t>Гавель</w:t>
      </w:r>
      <w:proofErr w:type="spellEnd"/>
      <w:r w:rsidRPr="00BE42BC">
        <w:rPr>
          <w:rFonts w:ascii="Times New Roman" w:hAnsi="Times New Roman"/>
          <w:sz w:val="28"/>
          <w:szCs w:val="28"/>
        </w:rPr>
        <w:t xml:space="preserve">, В.В. Бердников; </w:t>
      </w:r>
      <w:proofErr w:type="spellStart"/>
      <w:proofErr w:type="gramStart"/>
      <w:r w:rsidRPr="00BE42BC">
        <w:rPr>
          <w:rFonts w:ascii="Times New Roman" w:hAnsi="Times New Roman"/>
          <w:sz w:val="28"/>
          <w:szCs w:val="28"/>
        </w:rPr>
        <w:t>Финуниверситет</w:t>
      </w:r>
      <w:proofErr w:type="spellEnd"/>
      <w:r w:rsidRPr="00BE42BC">
        <w:rPr>
          <w:rFonts w:ascii="Times New Roman" w:hAnsi="Times New Roman"/>
          <w:sz w:val="28"/>
          <w:szCs w:val="28"/>
        </w:rPr>
        <w:t xml:space="preserve"> ;</w:t>
      </w:r>
      <w:proofErr w:type="gramEnd"/>
      <w:r w:rsidRPr="00BE42BC">
        <w:rPr>
          <w:rFonts w:ascii="Times New Roman" w:hAnsi="Times New Roman"/>
          <w:sz w:val="28"/>
          <w:szCs w:val="28"/>
        </w:rPr>
        <w:t xml:space="preserve"> под ред. В.И. Бариленко. - Москва: </w:t>
      </w:r>
      <w:proofErr w:type="spellStart"/>
      <w:r w:rsidRPr="00BE42BC">
        <w:rPr>
          <w:rFonts w:ascii="Times New Roman" w:hAnsi="Times New Roman"/>
          <w:sz w:val="28"/>
          <w:szCs w:val="28"/>
        </w:rPr>
        <w:t>Русайнс</w:t>
      </w:r>
      <w:proofErr w:type="spellEnd"/>
      <w:r w:rsidRPr="00BE42BC">
        <w:rPr>
          <w:rFonts w:ascii="Times New Roman" w:hAnsi="Times New Roman"/>
          <w:sz w:val="28"/>
          <w:szCs w:val="28"/>
        </w:rPr>
        <w:t xml:space="preserve">, 2015. - 163 с. - Текст: непосредственный. - То же. -  2020. - ЭБС BOOK.RU. -  URL: https://book.ru/book/935958 (дата обращения: 23.10.2024). — </w:t>
      </w:r>
      <w:proofErr w:type="gramStart"/>
      <w:r w:rsidRPr="00BE42BC">
        <w:rPr>
          <w:rFonts w:ascii="Times New Roman" w:hAnsi="Times New Roman"/>
          <w:sz w:val="28"/>
          <w:szCs w:val="28"/>
        </w:rPr>
        <w:t>Текст :</w:t>
      </w:r>
      <w:proofErr w:type="gramEnd"/>
      <w:r w:rsidRPr="00BE42BC">
        <w:rPr>
          <w:rFonts w:ascii="Times New Roman" w:hAnsi="Times New Roman"/>
          <w:sz w:val="28"/>
          <w:szCs w:val="28"/>
        </w:rPr>
        <w:t xml:space="preserve"> электронный.</w:t>
      </w:r>
    </w:p>
    <w:p w14:paraId="197BB3EB" w14:textId="4EE5EA19" w:rsidR="003245CE" w:rsidRDefault="003245CE" w:rsidP="003245CE">
      <w:pPr>
        <w:widowControl w:val="0"/>
        <w:numPr>
          <w:ilvl w:val="0"/>
          <w:numId w:val="5"/>
        </w:numPr>
        <w:tabs>
          <w:tab w:val="left" w:pos="567"/>
          <w:tab w:val="left" w:pos="740"/>
          <w:tab w:val="left" w:pos="1066"/>
        </w:tabs>
        <w:spacing w:after="0" w:line="360" w:lineRule="auto"/>
        <w:ind w:firstLine="740"/>
        <w:jc w:val="both"/>
        <w:rPr>
          <w:rFonts w:ascii="Times New Roman" w:hAnsi="Times New Roman"/>
          <w:sz w:val="28"/>
          <w:szCs w:val="28"/>
        </w:rPr>
      </w:pPr>
      <w:r w:rsidRPr="003245CE">
        <w:rPr>
          <w:rFonts w:ascii="Times New Roman" w:hAnsi="Times New Roman"/>
          <w:sz w:val="28"/>
          <w:szCs w:val="28"/>
        </w:rPr>
        <w:t xml:space="preserve">Научное обоснование и разработка практических подходов к организации и проведению внутреннего финансового контроля в государственных (муниципальных) учреждениях : монография / О.Е. Качкова, Т.И. </w:t>
      </w:r>
      <w:proofErr w:type="spellStart"/>
      <w:r w:rsidRPr="003245CE">
        <w:rPr>
          <w:rFonts w:ascii="Times New Roman" w:hAnsi="Times New Roman"/>
          <w:sz w:val="28"/>
          <w:szCs w:val="28"/>
        </w:rPr>
        <w:t>Кришталева</w:t>
      </w:r>
      <w:proofErr w:type="spellEnd"/>
      <w:r w:rsidRPr="003245CE">
        <w:rPr>
          <w:rFonts w:ascii="Times New Roman" w:hAnsi="Times New Roman"/>
          <w:sz w:val="28"/>
          <w:szCs w:val="28"/>
        </w:rPr>
        <w:t xml:space="preserve">,  И.Д. Демина, Ж.А.  </w:t>
      </w:r>
      <w:proofErr w:type="spellStart"/>
      <w:r w:rsidRPr="003245CE">
        <w:rPr>
          <w:rFonts w:ascii="Times New Roman" w:hAnsi="Times New Roman"/>
          <w:sz w:val="28"/>
          <w:szCs w:val="28"/>
        </w:rPr>
        <w:t>Кеворкова</w:t>
      </w:r>
      <w:proofErr w:type="spellEnd"/>
      <w:r w:rsidRPr="003245CE">
        <w:rPr>
          <w:rFonts w:ascii="Times New Roman" w:hAnsi="Times New Roman"/>
          <w:sz w:val="28"/>
          <w:szCs w:val="28"/>
        </w:rPr>
        <w:t xml:space="preserve">. —  </w:t>
      </w:r>
      <w:proofErr w:type="gramStart"/>
      <w:r w:rsidRPr="003245CE">
        <w:rPr>
          <w:rFonts w:ascii="Times New Roman" w:hAnsi="Times New Roman"/>
          <w:sz w:val="28"/>
          <w:szCs w:val="28"/>
        </w:rPr>
        <w:t>Москва :</w:t>
      </w:r>
      <w:proofErr w:type="gramEnd"/>
      <w:r w:rsidRPr="003245CE">
        <w:rPr>
          <w:rFonts w:ascii="Times New Roman" w:hAnsi="Times New Roman"/>
          <w:sz w:val="28"/>
          <w:szCs w:val="28"/>
        </w:rPr>
        <w:t xml:space="preserve"> </w:t>
      </w:r>
      <w:proofErr w:type="spellStart"/>
      <w:r w:rsidRPr="003245CE">
        <w:rPr>
          <w:rFonts w:ascii="Times New Roman" w:hAnsi="Times New Roman"/>
          <w:sz w:val="28"/>
          <w:szCs w:val="28"/>
        </w:rPr>
        <w:t>Русайнс</w:t>
      </w:r>
      <w:proofErr w:type="spellEnd"/>
      <w:r w:rsidRPr="003245CE">
        <w:rPr>
          <w:rFonts w:ascii="Times New Roman" w:hAnsi="Times New Roman"/>
          <w:sz w:val="28"/>
          <w:szCs w:val="28"/>
        </w:rPr>
        <w:t xml:space="preserve">, 2016. — 224 с. — Текст: непосредственный. – То же. – 2018. - ЭБС BOOK.ru. — URL: https://book.ru/book/926645 (дата обращения:23.10.2024). — </w:t>
      </w:r>
      <w:proofErr w:type="gramStart"/>
      <w:r w:rsidRPr="003245CE">
        <w:rPr>
          <w:rFonts w:ascii="Times New Roman" w:hAnsi="Times New Roman"/>
          <w:sz w:val="28"/>
          <w:szCs w:val="28"/>
        </w:rPr>
        <w:t>Текст :</w:t>
      </w:r>
      <w:proofErr w:type="gramEnd"/>
      <w:r w:rsidRPr="003245CE">
        <w:rPr>
          <w:rFonts w:ascii="Times New Roman" w:hAnsi="Times New Roman"/>
          <w:sz w:val="28"/>
          <w:szCs w:val="28"/>
        </w:rPr>
        <w:t xml:space="preserve"> электронный.</w:t>
      </w:r>
    </w:p>
    <w:p w14:paraId="6DDF5ECF" w14:textId="5D18BF9C" w:rsidR="003245CE" w:rsidRPr="003245CE" w:rsidRDefault="003245CE" w:rsidP="003245CE">
      <w:pPr>
        <w:widowControl w:val="0"/>
        <w:numPr>
          <w:ilvl w:val="0"/>
          <w:numId w:val="5"/>
        </w:numPr>
        <w:tabs>
          <w:tab w:val="left" w:pos="567"/>
          <w:tab w:val="left" w:pos="740"/>
          <w:tab w:val="left" w:pos="1066"/>
        </w:tabs>
        <w:spacing w:after="0" w:line="360" w:lineRule="auto"/>
        <w:ind w:firstLine="740"/>
        <w:jc w:val="both"/>
        <w:rPr>
          <w:rFonts w:ascii="Times New Roman" w:hAnsi="Times New Roman"/>
          <w:sz w:val="28"/>
          <w:szCs w:val="28"/>
        </w:rPr>
      </w:pPr>
      <w:r w:rsidRPr="003245CE">
        <w:rPr>
          <w:rFonts w:ascii="Times New Roman" w:hAnsi="Times New Roman"/>
          <w:sz w:val="28"/>
          <w:szCs w:val="28"/>
        </w:rPr>
        <w:t xml:space="preserve">Никифорова Н.А. Методика операционного </w:t>
      </w:r>
      <w:proofErr w:type="gramStart"/>
      <w:r w:rsidRPr="003245CE">
        <w:rPr>
          <w:rFonts w:ascii="Times New Roman" w:hAnsi="Times New Roman"/>
          <w:sz w:val="28"/>
          <w:szCs w:val="28"/>
        </w:rPr>
        <w:t>анализа :</w:t>
      </w:r>
      <w:proofErr w:type="gramEnd"/>
      <w:r w:rsidRPr="003245CE">
        <w:rPr>
          <w:rFonts w:ascii="Times New Roman" w:hAnsi="Times New Roman"/>
          <w:sz w:val="28"/>
          <w:szCs w:val="28"/>
        </w:rPr>
        <w:t xml:space="preserve"> монография / Н.А. Никифорова; </w:t>
      </w:r>
      <w:proofErr w:type="spellStart"/>
      <w:r w:rsidRPr="003245CE">
        <w:rPr>
          <w:rFonts w:ascii="Times New Roman" w:hAnsi="Times New Roman"/>
          <w:sz w:val="28"/>
          <w:szCs w:val="28"/>
        </w:rPr>
        <w:t>Финуниверситет</w:t>
      </w:r>
      <w:proofErr w:type="spellEnd"/>
      <w:r w:rsidRPr="003245CE">
        <w:rPr>
          <w:rFonts w:ascii="Times New Roman" w:hAnsi="Times New Roman"/>
          <w:sz w:val="28"/>
          <w:szCs w:val="28"/>
        </w:rPr>
        <w:t xml:space="preserve">. — </w:t>
      </w:r>
      <w:proofErr w:type="gramStart"/>
      <w:r w:rsidRPr="003245CE">
        <w:rPr>
          <w:rFonts w:ascii="Times New Roman" w:hAnsi="Times New Roman"/>
          <w:sz w:val="28"/>
          <w:szCs w:val="28"/>
        </w:rPr>
        <w:t>Москва :</w:t>
      </w:r>
      <w:proofErr w:type="gramEnd"/>
      <w:r w:rsidRPr="003245CE">
        <w:rPr>
          <w:rFonts w:ascii="Times New Roman" w:hAnsi="Times New Roman"/>
          <w:sz w:val="28"/>
          <w:szCs w:val="28"/>
        </w:rPr>
        <w:t xml:space="preserve"> </w:t>
      </w:r>
      <w:proofErr w:type="spellStart"/>
      <w:r w:rsidRPr="003245CE">
        <w:rPr>
          <w:rFonts w:ascii="Times New Roman" w:hAnsi="Times New Roman"/>
          <w:sz w:val="28"/>
          <w:szCs w:val="28"/>
        </w:rPr>
        <w:t>Русайнс</w:t>
      </w:r>
      <w:proofErr w:type="spellEnd"/>
      <w:r w:rsidRPr="003245CE">
        <w:rPr>
          <w:rFonts w:ascii="Times New Roman" w:hAnsi="Times New Roman"/>
          <w:sz w:val="28"/>
          <w:szCs w:val="28"/>
        </w:rPr>
        <w:t xml:space="preserve">, 2017. — 194 с. — Текст: непосредственный. - То же. - 2020. - ЭБС BOOK.ru. -URL:https://book.ru/book/939815 (дата обращения: 23.10.2024). — </w:t>
      </w:r>
      <w:proofErr w:type="gramStart"/>
      <w:r w:rsidRPr="003245CE">
        <w:rPr>
          <w:rFonts w:ascii="Times New Roman" w:hAnsi="Times New Roman"/>
          <w:sz w:val="28"/>
          <w:szCs w:val="28"/>
        </w:rPr>
        <w:t>Текст :</w:t>
      </w:r>
      <w:proofErr w:type="gramEnd"/>
      <w:r w:rsidRPr="003245CE">
        <w:rPr>
          <w:rFonts w:ascii="Times New Roman" w:hAnsi="Times New Roman"/>
          <w:sz w:val="28"/>
          <w:szCs w:val="28"/>
        </w:rPr>
        <w:t xml:space="preserve"> электронный.</w:t>
      </w:r>
    </w:p>
    <w:p w14:paraId="7E87C19C" w14:textId="77777777" w:rsidR="002F4D41" w:rsidRPr="00530CCC" w:rsidRDefault="002F4D41" w:rsidP="002F4D41">
      <w:pPr>
        <w:tabs>
          <w:tab w:val="left" w:pos="567"/>
          <w:tab w:val="left" w:pos="740"/>
          <w:tab w:val="left" w:pos="1066"/>
        </w:tabs>
        <w:ind w:left="740"/>
        <w:jc w:val="both"/>
        <w:rPr>
          <w:rFonts w:ascii="Times New Roman" w:hAnsi="Times New Roman"/>
          <w:sz w:val="28"/>
          <w:szCs w:val="28"/>
        </w:rPr>
      </w:pPr>
    </w:p>
    <w:p w14:paraId="7E87C19D" w14:textId="1EF767EF" w:rsidR="002F4D41" w:rsidRPr="002A04D0" w:rsidRDefault="0031287C" w:rsidP="002A04D0">
      <w:pPr>
        <w:ind w:firstLine="708"/>
        <w:rPr>
          <w:rFonts w:ascii="Times New Roman" w:hAnsi="Times New Roman"/>
          <w:b/>
          <w:bCs/>
          <w:sz w:val="28"/>
          <w:szCs w:val="28"/>
        </w:rPr>
      </w:pPr>
      <w:r w:rsidRPr="002A04D0">
        <w:rPr>
          <w:rFonts w:ascii="Times New Roman" w:hAnsi="Times New Roman"/>
          <w:b/>
          <w:bCs/>
          <w:sz w:val="28"/>
          <w:szCs w:val="28"/>
        </w:rPr>
        <w:t>Интернет-ресурсы</w:t>
      </w:r>
    </w:p>
    <w:p w14:paraId="7E87C19E" w14:textId="77777777" w:rsidR="00530CCC" w:rsidRPr="003E5116" w:rsidRDefault="00530CCC" w:rsidP="002F4D41">
      <w:pPr>
        <w:pStyle w:val="17"/>
        <w:keepNext/>
        <w:keepLines/>
        <w:shd w:val="clear" w:color="auto" w:fill="auto"/>
        <w:tabs>
          <w:tab w:val="left" w:pos="993"/>
          <w:tab w:val="left" w:pos="1134"/>
          <w:tab w:val="left" w:pos="1418"/>
        </w:tabs>
        <w:spacing w:before="0" w:after="0" w:line="240" w:lineRule="auto"/>
        <w:ind w:right="300" w:firstLine="709"/>
        <w:rPr>
          <w:sz w:val="28"/>
          <w:szCs w:val="28"/>
        </w:rPr>
      </w:pPr>
    </w:p>
    <w:p w14:paraId="7E87C19F" w14:textId="77777777" w:rsidR="002F4D41" w:rsidRPr="003245CE" w:rsidRDefault="00202C48"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8" w:history="1">
        <w:r w:rsidR="002F4D41" w:rsidRPr="003245CE">
          <w:rPr>
            <w:rStyle w:val="ac"/>
            <w:rFonts w:ascii="Times New Roman" w:hAnsi="Times New Roman"/>
            <w:sz w:val="28"/>
            <w:szCs w:val="28"/>
            <w:lang w:val="en-US"/>
          </w:rPr>
          <w:t>http</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www</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libertarium</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ru</w:t>
        </w:r>
        <w:proofErr w:type="spellEnd"/>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library</w:t>
        </w:r>
      </w:hyperlink>
      <w:r w:rsidR="002F4D41" w:rsidRPr="003245CE">
        <w:rPr>
          <w:rFonts w:ascii="Times New Roman" w:hAnsi="Times New Roman"/>
          <w:sz w:val="28"/>
          <w:szCs w:val="28"/>
        </w:rPr>
        <w:t xml:space="preserve"> — Библиотека материалов по экономической тематике</w:t>
      </w:r>
    </w:p>
    <w:p w14:paraId="7E87C1A0" w14:textId="77777777" w:rsidR="002F4D41" w:rsidRPr="003245CE" w:rsidRDefault="00202C48"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9" w:history="1">
        <w:r w:rsidR="002F4D41" w:rsidRPr="003245CE">
          <w:rPr>
            <w:rStyle w:val="ac"/>
            <w:rFonts w:ascii="Times New Roman" w:hAnsi="Times New Roman"/>
            <w:sz w:val="28"/>
            <w:szCs w:val="28"/>
            <w:lang w:val="en-US"/>
          </w:rPr>
          <w:t>http</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www</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finansy</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ru</w:t>
        </w:r>
        <w:proofErr w:type="spellEnd"/>
      </w:hyperlink>
      <w:r w:rsidR="002F4D41" w:rsidRPr="003245CE">
        <w:rPr>
          <w:rFonts w:ascii="Times New Roman" w:hAnsi="Times New Roman"/>
          <w:sz w:val="28"/>
          <w:szCs w:val="28"/>
        </w:rPr>
        <w:t xml:space="preserve"> — Материалы по социально-экономическому положению и развитию в России</w:t>
      </w:r>
    </w:p>
    <w:p w14:paraId="7E87C1A1" w14:textId="77777777" w:rsidR="002F4D41" w:rsidRPr="003245CE" w:rsidRDefault="00202C48"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0" w:history="1">
        <w:r w:rsidR="002F4D41" w:rsidRPr="003245CE">
          <w:rPr>
            <w:rStyle w:val="ac"/>
            <w:rFonts w:ascii="Times New Roman" w:hAnsi="Times New Roman"/>
            <w:sz w:val="28"/>
            <w:szCs w:val="28"/>
            <w:lang w:val="en-US"/>
          </w:rPr>
          <w:t>http</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www</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ise</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openlab</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spb</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ru</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cgi</w:t>
        </w:r>
        <w:proofErr w:type="spellEnd"/>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ise</w:t>
        </w:r>
        <w:proofErr w:type="spellEnd"/>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gallery</w:t>
        </w:r>
      </w:hyperlink>
      <w:r w:rsidR="002F4D41" w:rsidRPr="003245CE">
        <w:rPr>
          <w:rFonts w:ascii="Times New Roman" w:hAnsi="Times New Roman"/>
          <w:sz w:val="28"/>
          <w:szCs w:val="28"/>
        </w:rPr>
        <w:t xml:space="preserve"> — Галерея экономистов</w:t>
      </w:r>
    </w:p>
    <w:p w14:paraId="7E87C1A2" w14:textId="77777777" w:rsidR="002F4D41" w:rsidRPr="003245CE" w:rsidRDefault="00202C48"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1" w:history="1">
        <w:r w:rsidR="002F4D41" w:rsidRPr="003245CE">
          <w:rPr>
            <w:rStyle w:val="ac"/>
            <w:rFonts w:ascii="Times New Roman" w:hAnsi="Times New Roman"/>
            <w:sz w:val="28"/>
            <w:szCs w:val="28"/>
            <w:lang w:val="en-US"/>
          </w:rPr>
          <w:t>http</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www</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nobel</w:t>
        </w:r>
        <w:proofErr w:type="spellEnd"/>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se</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economics</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laureates</w:t>
        </w:r>
      </w:hyperlink>
      <w:r w:rsidR="002F4D41" w:rsidRPr="003245CE">
        <w:rPr>
          <w:rFonts w:ascii="Times New Roman" w:hAnsi="Times New Roman"/>
          <w:sz w:val="28"/>
          <w:szCs w:val="28"/>
        </w:rPr>
        <w:t xml:space="preserve"> — Лауреаты Нобелевской премии по экономике</w:t>
      </w:r>
    </w:p>
    <w:p w14:paraId="7E87C1A3" w14:textId="77777777" w:rsidR="002F4D41" w:rsidRPr="003245CE" w:rsidRDefault="00202C48"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hyperlink r:id="rId12" w:history="1">
        <w:r w:rsidR="002F4D41" w:rsidRPr="003245CE">
          <w:rPr>
            <w:rStyle w:val="ac"/>
            <w:rFonts w:ascii="Times New Roman" w:hAnsi="Times New Roman"/>
            <w:sz w:val="28"/>
            <w:szCs w:val="28"/>
            <w:lang w:val="en-US"/>
          </w:rPr>
          <w:t>http</w:t>
        </w:r>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www</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almaz</w:t>
        </w:r>
        <w:proofErr w:type="spellEnd"/>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com</w:t>
        </w:r>
        <w:r w:rsidR="002F4D41" w:rsidRPr="003245CE">
          <w:rPr>
            <w:rStyle w:val="ac"/>
            <w:rFonts w:ascii="Times New Roman" w:hAnsi="Times New Roman"/>
            <w:sz w:val="28"/>
            <w:szCs w:val="28"/>
          </w:rPr>
          <w:t>/</w:t>
        </w:r>
        <w:proofErr w:type="spellStart"/>
        <w:r w:rsidR="002F4D41" w:rsidRPr="003245CE">
          <w:rPr>
            <w:rStyle w:val="ac"/>
            <w:rFonts w:ascii="Times New Roman" w:hAnsi="Times New Roman"/>
            <w:sz w:val="28"/>
            <w:szCs w:val="28"/>
            <w:lang w:val="en-US"/>
          </w:rPr>
          <w:t>nobel</w:t>
        </w:r>
        <w:proofErr w:type="spellEnd"/>
        <w:r w:rsidR="002F4D41" w:rsidRPr="003245CE">
          <w:rPr>
            <w:rStyle w:val="ac"/>
            <w:rFonts w:ascii="Times New Roman" w:hAnsi="Times New Roman"/>
            <w:sz w:val="28"/>
            <w:szCs w:val="28"/>
          </w:rPr>
          <w:t>/</w:t>
        </w:r>
        <w:r w:rsidR="002F4D41" w:rsidRPr="003245CE">
          <w:rPr>
            <w:rStyle w:val="ac"/>
            <w:rFonts w:ascii="Times New Roman" w:hAnsi="Times New Roman"/>
            <w:sz w:val="28"/>
            <w:szCs w:val="28"/>
            <w:lang w:val="en-US"/>
          </w:rPr>
          <w:t>economics</w:t>
        </w:r>
      </w:hyperlink>
      <w:r w:rsidR="002F4D41" w:rsidRPr="003245CE">
        <w:rPr>
          <w:rFonts w:ascii="Times New Roman" w:hAnsi="Times New Roman"/>
          <w:sz w:val="28"/>
          <w:szCs w:val="28"/>
        </w:rPr>
        <w:t xml:space="preserve"> — Лауреаты Нобелевской премии по экономике</w:t>
      </w:r>
    </w:p>
    <w:p w14:paraId="7E87C1A4"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Официальный сайт Минфина РФ </w:t>
      </w:r>
      <w:hyperlink r:id="rId13" w:history="1">
        <w:r w:rsidRPr="003245CE">
          <w:rPr>
            <w:rStyle w:val="ac"/>
            <w:rFonts w:ascii="Times New Roman" w:hAnsi="Times New Roman"/>
            <w:sz w:val="28"/>
            <w:szCs w:val="28"/>
            <w:lang w:val="en-US"/>
          </w:rPr>
          <w:t>http</w:t>
        </w:r>
        <w:r w:rsidRPr="003245CE">
          <w:rPr>
            <w:rStyle w:val="ac"/>
            <w:rFonts w:ascii="Times New Roman" w:hAnsi="Times New Roman"/>
            <w:sz w:val="28"/>
            <w:szCs w:val="28"/>
          </w:rPr>
          <w:t>://</w:t>
        </w:r>
        <w:r w:rsidRPr="003245CE">
          <w:rPr>
            <w:rStyle w:val="ac"/>
            <w:rFonts w:ascii="Times New Roman" w:hAnsi="Times New Roman"/>
            <w:sz w:val="28"/>
            <w:szCs w:val="28"/>
            <w:lang w:val="en-US"/>
          </w:rPr>
          <w:t>www</w:t>
        </w:r>
        <w:r w:rsidRPr="003245CE">
          <w:rPr>
            <w:rStyle w:val="ac"/>
            <w:rFonts w:ascii="Times New Roman" w:hAnsi="Times New Roman"/>
            <w:sz w:val="28"/>
            <w:szCs w:val="28"/>
          </w:rPr>
          <w:t>1</w:t>
        </w:r>
      </w:hyperlink>
      <w:r w:rsidRPr="003245CE">
        <w:rPr>
          <w:rFonts w:ascii="Times New Roman" w:hAnsi="Times New Roman"/>
          <w:sz w:val="28"/>
          <w:szCs w:val="28"/>
        </w:rPr>
        <w:t xml:space="preserve"> .</w:t>
      </w:r>
      <w:proofErr w:type="spellStart"/>
      <w:r w:rsidRPr="003245CE">
        <w:rPr>
          <w:rFonts w:ascii="Times New Roman" w:hAnsi="Times New Roman"/>
          <w:sz w:val="28"/>
          <w:szCs w:val="28"/>
          <w:lang w:val="en-US"/>
        </w:rPr>
        <w:t>minfin</w:t>
      </w:r>
      <w:proofErr w:type="spellEnd"/>
      <w:r w:rsidRPr="003245CE">
        <w:rPr>
          <w:rFonts w:ascii="Times New Roman" w:hAnsi="Times New Roman"/>
          <w:sz w:val="28"/>
          <w:szCs w:val="28"/>
        </w:rPr>
        <w:t>.</w:t>
      </w:r>
      <w:proofErr w:type="spellStart"/>
      <w:r w:rsidRPr="003245CE">
        <w:rPr>
          <w:rFonts w:ascii="Times New Roman" w:hAnsi="Times New Roman"/>
          <w:sz w:val="28"/>
          <w:szCs w:val="28"/>
          <w:lang w:val="en-US"/>
        </w:rPr>
        <w:t>ru</w:t>
      </w:r>
      <w:proofErr w:type="spellEnd"/>
    </w:p>
    <w:p w14:paraId="7E87C1A5"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lastRenderedPageBreak/>
        <w:t xml:space="preserve">Официальный сайт Института Профессиональных бухгалтеров и аудиторов России - </w:t>
      </w:r>
      <w:hyperlink r:id="rId14"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ipbr</w:t>
        </w:r>
        <w:proofErr w:type="spellEnd"/>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ru</w:t>
        </w:r>
        <w:proofErr w:type="spellEnd"/>
      </w:hyperlink>
    </w:p>
    <w:p w14:paraId="7E87C1A6"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Официальный сайт Американской ассоциации дипломированных бухгалтеров - </w:t>
      </w:r>
      <w:hyperlink r:id="rId15"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aicpa</w:t>
        </w:r>
        <w:proofErr w:type="spellEnd"/>
        <w:r w:rsidRPr="003245CE">
          <w:rPr>
            <w:rStyle w:val="ac"/>
            <w:rFonts w:ascii="Times New Roman" w:hAnsi="Times New Roman"/>
            <w:sz w:val="28"/>
            <w:szCs w:val="28"/>
          </w:rPr>
          <w:t>.</w:t>
        </w:r>
        <w:r w:rsidRPr="003245CE">
          <w:rPr>
            <w:rStyle w:val="ac"/>
            <w:rFonts w:ascii="Times New Roman" w:hAnsi="Times New Roman"/>
            <w:sz w:val="28"/>
            <w:szCs w:val="28"/>
            <w:lang w:val="en-US"/>
          </w:rPr>
          <w:t>org</w:t>
        </w:r>
      </w:hyperlink>
    </w:p>
    <w:p w14:paraId="7E87C1A7"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Официальный сайт Международной федерации бухгалтеров -</w:t>
      </w:r>
      <w:hyperlink r:id="rId16"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ifac</w:t>
        </w:r>
        <w:proofErr w:type="spellEnd"/>
        <w:r w:rsidRPr="003245CE">
          <w:rPr>
            <w:rStyle w:val="ac"/>
            <w:rFonts w:ascii="Times New Roman" w:hAnsi="Times New Roman"/>
            <w:sz w:val="28"/>
            <w:szCs w:val="28"/>
          </w:rPr>
          <w:t>.</w:t>
        </w:r>
        <w:r w:rsidRPr="003245CE">
          <w:rPr>
            <w:rStyle w:val="ac"/>
            <w:rFonts w:ascii="Times New Roman" w:hAnsi="Times New Roman"/>
            <w:sz w:val="28"/>
            <w:szCs w:val="28"/>
            <w:lang w:val="en-US"/>
          </w:rPr>
          <w:t>org</w:t>
        </w:r>
      </w:hyperlink>
    </w:p>
    <w:p w14:paraId="7E87C1A8"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Официальный сайт Московской Межбанковской валютной биржи </w:t>
      </w:r>
      <w:hyperlink r:id="rId17"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micex</w:t>
        </w:r>
        <w:proofErr w:type="spellEnd"/>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ru</w:t>
        </w:r>
        <w:proofErr w:type="spellEnd"/>
      </w:hyperlink>
    </w:p>
    <w:p w14:paraId="7E87C1A9" w14:textId="77777777" w:rsidR="002F4D41" w:rsidRPr="003245CE" w:rsidRDefault="002F4D41" w:rsidP="00A27CD7">
      <w:pPr>
        <w:widowControl w:val="0"/>
        <w:numPr>
          <w:ilvl w:val="0"/>
          <w:numId w:val="6"/>
        </w:numPr>
        <w:tabs>
          <w:tab w:val="left" w:pos="391"/>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Справочно-поисковая система </w:t>
      </w:r>
      <w:proofErr w:type="spellStart"/>
      <w:r w:rsidRPr="003245CE">
        <w:rPr>
          <w:rFonts w:ascii="Times New Roman" w:hAnsi="Times New Roman"/>
          <w:sz w:val="28"/>
          <w:szCs w:val="28"/>
        </w:rPr>
        <w:t>КонсультантПлюс</w:t>
      </w:r>
      <w:proofErr w:type="spellEnd"/>
      <w:r w:rsidRPr="003245CE">
        <w:rPr>
          <w:rFonts w:ascii="Times New Roman" w:hAnsi="Times New Roman"/>
          <w:sz w:val="28"/>
          <w:szCs w:val="28"/>
        </w:rPr>
        <w:t xml:space="preserve"> - </w:t>
      </w:r>
      <w:r w:rsidRPr="003245CE">
        <w:rPr>
          <w:rFonts w:ascii="Times New Roman" w:hAnsi="Times New Roman"/>
          <w:sz w:val="28"/>
          <w:szCs w:val="28"/>
          <w:lang w:val="en-US"/>
        </w:rPr>
        <w:t>www</w:t>
      </w:r>
      <w:r w:rsidRPr="003245CE">
        <w:rPr>
          <w:rFonts w:ascii="Times New Roman" w:hAnsi="Times New Roman"/>
          <w:sz w:val="28"/>
          <w:szCs w:val="28"/>
        </w:rPr>
        <w:t>.с</w:t>
      </w:r>
      <w:proofErr w:type="spellStart"/>
      <w:r w:rsidRPr="003245CE">
        <w:rPr>
          <w:rFonts w:ascii="Times New Roman" w:hAnsi="Times New Roman"/>
          <w:sz w:val="28"/>
          <w:szCs w:val="28"/>
          <w:lang w:val="en-US"/>
        </w:rPr>
        <w:t>onsultant</w:t>
      </w:r>
      <w:proofErr w:type="spellEnd"/>
      <w:r w:rsidRPr="003245CE">
        <w:rPr>
          <w:rFonts w:ascii="Times New Roman" w:hAnsi="Times New Roman"/>
          <w:sz w:val="28"/>
          <w:szCs w:val="28"/>
        </w:rPr>
        <w:t>.</w:t>
      </w:r>
      <w:proofErr w:type="spellStart"/>
      <w:r w:rsidRPr="003245CE">
        <w:rPr>
          <w:rFonts w:ascii="Times New Roman" w:hAnsi="Times New Roman"/>
          <w:sz w:val="28"/>
          <w:szCs w:val="28"/>
          <w:lang w:val="en-US"/>
        </w:rPr>
        <w:t>ru</w:t>
      </w:r>
      <w:proofErr w:type="spellEnd"/>
    </w:p>
    <w:p w14:paraId="7E87C1AA" w14:textId="77777777" w:rsidR="002F4D41" w:rsidRPr="003245CE"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lang w:val="en-US"/>
        </w:rPr>
        <w:t xml:space="preserve">International Institute of Business Analysis. URL: </w:t>
      </w:r>
      <w:hyperlink r:id="rId18" w:history="1">
        <w:r w:rsidRPr="003245CE">
          <w:rPr>
            <w:rStyle w:val="ac"/>
            <w:rFonts w:ascii="Times New Roman" w:hAnsi="Times New Roman"/>
            <w:sz w:val="28"/>
            <w:szCs w:val="28"/>
            <w:lang w:val="en-US"/>
          </w:rPr>
          <w:t>http://www.theiiba.org</w:t>
        </w:r>
      </w:hyperlink>
    </w:p>
    <w:p w14:paraId="7E87C1AB" w14:textId="77777777" w:rsidR="002F4D41" w:rsidRPr="003245CE"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Официальный сайт Международного института бизнес анализа в России. </w:t>
      </w:r>
      <w:r w:rsidRPr="003245CE">
        <w:rPr>
          <w:rFonts w:ascii="Times New Roman" w:hAnsi="Times New Roman"/>
          <w:sz w:val="28"/>
          <w:szCs w:val="28"/>
          <w:lang w:val="en-US"/>
        </w:rPr>
        <w:t xml:space="preserve">URL: http: //www. </w:t>
      </w:r>
      <w:proofErr w:type="spellStart"/>
      <w:r w:rsidRPr="003245CE">
        <w:rPr>
          <w:rFonts w:ascii="Times New Roman" w:hAnsi="Times New Roman"/>
          <w:sz w:val="28"/>
          <w:szCs w:val="28"/>
          <w:lang w:val="en-US"/>
        </w:rPr>
        <w:t>iiba</w:t>
      </w:r>
      <w:proofErr w:type="spellEnd"/>
      <w:r w:rsidRPr="003245CE">
        <w:rPr>
          <w:rFonts w:ascii="Times New Roman" w:hAnsi="Times New Roman"/>
          <w:sz w:val="28"/>
          <w:szCs w:val="28"/>
          <w:lang w:val="en-US"/>
        </w:rPr>
        <w:t xml:space="preserve">. </w:t>
      </w:r>
      <w:proofErr w:type="spellStart"/>
      <w:r w:rsidRPr="003245CE">
        <w:rPr>
          <w:rFonts w:ascii="Times New Roman" w:hAnsi="Times New Roman"/>
          <w:sz w:val="28"/>
          <w:szCs w:val="28"/>
          <w:lang w:val="en-US"/>
        </w:rPr>
        <w:t>ru</w:t>
      </w:r>
      <w:proofErr w:type="spellEnd"/>
    </w:p>
    <w:p w14:paraId="7E87C1AC" w14:textId="77777777" w:rsidR="002F4D41" w:rsidRPr="003245CE" w:rsidRDefault="002F4D41" w:rsidP="00A27CD7">
      <w:pPr>
        <w:widowControl w:val="0"/>
        <w:numPr>
          <w:ilvl w:val="0"/>
          <w:numId w:val="6"/>
        </w:numPr>
        <w:tabs>
          <w:tab w:val="left" w:pos="332"/>
          <w:tab w:val="left" w:pos="1134"/>
        </w:tabs>
        <w:spacing w:after="0" w:line="360" w:lineRule="auto"/>
        <w:ind w:firstLine="709"/>
        <w:jc w:val="both"/>
        <w:rPr>
          <w:rFonts w:ascii="Times New Roman" w:hAnsi="Times New Roman"/>
          <w:sz w:val="28"/>
          <w:szCs w:val="28"/>
        </w:rPr>
      </w:pPr>
      <w:r w:rsidRPr="003245CE">
        <w:rPr>
          <w:rFonts w:ascii="Times New Roman" w:hAnsi="Times New Roman"/>
          <w:sz w:val="28"/>
          <w:szCs w:val="28"/>
        </w:rPr>
        <w:t xml:space="preserve">Официальный сайт Федеральной службы государственной статистики  </w:t>
      </w:r>
      <w:hyperlink r:id="rId19"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gks</w:t>
        </w:r>
        <w:proofErr w:type="spellEnd"/>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ru</w:t>
        </w:r>
        <w:proofErr w:type="spellEnd"/>
      </w:hyperlink>
    </w:p>
    <w:p w14:paraId="7E87C1AD" w14:textId="1DF6002E" w:rsidR="002F4D41" w:rsidRPr="003245CE" w:rsidRDefault="002F4D41" w:rsidP="00A27CD7">
      <w:pPr>
        <w:widowControl w:val="0"/>
        <w:numPr>
          <w:ilvl w:val="0"/>
          <w:numId w:val="6"/>
        </w:numPr>
        <w:tabs>
          <w:tab w:val="left" w:pos="332"/>
          <w:tab w:val="left" w:pos="1134"/>
        </w:tabs>
        <w:spacing w:after="0" w:line="360" w:lineRule="auto"/>
        <w:ind w:firstLine="709"/>
        <w:jc w:val="both"/>
        <w:rPr>
          <w:rStyle w:val="ac"/>
          <w:rFonts w:ascii="Times New Roman" w:hAnsi="Times New Roman"/>
          <w:color w:val="auto"/>
          <w:sz w:val="28"/>
          <w:szCs w:val="28"/>
          <w:u w:val="none"/>
        </w:rPr>
      </w:pPr>
      <w:r w:rsidRPr="003245CE">
        <w:rPr>
          <w:rFonts w:ascii="Times New Roman" w:hAnsi="Times New Roman"/>
          <w:sz w:val="28"/>
          <w:szCs w:val="28"/>
        </w:rPr>
        <w:t xml:space="preserve">(Росстат) Официальный сайт Межгосударственного статистического комитета СНГ </w:t>
      </w:r>
      <w:hyperlink r:id="rId20" w:history="1">
        <w:r w:rsidRPr="003245CE">
          <w:rPr>
            <w:rStyle w:val="ac"/>
            <w:rFonts w:ascii="Times New Roman" w:hAnsi="Times New Roman"/>
            <w:sz w:val="28"/>
            <w:szCs w:val="28"/>
            <w:lang w:val="en-US"/>
          </w:rPr>
          <w:t>www</w:t>
        </w:r>
        <w:r w:rsidRPr="003245CE">
          <w:rPr>
            <w:rStyle w:val="ac"/>
            <w:rFonts w:ascii="Times New Roman" w:hAnsi="Times New Roman"/>
            <w:sz w:val="28"/>
            <w:szCs w:val="28"/>
          </w:rPr>
          <w:t>.</w:t>
        </w:r>
        <w:proofErr w:type="spellStart"/>
        <w:r w:rsidRPr="003245CE">
          <w:rPr>
            <w:rStyle w:val="ac"/>
            <w:rFonts w:ascii="Times New Roman" w:hAnsi="Times New Roman"/>
            <w:sz w:val="28"/>
            <w:szCs w:val="28"/>
            <w:lang w:val="en-US"/>
          </w:rPr>
          <w:t>cisstat</w:t>
        </w:r>
        <w:proofErr w:type="spellEnd"/>
        <w:r w:rsidRPr="003245CE">
          <w:rPr>
            <w:rStyle w:val="ac"/>
            <w:rFonts w:ascii="Times New Roman" w:hAnsi="Times New Roman"/>
            <w:sz w:val="28"/>
            <w:szCs w:val="28"/>
          </w:rPr>
          <w:t>.</w:t>
        </w:r>
        <w:r w:rsidRPr="003245CE">
          <w:rPr>
            <w:rStyle w:val="ac"/>
            <w:rFonts w:ascii="Times New Roman" w:hAnsi="Times New Roman"/>
            <w:sz w:val="28"/>
            <w:szCs w:val="28"/>
            <w:lang w:val="en-US"/>
          </w:rPr>
          <w:t>org</w:t>
        </w:r>
      </w:hyperlink>
    </w:p>
    <w:p w14:paraId="0D9004A1"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r w:rsidRPr="003245CE">
        <w:rPr>
          <w:rFonts w:ascii="Times New Roman" w:hAnsi="Times New Roman"/>
          <w:color w:val="000000" w:themeColor="text1"/>
          <w:sz w:val="28"/>
          <w:szCs w:val="28"/>
        </w:rPr>
        <w:t xml:space="preserve">Электронная библиотека Финансового университета (ЭБ) </w:t>
      </w:r>
      <w:hyperlink r:id="rId21" w:history="1">
        <w:r w:rsidRPr="003245CE">
          <w:rPr>
            <w:rStyle w:val="ac"/>
            <w:rFonts w:ascii="Times New Roman" w:hAnsi="Times New Roman"/>
            <w:color w:val="000000" w:themeColor="text1"/>
            <w:sz w:val="28"/>
            <w:szCs w:val="28"/>
          </w:rPr>
          <w:t>http://elib.fa.ru/</w:t>
        </w:r>
      </w:hyperlink>
    </w:p>
    <w:p w14:paraId="690E43EA"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p>
    <w:p w14:paraId="63506762"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u w:val="single"/>
        </w:rPr>
      </w:pPr>
      <w:r w:rsidRPr="003245CE">
        <w:rPr>
          <w:rFonts w:ascii="Times New Roman" w:hAnsi="Times New Roman"/>
          <w:color w:val="000000" w:themeColor="text1"/>
          <w:sz w:val="28"/>
          <w:szCs w:val="28"/>
        </w:rPr>
        <w:t xml:space="preserve">Электронно-библиотечная система BOOK.RU </w:t>
      </w:r>
      <w:hyperlink r:id="rId22" w:history="1">
        <w:r w:rsidRPr="003245CE">
          <w:rPr>
            <w:rStyle w:val="ac"/>
            <w:rFonts w:ascii="Times New Roman" w:hAnsi="Times New Roman"/>
            <w:color w:val="000000" w:themeColor="text1"/>
            <w:sz w:val="28"/>
            <w:szCs w:val="28"/>
          </w:rPr>
          <w:t>http://www.book.ru</w:t>
        </w:r>
      </w:hyperlink>
    </w:p>
    <w:p w14:paraId="1E9B12B7"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u w:val="single"/>
        </w:rPr>
      </w:pPr>
    </w:p>
    <w:p w14:paraId="3E29B07A"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r w:rsidRPr="003245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23" w:history="1">
        <w:r w:rsidRPr="003245CE">
          <w:rPr>
            <w:rStyle w:val="ac"/>
            <w:rFonts w:ascii="Times New Roman" w:hAnsi="Times New Roman"/>
            <w:color w:val="000000" w:themeColor="text1"/>
            <w:sz w:val="28"/>
            <w:szCs w:val="28"/>
            <w:lang w:val="en-US"/>
          </w:rPr>
          <w:t>http</w:t>
        </w:r>
        <w:r w:rsidRPr="003245CE">
          <w:rPr>
            <w:rStyle w:val="ac"/>
            <w:rFonts w:ascii="Times New Roman" w:hAnsi="Times New Roman"/>
            <w:color w:val="000000" w:themeColor="text1"/>
            <w:sz w:val="28"/>
            <w:szCs w:val="28"/>
          </w:rPr>
          <w:t>://</w:t>
        </w:r>
        <w:proofErr w:type="spellStart"/>
        <w:r w:rsidRPr="003245CE">
          <w:rPr>
            <w:rStyle w:val="ac"/>
            <w:rFonts w:ascii="Times New Roman" w:hAnsi="Times New Roman"/>
            <w:color w:val="000000" w:themeColor="text1"/>
            <w:sz w:val="28"/>
            <w:szCs w:val="28"/>
            <w:lang w:val="en-US"/>
          </w:rPr>
          <w:t>biblioclub</w:t>
        </w:r>
        <w:proofErr w:type="spellEnd"/>
        <w:r w:rsidRPr="003245CE">
          <w:rPr>
            <w:rStyle w:val="ac"/>
            <w:rFonts w:ascii="Times New Roman" w:hAnsi="Times New Roman"/>
            <w:color w:val="000000" w:themeColor="text1"/>
            <w:sz w:val="28"/>
            <w:szCs w:val="28"/>
          </w:rPr>
          <w:t>.</w:t>
        </w:r>
        <w:proofErr w:type="spellStart"/>
        <w:r w:rsidRPr="003245CE">
          <w:rPr>
            <w:rStyle w:val="ac"/>
            <w:rFonts w:ascii="Times New Roman" w:hAnsi="Times New Roman"/>
            <w:color w:val="000000" w:themeColor="text1"/>
            <w:sz w:val="28"/>
            <w:szCs w:val="28"/>
            <w:lang w:val="en-US"/>
          </w:rPr>
          <w:t>ru</w:t>
        </w:r>
        <w:proofErr w:type="spellEnd"/>
        <w:r w:rsidRPr="003245CE">
          <w:rPr>
            <w:rStyle w:val="ac"/>
            <w:rFonts w:ascii="Times New Roman" w:hAnsi="Times New Roman"/>
            <w:color w:val="000000" w:themeColor="text1"/>
            <w:sz w:val="28"/>
            <w:szCs w:val="28"/>
          </w:rPr>
          <w:t>/</w:t>
        </w:r>
      </w:hyperlink>
    </w:p>
    <w:p w14:paraId="6064026C"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p>
    <w:p w14:paraId="77BDDBB9"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u w:val="single"/>
        </w:rPr>
      </w:pPr>
      <w:r w:rsidRPr="003245CE">
        <w:rPr>
          <w:rFonts w:ascii="Times New Roman" w:hAnsi="Times New Roman"/>
          <w:color w:val="000000" w:themeColor="text1"/>
          <w:sz w:val="28"/>
          <w:szCs w:val="28"/>
        </w:rPr>
        <w:t xml:space="preserve">Электронно-библиотечная система </w:t>
      </w:r>
      <w:proofErr w:type="spellStart"/>
      <w:r w:rsidRPr="003245CE">
        <w:rPr>
          <w:rFonts w:ascii="Times New Roman" w:hAnsi="Times New Roman"/>
          <w:color w:val="000000" w:themeColor="text1"/>
          <w:sz w:val="28"/>
          <w:szCs w:val="28"/>
          <w:lang w:val="en-US"/>
        </w:rPr>
        <w:t>Znanium</w:t>
      </w:r>
      <w:proofErr w:type="spellEnd"/>
      <w:r w:rsidRPr="003245CE">
        <w:rPr>
          <w:rFonts w:ascii="Times New Roman" w:hAnsi="Times New Roman"/>
          <w:color w:val="000000" w:themeColor="text1"/>
          <w:sz w:val="28"/>
          <w:szCs w:val="28"/>
        </w:rPr>
        <w:t xml:space="preserve"> </w:t>
      </w:r>
      <w:bookmarkStart w:id="33" w:name="_Hlk178758411"/>
      <w:r w:rsidRPr="003245CE">
        <w:rPr>
          <w:rFonts w:ascii="Times New Roman" w:hAnsi="Times New Roman"/>
          <w:sz w:val="28"/>
          <w:szCs w:val="28"/>
        </w:rPr>
        <w:t>http://www.znanium.</w:t>
      </w:r>
      <w:proofErr w:type="spellStart"/>
      <w:r w:rsidRPr="003245CE">
        <w:rPr>
          <w:rFonts w:ascii="Times New Roman" w:hAnsi="Times New Roman"/>
          <w:sz w:val="28"/>
          <w:szCs w:val="28"/>
          <w:lang w:val="en-US"/>
        </w:rPr>
        <w:t>ru</w:t>
      </w:r>
      <w:bookmarkEnd w:id="33"/>
      <w:proofErr w:type="spellEnd"/>
    </w:p>
    <w:p w14:paraId="49A33707"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u w:val="single"/>
        </w:rPr>
      </w:pPr>
    </w:p>
    <w:p w14:paraId="1582D3E6"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r w:rsidRPr="003245CE">
        <w:rPr>
          <w:rFonts w:ascii="Times New Roman" w:hAnsi="Times New Roman"/>
          <w:color w:val="000000" w:themeColor="text1"/>
          <w:sz w:val="28"/>
          <w:szCs w:val="28"/>
        </w:rPr>
        <w:t>Электронно-библиотечная система издательства «ЮРАЙТ» https://urait.ru/</w:t>
      </w:r>
    </w:p>
    <w:p w14:paraId="5707D58D"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r w:rsidRPr="003245CE">
        <w:rPr>
          <w:rFonts w:ascii="Times New Roman" w:hAnsi="Times New Roman"/>
          <w:color w:val="000000" w:themeColor="text1"/>
          <w:sz w:val="28"/>
          <w:szCs w:val="28"/>
        </w:rPr>
        <w:t>Электронно-библиотечная система издательства Проспект http://ebs.prospekt.org/books</w:t>
      </w:r>
    </w:p>
    <w:p w14:paraId="6298687F" w14:textId="77777777" w:rsidR="003245CE" w:rsidRPr="003245CE" w:rsidRDefault="003245CE" w:rsidP="003245CE">
      <w:pPr>
        <w:pStyle w:val="af4"/>
        <w:numPr>
          <w:ilvl w:val="0"/>
          <w:numId w:val="6"/>
        </w:numPr>
        <w:spacing w:after="0" w:line="240" w:lineRule="auto"/>
        <w:rPr>
          <w:rFonts w:ascii="Times New Roman" w:hAnsi="Times New Roman"/>
          <w:color w:val="000000" w:themeColor="text1"/>
          <w:sz w:val="28"/>
          <w:szCs w:val="28"/>
        </w:rPr>
      </w:pPr>
      <w:r w:rsidRPr="003245CE">
        <w:rPr>
          <w:rFonts w:ascii="Times New Roman" w:hAnsi="Times New Roman"/>
          <w:color w:val="000000" w:themeColor="text1"/>
          <w:sz w:val="28"/>
          <w:szCs w:val="28"/>
        </w:rPr>
        <w:t>Электронно-библиотечная система издательства Лань https://e.lanbook.com/</w:t>
      </w:r>
    </w:p>
    <w:p w14:paraId="0171B21E" w14:textId="77777777" w:rsidR="003245CE" w:rsidRPr="00C31F43" w:rsidRDefault="003245CE" w:rsidP="00A27CD7">
      <w:pPr>
        <w:widowControl w:val="0"/>
        <w:numPr>
          <w:ilvl w:val="0"/>
          <w:numId w:val="6"/>
        </w:numPr>
        <w:tabs>
          <w:tab w:val="left" w:pos="332"/>
          <w:tab w:val="left" w:pos="1134"/>
        </w:tabs>
        <w:spacing w:after="0" w:line="360" w:lineRule="auto"/>
        <w:ind w:firstLine="709"/>
        <w:jc w:val="both"/>
        <w:rPr>
          <w:rStyle w:val="ac"/>
          <w:color w:val="auto"/>
          <w:sz w:val="28"/>
          <w:szCs w:val="28"/>
          <w:u w:val="none"/>
        </w:rPr>
      </w:pPr>
    </w:p>
    <w:p w14:paraId="6126550C" w14:textId="77777777" w:rsidR="00C31F43" w:rsidRPr="003E5116" w:rsidRDefault="00C31F43" w:rsidP="00C31F43">
      <w:pPr>
        <w:widowControl w:val="0"/>
        <w:tabs>
          <w:tab w:val="left" w:pos="332"/>
          <w:tab w:val="left" w:pos="1134"/>
        </w:tabs>
        <w:spacing w:after="0" w:line="360" w:lineRule="auto"/>
        <w:ind w:left="709"/>
        <w:jc w:val="both"/>
        <w:rPr>
          <w:sz w:val="28"/>
          <w:szCs w:val="28"/>
        </w:rPr>
      </w:pPr>
    </w:p>
    <w:p w14:paraId="7E87C1AF" w14:textId="77777777" w:rsidR="0087293E" w:rsidRPr="004372C4" w:rsidRDefault="004372C4" w:rsidP="004372C4">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4" w:name="_Toc532217102"/>
      <w:bookmarkStart w:id="35" w:name="_Toc119229220"/>
      <w:r>
        <w:rPr>
          <w:rFonts w:ascii="Times New Roman" w:hAnsi="Times New Roman"/>
          <w:b/>
          <w:color w:val="auto"/>
          <w:sz w:val="28"/>
          <w:szCs w:val="28"/>
        </w:rPr>
        <w:lastRenderedPageBreak/>
        <w:t xml:space="preserve">10. </w:t>
      </w:r>
      <w:r w:rsidR="0087293E" w:rsidRPr="004372C4">
        <w:rPr>
          <w:rFonts w:ascii="Times New Roman" w:hAnsi="Times New Roman"/>
          <w:b/>
          <w:color w:val="auto"/>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4"/>
      <w:bookmarkEnd w:id="35"/>
      <w:r w:rsidR="0087293E" w:rsidRPr="004372C4">
        <w:rPr>
          <w:rFonts w:ascii="Times New Roman" w:hAnsi="Times New Roman"/>
          <w:b/>
          <w:color w:val="auto"/>
          <w:sz w:val="28"/>
          <w:szCs w:val="28"/>
        </w:rPr>
        <w:t xml:space="preserve"> </w:t>
      </w:r>
    </w:p>
    <w:p w14:paraId="7E87C1B0" w14:textId="77777777" w:rsidR="0087293E" w:rsidRPr="003E1696" w:rsidRDefault="0087293E" w:rsidP="0087293E">
      <w:pPr>
        <w:keepNext/>
        <w:spacing w:line="360" w:lineRule="auto"/>
        <w:outlineLvl w:val="1"/>
        <w:rPr>
          <w:rFonts w:ascii="Times New Roman" w:eastAsia="Times New Roman" w:hAnsi="Times New Roman"/>
          <w:b/>
          <w:bCs/>
          <w:iCs/>
          <w:sz w:val="28"/>
          <w:szCs w:val="28"/>
          <w:highlight w:val="yellow"/>
        </w:rPr>
      </w:pPr>
    </w:p>
    <w:p w14:paraId="7E87C1B1" w14:textId="77777777" w:rsidR="0087293E" w:rsidRPr="00454D88" w:rsidRDefault="0087293E" w:rsidP="0087293E">
      <w:pPr>
        <w:spacing w:line="360" w:lineRule="auto"/>
        <w:ind w:firstLine="709"/>
        <w:rPr>
          <w:rFonts w:ascii="Times New Roman" w:eastAsia="Times New Roman" w:hAnsi="Times New Roman"/>
          <w:b/>
          <w:sz w:val="28"/>
          <w:szCs w:val="28"/>
        </w:rPr>
      </w:pPr>
      <w:r w:rsidRPr="00454D88">
        <w:rPr>
          <w:rFonts w:ascii="Times New Roman" w:eastAsia="Times New Roman" w:hAnsi="Times New Roman"/>
          <w:b/>
          <w:sz w:val="28"/>
          <w:szCs w:val="28"/>
        </w:rPr>
        <w:t>10.1. Комплект лицензионного программного обеспечения:</w:t>
      </w:r>
    </w:p>
    <w:p w14:paraId="7E87C1B2" w14:textId="77777777" w:rsidR="0087293E" w:rsidRPr="00454D88" w:rsidRDefault="0087293E" w:rsidP="00A27CD7">
      <w:pPr>
        <w:numPr>
          <w:ilvl w:val="0"/>
          <w:numId w:val="12"/>
        </w:numPr>
        <w:spacing w:after="0" w:line="360" w:lineRule="auto"/>
        <w:ind w:left="0" w:firstLine="709"/>
        <w:contextualSpacing/>
        <w:rPr>
          <w:rFonts w:ascii="Times New Roman" w:eastAsia="Times New Roman" w:hAnsi="Times New Roman"/>
          <w:sz w:val="28"/>
          <w:szCs w:val="28"/>
        </w:rPr>
      </w:pPr>
      <w:proofErr w:type="spellStart"/>
      <w:r w:rsidRPr="00454D88">
        <w:rPr>
          <w:rFonts w:ascii="Times New Roman" w:eastAsia="Times New Roman" w:hAnsi="Times New Roman"/>
          <w:sz w:val="28"/>
          <w:szCs w:val="28"/>
        </w:rPr>
        <w:t>Windows</w:t>
      </w:r>
      <w:proofErr w:type="spellEnd"/>
      <w:r w:rsidRPr="00454D88">
        <w:rPr>
          <w:rFonts w:ascii="Times New Roman" w:eastAsia="Times New Roman" w:hAnsi="Times New Roman"/>
          <w:sz w:val="28"/>
          <w:szCs w:val="28"/>
        </w:rPr>
        <w:t xml:space="preserve"> </w:t>
      </w:r>
      <w:proofErr w:type="spellStart"/>
      <w:r w:rsidRPr="00454D88">
        <w:rPr>
          <w:rFonts w:ascii="Times New Roman" w:eastAsia="Times New Roman" w:hAnsi="Times New Roman"/>
          <w:sz w:val="28"/>
          <w:szCs w:val="28"/>
        </w:rPr>
        <w:t>Microsoft</w:t>
      </w:r>
      <w:proofErr w:type="spellEnd"/>
      <w:r w:rsidRPr="00454D88">
        <w:rPr>
          <w:rFonts w:ascii="Times New Roman" w:eastAsia="Times New Roman" w:hAnsi="Times New Roman"/>
          <w:sz w:val="28"/>
          <w:szCs w:val="28"/>
        </w:rPr>
        <w:t xml:space="preserve"> </w:t>
      </w:r>
      <w:proofErr w:type="spellStart"/>
      <w:r w:rsidRPr="00454D88">
        <w:rPr>
          <w:rFonts w:ascii="Times New Roman" w:eastAsia="Times New Roman" w:hAnsi="Times New Roman"/>
          <w:sz w:val="28"/>
          <w:szCs w:val="28"/>
        </w:rPr>
        <w:t>Office</w:t>
      </w:r>
      <w:proofErr w:type="spellEnd"/>
      <w:r w:rsidRPr="00454D88">
        <w:rPr>
          <w:rFonts w:ascii="Times New Roman" w:eastAsia="Times New Roman" w:hAnsi="Times New Roman"/>
          <w:sz w:val="28"/>
          <w:szCs w:val="28"/>
        </w:rPr>
        <w:t xml:space="preserve"> </w:t>
      </w:r>
    </w:p>
    <w:p w14:paraId="7E87C1B3" w14:textId="7D16798B" w:rsidR="0087293E" w:rsidRPr="00712D21" w:rsidRDefault="00712D21" w:rsidP="00A27CD7">
      <w:pPr>
        <w:numPr>
          <w:ilvl w:val="0"/>
          <w:numId w:val="12"/>
        </w:numPr>
        <w:spacing w:after="0" w:line="480" w:lineRule="auto"/>
        <w:ind w:left="0" w:firstLine="709"/>
        <w:rPr>
          <w:rFonts w:ascii="Times New Roman" w:eastAsia="Times New Roman" w:hAnsi="Times New Roman"/>
          <w:sz w:val="28"/>
          <w:szCs w:val="28"/>
          <w:lang w:val="en-US"/>
        </w:rPr>
      </w:pPr>
      <w:bookmarkStart w:id="36" w:name="_Toc88470303"/>
      <w:r w:rsidRPr="00712D21">
        <w:rPr>
          <w:rFonts w:ascii="Times New Roman" w:eastAsia="Times New Roman" w:hAnsi="Times New Roman"/>
          <w:bCs/>
          <w:sz w:val="28"/>
          <w:szCs w:val="28"/>
        </w:rPr>
        <w:t>Антивирус</w:t>
      </w:r>
      <w:r w:rsidRPr="00712D21">
        <w:rPr>
          <w:rFonts w:ascii="Times New Roman" w:eastAsia="Times New Roman" w:hAnsi="Times New Roman"/>
          <w:bCs/>
          <w:sz w:val="28"/>
          <w:szCs w:val="28"/>
          <w:lang w:val="en-US"/>
        </w:rPr>
        <w:t xml:space="preserve"> </w:t>
      </w:r>
      <w:bookmarkEnd w:id="36"/>
      <w:r w:rsidRPr="00712D21">
        <w:rPr>
          <w:rFonts w:ascii="Times New Roman" w:eastAsia="Times New Roman" w:hAnsi="Times New Roman"/>
          <w:bCs/>
          <w:sz w:val="28"/>
          <w:szCs w:val="28"/>
          <w:lang w:val="en-US"/>
        </w:rPr>
        <w:t>Kaspersky</w:t>
      </w:r>
    </w:p>
    <w:p w14:paraId="7E87C1B5" w14:textId="77777777" w:rsidR="0087293E" w:rsidRPr="00454D88" w:rsidRDefault="0087293E" w:rsidP="0087293E">
      <w:pPr>
        <w:tabs>
          <w:tab w:val="left" w:pos="1560"/>
        </w:tabs>
        <w:ind w:firstLine="709"/>
        <w:jc w:val="both"/>
        <w:rPr>
          <w:rFonts w:ascii="Times New Roman" w:eastAsia="Times New Roman" w:hAnsi="Times New Roman"/>
          <w:b/>
          <w:sz w:val="28"/>
          <w:szCs w:val="28"/>
        </w:rPr>
      </w:pPr>
      <w:r>
        <w:rPr>
          <w:rFonts w:ascii="Times New Roman" w:eastAsia="Times New Roman" w:hAnsi="Times New Roman"/>
          <w:b/>
          <w:sz w:val="28"/>
          <w:szCs w:val="28"/>
        </w:rPr>
        <w:t xml:space="preserve">10.2. </w:t>
      </w:r>
      <w:r w:rsidRPr="00454D88">
        <w:rPr>
          <w:rFonts w:ascii="Times New Roman" w:eastAsia="Times New Roman" w:hAnsi="Times New Roman"/>
          <w:b/>
          <w:sz w:val="28"/>
          <w:szCs w:val="28"/>
        </w:rPr>
        <w:t>Современные профессиональные базы данных и информационные справочные системы:</w:t>
      </w:r>
    </w:p>
    <w:p w14:paraId="7E87C1B7" w14:textId="77777777" w:rsidR="0087293E" w:rsidRPr="00454D88" w:rsidRDefault="0087293E" w:rsidP="00A27CD7">
      <w:pPr>
        <w:numPr>
          <w:ilvl w:val="0"/>
          <w:numId w:val="13"/>
        </w:numPr>
        <w:tabs>
          <w:tab w:val="num" w:pos="709"/>
          <w:tab w:val="left" w:pos="993"/>
        </w:tabs>
        <w:spacing w:after="0" w:line="360" w:lineRule="auto"/>
        <w:ind w:left="0" w:firstLine="709"/>
        <w:contextualSpacing/>
        <w:rPr>
          <w:rFonts w:ascii="Times New Roman" w:eastAsia="Times New Roman" w:hAnsi="Times New Roman"/>
          <w:sz w:val="28"/>
          <w:szCs w:val="24"/>
        </w:rPr>
      </w:pPr>
      <w:r w:rsidRPr="00454D88">
        <w:rPr>
          <w:rFonts w:ascii="Times New Roman" w:eastAsia="Times New Roman" w:hAnsi="Times New Roman"/>
          <w:sz w:val="28"/>
          <w:szCs w:val="20"/>
        </w:rPr>
        <w:t>Справочная правовая система «Консультант-Плюс».</w:t>
      </w:r>
    </w:p>
    <w:p w14:paraId="7E87C1B8" w14:textId="77777777" w:rsidR="0087293E" w:rsidRPr="00454D88" w:rsidRDefault="0087293E" w:rsidP="00A27CD7">
      <w:pPr>
        <w:numPr>
          <w:ilvl w:val="0"/>
          <w:numId w:val="13"/>
        </w:numPr>
        <w:tabs>
          <w:tab w:val="num" w:pos="709"/>
          <w:tab w:val="left" w:pos="993"/>
        </w:tabs>
        <w:spacing w:after="0" w:line="360" w:lineRule="auto"/>
        <w:ind w:left="0" w:firstLine="709"/>
        <w:contextualSpacing/>
        <w:rPr>
          <w:rFonts w:ascii="Times New Roman" w:eastAsia="Times New Roman" w:hAnsi="Times New Roman"/>
          <w:sz w:val="28"/>
          <w:szCs w:val="20"/>
        </w:rPr>
      </w:pPr>
      <w:r w:rsidRPr="00454D88">
        <w:rPr>
          <w:rFonts w:ascii="Times New Roman" w:eastAsia="Times New Roman" w:hAnsi="Times New Roman"/>
          <w:sz w:val="28"/>
          <w:szCs w:val="20"/>
        </w:rPr>
        <w:t>Справочная правовая система «Гарант».</w:t>
      </w:r>
    </w:p>
    <w:p w14:paraId="50459955" w14:textId="77777777" w:rsidR="00712D21" w:rsidRPr="00712D21" w:rsidRDefault="00712D21" w:rsidP="00712D21">
      <w:pPr>
        <w:shd w:val="clear" w:color="auto" w:fill="FFFFFF"/>
        <w:tabs>
          <w:tab w:val="left" w:pos="442"/>
        </w:tabs>
        <w:ind w:firstLine="709"/>
        <w:jc w:val="both"/>
        <w:rPr>
          <w:rFonts w:ascii="Times New Roman" w:hAnsi="Times New Roman"/>
          <w:b/>
          <w:bCs/>
          <w:sz w:val="28"/>
          <w:szCs w:val="28"/>
        </w:rPr>
      </w:pPr>
      <w:r w:rsidRPr="00712D21">
        <w:rPr>
          <w:rFonts w:ascii="Times New Roman" w:hAnsi="Times New Roman"/>
          <w:b/>
          <w:bCs/>
          <w:sz w:val="28"/>
          <w:szCs w:val="28"/>
        </w:rPr>
        <w:t>10.3. Сертифицированные программные и аппаратные средства защиты информации</w:t>
      </w:r>
    </w:p>
    <w:p w14:paraId="19183AC8" w14:textId="4D59239D" w:rsidR="00712D21" w:rsidRPr="00712D21" w:rsidRDefault="00712D21" w:rsidP="00712D21">
      <w:pPr>
        <w:ind w:firstLine="709"/>
        <w:jc w:val="both"/>
        <w:rPr>
          <w:rFonts w:ascii="Times New Roman" w:hAnsi="Times New Roman"/>
          <w:bCs/>
          <w:sz w:val="28"/>
          <w:szCs w:val="28"/>
        </w:rPr>
      </w:pPr>
      <w:r>
        <w:rPr>
          <w:rFonts w:ascii="Times New Roman" w:hAnsi="Times New Roman"/>
          <w:bCs/>
          <w:sz w:val="28"/>
          <w:szCs w:val="28"/>
        </w:rPr>
        <w:t>Не используются.</w:t>
      </w:r>
    </w:p>
    <w:p w14:paraId="7E87C1B9" w14:textId="77777777" w:rsidR="0087293E" w:rsidRPr="00E456CD" w:rsidRDefault="0087293E" w:rsidP="0087293E">
      <w:pPr>
        <w:jc w:val="both"/>
        <w:rPr>
          <w:rFonts w:ascii="Times New Roman" w:eastAsia="SimSun" w:hAnsi="Times New Roman"/>
          <w:b/>
          <w:bCs/>
          <w:sz w:val="28"/>
          <w:szCs w:val="28"/>
          <w:lang w:eastAsia="zh-CN"/>
        </w:rPr>
      </w:pPr>
    </w:p>
    <w:p w14:paraId="7E87C1BA" w14:textId="77777777" w:rsidR="0087293E" w:rsidRPr="004372C4" w:rsidRDefault="004372C4" w:rsidP="004372C4">
      <w:pPr>
        <w:pStyle w:val="1"/>
        <w:keepNext w:val="0"/>
        <w:keepLines w:val="0"/>
        <w:widowControl w:val="0"/>
        <w:tabs>
          <w:tab w:val="left" w:pos="993"/>
        </w:tabs>
        <w:spacing w:before="0" w:line="240" w:lineRule="auto"/>
        <w:ind w:firstLine="709"/>
        <w:jc w:val="both"/>
        <w:rPr>
          <w:rFonts w:ascii="Times New Roman" w:hAnsi="Times New Roman"/>
          <w:b/>
          <w:color w:val="auto"/>
          <w:sz w:val="28"/>
          <w:szCs w:val="28"/>
        </w:rPr>
      </w:pPr>
      <w:bookmarkStart w:id="37" w:name="_Toc532217103"/>
      <w:bookmarkStart w:id="38" w:name="_Toc119229221"/>
      <w:r w:rsidRPr="004372C4">
        <w:rPr>
          <w:rFonts w:ascii="Times New Roman" w:hAnsi="Times New Roman"/>
          <w:b/>
          <w:color w:val="auto"/>
          <w:sz w:val="28"/>
          <w:szCs w:val="28"/>
        </w:rPr>
        <w:t xml:space="preserve">11. </w:t>
      </w:r>
      <w:r w:rsidR="0087293E" w:rsidRPr="004372C4">
        <w:rPr>
          <w:rFonts w:ascii="Times New Roman" w:hAnsi="Times New Roman"/>
          <w:b/>
          <w:color w:val="auto"/>
          <w:sz w:val="28"/>
          <w:szCs w:val="28"/>
        </w:rPr>
        <w:t>Описание материально-технической базы, необходимой для проведения практики</w:t>
      </w:r>
      <w:bookmarkEnd w:id="37"/>
      <w:bookmarkEnd w:id="38"/>
    </w:p>
    <w:p w14:paraId="7E87C1BB" w14:textId="77777777" w:rsidR="0087293E" w:rsidRPr="00E456CD" w:rsidRDefault="0087293E" w:rsidP="0087293E">
      <w:pPr>
        <w:pStyle w:val="1"/>
        <w:spacing w:line="240" w:lineRule="auto"/>
        <w:jc w:val="both"/>
        <w:rPr>
          <w:rFonts w:eastAsia="SimSun"/>
          <w:sz w:val="28"/>
          <w:szCs w:val="28"/>
          <w:lang w:eastAsia="zh-CN"/>
        </w:rPr>
      </w:pPr>
    </w:p>
    <w:p w14:paraId="7E87C1BC" w14:textId="77777777" w:rsidR="0087293E" w:rsidRPr="00E456CD"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 xml:space="preserve">Аудиторный фонд Финансового университета. </w:t>
      </w:r>
    </w:p>
    <w:p w14:paraId="7E87C1BD" w14:textId="77777777" w:rsidR="0087293E" w:rsidRPr="00E456CD"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Библиотека Финансового университета.</w:t>
      </w:r>
    </w:p>
    <w:p w14:paraId="7E87C1BE" w14:textId="77777777" w:rsidR="0087293E" w:rsidRDefault="0087293E" w:rsidP="00A27CD7">
      <w:pPr>
        <w:pStyle w:val="Default"/>
        <w:numPr>
          <w:ilvl w:val="0"/>
          <w:numId w:val="11"/>
        </w:numPr>
        <w:tabs>
          <w:tab w:val="left" w:pos="993"/>
        </w:tabs>
        <w:spacing w:line="360" w:lineRule="auto"/>
        <w:ind w:left="0" w:firstLine="709"/>
        <w:jc w:val="both"/>
        <w:rPr>
          <w:sz w:val="28"/>
          <w:szCs w:val="28"/>
        </w:rPr>
      </w:pPr>
      <w:r w:rsidRPr="00E456CD">
        <w:rPr>
          <w:sz w:val="28"/>
          <w:szCs w:val="28"/>
        </w:rPr>
        <w:t>Оборудованные рабочие</w:t>
      </w:r>
      <w:r>
        <w:rPr>
          <w:sz w:val="28"/>
          <w:szCs w:val="28"/>
        </w:rPr>
        <w:t xml:space="preserve"> места студентов-практикантов в </w:t>
      </w:r>
      <w:r w:rsidRPr="00E456CD">
        <w:rPr>
          <w:sz w:val="28"/>
          <w:szCs w:val="28"/>
        </w:rPr>
        <w:t>организациях – базах практики.</w:t>
      </w:r>
    </w:p>
    <w:p w14:paraId="7E87C1BF" w14:textId="77777777" w:rsidR="00D67656" w:rsidRDefault="00D67656" w:rsidP="007C5CD4">
      <w:pPr>
        <w:pStyle w:val="1"/>
        <w:pageBreakBefore/>
        <w:jc w:val="center"/>
        <w:rPr>
          <w:lang w:bidi="ru-RU"/>
        </w:rPr>
      </w:pPr>
      <w:bookmarkStart w:id="39" w:name="bookmark19"/>
      <w:bookmarkStart w:id="40" w:name="_Toc451194711"/>
      <w:bookmarkStart w:id="41" w:name="_Toc530654675"/>
      <w:bookmarkStart w:id="42" w:name="_Toc119229222"/>
      <w:bookmarkEnd w:id="32"/>
      <w:r>
        <w:rPr>
          <w:lang w:bidi="ru-RU"/>
        </w:rPr>
        <w:lastRenderedPageBreak/>
        <w:t>ПРИЛОЖЕНИЯ</w:t>
      </w:r>
      <w:bookmarkEnd w:id="39"/>
      <w:bookmarkEnd w:id="40"/>
      <w:bookmarkEnd w:id="41"/>
      <w:bookmarkEnd w:id="42"/>
    </w:p>
    <w:p w14:paraId="7E87C1C0" w14:textId="77777777" w:rsidR="0029360A" w:rsidRDefault="0029360A" w:rsidP="00D67656">
      <w:pPr>
        <w:keepNext/>
        <w:keepLines/>
        <w:widowControl w:val="0"/>
        <w:spacing w:after="289" w:line="300" w:lineRule="exact"/>
        <w:ind w:right="240"/>
        <w:jc w:val="right"/>
        <w:outlineLvl w:val="5"/>
        <w:rPr>
          <w:rFonts w:ascii="Times New Roman" w:eastAsia="Times New Roman" w:hAnsi="Times New Roman"/>
          <w:color w:val="000000"/>
          <w:sz w:val="30"/>
          <w:szCs w:val="30"/>
          <w:lang w:bidi="ru-RU"/>
        </w:rPr>
      </w:pPr>
      <w:bookmarkStart w:id="43" w:name="bookmark20"/>
    </w:p>
    <w:p w14:paraId="7E87C1C1" w14:textId="77777777" w:rsidR="00D67656" w:rsidRDefault="00D67656" w:rsidP="00D67656">
      <w:pPr>
        <w:keepNext/>
        <w:keepLines/>
        <w:widowControl w:val="0"/>
        <w:spacing w:after="289" w:line="300" w:lineRule="exact"/>
        <w:ind w:right="240"/>
        <w:jc w:val="right"/>
        <w:outlineLvl w:val="5"/>
        <w:rPr>
          <w:rFonts w:ascii="Times New Roman" w:eastAsia="Times New Roman" w:hAnsi="Times New Roman"/>
          <w:color w:val="000000"/>
          <w:sz w:val="30"/>
          <w:szCs w:val="30"/>
          <w:lang w:bidi="ru-RU"/>
        </w:rPr>
      </w:pPr>
      <w:r>
        <w:rPr>
          <w:rFonts w:ascii="Times New Roman" w:eastAsia="Times New Roman" w:hAnsi="Times New Roman"/>
          <w:color w:val="000000"/>
          <w:sz w:val="30"/>
          <w:szCs w:val="30"/>
          <w:lang w:bidi="ru-RU"/>
        </w:rPr>
        <w:t>ПРИЛОЖЕНИЕ 1</w:t>
      </w:r>
      <w:bookmarkEnd w:id="43"/>
    </w:p>
    <w:p w14:paraId="7E87C1C2"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bookmarkStart w:id="44" w:name="bookmark21"/>
      <w:r>
        <w:rPr>
          <w:rFonts w:ascii="Times New Roman" w:eastAsia="Times New Roman" w:hAnsi="Times New Roman"/>
          <w:b/>
          <w:bCs/>
          <w:color w:val="000000"/>
          <w:sz w:val="26"/>
          <w:szCs w:val="26"/>
          <w:lang w:bidi="ru-RU"/>
        </w:rPr>
        <w:t xml:space="preserve">ФЕДЕРАЛЬНОЕ ГОСУДАРСТВЕННОЕ ОБРАЗОВАТЕЛЬНОЕ БЮДЖЕТНОЕ УЧРЕЖДЕНИЕ ВЫСШЕГО ОБРАЗОВАНИЯ </w:t>
      </w:r>
    </w:p>
    <w:p w14:paraId="7E87C1C3"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p>
    <w:p w14:paraId="7E87C1C4"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 xml:space="preserve">ФИНАНСОВЫЙ УНИВЕРСИТЕТ </w:t>
      </w:r>
    </w:p>
    <w:p w14:paraId="7E87C1C5"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ПРИ ПРАВИТЕЛЬСТВЕ РОССИЙСКОЙ ФЕДЕРАЦИИ</w:t>
      </w:r>
      <w:bookmarkEnd w:id="44"/>
    </w:p>
    <w:p w14:paraId="7E87C1C6" w14:textId="77777777" w:rsidR="00D67656" w:rsidRDefault="00D67656" w:rsidP="00D67656">
      <w:pPr>
        <w:keepNext/>
        <w:keepLines/>
        <w:widowControl w:val="0"/>
        <w:spacing w:after="0" w:line="240" w:lineRule="auto"/>
        <w:ind w:left="62"/>
        <w:jc w:val="center"/>
        <w:outlineLvl w:val="6"/>
        <w:rPr>
          <w:rFonts w:ascii="Times New Roman" w:eastAsia="Times New Roman" w:hAnsi="Times New Roman"/>
          <w:b/>
          <w:bCs/>
          <w:color w:val="000000"/>
          <w:sz w:val="26"/>
          <w:szCs w:val="26"/>
          <w:lang w:bidi="ru-RU"/>
        </w:rPr>
      </w:pPr>
    </w:p>
    <w:p w14:paraId="43339884" w14:textId="755245F5" w:rsidR="000115D0" w:rsidRPr="000115D0" w:rsidRDefault="00AF21DC" w:rsidP="000115D0">
      <w:pPr>
        <w:widowControl w:val="0"/>
        <w:spacing w:after="0" w:line="240" w:lineRule="auto"/>
        <w:ind w:left="62"/>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Кафедра</w:t>
      </w:r>
      <w:r w:rsidR="000115D0" w:rsidRPr="000115D0">
        <w:rPr>
          <w:rFonts w:ascii="Times New Roman" w:eastAsia="Times New Roman" w:hAnsi="Times New Roman"/>
          <w:b/>
          <w:bCs/>
          <w:color w:val="000000"/>
          <w:sz w:val="26"/>
          <w:szCs w:val="26"/>
          <w:lang w:bidi="ru-RU"/>
        </w:rPr>
        <w:t xml:space="preserve"> бизнес-аналитики </w:t>
      </w:r>
    </w:p>
    <w:p w14:paraId="7E87C1C8" w14:textId="2D6EC869" w:rsidR="00D67656" w:rsidRDefault="000115D0" w:rsidP="000115D0">
      <w:pPr>
        <w:widowControl w:val="0"/>
        <w:spacing w:after="0" w:line="240" w:lineRule="auto"/>
        <w:ind w:left="62"/>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Факультет налогов, аудита и бизнес-анализа</w:t>
      </w:r>
    </w:p>
    <w:p w14:paraId="7E87C1C9"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A"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B"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C"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Отчет</w:t>
      </w:r>
    </w:p>
    <w:p w14:paraId="7E87C1CD"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о прохождении учебной практики</w:t>
      </w:r>
    </w:p>
    <w:p w14:paraId="7E87C1CE"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CF"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0"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1"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2" w14:textId="77777777" w:rsidR="00D67656" w:rsidRDefault="00D67656" w:rsidP="00D67656">
      <w:pPr>
        <w:widowControl w:val="0"/>
        <w:spacing w:after="0" w:line="240" w:lineRule="auto"/>
        <w:ind w:left="62"/>
        <w:jc w:val="center"/>
        <w:rPr>
          <w:rFonts w:ascii="Times New Roman" w:eastAsia="Times New Roman" w:hAnsi="Times New Roman"/>
          <w:b/>
          <w:bCs/>
          <w:color w:val="000000"/>
          <w:sz w:val="26"/>
          <w:szCs w:val="26"/>
          <w:lang w:bidi="ru-RU"/>
        </w:rPr>
      </w:pPr>
    </w:p>
    <w:p w14:paraId="7E87C1D3"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Студент (ка):</w:t>
      </w:r>
    </w:p>
    <w:p w14:paraId="7E87C1D4"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_____________________________________</w:t>
      </w:r>
    </w:p>
    <w:p w14:paraId="7E87C1D5"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факультет, магистерская программа, группа</w:t>
      </w:r>
    </w:p>
    <w:p w14:paraId="7E87C1D6"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w:t>
      </w:r>
    </w:p>
    <w:p w14:paraId="7E87C1D7"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ФИО студента (</w:t>
      </w:r>
      <w:proofErr w:type="spellStart"/>
      <w:r>
        <w:rPr>
          <w:rFonts w:ascii="Times New Roman" w:eastAsia="Times New Roman" w:hAnsi="Times New Roman"/>
          <w:color w:val="000000"/>
          <w:sz w:val="26"/>
          <w:szCs w:val="26"/>
          <w:lang w:bidi="ru-RU"/>
        </w:rPr>
        <w:t>ки</w:t>
      </w:r>
      <w:proofErr w:type="spellEnd"/>
      <w:r>
        <w:rPr>
          <w:rFonts w:ascii="Times New Roman" w:eastAsia="Times New Roman" w:hAnsi="Times New Roman"/>
          <w:color w:val="000000"/>
          <w:sz w:val="26"/>
          <w:szCs w:val="26"/>
          <w:lang w:bidi="ru-RU"/>
        </w:rPr>
        <w:t>)</w:t>
      </w:r>
    </w:p>
    <w:p w14:paraId="7E87C1D8"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_____________________________________</w:t>
      </w:r>
    </w:p>
    <w:p w14:paraId="7E87C1D9"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 практики от объекта практики</w:t>
      </w:r>
    </w:p>
    <w:p w14:paraId="7E87C1DA"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_____________________________________  </w:t>
      </w:r>
    </w:p>
    <w:p w14:paraId="7E87C1DB" w14:textId="77777777" w:rsidR="00D67656" w:rsidRDefault="00D67656" w:rsidP="00D67656">
      <w:pPr>
        <w:widowControl w:val="0"/>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 практики от университета</w:t>
      </w:r>
    </w:p>
    <w:p w14:paraId="7E87C1DC"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____________________________________</w:t>
      </w:r>
    </w:p>
    <w:p w14:paraId="7E87C1DD"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Место печати</w:t>
      </w:r>
    </w:p>
    <w:p w14:paraId="7E87C1DE"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p>
    <w:p w14:paraId="7E87C1DF" w14:textId="77777777" w:rsidR="00D67656" w:rsidRDefault="00D67656" w:rsidP="00D67656">
      <w:pPr>
        <w:widowControl w:val="0"/>
        <w:spacing w:after="0" w:line="240" w:lineRule="auto"/>
        <w:ind w:left="3260"/>
        <w:rPr>
          <w:rFonts w:ascii="Times New Roman" w:eastAsia="Times New Roman" w:hAnsi="Times New Roman"/>
          <w:color w:val="000000"/>
          <w:sz w:val="26"/>
          <w:szCs w:val="26"/>
          <w:lang w:bidi="ru-RU"/>
        </w:rPr>
      </w:pPr>
    </w:p>
    <w:p w14:paraId="7E87C1E0"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Период практики</w:t>
      </w:r>
      <w:r>
        <w:rPr>
          <w:rFonts w:ascii="Times New Roman" w:eastAsia="Times New Roman" w:hAnsi="Times New Roman"/>
          <w:color w:val="000000"/>
          <w:sz w:val="26"/>
          <w:szCs w:val="26"/>
          <w:lang w:bidi="ru-RU"/>
        </w:rPr>
        <w:tab/>
      </w:r>
    </w:p>
    <w:p w14:paraId="7E87C1E1"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Оценка по практике</w:t>
      </w:r>
      <w:r>
        <w:rPr>
          <w:rFonts w:ascii="Times New Roman" w:eastAsia="Times New Roman" w:hAnsi="Times New Roman"/>
          <w:color w:val="000000"/>
          <w:sz w:val="26"/>
          <w:szCs w:val="26"/>
          <w:lang w:bidi="ru-RU"/>
        </w:rPr>
        <w:tab/>
      </w:r>
    </w:p>
    <w:p w14:paraId="7E87C1E2"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Дата защиты отчета</w:t>
      </w:r>
      <w:r>
        <w:rPr>
          <w:rFonts w:ascii="Times New Roman" w:eastAsia="Times New Roman" w:hAnsi="Times New Roman"/>
          <w:color w:val="000000"/>
          <w:sz w:val="26"/>
          <w:szCs w:val="26"/>
          <w:lang w:bidi="ru-RU"/>
        </w:rPr>
        <w:tab/>
      </w:r>
    </w:p>
    <w:p w14:paraId="7E87C1E3"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4"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5"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6"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7" w14:textId="77777777" w:rsidR="0029360A" w:rsidRDefault="0029360A" w:rsidP="00D67656">
      <w:pPr>
        <w:widowControl w:val="0"/>
        <w:tabs>
          <w:tab w:val="left" w:leader="underscore" w:pos="7709"/>
        </w:tabs>
        <w:spacing w:after="0" w:line="240" w:lineRule="auto"/>
        <w:jc w:val="center"/>
        <w:rPr>
          <w:rFonts w:ascii="Times New Roman" w:eastAsia="Times New Roman" w:hAnsi="Times New Roman"/>
          <w:color w:val="000000"/>
          <w:sz w:val="26"/>
          <w:szCs w:val="26"/>
          <w:lang w:bidi="ru-RU"/>
        </w:rPr>
      </w:pPr>
    </w:p>
    <w:p w14:paraId="7E87C1E8" w14:textId="77777777" w:rsidR="00D67656" w:rsidRDefault="00D67656" w:rsidP="00D67656">
      <w:pPr>
        <w:widowControl w:val="0"/>
        <w:tabs>
          <w:tab w:val="left" w:leader="underscore" w:pos="7709"/>
        </w:tabs>
        <w:spacing w:after="0" w:line="240" w:lineRule="auto"/>
        <w:ind w:left="3260"/>
        <w:jc w:val="both"/>
        <w:rPr>
          <w:rFonts w:ascii="Times New Roman" w:eastAsia="Times New Roman" w:hAnsi="Times New Roman"/>
          <w:color w:val="000000"/>
          <w:sz w:val="26"/>
          <w:szCs w:val="26"/>
          <w:lang w:bidi="ru-RU"/>
        </w:rPr>
      </w:pPr>
    </w:p>
    <w:p w14:paraId="7E87C1E9" w14:textId="1DCFDF94" w:rsidR="00D67656" w:rsidRDefault="00D67656" w:rsidP="00D67656">
      <w:pPr>
        <w:tabs>
          <w:tab w:val="left" w:pos="1276"/>
        </w:tabs>
        <w:spacing w:after="0" w:line="360" w:lineRule="auto"/>
        <w:ind w:right="-1"/>
        <w:jc w:val="center"/>
        <w:rPr>
          <w:rFonts w:ascii="Times New Roman" w:eastAsia="Times New Roman" w:hAnsi="Times New Roman"/>
          <w:color w:val="000000"/>
          <w:sz w:val="26"/>
          <w:szCs w:val="26"/>
          <w:lang w:bidi="ru-RU"/>
        </w:rPr>
      </w:pPr>
      <w:bookmarkStart w:id="45" w:name="bookmark22"/>
      <w:r>
        <w:rPr>
          <w:rFonts w:ascii="Times New Roman" w:eastAsia="Times New Roman" w:hAnsi="Times New Roman"/>
          <w:color w:val="000000"/>
          <w:sz w:val="26"/>
          <w:szCs w:val="26"/>
          <w:lang w:bidi="ru-RU"/>
        </w:rPr>
        <w:t>МОСКВА 20</w:t>
      </w:r>
      <w:bookmarkEnd w:id="45"/>
      <w:r w:rsidR="000115D0">
        <w:rPr>
          <w:rFonts w:ascii="Times New Roman" w:eastAsia="Times New Roman" w:hAnsi="Times New Roman"/>
          <w:color w:val="000000"/>
          <w:sz w:val="26"/>
          <w:szCs w:val="26"/>
          <w:lang w:bidi="ru-RU"/>
        </w:rPr>
        <w:t>2</w:t>
      </w:r>
      <w:r w:rsidR="00C31F43">
        <w:rPr>
          <w:rFonts w:ascii="Times New Roman" w:eastAsia="Times New Roman" w:hAnsi="Times New Roman"/>
          <w:color w:val="000000"/>
          <w:sz w:val="26"/>
          <w:szCs w:val="26"/>
          <w:lang w:bidi="ru-RU"/>
        </w:rPr>
        <w:t>4</w:t>
      </w:r>
    </w:p>
    <w:p w14:paraId="7E87C1EA" w14:textId="77777777" w:rsidR="00D67656" w:rsidRDefault="00D67656" w:rsidP="00D67656">
      <w:pPr>
        <w:keepNext/>
        <w:keepLines/>
        <w:widowControl w:val="0"/>
        <w:spacing w:after="239" w:line="300" w:lineRule="exact"/>
        <w:ind w:right="380"/>
        <w:jc w:val="right"/>
        <w:outlineLvl w:val="5"/>
        <w:rPr>
          <w:rFonts w:ascii="Times New Roman" w:eastAsia="Times New Roman" w:hAnsi="Times New Roman"/>
          <w:color w:val="000000"/>
          <w:sz w:val="30"/>
          <w:szCs w:val="30"/>
          <w:lang w:bidi="ru-RU"/>
        </w:rPr>
      </w:pPr>
      <w:bookmarkStart w:id="46" w:name="bookmark23"/>
      <w:r>
        <w:rPr>
          <w:rFonts w:ascii="Times New Roman" w:eastAsia="Times New Roman" w:hAnsi="Times New Roman"/>
          <w:color w:val="000000"/>
          <w:sz w:val="30"/>
          <w:szCs w:val="30"/>
          <w:lang w:bidi="ru-RU"/>
        </w:rPr>
        <w:lastRenderedPageBreak/>
        <w:t>ПРИЛОЖЕНИЕ 2</w:t>
      </w:r>
      <w:bookmarkEnd w:id="46"/>
    </w:p>
    <w:p w14:paraId="7E87C1EB"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ФЕДЕРАЛЬНОЕ ГОСУДАРСТВЕННОЕ ОБРАЗОВАТЕЛЬНОЕ БЮДЖЕТНОЕ УЧРЕЖДЕНИЕ ВЫСШЕГО ОБРАЗОВАНИЯ</w:t>
      </w:r>
    </w:p>
    <w:p w14:paraId="7E87C1EC"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ED"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 xml:space="preserve">ФИНАНСОВЫЙ УНИВЕРСИТЕТ </w:t>
      </w:r>
    </w:p>
    <w:p w14:paraId="7E87C1EE"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ПРИ ПРАВИТЕЛЬСТВЕ РОССИЙСКОЙ ФЕДЕРАЦИИ</w:t>
      </w:r>
    </w:p>
    <w:p w14:paraId="7E87C1EF"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p>
    <w:p w14:paraId="0A6EBF7E" w14:textId="30ACA409" w:rsidR="000115D0" w:rsidRPr="000115D0" w:rsidRDefault="00AF21DC" w:rsidP="000115D0">
      <w:pPr>
        <w:widowControl w:val="0"/>
        <w:spacing w:after="0" w:line="240" w:lineRule="auto"/>
        <w:ind w:left="340"/>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Кафедра</w:t>
      </w:r>
      <w:r w:rsidR="000115D0" w:rsidRPr="000115D0">
        <w:rPr>
          <w:rFonts w:ascii="Times New Roman" w:eastAsia="Times New Roman" w:hAnsi="Times New Roman"/>
          <w:b/>
          <w:bCs/>
          <w:color w:val="000000"/>
          <w:sz w:val="26"/>
          <w:szCs w:val="26"/>
          <w:lang w:bidi="ru-RU"/>
        </w:rPr>
        <w:t xml:space="preserve"> бизнес-аналитики </w:t>
      </w:r>
    </w:p>
    <w:p w14:paraId="7E87C1F1" w14:textId="55B4FAB9" w:rsidR="00D67656" w:rsidRDefault="000115D0" w:rsidP="000115D0">
      <w:pPr>
        <w:widowControl w:val="0"/>
        <w:spacing w:after="0" w:line="240" w:lineRule="auto"/>
        <w:ind w:left="340"/>
        <w:jc w:val="center"/>
        <w:rPr>
          <w:rFonts w:ascii="Times New Roman" w:eastAsia="Times New Roman" w:hAnsi="Times New Roman"/>
          <w:b/>
          <w:bCs/>
          <w:color w:val="000000"/>
          <w:sz w:val="26"/>
          <w:szCs w:val="26"/>
          <w:lang w:bidi="ru-RU"/>
        </w:rPr>
      </w:pPr>
      <w:r w:rsidRPr="000115D0">
        <w:rPr>
          <w:rFonts w:ascii="Times New Roman" w:eastAsia="Times New Roman" w:hAnsi="Times New Roman"/>
          <w:b/>
          <w:bCs/>
          <w:color w:val="000000"/>
          <w:sz w:val="26"/>
          <w:szCs w:val="26"/>
          <w:lang w:bidi="ru-RU"/>
        </w:rPr>
        <w:t>Факультет налогов, аудита и бизнес-анализа</w:t>
      </w:r>
    </w:p>
    <w:p w14:paraId="7E87C1F2"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3"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4"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5"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6"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1F7" w14:textId="77777777" w:rsidR="00D67656" w:rsidRPr="0029360A" w:rsidRDefault="00D67656" w:rsidP="0029360A">
      <w:pPr>
        <w:jc w:val="center"/>
        <w:rPr>
          <w:rFonts w:ascii="Times New Roman" w:hAnsi="Times New Roman"/>
          <w:b/>
          <w:sz w:val="40"/>
          <w:szCs w:val="40"/>
        </w:rPr>
      </w:pPr>
      <w:bookmarkStart w:id="47" w:name="bookmark24"/>
      <w:r w:rsidRPr="0029360A">
        <w:rPr>
          <w:rFonts w:ascii="Times New Roman" w:hAnsi="Times New Roman"/>
          <w:b/>
          <w:sz w:val="40"/>
          <w:szCs w:val="40"/>
        </w:rPr>
        <w:t>ЗАДАНИЕ</w:t>
      </w:r>
      <w:bookmarkEnd w:id="47"/>
    </w:p>
    <w:p w14:paraId="7E87C1F8" w14:textId="77777777" w:rsidR="00D67656" w:rsidRDefault="00D67656" w:rsidP="00D67656">
      <w:pPr>
        <w:widowControl w:val="0"/>
        <w:tabs>
          <w:tab w:val="left" w:leader="underscore" w:pos="5664"/>
        </w:tabs>
        <w:spacing w:after="0" w:line="240" w:lineRule="auto"/>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на учебную практику</w:t>
      </w:r>
      <w:r>
        <w:rPr>
          <w:rFonts w:ascii="Times New Roman" w:eastAsia="Times New Roman" w:hAnsi="Times New Roman"/>
          <w:color w:val="000000"/>
          <w:sz w:val="26"/>
          <w:szCs w:val="26"/>
          <w:lang w:bidi="ru-RU"/>
        </w:rPr>
        <w:ta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87C1F9"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A"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B"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C"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D" w14:textId="77777777" w:rsidR="00D67656" w:rsidRDefault="00D67656" w:rsidP="00D67656">
      <w:pPr>
        <w:widowControl w:val="0"/>
        <w:tabs>
          <w:tab w:val="left" w:leader="underscore" w:pos="9454"/>
        </w:tabs>
        <w:spacing w:after="0" w:line="240" w:lineRule="auto"/>
        <w:jc w:val="both"/>
        <w:rPr>
          <w:rFonts w:ascii="Times New Roman" w:eastAsia="Times New Roman" w:hAnsi="Times New Roman"/>
          <w:color w:val="000000"/>
          <w:sz w:val="26"/>
          <w:szCs w:val="26"/>
          <w:lang w:bidi="ru-RU"/>
        </w:rPr>
      </w:pPr>
    </w:p>
    <w:p w14:paraId="7E87C1FE" w14:textId="77777777" w:rsidR="00D67656" w:rsidRDefault="00D67656" w:rsidP="00D67656">
      <w:pPr>
        <w:widowControl w:val="0"/>
        <w:tabs>
          <w:tab w:val="left" w:leader="underscore" w:pos="9356"/>
        </w:tabs>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Дата выдачи задания</w:t>
      </w:r>
      <w:r>
        <w:rPr>
          <w:rFonts w:ascii="Times New Roman" w:eastAsia="Times New Roman" w:hAnsi="Times New Roman"/>
          <w:color w:val="000000"/>
          <w:sz w:val="26"/>
          <w:szCs w:val="26"/>
          <w:lang w:bidi="ru-RU"/>
        </w:rPr>
        <w:tab/>
      </w:r>
    </w:p>
    <w:p w14:paraId="7E87C1FF"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0"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1"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2" w14:textId="77777777" w:rsidR="00D67656" w:rsidRDefault="00D67656" w:rsidP="00D67656">
      <w:pPr>
        <w:widowControl w:val="0"/>
        <w:tabs>
          <w:tab w:val="left" w:pos="6970"/>
          <w:tab w:val="left" w:leader="underscore" w:pos="9454"/>
        </w:tabs>
        <w:spacing w:after="0" w:line="240" w:lineRule="auto"/>
        <w:jc w:val="both"/>
        <w:rPr>
          <w:rFonts w:ascii="Times New Roman" w:eastAsia="Times New Roman" w:hAnsi="Times New Roman"/>
          <w:color w:val="000000"/>
          <w:sz w:val="26"/>
          <w:szCs w:val="26"/>
          <w:lang w:bidi="ru-RU"/>
        </w:rPr>
      </w:pPr>
    </w:p>
    <w:p w14:paraId="7E87C203" w14:textId="77777777" w:rsidR="00D67656" w:rsidRDefault="00D67656" w:rsidP="00D67656">
      <w:pPr>
        <w:widowControl w:val="0"/>
        <w:tabs>
          <w:tab w:val="left" w:pos="6970"/>
          <w:tab w:val="left" w:leader="underscore" w:pos="9356"/>
        </w:tabs>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Руководитель:</w:t>
      </w:r>
      <w:r>
        <w:rPr>
          <w:rFonts w:ascii="Times New Roman" w:eastAsia="Times New Roman" w:hAnsi="Times New Roman"/>
          <w:color w:val="000000"/>
          <w:sz w:val="26"/>
          <w:szCs w:val="26"/>
          <w:lang w:bidi="ru-RU"/>
        </w:rPr>
        <w:tab/>
      </w:r>
      <w:r>
        <w:rPr>
          <w:rFonts w:ascii="Times New Roman" w:eastAsia="Times New Roman" w:hAnsi="Times New Roman"/>
          <w:color w:val="000000"/>
          <w:sz w:val="26"/>
          <w:szCs w:val="26"/>
          <w:lang w:bidi="ru-RU"/>
        </w:rPr>
        <w:tab/>
      </w:r>
    </w:p>
    <w:p w14:paraId="7E87C204" w14:textId="77777777" w:rsidR="00D67656" w:rsidRDefault="00D67656" w:rsidP="00D67656">
      <w:pPr>
        <w:widowControl w:val="0"/>
        <w:spacing w:after="0" w:line="240" w:lineRule="auto"/>
        <w:ind w:left="758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(подпись)</w:t>
      </w:r>
    </w:p>
    <w:p w14:paraId="7E87C205" w14:textId="77777777" w:rsidR="00D67656" w:rsidRDefault="00D67656" w:rsidP="00D67656">
      <w:pPr>
        <w:widowControl w:val="0"/>
        <w:spacing w:after="0" w:line="240" w:lineRule="auto"/>
        <w:jc w:val="both"/>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Задание принял к </w:t>
      </w:r>
      <w:proofErr w:type="gramStart"/>
      <w:r>
        <w:rPr>
          <w:rFonts w:ascii="Times New Roman" w:eastAsia="Times New Roman" w:hAnsi="Times New Roman"/>
          <w:color w:val="000000"/>
          <w:sz w:val="26"/>
          <w:szCs w:val="26"/>
          <w:lang w:bidi="ru-RU"/>
        </w:rPr>
        <w:t xml:space="preserve">исполнению:   </w:t>
      </w:r>
      <w:proofErr w:type="gramEnd"/>
      <w:r>
        <w:rPr>
          <w:rFonts w:ascii="Times New Roman" w:eastAsia="Times New Roman" w:hAnsi="Times New Roman"/>
          <w:color w:val="000000"/>
          <w:sz w:val="26"/>
          <w:szCs w:val="26"/>
          <w:lang w:bidi="ru-RU"/>
        </w:rPr>
        <w:t xml:space="preserve">                                                    _________________</w:t>
      </w:r>
    </w:p>
    <w:p w14:paraId="7E87C206" w14:textId="77777777" w:rsidR="00D67656" w:rsidRDefault="00D67656" w:rsidP="00D67656">
      <w:pPr>
        <w:widowControl w:val="0"/>
        <w:spacing w:after="0" w:line="240" w:lineRule="auto"/>
        <w:ind w:right="260"/>
        <w:jc w:val="right"/>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(подпись студента)</w:t>
      </w:r>
    </w:p>
    <w:p w14:paraId="7E87C207"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8"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9"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0A"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r>
        <w:rPr>
          <w:rFonts w:ascii="Times New Roman" w:eastAsia="Times New Roman" w:hAnsi="Times New Roman"/>
          <w:color w:val="000000"/>
          <w:sz w:val="26"/>
          <w:szCs w:val="26"/>
          <w:lang w:bidi="ru-RU"/>
        </w:rPr>
        <w:t xml:space="preserve">               </w:t>
      </w:r>
    </w:p>
    <w:p w14:paraId="7E87C20B"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C"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D"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E"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0F"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10" w14:textId="77777777" w:rsidR="00D67656" w:rsidRDefault="00D67656" w:rsidP="00D67656">
      <w:pPr>
        <w:widowControl w:val="0"/>
        <w:spacing w:after="0" w:line="240" w:lineRule="auto"/>
        <w:ind w:left="6300"/>
        <w:rPr>
          <w:rFonts w:ascii="Times New Roman" w:eastAsia="Times New Roman" w:hAnsi="Times New Roman"/>
          <w:color w:val="000000"/>
          <w:sz w:val="26"/>
          <w:szCs w:val="26"/>
          <w:lang w:bidi="ru-RU"/>
        </w:rPr>
      </w:pPr>
    </w:p>
    <w:p w14:paraId="7E87C211" w14:textId="77777777" w:rsidR="00D67656" w:rsidRDefault="00D67656" w:rsidP="00D67656">
      <w:pPr>
        <w:keepNext/>
        <w:keepLines/>
        <w:widowControl w:val="0"/>
        <w:spacing w:after="239" w:line="300" w:lineRule="exact"/>
        <w:ind w:right="380"/>
        <w:jc w:val="right"/>
        <w:outlineLvl w:val="5"/>
        <w:rPr>
          <w:rFonts w:ascii="Times New Roman" w:eastAsia="Times New Roman" w:hAnsi="Times New Roman"/>
          <w:color w:val="000000"/>
          <w:sz w:val="30"/>
          <w:szCs w:val="30"/>
          <w:lang w:bidi="ru-RU"/>
        </w:rPr>
      </w:pPr>
      <w:r>
        <w:rPr>
          <w:rFonts w:ascii="Times New Roman" w:eastAsia="Times New Roman" w:hAnsi="Times New Roman"/>
          <w:color w:val="000000"/>
          <w:sz w:val="30"/>
          <w:szCs w:val="30"/>
          <w:lang w:bidi="ru-RU"/>
        </w:rPr>
        <w:t>ПРИЛОЖЕНИЕ 3</w:t>
      </w:r>
    </w:p>
    <w:p w14:paraId="7E87C212"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ФЕДЕРАЛЬНОЕ ГОСУДАРСТВЕННОЕ ОБРАЗОВАТЕЛЬНОЕ БЮДЖЕТНОЕ УЧРЕЖДЕНИЕ ВЫСШЕГО ОБРАЗОВАНИЯ</w:t>
      </w:r>
    </w:p>
    <w:p w14:paraId="7E87C213" w14:textId="77777777" w:rsidR="00D67656" w:rsidRDefault="00D67656" w:rsidP="00D67656">
      <w:pPr>
        <w:widowControl w:val="0"/>
        <w:spacing w:after="0" w:line="240" w:lineRule="auto"/>
        <w:ind w:left="340"/>
        <w:jc w:val="center"/>
        <w:rPr>
          <w:rFonts w:ascii="Times New Roman" w:eastAsia="Times New Roman" w:hAnsi="Times New Roman"/>
          <w:b/>
          <w:bCs/>
          <w:color w:val="000000"/>
          <w:sz w:val="26"/>
          <w:szCs w:val="26"/>
          <w:lang w:bidi="ru-RU"/>
        </w:rPr>
      </w:pPr>
    </w:p>
    <w:p w14:paraId="7E87C214"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 xml:space="preserve">ФИНАНСОВЫЙ УНИВЕРСИТЕТ </w:t>
      </w:r>
    </w:p>
    <w:p w14:paraId="7E87C215"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r>
        <w:rPr>
          <w:rFonts w:ascii="Times New Roman" w:eastAsia="Times New Roman" w:hAnsi="Times New Roman"/>
          <w:color w:val="000000"/>
          <w:sz w:val="23"/>
          <w:szCs w:val="23"/>
          <w:lang w:bidi="ru-RU"/>
        </w:rPr>
        <w:t>ПРИ ПРАВИТЕЛЬСТВЕ РОССИЙСКОЙ ФЕДЕРАЦИИ</w:t>
      </w:r>
    </w:p>
    <w:p w14:paraId="7E87C216" w14:textId="77777777" w:rsidR="00D67656" w:rsidRDefault="00D67656" w:rsidP="00D67656">
      <w:pPr>
        <w:widowControl w:val="0"/>
        <w:spacing w:after="0" w:line="240" w:lineRule="auto"/>
        <w:ind w:left="340"/>
        <w:jc w:val="center"/>
        <w:rPr>
          <w:rFonts w:ascii="Times New Roman" w:eastAsia="Times New Roman" w:hAnsi="Times New Roman"/>
          <w:color w:val="000000"/>
          <w:sz w:val="23"/>
          <w:szCs w:val="23"/>
          <w:lang w:bidi="ru-RU"/>
        </w:rPr>
      </w:pPr>
    </w:p>
    <w:p w14:paraId="7E87C217"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8"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9" w14:textId="77777777" w:rsidR="00D67656" w:rsidRDefault="00D67656" w:rsidP="00D67656">
      <w:pPr>
        <w:keepNext/>
        <w:keepLines/>
        <w:widowControl w:val="0"/>
        <w:spacing w:after="0" w:line="240" w:lineRule="auto"/>
        <w:ind w:left="261"/>
        <w:jc w:val="center"/>
        <w:outlineLvl w:val="1"/>
        <w:rPr>
          <w:rFonts w:ascii="Times New Roman" w:eastAsia="Times New Roman" w:hAnsi="Times New Roman"/>
          <w:b/>
          <w:bCs/>
          <w:color w:val="000000"/>
          <w:sz w:val="42"/>
          <w:szCs w:val="42"/>
          <w:lang w:bidi="ru-RU"/>
        </w:rPr>
      </w:pPr>
    </w:p>
    <w:p w14:paraId="7E87C21A"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B"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C" w14:textId="77777777" w:rsidR="00D67656" w:rsidRDefault="00D67656" w:rsidP="00D67656">
      <w:pPr>
        <w:keepNext/>
        <w:keepLines/>
        <w:widowControl w:val="0"/>
        <w:spacing w:after="0" w:line="240" w:lineRule="auto"/>
        <w:ind w:left="260"/>
        <w:jc w:val="center"/>
        <w:outlineLvl w:val="1"/>
        <w:rPr>
          <w:rFonts w:ascii="Times New Roman" w:eastAsia="Times New Roman" w:hAnsi="Times New Roman"/>
          <w:b/>
          <w:bCs/>
          <w:color w:val="000000"/>
          <w:sz w:val="42"/>
          <w:szCs w:val="42"/>
          <w:lang w:bidi="ru-RU"/>
        </w:rPr>
      </w:pPr>
    </w:p>
    <w:p w14:paraId="7E87C21D" w14:textId="77777777" w:rsidR="00D67656" w:rsidRDefault="00D67656" w:rsidP="0029360A">
      <w:pPr>
        <w:jc w:val="center"/>
        <w:rPr>
          <w:rFonts w:ascii="Times New Roman" w:eastAsia="Times New Roman" w:hAnsi="Times New Roman"/>
          <w:b/>
          <w:bCs/>
          <w:color w:val="000000"/>
          <w:sz w:val="42"/>
          <w:szCs w:val="42"/>
          <w:lang w:bidi="ru-RU"/>
        </w:rPr>
      </w:pPr>
      <w:r w:rsidRPr="0029360A">
        <w:rPr>
          <w:rFonts w:ascii="Times New Roman" w:hAnsi="Times New Roman"/>
          <w:b/>
          <w:sz w:val="44"/>
          <w:szCs w:val="44"/>
        </w:rPr>
        <w:t>ДНЕВНИК</w:t>
      </w:r>
    </w:p>
    <w:p w14:paraId="7E87C21E" w14:textId="77777777" w:rsidR="00D67656" w:rsidRDefault="00D67656" w:rsidP="00D67656">
      <w:pPr>
        <w:keepNext/>
        <w:keepLines/>
        <w:widowControl w:val="0"/>
        <w:spacing w:after="0" w:line="240" w:lineRule="auto"/>
        <w:jc w:val="center"/>
        <w:outlineLvl w:val="1"/>
        <w:rPr>
          <w:rFonts w:ascii="Times New Roman" w:eastAsia="Times New Roman" w:hAnsi="Times New Roman"/>
          <w:b/>
          <w:bCs/>
          <w:color w:val="000000"/>
          <w:sz w:val="42"/>
          <w:szCs w:val="42"/>
          <w:lang w:bidi="ru-RU"/>
        </w:rPr>
      </w:pPr>
    </w:p>
    <w:p w14:paraId="7E87C21F"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r>
        <w:rPr>
          <w:rFonts w:ascii="Times New Roman" w:eastAsia="Times New Roman" w:hAnsi="Times New Roman"/>
          <w:b/>
          <w:bCs/>
          <w:color w:val="000000"/>
          <w:sz w:val="34"/>
          <w:szCs w:val="34"/>
          <w:lang w:bidi="ru-RU"/>
        </w:rPr>
        <w:t>ПРАКТИКИ СТУДЕНТА</w:t>
      </w:r>
    </w:p>
    <w:p w14:paraId="7E87C220"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1"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2"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3"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4"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5"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6"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7"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8"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9"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A"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B"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C"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D" w14:textId="77777777" w:rsidR="00D67656" w:rsidRDefault="00D67656"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E" w14:textId="77777777" w:rsidR="00530CCC" w:rsidRDefault="00530CCC" w:rsidP="00D67656">
      <w:pPr>
        <w:keepNext/>
        <w:keepLines/>
        <w:widowControl w:val="0"/>
        <w:spacing w:after="0" w:line="240" w:lineRule="auto"/>
        <w:jc w:val="center"/>
        <w:outlineLvl w:val="3"/>
        <w:rPr>
          <w:rFonts w:ascii="Times New Roman" w:eastAsia="Times New Roman" w:hAnsi="Times New Roman"/>
          <w:b/>
          <w:bCs/>
          <w:color w:val="000000"/>
          <w:sz w:val="34"/>
          <w:szCs w:val="34"/>
          <w:lang w:bidi="ru-RU"/>
        </w:rPr>
      </w:pPr>
    </w:p>
    <w:p w14:paraId="7E87C22F" w14:textId="65572C50" w:rsidR="00D67656" w:rsidRDefault="00D67656" w:rsidP="00D67656">
      <w:pPr>
        <w:keepNext/>
        <w:keepLines/>
        <w:widowControl w:val="0"/>
        <w:spacing w:after="0" w:line="240" w:lineRule="auto"/>
        <w:jc w:val="center"/>
        <w:outlineLvl w:val="6"/>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t>МОСКВА 20</w:t>
      </w:r>
      <w:r w:rsidR="000115D0">
        <w:rPr>
          <w:rFonts w:ascii="Times New Roman" w:eastAsia="Times New Roman" w:hAnsi="Times New Roman"/>
          <w:b/>
          <w:bCs/>
          <w:color w:val="000000"/>
          <w:sz w:val="26"/>
          <w:szCs w:val="26"/>
          <w:lang w:bidi="ru-RU"/>
        </w:rPr>
        <w:t>2</w:t>
      </w:r>
      <w:r w:rsidR="00C31F43">
        <w:rPr>
          <w:rFonts w:ascii="Times New Roman" w:eastAsia="Times New Roman" w:hAnsi="Times New Roman"/>
          <w:b/>
          <w:bCs/>
          <w:color w:val="000000"/>
          <w:sz w:val="26"/>
          <w:szCs w:val="26"/>
          <w:lang w:bidi="ru-RU"/>
        </w:rPr>
        <w:t>4</w:t>
      </w:r>
    </w:p>
    <w:p w14:paraId="7E87C230" w14:textId="77777777" w:rsidR="00D67656" w:rsidRDefault="00D67656" w:rsidP="00D67656">
      <w:pPr>
        <w:widowControl w:val="0"/>
        <w:tabs>
          <w:tab w:val="left" w:leader="underscore" w:pos="7614"/>
        </w:tabs>
        <w:spacing w:after="0" w:line="240" w:lineRule="auto"/>
        <w:ind w:left="140"/>
        <w:jc w:val="both"/>
        <w:rPr>
          <w:rFonts w:ascii="Times New Roman" w:eastAsia="Times New Roman" w:hAnsi="Times New Roman"/>
          <w:b/>
          <w:bCs/>
          <w:color w:val="000000"/>
          <w:sz w:val="26"/>
          <w:szCs w:val="26"/>
          <w:lang w:bidi="ru-RU"/>
        </w:rPr>
      </w:pPr>
    </w:p>
    <w:p w14:paraId="7E87C231" w14:textId="77777777" w:rsidR="00D67656" w:rsidRDefault="00D67656" w:rsidP="00D67656">
      <w:pPr>
        <w:widowControl w:val="0"/>
        <w:tabs>
          <w:tab w:val="left" w:leader="underscore" w:pos="7614"/>
        </w:tabs>
        <w:spacing w:after="0" w:line="240" w:lineRule="auto"/>
        <w:jc w:val="both"/>
        <w:rPr>
          <w:rFonts w:ascii="Times New Roman" w:eastAsia="Times New Roman" w:hAnsi="Times New Roman"/>
          <w:b/>
          <w:bCs/>
          <w:color w:val="000000"/>
          <w:sz w:val="28"/>
          <w:szCs w:val="28"/>
          <w:lang w:bidi="ru-RU"/>
        </w:rPr>
      </w:pPr>
    </w:p>
    <w:p w14:paraId="7E87C232" w14:textId="77777777" w:rsidR="00D67656" w:rsidRDefault="00D67656" w:rsidP="00D67656">
      <w:pPr>
        <w:widowControl w:val="0"/>
        <w:tabs>
          <w:tab w:val="left" w:leader="underscore" w:pos="7614"/>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lastRenderedPageBreak/>
        <w:t>Студент</w:t>
      </w:r>
      <w:r>
        <w:rPr>
          <w:rFonts w:ascii="Times New Roman" w:eastAsia="Times New Roman" w:hAnsi="Times New Roman"/>
          <w:b/>
          <w:bCs/>
          <w:color w:val="000000"/>
          <w:sz w:val="28"/>
          <w:szCs w:val="28"/>
          <w:lang w:bidi="ru-RU"/>
        </w:rPr>
        <w:tab/>
      </w:r>
    </w:p>
    <w:p w14:paraId="7E87C233" w14:textId="77777777" w:rsidR="00D67656" w:rsidRDefault="00D67656" w:rsidP="00D67656">
      <w:pPr>
        <w:widowControl w:val="0"/>
        <w:spacing w:after="0" w:line="240" w:lineRule="auto"/>
        <w:jc w:val="center"/>
        <w:rPr>
          <w:rFonts w:ascii="Times New Roman" w:eastAsia="Times New Roman" w:hAnsi="Times New Roman"/>
          <w:b/>
          <w:bCs/>
          <w:color w:val="000000"/>
          <w:sz w:val="20"/>
          <w:szCs w:val="20"/>
          <w:lang w:bidi="ru-RU"/>
        </w:rPr>
      </w:pPr>
      <w:r>
        <w:rPr>
          <w:rFonts w:ascii="Times New Roman" w:eastAsia="Times New Roman" w:hAnsi="Times New Roman"/>
          <w:b/>
          <w:bCs/>
          <w:color w:val="000000"/>
          <w:sz w:val="20"/>
          <w:szCs w:val="20"/>
          <w:lang w:bidi="ru-RU"/>
        </w:rPr>
        <w:t>(Фамилия, Имя, Отчество)</w:t>
      </w:r>
    </w:p>
    <w:p w14:paraId="7E87C234" w14:textId="77777777" w:rsidR="00D67656" w:rsidRDefault="00D67656" w:rsidP="00D67656">
      <w:pPr>
        <w:widowControl w:val="0"/>
        <w:spacing w:after="0" w:line="240" w:lineRule="auto"/>
        <w:jc w:val="center"/>
        <w:rPr>
          <w:rFonts w:ascii="Times New Roman" w:eastAsia="Times New Roman" w:hAnsi="Times New Roman"/>
          <w:b/>
          <w:bCs/>
          <w:color w:val="000000"/>
          <w:sz w:val="20"/>
          <w:szCs w:val="20"/>
          <w:lang w:bidi="ru-RU"/>
        </w:rPr>
      </w:pPr>
    </w:p>
    <w:p w14:paraId="7E87C235" w14:textId="377D183D" w:rsidR="00D67656" w:rsidRDefault="00D67656" w:rsidP="00D67656">
      <w:pPr>
        <w:widowControl w:val="0"/>
        <w:tabs>
          <w:tab w:val="right" w:leader="underscore" w:pos="6174"/>
          <w:tab w:val="right" w:pos="7585"/>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магистерская программа</w:t>
      </w:r>
      <w:r w:rsidR="009C4D45">
        <w:rPr>
          <w:rFonts w:ascii="Times New Roman" w:eastAsia="Times New Roman" w:hAnsi="Times New Roman"/>
          <w:b/>
          <w:bCs/>
          <w:color w:val="000000"/>
          <w:sz w:val="28"/>
          <w:szCs w:val="28"/>
          <w:lang w:bidi="ru-RU"/>
        </w:rPr>
        <w:t xml:space="preserve"> </w:t>
      </w:r>
      <w:r w:rsidR="0078737C">
        <w:rPr>
          <w:rFonts w:ascii="Times New Roman" w:eastAsia="Times New Roman" w:hAnsi="Times New Roman"/>
          <w:b/>
          <w:bCs/>
          <w:color w:val="000000"/>
          <w:sz w:val="28"/>
          <w:szCs w:val="28"/>
          <w:lang w:bidi="ru-RU"/>
        </w:rPr>
        <w:t>«</w:t>
      </w:r>
      <w:r w:rsidR="00AF21DC">
        <w:rPr>
          <w:rFonts w:ascii="Times New Roman" w:eastAsia="Times New Roman" w:hAnsi="Times New Roman"/>
          <w:b/>
          <w:bCs/>
          <w:color w:val="000000"/>
          <w:sz w:val="28"/>
          <w:szCs w:val="28"/>
          <w:lang w:bidi="ru-RU"/>
        </w:rPr>
        <w:t>Анализ и аудит в госкорпорациях и бизнесе</w:t>
      </w:r>
      <w:r w:rsidR="0078737C">
        <w:rPr>
          <w:rFonts w:ascii="Times New Roman" w:eastAsia="Times New Roman" w:hAnsi="Times New Roman"/>
          <w:b/>
          <w:bCs/>
          <w:color w:val="000000"/>
          <w:sz w:val="28"/>
          <w:szCs w:val="28"/>
          <w:lang w:bidi="ru-RU"/>
        </w:rPr>
        <w:t>»</w:t>
      </w:r>
      <w:r>
        <w:rPr>
          <w:rFonts w:ascii="Times New Roman" w:eastAsia="Times New Roman" w:hAnsi="Times New Roman"/>
          <w:b/>
          <w:bCs/>
          <w:color w:val="000000"/>
          <w:sz w:val="28"/>
          <w:szCs w:val="28"/>
          <w:lang w:bidi="ru-RU"/>
        </w:rPr>
        <w:t>, группа</w:t>
      </w:r>
      <w:r>
        <w:rPr>
          <w:rFonts w:ascii="Times New Roman" w:eastAsia="Times New Roman" w:hAnsi="Times New Roman"/>
          <w:b/>
          <w:bCs/>
          <w:color w:val="000000"/>
          <w:sz w:val="28"/>
          <w:szCs w:val="28"/>
          <w:lang w:bidi="ru-RU"/>
        </w:rPr>
        <w:tab/>
        <w:t>,</w:t>
      </w:r>
      <w:r>
        <w:rPr>
          <w:rFonts w:ascii="Times New Roman" w:eastAsia="Times New Roman" w:hAnsi="Times New Roman"/>
          <w:b/>
          <w:bCs/>
          <w:color w:val="000000"/>
          <w:sz w:val="28"/>
          <w:szCs w:val="28"/>
          <w:lang w:bidi="ru-RU"/>
        </w:rPr>
        <w:tab/>
        <w:t>факультет</w:t>
      </w:r>
    </w:p>
    <w:p w14:paraId="7E87C236" w14:textId="77777777" w:rsidR="00D67656" w:rsidRDefault="00D67656" w:rsidP="00D67656">
      <w:pPr>
        <w:widowControl w:val="0"/>
        <w:tabs>
          <w:tab w:val="right" w:leader="underscore" w:pos="6174"/>
          <w:tab w:val="right" w:pos="7585"/>
        </w:tabs>
        <w:spacing w:after="0" w:line="240" w:lineRule="auto"/>
        <w:jc w:val="both"/>
        <w:rPr>
          <w:rFonts w:ascii="Times New Roman" w:eastAsia="Times New Roman" w:hAnsi="Times New Roman"/>
          <w:b/>
          <w:bCs/>
          <w:color w:val="000000"/>
          <w:sz w:val="28"/>
          <w:szCs w:val="28"/>
          <w:lang w:bidi="ru-RU"/>
        </w:rPr>
      </w:pPr>
    </w:p>
    <w:p w14:paraId="7E87C237" w14:textId="77777777" w:rsidR="00D67656" w:rsidRDefault="00D67656" w:rsidP="00D67656">
      <w:pPr>
        <w:widowControl w:val="0"/>
        <w:tabs>
          <w:tab w:val="left" w:leader="underscore" w:pos="4974"/>
        </w:tabs>
        <w:spacing w:after="0" w:line="24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направляется на (в)</w:t>
      </w:r>
      <w:r>
        <w:rPr>
          <w:rFonts w:ascii="Times New Roman" w:eastAsia="Times New Roman" w:hAnsi="Times New Roman"/>
          <w:b/>
          <w:bCs/>
          <w:color w:val="000000"/>
          <w:sz w:val="28"/>
          <w:szCs w:val="28"/>
          <w:lang w:bidi="ru-RU"/>
        </w:rPr>
        <w:tab/>
      </w:r>
    </w:p>
    <w:p w14:paraId="7E87C238" w14:textId="77777777" w:rsidR="00D67656" w:rsidRDefault="00D67656" w:rsidP="00D67656">
      <w:pPr>
        <w:widowControl w:val="0"/>
        <w:spacing w:after="0" w:line="240" w:lineRule="auto"/>
        <w:rPr>
          <w:rFonts w:ascii="Times New Roman" w:eastAsia="Times New Roman" w:hAnsi="Times New Roman"/>
          <w:b/>
          <w:bCs/>
          <w:color w:val="000000"/>
          <w:sz w:val="20"/>
          <w:szCs w:val="20"/>
          <w:lang w:bidi="ru-RU"/>
        </w:rPr>
      </w:pPr>
      <w:r>
        <w:rPr>
          <w:rFonts w:ascii="Times New Roman" w:eastAsia="Times New Roman" w:hAnsi="Times New Roman"/>
          <w:b/>
          <w:bCs/>
          <w:color w:val="000000"/>
          <w:sz w:val="20"/>
          <w:szCs w:val="20"/>
          <w:lang w:bidi="ru-RU"/>
        </w:rPr>
        <w:t xml:space="preserve">                                                                   (организация)</w:t>
      </w:r>
    </w:p>
    <w:p w14:paraId="7E87C239" w14:textId="77777777" w:rsidR="00D67656" w:rsidRDefault="00D67656" w:rsidP="00D67656">
      <w:pPr>
        <w:widowControl w:val="0"/>
        <w:spacing w:after="0" w:line="240" w:lineRule="auto"/>
        <w:rPr>
          <w:rFonts w:ascii="Times New Roman" w:eastAsia="Times New Roman" w:hAnsi="Times New Roman"/>
          <w:b/>
          <w:bCs/>
          <w:color w:val="000000"/>
          <w:sz w:val="20"/>
          <w:szCs w:val="20"/>
          <w:lang w:bidi="ru-RU"/>
        </w:rPr>
      </w:pPr>
    </w:p>
    <w:p w14:paraId="7E87C23A" w14:textId="77777777" w:rsidR="00D67656" w:rsidRDefault="00D67656" w:rsidP="00D67656">
      <w:pPr>
        <w:widowControl w:val="0"/>
        <w:spacing w:after="0" w:line="360" w:lineRule="auto"/>
        <w:ind w:firstLine="851"/>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I. Календарные сроки практики</w:t>
      </w:r>
    </w:p>
    <w:p w14:paraId="7E87C23B" w14:textId="77777777" w:rsidR="00D67656" w:rsidRDefault="00D67656" w:rsidP="00D67656">
      <w:pPr>
        <w:widowControl w:val="0"/>
        <w:tabs>
          <w:tab w:val="center" w:leader="underscore" w:pos="6010"/>
          <w:tab w:val="left" w:leader="underscore" w:pos="932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По учебному плану с</w:t>
      </w:r>
      <w:r>
        <w:rPr>
          <w:rFonts w:ascii="Times New Roman" w:eastAsia="Times New Roman" w:hAnsi="Times New Roman"/>
          <w:b/>
          <w:bCs/>
          <w:color w:val="000000"/>
          <w:sz w:val="28"/>
          <w:szCs w:val="28"/>
          <w:lang w:bidi="ru-RU"/>
        </w:rPr>
        <w:tab/>
        <w:t>по</w:t>
      </w:r>
      <w:r>
        <w:rPr>
          <w:rFonts w:ascii="Times New Roman" w:eastAsia="Times New Roman" w:hAnsi="Times New Roman"/>
          <w:b/>
          <w:bCs/>
          <w:color w:val="000000"/>
          <w:sz w:val="28"/>
          <w:szCs w:val="28"/>
          <w:lang w:bidi="ru-RU"/>
        </w:rPr>
        <w:tab/>
      </w:r>
    </w:p>
    <w:p w14:paraId="7E87C23C" w14:textId="77777777" w:rsidR="00D67656" w:rsidRDefault="00D67656" w:rsidP="00D67656">
      <w:pPr>
        <w:widowControl w:val="0"/>
        <w:tabs>
          <w:tab w:val="right" w:leader="underscore" w:pos="8871"/>
          <w:tab w:val="right" w:pos="934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Дата прибытия на практику</w:t>
      </w:r>
      <w:r>
        <w:rPr>
          <w:rFonts w:ascii="Times New Roman" w:eastAsia="Times New Roman" w:hAnsi="Times New Roman"/>
          <w:b/>
          <w:bCs/>
          <w:color w:val="000000"/>
          <w:sz w:val="28"/>
          <w:szCs w:val="28"/>
          <w:lang w:bidi="ru-RU"/>
        </w:rPr>
        <w:tab/>
        <w:t>20</w:t>
      </w:r>
      <w:r>
        <w:rPr>
          <w:rFonts w:ascii="Times New Roman" w:eastAsia="Times New Roman" w:hAnsi="Times New Roman"/>
          <w:b/>
          <w:bCs/>
          <w:color w:val="000000"/>
          <w:sz w:val="28"/>
          <w:szCs w:val="28"/>
          <w:lang w:bidi="ru-RU"/>
        </w:rPr>
        <w:tab/>
        <w:t>г.</w:t>
      </w:r>
    </w:p>
    <w:p w14:paraId="7E87C23D" w14:textId="77777777" w:rsidR="00D67656" w:rsidRDefault="00D67656" w:rsidP="00D67656">
      <w:pPr>
        <w:widowControl w:val="0"/>
        <w:tabs>
          <w:tab w:val="right" w:leader="underscore" w:pos="8871"/>
          <w:tab w:val="right" w:pos="934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Дата выбытия с места практики</w:t>
      </w:r>
      <w:r>
        <w:rPr>
          <w:rFonts w:ascii="Times New Roman" w:eastAsia="Times New Roman" w:hAnsi="Times New Roman"/>
          <w:b/>
          <w:bCs/>
          <w:color w:val="000000"/>
          <w:sz w:val="28"/>
          <w:szCs w:val="28"/>
          <w:lang w:bidi="ru-RU"/>
        </w:rPr>
        <w:tab/>
        <w:t>20</w:t>
      </w:r>
      <w:r>
        <w:rPr>
          <w:rFonts w:ascii="Times New Roman" w:eastAsia="Times New Roman" w:hAnsi="Times New Roman"/>
          <w:b/>
          <w:bCs/>
          <w:color w:val="000000"/>
          <w:sz w:val="28"/>
          <w:szCs w:val="28"/>
          <w:lang w:bidi="ru-RU"/>
        </w:rPr>
        <w:tab/>
        <w:t>г.</w:t>
      </w:r>
    </w:p>
    <w:p w14:paraId="7E87C23E" w14:textId="77777777" w:rsidR="00D67656" w:rsidRDefault="00D67656" w:rsidP="00A27CD7">
      <w:pPr>
        <w:widowControl w:val="0"/>
        <w:numPr>
          <w:ilvl w:val="0"/>
          <w:numId w:val="2"/>
        </w:numPr>
        <w:tabs>
          <w:tab w:val="left" w:pos="709"/>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Руководитель практики от Финансового университета</w:t>
      </w:r>
    </w:p>
    <w:p w14:paraId="7E87C23F" w14:textId="13EAC928" w:rsidR="00D67656" w:rsidRDefault="00AF21DC"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Кафедра</w:t>
      </w:r>
      <w:r w:rsidR="00ED51D5">
        <w:rPr>
          <w:rFonts w:ascii="Times New Roman" w:eastAsia="Times New Roman" w:hAnsi="Times New Roman"/>
          <w:b/>
          <w:bCs/>
          <w:color w:val="000000"/>
          <w:sz w:val="28"/>
          <w:szCs w:val="28"/>
          <w:lang w:bidi="ru-RU"/>
        </w:rPr>
        <w:t xml:space="preserve"> учета, анализа и аудита</w:t>
      </w:r>
      <w:r w:rsidR="00D67656">
        <w:rPr>
          <w:rFonts w:ascii="Times New Roman" w:eastAsia="Times New Roman" w:hAnsi="Times New Roman"/>
          <w:b/>
          <w:bCs/>
          <w:color w:val="000000"/>
          <w:sz w:val="28"/>
          <w:szCs w:val="28"/>
          <w:lang w:bidi="ru-RU"/>
        </w:rPr>
        <w:tab/>
      </w:r>
    </w:p>
    <w:p w14:paraId="7E87C240" w14:textId="77777777" w:rsidR="00D67656" w:rsidRDefault="00D67656" w:rsidP="00D67656">
      <w:pPr>
        <w:widowControl w:val="0"/>
        <w:tabs>
          <w:tab w:val="left" w:leader="underscore" w:pos="932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Ученое звание</w:t>
      </w:r>
      <w:r>
        <w:rPr>
          <w:rFonts w:ascii="Times New Roman" w:eastAsia="Times New Roman" w:hAnsi="Times New Roman"/>
          <w:b/>
          <w:bCs/>
          <w:color w:val="000000"/>
          <w:sz w:val="28"/>
          <w:szCs w:val="28"/>
          <w:lang w:bidi="ru-RU"/>
        </w:rPr>
        <w:tab/>
      </w:r>
    </w:p>
    <w:p w14:paraId="7E87C241"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Фамилия</w:t>
      </w:r>
      <w:r>
        <w:rPr>
          <w:rFonts w:ascii="Times New Roman" w:eastAsia="Times New Roman" w:hAnsi="Times New Roman"/>
          <w:b/>
          <w:bCs/>
          <w:color w:val="000000"/>
          <w:sz w:val="28"/>
          <w:szCs w:val="28"/>
          <w:lang w:bidi="ru-RU"/>
        </w:rPr>
        <w:tab/>
      </w:r>
    </w:p>
    <w:p w14:paraId="7E87C242"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Имя</w:t>
      </w:r>
      <w:r>
        <w:rPr>
          <w:rFonts w:ascii="Times New Roman" w:eastAsia="Times New Roman" w:hAnsi="Times New Roman"/>
          <w:b/>
          <w:bCs/>
          <w:color w:val="000000"/>
          <w:sz w:val="28"/>
          <w:szCs w:val="28"/>
          <w:lang w:bidi="ru-RU"/>
        </w:rPr>
        <w:tab/>
      </w:r>
    </w:p>
    <w:p w14:paraId="7E87C243"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Отчество</w:t>
      </w:r>
      <w:r>
        <w:rPr>
          <w:rFonts w:ascii="Times New Roman" w:eastAsia="Times New Roman" w:hAnsi="Times New Roman"/>
          <w:b/>
          <w:bCs/>
          <w:color w:val="000000"/>
          <w:sz w:val="28"/>
          <w:szCs w:val="28"/>
          <w:lang w:bidi="ru-RU"/>
        </w:rPr>
        <w:tab/>
      </w:r>
    </w:p>
    <w:p w14:paraId="7E87C244" w14:textId="77777777" w:rsidR="00D67656" w:rsidRDefault="00D67656" w:rsidP="00A27CD7">
      <w:pPr>
        <w:widowControl w:val="0"/>
        <w:numPr>
          <w:ilvl w:val="0"/>
          <w:numId w:val="2"/>
        </w:numPr>
        <w:tabs>
          <w:tab w:val="left" w:pos="709"/>
        </w:tabs>
        <w:spacing w:after="0" w:line="360" w:lineRule="auto"/>
        <w:ind w:firstLine="851"/>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Руководитель практики от организации</w:t>
      </w:r>
    </w:p>
    <w:p w14:paraId="7E87C245"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Должность</w:t>
      </w:r>
      <w:r>
        <w:rPr>
          <w:rFonts w:ascii="Times New Roman" w:eastAsia="Times New Roman" w:hAnsi="Times New Roman"/>
          <w:b/>
          <w:bCs/>
          <w:color w:val="000000"/>
          <w:sz w:val="28"/>
          <w:szCs w:val="28"/>
          <w:lang w:bidi="ru-RU"/>
        </w:rPr>
        <w:tab/>
      </w:r>
    </w:p>
    <w:p w14:paraId="7E87C246"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Фамилия</w:t>
      </w:r>
      <w:r>
        <w:rPr>
          <w:rFonts w:ascii="Times New Roman" w:eastAsia="Times New Roman" w:hAnsi="Times New Roman"/>
          <w:b/>
          <w:bCs/>
          <w:color w:val="000000"/>
          <w:sz w:val="28"/>
          <w:szCs w:val="28"/>
          <w:lang w:bidi="ru-RU"/>
        </w:rPr>
        <w:tab/>
      </w:r>
    </w:p>
    <w:p w14:paraId="7E87C247" w14:textId="77777777" w:rsidR="00D67656" w:rsidRDefault="00D67656" w:rsidP="00D67656">
      <w:pPr>
        <w:widowControl w:val="0"/>
        <w:tabs>
          <w:tab w:val="left" w:leader="underscore" w:pos="9185"/>
        </w:tabs>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Имя</w:t>
      </w:r>
      <w:r>
        <w:rPr>
          <w:rFonts w:ascii="Times New Roman" w:eastAsia="Times New Roman" w:hAnsi="Times New Roman"/>
          <w:b/>
          <w:bCs/>
          <w:color w:val="000000"/>
          <w:sz w:val="28"/>
          <w:szCs w:val="28"/>
          <w:lang w:bidi="ru-RU"/>
        </w:rPr>
        <w:tab/>
      </w:r>
    </w:p>
    <w:p w14:paraId="7E87C248" w14:textId="77777777" w:rsidR="00D67656" w:rsidRDefault="00D67656" w:rsidP="00D67656">
      <w:pPr>
        <w:widowControl w:val="0"/>
        <w:spacing w:after="0" w:line="360" w:lineRule="auto"/>
        <w:jc w:val="both"/>
        <w:rPr>
          <w:rFonts w:ascii="Times New Roman" w:eastAsia="Times New Roman" w:hAnsi="Times New Roman"/>
          <w:b/>
          <w:bCs/>
          <w:color w:val="000000"/>
          <w:sz w:val="28"/>
          <w:szCs w:val="28"/>
          <w:lang w:bidi="ru-RU"/>
        </w:rPr>
      </w:pPr>
      <w:r>
        <w:rPr>
          <w:rFonts w:ascii="Times New Roman" w:eastAsia="Times New Roman" w:hAnsi="Times New Roman"/>
          <w:b/>
          <w:bCs/>
          <w:color w:val="000000"/>
          <w:sz w:val="28"/>
          <w:szCs w:val="28"/>
          <w:lang w:bidi="ru-RU"/>
        </w:rPr>
        <w:t>Отчество</w:t>
      </w:r>
    </w:p>
    <w:p w14:paraId="7E87C249"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4A" w14:textId="77777777" w:rsidR="00D67656" w:rsidRDefault="00D67656" w:rsidP="0029360A">
      <w:pPr>
        <w:pageBreakBefore/>
        <w:widowControl w:val="0"/>
        <w:spacing w:after="0" w:line="260" w:lineRule="exact"/>
        <w:rPr>
          <w:rFonts w:ascii="Times New Roman" w:eastAsia="Times New Roman" w:hAnsi="Times New Roman"/>
          <w:b/>
          <w:bCs/>
          <w:color w:val="000000"/>
          <w:sz w:val="26"/>
          <w:szCs w:val="26"/>
          <w:lang w:bidi="ru-RU"/>
        </w:rPr>
      </w:pPr>
      <w:r>
        <w:rPr>
          <w:rFonts w:ascii="Times New Roman" w:eastAsia="Times New Roman" w:hAnsi="Times New Roman"/>
          <w:b/>
          <w:bCs/>
          <w:color w:val="000000"/>
          <w:sz w:val="26"/>
          <w:szCs w:val="26"/>
          <w:lang w:bidi="ru-RU"/>
        </w:rPr>
        <w:lastRenderedPageBreak/>
        <w:t>Ежедневные записи студентов по практике</w:t>
      </w:r>
    </w:p>
    <w:p w14:paraId="7E87C24B" w14:textId="77777777" w:rsidR="00D67656" w:rsidRDefault="00D67656" w:rsidP="00D67656">
      <w:pPr>
        <w:widowControl w:val="0"/>
        <w:spacing w:after="0" w:line="260" w:lineRule="exact"/>
        <w:rPr>
          <w:rFonts w:ascii="Times New Roman" w:eastAsia="Times New Roman" w:hAnsi="Times New Roman"/>
          <w:b/>
          <w:bCs/>
          <w:color w:val="000000"/>
          <w:sz w:val="26"/>
          <w:szCs w:val="26"/>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64"/>
        <w:gridCol w:w="5899"/>
        <w:gridCol w:w="1997"/>
      </w:tblGrid>
      <w:tr w:rsidR="00D67656" w14:paraId="7E87C24F" w14:textId="77777777" w:rsidTr="00D67656">
        <w:trPr>
          <w:trHeight w:hRule="exact" w:val="1330"/>
          <w:jc w:val="center"/>
        </w:trPr>
        <w:tc>
          <w:tcPr>
            <w:tcW w:w="1464" w:type="dxa"/>
            <w:tcBorders>
              <w:top w:val="single" w:sz="4" w:space="0" w:color="auto"/>
              <w:left w:val="single" w:sz="4" w:space="0" w:color="auto"/>
              <w:bottom w:val="nil"/>
              <w:right w:val="nil"/>
            </w:tcBorders>
            <w:shd w:val="clear" w:color="auto" w:fill="FFFFFF"/>
            <w:vAlign w:val="center"/>
            <w:hideMark/>
          </w:tcPr>
          <w:p w14:paraId="7E87C24C" w14:textId="77777777" w:rsidR="00D67656" w:rsidRDefault="00D67656">
            <w:pPr>
              <w:widowControl w:val="0"/>
              <w:spacing w:after="0" w:line="260" w:lineRule="exact"/>
              <w:jc w:val="center"/>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Дата</w:t>
            </w:r>
          </w:p>
        </w:tc>
        <w:tc>
          <w:tcPr>
            <w:tcW w:w="5899" w:type="dxa"/>
            <w:tcBorders>
              <w:top w:val="single" w:sz="4" w:space="0" w:color="auto"/>
              <w:left w:val="single" w:sz="4" w:space="0" w:color="auto"/>
              <w:bottom w:val="nil"/>
              <w:right w:val="nil"/>
            </w:tcBorders>
            <w:shd w:val="clear" w:color="auto" w:fill="FFFFFF"/>
            <w:vAlign w:val="center"/>
            <w:hideMark/>
          </w:tcPr>
          <w:p w14:paraId="7E87C24D" w14:textId="77777777" w:rsidR="00D67656" w:rsidRDefault="00D67656">
            <w:pPr>
              <w:widowControl w:val="0"/>
              <w:spacing w:after="0" w:line="260" w:lineRule="exact"/>
              <w:ind w:left="220"/>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Описание работы, выполненной студентом</w:t>
            </w:r>
          </w:p>
        </w:tc>
        <w:tc>
          <w:tcPr>
            <w:tcW w:w="1997" w:type="dxa"/>
            <w:tcBorders>
              <w:top w:val="single" w:sz="4" w:space="0" w:color="auto"/>
              <w:left w:val="single" w:sz="4" w:space="0" w:color="auto"/>
              <w:bottom w:val="nil"/>
              <w:right w:val="single" w:sz="4" w:space="0" w:color="auto"/>
            </w:tcBorders>
            <w:shd w:val="clear" w:color="auto" w:fill="FFFFFF"/>
            <w:vAlign w:val="bottom"/>
            <w:hideMark/>
          </w:tcPr>
          <w:p w14:paraId="7E87C24E" w14:textId="77777777" w:rsidR="00D67656" w:rsidRDefault="00D67656">
            <w:pPr>
              <w:widowControl w:val="0"/>
              <w:spacing w:after="0" w:line="322" w:lineRule="exact"/>
              <w:jc w:val="center"/>
              <w:rPr>
                <w:rFonts w:ascii="Times New Roman" w:eastAsia="Times New Roman" w:hAnsi="Times New Roman"/>
                <w:color w:val="000000"/>
                <w:sz w:val="26"/>
                <w:szCs w:val="26"/>
                <w:lang w:bidi="ru-RU"/>
              </w:rPr>
            </w:pPr>
            <w:r>
              <w:rPr>
                <w:rFonts w:ascii="Times New Roman" w:eastAsia="Times New Roman" w:hAnsi="Times New Roman"/>
                <w:b/>
                <w:bCs/>
                <w:color w:val="000000"/>
                <w:sz w:val="26"/>
                <w:szCs w:val="26"/>
                <w:lang w:bidi="ru-RU"/>
              </w:rPr>
              <w:t>Отметка руководителя практики от организации</w:t>
            </w:r>
          </w:p>
        </w:tc>
      </w:tr>
      <w:tr w:rsidR="00D67656" w14:paraId="7E87C253"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7"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B"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8"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9"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A"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5F" w14:textId="77777777" w:rsidTr="00D67656">
        <w:trPr>
          <w:trHeight w:val="737"/>
          <w:jc w:val="center"/>
        </w:trPr>
        <w:tc>
          <w:tcPr>
            <w:tcW w:w="1464" w:type="dxa"/>
            <w:tcBorders>
              <w:top w:val="single" w:sz="4" w:space="0" w:color="auto"/>
              <w:left w:val="single" w:sz="4" w:space="0" w:color="auto"/>
              <w:bottom w:val="nil"/>
              <w:right w:val="nil"/>
            </w:tcBorders>
            <w:shd w:val="clear" w:color="auto" w:fill="FFFFFF"/>
          </w:tcPr>
          <w:p w14:paraId="7E87C25C"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nil"/>
              <w:right w:val="nil"/>
            </w:tcBorders>
            <w:shd w:val="clear" w:color="auto" w:fill="FFFFFF"/>
          </w:tcPr>
          <w:p w14:paraId="7E87C25D"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nil"/>
              <w:right w:val="single" w:sz="4" w:space="0" w:color="auto"/>
            </w:tcBorders>
            <w:shd w:val="clear" w:color="auto" w:fill="FFFFFF"/>
          </w:tcPr>
          <w:p w14:paraId="7E87C25E"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3"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7"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B"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8"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9"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A"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6F"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6C"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6D"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6E"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73"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70"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71"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72"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r w:rsidR="00D67656" w14:paraId="7E87C277" w14:textId="77777777" w:rsidTr="00D6765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14:paraId="7E87C274"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5899" w:type="dxa"/>
            <w:tcBorders>
              <w:top w:val="single" w:sz="4" w:space="0" w:color="auto"/>
              <w:left w:val="single" w:sz="4" w:space="0" w:color="auto"/>
              <w:bottom w:val="single" w:sz="4" w:space="0" w:color="auto"/>
              <w:right w:val="nil"/>
            </w:tcBorders>
            <w:shd w:val="clear" w:color="auto" w:fill="FFFFFF"/>
          </w:tcPr>
          <w:p w14:paraId="7E87C275"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14:paraId="7E87C276" w14:textId="77777777" w:rsidR="00D67656" w:rsidRDefault="00D67656">
            <w:pPr>
              <w:widowControl w:val="0"/>
              <w:spacing w:after="0" w:line="240" w:lineRule="auto"/>
              <w:rPr>
                <w:rFonts w:ascii="Courier New" w:eastAsia="Courier New" w:hAnsi="Courier New" w:cs="Courier New"/>
                <w:color w:val="000000"/>
                <w:sz w:val="10"/>
                <w:szCs w:val="10"/>
                <w:lang w:bidi="ru-RU"/>
              </w:rPr>
            </w:pPr>
          </w:p>
        </w:tc>
      </w:tr>
    </w:tbl>
    <w:p w14:paraId="7E87C278" w14:textId="77777777" w:rsidR="00D67656" w:rsidRDefault="00D67656" w:rsidP="00D67656">
      <w:pPr>
        <w:tabs>
          <w:tab w:val="left" w:pos="1276"/>
        </w:tabs>
        <w:spacing w:after="0" w:line="240" w:lineRule="auto"/>
        <w:ind w:right="-1"/>
        <w:jc w:val="center"/>
        <w:rPr>
          <w:rFonts w:ascii="Times New Roman" w:eastAsia="Times New Roman" w:hAnsi="Times New Roman"/>
          <w:color w:val="000000"/>
          <w:sz w:val="26"/>
          <w:szCs w:val="26"/>
          <w:lang w:bidi="ru-RU"/>
        </w:rPr>
      </w:pPr>
    </w:p>
    <w:p w14:paraId="7E87C279" w14:textId="77777777" w:rsidR="00D47264" w:rsidRDefault="00D47264"/>
    <w:sectPr w:rsidR="00D47264" w:rsidSect="004A3367">
      <w:footerReference w:type="default" r:id="rId24"/>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42E2D" w14:textId="77777777" w:rsidR="00202C48" w:rsidRDefault="00202C48" w:rsidP="00A43F56">
      <w:pPr>
        <w:spacing w:after="0" w:line="240" w:lineRule="auto"/>
      </w:pPr>
      <w:r>
        <w:separator/>
      </w:r>
    </w:p>
  </w:endnote>
  <w:endnote w:type="continuationSeparator" w:id="0">
    <w:p w14:paraId="10B56690" w14:textId="77777777" w:rsidR="00202C48" w:rsidRDefault="00202C48" w:rsidP="00A43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ヒラギノ角ゴ Pro W3">
    <w:altName w:val="Cambria"/>
    <w:charset w:val="00"/>
    <w:family w:val="roman"/>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7C27E" w14:textId="049E5115" w:rsidR="00B76F09" w:rsidRDefault="00B76F09">
    <w:pPr>
      <w:pStyle w:val="a6"/>
      <w:jc w:val="center"/>
    </w:pPr>
    <w:r>
      <w:fldChar w:fldCharType="begin"/>
    </w:r>
    <w:r>
      <w:instrText>PAGE   \* MERGEFORMAT</w:instrText>
    </w:r>
    <w:r>
      <w:fldChar w:fldCharType="separate"/>
    </w:r>
    <w:r w:rsidR="003A444C">
      <w:rPr>
        <w:noProof/>
      </w:rPr>
      <w:t>20</w:t>
    </w:r>
    <w:r>
      <w:fldChar w:fldCharType="end"/>
    </w:r>
  </w:p>
  <w:p w14:paraId="7E87C27F" w14:textId="77777777" w:rsidR="00B76F09" w:rsidRDefault="00B76F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8E84C" w14:textId="77777777" w:rsidR="00202C48" w:rsidRDefault="00202C48" w:rsidP="00A43F56">
      <w:pPr>
        <w:spacing w:after="0" w:line="240" w:lineRule="auto"/>
      </w:pPr>
      <w:r>
        <w:separator/>
      </w:r>
    </w:p>
  </w:footnote>
  <w:footnote w:type="continuationSeparator" w:id="0">
    <w:p w14:paraId="08BD67F4" w14:textId="77777777" w:rsidR="00202C48" w:rsidRDefault="00202C48" w:rsidP="00A43F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089"/>
    <w:multiLevelType w:val="hybridMultilevel"/>
    <w:tmpl w:val="859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952E6"/>
    <w:multiLevelType w:val="multilevel"/>
    <w:tmpl w:val="097A03F0"/>
    <w:lvl w:ilvl="0">
      <w:start w:val="4"/>
      <w:numFmt w:val="decimal"/>
      <w:lvlText w:val="%1."/>
      <w:lvlJc w:val="left"/>
      <w:pPr>
        <w:ind w:left="3054" w:hanging="360"/>
      </w:pPr>
      <w:rPr>
        <w:rFonts w:hint="default"/>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8034EDE"/>
    <w:multiLevelType w:val="hybridMultilevel"/>
    <w:tmpl w:val="38EC05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30596"/>
    <w:multiLevelType w:val="hybridMultilevel"/>
    <w:tmpl w:val="D9CC1B46"/>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DA507CD"/>
    <w:multiLevelType w:val="hybridMultilevel"/>
    <w:tmpl w:val="8EF6F8D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214A3"/>
    <w:multiLevelType w:val="hybridMultilevel"/>
    <w:tmpl w:val="A17EF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D444E59"/>
    <w:multiLevelType w:val="multilevel"/>
    <w:tmpl w:val="4E72B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6E7DDF"/>
    <w:multiLevelType w:val="hybridMultilevel"/>
    <w:tmpl w:val="38EC05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FB1D0E"/>
    <w:multiLevelType w:val="hybridMultilevel"/>
    <w:tmpl w:val="D712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4" w15:restartNumberingAfterBreak="0">
    <w:nsid w:val="461A2348"/>
    <w:multiLevelType w:val="multilevel"/>
    <w:tmpl w:val="4E72B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7813C9"/>
    <w:multiLevelType w:val="hybridMultilevel"/>
    <w:tmpl w:val="5D26F1DE"/>
    <w:lvl w:ilvl="0" w:tplc="700E33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1B2BE9"/>
    <w:multiLevelType w:val="hybridMultilevel"/>
    <w:tmpl w:val="7430B9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590CE4"/>
    <w:multiLevelType w:val="hybridMultilevel"/>
    <w:tmpl w:val="4F8AD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515EE9"/>
    <w:multiLevelType w:val="hybridMultilevel"/>
    <w:tmpl w:val="E43C95EA"/>
    <w:lvl w:ilvl="0" w:tplc="F214ADD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1F35873"/>
    <w:multiLevelType w:val="hybridMultilevel"/>
    <w:tmpl w:val="1638CCF2"/>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DB4C3A"/>
    <w:multiLevelType w:val="hybridMultilevel"/>
    <w:tmpl w:val="4E86E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9"/>
    <w:lvlOverride w:ilvl="0">
      <w:startOverride w:val="2"/>
    </w:lvlOverride>
    <w:lvlOverride w:ilvl="1"/>
    <w:lvlOverride w:ilvl="2"/>
    <w:lvlOverride w:ilvl="3"/>
    <w:lvlOverride w:ilvl="4"/>
    <w:lvlOverride w:ilvl="5"/>
    <w:lvlOverride w:ilvl="6"/>
    <w:lvlOverride w:ilvl="7"/>
    <w:lvlOverride w:ilvl="8"/>
  </w:num>
  <w:num w:numId="3">
    <w:abstractNumId w:val="4"/>
  </w:num>
  <w:num w:numId="4">
    <w:abstractNumId w:val="2"/>
  </w:num>
  <w:num w:numId="5">
    <w:abstractNumId w:val="14"/>
  </w:num>
  <w:num w:numId="6">
    <w:abstractNumId w:val="1"/>
  </w:num>
  <w:num w:numId="7">
    <w:abstractNumId w:val="19"/>
  </w:num>
  <w:num w:numId="8">
    <w:abstractNumId w:val="5"/>
  </w:num>
  <w:num w:numId="9">
    <w:abstractNumId w:val="18"/>
  </w:num>
  <w:num w:numId="10">
    <w:abstractNumId w:val="15"/>
  </w:num>
  <w:num w:numId="11">
    <w:abstractNumId w:val="13"/>
  </w:num>
  <w:num w:numId="12">
    <w:abstractNumId w:val="2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0"/>
  </w:num>
  <w:num w:numId="16">
    <w:abstractNumId w:val="7"/>
  </w:num>
  <w:num w:numId="17">
    <w:abstractNumId w:val="20"/>
  </w:num>
  <w:num w:numId="18">
    <w:abstractNumId w:val="17"/>
  </w:num>
  <w:num w:numId="19">
    <w:abstractNumId w:val="11"/>
  </w:num>
  <w:num w:numId="20">
    <w:abstractNumId w:val="6"/>
  </w:num>
  <w:num w:numId="21">
    <w:abstractNumId w:val="16"/>
  </w:num>
  <w:num w:numId="2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656"/>
    <w:rsid w:val="0000146F"/>
    <w:rsid w:val="000115D0"/>
    <w:rsid w:val="00075F2B"/>
    <w:rsid w:val="0007674C"/>
    <w:rsid w:val="00087BA7"/>
    <w:rsid w:val="00090771"/>
    <w:rsid w:val="000910E6"/>
    <w:rsid w:val="000A3F6F"/>
    <w:rsid w:val="000B6D59"/>
    <w:rsid w:val="000C29D2"/>
    <w:rsid w:val="000D1F03"/>
    <w:rsid w:val="000E2A20"/>
    <w:rsid w:val="0010425D"/>
    <w:rsid w:val="00111D18"/>
    <w:rsid w:val="001131C7"/>
    <w:rsid w:val="00117BE7"/>
    <w:rsid w:val="001243D0"/>
    <w:rsid w:val="001252F4"/>
    <w:rsid w:val="001267FE"/>
    <w:rsid w:val="00126817"/>
    <w:rsid w:val="001276D4"/>
    <w:rsid w:val="0013265D"/>
    <w:rsid w:val="00132C3C"/>
    <w:rsid w:val="001362C6"/>
    <w:rsid w:val="00143F02"/>
    <w:rsid w:val="001560CB"/>
    <w:rsid w:val="0017329C"/>
    <w:rsid w:val="00175561"/>
    <w:rsid w:val="001B3569"/>
    <w:rsid w:val="001C2886"/>
    <w:rsid w:val="001C3531"/>
    <w:rsid w:val="001D6F4C"/>
    <w:rsid w:val="001F1EDE"/>
    <w:rsid w:val="00202C48"/>
    <w:rsid w:val="00215582"/>
    <w:rsid w:val="0022749B"/>
    <w:rsid w:val="002421E8"/>
    <w:rsid w:val="00266B22"/>
    <w:rsid w:val="002763BB"/>
    <w:rsid w:val="00276845"/>
    <w:rsid w:val="002777DF"/>
    <w:rsid w:val="002777E7"/>
    <w:rsid w:val="0029360A"/>
    <w:rsid w:val="002A04D0"/>
    <w:rsid w:val="002B517B"/>
    <w:rsid w:val="002C0A22"/>
    <w:rsid w:val="002D19CE"/>
    <w:rsid w:val="002E6016"/>
    <w:rsid w:val="002E75D6"/>
    <w:rsid w:val="002F4D41"/>
    <w:rsid w:val="003034D8"/>
    <w:rsid w:val="0031287C"/>
    <w:rsid w:val="003242FC"/>
    <w:rsid w:val="003245CE"/>
    <w:rsid w:val="003308AC"/>
    <w:rsid w:val="00335863"/>
    <w:rsid w:val="00341840"/>
    <w:rsid w:val="003628F3"/>
    <w:rsid w:val="00363F21"/>
    <w:rsid w:val="0039314F"/>
    <w:rsid w:val="0039509C"/>
    <w:rsid w:val="003A1B7F"/>
    <w:rsid w:val="003A444C"/>
    <w:rsid w:val="003C3B7B"/>
    <w:rsid w:val="003D3FDD"/>
    <w:rsid w:val="003F01DB"/>
    <w:rsid w:val="004029A4"/>
    <w:rsid w:val="00406F9A"/>
    <w:rsid w:val="00420E0A"/>
    <w:rsid w:val="004372C4"/>
    <w:rsid w:val="004439DB"/>
    <w:rsid w:val="00453556"/>
    <w:rsid w:val="00464DA2"/>
    <w:rsid w:val="00466A18"/>
    <w:rsid w:val="00472A09"/>
    <w:rsid w:val="00472BBB"/>
    <w:rsid w:val="00474458"/>
    <w:rsid w:val="0048534A"/>
    <w:rsid w:val="0048681F"/>
    <w:rsid w:val="004A3367"/>
    <w:rsid w:val="004B2928"/>
    <w:rsid w:val="004B2BBA"/>
    <w:rsid w:val="004B78B9"/>
    <w:rsid w:val="004C3434"/>
    <w:rsid w:val="004D1C5E"/>
    <w:rsid w:val="004E6881"/>
    <w:rsid w:val="004F68DD"/>
    <w:rsid w:val="005020F9"/>
    <w:rsid w:val="00515F3E"/>
    <w:rsid w:val="00530CCC"/>
    <w:rsid w:val="0053485D"/>
    <w:rsid w:val="00542AA4"/>
    <w:rsid w:val="0057292E"/>
    <w:rsid w:val="00575085"/>
    <w:rsid w:val="00595340"/>
    <w:rsid w:val="00596123"/>
    <w:rsid w:val="005A4213"/>
    <w:rsid w:val="005A4E34"/>
    <w:rsid w:val="005B53E4"/>
    <w:rsid w:val="005E264E"/>
    <w:rsid w:val="00605689"/>
    <w:rsid w:val="006207A6"/>
    <w:rsid w:val="00633064"/>
    <w:rsid w:val="00663514"/>
    <w:rsid w:val="00671A9F"/>
    <w:rsid w:val="00673C52"/>
    <w:rsid w:val="006827F1"/>
    <w:rsid w:val="006875BB"/>
    <w:rsid w:val="006939F0"/>
    <w:rsid w:val="006C2FA8"/>
    <w:rsid w:val="006D076E"/>
    <w:rsid w:val="006E7AFE"/>
    <w:rsid w:val="00712B5D"/>
    <w:rsid w:val="00712D21"/>
    <w:rsid w:val="00724FB6"/>
    <w:rsid w:val="0072538B"/>
    <w:rsid w:val="00726DCC"/>
    <w:rsid w:val="0073129A"/>
    <w:rsid w:val="00734DC0"/>
    <w:rsid w:val="00735F22"/>
    <w:rsid w:val="00740202"/>
    <w:rsid w:val="00764E6A"/>
    <w:rsid w:val="00766528"/>
    <w:rsid w:val="00781687"/>
    <w:rsid w:val="00785BF5"/>
    <w:rsid w:val="0078737C"/>
    <w:rsid w:val="00790CE0"/>
    <w:rsid w:val="007A5FBD"/>
    <w:rsid w:val="007B4FD6"/>
    <w:rsid w:val="007B57AC"/>
    <w:rsid w:val="007C0038"/>
    <w:rsid w:val="007C5CD4"/>
    <w:rsid w:val="007D2215"/>
    <w:rsid w:val="007E0B99"/>
    <w:rsid w:val="007E67F4"/>
    <w:rsid w:val="007F3258"/>
    <w:rsid w:val="007F3783"/>
    <w:rsid w:val="00801832"/>
    <w:rsid w:val="00805C41"/>
    <w:rsid w:val="0080642B"/>
    <w:rsid w:val="0081665D"/>
    <w:rsid w:val="00821F42"/>
    <w:rsid w:val="008270D0"/>
    <w:rsid w:val="008328C8"/>
    <w:rsid w:val="0084511E"/>
    <w:rsid w:val="0085065E"/>
    <w:rsid w:val="0085649E"/>
    <w:rsid w:val="0086569B"/>
    <w:rsid w:val="00866247"/>
    <w:rsid w:val="0087276D"/>
    <w:rsid w:val="0087293E"/>
    <w:rsid w:val="008866B1"/>
    <w:rsid w:val="0089146A"/>
    <w:rsid w:val="0089703E"/>
    <w:rsid w:val="008A1D61"/>
    <w:rsid w:val="008A2555"/>
    <w:rsid w:val="008A5126"/>
    <w:rsid w:val="008B00BC"/>
    <w:rsid w:val="008B7502"/>
    <w:rsid w:val="008C3476"/>
    <w:rsid w:val="008C4AD0"/>
    <w:rsid w:val="008D061D"/>
    <w:rsid w:val="008E5692"/>
    <w:rsid w:val="008F041B"/>
    <w:rsid w:val="008F6FD8"/>
    <w:rsid w:val="00930234"/>
    <w:rsid w:val="009337A0"/>
    <w:rsid w:val="00966125"/>
    <w:rsid w:val="0097418B"/>
    <w:rsid w:val="00974D6C"/>
    <w:rsid w:val="009772D4"/>
    <w:rsid w:val="00977FB6"/>
    <w:rsid w:val="00981E30"/>
    <w:rsid w:val="00985445"/>
    <w:rsid w:val="009975F7"/>
    <w:rsid w:val="009B08C7"/>
    <w:rsid w:val="009B5C25"/>
    <w:rsid w:val="009B61D9"/>
    <w:rsid w:val="009C4D45"/>
    <w:rsid w:val="009D56ED"/>
    <w:rsid w:val="00A11A54"/>
    <w:rsid w:val="00A1619F"/>
    <w:rsid w:val="00A23581"/>
    <w:rsid w:val="00A23C8F"/>
    <w:rsid w:val="00A23E17"/>
    <w:rsid w:val="00A25FBC"/>
    <w:rsid w:val="00A270EA"/>
    <w:rsid w:val="00A27CD7"/>
    <w:rsid w:val="00A37D89"/>
    <w:rsid w:val="00A43F56"/>
    <w:rsid w:val="00A52CF5"/>
    <w:rsid w:val="00A56A9B"/>
    <w:rsid w:val="00A63C83"/>
    <w:rsid w:val="00A64B3F"/>
    <w:rsid w:val="00A662E7"/>
    <w:rsid w:val="00A76203"/>
    <w:rsid w:val="00A8308A"/>
    <w:rsid w:val="00A90BFA"/>
    <w:rsid w:val="00A91F2E"/>
    <w:rsid w:val="00A922F0"/>
    <w:rsid w:val="00A92F01"/>
    <w:rsid w:val="00AA7FCB"/>
    <w:rsid w:val="00AC29FF"/>
    <w:rsid w:val="00AC54F4"/>
    <w:rsid w:val="00AD0EC0"/>
    <w:rsid w:val="00AE6880"/>
    <w:rsid w:val="00AF21DC"/>
    <w:rsid w:val="00B04C4E"/>
    <w:rsid w:val="00B414C3"/>
    <w:rsid w:val="00B57923"/>
    <w:rsid w:val="00B70841"/>
    <w:rsid w:val="00B76F09"/>
    <w:rsid w:val="00B833CE"/>
    <w:rsid w:val="00BE42BC"/>
    <w:rsid w:val="00BF6F71"/>
    <w:rsid w:val="00BF7D11"/>
    <w:rsid w:val="00C02216"/>
    <w:rsid w:val="00C0326A"/>
    <w:rsid w:val="00C14CCC"/>
    <w:rsid w:val="00C240AE"/>
    <w:rsid w:val="00C25858"/>
    <w:rsid w:val="00C27C83"/>
    <w:rsid w:val="00C31F43"/>
    <w:rsid w:val="00C3511C"/>
    <w:rsid w:val="00C44733"/>
    <w:rsid w:val="00C74E27"/>
    <w:rsid w:val="00C83D42"/>
    <w:rsid w:val="00C93DFB"/>
    <w:rsid w:val="00CA1B09"/>
    <w:rsid w:val="00CA698B"/>
    <w:rsid w:val="00CB16D6"/>
    <w:rsid w:val="00CC3420"/>
    <w:rsid w:val="00CD3DAA"/>
    <w:rsid w:val="00CE7AFD"/>
    <w:rsid w:val="00CF2C1C"/>
    <w:rsid w:val="00D15C20"/>
    <w:rsid w:val="00D32E8C"/>
    <w:rsid w:val="00D47264"/>
    <w:rsid w:val="00D5551D"/>
    <w:rsid w:val="00D56664"/>
    <w:rsid w:val="00D5785B"/>
    <w:rsid w:val="00D57F6D"/>
    <w:rsid w:val="00D60F74"/>
    <w:rsid w:val="00D67656"/>
    <w:rsid w:val="00DA38F7"/>
    <w:rsid w:val="00DA48DE"/>
    <w:rsid w:val="00DA4F53"/>
    <w:rsid w:val="00DD5883"/>
    <w:rsid w:val="00DE3F31"/>
    <w:rsid w:val="00DF7E41"/>
    <w:rsid w:val="00E0202D"/>
    <w:rsid w:val="00E04F37"/>
    <w:rsid w:val="00E06630"/>
    <w:rsid w:val="00E07BCB"/>
    <w:rsid w:val="00E104D3"/>
    <w:rsid w:val="00E1507A"/>
    <w:rsid w:val="00E171CF"/>
    <w:rsid w:val="00E36D03"/>
    <w:rsid w:val="00E41D29"/>
    <w:rsid w:val="00E51507"/>
    <w:rsid w:val="00E77D23"/>
    <w:rsid w:val="00E87644"/>
    <w:rsid w:val="00EA7DD4"/>
    <w:rsid w:val="00EB6037"/>
    <w:rsid w:val="00ED51D5"/>
    <w:rsid w:val="00F034A3"/>
    <w:rsid w:val="00F1284B"/>
    <w:rsid w:val="00F26EFA"/>
    <w:rsid w:val="00F32C59"/>
    <w:rsid w:val="00F85A1F"/>
    <w:rsid w:val="00FB2447"/>
    <w:rsid w:val="00FB2F0A"/>
    <w:rsid w:val="00FB39BF"/>
    <w:rsid w:val="00FB6451"/>
    <w:rsid w:val="00FC19F3"/>
    <w:rsid w:val="00FC6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BEC1"/>
  <w15:docId w15:val="{26DF4B79-C262-471C-952A-FF8404563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D29"/>
    <w:pPr>
      <w:spacing w:after="200" w:line="276" w:lineRule="auto"/>
    </w:pPr>
    <w:rPr>
      <w:rFonts w:ascii="Arial" w:hAnsi="Arial"/>
      <w:sz w:val="22"/>
      <w:szCs w:val="22"/>
    </w:rPr>
  </w:style>
  <w:style w:type="paragraph" w:styleId="1">
    <w:name w:val="heading 1"/>
    <w:basedOn w:val="a"/>
    <w:next w:val="a"/>
    <w:link w:val="10"/>
    <w:uiPriority w:val="9"/>
    <w:qFormat/>
    <w:rsid w:val="0029360A"/>
    <w:pPr>
      <w:keepNext/>
      <w:keepLines/>
      <w:spacing w:before="240" w:after="0"/>
      <w:outlineLvl w:val="0"/>
    </w:pPr>
    <w:rPr>
      <w:rFonts w:ascii="Cambria" w:eastAsia="Times New Roman" w:hAnsi="Cambria"/>
      <w:color w:val="365F91"/>
      <w:sz w:val="32"/>
      <w:szCs w:val="32"/>
    </w:rPr>
  </w:style>
  <w:style w:type="paragraph" w:styleId="3">
    <w:name w:val="heading 3"/>
    <w:basedOn w:val="a"/>
    <w:next w:val="a"/>
    <w:link w:val="30"/>
    <w:uiPriority w:val="9"/>
    <w:semiHidden/>
    <w:unhideWhenUsed/>
    <w:qFormat/>
    <w:rsid w:val="008B00BC"/>
    <w:pPr>
      <w:keepNext/>
      <w:spacing w:before="240" w:after="60"/>
      <w:outlineLvl w:val="2"/>
    </w:pPr>
    <w:rPr>
      <w:rFonts w:ascii="Calibri Light" w:eastAsia="Times New Roman" w:hAnsi="Calibri Light"/>
      <w:b/>
      <w:bCs/>
      <w:sz w:val="26"/>
      <w:szCs w:val="26"/>
    </w:rPr>
  </w:style>
  <w:style w:type="paragraph" w:styleId="6">
    <w:name w:val="heading 6"/>
    <w:basedOn w:val="a"/>
    <w:next w:val="a"/>
    <w:link w:val="60"/>
    <w:uiPriority w:val="9"/>
    <w:semiHidden/>
    <w:unhideWhenUsed/>
    <w:qFormat/>
    <w:rsid w:val="00866247"/>
    <w:pPr>
      <w:keepNext/>
      <w:keepLines/>
      <w:spacing w:before="40" w:after="0"/>
      <w:outlineLvl w:val="5"/>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главление 1 Знак"/>
    <w:link w:val="12"/>
    <w:semiHidden/>
    <w:locked/>
    <w:rsid w:val="00D67656"/>
    <w:rPr>
      <w:rFonts w:ascii="Times New Roman" w:eastAsia="Times New Roman" w:hAnsi="Times New Roman" w:cs="Times New Roman"/>
      <w:sz w:val="26"/>
      <w:szCs w:val="26"/>
      <w:shd w:val="clear" w:color="auto" w:fill="FFFFFF"/>
    </w:rPr>
  </w:style>
  <w:style w:type="paragraph" w:styleId="12">
    <w:name w:val="toc 1"/>
    <w:basedOn w:val="a"/>
    <w:link w:val="11"/>
    <w:autoRedefine/>
    <w:uiPriority w:val="39"/>
    <w:unhideWhenUsed/>
    <w:rsid w:val="00D67656"/>
    <w:pPr>
      <w:widowControl w:val="0"/>
      <w:shd w:val="clear" w:color="auto" w:fill="FFFFFF"/>
      <w:spacing w:after="0" w:line="480" w:lineRule="exact"/>
      <w:ind w:hanging="340"/>
      <w:jc w:val="both"/>
    </w:pPr>
    <w:rPr>
      <w:rFonts w:ascii="Times New Roman" w:eastAsia="Times New Roman" w:hAnsi="Times New Roman"/>
      <w:sz w:val="26"/>
      <w:szCs w:val="26"/>
      <w:lang w:eastAsia="en-US"/>
    </w:rPr>
  </w:style>
  <w:style w:type="character" w:customStyle="1" w:styleId="a3">
    <w:name w:val="Верхний колонтитул Знак"/>
    <w:link w:val="a4"/>
    <w:uiPriority w:val="99"/>
    <w:rsid w:val="00D67656"/>
    <w:rPr>
      <w:rFonts w:ascii="Arial" w:eastAsia="Calibri" w:hAnsi="Arial" w:cs="Times New Roman"/>
      <w:lang w:eastAsia="ru-RU"/>
    </w:rPr>
  </w:style>
  <w:style w:type="paragraph" w:styleId="a4">
    <w:name w:val="header"/>
    <w:basedOn w:val="a"/>
    <w:link w:val="a3"/>
    <w:uiPriority w:val="99"/>
    <w:unhideWhenUsed/>
    <w:rsid w:val="00D67656"/>
    <w:pPr>
      <w:tabs>
        <w:tab w:val="center" w:pos="4677"/>
        <w:tab w:val="right" w:pos="9355"/>
      </w:tabs>
    </w:pPr>
  </w:style>
  <w:style w:type="character" w:customStyle="1" w:styleId="a5">
    <w:name w:val="Нижний колонтитул Знак"/>
    <w:link w:val="a6"/>
    <w:uiPriority w:val="99"/>
    <w:rsid w:val="00D67656"/>
    <w:rPr>
      <w:rFonts w:ascii="Arial" w:eastAsia="Calibri" w:hAnsi="Arial" w:cs="Times New Roman"/>
      <w:lang w:eastAsia="ru-RU"/>
    </w:rPr>
  </w:style>
  <w:style w:type="paragraph" w:styleId="a6">
    <w:name w:val="footer"/>
    <w:basedOn w:val="a"/>
    <w:link w:val="a5"/>
    <w:uiPriority w:val="99"/>
    <w:unhideWhenUsed/>
    <w:rsid w:val="00D67656"/>
    <w:pPr>
      <w:tabs>
        <w:tab w:val="center" w:pos="4677"/>
        <w:tab w:val="right" w:pos="9355"/>
      </w:tabs>
    </w:pPr>
  </w:style>
  <w:style w:type="character" w:customStyle="1" w:styleId="2">
    <w:name w:val="Основной текст (2)_"/>
    <w:link w:val="20"/>
    <w:locked/>
    <w:rsid w:val="00D67656"/>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D67656"/>
    <w:pPr>
      <w:widowControl w:val="0"/>
      <w:shd w:val="clear" w:color="auto" w:fill="FFFFFF"/>
      <w:spacing w:after="4920" w:line="274" w:lineRule="exact"/>
      <w:jc w:val="center"/>
    </w:pPr>
    <w:rPr>
      <w:rFonts w:ascii="Times New Roman" w:eastAsia="Times New Roman" w:hAnsi="Times New Roman"/>
      <w:sz w:val="23"/>
      <w:szCs w:val="23"/>
      <w:lang w:eastAsia="en-US"/>
    </w:rPr>
  </w:style>
  <w:style w:type="character" w:customStyle="1" w:styleId="5">
    <w:name w:val="Заголовок №5_"/>
    <w:link w:val="50"/>
    <w:locked/>
    <w:rsid w:val="00D67656"/>
    <w:rPr>
      <w:rFonts w:ascii="Times New Roman" w:eastAsia="Times New Roman" w:hAnsi="Times New Roman" w:cs="Times New Roman"/>
      <w:b/>
      <w:bCs/>
      <w:sz w:val="34"/>
      <w:szCs w:val="34"/>
      <w:shd w:val="clear" w:color="auto" w:fill="FFFFFF"/>
    </w:rPr>
  </w:style>
  <w:style w:type="paragraph" w:customStyle="1" w:styleId="50">
    <w:name w:val="Заголовок №5"/>
    <w:basedOn w:val="a"/>
    <w:link w:val="5"/>
    <w:rsid w:val="00D67656"/>
    <w:pPr>
      <w:widowControl w:val="0"/>
      <w:shd w:val="clear" w:color="auto" w:fill="FFFFFF"/>
      <w:spacing w:before="4920" w:after="0" w:line="413" w:lineRule="exact"/>
      <w:jc w:val="center"/>
      <w:outlineLvl w:val="4"/>
    </w:pPr>
    <w:rPr>
      <w:rFonts w:ascii="Times New Roman" w:eastAsia="Times New Roman" w:hAnsi="Times New Roman"/>
      <w:b/>
      <w:bCs/>
      <w:sz w:val="34"/>
      <w:szCs w:val="34"/>
      <w:lang w:eastAsia="en-US"/>
    </w:rPr>
  </w:style>
  <w:style w:type="character" w:customStyle="1" w:styleId="31">
    <w:name w:val="Основной текст (3)_"/>
    <w:link w:val="32"/>
    <w:locked/>
    <w:rsid w:val="00D67656"/>
    <w:rPr>
      <w:rFonts w:ascii="Times New Roman" w:eastAsia="Times New Roman" w:hAnsi="Times New Roman" w:cs="Times New Roman"/>
      <w:sz w:val="34"/>
      <w:szCs w:val="34"/>
      <w:shd w:val="clear" w:color="auto" w:fill="FFFFFF"/>
    </w:rPr>
  </w:style>
  <w:style w:type="paragraph" w:customStyle="1" w:styleId="32">
    <w:name w:val="Основной текст (3)"/>
    <w:basedOn w:val="a"/>
    <w:link w:val="31"/>
    <w:rsid w:val="00D67656"/>
    <w:pPr>
      <w:widowControl w:val="0"/>
      <w:shd w:val="clear" w:color="auto" w:fill="FFFFFF"/>
      <w:spacing w:after="0" w:line="413" w:lineRule="exact"/>
      <w:jc w:val="center"/>
    </w:pPr>
    <w:rPr>
      <w:rFonts w:ascii="Times New Roman" w:eastAsia="Times New Roman" w:hAnsi="Times New Roman"/>
      <w:sz w:val="34"/>
      <w:szCs w:val="34"/>
      <w:lang w:eastAsia="en-US"/>
    </w:rPr>
  </w:style>
  <w:style w:type="character" w:customStyle="1" w:styleId="a7">
    <w:name w:val="Основной текст_"/>
    <w:link w:val="21"/>
    <w:locked/>
    <w:rsid w:val="00D67656"/>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7"/>
    <w:rsid w:val="00D67656"/>
    <w:pPr>
      <w:widowControl w:val="0"/>
      <w:shd w:val="clear" w:color="auto" w:fill="FFFFFF"/>
      <w:spacing w:before="5760" w:after="0" w:line="0" w:lineRule="atLeast"/>
      <w:ind w:hanging="1140"/>
      <w:jc w:val="center"/>
    </w:pPr>
    <w:rPr>
      <w:rFonts w:ascii="Times New Roman" w:eastAsia="Times New Roman" w:hAnsi="Times New Roman"/>
      <w:sz w:val="26"/>
      <w:szCs w:val="26"/>
      <w:lang w:eastAsia="en-US"/>
    </w:rPr>
  </w:style>
  <w:style w:type="character" w:customStyle="1" w:styleId="4">
    <w:name w:val="Основной текст (4)_"/>
    <w:link w:val="40"/>
    <w:locked/>
    <w:rsid w:val="00D67656"/>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D67656"/>
    <w:pPr>
      <w:widowControl w:val="0"/>
      <w:shd w:val="clear" w:color="auto" w:fill="FFFFFF"/>
      <w:spacing w:before="1260" w:after="0" w:line="480" w:lineRule="exact"/>
      <w:ind w:hanging="120"/>
      <w:jc w:val="both"/>
    </w:pPr>
    <w:rPr>
      <w:rFonts w:ascii="Times New Roman" w:eastAsia="Times New Roman" w:hAnsi="Times New Roman"/>
      <w:b/>
      <w:bCs/>
      <w:sz w:val="26"/>
      <w:szCs w:val="26"/>
      <w:lang w:eastAsia="en-US"/>
    </w:rPr>
  </w:style>
  <w:style w:type="character" w:customStyle="1" w:styleId="51">
    <w:name w:val="Основной текст (5)_"/>
    <w:link w:val="52"/>
    <w:locked/>
    <w:rsid w:val="00D67656"/>
    <w:rPr>
      <w:rFonts w:ascii="Times New Roman" w:eastAsia="Times New Roman" w:hAnsi="Times New Roman" w:cs="Times New Roman"/>
      <w:i/>
      <w:iCs/>
      <w:sz w:val="26"/>
      <w:szCs w:val="26"/>
      <w:shd w:val="clear" w:color="auto" w:fill="FFFFFF"/>
    </w:rPr>
  </w:style>
  <w:style w:type="paragraph" w:customStyle="1" w:styleId="52">
    <w:name w:val="Основной текст (5)"/>
    <w:basedOn w:val="a"/>
    <w:link w:val="51"/>
    <w:rsid w:val="00D67656"/>
    <w:pPr>
      <w:widowControl w:val="0"/>
      <w:shd w:val="clear" w:color="auto" w:fill="FFFFFF"/>
      <w:spacing w:before="1260" w:after="300" w:line="322" w:lineRule="exact"/>
      <w:jc w:val="center"/>
    </w:pPr>
    <w:rPr>
      <w:rFonts w:ascii="Times New Roman" w:eastAsia="Times New Roman" w:hAnsi="Times New Roman"/>
      <w:i/>
      <w:iCs/>
      <w:sz w:val="26"/>
      <w:szCs w:val="26"/>
      <w:lang w:eastAsia="en-US"/>
    </w:rPr>
  </w:style>
  <w:style w:type="character" w:customStyle="1" w:styleId="7">
    <w:name w:val="Заголовок №7_"/>
    <w:link w:val="70"/>
    <w:locked/>
    <w:rsid w:val="00D67656"/>
    <w:rPr>
      <w:rFonts w:ascii="Times New Roman" w:eastAsia="Times New Roman" w:hAnsi="Times New Roman" w:cs="Times New Roman"/>
      <w:b/>
      <w:bCs/>
      <w:sz w:val="26"/>
      <w:szCs w:val="26"/>
      <w:shd w:val="clear" w:color="auto" w:fill="FFFFFF"/>
    </w:rPr>
  </w:style>
  <w:style w:type="paragraph" w:customStyle="1" w:styleId="70">
    <w:name w:val="Заголовок №7"/>
    <w:basedOn w:val="a"/>
    <w:link w:val="7"/>
    <w:rsid w:val="00D67656"/>
    <w:pPr>
      <w:widowControl w:val="0"/>
      <w:shd w:val="clear" w:color="auto" w:fill="FFFFFF"/>
      <w:spacing w:before="420" w:after="240" w:line="365" w:lineRule="exact"/>
      <w:jc w:val="center"/>
      <w:outlineLvl w:val="6"/>
    </w:pPr>
    <w:rPr>
      <w:rFonts w:ascii="Times New Roman" w:eastAsia="Times New Roman" w:hAnsi="Times New Roman"/>
      <w:b/>
      <w:bCs/>
      <w:sz w:val="26"/>
      <w:szCs w:val="26"/>
      <w:lang w:eastAsia="en-US"/>
    </w:rPr>
  </w:style>
  <w:style w:type="character" w:customStyle="1" w:styleId="61">
    <w:name w:val="Заголовок №6_"/>
    <w:link w:val="62"/>
    <w:locked/>
    <w:rsid w:val="00D67656"/>
    <w:rPr>
      <w:rFonts w:ascii="Times New Roman" w:eastAsia="Times New Roman" w:hAnsi="Times New Roman" w:cs="Times New Roman"/>
      <w:sz w:val="30"/>
      <w:szCs w:val="30"/>
      <w:shd w:val="clear" w:color="auto" w:fill="FFFFFF"/>
    </w:rPr>
  </w:style>
  <w:style w:type="paragraph" w:customStyle="1" w:styleId="62">
    <w:name w:val="Заголовок №6"/>
    <w:basedOn w:val="a"/>
    <w:link w:val="61"/>
    <w:rsid w:val="00D67656"/>
    <w:pPr>
      <w:widowControl w:val="0"/>
      <w:shd w:val="clear" w:color="auto" w:fill="FFFFFF"/>
      <w:spacing w:before="600" w:after="420" w:line="0" w:lineRule="atLeast"/>
      <w:jc w:val="right"/>
      <w:outlineLvl w:val="5"/>
    </w:pPr>
    <w:rPr>
      <w:rFonts w:ascii="Times New Roman" w:eastAsia="Times New Roman" w:hAnsi="Times New Roman"/>
      <w:sz w:val="30"/>
      <w:szCs w:val="30"/>
      <w:lang w:eastAsia="en-US"/>
    </w:rPr>
  </w:style>
  <w:style w:type="character" w:customStyle="1" w:styleId="a8">
    <w:name w:val="Подпись к таблице_"/>
    <w:link w:val="a9"/>
    <w:locked/>
    <w:rsid w:val="00D67656"/>
    <w:rPr>
      <w:rFonts w:ascii="Times New Roman" w:eastAsia="Times New Roman" w:hAnsi="Times New Roman" w:cs="Times New Roman"/>
      <w:b/>
      <w:bCs/>
      <w:sz w:val="26"/>
      <w:szCs w:val="26"/>
      <w:shd w:val="clear" w:color="auto" w:fill="FFFFFF"/>
    </w:rPr>
  </w:style>
  <w:style w:type="paragraph" w:customStyle="1" w:styleId="a9">
    <w:name w:val="Подпись к таблице"/>
    <w:basedOn w:val="a"/>
    <w:link w:val="a8"/>
    <w:rsid w:val="00D67656"/>
    <w:pPr>
      <w:widowControl w:val="0"/>
      <w:shd w:val="clear" w:color="auto" w:fill="FFFFFF"/>
      <w:spacing w:after="0" w:line="0" w:lineRule="atLeast"/>
    </w:pPr>
    <w:rPr>
      <w:rFonts w:ascii="Times New Roman" w:eastAsia="Times New Roman" w:hAnsi="Times New Roman"/>
      <w:b/>
      <w:bCs/>
      <w:sz w:val="26"/>
      <w:szCs w:val="26"/>
      <w:lang w:eastAsia="en-US"/>
    </w:rPr>
  </w:style>
  <w:style w:type="character" w:customStyle="1" w:styleId="aa">
    <w:name w:val="Основной текст + Полужирный"/>
    <w:rsid w:val="00D67656"/>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ab">
    <w:name w:val="Основной текст + Курсив"/>
    <w:rsid w:val="00D6765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13">
    <w:name w:val="Основной текст1"/>
    <w:rsid w:val="00D6765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styleId="ac">
    <w:name w:val="Hyperlink"/>
    <w:uiPriority w:val="99"/>
    <w:unhideWhenUsed/>
    <w:rsid w:val="00D67656"/>
    <w:rPr>
      <w:color w:val="0000FF"/>
      <w:u w:val="single"/>
    </w:rPr>
  </w:style>
  <w:style w:type="character" w:customStyle="1" w:styleId="10">
    <w:name w:val="Заголовок 1 Знак"/>
    <w:link w:val="1"/>
    <w:uiPriority w:val="9"/>
    <w:rsid w:val="0029360A"/>
    <w:rPr>
      <w:rFonts w:ascii="Cambria" w:eastAsia="Times New Roman" w:hAnsi="Cambria" w:cs="Times New Roman"/>
      <w:color w:val="365F91"/>
      <w:sz w:val="32"/>
      <w:szCs w:val="32"/>
      <w:lang w:eastAsia="ru-RU"/>
    </w:rPr>
  </w:style>
  <w:style w:type="paragraph" w:styleId="ad">
    <w:name w:val="TOC Heading"/>
    <w:basedOn w:val="1"/>
    <w:next w:val="a"/>
    <w:uiPriority w:val="39"/>
    <w:unhideWhenUsed/>
    <w:qFormat/>
    <w:rsid w:val="0029360A"/>
    <w:pPr>
      <w:spacing w:line="259" w:lineRule="auto"/>
      <w:outlineLvl w:val="9"/>
    </w:pPr>
  </w:style>
  <w:style w:type="paragraph" w:styleId="33">
    <w:name w:val="toc 3"/>
    <w:basedOn w:val="a"/>
    <w:next w:val="a"/>
    <w:autoRedefine/>
    <w:uiPriority w:val="39"/>
    <w:unhideWhenUsed/>
    <w:rsid w:val="0029360A"/>
    <w:pPr>
      <w:spacing w:after="100"/>
      <w:ind w:left="440"/>
    </w:pPr>
  </w:style>
  <w:style w:type="paragraph" w:styleId="22">
    <w:name w:val="toc 2"/>
    <w:basedOn w:val="a"/>
    <w:next w:val="a"/>
    <w:autoRedefine/>
    <w:uiPriority w:val="39"/>
    <w:unhideWhenUsed/>
    <w:rsid w:val="0029360A"/>
    <w:pPr>
      <w:spacing w:after="100"/>
      <w:ind w:left="220"/>
    </w:pPr>
  </w:style>
  <w:style w:type="character" w:customStyle="1" w:styleId="60">
    <w:name w:val="Заголовок 6 Знак"/>
    <w:link w:val="6"/>
    <w:uiPriority w:val="9"/>
    <w:semiHidden/>
    <w:rsid w:val="00866247"/>
    <w:rPr>
      <w:rFonts w:ascii="Cambria" w:eastAsia="Times New Roman" w:hAnsi="Cambria" w:cs="Times New Roman"/>
      <w:color w:val="243F60"/>
      <w:lang w:eastAsia="ru-RU"/>
    </w:rPr>
  </w:style>
  <w:style w:type="paragraph" w:styleId="ae">
    <w:name w:val="caption"/>
    <w:basedOn w:val="a"/>
    <w:qFormat/>
    <w:rsid w:val="00866247"/>
    <w:pPr>
      <w:spacing w:after="0" w:line="240" w:lineRule="auto"/>
      <w:jc w:val="center"/>
    </w:pPr>
    <w:rPr>
      <w:rFonts w:ascii="Times New Roman" w:eastAsia="Times New Roman" w:hAnsi="Times New Roman"/>
      <w:b/>
      <w:sz w:val="32"/>
      <w:szCs w:val="24"/>
    </w:rPr>
  </w:style>
  <w:style w:type="paragraph" w:customStyle="1" w:styleId="14">
    <w:name w:val="Обычный1"/>
    <w:rsid w:val="00866247"/>
    <w:rPr>
      <w:rFonts w:ascii="Arial" w:eastAsia="ヒラギノ角ゴ Pro W3" w:hAnsi="Arial"/>
      <w:color w:val="000000"/>
    </w:rPr>
  </w:style>
  <w:style w:type="paragraph" w:styleId="af">
    <w:name w:val="Body Text Indent"/>
    <w:basedOn w:val="a"/>
    <w:link w:val="af0"/>
    <w:uiPriority w:val="99"/>
    <w:semiHidden/>
    <w:unhideWhenUsed/>
    <w:rsid w:val="00866247"/>
    <w:pPr>
      <w:widowControl w:val="0"/>
      <w:autoSpaceDE w:val="0"/>
      <w:autoSpaceDN w:val="0"/>
      <w:adjustRightInd w:val="0"/>
      <w:spacing w:after="120" w:line="240" w:lineRule="auto"/>
      <w:ind w:left="283"/>
    </w:pPr>
    <w:rPr>
      <w:rFonts w:ascii="Times New Roman" w:eastAsia="Times New Roman" w:hAnsi="Times New Roman"/>
      <w:sz w:val="20"/>
      <w:szCs w:val="20"/>
      <w:lang w:val="x-none"/>
    </w:rPr>
  </w:style>
  <w:style w:type="character" w:customStyle="1" w:styleId="af0">
    <w:name w:val="Основной текст с отступом Знак"/>
    <w:link w:val="af"/>
    <w:uiPriority w:val="99"/>
    <w:semiHidden/>
    <w:rsid w:val="00866247"/>
    <w:rPr>
      <w:rFonts w:ascii="Times New Roman" w:eastAsia="Times New Roman" w:hAnsi="Times New Roman" w:cs="Times New Roman"/>
      <w:sz w:val="20"/>
      <w:szCs w:val="20"/>
      <w:lang w:val="x-none" w:eastAsia="ru-RU"/>
    </w:rPr>
  </w:style>
  <w:style w:type="paragraph" w:styleId="34">
    <w:name w:val="Body Text 3"/>
    <w:basedOn w:val="a"/>
    <w:link w:val="35"/>
    <w:uiPriority w:val="99"/>
    <w:semiHidden/>
    <w:unhideWhenUsed/>
    <w:rsid w:val="00866247"/>
    <w:pPr>
      <w:widowControl w:val="0"/>
      <w:autoSpaceDE w:val="0"/>
      <w:autoSpaceDN w:val="0"/>
      <w:adjustRightInd w:val="0"/>
      <w:spacing w:after="120" w:line="240" w:lineRule="auto"/>
    </w:pPr>
    <w:rPr>
      <w:rFonts w:ascii="Times New Roman" w:eastAsia="Times New Roman" w:hAnsi="Times New Roman"/>
      <w:sz w:val="16"/>
      <w:szCs w:val="16"/>
      <w:lang w:val="x-none"/>
    </w:rPr>
  </w:style>
  <w:style w:type="character" w:customStyle="1" w:styleId="35">
    <w:name w:val="Основной текст 3 Знак"/>
    <w:link w:val="34"/>
    <w:uiPriority w:val="99"/>
    <w:semiHidden/>
    <w:rsid w:val="00866247"/>
    <w:rPr>
      <w:rFonts w:ascii="Times New Roman" w:eastAsia="Times New Roman" w:hAnsi="Times New Roman" w:cs="Times New Roman"/>
      <w:sz w:val="16"/>
      <w:szCs w:val="16"/>
      <w:lang w:val="x-none" w:eastAsia="ru-RU"/>
    </w:rPr>
  </w:style>
  <w:style w:type="paragraph" w:styleId="23">
    <w:name w:val="Body Text 2"/>
    <w:basedOn w:val="a"/>
    <w:link w:val="24"/>
    <w:uiPriority w:val="99"/>
    <w:unhideWhenUsed/>
    <w:rsid w:val="00866247"/>
    <w:pPr>
      <w:widowControl w:val="0"/>
      <w:autoSpaceDE w:val="0"/>
      <w:autoSpaceDN w:val="0"/>
      <w:adjustRightInd w:val="0"/>
      <w:spacing w:after="120" w:line="480" w:lineRule="auto"/>
    </w:pPr>
    <w:rPr>
      <w:rFonts w:ascii="Times New Roman" w:eastAsia="Times New Roman" w:hAnsi="Times New Roman"/>
      <w:sz w:val="20"/>
      <w:szCs w:val="20"/>
      <w:lang w:val="x-none"/>
    </w:rPr>
  </w:style>
  <w:style w:type="character" w:customStyle="1" w:styleId="24">
    <w:name w:val="Основной текст 2 Знак"/>
    <w:link w:val="23"/>
    <w:uiPriority w:val="99"/>
    <w:rsid w:val="00866247"/>
    <w:rPr>
      <w:rFonts w:ascii="Times New Roman" w:eastAsia="Times New Roman" w:hAnsi="Times New Roman" w:cs="Times New Roman"/>
      <w:sz w:val="20"/>
      <w:szCs w:val="20"/>
      <w:lang w:val="x-none" w:eastAsia="ru-RU"/>
    </w:rPr>
  </w:style>
  <w:style w:type="paragraph" w:customStyle="1" w:styleId="Default">
    <w:name w:val="Default"/>
    <w:rsid w:val="00866247"/>
    <w:pPr>
      <w:autoSpaceDE w:val="0"/>
      <w:autoSpaceDN w:val="0"/>
      <w:adjustRightInd w:val="0"/>
    </w:pPr>
    <w:rPr>
      <w:rFonts w:ascii="Times New Roman" w:eastAsia="Times New Roman" w:hAnsi="Times New Roman"/>
      <w:color w:val="000000"/>
      <w:sz w:val="24"/>
      <w:szCs w:val="24"/>
    </w:rPr>
  </w:style>
  <w:style w:type="paragraph" w:customStyle="1" w:styleId="15">
    <w:name w:val="Основной текст с отступом1"/>
    <w:autoRedefine/>
    <w:rsid w:val="006939F0"/>
    <w:pPr>
      <w:shd w:val="clear" w:color="auto" w:fill="FFFFFF"/>
      <w:tabs>
        <w:tab w:val="left" w:pos="0"/>
        <w:tab w:val="left" w:pos="1560"/>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09"/>
      <w:jc w:val="both"/>
    </w:pPr>
    <w:rPr>
      <w:rFonts w:ascii="Times New Roman" w:eastAsia="ヒラギノ角ゴ Pro W3" w:hAnsi="Times New Roman"/>
      <w:sz w:val="28"/>
    </w:rPr>
  </w:style>
  <w:style w:type="paragraph" w:styleId="af1">
    <w:name w:val="Revision"/>
    <w:hidden/>
    <w:uiPriority w:val="99"/>
    <w:semiHidden/>
    <w:rsid w:val="007C5CD4"/>
    <w:rPr>
      <w:rFonts w:ascii="Arial" w:hAnsi="Arial"/>
      <w:sz w:val="22"/>
      <w:szCs w:val="22"/>
    </w:rPr>
  </w:style>
  <w:style w:type="paragraph" w:styleId="af2">
    <w:name w:val="Balloon Text"/>
    <w:basedOn w:val="a"/>
    <w:link w:val="af3"/>
    <w:uiPriority w:val="99"/>
    <w:semiHidden/>
    <w:unhideWhenUsed/>
    <w:rsid w:val="007C5CD4"/>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7C5CD4"/>
    <w:rPr>
      <w:rFonts w:ascii="Segoe UI" w:eastAsia="Calibri" w:hAnsi="Segoe UI" w:cs="Segoe UI"/>
      <w:sz w:val="18"/>
      <w:szCs w:val="18"/>
      <w:lang w:eastAsia="ru-RU"/>
    </w:rPr>
  </w:style>
  <w:style w:type="paragraph" w:styleId="af4">
    <w:name w:val="List Paragraph"/>
    <w:basedOn w:val="a"/>
    <w:uiPriority w:val="34"/>
    <w:qFormat/>
    <w:rsid w:val="007C5CD4"/>
    <w:pPr>
      <w:ind w:left="720"/>
      <w:contextualSpacing/>
    </w:pPr>
  </w:style>
  <w:style w:type="character" w:customStyle="1" w:styleId="25">
    <w:name w:val="Основной текст (2) + Не полужирный"/>
    <w:rsid w:val="0053485D"/>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customStyle="1" w:styleId="53">
    <w:name w:val="Основной текст5"/>
    <w:basedOn w:val="a"/>
    <w:rsid w:val="0053485D"/>
    <w:pPr>
      <w:widowControl w:val="0"/>
      <w:shd w:val="clear" w:color="auto" w:fill="FFFFFF"/>
      <w:spacing w:after="420" w:line="485" w:lineRule="exact"/>
      <w:ind w:hanging="820"/>
      <w:jc w:val="center"/>
    </w:pPr>
    <w:rPr>
      <w:rFonts w:ascii="Times New Roman" w:eastAsia="Times New Roman" w:hAnsi="Times New Roman"/>
      <w:color w:val="000000"/>
      <w:sz w:val="27"/>
      <w:szCs w:val="27"/>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uiPriority w:val="99"/>
    <w:rsid w:val="00A43F56"/>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af6">
    <w:name w:val="Текст сноски Знак"/>
    <w:uiPriority w:val="99"/>
    <w:rsid w:val="00A43F56"/>
    <w:rPr>
      <w:rFonts w:ascii="Arial" w:eastAsia="Calibri" w:hAnsi="Arial" w:cs="Times New Roman"/>
      <w:sz w:val="20"/>
      <w:szCs w:val="20"/>
      <w:lang w:eastAsia="ru-RU"/>
    </w:rPr>
  </w:style>
  <w:style w:type="character" w:styleId="af7">
    <w:name w:val="footnote reference"/>
    <w:rsid w:val="00A43F56"/>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locked/>
    <w:rsid w:val="00A43F56"/>
    <w:rPr>
      <w:rFonts w:ascii="Times New Roman" w:eastAsia="Times New Roman" w:hAnsi="Times New Roman" w:cs="Times New Roman"/>
      <w:sz w:val="20"/>
      <w:szCs w:val="20"/>
      <w:lang w:eastAsia="ru-RU"/>
    </w:rPr>
  </w:style>
  <w:style w:type="table" w:styleId="af8">
    <w:name w:val="Table Grid"/>
    <w:basedOn w:val="a1"/>
    <w:uiPriority w:val="39"/>
    <w:rsid w:val="00A43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Заголовок №1_"/>
    <w:link w:val="17"/>
    <w:rsid w:val="002F4D41"/>
    <w:rPr>
      <w:rFonts w:ascii="Times New Roman" w:eastAsia="Times New Roman" w:hAnsi="Times New Roman" w:cs="Times New Roman"/>
      <w:b/>
      <w:bCs/>
      <w:sz w:val="27"/>
      <w:szCs w:val="27"/>
      <w:shd w:val="clear" w:color="auto" w:fill="FFFFFF"/>
    </w:rPr>
  </w:style>
  <w:style w:type="paragraph" w:customStyle="1" w:styleId="17">
    <w:name w:val="Заголовок №1"/>
    <w:basedOn w:val="a"/>
    <w:link w:val="16"/>
    <w:rsid w:val="002F4D41"/>
    <w:pPr>
      <w:widowControl w:val="0"/>
      <w:shd w:val="clear" w:color="auto" w:fill="FFFFFF"/>
      <w:spacing w:before="420" w:after="180" w:line="0" w:lineRule="atLeast"/>
      <w:ind w:hanging="360"/>
      <w:jc w:val="both"/>
      <w:outlineLvl w:val="0"/>
    </w:pPr>
    <w:rPr>
      <w:rFonts w:ascii="Times New Roman" w:eastAsia="Times New Roman" w:hAnsi="Times New Roman"/>
      <w:b/>
      <w:bCs/>
      <w:sz w:val="27"/>
      <w:szCs w:val="27"/>
      <w:lang w:eastAsia="en-US"/>
    </w:rPr>
  </w:style>
  <w:style w:type="character" w:styleId="af9">
    <w:name w:val="Strong"/>
    <w:uiPriority w:val="22"/>
    <w:qFormat/>
    <w:rsid w:val="002F4D41"/>
    <w:rPr>
      <w:rFonts w:ascii="Times New Roman" w:hAnsi="Times New Roman" w:cs="Times New Roman" w:hint="default"/>
      <w:b/>
      <w:bCs w:val="0"/>
    </w:rPr>
  </w:style>
  <w:style w:type="paragraph" w:styleId="afa">
    <w:name w:val="Normal (Web)"/>
    <w:basedOn w:val="a"/>
    <w:unhideWhenUsed/>
    <w:rsid w:val="002F4D41"/>
    <w:pPr>
      <w:spacing w:before="100" w:beforeAutospacing="1" w:after="100" w:afterAutospacing="1" w:line="240" w:lineRule="auto"/>
    </w:pPr>
    <w:rPr>
      <w:rFonts w:ascii="Times New Roman" w:eastAsia="Times New Roman" w:hAnsi="Times New Roman"/>
      <w:sz w:val="24"/>
      <w:szCs w:val="24"/>
    </w:rPr>
  </w:style>
  <w:style w:type="paragraph" w:customStyle="1" w:styleId="18">
    <w:name w:val="Список литературы1"/>
    <w:basedOn w:val="a"/>
    <w:next w:val="a"/>
    <w:rsid w:val="002F4D41"/>
    <w:pPr>
      <w:spacing w:after="0" w:line="240" w:lineRule="auto"/>
    </w:pPr>
    <w:rPr>
      <w:rFonts w:ascii="Times New Roman" w:hAnsi="Times New Roman"/>
      <w:sz w:val="24"/>
      <w:szCs w:val="24"/>
    </w:rPr>
  </w:style>
  <w:style w:type="paragraph" w:styleId="afb">
    <w:name w:val="Subtitle"/>
    <w:basedOn w:val="a"/>
    <w:link w:val="afc"/>
    <w:qFormat/>
    <w:rsid w:val="00276845"/>
    <w:pPr>
      <w:spacing w:after="0" w:line="240" w:lineRule="auto"/>
      <w:jc w:val="center"/>
    </w:pPr>
    <w:rPr>
      <w:rFonts w:ascii="Times New Roman" w:eastAsia="Times New Roman" w:hAnsi="Times New Roman"/>
      <w:b/>
      <w:sz w:val="24"/>
      <w:szCs w:val="20"/>
    </w:rPr>
  </w:style>
  <w:style w:type="character" w:customStyle="1" w:styleId="afc">
    <w:name w:val="Подзаголовок Знак"/>
    <w:link w:val="afb"/>
    <w:rsid w:val="00276845"/>
    <w:rPr>
      <w:rFonts w:ascii="Times New Roman" w:eastAsia="Times New Roman" w:hAnsi="Times New Roman" w:cs="Times New Roman"/>
      <w:b/>
      <w:sz w:val="24"/>
      <w:szCs w:val="20"/>
      <w:lang w:eastAsia="ru-RU"/>
    </w:rPr>
  </w:style>
  <w:style w:type="character" w:customStyle="1" w:styleId="30">
    <w:name w:val="Заголовок 3 Знак"/>
    <w:link w:val="3"/>
    <w:uiPriority w:val="9"/>
    <w:semiHidden/>
    <w:rsid w:val="008B00BC"/>
    <w:rPr>
      <w:rFonts w:ascii="Calibri Light" w:eastAsia="Times New Roman" w:hAnsi="Calibri Light" w:cs="Times New Roman"/>
      <w:b/>
      <w:bCs/>
      <w:sz w:val="26"/>
      <w:szCs w:val="26"/>
    </w:rPr>
  </w:style>
  <w:style w:type="paragraph" w:styleId="afd">
    <w:name w:val="Body Text"/>
    <w:basedOn w:val="a"/>
    <w:link w:val="afe"/>
    <w:uiPriority w:val="99"/>
    <w:semiHidden/>
    <w:unhideWhenUsed/>
    <w:rsid w:val="008B00BC"/>
    <w:pPr>
      <w:spacing w:after="120"/>
    </w:pPr>
  </w:style>
  <w:style w:type="character" w:customStyle="1" w:styleId="afe">
    <w:name w:val="Основной текст Знак"/>
    <w:link w:val="afd"/>
    <w:uiPriority w:val="99"/>
    <w:semiHidden/>
    <w:rsid w:val="008B00BC"/>
    <w:rPr>
      <w:rFonts w:ascii="Arial" w:hAnsi="Arial"/>
      <w:sz w:val="22"/>
      <w:szCs w:val="22"/>
    </w:rPr>
  </w:style>
  <w:style w:type="table" w:customStyle="1" w:styleId="19">
    <w:name w:val="Сетка таблицы1"/>
    <w:basedOn w:val="a1"/>
    <w:next w:val="af8"/>
    <w:uiPriority w:val="39"/>
    <w:rsid w:val="004029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67093">
      <w:bodyDiv w:val="1"/>
      <w:marLeft w:val="0"/>
      <w:marRight w:val="0"/>
      <w:marTop w:val="0"/>
      <w:marBottom w:val="0"/>
      <w:divBdr>
        <w:top w:val="none" w:sz="0" w:space="0" w:color="auto"/>
        <w:left w:val="none" w:sz="0" w:space="0" w:color="auto"/>
        <w:bottom w:val="none" w:sz="0" w:space="0" w:color="auto"/>
        <w:right w:val="none" w:sz="0" w:space="0" w:color="auto"/>
      </w:divBdr>
    </w:div>
    <w:div w:id="774712768">
      <w:bodyDiv w:val="1"/>
      <w:marLeft w:val="0"/>
      <w:marRight w:val="0"/>
      <w:marTop w:val="0"/>
      <w:marBottom w:val="0"/>
      <w:divBdr>
        <w:top w:val="none" w:sz="0" w:space="0" w:color="auto"/>
        <w:left w:val="none" w:sz="0" w:space="0" w:color="auto"/>
        <w:bottom w:val="none" w:sz="0" w:space="0" w:color="auto"/>
        <w:right w:val="none" w:sz="0" w:space="0" w:color="auto"/>
      </w:divBdr>
      <w:divsChild>
        <w:div w:id="345208222">
          <w:marLeft w:val="0"/>
          <w:marRight w:val="0"/>
          <w:marTop w:val="0"/>
          <w:marBottom w:val="0"/>
          <w:divBdr>
            <w:top w:val="none" w:sz="0" w:space="0" w:color="auto"/>
            <w:left w:val="none" w:sz="0" w:space="0" w:color="auto"/>
            <w:bottom w:val="none" w:sz="0" w:space="0" w:color="auto"/>
            <w:right w:val="none" w:sz="0" w:space="0" w:color="auto"/>
          </w:divBdr>
        </w:div>
        <w:div w:id="915360253">
          <w:marLeft w:val="0"/>
          <w:marRight w:val="0"/>
          <w:marTop w:val="0"/>
          <w:marBottom w:val="0"/>
          <w:divBdr>
            <w:top w:val="none" w:sz="0" w:space="0" w:color="auto"/>
            <w:left w:val="none" w:sz="0" w:space="0" w:color="auto"/>
            <w:bottom w:val="none" w:sz="0" w:space="0" w:color="auto"/>
            <w:right w:val="none" w:sz="0" w:space="0" w:color="auto"/>
          </w:divBdr>
        </w:div>
        <w:div w:id="1249192974">
          <w:marLeft w:val="0"/>
          <w:marRight w:val="0"/>
          <w:marTop w:val="0"/>
          <w:marBottom w:val="0"/>
          <w:divBdr>
            <w:top w:val="none" w:sz="0" w:space="0" w:color="auto"/>
            <w:left w:val="none" w:sz="0" w:space="0" w:color="auto"/>
            <w:bottom w:val="none" w:sz="0" w:space="0" w:color="auto"/>
            <w:right w:val="none" w:sz="0" w:space="0" w:color="auto"/>
          </w:divBdr>
        </w:div>
      </w:divsChild>
    </w:div>
    <w:div w:id="781076377">
      <w:bodyDiv w:val="1"/>
      <w:marLeft w:val="0"/>
      <w:marRight w:val="0"/>
      <w:marTop w:val="0"/>
      <w:marBottom w:val="0"/>
      <w:divBdr>
        <w:top w:val="none" w:sz="0" w:space="0" w:color="auto"/>
        <w:left w:val="none" w:sz="0" w:space="0" w:color="auto"/>
        <w:bottom w:val="none" w:sz="0" w:space="0" w:color="auto"/>
        <w:right w:val="none" w:sz="0" w:space="0" w:color="auto"/>
      </w:divBdr>
    </w:div>
    <w:div w:id="1196850608">
      <w:bodyDiv w:val="1"/>
      <w:marLeft w:val="0"/>
      <w:marRight w:val="0"/>
      <w:marTop w:val="0"/>
      <w:marBottom w:val="0"/>
      <w:divBdr>
        <w:top w:val="none" w:sz="0" w:space="0" w:color="auto"/>
        <w:left w:val="none" w:sz="0" w:space="0" w:color="auto"/>
        <w:bottom w:val="none" w:sz="0" w:space="0" w:color="auto"/>
        <w:right w:val="none" w:sz="0" w:space="0" w:color="auto"/>
      </w:divBdr>
    </w:div>
    <w:div w:id="15010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ertarium.ru/library" TargetMode="External"/><Relationship Id="rId13" Type="http://schemas.openxmlformats.org/officeDocument/2006/relationships/hyperlink" Target="http://www1" TargetMode="External"/><Relationship Id="rId18" Type="http://schemas.openxmlformats.org/officeDocument/2006/relationships/hyperlink" Target="http://www.theiiba.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almaz.com/nobel/economics" TargetMode="External"/><Relationship Id="rId17" Type="http://schemas.openxmlformats.org/officeDocument/2006/relationships/hyperlink" Target="http://www.mice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fac.org" TargetMode="External"/><Relationship Id="rId20" Type="http://schemas.openxmlformats.org/officeDocument/2006/relationships/hyperlink" Target="http://www.cissta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bel.se/economics/laureate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icpa.org" TargetMode="External"/><Relationship Id="rId23" Type="http://schemas.openxmlformats.org/officeDocument/2006/relationships/hyperlink" Target="http://biblioclub.ru/" TargetMode="External"/><Relationship Id="rId10" Type="http://schemas.openxmlformats.org/officeDocument/2006/relationships/hyperlink" Target="http://www.ise.openlab.spb.ru/cgi-ise/gallery"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finansy.ru" TargetMode="External"/><Relationship Id="rId14" Type="http://schemas.openxmlformats.org/officeDocument/2006/relationships/hyperlink" Target="http://www.ipbr.ru" TargetMode="External"/><Relationship Id="rId22"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5C6AE-908B-4E34-ADD5-BC5B72CB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4788</Words>
  <Characters>27297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32021</CharactersWithSpaces>
  <SharedDoc>false</SharedDoc>
  <HLinks>
    <vt:vector size="174" baseType="variant">
      <vt:variant>
        <vt:i4>3342455</vt:i4>
      </vt:variant>
      <vt:variant>
        <vt:i4>123</vt:i4>
      </vt:variant>
      <vt:variant>
        <vt:i4>0</vt:i4>
      </vt:variant>
      <vt:variant>
        <vt:i4>5</vt:i4>
      </vt:variant>
      <vt:variant>
        <vt:lpwstr>http://www.cisstat.org/</vt:lpwstr>
      </vt:variant>
      <vt:variant>
        <vt:lpwstr/>
      </vt:variant>
      <vt:variant>
        <vt:i4>6422624</vt:i4>
      </vt:variant>
      <vt:variant>
        <vt:i4>120</vt:i4>
      </vt:variant>
      <vt:variant>
        <vt:i4>0</vt:i4>
      </vt:variant>
      <vt:variant>
        <vt:i4>5</vt:i4>
      </vt:variant>
      <vt:variant>
        <vt:lpwstr>http://www.gks.ru/</vt:lpwstr>
      </vt:variant>
      <vt:variant>
        <vt:lpwstr/>
      </vt:variant>
      <vt:variant>
        <vt:i4>3801199</vt:i4>
      </vt:variant>
      <vt:variant>
        <vt:i4>117</vt:i4>
      </vt:variant>
      <vt:variant>
        <vt:i4>0</vt:i4>
      </vt:variant>
      <vt:variant>
        <vt:i4>5</vt:i4>
      </vt:variant>
      <vt:variant>
        <vt:lpwstr>http://www.theiiba.org/</vt:lpwstr>
      </vt:variant>
      <vt:variant>
        <vt:lpwstr/>
      </vt:variant>
      <vt:variant>
        <vt:i4>7</vt:i4>
      </vt:variant>
      <vt:variant>
        <vt:i4>114</vt:i4>
      </vt:variant>
      <vt:variant>
        <vt:i4>0</vt:i4>
      </vt:variant>
      <vt:variant>
        <vt:i4>5</vt:i4>
      </vt:variant>
      <vt:variant>
        <vt:lpwstr>http://www.micex.ru/</vt:lpwstr>
      </vt:variant>
      <vt:variant>
        <vt:lpwstr/>
      </vt:variant>
      <vt:variant>
        <vt:i4>5242973</vt:i4>
      </vt:variant>
      <vt:variant>
        <vt:i4>111</vt:i4>
      </vt:variant>
      <vt:variant>
        <vt:i4>0</vt:i4>
      </vt:variant>
      <vt:variant>
        <vt:i4>5</vt:i4>
      </vt:variant>
      <vt:variant>
        <vt:lpwstr>http://www.ifac.org/</vt:lpwstr>
      </vt:variant>
      <vt:variant>
        <vt:lpwstr/>
      </vt:variant>
      <vt:variant>
        <vt:i4>4194325</vt:i4>
      </vt:variant>
      <vt:variant>
        <vt:i4>108</vt:i4>
      </vt:variant>
      <vt:variant>
        <vt:i4>0</vt:i4>
      </vt:variant>
      <vt:variant>
        <vt:i4>5</vt:i4>
      </vt:variant>
      <vt:variant>
        <vt:lpwstr>http://www.aicpa.org/</vt:lpwstr>
      </vt:variant>
      <vt:variant>
        <vt:lpwstr/>
      </vt:variant>
      <vt:variant>
        <vt:i4>8060960</vt:i4>
      </vt:variant>
      <vt:variant>
        <vt:i4>105</vt:i4>
      </vt:variant>
      <vt:variant>
        <vt:i4>0</vt:i4>
      </vt:variant>
      <vt:variant>
        <vt:i4>5</vt:i4>
      </vt:variant>
      <vt:variant>
        <vt:lpwstr>http://www.ipbr.ru/</vt:lpwstr>
      </vt:variant>
      <vt:variant>
        <vt:lpwstr/>
      </vt:variant>
      <vt:variant>
        <vt:i4>262223</vt:i4>
      </vt:variant>
      <vt:variant>
        <vt:i4>102</vt:i4>
      </vt:variant>
      <vt:variant>
        <vt:i4>0</vt:i4>
      </vt:variant>
      <vt:variant>
        <vt:i4>5</vt:i4>
      </vt:variant>
      <vt:variant>
        <vt:lpwstr>http://www1/</vt:lpwstr>
      </vt:variant>
      <vt:variant>
        <vt:lpwstr/>
      </vt:variant>
      <vt:variant>
        <vt:i4>4980757</vt:i4>
      </vt:variant>
      <vt:variant>
        <vt:i4>99</vt:i4>
      </vt:variant>
      <vt:variant>
        <vt:i4>0</vt:i4>
      </vt:variant>
      <vt:variant>
        <vt:i4>5</vt:i4>
      </vt:variant>
      <vt:variant>
        <vt:lpwstr>http://www.almaz.com/nobel/economics</vt:lpwstr>
      </vt:variant>
      <vt:variant>
        <vt:lpwstr/>
      </vt:variant>
      <vt:variant>
        <vt:i4>2883686</vt:i4>
      </vt:variant>
      <vt:variant>
        <vt:i4>96</vt:i4>
      </vt:variant>
      <vt:variant>
        <vt:i4>0</vt:i4>
      </vt:variant>
      <vt:variant>
        <vt:i4>5</vt:i4>
      </vt:variant>
      <vt:variant>
        <vt:lpwstr>http://www.nobel.se/economics/laureates</vt:lpwstr>
      </vt:variant>
      <vt:variant>
        <vt:lpwstr/>
      </vt:variant>
      <vt:variant>
        <vt:i4>393247</vt:i4>
      </vt:variant>
      <vt:variant>
        <vt:i4>93</vt:i4>
      </vt:variant>
      <vt:variant>
        <vt:i4>0</vt:i4>
      </vt:variant>
      <vt:variant>
        <vt:i4>5</vt:i4>
      </vt:variant>
      <vt:variant>
        <vt:lpwstr>http://www.ise.openlab.spb.ru/cgi-ise/gallery</vt:lpwstr>
      </vt:variant>
      <vt:variant>
        <vt:lpwstr/>
      </vt:variant>
      <vt:variant>
        <vt:i4>6881392</vt:i4>
      </vt:variant>
      <vt:variant>
        <vt:i4>90</vt:i4>
      </vt:variant>
      <vt:variant>
        <vt:i4>0</vt:i4>
      </vt:variant>
      <vt:variant>
        <vt:i4>5</vt:i4>
      </vt:variant>
      <vt:variant>
        <vt:lpwstr>http://www.finansy.ru/</vt:lpwstr>
      </vt:variant>
      <vt:variant>
        <vt:lpwstr/>
      </vt:variant>
      <vt:variant>
        <vt:i4>393243</vt:i4>
      </vt:variant>
      <vt:variant>
        <vt:i4>87</vt:i4>
      </vt:variant>
      <vt:variant>
        <vt:i4>0</vt:i4>
      </vt:variant>
      <vt:variant>
        <vt:i4>5</vt:i4>
      </vt:variant>
      <vt:variant>
        <vt:lpwstr>http://www.libertarium.ru/library</vt:lpwstr>
      </vt:variant>
      <vt:variant>
        <vt:lpwstr/>
      </vt:variant>
      <vt:variant>
        <vt:i4>3080254</vt:i4>
      </vt:variant>
      <vt:variant>
        <vt:i4>84</vt:i4>
      </vt:variant>
      <vt:variant>
        <vt:i4>0</vt:i4>
      </vt:variant>
      <vt:variant>
        <vt:i4>5</vt:i4>
      </vt:variant>
      <vt:variant>
        <vt:lpwstr>https://www.book.ru/book/927847</vt:lpwstr>
      </vt:variant>
      <vt:variant>
        <vt:lpwstr/>
      </vt:variant>
      <vt:variant>
        <vt:i4>720907</vt:i4>
      </vt:variant>
      <vt:variant>
        <vt:i4>81</vt:i4>
      </vt:variant>
      <vt:variant>
        <vt:i4>0</vt:i4>
      </vt:variant>
      <vt:variant>
        <vt:i4>5</vt:i4>
      </vt:variant>
      <vt:variant>
        <vt:lpwstr>http://znanium.com/catalog/product/560563</vt:lpwstr>
      </vt:variant>
      <vt:variant>
        <vt:lpwstr/>
      </vt:variant>
      <vt:variant>
        <vt:i4>2687025</vt:i4>
      </vt:variant>
      <vt:variant>
        <vt:i4>78</vt:i4>
      </vt:variant>
      <vt:variant>
        <vt:i4>0</vt:i4>
      </vt:variant>
      <vt:variant>
        <vt:i4>5</vt:i4>
      </vt:variant>
      <vt:variant>
        <vt:lpwstr>https://www.book.ru/book/921740</vt:lpwstr>
      </vt:variant>
      <vt:variant>
        <vt:lpwstr/>
      </vt:variant>
      <vt:variant>
        <vt:i4>131072</vt:i4>
      </vt:variant>
      <vt:variant>
        <vt:i4>75</vt:i4>
      </vt:variant>
      <vt:variant>
        <vt:i4>0</vt:i4>
      </vt:variant>
      <vt:variant>
        <vt:i4>5</vt:i4>
      </vt:variant>
      <vt:variant>
        <vt:lpwstr>http://znanium.com/catalog/product/996151</vt:lpwstr>
      </vt:variant>
      <vt:variant>
        <vt:lpwstr/>
      </vt:variant>
      <vt:variant>
        <vt:i4>1114166</vt:i4>
      </vt:variant>
      <vt:variant>
        <vt:i4>68</vt:i4>
      </vt:variant>
      <vt:variant>
        <vt:i4>0</vt:i4>
      </vt:variant>
      <vt:variant>
        <vt:i4>5</vt:i4>
      </vt:variant>
      <vt:variant>
        <vt:lpwstr/>
      </vt:variant>
      <vt:variant>
        <vt:lpwstr>_Toc530654675</vt:lpwstr>
      </vt:variant>
      <vt:variant>
        <vt:i4>1114166</vt:i4>
      </vt:variant>
      <vt:variant>
        <vt:i4>62</vt:i4>
      </vt:variant>
      <vt:variant>
        <vt:i4>0</vt:i4>
      </vt:variant>
      <vt:variant>
        <vt:i4>5</vt:i4>
      </vt:variant>
      <vt:variant>
        <vt:lpwstr/>
      </vt:variant>
      <vt:variant>
        <vt:lpwstr>_Toc530654674</vt:lpwstr>
      </vt:variant>
      <vt:variant>
        <vt:i4>1114166</vt:i4>
      </vt:variant>
      <vt:variant>
        <vt:i4>56</vt:i4>
      </vt:variant>
      <vt:variant>
        <vt:i4>0</vt:i4>
      </vt:variant>
      <vt:variant>
        <vt:i4>5</vt:i4>
      </vt:variant>
      <vt:variant>
        <vt:lpwstr/>
      </vt:variant>
      <vt:variant>
        <vt:lpwstr>_Toc530654673</vt:lpwstr>
      </vt:variant>
      <vt:variant>
        <vt:i4>1114166</vt:i4>
      </vt:variant>
      <vt:variant>
        <vt:i4>50</vt:i4>
      </vt:variant>
      <vt:variant>
        <vt:i4>0</vt:i4>
      </vt:variant>
      <vt:variant>
        <vt:i4>5</vt:i4>
      </vt:variant>
      <vt:variant>
        <vt:lpwstr/>
      </vt:variant>
      <vt:variant>
        <vt:lpwstr>_Toc530654671</vt:lpwstr>
      </vt:variant>
      <vt:variant>
        <vt:i4>1114166</vt:i4>
      </vt:variant>
      <vt:variant>
        <vt:i4>44</vt:i4>
      </vt:variant>
      <vt:variant>
        <vt:i4>0</vt:i4>
      </vt:variant>
      <vt:variant>
        <vt:i4>5</vt:i4>
      </vt:variant>
      <vt:variant>
        <vt:lpwstr/>
      </vt:variant>
      <vt:variant>
        <vt:lpwstr>_Toc530654670</vt:lpwstr>
      </vt:variant>
      <vt:variant>
        <vt:i4>1048630</vt:i4>
      </vt:variant>
      <vt:variant>
        <vt:i4>38</vt:i4>
      </vt:variant>
      <vt:variant>
        <vt:i4>0</vt:i4>
      </vt:variant>
      <vt:variant>
        <vt:i4>5</vt:i4>
      </vt:variant>
      <vt:variant>
        <vt:lpwstr/>
      </vt:variant>
      <vt:variant>
        <vt:lpwstr>_Toc530654669</vt:lpwstr>
      </vt:variant>
      <vt:variant>
        <vt:i4>1048630</vt:i4>
      </vt:variant>
      <vt:variant>
        <vt:i4>32</vt:i4>
      </vt:variant>
      <vt:variant>
        <vt:i4>0</vt:i4>
      </vt:variant>
      <vt:variant>
        <vt:i4>5</vt:i4>
      </vt:variant>
      <vt:variant>
        <vt:lpwstr/>
      </vt:variant>
      <vt:variant>
        <vt:lpwstr>_Toc530654668</vt:lpwstr>
      </vt:variant>
      <vt:variant>
        <vt:i4>1048630</vt:i4>
      </vt:variant>
      <vt:variant>
        <vt:i4>26</vt:i4>
      </vt:variant>
      <vt:variant>
        <vt:i4>0</vt:i4>
      </vt:variant>
      <vt:variant>
        <vt:i4>5</vt:i4>
      </vt:variant>
      <vt:variant>
        <vt:lpwstr/>
      </vt:variant>
      <vt:variant>
        <vt:lpwstr>_Toc530654667</vt:lpwstr>
      </vt:variant>
      <vt:variant>
        <vt:i4>1048630</vt:i4>
      </vt:variant>
      <vt:variant>
        <vt:i4>20</vt:i4>
      </vt:variant>
      <vt:variant>
        <vt:i4>0</vt:i4>
      </vt:variant>
      <vt:variant>
        <vt:i4>5</vt:i4>
      </vt:variant>
      <vt:variant>
        <vt:lpwstr/>
      </vt:variant>
      <vt:variant>
        <vt:lpwstr>_Toc530654666</vt:lpwstr>
      </vt:variant>
      <vt:variant>
        <vt:i4>1048630</vt:i4>
      </vt:variant>
      <vt:variant>
        <vt:i4>14</vt:i4>
      </vt:variant>
      <vt:variant>
        <vt:i4>0</vt:i4>
      </vt:variant>
      <vt:variant>
        <vt:i4>5</vt:i4>
      </vt:variant>
      <vt:variant>
        <vt:lpwstr/>
      </vt:variant>
      <vt:variant>
        <vt:lpwstr>_Toc530654665</vt:lpwstr>
      </vt:variant>
      <vt:variant>
        <vt:i4>1048630</vt:i4>
      </vt:variant>
      <vt:variant>
        <vt:i4>8</vt:i4>
      </vt:variant>
      <vt:variant>
        <vt:i4>0</vt:i4>
      </vt:variant>
      <vt:variant>
        <vt:i4>5</vt:i4>
      </vt:variant>
      <vt:variant>
        <vt:lpwstr/>
      </vt:variant>
      <vt:variant>
        <vt:lpwstr>_Toc530654664</vt:lpwstr>
      </vt:variant>
      <vt:variant>
        <vt:i4>1048630</vt:i4>
      </vt:variant>
      <vt:variant>
        <vt:i4>2</vt:i4>
      </vt:variant>
      <vt:variant>
        <vt:i4>0</vt:i4>
      </vt:variant>
      <vt:variant>
        <vt:i4>5</vt:i4>
      </vt:variant>
      <vt:variant>
        <vt:lpwstr/>
      </vt:variant>
      <vt:variant>
        <vt:lpwstr>_Toc530654663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Булычева Светлана Николаевна</cp:lastModifiedBy>
  <cp:revision>15</cp:revision>
  <cp:lastPrinted>2018-11-20T10:35:00Z</cp:lastPrinted>
  <dcterms:created xsi:type="dcterms:W3CDTF">2024-10-22T10:16:00Z</dcterms:created>
  <dcterms:modified xsi:type="dcterms:W3CDTF">2024-12-25T08:51:00Z</dcterms:modified>
</cp:coreProperties>
</file>