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8F4" w:rsidRDefault="00E407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предметы, курсы, дисциплины (модули, предусмотренные) соответствующей образовательной программой</w:t>
      </w:r>
    </w:p>
    <w:p w:rsidR="003908F4" w:rsidRDefault="00E407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38.03.01</w:t>
      </w:r>
      <w:r>
        <w:rPr>
          <w:rFonts w:ascii="Times New Roman" w:hAnsi="Times New Roman" w:cs="Times New Roman"/>
          <w:sz w:val="28"/>
          <w:szCs w:val="28"/>
        </w:rPr>
        <w:t xml:space="preserve"> Экономика (образовательный стандарт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Финуниверситета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ОП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r>
        <w:rPr>
          <w:rFonts w:ascii="Times New Roman" w:hAnsi="Times New Roman" w:cs="Times New Roman"/>
          <w:sz w:val="28"/>
          <w:szCs w:val="28"/>
        </w:rPr>
        <w:t>Экономика и финансы"</w:t>
      </w:r>
    </w:p>
    <w:p w:rsidR="003908F4" w:rsidRDefault="00E407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Профиль: "Финансы и кредит"​</w:t>
      </w:r>
    </w:p>
    <w:p w:rsidR="003908F4" w:rsidRDefault="00E407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очно</w:t>
      </w:r>
      <w:r>
        <w:rPr>
          <w:rFonts w:ascii="Times New Roman" w:hAnsi="Times New Roman" w:cs="Times New Roman"/>
          <w:sz w:val="28"/>
          <w:szCs w:val="28"/>
        </w:rPr>
        <w:t>-за</w:t>
      </w:r>
      <w:r>
        <w:rPr>
          <w:rFonts w:ascii="Times New Roman" w:hAnsi="Times New Roman" w:cs="Times New Roman"/>
          <w:sz w:val="28"/>
          <w:szCs w:val="28"/>
        </w:rPr>
        <w:t>очная форма обучения</w:t>
      </w:r>
    </w:p>
    <w:p w:rsidR="003908F4" w:rsidRDefault="00E407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набора</w:t>
      </w:r>
    </w:p>
    <w:p w:rsidR="003908F4" w:rsidRDefault="003908F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88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3"/>
      </w:tblGrid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университет: история и современность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Тренинг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командообразования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групповой работы 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Политология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права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Логика. Теория аргументации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российской государственности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данных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Цифровая математика на языке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цифровой экономике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Эконометрика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 сфере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специальность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Экономическая теория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экономических учений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Мировая экономика и международные экономические отношения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Бухгалтерский учет и отчетность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Экономический анализ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Деньги, кредит, бан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финансовой мысли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Корпоративные финансы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Финансы общественного сектора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 рынки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 и налоговая система Российской Федерации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Банки и банковская деятельность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Финансы организаций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контроль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Финансы домашних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хозяйств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Инвестиции и рынки капиталов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Цены и ценообразование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Бюджетная система и бюджетный процесс 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сихология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профессиональная этика бизнеса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Тайм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-менеджмент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Эффективные деловые коммуникации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-мышление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эмоционального интеллекта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Лидерство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многофункциональных командах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методы принятия решений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-правовое регулирование оборота финансовых средств, валюты и ценных бумаг</w:t>
            </w:r>
          </w:p>
        </w:tc>
      </w:tr>
      <w:tr w:rsidR="003908F4">
        <w:tc>
          <w:tcPr>
            <w:tcW w:w="8883" w:type="dxa"/>
          </w:tcPr>
          <w:p w:rsidR="003908F4" w:rsidRDefault="00E4071A" w:rsidP="0084787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факторы в сфере экономики и фина</w:t>
            </w:r>
            <w:r w:rsidR="0084787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bookmarkStart w:id="0" w:name="_GoBack"/>
            <w:bookmarkEnd w:id="0"/>
            <w:r w:rsidR="008478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регулирование противодействия легализации доходов, полученных преступным путем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-аналитические технологии в финансах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бизнес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визуальной аналитики и машинного обучения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механизм государственных закупок 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Казначейское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контрактов 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закупок для государственных нужд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финансы 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финансовый рынок 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экономические и финансовые организации 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базами данных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языках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  <w:r w:rsidRPr="00847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-технологии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Персональная финансовая экосистема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Цифровые трансформации государственных финансов 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в финансово-бюджетной сфере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взаимодействия государства и бизнеса 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Прозрачность финансов государств и корпораций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Парламентский и общественный контроль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императив технологического развития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Антитеррористическая защита природно-техногенных комплексов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Устойчивость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 и территорий в условиях военных угроз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 грамотность как фактор повышения доступности финансовых услуг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Инвестиционная деятельность физических лиц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формы и методы налогового консультирования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Биржевая торговля и биржевые инструменты 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Банки и современные модели их деятельности 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Страховые компании и рынок страховых услуг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финансовое планирование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Инвестиционная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региона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Аналитические подходы к оценке эффективности инвестиций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политика организации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Механизмы финансового планирования в организации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и практические аспекты бюджетирования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среда предпринимательства в России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Налогообложение предпринимательской деятельности</w:t>
            </w:r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Инвестиционные риски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бизнес-модели</w:t>
            </w:r>
            <w:proofErr w:type="gramEnd"/>
          </w:p>
        </w:tc>
      </w:tr>
      <w:tr w:rsidR="003908F4">
        <w:tc>
          <w:tcPr>
            <w:tcW w:w="8883" w:type="dxa"/>
          </w:tcPr>
          <w:p w:rsidR="003908F4" w:rsidRDefault="00E407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Учебно-научный семинар</w:t>
            </w:r>
          </w:p>
        </w:tc>
      </w:tr>
      <w:tr w:rsidR="003908F4">
        <w:tc>
          <w:tcPr>
            <w:tcW w:w="8883" w:type="dxa"/>
          </w:tcPr>
          <w:p w:rsidR="003908F4" w:rsidRPr="00847875" w:rsidRDefault="003908F4" w:rsidP="008478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908F4" w:rsidRDefault="003908F4">
      <w:pPr>
        <w:rPr>
          <w:rFonts w:ascii="Times New Roman" w:hAnsi="Times New Roman" w:cs="Times New Roman"/>
          <w:sz w:val="24"/>
          <w:szCs w:val="24"/>
        </w:rPr>
      </w:pPr>
    </w:p>
    <w:sectPr w:rsidR="00390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71A" w:rsidRDefault="00E4071A">
      <w:pPr>
        <w:spacing w:line="240" w:lineRule="auto"/>
      </w:pPr>
      <w:r>
        <w:separator/>
      </w:r>
    </w:p>
  </w:endnote>
  <w:endnote w:type="continuationSeparator" w:id="0">
    <w:p w:rsidR="00E4071A" w:rsidRDefault="00E407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71A" w:rsidRDefault="00E4071A">
      <w:pPr>
        <w:spacing w:after="0"/>
      </w:pPr>
      <w:r>
        <w:separator/>
      </w:r>
    </w:p>
  </w:footnote>
  <w:footnote w:type="continuationSeparator" w:id="0">
    <w:p w:rsidR="00E4071A" w:rsidRDefault="00E407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14767"/>
    <w:multiLevelType w:val="multilevel"/>
    <w:tmpl w:val="2071476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2E"/>
    <w:rsid w:val="00134555"/>
    <w:rsid w:val="00137590"/>
    <w:rsid w:val="00190E4F"/>
    <w:rsid w:val="001E515F"/>
    <w:rsid w:val="00382853"/>
    <w:rsid w:val="00384627"/>
    <w:rsid w:val="003908F4"/>
    <w:rsid w:val="00491F80"/>
    <w:rsid w:val="00592AE1"/>
    <w:rsid w:val="005B331F"/>
    <w:rsid w:val="00612349"/>
    <w:rsid w:val="006B252E"/>
    <w:rsid w:val="006B5F6A"/>
    <w:rsid w:val="008174E8"/>
    <w:rsid w:val="00847875"/>
    <w:rsid w:val="00994276"/>
    <w:rsid w:val="00A32B22"/>
    <w:rsid w:val="00B173A3"/>
    <w:rsid w:val="00B24C2C"/>
    <w:rsid w:val="00B25766"/>
    <w:rsid w:val="00B40D01"/>
    <w:rsid w:val="00CB0B9F"/>
    <w:rsid w:val="00CC0D5E"/>
    <w:rsid w:val="00D330C3"/>
    <w:rsid w:val="00D81465"/>
    <w:rsid w:val="00E4071A"/>
    <w:rsid w:val="00F22748"/>
    <w:rsid w:val="00F36F21"/>
    <w:rsid w:val="00F43661"/>
    <w:rsid w:val="00FD79BC"/>
    <w:rsid w:val="07AD40D1"/>
    <w:rsid w:val="1104767E"/>
    <w:rsid w:val="299A5019"/>
    <w:rsid w:val="497D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table" w:styleId="a4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table" w:styleId="a4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</dc:creator>
  <cp:lastModifiedBy>user</cp:lastModifiedBy>
  <cp:revision>7</cp:revision>
  <dcterms:created xsi:type="dcterms:W3CDTF">2024-06-20T13:28:00Z</dcterms:created>
  <dcterms:modified xsi:type="dcterms:W3CDTF">2025-11-07T15:26:00Z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A7090E00439042DCB4FACE90DDD317CA_13</vt:lpwstr>
  </property>
</Properties>
</file>