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03DB89" w14:textId="77777777" w:rsidR="006B1417" w:rsidRPr="00F959DC" w:rsidRDefault="006B1417" w:rsidP="006B1417">
      <w:pPr>
        <w:jc w:val="center"/>
        <w:rPr>
          <w:sz w:val="28"/>
        </w:rPr>
      </w:pPr>
      <w:r w:rsidRPr="00F959DC">
        <w:rPr>
          <w:sz w:val="28"/>
        </w:rPr>
        <w:t>Федеральное государственное образовательное бюджетное учреждение</w:t>
      </w:r>
    </w:p>
    <w:p w14:paraId="5F0A159F" w14:textId="77777777" w:rsidR="006B1417" w:rsidRPr="00F959DC" w:rsidRDefault="006B1417" w:rsidP="006B1417">
      <w:pPr>
        <w:jc w:val="center"/>
        <w:rPr>
          <w:sz w:val="28"/>
        </w:rPr>
      </w:pPr>
      <w:r w:rsidRPr="00F959DC">
        <w:rPr>
          <w:sz w:val="28"/>
        </w:rPr>
        <w:t>высшего образования</w:t>
      </w:r>
    </w:p>
    <w:p w14:paraId="20EC6289" w14:textId="77777777" w:rsidR="006B1417" w:rsidRPr="00F959DC" w:rsidRDefault="006B1417" w:rsidP="006B1417">
      <w:pPr>
        <w:jc w:val="center"/>
        <w:outlineLvl w:val="0"/>
        <w:rPr>
          <w:b/>
          <w:caps/>
          <w:sz w:val="28"/>
        </w:rPr>
      </w:pPr>
      <w:bookmarkStart w:id="0" w:name="_Toc501298245"/>
      <w:bookmarkStart w:id="1" w:name="_Toc501298324"/>
      <w:bookmarkStart w:id="2" w:name="_Toc501298667"/>
      <w:bookmarkStart w:id="3" w:name="_Toc501299016"/>
      <w:bookmarkStart w:id="4" w:name="_Toc504337496"/>
      <w:r w:rsidRPr="00F959DC">
        <w:rPr>
          <w:b/>
          <w:caps/>
          <w:sz w:val="28"/>
        </w:rPr>
        <w:t>«ФинансоВЫЙ УНИВЕРСИТЕТ</w:t>
      </w:r>
      <w:bookmarkEnd w:id="0"/>
      <w:bookmarkEnd w:id="1"/>
      <w:bookmarkEnd w:id="2"/>
      <w:bookmarkEnd w:id="3"/>
      <w:bookmarkEnd w:id="4"/>
    </w:p>
    <w:p w14:paraId="278CD938" w14:textId="77777777" w:rsidR="006B1417" w:rsidRPr="00F959DC" w:rsidRDefault="006B1417" w:rsidP="006B1417">
      <w:pPr>
        <w:jc w:val="center"/>
        <w:outlineLvl w:val="0"/>
        <w:rPr>
          <w:b/>
          <w:caps/>
          <w:sz w:val="28"/>
        </w:rPr>
      </w:pPr>
      <w:bookmarkStart w:id="5" w:name="_Toc501298246"/>
      <w:bookmarkStart w:id="6" w:name="_Toc501298325"/>
      <w:bookmarkStart w:id="7" w:name="_Toc501298668"/>
      <w:bookmarkStart w:id="8" w:name="_Toc501299017"/>
      <w:bookmarkStart w:id="9" w:name="_Toc504337497"/>
      <w:r w:rsidRPr="00F959DC">
        <w:rPr>
          <w:b/>
          <w:caps/>
          <w:sz w:val="28"/>
        </w:rPr>
        <w:t>при Правительстве Российской Федерации»</w:t>
      </w:r>
      <w:bookmarkEnd w:id="5"/>
      <w:bookmarkEnd w:id="6"/>
      <w:bookmarkEnd w:id="7"/>
      <w:bookmarkEnd w:id="8"/>
      <w:bookmarkEnd w:id="9"/>
    </w:p>
    <w:p w14:paraId="6175FCB4" w14:textId="77777777" w:rsidR="006B1417" w:rsidRPr="00F959DC" w:rsidRDefault="006B1417" w:rsidP="006B1417">
      <w:pPr>
        <w:jc w:val="center"/>
        <w:outlineLvl w:val="0"/>
        <w:rPr>
          <w:b/>
          <w:sz w:val="28"/>
        </w:rPr>
      </w:pPr>
      <w:bookmarkStart w:id="10" w:name="_Toc501298247"/>
      <w:bookmarkStart w:id="11" w:name="_Toc501298326"/>
      <w:bookmarkStart w:id="12" w:name="_Toc501298669"/>
      <w:bookmarkStart w:id="13" w:name="_Toc501299018"/>
      <w:bookmarkStart w:id="14" w:name="_Toc504337498"/>
      <w:r w:rsidRPr="00F959DC">
        <w:rPr>
          <w:b/>
          <w:sz w:val="28"/>
        </w:rPr>
        <w:t>(Финансовый университет)</w:t>
      </w:r>
      <w:bookmarkEnd w:id="10"/>
      <w:bookmarkEnd w:id="11"/>
      <w:bookmarkEnd w:id="12"/>
      <w:bookmarkEnd w:id="13"/>
      <w:bookmarkEnd w:id="14"/>
      <w:r w:rsidRPr="00F959DC">
        <w:rPr>
          <w:b/>
          <w:sz w:val="28"/>
        </w:rPr>
        <w:br/>
      </w:r>
    </w:p>
    <w:p w14:paraId="066C6A8C" w14:textId="77777777" w:rsidR="006B1417" w:rsidRPr="00F959DC" w:rsidRDefault="006B1417" w:rsidP="006B1417">
      <w:pPr>
        <w:jc w:val="center"/>
        <w:rPr>
          <w:b/>
          <w:bCs/>
          <w:iCs/>
          <w:sz w:val="28"/>
          <w:szCs w:val="28"/>
        </w:rPr>
      </w:pPr>
      <w:r w:rsidRPr="00F959DC">
        <w:rPr>
          <w:b/>
          <w:bCs/>
          <w:iCs/>
          <w:sz w:val="28"/>
          <w:szCs w:val="28"/>
        </w:rPr>
        <w:t>Кафедра английского языка и профессиональной коммуникации</w:t>
      </w:r>
    </w:p>
    <w:p w14:paraId="08403895" w14:textId="77777777" w:rsidR="006B1417" w:rsidRPr="00F959DC" w:rsidRDefault="006B1417" w:rsidP="006B1417">
      <w:pPr>
        <w:jc w:val="center"/>
        <w:rPr>
          <w:b/>
          <w:sz w:val="28"/>
          <w:szCs w:val="28"/>
        </w:rPr>
      </w:pPr>
    </w:p>
    <w:p w14:paraId="22C756B1" w14:textId="77777777" w:rsidR="006B1417" w:rsidRPr="00F959DC" w:rsidRDefault="006B1417" w:rsidP="006B1417">
      <w:pPr>
        <w:overflowPunct w:val="0"/>
        <w:autoSpaceDE w:val="0"/>
        <w:autoSpaceDN w:val="0"/>
        <w:adjustRightInd w:val="0"/>
        <w:jc w:val="center"/>
        <w:outlineLvl w:val="0"/>
        <w:rPr>
          <w:b/>
          <w:sz w:val="28"/>
          <w:szCs w:val="28"/>
        </w:rPr>
      </w:pPr>
    </w:p>
    <w:p w14:paraId="54557E5F" w14:textId="77777777" w:rsidR="006B1417" w:rsidRPr="00F959DC" w:rsidRDefault="006B1417" w:rsidP="006B1417">
      <w:pPr>
        <w:ind w:left="5664"/>
        <w:rPr>
          <w:sz w:val="28"/>
          <w:szCs w:val="28"/>
        </w:rPr>
      </w:pPr>
      <w:r w:rsidRPr="00F959DC">
        <w:rPr>
          <w:sz w:val="28"/>
          <w:szCs w:val="28"/>
        </w:rPr>
        <w:t>УТВЕРЖДАЮ</w:t>
      </w:r>
    </w:p>
    <w:p w14:paraId="6EDDD395" w14:textId="77777777" w:rsidR="006B1417" w:rsidRPr="00F959DC" w:rsidRDefault="006B1417" w:rsidP="006B1417">
      <w:pPr>
        <w:ind w:left="5664"/>
        <w:rPr>
          <w:sz w:val="28"/>
          <w:szCs w:val="28"/>
        </w:rPr>
      </w:pPr>
      <w:r w:rsidRPr="00F959DC">
        <w:rPr>
          <w:sz w:val="28"/>
          <w:szCs w:val="28"/>
        </w:rPr>
        <w:t>Проректор по учебной и</w:t>
      </w:r>
    </w:p>
    <w:p w14:paraId="4F0AE97F" w14:textId="77777777" w:rsidR="006B1417" w:rsidRPr="00F959DC" w:rsidRDefault="006B1417" w:rsidP="006B1417">
      <w:pPr>
        <w:ind w:left="5664"/>
        <w:rPr>
          <w:sz w:val="28"/>
          <w:szCs w:val="28"/>
        </w:rPr>
      </w:pPr>
      <w:r w:rsidRPr="00F959DC">
        <w:rPr>
          <w:sz w:val="28"/>
          <w:szCs w:val="28"/>
        </w:rPr>
        <w:t>методической работе</w:t>
      </w:r>
      <w:r w:rsidRPr="00F959DC">
        <w:rPr>
          <w:sz w:val="28"/>
          <w:szCs w:val="28"/>
        </w:rPr>
        <w:br/>
      </w:r>
    </w:p>
    <w:p w14:paraId="70AC9C67" w14:textId="77777777" w:rsidR="006B1417" w:rsidRPr="00F959DC" w:rsidRDefault="006B1417" w:rsidP="006B1417">
      <w:pPr>
        <w:ind w:left="5664"/>
        <w:rPr>
          <w:sz w:val="28"/>
          <w:szCs w:val="28"/>
        </w:rPr>
      </w:pPr>
      <w:r w:rsidRPr="00F959DC">
        <w:rPr>
          <w:sz w:val="28"/>
          <w:szCs w:val="28"/>
        </w:rPr>
        <w:t>__________ Е.А. Каменева</w:t>
      </w:r>
    </w:p>
    <w:p w14:paraId="28F91182" w14:textId="30171B80" w:rsidR="006B1417" w:rsidRPr="00F959DC" w:rsidRDefault="006B1417" w:rsidP="006B1417">
      <w:pPr>
        <w:ind w:left="5664"/>
        <w:rPr>
          <w:sz w:val="28"/>
          <w:szCs w:val="28"/>
        </w:rPr>
      </w:pPr>
      <w:r w:rsidRPr="00F959DC">
        <w:rPr>
          <w:sz w:val="28"/>
          <w:szCs w:val="28"/>
        </w:rPr>
        <w:t>«</w:t>
      </w:r>
      <w:r w:rsidR="00424A37">
        <w:rPr>
          <w:sz w:val="28"/>
          <w:szCs w:val="28"/>
        </w:rPr>
        <w:t>24</w:t>
      </w:r>
      <w:r w:rsidRPr="00F959DC">
        <w:rPr>
          <w:sz w:val="28"/>
          <w:szCs w:val="28"/>
        </w:rPr>
        <w:t xml:space="preserve">» </w:t>
      </w:r>
      <w:r w:rsidR="00424A37">
        <w:rPr>
          <w:sz w:val="28"/>
          <w:szCs w:val="28"/>
        </w:rPr>
        <w:t xml:space="preserve">декабря </w:t>
      </w:r>
      <w:bookmarkStart w:id="15" w:name="_GoBack"/>
      <w:bookmarkEnd w:id="15"/>
      <w:r w:rsidRPr="00F959DC">
        <w:rPr>
          <w:sz w:val="28"/>
          <w:szCs w:val="28"/>
        </w:rPr>
        <w:t>2024 г.</w:t>
      </w:r>
    </w:p>
    <w:p w14:paraId="762165E4" w14:textId="77777777" w:rsidR="006B1417" w:rsidRPr="00F959DC" w:rsidRDefault="006B1417" w:rsidP="006B1417">
      <w:pPr>
        <w:overflowPunct w:val="0"/>
        <w:autoSpaceDE w:val="0"/>
        <w:autoSpaceDN w:val="0"/>
        <w:adjustRightInd w:val="0"/>
        <w:jc w:val="right"/>
        <w:outlineLvl w:val="0"/>
        <w:rPr>
          <w:b/>
          <w:sz w:val="28"/>
          <w:szCs w:val="28"/>
        </w:rPr>
      </w:pPr>
    </w:p>
    <w:p w14:paraId="7A4EC879" w14:textId="77777777" w:rsidR="006B1417" w:rsidRPr="00F959DC" w:rsidRDefault="006B1417" w:rsidP="006B1417">
      <w:pPr>
        <w:overflowPunct w:val="0"/>
        <w:autoSpaceDE w:val="0"/>
        <w:autoSpaceDN w:val="0"/>
        <w:adjustRightInd w:val="0"/>
        <w:ind w:left="3780"/>
        <w:outlineLvl w:val="0"/>
        <w:rPr>
          <w:b/>
          <w:sz w:val="28"/>
          <w:szCs w:val="28"/>
        </w:rPr>
      </w:pPr>
      <w:bookmarkStart w:id="16" w:name="_Toc501298249"/>
      <w:bookmarkStart w:id="17" w:name="_Toc501298328"/>
      <w:bookmarkStart w:id="18" w:name="_Toc501298671"/>
      <w:bookmarkStart w:id="19" w:name="_Toc501299020"/>
      <w:bookmarkStart w:id="20" w:name="_Toc504337500"/>
      <w:r w:rsidRPr="00F959DC">
        <w:rPr>
          <w:b/>
          <w:sz w:val="28"/>
          <w:szCs w:val="28"/>
        </w:rPr>
        <w:t xml:space="preserve">Н.Г. </w:t>
      </w:r>
      <w:proofErr w:type="spellStart"/>
      <w:r w:rsidRPr="00F959DC">
        <w:rPr>
          <w:b/>
          <w:sz w:val="28"/>
          <w:szCs w:val="28"/>
        </w:rPr>
        <w:t>Кондрахина</w:t>
      </w:r>
      <w:bookmarkStart w:id="21" w:name="_Toc501298251"/>
      <w:bookmarkStart w:id="22" w:name="_Toc501298330"/>
      <w:bookmarkStart w:id="23" w:name="_Toc501298673"/>
      <w:bookmarkStart w:id="24" w:name="_Toc501299022"/>
      <w:bookmarkStart w:id="25" w:name="_Toc504337502"/>
      <w:bookmarkEnd w:id="16"/>
      <w:bookmarkEnd w:id="17"/>
      <w:bookmarkEnd w:id="18"/>
      <w:bookmarkEnd w:id="19"/>
      <w:bookmarkEnd w:id="20"/>
      <w:proofErr w:type="spellEnd"/>
    </w:p>
    <w:p w14:paraId="3B6DB27C" w14:textId="77777777" w:rsidR="006B1417" w:rsidRPr="00F959DC" w:rsidRDefault="006B1417" w:rsidP="006B1417">
      <w:pPr>
        <w:overflowPunct w:val="0"/>
        <w:autoSpaceDE w:val="0"/>
        <w:autoSpaceDN w:val="0"/>
        <w:adjustRightInd w:val="0"/>
        <w:ind w:left="3072" w:firstLine="708"/>
        <w:outlineLvl w:val="0"/>
        <w:rPr>
          <w:b/>
          <w:sz w:val="28"/>
          <w:szCs w:val="28"/>
        </w:rPr>
      </w:pPr>
      <w:bookmarkStart w:id="26" w:name="_Toc501298250"/>
      <w:bookmarkStart w:id="27" w:name="_Toc501298329"/>
      <w:bookmarkStart w:id="28" w:name="_Toc501298672"/>
      <w:bookmarkStart w:id="29" w:name="_Toc501299021"/>
      <w:bookmarkStart w:id="30" w:name="_Toc504337501"/>
      <w:bookmarkEnd w:id="21"/>
      <w:bookmarkEnd w:id="22"/>
      <w:bookmarkEnd w:id="23"/>
      <w:bookmarkEnd w:id="24"/>
      <w:bookmarkEnd w:id="25"/>
      <w:r w:rsidRPr="00F959DC">
        <w:rPr>
          <w:b/>
          <w:sz w:val="28"/>
          <w:szCs w:val="28"/>
        </w:rPr>
        <w:t xml:space="preserve">Н.П. </w:t>
      </w:r>
      <w:bookmarkEnd w:id="26"/>
      <w:bookmarkEnd w:id="27"/>
      <w:bookmarkEnd w:id="28"/>
      <w:bookmarkEnd w:id="29"/>
      <w:bookmarkEnd w:id="30"/>
      <w:proofErr w:type="spellStart"/>
      <w:r w:rsidRPr="00F959DC">
        <w:rPr>
          <w:b/>
          <w:sz w:val="28"/>
          <w:szCs w:val="28"/>
        </w:rPr>
        <w:t>Староверова</w:t>
      </w:r>
      <w:proofErr w:type="spellEnd"/>
    </w:p>
    <w:p w14:paraId="7A650181" w14:textId="77777777" w:rsidR="006B1417" w:rsidRPr="00F959DC" w:rsidRDefault="006B1417" w:rsidP="006B1417">
      <w:pPr>
        <w:overflowPunct w:val="0"/>
        <w:autoSpaceDE w:val="0"/>
        <w:autoSpaceDN w:val="0"/>
        <w:adjustRightInd w:val="0"/>
        <w:jc w:val="center"/>
        <w:rPr>
          <w:b/>
          <w:sz w:val="28"/>
          <w:szCs w:val="28"/>
        </w:rPr>
      </w:pPr>
    </w:p>
    <w:p w14:paraId="0FF7B67D" w14:textId="0B1A54DC" w:rsidR="006B1417" w:rsidRPr="00FB383D" w:rsidRDefault="006B1417" w:rsidP="006B1417">
      <w:pPr>
        <w:overflowPunct w:val="0"/>
        <w:autoSpaceDE w:val="0"/>
        <w:autoSpaceDN w:val="0"/>
        <w:adjustRightInd w:val="0"/>
        <w:jc w:val="center"/>
        <w:outlineLvl w:val="0"/>
        <w:rPr>
          <w:b/>
          <w:caps/>
          <w:sz w:val="28"/>
          <w:szCs w:val="28"/>
        </w:rPr>
      </w:pPr>
      <w:r w:rsidRPr="00F959DC">
        <w:rPr>
          <w:b/>
          <w:caps/>
          <w:sz w:val="36"/>
          <w:szCs w:val="36"/>
        </w:rPr>
        <w:t xml:space="preserve"> </w:t>
      </w:r>
      <w:bookmarkStart w:id="31" w:name="_Toc501298252"/>
      <w:bookmarkStart w:id="32" w:name="_Toc501298331"/>
      <w:bookmarkStart w:id="33" w:name="_Toc501298674"/>
      <w:bookmarkStart w:id="34" w:name="_Toc501299023"/>
      <w:bookmarkStart w:id="35" w:name="_Toc504337503"/>
      <w:r w:rsidRPr="00FB383D">
        <w:rPr>
          <w:b/>
          <w:caps/>
          <w:sz w:val="28"/>
          <w:szCs w:val="28"/>
        </w:rPr>
        <w:t>Д</w:t>
      </w:r>
      <w:r w:rsidR="00FB383D" w:rsidRPr="00FB383D">
        <w:rPr>
          <w:b/>
          <w:sz w:val="28"/>
          <w:szCs w:val="28"/>
        </w:rPr>
        <w:t>еловой английский язык</w:t>
      </w:r>
      <w:bookmarkEnd w:id="31"/>
      <w:bookmarkEnd w:id="32"/>
      <w:bookmarkEnd w:id="33"/>
      <w:bookmarkEnd w:id="34"/>
      <w:bookmarkEnd w:id="35"/>
    </w:p>
    <w:p w14:paraId="2D20A05E" w14:textId="77777777" w:rsidR="006B1417" w:rsidRPr="00F959DC" w:rsidRDefault="006B1417" w:rsidP="006B1417">
      <w:pPr>
        <w:spacing w:line="360" w:lineRule="auto"/>
        <w:jc w:val="center"/>
        <w:outlineLvl w:val="0"/>
        <w:rPr>
          <w:b/>
          <w:bCs/>
          <w:sz w:val="28"/>
          <w:szCs w:val="28"/>
        </w:rPr>
      </w:pPr>
    </w:p>
    <w:p w14:paraId="57B51083" w14:textId="77777777" w:rsidR="006B1417" w:rsidRPr="00F959DC" w:rsidRDefault="006B1417" w:rsidP="006B1417">
      <w:pPr>
        <w:spacing w:line="360" w:lineRule="auto"/>
        <w:jc w:val="center"/>
        <w:outlineLvl w:val="0"/>
        <w:rPr>
          <w:b/>
          <w:bCs/>
          <w:sz w:val="28"/>
          <w:szCs w:val="28"/>
        </w:rPr>
      </w:pPr>
      <w:r w:rsidRPr="00F959DC">
        <w:rPr>
          <w:b/>
          <w:bCs/>
          <w:sz w:val="28"/>
          <w:szCs w:val="28"/>
        </w:rPr>
        <w:t>Рабочая программа дисциплины</w:t>
      </w:r>
    </w:p>
    <w:p w14:paraId="659C09E7" w14:textId="77777777" w:rsidR="00FB383D" w:rsidRDefault="006B1417" w:rsidP="00FB383D">
      <w:pPr>
        <w:pStyle w:val="23"/>
        <w:ind w:firstLine="709"/>
        <w:jc w:val="center"/>
        <w:rPr>
          <w:rFonts w:ascii="Times New Roman" w:hAnsi="Times New Roman"/>
          <w:sz w:val="28"/>
          <w:szCs w:val="28"/>
        </w:rPr>
      </w:pPr>
      <w:r w:rsidRPr="00F959DC">
        <w:rPr>
          <w:rFonts w:ascii="Times New Roman" w:hAnsi="Times New Roman"/>
          <w:sz w:val="28"/>
          <w:szCs w:val="28"/>
        </w:rPr>
        <w:t>для студентов, обучающихся по</w:t>
      </w:r>
      <w:r w:rsidR="00FB383D">
        <w:rPr>
          <w:rFonts w:ascii="Times New Roman" w:hAnsi="Times New Roman"/>
          <w:sz w:val="28"/>
          <w:szCs w:val="28"/>
        </w:rPr>
        <w:t xml:space="preserve"> </w:t>
      </w:r>
      <w:r w:rsidRPr="00F959DC">
        <w:rPr>
          <w:rFonts w:ascii="Times New Roman" w:hAnsi="Times New Roman"/>
          <w:sz w:val="28"/>
          <w:szCs w:val="28"/>
        </w:rPr>
        <w:t xml:space="preserve">направлению подготовки </w:t>
      </w:r>
    </w:p>
    <w:p w14:paraId="427BC8C1" w14:textId="277C4627" w:rsidR="006B1417" w:rsidRPr="00F959DC" w:rsidRDefault="006B1417" w:rsidP="00FB383D">
      <w:pPr>
        <w:pStyle w:val="23"/>
        <w:ind w:firstLine="709"/>
        <w:jc w:val="center"/>
        <w:rPr>
          <w:rFonts w:ascii="Times New Roman" w:hAnsi="Times New Roman"/>
          <w:sz w:val="28"/>
          <w:szCs w:val="28"/>
        </w:rPr>
      </w:pPr>
      <w:r w:rsidRPr="00F959DC">
        <w:rPr>
          <w:rFonts w:ascii="Times New Roman" w:hAnsi="Times New Roman"/>
          <w:sz w:val="28"/>
          <w:szCs w:val="28"/>
        </w:rPr>
        <w:t>38.04.01 «Экономика»</w:t>
      </w:r>
    </w:p>
    <w:p w14:paraId="21D164F7" w14:textId="1EE4404C" w:rsidR="006B1417" w:rsidRPr="00F959DC" w:rsidRDefault="0079377F" w:rsidP="0079377F">
      <w:pPr>
        <w:pStyle w:val="12"/>
        <w:spacing w:before="0" w:after="0"/>
        <w:ind w:left="-426"/>
        <w:jc w:val="center"/>
        <w:rPr>
          <w:rFonts w:ascii="Times New Roman" w:hAnsi="Times New Roman"/>
          <w:color w:val="auto"/>
          <w:sz w:val="28"/>
          <w:szCs w:val="28"/>
        </w:rPr>
      </w:pPr>
      <w:r>
        <w:rPr>
          <w:rFonts w:ascii="Times New Roman" w:hAnsi="Times New Roman"/>
          <w:color w:val="auto"/>
          <w:sz w:val="28"/>
          <w:szCs w:val="28"/>
        </w:rPr>
        <w:t xml:space="preserve">       </w:t>
      </w:r>
      <w:r w:rsidR="00F5217A">
        <w:rPr>
          <w:rFonts w:ascii="Times New Roman" w:hAnsi="Times New Roman"/>
          <w:color w:val="auto"/>
          <w:sz w:val="28"/>
          <w:szCs w:val="28"/>
        </w:rPr>
        <w:t xml:space="preserve">   </w:t>
      </w:r>
      <w:r>
        <w:rPr>
          <w:rFonts w:ascii="Times New Roman" w:hAnsi="Times New Roman"/>
          <w:color w:val="auto"/>
          <w:sz w:val="28"/>
          <w:szCs w:val="28"/>
        </w:rPr>
        <w:t xml:space="preserve">   </w:t>
      </w:r>
      <w:r w:rsidR="006B1417" w:rsidRPr="00F959DC">
        <w:rPr>
          <w:rFonts w:ascii="Times New Roman" w:hAnsi="Times New Roman"/>
          <w:color w:val="auto"/>
          <w:sz w:val="28"/>
          <w:szCs w:val="28"/>
        </w:rPr>
        <w:t>Направленности программ магистратуры:</w:t>
      </w:r>
    </w:p>
    <w:p w14:paraId="1D7B6293" w14:textId="346C2B31" w:rsidR="006B1417" w:rsidRPr="00F959DC" w:rsidRDefault="006B1417" w:rsidP="00FB383D">
      <w:pPr>
        <w:pStyle w:val="12"/>
        <w:spacing w:before="0" w:after="0"/>
        <w:ind w:left="-425"/>
        <w:jc w:val="center"/>
        <w:rPr>
          <w:rFonts w:ascii="Times New Roman" w:hAnsi="Times New Roman"/>
          <w:color w:val="auto"/>
          <w:sz w:val="28"/>
          <w:szCs w:val="28"/>
        </w:rPr>
      </w:pPr>
      <w:r w:rsidRPr="00F959DC">
        <w:rPr>
          <w:color w:val="auto"/>
          <w:sz w:val="28"/>
          <w:szCs w:val="28"/>
        </w:rPr>
        <w:t>«</w:t>
      </w:r>
      <w:r w:rsidRPr="00F959DC">
        <w:rPr>
          <w:rFonts w:ascii="Times New Roman" w:hAnsi="Times New Roman"/>
          <w:color w:val="auto"/>
          <w:sz w:val="28"/>
          <w:szCs w:val="28"/>
        </w:rPr>
        <w:t>Финансовый анализ и оценка</w:t>
      </w:r>
      <w:r w:rsidR="00FB383D">
        <w:rPr>
          <w:rFonts w:ascii="Times New Roman" w:hAnsi="Times New Roman"/>
          <w:color w:val="auto"/>
          <w:sz w:val="28"/>
          <w:szCs w:val="28"/>
        </w:rPr>
        <w:t xml:space="preserve"> </w:t>
      </w:r>
      <w:r w:rsidRPr="00F959DC">
        <w:rPr>
          <w:rFonts w:ascii="Times New Roman" w:hAnsi="Times New Roman"/>
          <w:color w:val="auto"/>
          <w:sz w:val="28"/>
          <w:szCs w:val="28"/>
        </w:rPr>
        <w:t>инвестиционных решений</w:t>
      </w:r>
      <w:r w:rsidRPr="00F959DC">
        <w:rPr>
          <w:color w:val="auto"/>
          <w:sz w:val="28"/>
          <w:szCs w:val="28"/>
        </w:rPr>
        <w:t>»</w:t>
      </w:r>
      <w:r w:rsidRPr="00F959DC">
        <w:rPr>
          <w:rFonts w:ascii="Times New Roman" w:hAnsi="Times New Roman"/>
          <w:color w:val="auto"/>
          <w:sz w:val="28"/>
          <w:szCs w:val="28"/>
        </w:rPr>
        <w:t>,</w:t>
      </w:r>
    </w:p>
    <w:p w14:paraId="1C596817" w14:textId="6CB0252B" w:rsidR="00752B16" w:rsidRPr="00752B16" w:rsidRDefault="0079377F" w:rsidP="0079377F">
      <w:pPr>
        <w:pStyle w:val="12"/>
        <w:spacing w:before="0" w:after="0"/>
        <w:ind w:left="-425"/>
        <w:jc w:val="center"/>
        <w:rPr>
          <w:b/>
          <w:color w:val="auto"/>
        </w:rPr>
      </w:pPr>
      <w:r>
        <w:rPr>
          <w:color w:val="auto"/>
          <w:sz w:val="28"/>
          <w:szCs w:val="28"/>
        </w:rPr>
        <w:t xml:space="preserve">          </w:t>
      </w:r>
      <w:r w:rsidR="006B1417" w:rsidRPr="00F959DC">
        <w:rPr>
          <w:color w:val="auto"/>
          <w:sz w:val="28"/>
          <w:szCs w:val="28"/>
        </w:rPr>
        <w:t>«</w:t>
      </w:r>
      <w:r w:rsidR="006B1417" w:rsidRPr="00F959DC">
        <w:rPr>
          <w:rFonts w:ascii="Times New Roman" w:hAnsi="Times New Roman"/>
          <w:color w:val="auto"/>
          <w:sz w:val="28"/>
          <w:szCs w:val="28"/>
        </w:rPr>
        <w:t>Бизнес-среда и корпоративные финансы</w:t>
      </w:r>
      <w:r w:rsidR="006B1417" w:rsidRPr="00F959DC">
        <w:rPr>
          <w:color w:val="auto"/>
          <w:sz w:val="28"/>
          <w:szCs w:val="28"/>
        </w:rPr>
        <w:t>»</w:t>
      </w:r>
    </w:p>
    <w:p w14:paraId="2CFAE9F0" w14:textId="77777777" w:rsidR="00752B16" w:rsidRPr="002C1615" w:rsidRDefault="00752B16" w:rsidP="00752B16">
      <w:pPr>
        <w:shd w:val="clear" w:color="auto" w:fill="FFFFFF"/>
        <w:jc w:val="center"/>
        <w:rPr>
          <w:rFonts w:ascii="Arial" w:hAnsi="Arial" w:cs="Arial"/>
          <w:color w:val="2C2D2E"/>
          <w:sz w:val="28"/>
          <w:szCs w:val="28"/>
        </w:rPr>
      </w:pPr>
    </w:p>
    <w:p w14:paraId="30ED5CC7" w14:textId="77777777" w:rsidR="00752B16" w:rsidRDefault="00752B16" w:rsidP="00752B16">
      <w:pPr>
        <w:pStyle w:val="a3"/>
        <w:jc w:val="center"/>
        <w:rPr>
          <w:rFonts w:ascii="Times New Roman" w:hAnsi="Times New Roman"/>
          <w:i/>
          <w:iCs/>
          <w:sz w:val="28"/>
          <w:szCs w:val="28"/>
        </w:rPr>
      </w:pPr>
    </w:p>
    <w:p w14:paraId="1D0D07CD" w14:textId="77777777" w:rsidR="00752B16" w:rsidRPr="00F450FC" w:rsidRDefault="00752B16" w:rsidP="00752B16">
      <w:pPr>
        <w:jc w:val="center"/>
        <w:rPr>
          <w:i/>
          <w:color w:val="000000"/>
          <w:sz w:val="28"/>
          <w:szCs w:val="28"/>
        </w:rPr>
      </w:pPr>
      <w:r w:rsidRPr="00FF0E7C">
        <w:rPr>
          <w:i/>
          <w:color w:val="000000"/>
          <w:sz w:val="28"/>
          <w:szCs w:val="28"/>
        </w:rPr>
        <w:t xml:space="preserve">Рекомендовано Ученым советом </w:t>
      </w:r>
      <w:r w:rsidRPr="00F450FC">
        <w:rPr>
          <w:i/>
          <w:color w:val="000000"/>
          <w:sz w:val="28"/>
          <w:szCs w:val="28"/>
        </w:rPr>
        <w:t xml:space="preserve">Факультета налогов, аудита </w:t>
      </w:r>
    </w:p>
    <w:p w14:paraId="17F0FE38" w14:textId="77777777" w:rsidR="00752B16" w:rsidRPr="00FB383D" w:rsidRDefault="00752B16" w:rsidP="00752B16">
      <w:pPr>
        <w:jc w:val="center"/>
        <w:rPr>
          <w:i/>
          <w:color w:val="000000"/>
          <w:sz w:val="28"/>
          <w:szCs w:val="28"/>
        </w:rPr>
      </w:pPr>
      <w:r w:rsidRPr="00FB383D">
        <w:rPr>
          <w:i/>
          <w:color w:val="000000"/>
          <w:sz w:val="28"/>
          <w:szCs w:val="28"/>
        </w:rPr>
        <w:t>и бизнес-анализа</w:t>
      </w:r>
    </w:p>
    <w:p w14:paraId="13556D68" w14:textId="633F3EFD" w:rsidR="00752B16" w:rsidRPr="00FB383D" w:rsidRDefault="00752B16" w:rsidP="00752B16">
      <w:pPr>
        <w:jc w:val="center"/>
        <w:rPr>
          <w:i/>
          <w:sz w:val="28"/>
          <w:szCs w:val="28"/>
        </w:rPr>
      </w:pPr>
      <w:r w:rsidRPr="00FB383D">
        <w:rPr>
          <w:i/>
          <w:sz w:val="28"/>
          <w:szCs w:val="28"/>
        </w:rPr>
        <w:t>(протокол №</w:t>
      </w:r>
      <w:r w:rsidR="00373348">
        <w:rPr>
          <w:i/>
          <w:sz w:val="28"/>
          <w:szCs w:val="28"/>
        </w:rPr>
        <w:t xml:space="preserve"> 47 </w:t>
      </w:r>
      <w:r w:rsidRPr="00FB383D">
        <w:rPr>
          <w:i/>
          <w:sz w:val="28"/>
          <w:szCs w:val="28"/>
        </w:rPr>
        <w:t>от</w:t>
      </w:r>
      <w:r w:rsidR="00373348">
        <w:rPr>
          <w:i/>
          <w:sz w:val="28"/>
          <w:szCs w:val="28"/>
        </w:rPr>
        <w:t xml:space="preserve"> 17 декабря </w:t>
      </w:r>
      <w:r w:rsidRPr="00FB383D">
        <w:rPr>
          <w:i/>
          <w:sz w:val="28"/>
          <w:szCs w:val="28"/>
        </w:rPr>
        <w:t>2024 г.)</w:t>
      </w:r>
    </w:p>
    <w:p w14:paraId="4F52F80F" w14:textId="77777777" w:rsidR="00752B16" w:rsidRPr="00FB383D" w:rsidRDefault="00752B16" w:rsidP="00752B16">
      <w:pPr>
        <w:pStyle w:val="a3"/>
        <w:jc w:val="center"/>
        <w:rPr>
          <w:rFonts w:ascii="Times New Roman" w:hAnsi="Times New Roman"/>
          <w:i/>
          <w:iCs/>
          <w:sz w:val="28"/>
          <w:szCs w:val="28"/>
        </w:rPr>
      </w:pPr>
    </w:p>
    <w:p w14:paraId="3D034A04" w14:textId="77777777" w:rsidR="00752B16" w:rsidRPr="00FB383D" w:rsidRDefault="00752B16" w:rsidP="00752B16">
      <w:pPr>
        <w:pStyle w:val="a3"/>
        <w:jc w:val="center"/>
        <w:rPr>
          <w:rFonts w:ascii="Times New Roman" w:hAnsi="Times New Roman"/>
          <w:i/>
          <w:iCs/>
          <w:sz w:val="28"/>
          <w:szCs w:val="28"/>
        </w:rPr>
      </w:pPr>
      <w:r w:rsidRPr="00FB383D">
        <w:rPr>
          <w:rFonts w:ascii="Times New Roman" w:hAnsi="Times New Roman"/>
          <w:i/>
          <w:iCs/>
          <w:sz w:val="28"/>
          <w:szCs w:val="28"/>
        </w:rPr>
        <w:t>Одобрено Советом Кафедры английского языка и профессиональной коммуникации</w:t>
      </w:r>
    </w:p>
    <w:p w14:paraId="77B461E4" w14:textId="5F9AC10E" w:rsidR="00752B16" w:rsidRDefault="00FB383D" w:rsidP="00752B16">
      <w:pPr>
        <w:pStyle w:val="a3"/>
        <w:jc w:val="center"/>
        <w:rPr>
          <w:rFonts w:ascii="Times New Roman" w:hAnsi="Times New Roman"/>
          <w:i/>
          <w:sz w:val="28"/>
          <w:szCs w:val="28"/>
        </w:rPr>
      </w:pPr>
      <w:r w:rsidRPr="00FB383D">
        <w:rPr>
          <w:rFonts w:ascii="Times New Roman" w:hAnsi="Times New Roman"/>
          <w:i/>
          <w:sz w:val="28"/>
          <w:szCs w:val="28"/>
        </w:rPr>
        <w:t>(протокол №</w:t>
      </w:r>
      <w:r w:rsidR="00736800">
        <w:rPr>
          <w:rFonts w:ascii="Times New Roman" w:hAnsi="Times New Roman"/>
          <w:i/>
          <w:sz w:val="28"/>
          <w:szCs w:val="28"/>
        </w:rPr>
        <w:t xml:space="preserve"> 9 </w:t>
      </w:r>
      <w:r w:rsidRPr="00FB383D">
        <w:rPr>
          <w:rFonts w:ascii="Times New Roman" w:hAnsi="Times New Roman"/>
          <w:i/>
          <w:sz w:val="28"/>
          <w:szCs w:val="28"/>
        </w:rPr>
        <w:t>от</w:t>
      </w:r>
      <w:r w:rsidR="00736800">
        <w:rPr>
          <w:rFonts w:ascii="Times New Roman" w:hAnsi="Times New Roman"/>
          <w:i/>
          <w:sz w:val="28"/>
          <w:szCs w:val="28"/>
        </w:rPr>
        <w:t xml:space="preserve"> 28 ноября </w:t>
      </w:r>
      <w:r w:rsidRPr="00FB383D">
        <w:rPr>
          <w:rFonts w:ascii="Times New Roman" w:hAnsi="Times New Roman"/>
          <w:i/>
          <w:sz w:val="28"/>
          <w:szCs w:val="28"/>
        </w:rPr>
        <w:t>2024 г.)</w:t>
      </w:r>
    </w:p>
    <w:p w14:paraId="6F55EC71" w14:textId="0E3E8ED6" w:rsidR="00FB383D" w:rsidRDefault="00FB383D" w:rsidP="00752B16">
      <w:pPr>
        <w:pStyle w:val="a3"/>
        <w:jc w:val="center"/>
        <w:rPr>
          <w:rFonts w:ascii="Times New Roman" w:hAnsi="Times New Roman"/>
          <w:i/>
          <w:sz w:val="28"/>
          <w:szCs w:val="28"/>
        </w:rPr>
      </w:pPr>
    </w:p>
    <w:p w14:paraId="10FA6D21" w14:textId="1A90684D" w:rsidR="00FB383D" w:rsidRDefault="00FB383D" w:rsidP="00752B16">
      <w:pPr>
        <w:pStyle w:val="a3"/>
        <w:jc w:val="center"/>
        <w:rPr>
          <w:rFonts w:ascii="Times New Roman" w:hAnsi="Times New Roman"/>
          <w:i/>
          <w:sz w:val="28"/>
          <w:szCs w:val="28"/>
        </w:rPr>
      </w:pPr>
    </w:p>
    <w:p w14:paraId="30FE02D4" w14:textId="77777777" w:rsidR="00FB383D" w:rsidRPr="00FB383D" w:rsidRDefault="00FB383D" w:rsidP="00752B16">
      <w:pPr>
        <w:pStyle w:val="a3"/>
        <w:jc w:val="center"/>
        <w:rPr>
          <w:rFonts w:ascii="Times New Roman" w:hAnsi="Times New Roman"/>
          <w:i/>
          <w:iCs/>
          <w:sz w:val="28"/>
          <w:szCs w:val="28"/>
        </w:rPr>
      </w:pPr>
    </w:p>
    <w:p w14:paraId="5E1C64F5" w14:textId="77777777" w:rsidR="00752B16" w:rsidRDefault="00752B16" w:rsidP="00752B16">
      <w:pPr>
        <w:widowControl w:val="0"/>
        <w:suppressAutoHyphens/>
        <w:autoSpaceDE w:val="0"/>
        <w:autoSpaceDN w:val="0"/>
        <w:adjustRightInd w:val="0"/>
        <w:jc w:val="center"/>
        <w:rPr>
          <w:b/>
          <w:sz w:val="28"/>
          <w:szCs w:val="28"/>
        </w:rPr>
      </w:pPr>
    </w:p>
    <w:p w14:paraId="4FA6ED61" w14:textId="0EEAA6EF" w:rsidR="00752B16" w:rsidRPr="00FB383D" w:rsidRDefault="00752B16" w:rsidP="00FB383D">
      <w:pPr>
        <w:jc w:val="center"/>
        <w:rPr>
          <w:b/>
          <w:sz w:val="28"/>
          <w:szCs w:val="28"/>
        </w:rPr>
      </w:pPr>
      <w:r>
        <w:rPr>
          <w:b/>
          <w:sz w:val="28"/>
          <w:szCs w:val="28"/>
        </w:rPr>
        <w:t>Москва     2024</w:t>
      </w:r>
    </w:p>
    <w:p w14:paraId="5D4C5BA8" w14:textId="77777777" w:rsidR="006B1417" w:rsidRPr="00F959DC" w:rsidRDefault="006B1417" w:rsidP="006B1417">
      <w:pPr>
        <w:overflowPunct w:val="0"/>
        <w:autoSpaceDE w:val="0"/>
        <w:autoSpaceDN w:val="0"/>
        <w:adjustRightInd w:val="0"/>
        <w:rPr>
          <w:sz w:val="28"/>
          <w:szCs w:val="28"/>
        </w:rPr>
      </w:pPr>
    </w:p>
    <w:p w14:paraId="79FFFAA5" w14:textId="77777777" w:rsidR="002962E5" w:rsidRDefault="002962E5" w:rsidP="006B1417">
      <w:pPr>
        <w:shd w:val="clear" w:color="auto" w:fill="FFFFFF"/>
        <w:spacing w:after="240" w:line="360" w:lineRule="auto"/>
        <w:ind w:firstLine="709"/>
        <w:jc w:val="center"/>
        <w:rPr>
          <w:b/>
          <w:sz w:val="28"/>
          <w:szCs w:val="28"/>
        </w:rPr>
      </w:pPr>
    </w:p>
    <w:p w14:paraId="495E5DC0" w14:textId="77777777" w:rsidR="006B1417" w:rsidRPr="00F959DC" w:rsidRDefault="006B1417" w:rsidP="006B1417">
      <w:pPr>
        <w:shd w:val="clear" w:color="auto" w:fill="FFFFFF"/>
        <w:spacing w:after="240" w:line="360" w:lineRule="auto"/>
        <w:ind w:firstLine="709"/>
        <w:jc w:val="center"/>
        <w:rPr>
          <w:b/>
          <w:sz w:val="28"/>
          <w:szCs w:val="28"/>
        </w:rPr>
      </w:pPr>
      <w:r w:rsidRPr="00F959DC">
        <w:rPr>
          <w:b/>
          <w:sz w:val="28"/>
          <w:szCs w:val="28"/>
        </w:rPr>
        <w:t>Содержание</w:t>
      </w:r>
    </w:p>
    <w:tbl>
      <w:tblPr>
        <w:tblpPr w:leftFromText="180" w:rightFromText="180" w:vertAnchor="text" w:horzAnchor="margin" w:tblpXSpec="center" w:tblpY="202"/>
        <w:tblW w:w="103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8505"/>
        <w:gridCol w:w="1304"/>
      </w:tblGrid>
      <w:tr w:rsidR="006B1417" w:rsidRPr="00F959DC" w14:paraId="562CB4C7" w14:textId="77777777" w:rsidTr="004E2CDC">
        <w:trPr>
          <w:trHeight w:val="477"/>
        </w:trPr>
        <w:tc>
          <w:tcPr>
            <w:tcW w:w="568" w:type="dxa"/>
            <w:tcBorders>
              <w:top w:val="single" w:sz="4" w:space="0" w:color="auto"/>
              <w:left w:val="single" w:sz="4" w:space="0" w:color="auto"/>
              <w:bottom w:val="single" w:sz="4" w:space="0" w:color="auto"/>
              <w:right w:val="single" w:sz="4" w:space="0" w:color="auto"/>
            </w:tcBorders>
          </w:tcPr>
          <w:p w14:paraId="443F5927" w14:textId="77777777" w:rsidR="006B1417" w:rsidRPr="00F959DC" w:rsidRDefault="006B1417" w:rsidP="008B080A">
            <w:pPr>
              <w:pStyle w:val="a3"/>
              <w:jc w:val="center"/>
              <w:rPr>
                <w:rFonts w:ascii="Times New Roman" w:hAnsi="Times New Roman"/>
                <w:sz w:val="28"/>
                <w:szCs w:val="28"/>
              </w:rPr>
            </w:pPr>
            <w:r w:rsidRPr="00F959DC">
              <w:rPr>
                <w:rFonts w:ascii="Times New Roman" w:hAnsi="Times New Roman"/>
                <w:sz w:val="28"/>
                <w:szCs w:val="28"/>
              </w:rPr>
              <w:t>1.</w:t>
            </w:r>
          </w:p>
        </w:tc>
        <w:tc>
          <w:tcPr>
            <w:tcW w:w="8505" w:type="dxa"/>
            <w:tcBorders>
              <w:top w:val="single" w:sz="4" w:space="0" w:color="auto"/>
              <w:left w:val="single" w:sz="4" w:space="0" w:color="auto"/>
              <w:bottom w:val="single" w:sz="4" w:space="0" w:color="auto"/>
              <w:right w:val="single" w:sz="4" w:space="0" w:color="auto"/>
            </w:tcBorders>
            <w:shd w:val="clear" w:color="auto" w:fill="auto"/>
          </w:tcPr>
          <w:p w14:paraId="4D4C152B" w14:textId="77777777" w:rsidR="006B1417" w:rsidRPr="00F959DC" w:rsidRDefault="006B1417" w:rsidP="004E2CDC">
            <w:pPr>
              <w:pStyle w:val="a3"/>
              <w:rPr>
                <w:rFonts w:ascii="Times New Roman" w:hAnsi="Times New Roman"/>
                <w:sz w:val="28"/>
                <w:szCs w:val="28"/>
              </w:rPr>
            </w:pPr>
            <w:r w:rsidRPr="00F959DC">
              <w:rPr>
                <w:rFonts w:ascii="Times New Roman" w:hAnsi="Times New Roman"/>
                <w:sz w:val="28"/>
                <w:szCs w:val="28"/>
              </w:rPr>
              <w:t xml:space="preserve">Наименование дисциплины </w:t>
            </w: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7AD4F0F4" w14:textId="353A8565" w:rsidR="006B1417" w:rsidRPr="00F959DC" w:rsidRDefault="00DB583F" w:rsidP="004E2CDC">
            <w:pPr>
              <w:pStyle w:val="a3"/>
              <w:jc w:val="center"/>
              <w:rPr>
                <w:rFonts w:ascii="Times New Roman" w:hAnsi="Times New Roman"/>
                <w:sz w:val="28"/>
                <w:szCs w:val="28"/>
              </w:rPr>
            </w:pPr>
            <w:r>
              <w:rPr>
                <w:rFonts w:ascii="Times New Roman" w:hAnsi="Times New Roman"/>
                <w:sz w:val="28"/>
                <w:szCs w:val="28"/>
              </w:rPr>
              <w:t>2</w:t>
            </w:r>
          </w:p>
        </w:tc>
      </w:tr>
      <w:tr w:rsidR="006B1417" w:rsidRPr="00F959DC" w14:paraId="1EE5D50B" w14:textId="77777777" w:rsidTr="004E2CDC">
        <w:trPr>
          <w:trHeight w:val="865"/>
        </w:trPr>
        <w:tc>
          <w:tcPr>
            <w:tcW w:w="568" w:type="dxa"/>
            <w:tcBorders>
              <w:top w:val="single" w:sz="4" w:space="0" w:color="auto"/>
              <w:left w:val="single" w:sz="4" w:space="0" w:color="auto"/>
              <w:bottom w:val="single" w:sz="4" w:space="0" w:color="auto"/>
              <w:right w:val="single" w:sz="4" w:space="0" w:color="auto"/>
            </w:tcBorders>
          </w:tcPr>
          <w:p w14:paraId="0C20251E" w14:textId="77777777" w:rsidR="006B1417" w:rsidRPr="00F959DC" w:rsidRDefault="006B1417" w:rsidP="008B080A">
            <w:pPr>
              <w:pStyle w:val="a3"/>
              <w:jc w:val="center"/>
              <w:rPr>
                <w:rFonts w:ascii="Times New Roman" w:hAnsi="Times New Roman"/>
                <w:sz w:val="28"/>
                <w:szCs w:val="28"/>
              </w:rPr>
            </w:pPr>
            <w:r w:rsidRPr="00F959DC">
              <w:rPr>
                <w:rFonts w:ascii="Times New Roman" w:hAnsi="Times New Roman"/>
                <w:sz w:val="28"/>
                <w:szCs w:val="28"/>
              </w:rPr>
              <w:t>2.</w:t>
            </w:r>
          </w:p>
        </w:tc>
        <w:tc>
          <w:tcPr>
            <w:tcW w:w="8505" w:type="dxa"/>
            <w:tcBorders>
              <w:top w:val="single" w:sz="4" w:space="0" w:color="auto"/>
              <w:left w:val="single" w:sz="4" w:space="0" w:color="auto"/>
              <w:bottom w:val="single" w:sz="4" w:space="0" w:color="auto"/>
              <w:right w:val="single" w:sz="4" w:space="0" w:color="auto"/>
            </w:tcBorders>
            <w:shd w:val="clear" w:color="auto" w:fill="auto"/>
          </w:tcPr>
          <w:p w14:paraId="483C95D0" w14:textId="77777777" w:rsidR="006B1417" w:rsidRPr="00F959DC" w:rsidRDefault="006B1417" w:rsidP="004E2CDC">
            <w:pPr>
              <w:tabs>
                <w:tab w:val="left" w:pos="0"/>
              </w:tabs>
              <w:contextualSpacing/>
              <w:jc w:val="both"/>
              <w:rPr>
                <w:sz w:val="28"/>
                <w:szCs w:val="28"/>
              </w:rPr>
            </w:pPr>
            <w:r w:rsidRPr="00F959DC">
              <w:rPr>
                <w:rFonts w:eastAsia="Calibri"/>
                <w:sz w:val="28"/>
                <w:szCs w:val="28"/>
                <w:lang w:eastAsia="en-US"/>
              </w:rPr>
              <w:t>Перечень планируемых результатов освоения образовательной программы (перечень компетенций) с указанием индикаторов их достижения, соотнесенных с планируемыми результатами обучения по дисциплине</w:t>
            </w: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574C22F4" w14:textId="55785058" w:rsidR="006B1417" w:rsidRPr="00F959DC" w:rsidRDefault="00DB583F" w:rsidP="004E2CDC">
            <w:pPr>
              <w:pStyle w:val="a3"/>
              <w:jc w:val="center"/>
              <w:rPr>
                <w:rFonts w:ascii="Times New Roman" w:hAnsi="Times New Roman"/>
                <w:sz w:val="28"/>
                <w:szCs w:val="28"/>
              </w:rPr>
            </w:pPr>
            <w:r>
              <w:rPr>
                <w:rFonts w:ascii="Times New Roman" w:hAnsi="Times New Roman"/>
                <w:sz w:val="28"/>
                <w:szCs w:val="28"/>
              </w:rPr>
              <w:t>2</w:t>
            </w:r>
          </w:p>
        </w:tc>
      </w:tr>
      <w:tr w:rsidR="006B1417" w:rsidRPr="00F959DC" w14:paraId="59B6E07B" w14:textId="77777777" w:rsidTr="004E2CDC">
        <w:trPr>
          <w:trHeight w:val="477"/>
        </w:trPr>
        <w:tc>
          <w:tcPr>
            <w:tcW w:w="568" w:type="dxa"/>
            <w:tcBorders>
              <w:top w:val="single" w:sz="4" w:space="0" w:color="auto"/>
              <w:left w:val="single" w:sz="4" w:space="0" w:color="auto"/>
              <w:bottom w:val="single" w:sz="4" w:space="0" w:color="auto"/>
              <w:right w:val="single" w:sz="4" w:space="0" w:color="auto"/>
            </w:tcBorders>
          </w:tcPr>
          <w:p w14:paraId="722AB7C6" w14:textId="77777777" w:rsidR="006B1417" w:rsidRPr="00F959DC" w:rsidRDefault="006B1417" w:rsidP="008B080A">
            <w:pPr>
              <w:pStyle w:val="a3"/>
              <w:jc w:val="center"/>
              <w:rPr>
                <w:rFonts w:ascii="Times New Roman" w:hAnsi="Times New Roman"/>
                <w:sz w:val="28"/>
                <w:szCs w:val="28"/>
              </w:rPr>
            </w:pPr>
            <w:r w:rsidRPr="00F959DC">
              <w:rPr>
                <w:rFonts w:ascii="Times New Roman" w:hAnsi="Times New Roman"/>
                <w:sz w:val="28"/>
                <w:szCs w:val="28"/>
              </w:rPr>
              <w:t>3.</w:t>
            </w:r>
          </w:p>
        </w:tc>
        <w:tc>
          <w:tcPr>
            <w:tcW w:w="8505" w:type="dxa"/>
            <w:tcBorders>
              <w:top w:val="single" w:sz="4" w:space="0" w:color="auto"/>
              <w:left w:val="single" w:sz="4" w:space="0" w:color="auto"/>
              <w:bottom w:val="single" w:sz="4" w:space="0" w:color="auto"/>
              <w:right w:val="single" w:sz="4" w:space="0" w:color="auto"/>
            </w:tcBorders>
            <w:shd w:val="clear" w:color="auto" w:fill="auto"/>
          </w:tcPr>
          <w:p w14:paraId="6BD90A48" w14:textId="77777777" w:rsidR="006B1417" w:rsidRPr="00F959DC" w:rsidRDefault="006B1417" w:rsidP="004E2CDC">
            <w:pPr>
              <w:pStyle w:val="a3"/>
              <w:rPr>
                <w:rFonts w:ascii="Times New Roman" w:hAnsi="Times New Roman"/>
                <w:sz w:val="28"/>
                <w:szCs w:val="28"/>
              </w:rPr>
            </w:pPr>
            <w:r w:rsidRPr="00F959DC">
              <w:rPr>
                <w:rFonts w:ascii="Times New Roman" w:hAnsi="Times New Roman"/>
                <w:sz w:val="28"/>
                <w:szCs w:val="28"/>
              </w:rPr>
              <w:t>Место дисциплины в структуре образовательной программы</w:t>
            </w: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006C66F8" w14:textId="728EA890" w:rsidR="006B1417" w:rsidRPr="00F959DC" w:rsidRDefault="00DB583F" w:rsidP="004E2CDC">
            <w:pPr>
              <w:pStyle w:val="a3"/>
              <w:jc w:val="center"/>
              <w:rPr>
                <w:rFonts w:ascii="Times New Roman" w:hAnsi="Times New Roman"/>
                <w:sz w:val="28"/>
                <w:szCs w:val="28"/>
              </w:rPr>
            </w:pPr>
            <w:r>
              <w:rPr>
                <w:rFonts w:ascii="Times New Roman" w:hAnsi="Times New Roman"/>
                <w:sz w:val="28"/>
                <w:szCs w:val="28"/>
              </w:rPr>
              <w:t>6</w:t>
            </w:r>
          </w:p>
        </w:tc>
      </w:tr>
      <w:tr w:rsidR="006B1417" w:rsidRPr="00F959DC" w14:paraId="75CB258D" w14:textId="77777777" w:rsidTr="004E2CDC">
        <w:trPr>
          <w:trHeight w:val="907"/>
        </w:trPr>
        <w:tc>
          <w:tcPr>
            <w:tcW w:w="568" w:type="dxa"/>
            <w:tcBorders>
              <w:top w:val="single" w:sz="4" w:space="0" w:color="auto"/>
              <w:left w:val="single" w:sz="4" w:space="0" w:color="auto"/>
              <w:bottom w:val="single" w:sz="4" w:space="0" w:color="auto"/>
              <w:right w:val="single" w:sz="4" w:space="0" w:color="auto"/>
            </w:tcBorders>
          </w:tcPr>
          <w:p w14:paraId="57CEA4DA" w14:textId="77777777" w:rsidR="006B1417" w:rsidRPr="00F959DC" w:rsidRDefault="006B1417" w:rsidP="008B080A">
            <w:pPr>
              <w:pStyle w:val="a3"/>
              <w:jc w:val="center"/>
              <w:rPr>
                <w:rFonts w:ascii="Times New Roman" w:hAnsi="Times New Roman"/>
                <w:sz w:val="28"/>
                <w:szCs w:val="28"/>
              </w:rPr>
            </w:pPr>
            <w:r w:rsidRPr="00F959DC">
              <w:rPr>
                <w:rFonts w:ascii="Times New Roman" w:hAnsi="Times New Roman"/>
                <w:sz w:val="28"/>
                <w:szCs w:val="28"/>
              </w:rPr>
              <w:t>4.</w:t>
            </w:r>
          </w:p>
        </w:tc>
        <w:tc>
          <w:tcPr>
            <w:tcW w:w="8505" w:type="dxa"/>
            <w:tcBorders>
              <w:top w:val="single" w:sz="4" w:space="0" w:color="auto"/>
              <w:left w:val="single" w:sz="4" w:space="0" w:color="auto"/>
              <w:bottom w:val="single" w:sz="4" w:space="0" w:color="auto"/>
              <w:right w:val="single" w:sz="4" w:space="0" w:color="auto"/>
            </w:tcBorders>
            <w:shd w:val="clear" w:color="auto" w:fill="auto"/>
          </w:tcPr>
          <w:p w14:paraId="2D972027" w14:textId="77777777" w:rsidR="006B1417" w:rsidRPr="00F959DC" w:rsidRDefault="006B1417" w:rsidP="004E2CDC">
            <w:pPr>
              <w:pStyle w:val="a3"/>
              <w:rPr>
                <w:rFonts w:ascii="Times New Roman" w:hAnsi="Times New Roman"/>
                <w:sz w:val="28"/>
                <w:szCs w:val="28"/>
              </w:rPr>
            </w:pPr>
            <w:r w:rsidRPr="00F959DC">
              <w:rPr>
                <w:rFonts w:ascii="Times New Roman" w:hAnsi="Times New Roman"/>
                <w:bCs/>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19B953A8" w14:textId="32C0FC26" w:rsidR="006B1417" w:rsidRPr="00F959DC" w:rsidRDefault="00DB583F" w:rsidP="004E2CDC">
            <w:pPr>
              <w:pStyle w:val="a3"/>
              <w:jc w:val="center"/>
              <w:rPr>
                <w:rFonts w:ascii="Times New Roman" w:hAnsi="Times New Roman"/>
                <w:sz w:val="28"/>
                <w:szCs w:val="28"/>
              </w:rPr>
            </w:pPr>
            <w:r>
              <w:rPr>
                <w:rFonts w:ascii="Times New Roman" w:hAnsi="Times New Roman"/>
                <w:sz w:val="28"/>
                <w:szCs w:val="28"/>
              </w:rPr>
              <w:t>6</w:t>
            </w:r>
          </w:p>
        </w:tc>
      </w:tr>
      <w:tr w:rsidR="006B1417" w:rsidRPr="00F959DC" w14:paraId="2C9282B1" w14:textId="77777777" w:rsidTr="004E2CDC">
        <w:trPr>
          <w:trHeight w:val="743"/>
        </w:trPr>
        <w:tc>
          <w:tcPr>
            <w:tcW w:w="568" w:type="dxa"/>
            <w:tcBorders>
              <w:top w:val="single" w:sz="4" w:space="0" w:color="auto"/>
              <w:left w:val="single" w:sz="4" w:space="0" w:color="auto"/>
              <w:bottom w:val="single" w:sz="4" w:space="0" w:color="auto"/>
              <w:right w:val="single" w:sz="4" w:space="0" w:color="auto"/>
            </w:tcBorders>
          </w:tcPr>
          <w:p w14:paraId="0D6C840B" w14:textId="77777777" w:rsidR="006B1417" w:rsidRPr="00F959DC" w:rsidRDefault="006B1417" w:rsidP="008B080A">
            <w:pPr>
              <w:pStyle w:val="a3"/>
              <w:jc w:val="center"/>
              <w:rPr>
                <w:rFonts w:ascii="Times New Roman" w:hAnsi="Times New Roman"/>
                <w:sz w:val="28"/>
                <w:szCs w:val="28"/>
              </w:rPr>
            </w:pPr>
            <w:r w:rsidRPr="00F959DC">
              <w:rPr>
                <w:rFonts w:ascii="Times New Roman" w:hAnsi="Times New Roman"/>
                <w:sz w:val="28"/>
                <w:szCs w:val="28"/>
              </w:rPr>
              <w:t>5.</w:t>
            </w:r>
          </w:p>
        </w:tc>
        <w:tc>
          <w:tcPr>
            <w:tcW w:w="8505" w:type="dxa"/>
            <w:tcBorders>
              <w:top w:val="single" w:sz="4" w:space="0" w:color="auto"/>
              <w:left w:val="single" w:sz="4" w:space="0" w:color="auto"/>
              <w:bottom w:val="single" w:sz="4" w:space="0" w:color="auto"/>
              <w:right w:val="single" w:sz="4" w:space="0" w:color="auto"/>
            </w:tcBorders>
            <w:shd w:val="clear" w:color="auto" w:fill="auto"/>
          </w:tcPr>
          <w:p w14:paraId="17124A2E" w14:textId="77777777" w:rsidR="006B1417" w:rsidRPr="00F959DC" w:rsidRDefault="006B1417" w:rsidP="004E2CDC">
            <w:pPr>
              <w:jc w:val="both"/>
              <w:rPr>
                <w:bCs/>
                <w:sz w:val="28"/>
                <w:szCs w:val="28"/>
              </w:rPr>
            </w:pPr>
            <w:r w:rsidRPr="00F959DC">
              <w:rPr>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33B47252" w14:textId="44E5FC81" w:rsidR="006B1417" w:rsidRPr="00F959DC" w:rsidRDefault="00D33963" w:rsidP="004E2CDC">
            <w:pPr>
              <w:pStyle w:val="a3"/>
              <w:jc w:val="center"/>
              <w:rPr>
                <w:rFonts w:ascii="Times New Roman" w:hAnsi="Times New Roman"/>
                <w:sz w:val="28"/>
                <w:szCs w:val="28"/>
              </w:rPr>
            </w:pPr>
            <w:r>
              <w:rPr>
                <w:rFonts w:ascii="Times New Roman" w:hAnsi="Times New Roman"/>
                <w:sz w:val="28"/>
                <w:szCs w:val="28"/>
              </w:rPr>
              <w:t>7</w:t>
            </w:r>
          </w:p>
        </w:tc>
      </w:tr>
      <w:tr w:rsidR="006B1417" w:rsidRPr="00F959DC" w14:paraId="4FDAE26A" w14:textId="77777777" w:rsidTr="004E2CDC">
        <w:trPr>
          <w:trHeight w:val="477"/>
        </w:trPr>
        <w:tc>
          <w:tcPr>
            <w:tcW w:w="568" w:type="dxa"/>
            <w:tcBorders>
              <w:top w:val="single" w:sz="4" w:space="0" w:color="auto"/>
              <w:left w:val="single" w:sz="4" w:space="0" w:color="auto"/>
              <w:bottom w:val="single" w:sz="4" w:space="0" w:color="auto"/>
              <w:right w:val="single" w:sz="4" w:space="0" w:color="auto"/>
            </w:tcBorders>
          </w:tcPr>
          <w:p w14:paraId="0BAC7E0C" w14:textId="77777777" w:rsidR="006B1417" w:rsidRPr="00F959DC" w:rsidRDefault="006B1417" w:rsidP="004E2CDC">
            <w:pPr>
              <w:pStyle w:val="a3"/>
              <w:rPr>
                <w:rFonts w:ascii="Times New Roman" w:hAnsi="Times New Roman"/>
                <w:sz w:val="28"/>
                <w:szCs w:val="28"/>
              </w:rPr>
            </w:pPr>
          </w:p>
        </w:tc>
        <w:tc>
          <w:tcPr>
            <w:tcW w:w="8505" w:type="dxa"/>
            <w:tcBorders>
              <w:top w:val="single" w:sz="4" w:space="0" w:color="auto"/>
              <w:left w:val="single" w:sz="4" w:space="0" w:color="auto"/>
              <w:bottom w:val="single" w:sz="4" w:space="0" w:color="auto"/>
              <w:right w:val="single" w:sz="4" w:space="0" w:color="auto"/>
            </w:tcBorders>
            <w:shd w:val="clear" w:color="auto" w:fill="auto"/>
          </w:tcPr>
          <w:p w14:paraId="736C393F" w14:textId="77777777" w:rsidR="006B1417" w:rsidRPr="00F959DC" w:rsidRDefault="006B1417" w:rsidP="004E2CDC">
            <w:pPr>
              <w:pStyle w:val="a3"/>
              <w:rPr>
                <w:rFonts w:ascii="Times New Roman" w:hAnsi="Times New Roman"/>
                <w:sz w:val="28"/>
                <w:szCs w:val="28"/>
              </w:rPr>
            </w:pPr>
            <w:r w:rsidRPr="00F959DC">
              <w:rPr>
                <w:rFonts w:ascii="Times New Roman" w:hAnsi="Times New Roman"/>
                <w:sz w:val="28"/>
                <w:szCs w:val="28"/>
              </w:rPr>
              <w:t>5.1.</w:t>
            </w:r>
            <w:r w:rsidRPr="00F959DC">
              <w:rPr>
                <w:rFonts w:ascii="Times New Roman" w:hAnsi="Times New Roman"/>
                <w:bCs/>
                <w:sz w:val="28"/>
                <w:szCs w:val="28"/>
              </w:rPr>
              <w:t xml:space="preserve"> Содержание дисциплины</w:t>
            </w: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19DD0A25" w14:textId="21741DC9" w:rsidR="006B1417" w:rsidRPr="00F959DC" w:rsidRDefault="00D33963" w:rsidP="004E2CDC">
            <w:pPr>
              <w:pStyle w:val="a3"/>
              <w:jc w:val="center"/>
              <w:rPr>
                <w:rFonts w:ascii="Times New Roman" w:hAnsi="Times New Roman"/>
                <w:sz w:val="28"/>
                <w:szCs w:val="28"/>
              </w:rPr>
            </w:pPr>
            <w:r>
              <w:rPr>
                <w:rFonts w:ascii="Times New Roman" w:hAnsi="Times New Roman"/>
                <w:sz w:val="28"/>
                <w:szCs w:val="28"/>
              </w:rPr>
              <w:t>7</w:t>
            </w:r>
          </w:p>
        </w:tc>
      </w:tr>
      <w:tr w:rsidR="006B1417" w:rsidRPr="00F959DC" w14:paraId="01F54EF0" w14:textId="77777777" w:rsidTr="004E2CDC">
        <w:trPr>
          <w:trHeight w:val="477"/>
        </w:trPr>
        <w:tc>
          <w:tcPr>
            <w:tcW w:w="568" w:type="dxa"/>
            <w:tcBorders>
              <w:top w:val="single" w:sz="4" w:space="0" w:color="auto"/>
              <w:left w:val="single" w:sz="4" w:space="0" w:color="auto"/>
              <w:bottom w:val="single" w:sz="4" w:space="0" w:color="auto"/>
              <w:right w:val="single" w:sz="4" w:space="0" w:color="auto"/>
            </w:tcBorders>
          </w:tcPr>
          <w:p w14:paraId="1B2CE676" w14:textId="77777777" w:rsidR="006B1417" w:rsidRPr="00F959DC" w:rsidRDefault="006B1417" w:rsidP="004E2CDC">
            <w:pPr>
              <w:pStyle w:val="a3"/>
              <w:rPr>
                <w:rFonts w:ascii="Times New Roman" w:hAnsi="Times New Roman"/>
                <w:sz w:val="28"/>
                <w:szCs w:val="28"/>
              </w:rPr>
            </w:pPr>
          </w:p>
        </w:tc>
        <w:tc>
          <w:tcPr>
            <w:tcW w:w="8505" w:type="dxa"/>
            <w:tcBorders>
              <w:top w:val="single" w:sz="4" w:space="0" w:color="auto"/>
              <w:left w:val="single" w:sz="4" w:space="0" w:color="auto"/>
              <w:bottom w:val="single" w:sz="4" w:space="0" w:color="auto"/>
              <w:right w:val="single" w:sz="4" w:space="0" w:color="auto"/>
            </w:tcBorders>
            <w:shd w:val="clear" w:color="auto" w:fill="auto"/>
          </w:tcPr>
          <w:p w14:paraId="2491EA33" w14:textId="77777777" w:rsidR="006B1417" w:rsidRPr="00F959DC" w:rsidRDefault="006B1417" w:rsidP="004E2CDC">
            <w:pPr>
              <w:pStyle w:val="a3"/>
              <w:rPr>
                <w:rFonts w:ascii="Times New Roman" w:hAnsi="Times New Roman"/>
                <w:sz w:val="28"/>
                <w:szCs w:val="28"/>
              </w:rPr>
            </w:pPr>
            <w:r w:rsidRPr="00F959DC">
              <w:rPr>
                <w:rFonts w:ascii="Times New Roman" w:hAnsi="Times New Roman"/>
                <w:sz w:val="28"/>
                <w:szCs w:val="28"/>
              </w:rPr>
              <w:t>5.2. Учебно-тематический план</w:t>
            </w: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0CD27C40" w14:textId="76623DD0" w:rsidR="006B1417" w:rsidRPr="00F959DC" w:rsidRDefault="00D33963" w:rsidP="004E2CDC">
            <w:pPr>
              <w:pStyle w:val="a3"/>
              <w:jc w:val="center"/>
              <w:rPr>
                <w:rFonts w:ascii="Times New Roman" w:hAnsi="Times New Roman"/>
                <w:sz w:val="28"/>
                <w:szCs w:val="28"/>
              </w:rPr>
            </w:pPr>
            <w:r>
              <w:rPr>
                <w:rFonts w:ascii="Times New Roman" w:hAnsi="Times New Roman"/>
                <w:sz w:val="28"/>
                <w:szCs w:val="28"/>
              </w:rPr>
              <w:t>7</w:t>
            </w:r>
          </w:p>
        </w:tc>
      </w:tr>
      <w:tr w:rsidR="006B1417" w:rsidRPr="00F959DC" w14:paraId="65DFEC78" w14:textId="77777777" w:rsidTr="004E2CDC">
        <w:trPr>
          <w:trHeight w:val="477"/>
        </w:trPr>
        <w:tc>
          <w:tcPr>
            <w:tcW w:w="568" w:type="dxa"/>
            <w:tcBorders>
              <w:top w:val="single" w:sz="4" w:space="0" w:color="auto"/>
              <w:left w:val="single" w:sz="4" w:space="0" w:color="auto"/>
              <w:bottom w:val="single" w:sz="4" w:space="0" w:color="auto"/>
              <w:right w:val="single" w:sz="4" w:space="0" w:color="auto"/>
            </w:tcBorders>
          </w:tcPr>
          <w:p w14:paraId="3AE1FCB1" w14:textId="77777777" w:rsidR="006B1417" w:rsidRPr="00F959DC" w:rsidRDefault="006B1417" w:rsidP="004E2CDC">
            <w:pPr>
              <w:pStyle w:val="a3"/>
              <w:rPr>
                <w:rFonts w:ascii="Times New Roman" w:hAnsi="Times New Roman"/>
                <w:sz w:val="28"/>
                <w:szCs w:val="28"/>
              </w:rPr>
            </w:pPr>
          </w:p>
        </w:tc>
        <w:tc>
          <w:tcPr>
            <w:tcW w:w="8505" w:type="dxa"/>
            <w:tcBorders>
              <w:top w:val="single" w:sz="4" w:space="0" w:color="auto"/>
              <w:left w:val="single" w:sz="4" w:space="0" w:color="auto"/>
              <w:bottom w:val="single" w:sz="4" w:space="0" w:color="auto"/>
              <w:right w:val="single" w:sz="4" w:space="0" w:color="auto"/>
            </w:tcBorders>
            <w:shd w:val="clear" w:color="auto" w:fill="auto"/>
          </w:tcPr>
          <w:p w14:paraId="0AA7F24A" w14:textId="77777777" w:rsidR="006B1417" w:rsidRPr="00F959DC" w:rsidRDefault="006B1417" w:rsidP="004E2CDC">
            <w:pPr>
              <w:pStyle w:val="a3"/>
              <w:rPr>
                <w:rFonts w:ascii="Times New Roman" w:hAnsi="Times New Roman"/>
                <w:sz w:val="28"/>
                <w:szCs w:val="28"/>
              </w:rPr>
            </w:pPr>
            <w:r w:rsidRPr="00F959DC">
              <w:rPr>
                <w:rFonts w:ascii="Times New Roman" w:hAnsi="Times New Roman"/>
                <w:sz w:val="28"/>
                <w:szCs w:val="28"/>
              </w:rPr>
              <w:t>5.3. Содержание семинаров, практических занятий</w:t>
            </w: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6806BF25" w14:textId="04F3BE44" w:rsidR="006B1417" w:rsidRPr="00F959DC" w:rsidRDefault="00937730" w:rsidP="00D33963">
            <w:pPr>
              <w:pStyle w:val="a3"/>
              <w:jc w:val="center"/>
              <w:rPr>
                <w:rFonts w:ascii="Times New Roman" w:hAnsi="Times New Roman"/>
                <w:sz w:val="28"/>
                <w:szCs w:val="28"/>
              </w:rPr>
            </w:pPr>
            <w:r>
              <w:rPr>
                <w:rFonts w:ascii="Times New Roman" w:hAnsi="Times New Roman"/>
                <w:sz w:val="28"/>
                <w:szCs w:val="28"/>
              </w:rPr>
              <w:t>1</w:t>
            </w:r>
            <w:r w:rsidR="00D33963">
              <w:rPr>
                <w:rFonts w:ascii="Times New Roman" w:hAnsi="Times New Roman"/>
                <w:sz w:val="28"/>
                <w:szCs w:val="28"/>
              </w:rPr>
              <w:t>1</w:t>
            </w:r>
          </w:p>
        </w:tc>
      </w:tr>
      <w:tr w:rsidR="006B1417" w:rsidRPr="00F959DC" w14:paraId="441220C7" w14:textId="77777777" w:rsidTr="004E2CDC">
        <w:trPr>
          <w:trHeight w:val="402"/>
        </w:trPr>
        <w:tc>
          <w:tcPr>
            <w:tcW w:w="568" w:type="dxa"/>
            <w:tcBorders>
              <w:top w:val="single" w:sz="4" w:space="0" w:color="auto"/>
              <w:left w:val="single" w:sz="4" w:space="0" w:color="auto"/>
              <w:bottom w:val="single" w:sz="4" w:space="0" w:color="auto"/>
              <w:right w:val="single" w:sz="4" w:space="0" w:color="auto"/>
            </w:tcBorders>
          </w:tcPr>
          <w:p w14:paraId="5A7FA55D" w14:textId="77777777" w:rsidR="006B1417" w:rsidRPr="00F959DC" w:rsidRDefault="006B1417" w:rsidP="008B080A">
            <w:pPr>
              <w:pStyle w:val="a3"/>
              <w:jc w:val="center"/>
              <w:rPr>
                <w:rFonts w:ascii="Times New Roman" w:hAnsi="Times New Roman"/>
                <w:sz w:val="28"/>
                <w:szCs w:val="28"/>
              </w:rPr>
            </w:pPr>
            <w:r w:rsidRPr="00F959DC">
              <w:rPr>
                <w:rFonts w:ascii="Times New Roman" w:hAnsi="Times New Roman"/>
                <w:sz w:val="28"/>
                <w:szCs w:val="28"/>
              </w:rPr>
              <w:t>6.</w:t>
            </w:r>
          </w:p>
        </w:tc>
        <w:tc>
          <w:tcPr>
            <w:tcW w:w="8505" w:type="dxa"/>
            <w:tcBorders>
              <w:top w:val="single" w:sz="4" w:space="0" w:color="auto"/>
              <w:left w:val="single" w:sz="4" w:space="0" w:color="auto"/>
              <w:bottom w:val="single" w:sz="4" w:space="0" w:color="auto"/>
              <w:right w:val="single" w:sz="4" w:space="0" w:color="auto"/>
            </w:tcBorders>
            <w:shd w:val="clear" w:color="auto" w:fill="auto"/>
          </w:tcPr>
          <w:p w14:paraId="6DF7BE98" w14:textId="77777777" w:rsidR="006B1417" w:rsidRPr="00F959DC" w:rsidRDefault="006B1417" w:rsidP="004E2CDC">
            <w:pPr>
              <w:pStyle w:val="a3"/>
              <w:rPr>
                <w:rFonts w:ascii="Times New Roman" w:hAnsi="Times New Roman"/>
                <w:sz w:val="28"/>
                <w:szCs w:val="28"/>
              </w:rPr>
            </w:pPr>
            <w:r w:rsidRPr="00F959DC">
              <w:rPr>
                <w:rFonts w:ascii="Times New Roman" w:hAnsi="Times New Roman"/>
                <w:bCs/>
                <w:sz w:val="28"/>
                <w:szCs w:val="28"/>
              </w:rPr>
              <w:t>Перечень учебно-методического обеспечения для самостоятельной работы обучающихся по дисциплине</w:t>
            </w: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5457B6F1" w14:textId="7055DEB8" w:rsidR="006B1417" w:rsidRPr="00F959DC" w:rsidRDefault="00D33963" w:rsidP="004E2CDC">
            <w:pPr>
              <w:pStyle w:val="a3"/>
              <w:jc w:val="center"/>
              <w:rPr>
                <w:rFonts w:ascii="Times New Roman" w:hAnsi="Times New Roman"/>
                <w:sz w:val="28"/>
                <w:szCs w:val="28"/>
              </w:rPr>
            </w:pPr>
            <w:r>
              <w:rPr>
                <w:rFonts w:ascii="Times New Roman" w:hAnsi="Times New Roman"/>
                <w:sz w:val="28"/>
                <w:szCs w:val="28"/>
              </w:rPr>
              <w:t>13</w:t>
            </w:r>
          </w:p>
        </w:tc>
      </w:tr>
      <w:tr w:rsidR="006B1417" w:rsidRPr="00F959DC" w14:paraId="27B2E16D" w14:textId="77777777" w:rsidTr="004E2CDC">
        <w:trPr>
          <w:trHeight w:val="477"/>
        </w:trPr>
        <w:tc>
          <w:tcPr>
            <w:tcW w:w="568" w:type="dxa"/>
            <w:tcBorders>
              <w:top w:val="single" w:sz="4" w:space="0" w:color="auto"/>
              <w:left w:val="single" w:sz="4" w:space="0" w:color="auto"/>
              <w:bottom w:val="single" w:sz="4" w:space="0" w:color="auto"/>
              <w:right w:val="single" w:sz="4" w:space="0" w:color="auto"/>
            </w:tcBorders>
          </w:tcPr>
          <w:p w14:paraId="06805B59" w14:textId="77777777" w:rsidR="006B1417" w:rsidRPr="00F959DC" w:rsidRDefault="006B1417" w:rsidP="004E2CDC">
            <w:pPr>
              <w:pStyle w:val="a3"/>
              <w:rPr>
                <w:rFonts w:ascii="Times New Roman" w:hAnsi="Times New Roman"/>
                <w:sz w:val="28"/>
                <w:szCs w:val="28"/>
              </w:rPr>
            </w:pPr>
          </w:p>
        </w:tc>
        <w:tc>
          <w:tcPr>
            <w:tcW w:w="8505" w:type="dxa"/>
            <w:tcBorders>
              <w:top w:val="single" w:sz="4" w:space="0" w:color="auto"/>
              <w:left w:val="single" w:sz="4" w:space="0" w:color="auto"/>
              <w:bottom w:val="single" w:sz="4" w:space="0" w:color="auto"/>
              <w:right w:val="single" w:sz="4" w:space="0" w:color="auto"/>
            </w:tcBorders>
            <w:shd w:val="clear" w:color="auto" w:fill="auto"/>
          </w:tcPr>
          <w:p w14:paraId="053D0BC6" w14:textId="77777777" w:rsidR="006B1417" w:rsidRPr="00F959DC" w:rsidRDefault="006B1417" w:rsidP="004E2CDC">
            <w:pPr>
              <w:pStyle w:val="a3"/>
              <w:rPr>
                <w:rFonts w:ascii="Times New Roman" w:hAnsi="Times New Roman"/>
                <w:sz w:val="28"/>
                <w:szCs w:val="28"/>
              </w:rPr>
            </w:pPr>
            <w:r w:rsidRPr="00F959DC">
              <w:rPr>
                <w:rFonts w:ascii="Times New Roman" w:hAnsi="Times New Roman"/>
                <w:sz w:val="28"/>
                <w:szCs w:val="28"/>
              </w:rPr>
              <w:t>6.1. Перечень вопросов, отводимых на самостоятельное освоение дисциплины, формы внеаудиторной самостоятельной работы</w:t>
            </w: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11F96560" w14:textId="34A26490" w:rsidR="006B1417" w:rsidRPr="00F959DC" w:rsidRDefault="00D33963" w:rsidP="004E2CDC">
            <w:pPr>
              <w:pStyle w:val="a3"/>
              <w:jc w:val="center"/>
              <w:rPr>
                <w:rFonts w:ascii="Times New Roman" w:hAnsi="Times New Roman"/>
                <w:sz w:val="28"/>
                <w:szCs w:val="28"/>
              </w:rPr>
            </w:pPr>
            <w:r>
              <w:rPr>
                <w:rFonts w:ascii="Times New Roman" w:hAnsi="Times New Roman"/>
                <w:sz w:val="28"/>
                <w:szCs w:val="28"/>
              </w:rPr>
              <w:t>14</w:t>
            </w:r>
          </w:p>
        </w:tc>
      </w:tr>
      <w:tr w:rsidR="006B1417" w:rsidRPr="00F959DC" w14:paraId="02630997" w14:textId="77777777" w:rsidTr="004E2CDC">
        <w:trPr>
          <w:trHeight w:val="650"/>
        </w:trPr>
        <w:tc>
          <w:tcPr>
            <w:tcW w:w="568" w:type="dxa"/>
            <w:tcBorders>
              <w:top w:val="single" w:sz="4" w:space="0" w:color="auto"/>
              <w:left w:val="single" w:sz="4" w:space="0" w:color="auto"/>
              <w:bottom w:val="single" w:sz="4" w:space="0" w:color="auto"/>
              <w:right w:val="single" w:sz="4" w:space="0" w:color="auto"/>
            </w:tcBorders>
          </w:tcPr>
          <w:p w14:paraId="147EEC5D" w14:textId="77777777" w:rsidR="006B1417" w:rsidRPr="00F959DC" w:rsidRDefault="006B1417" w:rsidP="004E2CDC">
            <w:pPr>
              <w:pStyle w:val="a3"/>
              <w:rPr>
                <w:rFonts w:ascii="Times New Roman" w:hAnsi="Times New Roman"/>
                <w:sz w:val="28"/>
                <w:szCs w:val="28"/>
              </w:rPr>
            </w:pPr>
          </w:p>
        </w:tc>
        <w:tc>
          <w:tcPr>
            <w:tcW w:w="8505" w:type="dxa"/>
            <w:tcBorders>
              <w:top w:val="single" w:sz="4" w:space="0" w:color="auto"/>
              <w:left w:val="single" w:sz="4" w:space="0" w:color="auto"/>
              <w:bottom w:val="single" w:sz="4" w:space="0" w:color="auto"/>
              <w:right w:val="single" w:sz="4" w:space="0" w:color="auto"/>
            </w:tcBorders>
            <w:shd w:val="clear" w:color="auto" w:fill="auto"/>
          </w:tcPr>
          <w:p w14:paraId="643E767D" w14:textId="77777777" w:rsidR="006B1417" w:rsidRPr="00F959DC" w:rsidRDefault="006B1417" w:rsidP="004E2CDC">
            <w:pPr>
              <w:pStyle w:val="a3"/>
              <w:rPr>
                <w:rFonts w:ascii="Times New Roman" w:hAnsi="Times New Roman"/>
                <w:sz w:val="28"/>
                <w:szCs w:val="28"/>
              </w:rPr>
            </w:pPr>
            <w:r w:rsidRPr="00F959DC">
              <w:rPr>
                <w:rFonts w:ascii="Times New Roman" w:hAnsi="Times New Roman"/>
                <w:sz w:val="28"/>
                <w:szCs w:val="28"/>
              </w:rPr>
              <w:t>6.2. Перечень вопросов, заданий, тем для подготовки к текущему контролю</w:t>
            </w: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4B5476EC" w14:textId="66FDBB2C" w:rsidR="006B1417" w:rsidRPr="00F959DC" w:rsidRDefault="00D33963" w:rsidP="004E2CDC">
            <w:pPr>
              <w:pStyle w:val="a3"/>
              <w:jc w:val="center"/>
              <w:rPr>
                <w:rFonts w:ascii="Times New Roman" w:hAnsi="Times New Roman"/>
                <w:sz w:val="28"/>
                <w:szCs w:val="28"/>
              </w:rPr>
            </w:pPr>
            <w:r>
              <w:rPr>
                <w:rFonts w:ascii="Times New Roman" w:hAnsi="Times New Roman"/>
                <w:sz w:val="28"/>
                <w:szCs w:val="28"/>
              </w:rPr>
              <w:t>16</w:t>
            </w:r>
          </w:p>
        </w:tc>
      </w:tr>
      <w:tr w:rsidR="006B1417" w:rsidRPr="00F959DC" w14:paraId="13B2EDF8" w14:textId="77777777" w:rsidTr="004E2CDC">
        <w:trPr>
          <w:trHeight w:val="536"/>
        </w:trPr>
        <w:tc>
          <w:tcPr>
            <w:tcW w:w="568" w:type="dxa"/>
            <w:tcBorders>
              <w:top w:val="single" w:sz="4" w:space="0" w:color="auto"/>
              <w:left w:val="single" w:sz="4" w:space="0" w:color="auto"/>
              <w:bottom w:val="single" w:sz="4" w:space="0" w:color="auto"/>
              <w:right w:val="single" w:sz="4" w:space="0" w:color="auto"/>
            </w:tcBorders>
          </w:tcPr>
          <w:p w14:paraId="2C738EC5" w14:textId="77777777" w:rsidR="006B1417" w:rsidRPr="00F959DC" w:rsidRDefault="006B1417" w:rsidP="008B080A">
            <w:pPr>
              <w:pStyle w:val="a3"/>
              <w:jc w:val="center"/>
              <w:rPr>
                <w:rFonts w:ascii="Times New Roman" w:hAnsi="Times New Roman"/>
                <w:sz w:val="28"/>
                <w:szCs w:val="28"/>
              </w:rPr>
            </w:pPr>
            <w:r w:rsidRPr="00F959DC">
              <w:rPr>
                <w:rFonts w:ascii="Times New Roman" w:hAnsi="Times New Roman"/>
                <w:sz w:val="28"/>
                <w:szCs w:val="28"/>
              </w:rPr>
              <w:t>7.</w:t>
            </w:r>
          </w:p>
        </w:tc>
        <w:tc>
          <w:tcPr>
            <w:tcW w:w="8505" w:type="dxa"/>
            <w:tcBorders>
              <w:top w:val="single" w:sz="4" w:space="0" w:color="auto"/>
              <w:left w:val="single" w:sz="4" w:space="0" w:color="auto"/>
              <w:bottom w:val="single" w:sz="4" w:space="0" w:color="auto"/>
              <w:right w:val="single" w:sz="4" w:space="0" w:color="auto"/>
            </w:tcBorders>
            <w:shd w:val="clear" w:color="auto" w:fill="auto"/>
          </w:tcPr>
          <w:p w14:paraId="6838D5C9" w14:textId="77777777" w:rsidR="006B1417" w:rsidRPr="00F959DC" w:rsidRDefault="006B1417" w:rsidP="004E2CDC">
            <w:pPr>
              <w:pStyle w:val="a3"/>
              <w:rPr>
                <w:rFonts w:ascii="Times New Roman" w:hAnsi="Times New Roman"/>
                <w:sz w:val="28"/>
                <w:szCs w:val="28"/>
              </w:rPr>
            </w:pPr>
            <w:r w:rsidRPr="00F959DC">
              <w:rPr>
                <w:rFonts w:ascii="Times New Roman" w:hAnsi="Times New Roman"/>
                <w:sz w:val="28"/>
                <w:szCs w:val="28"/>
              </w:rPr>
              <w:t>Фонд оценочных средств для проведения промежуточной аттестации обучающихся по дисциплине</w:t>
            </w: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676E7608" w14:textId="5E1BF8D6" w:rsidR="006B1417" w:rsidRPr="00F959DC" w:rsidRDefault="00E23CC3" w:rsidP="004E2CDC">
            <w:pPr>
              <w:pStyle w:val="a3"/>
              <w:jc w:val="center"/>
              <w:rPr>
                <w:rFonts w:ascii="Times New Roman" w:hAnsi="Times New Roman"/>
                <w:sz w:val="28"/>
                <w:szCs w:val="28"/>
              </w:rPr>
            </w:pPr>
            <w:r>
              <w:rPr>
                <w:rFonts w:ascii="Times New Roman" w:hAnsi="Times New Roman"/>
                <w:sz w:val="28"/>
                <w:szCs w:val="28"/>
              </w:rPr>
              <w:t>31</w:t>
            </w:r>
          </w:p>
        </w:tc>
      </w:tr>
      <w:tr w:rsidR="006B1417" w:rsidRPr="00F959DC" w14:paraId="6E3CFA7F" w14:textId="77777777" w:rsidTr="004E2CDC">
        <w:trPr>
          <w:trHeight w:val="626"/>
        </w:trPr>
        <w:tc>
          <w:tcPr>
            <w:tcW w:w="568" w:type="dxa"/>
            <w:tcBorders>
              <w:top w:val="single" w:sz="4" w:space="0" w:color="auto"/>
              <w:left w:val="single" w:sz="4" w:space="0" w:color="auto"/>
              <w:bottom w:val="single" w:sz="4" w:space="0" w:color="auto"/>
              <w:right w:val="single" w:sz="4" w:space="0" w:color="auto"/>
            </w:tcBorders>
          </w:tcPr>
          <w:p w14:paraId="52600D7F" w14:textId="77777777" w:rsidR="006B1417" w:rsidRPr="00F959DC" w:rsidRDefault="006B1417" w:rsidP="008B080A">
            <w:pPr>
              <w:pStyle w:val="a3"/>
              <w:jc w:val="center"/>
              <w:rPr>
                <w:rFonts w:ascii="Times New Roman" w:hAnsi="Times New Roman"/>
                <w:sz w:val="28"/>
                <w:szCs w:val="28"/>
              </w:rPr>
            </w:pPr>
            <w:r w:rsidRPr="00F959DC">
              <w:rPr>
                <w:rFonts w:ascii="Times New Roman" w:hAnsi="Times New Roman"/>
                <w:sz w:val="28"/>
                <w:szCs w:val="28"/>
              </w:rPr>
              <w:t>8.</w:t>
            </w:r>
          </w:p>
        </w:tc>
        <w:tc>
          <w:tcPr>
            <w:tcW w:w="8505" w:type="dxa"/>
            <w:tcBorders>
              <w:top w:val="single" w:sz="4" w:space="0" w:color="auto"/>
              <w:left w:val="single" w:sz="4" w:space="0" w:color="auto"/>
              <w:bottom w:val="single" w:sz="4" w:space="0" w:color="auto"/>
              <w:right w:val="single" w:sz="4" w:space="0" w:color="auto"/>
            </w:tcBorders>
            <w:shd w:val="clear" w:color="auto" w:fill="auto"/>
          </w:tcPr>
          <w:p w14:paraId="49F2A923" w14:textId="77777777" w:rsidR="006B1417" w:rsidRPr="00F959DC" w:rsidRDefault="006B1417" w:rsidP="004E2CDC">
            <w:pPr>
              <w:pStyle w:val="a3"/>
              <w:rPr>
                <w:rFonts w:ascii="Times New Roman" w:hAnsi="Times New Roman"/>
                <w:sz w:val="28"/>
                <w:szCs w:val="28"/>
              </w:rPr>
            </w:pPr>
            <w:r w:rsidRPr="00F959DC">
              <w:rPr>
                <w:rFonts w:ascii="Times New Roman" w:hAnsi="Times New Roman"/>
                <w:sz w:val="28"/>
                <w:szCs w:val="28"/>
              </w:rPr>
              <w:t>Перечень основной  и дополнительной учебной литературы, необходимой для освоения дисциплины</w:t>
            </w: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7D4F820C" w14:textId="447C0168" w:rsidR="006B1417" w:rsidRPr="00F959DC" w:rsidRDefault="002962E5" w:rsidP="004E2CDC">
            <w:pPr>
              <w:pStyle w:val="a3"/>
              <w:jc w:val="center"/>
              <w:rPr>
                <w:rFonts w:ascii="Times New Roman" w:hAnsi="Times New Roman"/>
                <w:sz w:val="28"/>
                <w:szCs w:val="28"/>
              </w:rPr>
            </w:pPr>
            <w:r>
              <w:rPr>
                <w:rFonts w:ascii="Times New Roman" w:hAnsi="Times New Roman"/>
                <w:sz w:val="28"/>
                <w:szCs w:val="28"/>
              </w:rPr>
              <w:t>44</w:t>
            </w:r>
          </w:p>
        </w:tc>
      </w:tr>
      <w:tr w:rsidR="006B1417" w:rsidRPr="00F959DC" w14:paraId="11823227" w14:textId="77777777" w:rsidTr="004E2CDC">
        <w:trPr>
          <w:trHeight w:val="641"/>
        </w:trPr>
        <w:tc>
          <w:tcPr>
            <w:tcW w:w="568" w:type="dxa"/>
            <w:tcBorders>
              <w:top w:val="single" w:sz="4" w:space="0" w:color="auto"/>
              <w:left w:val="single" w:sz="4" w:space="0" w:color="auto"/>
              <w:bottom w:val="single" w:sz="4" w:space="0" w:color="auto"/>
              <w:right w:val="single" w:sz="4" w:space="0" w:color="auto"/>
            </w:tcBorders>
          </w:tcPr>
          <w:p w14:paraId="3462C8F5" w14:textId="77777777" w:rsidR="006B1417" w:rsidRPr="00F959DC" w:rsidRDefault="006B1417" w:rsidP="004E2CDC">
            <w:pPr>
              <w:pStyle w:val="a3"/>
              <w:rPr>
                <w:rFonts w:ascii="Times New Roman" w:hAnsi="Times New Roman"/>
                <w:sz w:val="28"/>
                <w:szCs w:val="28"/>
              </w:rPr>
            </w:pPr>
            <w:r w:rsidRPr="00F959DC">
              <w:rPr>
                <w:rFonts w:ascii="Times New Roman" w:hAnsi="Times New Roman"/>
                <w:sz w:val="28"/>
                <w:szCs w:val="28"/>
              </w:rPr>
              <w:t xml:space="preserve"> 9.</w:t>
            </w:r>
          </w:p>
        </w:tc>
        <w:tc>
          <w:tcPr>
            <w:tcW w:w="8505" w:type="dxa"/>
            <w:tcBorders>
              <w:top w:val="single" w:sz="4" w:space="0" w:color="auto"/>
              <w:left w:val="single" w:sz="4" w:space="0" w:color="auto"/>
              <w:bottom w:val="single" w:sz="4" w:space="0" w:color="auto"/>
              <w:right w:val="single" w:sz="4" w:space="0" w:color="auto"/>
            </w:tcBorders>
            <w:shd w:val="clear" w:color="auto" w:fill="auto"/>
          </w:tcPr>
          <w:p w14:paraId="4CC42B5B" w14:textId="77777777" w:rsidR="006B1417" w:rsidRPr="00F959DC" w:rsidRDefault="006B1417" w:rsidP="004E2CDC">
            <w:pPr>
              <w:pStyle w:val="a3"/>
              <w:rPr>
                <w:rFonts w:ascii="Times New Roman" w:hAnsi="Times New Roman"/>
                <w:sz w:val="28"/>
                <w:szCs w:val="28"/>
              </w:rPr>
            </w:pPr>
            <w:r w:rsidRPr="00F959DC">
              <w:rPr>
                <w:rFonts w:ascii="Times New Roman" w:hAnsi="Times New Roman"/>
                <w:sz w:val="28"/>
                <w:szCs w:val="28"/>
              </w:rPr>
              <w:t>П</w:t>
            </w:r>
            <w:r w:rsidRPr="00F959DC">
              <w:rPr>
                <w:rFonts w:ascii="Times New Roman" w:hAnsi="Times New Roman"/>
                <w:bCs/>
                <w:sz w:val="28"/>
                <w:szCs w:val="28"/>
              </w:rPr>
              <w:t>еречень ресурсов информационно-телекоммуникационной сети «Интернет», необходимых для освоения дисциплины</w:t>
            </w: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1CC01F6C" w14:textId="7E11553D" w:rsidR="006B1417" w:rsidRPr="00F959DC" w:rsidRDefault="002962E5" w:rsidP="004E2CDC">
            <w:pPr>
              <w:pStyle w:val="a3"/>
              <w:jc w:val="center"/>
              <w:rPr>
                <w:rFonts w:ascii="Times New Roman" w:hAnsi="Times New Roman"/>
                <w:sz w:val="28"/>
                <w:szCs w:val="28"/>
              </w:rPr>
            </w:pPr>
            <w:r>
              <w:rPr>
                <w:rFonts w:ascii="Times New Roman" w:hAnsi="Times New Roman"/>
                <w:sz w:val="28"/>
                <w:szCs w:val="28"/>
              </w:rPr>
              <w:t>46</w:t>
            </w:r>
          </w:p>
        </w:tc>
      </w:tr>
      <w:tr w:rsidR="006B1417" w:rsidRPr="00F959DC" w14:paraId="36CCF98A" w14:textId="77777777" w:rsidTr="004E2CDC">
        <w:trPr>
          <w:trHeight w:val="385"/>
        </w:trPr>
        <w:tc>
          <w:tcPr>
            <w:tcW w:w="568" w:type="dxa"/>
            <w:tcBorders>
              <w:top w:val="single" w:sz="4" w:space="0" w:color="auto"/>
              <w:left w:val="single" w:sz="4" w:space="0" w:color="auto"/>
              <w:bottom w:val="single" w:sz="4" w:space="0" w:color="auto"/>
              <w:right w:val="single" w:sz="4" w:space="0" w:color="auto"/>
            </w:tcBorders>
          </w:tcPr>
          <w:p w14:paraId="4ACAB352" w14:textId="77777777" w:rsidR="006B1417" w:rsidRPr="00F959DC" w:rsidRDefault="006B1417" w:rsidP="004E2CDC">
            <w:pPr>
              <w:pStyle w:val="a3"/>
              <w:rPr>
                <w:rFonts w:ascii="Times New Roman" w:hAnsi="Times New Roman"/>
                <w:sz w:val="28"/>
                <w:szCs w:val="28"/>
              </w:rPr>
            </w:pPr>
            <w:r w:rsidRPr="00F959DC">
              <w:rPr>
                <w:rFonts w:ascii="Times New Roman" w:hAnsi="Times New Roman"/>
                <w:sz w:val="28"/>
                <w:szCs w:val="28"/>
              </w:rPr>
              <w:t>10.</w:t>
            </w:r>
          </w:p>
        </w:tc>
        <w:tc>
          <w:tcPr>
            <w:tcW w:w="8505" w:type="dxa"/>
            <w:tcBorders>
              <w:top w:val="single" w:sz="4" w:space="0" w:color="auto"/>
              <w:left w:val="single" w:sz="4" w:space="0" w:color="auto"/>
              <w:bottom w:val="single" w:sz="4" w:space="0" w:color="auto"/>
              <w:right w:val="single" w:sz="4" w:space="0" w:color="auto"/>
            </w:tcBorders>
            <w:shd w:val="clear" w:color="auto" w:fill="auto"/>
          </w:tcPr>
          <w:p w14:paraId="5D4E309F" w14:textId="77777777" w:rsidR="006B1417" w:rsidRPr="00F959DC" w:rsidRDefault="006B1417" w:rsidP="004E2CDC">
            <w:pPr>
              <w:pStyle w:val="a3"/>
              <w:rPr>
                <w:rFonts w:ascii="Times New Roman" w:hAnsi="Times New Roman"/>
                <w:sz w:val="28"/>
                <w:szCs w:val="28"/>
              </w:rPr>
            </w:pPr>
            <w:r w:rsidRPr="00F959DC">
              <w:rPr>
                <w:rFonts w:ascii="Times New Roman" w:hAnsi="Times New Roman"/>
                <w:sz w:val="28"/>
                <w:szCs w:val="28"/>
              </w:rPr>
              <w:t>Методические указания для обучающихся по освоению дисциплины</w:t>
            </w: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1BAC29D1" w14:textId="50C704D6" w:rsidR="006B1417" w:rsidRPr="00F959DC" w:rsidRDefault="002962E5" w:rsidP="004E2CDC">
            <w:pPr>
              <w:pStyle w:val="a3"/>
              <w:jc w:val="center"/>
              <w:rPr>
                <w:rFonts w:ascii="Times New Roman" w:hAnsi="Times New Roman"/>
                <w:sz w:val="28"/>
                <w:szCs w:val="28"/>
              </w:rPr>
            </w:pPr>
            <w:r>
              <w:rPr>
                <w:rFonts w:ascii="Times New Roman" w:hAnsi="Times New Roman"/>
                <w:sz w:val="28"/>
                <w:szCs w:val="28"/>
              </w:rPr>
              <w:t>47</w:t>
            </w:r>
          </w:p>
        </w:tc>
      </w:tr>
      <w:tr w:rsidR="006B1417" w:rsidRPr="00F959DC" w14:paraId="333BEE32" w14:textId="77777777" w:rsidTr="004E2CDC">
        <w:trPr>
          <w:trHeight w:val="954"/>
        </w:trPr>
        <w:tc>
          <w:tcPr>
            <w:tcW w:w="568" w:type="dxa"/>
            <w:tcBorders>
              <w:top w:val="single" w:sz="4" w:space="0" w:color="auto"/>
              <w:left w:val="single" w:sz="4" w:space="0" w:color="auto"/>
              <w:bottom w:val="single" w:sz="4" w:space="0" w:color="auto"/>
              <w:right w:val="single" w:sz="4" w:space="0" w:color="auto"/>
            </w:tcBorders>
          </w:tcPr>
          <w:p w14:paraId="708DE8F7" w14:textId="77777777" w:rsidR="006B1417" w:rsidRPr="00F959DC" w:rsidRDefault="006B1417" w:rsidP="004E2CDC">
            <w:pPr>
              <w:pStyle w:val="a3"/>
              <w:rPr>
                <w:rFonts w:ascii="Times New Roman" w:hAnsi="Times New Roman"/>
                <w:sz w:val="28"/>
                <w:szCs w:val="28"/>
              </w:rPr>
            </w:pPr>
            <w:r w:rsidRPr="00F959DC">
              <w:rPr>
                <w:rFonts w:ascii="Times New Roman" w:hAnsi="Times New Roman"/>
                <w:sz w:val="28"/>
                <w:szCs w:val="28"/>
              </w:rPr>
              <w:t>11.</w:t>
            </w:r>
          </w:p>
        </w:tc>
        <w:tc>
          <w:tcPr>
            <w:tcW w:w="8505" w:type="dxa"/>
            <w:tcBorders>
              <w:top w:val="single" w:sz="4" w:space="0" w:color="auto"/>
              <w:left w:val="single" w:sz="4" w:space="0" w:color="auto"/>
              <w:bottom w:val="single" w:sz="4" w:space="0" w:color="auto"/>
              <w:right w:val="single" w:sz="4" w:space="0" w:color="auto"/>
            </w:tcBorders>
            <w:shd w:val="clear" w:color="auto" w:fill="auto"/>
          </w:tcPr>
          <w:p w14:paraId="0F2F30AA" w14:textId="77777777" w:rsidR="006B1417" w:rsidRPr="00F959DC" w:rsidRDefault="006B1417" w:rsidP="004E2CDC">
            <w:pPr>
              <w:pStyle w:val="a3"/>
              <w:rPr>
                <w:rFonts w:ascii="Times New Roman" w:hAnsi="Times New Roman"/>
                <w:sz w:val="28"/>
                <w:szCs w:val="28"/>
              </w:rPr>
            </w:pPr>
            <w:r w:rsidRPr="00F959DC">
              <w:rPr>
                <w:rFonts w:ascii="Times New Roman" w:hAnsi="Times New Roman"/>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206A90A6" w14:textId="7CE6E83B" w:rsidR="006B1417" w:rsidRPr="00F959DC" w:rsidRDefault="00C12052" w:rsidP="004E2CDC">
            <w:pPr>
              <w:pStyle w:val="a3"/>
              <w:jc w:val="center"/>
              <w:rPr>
                <w:rFonts w:ascii="Times New Roman" w:hAnsi="Times New Roman"/>
                <w:sz w:val="28"/>
                <w:szCs w:val="28"/>
              </w:rPr>
            </w:pPr>
            <w:r>
              <w:rPr>
                <w:rFonts w:ascii="Times New Roman" w:hAnsi="Times New Roman"/>
                <w:sz w:val="28"/>
                <w:szCs w:val="28"/>
              </w:rPr>
              <w:t>55</w:t>
            </w:r>
          </w:p>
        </w:tc>
      </w:tr>
      <w:tr w:rsidR="006B1417" w:rsidRPr="00F959DC" w14:paraId="4333AD45" w14:textId="77777777" w:rsidTr="004E2CDC">
        <w:trPr>
          <w:trHeight w:val="725"/>
        </w:trPr>
        <w:tc>
          <w:tcPr>
            <w:tcW w:w="568" w:type="dxa"/>
            <w:tcBorders>
              <w:top w:val="single" w:sz="4" w:space="0" w:color="auto"/>
              <w:left w:val="single" w:sz="4" w:space="0" w:color="auto"/>
              <w:bottom w:val="single" w:sz="4" w:space="0" w:color="auto"/>
              <w:right w:val="single" w:sz="4" w:space="0" w:color="auto"/>
            </w:tcBorders>
          </w:tcPr>
          <w:p w14:paraId="1D2DCF5B" w14:textId="77777777" w:rsidR="006B1417" w:rsidRPr="00F959DC" w:rsidRDefault="006B1417" w:rsidP="004E2CDC">
            <w:pPr>
              <w:pStyle w:val="a3"/>
              <w:rPr>
                <w:rFonts w:ascii="Times New Roman" w:hAnsi="Times New Roman"/>
                <w:sz w:val="28"/>
                <w:szCs w:val="28"/>
              </w:rPr>
            </w:pPr>
            <w:r w:rsidRPr="00F959DC">
              <w:rPr>
                <w:rFonts w:ascii="Times New Roman" w:hAnsi="Times New Roman"/>
                <w:sz w:val="28"/>
                <w:szCs w:val="28"/>
              </w:rPr>
              <w:t>12.</w:t>
            </w:r>
          </w:p>
        </w:tc>
        <w:tc>
          <w:tcPr>
            <w:tcW w:w="8505" w:type="dxa"/>
            <w:tcBorders>
              <w:top w:val="single" w:sz="4" w:space="0" w:color="auto"/>
              <w:left w:val="single" w:sz="4" w:space="0" w:color="auto"/>
              <w:bottom w:val="single" w:sz="4" w:space="0" w:color="auto"/>
              <w:right w:val="single" w:sz="4" w:space="0" w:color="auto"/>
            </w:tcBorders>
            <w:shd w:val="clear" w:color="auto" w:fill="auto"/>
          </w:tcPr>
          <w:p w14:paraId="01788BB6" w14:textId="77777777" w:rsidR="006B1417" w:rsidRPr="00F959DC" w:rsidRDefault="006B1417" w:rsidP="004E2CDC">
            <w:pPr>
              <w:pStyle w:val="a3"/>
              <w:rPr>
                <w:rFonts w:ascii="Times New Roman" w:hAnsi="Times New Roman"/>
                <w:sz w:val="28"/>
                <w:szCs w:val="28"/>
              </w:rPr>
            </w:pPr>
            <w:r w:rsidRPr="00F959DC">
              <w:rPr>
                <w:rFonts w:ascii="Times New Roman" w:hAnsi="Times New Roman"/>
                <w:bCs/>
                <w:sz w:val="28"/>
                <w:szCs w:val="28"/>
              </w:rPr>
              <w:t>Описание материально-технической базы, необходимой для осуществления образовательного процесса по дисциплине</w:t>
            </w: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08947AB2" w14:textId="727AE1FB" w:rsidR="006B1417" w:rsidRPr="00F959DC" w:rsidRDefault="002962E5" w:rsidP="004E2CDC">
            <w:pPr>
              <w:pStyle w:val="a3"/>
              <w:jc w:val="center"/>
              <w:rPr>
                <w:rFonts w:ascii="Times New Roman" w:hAnsi="Times New Roman"/>
                <w:sz w:val="28"/>
                <w:szCs w:val="28"/>
              </w:rPr>
            </w:pPr>
            <w:r>
              <w:rPr>
                <w:rFonts w:ascii="Times New Roman" w:hAnsi="Times New Roman"/>
                <w:sz w:val="28"/>
                <w:szCs w:val="28"/>
              </w:rPr>
              <w:t>55</w:t>
            </w:r>
          </w:p>
        </w:tc>
      </w:tr>
    </w:tbl>
    <w:p w14:paraId="308B14A9" w14:textId="77777777" w:rsidR="006B1417" w:rsidRDefault="006B1417" w:rsidP="006B1417">
      <w:pPr>
        <w:shd w:val="clear" w:color="auto" w:fill="FFFFFF"/>
        <w:spacing w:after="240" w:line="360" w:lineRule="auto"/>
        <w:ind w:firstLine="709"/>
        <w:jc w:val="center"/>
        <w:rPr>
          <w:b/>
          <w:sz w:val="28"/>
          <w:szCs w:val="28"/>
        </w:rPr>
      </w:pPr>
    </w:p>
    <w:p w14:paraId="62A4586E" w14:textId="77777777" w:rsidR="006B1417" w:rsidRPr="00F959DC" w:rsidRDefault="006B1417" w:rsidP="00692BC3">
      <w:pPr>
        <w:pStyle w:val="a6"/>
        <w:numPr>
          <w:ilvl w:val="0"/>
          <w:numId w:val="16"/>
        </w:numPr>
        <w:spacing w:before="120" w:after="120" w:line="324" w:lineRule="auto"/>
        <w:ind w:left="0" w:firstLine="0"/>
        <w:jc w:val="both"/>
        <w:rPr>
          <w:b/>
          <w:sz w:val="28"/>
          <w:szCs w:val="28"/>
        </w:rPr>
      </w:pPr>
      <w:r w:rsidRPr="00F959DC">
        <w:rPr>
          <w:b/>
          <w:sz w:val="28"/>
          <w:szCs w:val="28"/>
        </w:rPr>
        <w:lastRenderedPageBreak/>
        <w:t xml:space="preserve">Наименование дисциплины </w:t>
      </w:r>
    </w:p>
    <w:p w14:paraId="55E16746" w14:textId="54181A1D" w:rsidR="006B1417" w:rsidRPr="00F959DC" w:rsidRDefault="006B1417" w:rsidP="006B1417">
      <w:pPr>
        <w:pStyle w:val="a6"/>
        <w:spacing w:line="360" w:lineRule="auto"/>
        <w:ind w:left="0" w:firstLine="708"/>
        <w:jc w:val="both"/>
        <w:rPr>
          <w:sz w:val="28"/>
          <w:szCs w:val="28"/>
        </w:rPr>
      </w:pPr>
      <w:r w:rsidRPr="00F959DC">
        <w:rPr>
          <w:sz w:val="28"/>
          <w:szCs w:val="28"/>
        </w:rPr>
        <w:t xml:space="preserve">«Деловой английский язык» </w:t>
      </w:r>
    </w:p>
    <w:p w14:paraId="4343D72C" w14:textId="77777777" w:rsidR="006B1417" w:rsidRPr="00F959DC" w:rsidRDefault="006B1417" w:rsidP="00692BC3">
      <w:pPr>
        <w:pStyle w:val="a6"/>
        <w:numPr>
          <w:ilvl w:val="0"/>
          <w:numId w:val="16"/>
        </w:numPr>
        <w:tabs>
          <w:tab w:val="left" w:pos="540"/>
        </w:tabs>
        <w:ind w:left="0" w:firstLine="0"/>
        <w:jc w:val="both"/>
        <w:rPr>
          <w:rFonts w:eastAsia="Calibri"/>
          <w:b/>
          <w:sz w:val="28"/>
          <w:szCs w:val="28"/>
          <w:lang w:eastAsia="en-US"/>
        </w:rPr>
      </w:pPr>
      <w:r w:rsidRPr="00F959DC">
        <w:rPr>
          <w:b/>
          <w:sz w:val="28"/>
          <w:szCs w:val="28"/>
        </w:rPr>
        <w:t xml:space="preserve"> </w:t>
      </w:r>
      <w:r w:rsidRPr="00F959DC">
        <w:rPr>
          <w:rFonts w:eastAsia="Calibri"/>
          <w:b/>
          <w:sz w:val="28"/>
          <w:szCs w:val="28"/>
          <w:lang w:eastAsia="en-US"/>
        </w:rPr>
        <w:t xml:space="preserve">Перечень планируемых результатов освоения образовательной программы </w:t>
      </w:r>
      <w:r w:rsidRPr="00F959DC">
        <w:rPr>
          <w:b/>
          <w:sz w:val="28"/>
          <w:szCs w:val="28"/>
        </w:rPr>
        <w:t xml:space="preserve">(перечень компетенций) </w:t>
      </w:r>
      <w:r w:rsidRPr="00F959DC">
        <w:rPr>
          <w:rFonts w:eastAsia="Calibri"/>
          <w:b/>
          <w:sz w:val="28"/>
          <w:szCs w:val="28"/>
          <w:lang w:eastAsia="en-US"/>
        </w:rPr>
        <w:t>с указанием индикаторов их достижения, соотнесенных с планируемыми результатами обучения по дисциплине</w:t>
      </w:r>
    </w:p>
    <w:tbl>
      <w:tblPr>
        <w:tblStyle w:val="ab"/>
        <w:tblpPr w:leftFromText="180" w:rightFromText="180" w:vertAnchor="text" w:horzAnchor="margin" w:tblpXSpec="center" w:tblpY="230"/>
        <w:tblW w:w="9209" w:type="dxa"/>
        <w:tblLayout w:type="fixed"/>
        <w:tblLook w:val="04A0" w:firstRow="1" w:lastRow="0" w:firstColumn="1" w:lastColumn="0" w:noHBand="0" w:noVBand="1"/>
      </w:tblPr>
      <w:tblGrid>
        <w:gridCol w:w="846"/>
        <w:gridCol w:w="1984"/>
        <w:gridCol w:w="2268"/>
        <w:gridCol w:w="4111"/>
      </w:tblGrid>
      <w:tr w:rsidR="006B1417" w:rsidRPr="00F959DC" w14:paraId="5D1A65C7" w14:textId="77777777" w:rsidTr="00C77856">
        <w:tc>
          <w:tcPr>
            <w:tcW w:w="846" w:type="dxa"/>
          </w:tcPr>
          <w:p w14:paraId="1CA29EA9" w14:textId="77777777" w:rsidR="006B1417" w:rsidRPr="00F959DC" w:rsidRDefault="006B1417" w:rsidP="004E2CDC">
            <w:pPr>
              <w:jc w:val="both"/>
            </w:pPr>
            <w:r w:rsidRPr="00F959DC">
              <w:t>Код компетенции</w:t>
            </w:r>
          </w:p>
        </w:tc>
        <w:tc>
          <w:tcPr>
            <w:tcW w:w="1984" w:type="dxa"/>
          </w:tcPr>
          <w:p w14:paraId="25AD6D8C" w14:textId="77777777" w:rsidR="006B1417" w:rsidRPr="00F959DC" w:rsidRDefault="006B1417" w:rsidP="004E2CDC">
            <w:pPr>
              <w:jc w:val="both"/>
            </w:pPr>
            <w:r>
              <w:t>Наименование компетенции</w:t>
            </w:r>
          </w:p>
        </w:tc>
        <w:tc>
          <w:tcPr>
            <w:tcW w:w="2268" w:type="dxa"/>
          </w:tcPr>
          <w:p w14:paraId="09505786" w14:textId="77777777" w:rsidR="006B1417" w:rsidRPr="00F959DC" w:rsidRDefault="006B1417" w:rsidP="004E2CDC">
            <w:pPr>
              <w:tabs>
                <w:tab w:val="left" w:pos="540"/>
              </w:tabs>
              <w:contextualSpacing/>
              <w:jc w:val="both"/>
            </w:pPr>
            <w:r w:rsidRPr="00F959DC">
              <w:t>Индикаторы достижения компетенции</w:t>
            </w:r>
          </w:p>
        </w:tc>
        <w:tc>
          <w:tcPr>
            <w:tcW w:w="4111" w:type="dxa"/>
          </w:tcPr>
          <w:p w14:paraId="6A3A63FA" w14:textId="77777777" w:rsidR="006B1417" w:rsidRPr="00F959DC" w:rsidRDefault="006B1417" w:rsidP="004E2CDC">
            <w:pPr>
              <w:jc w:val="both"/>
            </w:pPr>
            <w:r w:rsidRPr="00F959DC">
              <w:t>Результаты обучения (умения и знания), соотнесенные с компетенциями/ индикаторами достижения компетенции</w:t>
            </w:r>
          </w:p>
        </w:tc>
      </w:tr>
      <w:tr w:rsidR="006B1417" w:rsidRPr="00F959DC" w14:paraId="59CD9B69" w14:textId="77777777" w:rsidTr="00C77856">
        <w:tc>
          <w:tcPr>
            <w:tcW w:w="9209" w:type="dxa"/>
            <w:gridSpan w:val="4"/>
          </w:tcPr>
          <w:p w14:paraId="58BF7C14" w14:textId="77777777" w:rsidR="006B1417" w:rsidRPr="00F959DC" w:rsidRDefault="006B1417" w:rsidP="004E2CDC">
            <w:pPr>
              <w:jc w:val="center"/>
              <w:rPr>
                <w:b/>
                <w:lang w:eastAsia="en-US"/>
              </w:rPr>
            </w:pPr>
            <w:r w:rsidRPr="00F959DC">
              <w:rPr>
                <w:b/>
                <w:lang w:eastAsia="en-US"/>
              </w:rPr>
              <w:t xml:space="preserve">Направленность программ </w:t>
            </w:r>
          </w:p>
          <w:p w14:paraId="4507DD9D" w14:textId="4CE29DEA" w:rsidR="006B1417" w:rsidRPr="00F959DC" w:rsidRDefault="00FB383D" w:rsidP="00FB383D">
            <w:pPr>
              <w:jc w:val="center"/>
              <w:rPr>
                <w:b/>
              </w:rPr>
            </w:pPr>
            <w:r>
              <w:rPr>
                <w:b/>
              </w:rPr>
              <w:t>«</w:t>
            </w:r>
            <w:r w:rsidR="006B1417" w:rsidRPr="00F959DC">
              <w:rPr>
                <w:b/>
              </w:rPr>
              <w:t>Бизнес-среда и корпоративные финансы</w:t>
            </w:r>
            <w:r>
              <w:rPr>
                <w:b/>
              </w:rPr>
              <w:t>»</w:t>
            </w:r>
            <w:r w:rsidR="004C0EC3">
              <w:rPr>
                <w:b/>
                <w:lang w:eastAsia="en-US"/>
              </w:rPr>
              <w:t xml:space="preserve">, </w:t>
            </w:r>
            <w:r w:rsidR="006B1417" w:rsidRPr="00F959DC">
              <w:rPr>
                <w:b/>
                <w:lang w:eastAsia="en-US"/>
              </w:rPr>
              <w:t xml:space="preserve"> «Финансовый анализ и оценка инвестиционных решений»</w:t>
            </w:r>
          </w:p>
        </w:tc>
      </w:tr>
      <w:tr w:rsidR="006B1417" w:rsidRPr="00F959DC" w14:paraId="6D751BF7" w14:textId="77777777" w:rsidTr="00C77856">
        <w:tc>
          <w:tcPr>
            <w:tcW w:w="846" w:type="dxa"/>
          </w:tcPr>
          <w:p w14:paraId="3FD00102" w14:textId="77777777" w:rsidR="006B1417" w:rsidRPr="00F959DC" w:rsidRDefault="006B1417" w:rsidP="004C0EC3">
            <w:pPr>
              <w:jc w:val="both"/>
              <w:rPr>
                <w:b/>
              </w:rPr>
            </w:pPr>
            <w:r w:rsidRPr="00F959DC">
              <w:rPr>
                <w:b/>
              </w:rPr>
              <w:t>УК-2</w:t>
            </w:r>
          </w:p>
          <w:p w14:paraId="29C378DA" w14:textId="77777777" w:rsidR="006B1417" w:rsidRPr="00F959DC" w:rsidRDefault="006B1417" w:rsidP="004C0EC3">
            <w:pPr>
              <w:jc w:val="both"/>
              <w:rPr>
                <w:sz w:val="28"/>
                <w:szCs w:val="28"/>
              </w:rPr>
            </w:pPr>
          </w:p>
          <w:p w14:paraId="4B0015D7" w14:textId="77777777" w:rsidR="006B1417" w:rsidRPr="00F959DC" w:rsidRDefault="006B1417" w:rsidP="004C0EC3">
            <w:pPr>
              <w:jc w:val="both"/>
            </w:pPr>
          </w:p>
        </w:tc>
        <w:tc>
          <w:tcPr>
            <w:tcW w:w="1984" w:type="dxa"/>
          </w:tcPr>
          <w:p w14:paraId="5D52C05B" w14:textId="0E45C4E2" w:rsidR="006B1417" w:rsidRPr="00F959DC" w:rsidRDefault="006B1417" w:rsidP="004C0EC3">
            <w:pPr>
              <w:jc w:val="both"/>
            </w:pPr>
            <w:r w:rsidRPr="00F959DC">
              <w:t>Спо</w:t>
            </w:r>
            <w:r w:rsidR="002E3F29">
              <w:t xml:space="preserve">собность применять </w:t>
            </w:r>
            <w:proofErr w:type="spellStart"/>
            <w:proofErr w:type="gramStart"/>
            <w:r w:rsidR="002E3F29">
              <w:t>коммуникатив</w:t>
            </w:r>
            <w:r w:rsidR="002E3F29" w:rsidRPr="002E3F29">
              <w:t>-</w:t>
            </w:r>
            <w:r w:rsidR="002E3F29">
              <w:t>н</w:t>
            </w:r>
            <w:r w:rsidRPr="00F959DC">
              <w:t>ые</w:t>
            </w:r>
            <w:proofErr w:type="spellEnd"/>
            <w:proofErr w:type="gramEnd"/>
            <w:r w:rsidRPr="00F959DC">
              <w:t xml:space="preserve"> технологии, владеть иностранным языком на уровне, позволяющем осуществлять </w:t>
            </w:r>
            <w:proofErr w:type="spellStart"/>
            <w:r w:rsidRPr="00F959DC">
              <w:t>профессиональ</w:t>
            </w:r>
            <w:proofErr w:type="spellEnd"/>
            <w:r w:rsidRPr="00F959DC">
              <w:t xml:space="preserve"> </w:t>
            </w:r>
            <w:proofErr w:type="spellStart"/>
            <w:r w:rsidRPr="00F959DC">
              <w:t>ную</w:t>
            </w:r>
            <w:proofErr w:type="spellEnd"/>
            <w:r w:rsidRPr="00F959DC">
              <w:t xml:space="preserve"> </w:t>
            </w:r>
            <w:proofErr w:type="spellStart"/>
            <w:r w:rsidRPr="00F959DC">
              <w:t>исследова-тельскую</w:t>
            </w:r>
            <w:proofErr w:type="spellEnd"/>
          </w:p>
          <w:p w14:paraId="4AAA4870" w14:textId="77777777" w:rsidR="006B1417" w:rsidRPr="00F959DC" w:rsidRDefault="006B1417" w:rsidP="004C0EC3">
            <w:pPr>
              <w:jc w:val="both"/>
            </w:pPr>
            <w:r w:rsidRPr="00F959DC">
              <w:t xml:space="preserve">деятельность, в </w:t>
            </w:r>
            <w:proofErr w:type="spellStart"/>
            <w:r w:rsidRPr="00F959DC">
              <w:t>т.ч</w:t>
            </w:r>
            <w:proofErr w:type="spellEnd"/>
            <w:r w:rsidRPr="00F959DC">
              <w:t>. в</w:t>
            </w:r>
          </w:p>
          <w:p w14:paraId="01A9C151" w14:textId="77777777" w:rsidR="006B1417" w:rsidRPr="00F959DC" w:rsidRDefault="006B1417" w:rsidP="004C0EC3">
            <w:pPr>
              <w:jc w:val="both"/>
            </w:pPr>
            <w:r w:rsidRPr="00F959DC">
              <w:t>иноязычной среде</w:t>
            </w:r>
          </w:p>
          <w:p w14:paraId="6869DE9F" w14:textId="77777777" w:rsidR="006B1417" w:rsidRPr="00F959DC" w:rsidRDefault="006B1417" w:rsidP="004C0EC3">
            <w:pPr>
              <w:jc w:val="both"/>
            </w:pPr>
          </w:p>
        </w:tc>
        <w:tc>
          <w:tcPr>
            <w:tcW w:w="2268" w:type="dxa"/>
          </w:tcPr>
          <w:p w14:paraId="408E5B52" w14:textId="77777777" w:rsidR="006B1417" w:rsidRPr="00F959DC" w:rsidRDefault="006B1417" w:rsidP="004C0EC3">
            <w:pPr>
              <w:jc w:val="both"/>
            </w:pPr>
            <w:r w:rsidRPr="00F959DC">
              <w:t>1.Использует</w:t>
            </w:r>
            <w:r w:rsidRPr="00F959DC">
              <w:rPr>
                <w:spacing w:val="1"/>
              </w:rPr>
              <w:t xml:space="preserve"> </w:t>
            </w:r>
            <w:r w:rsidRPr="00F959DC">
              <w:t>коммуникативные</w:t>
            </w:r>
            <w:r w:rsidRPr="00F959DC">
              <w:rPr>
                <w:spacing w:val="-57"/>
              </w:rPr>
              <w:t xml:space="preserve"> </w:t>
            </w:r>
            <w:r w:rsidRPr="00F959DC">
              <w:t>технологии,</w:t>
            </w:r>
            <w:r w:rsidRPr="00F959DC">
              <w:rPr>
                <w:spacing w:val="1"/>
              </w:rPr>
              <w:t xml:space="preserve"> </w:t>
            </w:r>
            <w:r w:rsidRPr="00F959DC">
              <w:t>включая</w:t>
            </w:r>
            <w:r w:rsidRPr="00F959DC">
              <w:rPr>
                <w:spacing w:val="1"/>
              </w:rPr>
              <w:t xml:space="preserve"> </w:t>
            </w:r>
            <w:r w:rsidRPr="00F959DC">
              <w:t>современные, для</w:t>
            </w:r>
            <w:r w:rsidRPr="00F959DC">
              <w:rPr>
                <w:spacing w:val="1"/>
              </w:rPr>
              <w:t xml:space="preserve"> </w:t>
            </w:r>
            <w:r w:rsidRPr="00F959DC">
              <w:t>академического и</w:t>
            </w:r>
            <w:r w:rsidRPr="00F959DC">
              <w:rPr>
                <w:spacing w:val="1"/>
              </w:rPr>
              <w:t xml:space="preserve"> </w:t>
            </w:r>
            <w:r w:rsidRPr="00F959DC">
              <w:t>профессионального</w:t>
            </w:r>
            <w:r w:rsidRPr="00F959DC">
              <w:rPr>
                <w:spacing w:val="-3"/>
              </w:rPr>
              <w:t xml:space="preserve"> </w:t>
            </w:r>
            <w:r w:rsidRPr="00F959DC">
              <w:t>взаимодействия</w:t>
            </w:r>
          </w:p>
          <w:p w14:paraId="30522AC3" w14:textId="77777777" w:rsidR="006B1417" w:rsidRDefault="006B1417" w:rsidP="004C0EC3">
            <w:pPr>
              <w:jc w:val="both"/>
            </w:pPr>
          </w:p>
          <w:p w14:paraId="112D4AA7" w14:textId="77777777" w:rsidR="004C0EC3" w:rsidRDefault="004C0EC3" w:rsidP="004C0EC3">
            <w:pPr>
              <w:jc w:val="both"/>
            </w:pPr>
          </w:p>
          <w:p w14:paraId="1195A13E" w14:textId="77777777" w:rsidR="004C0EC3" w:rsidRDefault="004C0EC3" w:rsidP="004C0EC3">
            <w:pPr>
              <w:jc w:val="both"/>
            </w:pPr>
          </w:p>
          <w:p w14:paraId="34578052" w14:textId="77777777" w:rsidR="004C0EC3" w:rsidRDefault="004C0EC3" w:rsidP="004C0EC3">
            <w:pPr>
              <w:jc w:val="both"/>
            </w:pPr>
          </w:p>
          <w:p w14:paraId="1BE2977E" w14:textId="77777777" w:rsidR="004C0EC3" w:rsidRDefault="004C0EC3" w:rsidP="004C0EC3">
            <w:pPr>
              <w:jc w:val="both"/>
            </w:pPr>
          </w:p>
          <w:p w14:paraId="7F24E0FE" w14:textId="77777777" w:rsidR="004C0EC3" w:rsidRPr="00F959DC" w:rsidRDefault="004C0EC3" w:rsidP="004C0EC3">
            <w:pPr>
              <w:jc w:val="both"/>
            </w:pPr>
          </w:p>
          <w:p w14:paraId="27DB0B0F" w14:textId="77777777" w:rsidR="004E2CDC" w:rsidRPr="00F959DC" w:rsidRDefault="004E2CDC" w:rsidP="004C0EC3">
            <w:pPr>
              <w:jc w:val="both"/>
            </w:pPr>
          </w:p>
          <w:p w14:paraId="25FCBBC4" w14:textId="77777777" w:rsidR="006B1417" w:rsidRPr="00F959DC" w:rsidRDefault="006B1417" w:rsidP="004C0EC3">
            <w:pPr>
              <w:pStyle w:val="TableParagraph"/>
              <w:ind w:right="452"/>
              <w:jc w:val="both"/>
            </w:pPr>
            <w:r w:rsidRPr="00F959DC">
              <w:t>2.</w:t>
            </w:r>
            <w:r w:rsidRPr="00F959DC">
              <w:rPr>
                <w:spacing w:val="-9"/>
              </w:rPr>
              <w:t xml:space="preserve"> </w:t>
            </w:r>
            <w:r w:rsidRPr="00F959DC">
              <w:t>Общается</w:t>
            </w:r>
            <w:r w:rsidRPr="00F959DC">
              <w:rPr>
                <w:spacing w:val="-8"/>
              </w:rPr>
              <w:t xml:space="preserve"> </w:t>
            </w:r>
            <w:r w:rsidRPr="00F959DC">
              <w:t>на</w:t>
            </w:r>
            <w:r w:rsidRPr="00F959DC">
              <w:rPr>
                <w:spacing w:val="-57"/>
              </w:rPr>
              <w:t xml:space="preserve"> </w:t>
            </w:r>
            <w:r w:rsidRPr="00F959DC">
              <w:t>иностранном</w:t>
            </w:r>
          </w:p>
          <w:p w14:paraId="6BBC1B74" w14:textId="77777777" w:rsidR="006B1417" w:rsidRPr="00F959DC" w:rsidRDefault="006B1417" w:rsidP="004C0EC3">
            <w:pPr>
              <w:jc w:val="both"/>
            </w:pPr>
            <w:r w:rsidRPr="00F959DC">
              <w:t>языке в сфере</w:t>
            </w:r>
            <w:r w:rsidRPr="00F959DC">
              <w:rPr>
                <w:spacing w:val="1"/>
              </w:rPr>
              <w:t xml:space="preserve"> </w:t>
            </w:r>
            <w:r w:rsidRPr="00F959DC">
              <w:t>профессионально</w:t>
            </w:r>
            <w:r w:rsidRPr="00F959DC">
              <w:rPr>
                <w:spacing w:val="-57"/>
              </w:rPr>
              <w:t xml:space="preserve"> </w:t>
            </w:r>
            <w:r w:rsidRPr="00F959DC">
              <w:t>й деятельности и</w:t>
            </w:r>
            <w:r w:rsidRPr="00F959DC">
              <w:rPr>
                <w:spacing w:val="1"/>
              </w:rPr>
              <w:t xml:space="preserve"> </w:t>
            </w:r>
            <w:r w:rsidRPr="00F959DC">
              <w:t>в</w:t>
            </w:r>
            <w:r w:rsidRPr="00F959DC">
              <w:rPr>
                <w:spacing w:val="-7"/>
              </w:rPr>
              <w:t xml:space="preserve"> </w:t>
            </w:r>
            <w:r w:rsidRPr="00F959DC">
              <w:t>научной</w:t>
            </w:r>
            <w:r w:rsidRPr="00F959DC">
              <w:rPr>
                <w:spacing w:val="-5"/>
              </w:rPr>
              <w:t xml:space="preserve"> </w:t>
            </w:r>
            <w:r w:rsidRPr="00F959DC">
              <w:t>среде</w:t>
            </w:r>
            <w:r w:rsidRPr="00F959DC">
              <w:rPr>
                <w:spacing w:val="-7"/>
              </w:rPr>
              <w:t xml:space="preserve"> </w:t>
            </w:r>
            <w:r w:rsidRPr="00F959DC">
              <w:t>в</w:t>
            </w:r>
            <w:r w:rsidRPr="00F959DC">
              <w:rPr>
                <w:spacing w:val="-57"/>
              </w:rPr>
              <w:t xml:space="preserve"> </w:t>
            </w:r>
            <w:r w:rsidRPr="00F959DC">
              <w:t>письменной и</w:t>
            </w:r>
            <w:r w:rsidRPr="00F959DC">
              <w:rPr>
                <w:spacing w:val="1"/>
              </w:rPr>
              <w:t xml:space="preserve"> </w:t>
            </w:r>
            <w:r w:rsidRPr="00F959DC">
              <w:t>устной</w:t>
            </w:r>
            <w:r w:rsidRPr="00F959DC">
              <w:rPr>
                <w:spacing w:val="-1"/>
              </w:rPr>
              <w:t xml:space="preserve"> </w:t>
            </w:r>
            <w:r w:rsidRPr="00F959DC">
              <w:t>форме.</w:t>
            </w:r>
          </w:p>
          <w:p w14:paraId="2A761565" w14:textId="77777777" w:rsidR="006B1417" w:rsidRPr="00F959DC" w:rsidRDefault="006B1417" w:rsidP="004C0EC3">
            <w:pPr>
              <w:jc w:val="both"/>
            </w:pPr>
          </w:p>
          <w:p w14:paraId="0F1F9F08" w14:textId="77777777" w:rsidR="006B1417" w:rsidRPr="00F959DC" w:rsidRDefault="006B1417" w:rsidP="004C0EC3">
            <w:pPr>
              <w:jc w:val="both"/>
            </w:pPr>
          </w:p>
          <w:p w14:paraId="4B24B97E" w14:textId="77777777" w:rsidR="006B1417" w:rsidRPr="00F959DC" w:rsidRDefault="006B1417" w:rsidP="004C0EC3">
            <w:pPr>
              <w:jc w:val="both"/>
            </w:pPr>
          </w:p>
          <w:p w14:paraId="5AECEA78" w14:textId="77777777" w:rsidR="006B1417" w:rsidRPr="00F959DC" w:rsidRDefault="006B1417" w:rsidP="004C0EC3">
            <w:pPr>
              <w:jc w:val="both"/>
            </w:pPr>
          </w:p>
          <w:p w14:paraId="4DEBD350" w14:textId="77777777" w:rsidR="006B1417" w:rsidRDefault="006B1417" w:rsidP="004C0EC3">
            <w:pPr>
              <w:jc w:val="both"/>
            </w:pPr>
          </w:p>
          <w:p w14:paraId="44D874E6" w14:textId="77777777" w:rsidR="004C0EC3" w:rsidRDefault="004C0EC3" w:rsidP="004C0EC3">
            <w:pPr>
              <w:jc w:val="both"/>
            </w:pPr>
          </w:p>
          <w:p w14:paraId="661515F4" w14:textId="77777777" w:rsidR="004C0EC3" w:rsidRPr="00F959DC" w:rsidRDefault="004C0EC3" w:rsidP="004C0EC3">
            <w:pPr>
              <w:jc w:val="both"/>
            </w:pPr>
          </w:p>
          <w:p w14:paraId="6B16761B" w14:textId="77777777" w:rsidR="006B1417" w:rsidRPr="00F959DC" w:rsidRDefault="006B1417" w:rsidP="004C0EC3">
            <w:pPr>
              <w:jc w:val="both"/>
            </w:pPr>
          </w:p>
          <w:p w14:paraId="57BDE60A" w14:textId="77777777" w:rsidR="006B1417" w:rsidRPr="00F959DC" w:rsidRDefault="006B1417" w:rsidP="004C0EC3">
            <w:pPr>
              <w:pStyle w:val="TableParagraph"/>
              <w:ind w:right="368"/>
              <w:jc w:val="both"/>
            </w:pPr>
            <w:r w:rsidRPr="00F959DC">
              <w:t>3.</w:t>
            </w:r>
            <w:r w:rsidRPr="00F959DC">
              <w:rPr>
                <w:spacing w:val="-9"/>
              </w:rPr>
              <w:t xml:space="preserve"> </w:t>
            </w:r>
            <w:r w:rsidRPr="00F959DC">
              <w:t>Выступает</w:t>
            </w:r>
            <w:r w:rsidRPr="00F959DC">
              <w:rPr>
                <w:spacing w:val="-8"/>
              </w:rPr>
              <w:t xml:space="preserve"> </w:t>
            </w:r>
            <w:r w:rsidRPr="00F959DC">
              <w:t>на</w:t>
            </w:r>
            <w:r w:rsidRPr="00F959DC">
              <w:rPr>
                <w:spacing w:val="-57"/>
              </w:rPr>
              <w:t xml:space="preserve"> </w:t>
            </w:r>
            <w:r w:rsidRPr="00F959DC">
              <w:t>иностранном</w:t>
            </w:r>
          </w:p>
          <w:p w14:paraId="2B2EEDC4" w14:textId="77777777" w:rsidR="006B1417" w:rsidRPr="00F959DC" w:rsidRDefault="006B1417" w:rsidP="004C0EC3">
            <w:pPr>
              <w:pStyle w:val="TableParagraph"/>
              <w:ind w:right="143"/>
              <w:jc w:val="both"/>
            </w:pPr>
            <w:r w:rsidRPr="00F959DC">
              <w:t>языке</w:t>
            </w:r>
            <w:r w:rsidRPr="00F959DC">
              <w:rPr>
                <w:spacing w:val="-9"/>
              </w:rPr>
              <w:t xml:space="preserve"> </w:t>
            </w:r>
            <w:r w:rsidRPr="00F959DC">
              <w:t>с</w:t>
            </w:r>
            <w:r w:rsidRPr="00F959DC">
              <w:rPr>
                <w:spacing w:val="-10"/>
              </w:rPr>
              <w:t xml:space="preserve"> </w:t>
            </w:r>
            <w:r w:rsidRPr="00F959DC">
              <w:t>научными</w:t>
            </w:r>
            <w:r w:rsidRPr="00F959DC">
              <w:rPr>
                <w:spacing w:val="-57"/>
              </w:rPr>
              <w:t xml:space="preserve"> </w:t>
            </w:r>
            <w:r w:rsidRPr="00F959DC">
              <w:t>докладами /</w:t>
            </w:r>
            <w:r w:rsidRPr="00F959DC">
              <w:rPr>
                <w:spacing w:val="1"/>
              </w:rPr>
              <w:t xml:space="preserve"> </w:t>
            </w:r>
            <w:r w:rsidRPr="00F959DC">
              <w:lastRenderedPageBreak/>
              <w:t>презентациями,</w:t>
            </w:r>
            <w:r w:rsidRPr="00F959DC">
              <w:rPr>
                <w:spacing w:val="1"/>
              </w:rPr>
              <w:t xml:space="preserve"> </w:t>
            </w:r>
            <w:r w:rsidRPr="00F959DC">
              <w:t>представляет</w:t>
            </w:r>
            <w:r w:rsidRPr="00F959DC">
              <w:rPr>
                <w:spacing w:val="1"/>
              </w:rPr>
              <w:t xml:space="preserve"> </w:t>
            </w:r>
            <w:r w:rsidRPr="00F959DC">
              <w:t>научные</w:t>
            </w:r>
            <w:r w:rsidRPr="00F959DC">
              <w:rPr>
                <w:spacing w:val="1"/>
              </w:rPr>
              <w:t xml:space="preserve"> </w:t>
            </w:r>
            <w:r w:rsidRPr="00F959DC">
              <w:t>результаты на</w:t>
            </w:r>
            <w:r w:rsidRPr="00F959DC">
              <w:rPr>
                <w:spacing w:val="1"/>
              </w:rPr>
              <w:t xml:space="preserve"> </w:t>
            </w:r>
            <w:r w:rsidRPr="00F959DC">
              <w:t>конференциях и</w:t>
            </w:r>
            <w:r w:rsidRPr="00F959DC">
              <w:rPr>
                <w:spacing w:val="1"/>
              </w:rPr>
              <w:t xml:space="preserve"> </w:t>
            </w:r>
            <w:r w:rsidRPr="00F959DC">
              <w:t>симпозиумах;</w:t>
            </w:r>
            <w:r w:rsidRPr="00F959DC">
              <w:rPr>
                <w:spacing w:val="1"/>
              </w:rPr>
              <w:t xml:space="preserve"> </w:t>
            </w:r>
            <w:r w:rsidRPr="00F959DC">
              <w:t>участвует в</w:t>
            </w:r>
            <w:r w:rsidRPr="00F959DC">
              <w:rPr>
                <w:spacing w:val="1"/>
              </w:rPr>
              <w:t xml:space="preserve"> </w:t>
            </w:r>
            <w:r w:rsidRPr="00F959DC">
              <w:t>научных</w:t>
            </w:r>
          </w:p>
          <w:p w14:paraId="426453C4" w14:textId="77777777" w:rsidR="006B1417" w:rsidRPr="00F959DC" w:rsidRDefault="006B1417" w:rsidP="004C0EC3">
            <w:pPr>
              <w:jc w:val="both"/>
            </w:pPr>
            <w:r w:rsidRPr="00F959DC">
              <w:t>дискуссиях и дебатах.</w:t>
            </w:r>
          </w:p>
          <w:p w14:paraId="1DEE5EB2" w14:textId="77777777" w:rsidR="006B1417" w:rsidRDefault="006B1417" w:rsidP="004C0EC3">
            <w:pPr>
              <w:jc w:val="both"/>
            </w:pPr>
          </w:p>
          <w:p w14:paraId="51F80DBA" w14:textId="77777777" w:rsidR="004C0EC3" w:rsidRDefault="004C0EC3" w:rsidP="004C0EC3">
            <w:pPr>
              <w:jc w:val="both"/>
            </w:pPr>
          </w:p>
          <w:p w14:paraId="3614C82B" w14:textId="77777777" w:rsidR="004C0EC3" w:rsidRDefault="004C0EC3" w:rsidP="004C0EC3">
            <w:pPr>
              <w:jc w:val="both"/>
            </w:pPr>
          </w:p>
          <w:p w14:paraId="564FF316" w14:textId="77777777" w:rsidR="004C0EC3" w:rsidRDefault="004C0EC3" w:rsidP="004C0EC3">
            <w:pPr>
              <w:jc w:val="both"/>
            </w:pPr>
          </w:p>
          <w:p w14:paraId="6D02C111" w14:textId="77777777" w:rsidR="004C0EC3" w:rsidRPr="00F959DC" w:rsidRDefault="004C0EC3" w:rsidP="004C0EC3">
            <w:pPr>
              <w:jc w:val="both"/>
            </w:pPr>
          </w:p>
          <w:p w14:paraId="5CB399FF" w14:textId="77777777" w:rsidR="006B1417" w:rsidRPr="00F959DC" w:rsidRDefault="006B1417" w:rsidP="004C0EC3">
            <w:pPr>
              <w:jc w:val="both"/>
            </w:pPr>
          </w:p>
          <w:p w14:paraId="7127A27A" w14:textId="77777777" w:rsidR="006B1417" w:rsidRPr="00F959DC" w:rsidRDefault="006B1417" w:rsidP="004C0EC3">
            <w:pPr>
              <w:pStyle w:val="TableParagraph"/>
              <w:ind w:right="98"/>
              <w:jc w:val="both"/>
            </w:pPr>
            <w:r w:rsidRPr="00F959DC">
              <w:t>4.Демонстрирует</w:t>
            </w:r>
            <w:r w:rsidRPr="00F959DC">
              <w:rPr>
                <w:spacing w:val="1"/>
              </w:rPr>
              <w:t xml:space="preserve"> </w:t>
            </w:r>
            <w:r w:rsidRPr="00F959DC">
              <w:t>владение</w:t>
            </w:r>
            <w:r w:rsidRPr="00F959DC">
              <w:rPr>
                <w:spacing w:val="-10"/>
              </w:rPr>
              <w:t xml:space="preserve"> </w:t>
            </w:r>
            <w:r w:rsidRPr="00F959DC">
              <w:t>научным</w:t>
            </w:r>
            <w:r w:rsidRPr="00F959DC">
              <w:rPr>
                <w:spacing w:val="-57"/>
              </w:rPr>
              <w:t xml:space="preserve"> </w:t>
            </w:r>
            <w:r w:rsidRPr="00F959DC">
              <w:t>речевым</w:t>
            </w:r>
            <w:r w:rsidRPr="00F959DC">
              <w:rPr>
                <w:spacing w:val="1"/>
              </w:rPr>
              <w:t xml:space="preserve"> </w:t>
            </w:r>
            <w:r w:rsidRPr="00F959DC">
              <w:t>этикетом,</w:t>
            </w:r>
            <w:r w:rsidRPr="00F959DC">
              <w:rPr>
                <w:spacing w:val="1"/>
              </w:rPr>
              <w:t xml:space="preserve"> </w:t>
            </w:r>
            <w:r w:rsidRPr="00F959DC">
              <w:t>основами</w:t>
            </w:r>
            <w:r w:rsidRPr="00F959DC">
              <w:rPr>
                <w:spacing w:val="1"/>
              </w:rPr>
              <w:t xml:space="preserve"> </w:t>
            </w:r>
            <w:r w:rsidRPr="00F959DC">
              <w:t>риторики на</w:t>
            </w:r>
            <w:r w:rsidRPr="00F959DC">
              <w:rPr>
                <w:spacing w:val="1"/>
              </w:rPr>
              <w:t xml:space="preserve"> </w:t>
            </w:r>
            <w:r w:rsidRPr="00F959DC">
              <w:t>иностранном</w:t>
            </w:r>
          </w:p>
          <w:p w14:paraId="1891102B" w14:textId="77777777" w:rsidR="006B1417" w:rsidRPr="00F959DC" w:rsidRDefault="006B1417" w:rsidP="004C0EC3">
            <w:pPr>
              <w:pStyle w:val="TableParagraph"/>
              <w:ind w:right="277"/>
              <w:jc w:val="both"/>
            </w:pPr>
            <w:r w:rsidRPr="00F959DC">
              <w:t>языке,</w:t>
            </w:r>
            <w:r w:rsidRPr="00F959DC">
              <w:rPr>
                <w:spacing w:val="-14"/>
              </w:rPr>
              <w:t xml:space="preserve"> </w:t>
            </w:r>
            <w:r w:rsidRPr="00F959DC">
              <w:t>навыками</w:t>
            </w:r>
            <w:r w:rsidRPr="00F959DC">
              <w:rPr>
                <w:spacing w:val="-57"/>
              </w:rPr>
              <w:t xml:space="preserve"> </w:t>
            </w:r>
            <w:r w:rsidRPr="00F959DC">
              <w:t>написания</w:t>
            </w:r>
          </w:p>
          <w:p w14:paraId="10260031" w14:textId="77777777" w:rsidR="006B1417" w:rsidRPr="00F959DC" w:rsidRDefault="006B1417" w:rsidP="004C0EC3">
            <w:pPr>
              <w:pStyle w:val="TableParagraph"/>
              <w:ind w:right="87"/>
              <w:jc w:val="both"/>
            </w:pPr>
            <w:r w:rsidRPr="00F959DC">
              <w:t>научных статей на</w:t>
            </w:r>
            <w:r w:rsidRPr="00F959DC">
              <w:rPr>
                <w:spacing w:val="-58"/>
              </w:rPr>
              <w:t xml:space="preserve"> </w:t>
            </w:r>
            <w:r w:rsidRPr="00F959DC">
              <w:t>иностранном</w:t>
            </w:r>
          </w:p>
          <w:p w14:paraId="1CE1FE9E" w14:textId="77777777" w:rsidR="006B1417" w:rsidRPr="00F959DC" w:rsidRDefault="006B1417" w:rsidP="004C0EC3">
            <w:pPr>
              <w:jc w:val="both"/>
            </w:pPr>
            <w:r w:rsidRPr="00F959DC">
              <w:t>языке.</w:t>
            </w:r>
          </w:p>
          <w:p w14:paraId="24F1AA53" w14:textId="77777777" w:rsidR="006B1417" w:rsidRPr="00F959DC" w:rsidRDefault="006B1417" w:rsidP="004C0EC3">
            <w:pPr>
              <w:jc w:val="both"/>
            </w:pPr>
          </w:p>
          <w:p w14:paraId="661FEB19" w14:textId="77777777" w:rsidR="006B1417" w:rsidRPr="00F959DC" w:rsidRDefault="006B1417" w:rsidP="004C0EC3">
            <w:pPr>
              <w:jc w:val="both"/>
            </w:pPr>
          </w:p>
          <w:p w14:paraId="718AF9B7" w14:textId="77777777" w:rsidR="006B1417" w:rsidRPr="00F959DC" w:rsidRDefault="006B1417" w:rsidP="004C0EC3">
            <w:pPr>
              <w:jc w:val="both"/>
            </w:pPr>
          </w:p>
          <w:p w14:paraId="7B9AE74D" w14:textId="77777777" w:rsidR="006B1417" w:rsidRPr="00F959DC" w:rsidRDefault="006B1417" w:rsidP="004C0EC3">
            <w:pPr>
              <w:jc w:val="both"/>
            </w:pPr>
          </w:p>
          <w:p w14:paraId="00A85EB3" w14:textId="77777777" w:rsidR="006B1417" w:rsidRPr="00F959DC" w:rsidRDefault="006B1417" w:rsidP="004C0EC3">
            <w:pPr>
              <w:jc w:val="both"/>
            </w:pPr>
          </w:p>
          <w:p w14:paraId="5645B7E4" w14:textId="77777777" w:rsidR="006B1417" w:rsidRPr="00F959DC" w:rsidRDefault="006B1417" w:rsidP="004C0EC3">
            <w:pPr>
              <w:jc w:val="both"/>
            </w:pPr>
          </w:p>
          <w:p w14:paraId="4BAC8EE1" w14:textId="77777777" w:rsidR="006B1417" w:rsidRPr="00F959DC" w:rsidRDefault="006B1417" w:rsidP="004C0EC3">
            <w:pPr>
              <w:jc w:val="both"/>
            </w:pPr>
          </w:p>
          <w:p w14:paraId="35F22601" w14:textId="77777777" w:rsidR="006B1417" w:rsidRPr="00F959DC" w:rsidRDefault="006B1417" w:rsidP="004C0EC3">
            <w:pPr>
              <w:jc w:val="both"/>
            </w:pPr>
          </w:p>
          <w:p w14:paraId="25A8CD28" w14:textId="77777777" w:rsidR="006B1417" w:rsidRPr="00F959DC" w:rsidRDefault="006B1417" w:rsidP="004C0EC3">
            <w:pPr>
              <w:jc w:val="both"/>
            </w:pPr>
          </w:p>
          <w:p w14:paraId="5C8D0D3B" w14:textId="77777777" w:rsidR="006B1417" w:rsidRPr="00F959DC" w:rsidRDefault="006B1417" w:rsidP="004C0EC3">
            <w:pPr>
              <w:jc w:val="both"/>
            </w:pPr>
          </w:p>
          <w:p w14:paraId="2A417FC7" w14:textId="77777777" w:rsidR="006B1417" w:rsidRDefault="006B1417" w:rsidP="004C0EC3">
            <w:pPr>
              <w:jc w:val="both"/>
            </w:pPr>
          </w:p>
          <w:p w14:paraId="1DB59BE5" w14:textId="77777777" w:rsidR="004C0EC3" w:rsidRDefault="004C0EC3" w:rsidP="004C0EC3">
            <w:pPr>
              <w:jc w:val="both"/>
            </w:pPr>
          </w:p>
          <w:p w14:paraId="5B2A5743" w14:textId="77777777" w:rsidR="004C0EC3" w:rsidRDefault="004C0EC3" w:rsidP="004C0EC3">
            <w:pPr>
              <w:jc w:val="both"/>
            </w:pPr>
          </w:p>
          <w:p w14:paraId="1A9E57E4" w14:textId="77777777" w:rsidR="004C0EC3" w:rsidRPr="00F959DC" w:rsidRDefault="004C0EC3" w:rsidP="004C0EC3">
            <w:pPr>
              <w:jc w:val="both"/>
            </w:pPr>
          </w:p>
          <w:p w14:paraId="2DCFCBFD" w14:textId="77777777" w:rsidR="006B1417" w:rsidRPr="00F959DC" w:rsidRDefault="006B1417" w:rsidP="004C0EC3">
            <w:pPr>
              <w:jc w:val="both"/>
            </w:pPr>
          </w:p>
          <w:p w14:paraId="17D16275" w14:textId="77777777" w:rsidR="006B1417" w:rsidRPr="00F959DC" w:rsidRDefault="006B1417" w:rsidP="004C0EC3">
            <w:pPr>
              <w:pStyle w:val="TableParagraph"/>
              <w:ind w:right="400"/>
              <w:jc w:val="both"/>
            </w:pPr>
            <w:r w:rsidRPr="00F959DC">
              <w:t>5. Работает со</w:t>
            </w:r>
            <w:r w:rsidRPr="00F959DC">
              <w:rPr>
                <w:spacing w:val="-57"/>
              </w:rPr>
              <w:t xml:space="preserve"> </w:t>
            </w:r>
            <w:r w:rsidRPr="00F959DC">
              <w:t>специальной</w:t>
            </w:r>
            <w:r w:rsidRPr="00F959DC">
              <w:rPr>
                <w:spacing w:val="1"/>
              </w:rPr>
              <w:t xml:space="preserve"> </w:t>
            </w:r>
            <w:r w:rsidRPr="00F959DC">
              <w:t>иностранной</w:t>
            </w:r>
            <w:r w:rsidRPr="00F959DC">
              <w:rPr>
                <w:spacing w:val="1"/>
              </w:rPr>
              <w:t xml:space="preserve"> </w:t>
            </w:r>
            <w:r w:rsidRPr="00F959DC">
              <w:rPr>
                <w:spacing w:val="-1"/>
              </w:rPr>
              <w:t>литературой</w:t>
            </w:r>
            <w:r w:rsidRPr="00F959DC">
              <w:rPr>
                <w:spacing w:val="-8"/>
              </w:rPr>
              <w:t xml:space="preserve"> </w:t>
            </w:r>
            <w:r w:rsidRPr="00F959DC">
              <w:t>и</w:t>
            </w:r>
          </w:p>
          <w:p w14:paraId="56BAE929" w14:textId="77777777" w:rsidR="006B1417" w:rsidRPr="00F959DC" w:rsidRDefault="006B1417" w:rsidP="004C0EC3">
            <w:pPr>
              <w:pStyle w:val="TableParagraph"/>
              <w:ind w:right="122"/>
              <w:jc w:val="both"/>
            </w:pPr>
            <w:r w:rsidRPr="00F959DC">
              <w:t>документацией на</w:t>
            </w:r>
            <w:r w:rsidRPr="00F959DC">
              <w:rPr>
                <w:spacing w:val="-57"/>
              </w:rPr>
              <w:t xml:space="preserve"> </w:t>
            </w:r>
            <w:r w:rsidRPr="00F959DC">
              <w:t>иностранном</w:t>
            </w:r>
          </w:p>
          <w:p w14:paraId="13A338CF" w14:textId="77777777" w:rsidR="006B1417" w:rsidRDefault="006B1417" w:rsidP="004C0EC3">
            <w:pPr>
              <w:jc w:val="both"/>
            </w:pPr>
            <w:r w:rsidRPr="00F959DC">
              <w:t>языке.</w:t>
            </w:r>
          </w:p>
          <w:p w14:paraId="5B8FAEBF" w14:textId="77777777" w:rsidR="00E7082E" w:rsidRPr="00F959DC" w:rsidRDefault="00E7082E" w:rsidP="004C0EC3">
            <w:pPr>
              <w:pStyle w:val="a6"/>
              <w:tabs>
                <w:tab w:val="left" w:pos="540"/>
              </w:tabs>
              <w:spacing w:after="120"/>
              <w:ind w:left="0"/>
              <w:jc w:val="both"/>
            </w:pPr>
          </w:p>
        </w:tc>
        <w:tc>
          <w:tcPr>
            <w:tcW w:w="4111" w:type="dxa"/>
          </w:tcPr>
          <w:p w14:paraId="322FC1F5" w14:textId="77777777" w:rsidR="006B1417" w:rsidRDefault="006B1417" w:rsidP="004C0EC3">
            <w:pPr>
              <w:jc w:val="both"/>
              <w:rPr>
                <w:b/>
              </w:rPr>
            </w:pPr>
            <w:r w:rsidRPr="00F959DC">
              <w:rPr>
                <w:b/>
              </w:rPr>
              <w:lastRenderedPageBreak/>
              <w:t>Знать:</w:t>
            </w:r>
          </w:p>
          <w:p w14:paraId="58440B65" w14:textId="7605D5DA" w:rsidR="00375F98" w:rsidRPr="00F959DC" w:rsidRDefault="00375F98" w:rsidP="004C0EC3">
            <w:pPr>
              <w:jc w:val="both"/>
              <w:rPr>
                <w:b/>
              </w:rPr>
            </w:pPr>
            <w:r>
              <w:t>-</w:t>
            </w:r>
            <w:r w:rsidRPr="006F6E00">
              <w:t>особенности лексико-</w:t>
            </w:r>
            <w:proofErr w:type="spellStart"/>
            <w:r w:rsidRPr="006F6E00">
              <w:t>граммати</w:t>
            </w:r>
            <w:proofErr w:type="spellEnd"/>
            <w:r w:rsidR="004C0EC3">
              <w:t>-</w:t>
            </w:r>
            <w:proofErr w:type="spellStart"/>
            <w:r w:rsidRPr="006F6E00">
              <w:t>ческого</w:t>
            </w:r>
            <w:proofErr w:type="spellEnd"/>
            <w:r w:rsidRPr="006F6E00">
              <w:t xml:space="preserve"> строя профессиональной </w:t>
            </w:r>
            <w:r>
              <w:t>и научной речи</w:t>
            </w:r>
            <w:r w:rsidRPr="006F6E00">
              <w:t>;</w:t>
            </w:r>
          </w:p>
          <w:p w14:paraId="6D30B569" w14:textId="77777777" w:rsidR="006B1417" w:rsidRPr="00F959DC" w:rsidRDefault="006B1417" w:rsidP="004C0EC3">
            <w:pPr>
              <w:jc w:val="both"/>
            </w:pPr>
            <w:r w:rsidRPr="00F959DC">
              <w:t>-правила делового речевого этикета в профессионально-деловом общении;</w:t>
            </w:r>
          </w:p>
          <w:p w14:paraId="00AC5C15" w14:textId="77777777" w:rsidR="006B1417" w:rsidRPr="00F959DC" w:rsidRDefault="006B1417" w:rsidP="004C0EC3">
            <w:pPr>
              <w:jc w:val="both"/>
            </w:pPr>
            <w:r w:rsidRPr="00F959DC">
              <w:t>-диалогические и монологические формы коммуникации и их особенности;</w:t>
            </w:r>
          </w:p>
          <w:p w14:paraId="6F554A7F" w14:textId="77777777" w:rsidR="006B1417" w:rsidRPr="00F959DC" w:rsidRDefault="006B1417" w:rsidP="004C0EC3">
            <w:pPr>
              <w:jc w:val="both"/>
              <w:rPr>
                <w:b/>
              </w:rPr>
            </w:pPr>
            <w:r w:rsidRPr="00F959DC">
              <w:rPr>
                <w:b/>
              </w:rPr>
              <w:t>Уметь:</w:t>
            </w:r>
          </w:p>
          <w:p w14:paraId="3617E52C" w14:textId="58EA079A" w:rsidR="006B1417" w:rsidRDefault="006B1417" w:rsidP="004C0EC3">
            <w:pPr>
              <w:jc w:val="both"/>
            </w:pPr>
            <w:r w:rsidRPr="00F959DC">
              <w:t xml:space="preserve">-адекватно использовать </w:t>
            </w:r>
            <w:proofErr w:type="spellStart"/>
            <w:proofErr w:type="gramStart"/>
            <w:r w:rsidRPr="00F959DC">
              <w:t>коммуни</w:t>
            </w:r>
            <w:r w:rsidR="004C0EC3">
              <w:t>-</w:t>
            </w:r>
            <w:r w:rsidRPr="00F959DC">
              <w:t>кативные</w:t>
            </w:r>
            <w:proofErr w:type="spellEnd"/>
            <w:proofErr w:type="gramEnd"/>
            <w:r w:rsidRPr="00F959DC">
              <w:t xml:space="preserve"> технологии в процессе академического и профессионального взаимодействия</w:t>
            </w:r>
          </w:p>
          <w:p w14:paraId="4DBF91BD" w14:textId="77777777" w:rsidR="006B1417" w:rsidRPr="00F959DC" w:rsidRDefault="006B1417" w:rsidP="004C0EC3">
            <w:pPr>
              <w:pStyle w:val="TableParagraph"/>
              <w:spacing w:line="270" w:lineRule="exact"/>
              <w:ind w:left="107"/>
              <w:jc w:val="both"/>
              <w:rPr>
                <w:b/>
              </w:rPr>
            </w:pPr>
          </w:p>
          <w:p w14:paraId="4946E7CF" w14:textId="77777777" w:rsidR="006B1417" w:rsidRPr="00F959DC" w:rsidRDefault="006B1417" w:rsidP="004C0EC3">
            <w:pPr>
              <w:pStyle w:val="TableParagraph"/>
              <w:spacing w:line="270" w:lineRule="exact"/>
              <w:ind w:left="107"/>
              <w:jc w:val="both"/>
              <w:rPr>
                <w:b/>
              </w:rPr>
            </w:pPr>
            <w:r w:rsidRPr="00F959DC">
              <w:rPr>
                <w:b/>
              </w:rPr>
              <w:t>Знать:</w:t>
            </w:r>
          </w:p>
          <w:p w14:paraId="4037DC79" w14:textId="2AE81B77" w:rsidR="006B1417" w:rsidRPr="00F959DC" w:rsidRDefault="006B1417" w:rsidP="004C0EC3">
            <w:pPr>
              <w:pStyle w:val="TableParagraph"/>
              <w:tabs>
                <w:tab w:val="left" w:pos="3208"/>
              </w:tabs>
              <w:ind w:left="107" w:right="97"/>
              <w:jc w:val="both"/>
            </w:pPr>
            <w:r w:rsidRPr="00F959DC">
              <w:t xml:space="preserve">- структурные и языковые модели </w:t>
            </w:r>
            <w:proofErr w:type="gramStart"/>
            <w:r w:rsidRPr="00F959DC">
              <w:t xml:space="preserve">для </w:t>
            </w:r>
            <w:r w:rsidRPr="00F959DC">
              <w:rPr>
                <w:shd w:val="clear" w:color="auto" w:fill="FFFFDD"/>
              </w:rPr>
              <w:t xml:space="preserve"> </w:t>
            </w:r>
            <w:r w:rsidR="00F40238">
              <w:rPr>
                <w:spacing w:val="-1"/>
              </w:rPr>
              <w:t>о</w:t>
            </w:r>
            <w:r w:rsidRPr="00F959DC">
              <w:rPr>
                <w:spacing w:val="-1"/>
              </w:rPr>
              <w:t>писания</w:t>
            </w:r>
            <w:proofErr w:type="gramEnd"/>
            <w:r w:rsidRPr="00F959DC">
              <w:rPr>
                <w:spacing w:val="-1"/>
              </w:rPr>
              <w:t xml:space="preserve"> </w:t>
            </w:r>
            <w:r w:rsidRPr="00F959DC">
              <w:rPr>
                <w:spacing w:val="-58"/>
              </w:rPr>
              <w:t xml:space="preserve">  </w:t>
            </w:r>
            <w:r w:rsidRPr="00F959DC">
              <w:t>профессиональной</w:t>
            </w:r>
            <w:r w:rsidRPr="00F959DC">
              <w:rPr>
                <w:spacing w:val="1"/>
              </w:rPr>
              <w:t xml:space="preserve"> </w:t>
            </w:r>
            <w:r w:rsidRPr="00F959DC">
              <w:t>и</w:t>
            </w:r>
            <w:r w:rsidRPr="00F959DC">
              <w:rPr>
                <w:spacing w:val="1"/>
              </w:rPr>
              <w:t xml:space="preserve"> </w:t>
            </w:r>
            <w:r w:rsidRPr="00F959DC">
              <w:t>исследовательской</w:t>
            </w:r>
            <w:r w:rsidRPr="00F959DC">
              <w:rPr>
                <w:spacing w:val="1"/>
              </w:rPr>
              <w:t xml:space="preserve"> </w:t>
            </w:r>
            <w:r w:rsidRPr="00F959DC">
              <w:t>деятельности</w:t>
            </w:r>
            <w:r w:rsidRPr="00F959DC">
              <w:rPr>
                <w:spacing w:val="-1"/>
              </w:rPr>
              <w:t xml:space="preserve"> </w:t>
            </w:r>
            <w:r w:rsidRPr="00F959DC">
              <w:t>в устной</w:t>
            </w:r>
            <w:r w:rsidRPr="00F959DC">
              <w:rPr>
                <w:spacing w:val="-4"/>
              </w:rPr>
              <w:t xml:space="preserve"> </w:t>
            </w:r>
            <w:r w:rsidRPr="00F959DC">
              <w:t>и</w:t>
            </w:r>
            <w:r w:rsidRPr="00F959DC">
              <w:rPr>
                <w:spacing w:val="-2"/>
              </w:rPr>
              <w:t xml:space="preserve"> </w:t>
            </w:r>
            <w:r w:rsidRPr="00F959DC">
              <w:t>письменной</w:t>
            </w:r>
            <w:r w:rsidRPr="00F959DC">
              <w:rPr>
                <w:spacing w:val="-1"/>
              </w:rPr>
              <w:t xml:space="preserve"> </w:t>
            </w:r>
            <w:r w:rsidRPr="00F959DC">
              <w:t>форме;</w:t>
            </w:r>
          </w:p>
          <w:p w14:paraId="3A11D37E" w14:textId="77777777" w:rsidR="006B1417" w:rsidRPr="00F959DC" w:rsidRDefault="006B1417" w:rsidP="004C0EC3">
            <w:pPr>
              <w:pStyle w:val="TableParagraph"/>
              <w:ind w:left="107"/>
              <w:jc w:val="both"/>
              <w:rPr>
                <w:b/>
              </w:rPr>
            </w:pPr>
            <w:r w:rsidRPr="00F959DC">
              <w:rPr>
                <w:b/>
              </w:rPr>
              <w:t>Уметь:</w:t>
            </w:r>
          </w:p>
          <w:p w14:paraId="58EB51D4" w14:textId="3E9EFAA8" w:rsidR="006B1417" w:rsidRPr="00F959DC" w:rsidRDefault="00F40238" w:rsidP="004C0EC3">
            <w:pPr>
              <w:pStyle w:val="TableParagraph"/>
              <w:widowControl w:val="0"/>
              <w:tabs>
                <w:tab w:val="left" w:pos="265"/>
              </w:tabs>
              <w:adjustRightInd/>
              <w:ind w:left="107" w:right="102"/>
              <w:jc w:val="both"/>
            </w:pPr>
            <w:r>
              <w:t xml:space="preserve">-правильно </w:t>
            </w:r>
            <w:proofErr w:type="gramStart"/>
            <w:r w:rsidR="006B1417" w:rsidRPr="00F959DC">
              <w:t xml:space="preserve">использовать </w:t>
            </w:r>
            <w:r w:rsidR="006B1417" w:rsidRPr="00F959DC">
              <w:rPr>
                <w:spacing w:val="13"/>
              </w:rPr>
              <w:t xml:space="preserve"> </w:t>
            </w:r>
            <w:proofErr w:type="spellStart"/>
            <w:r w:rsidR="004C0EC3">
              <w:t>термино</w:t>
            </w:r>
            <w:proofErr w:type="spellEnd"/>
            <w:proofErr w:type="gramEnd"/>
            <w:r>
              <w:t>-</w:t>
            </w:r>
            <w:r w:rsidR="004C0EC3">
              <w:t>ло</w:t>
            </w:r>
            <w:r w:rsidR="006B1417" w:rsidRPr="00F959DC">
              <w:t>гический аппарат в письменной и устной речи в процессе делового, профессионального и научного общения;</w:t>
            </w:r>
          </w:p>
          <w:p w14:paraId="56AF0FAD" w14:textId="247788FF" w:rsidR="006B1417" w:rsidRPr="00F959DC" w:rsidRDefault="006B1417" w:rsidP="004C0EC3">
            <w:pPr>
              <w:pStyle w:val="TableParagraph"/>
              <w:widowControl w:val="0"/>
              <w:tabs>
                <w:tab w:val="left" w:pos="387"/>
                <w:tab w:val="left" w:pos="1950"/>
              </w:tabs>
              <w:adjustRightInd/>
              <w:ind w:left="107" w:right="98"/>
              <w:jc w:val="both"/>
            </w:pPr>
            <w:r w:rsidRPr="00F959DC">
              <w:t>-участвовать в диалогических формах (дискуссия и др.)</w:t>
            </w:r>
            <w:r w:rsidRPr="00F959DC">
              <w:tab/>
              <w:t>общения в ситуациях профессионально-делового общения;</w:t>
            </w:r>
          </w:p>
          <w:p w14:paraId="14F93BA3" w14:textId="77777777" w:rsidR="006B1417" w:rsidRPr="00F959DC" w:rsidRDefault="006B1417" w:rsidP="004C0EC3">
            <w:pPr>
              <w:pStyle w:val="TableParagraph"/>
              <w:widowControl w:val="0"/>
              <w:tabs>
                <w:tab w:val="left" w:pos="387"/>
                <w:tab w:val="left" w:pos="1950"/>
              </w:tabs>
              <w:adjustRightInd/>
              <w:ind w:left="107" w:right="98"/>
              <w:jc w:val="both"/>
            </w:pPr>
          </w:p>
          <w:p w14:paraId="3871A33F" w14:textId="77777777" w:rsidR="006B1417" w:rsidRPr="00F959DC" w:rsidRDefault="006B1417" w:rsidP="004C0EC3">
            <w:pPr>
              <w:pStyle w:val="TableParagraph"/>
              <w:spacing w:line="273" w:lineRule="exact"/>
              <w:ind w:left="107"/>
              <w:jc w:val="both"/>
              <w:rPr>
                <w:b/>
              </w:rPr>
            </w:pPr>
            <w:r w:rsidRPr="00F959DC">
              <w:rPr>
                <w:b/>
              </w:rPr>
              <w:t>Знать:</w:t>
            </w:r>
          </w:p>
          <w:p w14:paraId="7A908937" w14:textId="77777777" w:rsidR="006B1417" w:rsidRPr="00F959DC" w:rsidRDefault="006B1417" w:rsidP="004C0EC3">
            <w:pPr>
              <w:pStyle w:val="TableParagraph"/>
              <w:tabs>
                <w:tab w:val="left" w:pos="3208"/>
              </w:tabs>
              <w:ind w:left="107" w:right="97"/>
              <w:jc w:val="both"/>
            </w:pPr>
            <w:r w:rsidRPr="00F959DC">
              <w:rPr>
                <w:b/>
              </w:rPr>
              <w:t>-</w:t>
            </w:r>
            <w:r w:rsidRPr="00F959DC">
              <w:t xml:space="preserve">правила профессионального и научного общения, ведения дискуссии, полемики в </w:t>
            </w:r>
            <w:r w:rsidRPr="00F959DC">
              <w:lastRenderedPageBreak/>
              <w:t>соответствии с этическими принципами научного сообщества;</w:t>
            </w:r>
          </w:p>
          <w:p w14:paraId="15ED0150" w14:textId="77777777" w:rsidR="006B1417" w:rsidRPr="00F959DC" w:rsidRDefault="006B1417" w:rsidP="004C0EC3">
            <w:pPr>
              <w:pStyle w:val="TableParagraph"/>
              <w:widowControl w:val="0"/>
              <w:tabs>
                <w:tab w:val="left" w:pos="425"/>
                <w:tab w:val="left" w:pos="426"/>
                <w:tab w:val="left" w:pos="1691"/>
                <w:tab w:val="left" w:pos="3210"/>
                <w:tab w:val="left" w:pos="3577"/>
                <w:tab w:val="left" w:pos="4472"/>
              </w:tabs>
              <w:adjustRightInd/>
              <w:ind w:right="99"/>
              <w:jc w:val="both"/>
            </w:pPr>
            <w:r w:rsidRPr="00F959DC">
              <w:t>- профессиональную</w:t>
            </w:r>
            <w:r w:rsidRPr="00F959DC">
              <w:rPr>
                <w:spacing w:val="-4"/>
              </w:rPr>
              <w:t xml:space="preserve"> </w:t>
            </w:r>
            <w:r w:rsidRPr="00F959DC">
              <w:t>терминологию;</w:t>
            </w:r>
          </w:p>
          <w:p w14:paraId="40581721" w14:textId="77777777" w:rsidR="006B1417" w:rsidRPr="00F959DC" w:rsidRDefault="006B1417" w:rsidP="004C0EC3">
            <w:pPr>
              <w:pStyle w:val="TableParagraph"/>
              <w:widowControl w:val="0"/>
              <w:tabs>
                <w:tab w:val="left" w:pos="425"/>
                <w:tab w:val="left" w:pos="426"/>
                <w:tab w:val="left" w:pos="1691"/>
                <w:tab w:val="left" w:pos="3210"/>
                <w:tab w:val="left" w:pos="3577"/>
                <w:tab w:val="left" w:pos="4472"/>
              </w:tabs>
              <w:adjustRightInd/>
              <w:ind w:right="99"/>
              <w:jc w:val="both"/>
            </w:pPr>
            <w:r w:rsidRPr="00F959DC">
              <w:t xml:space="preserve">-структуру презентации и научной статьи </w:t>
            </w:r>
            <w:r w:rsidRPr="00F959DC">
              <w:rPr>
                <w:spacing w:val="-2"/>
              </w:rPr>
              <w:t>на</w:t>
            </w:r>
            <w:r w:rsidRPr="00F959DC">
              <w:rPr>
                <w:spacing w:val="-57"/>
              </w:rPr>
              <w:t xml:space="preserve"> </w:t>
            </w:r>
            <w:r w:rsidRPr="00F959DC">
              <w:t>профессионально-деловую</w:t>
            </w:r>
            <w:r w:rsidRPr="00F959DC">
              <w:rPr>
                <w:spacing w:val="-1"/>
              </w:rPr>
              <w:t xml:space="preserve"> </w:t>
            </w:r>
            <w:r w:rsidRPr="00F959DC">
              <w:t>тему;</w:t>
            </w:r>
          </w:p>
          <w:p w14:paraId="0E7C2841" w14:textId="45E52C60" w:rsidR="006B1417" w:rsidRPr="00F959DC" w:rsidRDefault="00F40238" w:rsidP="00F40238">
            <w:pPr>
              <w:pStyle w:val="TableParagraph"/>
              <w:widowControl w:val="0"/>
              <w:tabs>
                <w:tab w:val="left" w:pos="248"/>
              </w:tabs>
              <w:adjustRightInd/>
              <w:ind w:right="601"/>
              <w:jc w:val="both"/>
              <w:rPr>
                <w:spacing w:val="-57"/>
              </w:rPr>
            </w:pPr>
            <w:r>
              <w:t xml:space="preserve">- технику </w:t>
            </w:r>
            <w:proofErr w:type="gramStart"/>
            <w:r>
              <w:t>ве</w:t>
            </w:r>
            <w:r w:rsidR="006B1417" w:rsidRPr="00F959DC">
              <w:t>де</w:t>
            </w:r>
            <w:r>
              <w:t>ния  де</w:t>
            </w:r>
            <w:r w:rsidR="006B1417" w:rsidRPr="00F959DC">
              <w:t>батов</w:t>
            </w:r>
            <w:proofErr w:type="gramEnd"/>
            <w:r w:rsidR="006B1417" w:rsidRPr="00F959DC">
              <w:rPr>
                <w:spacing w:val="-57"/>
              </w:rPr>
              <w:t xml:space="preserve"> ;</w:t>
            </w:r>
          </w:p>
          <w:p w14:paraId="4C21023B" w14:textId="77777777" w:rsidR="006B1417" w:rsidRPr="00F959DC" w:rsidRDefault="006B1417" w:rsidP="004C0EC3">
            <w:pPr>
              <w:pStyle w:val="TableParagraph"/>
              <w:widowControl w:val="0"/>
              <w:tabs>
                <w:tab w:val="left" w:pos="248"/>
              </w:tabs>
              <w:adjustRightInd/>
              <w:ind w:left="107" w:right="2006"/>
              <w:jc w:val="both"/>
              <w:rPr>
                <w:b/>
              </w:rPr>
            </w:pPr>
            <w:r w:rsidRPr="00F959DC">
              <w:rPr>
                <w:b/>
              </w:rPr>
              <w:t>Уметь:</w:t>
            </w:r>
          </w:p>
          <w:p w14:paraId="295F6940" w14:textId="52ACD84F" w:rsidR="006B1417" w:rsidRPr="00F959DC" w:rsidRDefault="004E2CDC" w:rsidP="004C0EC3">
            <w:pPr>
              <w:pStyle w:val="TableParagraph"/>
              <w:widowControl w:val="0"/>
              <w:tabs>
                <w:tab w:val="left" w:pos="243"/>
              </w:tabs>
              <w:adjustRightInd/>
              <w:ind w:right="98"/>
            </w:pPr>
            <w:r>
              <w:t xml:space="preserve">- </w:t>
            </w:r>
            <w:r w:rsidR="006B1417" w:rsidRPr="00F959DC">
              <w:t xml:space="preserve">делать сообщения о результатах </w:t>
            </w:r>
            <w:r>
              <w:t xml:space="preserve">   </w:t>
            </w:r>
            <w:r w:rsidR="006B1417" w:rsidRPr="00F959DC">
              <w:t>исследования;</w:t>
            </w:r>
          </w:p>
          <w:p w14:paraId="4C559198" w14:textId="4F8874CA" w:rsidR="006B1417" w:rsidRPr="00F959DC" w:rsidRDefault="004C0EC3" w:rsidP="004C0EC3">
            <w:pPr>
              <w:pStyle w:val="TableParagraph"/>
              <w:widowControl w:val="0"/>
              <w:tabs>
                <w:tab w:val="left" w:pos="351"/>
              </w:tabs>
              <w:adjustRightInd/>
              <w:ind w:right="100"/>
            </w:pPr>
            <w:r>
              <w:t xml:space="preserve">- </w:t>
            </w:r>
            <w:r w:rsidR="006B1417" w:rsidRPr="00F959DC">
              <w:t>кратко излагать</w:t>
            </w:r>
            <w:r w:rsidR="006B1417" w:rsidRPr="00F959DC">
              <w:rPr>
                <w:spacing w:val="1"/>
              </w:rPr>
              <w:t xml:space="preserve"> </w:t>
            </w:r>
            <w:r w:rsidR="006B1417" w:rsidRPr="00F959DC">
              <w:t>содержание специальных</w:t>
            </w:r>
            <w:r w:rsidR="006B1417" w:rsidRPr="00F959DC">
              <w:rPr>
                <w:spacing w:val="-57"/>
              </w:rPr>
              <w:t xml:space="preserve"> </w:t>
            </w:r>
            <w:r w:rsidR="006B1417" w:rsidRPr="00F959DC">
              <w:t>статей;</w:t>
            </w:r>
          </w:p>
          <w:p w14:paraId="09BF49CA" w14:textId="663DEC31" w:rsidR="006B1417" w:rsidRPr="00F959DC" w:rsidRDefault="006B1417" w:rsidP="004C0EC3">
            <w:pPr>
              <w:pStyle w:val="TableParagraph"/>
              <w:widowControl w:val="0"/>
              <w:tabs>
                <w:tab w:val="left" w:pos="351"/>
              </w:tabs>
              <w:adjustRightInd/>
              <w:ind w:right="100"/>
            </w:pPr>
            <w:r w:rsidRPr="00F959DC">
              <w:t>- вести научную дискуссию в соответствии с</w:t>
            </w:r>
            <w:r w:rsidRPr="00F959DC">
              <w:rPr>
                <w:spacing w:val="-57"/>
              </w:rPr>
              <w:t xml:space="preserve"> </w:t>
            </w:r>
            <w:r w:rsidRPr="00F959DC">
              <w:t>нормами</w:t>
            </w:r>
            <w:r w:rsidRPr="00F959DC">
              <w:rPr>
                <w:spacing w:val="-1"/>
              </w:rPr>
              <w:t xml:space="preserve"> </w:t>
            </w:r>
            <w:r w:rsidR="00F40238">
              <w:t>научного этикета</w:t>
            </w:r>
          </w:p>
          <w:p w14:paraId="0A7E8E7F" w14:textId="77777777" w:rsidR="006B1417" w:rsidRPr="00F959DC" w:rsidRDefault="006B1417" w:rsidP="004C0EC3">
            <w:pPr>
              <w:pStyle w:val="TableParagraph"/>
              <w:spacing w:line="273" w:lineRule="exact"/>
              <w:jc w:val="both"/>
              <w:rPr>
                <w:b/>
              </w:rPr>
            </w:pPr>
          </w:p>
          <w:p w14:paraId="3B487019" w14:textId="6FAF86BC" w:rsidR="00375F98" w:rsidRPr="00375F98" w:rsidRDefault="006B1417" w:rsidP="004C0EC3">
            <w:pPr>
              <w:pStyle w:val="TableParagraph"/>
              <w:spacing w:line="273" w:lineRule="exact"/>
              <w:jc w:val="both"/>
            </w:pPr>
            <w:r w:rsidRPr="00F959DC">
              <w:rPr>
                <w:b/>
              </w:rPr>
              <w:t>Знать:</w:t>
            </w:r>
            <w:r w:rsidRPr="00F959DC">
              <w:t xml:space="preserve"> </w:t>
            </w:r>
          </w:p>
          <w:p w14:paraId="4A449E56" w14:textId="4A2ED4CB" w:rsidR="006B1417" w:rsidRPr="00F959DC" w:rsidRDefault="004C0EC3" w:rsidP="004C0EC3">
            <w:pPr>
              <w:jc w:val="both"/>
            </w:pPr>
            <w:r>
              <w:t>-</w:t>
            </w:r>
            <w:r w:rsidR="006B1417" w:rsidRPr="00F959DC">
              <w:t>специфику диалогической</w:t>
            </w:r>
            <w:r w:rsidR="006B1417" w:rsidRPr="00F959DC">
              <w:rPr>
                <w:spacing w:val="-3"/>
              </w:rPr>
              <w:t xml:space="preserve"> </w:t>
            </w:r>
            <w:r w:rsidR="006B1417" w:rsidRPr="00F959DC">
              <w:t>и</w:t>
            </w:r>
            <w:r w:rsidR="006B1417" w:rsidRPr="00F959DC">
              <w:rPr>
                <w:spacing w:val="-3"/>
              </w:rPr>
              <w:t xml:space="preserve"> </w:t>
            </w:r>
            <w:r>
              <w:t>монологичес</w:t>
            </w:r>
            <w:r w:rsidR="006B1417" w:rsidRPr="00F959DC">
              <w:t xml:space="preserve">кой речи в сфере </w:t>
            </w:r>
            <w:r w:rsidR="006B1417" w:rsidRPr="00F959DC">
              <w:rPr>
                <w:spacing w:val="-57"/>
              </w:rPr>
              <w:t xml:space="preserve">  </w:t>
            </w:r>
            <w:r w:rsidR="006B1417" w:rsidRPr="00F959DC">
              <w:t>научной коммуникации;</w:t>
            </w:r>
          </w:p>
          <w:p w14:paraId="457B1DE9" w14:textId="77777777" w:rsidR="006B1417" w:rsidRPr="00F959DC" w:rsidRDefault="006B1417" w:rsidP="004C0EC3">
            <w:pPr>
              <w:pStyle w:val="TableParagraph"/>
              <w:widowControl w:val="0"/>
              <w:tabs>
                <w:tab w:val="left" w:pos="248"/>
              </w:tabs>
              <w:adjustRightInd/>
              <w:jc w:val="both"/>
            </w:pPr>
            <w:r w:rsidRPr="00F959DC">
              <w:t>-международные и отечественные</w:t>
            </w:r>
            <w:r w:rsidRPr="00F959DC">
              <w:rPr>
                <w:spacing w:val="1"/>
              </w:rPr>
              <w:t xml:space="preserve"> </w:t>
            </w:r>
            <w:r w:rsidRPr="00F959DC">
              <w:t>требования к содержанию и оформлению</w:t>
            </w:r>
            <w:r w:rsidRPr="00F959DC">
              <w:rPr>
                <w:spacing w:val="-57"/>
              </w:rPr>
              <w:t xml:space="preserve"> </w:t>
            </w:r>
            <w:r w:rsidRPr="00F959DC">
              <w:t>исследовательской работы (статьи);</w:t>
            </w:r>
          </w:p>
          <w:p w14:paraId="1F37573A" w14:textId="67B6CF4B" w:rsidR="006B1417" w:rsidRPr="00F959DC" w:rsidRDefault="006B1417" w:rsidP="004C0EC3">
            <w:pPr>
              <w:pStyle w:val="TableParagraph"/>
              <w:widowControl w:val="0"/>
              <w:tabs>
                <w:tab w:val="left" w:pos="248"/>
              </w:tabs>
              <w:adjustRightInd/>
              <w:jc w:val="both"/>
              <w:rPr>
                <w:spacing w:val="1"/>
              </w:rPr>
            </w:pPr>
            <w:r w:rsidRPr="00F959DC">
              <w:t xml:space="preserve">- основные правила </w:t>
            </w:r>
            <w:proofErr w:type="gramStart"/>
            <w:r w:rsidRPr="00F959DC">
              <w:t>аргументирован</w:t>
            </w:r>
            <w:r w:rsidR="004C0EC3">
              <w:t>-</w:t>
            </w:r>
            <w:proofErr w:type="spellStart"/>
            <w:r w:rsidRPr="00F959DC">
              <w:t>ного</w:t>
            </w:r>
            <w:proofErr w:type="spellEnd"/>
            <w:proofErr w:type="gramEnd"/>
            <w:r w:rsidRPr="00F959DC">
              <w:t xml:space="preserve"> и логичного построения высказываний для обсуждения проблем и тенденций в современной экономике</w:t>
            </w:r>
          </w:p>
          <w:p w14:paraId="291A0EE8" w14:textId="77777777" w:rsidR="006B1417" w:rsidRPr="00F959DC" w:rsidRDefault="006B1417" w:rsidP="004C0EC3">
            <w:pPr>
              <w:pStyle w:val="TableParagraph"/>
              <w:widowControl w:val="0"/>
              <w:tabs>
                <w:tab w:val="left" w:pos="34"/>
              </w:tabs>
              <w:adjustRightInd/>
              <w:ind w:right="34"/>
              <w:jc w:val="both"/>
              <w:rPr>
                <w:b/>
                <w:spacing w:val="1"/>
              </w:rPr>
            </w:pPr>
            <w:r w:rsidRPr="00F959DC">
              <w:rPr>
                <w:b/>
              </w:rPr>
              <w:t>Уметь:</w:t>
            </w:r>
          </w:p>
          <w:p w14:paraId="67BAB504" w14:textId="5D289911" w:rsidR="006B1417" w:rsidRPr="00F959DC" w:rsidRDefault="004C0EC3" w:rsidP="004C0EC3">
            <w:pPr>
              <w:pStyle w:val="TableParagraph"/>
              <w:widowControl w:val="0"/>
              <w:tabs>
                <w:tab w:val="left" w:pos="34"/>
              </w:tabs>
              <w:adjustRightInd/>
              <w:ind w:right="34"/>
              <w:jc w:val="both"/>
            </w:pPr>
            <w:r>
              <w:t>-</w:t>
            </w:r>
            <w:r w:rsidR="006B1417" w:rsidRPr="00F959DC">
              <w:t>находить и извлекать информацию при чтении учебной, справочной, научной литературы в соответствии с конкретной целью;</w:t>
            </w:r>
          </w:p>
          <w:p w14:paraId="00BF5963" w14:textId="4A6A0CFF" w:rsidR="006B1417" w:rsidRPr="00F959DC" w:rsidRDefault="00BA62B1" w:rsidP="004C0EC3">
            <w:pPr>
              <w:pStyle w:val="TableParagraph"/>
              <w:widowControl w:val="0"/>
              <w:tabs>
                <w:tab w:val="left" w:pos="34"/>
              </w:tabs>
              <w:adjustRightInd/>
              <w:ind w:right="34"/>
              <w:jc w:val="both"/>
            </w:pPr>
            <w:r>
              <w:t>-</w:t>
            </w:r>
            <w:r w:rsidR="006B1417" w:rsidRPr="00F959DC">
              <w:t>пользоваться</w:t>
            </w:r>
            <w:r w:rsidR="006B1417" w:rsidRPr="00F959DC">
              <w:rPr>
                <w:spacing w:val="-6"/>
              </w:rPr>
              <w:t xml:space="preserve"> </w:t>
            </w:r>
            <w:r w:rsidR="006B1417" w:rsidRPr="00F959DC">
              <w:t>общепринятыми</w:t>
            </w:r>
            <w:r w:rsidR="006B1417" w:rsidRPr="00F959DC">
              <w:rPr>
                <w:spacing w:val="-5"/>
              </w:rPr>
              <w:t xml:space="preserve"> </w:t>
            </w:r>
            <w:r w:rsidR="006B1417" w:rsidRPr="00F959DC">
              <w:t>формами</w:t>
            </w:r>
            <w:r w:rsidR="006B1417" w:rsidRPr="00F959DC">
              <w:rPr>
                <w:spacing w:val="-57"/>
              </w:rPr>
              <w:t xml:space="preserve"> </w:t>
            </w:r>
            <w:r w:rsidR="006B1417" w:rsidRPr="00F959DC">
              <w:t>профессионально-делового общения и</w:t>
            </w:r>
            <w:r w:rsidR="006B1417" w:rsidRPr="00F959DC">
              <w:rPr>
                <w:spacing w:val="1"/>
              </w:rPr>
              <w:t xml:space="preserve"> </w:t>
            </w:r>
            <w:r w:rsidR="006B1417" w:rsidRPr="00F959DC">
              <w:t>понимать</w:t>
            </w:r>
            <w:r w:rsidR="006B1417" w:rsidRPr="00F959DC">
              <w:rPr>
                <w:spacing w:val="-2"/>
              </w:rPr>
              <w:t xml:space="preserve"> </w:t>
            </w:r>
            <w:r w:rsidR="006B1417" w:rsidRPr="00F959DC">
              <w:t>их, составлять</w:t>
            </w:r>
            <w:r w:rsidR="006B1417" w:rsidRPr="00F959DC">
              <w:rPr>
                <w:spacing w:val="-4"/>
              </w:rPr>
              <w:t xml:space="preserve"> </w:t>
            </w:r>
            <w:r w:rsidR="006B1417" w:rsidRPr="00F959DC">
              <w:t>аннотацию</w:t>
            </w:r>
            <w:r w:rsidR="006B1417" w:rsidRPr="00F959DC">
              <w:rPr>
                <w:spacing w:val="-3"/>
              </w:rPr>
              <w:t xml:space="preserve"> </w:t>
            </w:r>
            <w:r w:rsidR="006B1417" w:rsidRPr="00F959DC">
              <w:t>исследования;</w:t>
            </w:r>
          </w:p>
          <w:p w14:paraId="47D4D2E7" w14:textId="045D5642" w:rsidR="006B1417" w:rsidRPr="00F959DC" w:rsidRDefault="00BA62B1" w:rsidP="004C0EC3">
            <w:pPr>
              <w:pStyle w:val="TableParagraph"/>
              <w:spacing w:line="273" w:lineRule="exact"/>
              <w:jc w:val="both"/>
              <w:rPr>
                <w:b/>
                <w:sz w:val="18"/>
                <w:szCs w:val="18"/>
              </w:rPr>
            </w:pPr>
            <w:r>
              <w:t>-</w:t>
            </w:r>
            <w:r w:rsidR="006B1417" w:rsidRPr="00F959DC">
              <w:t xml:space="preserve">вести дискуссию, полемику в соответствии с этическими принципами научного сообщества </w:t>
            </w:r>
          </w:p>
          <w:p w14:paraId="4AABBAA4" w14:textId="77777777" w:rsidR="006B1417" w:rsidRPr="00F959DC" w:rsidRDefault="006B1417" w:rsidP="004C0EC3">
            <w:pPr>
              <w:pStyle w:val="TableParagraph"/>
              <w:widowControl w:val="0"/>
              <w:tabs>
                <w:tab w:val="left" w:pos="248"/>
              </w:tabs>
              <w:adjustRightInd/>
              <w:ind w:right="469"/>
              <w:jc w:val="both"/>
            </w:pPr>
          </w:p>
          <w:p w14:paraId="3923F8E6" w14:textId="77777777" w:rsidR="006B1417" w:rsidRPr="00F959DC" w:rsidRDefault="006B1417" w:rsidP="004C0EC3">
            <w:pPr>
              <w:pStyle w:val="TableParagraph"/>
              <w:spacing w:line="273" w:lineRule="exact"/>
              <w:jc w:val="both"/>
              <w:rPr>
                <w:b/>
              </w:rPr>
            </w:pPr>
            <w:r w:rsidRPr="00F959DC">
              <w:rPr>
                <w:b/>
              </w:rPr>
              <w:t>Знать:</w:t>
            </w:r>
          </w:p>
          <w:p w14:paraId="341068CC" w14:textId="3D9B70F3" w:rsidR="006B1417" w:rsidRPr="00F959DC" w:rsidRDefault="00BA62B1" w:rsidP="004C0EC3">
            <w:pPr>
              <w:jc w:val="both"/>
            </w:pPr>
            <w:r>
              <w:t>-</w:t>
            </w:r>
            <w:r w:rsidR="006B1417" w:rsidRPr="00F959DC">
              <w:t xml:space="preserve">особенности терминологического аппарата, стилевого и </w:t>
            </w:r>
            <w:proofErr w:type="spellStart"/>
            <w:proofErr w:type="gramStart"/>
            <w:r w:rsidR="006B1417" w:rsidRPr="00F959DC">
              <w:t>граммати</w:t>
            </w:r>
            <w:r w:rsidR="004C0EC3">
              <w:t>-</w:t>
            </w:r>
            <w:r w:rsidR="006B1417" w:rsidRPr="00F959DC">
              <w:t>ческого</w:t>
            </w:r>
            <w:proofErr w:type="spellEnd"/>
            <w:proofErr w:type="gramEnd"/>
            <w:r w:rsidR="006B1417" w:rsidRPr="00F959DC">
              <w:t xml:space="preserve"> оформления документов в процессе делового и </w:t>
            </w:r>
            <w:proofErr w:type="spellStart"/>
            <w:r w:rsidR="006B1417" w:rsidRPr="00F959DC">
              <w:t>профессио</w:t>
            </w:r>
            <w:r w:rsidR="004C0EC3">
              <w:t>-</w:t>
            </w:r>
            <w:r w:rsidR="006B1417" w:rsidRPr="00F959DC">
              <w:t>нального</w:t>
            </w:r>
            <w:proofErr w:type="spellEnd"/>
            <w:r w:rsidR="006B1417" w:rsidRPr="00F959DC">
              <w:t xml:space="preserve"> общения;</w:t>
            </w:r>
          </w:p>
          <w:p w14:paraId="74911A65" w14:textId="77777777" w:rsidR="006B1417" w:rsidRPr="00F959DC" w:rsidRDefault="006B1417" w:rsidP="004C0EC3">
            <w:pPr>
              <w:pStyle w:val="TableParagraph"/>
              <w:widowControl w:val="0"/>
              <w:tabs>
                <w:tab w:val="left" w:pos="325"/>
              </w:tabs>
              <w:adjustRightInd/>
              <w:ind w:right="99"/>
              <w:jc w:val="both"/>
            </w:pPr>
            <w:r w:rsidRPr="00F959DC">
              <w:t>- виды</w:t>
            </w:r>
            <w:r w:rsidRPr="00F959DC">
              <w:rPr>
                <w:spacing w:val="1"/>
              </w:rPr>
              <w:t xml:space="preserve"> </w:t>
            </w:r>
            <w:r w:rsidRPr="00F959DC">
              <w:t>письменной документации в профессионально-деловой сфере;</w:t>
            </w:r>
          </w:p>
          <w:p w14:paraId="7DAE8F0C" w14:textId="77777777" w:rsidR="006B1417" w:rsidRPr="00F959DC" w:rsidRDefault="006B1417" w:rsidP="004C0EC3">
            <w:pPr>
              <w:pStyle w:val="TableParagraph"/>
              <w:widowControl w:val="0"/>
              <w:tabs>
                <w:tab w:val="left" w:pos="248"/>
              </w:tabs>
              <w:adjustRightInd/>
              <w:ind w:left="107" w:right="2111"/>
              <w:jc w:val="both"/>
              <w:rPr>
                <w:b/>
              </w:rPr>
            </w:pPr>
            <w:r w:rsidRPr="00F959DC">
              <w:rPr>
                <w:spacing w:val="-58"/>
              </w:rPr>
              <w:t xml:space="preserve"> </w:t>
            </w:r>
            <w:r w:rsidRPr="00F959DC">
              <w:rPr>
                <w:b/>
              </w:rPr>
              <w:t>Уметь:</w:t>
            </w:r>
          </w:p>
          <w:p w14:paraId="2CB2B107" w14:textId="77777777" w:rsidR="006B1417" w:rsidRPr="00F959DC" w:rsidRDefault="006B1417" w:rsidP="004C0EC3">
            <w:pPr>
              <w:pStyle w:val="TableParagraph"/>
              <w:widowControl w:val="0"/>
              <w:tabs>
                <w:tab w:val="left" w:pos="585"/>
                <w:tab w:val="left" w:pos="586"/>
                <w:tab w:val="left" w:pos="2046"/>
                <w:tab w:val="left" w:pos="3591"/>
                <w:tab w:val="left" w:pos="4239"/>
              </w:tabs>
              <w:adjustRightInd/>
              <w:ind w:right="100"/>
              <w:jc w:val="both"/>
            </w:pPr>
            <w:r w:rsidRPr="00F959DC">
              <w:lastRenderedPageBreak/>
              <w:t xml:space="preserve">- подбирать литературу по </w:t>
            </w:r>
            <w:r w:rsidRPr="00F959DC">
              <w:rPr>
                <w:spacing w:val="-2"/>
              </w:rPr>
              <w:t>теме</w:t>
            </w:r>
            <w:r w:rsidRPr="00F959DC">
              <w:rPr>
                <w:spacing w:val="-57"/>
              </w:rPr>
              <w:t xml:space="preserve"> </w:t>
            </w:r>
            <w:r w:rsidRPr="00F959DC">
              <w:t>исследования, оформлять</w:t>
            </w:r>
            <w:r w:rsidRPr="00F959DC">
              <w:rPr>
                <w:spacing w:val="-1"/>
              </w:rPr>
              <w:t xml:space="preserve"> </w:t>
            </w:r>
            <w:r w:rsidRPr="00F959DC">
              <w:t>список, составить аннотацию и реферат по прочитанной литературе;</w:t>
            </w:r>
          </w:p>
          <w:p w14:paraId="5E3E2226" w14:textId="7E334D66" w:rsidR="006B1417" w:rsidRPr="00F959DC" w:rsidRDefault="006B1417" w:rsidP="004C0EC3">
            <w:pPr>
              <w:pStyle w:val="TableParagraph"/>
              <w:widowControl w:val="0"/>
              <w:tabs>
                <w:tab w:val="left" w:pos="248"/>
              </w:tabs>
              <w:adjustRightInd/>
              <w:ind w:right="469"/>
              <w:jc w:val="both"/>
            </w:pPr>
            <w:r w:rsidRPr="00F959DC">
              <w:t xml:space="preserve">- представить свою точку зрения </w:t>
            </w:r>
            <w:r w:rsidR="004C0EC3">
              <w:rPr>
                <w:spacing w:val="-4"/>
              </w:rPr>
              <w:t xml:space="preserve">о </w:t>
            </w:r>
            <w:r w:rsidRPr="00F959DC">
              <w:t>прочитанной</w:t>
            </w:r>
            <w:r w:rsidRPr="00F959DC">
              <w:rPr>
                <w:spacing w:val="-2"/>
              </w:rPr>
              <w:t xml:space="preserve"> </w:t>
            </w:r>
            <w:r w:rsidRPr="00F959DC">
              <w:t>литературе,</w:t>
            </w:r>
            <w:r w:rsidRPr="00F959DC">
              <w:rPr>
                <w:spacing w:val="-1"/>
              </w:rPr>
              <w:t xml:space="preserve"> </w:t>
            </w:r>
            <w:r w:rsidRPr="00F959DC">
              <w:t xml:space="preserve">принять участие в обмене мнениями  </w:t>
            </w:r>
            <w:r w:rsidRPr="00F959DC">
              <w:rPr>
                <w:spacing w:val="-1"/>
              </w:rPr>
              <w:t xml:space="preserve"> в письменной и устной форме;</w:t>
            </w:r>
          </w:p>
          <w:p w14:paraId="10B0E606" w14:textId="39390497" w:rsidR="006B1417" w:rsidRPr="00F959DC" w:rsidRDefault="006B1417" w:rsidP="004C0EC3">
            <w:pPr>
              <w:pStyle w:val="TableParagraph"/>
              <w:widowControl w:val="0"/>
              <w:tabs>
                <w:tab w:val="left" w:pos="248"/>
              </w:tabs>
              <w:adjustRightInd/>
              <w:ind w:right="469"/>
              <w:jc w:val="both"/>
            </w:pPr>
            <w:r w:rsidRPr="00F959DC">
              <w:t>- сост</w:t>
            </w:r>
            <w:r w:rsidR="004C0EC3">
              <w:t>авлять деловые письма и докумен</w:t>
            </w:r>
            <w:r w:rsidRPr="00F959DC">
              <w:t>ты, от</w:t>
            </w:r>
            <w:r w:rsidR="004C0EC3">
              <w:t>носящиеся к сфере профессиональ</w:t>
            </w:r>
            <w:r w:rsidR="00F40238">
              <w:t>ной деятельности.</w:t>
            </w:r>
          </w:p>
        </w:tc>
      </w:tr>
      <w:tr w:rsidR="006B1417" w:rsidRPr="00F959DC" w14:paraId="708730FC" w14:textId="77777777" w:rsidTr="00C77856">
        <w:tc>
          <w:tcPr>
            <w:tcW w:w="9209" w:type="dxa"/>
            <w:gridSpan w:val="4"/>
          </w:tcPr>
          <w:p w14:paraId="40BEBDE1" w14:textId="18F3CF59" w:rsidR="006B1417" w:rsidRPr="00501FDE" w:rsidRDefault="006B1417" w:rsidP="004C0EC3">
            <w:pPr>
              <w:jc w:val="center"/>
            </w:pPr>
            <w:r w:rsidRPr="00501FDE">
              <w:rPr>
                <w:b/>
              </w:rPr>
              <w:lastRenderedPageBreak/>
              <w:t>Направленность программы:</w:t>
            </w:r>
            <w:r w:rsidRPr="00501FDE">
              <w:rPr>
                <w:b/>
                <w:lang w:eastAsia="en-US"/>
              </w:rPr>
              <w:t xml:space="preserve"> «Финансовый анализ и оценка инвестиционных решений»</w:t>
            </w:r>
          </w:p>
        </w:tc>
      </w:tr>
      <w:tr w:rsidR="006B1417" w:rsidRPr="00604C00" w14:paraId="2D2830F3" w14:textId="77777777" w:rsidTr="00437A67">
        <w:trPr>
          <w:trHeight w:val="4243"/>
        </w:trPr>
        <w:tc>
          <w:tcPr>
            <w:tcW w:w="846" w:type="dxa"/>
          </w:tcPr>
          <w:p w14:paraId="0D6F21FF" w14:textId="77777777" w:rsidR="006B1417" w:rsidRPr="00240756" w:rsidRDefault="006B1417" w:rsidP="004C0EC3">
            <w:pPr>
              <w:jc w:val="both"/>
              <w:rPr>
                <w:b/>
              </w:rPr>
            </w:pPr>
            <w:r w:rsidRPr="00240756">
              <w:rPr>
                <w:b/>
              </w:rPr>
              <w:t>ПКН-6</w:t>
            </w:r>
          </w:p>
        </w:tc>
        <w:tc>
          <w:tcPr>
            <w:tcW w:w="1984" w:type="dxa"/>
          </w:tcPr>
          <w:p w14:paraId="406EA647" w14:textId="1CDB1DFB" w:rsidR="006B1417" w:rsidRPr="00501FDE" w:rsidRDefault="0065672F" w:rsidP="004C0EC3">
            <w:pPr>
              <w:jc w:val="both"/>
            </w:pPr>
            <w:r w:rsidRPr="00501FDE">
              <w:t>Способность анализировать и прогнозировать основные социально-экономические показатели, предлагать стратегические направления экономического развития на микро-, мезо- и макроуровнях</w:t>
            </w:r>
          </w:p>
        </w:tc>
        <w:tc>
          <w:tcPr>
            <w:tcW w:w="2268" w:type="dxa"/>
          </w:tcPr>
          <w:p w14:paraId="6FEDD239" w14:textId="6550872F" w:rsidR="006B1417" w:rsidRPr="00240756" w:rsidRDefault="004C0EC3" w:rsidP="004C0EC3">
            <w:pPr>
              <w:jc w:val="both"/>
            </w:pPr>
            <w:r w:rsidRPr="00240756">
              <w:t>1.</w:t>
            </w:r>
            <w:r w:rsidR="006B1417" w:rsidRPr="00240756">
              <w:t>Применяет методический инструментарий системного анализа и моделирования экономических процессов для обоснования, внедрения инновационных разработок с целью получения конкурентных преимуществ и обеспечения опережающего роста на новых и развивающихся рынках.</w:t>
            </w:r>
          </w:p>
          <w:p w14:paraId="11A6CC25" w14:textId="77777777" w:rsidR="006B1417" w:rsidRPr="00240756" w:rsidRDefault="006B1417" w:rsidP="004C0EC3">
            <w:pPr>
              <w:jc w:val="both"/>
            </w:pPr>
          </w:p>
          <w:p w14:paraId="46F26F99" w14:textId="77777777" w:rsidR="006B1417" w:rsidRPr="00240756" w:rsidRDefault="006B1417" w:rsidP="004C0EC3">
            <w:pPr>
              <w:jc w:val="both"/>
            </w:pPr>
          </w:p>
          <w:p w14:paraId="5DB01759" w14:textId="77777777" w:rsidR="006B1417" w:rsidRPr="00240756" w:rsidRDefault="006B1417" w:rsidP="004C0EC3">
            <w:pPr>
              <w:jc w:val="both"/>
            </w:pPr>
          </w:p>
          <w:p w14:paraId="477C9835" w14:textId="77777777" w:rsidR="006B1417" w:rsidRPr="00240756" w:rsidRDefault="006B1417" w:rsidP="004C0EC3">
            <w:pPr>
              <w:jc w:val="both"/>
            </w:pPr>
          </w:p>
          <w:p w14:paraId="11E81228" w14:textId="77777777" w:rsidR="006B1417" w:rsidRPr="00240756" w:rsidRDefault="006B1417" w:rsidP="004C0EC3">
            <w:pPr>
              <w:jc w:val="both"/>
            </w:pPr>
          </w:p>
          <w:p w14:paraId="2694E305" w14:textId="77777777" w:rsidR="004C0EC3" w:rsidRPr="00240756" w:rsidRDefault="004C0EC3" w:rsidP="004C0EC3">
            <w:pPr>
              <w:jc w:val="both"/>
            </w:pPr>
          </w:p>
          <w:p w14:paraId="38D6021F" w14:textId="77777777" w:rsidR="004C0EC3" w:rsidRPr="00240756" w:rsidRDefault="004C0EC3" w:rsidP="004C0EC3">
            <w:pPr>
              <w:jc w:val="both"/>
            </w:pPr>
          </w:p>
          <w:p w14:paraId="051C27CC" w14:textId="77777777" w:rsidR="004C0EC3" w:rsidRPr="00240756" w:rsidRDefault="004C0EC3" w:rsidP="004C0EC3">
            <w:pPr>
              <w:jc w:val="both"/>
            </w:pPr>
          </w:p>
          <w:p w14:paraId="242F69FE" w14:textId="77777777" w:rsidR="004C0EC3" w:rsidRPr="00240756" w:rsidRDefault="004C0EC3" w:rsidP="004C0EC3">
            <w:pPr>
              <w:jc w:val="both"/>
            </w:pPr>
          </w:p>
          <w:p w14:paraId="4A02078B" w14:textId="77777777" w:rsidR="004C0EC3" w:rsidRPr="00240756" w:rsidRDefault="004C0EC3" w:rsidP="004C0EC3">
            <w:pPr>
              <w:jc w:val="both"/>
            </w:pPr>
          </w:p>
          <w:p w14:paraId="0F0D4766" w14:textId="77777777" w:rsidR="006B1417" w:rsidRPr="00240756" w:rsidRDefault="006B1417" w:rsidP="004C0EC3">
            <w:pPr>
              <w:jc w:val="both"/>
            </w:pPr>
          </w:p>
          <w:p w14:paraId="0B78D6BF" w14:textId="77777777" w:rsidR="006B1417" w:rsidRPr="00240756" w:rsidRDefault="006B1417" w:rsidP="004C0EC3">
            <w:pPr>
              <w:jc w:val="both"/>
            </w:pPr>
          </w:p>
          <w:p w14:paraId="7D67CBC0" w14:textId="77777777" w:rsidR="00437A67" w:rsidRPr="00240756" w:rsidRDefault="00437A67" w:rsidP="004C0EC3">
            <w:pPr>
              <w:jc w:val="both"/>
            </w:pPr>
          </w:p>
          <w:p w14:paraId="35D303D3" w14:textId="1FE72182" w:rsidR="006B1417" w:rsidRPr="00240756" w:rsidRDefault="004C0EC3" w:rsidP="004C0EC3">
            <w:pPr>
              <w:jc w:val="both"/>
            </w:pPr>
            <w:r w:rsidRPr="00240756">
              <w:t>2.</w:t>
            </w:r>
            <w:r w:rsidR="006B1417" w:rsidRPr="00240756">
              <w:t xml:space="preserve">Обосновывает перспективы изменений основных </w:t>
            </w:r>
            <w:r w:rsidR="006B1417" w:rsidRPr="00240756">
              <w:lastRenderedPageBreak/>
              <w:t>социально-экономических показателей и стратегические направления экономического развития на микро-, мезо- и макроуровнях.</w:t>
            </w:r>
          </w:p>
          <w:tbl>
            <w:tblPr>
              <w:tblW w:w="11766" w:type="dxa"/>
              <w:tblLayout w:type="fixed"/>
              <w:tblLook w:val="04A0" w:firstRow="1" w:lastRow="0" w:firstColumn="1" w:lastColumn="0" w:noHBand="0" w:noVBand="1"/>
            </w:tblPr>
            <w:tblGrid>
              <w:gridCol w:w="11766"/>
            </w:tblGrid>
            <w:tr w:rsidR="006B1417" w:rsidRPr="00240756" w14:paraId="5E06FA6B" w14:textId="77777777" w:rsidTr="004E2CDC">
              <w:trPr>
                <w:trHeight w:val="514"/>
              </w:trPr>
              <w:tc>
                <w:tcPr>
                  <w:tcW w:w="11766" w:type="dxa"/>
                  <w:vAlign w:val="center"/>
                  <w:hideMark/>
                </w:tcPr>
                <w:p w14:paraId="7B469675" w14:textId="77777777" w:rsidR="006B1417" w:rsidRPr="00240756" w:rsidRDefault="006B1417" w:rsidP="00424A37">
                  <w:pPr>
                    <w:framePr w:hSpace="180" w:wrap="around" w:vAnchor="text" w:hAnchor="margin" w:xAlign="center" w:y="230"/>
                    <w:jc w:val="both"/>
                  </w:pPr>
                </w:p>
              </w:tc>
            </w:tr>
          </w:tbl>
          <w:p w14:paraId="4CC1B4B6" w14:textId="77777777" w:rsidR="006B1417" w:rsidRPr="00240756" w:rsidRDefault="006B1417" w:rsidP="004C0EC3">
            <w:pPr>
              <w:jc w:val="both"/>
            </w:pPr>
          </w:p>
        </w:tc>
        <w:tc>
          <w:tcPr>
            <w:tcW w:w="4111" w:type="dxa"/>
          </w:tcPr>
          <w:p w14:paraId="3E3E7BCA" w14:textId="77777777" w:rsidR="006B1417" w:rsidRPr="00240756" w:rsidRDefault="006B1417" w:rsidP="004C0EC3">
            <w:pPr>
              <w:pStyle w:val="TableParagraph"/>
              <w:widowControl w:val="0"/>
              <w:tabs>
                <w:tab w:val="left" w:pos="358"/>
              </w:tabs>
              <w:adjustRightInd/>
              <w:ind w:right="95"/>
              <w:jc w:val="both"/>
            </w:pPr>
            <w:r w:rsidRPr="00240756">
              <w:rPr>
                <w:b/>
              </w:rPr>
              <w:lastRenderedPageBreak/>
              <w:t>Знать:</w:t>
            </w:r>
            <w:r w:rsidRPr="00240756">
              <w:t xml:space="preserve"> </w:t>
            </w:r>
          </w:p>
          <w:p w14:paraId="6DA53DAC" w14:textId="77777777" w:rsidR="00604C00" w:rsidRPr="00240756" w:rsidRDefault="00AB04C2" w:rsidP="00604C00">
            <w:pPr>
              <w:jc w:val="both"/>
            </w:pPr>
            <w:r w:rsidRPr="00240756">
              <w:t>-</w:t>
            </w:r>
            <w:r w:rsidR="006B1417" w:rsidRPr="00240756">
              <w:t>тенденции развития экономики и достижения науки</w:t>
            </w:r>
            <w:r w:rsidR="005D2AD2" w:rsidRPr="00240756">
              <w:t xml:space="preserve"> в области специализации</w:t>
            </w:r>
            <w:r w:rsidR="006B1417" w:rsidRPr="00240756">
              <w:t>;</w:t>
            </w:r>
            <w:r w:rsidR="00604C00" w:rsidRPr="00240756">
              <w:t xml:space="preserve"> </w:t>
            </w:r>
          </w:p>
          <w:p w14:paraId="6BB1D343" w14:textId="745A92FD" w:rsidR="00604C00" w:rsidRPr="00240756" w:rsidRDefault="00604C00" w:rsidP="00604C00">
            <w:pPr>
              <w:jc w:val="both"/>
            </w:pPr>
            <w:r w:rsidRPr="00240756">
              <w:t>-важнейшие параметры языка</w:t>
            </w:r>
            <w:r w:rsidR="00AE4C95" w:rsidRPr="00240756">
              <w:t xml:space="preserve"> при использовании инструментов системного анализа </w:t>
            </w:r>
            <w:proofErr w:type="gramStart"/>
            <w:r w:rsidR="00AE4C95" w:rsidRPr="00240756">
              <w:t xml:space="preserve">и </w:t>
            </w:r>
            <w:r w:rsidRPr="00240756">
              <w:t xml:space="preserve"> моделирования</w:t>
            </w:r>
            <w:proofErr w:type="gramEnd"/>
            <w:r w:rsidRPr="00240756">
              <w:t xml:space="preserve"> экономических процессов;</w:t>
            </w:r>
          </w:p>
          <w:p w14:paraId="3BEE1149" w14:textId="6DF757A6" w:rsidR="006B1417" w:rsidRPr="00240756" w:rsidRDefault="00AB04C2" w:rsidP="004C0EC3">
            <w:pPr>
              <w:jc w:val="both"/>
              <w:rPr>
                <w:spacing w:val="1"/>
              </w:rPr>
            </w:pPr>
            <w:r w:rsidRPr="00240756">
              <w:t>-</w:t>
            </w:r>
            <w:r w:rsidR="006B1417" w:rsidRPr="00240756">
              <w:t>особенности ведения деловой коммуникации, основные правила аргументированного и логичного построения высказываний для обсуждения проблем и тенденций в современной экономике при решении профессиональных задач внедрения инновационных разработок с целью получения преимущества и роста на новых и развивающихся рынках</w:t>
            </w:r>
            <w:r w:rsidR="00604C00" w:rsidRPr="00240756">
              <w:t>;</w:t>
            </w:r>
          </w:p>
          <w:p w14:paraId="3719E97F" w14:textId="77777777" w:rsidR="006B1417" w:rsidRPr="00240756" w:rsidRDefault="006B1417" w:rsidP="004C0EC3">
            <w:pPr>
              <w:jc w:val="both"/>
              <w:rPr>
                <w:b/>
              </w:rPr>
            </w:pPr>
            <w:r w:rsidRPr="00240756">
              <w:rPr>
                <w:b/>
              </w:rPr>
              <w:t xml:space="preserve">Уметь: </w:t>
            </w:r>
          </w:p>
          <w:p w14:paraId="781F8E04" w14:textId="77777777" w:rsidR="006B1417" w:rsidRPr="00240756" w:rsidRDefault="006B1417" w:rsidP="004C0EC3">
            <w:pPr>
              <w:jc w:val="both"/>
            </w:pPr>
            <w:r w:rsidRPr="00240756">
              <w:t>- адекватно использовать языковые нормы делового общения в письменной и устной коммуникации при выборе методологии и проведении научных исследований в профессиональной сфере;</w:t>
            </w:r>
          </w:p>
          <w:p w14:paraId="6D982A55" w14:textId="39C877E7" w:rsidR="006B1417" w:rsidRPr="00240756" w:rsidRDefault="006B1417" w:rsidP="004C0EC3">
            <w:pPr>
              <w:jc w:val="both"/>
            </w:pPr>
            <w:r w:rsidRPr="00240756">
              <w:t>- осуществлять деловое общение по актуальным вопросам в области современной экономики посредством публичных выступлений, проведении совещаний и</w:t>
            </w:r>
            <w:r w:rsidR="00F40238">
              <w:t xml:space="preserve"> переговоров, деловой переписки</w:t>
            </w:r>
          </w:p>
          <w:p w14:paraId="120087F4" w14:textId="77777777" w:rsidR="00437A67" w:rsidRPr="00240756" w:rsidRDefault="00437A67" w:rsidP="004C0EC3">
            <w:pPr>
              <w:pStyle w:val="a3"/>
              <w:jc w:val="both"/>
              <w:rPr>
                <w:rFonts w:ascii="Times New Roman" w:hAnsi="Times New Roman"/>
                <w:b/>
                <w:sz w:val="24"/>
                <w:szCs w:val="24"/>
              </w:rPr>
            </w:pPr>
          </w:p>
          <w:p w14:paraId="019CFAE4" w14:textId="77777777" w:rsidR="006B1417" w:rsidRPr="00240756" w:rsidRDefault="006B1417" w:rsidP="004C0EC3">
            <w:pPr>
              <w:pStyle w:val="a3"/>
              <w:jc w:val="both"/>
              <w:rPr>
                <w:rFonts w:ascii="Times New Roman" w:hAnsi="Times New Roman"/>
                <w:b/>
                <w:sz w:val="24"/>
                <w:szCs w:val="24"/>
              </w:rPr>
            </w:pPr>
            <w:r w:rsidRPr="00240756">
              <w:rPr>
                <w:rFonts w:ascii="Times New Roman" w:hAnsi="Times New Roman"/>
                <w:b/>
                <w:sz w:val="24"/>
                <w:szCs w:val="24"/>
              </w:rPr>
              <w:t xml:space="preserve">Знать: </w:t>
            </w:r>
          </w:p>
          <w:p w14:paraId="1CB20B5C" w14:textId="7826410F" w:rsidR="006B1417" w:rsidRPr="00240756" w:rsidRDefault="004C0EC3" w:rsidP="004C0EC3">
            <w:pPr>
              <w:pStyle w:val="a3"/>
              <w:jc w:val="both"/>
              <w:rPr>
                <w:rFonts w:ascii="Times New Roman" w:hAnsi="Times New Roman"/>
                <w:b/>
                <w:sz w:val="24"/>
                <w:szCs w:val="24"/>
              </w:rPr>
            </w:pPr>
            <w:r w:rsidRPr="00240756">
              <w:rPr>
                <w:rFonts w:ascii="Times New Roman" w:hAnsi="Times New Roman"/>
                <w:b/>
                <w:sz w:val="24"/>
                <w:szCs w:val="24"/>
              </w:rPr>
              <w:t xml:space="preserve">- </w:t>
            </w:r>
            <w:r w:rsidR="006B1417" w:rsidRPr="00240756">
              <w:rPr>
                <w:rFonts w:ascii="Times New Roman" w:hAnsi="Times New Roman"/>
                <w:sz w:val="24"/>
                <w:szCs w:val="24"/>
              </w:rPr>
              <w:t xml:space="preserve">методы и правила проведения оценки тенденций экономического </w:t>
            </w:r>
            <w:r w:rsidR="006B1417" w:rsidRPr="00240756">
              <w:rPr>
                <w:rFonts w:ascii="Times New Roman" w:hAnsi="Times New Roman"/>
                <w:sz w:val="24"/>
                <w:szCs w:val="24"/>
              </w:rPr>
              <w:lastRenderedPageBreak/>
              <w:t xml:space="preserve">развития </w:t>
            </w:r>
            <w:r w:rsidRPr="00240756">
              <w:rPr>
                <w:rFonts w:ascii="Times New Roman" w:hAnsi="Times New Roman"/>
                <w:sz w:val="24"/>
                <w:szCs w:val="24"/>
              </w:rPr>
              <w:t>на макро-, мезо- и микроуровня</w:t>
            </w:r>
            <w:r w:rsidR="000B2BF8" w:rsidRPr="00240756">
              <w:rPr>
                <w:rFonts w:ascii="Times New Roman" w:hAnsi="Times New Roman"/>
                <w:sz w:val="24"/>
                <w:szCs w:val="24"/>
              </w:rPr>
              <w:t>;</w:t>
            </w:r>
          </w:p>
          <w:p w14:paraId="756A8915" w14:textId="3047B5D5" w:rsidR="006B1417" w:rsidRPr="00240756" w:rsidRDefault="006B1417" w:rsidP="004C0EC3">
            <w:pPr>
              <w:pStyle w:val="a3"/>
              <w:jc w:val="both"/>
              <w:rPr>
                <w:rFonts w:ascii="Times New Roman" w:hAnsi="Times New Roman"/>
                <w:sz w:val="24"/>
                <w:szCs w:val="24"/>
              </w:rPr>
            </w:pPr>
            <w:r w:rsidRPr="00240756">
              <w:rPr>
                <w:rFonts w:ascii="Times New Roman" w:hAnsi="Times New Roman"/>
                <w:sz w:val="24"/>
                <w:szCs w:val="24"/>
              </w:rPr>
              <w:t>- правила и нормы профессионально-делового речевого поведения, отражаемого в устной и письменной деловой коммуникации</w:t>
            </w:r>
            <w:r w:rsidR="004C0EC3" w:rsidRPr="00240756">
              <w:rPr>
                <w:rFonts w:ascii="Times New Roman" w:hAnsi="Times New Roman"/>
                <w:sz w:val="24"/>
                <w:szCs w:val="24"/>
              </w:rPr>
              <w:t xml:space="preserve"> при анализе возможных изменений социально-экономических показателей</w:t>
            </w:r>
            <w:r w:rsidRPr="00240756">
              <w:rPr>
                <w:rFonts w:ascii="Times New Roman" w:hAnsi="Times New Roman"/>
                <w:sz w:val="24"/>
                <w:szCs w:val="24"/>
              </w:rPr>
              <w:t>;</w:t>
            </w:r>
          </w:p>
          <w:p w14:paraId="1319E178" w14:textId="77777777" w:rsidR="006B1417" w:rsidRPr="00240756" w:rsidRDefault="006B1417" w:rsidP="004C0EC3">
            <w:pPr>
              <w:overflowPunct w:val="0"/>
              <w:autoSpaceDE w:val="0"/>
              <w:autoSpaceDN w:val="0"/>
              <w:adjustRightInd w:val="0"/>
              <w:jc w:val="both"/>
            </w:pPr>
            <w:r w:rsidRPr="00240756">
              <w:rPr>
                <w:b/>
                <w:bCs/>
                <w:strike/>
              </w:rPr>
              <w:t>-</w:t>
            </w:r>
            <w:r w:rsidRPr="00240756">
              <w:t xml:space="preserve">негативное влияние стереотипов на производственные взаимоотношения при оценке тенденций экономического развития; </w:t>
            </w:r>
          </w:p>
          <w:p w14:paraId="62EB6F5D" w14:textId="77777777" w:rsidR="006B1417" w:rsidRPr="00240756" w:rsidRDefault="006B1417" w:rsidP="00240756">
            <w:pPr>
              <w:pStyle w:val="a6"/>
              <w:tabs>
                <w:tab w:val="left" w:pos="323"/>
              </w:tabs>
              <w:ind w:left="0"/>
              <w:jc w:val="both"/>
              <w:rPr>
                <w:b/>
              </w:rPr>
            </w:pPr>
            <w:r w:rsidRPr="00240756">
              <w:rPr>
                <w:b/>
              </w:rPr>
              <w:t>Уметь:</w:t>
            </w:r>
          </w:p>
          <w:p w14:paraId="569CC12E" w14:textId="31255A5D" w:rsidR="00240756" w:rsidRPr="00240756" w:rsidRDefault="006B1417" w:rsidP="00240756">
            <w:pPr>
              <w:jc w:val="both"/>
              <w:rPr>
                <w:bCs/>
                <w:sz w:val="22"/>
                <w:szCs w:val="22"/>
              </w:rPr>
            </w:pPr>
            <w:r w:rsidRPr="00240756">
              <w:rPr>
                <w:bCs/>
              </w:rPr>
              <w:t xml:space="preserve">-вести дискуссию и представлять аргументированную точку зрения  </w:t>
            </w:r>
            <w:r w:rsidR="00240756" w:rsidRPr="00240756">
              <w:rPr>
                <w:bCs/>
                <w:sz w:val="22"/>
                <w:szCs w:val="22"/>
              </w:rPr>
              <w:t xml:space="preserve"> при оценке тенденций экономического развития на макро-, мезо-, и микроуровнях;</w:t>
            </w:r>
          </w:p>
          <w:p w14:paraId="3EFDE432" w14:textId="74C9D11A" w:rsidR="000B2BF8" w:rsidRPr="00240756" w:rsidRDefault="000B2BF8" w:rsidP="00240756">
            <w:pPr>
              <w:tabs>
                <w:tab w:val="left" w:pos="540"/>
              </w:tabs>
              <w:contextualSpacing/>
              <w:rPr>
                <w:b/>
              </w:rPr>
            </w:pPr>
            <w:r w:rsidRPr="00240756">
              <w:rPr>
                <w:bCs/>
              </w:rPr>
              <w:t>-</w:t>
            </w:r>
            <w:r w:rsidRPr="00240756">
              <w:t xml:space="preserve"> выражать и обосновывать свою позицию на иностранном языке, используя </w:t>
            </w:r>
            <w:r w:rsidR="00437A67" w:rsidRPr="00240756">
              <w:t>приёмы убеждения, аргументации.</w:t>
            </w:r>
          </w:p>
        </w:tc>
      </w:tr>
      <w:tr w:rsidR="006B1417" w:rsidRPr="00F959DC" w14:paraId="3AC22372" w14:textId="77777777" w:rsidTr="00C77856">
        <w:tc>
          <w:tcPr>
            <w:tcW w:w="9209" w:type="dxa"/>
            <w:gridSpan w:val="4"/>
          </w:tcPr>
          <w:p w14:paraId="79EAAB7F" w14:textId="77777777" w:rsidR="006B1417" w:rsidRPr="00240756" w:rsidRDefault="006B1417" w:rsidP="002962E5">
            <w:pPr>
              <w:jc w:val="center"/>
              <w:rPr>
                <w:b/>
              </w:rPr>
            </w:pPr>
            <w:r w:rsidRPr="00240756">
              <w:rPr>
                <w:b/>
              </w:rPr>
              <w:lastRenderedPageBreak/>
              <w:t>Направленность программы: ОП «Бизнес-среда и корпоративные финансы»</w:t>
            </w:r>
          </w:p>
        </w:tc>
      </w:tr>
      <w:tr w:rsidR="006B1417" w:rsidRPr="00F959DC" w14:paraId="6E07534A" w14:textId="77777777" w:rsidTr="00C77856">
        <w:tc>
          <w:tcPr>
            <w:tcW w:w="846" w:type="dxa"/>
          </w:tcPr>
          <w:p w14:paraId="44D68D14" w14:textId="77777777" w:rsidR="006B1417" w:rsidRPr="00F959DC" w:rsidRDefault="006B1417" w:rsidP="004C0EC3">
            <w:pPr>
              <w:jc w:val="both"/>
              <w:rPr>
                <w:b/>
              </w:rPr>
            </w:pPr>
            <w:r w:rsidRPr="00F959DC">
              <w:rPr>
                <w:b/>
              </w:rPr>
              <w:t>ПКН-7</w:t>
            </w:r>
          </w:p>
          <w:p w14:paraId="75EF08BC" w14:textId="77777777" w:rsidR="006B1417" w:rsidRPr="00F959DC" w:rsidRDefault="006B1417" w:rsidP="004C0EC3">
            <w:pPr>
              <w:jc w:val="both"/>
              <w:rPr>
                <w:b/>
              </w:rPr>
            </w:pPr>
          </w:p>
        </w:tc>
        <w:tc>
          <w:tcPr>
            <w:tcW w:w="1984" w:type="dxa"/>
          </w:tcPr>
          <w:p w14:paraId="6E2F17A5" w14:textId="77777777" w:rsidR="006B1417" w:rsidRPr="00F959DC" w:rsidRDefault="006B1417" w:rsidP="004C0EC3">
            <w:pPr>
              <w:jc w:val="both"/>
            </w:pPr>
            <w:r w:rsidRPr="00F959DC">
              <w:t>Способность разрабатывать программы в области финансовой грамотности и участвовать в их реализации</w:t>
            </w:r>
          </w:p>
        </w:tc>
        <w:tc>
          <w:tcPr>
            <w:tcW w:w="2268" w:type="dxa"/>
          </w:tcPr>
          <w:p w14:paraId="1FAAFED1" w14:textId="77777777" w:rsidR="006B1417" w:rsidRPr="00F959DC" w:rsidRDefault="006B1417" w:rsidP="004C0EC3">
            <w:pPr>
              <w:jc w:val="both"/>
            </w:pPr>
            <w:r w:rsidRPr="00F959DC">
              <w:t>1.Применяет профессиональные знания для обсуждения проблем в области финансов с аудиториями разного уровня финансовой грамотности</w:t>
            </w:r>
          </w:p>
          <w:p w14:paraId="7DFE64B9" w14:textId="77777777" w:rsidR="006B1417" w:rsidRPr="00F959DC" w:rsidRDefault="006B1417" w:rsidP="004C0EC3">
            <w:pPr>
              <w:jc w:val="both"/>
            </w:pPr>
          </w:p>
          <w:p w14:paraId="236B1461" w14:textId="77777777" w:rsidR="006B1417" w:rsidRPr="00F959DC" w:rsidRDefault="006B1417" w:rsidP="004C0EC3">
            <w:pPr>
              <w:jc w:val="both"/>
            </w:pPr>
          </w:p>
          <w:p w14:paraId="5DF99ACA" w14:textId="77777777" w:rsidR="006B1417" w:rsidRPr="00F959DC" w:rsidRDefault="006B1417" w:rsidP="004C0EC3">
            <w:pPr>
              <w:jc w:val="both"/>
            </w:pPr>
          </w:p>
          <w:p w14:paraId="4BB41126" w14:textId="77777777" w:rsidR="006B1417" w:rsidRPr="00F959DC" w:rsidRDefault="006B1417" w:rsidP="004C0EC3">
            <w:pPr>
              <w:jc w:val="both"/>
            </w:pPr>
          </w:p>
          <w:p w14:paraId="5602A982" w14:textId="77777777" w:rsidR="006B1417" w:rsidRDefault="006B1417" w:rsidP="004C0EC3">
            <w:pPr>
              <w:jc w:val="both"/>
            </w:pPr>
          </w:p>
          <w:p w14:paraId="325C26F5" w14:textId="77777777" w:rsidR="00532846" w:rsidRDefault="00532846" w:rsidP="004C0EC3">
            <w:pPr>
              <w:jc w:val="both"/>
            </w:pPr>
          </w:p>
          <w:p w14:paraId="5CF7E532" w14:textId="77777777" w:rsidR="00BA62B1" w:rsidRDefault="00BA62B1" w:rsidP="004C0EC3">
            <w:pPr>
              <w:jc w:val="both"/>
            </w:pPr>
          </w:p>
          <w:p w14:paraId="144F5841" w14:textId="77777777" w:rsidR="00532846" w:rsidRDefault="00532846" w:rsidP="004C0EC3">
            <w:pPr>
              <w:jc w:val="both"/>
            </w:pPr>
          </w:p>
          <w:p w14:paraId="66B4EC11" w14:textId="77777777" w:rsidR="00BA62B1" w:rsidRPr="00F959DC" w:rsidRDefault="00BA62B1" w:rsidP="004C0EC3">
            <w:pPr>
              <w:jc w:val="both"/>
            </w:pPr>
          </w:p>
          <w:p w14:paraId="3F2DBDBD" w14:textId="77777777" w:rsidR="006B1417" w:rsidRPr="00F959DC" w:rsidRDefault="006B1417" w:rsidP="004C0EC3">
            <w:pPr>
              <w:jc w:val="both"/>
            </w:pPr>
          </w:p>
          <w:p w14:paraId="58D4C982" w14:textId="4ED49F17" w:rsidR="006B1417" w:rsidRPr="00F959DC" w:rsidRDefault="0079377F" w:rsidP="004C0EC3">
            <w:pPr>
              <w:jc w:val="both"/>
            </w:pPr>
            <w:r>
              <w:t>2.</w:t>
            </w:r>
            <w:r w:rsidR="006B1417" w:rsidRPr="00F959DC">
              <w:t xml:space="preserve">Демонстрирует умение готовить учебно-методическое обеспечение и реализовывать программы финансовой </w:t>
            </w:r>
            <w:r w:rsidR="006B1417" w:rsidRPr="00F959DC">
              <w:lastRenderedPageBreak/>
              <w:t>грамотности для разных категорий обучаемых.</w:t>
            </w:r>
          </w:p>
          <w:p w14:paraId="764375DC" w14:textId="77777777" w:rsidR="006B1417" w:rsidRPr="00F959DC" w:rsidRDefault="006B1417" w:rsidP="004C0EC3">
            <w:pPr>
              <w:jc w:val="both"/>
            </w:pPr>
          </w:p>
        </w:tc>
        <w:tc>
          <w:tcPr>
            <w:tcW w:w="4111" w:type="dxa"/>
          </w:tcPr>
          <w:p w14:paraId="0F48EC67" w14:textId="77777777" w:rsidR="00BA62B1" w:rsidRDefault="006B1417" w:rsidP="004C0EC3">
            <w:pPr>
              <w:jc w:val="both"/>
              <w:rPr>
                <w:b/>
              </w:rPr>
            </w:pPr>
            <w:r w:rsidRPr="00F959DC">
              <w:rPr>
                <w:b/>
              </w:rPr>
              <w:lastRenderedPageBreak/>
              <w:t xml:space="preserve">Знать: </w:t>
            </w:r>
          </w:p>
          <w:p w14:paraId="41EF46BC" w14:textId="0C63C3B2" w:rsidR="006B1417" w:rsidRPr="00F959DC" w:rsidRDefault="006B1417" w:rsidP="004C0EC3">
            <w:pPr>
              <w:jc w:val="both"/>
              <w:rPr>
                <w:shd w:val="clear" w:color="auto" w:fill="FFFFDD"/>
              </w:rPr>
            </w:pPr>
            <w:r w:rsidRPr="00F959DC">
              <w:rPr>
                <w:b/>
              </w:rPr>
              <w:t>-</w:t>
            </w:r>
            <w:r w:rsidRPr="00F959DC">
              <w:t xml:space="preserve"> структурные и языковые модели</w:t>
            </w:r>
            <w:r w:rsidRPr="00F959DC">
              <w:rPr>
                <w:shd w:val="clear" w:color="auto" w:fill="FFFFDD"/>
              </w:rPr>
              <w:t xml:space="preserve"> </w:t>
            </w:r>
            <w:r w:rsidRPr="00F959DC">
              <w:t>необходимые для разработки программ в области финансовой грамотности;</w:t>
            </w:r>
          </w:p>
          <w:p w14:paraId="13796108" w14:textId="6A572B73" w:rsidR="006B1417" w:rsidRPr="00F959DC" w:rsidRDefault="006B1417" w:rsidP="004C0EC3">
            <w:pPr>
              <w:pStyle w:val="a3"/>
              <w:jc w:val="both"/>
              <w:rPr>
                <w:rFonts w:ascii="Times New Roman" w:hAnsi="Times New Roman"/>
                <w:sz w:val="24"/>
                <w:szCs w:val="24"/>
              </w:rPr>
            </w:pPr>
            <w:r w:rsidRPr="00F959DC">
              <w:rPr>
                <w:rFonts w:ascii="Times New Roman" w:hAnsi="Times New Roman"/>
                <w:sz w:val="24"/>
                <w:szCs w:val="24"/>
              </w:rPr>
              <w:t>- правила и нормы речевого поведения, отражаемого в устной и письменной профессионально-дело</w:t>
            </w:r>
            <w:r w:rsidR="00BA62B1">
              <w:rPr>
                <w:rFonts w:ascii="Times New Roman" w:hAnsi="Times New Roman"/>
                <w:sz w:val="24"/>
                <w:szCs w:val="24"/>
              </w:rPr>
              <w:t>-</w:t>
            </w:r>
            <w:r w:rsidRPr="00F959DC">
              <w:rPr>
                <w:rFonts w:ascii="Times New Roman" w:hAnsi="Times New Roman"/>
                <w:sz w:val="24"/>
                <w:szCs w:val="24"/>
              </w:rPr>
              <w:t>вой коммуникации по вопросам финансовой грамотности;</w:t>
            </w:r>
          </w:p>
          <w:p w14:paraId="332C954C" w14:textId="77777777" w:rsidR="00BA62B1" w:rsidRDefault="006B1417" w:rsidP="004C0EC3">
            <w:pPr>
              <w:jc w:val="both"/>
            </w:pPr>
            <w:r w:rsidRPr="00F959DC">
              <w:rPr>
                <w:b/>
              </w:rPr>
              <w:t>Уметь:</w:t>
            </w:r>
            <w:r w:rsidRPr="00F959DC">
              <w:t xml:space="preserve"> </w:t>
            </w:r>
          </w:p>
          <w:p w14:paraId="328C355E" w14:textId="1742549E" w:rsidR="006B1417" w:rsidRPr="00F959DC" w:rsidRDefault="00BA62B1" w:rsidP="004C0EC3">
            <w:pPr>
              <w:jc w:val="both"/>
            </w:pPr>
            <w:r>
              <w:t>-</w:t>
            </w:r>
            <w:r w:rsidR="006B1417" w:rsidRPr="00F959DC">
              <w:t>извлекать информацию из различных иноязычных источников и оценивать значимость полученных данных для обсуждения проблем в области финансовой грамотности;</w:t>
            </w:r>
          </w:p>
          <w:p w14:paraId="47E8193C" w14:textId="2B9DCD51" w:rsidR="006B1417" w:rsidRPr="00F959DC" w:rsidRDefault="00BA62B1" w:rsidP="004C0EC3">
            <w:pPr>
              <w:jc w:val="both"/>
            </w:pPr>
            <w:r>
              <w:t>-</w:t>
            </w:r>
            <w:r w:rsidR="006B1417" w:rsidRPr="00F959DC">
              <w:t xml:space="preserve">создавать устные и письменные сообщения в процессе </w:t>
            </w:r>
            <w:proofErr w:type="spellStart"/>
            <w:proofErr w:type="gramStart"/>
            <w:r w:rsidR="006B1417" w:rsidRPr="00F959DC">
              <w:t>профессио</w:t>
            </w:r>
            <w:r>
              <w:t>-</w:t>
            </w:r>
            <w:r w:rsidR="00F40238">
              <w:t>нального</w:t>
            </w:r>
            <w:proofErr w:type="spellEnd"/>
            <w:proofErr w:type="gramEnd"/>
            <w:r w:rsidR="00F40238">
              <w:t xml:space="preserve"> общения</w:t>
            </w:r>
          </w:p>
          <w:p w14:paraId="2E1CF494" w14:textId="77777777" w:rsidR="006B1417" w:rsidRPr="00F959DC" w:rsidRDefault="006B1417" w:rsidP="004C0EC3">
            <w:pPr>
              <w:jc w:val="both"/>
              <w:rPr>
                <w:bCs/>
                <w:highlight w:val="yellow"/>
              </w:rPr>
            </w:pPr>
          </w:p>
          <w:p w14:paraId="27DFAD2E" w14:textId="77777777" w:rsidR="006B1417" w:rsidRPr="00F959DC" w:rsidRDefault="006B1417" w:rsidP="004C0EC3">
            <w:pPr>
              <w:jc w:val="both"/>
            </w:pPr>
            <w:r w:rsidRPr="00F959DC">
              <w:rPr>
                <w:b/>
              </w:rPr>
              <w:t>Знать</w:t>
            </w:r>
            <w:r w:rsidRPr="00F959DC">
              <w:t xml:space="preserve">: </w:t>
            </w:r>
          </w:p>
          <w:p w14:paraId="4B038844" w14:textId="31B1F2C9" w:rsidR="006B1417" w:rsidRPr="00F959DC" w:rsidRDefault="006B1417" w:rsidP="004C0EC3">
            <w:pPr>
              <w:jc w:val="both"/>
            </w:pPr>
            <w:r w:rsidRPr="00F959DC">
              <w:t xml:space="preserve">- способы </w:t>
            </w:r>
            <w:r w:rsidR="004E2CDC">
              <w:t xml:space="preserve">и технологии </w:t>
            </w:r>
            <w:r w:rsidRPr="00F959DC">
              <w:t>подготовки учебно- методического обеспечени</w:t>
            </w:r>
            <w:r w:rsidR="004E2CDC">
              <w:t>я</w:t>
            </w:r>
            <w:r w:rsidRPr="00F959DC">
              <w:t xml:space="preserve"> для различных категорий, обучаемых в том числе и на иностранном языке;</w:t>
            </w:r>
          </w:p>
          <w:p w14:paraId="618F6846" w14:textId="06A84C46" w:rsidR="006B1417" w:rsidRPr="00F959DC" w:rsidRDefault="00BA62B1" w:rsidP="004C0EC3">
            <w:pPr>
              <w:jc w:val="both"/>
            </w:pPr>
            <w:r>
              <w:t>-</w:t>
            </w:r>
            <w:r w:rsidR="006B1417" w:rsidRPr="00F959DC">
              <w:t>методы реализации программ финансовой грамотности при работе с разными категориями обучаемых;</w:t>
            </w:r>
          </w:p>
          <w:p w14:paraId="55A041E2" w14:textId="77777777" w:rsidR="006B1417" w:rsidRPr="00F959DC" w:rsidRDefault="006B1417" w:rsidP="004C0EC3">
            <w:pPr>
              <w:jc w:val="both"/>
              <w:rPr>
                <w:b/>
              </w:rPr>
            </w:pPr>
            <w:r w:rsidRPr="00F959DC">
              <w:rPr>
                <w:b/>
              </w:rPr>
              <w:lastRenderedPageBreak/>
              <w:t>Уметь:</w:t>
            </w:r>
          </w:p>
          <w:p w14:paraId="000C6FFE" w14:textId="48E4AC50" w:rsidR="006B1417" w:rsidRPr="00F959DC" w:rsidRDefault="00BA62B1" w:rsidP="004C0EC3">
            <w:pPr>
              <w:jc w:val="both"/>
            </w:pPr>
            <w:r>
              <w:t>-</w:t>
            </w:r>
            <w:r w:rsidR="006B1417" w:rsidRPr="00F959DC">
              <w:t>создавать учебно-методические материалы для обеспечения процесса обучения в области финансовой грамотности;</w:t>
            </w:r>
          </w:p>
          <w:p w14:paraId="78312488" w14:textId="7224BC29" w:rsidR="006B1417" w:rsidRPr="00F959DC" w:rsidRDefault="006B1417" w:rsidP="004C0EC3">
            <w:pPr>
              <w:jc w:val="both"/>
            </w:pPr>
            <w:r w:rsidRPr="00F959DC">
              <w:t>-структурировать</w:t>
            </w:r>
            <w:r w:rsidRPr="00F959DC">
              <w:rPr>
                <w:w w:val="99"/>
              </w:rPr>
              <w:t xml:space="preserve"> </w:t>
            </w:r>
            <w:r w:rsidRPr="00F959DC">
              <w:t>подачу</w:t>
            </w:r>
            <w:r w:rsidRPr="00F959DC">
              <w:rPr>
                <w:spacing w:val="-21"/>
              </w:rPr>
              <w:t xml:space="preserve"> </w:t>
            </w:r>
            <w:r w:rsidRPr="00F959DC">
              <w:t>текстовой</w:t>
            </w:r>
            <w:r w:rsidRPr="00F959DC">
              <w:rPr>
                <w:w w:val="99"/>
              </w:rPr>
              <w:t xml:space="preserve"> </w:t>
            </w:r>
            <w:r w:rsidRPr="00F959DC">
              <w:t>информации</w:t>
            </w:r>
            <w:r w:rsidRPr="00F959DC">
              <w:rPr>
                <w:spacing w:val="-17"/>
              </w:rPr>
              <w:t xml:space="preserve"> </w:t>
            </w:r>
            <w:r w:rsidRPr="00F959DC">
              <w:t>и</w:t>
            </w:r>
            <w:r w:rsidRPr="00F959DC">
              <w:rPr>
                <w:w w:val="99"/>
              </w:rPr>
              <w:t xml:space="preserve"> </w:t>
            </w:r>
            <w:r w:rsidRPr="00F959DC">
              <w:t>презентовать</w:t>
            </w:r>
            <w:r w:rsidRPr="00F959DC">
              <w:rPr>
                <w:spacing w:val="-21"/>
              </w:rPr>
              <w:t xml:space="preserve"> </w:t>
            </w:r>
            <w:r w:rsidRPr="00F959DC">
              <w:rPr>
                <w:spacing w:val="-1"/>
              </w:rPr>
              <w:t>ви</w:t>
            </w:r>
            <w:r w:rsidRPr="00F959DC">
              <w:t>зуальную</w:t>
            </w:r>
            <w:r w:rsidRPr="00F959DC">
              <w:rPr>
                <w:spacing w:val="-9"/>
              </w:rPr>
              <w:t xml:space="preserve"> </w:t>
            </w:r>
            <w:r w:rsidRPr="00F959DC">
              <w:rPr>
                <w:spacing w:val="-1"/>
              </w:rPr>
              <w:t>информац</w:t>
            </w:r>
            <w:r w:rsidRPr="00F959DC">
              <w:t>ию при выполнении профессиональных задач;</w:t>
            </w:r>
          </w:p>
          <w:p w14:paraId="10537DA1" w14:textId="77777777" w:rsidR="006B1417" w:rsidRPr="00F959DC" w:rsidRDefault="006B1417" w:rsidP="004C0EC3">
            <w:pPr>
              <w:jc w:val="both"/>
              <w:rPr>
                <w:bCs/>
              </w:rPr>
            </w:pPr>
            <w:r w:rsidRPr="00F959DC">
              <w:rPr>
                <w:bCs/>
              </w:rPr>
              <w:t>- реализовывать коммуникативные намерения в поликультурных коллективах по вопросам финансовой грамотности для разных категорий обучаемых.</w:t>
            </w:r>
          </w:p>
        </w:tc>
      </w:tr>
    </w:tbl>
    <w:p w14:paraId="2A133ADD" w14:textId="77777777" w:rsidR="006B1417" w:rsidRPr="00F959DC" w:rsidRDefault="006B1417" w:rsidP="006B1417">
      <w:pPr>
        <w:jc w:val="both"/>
        <w:rPr>
          <w:b/>
          <w:bCs/>
          <w:sz w:val="28"/>
          <w:szCs w:val="28"/>
        </w:rPr>
      </w:pPr>
    </w:p>
    <w:p w14:paraId="3EC6093A" w14:textId="77777777" w:rsidR="006B1417" w:rsidRPr="00F959DC" w:rsidRDefault="006B1417" w:rsidP="006B1417">
      <w:pPr>
        <w:jc w:val="both"/>
        <w:rPr>
          <w:b/>
          <w:bCs/>
          <w:sz w:val="28"/>
          <w:szCs w:val="28"/>
        </w:rPr>
      </w:pPr>
    </w:p>
    <w:p w14:paraId="4E5CC0D9" w14:textId="77777777" w:rsidR="006B1417" w:rsidRPr="00F959DC" w:rsidRDefault="006B1417" w:rsidP="006B1417">
      <w:pPr>
        <w:jc w:val="both"/>
        <w:rPr>
          <w:b/>
          <w:sz w:val="28"/>
          <w:szCs w:val="28"/>
        </w:rPr>
      </w:pPr>
      <w:r w:rsidRPr="00F959DC">
        <w:rPr>
          <w:b/>
          <w:bCs/>
          <w:sz w:val="28"/>
          <w:szCs w:val="28"/>
        </w:rPr>
        <w:t>3. Место дисциплины в структуре образовательной программы</w:t>
      </w:r>
    </w:p>
    <w:p w14:paraId="575F294F" w14:textId="77777777" w:rsidR="006B1417" w:rsidRPr="00F959DC" w:rsidRDefault="006B1417" w:rsidP="006B1417">
      <w:pPr>
        <w:pStyle w:val="a3"/>
      </w:pPr>
    </w:p>
    <w:p w14:paraId="78C0ABCA" w14:textId="07B76E9E" w:rsidR="006B1417" w:rsidRPr="00F959DC" w:rsidRDefault="006B1417" w:rsidP="006B1417">
      <w:pPr>
        <w:jc w:val="both"/>
      </w:pPr>
      <w:r w:rsidRPr="00F959DC">
        <w:rPr>
          <w:sz w:val="28"/>
          <w:szCs w:val="28"/>
        </w:rPr>
        <w:t xml:space="preserve">Дисциплина «Деловой английский язык» относится к модулю дисциплин по выбору, углубляющих освоение программы </w:t>
      </w:r>
      <w:r w:rsidRPr="0065672F">
        <w:rPr>
          <w:sz w:val="28"/>
          <w:szCs w:val="28"/>
        </w:rPr>
        <w:t xml:space="preserve">магистратуры по направлению подготовки: 38.04.01 - Экономика, </w:t>
      </w:r>
      <w:r w:rsidR="0065672F">
        <w:rPr>
          <w:sz w:val="28"/>
          <w:szCs w:val="28"/>
        </w:rPr>
        <w:t>н</w:t>
      </w:r>
      <w:r w:rsidRPr="0065672F">
        <w:rPr>
          <w:sz w:val="28"/>
          <w:szCs w:val="28"/>
        </w:rPr>
        <w:t xml:space="preserve">аправленность программы: </w:t>
      </w:r>
      <w:r w:rsidR="0065672F" w:rsidRPr="0065672F">
        <w:rPr>
          <w:sz w:val="28"/>
          <w:szCs w:val="28"/>
        </w:rPr>
        <w:t>«</w:t>
      </w:r>
      <w:r w:rsidRPr="0065672F">
        <w:rPr>
          <w:sz w:val="28"/>
          <w:szCs w:val="28"/>
        </w:rPr>
        <w:t>Бизнес-среда и корпоративные финансы</w:t>
      </w:r>
      <w:r w:rsidR="0065672F" w:rsidRPr="0065672F">
        <w:rPr>
          <w:sz w:val="28"/>
          <w:szCs w:val="28"/>
        </w:rPr>
        <w:t>»</w:t>
      </w:r>
      <w:r w:rsidRPr="0065672F">
        <w:rPr>
          <w:sz w:val="28"/>
          <w:szCs w:val="28"/>
        </w:rPr>
        <w:t xml:space="preserve">, </w:t>
      </w:r>
      <w:r w:rsidR="0065672F">
        <w:rPr>
          <w:sz w:val="28"/>
          <w:szCs w:val="28"/>
        </w:rPr>
        <w:t>н</w:t>
      </w:r>
      <w:r w:rsidRPr="0065672F">
        <w:rPr>
          <w:sz w:val="28"/>
          <w:szCs w:val="28"/>
        </w:rPr>
        <w:t xml:space="preserve">аправленность программы: </w:t>
      </w:r>
      <w:r w:rsidR="0065672F" w:rsidRPr="0065672F">
        <w:rPr>
          <w:sz w:val="28"/>
          <w:szCs w:val="28"/>
        </w:rPr>
        <w:t>«</w:t>
      </w:r>
      <w:r w:rsidRPr="0065672F">
        <w:rPr>
          <w:sz w:val="28"/>
          <w:szCs w:val="28"/>
        </w:rPr>
        <w:t>Финансовый анализ и оценка инвестиционных решений</w:t>
      </w:r>
      <w:r w:rsidR="0065672F" w:rsidRPr="0065672F">
        <w:rPr>
          <w:sz w:val="28"/>
          <w:szCs w:val="28"/>
        </w:rPr>
        <w:t>».</w:t>
      </w:r>
    </w:p>
    <w:p w14:paraId="128B5A66" w14:textId="77777777" w:rsidR="006B1417" w:rsidRPr="00F959DC" w:rsidRDefault="006B1417" w:rsidP="006B1417">
      <w:pPr>
        <w:overflowPunct w:val="0"/>
        <w:autoSpaceDE w:val="0"/>
        <w:autoSpaceDN w:val="0"/>
        <w:adjustRightInd w:val="0"/>
        <w:rPr>
          <w:highlight w:val="yellow"/>
        </w:rPr>
      </w:pPr>
    </w:p>
    <w:p w14:paraId="0717B1D5" w14:textId="77777777" w:rsidR="006B1417" w:rsidRPr="00F959DC" w:rsidRDefault="006B1417" w:rsidP="006B1417">
      <w:pPr>
        <w:jc w:val="both"/>
        <w:rPr>
          <w:b/>
          <w:bCs/>
          <w:sz w:val="28"/>
          <w:szCs w:val="28"/>
        </w:rPr>
      </w:pPr>
      <w:r w:rsidRPr="00F959DC">
        <w:rPr>
          <w:b/>
          <w:bCs/>
          <w:sz w:val="28"/>
          <w:szCs w:val="28"/>
        </w:rPr>
        <w:t xml:space="preserve">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p w14:paraId="330DE364" w14:textId="77777777" w:rsidR="006B1417" w:rsidRPr="00F959DC" w:rsidRDefault="006B1417" w:rsidP="006B1417">
      <w:pPr>
        <w:pStyle w:val="a6"/>
        <w:jc w:val="right"/>
        <w:rPr>
          <w:b/>
          <w:bCs/>
          <w:sz w:val="28"/>
          <w:szCs w:val="28"/>
        </w:rPr>
      </w:pPr>
      <w:r w:rsidRPr="00F959DC">
        <w:rPr>
          <w:b/>
          <w:bCs/>
          <w:sz w:val="28"/>
          <w:szCs w:val="28"/>
        </w:rPr>
        <w:t>Таблица 1 (А)</w:t>
      </w:r>
    </w:p>
    <w:p w14:paraId="36D930D8" w14:textId="35A8F946" w:rsidR="006B1417" w:rsidRPr="00F959DC" w:rsidRDefault="006B1417" w:rsidP="006B1417">
      <w:pPr>
        <w:jc w:val="center"/>
        <w:rPr>
          <w:sz w:val="28"/>
          <w:szCs w:val="28"/>
        </w:rPr>
      </w:pPr>
      <w:r w:rsidRPr="00F959DC">
        <w:rPr>
          <w:b/>
          <w:bCs/>
          <w:sz w:val="28"/>
          <w:szCs w:val="28"/>
        </w:rPr>
        <w:t>А)</w:t>
      </w:r>
      <w:r w:rsidRPr="00F959DC">
        <w:rPr>
          <w:bCs/>
          <w:sz w:val="28"/>
          <w:szCs w:val="28"/>
        </w:rPr>
        <w:t xml:space="preserve"> Направление 38.04.01 «Экономика», направленность </w:t>
      </w:r>
      <w:r w:rsidRPr="00F959DC">
        <w:rPr>
          <w:sz w:val="28"/>
          <w:szCs w:val="28"/>
        </w:rPr>
        <w:t xml:space="preserve">программы магистратуры </w:t>
      </w:r>
      <w:r w:rsidR="0065672F">
        <w:rPr>
          <w:sz w:val="28"/>
          <w:szCs w:val="28"/>
        </w:rPr>
        <w:t>«</w:t>
      </w:r>
      <w:r w:rsidRPr="00F959DC">
        <w:rPr>
          <w:sz w:val="28"/>
          <w:szCs w:val="28"/>
        </w:rPr>
        <w:t>Финансовый анализ и оценка инвестиционных решений</w:t>
      </w:r>
      <w:r w:rsidR="0065672F">
        <w:rPr>
          <w:sz w:val="28"/>
          <w:szCs w:val="28"/>
        </w:rPr>
        <w:t>»</w:t>
      </w:r>
    </w:p>
    <w:p w14:paraId="4533AD2E" w14:textId="77777777" w:rsidR="006B1417" w:rsidRPr="00F959DC" w:rsidRDefault="006B1417" w:rsidP="006B1417">
      <w:pPr>
        <w:jc w:val="both"/>
        <w:rPr>
          <w:bCs/>
          <w:strike/>
          <w:sz w:val="28"/>
          <w:szCs w:val="28"/>
        </w:rPr>
      </w:pPr>
    </w:p>
    <w:p w14:paraId="6A8787F6" w14:textId="77777777" w:rsidR="006B1417" w:rsidRPr="00F959DC" w:rsidRDefault="006B1417" w:rsidP="006B1417">
      <w:pPr>
        <w:pStyle w:val="a3"/>
        <w:rPr>
          <w:rFonts w:ascii="Times New Roman" w:hAnsi="Times New Roman"/>
        </w:rPr>
      </w:pPr>
    </w:p>
    <w:tbl>
      <w:tblPr>
        <w:tblW w:w="9423" w:type="dxa"/>
        <w:tblInd w:w="70" w:type="dxa"/>
        <w:tblCellMar>
          <w:top w:w="9" w:type="dxa"/>
        </w:tblCellMar>
        <w:tblLook w:val="04A0" w:firstRow="1" w:lastRow="0" w:firstColumn="1" w:lastColumn="0" w:noHBand="0" w:noVBand="1"/>
      </w:tblPr>
      <w:tblGrid>
        <w:gridCol w:w="5028"/>
        <w:gridCol w:w="2268"/>
        <w:gridCol w:w="2127"/>
      </w:tblGrid>
      <w:tr w:rsidR="006B1417" w:rsidRPr="00F959DC" w14:paraId="58E49517" w14:textId="77777777" w:rsidTr="004E2CDC">
        <w:trPr>
          <w:trHeight w:val="589"/>
        </w:trPr>
        <w:tc>
          <w:tcPr>
            <w:tcW w:w="5028" w:type="dxa"/>
            <w:tcBorders>
              <w:top w:val="single" w:sz="4" w:space="0" w:color="000000"/>
              <w:left w:val="single" w:sz="4" w:space="0" w:color="000000"/>
              <w:bottom w:val="single" w:sz="4" w:space="0" w:color="000000"/>
              <w:right w:val="single" w:sz="4" w:space="0" w:color="000000"/>
            </w:tcBorders>
            <w:hideMark/>
          </w:tcPr>
          <w:p w14:paraId="6C77E8CB" w14:textId="77777777" w:rsidR="006B1417" w:rsidRPr="00F959DC" w:rsidRDefault="006B1417" w:rsidP="004E2CDC">
            <w:r w:rsidRPr="00F959DC">
              <w:t xml:space="preserve">Вид учебной работы по дисциплине </w:t>
            </w:r>
          </w:p>
        </w:tc>
        <w:tc>
          <w:tcPr>
            <w:tcW w:w="2268" w:type="dxa"/>
            <w:tcBorders>
              <w:top w:val="single" w:sz="4" w:space="0" w:color="000000"/>
              <w:left w:val="single" w:sz="4" w:space="0" w:color="000000"/>
              <w:bottom w:val="single" w:sz="4" w:space="0" w:color="000000"/>
              <w:right w:val="single" w:sz="4" w:space="0" w:color="000000"/>
            </w:tcBorders>
            <w:hideMark/>
          </w:tcPr>
          <w:p w14:paraId="4F2A9A53" w14:textId="77777777" w:rsidR="006B1417" w:rsidRPr="00F959DC" w:rsidRDefault="006B1417" w:rsidP="004E2CDC">
            <w:pPr>
              <w:spacing w:after="16"/>
              <w:ind w:right="115"/>
              <w:jc w:val="center"/>
            </w:pPr>
            <w:r w:rsidRPr="00F959DC">
              <w:t xml:space="preserve">Всего </w:t>
            </w:r>
          </w:p>
          <w:p w14:paraId="306F2F41" w14:textId="77777777" w:rsidR="006B1417" w:rsidRPr="00F959DC" w:rsidRDefault="006B1417" w:rsidP="004E2CDC">
            <w:pPr>
              <w:jc w:val="center"/>
            </w:pPr>
            <w:r w:rsidRPr="00F959DC">
              <w:t xml:space="preserve">(в з/е и часах) </w:t>
            </w:r>
          </w:p>
        </w:tc>
        <w:tc>
          <w:tcPr>
            <w:tcW w:w="2127" w:type="dxa"/>
            <w:tcBorders>
              <w:top w:val="single" w:sz="4" w:space="0" w:color="000000"/>
              <w:left w:val="single" w:sz="4" w:space="0" w:color="000000"/>
              <w:bottom w:val="single" w:sz="4" w:space="0" w:color="000000"/>
              <w:right w:val="single" w:sz="4" w:space="0" w:color="000000"/>
            </w:tcBorders>
            <w:hideMark/>
          </w:tcPr>
          <w:p w14:paraId="3474A6EF" w14:textId="77777777" w:rsidR="006B1417" w:rsidRPr="00F959DC" w:rsidRDefault="006B1417" w:rsidP="004E2CDC">
            <w:pPr>
              <w:spacing w:after="16"/>
              <w:ind w:left="50"/>
              <w:jc w:val="center"/>
            </w:pPr>
            <w:r w:rsidRPr="00F959DC">
              <w:t>Модуль 5</w:t>
            </w:r>
          </w:p>
          <w:p w14:paraId="7A34DBE3" w14:textId="77777777" w:rsidR="006B1417" w:rsidRPr="00F959DC" w:rsidRDefault="006B1417" w:rsidP="004E2CDC">
            <w:pPr>
              <w:spacing w:after="16"/>
              <w:ind w:left="50"/>
              <w:jc w:val="center"/>
            </w:pPr>
            <w:r w:rsidRPr="00F959DC">
              <w:t xml:space="preserve"> (час) </w:t>
            </w:r>
          </w:p>
        </w:tc>
      </w:tr>
      <w:tr w:rsidR="006B1417" w:rsidRPr="00F959DC" w14:paraId="01C346B9" w14:textId="77777777" w:rsidTr="004E2CDC">
        <w:trPr>
          <w:trHeight w:val="457"/>
        </w:trPr>
        <w:tc>
          <w:tcPr>
            <w:tcW w:w="5028" w:type="dxa"/>
            <w:tcBorders>
              <w:top w:val="single" w:sz="4" w:space="0" w:color="000000"/>
              <w:left w:val="single" w:sz="4" w:space="0" w:color="000000"/>
              <w:bottom w:val="single" w:sz="4" w:space="0" w:color="000000"/>
              <w:right w:val="single" w:sz="4" w:space="0" w:color="000000"/>
            </w:tcBorders>
            <w:vAlign w:val="center"/>
            <w:hideMark/>
          </w:tcPr>
          <w:p w14:paraId="5438767C" w14:textId="77777777" w:rsidR="006B1417" w:rsidRPr="00F959DC" w:rsidRDefault="006B1417" w:rsidP="004E2CDC">
            <w:r w:rsidRPr="00F959DC">
              <w:rPr>
                <w:b/>
              </w:rPr>
              <w:t xml:space="preserve">Общая трудоемкость дисциплины </w:t>
            </w:r>
          </w:p>
        </w:tc>
        <w:tc>
          <w:tcPr>
            <w:tcW w:w="2268" w:type="dxa"/>
            <w:tcBorders>
              <w:top w:val="single" w:sz="4" w:space="0" w:color="000000"/>
              <w:left w:val="single" w:sz="4" w:space="0" w:color="000000"/>
              <w:bottom w:val="single" w:sz="4" w:space="0" w:color="000000"/>
              <w:right w:val="single" w:sz="4" w:space="0" w:color="000000"/>
            </w:tcBorders>
            <w:hideMark/>
          </w:tcPr>
          <w:p w14:paraId="152658CD" w14:textId="77777777" w:rsidR="006B1417" w:rsidRPr="00F959DC" w:rsidRDefault="006B1417" w:rsidP="004E2CDC">
            <w:pPr>
              <w:ind w:right="112"/>
              <w:jc w:val="center"/>
            </w:pPr>
            <w:r w:rsidRPr="00F959DC">
              <w:t>3</w:t>
            </w:r>
            <w:r w:rsidRPr="00F959DC">
              <w:rPr>
                <w:lang w:val="en-US"/>
              </w:rPr>
              <w:t>/</w:t>
            </w:r>
            <w:r w:rsidRPr="00F959DC">
              <w:t>108</w:t>
            </w:r>
          </w:p>
        </w:tc>
        <w:tc>
          <w:tcPr>
            <w:tcW w:w="2127" w:type="dxa"/>
            <w:tcBorders>
              <w:top w:val="single" w:sz="4" w:space="0" w:color="000000"/>
              <w:left w:val="single" w:sz="4" w:space="0" w:color="000000"/>
              <w:bottom w:val="single" w:sz="4" w:space="0" w:color="000000"/>
              <w:right w:val="single" w:sz="4" w:space="0" w:color="000000"/>
            </w:tcBorders>
            <w:hideMark/>
          </w:tcPr>
          <w:p w14:paraId="7B297D92" w14:textId="77777777" w:rsidR="006B1417" w:rsidRPr="00F959DC" w:rsidRDefault="006B1417" w:rsidP="004E2CDC">
            <w:pPr>
              <w:ind w:right="116"/>
              <w:jc w:val="center"/>
            </w:pPr>
            <w:r w:rsidRPr="00F959DC">
              <w:t>108</w:t>
            </w:r>
          </w:p>
        </w:tc>
      </w:tr>
      <w:tr w:rsidR="006B1417" w:rsidRPr="00F959DC" w14:paraId="264DCB45" w14:textId="77777777" w:rsidTr="004E2CDC">
        <w:trPr>
          <w:trHeight w:val="457"/>
        </w:trPr>
        <w:tc>
          <w:tcPr>
            <w:tcW w:w="5028" w:type="dxa"/>
            <w:tcBorders>
              <w:top w:val="single" w:sz="4" w:space="0" w:color="000000"/>
              <w:left w:val="single" w:sz="4" w:space="0" w:color="000000"/>
              <w:bottom w:val="single" w:sz="4" w:space="0" w:color="000000"/>
              <w:right w:val="single" w:sz="4" w:space="0" w:color="000000"/>
            </w:tcBorders>
            <w:vAlign w:val="center"/>
            <w:hideMark/>
          </w:tcPr>
          <w:p w14:paraId="3B7CE446" w14:textId="77777777" w:rsidR="006B1417" w:rsidRPr="00F959DC" w:rsidRDefault="006B1417" w:rsidP="004E2CDC">
            <w:r w:rsidRPr="00F959DC">
              <w:rPr>
                <w:b/>
                <w:i/>
              </w:rPr>
              <w:t xml:space="preserve">Контактная работа - Аудиторные занятия </w:t>
            </w:r>
          </w:p>
        </w:tc>
        <w:tc>
          <w:tcPr>
            <w:tcW w:w="2268" w:type="dxa"/>
            <w:tcBorders>
              <w:top w:val="single" w:sz="4" w:space="0" w:color="000000"/>
              <w:left w:val="single" w:sz="4" w:space="0" w:color="000000"/>
              <w:bottom w:val="single" w:sz="4" w:space="0" w:color="000000"/>
              <w:right w:val="single" w:sz="4" w:space="0" w:color="000000"/>
            </w:tcBorders>
            <w:hideMark/>
          </w:tcPr>
          <w:p w14:paraId="414E2CB2" w14:textId="77777777" w:rsidR="006B1417" w:rsidRPr="00F959DC" w:rsidRDefault="006B1417" w:rsidP="004E2CDC">
            <w:pPr>
              <w:ind w:right="110"/>
              <w:jc w:val="center"/>
            </w:pPr>
            <w:r w:rsidRPr="00F959DC">
              <w:t xml:space="preserve">48 </w:t>
            </w:r>
          </w:p>
        </w:tc>
        <w:tc>
          <w:tcPr>
            <w:tcW w:w="2127" w:type="dxa"/>
            <w:tcBorders>
              <w:top w:val="single" w:sz="4" w:space="0" w:color="000000"/>
              <w:left w:val="single" w:sz="4" w:space="0" w:color="000000"/>
              <w:bottom w:val="single" w:sz="4" w:space="0" w:color="000000"/>
              <w:right w:val="single" w:sz="4" w:space="0" w:color="000000"/>
            </w:tcBorders>
            <w:hideMark/>
          </w:tcPr>
          <w:p w14:paraId="6F157C48" w14:textId="77777777" w:rsidR="006B1417" w:rsidRPr="00F959DC" w:rsidRDefault="006B1417" w:rsidP="004E2CDC">
            <w:pPr>
              <w:tabs>
                <w:tab w:val="left" w:pos="1073"/>
                <w:tab w:val="center" w:pos="1245"/>
              </w:tabs>
              <w:ind w:right="116"/>
              <w:jc w:val="center"/>
            </w:pPr>
            <w:r w:rsidRPr="00F959DC">
              <w:t>48</w:t>
            </w:r>
          </w:p>
        </w:tc>
      </w:tr>
      <w:tr w:rsidR="006B1417" w:rsidRPr="00F959DC" w14:paraId="7EEF2165" w14:textId="77777777" w:rsidTr="004E2CDC">
        <w:trPr>
          <w:trHeight w:val="363"/>
        </w:trPr>
        <w:tc>
          <w:tcPr>
            <w:tcW w:w="5028" w:type="dxa"/>
            <w:tcBorders>
              <w:top w:val="single" w:sz="4" w:space="0" w:color="000000"/>
              <w:left w:val="single" w:sz="4" w:space="0" w:color="000000"/>
              <w:bottom w:val="single" w:sz="4" w:space="0" w:color="000000"/>
              <w:right w:val="single" w:sz="4" w:space="0" w:color="000000"/>
            </w:tcBorders>
            <w:vAlign w:val="center"/>
            <w:hideMark/>
          </w:tcPr>
          <w:p w14:paraId="117BEC50" w14:textId="77777777" w:rsidR="006B1417" w:rsidRPr="00F959DC" w:rsidRDefault="006B1417" w:rsidP="004E2CDC">
            <w:r w:rsidRPr="00F959DC">
              <w:t xml:space="preserve">Лекции  </w:t>
            </w:r>
          </w:p>
        </w:tc>
        <w:tc>
          <w:tcPr>
            <w:tcW w:w="2268" w:type="dxa"/>
            <w:tcBorders>
              <w:top w:val="single" w:sz="4" w:space="0" w:color="000000"/>
              <w:left w:val="single" w:sz="4" w:space="0" w:color="000000"/>
              <w:bottom w:val="single" w:sz="4" w:space="0" w:color="000000"/>
              <w:right w:val="single" w:sz="4" w:space="0" w:color="000000"/>
            </w:tcBorders>
            <w:hideMark/>
          </w:tcPr>
          <w:p w14:paraId="5A256F29" w14:textId="77777777" w:rsidR="006B1417" w:rsidRPr="00F959DC" w:rsidRDefault="006B1417" w:rsidP="004E2CDC">
            <w:pPr>
              <w:ind w:right="112"/>
              <w:jc w:val="center"/>
            </w:pPr>
            <w:r w:rsidRPr="00F959DC">
              <w:t>8</w:t>
            </w:r>
          </w:p>
        </w:tc>
        <w:tc>
          <w:tcPr>
            <w:tcW w:w="2127" w:type="dxa"/>
            <w:tcBorders>
              <w:top w:val="single" w:sz="4" w:space="0" w:color="000000"/>
              <w:left w:val="single" w:sz="4" w:space="0" w:color="000000"/>
              <w:bottom w:val="single" w:sz="4" w:space="0" w:color="000000"/>
              <w:right w:val="single" w:sz="4" w:space="0" w:color="000000"/>
            </w:tcBorders>
            <w:hideMark/>
          </w:tcPr>
          <w:p w14:paraId="69265747" w14:textId="77777777" w:rsidR="006B1417" w:rsidRPr="00F959DC" w:rsidRDefault="006B1417" w:rsidP="004E2CDC">
            <w:pPr>
              <w:ind w:right="118"/>
              <w:jc w:val="center"/>
            </w:pPr>
            <w:r w:rsidRPr="00F959DC">
              <w:t>8</w:t>
            </w:r>
          </w:p>
        </w:tc>
      </w:tr>
      <w:tr w:rsidR="006B1417" w:rsidRPr="00F959DC" w14:paraId="7F79712A" w14:textId="77777777" w:rsidTr="004E2CDC">
        <w:trPr>
          <w:trHeight w:val="313"/>
        </w:trPr>
        <w:tc>
          <w:tcPr>
            <w:tcW w:w="5028" w:type="dxa"/>
            <w:tcBorders>
              <w:top w:val="single" w:sz="4" w:space="0" w:color="000000"/>
              <w:left w:val="single" w:sz="4" w:space="0" w:color="000000"/>
              <w:bottom w:val="single" w:sz="4" w:space="0" w:color="000000"/>
              <w:right w:val="single" w:sz="4" w:space="0" w:color="000000"/>
            </w:tcBorders>
            <w:vAlign w:val="center"/>
            <w:hideMark/>
          </w:tcPr>
          <w:p w14:paraId="36E12165" w14:textId="77777777" w:rsidR="006B1417" w:rsidRPr="00F959DC" w:rsidRDefault="006B1417" w:rsidP="004E2CDC">
            <w:r w:rsidRPr="00F959DC">
              <w:t xml:space="preserve">Практические и семинарские занятия </w:t>
            </w:r>
          </w:p>
        </w:tc>
        <w:tc>
          <w:tcPr>
            <w:tcW w:w="2268" w:type="dxa"/>
            <w:tcBorders>
              <w:top w:val="single" w:sz="4" w:space="0" w:color="000000"/>
              <w:left w:val="single" w:sz="4" w:space="0" w:color="000000"/>
              <w:bottom w:val="single" w:sz="4" w:space="0" w:color="000000"/>
              <w:right w:val="single" w:sz="4" w:space="0" w:color="000000"/>
            </w:tcBorders>
            <w:hideMark/>
          </w:tcPr>
          <w:p w14:paraId="75CAE359" w14:textId="77777777" w:rsidR="006B1417" w:rsidRPr="00F959DC" w:rsidRDefault="006B1417" w:rsidP="004E2CDC">
            <w:pPr>
              <w:ind w:right="110"/>
              <w:jc w:val="center"/>
            </w:pPr>
            <w:r w:rsidRPr="00F959DC">
              <w:t>40</w:t>
            </w:r>
          </w:p>
        </w:tc>
        <w:tc>
          <w:tcPr>
            <w:tcW w:w="2127" w:type="dxa"/>
            <w:tcBorders>
              <w:top w:val="single" w:sz="4" w:space="0" w:color="000000"/>
              <w:left w:val="single" w:sz="4" w:space="0" w:color="000000"/>
              <w:bottom w:val="single" w:sz="4" w:space="0" w:color="000000"/>
              <w:right w:val="single" w:sz="4" w:space="0" w:color="000000"/>
            </w:tcBorders>
            <w:hideMark/>
          </w:tcPr>
          <w:p w14:paraId="0380CE5D" w14:textId="77777777" w:rsidR="006B1417" w:rsidRPr="00F959DC" w:rsidRDefault="006B1417" w:rsidP="004E2CDC">
            <w:pPr>
              <w:ind w:right="102"/>
              <w:jc w:val="center"/>
            </w:pPr>
            <w:r w:rsidRPr="00F959DC">
              <w:t>40</w:t>
            </w:r>
          </w:p>
        </w:tc>
      </w:tr>
      <w:tr w:rsidR="006B1417" w:rsidRPr="00F959DC" w14:paraId="34DF1B33" w14:textId="77777777" w:rsidTr="004E2CDC">
        <w:trPr>
          <w:trHeight w:val="359"/>
        </w:trPr>
        <w:tc>
          <w:tcPr>
            <w:tcW w:w="5028" w:type="dxa"/>
            <w:tcBorders>
              <w:top w:val="single" w:sz="4" w:space="0" w:color="000000"/>
              <w:left w:val="single" w:sz="4" w:space="0" w:color="000000"/>
              <w:bottom w:val="single" w:sz="4" w:space="0" w:color="000000"/>
              <w:right w:val="single" w:sz="4" w:space="0" w:color="000000"/>
            </w:tcBorders>
            <w:vAlign w:val="center"/>
            <w:hideMark/>
          </w:tcPr>
          <w:p w14:paraId="70F75EFA" w14:textId="77777777" w:rsidR="006B1417" w:rsidRPr="00F959DC" w:rsidRDefault="006B1417" w:rsidP="004E2CDC">
            <w:r w:rsidRPr="00F959DC">
              <w:rPr>
                <w:b/>
                <w:i/>
              </w:rPr>
              <w:t xml:space="preserve">Самостоятельная работа </w:t>
            </w:r>
          </w:p>
        </w:tc>
        <w:tc>
          <w:tcPr>
            <w:tcW w:w="2268" w:type="dxa"/>
            <w:tcBorders>
              <w:top w:val="single" w:sz="4" w:space="0" w:color="000000"/>
              <w:left w:val="single" w:sz="4" w:space="0" w:color="000000"/>
              <w:bottom w:val="single" w:sz="4" w:space="0" w:color="000000"/>
              <w:right w:val="single" w:sz="4" w:space="0" w:color="000000"/>
            </w:tcBorders>
            <w:hideMark/>
          </w:tcPr>
          <w:p w14:paraId="5D038D70" w14:textId="77777777" w:rsidR="006B1417" w:rsidRPr="00F959DC" w:rsidRDefault="006B1417" w:rsidP="004E2CDC">
            <w:pPr>
              <w:ind w:right="110"/>
              <w:jc w:val="center"/>
            </w:pPr>
            <w:r w:rsidRPr="00F959DC">
              <w:t>60</w:t>
            </w:r>
          </w:p>
        </w:tc>
        <w:tc>
          <w:tcPr>
            <w:tcW w:w="2127" w:type="dxa"/>
            <w:tcBorders>
              <w:top w:val="single" w:sz="4" w:space="0" w:color="000000"/>
              <w:left w:val="single" w:sz="4" w:space="0" w:color="000000"/>
              <w:bottom w:val="single" w:sz="4" w:space="0" w:color="000000"/>
              <w:right w:val="single" w:sz="4" w:space="0" w:color="000000"/>
            </w:tcBorders>
            <w:hideMark/>
          </w:tcPr>
          <w:p w14:paraId="6C55DBD3" w14:textId="77777777" w:rsidR="006B1417" w:rsidRPr="00F959DC" w:rsidRDefault="006B1417" w:rsidP="004E2CDC">
            <w:pPr>
              <w:ind w:right="102"/>
              <w:jc w:val="center"/>
            </w:pPr>
            <w:r w:rsidRPr="00F959DC">
              <w:t>60</w:t>
            </w:r>
          </w:p>
        </w:tc>
      </w:tr>
      <w:tr w:rsidR="006B1417" w:rsidRPr="00F959DC" w14:paraId="5B08C0C2" w14:textId="77777777" w:rsidTr="004E2CDC">
        <w:trPr>
          <w:trHeight w:val="457"/>
        </w:trPr>
        <w:tc>
          <w:tcPr>
            <w:tcW w:w="5028" w:type="dxa"/>
            <w:tcBorders>
              <w:top w:val="single" w:sz="4" w:space="0" w:color="000000"/>
              <w:left w:val="single" w:sz="4" w:space="0" w:color="000000"/>
              <w:bottom w:val="single" w:sz="4" w:space="0" w:color="000000"/>
              <w:right w:val="single" w:sz="4" w:space="0" w:color="000000"/>
            </w:tcBorders>
            <w:vAlign w:val="center"/>
            <w:hideMark/>
          </w:tcPr>
          <w:p w14:paraId="6E233C94" w14:textId="77777777" w:rsidR="006B1417" w:rsidRPr="00F959DC" w:rsidRDefault="006B1417" w:rsidP="004E2CDC">
            <w:r w:rsidRPr="00F959DC">
              <w:t xml:space="preserve">Вид текущего контроля </w:t>
            </w:r>
          </w:p>
        </w:tc>
        <w:tc>
          <w:tcPr>
            <w:tcW w:w="2268" w:type="dxa"/>
            <w:tcBorders>
              <w:top w:val="single" w:sz="4" w:space="0" w:color="000000"/>
              <w:left w:val="single" w:sz="4" w:space="0" w:color="000000"/>
              <w:bottom w:val="single" w:sz="4" w:space="0" w:color="000000"/>
              <w:right w:val="single" w:sz="4" w:space="0" w:color="000000"/>
            </w:tcBorders>
          </w:tcPr>
          <w:p w14:paraId="58D7FDCA" w14:textId="77777777" w:rsidR="006B1417" w:rsidRPr="00F959DC" w:rsidRDefault="006B1417" w:rsidP="004E2CDC">
            <w:pPr>
              <w:ind w:right="102"/>
              <w:jc w:val="center"/>
            </w:pPr>
            <w:r w:rsidRPr="00F959DC">
              <w:t>Домашнее творческое задание</w:t>
            </w:r>
          </w:p>
        </w:tc>
        <w:tc>
          <w:tcPr>
            <w:tcW w:w="2127" w:type="dxa"/>
            <w:tcBorders>
              <w:top w:val="single" w:sz="4" w:space="0" w:color="000000"/>
              <w:left w:val="single" w:sz="4" w:space="0" w:color="000000"/>
              <w:bottom w:val="single" w:sz="4" w:space="0" w:color="000000"/>
              <w:right w:val="single" w:sz="4" w:space="0" w:color="000000"/>
            </w:tcBorders>
            <w:hideMark/>
          </w:tcPr>
          <w:p w14:paraId="71300A51" w14:textId="77777777" w:rsidR="006B1417" w:rsidRPr="00F959DC" w:rsidRDefault="006B1417" w:rsidP="004E2CDC">
            <w:pPr>
              <w:ind w:right="102"/>
              <w:jc w:val="center"/>
              <w:rPr>
                <w:strike/>
              </w:rPr>
            </w:pPr>
            <w:r w:rsidRPr="00F959DC">
              <w:t>Домашнее творческое задание</w:t>
            </w:r>
          </w:p>
        </w:tc>
      </w:tr>
      <w:tr w:rsidR="006B1417" w:rsidRPr="00F959DC" w14:paraId="6E691F4D" w14:textId="77777777" w:rsidTr="004E2CDC">
        <w:trPr>
          <w:trHeight w:val="458"/>
        </w:trPr>
        <w:tc>
          <w:tcPr>
            <w:tcW w:w="5028" w:type="dxa"/>
            <w:tcBorders>
              <w:top w:val="single" w:sz="4" w:space="0" w:color="000000"/>
              <w:left w:val="single" w:sz="4" w:space="0" w:color="000000"/>
              <w:bottom w:val="single" w:sz="4" w:space="0" w:color="000000"/>
              <w:right w:val="single" w:sz="4" w:space="0" w:color="000000"/>
            </w:tcBorders>
            <w:vAlign w:val="center"/>
            <w:hideMark/>
          </w:tcPr>
          <w:p w14:paraId="79D7ABB7" w14:textId="77777777" w:rsidR="006B1417" w:rsidRPr="00F959DC" w:rsidRDefault="006B1417" w:rsidP="004E2CDC">
            <w:r w:rsidRPr="00F959DC">
              <w:t xml:space="preserve">Вид промежуточной аттестации </w:t>
            </w:r>
          </w:p>
        </w:tc>
        <w:tc>
          <w:tcPr>
            <w:tcW w:w="2268" w:type="dxa"/>
            <w:tcBorders>
              <w:top w:val="single" w:sz="4" w:space="0" w:color="000000"/>
              <w:left w:val="single" w:sz="4" w:space="0" w:color="000000"/>
              <w:bottom w:val="single" w:sz="4" w:space="0" w:color="000000"/>
              <w:right w:val="single" w:sz="4" w:space="0" w:color="000000"/>
            </w:tcBorders>
          </w:tcPr>
          <w:p w14:paraId="61E37221" w14:textId="77777777" w:rsidR="006B1417" w:rsidRPr="00F959DC" w:rsidRDefault="006B1417" w:rsidP="004E2CDC">
            <w:pPr>
              <w:ind w:left="67"/>
              <w:jc w:val="center"/>
            </w:pPr>
            <w:r w:rsidRPr="00F959DC">
              <w:t>Экзамен</w:t>
            </w:r>
          </w:p>
        </w:tc>
        <w:tc>
          <w:tcPr>
            <w:tcW w:w="2127" w:type="dxa"/>
            <w:tcBorders>
              <w:top w:val="single" w:sz="4" w:space="0" w:color="000000"/>
              <w:left w:val="single" w:sz="4" w:space="0" w:color="000000"/>
              <w:bottom w:val="single" w:sz="4" w:space="0" w:color="000000"/>
              <w:right w:val="single" w:sz="4" w:space="0" w:color="000000"/>
            </w:tcBorders>
            <w:hideMark/>
          </w:tcPr>
          <w:p w14:paraId="6D9E567E" w14:textId="77777777" w:rsidR="006B1417" w:rsidRPr="00F959DC" w:rsidRDefault="006B1417" w:rsidP="004E2CDC">
            <w:pPr>
              <w:ind w:left="67"/>
              <w:jc w:val="center"/>
            </w:pPr>
            <w:r w:rsidRPr="00F959DC">
              <w:t>Экзамен</w:t>
            </w:r>
          </w:p>
        </w:tc>
      </w:tr>
    </w:tbl>
    <w:p w14:paraId="51E2ACCE" w14:textId="77777777" w:rsidR="006B1417" w:rsidRPr="00F959DC" w:rsidRDefault="006B1417" w:rsidP="006B1417">
      <w:pPr>
        <w:rPr>
          <w:sz w:val="28"/>
          <w:szCs w:val="28"/>
          <w:highlight w:val="yellow"/>
        </w:rPr>
      </w:pPr>
    </w:p>
    <w:p w14:paraId="000C40F8" w14:textId="77777777" w:rsidR="006B1417" w:rsidRPr="00F959DC" w:rsidRDefault="006B1417" w:rsidP="006B1417">
      <w:pPr>
        <w:jc w:val="right"/>
        <w:rPr>
          <w:b/>
          <w:bCs/>
          <w:sz w:val="28"/>
          <w:szCs w:val="28"/>
        </w:rPr>
      </w:pPr>
    </w:p>
    <w:p w14:paraId="71250D4F" w14:textId="77777777" w:rsidR="006B1417" w:rsidRPr="00F959DC" w:rsidRDefault="006B1417" w:rsidP="006B1417">
      <w:pPr>
        <w:jc w:val="right"/>
        <w:rPr>
          <w:b/>
          <w:sz w:val="28"/>
          <w:szCs w:val="28"/>
        </w:rPr>
      </w:pPr>
      <w:r w:rsidRPr="00F959DC">
        <w:rPr>
          <w:b/>
          <w:sz w:val="28"/>
          <w:szCs w:val="28"/>
        </w:rPr>
        <w:t>Таблица 1(В)</w:t>
      </w:r>
    </w:p>
    <w:p w14:paraId="357C77C7" w14:textId="349AD1AB" w:rsidR="006B1417" w:rsidRPr="00F959DC" w:rsidRDefault="006B1417" w:rsidP="006B1417">
      <w:pPr>
        <w:rPr>
          <w:b/>
          <w:caps/>
          <w:sz w:val="28"/>
          <w:szCs w:val="28"/>
        </w:rPr>
      </w:pPr>
      <w:r w:rsidRPr="00F959DC">
        <w:rPr>
          <w:b/>
          <w:sz w:val="28"/>
          <w:szCs w:val="28"/>
        </w:rPr>
        <w:t>С)</w:t>
      </w:r>
      <w:r w:rsidRPr="00F959DC">
        <w:rPr>
          <w:sz w:val="28"/>
          <w:szCs w:val="28"/>
        </w:rPr>
        <w:t xml:space="preserve"> </w:t>
      </w:r>
      <w:r w:rsidRPr="00F959DC">
        <w:rPr>
          <w:bCs/>
          <w:sz w:val="28"/>
          <w:szCs w:val="28"/>
        </w:rPr>
        <w:t>Направление 38.04.01 «Экономика», направ</w:t>
      </w:r>
      <w:r w:rsidR="00A72970">
        <w:rPr>
          <w:bCs/>
          <w:sz w:val="28"/>
          <w:szCs w:val="28"/>
        </w:rPr>
        <w:t>ленность программы магистратуры</w:t>
      </w:r>
      <w:r w:rsidRPr="00F959DC">
        <w:rPr>
          <w:bCs/>
          <w:sz w:val="28"/>
          <w:szCs w:val="28"/>
        </w:rPr>
        <w:t xml:space="preserve"> «</w:t>
      </w:r>
      <w:r w:rsidRPr="00F959DC">
        <w:rPr>
          <w:sz w:val="28"/>
          <w:szCs w:val="28"/>
        </w:rPr>
        <w:t>Бизнес-среда и корпоративные финансы»</w:t>
      </w:r>
    </w:p>
    <w:p w14:paraId="030BD9F3" w14:textId="77777777" w:rsidR="006B1417" w:rsidRPr="00F959DC" w:rsidRDefault="006B1417" w:rsidP="006B1417">
      <w:pPr>
        <w:pStyle w:val="a3"/>
        <w:rPr>
          <w:rFonts w:ascii="Times New Roman" w:hAnsi="Times New Roman"/>
        </w:rPr>
      </w:pPr>
    </w:p>
    <w:tbl>
      <w:tblPr>
        <w:tblW w:w="9423" w:type="dxa"/>
        <w:tblInd w:w="70" w:type="dxa"/>
        <w:tblCellMar>
          <w:top w:w="9" w:type="dxa"/>
        </w:tblCellMar>
        <w:tblLook w:val="04A0" w:firstRow="1" w:lastRow="0" w:firstColumn="1" w:lastColumn="0" w:noHBand="0" w:noVBand="1"/>
      </w:tblPr>
      <w:tblGrid>
        <w:gridCol w:w="5028"/>
        <w:gridCol w:w="2268"/>
        <w:gridCol w:w="2127"/>
      </w:tblGrid>
      <w:tr w:rsidR="006B1417" w:rsidRPr="00F959DC" w14:paraId="26B24DA2" w14:textId="77777777" w:rsidTr="004E2CDC">
        <w:trPr>
          <w:trHeight w:val="589"/>
        </w:trPr>
        <w:tc>
          <w:tcPr>
            <w:tcW w:w="5028" w:type="dxa"/>
            <w:tcBorders>
              <w:top w:val="single" w:sz="4" w:space="0" w:color="000000"/>
              <w:left w:val="single" w:sz="4" w:space="0" w:color="000000"/>
              <w:bottom w:val="single" w:sz="4" w:space="0" w:color="000000"/>
              <w:right w:val="single" w:sz="4" w:space="0" w:color="000000"/>
            </w:tcBorders>
            <w:hideMark/>
          </w:tcPr>
          <w:p w14:paraId="78B4EBC8" w14:textId="77777777" w:rsidR="006B1417" w:rsidRPr="00F959DC" w:rsidRDefault="006B1417" w:rsidP="004E2CDC">
            <w:r w:rsidRPr="00F959DC">
              <w:t xml:space="preserve">Вид учебной работы по дисциплине </w:t>
            </w:r>
          </w:p>
        </w:tc>
        <w:tc>
          <w:tcPr>
            <w:tcW w:w="2268" w:type="dxa"/>
            <w:tcBorders>
              <w:top w:val="single" w:sz="4" w:space="0" w:color="000000"/>
              <w:left w:val="single" w:sz="4" w:space="0" w:color="000000"/>
              <w:bottom w:val="single" w:sz="4" w:space="0" w:color="000000"/>
              <w:right w:val="single" w:sz="4" w:space="0" w:color="000000"/>
            </w:tcBorders>
            <w:hideMark/>
          </w:tcPr>
          <w:p w14:paraId="4FC653D0" w14:textId="77777777" w:rsidR="006B1417" w:rsidRPr="00F959DC" w:rsidRDefault="006B1417" w:rsidP="004E2CDC">
            <w:pPr>
              <w:spacing w:after="16"/>
              <w:ind w:right="115"/>
              <w:jc w:val="center"/>
            </w:pPr>
            <w:r w:rsidRPr="00F959DC">
              <w:t xml:space="preserve">Всего </w:t>
            </w:r>
          </w:p>
          <w:p w14:paraId="068A4296" w14:textId="77777777" w:rsidR="006B1417" w:rsidRPr="00F959DC" w:rsidRDefault="006B1417" w:rsidP="004E2CDC">
            <w:pPr>
              <w:jc w:val="center"/>
            </w:pPr>
            <w:r w:rsidRPr="00F959DC">
              <w:t xml:space="preserve">(в з/е и часах) </w:t>
            </w:r>
          </w:p>
        </w:tc>
        <w:tc>
          <w:tcPr>
            <w:tcW w:w="2127" w:type="dxa"/>
            <w:tcBorders>
              <w:top w:val="single" w:sz="4" w:space="0" w:color="000000"/>
              <w:left w:val="single" w:sz="4" w:space="0" w:color="000000"/>
              <w:bottom w:val="single" w:sz="4" w:space="0" w:color="000000"/>
              <w:right w:val="single" w:sz="4" w:space="0" w:color="000000"/>
            </w:tcBorders>
            <w:hideMark/>
          </w:tcPr>
          <w:p w14:paraId="012916D0" w14:textId="77777777" w:rsidR="006B1417" w:rsidRPr="00F959DC" w:rsidRDefault="006B1417" w:rsidP="004E2CDC">
            <w:pPr>
              <w:spacing w:after="16"/>
              <w:ind w:left="50"/>
              <w:jc w:val="center"/>
            </w:pPr>
            <w:r w:rsidRPr="00F959DC">
              <w:t>Модуль 5</w:t>
            </w:r>
          </w:p>
          <w:p w14:paraId="205CE462" w14:textId="77777777" w:rsidR="006B1417" w:rsidRPr="00F959DC" w:rsidRDefault="006B1417" w:rsidP="004E2CDC">
            <w:pPr>
              <w:spacing w:after="16"/>
              <w:ind w:left="50"/>
              <w:jc w:val="center"/>
            </w:pPr>
            <w:r w:rsidRPr="00F959DC">
              <w:t xml:space="preserve"> (час) </w:t>
            </w:r>
          </w:p>
        </w:tc>
      </w:tr>
      <w:tr w:rsidR="006B1417" w:rsidRPr="00F959DC" w14:paraId="3DDBA355" w14:textId="77777777" w:rsidTr="004E2CDC">
        <w:trPr>
          <w:trHeight w:val="457"/>
        </w:trPr>
        <w:tc>
          <w:tcPr>
            <w:tcW w:w="5028" w:type="dxa"/>
            <w:tcBorders>
              <w:top w:val="single" w:sz="4" w:space="0" w:color="000000"/>
              <w:left w:val="single" w:sz="4" w:space="0" w:color="000000"/>
              <w:bottom w:val="single" w:sz="4" w:space="0" w:color="000000"/>
              <w:right w:val="single" w:sz="4" w:space="0" w:color="000000"/>
            </w:tcBorders>
            <w:vAlign w:val="center"/>
            <w:hideMark/>
          </w:tcPr>
          <w:p w14:paraId="21591084" w14:textId="77777777" w:rsidR="006B1417" w:rsidRPr="00F959DC" w:rsidRDefault="006B1417" w:rsidP="004E2CDC">
            <w:r w:rsidRPr="00F959DC">
              <w:rPr>
                <w:b/>
              </w:rPr>
              <w:t xml:space="preserve">Общая трудоемкость дисциплины </w:t>
            </w:r>
          </w:p>
        </w:tc>
        <w:tc>
          <w:tcPr>
            <w:tcW w:w="2268" w:type="dxa"/>
            <w:tcBorders>
              <w:top w:val="single" w:sz="4" w:space="0" w:color="000000"/>
              <w:left w:val="single" w:sz="4" w:space="0" w:color="000000"/>
              <w:bottom w:val="single" w:sz="4" w:space="0" w:color="000000"/>
              <w:right w:val="single" w:sz="4" w:space="0" w:color="000000"/>
            </w:tcBorders>
            <w:hideMark/>
          </w:tcPr>
          <w:p w14:paraId="70DB4CD0" w14:textId="77777777" w:rsidR="006B1417" w:rsidRPr="00F959DC" w:rsidRDefault="006B1417" w:rsidP="004E2CDC">
            <w:pPr>
              <w:ind w:right="112"/>
              <w:jc w:val="center"/>
            </w:pPr>
            <w:r w:rsidRPr="00F959DC">
              <w:t>3</w:t>
            </w:r>
            <w:r w:rsidRPr="00F959DC">
              <w:rPr>
                <w:lang w:val="en-US"/>
              </w:rPr>
              <w:t>/</w:t>
            </w:r>
            <w:r w:rsidRPr="00F959DC">
              <w:t>108</w:t>
            </w:r>
          </w:p>
        </w:tc>
        <w:tc>
          <w:tcPr>
            <w:tcW w:w="2127" w:type="dxa"/>
            <w:tcBorders>
              <w:top w:val="single" w:sz="4" w:space="0" w:color="000000"/>
              <w:left w:val="single" w:sz="4" w:space="0" w:color="000000"/>
              <w:bottom w:val="single" w:sz="4" w:space="0" w:color="000000"/>
              <w:right w:val="single" w:sz="4" w:space="0" w:color="000000"/>
            </w:tcBorders>
            <w:hideMark/>
          </w:tcPr>
          <w:p w14:paraId="281EBA3E" w14:textId="77777777" w:rsidR="006B1417" w:rsidRPr="00F959DC" w:rsidRDefault="006B1417" w:rsidP="004E2CDC">
            <w:pPr>
              <w:ind w:right="116"/>
              <w:jc w:val="center"/>
            </w:pPr>
            <w:r w:rsidRPr="00F959DC">
              <w:t>108</w:t>
            </w:r>
          </w:p>
        </w:tc>
      </w:tr>
      <w:tr w:rsidR="006B1417" w:rsidRPr="00F959DC" w14:paraId="259DEBE7" w14:textId="77777777" w:rsidTr="004E2CDC">
        <w:trPr>
          <w:trHeight w:val="457"/>
        </w:trPr>
        <w:tc>
          <w:tcPr>
            <w:tcW w:w="5028" w:type="dxa"/>
            <w:tcBorders>
              <w:top w:val="single" w:sz="4" w:space="0" w:color="000000"/>
              <w:left w:val="single" w:sz="4" w:space="0" w:color="000000"/>
              <w:bottom w:val="single" w:sz="4" w:space="0" w:color="000000"/>
              <w:right w:val="single" w:sz="4" w:space="0" w:color="000000"/>
            </w:tcBorders>
            <w:vAlign w:val="center"/>
            <w:hideMark/>
          </w:tcPr>
          <w:p w14:paraId="2E15C04F" w14:textId="77777777" w:rsidR="006B1417" w:rsidRPr="00F959DC" w:rsidRDefault="006B1417" w:rsidP="004E2CDC">
            <w:r w:rsidRPr="00F959DC">
              <w:rPr>
                <w:b/>
                <w:i/>
              </w:rPr>
              <w:t xml:space="preserve">Контактная работа - Аудиторные занятия </w:t>
            </w:r>
          </w:p>
        </w:tc>
        <w:tc>
          <w:tcPr>
            <w:tcW w:w="2268" w:type="dxa"/>
            <w:tcBorders>
              <w:top w:val="single" w:sz="4" w:space="0" w:color="000000"/>
              <w:left w:val="single" w:sz="4" w:space="0" w:color="000000"/>
              <w:bottom w:val="single" w:sz="4" w:space="0" w:color="000000"/>
              <w:right w:val="single" w:sz="4" w:space="0" w:color="000000"/>
            </w:tcBorders>
            <w:hideMark/>
          </w:tcPr>
          <w:p w14:paraId="137F54AB" w14:textId="77777777" w:rsidR="006B1417" w:rsidRPr="00F959DC" w:rsidRDefault="006B1417" w:rsidP="004E2CDC">
            <w:pPr>
              <w:ind w:right="110"/>
              <w:jc w:val="center"/>
            </w:pPr>
            <w:r w:rsidRPr="00F959DC">
              <w:t>16</w:t>
            </w:r>
          </w:p>
        </w:tc>
        <w:tc>
          <w:tcPr>
            <w:tcW w:w="2127" w:type="dxa"/>
            <w:tcBorders>
              <w:top w:val="single" w:sz="4" w:space="0" w:color="000000"/>
              <w:left w:val="single" w:sz="4" w:space="0" w:color="000000"/>
              <w:bottom w:val="single" w:sz="4" w:space="0" w:color="000000"/>
              <w:right w:val="single" w:sz="4" w:space="0" w:color="000000"/>
            </w:tcBorders>
            <w:hideMark/>
          </w:tcPr>
          <w:p w14:paraId="16DFDFEB" w14:textId="77777777" w:rsidR="006B1417" w:rsidRPr="00F959DC" w:rsidRDefault="006B1417" w:rsidP="004E2CDC">
            <w:pPr>
              <w:tabs>
                <w:tab w:val="left" w:pos="1073"/>
                <w:tab w:val="center" w:pos="1245"/>
              </w:tabs>
              <w:ind w:right="116"/>
              <w:jc w:val="center"/>
            </w:pPr>
            <w:r w:rsidRPr="00F959DC">
              <w:t>16</w:t>
            </w:r>
          </w:p>
        </w:tc>
      </w:tr>
      <w:tr w:rsidR="006B1417" w:rsidRPr="00F959DC" w14:paraId="343FEC6A" w14:textId="77777777" w:rsidTr="004E2CDC">
        <w:trPr>
          <w:trHeight w:val="363"/>
        </w:trPr>
        <w:tc>
          <w:tcPr>
            <w:tcW w:w="5028" w:type="dxa"/>
            <w:tcBorders>
              <w:top w:val="single" w:sz="4" w:space="0" w:color="000000"/>
              <w:left w:val="single" w:sz="4" w:space="0" w:color="000000"/>
              <w:bottom w:val="single" w:sz="4" w:space="0" w:color="000000"/>
              <w:right w:val="single" w:sz="4" w:space="0" w:color="000000"/>
            </w:tcBorders>
            <w:vAlign w:val="center"/>
            <w:hideMark/>
          </w:tcPr>
          <w:p w14:paraId="366FB2DE" w14:textId="77777777" w:rsidR="006B1417" w:rsidRPr="00F959DC" w:rsidRDefault="006B1417" w:rsidP="004E2CDC">
            <w:r w:rsidRPr="00F959DC">
              <w:t xml:space="preserve">Лекции  </w:t>
            </w:r>
          </w:p>
        </w:tc>
        <w:tc>
          <w:tcPr>
            <w:tcW w:w="2268" w:type="dxa"/>
            <w:tcBorders>
              <w:top w:val="single" w:sz="4" w:space="0" w:color="000000"/>
              <w:left w:val="single" w:sz="4" w:space="0" w:color="000000"/>
              <w:bottom w:val="single" w:sz="4" w:space="0" w:color="000000"/>
              <w:right w:val="single" w:sz="4" w:space="0" w:color="000000"/>
            </w:tcBorders>
            <w:hideMark/>
          </w:tcPr>
          <w:p w14:paraId="762DC018" w14:textId="77777777" w:rsidR="006B1417" w:rsidRPr="00F959DC" w:rsidRDefault="006B1417" w:rsidP="004E2CDC">
            <w:pPr>
              <w:ind w:right="112"/>
              <w:jc w:val="center"/>
            </w:pPr>
            <w:r w:rsidRPr="00F959DC">
              <w:t>4</w:t>
            </w:r>
          </w:p>
        </w:tc>
        <w:tc>
          <w:tcPr>
            <w:tcW w:w="2127" w:type="dxa"/>
            <w:tcBorders>
              <w:top w:val="single" w:sz="4" w:space="0" w:color="000000"/>
              <w:left w:val="single" w:sz="4" w:space="0" w:color="000000"/>
              <w:bottom w:val="single" w:sz="4" w:space="0" w:color="000000"/>
              <w:right w:val="single" w:sz="4" w:space="0" w:color="000000"/>
            </w:tcBorders>
            <w:hideMark/>
          </w:tcPr>
          <w:p w14:paraId="542F4391" w14:textId="77777777" w:rsidR="006B1417" w:rsidRPr="00F959DC" w:rsidRDefault="006B1417" w:rsidP="004E2CDC">
            <w:pPr>
              <w:ind w:right="118"/>
              <w:jc w:val="center"/>
            </w:pPr>
            <w:r w:rsidRPr="00F959DC">
              <w:t>4</w:t>
            </w:r>
          </w:p>
        </w:tc>
      </w:tr>
      <w:tr w:rsidR="006B1417" w:rsidRPr="00F959DC" w14:paraId="624FC9E4" w14:textId="77777777" w:rsidTr="004E2CDC">
        <w:trPr>
          <w:trHeight w:val="313"/>
        </w:trPr>
        <w:tc>
          <w:tcPr>
            <w:tcW w:w="5028" w:type="dxa"/>
            <w:tcBorders>
              <w:top w:val="single" w:sz="4" w:space="0" w:color="000000"/>
              <w:left w:val="single" w:sz="4" w:space="0" w:color="000000"/>
              <w:bottom w:val="single" w:sz="4" w:space="0" w:color="000000"/>
              <w:right w:val="single" w:sz="4" w:space="0" w:color="000000"/>
            </w:tcBorders>
            <w:vAlign w:val="center"/>
            <w:hideMark/>
          </w:tcPr>
          <w:p w14:paraId="135D7713" w14:textId="77777777" w:rsidR="006B1417" w:rsidRPr="00F959DC" w:rsidRDefault="006B1417" w:rsidP="004E2CDC">
            <w:r w:rsidRPr="00F959DC">
              <w:t xml:space="preserve">Практические и семинарские занятия </w:t>
            </w:r>
          </w:p>
        </w:tc>
        <w:tc>
          <w:tcPr>
            <w:tcW w:w="2268" w:type="dxa"/>
            <w:tcBorders>
              <w:top w:val="single" w:sz="4" w:space="0" w:color="000000"/>
              <w:left w:val="single" w:sz="4" w:space="0" w:color="000000"/>
              <w:bottom w:val="single" w:sz="4" w:space="0" w:color="000000"/>
              <w:right w:val="single" w:sz="4" w:space="0" w:color="000000"/>
            </w:tcBorders>
            <w:hideMark/>
          </w:tcPr>
          <w:p w14:paraId="03ADE235" w14:textId="77777777" w:rsidR="006B1417" w:rsidRPr="00F959DC" w:rsidRDefault="006B1417" w:rsidP="004E2CDC">
            <w:pPr>
              <w:ind w:right="110"/>
              <w:jc w:val="center"/>
            </w:pPr>
            <w:r w:rsidRPr="00F959DC">
              <w:t>12</w:t>
            </w:r>
          </w:p>
        </w:tc>
        <w:tc>
          <w:tcPr>
            <w:tcW w:w="2127" w:type="dxa"/>
            <w:tcBorders>
              <w:top w:val="single" w:sz="4" w:space="0" w:color="000000"/>
              <w:left w:val="single" w:sz="4" w:space="0" w:color="000000"/>
              <w:bottom w:val="single" w:sz="4" w:space="0" w:color="000000"/>
              <w:right w:val="single" w:sz="4" w:space="0" w:color="000000"/>
            </w:tcBorders>
            <w:hideMark/>
          </w:tcPr>
          <w:p w14:paraId="40CBB79D" w14:textId="77777777" w:rsidR="006B1417" w:rsidRPr="00F959DC" w:rsidRDefault="006B1417" w:rsidP="004E2CDC">
            <w:pPr>
              <w:ind w:right="102"/>
              <w:jc w:val="center"/>
            </w:pPr>
            <w:r w:rsidRPr="00F959DC">
              <w:t>12</w:t>
            </w:r>
          </w:p>
        </w:tc>
      </w:tr>
      <w:tr w:rsidR="006B1417" w:rsidRPr="00F959DC" w14:paraId="3A340804" w14:textId="77777777" w:rsidTr="004E2CDC">
        <w:trPr>
          <w:trHeight w:val="359"/>
        </w:trPr>
        <w:tc>
          <w:tcPr>
            <w:tcW w:w="5028" w:type="dxa"/>
            <w:tcBorders>
              <w:top w:val="single" w:sz="4" w:space="0" w:color="000000"/>
              <w:left w:val="single" w:sz="4" w:space="0" w:color="000000"/>
              <w:bottom w:val="single" w:sz="4" w:space="0" w:color="000000"/>
              <w:right w:val="single" w:sz="4" w:space="0" w:color="000000"/>
            </w:tcBorders>
            <w:vAlign w:val="center"/>
            <w:hideMark/>
          </w:tcPr>
          <w:p w14:paraId="2A011116" w14:textId="77777777" w:rsidR="006B1417" w:rsidRPr="00F959DC" w:rsidRDefault="006B1417" w:rsidP="004E2CDC">
            <w:r w:rsidRPr="00F959DC">
              <w:rPr>
                <w:b/>
                <w:i/>
              </w:rPr>
              <w:t xml:space="preserve">Самостоятельная работа </w:t>
            </w:r>
          </w:p>
        </w:tc>
        <w:tc>
          <w:tcPr>
            <w:tcW w:w="2268" w:type="dxa"/>
            <w:tcBorders>
              <w:top w:val="single" w:sz="4" w:space="0" w:color="000000"/>
              <w:left w:val="single" w:sz="4" w:space="0" w:color="000000"/>
              <w:bottom w:val="single" w:sz="4" w:space="0" w:color="000000"/>
              <w:right w:val="single" w:sz="4" w:space="0" w:color="000000"/>
            </w:tcBorders>
            <w:hideMark/>
          </w:tcPr>
          <w:p w14:paraId="05F949FE" w14:textId="77777777" w:rsidR="006B1417" w:rsidRPr="00F959DC" w:rsidRDefault="006B1417" w:rsidP="004E2CDC">
            <w:pPr>
              <w:ind w:right="110"/>
              <w:jc w:val="center"/>
            </w:pPr>
            <w:r w:rsidRPr="00F959DC">
              <w:t>92</w:t>
            </w:r>
          </w:p>
        </w:tc>
        <w:tc>
          <w:tcPr>
            <w:tcW w:w="2127" w:type="dxa"/>
            <w:tcBorders>
              <w:top w:val="single" w:sz="4" w:space="0" w:color="000000"/>
              <w:left w:val="single" w:sz="4" w:space="0" w:color="000000"/>
              <w:bottom w:val="single" w:sz="4" w:space="0" w:color="000000"/>
              <w:right w:val="single" w:sz="4" w:space="0" w:color="000000"/>
            </w:tcBorders>
            <w:hideMark/>
          </w:tcPr>
          <w:p w14:paraId="47985650" w14:textId="77777777" w:rsidR="006B1417" w:rsidRPr="00F959DC" w:rsidRDefault="006B1417" w:rsidP="004E2CDC">
            <w:pPr>
              <w:ind w:right="102"/>
              <w:jc w:val="center"/>
            </w:pPr>
            <w:r w:rsidRPr="00F959DC">
              <w:t>92</w:t>
            </w:r>
          </w:p>
        </w:tc>
      </w:tr>
      <w:tr w:rsidR="006B1417" w:rsidRPr="00F959DC" w14:paraId="5D947CB1" w14:textId="77777777" w:rsidTr="004E2CDC">
        <w:trPr>
          <w:trHeight w:val="457"/>
        </w:trPr>
        <w:tc>
          <w:tcPr>
            <w:tcW w:w="5028" w:type="dxa"/>
            <w:tcBorders>
              <w:top w:val="single" w:sz="4" w:space="0" w:color="000000"/>
              <w:left w:val="single" w:sz="4" w:space="0" w:color="000000"/>
              <w:bottom w:val="single" w:sz="4" w:space="0" w:color="000000"/>
              <w:right w:val="single" w:sz="4" w:space="0" w:color="000000"/>
            </w:tcBorders>
            <w:vAlign w:val="center"/>
            <w:hideMark/>
          </w:tcPr>
          <w:p w14:paraId="792449D5" w14:textId="77777777" w:rsidR="006B1417" w:rsidRPr="00F959DC" w:rsidRDefault="006B1417" w:rsidP="004E2CDC">
            <w:r w:rsidRPr="00F959DC">
              <w:t xml:space="preserve">Вид текущего контроля </w:t>
            </w:r>
          </w:p>
        </w:tc>
        <w:tc>
          <w:tcPr>
            <w:tcW w:w="2268" w:type="dxa"/>
            <w:tcBorders>
              <w:top w:val="single" w:sz="4" w:space="0" w:color="000000"/>
              <w:left w:val="single" w:sz="4" w:space="0" w:color="000000"/>
              <w:bottom w:val="single" w:sz="4" w:space="0" w:color="000000"/>
              <w:right w:val="single" w:sz="4" w:space="0" w:color="000000"/>
            </w:tcBorders>
          </w:tcPr>
          <w:p w14:paraId="00315C0E" w14:textId="77777777" w:rsidR="006B1417" w:rsidRPr="00F959DC" w:rsidRDefault="006B1417" w:rsidP="004E2CDC">
            <w:pPr>
              <w:ind w:right="102"/>
              <w:jc w:val="center"/>
            </w:pPr>
            <w:r w:rsidRPr="00F959DC">
              <w:t>Контрольная работа</w:t>
            </w:r>
          </w:p>
        </w:tc>
        <w:tc>
          <w:tcPr>
            <w:tcW w:w="2127" w:type="dxa"/>
            <w:tcBorders>
              <w:top w:val="single" w:sz="4" w:space="0" w:color="000000"/>
              <w:left w:val="single" w:sz="4" w:space="0" w:color="000000"/>
              <w:bottom w:val="single" w:sz="4" w:space="0" w:color="000000"/>
              <w:right w:val="single" w:sz="4" w:space="0" w:color="000000"/>
            </w:tcBorders>
            <w:hideMark/>
          </w:tcPr>
          <w:p w14:paraId="00A53951" w14:textId="77777777" w:rsidR="006B1417" w:rsidRPr="00F959DC" w:rsidRDefault="006B1417" w:rsidP="004E2CDC">
            <w:pPr>
              <w:ind w:right="102"/>
              <w:jc w:val="center"/>
            </w:pPr>
            <w:r w:rsidRPr="00F959DC">
              <w:t>Контрольная работа</w:t>
            </w:r>
          </w:p>
        </w:tc>
      </w:tr>
      <w:tr w:rsidR="006B1417" w:rsidRPr="00F959DC" w14:paraId="7AAB9EF2" w14:textId="77777777" w:rsidTr="004E2CDC">
        <w:trPr>
          <w:trHeight w:val="458"/>
        </w:trPr>
        <w:tc>
          <w:tcPr>
            <w:tcW w:w="5028" w:type="dxa"/>
            <w:tcBorders>
              <w:top w:val="single" w:sz="4" w:space="0" w:color="000000"/>
              <w:left w:val="single" w:sz="4" w:space="0" w:color="000000"/>
              <w:bottom w:val="single" w:sz="4" w:space="0" w:color="000000"/>
              <w:right w:val="single" w:sz="4" w:space="0" w:color="000000"/>
            </w:tcBorders>
            <w:vAlign w:val="center"/>
            <w:hideMark/>
          </w:tcPr>
          <w:p w14:paraId="24807738" w14:textId="77777777" w:rsidR="006B1417" w:rsidRPr="00F959DC" w:rsidRDefault="006B1417" w:rsidP="004E2CDC">
            <w:r w:rsidRPr="00F959DC">
              <w:t xml:space="preserve">Вид промежуточной аттестации </w:t>
            </w:r>
          </w:p>
        </w:tc>
        <w:tc>
          <w:tcPr>
            <w:tcW w:w="2268" w:type="dxa"/>
            <w:tcBorders>
              <w:top w:val="single" w:sz="4" w:space="0" w:color="000000"/>
              <w:left w:val="single" w:sz="4" w:space="0" w:color="000000"/>
              <w:bottom w:val="single" w:sz="4" w:space="0" w:color="000000"/>
              <w:right w:val="single" w:sz="4" w:space="0" w:color="000000"/>
            </w:tcBorders>
          </w:tcPr>
          <w:p w14:paraId="6F6A6121" w14:textId="77777777" w:rsidR="006B1417" w:rsidRPr="00F959DC" w:rsidRDefault="006B1417" w:rsidP="004E2CDC">
            <w:pPr>
              <w:ind w:left="67"/>
              <w:jc w:val="center"/>
            </w:pPr>
            <w:r w:rsidRPr="00F959DC">
              <w:t>Зачет</w:t>
            </w:r>
          </w:p>
        </w:tc>
        <w:tc>
          <w:tcPr>
            <w:tcW w:w="2127" w:type="dxa"/>
            <w:tcBorders>
              <w:top w:val="single" w:sz="4" w:space="0" w:color="000000"/>
              <w:left w:val="single" w:sz="4" w:space="0" w:color="000000"/>
              <w:bottom w:val="single" w:sz="4" w:space="0" w:color="000000"/>
              <w:right w:val="single" w:sz="4" w:space="0" w:color="000000"/>
            </w:tcBorders>
            <w:hideMark/>
          </w:tcPr>
          <w:p w14:paraId="5F1D1B42" w14:textId="77777777" w:rsidR="006B1417" w:rsidRPr="00F959DC" w:rsidRDefault="006B1417" w:rsidP="004E2CDC">
            <w:pPr>
              <w:ind w:left="67"/>
              <w:jc w:val="center"/>
            </w:pPr>
            <w:r w:rsidRPr="00F959DC">
              <w:t>Зачет</w:t>
            </w:r>
          </w:p>
        </w:tc>
      </w:tr>
    </w:tbl>
    <w:p w14:paraId="24FDA04E" w14:textId="77777777" w:rsidR="006B1417" w:rsidRPr="00F959DC" w:rsidRDefault="006B1417" w:rsidP="006B1417">
      <w:pPr>
        <w:rPr>
          <w:b/>
          <w:caps/>
          <w:sz w:val="28"/>
          <w:szCs w:val="28"/>
        </w:rPr>
      </w:pPr>
    </w:p>
    <w:p w14:paraId="30FB8383" w14:textId="77777777" w:rsidR="006B1417" w:rsidRPr="00F959DC" w:rsidRDefault="006B1417" w:rsidP="006B1417">
      <w:pPr>
        <w:rPr>
          <w:b/>
          <w:caps/>
          <w:sz w:val="28"/>
          <w:szCs w:val="28"/>
        </w:rPr>
      </w:pPr>
    </w:p>
    <w:p w14:paraId="3BF114C1" w14:textId="77777777" w:rsidR="006B1417" w:rsidRPr="00F959DC" w:rsidRDefault="006B1417" w:rsidP="006B1417">
      <w:pPr>
        <w:jc w:val="both"/>
        <w:rPr>
          <w:b/>
          <w:bCs/>
          <w:sz w:val="28"/>
          <w:szCs w:val="28"/>
        </w:rPr>
      </w:pPr>
      <w:r w:rsidRPr="00F959DC">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2AB5F3A0" w14:textId="77777777" w:rsidR="006B1417" w:rsidRPr="00F959DC" w:rsidRDefault="006B1417" w:rsidP="006B1417">
      <w:pPr>
        <w:jc w:val="both"/>
        <w:rPr>
          <w:b/>
          <w:bCs/>
          <w:sz w:val="28"/>
          <w:szCs w:val="28"/>
        </w:rPr>
      </w:pPr>
    </w:p>
    <w:p w14:paraId="21500DDB" w14:textId="337345C7" w:rsidR="006B1417" w:rsidRPr="00F959DC" w:rsidRDefault="006B1417" w:rsidP="006B1417">
      <w:pPr>
        <w:rPr>
          <w:b/>
          <w:caps/>
          <w:sz w:val="28"/>
          <w:szCs w:val="28"/>
        </w:rPr>
      </w:pPr>
      <w:r w:rsidRPr="00F959DC">
        <w:rPr>
          <w:b/>
          <w:sz w:val="28"/>
        </w:rPr>
        <w:t xml:space="preserve">5.1. Содержание дисциплины </w:t>
      </w:r>
      <w:r w:rsidRPr="00F959DC">
        <w:rPr>
          <w:bCs/>
          <w:sz w:val="28"/>
          <w:szCs w:val="28"/>
        </w:rPr>
        <w:t xml:space="preserve">направленность </w:t>
      </w:r>
      <w:r w:rsidRPr="00F959DC">
        <w:rPr>
          <w:sz w:val="28"/>
          <w:szCs w:val="28"/>
        </w:rPr>
        <w:t>программы магистратуры</w:t>
      </w:r>
      <w:r w:rsidRPr="00F959DC">
        <w:rPr>
          <w:sz w:val="28"/>
          <w:szCs w:val="28"/>
          <w:lang w:eastAsia="en-US"/>
        </w:rPr>
        <w:t xml:space="preserve"> </w:t>
      </w:r>
      <w:r w:rsidRPr="00F959DC">
        <w:rPr>
          <w:sz w:val="28"/>
          <w:szCs w:val="28"/>
        </w:rPr>
        <w:t xml:space="preserve">«Финансовый анализ и оценка инвестиционных решений», </w:t>
      </w:r>
      <w:r w:rsidRPr="00F959DC">
        <w:rPr>
          <w:bCs/>
          <w:sz w:val="28"/>
          <w:szCs w:val="28"/>
        </w:rPr>
        <w:t xml:space="preserve">направленность </w:t>
      </w:r>
      <w:r w:rsidRPr="00F959DC">
        <w:rPr>
          <w:sz w:val="28"/>
          <w:szCs w:val="28"/>
        </w:rPr>
        <w:t xml:space="preserve">программы магистратуры </w:t>
      </w:r>
      <w:r w:rsidRPr="00F959DC">
        <w:rPr>
          <w:bCs/>
          <w:sz w:val="28"/>
          <w:szCs w:val="28"/>
        </w:rPr>
        <w:t>«</w:t>
      </w:r>
      <w:r w:rsidRPr="00F959DC">
        <w:rPr>
          <w:sz w:val="28"/>
          <w:szCs w:val="28"/>
        </w:rPr>
        <w:t>Бизнес-среда и корпоративные финансы»</w:t>
      </w:r>
    </w:p>
    <w:p w14:paraId="17303E0A" w14:textId="77777777" w:rsidR="006B1417" w:rsidRPr="00F959DC" w:rsidRDefault="006B1417" w:rsidP="006B1417">
      <w:pPr>
        <w:rPr>
          <w:sz w:val="28"/>
          <w:szCs w:val="28"/>
        </w:rPr>
      </w:pPr>
    </w:p>
    <w:p w14:paraId="30C8B0F1" w14:textId="77777777" w:rsidR="006B1417" w:rsidRPr="00F959DC" w:rsidRDefault="006B1417" w:rsidP="006B1417">
      <w:pPr>
        <w:rPr>
          <w:sz w:val="28"/>
          <w:szCs w:val="28"/>
        </w:rPr>
      </w:pPr>
    </w:p>
    <w:tbl>
      <w:tblPr>
        <w:tblW w:w="9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3"/>
        <w:gridCol w:w="8078"/>
      </w:tblGrid>
      <w:tr w:rsidR="006B1417" w:rsidRPr="00F959DC" w14:paraId="154C930C" w14:textId="77777777" w:rsidTr="004E2CDC">
        <w:tc>
          <w:tcPr>
            <w:tcW w:w="1523" w:type="dxa"/>
            <w:tcBorders>
              <w:top w:val="single" w:sz="4" w:space="0" w:color="000000"/>
              <w:left w:val="single" w:sz="4" w:space="0" w:color="000000"/>
              <w:bottom w:val="single" w:sz="4" w:space="0" w:color="000000"/>
              <w:right w:val="single" w:sz="4" w:space="0" w:color="000000"/>
            </w:tcBorders>
          </w:tcPr>
          <w:p w14:paraId="1E38E6F1" w14:textId="77777777" w:rsidR="006B1417" w:rsidRPr="00F959DC" w:rsidRDefault="006B1417" w:rsidP="004E2CDC">
            <w:pPr>
              <w:rPr>
                <w:sz w:val="28"/>
                <w:szCs w:val="28"/>
              </w:rPr>
            </w:pPr>
            <w:r w:rsidRPr="00F959DC">
              <w:rPr>
                <w:sz w:val="28"/>
                <w:szCs w:val="28"/>
              </w:rPr>
              <w:t>Тема 1.</w:t>
            </w:r>
          </w:p>
        </w:tc>
        <w:tc>
          <w:tcPr>
            <w:tcW w:w="8078" w:type="dxa"/>
            <w:tcBorders>
              <w:top w:val="single" w:sz="4" w:space="0" w:color="000000"/>
              <w:left w:val="single" w:sz="4" w:space="0" w:color="000000"/>
              <w:bottom w:val="single" w:sz="4" w:space="0" w:color="000000"/>
              <w:right w:val="single" w:sz="4" w:space="0" w:color="000000"/>
            </w:tcBorders>
          </w:tcPr>
          <w:p w14:paraId="080079C8" w14:textId="77777777" w:rsidR="006B1417" w:rsidRPr="00F959DC" w:rsidRDefault="006B1417" w:rsidP="004E2CDC">
            <w:pPr>
              <w:jc w:val="both"/>
              <w:rPr>
                <w:sz w:val="28"/>
                <w:szCs w:val="28"/>
              </w:rPr>
            </w:pPr>
            <w:r w:rsidRPr="00F959DC">
              <w:rPr>
                <w:sz w:val="28"/>
                <w:szCs w:val="28"/>
              </w:rPr>
              <w:t>Деловой этикет и этика деловых отношений. Принципы делового общения с зарубежными партнерами</w:t>
            </w:r>
          </w:p>
        </w:tc>
      </w:tr>
      <w:tr w:rsidR="006B1417" w:rsidRPr="00F959DC" w14:paraId="198A0B26" w14:textId="77777777" w:rsidTr="004E2CDC">
        <w:tc>
          <w:tcPr>
            <w:tcW w:w="1523" w:type="dxa"/>
            <w:tcBorders>
              <w:top w:val="single" w:sz="4" w:space="0" w:color="000000"/>
              <w:left w:val="single" w:sz="4" w:space="0" w:color="000000"/>
              <w:bottom w:val="single" w:sz="4" w:space="0" w:color="000000"/>
              <w:right w:val="single" w:sz="4" w:space="0" w:color="000000"/>
            </w:tcBorders>
          </w:tcPr>
          <w:p w14:paraId="35B1FF56" w14:textId="77777777" w:rsidR="006B1417" w:rsidRPr="00F959DC" w:rsidRDefault="006B1417" w:rsidP="004E2CDC">
            <w:pPr>
              <w:rPr>
                <w:b/>
                <w:sz w:val="28"/>
                <w:szCs w:val="28"/>
              </w:rPr>
            </w:pPr>
            <w:r w:rsidRPr="00F959DC">
              <w:rPr>
                <w:sz w:val="28"/>
                <w:szCs w:val="28"/>
              </w:rPr>
              <w:t>Тема 2.</w:t>
            </w:r>
          </w:p>
        </w:tc>
        <w:tc>
          <w:tcPr>
            <w:tcW w:w="8078" w:type="dxa"/>
            <w:tcBorders>
              <w:top w:val="single" w:sz="4" w:space="0" w:color="000000"/>
              <w:left w:val="single" w:sz="4" w:space="0" w:color="000000"/>
              <w:bottom w:val="single" w:sz="4" w:space="0" w:color="000000"/>
              <w:right w:val="single" w:sz="4" w:space="0" w:color="000000"/>
            </w:tcBorders>
          </w:tcPr>
          <w:p w14:paraId="089D6721" w14:textId="77777777" w:rsidR="006B1417" w:rsidRPr="00F959DC" w:rsidRDefault="006B1417" w:rsidP="004E2CDC">
            <w:pPr>
              <w:pStyle w:val="1"/>
              <w:jc w:val="left"/>
              <w:rPr>
                <w:b w:val="0"/>
                <w:caps/>
                <w:sz w:val="28"/>
                <w:szCs w:val="28"/>
              </w:rPr>
            </w:pPr>
            <w:r w:rsidRPr="00F959DC">
              <w:rPr>
                <w:b w:val="0"/>
                <w:sz w:val="28"/>
                <w:szCs w:val="28"/>
              </w:rPr>
              <w:t>Язык и стиль научного текста. Особенности перевода терминов в профессионально ориентированных текстах. Структура научной статьи. Реферирование, аннотирование.</w:t>
            </w:r>
          </w:p>
        </w:tc>
      </w:tr>
      <w:tr w:rsidR="006B1417" w:rsidRPr="00F959DC" w14:paraId="6EA74787" w14:textId="77777777" w:rsidTr="004E2CDC">
        <w:tc>
          <w:tcPr>
            <w:tcW w:w="1523" w:type="dxa"/>
            <w:tcBorders>
              <w:top w:val="single" w:sz="4" w:space="0" w:color="000000"/>
              <w:left w:val="single" w:sz="4" w:space="0" w:color="000000"/>
              <w:bottom w:val="single" w:sz="4" w:space="0" w:color="000000"/>
              <w:right w:val="single" w:sz="4" w:space="0" w:color="000000"/>
            </w:tcBorders>
          </w:tcPr>
          <w:p w14:paraId="5FDA6015" w14:textId="77777777" w:rsidR="006B1417" w:rsidRPr="00F959DC" w:rsidRDefault="006B1417" w:rsidP="004E2CDC">
            <w:pPr>
              <w:rPr>
                <w:b/>
                <w:sz w:val="28"/>
                <w:szCs w:val="28"/>
              </w:rPr>
            </w:pPr>
            <w:r w:rsidRPr="00F959DC">
              <w:rPr>
                <w:sz w:val="28"/>
                <w:szCs w:val="28"/>
              </w:rPr>
              <w:t>Тема 3.</w:t>
            </w:r>
          </w:p>
        </w:tc>
        <w:tc>
          <w:tcPr>
            <w:tcW w:w="8078" w:type="dxa"/>
            <w:tcBorders>
              <w:top w:val="single" w:sz="4" w:space="0" w:color="000000"/>
              <w:left w:val="single" w:sz="4" w:space="0" w:color="000000"/>
              <w:bottom w:val="single" w:sz="4" w:space="0" w:color="000000"/>
              <w:right w:val="single" w:sz="4" w:space="0" w:color="000000"/>
            </w:tcBorders>
          </w:tcPr>
          <w:p w14:paraId="57A4F712" w14:textId="77777777" w:rsidR="006B1417" w:rsidRPr="00F959DC" w:rsidRDefault="006B1417" w:rsidP="004E2CDC">
            <w:pPr>
              <w:jc w:val="both"/>
              <w:rPr>
                <w:sz w:val="28"/>
                <w:szCs w:val="28"/>
              </w:rPr>
            </w:pPr>
            <w:r w:rsidRPr="00F959DC">
              <w:rPr>
                <w:sz w:val="28"/>
                <w:szCs w:val="28"/>
              </w:rPr>
              <w:t xml:space="preserve">Менеджмент и бизнес в условиях цифровой экономики </w:t>
            </w:r>
          </w:p>
        </w:tc>
      </w:tr>
      <w:tr w:rsidR="006B1417" w:rsidRPr="00F959DC" w14:paraId="16C108E7" w14:textId="77777777" w:rsidTr="004E2CDC">
        <w:tc>
          <w:tcPr>
            <w:tcW w:w="1523" w:type="dxa"/>
            <w:tcBorders>
              <w:top w:val="single" w:sz="4" w:space="0" w:color="000000"/>
              <w:left w:val="single" w:sz="4" w:space="0" w:color="000000"/>
              <w:bottom w:val="single" w:sz="4" w:space="0" w:color="000000"/>
              <w:right w:val="single" w:sz="4" w:space="0" w:color="000000"/>
            </w:tcBorders>
          </w:tcPr>
          <w:p w14:paraId="226FE5A7" w14:textId="77777777" w:rsidR="006B1417" w:rsidRPr="00F959DC" w:rsidRDefault="006B1417" w:rsidP="004E2CDC">
            <w:pPr>
              <w:rPr>
                <w:b/>
                <w:sz w:val="28"/>
                <w:szCs w:val="28"/>
              </w:rPr>
            </w:pPr>
            <w:r w:rsidRPr="00F959DC">
              <w:rPr>
                <w:sz w:val="28"/>
                <w:szCs w:val="28"/>
              </w:rPr>
              <w:t>Тема 4.</w:t>
            </w:r>
          </w:p>
        </w:tc>
        <w:tc>
          <w:tcPr>
            <w:tcW w:w="8078" w:type="dxa"/>
            <w:tcBorders>
              <w:top w:val="single" w:sz="4" w:space="0" w:color="000000"/>
              <w:left w:val="single" w:sz="4" w:space="0" w:color="000000"/>
              <w:bottom w:val="single" w:sz="4" w:space="0" w:color="000000"/>
              <w:right w:val="single" w:sz="4" w:space="0" w:color="000000"/>
            </w:tcBorders>
          </w:tcPr>
          <w:p w14:paraId="39CA08D1" w14:textId="77777777" w:rsidR="006B1417" w:rsidRPr="00F959DC" w:rsidRDefault="006B1417" w:rsidP="004E2CDC">
            <w:pPr>
              <w:jc w:val="both"/>
              <w:rPr>
                <w:sz w:val="28"/>
                <w:szCs w:val="28"/>
              </w:rPr>
            </w:pPr>
            <w:r w:rsidRPr="00F959DC">
              <w:rPr>
                <w:sz w:val="28"/>
                <w:szCs w:val="28"/>
              </w:rPr>
              <w:t>Специфика ведения бизнеса на международной арене в современных условиях</w:t>
            </w:r>
          </w:p>
        </w:tc>
      </w:tr>
      <w:tr w:rsidR="006B1417" w:rsidRPr="00F959DC" w14:paraId="3BB65107" w14:textId="77777777" w:rsidTr="004E2CDC">
        <w:tc>
          <w:tcPr>
            <w:tcW w:w="1523" w:type="dxa"/>
            <w:tcBorders>
              <w:top w:val="single" w:sz="4" w:space="0" w:color="000000"/>
              <w:left w:val="single" w:sz="4" w:space="0" w:color="000000"/>
              <w:bottom w:val="single" w:sz="4" w:space="0" w:color="000000"/>
              <w:right w:val="single" w:sz="4" w:space="0" w:color="000000"/>
            </w:tcBorders>
          </w:tcPr>
          <w:p w14:paraId="067F4AA2" w14:textId="77777777" w:rsidR="006B1417" w:rsidRPr="00F959DC" w:rsidRDefault="006B1417" w:rsidP="004E2CDC">
            <w:pPr>
              <w:rPr>
                <w:b/>
                <w:sz w:val="28"/>
                <w:szCs w:val="28"/>
              </w:rPr>
            </w:pPr>
            <w:r w:rsidRPr="00F959DC">
              <w:rPr>
                <w:sz w:val="28"/>
                <w:szCs w:val="28"/>
              </w:rPr>
              <w:t>Тема 5.</w:t>
            </w:r>
          </w:p>
        </w:tc>
        <w:tc>
          <w:tcPr>
            <w:tcW w:w="8078" w:type="dxa"/>
            <w:tcBorders>
              <w:top w:val="single" w:sz="4" w:space="0" w:color="000000"/>
              <w:left w:val="single" w:sz="4" w:space="0" w:color="000000"/>
              <w:bottom w:val="single" w:sz="4" w:space="0" w:color="000000"/>
              <w:right w:val="single" w:sz="4" w:space="0" w:color="000000"/>
            </w:tcBorders>
          </w:tcPr>
          <w:p w14:paraId="5C5ECB9E" w14:textId="77777777" w:rsidR="006B1417" w:rsidRPr="00F959DC" w:rsidRDefault="006B1417" w:rsidP="004E2CDC">
            <w:pPr>
              <w:pStyle w:val="a3"/>
              <w:rPr>
                <w:rFonts w:ascii="Times New Roman" w:hAnsi="Times New Roman"/>
                <w:sz w:val="28"/>
                <w:szCs w:val="28"/>
              </w:rPr>
            </w:pPr>
            <w:r w:rsidRPr="00F959DC">
              <w:rPr>
                <w:rFonts w:ascii="Times New Roman" w:hAnsi="Times New Roman"/>
                <w:sz w:val="28"/>
                <w:szCs w:val="28"/>
              </w:rPr>
              <w:t>Использование цифровых технологий в финансовой деятельности компании</w:t>
            </w:r>
          </w:p>
        </w:tc>
      </w:tr>
    </w:tbl>
    <w:p w14:paraId="5C4F5135" w14:textId="77777777" w:rsidR="006B1417" w:rsidRPr="00F959DC" w:rsidRDefault="006B1417" w:rsidP="006B1417">
      <w:pPr>
        <w:jc w:val="both"/>
        <w:rPr>
          <w:sz w:val="28"/>
          <w:szCs w:val="28"/>
        </w:rPr>
      </w:pPr>
    </w:p>
    <w:p w14:paraId="69EB4C06" w14:textId="77777777" w:rsidR="006B1417" w:rsidRPr="00F959DC" w:rsidRDefault="006B1417" w:rsidP="006B1417">
      <w:pPr>
        <w:jc w:val="both"/>
        <w:rPr>
          <w:b/>
          <w:sz w:val="28"/>
          <w:szCs w:val="28"/>
        </w:rPr>
      </w:pPr>
      <w:r w:rsidRPr="00F959DC">
        <w:rPr>
          <w:b/>
          <w:sz w:val="28"/>
          <w:szCs w:val="28"/>
        </w:rPr>
        <w:t xml:space="preserve">5.2. </w:t>
      </w:r>
      <w:proofErr w:type="spellStart"/>
      <w:r w:rsidRPr="00F959DC">
        <w:rPr>
          <w:b/>
          <w:sz w:val="28"/>
          <w:szCs w:val="28"/>
        </w:rPr>
        <w:t>Учебно</w:t>
      </w:r>
      <w:proofErr w:type="spellEnd"/>
      <w:r w:rsidRPr="00F959DC">
        <w:rPr>
          <w:b/>
          <w:sz w:val="28"/>
          <w:szCs w:val="28"/>
        </w:rPr>
        <w:t>–тематический план</w:t>
      </w:r>
    </w:p>
    <w:p w14:paraId="36071D2E" w14:textId="4DE81CE8" w:rsidR="00954BC2" w:rsidRPr="00F959DC" w:rsidRDefault="00954BC2" w:rsidP="00954BC2">
      <w:pPr>
        <w:jc w:val="both"/>
        <w:rPr>
          <w:sz w:val="28"/>
          <w:szCs w:val="28"/>
        </w:rPr>
      </w:pPr>
      <w:r w:rsidRPr="00F959DC">
        <w:rPr>
          <w:bCs/>
          <w:sz w:val="28"/>
          <w:szCs w:val="28"/>
        </w:rPr>
        <w:t xml:space="preserve">Направление 38.04.01 «Экономика», направленность </w:t>
      </w:r>
      <w:r w:rsidRPr="00F959DC">
        <w:rPr>
          <w:sz w:val="28"/>
          <w:szCs w:val="28"/>
        </w:rPr>
        <w:t xml:space="preserve">программы магистратуры </w:t>
      </w:r>
      <w:r w:rsidRPr="00F959DC">
        <w:rPr>
          <w:sz w:val="28"/>
          <w:szCs w:val="28"/>
          <w:lang w:eastAsia="en-US"/>
        </w:rPr>
        <w:t>«</w:t>
      </w:r>
      <w:r w:rsidRPr="00F959DC">
        <w:rPr>
          <w:sz w:val="28"/>
          <w:szCs w:val="28"/>
        </w:rPr>
        <w:t>Финансовый анализ и оценка инвестиционных решений»</w:t>
      </w:r>
    </w:p>
    <w:p w14:paraId="49F7429B" w14:textId="77777777" w:rsidR="00954BC2" w:rsidRPr="00F959DC" w:rsidRDefault="00954BC2" w:rsidP="00954BC2">
      <w:pPr>
        <w:jc w:val="both"/>
        <w:rPr>
          <w:sz w:val="28"/>
          <w:szCs w:val="28"/>
        </w:rPr>
      </w:pPr>
    </w:p>
    <w:p w14:paraId="74AB6A01" w14:textId="77777777" w:rsidR="006B1417" w:rsidRPr="00F959DC" w:rsidRDefault="006B1417" w:rsidP="006B1417">
      <w:pPr>
        <w:jc w:val="right"/>
        <w:rPr>
          <w:b/>
          <w:bCs/>
          <w:sz w:val="28"/>
          <w:szCs w:val="28"/>
        </w:rPr>
      </w:pPr>
      <w:r w:rsidRPr="00F959DC">
        <w:rPr>
          <w:b/>
          <w:bCs/>
          <w:sz w:val="28"/>
          <w:szCs w:val="28"/>
        </w:rPr>
        <w:lastRenderedPageBreak/>
        <w:t>Таблица 2(А)</w:t>
      </w:r>
    </w:p>
    <w:tbl>
      <w:tblPr>
        <w:tblW w:w="516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
        <w:gridCol w:w="2190"/>
        <w:gridCol w:w="812"/>
        <w:gridCol w:w="814"/>
        <w:gridCol w:w="812"/>
        <w:gridCol w:w="902"/>
        <w:gridCol w:w="772"/>
        <w:gridCol w:w="2396"/>
      </w:tblGrid>
      <w:tr w:rsidR="006B1417" w:rsidRPr="00A76F24" w14:paraId="667CB6F8" w14:textId="77777777" w:rsidTr="004E2CDC">
        <w:tc>
          <w:tcPr>
            <w:tcW w:w="277" w:type="pct"/>
            <w:vMerge w:val="restart"/>
            <w:shd w:val="clear" w:color="auto" w:fill="auto"/>
          </w:tcPr>
          <w:p w14:paraId="6F0EA172" w14:textId="77777777" w:rsidR="006B1417" w:rsidRPr="00A76F24" w:rsidRDefault="006B1417" w:rsidP="004E2CDC">
            <w:pPr>
              <w:tabs>
                <w:tab w:val="right" w:pos="851"/>
              </w:tabs>
              <w:jc w:val="both"/>
            </w:pPr>
            <w:r w:rsidRPr="00A76F24">
              <w:t>№</w:t>
            </w:r>
          </w:p>
          <w:p w14:paraId="1F5480A3" w14:textId="77777777" w:rsidR="006B1417" w:rsidRPr="00A76F24" w:rsidRDefault="006B1417" w:rsidP="004E2CDC">
            <w:pPr>
              <w:tabs>
                <w:tab w:val="right" w:pos="851"/>
              </w:tabs>
              <w:jc w:val="both"/>
            </w:pPr>
            <w:r w:rsidRPr="00A76F24">
              <w:t>п/п</w:t>
            </w:r>
          </w:p>
        </w:tc>
        <w:tc>
          <w:tcPr>
            <w:tcW w:w="1189" w:type="pct"/>
            <w:vMerge w:val="restart"/>
            <w:shd w:val="clear" w:color="auto" w:fill="auto"/>
          </w:tcPr>
          <w:p w14:paraId="07D7A830" w14:textId="77777777" w:rsidR="006B1417" w:rsidRPr="00A76F24" w:rsidRDefault="006B1417" w:rsidP="004E2CDC">
            <w:pPr>
              <w:tabs>
                <w:tab w:val="right" w:pos="851"/>
              </w:tabs>
              <w:jc w:val="both"/>
            </w:pPr>
            <w:r w:rsidRPr="00A76F24">
              <w:rPr>
                <w:b/>
              </w:rPr>
              <w:t>Наименование тем  (разделов) дисциплины</w:t>
            </w:r>
          </w:p>
        </w:tc>
        <w:tc>
          <w:tcPr>
            <w:tcW w:w="2233" w:type="pct"/>
            <w:gridSpan w:val="5"/>
          </w:tcPr>
          <w:p w14:paraId="775BEB09" w14:textId="77777777" w:rsidR="006B1417" w:rsidRPr="00A76F24" w:rsidRDefault="006B1417" w:rsidP="004E2CDC">
            <w:pPr>
              <w:tabs>
                <w:tab w:val="right" w:pos="851"/>
              </w:tabs>
              <w:jc w:val="both"/>
              <w:rPr>
                <w:b/>
              </w:rPr>
            </w:pPr>
            <w:r w:rsidRPr="00A76F24">
              <w:rPr>
                <w:b/>
              </w:rPr>
              <w:t>Трудоемкость в часах</w:t>
            </w:r>
          </w:p>
        </w:tc>
        <w:tc>
          <w:tcPr>
            <w:tcW w:w="1301" w:type="pct"/>
            <w:vMerge w:val="restart"/>
            <w:shd w:val="clear" w:color="auto" w:fill="auto"/>
          </w:tcPr>
          <w:p w14:paraId="1C54C1EA" w14:textId="77777777" w:rsidR="006B1417" w:rsidRPr="00A76F24" w:rsidRDefault="006B1417" w:rsidP="004E2CDC">
            <w:pPr>
              <w:tabs>
                <w:tab w:val="right" w:pos="851"/>
              </w:tabs>
              <w:jc w:val="both"/>
              <w:rPr>
                <w:b/>
              </w:rPr>
            </w:pPr>
          </w:p>
          <w:p w14:paraId="7A9FFB68" w14:textId="77777777" w:rsidR="006B1417" w:rsidRPr="00A76F24" w:rsidRDefault="006B1417" w:rsidP="004E2CDC">
            <w:pPr>
              <w:tabs>
                <w:tab w:val="right" w:pos="851"/>
              </w:tabs>
              <w:jc w:val="both"/>
              <w:rPr>
                <w:b/>
              </w:rPr>
            </w:pPr>
            <w:r w:rsidRPr="00A76F24">
              <w:rPr>
                <w:b/>
              </w:rPr>
              <w:t>Формы текущего контроля успеваемости</w:t>
            </w:r>
          </w:p>
        </w:tc>
      </w:tr>
      <w:tr w:rsidR="006B1417" w:rsidRPr="00A76F24" w14:paraId="4882C975" w14:textId="77777777" w:rsidTr="004E2CDC">
        <w:tc>
          <w:tcPr>
            <w:tcW w:w="277" w:type="pct"/>
            <w:vMerge/>
            <w:shd w:val="clear" w:color="auto" w:fill="auto"/>
          </w:tcPr>
          <w:p w14:paraId="59844167" w14:textId="77777777" w:rsidR="006B1417" w:rsidRPr="00A76F24" w:rsidRDefault="006B1417" w:rsidP="004E2CDC">
            <w:pPr>
              <w:tabs>
                <w:tab w:val="right" w:pos="851"/>
              </w:tabs>
              <w:jc w:val="both"/>
            </w:pPr>
          </w:p>
        </w:tc>
        <w:tc>
          <w:tcPr>
            <w:tcW w:w="1189" w:type="pct"/>
            <w:vMerge/>
            <w:shd w:val="clear" w:color="auto" w:fill="auto"/>
          </w:tcPr>
          <w:p w14:paraId="41CDE92E" w14:textId="77777777" w:rsidR="006B1417" w:rsidRPr="00A76F24" w:rsidRDefault="006B1417" w:rsidP="004E2CDC">
            <w:pPr>
              <w:tabs>
                <w:tab w:val="right" w:pos="851"/>
              </w:tabs>
              <w:jc w:val="both"/>
            </w:pPr>
          </w:p>
        </w:tc>
        <w:tc>
          <w:tcPr>
            <w:tcW w:w="441" w:type="pct"/>
            <w:vMerge w:val="restart"/>
            <w:shd w:val="clear" w:color="auto" w:fill="auto"/>
          </w:tcPr>
          <w:p w14:paraId="13775E9C" w14:textId="77777777" w:rsidR="006B1417" w:rsidRPr="00A76F24" w:rsidRDefault="006B1417" w:rsidP="004E2CDC">
            <w:pPr>
              <w:tabs>
                <w:tab w:val="right" w:pos="851"/>
              </w:tabs>
              <w:jc w:val="both"/>
              <w:rPr>
                <w:b/>
              </w:rPr>
            </w:pPr>
            <w:r w:rsidRPr="00A76F24">
              <w:rPr>
                <w:b/>
                <w:noProof/>
              </w:rPr>
              <mc:AlternateContent>
                <mc:Choice Requires="wps">
                  <w:drawing>
                    <wp:anchor distT="0" distB="0" distL="114300" distR="114300" simplePos="0" relativeHeight="251676672" behindDoc="0" locked="0" layoutInCell="1" allowOverlap="1" wp14:anchorId="5C8A0677" wp14:editId="3626F75F">
                      <wp:simplePos x="0" y="0"/>
                      <wp:positionH relativeFrom="column">
                        <wp:posOffset>430530</wp:posOffset>
                      </wp:positionH>
                      <wp:positionV relativeFrom="paragraph">
                        <wp:posOffset>16510</wp:posOffset>
                      </wp:positionV>
                      <wp:extent cx="0" cy="1228725"/>
                      <wp:effectExtent l="0" t="0" r="19050" b="9525"/>
                      <wp:wrapNone/>
                      <wp:docPr id="19" name="Прямая соединительная линия 19"/>
                      <wp:cNvGraphicFramePr/>
                      <a:graphic xmlns:a="http://schemas.openxmlformats.org/drawingml/2006/main">
                        <a:graphicData uri="http://schemas.microsoft.com/office/word/2010/wordprocessingShape">
                          <wps:wsp>
                            <wps:cNvCnPr/>
                            <wps:spPr>
                              <a:xfrm flipV="1">
                                <a:off x="0" y="0"/>
                                <a:ext cx="0" cy="12287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68B8EA70" id="Прямая соединительная линия 19" o:spid="_x0000_s1026" style="position:absolute;flip:y;z-index:2516766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3.9pt,1.3pt" to="33.9pt,9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" strokecolor="#5b9bd5 [3204]" strokeweight=".5pt">
                      <v:stroke joinstyle="miter"/>
                    </v:line>
                  </w:pict>
                </mc:Fallback>
              </mc:AlternateContent>
            </w:r>
            <w:r w:rsidRPr="00A76F24">
              <w:rPr>
                <w:b/>
              </w:rPr>
              <w:t>Всего</w:t>
            </w:r>
          </w:p>
        </w:tc>
        <w:tc>
          <w:tcPr>
            <w:tcW w:w="1373" w:type="pct"/>
            <w:gridSpan w:val="3"/>
            <w:shd w:val="clear" w:color="auto" w:fill="auto"/>
          </w:tcPr>
          <w:p w14:paraId="6575326E" w14:textId="77777777" w:rsidR="006B1417" w:rsidRPr="00A76F24" w:rsidRDefault="006B1417" w:rsidP="004E2CDC">
            <w:pPr>
              <w:tabs>
                <w:tab w:val="right" w:pos="851"/>
              </w:tabs>
              <w:jc w:val="both"/>
              <w:rPr>
                <w:b/>
              </w:rPr>
            </w:pPr>
            <w:r w:rsidRPr="00A76F24">
              <w:rPr>
                <w:b/>
              </w:rPr>
              <w:t>Аудиторная работа</w:t>
            </w:r>
          </w:p>
        </w:tc>
        <w:tc>
          <w:tcPr>
            <w:tcW w:w="419" w:type="pct"/>
            <w:vMerge w:val="restart"/>
            <w:shd w:val="clear" w:color="auto" w:fill="auto"/>
          </w:tcPr>
          <w:p w14:paraId="5C1C82CC" w14:textId="77777777" w:rsidR="006B1417" w:rsidRPr="00A76F24" w:rsidRDefault="006B1417" w:rsidP="004E2CDC">
            <w:pPr>
              <w:tabs>
                <w:tab w:val="right" w:pos="851"/>
              </w:tabs>
              <w:jc w:val="both"/>
            </w:pPr>
            <w:r w:rsidRPr="00A76F24">
              <w:rPr>
                <w:b/>
              </w:rPr>
              <w:t>Самостоятельная работа</w:t>
            </w:r>
          </w:p>
        </w:tc>
        <w:tc>
          <w:tcPr>
            <w:tcW w:w="1301" w:type="pct"/>
            <w:vMerge/>
            <w:shd w:val="clear" w:color="auto" w:fill="auto"/>
          </w:tcPr>
          <w:p w14:paraId="4CD2A7F9" w14:textId="77777777" w:rsidR="006B1417" w:rsidRPr="00A76F24" w:rsidRDefault="006B1417" w:rsidP="004E2CDC">
            <w:pPr>
              <w:tabs>
                <w:tab w:val="right" w:pos="851"/>
              </w:tabs>
              <w:jc w:val="both"/>
            </w:pPr>
          </w:p>
        </w:tc>
      </w:tr>
      <w:tr w:rsidR="006B1417" w:rsidRPr="00A76F24" w14:paraId="430DED7C" w14:textId="77777777" w:rsidTr="004E2CDC">
        <w:tc>
          <w:tcPr>
            <w:tcW w:w="277" w:type="pct"/>
            <w:vMerge/>
            <w:shd w:val="clear" w:color="auto" w:fill="auto"/>
          </w:tcPr>
          <w:p w14:paraId="5C776AB7" w14:textId="77777777" w:rsidR="006B1417" w:rsidRPr="00A76F24" w:rsidRDefault="006B1417" w:rsidP="004E2CDC">
            <w:pPr>
              <w:tabs>
                <w:tab w:val="right" w:pos="851"/>
              </w:tabs>
              <w:jc w:val="both"/>
            </w:pPr>
          </w:p>
        </w:tc>
        <w:tc>
          <w:tcPr>
            <w:tcW w:w="1189" w:type="pct"/>
            <w:vMerge/>
            <w:shd w:val="clear" w:color="auto" w:fill="auto"/>
          </w:tcPr>
          <w:p w14:paraId="6C45C6D2" w14:textId="77777777" w:rsidR="006B1417" w:rsidRPr="00A76F24" w:rsidRDefault="006B1417" w:rsidP="004E2CDC">
            <w:pPr>
              <w:tabs>
                <w:tab w:val="right" w:pos="851"/>
              </w:tabs>
              <w:jc w:val="both"/>
            </w:pPr>
          </w:p>
        </w:tc>
        <w:tc>
          <w:tcPr>
            <w:tcW w:w="441" w:type="pct"/>
            <w:vMerge/>
            <w:shd w:val="clear" w:color="auto" w:fill="auto"/>
          </w:tcPr>
          <w:p w14:paraId="4BE9460C" w14:textId="77777777" w:rsidR="006B1417" w:rsidRPr="00A76F24" w:rsidRDefault="006B1417" w:rsidP="004E2CDC">
            <w:pPr>
              <w:tabs>
                <w:tab w:val="right" w:pos="851"/>
              </w:tabs>
              <w:jc w:val="both"/>
            </w:pPr>
          </w:p>
        </w:tc>
        <w:tc>
          <w:tcPr>
            <w:tcW w:w="442" w:type="pct"/>
            <w:shd w:val="clear" w:color="auto" w:fill="auto"/>
          </w:tcPr>
          <w:p w14:paraId="4F311998" w14:textId="77777777" w:rsidR="006B1417" w:rsidRPr="00A76F24" w:rsidRDefault="006B1417" w:rsidP="004E2CDC">
            <w:pPr>
              <w:tabs>
                <w:tab w:val="right" w:pos="851"/>
              </w:tabs>
              <w:jc w:val="both"/>
            </w:pPr>
            <w:r w:rsidRPr="00A76F24">
              <w:t xml:space="preserve">Общая, в </w:t>
            </w:r>
            <w:proofErr w:type="spellStart"/>
            <w:r w:rsidRPr="00A76F24">
              <w:t>т.ч</w:t>
            </w:r>
            <w:proofErr w:type="spellEnd"/>
            <w:r w:rsidRPr="00A76F24">
              <w:t>.:</w:t>
            </w:r>
          </w:p>
        </w:tc>
        <w:tc>
          <w:tcPr>
            <w:tcW w:w="441" w:type="pct"/>
            <w:shd w:val="clear" w:color="auto" w:fill="auto"/>
          </w:tcPr>
          <w:p w14:paraId="29AFB0E4" w14:textId="77777777" w:rsidR="006B1417" w:rsidRPr="00A76F24" w:rsidRDefault="006B1417" w:rsidP="004E2CDC">
            <w:pPr>
              <w:tabs>
                <w:tab w:val="right" w:pos="851"/>
              </w:tabs>
              <w:jc w:val="both"/>
            </w:pPr>
            <w:r w:rsidRPr="00A76F24">
              <w:t>Лекции</w:t>
            </w:r>
          </w:p>
        </w:tc>
        <w:tc>
          <w:tcPr>
            <w:tcW w:w="490" w:type="pct"/>
            <w:shd w:val="clear" w:color="auto" w:fill="auto"/>
          </w:tcPr>
          <w:p w14:paraId="5421D80B" w14:textId="77777777" w:rsidR="006B1417" w:rsidRPr="00A76F24" w:rsidRDefault="006B1417" w:rsidP="004E2CDC">
            <w:pPr>
              <w:tabs>
                <w:tab w:val="right" w:pos="851"/>
              </w:tabs>
              <w:jc w:val="both"/>
              <w:rPr>
                <w:strike/>
              </w:rPr>
            </w:pPr>
            <w:r w:rsidRPr="00A76F24">
              <w:t>Семинары, практические   занятия</w:t>
            </w:r>
          </w:p>
        </w:tc>
        <w:tc>
          <w:tcPr>
            <w:tcW w:w="419" w:type="pct"/>
            <w:vMerge/>
            <w:shd w:val="clear" w:color="auto" w:fill="auto"/>
          </w:tcPr>
          <w:p w14:paraId="316A0732" w14:textId="77777777" w:rsidR="006B1417" w:rsidRPr="00A76F24" w:rsidRDefault="006B1417" w:rsidP="004E2CDC">
            <w:pPr>
              <w:tabs>
                <w:tab w:val="right" w:pos="851"/>
              </w:tabs>
              <w:jc w:val="both"/>
            </w:pPr>
          </w:p>
        </w:tc>
        <w:tc>
          <w:tcPr>
            <w:tcW w:w="1301" w:type="pct"/>
            <w:vMerge/>
            <w:shd w:val="clear" w:color="auto" w:fill="auto"/>
          </w:tcPr>
          <w:p w14:paraId="4BA2E3E7" w14:textId="77777777" w:rsidR="006B1417" w:rsidRPr="00A76F24" w:rsidRDefault="006B1417" w:rsidP="004E2CDC">
            <w:pPr>
              <w:tabs>
                <w:tab w:val="right" w:pos="851"/>
              </w:tabs>
              <w:jc w:val="both"/>
            </w:pPr>
          </w:p>
        </w:tc>
      </w:tr>
      <w:tr w:rsidR="006B1417" w:rsidRPr="00A76F24" w14:paraId="1E322CFD" w14:textId="77777777" w:rsidTr="004E2CDC">
        <w:trPr>
          <w:trHeight w:val="176"/>
        </w:trPr>
        <w:tc>
          <w:tcPr>
            <w:tcW w:w="277" w:type="pct"/>
            <w:shd w:val="clear" w:color="auto" w:fill="auto"/>
          </w:tcPr>
          <w:p w14:paraId="085C7C5A" w14:textId="77777777" w:rsidR="006B1417" w:rsidRPr="00A76F24" w:rsidRDefault="006B1417" w:rsidP="004E2CDC">
            <w:pPr>
              <w:tabs>
                <w:tab w:val="right" w:pos="851"/>
              </w:tabs>
              <w:jc w:val="both"/>
            </w:pPr>
            <w:r w:rsidRPr="00A76F24">
              <w:t>1.</w:t>
            </w:r>
          </w:p>
        </w:tc>
        <w:tc>
          <w:tcPr>
            <w:tcW w:w="1189" w:type="pct"/>
            <w:shd w:val="clear" w:color="auto" w:fill="auto"/>
          </w:tcPr>
          <w:p w14:paraId="5F1B350D" w14:textId="77777777" w:rsidR="006B1417" w:rsidRPr="00A76F24" w:rsidRDefault="006B1417" w:rsidP="004E2CDC">
            <w:pPr>
              <w:pStyle w:val="a3"/>
              <w:jc w:val="both"/>
              <w:rPr>
                <w:rFonts w:ascii="Times New Roman" w:hAnsi="Times New Roman"/>
                <w:sz w:val="24"/>
                <w:szCs w:val="24"/>
              </w:rPr>
            </w:pPr>
            <w:r w:rsidRPr="00A76F24">
              <w:rPr>
                <w:rFonts w:ascii="Times New Roman" w:hAnsi="Times New Roman"/>
                <w:b/>
                <w:bCs/>
                <w:sz w:val="24"/>
                <w:szCs w:val="24"/>
              </w:rPr>
              <w:t xml:space="preserve"> </w:t>
            </w:r>
            <w:r w:rsidRPr="00A76F24">
              <w:rPr>
                <w:rFonts w:ascii="Times New Roman" w:hAnsi="Times New Roman"/>
                <w:sz w:val="24"/>
                <w:szCs w:val="24"/>
              </w:rPr>
              <w:t>Деловой этикет и этика деловых отношений.</w:t>
            </w:r>
          </w:p>
          <w:p w14:paraId="31CF21F2" w14:textId="77777777" w:rsidR="006B1417" w:rsidRPr="00A76F24" w:rsidRDefault="006B1417" w:rsidP="004E2CDC">
            <w:pPr>
              <w:pStyle w:val="a3"/>
              <w:jc w:val="both"/>
              <w:rPr>
                <w:rFonts w:ascii="Times New Roman" w:hAnsi="Times New Roman"/>
                <w:sz w:val="24"/>
                <w:szCs w:val="24"/>
              </w:rPr>
            </w:pPr>
            <w:r w:rsidRPr="00A76F24">
              <w:rPr>
                <w:rFonts w:ascii="Times New Roman" w:hAnsi="Times New Roman"/>
                <w:bCs/>
                <w:sz w:val="24"/>
                <w:szCs w:val="24"/>
              </w:rPr>
              <w:t>Принципы делового общения с зарубежными партнерами</w:t>
            </w:r>
          </w:p>
        </w:tc>
        <w:tc>
          <w:tcPr>
            <w:tcW w:w="441" w:type="pct"/>
            <w:shd w:val="clear" w:color="auto" w:fill="auto"/>
          </w:tcPr>
          <w:p w14:paraId="7255FBCE" w14:textId="77777777" w:rsidR="006B1417" w:rsidRPr="00A76F24" w:rsidRDefault="006B1417" w:rsidP="004E2CDC">
            <w:pPr>
              <w:tabs>
                <w:tab w:val="right" w:pos="851"/>
              </w:tabs>
              <w:jc w:val="both"/>
            </w:pPr>
            <w:r w:rsidRPr="00A76F24">
              <w:t>22</w:t>
            </w:r>
          </w:p>
        </w:tc>
        <w:tc>
          <w:tcPr>
            <w:tcW w:w="442" w:type="pct"/>
            <w:shd w:val="clear" w:color="auto" w:fill="auto"/>
          </w:tcPr>
          <w:p w14:paraId="67AA0532" w14:textId="77777777" w:rsidR="006B1417" w:rsidRPr="00A76F24" w:rsidRDefault="006B1417" w:rsidP="004E2CDC">
            <w:pPr>
              <w:tabs>
                <w:tab w:val="right" w:pos="851"/>
              </w:tabs>
              <w:jc w:val="both"/>
            </w:pPr>
            <w:r w:rsidRPr="00A76F24">
              <w:t>10</w:t>
            </w:r>
          </w:p>
          <w:p w14:paraId="009636A5" w14:textId="77777777" w:rsidR="006B1417" w:rsidRPr="00A76F24" w:rsidRDefault="006B1417" w:rsidP="004E2CDC">
            <w:pPr>
              <w:tabs>
                <w:tab w:val="right" w:pos="851"/>
              </w:tabs>
              <w:jc w:val="both"/>
              <w:rPr>
                <w:strike/>
              </w:rPr>
            </w:pPr>
          </w:p>
        </w:tc>
        <w:tc>
          <w:tcPr>
            <w:tcW w:w="441" w:type="pct"/>
            <w:shd w:val="clear" w:color="auto" w:fill="auto"/>
          </w:tcPr>
          <w:p w14:paraId="1DBB0580" w14:textId="77777777" w:rsidR="006B1417" w:rsidRPr="00A76F24" w:rsidRDefault="006B1417" w:rsidP="004E2CDC">
            <w:pPr>
              <w:tabs>
                <w:tab w:val="right" w:pos="851"/>
              </w:tabs>
              <w:jc w:val="both"/>
            </w:pPr>
            <w:r w:rsidRPr="00A76F24">
              <w:t>2</w:t>
            </w:r>
          </w:p>
        </w:tc>
        <w:tc>
          <w:tcPr>
            <w:tcW w:w="490" w:type="pct"/>
            <w:shd w:val="clear" w:color="auto" w:fill="auto"/>
          </w:tcPr>
          <w:p w14:paraId="2ACEC3C3" w14:textId="77777777" w:rsidR="006B1417" w:rsidRPr="00A76F24" w:rsidRDefault="006B1417" w:rsidP="004E2CDC">
            <w:pPr>
              <w:tabs>
                <w:tab w:val="right" w:pos="851"/>
              </w:tabs>
              <w:jc w:val="both"/>
            </w:pPr>
            <w:r w:rsidRPr="00A76F24">
              <w:t>8</w:t>
            </w:r>
          </w:p>
        </w:tc>
        <w:tc>
          <w:tcPr>
            <w:tcW w:w="419" w:type="pct"/>
            <w:shd w:val="clear" w:color="auto" w:fill="auto"/>
          </w:tcPr>
          <w:p w14:paraId="5938E106" w14:textId="77777777" w:rsidR="006B1417" w:rsidRPr="00A76F24" w:rsidRDefault="006B1417" w:rsidP="004E2CDC">
            <w:pPr>
              <w:tabs>
                <w:tab w:val="right" w:pos="851"/>
              </w:tabs>
              <w:jc w:val="both"/>
            </w:pPr>
            <w:r w:rsidRPr="00A76F24">
              <w:t>12</w:t>
            </w:r>
          </w:p>
        </w:tc>
        <w:tc>
          <w:tcPr>
            <w:tcW w:w="1301" w:type="pct"/>
            <w:shd w:val="clear" w:color="auto" w:fill="auto"/>
          </w:tcPr>
          <w:p w14:paraId="761D88D1" w14:textId="334CA1C5" w:rsidR="006B1417" w:rsidRPr="00A76F24" w:rsidRDefault="006B1417" w:rsidP="004E2CDC">
            <w:pPr>
              <w:pStyle w:val="a3"/>
              <w:jc w:val="both"/>
              <w:rPr>
                <w:rFonts w:ascii="Times New Roman" w:hAnsi="Times New Roman"/>
                <w:sz w:val="24"/>
                <w:szCs w:val="24"/>
              </w:rPr>
            </w:pPr>
            <w:r w:rsidRPr="00A76F24">
              <w:rPr>
                <w:rFonts w:ascii="Times New Roman" w:hAnsi="Times New Roman"/>
                <w:sz w:val="24"/>
                <w:szCs w:val="24"/>
              </w:rPr>
              <w:t>Опрос; чтение, перевод, обсуждение текстов</w:t>
            </w:r>
            <w:r w:rsidR="00A72970" w:rsidRPr="00A76F24">
              <w:rPr>
                <w:rFonts w:ascii="Times New Roman" w:hAnsi="Times New Roman"/>
                <w:sz w:val="24"/>
                <w:szCs w:val="24"/>
              </w:rPr>
              <w:t>.</w:t>
            </w:r>
          </w:p>
          <w:p w14:paraId="6616B628" w14:textId="77777777" w:rsidR="006B1417" w:rsidRPr="00A76F24" w:rsidRDefault="006B1417" w:rsidP="004E2CDC">
            <w:pPr>
              <w:pStyle w:val="a3"/>
              <w:jc w:val="both"/>
              <w:rPr>
                <w:rFonts w:ascii="Times New Roman" w:hAnsi="Times New Roman"/>
                <w:sz w:val="24"/>
                <w:szCs w:val="24"/>
              </w:rPr>
            </w:pPr>
            <w:r w:rsidRPr="00A76F24">
              <w:rPr>
                <w:rFonts w:ascii="Times New Roman" w:hAnsi="Times New Roman"/>
                <w:sz w:val="24"/>
                <w:szCs w:val="24"/>
              </w:rPr>
              <w:t>Групповая дискуссия. Деловая игра.</w:t>
            </w:r>
          </w:p>
          <w:p w14:paraId="1056FCAB" w14:textId="77777777" w:rsidR="006B1417" w:rsidRPr="00A76F24" w:rsidRDefault="006B1417" w:rsidP="004E2CDC">
            <w:pPr>
              <w:pStyle w:val="a3"/>
              <w:jc w:val="both"/>
              <w:rPr>
                <w:rFonts w:ascii="Times New Roman" w:hAnsi="Times New Roman"/>
                <w:sz w:val="24"/>
                <w:szCs w:val="24"/>
              </w:rPr>
            </w:pPr>
            <w:r w:rsidRPr="00A76F24">
              <w:rPr>
                <w:rFonts w:ascii="Times New Roman" w:hAnsi="Times New Roman"/>
                <w:sz w:val="24"/>
                <w:szCs w:val="24"/>
              </w:rPr>
              <w:t xml:space="preserve">Презентация. </w:t>
            </w:r>
          </w:p>
          <w:p w14:paraId="7427E151" w14:textId="77777777" w:rsidR="006B1417" w:rsidRPr="00A76F24" w:rsidRDefault="006B1417" w:rsidP="004E2CDC">
            <w:pPr>
              <w:pStyle w:val="a3"/>
              <w:jc w:val="both"/>
              <w:rPr>
                <w:rFonts w:ascii="Times New Roman" w:hAnsi="Times New Roman"/>
                <w:sz w:val="24"/>
                <w:szCs w:val="24"/>
              </w:rPr>
            </w:pPr>
            <w:r w:rsidRPr="00A76F24">
              <w:rPr>
                <w:rFonts w:ascii="Times New Roman" w:hAnsi="Times New Roman"/>
                <w:sz w:val="24"/>
                <w:szCs w:val="24"/>
              </w:rPr>
              <w:t>Анализ кейс-</w:t>
            </w:r>
            <w:proofErr w:type="spellStart"/>
            <w:r w:rsidRPr="00A76F24">
              <w:rPr>
                <w:rFonts w:ascii="Times New Roman" w:hAnsi="Times New Roman"/>
                <w:sz w:val="24"/>
                <w:szCs w:val="24"/>
              </w:rPr>
              <w:t>стади</w:t>
            </w:r>
            <w:proofErr w:type="spellEnd"/>
            <w:r w:rsidRPr="00A76F24">
              <w:rPr>
                <w:rFonts w:ascii="Times New Roman" w:hAnsi="Times New Roman"/>
                <w:sz w:val="24"/>
                <w:szCs w:val="24"/>
              </w:rPr>
              <w:t xml:space="preserve">. </w:t>
            </w:r>
          </w:p>
          <w:p w14:paraId="38FBDF48" w14:textId="77777777" w:rsidR="006B1417" w:rsidRPr="00A76F24" w:rsidRDefault="006B1417" w:rsidP="004E2CDC">
            <w:pPr>
              <w:pStyle w:val="a3"/>
              <w:jc w:val="both"/>
              <w:rPr>
                <w:rFonts w:ascii="Times New Roman" w:hAnsi="Times New Roman"/>
                <w:sz w:val="24"/>
                <w:szCs w:val="24"/>
              </w:rPr>
            </w:pPr>
            <w:r w:rsidRPr="00A76F24">
              <w:rPr>
                <w:rFonts w:ascii="Times New Roman" w:hAnsi="Times New Roman"/>
                <w:sz w:val="24"/>
                <w:szCs w:val="24"/>
              </w:rPr>
              <w:t xml:space="preserve">Заседание круглого стола. </w:t>
            </w:r>
          </w:p>
          <w:p w14:paraId="31B19490" w14:textId="77777777" w:rsidR="006B1417" w:rsidRPr="00A76F24" w:rsidRDefault="006B1417" w:rsidP="004E2CDC">
            <w:pPr>
              <w:pStyle w:val="a3"/>
              <w:jc w:val="both"/>
              <w:rPr>
                <w:rFonts w:ascii="Times New Roman" w:hAnsi="Times New Roman"/>
                <w:sz w:val="24"/>
                <w:szCs w:val="24"/>
              </w:rPr>
            </w:pPr>
            <w:r w:rsidRPr="00A76F24">
              <w:rPr>
                <w:rFonts w:ascii="Times New Roman" w:hAnsi="Times New Roman"/>
                <w:sz w:val="24"/>
                <w:szCs w:val="24"/>
              </w:rPr>
              <w:t xml:space="preserve">Дискуссия. </w:t>
            </w:r>
          </w:p>
          <w:p w14:paraId="049D3620" w14:textId="77777777" w:rsidR="006B1417" w:rsidRPr="00A76F24" w:rsidRDefault="006B1417" w:rsidP="004E2CDC">
            <w:pPr>
              <w:pStyle w:val="a3"/>
              <w:jc w:val="both"/>
              <w:rPr>
                <w:rFonts w:ascii="Times New Roman" w:hAnsi="Times New Roman"/>
                <w:sz w:val="24"/>
                <w:szCs w:val="24"/>
              </w:rPr>
            </w:pPr>
            <w:r w:rsidRPr="00A76F24">
              <w:rPr>
                <w:rFonts w:ascii="Times New Roman" w:hAnsi="Times New Roman"/>
                <w:sz w:val="24"/>
                <w:szCs w:val="24"/>
              </w:rPr>
              <w:t>Реферирование статей из оригинальных источников.</w:t>
            </w:r>
          </w:p>
        </w:tc>
      </w:tr>
      <w:tr w:rsidR="006B1417" w:rsidRPr="00A76F24" w14:paraId="618E2179" w14:textId="77777777" w:rsidTr="004E2CDC">
        <w:trPr>
          <w:trHeight w:val="163"/>
        </w:trPr>
        <w:tc>
          <w:tcPr>
            <w:tcW w:w="277" w:type="pct"/>
            <w:shd w:val="clear" w:color="auto" w:fill="auto"/>
          </w:tcPr>
          <w:p w14:paraId="05F4A4B4" w14:textId="77777777" w:rsidR="006B1417" w:rsidRPr="00A76F24" w:rsidRDefault="006B1417" w:rsidP="004E2CDC">
            <w:pPr>
              <w:tabs>
                <w:tab w:val="right" w:pos="851"/>
              </w:tabs>
              <w:jc w:val="both"/>
            </w:pPr>
            <w:r w:rsidRPr="00A76F24">
              <w:t>2.</w:t>
            </w:r>
          </w:p>
        </w:tc>
        <w:tc>
          <w:tcPr>
            <w:tcW w:w="1189" w:type="pct"/>
            <w:shd w:val="clear" w:color="auto" w:fill="auto"/>
          </w:tcPr>
          <w:p w14:paraId="155F491D" w14:textId="77777777" w:rsidR="006B1417" w:rsidRPr="00A76F24" w:rsidRDefault="006B1417" w:rsidP="004E2CDC">
            <w:pPr>
              <w:jc w:val="both"/>
            </w:pPr>
            <w:r w:rsidRPr="00A76F24">
              <w:t>Язык и стиль научного текста.</w:t>
            </w:r>
          </w:p>
          <w:p w14:paraId="03848819" w14:textId="77777777" w:rsidR="006B1417" w:rsidRPr="00A76F24" w:rsidRDefault="006B1417" w:rsidP="004E2CDC">
            <w:pPr>
              <w:jc w:val="both"/>
            </w:pPr>
            <w:r w:rsidRPr="00A76F24">
              <w:t>Особенности перевода терминов в профессионально ориентированных текстах.</w:t>
            </w:r>
          </w:p>
          <w:p w14:paraId="0E65E128" w14:textId="77777777" w:rsidR="006B1417" w:rsidRPr="00A76F24" w:rsidRDefault="006B1417" w:rsidP="004E2CDC">
            <w:pPr>
              <w:jc w:val="both"/>
              <w:rPr>
                <w:bCs/>
              </w:rPr>
            </w:pPr>
            <w:r w:rsidRPr="00A76F24">
              <w:t>Структура научной статьи. Реферирование, аннотирование.</w:t>
            </w:r>
          </w:p>
        </w:tc>
        <w:tc>
          <w:tcPr>
            <w:tcW w:w="441" w:type="pct"/>
            <w:shd w:val="clear" w:color="auto" w:fill="auto"/>
          </w:tcPr>
          <w:p w14:paraId="757B663D" w14:textId="77777777" w:rsidR="006B1417" w:rsidRPr="00A76F24" w:rsidRDefault="006B1417" w:rsidP="004E2CDC">
            <w:pPr>
              <w:tabs>
                <w:tab w:val="right" w:pos="851"/>
              </w:tabs>
              <w:jc w:val="both"/>
            </w:pPr>
            <w:r w:rsidRPr="00A76F24">
              <w:t>22</w:t>
            </w:r>
          </w:p>
        </w:tc>
        <w:tc>
          <w:tcPr>
            <w:tcW w:w="442" w:type="pct"/>
            <w:shd w:val="clear" w:color="auto" w:fill="auto"/>
          </w:tcPr>
          <w:p w14:paraId="1A0E2088" w14:textId="77777777" w:rsidR="006B1417" w:rsidRPr="00A76F24" w:rsidRDefault="006B1417" w:rsidP="004E2CDC">
            <w:pPr>
              <w:tabs>
                <w:tab w:val="right" w:pos="851"/>
              </w:tabs>
              <w:jc w:val="both"/>
            </w:pPr>
            <w:r w:rsidRPr="00A76F24">
              <w:t>10</w:t>
            </w:r>
          </w:p>
        </w:tc>
        <w:tc>
          <w:tcPr>
            <w:tcW w:w="441" w:type="pct"/>
            <w:shd w:val="clear" w:color="auto" w:fill="auto"/>
          </w:tcPr>
          <w:p w14:paraId="2B02CA50" w14:textId="77777777" w:rsidR="006B1417" w:rsidRPr="00A76F24" w:rsidRDefault="006B1417" w:rsidP="004E2CDC">
            <w:pPr>
              <w:tabs>
                <w:tab w:val="right" w:pos="851"/>
              </w:tabs>
              <w:jc w:val="both"/>
            </w:pPr>
            <w:r w:rsidRPr="00A76F24">
              <w:t>2</w:t>
            </w:r>
          </w:p>
        </w:tc>
        <w:tc>
          <w:tcPr>
            <w:tcW w:w="490" w:type="pct"/>
            <w:shd w:val="clear" w:color="auto" w:fill="auto"/>
          </w:tcPr>
          <w:p w14:paraId="25182ECA" w14:textId="77777777" w:rsidR="006B1417" w:rsidRPr="00A76F24" w:rsidRDefault="006B1417" w:rsidP="004E2CDC">
            <w:pPr>
              <w:tabs>
                <w:tab w:val="right" w:pos="851"/>
              </w:tabs>
              <w:jc w:val="both"/>
            </w:pPr>
            <w:r w:rsidRPr="00A76F24">
              <w:t>8</w:t>
            </w:r>
          </w:p>
        </w:tc>
        <w:tc>
          <w:tcPr>
            <w:tcW w:w="419" w:type="pct"/>
            <w:shd w:val="clear" w:color="auto" w:fill="auto"/>
          </w:tcPr>
          <w:p w14:paraId="2BC7B90D" w14:textId="77777777" w:rsidR="006B1417" w:rsidRPr="00A76F24" w:rsidRDefault="006B1417" w:rsidP="004E2CDC">
            <w:pPr>
              <w:tabs>
                <w:tab w:val="right" w:pos="851"/>
              </w:tabs>
              <w:jc w:val="both"/>
            </w:pPr>
            <w:r w:rsidRPr="00A76F24">
              <w:t>12</w:t>
            </w:r>
          </w:p>
        </w:tc>
        <w:tc>
          <w:tcPr>
            <w:tcW w:w="1301" w:type="pct"/>
            <w:shd w:val="clear" w:color="auto" w:fill="auto"/>
          </w:tcPr>
          <w:p w14:paraId="2812EE02" w14:textId="77777777" w:rsidR="006B1417" w:rsidRPr="00A76F24" w:rsidRDefault="006B1417" w:rsidP="004E2CDC">
            <w:pPr>
              <w:pStyle w:val="a3"/>
              <w:jc w:val="both"/>
              <w:rPr>
                <w:rFonts w:ascii="Times New Roman" w:hAnsi="Times New Roman"/>
                <w:sz w:val="24"/>
                <w:szCs w:val="24"/>
              </w:rPr>
            </w:pPr>
            <w:r w:rsidRPr="00A76F24">
              <w:rPr>
                <w:rFonts w:ascii="Times New Roman" w:hAnsi="Times New Roman"/>
                <w:sz w:val="24"/>
                <w:szCs w:val="24"/>
              </w:rPr>
              <w:t>Чтение, реферирование, аннотирование статей по темам магистерской диссертации.</w:t>
            </w:r>
          </w:p>
          <w:p w14:paraId="794184BC" w14:textId="77777777" w:rsidR="006B1417" w:rsidRPr="00A76F24" w:rsidRDefault="006B1417" w:rsidP="004E2CDC">
            <w:pPr>
              <w:pStyle w:val="a3"/>
              <w:jc w:val="both"/>
              <w:rPr>
                <w:rFonts w:ascii="Times New Roman" w:hAnsi="Times New Roman"/>
                <w:sz w:val="24"/>
                <w:szCs w:val="24"/>
              </w:rPr>
            </w:pPr>
            <w:r w:rsidRPr="00A76F24">
              <w:rPr>
                <w:rFonts w:ascii="Times New Roman" w:hAnsi="Times New Roman"/>
                <w:sz w:val="24"/>
                <w:szCs w:val="24"/>
              </w:rPr>
              <w:t>Обсуждение прочитанных статей в малых группах. Отчет по составлению глоссария по каждой прочитанной статье. Перевод аннотаций на английский язык.</w:t>
            </w:r>
          </w:p>
        </w:tc>
      </w:tr>
      <w:tr w:rsidR="006B1417" w:rsidRPr="00A76F24" w14:paraId="10FC42BC" w14:textId="77777777" w:rsidTr="004E2CDC">
        <w:trPr>
          <w:trHeight w:val="138"/>
        </w:trPr>
        <w:tc>
          <w:tcPr>
            <w:tcW w:w="277" w:type="pct"/>
            <w:shd w:val="clear" w:color="auto" w:fill="auto"/>
          </w:tcPr>
          <w:p w14:paraId="24A6FE7E" w14:textId="77777777" w:rsidR="006B1417" w:rsidRPr="00A76F24" w:rsidRDefault="006B1417" w:rsidP="004E2CDC">
            <w:pPr>
              <w:tabs>
                <w:tab w:val="right" w:pos="851"/>
              </w:tabs>
              <w:jc w:val="both"/>
            </w:pPr>
            <w:r w:rsidRPr="00A76F24">
              <w:t xml:space="preserve">3. </w:t>
            </w:r>
          </w:p>
        </w:tc>
        <w:tc>
          <w:tcPr>
            <w:tcW w:w="1189" w:type="pct"/>
            <w:shd w:val="clear" w:color="auto" w:fill="auto"/>
          </w:tcPr>
          <w:p w14:paraId="357DF1F4" w14:textId="77777777" w:rsidR="006B1417" w:rsidRPr="00A76F24" w:rsidRDefault="006B1417" w:rsidP="004E2CDC">
            <w:pPr>
              <w:pStyle w:val="a3"/>
              <w:jc w:val="both"/>
              <w:rPr>
                <w:rFonts w:ascii="Times New Roman" w:hAnsi="Times New Roman"/>
                <w:sz w:val="24"/>
                <w:szCs w:val="24"/>
              </w:rPr>
            </w:pPr>
            <w:r w:rsidRPr="00A76F24">
              <w:rPr>
                <w:rFonts w:ascii="Times New Roman" w:hAnsi="Times New Roman"/>
                <w:sz w:val="24"/>
                <w:szCs w:val="24"/>
              </w:rPr>
              <w:t>Менеджмент и бизнес в условиях цифровой экономики</w:t>
            </w:r>
          </w:p>
        </w:tc>
        <w:tc>
          <w:tcPr>
            <w:tcW w:w="441" w:type="pct"/>
            <w:shd w:val="clear" w:color="auto" w:fill="auto"/>
          </w:tcPr>
          <w:p w14:paraId="3BB7F0BD" w14:textId="77777777" w:rsidR="006B1417" w:rsidRPr="00A76F24" w:rsidRDefault="006B1417" w:rsidP="004E2CDC">
            <w:pPr>
              <w:tabs>
                <w:tab w:val="right" w:pos="851"/>
              </w:tabs>
              <w:jc w:val="both"/>
            </w:pPr>
            <w:r w:rsidRPr="00A76F24">
              <w:t>22</w:t>
            </w:r>
          </w:p>
        </w:tc>
        <w:tc>
          <w:tcPr>
            <w:tcW w:w="442" w:type="pct"/>
            <w:shd w:val="clear" w:color="auto" w:fill="auto"/>
          </w:tcPr>
          <w:p w14:paraId="1A9B46FF" w14:textId="77777777" w:rsidR="006B1417" w:rsidRPr="00A76F24" w:rsidRDefault="006B1417" w:rsidP="004E2CDC">
            <w:pPr>
              <w:tabs>
                <w:tab w:val="right" w:pos="851"/>
              </w:tabs>
              <w:jc w:val="both"/>
            </w:pPr>
            <w:r w:rsidRPr="00A76F24">
              <w:t>10</w:t>
            </w:r>
          </w:p>
        </w:tc>
        <w:tc>
          <w:tcPr>
            <w:tcW w:w="441" w:type="pct"/>
            <w:shd w:val="clear" w:color="auto" w:fill="auto"/>
          </w:tcPr>
          <w:p w14:paraId="51FF714A" w14:textId="77777777" w:rsidR="006B1417" w:rsidRPr="00A76F24" w:rsidRDefault="006B1417" w:rsidP="004E2CDC">
            <w:pPr>
              <w:tabs>
                <w:tab w:val="right" w:pos="851"/>
              </w:tabs>
              <w:jc w:val="both"/>
            </w:pPr>
            <w:r w:rsidRPr="00A76F24">
              <w:t>2</w:t>
            </w:r>
          </w:p>
        </w:tc>
        <w:tc>
          <w:tcPr>
            <w:tcW w:w="490" w:type="pct"/>
            <w:shd w:val="clear" w:color="auto" w:fill="auto"/>
          </w:tcPr>
          <w:p w14:paraId="4FA9F6C1" w14:textId="77777777" w:rsidR="006B1417" w:rsidRPr="00A76F24" w:rsidRDefault="006B1417" w:rsidP="004E2CDC">
            <w:pPr>
              <w:tabs>
                <w:tab w:val="right" w:pos="851"/>
              </w:tabs>
              <w:jc w:val="both"/>
            </w:pPr>
            <w:r w:rsidRPr="00A76F24">
              <w:t>8</w:t>
            </w:r>
          </w:p>
        </w:tc>
        <w:tc>
          <w:tcPr>
            <w:tcW w:w="419" w:type="pct"/>
            <w:shd w:val="clear" w:color="auto" w:fill="auto"/>
          </w:tcPr>
          <w:p w14:paraId="466C1FE8" w14:textId="77777777" w:rsidR="006B1417" w:rsidRPr="00A76F24" w:rsidRDefault="006B1417" w:rsidP="004E2CDC">
            <w:pPr>
              <w:tabs>
                <w:tab w:val="right" w:pos="851"/>
              </w:tabs>
              <w:jc w:val="both"/>
            </w:pPr>
            <w:r w:rsidRPr="00A76F24">
              <w:t>12</w:t>
            </w:r>
          </w:p>
        </w:tc>
        <w:tc>
          <w:tcPr>
            <w:tcW w:w="1301" w:type="pct"/>
            <w:shd w:val="clear" w:color="auto" w:fill="auto"/>
          </w:tcPr>
          <w:p w14:paraId="228BEA03" w14:textId="0713C216" w:rsidR="00CE735A" w:rsidRPr="00A76F24" w:rsidRDefault="006B1417" w:rsidP="004E2CDC">
            <w:pPr>
              <w:pStyle w:val="a3"/>
              <w:jc w:val="both"/>
              <w:rPr>
                <w:rFonts w:ascii="Times New Roman" w:hAnsi="Times New Roman"/>
                <w:sz w:val="24"/>
                <w:szCs w:val="24"/>
              </w:rPr>
            </w:pPr>
            <w:r w:rsidRPr="00A76F24">
              <w:rPr>
                <w:rFonts w:ascii="Times New Roman" w:hAnsi="Times New Roman"/>
                <w:sz w:val="24"/>
                <w:szCs w:val="24"/>
              </w:rPr>
              <w:t xml:space="preserve">Опрос, </w:t>
            </w:r>
            <w:r w:rsidR="00CE735A" w:rsidRPr="00A76F24">
              <w:rPr>
                <w:rFonts w:ascii="Times New Roman" w:hAnsi="Times New Roman"/>
                <w:sz w:val="24"/>
                <w:szCs w:val="24"/>
              </w:rPr>
              <w:t>устный ответ.</w:t>
            </w:r>
          </w:p>
          <w:p w14:paraId="4B79955B" w14:textId="77777777" w:rsidR="006B1417" w:rsidRPr="00A76F24" w:rsidRDefault="006B1417" w:rsidP="004E2CDC">
            <w:pPr>
              <w:pStyle w:val="a3"/>
              <w:jc w:val="both"/>
              <w:rPr>
                <w:rFonts w:ascii="Times New Roman" w:hAnsi="Times New Roman"/>
                <w:sz w:val="24"/>
                <w:szCs w:val="24"/>
              </w:rPr>
            </w:pPr>
            <w:r w:rsidRPr="00A76F24">
              <w:rPr>
                <w:rFonts w:ascii="Times New Roman" w:hAnsi="Times New Roman"/>
                <w:sz w:val="24"/>
                <w:szCs w:val="24"/>
              </w:rPr>
              <w:t>Групповая дискуссия. Деловая игра.</w:t>
            </w:r>
          </w:p>
          <w:p w14:paraId="1263A46B" w14:textId="77777777" w:rsidR="006B1417" w:rsidRPr="00A76F24" w:rsidRDefault="006B1417" w:rsidP="004E2CDC">
            <w:pPr>
              <w:pStyle w:val="a3"/>
              <w:jc w:val="both"/>
              <w:rPr>
                <w:rFonts w:ascii="Times New Roman" w:hAnsi="Times New Roman"/>
                <w:sz w:val="24"/>
                <w:szCs w:val="24"/>
              </w:rPr>
            </w:pPr>
            <w:r w:rsidRPr="00A76F24">
              <w:rPr>
                <w:rFonts w:ascii="Times New Roman" w:hAnsi="Times New Roman"/>
                <w:sz w:val="24"/>
                <w:szCs w:val="24"/>
              </w:rPr>
              <w:t>Анализ кейс-</w:t>
            </w:r>
            <w:proofErr w:type="spellStart"/>
            <w:r w:rsidRPr="00A76F24">
              <w:rPr>
                <w:rFonts w:ascii="Times New Roman" w:hAnsi="Times New Roman"/>
                <w:sz w:val="24"/>
                <w:szCs w:val="24"/>
              </w:rPr>
              <w:t>стади</w:t>
            </w:r>
            <w:proofErr w:type="spellEnd"/>
            <w:r w:rsidRPr="00A76F24">
              <w:rPr>
                <w:rFonts w:ascii="Times New Roman" w:hAnsi="Times New Roman"/>
                <w:sz w:val="24"/>
                <w:szCs w:val="24"/>
              </w:rPr>
              <w:t xml:space="preserve">. </w:t>
            </w:r>
          </w:p>
          <w:p w14:paraId="13A766FA" w14:textId="77777777" w:rsidR="006B1417" w:rsidRPr="00A76F24" w:rsidRDefault="006B1417" w:rsidP="004E2CDC">
            <w:pPr>
              <w:pStyle w:val="2"/>
              <w:shd w:val="clear" w:color="auto" w:fill="FFFFFF"/>
              <w:spacing w:before="0"/>
              <w:jc w:val="both"/>
              <w:rPr>
                <w:rFonts w:ascii="Times New Roman" w:hAnsi="Times New Roman" w:cs="Times New Roman"/>
                <w:b w:val="0"/>
                <w:color w:val="auto"/>
                <w:sz w:val="24"/>
                <w:szCs w:val="24"/>
              </w:rPr>
            </w:pPr>
            <w:r w:rsidRPr="00A76F24">
              <w:rPr>
                <w:rFonts w:ascii="Times New Roman" w:hAnsi="Times New Roman" w:cs="Times New Roman"/>
                <w:b w:val="0"/>
                <w:color w:val="auto"/>
                <w:sz w:val="24"/>
                <w:szCs w:val="24"/>
              </w:rPr>
              <w:lastRenderedPageBreak/>
              <w:t xml:space="preserve">Обзор прочитанной литературы по теме исследования. </w:t>
            </w:r>
          </w:p>
          <w:p w14:paraId="182650F3" w14:textId="77777777" w:rsidR="006B1417" w:rsidRPr="00A76F24" w:rsidRDefault="006B1417" w:rsidP="004E2CDC">
            <w:pPr>
              <w:pStyle w:val="a3"/>
              <w:jc w:val="both"/>
              <w:rPr>
                <w:rFonts w:ascii="Times New Roman" w:hAnsi="Times New Roman"/>
                <w:sz w:val="24"/>
                <w:szCs w:val="24"/>
              </w:rPr>
            </w:pPr>
            <w:r w:rsidRPr="00A76F24">
              <w:rPr>
                <w:rFonts w:ascii="Times New Roman" w:hAnsi="Times New Roman"/>
                <w:sz w:val="24"/>
                <w:szCs w:val="24"/>
              </w:rPr>
              <w:t>Лексико-грамматический тест.</w:t>
            </w:r>
          </w:p>
        </w:tc>
      </w:tr>
      <w:tr w:rsidR="006B1417" w:rsidRPr="00A76F24" w14:paraId="3489310E" w14:textId="77777777" w:rsidTr="004E2CDC">
        <w:trPr>
          <w:trHeight w:val="126"/>
        </w:trPr>
        <w:tc>
          <w:tcPr>
            <w:tcW w:w="277" w:type="pct"/>
            <w:shd w:val="clear" w:color="auto" w:fill="auto"/>
          </w:tcPr>
          <w:p w14:paraId="3898F293" w14:textId="77777777" w:rsidR="006B1417" w:rsidRPr="00A76F24" w:rsidRDefault="006B1417" w:rsidP="004E2CDC">
            <w:pPr>
              <w:tabs>
                <w:tab w:val="right" w:pos="851"/>
              </w:tabs>
              <w:jc w:val="both"/>
            </w:pPr>
            <w:r w:rsidRPr="00A76F24">
              <w:lastRenderedPageBreak/>
              <w:t xml:space="preserve">4 </w:t>
            </w:r>
          </w:p>
        </w:tc>
        <w:tc>
          <w:tcPr>
            <w:tcW w:w="1189" w:type="pct"/>
            <w:shd w:val="clear" w:color="auto" w:fill="auto"/>
          </w:tcPr>
          <w:p w14:paraId="5E9EC7CB" w14:textId="77777777" w:rsidR="006B1417" w:rsidRPr="00A76F24" w:rsidRDefault="006B1417" w:rsidP="004E2CDC">
            <w:pPr>
              <w:pStyle w:val="a3"/>
              <w:jc w:val="both"/>
              <w:rPr>
                <w:rFonts w:ascii="Times New Roman" w:hAnsi="Times New Roman"/>
                <w:strike/>
                <w:sz w:val="24"/>
                <w:szCs w:val="24"/>
              </w:rPr>
            </w:pPr>
            <w:r w:rsidRPr="00A76F24">
              <w:rPr>
                <w:rFonts w:ascii="Times New Roman" w:hAnsi="Times New Roman"/>
                <w:sz w:val="24"/>
                <w:szCs w:val="24"/>
              </w:rPr>
              <w:t>Специфика ведения бизнеса на международной арене в современных условиях</w:t>
            </w:r>
          </w:p>
        </w:tc>
        <w:tc>
          <w:tcPr>
            <w:tcW w:w="441" w:type="pct"/>
            <w:shd w:val="clear" w:color="auto" w:fill="auto"/>
          </w:tcPr>
          <w:p w14:paraId="0C63A126" w14:textId="77777777" w:rsidR="006B1417" w:rsidRPr="00A76F24" w:rsidRDefault="006B1417" w:rsidP="004E2CDC">
            <w:pPr>
              <w:tabs>
                <w:tab w:val="right" w:pos="851"/>
              </w:tabs>
              <w:jc w:val="both"/>
            </w:pPr>
            <w:r w:rsidRPr="00A76F24">
              <w:t>22</w:t>
            </w:r>
          </w:p>
        </w:tc>
        <w:tc>
          <w:tcPr>
            <w:tcW w:w="442" w:type="pct"/>
            <w:shd w:val="clear" w:color="auto" w:fill="auto"/>
          </w:tcPr>
          <w:p w14:paraId="6529DF95" w14:textId="77777777" w:rsidR="006B1417" w:rsidRPr="00A76F24" w:rsidRDefault="006B1417" w:rsidP="004E2CDC">
            <w:pPr>
              <w:tabs>
                <w:tab w:val="right" w:pos="851"/>
              </w:tabs>
              <w:jc w:val="both"/>
            </w:pPr>
            <w:r w:rsidRPr="00A76F24">
              <w:t>10</w:t>
            </w:r>
          </w:p>
        </w:tc>
        <w:tc>
          <w:tcPr>
            <w:tcW w:w="441" w:type="pct"/>
            <w:shd w:val="clear" w:color="auto" w:fill="auto"/>
          </w:tcPr>
          <w:p w14:paraId="12733A7D" w14:textId="77777777" w:rsidR="006B1417" w:rsidRPr="00A76F24" w:rsidRDefault="006B1417" w:rsidP="004E2CDC">
            <w:pPr>
              <w:tabs>
                <w:tab w:val="right" w:pos="851"/>
              </w:tabs>
              <w:jc w:val="both"/>
            </w:pPr>
            <w:r w:rsidRPr="00A76F24">
              <w:t>2</w:t>
            </w:r>
          </w:p>
        </w:tc>
        <w:tc>
          <w:tcPr>
            <w:tcW w:w="490" w:type="pct"/>
            <w:shd w:val="clear" w:color="auto" w:fill="auto"/>
          </w:tcPr>
          <w:p w14:paraId="69977B57" w14:textId="77777777" w:rsidR="006B1417" w:rsidRPr="00A76F24" w:rsidRDefault="006B1417" w:rsidP="004E2CDC">
            <w:pPr>
              <w:tabs>
                <w:tab w:val="right" w:pos="851"/>
              </w:tabs>
              <w:jc w:val="both"/>
            </w:pPr>
            <w:r w:rsidRPr="00A76F24">
              <w:t>8</w:t>
            </w:r>
          </w:p>
        </w:tc>
        <w:tc>
          <w:tcPr>
            <w:tcW w:w="419" w:type="pct"/>
            <w:shd w:val="clear" w:color="auto" w:fill="auto"/>
          </w:tcPr>
          <w:p w14:paraId="73639FB4" w14:textId="77777777" w:rsidR="006B1417" w:rsidRPr="00A76F24" w:rsidRDefault="006B1417" w:rsidP="004E2CDC">
            <w:pPr>
              <w:tabs>
                <w:tab w:val="right" w:pos="851"/>
              </w:tabs>
              <w:jc w:val="both"/>
            </w:pPr>
            <w:r w:rsidRPr="00A76F24">
              <w:t>12</w:t>
            </w:r>
          </w:p>
          <w:p w14:paraId="4FF2BA32" w14:textId="77777777" w:rsidR="006B1417" w:rsidRPr="00A76F24" w:rsidRDefault="006B1417" w:rsidP="004E2CDC">
            <w:pPr>
              <w:tabs>
                <w:tab w:val="right" w:pos="851"/>
              </w:tabs>
              <w:jc w:val="both"/>
            </w:pPr>
          </w:p>
        </w:tc>
        <w:tc>
          <w:tcPr>
            <w:tcW w:w="1301" w:type="pct"/>
            <w:shd w:val="clear" w:color="auto" w:fill="auto"/>
          </w:tcPr>
          <w:p w14:paraId="0C2852D0" w14:textId="6ABE8B47" w:rsidR="00CE735A" w:rsidRPr="00A76F24" w:rsidRDefault="006B1417" w:rsidP="004E2CDC">
            <w:pPr>
              <w:pStyle w:val="a3"/>
              <w:jc w:val="both"/>
              <w:rPr>
                <w:rFonts w:ascii="Times New Roman" w:hAnsi="Times New Roman"/>
                <w:sz w:val="24"/>
                <w:szCs w:val="24"/>
              </w:rPr>
            </w:pPr>
            <w:r w:rsidRPr="00A76F24">
              <w:rPr>
                <w:rFonts w:ascii="Times New Roman" w:hAnsi="Times New Roman"/>
                <w:sz w:val="24"/>
                <w:szCs w:val="24"/>
              </w:rPr>
              <w:t>Опрос,</w:t>
            </w:r>
            <w:r w:rsidR="00CE735A" w:rsidRPr="00A76F24">
              <w:rPr>
                <w:rFonts w:ascii="Times New Roman" w:hAnsi="Times New Roman"/>
                <w:sz w:val="24"/>
                <w:szCs w:val="24"/>
              </w:rPr>
              <w:t xml:space="preserve"> устный ответ.</w:t>
            </w:r>
            <w:r w:rsidRPr="00A76F24">
              <w:rPr>
                <w:rFonts w:ascii="Times New Roman" w:hAnsi="Times New Roman"/>
                <w:sz w:val="24"/>
                <w:szCs w:val="24"/>
              </w:rPr>
              <w:t xml:space="preserve"> </w:t>
            </w:r>
            <w:r w:rsidR="00CE735A" w:rsidRPr="00A76F24">
              <w:rPr>
                <w:rFonts w:ascii="Times New Roman" w:hAnsi="Times New Roman"/>
                <w:sz w:val="24"/>
                <w:szCs w:val="24"/>
              </w:rPr>
              <w:t xml:space="preserve">Проверка лексических и </w:t>
            </w:r>
            <w:proofErr w:type="gramStart"/>
            <w:r w:rsidR="00CE735A" w:rsidRPr="00A76F24">
              <w:rPr>
                <w:rFonts w:ascii="Times New Roman" w:hAnsi="Times New Roman"/>
                <w:sz w:val="24"/>
                <w:szCs w:val="24"/>
              </w:rPr>
              <w:t>грамматических  упражнений</w:t>
            </w:r>
            <w:proofErr w:type="gramEnd"/>
            <w:r w:rsidR="00CE735A" w:rsidRPr="00A76F24">
              <w:rPr>
                <w:rFonts w:ascii="Times New Roman" w:hAnsi="Times New Roman"/>
                <w:sz w:val="24"/>
                <w:szCs w:val="24"/>
              </w:rPr>
              <w:t>; словарный диктант</w:t>
            </w:r>
          </w:p>
          <w:p w14:paraId="2DDDE91B" w14:textId="01FDB6E7" w:rsidR="006B1417" w:rsidRPr="00A76F24" w:rsidRDefault="006B1417" w:rsidP="004E2CDC">
            <w:pPr>
              <w:pStyle w:val="a3"/>
              <w:jc w:val="both"/>
              <w:rPr>
                <w:rFonts w:ascii="Times New Roman" w:hAnsi="Times New Roman"/>
                <w:sz w:val="24"/>
                <w:szCs w:val="24"/>
              </w:rPr>
            </w:pPr>
            <w:r w:rsidRPr="00A76F24">
              <w:rPr>
                <w:rFonts w:ascii="Times New Roman" w:hAnsi="Times New Roman"/>
                <w:sz w:val="24"/>
                <w:szCs w:val="24"/>
              </w:rPr>
              <w:t xml:space="preserve">Дискуссия о современных технологиях управления. </w:t>
            </w:r>
          </w:p>
          <w:p w14:paraId="35447B97" w14:textId="77777777" w:rsidR="006B1417" w:rsidRPr="00A76F24" w:rsidRDefault="006B1417" w:rsidP="004E2CDC">
            <w:pPr>
              <w:pStyle w:val="a3"/>
              <w:jc w:val="both"/>
              <w:rPr>
                <w:rFonts w:ascii="Times New Roman" w:hAnsi="Times New Roman"/>
                <w:sz w:val="24"/>
                <w:szCs w:val="24"/>
              </w:rPr>
            </w:pPr>
            <w:r w:rsidRPr="00A76F24">
              <w:rPr>
                <w:rFonts w:ascii="Times New Roman" w:hAnsi="Times New Roman"/>
                <w:sz w:val="24"/>
                <w:szCs w:val="24"/>
              </w:rPr>
              <w:t xml:space="preserve">Презентация. </w:t>
            </w:r>
          </w:p>
          <w:p w14:paraId="1F460DF9" w14:textId="77777777" w:rsidR="006B1417" w:rsidRPr="00A76F24" w:rsidRDefault="006B1417" w:rsidP="004E2CDC">
            <w:pPr>
              <w:pStyle w:val="a3"/>
              <w:jc w:val="both"/>
              <w:rPr>
                <w:rFonts w:ascii="Times New Roman" w:hAnsi="Times New Roman"/>
                <w:sz w:val="24"/>
                <w:szCs w:val="24"/>
              </w:rPr>
            </w:pPr>
            <w:r w:rsidRPr="00A76F24">
              <w:rPr>
                <w:rFonts w:ascii="Times New Roman" w:hAnsi="Times New Roman"/>
                <w:sz w:val="24"/>
                <w:szCs w:val="24"/>
              </w:rPr>
              <w:t>Дебаты.</w:t>
            </w:r>
          </w:p>
          <w:p w14:paraId="5D92D32F" w14:textId="77777777" w:rsidR="006B1417" w:rsidRPr="00A76F24" w:rsidRDefault="006B1417" w:rsidP="004E2CDC">
            <w:pPr>
              <w:pStyle w:val="a3"/>
              <w:jc w:val="both"/>
              <w:rPr>
                <w:rFonts w:ascii="Times New Roman" w:hAnsi="Times New Roman"/>
                <w:sz w:val="24"/>
                <w:szCs w:val="24"/>
              </w:rPr>
            </w:pPr>
            <w:r w:rsidRPr="00A76F24">
              <w:rPr>
                <w:rFonts w:ascii="Times New Roman" w:hAnsi="Times New Roman"/>
                <w:sz w:val="24"/>
                <w:szCs w:val="24"/>
              </w:rPr>
              <w:t>Групповая конференция.</w:t>
            </w:r>
          </w:p>
          <w:p w14:paraId="64BCA816" w14:textId="77777777" w:rsidR="006B1417" w:rsidRPr="00A76F24" w:rsidRDefault="006B1417" w:rsidP="004E2CDC">
            <w:pPr>
              <w:pStyle w:val="a3"/>
              <w:jc w:val="both"/>
              <w:rPr>
                <w:rFonts w:ascii="Times New Roman" w:hAnsi="Times New Roman"/>
                <w:sz w:val="24"/>
                <w:szCs w:val="24"/>
              </w:rPr>
            </w:pPr>
            <w:r w:rsidRPr="00A76F24">
              <w:rPr>
                <w:rFonts w:ascii="Times New Roman" w:hAnsi="Times New Roman"/>
                <w:sz w:val="24"/>
                <w:szCs w:val="24"/>
              </w:rPr>
              <w:t xml:space="preserve">Реферирование статей из оригинальных источников. </w:t>
            </w:r>
          </w:p>
        </w:tc>
      </w:tr>
      <w:tr w:rsidR="006B1417" w:rsidRPr="00A76F24" w14:paraId="733B4295" w14:textId="77777777" w:rsidTr="004E2CDC">
        <w:trPr>
          <w:trHeight w:val="188"/>
        </w:trPr>
        <w:tc>
          <w:tcPr>
            <w:tcW w:w="277" w:type="pct"/>
            <w:shd w:val="clear" w:color="auto" w:fill="auto"/>
          </w:tcPr>
          <w:p w14:paraId="0E2BB07E" w14:textId="77777777" w:rsidR="006B1417" w:rsidRPr="00A76F24" w:rsidRDefault="006B1417" w:rsidP="004E2CDC">
            <w:pPr>
              <w:tabs>
                <w:tab w:val="right" w:pos="851"/>
              </w:tabs>
              <w:jc w:val="both"/>
            </w:pPr>
            <w:r w:rsidRPr="00A76F24">
              <w:t xml:space="preserve">5. </w:t>
            </w:r>
          </w:p>
        </w:tc>
        <w:tc>
          <w:tcPr>
            <w:tcW w:w="1189" w:type="pct"/>
            <w:shd w:val="clear" w:color="auto" w:fill="auto"/>
          </w:tcPr>
          <w:p w14:paraId="3D1E9369" w14:textId="77777777" w:rsidR="006B1417" w:rsidRPr="00A76F24" w:rsidRDefault="006B1417" w:rsidP="004E2CDC">
            <w:pPr>
              <w:pStyle w:val="a3"/>
              <w:spacing w:after="100" w:afterAutospacing="1"/>
              <w:jc w:val="both"/>
              <w:rPr>
                <w:rFonts w:ascii="Times New Roman" w:hAnsi="Times New Roman"/>
                <w:sz w:val="24"/>
                <w:szCs w:val="24"/>
              </w:rPr>
            </w:pPr>
            <w:r w:rsidRPr="00A76F24">
              <w:rPr>
                <w:rFonts w:ascii="Times New Roman" w:hAnsi="Times New Roman"/>
                <w:sz w:val="24"/>
                <w:szCs w:val="24"/>
              </w:rPr>
              <w:t>Использование цифровых технологий в финансовой деятельности компании</w:t>
            </w:r>
          </w:p>
          <w:p w14:paraId="590A017A" w14:textId="77777777" w:rsidR="006B1417" w:rsidRPr="00A76F24" w:rsidRDefault="006B1417" w:rsidP="004E2CDC">
            <w:pPr>
              <w:pStyle w:val="a3"/>
              <w:spacing w:after="100" w:afterAutospacing="1"/>
              <w:jc w:val="both"/>
              <w:rPr>
                <w:rFonts w:ascii="Times New Roman" w:hAnsi="Times New Roman"/>
                <w:strike/>
                <w:sz w:val="24"/>
                <w:szCs w:val="24"/>
              </w:rPr>
            </w:pPr>
          </w:p>
        </w:tc>
        <w:tc>
          <w:tcPr>
            <w:tcW w:w="441" w:type="pct"/>
            <w:shd w:val="clear" w:color="auto" w:fill="auto"/>
          </w:tcPr>
          <w:p w14:paraId="6FE79975" w14:textId="77777777" w:rsidR="006B1417" w:rsidRPr="00A76F24" w:rsidRDefault="006B1417" w:rsidP="004E2CDC">
            <w:pPr>
              <w:tabs>
                <w:tab w:val="right" w:pos="851"/>
              </w:tabs>
              <w:jc w:val="both"/>
            </w:pPr>
            <w:r w:rsidRPr="00A76F24">
              <w:t>20</w:t>
            </w:r>
          </w:p>
        </w:tc>
        <w:tc>
          <w:tcPr>
            <w:tcW w:w="442" w:type="pct"/>
            <w:shd w:val="clear" w:color="auto" w:fill="auto"/>
          </w:tcPr>
          <w:p w14:paraId="22F70C2D" w14:textId="77777777" w:rsidR="006B1417" w:rsidRPr="00A76F24" w:rsidRDefault="006B1417" w:rsidP="004E2CDC">
            <w:pPr>
              <w:tabs>
                <w:tab w:val="right" w:pos="851"/>
              </w:tabs>
              <w:jc w:val="both"/>
            </w:pPr>
            <w:r w:rsidRPr="00A76F24">
              <w:t>8</w:t>
            </w:r>
          </w:p>
        </w:tc>
        <w:tc>
          <w:tcPr>
            <w:tcW w:w="441" w:type="pct"/>
            <w:shd w:val="clear" w:color="auto" w:fill="auto"/>
          </w:tcPr>
          <w:p w14:paraId="7A9AD8C2" w14:textId="77777777" w:rsidR="006B1417" w:rsidRPr="00A76F24" w:rsidRDefault="006B1417" w:rsidP="004E2CDC">
            <w:pPr>
              <w:tabs>
                <w:tab w:val="right" w:pos="851"/>
              </w:tabs>
              <w:jc w:val="both"/>
            </w:pPr>
          </w:p>
        </w:tc>
        <w:tc>
          <w:tcPr>
            <w:tcW w:w="490" w:type="pct"/>
            <w:shd w:val="clear" w:color="auto" w:fill="auto"/>
          </w:tcPr>
          <w:p w14:paraId="217A9672" w14:textId="77777777" w:rsidR="006B1417" w:rsidRPr="00A76F24" w:rsidRDefault="006B1417" w:rsidP="004E2CDC">
            <w:pPr>
              <w:tabs>
                <w:tab w:val="right" w:pos="851"/>
              </w:tabs>
              <w:jc w:val="both"/>
            </w:pPr>
            <w:r w:rsidRPr="00A76F24">
              <w:t>8</w:t>
            </w:r>
          </w:p>
        </w:tc>
        <w:tc>
          <w:tcPr>
            <w:tcW w:w="419" w:type="pct"/>
            <w:shd w:val="clear" w:color="auto" w:fill="auto"/>
          </w:tcPr>
          <w:p w14:paraId="76EA5293" w14:textId="77777777" w:rsidR="006B1417" w:rsidRPr="00A76F24" w:rsidRDefault="006B1417" w:rsidP="004E2CDC">
            <w:pPr>
              <w:tabs>
                <w:tab w:val="right" w:pos="851"/>
              </w:tabs>
              <w:jc w:val="both"/>
            </w:pPr>
            <w:r w:rsidRPr="00A76F24">
              <w:t>12</w:t>
            </w:r>
          </w:p>
        </w:tc>
        <w:tc>
          <w:tcPr>
            <w:tcW w:w="1301" w:type="pct"/>
            <w:shd w:val="clear" w:color="auto" w:fill="auto"/>
          </w:tcPr>
          <w:p w14:paraId="166ED654" w14:textId="77777777" w:rsidR="006B1417" w:rsidRPr="00F51C99" w:rsidRDefault="006B1417" w:rsidP="004E2CDC">
            <w:pPr>
              <w:pStyle w:val="a3"/>
              <w:jc w:val="both"/>
              <w:rPr>
                <w:rFonts w:ascii="Times New Roman" w:hAnsi="Times New Roman"/>
                <w:sz w:val="24"/>
                <w:szCs w:val="24"/>
              </w:rPr>
            </w:pPr>
            <w:r w:rsidRPr="00F51C99">
              <w:rPr>
                <w:rFonts w:ascii="Times New Roman" w:hAnsi="Times New Roman"/>
                <w:sz w:val="24"/>
                <w:szCs w:val="24"/>
              </w:rPr>
              <w:t>Решение кейс-</w:t>
            </w:r>
            <w:proofErr w:type="spellStart"/>
            <w:r w:rsidRPr="00F51C99">
              <w:rPr>
                <w:rFonts w:ascii="Times New Roman" w:hAnsi="Times New Roman"/>
                <w:sz w:val="24"/>
                <w:szCs w:val="24"/>
              </w:rPr>
              <w:t>стади</w:t>
            </w:r>
            <w:proofErr w:type="spellEnd"/>
            <w:r w:rsidRPr="00F51C99">
              <w:rPr>
                <w:rFonts w:ascii="Times New Roman" w:hAnsi="Times New Roman"/>
                <w:sz w:val="24"/>
                <w:szCs w:val="24"/>
              </w:rPr>
              <w:t xml:space="preserve">. </w:t>
            </w:r>
          </w:p>
          <w:p w14:paraId="352110FC" w14:textId="77777777" w:rsidR="006B1417" w:rsidRPr="00F51C99" w:rsidRDefault="006B1417" w:rsidP="004E2CDC">
            <w:pPr>
              <w:pStyle w:val="a3"/>
              <w:jc w:val="both"/>
              <w:rPr>
                <w:rFonts w:ascii="Times New Roman" w:hAnsi="Times New Roman"/>
                <w:sz w:val="24"/>
                <w:szCs w:val="24"/>
              </w:rPr>
            </w:pPr>
            <w:r w:rsidRPr="00F51C99">
              <w:rPr>
                <w:rFonts w:ascii="Times New Roman" w:hAnsi="Times New Roman"/>
                <w:sz w:val="24"/>
                <w:szCs w:val="24"/>
              </w:rPr>
              <w:t>Ролевая игра.</w:t>
            </w:r>
          </w:p>
          <w:p w14:paraId="50955D6D" w14:textId="77777777" w:rsidR="006B1417" w:rsidRPr="00F51C99" w:rsidRDefault="006B1417" w:rsidP="004E2CDC">
            <w:pPr>
              <w:pStyle w:val="a3"/>
              <w:jc w:val="both"/>
              <w:rPr>
                <w:rFonts w:ascii="Times New Roman" w:hAnsi="Times New Roman"/>
                <w:sz w:val="24"/>
                <w:szCs w:val="24"/>
              </w:rPr>
            </w:pPr>
            <w:r w:rsidRPr="00F51C99">
              <w:rPr>
                <w:rFonts w:ascii="Times New Roman" w:hAnsi="Times New Roman"/>
                <w:sz w:val="24"/>
                <w:szCs w:val="24"/>
              </w:rPr>
              <w:t>Заседание круглого стола.</w:t>
            </w:r>
          </w:p>
          <w:p w14:paraId="0D2DFC30" w14:textId="77777777" w:rsidR="006B1417" w:rsidRPr="00F51C99" w:rsidRDefault="006B1417" w:rsidP="004E2CDC">
            <w:pPr>
              <w:pStyle w:val="a3"/>
              <w:jc w:val="both"/>
              <w:rPr>
                <w:rFonts w:ascii="Times New Roman" w:hAnsi="Times New Roman"/>
                <w:sz w:val="24"/>
                <w:szCs w:val="24"/>
              </w:rPr>
            </w:pPr>
            <w:r w:rsidRPr="00F51C99">
              <w:rPr>
                <w:rFonts w:ascii="Times New Roman" w:hAnsi="Times New Roman"/>
                <w:sz w:val="24"/>
                <w:szCs w:val="24"/>
              </w:rPr>
              <w:t xml:space="preserve">Реферирование статей из оригинальных источников. </w:t>
            </w:r>
          </w:p>
          <w:p w14:paraId="38306BE5" w14:textId="77777777" w:rsidR="006B1417" w:rsidRPr="00F51C99" w:rsidRDefault="006B1417" w:rsidP="004E2CDC">
            <w:pPr>
              <w:pStyle w:val="a3"/>
              <w:jc w:val="both"/>
              <w:rPr>
                <w:rFonts w:ascii="Times New Roman" w:hAnsi="Times New Roman"/>
                <w:sz w:val="24"/>
                <w:szCs w:val="24"/>
              </w:rPr>
            </w:pPr>
            <w:r w:rsidRPr="00F51C99">
              <w:rPr>
                <w:rFonts w:ascii="Times New Roman" w:hAnsi="Times New Roman"/>
                <w:sz w:val="24"/>
                <w:szCs w:val="24"/>
              </w:rPr>
              <w:t>Презентация.</w:t>
            </w:r>
          </w:p>
          <w:p w14:paraId="34A7FB58" w14:textId="77777777" w:rsidR="006B1417" w:rsidRPr="00F51C99" w:rsidRDefault="006B1417" w:rsidP="004E2CDC">
            <w:pPr>
              <w:pStyle w:val="a3"/>
              <w:jc w:val="both"/>
              <w:rPr>
                <w:rFonts w:ascii="Times New Roman" w:hAnsi="Times New Roman"/>
                <w:sz w:val="24"/>
                <w:szCs w:val="24"/>
              </w:rPr>
            </w:pPr>
            <w:r w:rsidRPr="00F51C99">
              <w:rPr>
                <w:rFonts w:ascii="Times New Roman" w:hAnsi="Times New Roman"/>
                <w:sz w:val="24"/>
                <w:szCs w:val="24"/>
              </w:rPr>
              <w:t>Проверка терминологических единиц глоссария.</w:t>
            </w:r>
          </w:p>
          <w:p w14:paraId="2B623FED" w14:textId="77777777" w:rsidR="006B1417" w:rsidRPr="00F51C99" w:rsidRDefault="006B1417" w:rsidP="004E2CDC">
            <w:pPr>
              <w:pStyle w:val="a3"/>
              <w:jc w:val="both"/>
              <w:rPr>
                <w:rFonts w:ascii="Times New Roman" w:hAnsi="Times New Roman"/>
                <w:sz w:val="24"/>
                <w:szCs w:val="24"/>
              </w:rPr>
            </w:pPr>
            <w:r w:rsidRPr="00F51C99">
              <w:rPr>
                <w:rFonts w:ascii="Times New Roman" w:hAnsi="Times New Roman"/>
                <w:sz w:val="24"/>
                <w:szCs w:val="24"/>
              </w:rPr>
              <w:t>Представление проектной работы и обзора научной литературы.</w:t>
            </w:r>
          </w:p>
        </w:tc>
      </w:tr>
      <w:tr w:rsidR="006B1417" w:rsidRPr="00A76F24" w14:paraId="2A6FF3B1" w14:textId="77777777" w:rsidTr="004E2CDC">
        <w:trPr>
          <w:trHeight w:val="176"/>
        </w:trPr>
        <w:tc>
          <w:tcPr>
            <w:tcW w:w="277" w:type="pct"/>
            <w:shd w:val="clear" w:color="auto" w:fill="auto"/>
          </w:tcPr>
          <w:p w14:paraId="43764604" w14:textId="77777777" w:rsidR="006B1417" w:rsidRPr="00A76F24" w:rsidRDefault="006B1417" w:rsidP="004E2CDC">
            <w:pPr>
              <w:tabs>
                <w:tab w:val="right" w:pos="851"/>
              </w:tabs>
              <w:jc w:val="both"/>
            </w:pPr>
          </w:p>
        </w:tc>
        <w:tc>
          <w:tcPr>
            <w:tcW w:w="1189" w:type="pct"/>
            <w:shd w:val="clear" w:color="auto" w:fill="auto"/>
          </w:tcPr>
          <w:p w14:paraId="2B68D2E8" w14:textId="77777777" w:rsidR="006B1417" w:rsidRPr="00A76F24" w:rsidRDefault="006B1417" w:rsidP="004E2CDC">
            <w:pPr>
              <w:tabs>
                <w:tab w:val="right" w:pos="851"/>
              </w:tabs>
              <w:jc w:val="both"/>
            </w:pPr>
            <w:r w:rsidRPr="00A76F24">
              <w:t xml:space="preserve">В целом по дисциплине </w:t>
            </w:r>
          </w:p>
        </w:tc>
        <w:tc>
          <w:tcPr>
            <w:tcW w:w="441" w:type="pct"/>
            <w:shd w:val="clear" w:color="auto" w:fill="auto"/>
          </w:tcPr>
          <w:p w14:paraId="6F6FE4BF" w14:textId="77777777" w:rsidR="006B1417" w:rsidRPr="00A76F24" w:rsidRDefault="006B1417" w:rsidP="004E2CDC">
            <w:pPr>
              <w:tabs>
                <w:tab w:val="right" w:pos="851"/>
              </w:tabs>
              <w:jc w:val="both"/>
            </w:pPr>
            <w:r w:rsidRPr="00A76F24">
              <w:t>108</w:t>
            </w:r>
          </w:p>
        </w:tc>
        <w:tc>
          <w:tcPr>
            <w:tcW w:w="442" w:type="pct"/>
            <w:shd w:val="clear" w:color="auto" w:fill="auto"/>
          </w:tcPr>
          <w:p w14:paraId="32A764C1" w14:textId="77777777" w:rsidR="006B1417" w:rsidRPr="00A76F24" w:rsidRDefault="006B1417" w:rsidP="004E2CDC">
            <w:pPr>
              <w:tabs>
                <w:tab w:val="right" w:pos="851"/>
              </w:tabs>
              <w:jc w:val="both"/>
            </w:pPr>
            <w:r w:rsidRPr="00A76F24">
              <w:t>48</w:t>
            </w:r>
          </w:p>
        </w:tc>
        <w:tc>
          <w:tcPr>
            <w:tcW w:w="441" w:type="pct"/>
            <w:shd w:val="clear" w:color="auto" w:fill="auto"/>
          </w:tcPr>
          <w:p w14:paraId="5AD11335" w14:textId="77777777" w:rsidR="006B1417" w:rsidRPr="00A76F24" w:rsidRDefault="006B1417" w:rsidP="004E2CDC">
            <w:pPr>
              <w:tabs>
                <w:tab w:val="right" w:pos="851"/>
              </w:tabs>
              <w:jc w:val="both"/>
            </w:pPr>
            <w:r w:rsidRPr="00A76F24">
              <w:rPr>
                <w:lang w:val="en-US"/>
              </w:rPr>
              <w:t>8</w:t>
            </w:r>
          </w:p>
        </w:tc>
        <w:tc>
          <w:tcPr>
            <w:tcW w:w="490" w:type="pct"/>
            <w:shd w:val="clear" w:color="auto" w:fill="auto"/>
          </w:tcPr>
          <w:p w14:paraId="21DAC2F4" w14:textId="77777777" w:rsidR="006B1417" w:rsidRPr="00A76F24" w:rsidRDefault="006B1417" w:rsidP="004E2CDC">
            <w:pPr>
              <w:tabs>
                <w:tab w:val="right" w:pos="851"/>
              </w:tabs>
              <w:jc w:val="both"/>
            </w:pPr>
            <w:r w:rsidRPr="00A76F24">
              <w:t>40</w:t>
            </w:r>
          </w:p>
        </w:tc>
        <w:tc>
          <w:tcPr>
            <w:tcW w:w="419" w:type="pct"/>
            <w:shd w:val="clear" w:color="auto" w:fill="auto"/>
          </w:tcPr>
          <w:p w14:paraId="6075D74A" w14:textId="77777777" w:rsidR="006B1417" w:rsidRPr="00A76F24" w:rsidRDefault="006B1417" w:rsidP="004E2CDC">
            <w:pPr>
              <w:tabs>
                <w:tab w:val="right" w:pos="851"/>
              </w:tabs>
              <w:jc w:val="both"/>
            </w:pPr>
            <w:r w:rsidRPr="00A76F24">
              <w:t>60</w:t>
            </w:r>
          </w:p>
        </w:tc>
        <w:tc>
          <w:tcPr>
            <w:tcW w:w="1301" w:type="pct"/>
            <w:shd w:val="clear" w:color="auto" w:fill="auto"/>
          </w:tcPr>
          <w:p w14:paraId="23D12B1E" w14:textId="1754ED44" w:rsidR="006B1417" w:rsidRPr="00F51C99" w:rsidRDefault="00A76F24" w:rsidP="004E2CDC">
            <w:pPr>
              <w:pStyle w:val="a3"/>
              <w:jc w:val="both"/>
              <w:rPr>
                <w:rFonts w:ascii="Times New Roman" w:hAnsi="Times New Roman"/>
                <w:sz w:val="24"/>
                <w:szCs w:val="24"/>
              </w:rPr>
            </w:pPr>
            <w:r w:rsidRPr="00F51C99">
              <w:rPr>
                <w:rFonts w:ascii="Times New Roman" w:hAnsi="Times New Roman"/>
                <w:sz w:val="24"/>
                <w:szCs w:val="24"/>
              </w:rPr>
              <w:t>Согласно учебному плану: Домашнее творческое задание</w:t>
            </w:r>
          </w:p>
        </w:tc>
      </w:tr>
      <w:tr w:rsidR="006B1417" w:rsidRPr="00A76F24" w14:paraId="4D6EF281" w14:textId="77777777" w:rsidTr="004E2CDC">
        <w:trPr>
          <w:trHeight w:val="225"/>
        </w:trPr>
        <w:tc>
          <w:tcPr>
            <w:tcW w:w="277" w:type="pct"/>
            <w:shd w:val="clear" w:color="auto" w:fill="auto"/>
          </w:tcPr>
          <w:p w14:paraId="23E4A651" w14:textId="77777777" w:rsidR="006B1417" w:rsidRPr="00A76F24" w:rsidRDefault="006B1417" w:rsidP="004E2CDC">
            <w:pPr>
              <w:tabs>
                <w:tab w:val="right" w:pos="851"/>
              </w:tabs>
              <w:jc w:val="both"/>
            </w:pPr>
          </w:p>
          <w:p w14:paraId="15CD432D" w14:textId="77777777" w:rsidR="006B1417" w:rsidRPr="00A76F24" w:rsidRDefault="006B1417" w:rsidP="004E2CDC">
            <w:pPr>
              <w:tabs>
                <w:tab w:val="right" w:pos="851"/>
              </w:tabs>
              <w:jc w:val="both"/>
            </w:pPr>
          </w:p>
        </w:tc>
        <w:tc>
          <w:tcPr>
            <w:tcW w:w="1189" w:type="pct"/>
            <w:shd w:val="clear" w:color="auto" w:fill="auto"/>
          </w:tcPr>
          <w:p w14:paraId="7E96CF57" w14:textId="77777777" w:rsidR="006B1417" w:rsidRPr="00A76F24" w:rsidRDefault="006B1417" w:rsidP="004E2CDC">
            <w:pPr>
              <w:tabs>
                <w:tab w:val="right" w:pos="851"/>
              </w:tabs>
              <w:jc w:val="both"/>
            </w:pPr>
            <w:r w:rsidRPr="00A76F24">
              <w:t>Итого в %</w:t>
            </w:r>
          </w:p>
        </w:tc>
        <w:tc>
          <w:tcPr>
            <w:tcW w:w="441" w:type="pct"/>
            <w:shd w:val="clear" w:color="auto" w:fill="auto"/>
          </w:tcPr>
          <w:p w14:paraId="7A9D2D12" w14:textId="77777777" w:rsidR="006B1417" w:rsidRPr="00A76F24" w:rsidRDefault="006B1417" w:rsidP="004E2CDC">
            <w:pPr>
              <w:tabs>
                <w:tab w:val="right" w:pos="851"/>
              </w:tabs>
              <w:jc w:val="both"/>
            </w:pPr>
            <w:r w:rsidRPr="00A76F24">
              <w:t>100%</w:t>
            </w:r>
          </w:p>
        </w:tc>
        <w:tc>
          <w:tcPr>
            <w:tcW w:w="442" w:type="pct"/>
            <w:shd w:val="clear" w:color="auto" w:fill="auto"/>
          </w:tcPr>
          <w:p w14:paraId="7AD6FE1A" w14:textId="1BF6FE9A" w:rsidR="006B1417" w:rsidRPr="008342B3" w:rsidRDefault="008342B3" w:rsidP="004E2CDC">
            <w:pPr>
              <w:tabs>
                <w:tab w:val="right" w:pos="851"/>
              </w:tabs>
              <w:jc w:val="both"/>
              <w:rPr>
                <w:lang w:val="en-US"/>
              </w:rPr>
            </w:pPr>
            <w:r>
              <w:rPr>
                <w:lang w:val="en-US"/>
              </w:rPr>
              <w:t>44%</w:t>
            </w:r>
          </w:p>
        </w:tc>
        <w:tc>
          <w:tcPr>
            <w:tcW w:w="441" w:type="pct"/>
            <w:shd w:val="clear" w:color="auto" w:fill="auto"/>
          </w:tcPr>
          <w:p w14:paraId="24DF214F" w14:textId="264DD27B" w:rsidR="006B1417" w:rsidRPr="00952F83" w:rsidRDefault="00A76F24" w:rsidP="004E2CDC">
            <w:pPr>
              <w:tabs>
                <w:tab w:val="right" w:pos="851"/>
              </w:tabs>
              <w:jc w:val="both"/>
            </w:pPr>
            <w:r w:rsidRPr="00952F83">
              <w:t>17</w:t>
            </w:r>
            <w:r w:rsidR="006B1417" w:rsidRPr="00952F83">
              <w:t>%</w:t>
            </w:r>
          </w:p>
        </w:tc>
        <w:tc>
          <w:tcPr>
            <w:tcW w:w="490" w:type="pct"/>
            <w:shd w:val="clear" w:color="auto" w:fill="auto"/>
          </w:tcPr>
          <w:p w14:paraId="1F0DA2E7" w14:textId="50FEB66A" w:rsidR="006B1417" w:rsidRPr="00952F83" w:rsidRDefault="00A76F24" w:rsidP="004E2CDC">
            <w:pPr>
              <w:tabs>
                <w:tab w:val="right" w:pos="851"/>
              </w:tabs>
              <w:jc w:val="both"/>
            </w:pPr>
            <w:r w:rsidRPr="00952F83">
              <w:t xml:space="preserve"> 83</w:t>
            </w:r>
            <w:r w:rsidR="006B1417" w:rsidRPr="00952F83">
              <w:t>%</w:t>
            </w:r>
          </w:p>
        </w:tc>
        <w:tc>
          <w:tcPr>
            <w:tcW w:w="419" w:type="pct"/>
            <w:shd w:val="clear" w:color="auto" w:fill="auto"/>
          </w:tcPr>
          <w:p w14:paraId="692F2B2B" w14:textId="6D921A02" w:rsidR="006B1417" w:rsidRPr="008342B3" w:rsidRDefault="008342B3" w:rsidP="004E2CDC">
            <w:pPr>
              <w:tabs>
                <w:tab w:val="right" w:pos="851"/>
              </w:tabs>
              <w:jc w:val="both"/>
              <w:rPr>
                <w:lang w:val="en-US"/>
              </w:rPr>
            </w:pPr>
            <w:r>
              <w:rPr>
                <w:lang w:val="en-US"/>
              </w:rPr>
              <w:t>56%</w:t>
            </w:r>
          </w:p>
        </w:tc>
        <w:tc>
          <w:tcPr>
            <w:tcW w:w="1301" w:type="pct"/>
            <w:shd w:val="clear" w:color="auto" w:fill="auto"/>
          </w:tcPr>
          <w:p w14:paraId="5197F3C0" w14:textId="77777777" w:rsidR="006B1417" w:rsidRPr="00A76F24" w:rsidRDefault="006B1417" w:rsidP="004E2CDC">
            <w:pPr>
              <w:overflowPunct w:val="0"/>
              <w:autoSpaceDE w:val="0"/>
              <w:autoSpaceDN w:val="0"/>
              <w:adjustRightInd w:val="0"/>
              <w:jc w:val="both"/>
            </w:pPr>
          </w:p>
        </w:tc>
      </w:tr>
    </w:tbl>
    <w:p w14:paraId="345A0BF7" w14:textId="77777777" w:rsidR="006B1417" w:rsidRPr="00F959DC" w:rsidRDefault="006B1417" w:rsidP="006B1417">
      <w:pPr>
        <w:jc w:val="both"/>
        <w:rPr>
          <w:b/>
          <w:bCs/>
          <w:sz w:val="28"/>
          <w:szCs w:val="28"/>
        </w:rPr>
      </w:pPr>
    </w:p>
    <w:p w14:paraId="7D89D90B" w14:textId="5CA9CB2B" w:rsidR="006B1417" w:rsidRPr="00F959DC" w:rsidRDefault="006B1417" w:rsidP="00937730">
      <w:pPr>
        <w:rPr>
          <w:b/>
          <w:caps/>
          <w:sz w:val="28"/>
          <w:szCs w:val="28"/>
        </w:rPr>
      </w:pPr>
      <w:r w:rsidRPr="00F959DC">
        <w:rPr>
          <w:bCs/>
          <w:sz w:val="28"/>
          <w:szCs w:val="28"/>
        </w:rPr>
        <w:t xml:space="preserve">Направление 38.04.01 «Экономика», направленность </w:t>
      </w:r>
      <w:r w:rsidRPr="00F959DC">
        <w:rPr>
          <w:sz w:val="28"/>
          <w:szCs w:val="28"/>
        </w:rPr>
        <w:t xml:space="preserve">программы магистратуры </w:t>
      </w:r>
      <w:r w:rsidRPr="00F959DC">
        <w:rPr>
          <w:bCs/>
          <w:sz w:val="28"/>
          <w:szCs w:val="28"/>
        </w:rPr>
        <w:t>«</w:t>
      </w:r>
      <w:r w:rsidRPr="00F959DC">
        <w:rPr>
          <w:sz w:val="28"/>
          <w:szCs w:val="28"/>
        </w:rPr>
        <w:t>Бизнес-среда и корпоративные финансы»</w:t>
      </w:r>
    </w:p>
    <w:p w14:paraId="2C5884CA" w14:textId="77777777" w:rsidR="006B1417" w:rsidRPr="00F959DC" w:rsidRDefault="006B1417" w:rsidP="00937730">
      <w:pPr>
        <w:rPr>
          <w:sz w:val="28"/>
          <w:szCs w:val="28"/>
        </w:rPr>
      </w:pPr>
    </w:p>
    <w:p w14:paraId="5AEB14B8" w14:textId="77777777" w:rsidR="006B1417" w:rsidRPr="00F959DC" w:rsidRDefault="006B1417" w:rsidP="006B1417">
      <w:pPr>
        <w:jc w:val="right"/>
        <w:rPr>
          <w:b/>
          <w:bCs/>
          <w:sz w:val="28"/>
          <w:szCs w:val="28"/>
        </w:rPr>
      </w:pPr>
      <w:r w:rsidRPr="00F959DC">
        <w:rPr>
          <w:b/>
          <w:bCs/>
          <w:sz w:val="28"/>
          <w:szCs w:val="28"/>
        </w:rPr>
        <w:t>Таблица 2(В)</w:t>
      </w:r>
    </w:p>
    <w:tbl>
      <w:tblPr>
        <w:tblW w:w="52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1"/>
        <w:gridCol w:w="2179"/>
        <w:gridCol w:w="825"/>
        <w:gridCol w:w="815"/>
        <w:gridCol w:w="814"/>
        <w:gridCol w:w="901"/>
        <w:gridCol w:w="772"/>
        <w:gridCol w:w="2534"/>
      </w:tblGrid>
      <w:tr w:rsidR="006B1417" w:rsidRPr="00F959DC" w14:paraId="74E0DA8A" w14:textId="77777777" w:rsidTr="00952F83">
        <w:tc>
          <w:tcPr>
            <w:tcW w:w="273" w:type="pct"/>
            <w:vMerge w:val="restart"/>
            <w:shd w:val="clear" w:color="auto" w:fill="auto"/>
          </w:tcPr>
          <w:p w14:paraId="0786C0CC" w14:textId="77777777" w:rsidR="006B1417" w:rsidRPr="004C73CE" w:rsidRDefault="006B1417" w:rsidP="004E2CDC">
            <w:pPr>
              <w:tabs>
                <w:tab w:val="right" w:pos="851"/>
              </w:tabs>
              <w:jc w:val="both"/>
            </w:pPr>
            <w:r w:rsidRPr="004C73CE">
              <w:lastRenderedPageBreak/>
              <w:t>№</w:t>
            </w:r>
          </w:p>
          <w:p w14:paraId="579EFF71" w14:textId="77777777" w:rsidR="006B1417" w:rsidRPr="004C73CE" w:rsidRDefault="006B1417" w:rsidP="004E2CDC">
            <w:pPr>
              <w:tabs>
                <w:tab w:val="right" w:pos="851"/>
              </w:tabs>
              <w:jc w:val="both"/>
            </w:pPr>
            <w:r w:rsidRPr="004C73CE">
              <w:t>п/п</w:t>
            </w:r>
          </w:p>
        </w:tc>
        <w:tc>
          <w:tcPr>
            <w:tcW w:w="1165" w:type="pct"/>
            <w:vMerge w:val="restart"/>
            <w:shd w:val="clear" w:color="auto" w:fill="auto"/>
          </w:tcPr>
          <w:p w14:paraId="09BA67C6" w14:textId="77777777" w:rsidR="006B1417" w:rsidRPr="004C73CE" w:rsidRDefault="006B1417" w:rsidP="004E2CDC">
            <w:pPr>
              <w:tabs>
                <w:tab w:val="right" w:pos="851"/>
              </w:tabs>
              <w:jc w:val="both"/>
            </w:pPr>
            <w:r w:rsidRPr="004C73CE">
              <w:rPr>
                <w:b/>
              </w:rPr>
              <w:t>Наименование тем  (разделов) дисциплины</w:t>
            </w:r>
          </w:p>
        </w:tc>
        <w:tc>
          <w:tcPr>
            <w:tcW w:w="2206" w:type="pct"/>
            <w:gridSpan w:val="5"/>
          </w:tcPr>
          <w:p w14:paraId="4F2BC29D" w14:textId="77777777" w:rsidR="006B1417" w:rsidRPr="004C73CE" w:rsidRDefault="006B1417" w:rsidP="004E2CDC">
            <w:pPr>
              <w:tabs>
                <w:tab w:val="right" w:pos="851"/>
              </w:tabs>
              <w:jc w:val="both"/>
              <w:rPr>
                <w:b/>
              </w:rPr>
            </w:pPr>
            <w:r w:rsidRPr="004C73CE">
              <w:rPr>
                <w:b/>
              </w:rPr>
              <w:t>Трудоемкость в часах</w:t>
            </w:r>
          </w:p>
        </w:tc>
        <w:tc>
          <w:tcPr>
            <w:tcW w:w="1356" w:type="pct"/>
            <w:vMerge w:val="restart"/>
            <w:shd w:val="clear" w:color="auto" w:fill="auto"/>
          </w:tcPr>
          <w:p w14:paraId="5CD5D6E7" w14:textId="77777777" w:rsidR="006B1417" w:rsidRPr="004C73CE" w:rsidRDefault="006B1417" w:rsidP="004E2CDC">
            <w:pPr>
              <w:tabs>
                <w:tab w:val="right" w:pos="851"/>
              </w:tabs>
              <w:jc w:val="both"/>
              <w:rPr>
                <w:b/>
              </w:rPr>
            </w:pPr>
          </w:p>
          <w:p w14:paraId="12A23BE7" w14:textId="77777777" w:rsidR="006B1417" w:rsidRPr="004C73CE" w:rsidRDefault="006B1417" w:rsidP="004E2CDC">
            <w:pPr>
              <w:tabs>
                <w:tab w:val="right" w:pos="851"/>
              </w:tabs>
              <w:jc w:val="both"/>
              <w:rPr>
                <w:b/>
              </w:rPr>
            </w:pPr>
            <w:r w:rsidRPr="004C73CE">
              <w:rPr>
                <w:b/>
              </w:rPr>
              <w:t>Формы текущего контроля успеваемости</w:t>
            </w:r>
          </w:p>
        </w:tc>
      </w:tr>
      <w:tr w:rsidR="006B1417" w:rsidRPr="00F959DC" w14:paraId="5217716D" w14:textId="77777777" w:rsidTr="00952F83">
        <w:tc>
          <w:tcPr>
            <w:tcW w:w="273" w:type="pct"/>
            <w:vMerge/>
            <w:shd w:val="clear" w:color="auto" w:fill="auto"/>
          </w:tcPr>
          <w:p w14:paraId="712CE73A" w14:textId="77777777" w:rsidR="006B1417" w:rsidRPr="004C73CE" w:rsidRDefault="006B1417" w:rsidP="004E2CDC">
            <w:pPr>
              <w:tabs>
                <w:tab w:val="right" w:pos="851"/>
              </w:tabs>
              <w:jc w:val="both"/>
            </w:pPr>
          </w:p>
        </w:tc>
        <w:tc>
          <w:tcPr>
            <w:tcW w:w="1165" w:type="pct"/>
            <w:vMerge/>
            <w:shd w:val="clear" w:color="auto" w:fill="auto"/>
          </w:tcPr>
          <w:p w14:paraId="62AF8917" w14:textId="77777777" w:rsidR="006B1417" w:rsidRPr="004C73CE" w:rsidRDefault="006B1417" w:rsidP="004E2CDC">
            <w:pPr>
              <w:tabs>
                <w:tab w:val="right" w:pos="851"/>
              </w:tabs>
              <w:jc w:val="both"/>
            </w:pPr>
          </w:p>
        </w:tc>
        <w:tc>
          <w:tcPr>
            <w:tcW w:w="441" w:type="pct"/>
            <w:vMerge w:val="restart"/>
            <w:shd w:val="clear" w:color="auto" w:fill="auto"/>
          </w:tcPr>
          <w:p w14:paraId="032B1C4A" w14:textId="77777777" w:rsidR="006B1417" w:rsidRPr="004C73CE" w:rsidRDefault="006B1417" w:rsidP="004E2CDC">
            <w:pPr>
              <w:tabs>
                <w:tab w:val="right" w:pos="851"/>
              </w:tabs>
              <w:jc w:val="both"/>
              <w:rPr>
                <w:b/>
              </w:rPr>
            </w:pPr>
            <w:r w:rsidRPr="004C73CE">
              <w:rPr>
                <w:b/>
                <w:noProof/>
              </w:rPr>
              <mc:AlternateContent>
                <mc:Choice Requires="wps">
                  <w:drawing>
                    <wp:anchor distT="0" distB="0" distL="114300" distR="114300" simplePos="0" relativeHeight="251677696" behindDoc="0" locked="0" layoutInCell="1" allowOverlap="1" wp14:anchorId="0FECBFD2" wp14:editId="088799A2">
                      <wp:simplePos x="0" y="0"/>
                      <wp:positionH relativeFrom="column">
                        <wp:posOffset>430530</wp:posOffset>
                      </wp:positionH>
                      <wp:positionV relativeFrom="paragraph">
                        <wp:posOffset>16510</wp:posOffset>
                      </wp:positionV>
                      <wp:extent cx="0" cy="1228725"/>
                      <wp:effectExtent l="0" t="0" r="19050" b="9525"/>
                      <wp:wrapNone/>
                      <wp:docPr id="20" name="Прямая соединительная линия 20"/>
                      <wp:cNvGraphicFramePr/>
                      <a:graphic xmlns:a="http://schemas.openxmlformats.org/drawingml/2006/main">
                        <a:graphicData uri="http://schemas.microsoft.com/office/word/2010/wordprocessingShape">
                          <wps:wsp>
                            <wps:cNvCnPr/>
                            <wps:spPr>
                              <a:xfrm flipV="1">
                                <a:off x="0" y="0"/>
                                <a:ext cx="0" cy="12287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2364088D" id="Прямая соединительная линия 20" o:spid="_x0000_s1026" style="position:absolute;flip:y;z-index:2516776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3.9pt,1.3pt" to="33.9pt,9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" strokecolor="#5b9bd5 [3204]" strokeweight=".5pt">
                      <v:stroke joinstyle="miter"/>
                    </v:line>
                  </w:pict>
                </mc:Fallback>
              </mc:AlternateContent>
            </w:r>
            <w:r w:rsidRPr="004C73CE">
              <w:rPr>
                <w:b/>
              </w:rPr>
              <w:t>Всего</w:t>
            </w:r>
          </w:p>
        </w:tc>
        <w:tc>
          <w:tcPr>
            <w:tcW w:w="1353" w:type="pct"/>
            <w:gridSpan w:val="3"/>
            <w:shd w:val="clear" w:color="auto" w:fill="auto"/>
          </w:tcPr>
          <w:p w14:paraId="27E8E9B3" w14:textId="77777777" w:rsidR="006B1417" w:rsidRPr="004C73CE" w:rsidRDefault="006B1417" w:rsidP="004E2CDC">
            <w:pPr>
              <w:tabs>
                <w:tab w:val="right" w:pos="851"/>
              </w:tabs>
              <w:jc w:val="both"/>
              <w:rPr>
                <w:b/>
              </w:rPr>
            </w:pPr>
            <w:r w:rsidRPr="004C73CE">
              <w:rPr>
                <w:b/>
              </w:rPr>
              <w:t>Аудиторная работа</w:t>
            </w:r>
          </w:p>
        </w:tc>
        <w:tc>
          <w:tcPr>
            <w:tcW w:w="413" w:type="pct"/>
            <w:vMerge w:val="restart"/>
            <w:shd w:val="clear" w:color="auto" w:fill="auto"/>
          </w:tcPr>
          <w:p w14:paraId="2D5A2EF4" w14:textId="77777777" w:rsidR="006B1417" w:rsidRPr="004C73CE" w:rsidRDefault="006B1417" w:rsidP="004E2CDC">
            <w:pPr>
              <w:tabs>
                <w:tab w:val="right" w:pos="851"/>
              </w:tabs>
              <w:jc w:val="both"/>
            </w:pPr>
            <w:r w:rsidRPr="004C73CE">
              <w:rPr>
                <w:b/>
              </w:rPr>
              <w:t>Самостоятельная работа</w:t>
            </w:r>
          </w:p>
        </w:tc>
        <w:tc>
          <w:tcPr>
            <w:tcW w:w="1356" w:type="pct"/>
            <w:vMerge/>
            <w:shd w:val="clear" w:color="auto" w:fill="auto"/>
          </w:tcPr>
          <w:p w14:paraId="77C81696" w14:textId="77777777" w:rsidR="006B1417" w:rsidRPr="004C73CE" w:rsidRDefault="006B1417" w:rsidP="004E2CDC">
            <w:pPr>
              <w:tabs>
                <w:tab w:val="right" w:pos="851"/>
              </w:tabs>
              <w:jc w:val="both"/>
            </w:pPr>
          </w:p>
        </w:tc>
      </w:tr>
      <w:tr w:rsidR="006B1417" w:rsidRPr="00F959DC" w14:paraId="016218DB" w14:textId="77777777" w:rsidTr="00952F83">
        <w:tc>
          <w:tcPr>
            <w:tcW w:w="273" w:type="pct"/>
            <w:vMerge/>
            <w:shd w:val="clear" w:color="auto" w:fill="auto"/>
          </w:tcPr>
          <w:p w14:paraId="68674307" w14:textId="77777777" w:rsidR="006B1417" w:rsidRPr="004C73CE" w:rsidRDefault="006B1417" w:rsidP="004E2CDC">
            <w:pPr>
              <w:tabs>
                <w:tab w:val="right" w:pos="851"/>
              </w:tabs>
              <w:jc w:val="both"/>
            </w:pPr>
          </w:p>
        </w:tc>
        <w:tc>
          <w:tcPr>
            <w:tcW w:w="1165" w:type="pct"/>
            <w:vMerge/>
            <w:shd w:val="clear" w:color="auto" w:fill="auto"/>
          </w:tcPr>
          <w:p w14:paraId="5C835AFA" w14:textId="77777777" w:rsidR="006B1417" w:rsidRPr="004C73CE" w:rsidRDefault="006B1417" w:rsidP="004E2CDC">
            <w:pPr>
              <w:tabs>
                <w:tab w:val="right" w:pos="851"/>
              </w:tabs>
              <w:jc w:val="both"/>
            </w:pPr>
          </w:p>
        </w:tc>
        <w:tc>
          <w:tcPr>
            <w:tcW w:w="441" w:type="pct"/>
            <w:vMerge/>
            <w:shd w:val="clear" w:color="auto" w:fill="auto"/>
          </w:tcPr>
          <w:p w14:paraId="36461731" w14:textId="77777777" w:rsidR="006B1417" w:rsidRPr="004C73CE" w:rsidRDefault="006B1417" w:rsidP="004E2CDC">
            <w:pPr>
              <w:tabs>
                <w:tab w:val="right" w:pos="851"/>
              </w:tabs>
              <w:jc w:val="both"/>
            </w:pPr>
          </w:p>
        </w:tc>
        <w:tc>
          <w:tcPr>
            <w:tcW w:w="436" w:type="pct"/>
            <w:shd w:val="clear" w:color="auto" w:fill="auto"/>
          </w:tcPr>
          <w:p w14:paraId="39F47BA2" w14:textId="77777777" w:rsidR="006B1417" w:rsidRPr="004C73CE" w:rsidRDefault="006B1417" w:rsidP="004E2CDC">
            <w:pPr>
              <w:tabs>
                <w:tab w:val="right" w:pos="851"/>
              </w:tabs>
              <w:jc w:val="both"/>
            </w:pPr>
            <w:r w:rsidRPr="004C73CE">
              <w:t xml:space="preserve">Общая, в </w:t>
            </w:r>
            <w:proofErr w:type="spellStart"/>
            <w:r w:rsidRPr="004C73CE">
              <w:t>т.ч</w:t>
            </w:r>
            <w:proofErr w:type="spellEnd"/>
            <w:r w:rsidRPr="004C73CE">
              <w:t>.:</w:t>
            </w:r>
          </w:p>
        </w:tc>
        <w:tc>
          <w:tcPr>
            <w:tcW w:w="435" w:type="pct"/>
            <w:shd w:val="clear" w:color="auto" w:fill="auto"/>
          </w:tcPr>
          <w:p w14:paraId="7337BE9B" w14:textId="77777777" w:rsidR="006B1417" w:rsidRPr="004C73CE" w:rsidRDefault="006B1417" w:rsidP="004E2CDC">
            <w:pPr>
              <w:tabs>
                <w:tab w:val="right" w:pos="851"/>
              </w:tabs>
              <w:jc w:val="both"/>
            </w:pPr>
            <w:r w:rsidRPr="004C73CE">
              <w:t>Лекции</w:t>
            </w:r>
          </w:p>
        </w:tc>
        <w:tc>
          <w:tcPr>
            <w:tcW w:w="482" w:type="pct"/>
            <w:shd w:val="clear" w:color="auto" w:fill="auto"/>
          </w:tcPr>
          <w:p w14:paraId="3C982876" w14:textId="77777777" w:rsidR="006B1417" w:rsidRPr="004C73CE" w:rsidRDefault="006B1417" w:rsidP="004E2CDC">
            <w:pPr>
              <w:tabs>
                <w:tab w:val="right" w:pos="851"/>
              </w:tabs>
              <w:jc w:val="both"/>
              <w:rPr>
                <w:strike/>
              </w:rPr>
            </w:pPr>
            <w:r w:rsidRPr="004C73CE">
              <w:t>Семинары, практические   занятия</w:t>
            </w:r>
          </w:p>
        </w:tc>
        <w:tc>
          <w:tcPr>
            <w:tcW w:w="413" w:type="pct"/>
            <w:vMerge/>
            <w:shd w:val="clear" w:color="auto" w:fill="auto"/>
          </w:tcPr>
          <w:p w14:paraId="3454FCED" w14:textId="77777777" w:rsidR="006B1417" w:rsidRPr="004C73CE" w:rsidRDefault="006B1417" w:rsidP="004E2CDC">
            <w:pPr>
              <w:tabs>
                <w:tab w:val="right" w:pos="851"/>
              </w:tabs>
              <w:jc w:val="both"/>
            </w:pPr>
          </w:p>
        </w:tc>
        <w:tc>
          <w:tcPr>
            <w:tcW w:w="1356" w:type="pct"/>
            <w:vMerge/>
            <w:shd w:val="clear" w:color="auto" w:fill="auto"/>
          </w:tcPr>
          <w:p w14:paraId="3B77E392" w14:textId="77777777" w:rsidR="006B1417" w:rsidRPr="004C73CE" w:rsidRDefault="006B1417" w:rsidP="004E2CDC">
            <w:pPr>
              <w:tabs>
                <w:tab w:val="right" w:pos="851"/>
              </w:tabs>
              <w:jc w:val="both"/>
            </w:pPr>
          </w:p>
        </w:tc>
      </w:tr>
      <w:tr w:rsidR="006B1417" w:rsidRPr="00F959DC" w14:paraId="1D01D6D5" w14:textId="77777777" w:rsidTr="00952F83">
        <w:trPr>
          <w:trHeight w:val="176"/>
        </w:trPr>
        <w:tc>
          <w:tcPr>
            <w:tcW w:w="273" w:type="pct"/>
            <w:shd w:val="clear" w:color="auto" w:fill="auto"/>
          </w:tcPr>
          <w:p w14:paraId="2B60419B" w14:textId="77777777" w:rsidR="006B1417" w:rsidRPr="004C73CE" w:rsidRDefault="006B1417" w:rsidP="004E2CDC">
            <w:pPr>
              <w:tabs>
                <w:tab w:val="right" w:pos="851"/>
              </w:tabs>
              <w:jc w:val="both"/>
            </w:pPr>
            <w:r w:rsidRPr="004C73CE">
              <w:t>1.</w:t>
            </w:r>
          </w:p>
        </w:tc>
        <w:tc>
          <w:tcPr>
            <w:tcW w:w="1165" w:type="pct"/>
            <w:shd w:val="clear" w:color="auto" w:fill="auto"/>
          </w:tcPr>
          <w:p w14:paraId="26C1AC0E" w14:textId="77777777" w:rsidR="006B1417" w:rsidRPr="004C73CE" w:rsidRDefault="006B1417" w:rsidP="004E2CDC">
            <w:pPr>
              <w:pStyle w:val="a3"/>
              <w:jc w:val="both"/>
              <w:rPr>
                <w:rFonts w:ascii="Times New Roman" w:hAnsi="Times New Roman"/>
                <w:sz w:val="24"/>
                <w:szCs w:val="24"/>
              </w:rPr>
            </w:pPr>
            <w:r w:rsidRPr="004C73CE">
              <w:rPr>
                <w:rFonts w:ascii="Times New Roman" w:hAnsi="Times New Roman"/>
                <w:b/>
                <w:bCs/>
                <w:sz w:val="24"/>
                <w:szCs w:val="24"/>
              </w:rPr>
              <w:t xml:space="preserve"> </w:t>
            </w:r>
            <w:r w:rsidRPr="004C73CE">
              <w:rPr>
                <w:rFonts w:ascii="Times New Roman" w:hAnsi="Times New Roman"/>
                <w:sz w:val="24"/>
                <w:szCs w:val="24"/>
              </w:rPr>
              <w:t>Деловой этикет и этика деловых отношений.</w:t>
            </w:r>
          </w:p>
          <w:p w14:paraId="6EF264C5" w14:textId="77777777" w:rsidR="006B1417" w:rsidRPr="004C73CE" w:rsidRDefault="006B1417" w:rsidP="004E2CDC">
            <w:pPr>
              <w:pStyle w:val="a3"/>
              <w:jc w:val="both"/>
              <w:rPr>
                <w:rFonts w:ascii="Times New Roman" w:hAnsi="Times New Roman"/>
                <w:sz w:val="24"/>
                <w:szCs w:val="24"/>
              </w:rPr>
            </w:pPr>
            <w:r w:rsidRPr="004C73CE">
              <w:rPr>
                <w:rFonts w:ascii="Times New Roman" w:hAnsi="Times New Roman"/>
                <w:bCs/>
                <w:sz w:val="24"/>
                <w:szCs w:val="24"/>
              </w:rPr>
              <w:t>Принципы делового общения с зарубежными партнерами</w:t>
            </w:r>
          </w:p>
        </w:tc>
        <w:tc>
          <w:tcPr>
            <w:tcW w:w="441" w:type="pct"/>
            <w:shd w:val="clear" w:color="auto" w:fill="auto"/>
          </w:tcPr>
          <w:p w14:paraId="6410CD4B" w14:textId="28718ED0" w:rsidR="006B1417" w:rsidRPr="004C73CE" w:rsidRDefault="004C73CE" w:rsidP="004E2CDC">
            <w:pPr>
              <w:tabs>
                <w:tab w:val="right" w:pos="851"/>
              </w:tabs>
              <w:jc w:val="center"/>
            </w:pPr>
            <w:r w:rsidRPr="00952F83">
              <w:t>21</w:t>
            </w:r>
          </w:p>
        </w:tc>
        <w:tc>
          <w:tcPr>
            <w:tcW w:w="436" w:type="pct"/>
            <w:shd w:val="clear" w:color="auto" w:fill="auto"/>
          </w:tcPr>
          <w:p w14:paraId="73A091E1" w14:textId="77777777" w:rsidR="006B1417" w:rsidRPr="004C73CE" w:rsidRDefault="006B1417" w:rsidP="004E2CDC">
            <w:pPr>
              <w:tabs>
                <w:tab w:val="right" w:pos="851"/>
              </w:tabs>
              <w:jc w:val="center"/>
            </w:pPr>
            <w:r w:rsidRPr="004C73CE">
              <w:t>3</w:t>
            </w:r>
          </w:p>
        </w:tc>
        <w:tc>
          <w:tcPr>
            <w:tcW w:w="435" w:type="pct"/>
            <w:shd w:val="clear" w:color="auto" w:fill="auto"/>
          </w:tcPr>
          <w:p w14:paraId="72096A8F" w14:textId="77777777" w:rsidR="006B1417" w:rsidRPr="004C73CE" w:rsidRDefault="006B1417" w:rsidP="004E2CDC">
            <w:pPr>
              <w:tabs>
                <w:tab w:val="right" w:pos="851"/>
              </w:tabs>
              <w:jc w:val="center"/>
            </w:pPr>
            <w:r w:rsidRPr="004C73CE">
              <w:t>1</w:t>
            </w:r>
          </w:p>
        </w:tc>
        <w:tc>
          <w:tcPr>
            <w:tcW w:w="482" w:type="pct"/>
            <w:shd w:val="clear" w:color="auto" w:fill="auto"/>
          </w:tcPr>
          <w:p w14:paraId="6E49D9AC" w14:textId="77777777" w:rsidR="006B1417" w:rsidRPr="004C73CE" w:rsidRDefault="006B1417" w:rsidP="004E2CDC">
            <w:pPr>
              <w:tabs>
                <w:tab w:val="right" w:pos="851"/>
              </w:tabs>
              <w:jc w:val="center"/>
            </w:pPr>
            <w:r w:rsidRPr="004C73CE">
              <w:t>2</w:t>
            </w:r>
          </w:p>
        </w:tc>
        <w:tc>
          <w:tcPr>
            <w:tcW w:w="413" w:type="pct"/>
            <w:shd w:val="clear" w:color="auto" w:fill="auto"/>
          </w:tcPr>
          <w:p w14:paraId="223080B7" w14:textId="77777777" w:rsidR="006B1417" w:rsidRPr="004C73CE" w:rsidRDefault="006B1417" w:rsidP="004E2CDC">
            <w:pPr>
              <w:tabs>
                <w:tab w:val="right" w:pos="851"/>
              </w:tabs>
              <w:jc w:val="center"/>
            </w:pPr>
            <w:r w:rsidRPr="004C73CE">
              <w:t>18</w:t>
            </w:r>
          </w:p>
        </w:tc>
        <w:tc>
          <w:tcPr>
            <w:tcW w:w="1356" w:type="pct"/>
            <w:shd w:val="clear" w:color="auto" w:fill="auto"/>
          </w:tcPr>
          <w:p w14:paraId="39C6AF3E" w14:textId="77777777" w:rsidR="006B1417" w:rsidRPr="004C73CE" w:rsidRDefault="006B1417" w:rsidP="004E2CDC">
            <w:pPr>
              <w:pStyle w:val="a3"/>
              <w:rPr>
                <w:rFonts w:ascii="Times New Roman" w:hAnsi="Times New Roman"/>
                <w:sz w:val="24"/>
                <w:szCs w:val="24"/>
              </w:rPr>
            </w:pPr>
            <w:r w:rsidRPr="004C73CE">
              <w:rPr>
                <w:rFonts w:ascii="Times New Roman" w:hAnsi="Times New Roman"/>
                <w:sz w:val="24"/>
                <w:szCs w:val="24"/>
              </w:rPr>
              <w:t>Опрос, устный ответ.</w:t>
            </w:r>
          </w:p>
          <w:p w14:paraId="163DB14C" w14:textId="77777777" w:rsidR="006B1417" w:rsidRPr="004C73CE" w:rsidRDefault="006B1417" w:rsidP="004E2CDC">
            <w:pPr>
              <w:pStyle w:val="a3"/>
              <w:rPr>
                <w:rFonts w:ascii="Times New Roman" w:hAnsi="Times New Roman"/>
                <w:sz w:val="24"/>
                <w:szCs w:val="24"/>
              </w:rPr>
            </w:pPr>
            <w:r w:rsidRPr="004C73CE">
              <w:rPr>
                <w:rFonts w:ascii="Times New Roman" w:hAnsi="Times New Roman"/>
                <w:sz w:val="24"/>
                <w:szCs w:val="24"/>
              </w:rPr>
              <w:t>Деловая игра.</w:t>
            </w:r>
          </w:p>
          <w:p w14:paraId="57C766EE" w14:textId="77777777" w:rsidR="006B1417" w:rsidRPr="004C73CE" w:rsidRDefault="006B1417" w:rsidP="004E2CDC">
            <w:pPr>
              <w:pStyle w:val="a3"/>
              <w:rPr>
                <w:rFonts w:ascii="Times New Roman" w:hAnsi="Times New Roman"/>
                <w:sz w:val="24"/>
                <w:szCs w:val="24"/>
              </w:rPr>
            </w:pPr>
            <w:r w:rsidRPr="004C73CE">
              <w:rPr>
                <w:rFonts w:ascii="Times New Roman" w:hAnsi="Times New Roman"/>
                <w:sz w:val="24"/>
                <w:szCs w:val="24"/>
              </w:rPr>
              <w:t xml:space="preserve">Презентация. </w:t>
            </w:r>
          </w:p>
          <w:p w14:paraId="17C4ACC1" w14:textId="77777777" w:rsidR="006B1417" w:rsidRPr="004C73CE" w:rsidRDefault="006B1417" w:rsidP="004E2CDC">
            <w:pPr>
              <w:pStyle w:val="a3"/>
              <w:rPr>
                <w:rFonts w:ascii="Times New Roman" w:hAnsi="Times New Roman"/>
                <w:sz w:val="24"/>
                <w:szCs w:val="24"/>
              </w:rPr>
            </w:pPr>
            <w:r w:rsidRPr="004C73CE">
              <w:rPr>
                <w:rFonts w:ascii="Times New Roman" w:hAnsi="Times New Roman"/>
                <w:sz w:val="24"/>
                <w:szCs w:val="24"/>
              </w:rPr>
              <w:t>Анализ кейс-</w:t>
            </w:r>
            <w:proofErr w:type="spellStart"/>
            <w:r w:rsidRPr="004C73CE">
              <w:rPr>
                <w:rFonts w:ascii="Times New Roman" w:hAnsi="Times New Roman"/>
                <w:sz w:val="24"/>
                <w:szCs w:val="24"/>
              </w:rPr>
              <w:t>стади</w:t>
            </w:r>
            <w:proofErr w:type="spellEnd"/>
            <w:r w:rsidRPr="004C73CE">
              <w:rPr>
                <w:rFonts w:ascii="Times New Roman" w:hAnsi="Times New Roman"/>
                <w:sz w:val="24"/>
                <w:szCs w:val="24"/>
              </w:rPr>
              <w:t xml:space="preserve">. </w:t>
            </w:r>
          </w:p>
          <w:p w14:paraId="6F2417FD" w14:textId="77777777" w:rsidR="006B1417" w:rsidRPr="004C73CE" w:rsidRDefault="006B1417" w:rsidP="004E2CDC">
            <w:pPr>
              <w:pStyle w:val="a3"/>
              <w:rPr>
                <w:rFonts w:ascii="Times New Roman" w:hAnsi="Times New Roman"/>
                <w:sz w:val="24"/>
                <w:szCs w:val="24"/>
              </w:rPr>
            </w:pPr>
            <w:r w:rsidRPr="004C73CE">
              <w:rPr>
                <w:rFonts w:ascii="Times New Roman" w:hAnsi="Times New Roman"/>
                <w:sz w:val="24"/>
                <w:szCs w:val="24"/>
              </w:rPr>
              <w:t xml:space="preserve">Заседание круглого стола. </w:t>
            </w:r>
          </w:p>
          <w:p w14:paraId="56B947BC" w14:textId="77777777" w:rsidR="006B1417" w:rsidRPr="004C73CE" w:rsidRDefault="006B1417" w:rsidP="004E2CDC">
            <w:pPr>
              <w:pStyle w:val="a3"/>
              <w:rPr>
                <w:rFonts w:ascii="Times New Roman" w:hAnsi="Times New Roman"/>
                <w:sz w:val="24"/>
                <w:szCs w:val="24"/>
              </w:rPr>
            </w:pPr>
            <w:r w:rsidRPr="004C73CE">
              <w:rPr>
                <w:rFonts w:ascii="Times New Roman" w:hAnsi="Times New Roman"/>
                <w:sz w:val="24"/>
                <w:szCs w:val="24"/>
              </w:rPr>
              <w:t>Реферирование статей из оригинальных источников.</w:t>
            </w:r>
          </w:p>
        </w:tc>
      </w:tr>
      <w:tr w:rsidR="006B1417" w:rsidRPr="00F959DC" w14:paraId="5C5897D6" w14:textId="77777777" w:rsidTr="00952F83">
        <w:trPr>
          <w:trHeight w:val="163"/>
        </w:trPr>
        <w:tc>
          <w:tcPr>
            <w:tcW w:w="273" w:type="pct"/>
            <w:shd w:val="clear" w:color="auto" w:fill="auto"/>
          </w:tcPr>
          <w:p w14:paraId="6A9B738E" w14:textId="77777777" w:rsidR="006B1417" w:rsidRPr="004C73CE" w:rsidRDefault="006B1417" w:rsidP="004E2CDC">
            <w:pPr>
              <w:tabs>
                <w:tab w:val="right" w:pos="851"/>
              </w:tabs>
              <w:jc w:val="both"/>
            </w:pPr>
            <w:r w:rsidRPr="004C73CE">
              <w:t>2.</w:t>
            </w:r>
          </w:p>
        </w:tc>
        <w:tc>
          <w:tcPr>
            <w:tcW w:w="1165" w:type="pct"/>
            <w:shd w:val="clear" w:color="auto" w:fill="auto"/>
          </w:tcPr>
          <w:p w14:paraId="68AD080B" w14:textId="77777777" w:rsidR="006B1417" w:rsidRPr="004C73CE" w:rsidRDefault="006B1417" w:rsidP="004E2CDC">
            <w:pPr>
              <w:jc w:val="both"/>
            </w:pPr>
            <w:r w:rsidRPr="004C73CE">
              <w:t>Язык и стиль научного текста.</w:t>
            </w:r>
          </w:p>
          <w:p w14:paraId="511A78B1" w14:textId="77777777" w:rsidR="006B1417" w:rsidRPr="004C73CE" w:rsidRDefault="006B1417" w:rsidP="004E2CDC">
            <w:pPr>
              <w:jc w:val="both"/>
            </w:pPr>
            <w:r w:rsidRPr="004C73CE">
              <w:t>Особенности перевода терминов в профессионально ориентированных текстах.</w:t>
            </w:r>
          </w:p>
          <w:p w14:paraId="7F951150" w14:textId="77777777" w:rsidR="006B1417" w:rsidRPr="004C73CE" w:rsidRDefault="006B1417" w:rsidP="004E2CDC">
            <w:pPr>
              <w:jc w:val="both"/>
              <w:rPr>
                <w:bCs/>
              </w:rPr>
            </w:pPr>
            <w:r w:rsidRPr="004C73CE">
              <w:t>Структура научной статьи. Реферирование, аннотирование.</w:t>
            </w:r>
          </w:p>
        </w:tc>
        <w:tc>
          <w:tcPr>
            <w:tcW w:w="441" w:type="pct"/>
            <w:shd w:val="clear" w:color="auto" w:fill="auto"/>
          </w:tcPr>
          <w:p w14:paraId="14C6234D" w14:textId="27CF3B2B" w:rsidR="006B1417" w:rsidRPr="004C73CE" w:rsidRDefault="004C73CE" w:rsidP="004E2CDC">
            <w:pPr>
              <w:tabs>
                <w:tab w:val="right" w:pos="851"/>
              </w:tabs>
              <w:jc w:val="center"/>
            </w:pPr>
            <w:r w:rsidRPr="00952F83">
              <w:t>21</w:t>
            </w:r>
          </w:p>
        </w:tc>
        <w:tc>
          <w:tcPr>
            <w:tcW w:w="436" w:type="pct"/>
            <w:shd w:val="clear" w:color="auto" w:fill="auto"/>
          </w:tcPr>
          <w:p w14:paraId="1044F08E" w14:textId="77777777" w:rsidR="006B1417" w:rsidRPr="004C73CE" w:rsidRDefault="006B1417" w:rsidP="004E2CDC">
            <w:pPr>
              <w:tabs>
                <w:tab w:val="right" w:pos="851"/>
              </w:tabs>
              <w:jc w:val="center"/>
            </w:pPr>
            <w:r w:rsidRPr="004C73CE">
              <w:t>3</w:t>
            </w:r>
          </w:p>
        </w:tc>
        <w:tc>
          <w:tcPr>
            <w:tcW w:w="435" w:type="pct"/>
            <w:shd w:val="clear" w:color="auto" w:fill="auto"/>
          </w:tcPr>
          <w:p w14:paraId="3FCD382D" w14:textId="77777777" w:rsidR="006B1417" w:rsidRPr="004C73CE" w:rsidRDefault="006B1417" w:rsidP="004E2CDC">
            <w:pPr>
              <w:tabs>
                <w:tab w:val="right" w:pos="851"/>
              </w:tabs>
              <w:jc w:val="center"/>
            </w:pPr>
            <w:r w:rsidRPr="004C73CE">
              <w:t>1</w:t>
            </w:r>
          </w:p>
        </w:tc>
        <w:tc>
          <w:tcPr>
            <w:tcW w:w="482" w:type="pct"/>
            <w:shd w:val="clear" w:color="auto" w:fill="auto"/>
          </w:tcPr>
          <w:p w14:paraId="3EF0DFDA" w14:textId="77777777" w:rsidR="006B1417" w:rsidRPr="004C73CE" w:rsidRDefault="006B1417" w:rsidP="004E2CDC">
            <w:pPr>
              <w:tabs>
                <w:tab w:val="right" w:pos="851"/>
              </w:tabs>
              <w:jc w:val="center"/>
            </w:pPr>
            <w:r w:rsidRPr="004C73CE">
              <w:t>2</w:t>
            </w:r>
          </w:p>
        </w:tc>
        <w:tc>
          <w:tcPr>
            <w:tcW w:w="413" w:type="pct"/>
            <w:shd w:val="clear" w:color="auto" w:fill="auto"/>
          </w:tcPr>
          <w:p w14:paraId="39C88F4E" w14:textId="77777777" w:rsidR="006B1417" w:rsidRPr="004C73CE" w:rsidRDefault="006B1417" w:rsidP="004E2CDC">
            <w:pPr>
              <w:tabs>
                <w:tab w:val="right" w:pos="851"/>
              </w:tabs>
              <w:jc w:val="center"/>
            </w:pPr>
            <w:r w:rsidRPr="004C73CE">
              <w:t>18</w:t>
            </w:r>
          </w:p>
        </w:tc>
        <w:tc>
          <w:tcPr>
            <w:tcW w:w="1356" w:type="pct"/>
            <w:shd w:val="clear" w:color="auto" w:fill="auto"/>
          </w:tcPr>
          <w:p w14:paraId="5E2E6665" w14:textId="77777777" w:rsidR="006B1417" w:rsidRPr="004C73CE" w:rsidRDefault="006B1417" w:rsidP="004E2CDC">
            <w:pPr>
              <w:pStyle w:val="a3"/>
              <w:rPr>
                <w:rFonts w:ascii="Times New Roman" w:hAnsi="Times New Roman"/>
                <w:sz w:val="24"/>
                <w:szCs w:val="24"/>
              </w:rPr>
            </w:pPr>
            <w:r w:rsidRPr="004C73CE">
              <w:rPr>
                <w:rFonts w:ascii="Times New Roman" w:hAnsi="Times New Roman"/>
                <w:sz w:val="24"/>
                <w:szCs w:val="24"/>
              </w:rPr>
              <w:t>Опрос, устный ответ.</w:t>
            </w:r>
          </w:p>
          <w:p w14:paraId="351B2056" w14:textId="77777777" w:rsidR="006B1417" w:rsidRPr="004C73CE" w:rsidRDefault="006B1417" w:rsidP="004E2CDC">
            <w:pPr>
              <w:pStyle w:val="a3"/>
              <w:rPr>
                <w:rFonts w:ascii="Times New Roman" w:hAnsi="Times New Roman"/>
                <w:sz w:val="24"/>
                <w:szCs w:val="24"/>
              </w:rPr>
            </w:pPr>
            <w:r w:rsidRPr="004C73CE">
              <w:rPr>
                <w:rFonts w:ascii="Times New Roman" w:hAnsi="Times New Roman"/>
                <w:sz w:val="24"/>
                <w:szCs w:val="24"/>
              </w:rPr>
              <w:t>Реферирование, аннотирование статей по темам магистерской диссертации.</w:t>
            </w:r>
          </w:p>
          <w:p w14:paraId="6CB44F71" w14:textId="77777777" w:rsidR="006B1417" w:rsidRPr="004C73CE" w:rsidRDefault="006B1417" w:rsidP="004E2CDC">
            <w:pPr>
              <w:pStyle w:val="a3"/>
              <w:rPr>
                <w:rFonts w:ascii="Times New Roman" w:hAnsi="Times New Roman"/>
                <w:sz w:val="24"/>
                <w:szCs w:val="24"/>
              </w:rPr>
            </w:pPr>
            <w:r w:rsidRPr="004C73CE">
              <w:rPr>
                <w:rFonts w:ascii="Times New Roman" w:hAnsi="Times New Roman"/>
                <w:sz w:val="24"/>
                <w:szCs w:val="24"/>
              </w:rPr>
              <w:t>Обсуждение прочитанных статей в малых группах. Отчет по составлению глоссария по каждой прочитанной статье. Перевод аннотаций на английский язык.</w:t>
            </w:r>
          </w:p>
        </w:tc>
      </w:tr>
      <w:tr w:rsidR="006B1417" w:rsidRPr="00F959DC" w14:paraId="16B7EA1A" w14:textId="77777777" w:rsidTr="00952F83">
        <w:trPr>
          <w:trHeight w:val="138"/>
        </w:trPr>
        <w:tc>
          <w:tcPr>
            <w:tcW w:w="273" w:type="pct"/>
            <w:shd w:val="clear" w:color="auto" w:fill="auto"/>
          </w:tcPr>
          <w:p w14:paraId="4DC5DB43" w14:textId="77777777" w:rsidR="006B1417" w:rsidRPr="004C73CE" w:rsidRDefault="006B1417" w:rsidP="004E2CDC">
            <w:pPr>
              <w:tabs>
                <w:tab w:val="right" w:pos="851"/>
              </w:tabs>
              <w:jc w:val="both"/>
            </w:pPr>
            <w:r w:rsidRPr="004C73CE">
              <w:t xml:space="preserve">3. </w:t>
            </w:r>
          </w:p>
        </w:tc>
        <w:tc>
          <w:tcPr>
            <w:tcW w:w="1165" w:type="pct"/>
            <w:shd w:val="clear" w:color="auto" w:fill="auto"/>
          </w:tcPr>
          <w:p w14:paraId="3A79701C" w14:textId="77777777" w:rsidR="006B1417" w:rsidRPr="004C73CE" w:rsidRDefault="006B1417" w:rsidP="004E2CDC">
            <w:pPr>
              <w:pStyle w:val="a3"/>
              <w:jc w:val="both"/>
              <w:rPr>
                <w:rFonts w:ascii="Times New Roman" w:hAnsi="Times New Roman"/>
                <w:sz w:val="24"/>
                <w:szCs w:val="24"/>
              </w:rPr>
            </w:pPr>
            <w:r w:rsidRPr="004C73CE">
              <w:rPr>
                <w:rFonts w:ascii="Times New Roman" w:hAnsi="Times New Roman"/>
                <w:sz w:val="24"/>
                <w:szCs w:val="24"/>
              </w:rPr>
              <w:t>Менеджмент и бизнес в условиях цифровой экономики</w:t>
            </w:r>
          </w:p>
        </w:tc>
        <w:tc>
          <w:tcPr>
            <w:tcW w:w="441" w:type="pct"/>
            <w:shd w:val="clear" w:color="auto" w:fill="auto"/>
          </w:tcPr>
          <w:p w14:paraId="5FCEA2AF" w14:textId="161B234D" w:rsidR="006B1417" w:rsidRPr="004C73CE" w:rsidRDefault="004C73CE" w:rsidP="0017141F">
            <w:pPr>
              <w:tabs>
                <w:tab w:val="right" w:pos="851"/>
              </w:tabs>
              <w:jc w:val="center"/>
            </w:pPr>
            <w:r w:rsidRPr="00952F83">
              <w:t>21</w:t>
            </w:r>
          </w:p>
        </w:tc>
        <w:tc>
          <w:tcPr>
            <w:tcW w:w="436" w:type="pct"/>
            <w:shd w:val="clear" w:color="auto" w:fill="auto"/>
          </w:tcPr>
          <w:p w14:paraId="1543FC7A" w14:textId="77777777" w:rsidR="006B1417" w:rsidRPr="004C73CE" w:rsidRDefault="006B1417" w:rsidP="004E2CDC">
            <w:pPr>
              <w:tabs>
                <w:tab w:val="right" w:pos="851"/>
              </w:tabs>
              <w:jc w:val="center"/>
            </w:pPr>
            <w:r w:rsidRPr="004C73CE">
              <w:t>3</w:t>
            </w:r>
          </w:p>
        </w:tc>
        <w:tc>
          <w:tcPr>
            <w:tcW w:w="435" w:type="pct"/>
            <w:shd w:val="clear" w:color="auto" w:fill="auto"/>
          </w:tcPr>
          <w:p w14:paraId="6C39932F" w14:textId="77777777" w:rsidR="006B1417" w:rsidRPr="004C73CE" w:rsidRDefault="006B1417" w:rsidP="004E2CDC">
            <w:pPr>
              <w:tabs>
                <w:tab w:val="right" w:pos="851"/>
              </w:tabs>
              <w:jc w:val="center"/>
            </w:pPr>
            <w:r w:rsidRPr="004C73CE">
              <w:t>1</w:t>
            </w:r>
          </w:p>
        </w:tc>
        <w:tc>
          <w:tcPr>
            <w:tcW w:w="482" w:type="pct"/>
            <w:shd w:val="clear" w:color="auto" w:fill="auto"/>
          </w:tcPr>
          <w:p w14:paraId="77D05B1F" w14:textId="77777777" w:rsidR="006B1417" w:rsidRPr="004C73CE" w:rsidRDefault="006B1417" w:rsidP="004E2CDC">
            <w:pPr>
              <w:tabs>
                <w:tab w:val="right" w:pos="851"/>
              </w:tabs>
              <w:jc w:val="center"/>
            </w:pPr>
            <w:r w:rsidRPr="004C73CE">
              <w:t>2</w:t>
            </w:r>
          </w:p>
        </w:tc>
        <w:tc>
          <w:tcPr>
            <w:tcW w:w="413" w:type="pct"/>
            <w:shd w:val="clear" w:color="auto" w:fill="auto"/>
          </w:tcPr>
          <w:p w14:paraId="0F44A794" w14:textId="77777777" w:rsidR="006B1417" w:rsidRPr="004C73CE" w:rsidRDefault="006B1417" w:rsidP="004E2CDC">
            <w:pPr>
              <w:tabs>
                <w:tab w:val="right" w:pos="851"/>
              </w:tabs>
              <w:jc w:val="center"/>
            </w:pPr>
            <w:r w:rsidRPr="004C73CE">
              <w:t>18</w:t>
            </w:r>
          </w:p>
        </w:tc>
        <w:tc>
          <w:tcPr>
            <w:tcW w:w="1356" w:type="pct"/>
            <w:shd w:val="clear" w:color="auto" w:fill="auto"/>
          </w:tcPr>
          <w:p w14:paraId="57DDA138" w14:textId="77777777" w:rsidR="006B1417" w:rsidRPr="004C73CE" w:rsidRDefault="006B1417" w:rsidP="004E2CDC">
            <w:pPr>
              <w:pStyle w:val="a3"/>
              <w:rPr>
                <w:rFonts w:ascii="Times New Roman" w:hAnsi="Times New Roman"/>
                <w:sz w:val="24"/>
                <w:szCs w:val="24"/>
              </w:rPr>
            </w:pPr>
            <w:r w:rsidRPr="004C73CE">
              <w:rPr>
                <w:rFonts w:ascii="Times New Roman" w:hAnsi="Times New Roman"/>
                <w:sz w:val="24"/>
                <w:szCs w:val="24"/>
              </w:rPr>
              <w:t xml:space="preserve">Устный </w:t>
            </w:r>
            <w:proofErr w:type="gramStart"/>
            <w:r w:rsidRPr="004C73CE">
              <w:rPr>
                <w:rFonts w:ascii="Times New Roman" w:hAnsi="Times New Roman"/>
                <w:sz w:val="24"/>
                <w:szCs w:val="24"/>
              </w:rPr>
              <w:t>опрос,  обсуждение</w:t>
            </w:r>
            <w:proofErr w:type="gramEnd"/>
            <w:r w:rsidRPr="004C73CE">
              <w:rPr>
                <w:rFonts w:ascii="Times New Roman" w:hAnsi="Times New Roman"/>
                <w:sz w:val="24"/>
                <w:szCs w:val="24"/>
              </w:rPr>
              <w:t xml:space="preserve"> текстов.</w:t>
            </w:r>
          </w:p>
          <w:p w14:paraId="6C7ED3FB" w14:textId="77777777" w:rsidR="006B1417" w:rsidRPr="004C73CE" w:rsidRDefault="006B1417" w:rsidP="004E2CDC">
            <w:pPr>
              <w:pStyle w:val="a3"/>
              <w:rPr>
                <w:rFonts w:ascii="Times New Roman" w:hAnsi="Times New Roman"/>
                <w:sz w:val="24"/>
                <w:szCs w:val="24"/>
              </w:rPr>
            </w:pPr>
            <w:r w:rsidRPr="004C73CE">
              <w:rPr>
                <w:rFonts w:ascii="Times New Roman" w:hAnsi="Times New Roman"/>
                <w:sz w:val="24"/>
                <w:szCs w:val="24"/>
              </w:rPr>
              <w:t>Групповая дискуссия. Лексико-грамматический тест.</w:t>
            </w:r>
          </w:p>
          <w:p w14:paraId="589740F0" w14:textId="77777777" w:rsidR="006B1417" w:rsidRPr="004C73CE" w:rsidRDefault="006B1417" w:rsidP="004E2CDC">
            <w:pPr>
              <w:pStyle w:val="a3"/>
              <w:rPr>
                <w:rFonts w:ascii="Times New Roman" w:hAnsi="Times New Roman"/>
                <w:sz w:val="24"/>
                <w:szCs w:val="24"/>
              </w:rPr>
            </w:pPr>
            <w:r w:rsidRPr="004C73CE">
              <w:rPr>
                <w:rFonts w:ascii="Times New Roman" w:hAnsi="Times New Roman"/>
                <w:sz w:val="24"/>
                <w:szCs w:val="24"/>
              </w:rPr>
              <w:t>Деловая игра.</w:t>
            </w:r>
          </w:p>
          <w:p w14:paraId="3DA321A9" w14:textId="77777777" w:rsidR="006B1417" w:rsidRPr="004C73CE" w:rsidRDefault="006B1417" w:rsidP="004E2CDC">
            <w:pPr>
              <w:pStyle w:val="a3"/>
              <w:rPr>
                <w:rFonts w:ascii="Times New Roman" w:hAnsi="Times New Roman"/>
                <w:sz w:val="24"/>
                <w:szCs w:val="24"/>
              </w:rPr>
            </w:pPr>
            <w:r w:rsidRPr="004C73CE">
              <w:rPr>
                <w:rFonts w:ascii="Times New Roman" w:hAnsi="Times New Roman"/>
                <w:sz w:val="24"/>
                <w:szCs w:val="24"/>
              </w:rPr>
              <w:t>Анализ кейс-</w:t>
            </w:r>
            <w:proofErr w:type="spellStart"/>
            <w:r w:rsidRPr="004C73CE">
              <w:rPr>
                <w:rFonts w:ascii="Times New Roman" w:hAnsi="Times New Roman"/>
                <w:sz w:val="24"/>
                <w:szCs w:val="24"/>
              </w:rPr>
              <w:t>стади</w:t>
            </w:r>
            <w:proofErr w:type="spellEnd"/>
            <w:r w:rsidRPr="004C73CE">
              <w:rPr>
                <w:rFonts w:ascii="Times New Roman" w:hAnsi="Times New Roman"/>
                <w:sz w:val="24"/>
                <w:szCs w:val="24"/>
              </w:rPr>
              <w:t xml:space="preserve">. </w:t>
            </w:r>
          </w:p>
          <w:p w14:paraId="364F2E81" w14:textId="0761CDA7" w:rsidR="006B1417" w:rsidRPr="004C73CE" w:rsidRDefault="00CE735A" w:rsidP="00CE735A">
            <w:pPr>
              <w:pStyle w:val="2"/>
              <w:shd w:val="clear" w:color="auto" w:fill="FFFFFF"/>
              <w:spacing w:before="0"/>
              <w:rPr>
                <w:rFonts w:ascii="Times New Roman" w:hAnsi="Times New Roman" w:cs="Times New Roman"/>
                <w:b w:val="0"/>
                <w:color w:val="auto"/>
                <w:sz w:val="24"/>
                <w:szCs w:val="24"/>
              </w:rPr>
            </w:pPr>
            <w:r w:rsidRPr="004C73CE">
              <w:rPr>
                <w:rFonts w:ascii="Times New Roman" w:hAnsi="Times New Roman" w:cs="Times New Roman"/>
                <w:b w:val="0"/>
                <w:color w:val="auto"/>
                <w:sz w:val="24"/>
                <w:szCs w:val="24"/>
              </w:rPr>
              <w:t xml:space="preserve">Реферирование статей из оригинальных источников. </w:t>
            </w:r>
          </w:p>
        </w:tc>
      </w:tr>
      <w:tr w:rsidR="006B1417" w:rsidRPr="00F959DC" w14:paraId="7B5BF992" w14:textId="77777777" w:rsidTr="00952F83">
        <w:trPr>
          <w:trHeight w:val="126"/>
        </w:trPr>
        <w:tc>
          <w:tcPr>
            <w:tcW w:w="273" w:type="pct"/>
            <w:shd w:val="clear" w:color="auto" w:fill="auto"/>
          </w:tcPr>
          <w:p w14:paraId="289C95C1" w14:textId="77777777" w:rsidR="006B1417" w:rsidRPr="004C73CE" w:rsidRDefault="006B1417" w:rsidP="004E2CDC">
            <w:pPr>
              <w:tabs>
                <w:tab w:val="right" w:pos="851"/>
              </w:tabs>
              <w:jc w:val="both"/>
            </w:pPr>
            <w:r w:rsidRPr="004C73CE">
              <w:t xml:space="preserve">4 </w:t>
            </w:r>
          </w:p>
        </w:tc>
        <w:tc>
          <w:tcPr>
            <w:tcW w:w="1165" w:type="pct"/>
            <w:shd w:val="clear" w:color="auto" w:fill="auto"/>
          </w:tcPr>
          <w:p w14:paraId="1A29CA55" w14:textId="77777777" w:rsidR="006B1417" w:rsidRPr="004C73CE" w:rsidRDefault="006B1417" w:rsidP="004E2CDC">
            <w:pPr>
              <w:pStyle w:val="a3"/>
              <w:jc w:val="both"/>
              <w:rPr>
                <w:rFonts w:ascii="Times New Roman" w:hAnsi="Times New Roman"/>
                <w:strike/>
                <w:sz w:val="24"/>
                <w:szCs w:val="24"/>
              </w:rPr>
            </w:pPr>
            <w:r w:rsidRPr="004C73CE">
              <w:rPr>
                <w:rFonts w:ascii="Times New Roman" w:hAnsi="Times New Roman"/>
                <w:sz w:val="24"/>
                <w:szCs w:val="24"/>
              </w:rPr>
              <w:t>Специфика ведения бизнеса на международной арене в современных условиях</w:t>
            </w:r>
          </w:p>
        </w:tc>
        <w:tc>
          <w:tcPr>
            <w:tcW w:w="441" w:type="pct"/>
            <w:shd w:val="clear" w:color="auto" w:fill="auto"/>
          </w:tcPr>
          <w:p w14:paraId="5043E1B7" w14:textId="110EAEFE" w:rsidR="006B1417" w:rsidRPr="004C73CE" w:rsidRDefault="004C73CE" w:rsidP="004E2CDC">
            <w:pPr>
              <w:tabs>
                <w:tab w:val="right" w:pos="851"/>
              </w:tabs>
              <w:jc w:val="center"/>
            </w:pPr>
            <w:r>
              <w:t xml:space="preserve"> </w:t>
            </w:r>
            <w:r w:rsidRPr="00952F83">
              <w:t>21</w:t>
            </w:r>
          </w:p>
        </w:tc>
        <w:tc>
          <w:tcPr>
            <w:tcW w:w="436" w:type="pct"/>
            <w:shd w:val="clear" w:color="auto" w:fill="auto"/>
          </w:tcPr>
          <w:p w14:paraId="57370438" w14:textId="77777777" w:rsidR="006B1417" w:rsidRPr="004C73CE" w:rsidRDefault="006B1417" w:rsidP="004E2CDC">
            <w:pPr>
              <w:tabs>
                <w:tab w:val="right" w:pos="851"/>
              </w:tabs>
              <w:jc w:val="center"/>
            </w:pPr>
            <w:r w:rsidRPr="004C73CE">
              <w:t>3</w:t>
            </w:r>
          </w:p>
        </w:tc>
        <w:tc>
          <w:tcPr>
            <w:tcW w:w="435" w:type="pct"/>
            <w:shd w:val="clear" w:color="auto" w:fill="auto"/>
          </w:tcPr>
          <w:p w14:paraId="74A9B0E8" w14:textId="77777777" w:rsidR="006B1417" w:rsidRPr="004C73CE" w:rsidRDefault="006B1417" w:rsidP="004E2CDC">
            <w:pPr>
              <w:tabs>
                <w:tab w:val="right" w:pos="851"/>
              </w:tabs>
              <w:jc w:val="center"/>
            </w:pPr>
            <w:r w:rsidRPr="004C73CE">
              <w:t>1</w:t>
            </w:r>
          </w:p>
        </w:tc>
        <w:tc>
          <w:tcPr>
            <w:tcW w:w="482" w:type="pct"/>
            <w:shd w:val="clear" w:color="auto" w:fill="auto"/>
          </w:tcPr>
          <w:p w14:paraId="2CF4A8F2" w14:textId="77777777" w:rsidR="006B1417" w:rsidRPr="004C73CE" w:rsidRDefault="006B1417" w:rsidP="004E2CDC">
            <w:pPr>
              <w:tabs>
                <w:tab w:val="right" w:pos="851"/>
              </w:tabs>
              <w:jc w:val="center"/>
            </w:pPr>
            <w:r w:rsidRPr="004C73CE">
              <w:t>2</w:t>
            </w:r>
          </w:p>
        </w:tc>
        <w:tc>
          <w:tcPr>
            <w:tcW w:w="413" w:type="pct"/>
            <w:shd w:val="clear" w:color="auto" w:fill="auto"/>
          </w:tcPr>
          <w:p w14:paraId="41021EB6" w14:textId="77777777" w:rsidR="006B1417" w:rsidRPr="004C73CE" w:rsidRDefault="006B1417" w:rsidP="004E2CDC">
            <w:pPr>
              <w:tabs>
                <w:tab w:val="right" w:pos="851"/>
              </w:tabs>
              <w:jc w:val="center"/>
            </w:pPr>
            <w:r w:rsidRPr="004C73CE">
              <w:t>18</w:t>
            </w:r>
          </w:p>
          <w:p w14:paraId="0960FAF2" w14:textId="77777777" w:rsidR="006B1417" w:rsidRPr="004C73CE" w:rsidRDefault="006B1417" w:rsidP="004E2CDC">
            <w:pPr>
              <w:tabs>
                <w:tab w:val="right" w:pos="851"/>
              </w:tabs>
              <w:jc w:val="center"/>
            </w:pPr>
          </w:p>
        </w:tc>
        <w:tc>
          <w:tcPr>
            <w:tcW w:w="1356" w:type="pct"/>
            <w:shd w:val="clear" w:color="auto" w:fill="auto"/>
          </w:tcPr>
          <w:p w14:paraId="6887CCAF" w14:textId="77777777" w:rsidR="006B1417" w:rsidRPr="004C73CE" w:rsidRDefault="006B1417" w:rsidP="004E2CDC">
            <w:pPr>
              <w:pStyle w:val="a3"/>
              <w:rPr>
                <w:rFonts w:ascii="Times New Roman" w:hAnsi="Times New Roman"/>
                <w:sz w:val="24"/>
                <w:szCs w:val="24"/>
              </w:rPr>
            </w:pPr>
            <w:r w:rsidRPr="004C73CE">
              <w:rPr>
                <w:rFonts w:ascii="Times New Roman" w:hAnsi="Times New Roman"/>
                <w:sz w:val="24"/>
                <w:szCs w:val="24"/>
              </w:rPr>
              <w:t>Опрос, устный ответ. Решение кейс-</w:t>
            </w:r>
            <w:proofErr w:type="spellStart"/>
            <w:r w:rsidRPr="004C73CE">
              <w:rPr>
                <w:rFonts w:ascii="Times New Roman" w:hAnsi="Times New Roman"/>
                <w:sz w:val="24"/>
                <w:szCs w:val="24"/>
              </w:rPr>
              <w:t>стади</w:t>
            </w:r>
            <w:proofErr w:type="spellEnd"/>
            <w:r w:rsidRPr="004C73CE">
              <w:rPr>
                <w:rFonts w:ascii="Times New Roman" w:hAnsi="Times New Roman"/>
                <w:sz w:val="24"/>
                <w:szCs w:val="24"/>
              </w:rPr>
              <w:t xml:space="preserve">. </w:t>
            </w:r>
          </w:p>
          <w:p w14:paraId="3CC44D4F" w14:textId="77777777" w:rsidR="006B1417" w:rsidRPr="004C73CE" w:rsidRDefault="006B1417" w:rsidP="004E2CDC">
            <w:pPr>
              <w:pStyle w:val="a3"/>
              <w:rPr>
                <w:rFonts w:ascii="Times New Roman" w:hAnsi="Times New Roman"/>
                <w:sz w:val="24"/>
                <w:szCs w:val="24"/>
              </w:rPr>
            </w:pPr>
            <w:r w:rsidRPr="004C73CE">
              <w:rPr>
                <w:rFonts w:ascii="Times New Roman" w:hAnsi="Times New Roman"/>
                <w:sz w:val="24"/>
                <w:szCs w:val="24"/>
              </w:rPr>
              <w:t xml:space="preserve">Дискуссия о современных технологиях управления. </w:t>
            </w:r>
          </w:p>
          <w:p w14:paraId="51D6B394" w14:textId="77777777" w:rsidR="006B1417" w:rsidRPr="004C73CE" w:rsidRDefault="006B1417" w:rsidP="004E2CDC">
            <w:pPr>
              <w:pStyle w:val="a3"/>
              <w:rPr>
                <w:rFonts w:ascii="Times New Roman" w:hAnsi="Times New Roman"/>
                <w:sz w:val="24"/>
                <w:szCs w:val="24"/>
              </w:rPr>
            </w:pPr>
            <w:r w:rsidRPr="004C73CE">
              <w:rPr>
                <w:rFonts w:ascii="Times New Roman" w:hAnsi="Times New Roman"/>
                <w:sz w:val="24"/>
                <w:szCs w:val="24"/>
              </w:rPr>
              <w:t xml:space="preserve">Презентация. </w:t>
            </w:r>
          </w:p>
          <w:p w14:paraId="34B4137A" w14:textId="4E1B2C79" w:rsidR="006B1417" w:rsidRPr="004C73CE" w:rsidRDefault="00CE735A" w:rsidP="004E2CDC">
            <w:pPr>
              <w:pStyle w:val="a3"/>
              <w:rPr>
                <w:rFonts w:ascii="Times New Roman" w:hAnsi="Times New Roman"/>
                <w:sz w:val="24"/>
                <w:szCs w:val="24"/>
              </w:rPr>
            </w:pPr>
            <w:r w:rsidRPr="004C73CE">
              <w:rPr>
                <w:rFonts w:ascii="Times New Roman" w:hAnsi="Times New Roman"/>
                <w:sz w:val="24"/>
                <w:szCs w:val="24"/>
              </w:rPr>
              <w:lastRenderedPageBreak/>
              <w:t>Обзор прочитанной литературы по теме исследования.</w:t>
            </w:r>
          </w:p>
        </w:tc>
      </w:tr>
      <w:tr w:rsidR="006B1417" w:rsidRPr="00F959DC" w14:paraId="5BFF056A" w14:textId="77777777" w:rsidTr="00952F83">
        <w:trPr>
          <w:trHeight w:val="188"/>
        </w:trPr>
        <w:tc>
          <w:tcPr>
            <w:tcW w:w="273" w:type="pct"/>
            <w:shd w:val="clear" w:color="auto" w:fill="auto"/>
          </w:tcPr>
          <w:p w14:paraId="12825678" w14:textId="77777777" w:rsidR="006B1417" w:rsidRPr="004C73CE" w:rsidRDefault="006B1417" w:rsidP="004E2CDC">
            <w:pPr>
              <w:tabs>
                <w:tab w:val="right" w:pos="851"/>
              </w:tabs>
              <w:jc w:val="both"/>
            </w:pPr>
            <w:r w:rsidRPr="004C73CE">
              <w:lastRenderedPageBreak/>
              <w:t xml:space="preserve">5. </w:t>
            </w:r>
          </w:p>
        </w:tc>
        <w:tc>
          <w:tcPr>
            <w:tcW w:w="1165" w:type="pct"/>
            <w:shd w:val="clear" w:color="auto" w:fill="auto"/>
          </w:tcPr>
          <w:p w14:paraId="2D3BF9F5" w14:textId="77777777" w:rsidR="006B1417" w:rsidRPr="004C73CE" w:rsidRDefault="006B1417" w:rsidP="004E2CDC">
            <w:pPr>
              <w:pStyle w:val="a3"/>
              <w:spacing w:after="100" w:afterAutospacing="1"/>
              <w:jc w:val="both"/>
              <w:rPr>
                <w:rFonts w:ascii="Times New Roman" w:hAnsi="Times New Roman"/>
                <w:sz w:val="24"/>
                <w:szCs w:val="24"/>
              </w:rPr>
            </w:pPr>
            <w:r w:rsidRPr="004C73CE">
              <w:rPr>
                <w:rFonts w:ascii="Times New Roman" w:hAnsi="Times New Roman"/>
                <w:sz w:val="24"/>
                <w:szCs w:val="24"/>
              </w:rPr>
              <w:t>Использование цифровых технологий в финансовой деятельности компании</w:t>
            </w:r>
          </w:p>
          <w:p w14:paraId="70F106F7" w14:textId="77777777" w:rsidR="006B1417" w:rsidRPr="004C73CE" w:rsidRDefault="006B1417" w:rsidP="004E2CDC">
            <w:pPr>
              <w:pStyle w:val="a3"/>
              <w:spacing w:after="100" w:afterAutospacing="1"/>
              <w:jc w:val="both"/>
              <w:rPr>
                <w:rFonts w:ascii="Times New Roman" w:hAnsi="Times New Roman"/>
                <w:strike/>
                <w:sz w:val="24"/>
                <w:szCs w:val="24"/>
              </w:rPr>
            </w:pPr>
          </w:p>
        </w:tc>
        <w:tc>
          <w:tcPr>
            <w:tcW w:w="441" w:type="pct"/>
            <w:shd w:val="clear" w:color="auto" w:fill="auto"/>
          </w:tcPr>
          <w:p w14:paraId="69A51F33" w14:textId="541DA9FA" w:rsidR="006B1417" w:rsidRPr="004C73CE" w:rsidRDefault="004C73CE" w:rsidP="004E2CDC">
            <w:pPr>
              <w:tabs>
                <w:tab w:val="right" w:pos="851"/>
              </w:tabs>
              <w:jc w:val="center"/>
            </w:pPr>
            <w:r>
              <w:t xml:space="preserve"> </w:t>
            </w:r>
            <w:r w:rsidRPr="00952F83">
              <w:t>24</w:t>
            </w:r>
          </w:p>
        </w:tc>
        <w:tc>
          <w:tcPr>
            <w:tcW w:w="436" w:type="pct"/>
            <w:shd w:val="clear" w:color="auto" w:fill="auto"/>
          </w:tcPr>
          <w:p w14:paraId="7EAACFE6" w14:textId="77777777" w:rsidR="006B1417" w:rsidRPr="004C73CE" w:rsidRDefault="006B1417" w:rsidP="004E2CDC">
            <w:pPr>
              <w:tabs>
                <w:tab w:val="right" w:pos="851"/>
              </w:tabs>
              <w:jc w:val="center"/>
            </w:pPr>
            <w:r w:rsidRPr="004C73CE">
              <w:t>4</w:t>
            </w:r>
          </w:p>
        </w:tc>
        <w:tc>
          <w:tcPr>
            <w:tcW w:w="435" w:type="pct"/>
            <w:shd w:val="clear" w:color="auto" w:fill="auto"/>
          </w:tcPr>
          <w:p w14:paraId="79F6ABBA" w14:textId="77777777" w:rsidR="006B1417" w:rsidRPr="004C73CE" w:rsidRDefault="006B1417" w:rsidP="004E2CDC">
            <w:pPr>
              <w:tabs>
                <w:tab w:val="right" w:pos="851"/>
              </w:tabs>
              <w:jc w:val="center"/>
            </w:pPr>
          </w:p>
        </w:tc>
        <w:tc>
          <w:tcPr>
            <w:tcW w:w="482" w:type="pct"/>
            <w:shd w:val="clear" w:color="auto" w:fill="auto"/>
          </w:tcPr>
          <w:p w14:paraId="07270479" w14:textId="77777777" w:rsidR="006B1417" w:rsidRPr="004C73CE" w:rsidRDefault="006B1417" w:rsidP="004E2CDC">
            <w:pPr>
              <w:tabs>
                <w:tab w:val="right" w:pos="851"/>
              </w:tabs>
              <w:jc w:val="center"/>
            </w:pPr>
            <w:r w:rsidRPr="004C73CE">
              <w:t>4</w:t>
            </w:r>
          </w:p>
        </w:tc>
        <w:tc>
          <w:tcPr>
            <w:tcW w:w="413" w:type="pct"/>
            <w:shd w:val="clear" w:color="auto" w:fill="auto"/>
          </w:tcPr>
          <w:p w14:paraId="7EE339D8" w14:textId="77777777" w:rsidR="006B1417" w:rsidRPr="004C73CE" w:rsidRDefault="006B1417" w:rsidP="004E2CDC">
            <w:pPr>
              <w:tabs>
                <w:tab w:val="right" w:pos="851"/>
              </w:tabs>
              <w:jc w:val="center"/>
            </w:pPr>
            <w:r w:rsidRPr="004C73CE">
              <w:t>20</w:t>
            </w:r>
          </w:p>
        </w:tc>
        <w:tc>
          <w:tcPr>
            <w:tcW w:w="1356" w:type="pct"/>
            <w:shd w:val="clear" w:color="auto" w:fill="auto"/>
          </w:tcPr>
          <w:p w14:paraId="6E2F13E5" w14:textId="77777777" w:rsidR="006B1417" w:rsidRPr="004C73CE" w:rsidRDefault="006B1417" w:rsidP="004E2CDC">
            <w:pPr>
              <w:pStyle w:val="a3"/>
              <w:rPr>
                <w:rFonts w:ascii="Times New Roman" w:hAnsi="Times New Roman"/>
                <w:sz w:val="24"/>
                <w:szCs w:val="24"/>
              </w:rPr>
            </w:pPr>
            <w:r w:rsidRPr="004C73CE">
              <w:rPr>
                <w:rFonts w:ascii="Times New Roman" w:hAnsi="Times New Roman"/>
                <w:sz w:val="24"/>
                <w:szCs w:val="24"/>
              </w:rPr>
              <w:t>Ролевая игра.</w:t>
            </w:r>
          </w:p>
          <w:p w14:paraId="1F1B1EEC" w14:textId="7BE2C59B" w:rsidR="006B1417" w:rsidRPr="004C73CE" w:rsidRDefault="006B1417" w:rsidP="004E2CDC">
            <w:pPr>
              <w:pStyle w:val="a3"/>
              <w:rPr>
                <w:rFonts w:ascii="Times New Roman" w:hAnsi="Times New Roman"/>
                <w:sz w:val="24"/>
                <w:szCs w:val="24"/>
              </w:rPr>
            </w:pPr>
            <w:r w:rsidRPr="004C73CE">
              <w:rPr>
                <w:rFonts w:ascii="Times New Roman" w:hAnsi="Times New Roman"/>
                <w:sz w:val="24"/>
                <w:szCs w:val="24"/>
              </w:rPr>
              <w:t>Заседание круглого стола.</w:t>
            </w:r>
            <w:r w:rsidR="00CE735A" w:rsidRPr="004C73CE">
              <w:rPr>
                <w:rFonts w:ascii="Times New Roman" w:hAnsi="Times New Roman"/>
                <w:sz w:val="24"/>
                <w:szCs w:val="24"/>
              </w:rPr>
              <w:t xml:space="preserve"> Презентация.</w:t>
            </w:r>
          </w:p>
          <w:p w14:paraId="6E7DF868" w14:textId="77777777" w:rsidR="006B1417" w:rsidRPr="004C73CE" w:rsidRDefault="006B1417" w:rsidP="004E2CDC">
            <w:pPr>
              <w:pStyle w:val="a3"/>
              <w:rPr>
                <w:rFonts w:ascii="Times New Roman" w:hAnsi="Times New Roman"/>
                <w:sz w:val="24"/>
                <w:szCs w:val="24"/>
              </w:rPr>
            </w:pPr>
            <w:r w:rsidRPr="004C73CE">
              <w:rPr>
                <w:rFonts w:ascii="Times New Roman" w:hAnsi="Times New Roman"/>
                <w:sz w:val="24"/>
                <w:szCs w:val="24"/>
              </w:rPr>
              <w:t xml:space="preserve">Реферирование статей из оригинальных источников. </w:t>
            </w:r>
          </w:p>
          <w:p w14:paraId="79EF22AB" w14:textId="77777777" w:rsidR="006B1417" w:rsidRPr="004C73CE" w:rsidRDefault="006B1417" w:rsidP="004E2CDC">
            <w:pPr>
              <w:pStyle w:val="a3"/>
              <w:rPr>
                <w:rFonts w:ascii="Times New Roman" w:hAnsi="Times New Roman"/>
                <w:sz w:val="24"/>
                <w:szCs w:val="24"/>
              </w:rPr>
            </w:pPr>
            <w:r w:rsidRPr="004C73CE">
              <w:rPr>
                <w:rFonts w:ascii="Times New Roman" w:hAnsi="Times New Roman"/>
                <w:sz w:val="24"/>
                <w:szCs w:val="24"/>
              </w:rPr>
              <w:t>Проверка терминологических единиц глоссария.</w:t>
            </w:r>
          </w:p>
          <w:p w14:paraId="661202B7" w14:textId="77777777" w:rsidR="006B1417" w:rsidRPr="004C73CE" w:rsidRDefault="006B1417" w:rsidP="004E2CDC">
            <w:pPr>
              <w:pStyle w:val="a3"/>
              <w:rPr>
                <w:rFonts w:ascii="Times New Roman" w:hAnsi="Times New Roman"/>
                <w:sz w:val="24"/>
                <w:szCs w:val="24"/>
              </w:rPr>
            </w:pPr>
            <w:r w:rsidRPr="004C73CE">
              <w:rPr>
                <w:rFonts w:ascii="Times New Roman" w:hAnsi="Times New Roman"/>
                <w:sz w:val="24"/>
                <w:szCs w:val="24"/>
              </w:rPr>
              <w:t>Представление проектной работы и обзора научной литературы.</w:t>
            </w:r>
          </w:p>
        </w:tc>
      </w:tr>
      <w:tr w:rsidR="006B1417" w:rsidRPr="00F959DC" w14:paraId="11D31D74" w14:textId="77777777" w:rsidTr="00952F83">
        <w:trPr>
          <w:trHeight w:val="788"/>
        </w:trPr>
        <w:tc>
          <w:tcPr>
            <w:tcW w:w="273" w:type="pct"/>
            <w:shd w:val="clear" w:color="auto" w:fill="auto"/>
          </w:tcPr>
          <w:p w14:paraId="617F92AA" w14:textId="77777777" w:rsidR="006B1417" w:rsidRPr="004C73CE" w:rsidRDefault="006B1417" w:rsidP="004E2CDC">
            <w:pPr>
              <w:tabs>
                <w:tab w:val="right" w:pos="851"/>
              </w:tabs>
              <w:jc w:val="both"/>
            </w:pPr>
          </w:p>
        </w:tc>
        <w:tc>
          <w:tcPr>
            <w:tcW w:w="1165" w:type="pct"/>
            <w:shd w:val="clear" w:color="auto" w:fill="auto"/>
          </w:tcPr>
          <w:p w14:paraId="762A77D2" w14:textId="77777777" w:rsidR="006B1417" w:rsidRPr="004C73CE" w:rsidRDefault="006B1417" w:rsidP="004E2CDC">
            <w:pPr>
              <w:tabs>
                <w:tab w:val="right" w:pos="851"/>
              </w:tabs>
              <w:jc w:val="both"/>
            </w:pPr>
            <w:r w:rsidRPr="004C73CE">
              <w:t xml:space="preserve">В целом по дисциплине </w:t>
            </w:r>
          </w:p>
        </w:tc>
        <w:tc>
          <w:tcPr>
            <w:tcW w:w="441" w:type="pct"/>
            <w:shd w:val="clear" w:color="auto" w:fill="auto"/>
          </w:tcPr>
          <w:p w14:paraId="56439AFD" w14:textId="77777777" w:rsidR="006B1417" w:rsidRPr="004C73CE" w:rsidRDefault="006B1417" w:rsidP="004E2CDC">
            <w:pPr>
              <w:tabs>
                <w:tab w:val="right" w:pos="851"/>
              </w:tabs>
              <w:jc w:val="center"/>
            </w:pPr>
            <w:r w:rsidRPr="004C73CE">
              <w:t>108</w:t>
            </w:r>
          </w:p>
        </w:tc>
        <w:tc>
          <w:tcPr>
            <w:tcW w:w="436" w:type="pct"/>
            <w:shd w:val="clear" w:color="auto" w:fill="auto"/>
          </w:tcPr>
          <w:p w14:paraId="7A9DC4BB" w14:textId="77777777" w:rsidR="006B1417" w:rsidRPr="004C73CE" w:rsidRDefault="006B1417" w:rsidP="004E2CDC">
            <w:pPr>
              <w:tabs>
                <w:tab w:val="right" w:pos="851"/>
              </w:tabs>
              <w:jc w:val="center"/>
            </w:pPr>
            <w:r w:rsidRPr="004C73CE">
              <w:t>16</w:t>
            </w:r>
          </w:p>
        </w:tc>
        <w:tc>
          <w:tcPr>
            <w:tcW w:w="435" w:type="pct"/>
            <w:shd w:val="clear" w:color="auto" w:fill="auto"/>
          </w:tcPr>
          <w:p w14:paraId="11913E8F" w14:textId="77777777" w:rsidR="006B1417" w:rsidRPr="004C73CE" w:rsidRDefault="006B1417" w:rsidP="004E2CDC">
            <w:pPr>
              <w:tabs>
                <w:tab w:val="right" w:pos="851"/>
              </w:tabs>
              <w:jc w:val="center"/>
            </w:pPr>
            <w:r w:rsidRPr="004C73CE">
              <w:rPr>
                <w:lang w:val="en-US"/>
              </w:rPr>
              <w:t>4</w:t>
            </w:r>
          </w:p>
        </w:tc>
        <w:tc>
          <w:tcPr>
            <w:tcW w:w="482" w:type="pct"/>
            <w:shd w:val="clear" w:color="auto" w:fill="auto"/>
          </w:tcPr>
          <w:p w14:paraId="0C19BAE9" w14:textId="77777777" w:rsidR="006B1417" w:rsidRPr="004C73CE" w:rsidRDefault="006B1417" w:rsidP="004E2CDC">
            <w:pPr>
              <w:tabs>
                <w:tab w:val="right" w:pos="851"/>
              </w:tabs>
              <w:jc w:val="center"/>
            </w:pPr>
            <w:r w:rsidRPr="004C73CE">
              <w:t>12</w:t>
            </w:r>
          </w:p>
        </w:tc>
        <w:tc>
          <w:tcPr>
            <w:tcW w:w="413" w:type="pct"/>
            <w:shd w:val="clear" w:color="auto" w:fill="auto"/>
          </w:tcPr>
          <w:p w14:paraId="522430A5" w14:textId="77777777" w:rsidR="006B1417" w:rsidRPr="004C73CE" w:rsidRDefault="006B1417" w:rsidP="004E2CDC">
            <w:pPr>
              <w:tabs>
                <w:tab w:val="right" w:pos="851"/>
              </w:tabs>
              <w:jc w:val="center"/>
            </w:pPr>
            <w:r w:rsidRPr="004C73CE">
              <w:t>92</w:t>
            </w:r>
          </w:p>
        </w:tc>
        <w:tc>
          <w:tcPr>
            <w:tcW w:w="1356" w:type="pct"/>
            <w:shd w:val="clear" w:color="auto" w:fill="auto"/>
          </w:tcPr>
          <w:p w14:paraId="516B0607" w14:textId="101140F8" w:rsidR="006B1417" w:rsidRPr="004C73CE" w:rsidRDefault="006B1417" w:rsidP="004E2CDC">
            <w:pPr>
              <w:pStyle w:val="a3"/>
              <w:jc w:val="both"/>
              <w:rPr>
                <w:rFonts w:ascii="Times New Roman" w:hAnsi="Times New Roman"/>
                <w:sz w:val="24"/>
                <w:szCs w:val="24"/>
              </w:rPr>
            </w:pPr>
            <w:r w:rsidRPr="004C73CE">
              <w:rPr>
                <w:rFonts w:ascii="Times New Roman" w:hAnsi="Times New Roman"/>
                <w:sz w:val="24"/>
                <w:szCs w:val="24"/>
              </w:rPr>
              <w:t>Согласно учебному плану</w:t>
            </w:r>
            <w:r w:rsidR="004C73CE">
              <w:rPr>
                <w:rFonts w:ascii="Times New Roman" w:hAnsi="Times New Roman"/>
                <w:sz w:val="24"/>
                <w:szCs w:val="24"/>
              </w:rPr>
              <w:t>:</w:t>
            </w:r>
            <w:r w:rsidRPr="004C73CE">
              <w:rPr>
                <w:rFonts w:ascii="Times New Roman" w:hAnsi="Times New Roman"/>
                <w:sz w:val="24"/>
                <w:szCs w:val="24"/>
              </w:rPr>
              <w:t xml:space="preserve"> контрольная работа.</w:t>
            </w:r>
          </w:p>
        </w:tc>
      </w:tr>
      <w:tr w:rsidR="006B1417" w:rsidRPr="00F959DC" w14:paraId="4E24189F" w14:textId="77777777" w:rsidTr="00952F83">
        <w:trPr>
          <w:trHeight w:val="225"/>
        </w:trPr>
        <w:tc>
          <w:tcPr>
            <w:tcW w:w="273" w:type="pct"/>
            <w:shd w:val="clear" w:color="auto" w:fill="auto"/>
          </w:tcPr>
          <w:p w14:paraId="6B1D959F" w14:textId="77777777" w:rsidR="006B1417" w:rsidRPr="004C73CE" w:rsidRDefault="006B1417" w:rsidP="004E2CDC">
            <w:pPr>
              <w:tabs>
                <w:tab w:val="right" w:pos="851"/>
              </w:tabs>
              <w:jc w:val="both"/>
            </w:pPr>
          </w:p>
          <w:p w14:paraId="6901F496" w14:textId="77777777" w:rsidR="006B1417" w:rsidRPr="004C73CE" w:rsidRDefault="006B1417" w:rsidP="004E2CDC">
            <w:pPr>
              <w:tabs>
                <w:tab w:val="right" w:pos="851"/>
              </w:tabs>
              <w:jc w:val="both"/>
            </w:pPr>
          </w:p>
        </w:tc>
        <w:tc>
          <w:tcPr>
            <w:tcW w:w="1165" w:type="pct"/>
            <w:shd w:val="clear" w:color="auto" w:fill="auto"/>
          </w:tcPr>
          <w:p w14:paraId="0B111A34" w14:textId="77777777" w:rsidR="006B1417" w:rsidRPr="004C73CE" w:rsidRDefault="006B1417" w:rsidP="004E2CDC">
            <w:pPr>
              <w:tabs>
                <w:tab w:val="right" w:pos="851"/>
              </w:tabs>
              <w:jc w:val="both"/>
            </w:pPr>
            <w:r w:rsidRPr="004C73CE">
              <w:t>Итого в %</w:t>
            </w:r>
          </w:p>
        </w:tc>
        <w:tc>
          <w:tcPr>
            <w:tcW w:w="441" w:type="pct"/>
            <w:shd w:val="clear" w:color="auto" w:fill="auto"/>
          </w:tcPr>
          <w:p w14:paraId="2A26EC19" w14:textId="77777777" w:rsidR="006B1417" w:rsidRPr="004C73CE" w:rsidRDefault="006B1417" w:rsidP="004E2CDC">
            <w:pPr>
              <w:tabs>
                <w:tab w:val="right" w:pos="851"/>
              </w:tabs>
              <w:jc w:val="both"/>
            </w:pPr>
            <w:r w:rsidRPr="004C73CE">
              <w:t>100%</w:t>
            </w:r>
          </w:p>
        </w:tc>
        <w:tc>
          <w:tcPr>
            <w:tcW w:w="436" w:type="pct"/>
            <w:shd w:val="clear" w:color="auto" w:fill="auto"/>
          </w:tcPr>
          <w:p w14:paraId="323C3F31" w14:textId="0C22BCD5" w:rsidR="006B1417" w:rsidRPr="00E15CB0" w:rsidRDefault="004C73CE" w:rsidP="004E2CDC">
            <w:pPr>
              <w:tabs>
                <w:tab w:val="right" w:pos="851"/>
              </w:tabs>
              <w:jc w:val="both"/>
            </w:pPr>
            <w:r w:rsidRPr="00E15CB0">
              <w:t>15</w:t>
            </w:r>
            <w:r w:rsidR="006B1417" w:rsidRPr="00E15CB0">
              <w:t>%</w:t>
            </w:r>
          </w:p>
        </w:tc>
        <w:tc>
          <w:tcPr>
            <w:tcW w:w="435" w:type="pct"/>
            <w:shd w:val="clear" w:color="auto" w:fill="auto"/>
          </w:tcPr>
          <w:p w14:paraId="4C5118E9" w14:textId="0C724802" w:rsidR="006B1417" w:rsidRPr="00E15CB0" w:rsidRDefault="004C73CE" w:rsidP="004E2CDC">
            <w:pPr>
              <w:tabs>
                <w:tab w:val="right" w:pos="851"/>
              </w:tabs>
              <w:jc w:val="both"/>
            </w:pPr>
            <w:r w:rsidRPr="00E15CB0">
              <w:t>25</w:t>
            </w:r>
            <w:r w:rsidR="006B1417" w:rsidRPr="00E15CB0">
              <w:t>%</w:t>
            </w:r>
          </w:p>
        </w:tc>
        <w:tc>
          <w:tcPr>
            <w:tcW w:w="482" w:type="pct"/>
            <w:shd w:val="clear" w:color="auto" w:fill="auto"/>
          </w:tcPr>
          <w:p w14:paraId="5E3581E0" w14:textId="3806B7B4" w:rsidR="006B1417" w:rsidRPr="00E15CB0" w:rsidRDefault="004C73CE" w:rsidP="004E2CDC">
            <w:pPr>
              <w:tabs>
                <w:tab w:val="right" w:pos="851"/>
              </w:tabs>
              <w:jc w:val="both"/>
            </w:pPr>
            <w:r w:rsidRPr="00E15CB0">
              <w:t>75</w:t>
            </w:r>
            <w:r w:rsidR="006B1417" w:rsidRPr="00E15CB0">
              <w:t>%</w:t>
            </w:r>
          </w:p>
        </w:tc>
        <w:tc>
          <w:tcPr>
            <w:tcW w:w="413" w:type="pct"/>
            <w:shd w:val="clear" w:color="auto" w:fill="auto"/>
          </w:tcPr>
          <w:p w14:paraId="45C46968" w14:textId="74C249E2" w:rsidR="006B1417" w:rsidRPr="004C73CE" w:rsidRDefault="006B1417" w:rsidP="004E2CDC">
            <w:pPr>
              <w:tabs>
                <w:tab w:val="right" w:pos="851"/>
              </w:tabs>
              <w:jc w:val="both"/>
            </w:pPr>
            <w:r w:rsidRPr="004C73CE">
              <w:t>85%</w:t>
            </w:r>
          </w:p>
        </w:tc>
        <w:tc>
          <w:tcPr>
            <w:tcW w:w="1356" w:type="pct"/>
            <w:shd w:val="clear" w:color="auto" w:fill="auto"/>
          </w:tcPr>
          <w:p w14:paraId="1B0C9E5D" w14:textId="77777777" w:rsidR="006B1417" w:rsidRPr="004C73CE" w:rsidRDefault="006B1417" w:rsidP="004E2CDC">
            <w:pPr>
              <w:overflowPunct w:val="0"/>
              <w:autoSpaceDE w:val="0"/>
              <w:autoSpaceDN w:val="0"/>
              <w:adjustRightInd w:val="0"/>
              <w:jc w:val="both"/>
            </w:pPr>
          </w:p>
        </w:tc>
      </w:tr>
    </w:tbl>
    <w:p w14:paraId="59D16680" w14:textId="77777777" w:rsidR="006B1417" w:rsidRPr="00F959DC" w:rsidRDefault="006B1417" w:rsidP="006B1417">
      <w:pPr>
        <w:jc w:val="both"/>
        <w:rPr>
          <w:b/>
          <w:bCs/>
          <w:sz w:val="28"/>
          <w:szCs w:val="28"/>
        </w:rPr>
      </w:pPr>
    </w:p>
    <w:p w14:paraId="215583CA" w14:textId="77777777" w:rsidR="004C73CE" w:rsidRPr="00BF703C" w:rsidRDefault="004C73CE" w:rsidP="004C73CE">
      <w:pPr>
        <w:keepNext/>
        <w:ind w:firstLine="709"/>
        <w:jc w:val="both"/>
        <w:rPr>
          <w:b/>
          <w:color w:val="FF0000"/>
        </w:rPr>
      </w:pPr>
      <w:r w:rsidRPr="00E15CB0">
        <w:rPr>
          <w:color w:val="000000"/>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51561511" w14:textId="77777777" w:rsidR="006B1417" w:rsidRPr="00F959DC" w:rsidRDefault="006B1417" w:rsidP="006B1417">
      <w:pPr>
        <w:pStyle w:val="ad"/>
        <w:jc w:val="both"/>
        <w:rPr>
          <w:szCs w:val="28"/>
        </w:rPr>
      </w:pPr>
    </w:p>
    <w:p w14:paraId="6E72FB79" w14:textId="77777777" w:rsidR="006B1417" w:rsidRPr="00F959DC" w:rsidRDefault="006B1417" w:rsidP="006B1417">
      <w:pPr>
        <w:pStyle w:val="ad"/>
        <w:jc w:val="both"/>
        <w:rPr>
          <w:szCs w:val="28"/>
        </w:rPr>
      </w:pPr>
      <w:r w:rsidRPr="00F959DC">
        <w:rPr>
          <w:szCs w:val="28"/>
        </w:rPr>
        <w:t xml:space="preserve">5.3. Содержание семинаров, практических занятий </w:t>
      </w:r>
    </w:p>
    <w:p w14:paraId="4C264A0A" w14:textId="4DD7B4AC" w:rsidR="006B1417" w:rsidRDefault="006B1417" w:rsidP="006B1417">
      <w:pPr>
        <w:jc w:val="right"/>
        <w:rPr>
          <w:b/>
          <w:bCs/>
          <w:sz w:val="28"/>
          <w:szCs w:val="28"/>
        </w:rPr>
      </w:pPr>
      <w:r w:rsidRPr="00F959DC">
        <w:rPr>
          <w:b/>
          <w:bCs/>
          <w:sz w:val="28"/>
          <w:szCs w:val="28"/>
        </w:rPr>
        <w:t xml:space="preserve">Таблица 3 </w:t>
      </w:r>
    </w:p>
    <w:p w14:paraId="673AFA95" w14:textId="7FE3465D" w:rsidR="004C73CE" w:rsidRPr="004C73CE" w:rsidRDefault="004C73CE" w:rsidP="006B1417">
      <w:pPr>
        <w:jc w:val="right"/>
        <w:rPr>
          <w:b/>
          <w:bCs/>
          <w:color w:val="FF0000"/>
          <w:sz w:val="28"/>
          <w:szCs w:val="28"/>
        </w:rPr>
      </w:pPr>
    </w:p>
    <w:tbl>
      <w:tblPr>
        <w:tblStyle w:val="ab"/>
        <w:tblW w:w="9493" w:type="dxa"/>
        <w:tblLayout w:type="fixed"/>
        <w:tblLook w:val="04A0" w:firstRow="1" w:lastRow="0" w:firstColumn="1" w:lastColumn="0" w:noHBand="0" w:noVBand="1"/>
      </w:tblPr>
      <w:tblGrid>
        <w:gridCol w:w="2413"/>
        <w:gridCol w:w="4754"/>
        <w:gridCol w:w="2326"/>
      </w:tblGrid>
      <w:tr w:rsidR="006B1417" w:rsidRPr="00F959DC" w14:paraId="5239E3DB" w14:textId="77777777" w:rsidTr="004E2CDC">
        <w:trPr>
          <w:trHeight w:val="696"/>
        </w:trPr>
        <w:tc>
          <w:tcPr>
            <w:tcW w:w="2413" w:type="dxa"/>
          </w:tcPr>
          <w:p w14:paraId="73F34FD9" w14:textId="77777777" w:rsidR="006B1417" w:rsidRPr="00F959DC" w:rsidRDefault="006B1417" w:rsidP="004E2CDC">
            <w:pPr>
              <w:keepNext/>
              <w:spacing w:after="100" w:afterAutospacing="1"/>
              <w:jc w:val="both"/>
              <w:rPr>
                <w:b/>
              </w:rPr>
            </w:pPr>
            <w:r w:rsidRPr="00F959DC">
              <w:rPr>
                <w:b/>
              </w:rPr>
              <w:lastRenderedPageBreak/>
              <w:t>Наименование тем (разделов) дисциплины</w:t>
            </w:r>
          </w:p>
        </w:tc>
        <w:tc>
          <w:tcPr>
            <w:tcW w:w="4754" w:type="dxa"/>
          </w:tcPr>
          <w:p w14:paraId="584B3F73" w14:textId="77777777" w:rsidR="006B1417" w:rsidRPr="00F959DC" w:rsidRDefault="006B1417" w:rsidP="004E2CDC">
            <w:pPr>
              <w:keepNext/>
              <w:spacing w:after="100" w:afterAutospacing="1"/>
              <w:jc w:val="both"/>
              <w:rPr>
                <w:b/>
              </w:rPr>
            </w:pPr>
            <w:r w:rsidRPr="00F959DC">
              <w:rPr>
                <w:b/>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326" w:type="dxa"/>
          </w:tcPr>
          <w:p w14:paraId="59CE1649" w14:textId="77777777" w:rsidR="006B1417" w:rsidRPr="00F959DC" w:rsidRDefault="006B1417" w:rsidP="004E2CDC">
            <w:pPr>
              <w:keepNext/>
              <w:spacing w:after="100" w:afterAutospacing="1"/>
              <w:jc w:val="both"/>
              <w:rPr>
                <w:b/>
              </w:rPr>
            </w:pPr>
            <w:r w:rsidRPr="00F959DC">
              <w:rPr>
                <w:b/>
              </w:rPr>
              <w:t>Формы проведения занятий</w:t>
            </w:r>
          </w:p>
        </w:tc>
      </w:tr>
      <w:tr w:rsidR="006B1417" w:rsidRPr="00F959DC" w14:paraId="2FEC1DBC" w14:textId="77777777" w:rsidTr="004E2CDC">
        <w:trPr>
          <w:trHeight w:val="6981"/>
        </w:trPr>
        <w:tc>
          <w:tcPr>
            <w:tcW w:w="2413" w:type="dxa"/>
          </w:tcPr>
          <w:p w14:paraId="11E733A2" w14:textId="77777777" w:rsidR="006B1417" w:rsidRPr="00F959DC" w:rsidRDefault="006B1417" w:rsidP="004E2CDC">
            <w:pPr>
              <w:pStyle w:val="a3"/>
              <w:spacing w:after="100" w:afterAutospacing="1"/>
              <w:jc w:val="both"/>
              <w:rPr>
                <w:rFonts w:ascii="Times New Roman" w:hAnsi="Times New Roman"/>
                <w:sz w:val="24"/>
                <w:szCs w:val="24"/>
              </w:rPr>
            </w:pPr>
            <w:r w:rsidRPr="00F959DC">
              <w:rPr>
                <w:rFonts w:ascii="Times New Roman" w:hAnsi="Times New Roman"/>
                <w:bCs/>
                <w:sz w:val="24"/>
                <w:szCs w:val="24"/>
              </w:rPr>
              <w:t>1.</w:t>
            </w:r>
            <w:r w:rsidRPr="00F959DC">
              <w:rPr>
                <w:rFonts w:ascii="Times New Roman" w:hAnsi="Times New Roman"/>
                <w:sz w:val="24"/>
                <w:szCs w:val="24"/>
              </w:rPr>
              <w:t xml:space="preserve">Деловой этикет и этика деловых отношений. </w:t>
            </w:r>
            <w:r w:rsidRPr="00F959DC">
              <w:rPr>
                <w:rFonts w:ascii="Times New Roman" w:hAnsi="Times New Roman"/>
                <w:bCs/>
                <w:sz w:val="24"/>
                <w:szCs w:val="24"/>
              </w:rPr>
              <w:t>Принципы делового общения с зарубежными партнерами</w:t>
            </w:r>
            <w:r w:rsidRPr="00F959DC">
              <w:rPr>
                <w:rFonts w:ascii="Times New Roman" w:hAnsi="Times New Roman"/>
                <w:b/>
                <w:sz w:val="24"/>
                <w:szCs w:val="24"/>
              </w:rPr>
              <w:t>.</w:t>
            </w:r>
          </w:p>
          <w:p w14:paraId="6DB496FB" w14:textId="77777777" w:rsidR="006B1417" w:rsidRPr="00F959DC" w:rsidRDefault="006B1417" w:rsidP="004E2CDC">
            <w:pPr>
              <w:pStyle w:val="a3"/>
              <w:spacing w:after="100" w:afterAutospacing="1"/>
              <w:jc w:val="both"/>
              <w:rPr>
                <w:rFonts w:ascii="Times New Roman" w:hAnsi="Times New Roman"/>
                <w:sz w:val="24"/>
                <w:szCs w:val="24"/>
              </w:rPr>
            </w:pPr>
          </w:p>
        </w:tc>
        <w:tc>
          <w:tcPr>
            <w:tcW w:w="4754" w:type="dxa"/>
          </w:tcPr>
          <w:p w14:paraId="4410FFD0" w14:textId="19DEBF22" w:rsidR="006B1417" w:rsidRPr="00F959DC" w:rsidRDefault="006B1417" w:rsidP="004E2CDC">
            <w:pPr>
              <w:pStyle w:val="-11"/>
              <w:tabs>
                <w:tab w:val="right" w:pos="9072"/>
              </w:tabs>
              <w:spacing w:after="100" w:afterAutospacing="1"/>
              <w:ind w:left="0"/>
              <w:jc w:val="both"/>
              <w:rPr>
                <w:rFonts w:ascii="Times New Roman" w:hAnsi="Times New Roman" w:cs="Times New Roman"/>
                <w:bCs/>
                <w:sz w:val="24"/>
                <w:szCs w:val="24"/>
              </w:rPr>
            </w:pPr>
            <w:r w:rsidRPr="00F959DC">
              <w:rPr>
                <w:rFonts w:ascii="Times New Roman" w:hAnsi="Times New Roman" w:cs="Times New Roman"/>
                <w:bCs/>
                <w:sz w:val="24"/>
                <w:szCs w:val="24"/>
              </w:rPr>
              <w:t>Функции современного делового этикета. Деловые отношения: установление делового контакта и обмен деловой информацией. Виды делового общения. Построение деловых взаимоотношений с клиентом, внутри компании и на международном рынке. Искусство ведения беседы</w:t>
            </w:r>
            <w:r w:rsidR="000D5056">
              <w:rPr>
                <w:rFonts w:ascii="Times New Roman" w:hAnsi="Times New Roman" w:cs="Times New Roman"/>
                <w:bCs/>
                <w:sz w:val="24"/>
                <w:szCs w:val="24"/>
              </w:rPr>
              <w:t xml:space="preserve">/ </w:t>
            </w:r>
            <w:r w:rsidRPr="00F959DC">
              <w:rPr>
                <w:rFonts w:ascii="Times New Roman" w:hAnsi="Times New Roman" w:cs="Times New Roman"/>
                <w:bCs/>
                <w:sz w:val="24"/>
                <w:szCs w:val="24"/>
              </w:rPr>
              <w:t xml:space="preserve">разговора/ переговоров с иностранными партнерами. Деловая культура: индивидуализм, коллективизм, элитарность, иерархичность и т.д. Понятие о культурном коде нации и различиях культур. Понятие «стереотип», его функции и виды Пути решения возможных проблем в деловых отношениях. </w:t>
            </w:r>
          </w:p>
          <w:p w14:paraId="5B32A64D" w14:textId="2998D371" w:rsidR="006B1417" w:rsidRPr="00952F83" w:rsidRDefault="006B1417" w:rsidP="004E2CDC">
            <w:pPr>
              <w:pStyle w:val="-11"/>
              <w:tabs>
                <w:tab w:val="right" w:pos="9072"/>
              </w:tabs>
              <w:spacing w:after="100" w:afterAutospacing="1"/>
              <w:ind w:left="0"/>
              <w:jc w:val="both"/>
              <w:rPr>
                <w:rFonts w:ascii="Times New Roman" w:hAnsi="Times New Roman" w:cs="Times New Roman"/>
                <w:bCs/>
                <w:sz w:val="24"/>
                <w:szCs w:val="24"/>
              </w:rPr>
            </w:pPr>
            <w:r w:rsidRPr="00F959DC">
              <w:rPr>
                <w:rFonts w:ascii="Times New Roman" w:hAnsi="Times New Roman" w:cs="Times New Roman"/>
                <w:bCs/>
                <w:spacing w:val="5"/>
                <w:sz w:val="24"/>
                <w:szCs w:val="24"/>
              </w:rPr>
              <w:t xml:space="preserve">Деловая этика: правила, нормы. </w:t>
            </w:r>
            <w:r w:rsidRPr="00F959DC">
              <w:rPr>
                <w:rFonts w:ascii="Times New Roman" w:hAnsi="Times New Roman" w:cs="Times New Roman"/>
                <w:bCs/>
                <w:sz w:val="24"/>
                <w:szCs w:val="24"/>
              </w:rPr>
              <w:t xml:space="preserve">Этические принципы делового общения. Деловой имидж и репутация компании, руководителя, сотрудника и их составляющие. Профессиональная этика </w:t>
            </w:r>
            <w:r w:rsidRPr="00952F83">
              <w:rPr>
                <w:rFonts w:ascii="Times New Roman" w:hAnsi="Times New Roman" w:cs="Times New Roman"/>
                <w:bCs/>
                <w:sz w:val="24"/>
                <w:szCs w:val="24"/>
              </w:rPr>
              <w:t xml:space="preserve">менеджера. </w:t>
            </w:r>
          </w:p>
          <w:p w14:paraId="4122CCB6" w14:textId="77777777" w:rsidR="006B1417" w:rsidRPr="00952F83" w:rsidRDefault="006B1417" w:rsidP="004E2CDC">
            <w:pPr>
              <w:pStyle w:val="-11"/>
              <w:tabs>
                <w:tab w:val="right" w:pos="9072"/>
              </w:tabs>
              <w:spacing w:after="100" w:afterAutospacing="1"/>
              <w:ind w:left="0"/>
              <w:jc w:val="both"/>
              <w:rPr>
                <w:rFonts w:ascii="Times New Roman" w:hAnsi="Times New Roman" w:cs="Times New Roman"/>
                <w:bCs/>
                <w:i/>
                <w:sz w:val="24"/>
                <w:szCs w:val="24"/>
              </w:rPr>
            </w:pPr>
            <w:r w:rsidRPr="00952F83">
              <w:rPr>
                <w:rFonts w:ascii="Times New Roman" w:hAnsi="Times New Roman" w:cs="Times New Roman"/>
                <w:bCs/>
                <w:i/>
                <w:sz w:val="24"/>
                <w:szCs w:val="24"/>
              </w:rPr>
              <w:t>Рекомендуемые источники:</w:t>
            </w:r>
          </w:p>
          <w:p w14:paraId="764737EE" w14:textId="4B7D8ACA" w:rsidR="00BA2754" w:rsidRPr="0017141F" w:rsidRDefault="00BA2754" w:rsidP="00952F83">
            <w:pPr>
              <w:pStyle w:val="-11"/>
              <w:tabs>
                <w:tab w:val="right" w:pos="9072"/>
              </w:tabs>
              <w:spacing w:after="100" w:afterAutospacing="1"/>
              <w:ind w:left="0"/>
              <w:jc w:val="both"/>
              <w:rPr>
                <w:rFonts w:ascii="Times New Roman" w:hAnsi="Times New Roman" w:cs="Times New Roman"/>
                <w:bCs/>
                <w:sz w:val="24"/>
                <w:szCs w:val="24"/>
              </w:rPr>
            </w:pPr>
            <w:r w:rsidRPr="00952F83">
              <w:rPr>
                <w:rFonts w:ascii="Times New Roman" w:hAnsi="Times New Roman" w:cs="Times New Roman"/>
                <w:bCs/>
                <w:sz w:val="24"/>
                <w:szCs w:val="24"/>
              </w:rPr>
              <w:t>8.</w:t>
            </w:r>
            <w:r w:rsidR="00952F83" w:rsidRPr="00952F83">
              <w:rPr>
                <w:rFonts w:ascii="Times New Roman" w:hAnsi="Times New Roman" w:cs="Times New Roman"/>
                <w:bCs/>
                <w:sz w:val="24"/>
                <w:szCs w:val="24"/>
              </w:rPr>
              <w:t>1.</w:t>
            </w:r>
            <w:r w:rsidRPr="00952F83">
              <w:rPr>
                <w:rFonts w:ascii="Times New Roman" w:hAnsi="Times New Roman" w:cs="Times New Roman"/>
                <w:bCs/>
                <w:sz w:val="24"/>
                <w:szCs w:val="24"/>
              </w:rPr>
              <w:t>1;</w:t>
            </w:r>
            <w:r w:rsidR="0017141F" w:rsidRPr="00952F83">
              <w:rPr>
                <w:rFonts w:ascii="Times New Roman" w:hAnsi="Times New Roman" w:cs="Times New Roman"/>
                <w:bCs/>
                <w:sz w:val="24"/>
                <w:szCs w:val="24"/>
              </w:rPr>
              <w:t xml:space="preserve"> </w:t>
            </w:r>
            <w:r w:rsidR="000A0C65" w:rsidRPr="00952F83">
              <w:rPr>
                <w:rFonts w:ascii="Times New Roman" w:hAnsi="Times New Roman" w:cs="Times New Roman"/>
                <w:bCs/>
                <w:sz w:val="24"/>
                <w:szCs w:val="24"/>
              </w:rPr>
              <w:t>8.</w:t>
            </w:r>
            <w:r w:rsidR="00952F83" w:rsidRPr="00952F83">
              <w:rPr>
                <w:rFonts w:ascii="Times New Roman" w:hAnsi="Times New Roman" w:cs="Times New Roman"/>
                <w:bCs/>
                <w:sz w:val="24"/>
                <w:szCs w:val="24"/>
              </w:rPr>
              <w:t>2.4; 8.2.5; 8.2.7, 8.2.11; 8.2.</w:t>
            </w:r>
            <w:r w:rsidR="00952F83" w:rsidRPr="00952F83">
              <w:rPr>
                <w:rFonts w:ascii="Times New Roman" w:hAnsi="Times New Roman" w:cs="Times New Roman"/>
                <w:bCs/>
                <w:sz w:val="24"/>
                <w:szCs w:val="24"/>
                <w:lang w:val="en-US"/>
              </w:rPr>
              <w:t>13</w:t>
            </w:r>
            <w:r w:rsidR="006B7603" w:rsidRPr="00952F83">
              <w:rPr>
                <w:rFonts w:ascii="Times New Roman" w:hAnsi="Times New Roman" w:cs="Times New Roman"/>
                <w:bCs/>
                <w:sz w:val="24"/>
                <w:szCs w:val="24"/>
              </w:rPr>
              <w:t>; 9.</w:t>
            </w:r>
            <w:r w:rsidR="000A0C65" w:rsidRPr="00952F83">
              <w:rPr>
                <w:rFonts w:ascii="Times New Roman" w:hAnsi="Times New Roman" w:cs="Times New Roman"/>
                <w:bCs/>
                <w:sz w:val="24"/>
                <w:szCs w:val="24"/>
              </w:rPr>
              <w:t xml:space="preserve"> </w:t>
            </w:r>
          </w:p>
        </w:tc>
        <w:tc>
          <w:tcPr>
            <w:tcW w:w="2326" w:type="dxa"/>
            <w:vMerge w:val="restart"/>
          </w:tcPr>
          <w:p w14:paraId="2539AD75" w14:textId="77777777" w:rsidR="006B1417" w:rsidRPr="00F959DC" w:rsidRDefault="006B1417" w:rsidP="004E2CDC">
            <w:pPr>
              <w:jc w:val="both"/>
              <w:rPr>
                <w:bCs/>
              </w:rPr>
            </w:pPr>
          </w:p>
          <w:p w14:paraId="30C02F0E" w14:textId="77777777" w:rsidR="006B1417" w:rsidRPr="00F959DC" w:rsidRDefault="006B1417" w:rsidP="004E2CDC">
            <w:pPr>
              <w:jc w:val="both"/>
              <w:rPr>
                <w:bCs/>
              </w:rPr>
            </w:pPr>
          </w:p>
          <w:p w14:paraId="57DA05D9" w14:textId="77777777" w:rsidR="006B1417" w:rsidRPr="00F959DC" w:rsidRDefault="006B1417" w:rsidP="004E2CDC">
            <w:pPr>
              <w:jc w:val="both"/>
              <w:rPr>
                <w:bCs/>
              </w:rPr>
            </w:pPr>
          </w:p>
          <w:p w14:paraId="621F46E6" w14:textId="77777777" w:rsidR="006B1417" w:rsidRPr="00F959DC" w:rsidRDefault="006B1417" w:rsidP="004E2CDC">
            <w:pPr>
              <w:jc w:val="both"/>
              <w:rPr>
                <w:bCs/>
              </w:rPr>
            </w:pPr>
          </w:p>
          <w:p w14:paraId="64EFC310" w14:textId="77777777" w:rsidR="006B1417" w:rsidRPr="00F959DC" w:rsidRDefault="006B1417" w:rsidP="004E2CDC">
            <w:pPr>
              <w:jc w:val="both"/>
              <w:rPr>
                <w:bCs/>
              </w:rPr>
            </w:pPr>
          </w:p>
          <w:p w14:paraId="5D1B3106" w14:textId="77777777" w:rsidR="006B1417" w:rsidRPr="00F959DC" w:rsidRDefault="006B1417" w:rsidP="004E2CDC">
            <w:pPr>
              <w:jc w:val="both"/>
              <w:rPr>
                <w:bCs/>
              </w:rPr>
            </w:pPr>
          </w:p>
          <w:p w14:paraId="7734A8D0" w14:textId="77777777" w:rsidR="006B1417" w:rsidRPr="00F959DC" w:rsidRDefault="006B1417" w:rsidP="004E2CDC">
            <w:pPr>
              <w:jc w:val="both"/>
              <w:rPr>
                <w:bCs/>
              </w:rPr>
            </w:pPr>
          </w:p>
          <w:p w14:paraId="3A3D3A82" w14:textId="77777777" w:rsidR="006B1417" w:rsidRPr="00F959DC" w:rsidRDefault="006B1417" w:rsidP="004E2CDC">
            <w:pPr>
              <w:jc w:val="both"/>
              <w:rPr>
                <w:bCs/>
              </w:rPr>
            </w:pPr>
          </w:p>
          <w:p w14:paraId="59FA6C4F" w14:textId="77777777" w:rsidR="006B1417" w:rsidRDefault="006B1417" w:rsidP="004E2CDC">
            <w:pPr>
              <w:jc w:val="both"/>
              <w:rPr>
                <w:bCs/>
              </w:rPr>
            </w:pPr>
            <w:r>
              <w:rPr>
                <w:bCs/>
              </w:rPr>
              <w:t>Фронтальное обсуждение содержания печатного текста. Групповое обсуждение содержания аудио-текста.</w:t>
            </w:r>
          </w:p>
          <w:p w14:paraId="7719FFCB" w14:textId="77777777" w:rsidR="006B1417" w:rsidRDefault="006B1417" w:rsidP="004E2CDC">
            <w:pPr>
              <w:jc w:val="both"/>
              <w:rPr>
                <w:bCs/>
              </w:rPr>
            </w:pPr>
            <w:r>
              <w:rPr>
                <w:bCs/>
              </w:rPr>
              <w:t>Фронтальное обсуждение понятий, терминов, речевых моделей.</w:t>
            </w:r>
          </w:p>
          <w:p w14:paraId="3B76FA92" w14:textId="77777777" w:rsidR="006B1417" w:rsidRPr="00F959DC" w:rsidRDefault="006B1417" w:rsidP="004E2CDC">
            <w:pPr>
              <w:jc w:val="both"/>
              <w:rPr>
                <w:bCs/>
              </w:rPr>
            </w:pPr>
            <w:r w:rsidRPr="00F959DC">
              <w:rPr>
                <w:bCs/>
              </w:rPr>
              <w:t>Индивидуальная работа.</w:t>
            </w:r>
          </w:p>
          <w:p w14:paraId="5E777533" w14:textId="77777777" w:rsidR="006B1417" w:rsidRPr="00F959DC" w:rsidRDefault="006B1417" w:rsidP="004E2CDC">
            <w:pPr>
              <w:jc w:val="both"/>
              <w:rPr>
                <w:bCs/>
              </w:rPr>
            </w:pPr>
            <w:r w:rsidRPr="00F959DC">
              <w:rPr>
                <w:bCs/>
              </w:rPr>
              <w:t>Работа в парах.</w:t>
            </w:r>
          </w:p>
          <w:p w14:paraId="27D80E47" w14:textId="77777777" w:rsidR="006B1417" w:rsidRPr="00F959DC" w:rsidRDefault="006B1417" w:rsidP="004E2CDC">
            <w:pPr>
              <w:pStyle w:val="a3"/>
              <w:jc w:val="both"/>
              <w:rPr>
                <w:rFonts w:ascii="Times New Roman" w:hAnsi="Times New Roman"/>
                <w:sz w:val="24"/>
                <w:szCs w:val="24"/>
              </w:rPr>
            </w:pPr>
            <w:r w:rsidRPr="00F959DC">
              <w:rPr>
                <w:rFonts w:ascii="Times New Roman" w:hAnsi="Times New Roman"/>
                <w:sz w:val="24"/>
                <w:szCs w:val="24"/>
              </w:rPr>
              <w:t>Монолог-размышление (анализ прочитанной литературы</w:t>
            </w:r>
            <w:proofErr w:type="gramStart"/>
            <w:r w:rsidRPr="00F959DC">
              <w:rPr>
                <w:rFonts w:ascii="Times New Roman" w:hAnsi="Times New Roman"/>
                <w:sz w:val="24"/>
                <w:szCs w:val="24"/>
              </w:rPr>
              <w:t>),  монолог</w:t>
            </w:r>
            <w:proofErr w:type="gramEnd"/>
            <w:r w:rsidRPr="00F959DC">
              <w:rPr>
                <w:rFonts w:ascii="Times New Roman" w:hAnsi="Times New Roman"/>
                <w:sz w:val="24"/>
                <w:szCs w:val="24"/>
              </w:rPr>
              <w:t>-сообщение/презентация.</w:t>
            </w:r>
          </w:p>
          <w:p w14:paraId="26A89116" w14:textId="77777777" w:rsidR="006B1417" w:rsidRPr="00F959DC" w:rsidRDefault="006B1417" w:rsidP="004E2CDC">
            <w:pPr>
              <w:pStyle w:val="a3"/>
              <w:jc w:val="both"/>
              <w:rPr>
                <w:rFonts w:ascii="Times New Roman" w:hAnsi="Times New Roman"/>
                <w:sz w:val="24"/>
                <w:szCs w:val="24"/>
              </w:rPr>
            </w:pPr>
            <w:r w:rsidRPr="00F959DC">
              <w:rPr>
                <w:rFonts w:ascii="Times New Roman" w:hAnsi="Times New Roman"/>
                <w:sz w:val="24"/>
                <w:szCs w:val="24"/>
              </w:rPr>
              <w:t>Диалог–расспрос (по обозначенной тематике).</w:t>
            </w:r>
          </w:p>
          <w:p w14:paraId="2BD2C3EC" w14:textId="77777777" w:rsidR="006B1417" w:rsidRPr="00F959DC" w:rsidRDefault="006B1417" w:rsidP="004E2CDC">
            <w:pPr>
              <w:pStyle w:val="a3"/>
              <w:jc w:val="both"/>
              <w:rPr>
                <w:rFonts w:ascii="Times New Roman" w:hAnsi="Times New Roman"/>
                <w:sz w:val="24"/>
                <w:szCs w:val="24"/>
              </w:rPr>
            </w:pPr>
            <w:r w:rsidRPr="00F959DC">
              <w:rPr>
                <w:rFonts w:ascii="Times New Roman" w:hAnsi="Times New Roman"/>
                <w:sz w:val="24"/>
                <w:szCs w:val="24"/>
              </w:rPr>
              <w:t>Диалог-обмен мнениями (материалы СМИ и электронные библиотеки).</w:t>
            </w:r>
          </w:p>
          <w:p w14:paraId="4FB300C9" w14:textId="77777777" w:rsidR="006B1417" w:rsidRPr="00F959DC" w:rsidRDefault="006B1417" w:rsidP="004E2CDC">
            <w:pPr>
              <w:pStyle w:val="a3"/>
              <w:jc w:val="both"/>
              <w:rPr>
                <w:rFonts w:ascii="Times New Roman" w:hAnsi="Times New Roman"/>
                <w:sz w:val="24"/>
                <w:szCs w:val="24"/>
              </w:rPr>
            </w:pPr>
            <w:r w:rsidRPr="00F959DC">
              <w:rPr>
                <w:rFonts w:ascii="Times New Roman" w:hAnsi="Times New Roman"/>
                <w:sz w:val="24"/>
                <w:szCs w:val="24"/>
              </w:rPr>
              <w:t xml:space="preserve">Деловая беседа в рамках ситуаций делового и профессионального общения. </w:t>
            </w:r>
          </w:p>
          <w:p w14:paraId="213206DF" w14:textId="77777777" w:rsidR="006B1417" w:rsidRPr="00F959DC" w:rsidRDefault="006B1417" w:rsidP="004E2CDC">
            <w:pPr>
              <w:pStyle w:val="a3"/>
              <w:jc w:val="both"/>
              <w:rPr>
                <w:rFonts w:ascii="Times New Roman" w:hAnsi="Times New Roman"/>
                <w:sz w:val="24"/>
                <w:szCs w:val="24"/>
              </w:rPr>
            </w:pPr>
            <w:r w:rsidRPr="00F959DC">
              <w:rPr>
                <w:rFonts w:ascii="Times New Roman" w:hAnsi="Times New Roman"/>
                <w:sz w:val="24"/>
                <w:szCs w:val="24"/>
              </w:rPr>
              <w:t xml:space="preserve">Круглый стол. </w:t>
            </w:r>
          </w:p>
          <w:p w14:paraId="173E696A" w14:textId="77777777" w:rsidR="006B1417" w:rsidRPr="00F959DC" w:rsidRDefault="006B1417" w:rsidP="004E2CDC">
            <w:pPr>
              <w:pStyle w:val="a3"/>
              <w:jc w:val="both"/>
              <w:rPr>
                <w:rFonts w:ascii="Times New Roman" w:hAnsi="Times New Roman"/>
                <w:sz w:val="24"/>
                <w:szCs w:val="24"/>
              </w:rPr>
            </w:pPr>
            <w:r w:rsidRPr="00F959DC">
              <w:rPr>
                <w:rFonts w:ascii="Times New Roman" w:hAnsi="Times New Roman"/>
                <w:sz w:val="24"/>
                <w:szCs w:val="24"/>
              </w:rPr>
              <w:lastRenderedPageBreak/>
              <w:t>Просмотр и обсуждение видеоматериалов.</w:t>
            </w:r>
          </w:p>
          <w:p w14:paraId="505EB729" w14:textId="77777777" w:rsidR="006B1417" w:rsidRPr="00F959DC" w:rsidRDefault="006B1417" w:rsidP="004E2CDC">
            <w:pPr>
              <w:pStyle w:val="a3"/>
              <w:jc w:val="both"/>
              <w:rPr>
                <w:rFonts w:ascii="Times New Roman" w:hAnsi="Times New Roman"/>
                <w:sz w:val="24"/>
                <w:szCs w:val="24"/>
              </w:rPr>
            </w:pPr>
            <w:r w:rsidRPr="00F959DC">
              <w:rPr>
                <w:rFonts w:ascii="Times New Roman" w:hAnsi="Times New Roman"/>
                <w:sz w:val="24"/>
                <w:szCs w:val="24"/>
              </w:rPr>
              <w:t xml:space="preserve">Запись основного содержания </w:t>
            </w:r>
            <w:proofErr w:type="spellStart"/>
            <w:r w:rsidRPr="00F959DC">
              <w:rPr>
                <w:rFonts w:ascii="Times New Roman" w:hAnsi="Times New Roman"/>
                <w:sz w:val="24"/>
                <w:szCs w:val="24"/>
              </w:rPr>
              <w:t>аудиотекстов</w:t>
            </w:r>
            <w:proofErr w:type="spellEnd"/>
            <w:r w:rsidRPr="00F959DC">
              <w:rPr>
                <w:rFonts w:ascii="Times New Roman" w:hAnsi="Times New Roman"/>
                <w:sz w:val="24"/>
                <w:szCs w:val="24"/>
              </w:rPr>
              <w:t xml:space="preserve"> и текстов для чтения по изучаемой теме.  Конференция по изучаемой тематике</w:t>
            </w:r>
          </w:p>
          <w:p w14:paraId="5CA58DD0" w14:textId="77777777" w:rsidR="006B1417" w:rsidRPr="00F959DC" w:rsidRDefault="006B1417" w:rsidP="004E2CDC">
            <w:pPr>
              <w:pStyle w:val="a3"/>
              <w:jc w:val="both"/>
              <w:rPr>
                <w:rFonts w:ascii="Times New Roman" w:hAnsi="Times New Roman"/>
                <w:sz w:val="24"/>
                <w:szCs w:val="24"/>
              </w:rPr>
            </w:pPr>
            <w:r w:rsidRPr="00F959DC">
              <w:rPr>
                <w:rFonts w:ascii="Times New Roman" w:hAnsi="Times New Roman"/>
                <w:sz w:val="24"/>
                <w:szCs w:val="24"/>
              </w:rPr>
              <w:t>Дебаты.</w:t>
            </w:r>
          </w:p>
          <w:p w14:paraId="563E504F" w14:textId="77777777" w:rsidR="006B1417" w:rsidRPr="00F959DC" w:rsidRDefault="006B1417" w:rsidP="004E2CDC">
            <w:pPr>
              <w:pStyle w:val="a3"/>
              <w:jc w:val="both"/>
              <w:rPr>
                <w:rFonts w:ascii="Times New Roman" w:hAnsi="Times New Roman"/>
                <w:sz w:val="24"/>
                <w:szCs w:val="24"/>
              </w:rPr>
            </w:pPr>
            <w:r w:rsidRPr="00F959DC">
              <w:rPr>
                <w:rFonts w:ascii="Times New Roman" w:hAnsi="Times New Roman"/>
                <w:sz w:val="24"/>
                <w:szCs w:val="24"/>
              </w:rPr>
              <w:t>Реферирование и аннотирование прочитанных статей.</w:t>
            </w:r>
          </w:p>
          <w:p w14:paraId="2F9BC82F" w14:textId="77777777" w:rsidR="006B1417" w:rsidRPr="00F959DC" w:rsidRDefault="006B1417" w:rsidP="004E2CDC">
            <w:pPr>
              <w:pStyle w:val="a3"/>
              <w:jc w:val="both"/>
              <w:rPr>
                <w:rFonts w:ascii="Times New Roman" w:hAnsi="Times New Roman"/>
                <w:sz w:val="24"/>
                <w:szCs w:val="24"/>
              </w:rPr>
            </w:pPr>
            <w:r w:rsidRPr="00F959DC">
              <w:rPr>
                <w:rFonts w:ascii="Times New Roman" w:hAnsi="Times New Roman"/>
                <w:sz w:val="24"/>
                <w:szCs w:val="24"/>
              </w:rPr>
              <w:t>Перевод аннотаций на английский язык.</w:t>
            </w:r>
          </w:p>
          <w:p w14:paraId="065B729E" w14:textId="77777777" w:rsidR="006B1417" w:rsidRPr="00F959DC" w:rsidRDefault="006B1417" w:rsidP="004E2CDC">
            <w:pPr>
              <w:pStyle w:val="a3"/>
              <w:jc w:val="both"/>
              <w:rPr>
                <w:rFonts w:ascii="Times New Roman" w:hAnsi="Times New Roman"/>
                <w:bCs/>
                <w:sz w:val="24"/>
                <w:szCs w:val="24"/>
              </w:rPr>
            </w:pPr>
            <w:r w:rsidRPr="00F959DC">
              <w:rPr>
                <w:rFonts w:ascii="Times New Roman" w:hAnsi="Times New Roman"/>
                <w:sz w:val="24"/>
                <w:szCs w:val="24"/>
              </w:rPr>
              <w:t>Решение кейс-</w:t>
            </w:r>
            <w:proofErr w:type="spellStart"/>
            <w:r w:rsidRPr="00F959DC">
              <w:rPr>
                <w:rFonts w:ascii="Times New Roman" w:hAnsi="Times New Roman"/>
                <w:sz w:val="24"/>
                <w:szCs w:val="24"/>
              </w:rPr>
              <w:t>стади</w:t>
            </w:r>
            <w:proofErr w:type="spellEnd"/>
            <w:r w:rsidRPr="00F959DC">
              <w:rPr>
                <w:rFonts w:ascii="Times New Roman" w:hAnsi="Times New Roman"/>
                <w:bCs/>
                <w:sz w:val="24"/>
                <w:szCs w:val="24"/>
              </w:rPr>
              <w:t>.</w:t>
            </w:r>
          </w:p>
          <w:p w14:paraId="7D48CC12" w14:textId="77777777" w:rsidR="006B1417" w:rsidRPr="00F959DC" w:rsidRDefault="006B1417" w:rsidP="004E2CDC">
            <w:pPr>
              <w:pStyle w:val="a3"/>
              <w:jc w:val="both"/>
              <w:rPr>
                <w:rFonts w:ascii="Times New Roman" w:hAnsi="Times New Roman"/>
                <w:sz w:val="24"/>
                <w:szCs w:val="24"/>
              </w:rPr>
            </w:pPr>
            <w:r w:rsidRPr="00F959DC">
              <w:rPr>
                <w:rFonts w:ascii="Times New Roman" w:hAnsi="Times New Roman"/>
                <w:sz w:val="24"/>
                <w:szCs w:val="24"/>
              </w:rPr>
              <w:t>Выполнение письменного проектного задания.</w:t>
            </w:r>
          </w:p>
          <w:p w14:paraId="6CC9C2FA" w14:textId="77777777" w:rsidR="006B1417" w:rsidRPr="00F959DC" w:rsidRDefault="006B1417" w:rsidP="004E2CDC">
            <w:pPr>
              <w:pStyle w:val="a3"/>
              <w:jc w:val="both"/>
              <w:rPr>
                <w:rFonts w:ascii="Times New Roman" w:hAnsi="Times New Roman"/>
                <w:sz w:val="24"/>
                <w:szCs w:val="24"/>
              </w:rPr>
            </w:pPr>
            <w:r w:rsidRPr="00F959DC">
              <w:rPr>
                <w:rFonts w:ascii="Times New Roman" w:hAnsi="Times New Roman"/>
                <w:sz w:val="24"/>
                <w:szCs w:val="24"/>
              </w:rPr>
              <w:t xml:space="preserve">Ток-шоу о состоянии экономики в период </w:t>
            </w:r>
            <w:proofErr w:type="spellStart"/>
            <w:r w:rsidRPr="00F959DC">
              <w:rPr>
                <w:rFonts w:ascii="Times New Roman" w:hAnsi="Times New Roman"/>
                <w:sz w:val="24"/>
                <w:szCs w:val="24"/>
              </w:rPr>
              <w:t>цифровизации</w:t>
            </w:r>
            <w:proofErr w:type="spellEnd"/>
            <w:r w:rsidRPr="00F959DC">
              <w:rPr>
                <w:rFonts w:ascii="Times New Roman" w:hAnsi="Times New Roman"/>
                <w:sz w:val="24"/>
                <w:szCs w:val="24"/>
              </w:rPr>
              <w:t>.</w:t>
            </w:r>
          </w:p>
          <w:p w14:paraId="1349D527" w14:textId="77777777" w:rsidR="006B1417" w:rsidRPr="00F959DC" w:rsidRDefault="006B1417" w:rsidP="004E2CDC">
            <w:pPr>
              <w:pStyle w:val="a3"/>
              <w:jc w:val="both"/>
              <w:rPr>
                <w:rFonts w:ascii="Times New Roman" w:hAnsi="Times New Roman"/>
                <w:sz w:val="24"/>
                <w:szCs w:val="24"/>
              </w:rPr>
            </w:pPr>
            <w:r w:rsidRPr="00F959DC">
              <w:rPr>
                <w:rFonts w:ascii="Times New Roman" w:hAnsi="Times New Roman"/>
                <w:sz w:val="24"/>
                <w:szCs w:val="24"/>
              </w:rPr>
              <w:t>Презентация результатов проекта.</w:t>
            </w:r>
          </w:p>
          <w:p w14:paraId="1282F50A" w14:textId="77777777" w:rsidR="006B1417" w:rsidRPr="00F959DC" w:rsidRDefault="006B1417" w:rsidP="004E2CDC">
            <w:pPr>
              <w:keepNext/>
              <w:spacing w:after="100" w:afterAutospacing="1"/>
              <w:jc w:val="both"/>
            </w:pPr>
          </w:p>
          <w:p w14:paraId="44FF3921" w14:textId="77777777" w:rsidR="006B1417" w:rsidRPr="00F959DC" w:rsidRDefault="006B1417" w:rsidP="004E2CDC">
            <w:pPr>
              <w:keepNext/>
              <w:spacing w:after="100" w:afterAutospacing="1"/>
              <w:jc w:val="both"/>
            </w:pPr>
          </w:p>
          <w:p w14:paraId="0E3F7F2F" w14:textId="77777777" w:rsidR="006B1417" w:rsidRPr="00F959DC" w:rsidRDefault="006B1417" w:rsidP="004E2CDC">
            <w:pPr>
              <w:keepNext/>
              <w:spacing w:after="100" w:afterAutospacing="1"/>
              <w:jc w:val="both"/>
            </w:pPr>
          </w:p>
          <w:p w14:paraId="34FED989" w14:textId="77777777" w:rsidR="006B1417" w:rsidRPr="00F959DC" w:rsidRDefault="006B1417" w:rsidP="004E2CDC">
            <w:pPr>
              <w:keepNext/>
              <w:spacing w:after="100" w:afterAutospacing="1"/>
              <w:jc w:val="both"/>
            </w:pPr>
          </w:p>
        </w:tc>
      </w:tr>
      <w:tr w:rsidR="006B1417" w:rsidRPr="00F959DC" w14:paraId="1EDC497A" w14:textId="77777777" w:rsidTr="004E2CDC">
        <w:trPr>
          <w:trHeight w:val="1543"/>
        </w:trPr>
        <w:tc>
          <w:tcPr>
            <w:tcW w:w="2413" w:type="dxa"/>
            <w:tcBorders>
              <w:bottom w:val="single" w:sz="4" w:space="0" w:color="auto"/>
            </w:tcBorders>
          </w:tcPr>
          <w:p w14:paraId="103D7B48" w14:textId="77777777" w:rsidR="006B1417" w:rsidRPr="00D2768D" w:rsidRDefault="006B1417" w:rsidP="004E2CDC">
            <w:pPr>
              <w:pStyle w:val="a3"/>
              <w:spacing w:after="100" w:afterAutospacing="1"/>
              <w:jc w:val="both"/>
              <w:rPr>
                <w:rFonts w:ascii="Times New Roman" w:hAnsi="Times New Roman"/>
                <w:bCs/>
                <w:sz w:val="24"/>
                <w:szCs w:val="24"/>
              </w:rPr>
            </w:pPr>
            <w:r w:rsidRPr="00D2768D">
              <w:rPr>
                <w:rFonts w:ascii="Times New Roman" w:hAnsi="Times New Roman"/>
                <w:bCs/>
                <w:sz w:val="24"/>
                <w:szCs w:val="24"/>
              </w:rPr>
              <w:t xml:space="preserve">2.Язык и стиль научного текста. </w:t>
            </w:r>
            <w:r w:rsidRPr="00D2768D">
              <w:rPr>
                <w:rFonts w:ascii="Times New Roman" w:hAnsi="Times New Roman"/>
                <w:bCs/>
                <w:sz w:val="24"/>
                <w:szCs w:val="24"/>
              </w:rPr>
              <w:br/>
              <w:t>Особенности перевода терминов в профессионально ориентированных текстах.</w:t>
            </w:r>
            <w:r w:rsidRPr="00D2768D">
              <w:rPr>
                <w:rFonts w:ascii="Times New Roman" w:hAnsi="Times New Roman"/>
                <w:bCs/>
                <w:sz w:val="24"/>
                <w:szCs w:val="24"/>
              </w:rPr>
              <w:br/>
              <w:t>Структура научной статьи. Реферирование, аннотирование.</w:t>
            </w:r>
          </w:p>
        </w:tc>
        <w:tc>
          <w:tcPr>
            <w:tcW w:w="4754" w:type="dxa"/>
            <w:tcBorders>
              <w:bottom w:val="single" w:sz="4" w:space="0" w:color="auto"/>
            </w:tcBorders>
          </w:tcPr>
          <w:p w14:paraId="21AF45A9" w14:textId="77777777" w:rsidR="006B1417" w:rsidRPr="00D2768D" w:rsidRDefault="006B1417" w:rsidP="004E2CDC">
            <w:pPr>
              <w:jc w:val="both"/>
            </w:pPr>
            <w:r w:rsidRPr="00D2768D">
              <w:t>Научный стиль речи. Языковые признаки научного стиля речи: лексические, морфологические, синтаксические. Научный текст, смысловые отношения</w:t>
            </w:r>
          </w:p>
          <w:p w14:paraId="5C102954" w14:textId="589DED55" w:rsidR="006B1417" w:rsidRPr="00D2768D" w:rsidRDefault="006B1417" w:rsidP="004E2CDC">
            <w:pPr>
              <w:jc w:val="both"/>
              <w:rPr>
                <w:bCs/>
              </w:rPr>
            </w:pPr>
            <w:r w:rsidRPr="00D2768D">
              <w:t>между частями информации. Средства организации связного текста.</w:t>
            </w:r>
            <w:r w:rsidRPr="00D2768D">
              <w:rPr>
                <w:bCs/>
              </w:rPr>
              <w:t xml:space="preserve"> Обзор литературы. Источники информации. Терминология, ее разновидности. Структура научной статьи. Реферирование, аннотирование. Особенности перевода терминов в профессионально ориентированных текстах. Проблема плагиата в науке. Особенности формата иноязычных текстов в сфере деловой коммуникации (письмо-заявление, </w:t>
            </w:r>
            <w:proofErr w:type="spellStart"/>
            <w:proofErr w:type="gramStart"/>
            <w:r w:rsidRPr="00D2768D">
              <w:rPr>
                <w:bCs/>
              </w:rPr>
              <w:t>пригла</w:t>
            </w:r>
            <w:r w:rsidR="000D5056" w:rsidRPr="00D2768D">
              <w:rPr>
                <w:bCs/>
              </w:rPr>
              <w:t>-</w:t>
            </w:r>
            <w:r w:rsidRPr="00D2768D">
              <w:rPr>
                <w:bCs/>
              </w:rPr>
              <w:t>шение</w:t>
            </w:r>
            <w:proofErr w:type="spellEnd"/>
            <w:proofErr w:type="gramEnd"/>
            <w:r w:rsidRPr="00D2768D">
              <w:rPr>
                <w:bCs/>
              </w:rPr>
              <w:t>, предложение), рекламация, тезисы выступления, резюме, аннотация, презентация, отчет, реферат).</w:t>
            </w:r>
          </w:p>
          <w:p w14:paraId="730E598C" w14:textId="77777777" w:rsidR="006B1417" w:rsidRPr="00D2768D" w:rsidRDefault="006B1417" w:rsidP="004E2CDC">
            <w:pPr>
              <w:pStyle w:val="-11"/>
              <w:tabs>
                <w:tab w:val="right" w:pos="9072"/>
              </w:tabs>
              <w:spacing w:after="100" w:afterAutospacing="1"/>
              <w:ind w:left="0"/>
              <w:jc w:val="both"/>
              <w:rPr>
                <w:rFonts w:ascii="Times New Roman" w:hAnsi="Times New Roman" w:cs="Times New Roman"/>
                <w:bCs/>
                <w:i/>
                <w:sz w:val="24"/>
                <w:szCs w:val="24"/>
              </w:rPr>
            </w:pPr>
            <w:r w:rsidRPr="00D2768D">
              <w:rPr>
                <w:rFonts w:ascii="Times New Roman" w:hAnsi="Times New Roman" w:cs="Times New Roman"/>
                <w:bCs/>
                <w:i/>
                <w:sz w:val="24"/>
                <w:szCs w:val="24"/>
              </w:rPr>
              <w:t>Рекомендуемые источники:</w:t>
            </w:r>
          </w:p>
          <w:p w14:paraId="088E4E7E" w14:textId="1E13A8D6" w:rsidR="006B1417" w:rsidRPr="00D2768D" w:rsidRDefault="000A0C65" w:rsidP="00D2768D">
            <w:pPr>
              <w:pStyle w:val="-11"/>
              <w:tabs>
                <w:tab w:val="right" w:pos="9072"/>
              </w:tabs>
              <w:spacing w:after="100" w:afterAutospacing="1"/>
              <w:ind w:left="0"/>
              <w:jc w:val="both"/>
              <w:rPr>
                <w:rFonts w:ascii="Times New Roman" w:hAnsi="Times New Roman" w:cs="Times New Roman"/>
                <w:bCs/>
                <w:strike/>
                <w:sz w:val="24"/>
                <w:szCs w:val="24"/>
                <w:lang w:val="en-US"/>
              </w:rPr>
            </w:pPr>
            <w:r w:rsidRPr="00D2768D">
              <w:rPr>
                <w:rFonts w:ascii="Times New Roman" w:hAnsi="Times New Roman" w:cs="Times New Roman"/>
                <w:bCs/>
                <w:sz w:val="24"/>
                <w:szCs w:val="24"/>
              </w:rPr>
              <w:t>8.</w:t>
            </w:r>
            <w:r w:rsidR="00F51C99" w:rsidRPr="00D2768D">
              <w:rPr>
                <w:rFonts w:ascii="Times New Roman" w:hAnsi="Times New Roman" w:cs="Times New Roman"/>
                <w:bCs/>
                <w:sz w:val="24"/>
                <w:szCs w:val="24"/>
                <w:lang w:val="en-US"/>
              </w:rPr>
              <w:t>1.</w:t>
            </w:r>
            <w:r w:rsidR="00D2768D" w:rsidRPr="00D2768D">
              <w:rPr>
                <w:rFonts w:ascii="Times New Roman" w:hAnsi="Times New Roman" w:cs="Times New Roman"/>
                <w:bCs/>
                <w:sz w:val="24"/>
                <w:szCs w:val="24"/>
                <w:lang w:val="en-US"/>
              </w:rPr>
              <w:t>2</w:t>
            </w:r>
            <w:r w:rsidR="0017141F" w:rsidRPr="00D2768D">
              <w:rPr>
                <w:rFonts w:ascii="Times New Roman" w:hAnsi="Times New Roman" w:cs="Times New Roman"/>
                <w:bCs/>
                <w:sz w:val="24"/>
                <w:szCs w:val="24"/>
              </w:rPr>
              <w:t>;</w:t>
            </w:r>
            <w:r w:rsidR="00AA0D30" w:rsidRPr="00D2768D">
              <w:rPr>
                <w:rFonts w:ascii="Times New Roman" w:hAnsi="Times New Roman" w:cs="Times New Roman"/>
                <w:bCs/>
                <w:sz w:val="24"/>
                <w:szCs w:val="24"/>
              </w:rPr>
              <w:t xml:space="preserve"> 8.</w:t>
            </w:r>
            <w:r w:rsidR="00F51C99" w:rsidRPr="00D2768D">
              <w:rPr>
                <w:rFonts w:ascii="Times New Roman" w:hAnsi="Times New Roman" w:cs="Times New Roman"/>
                <w:bCs/>
                <w:sz w:val="24"/>
                <w:szCs w:val="24"/>
                <w:lang w:val="en-US"/>
              </w:rPr>
              <w:t>2.</w:t>
            </w:r>
            <w:r w:rsidR="00D2768D" w:rsidRPr="00D2768D">
              <w:rPr>
                <w:rFonts w:ascii="Times New Roman" w:hAnsi="Times New Roman" w:cs="Times New Roman"/>
                <w:bCs/>
                <w:sz w:val="24"/>
                <w:szCs w:val="24"/>
              </w:rPr>
              <w:t xml:space="preserve">7; 8.2.11; </w:t>
            </w:r>
            <w:r w:rsidR="00D2768D" w:rsidRPr="00D2768D">
              <w:rPr>
                <w:rFonts w:ascii="Times New Roman" w:hAnsi="Times New Roman" w:cs="Times New Roman"/>
                <w:bCs/>
                <w:sz w:val="24"/>
                <w:szCs w:val="24"/>
                <w:lang w:val="en-US"/>
              </w:rPr>
              <w:t>8.2.12</w:t>
            </w:r>
            <w:r w:rsidR="00D2768D">
              <w:rPr>
                <w:rFonts w:ascii="Times New Roman" w:hAnsi="Times New Roman" w:cs="Times New Roman"/>
                <w:bCs/>
                <w:sz w:val="24"/>
                <w:szCs w:val="24"/>
                <w:lang w:val="en-US"/>
              </w:rPr>
              <w:t>; 9.</w:t>
            </w:r>
          </w:p>
        </w:tc>
        <w:tc>
          <w:tcPr>
            <w:tcW w:w="2326" w:type="dxa"/>
            <w:vMerge/>
          </w:tcPr>
          <w:p w14:paraId="5665EA59" w14:textId="77777777" w:rsidR="006B1417" w:rsidRPr="00F959DC" w:rsidRDefault="006B1417" w:rsidP="004E2CDC">
            <w:pPr>
              <w:keepNext/>
              <w:spacing w:after="100" w:afterAutospacing="1"/>
              <w:jc w:val="both"/>
            </w:pPr>
          </w:p>
        </w:tc>
      </w:tr>
      <w:tr w:rsidR="006B1417" w:rsidRPr="00F959DC" w14:paraId="6D49071C" w14:textId="77777777" w:rsidTr="004E2CDC">
        <w:trPr>
          <w:trHeight w:val="57"/>
        </w:trPr>
        <w:tc>
          <w:tcPr>
            <w:tcW w:w="2413" w:type="dxa"/>
          </w:tcPr>
          <w:p w14:paraId="03FB8B71" w14:textId="77777777" w:rsidR="006B1417" w:rsidRPr="00D2768D" w:rsidRDefault="006B1417" w:rsidP="004E2CDC">
            <w:pPr>
              <w:pStyle w:val="a3"/>
              <w:spacing w:after="100" w:afterAutospacing="1"/>
              <w:jc w:val="both"/>
              <w:rPr>
                <w:rFonts w:ascii="Times New Roman" w:hAnsi="Times New Roman"/>
                <w:bCs/>
                <w:sz w:val="24"/>
                <w:szCs w:val="24"/>
              </w:rPr>
            </w:pPr>
            <w:r w:rsidRPr="00D2768D">
              <w:rPr>
                <w:rFonts w:ascii="Times New Roman" w:hAnsi="Times New Roman"/>
                <w:sz w:val="24"/>
                <w:szCs w:val="24"/>
              </w:rPr>
              <w:lastRenderedPageBreak/>
              <w:t>3.Менеджмент и бизнес в условиях цифровой экономики</w:t>
            </w:r>
          </w:p>
          <w:p w14:paraId="6421116A" w14:textId="77777777" w:rsidR="006B1417" w:rsidRPr="00D2768D" w:rsidRDefault="006B1417" w:rsidP="004E2CDC">
            <w:pPr>
              <w:pStyle w:val="a3"/>
              <w:spacing w:after="100" w:afterAutospacing="1"/>
              <w:jc w:val="both"/>
              <w:rPr>
                <w:rFonts w:ascii="Times New Roman" w:hAnsi="Times New Roman"/>
                <w:sz w:val="24"/>
                <w:szCs w:val="24"/>
              </w:rPr>
            </w:pPr>
          </w:p>
        </w:tc>
        <w:tc>
          <w:tcPr>
            <w:tcW w:w="4754" w:type="dxa"/>
          </w:tcPr>
          <w:p w14:paraId="63A60585" w14:textId="2C0182FD" w:rsidR="006B1417" w:rsidRPr="00D2768D" w:rsidRDefault="006B1417" w:rsidP="004E2CDC">
            <w:pPr>
              <w:rPr>
                <w:bCs/>
              </w:rPr>
            </w:pPr>
            <w:r w:rsidRPr="00D2768D">
              <w:t>Особенности современного менеджмента. Внедрения цифровых технологий, как обязательное услови</w:t>
            </w:r>
            <w:r w:rsidR="0058533F" w:rsidRPr="00D2768D">
              <w:t>е</w:t>
            </w:r>
            <w:r w:rsidRPr="00D2768D">
              <w:t xml:space="preserve"> сохранения конкурентоспособности фирмы в рыночной среде и генерирования высокой прибыли. Интеллектуальные технологии </w:t>
            </w:r>
            <w:proofErr w:type="spellStart"/>
            <w:proofErr w:type="gramStart"/>
            <w:r w:rsidRPr="00D2768D">
              <w:t>моделиро</w:t>
            </w:r>
            <w:r w:rsidR="0058533F" w:rsidRPr="00D2768D">
              <w:t>-</w:t>
            </w:r>
            <w:r w:rsidRPr="00D2768D">
              <w:t>вания</w:t>
            </w:r>
            <w:proofErr w:type="spellEnd"/>
            <w:proofErr w:type="gramEnd"/>
            <w:r w:rsidRPr="00D2768D">
              <w:t xml:space="preserve"> и управления в цифровой экономике. </w:t>
            </w:r>
            <w:r w:rsidRPr="00D2768D">
              <w:rPr>
                <w:shd w:val="clear" w:color="auto" w:fill="FFFFFF"/>
              </w:rPr>
              <w:t>Менеджмент качества на основе ИТ технологий: электронный документооборот (EDM системы), планирование ресурсов предприятия (ERP-системы), системы управления взаимоотношениями с клиентами (</w:t>
            </w:r>
            <w:hyperlink r:id="rId8" w:tooltip="CRM" w:history="1">
              <w:r w:rsidRPr="00D2768D">
                <w:rPr>
                  <w:rStyle w:val="a5"/>
                  <w:rFonts w:eastAsiaTheme="majorEastAsia"/>
                  <w:color w:val="auto"/>
                  <w:u w:val="none"/>
                  <w:shd w:val="clear" w:color="auto" w:fill="FFFFFF"/>
                </w:rPr>
                <w:t>CRM</w:t>
              </w:r>
            </w:hyperlink>
            <w:r w:rsidRPr="00D2768D">
              <w:rPr>
                <w:shd w:val="clear" w:color="auto" w:fill="FFFFFF"/>
              </w:rPr>
              <w:t>), управление бизнес-процессами (</w:t>
            </w:r>
            <w:hyperlink r:id="rId9" w:tooltip="BPM" w:history="1">
              <w:r w:rsidRPr="00D2768D">
                <w:rPr>
                  <w:rStyle w:val="a5"/>
                  <w:rFonts w:eastAsiaTheme="majorEastAsia"/>
                  <w:color w:val="auto"/>
                  <w:u w:val="none"/>
                  <w:shd w:val="clear" w:color="auto" w:fill="FFFFFF"/>
                </w:rPr>
                <w:t>BPM</w:t>
              </w:r>
            </w:hyperlink>
            <w:r w:rsidRPr="00D2768D">
              <w:rPr>
                <w:shd w:val="clear" w:color="auto" w:fill="FFFFFF"/>
              </w:rPr>
              <w:t>).</w:t>
            </w:r>
            <w:r w:rsidRPr="00D2768D">
              <w:t xml:space="preserve"> Корпоративное управление и </w:t>
            </w:r>
            <w:proofErr w:type="spellStart"/>
            <w:r w:rsidRPr="00D2768D">
              <w:t>комплаенс</w:t>
            </w:r>
            <w:proofErr w:type="spellEnd"/>
            <w:r w:rsidRPr="00D2768D">
              <w:t>.</w:t>
            </w:r>
          </w:p>
          <w:p w14:paraId="5E31FFA4" w14:textId="77777777" w:rsidR="006B1417" w:rsidRPr="00D2768D" w:rsidRDefault="006B1417" w:rsidP="004E2CDC">
            <w:pPr>
              <w:jc w:val="both"/>
              <w:rPr>
                <w:bCs/>
                <w:i/>
              </w:rPr>
            </w:pPr>
            <w:r w:rsidRPr="00D2768D">
              <w:rPr>
                <w:bCs/>
                <w:i/>
              </w:rPr>
              <w:t>Рекомендуемые источники:</w:t>
            </w:r>
          </w:p>
          <w:p w14:paraId="3F291EA7" w14:textId="55458500" w:rsidR="006B1417" w:rsidRPr="00D2768D" w:rsidRDefault="00AA0D30" w:rsidP="009F58D3">
            <w:pPr>
              <w:jc w:val="both"/>
              <w:rPr>
                <w:bCs/>
                <w:lang w:val="en-US"/>
              </w:rPr>
            </w:pPr>
            <w:r w:rsidRPr="00D2768D">
              <w:rPr>
                <w:bCs/>
              </w:rPr>
              <w:t>8.</w:t>
            </w:r>
            <w:r w:rsidR="00F51C99" w:rsidRPr="00D2768D">
              <w:rPr>
                <w:bCs/>
              </w:rPr>
              <w:t>2.</w:t>
            </w:r>
            <w:r w:rsidR="002E3F29">
              <w:rPr>
                <w:bCs/>
              </w:rPr>
              <w:t>5</w:t>
            </w:r>
            <w:r w:rsidR="009F58D3" w:rsidRPr="00D2768D">
              <w:rPr>
                <w:bCs/>
              </w:rPr>
              <w:t>;</w:t>
            </w:r>
            <w:r w:rsidRPr="00D2768D">
              <w:rPr>
                <w:bCs/>
              </w:rPr>
              <w:t>8.</w:t>
            </w:r>
            <w:r w:rsidR="00F51C99" w:rsidRPr="00D2768D">
              <w:rPr>
                <w:bCs/>
              </w:rPr>
              <w:t>2.6</w:t>
            </w:r>
            <w:r w:rsidR="009F58D3" w:rsidRPr="00D2768D">
              <w:rPr>
                <w:bCs/>
              </w:rPr>
              <w:t>;</w:t>
            </w:r>
            <w:r w:rsidR="00F51C99" w:rsidRPr="00D2768D">
              <w:rPr>
                <w:bCs/>
              </w:rPr>
              <w:t xml:space="preserve"> </w:t>
            </w:r>
            <w:r w:rsidR="009F58D3" w:rsidRPr="00D2768D">
              <w:rPr>
                <w:bCs/>
              </w:rPr>
              <w:t>8.</w:t>
            </w:r>
            <w:r w:rsidR="00F51C99" w:rsidRPr="00D2768D">
              <w:rPr>
                <w:bCs/>
              </w:rPr>
              <w:t>2.</w:t>
            </w:r>
            <w:r w:rsidR="009F58D3" w:rsidRPr="00D2768D">
              <w:rPr>
                <w:bCs/>
              </w:rPr>
              <w:t xml:space="preserve">7; </w:t>
            </w:r>
            <w:r w:rsidRPr="00D2768D">
              <w:rPr>
                <w:bCs/>
              </w:rPr>
              <w:t>8.</w:t>
            </w:r>
            <w:r w:rsidR="00F51C99" w:rsidRPr="00D2768D">
              <w:rPr>
                <w:bCs/>
                <w:lang w:val="en-US"/>
              </w:rPr>
              <w:t>2.</w:t>
            </w:r>
            <w:r w:rsidR="009F58D3" w:rsidRPr="00D2768D">
              <w:rPr>
                <w:bCs/>
              </w:rPr>
              <w:t>11</w:t>
            </w:r>
            <w:r w:rsidR="00D2768D">
              <w:rPr>
                <w:bCs/>
                <w:lang w:val="en-US"/>
              </w:rPr>
              <w:t>; 9.</w:t>
            </w:r>
          </w:p>
        </w:tc>
        <w:tc>
          <w:tcPr>
            <w:tcW w:w="2326" w:type="dxa"/>
            <w:vMerge/>
          </w:tcPr>
          <w:p w14:paraId="2789D1F9" w14:textId="77777777" w:rsidR="006B1417" w:rsidRPr="00F959DC" w:rsidRDefault="006B1417" w:rsidP="004E2CDC">
            <w:pPr>
              <w:keepNext/>
              <w:spacing w:after="100" w:afterAutospacing="1"/>
              <w:jc w:val="both"/>
            </w:pPr>
          </w:p>
        </w:tc>
      </w:tr>
      <w:tr w:rsidR="006B1417" w:rsidRPr="00F959DC" w14:paraId="75AC6FD2" w14:textId="77777777" w:rsidTr="004E2CDC">
        <w:trPr>
          <w:trHeight w:val="370"/>
        </w:trPr>
        <w:tc>
          <w:tcPr>
            <w:tcW w:w="2413" w:type="dxa"/>
          </w:tcPr>
          <w:p w14:paraId="25A2AC38" w14:textId="77777777" w:rsidR="006B1417" w:rsidRPr="00F959DC" w:rsidRDefault="006B1417" w:rsidP="004E2CDC">
            <w:pPr>
              <w:pStyle w:val="a3"/>
              <w:jc w:val="both"/>
              <w:rPr>
                <w:rFonts w:ascii="Times New Roman" w:hAnsi="Times New Roman"/>
                <w:strike/>
                <w:sz w:val="24"/>
                <w:szCs w:val="24"/>
              </w:rPr>
            </w:pPr>
            <w:r w:rsidRPr="00F959DC">
              <w:rPr>
                <w:rFonts w:ascii="Times New Roman" w:hAnsi="Times New Roman"/>
                <w:sz w:val="24"/>
                <w:szCs w:val="24"/>
              </w:rPr>
              <w:t>4.Специфика ведения бизнеса на международной арене в современных условиях</w:t>
            </w:r>
          </w:p>
        </w:tc>
        <w:tc>
          <w:tcPr>
            <w:tcW w:w="4754" w:type="dxa"/>
          </w:tcPr>
          <w:p w14:paraId="6CB59B4F" w14:textId="77777777" w:rsidR="006B1417" w:rsidRPr="00F959DC" w:rsidRDefault="006B1417" w:rsidP="004E2CDC">
            <w:pPr>
              <w:jc w:val="both"/>
            </w:pPr>
            <w:r w:rsidRPr="00F959DC">
              <w:t>Анализ международного бизнес-окружения. Риски в коммерческой деятельности фирмы на мировом рынке и способы их минимизации. Финансовые риски. Риски, связанные с цифровыми технологиями. Антикризисное управление. Защита репутации в кризисных ситуациях. Международные корпорации и финансовые группы в мировой экономике</w:t>
            </w:r>
          </w:p>
          <w:p w14:paraId="0E142408" w14:textId="77777777" w:rsidR="006B1417" w:rsidRPr="00F959DC" w:rsidRDefault="006B1417" w:rsidP="004E2CDC">
            <w:pPr>
              <w:jc w:val="both"/>
              <w:rPr>
                <w:bCs/>
                <w:i/>
              </w:rPr>
            </w:pPr>
            <w:r w:rsidRPr="00F959DC">
              <w:rPr>
                <w:bCs/>
                <w:i/>
              </w:rPr>
              <w:t>Рекомендуемые источники:</w:t>
            </w:r>
          </w:p>
          <w:p w14:paraId="35B703F9" w14:textId="2A500935" w:rsidR="006B1417" w:rsidRPr="009F58D3" w:rsidRDefault="009F58D3" w:rsidP="004E2CDC">
            <w:pPr>
              <w:jc w:val="both"/>
              <w:rPr>
                <w:bCs/>
              </w:rPr>
            </w:pPr>
            <w:r w:rsidRPr="00D2768D">
              <w:rPr>
                <w:bCs/>
              </w:rPr>
              <w:t>8.</w:t>
            </w:r>
            <w:r w:rsidR="00F51C99" w:rsidRPr="00D2768D">
              <w:rPr>
                <w:bCs/>
                <w:lang w:val="en-US"/>
              </w:rPr>
              <w:t>1.</w:t>
            </w:r>
            <w:r w:rsidRPr="00D2768D">
              <w:rPr>
                <w:bCs/>
              </w:rPr>
              <w:t>3</w:t>
            </w:r>
            <w:r w:rsidR="00A673F2" w:rsidRPr="00D2768D">
              <w:rPr>
                <w:bCs/>
              </w:rPr>
              <w:t xml:space="preserve">; </w:t>
            </w:r>
            <w:r w:rsidRPr="00D2768D">
              <w:rPr>
                <w:bCs/>
              </w:rPr>
              <w:t>8.</w:t>
            </w:r>
            <w:r w:rsidR="00F51C99" w:rsidRPr="00D2768D">
              <w:rPr>
                <w:bCs/>
                <w:lang w:val="en-US"/>
              </w:rPr>
              <w:t>2.</w:t>
            </w:r>
            <w:r w:rsidRPr="00D2768D">
              <w:rPr>
                <w:bCs/>
              </w:rPr>
              <w:t>4</w:t>
            </w:r>
            <w:r w:rsidR="0065638C" w:rsidRPr="00D2768D">
              <w:rPr>
                <w:bCs/>
              </w:rPr>
              <w:t xml:space="preserve">; </w:t>
            </w:r>
            <w:r w:rsidRPr="00D2768D">
              <w:rPr>
                <w:bCs/>
              </w:rPr>
              <w:t>8.</w:t>
            </w:r>
            <w:r w:rsidR="00F51C99" w:rsidRPr="00D2768D">
              <w:rPr>
                <w:bCs/>
                <w:lang w:val="en-US"/>
              </w:rPr>
              <w:t>2.</w:t>
            </w:r>
            <w:r w:rsidRPr="00D2768D">
              <w:rPr>
                <w:bCs/>
              </w:rPr>
              <w:t>11;</w:t>
            </w:r>
            <w:r w:rsidR="0079377F" w:rsidRPr="00D2768D">
              <w:rPr>
                <w:bCs/>
              </w:rPr>
              <w:t xml:space="preserve"> 8.</w:t>
            </w:r>
            <w:r w:rsidR="00D2768D">
              <w:rPr>
                <w:bCs/>
                <w:lang w:val="en-US"/>
              </w:rPr>
              <w:t>2.</w:t>
            </w:r>
            <w:r w:rsidR="00D2768D" w:rsidRPr="00D2768D">
              <w:rPr>
                <w:bCs/>
              </w:rPr>
              <w:t>13; 9</w:t>
            </w:r>
          </w:p>
        </w:tc>
        <w:tc>
          <w:tcPr>
            <w:tcW w:w="2326" w:type="dxa"/>
            <w:vMerge/>
          </w:tcPr>
          <w:p w14:paraId="492042B8" w14:textId="77777777" w:rsidR="006B1417" w:rsidRPr="00F959DC" w:rsidRDefault="006B1417" w:rsidP="004E2CDC">
            <w:pPr>
              <w:keepNext/>
              <w:spacing w:after="100" w:afterAutospacing="1"/>
              <w:jc w:val="both"/>
            </w:pPr>
          </w:p>
        </w:tc>
      </w:tr>
      <w:tr w:rsidR="006B1417" w:rsidRPr="00F959DC" w14:paraId="5F5DDABF" w14:textId="77777777" w:rsidTr="004E2CDC">
        <w:trPr>
          <w:trHeight w:val="53"/>
        </w:trPr>
        <w:tc>
          <w:tcPr>
            <w:tcW w:w="2413" w:type="dxa"/>
          </w:tcPr>
          <w:p w14:paraId="734AC977" w14:textId="77777777" w:rsidR="006B1417" w:rsidRPr="00D2768D" w:rsidRDefault="006B1417" w:rsidP="004E2CDC">
            <w:pPr>
              <w:pStyle w:val="a3"/>
              <w:spacing w:after="100" w:afterAutospacing="1"/>
              <w:jc w:val="both"/>
              <w:rPr>
                <w:rFonts w:ascii="Times New Roman" w:hAnsi="Times New Roman"/>
                <w:sz w:val="24"/>
                <w:szCs w:val="24"/>
              </w:rPr>
            </w:pPr>
            <w:r w:rsidRPr="00D2768D">
              <w:rPr>
                <w:rFonts w:ascii="Times New Roman" w:hAnsi="Times New Roman"/>
                <w:sz w:val="24"/>
                <w:szCs w:val="24"/>
              </w:rPr>
              <w:t>5.Использование цифровых технологий в финансовой деятельности компании.</w:t>
            </w:r>
          </w:p>
          <w:p w14:paraId="171FD5F1" w14:textId="77777777" w:rsidR="006B1417" w:rsidRPr="00D2768D" w:rsidRDefault="006B1417" w:rsidP="004E2CDC">
            <w:pPr>
              <w:pStyle w:val="a3"/>
              <w:spacing w:after="100" w:afterAutospacing="1"/>
              <w:jc w:val="both"/>
              <w:rPr>
                <w:rFonts w:ascii="Times New Roman" w:hAnsi="Times New Roman"/>
                <w:sz w:val="24"/>
                <w:szCs w:val="24"/>
              </w:rPr>
            </w:pPr>
          </w:p>
        </w:tc>
        <w:tc>
          <w:tcPr>
            <w:tcW w:w="4754" w:type="dxa"/>
          </w:tcPr>
          <w:p w14:paraId="3B5F2DD5" w14:textId="2B0D8A98" w:rsidR="006B1417" w:rsidRPr="00D2768D" w:rsidRDefault="006B1417" w:rsidP="004E2CDC">
            <w:pPr>
              <w:rPr>
                <w:bCs/>
              </w:rPr>
            </w:pPr>
            <w:r w:rsidRPr="00D2768D">
              <w:t xml:space="preserve">Трансформация традиционной финансовой деятельности компании. Ключевые </w:t>
            </w:r>
            <w:proofErr w:type="gramStart"/>
            <w:r w:rsidRPr="00D2768D">
              <w:t>цифро</w:t>
            </w:r>
            <w:r w:rsidR="0058533F" w:rsidRPr="00D2768D">
              <w:t>-</w:t>
            </w:r>
            <w:r w:rsidRPr="00D2768D">
              <w:t>вые</w:t>
            </w:r>
            <w:proofErr w:type="gramEnd"/>
            <w:r w:rsidRPr="00D2768D">
              <w:t xml:space="preserve"> технологии: Большие данные. Промышленный интернет вещей. Роботы. Цифровые двой</w:t>
            </w:r>
            <w:r w:rsidR="0058533F" w:rsidRPr="00D2768D">
              <w:t xml:space="preserve">ники. Искусственный интеллект. </w:t>
            </w:r>
            <w:proofErr w:type="spellStart"/>
            <w:r w:rsidRPr="00D2768D">
              <w:t>Блокчейн</w:t>
            </w:r>
            <w:proofErr w:type="spellEnd"/>
            <w:r w:rsidRPr="00D2768D">
              <w:t xml:space="preserve">.  Облачные </w:t>
            </w:r>
            <w:proofErr w:type="spellStart"/>
            <w:proofErr w:type="gramStart"/>
            <w:r w:rsidRPr="00D2768D">
              <w:t>техноло</w:t>
            </w:r>
            <w:r w:rsidR="0058533F" w:rsidRPr="00D2768D">
              <w:t>-</w:t>
            </w:r>
            <w:r w:rsidRPr="00D2768D">
              <w:t>гии</w:t>
            </w:r>
            <w:proofErr w:type="spellEnd"/>
            <w:proofErr w:type="gramEnd"/>
            <w:r w:rsidRPr="00D2768D">
              <w:t xml:space="preserve">.  Финансовые инструменты. </w:t>
            </w:r>
            <w:proofErr w:type="spellStart"/>
            <w:proofErr w:type="gramStart"/>
            <w:r w:rsidRPr="00D2768D">
              <w:t>Финансо</w:t>
            </w:r>
            <w:proofErr w:type="spellEnd"/>
            <w:r w:rsidR="0058533F" w:rsidRPr="00D2768D">
              <w:t>-</w:t>
            </w:r>
            <w:r w:rsidRPr="00D2768D">
              <w:t>вый</w:t>
            </w:r>
            <w:proofErr w:type="gramEnd"/>
            <w:r w:rsidRPr="00D2768D">
              <w:t xml:space="preserve"> анализ, управление денежными фондами</w:t>
            </w:r>
            <w:r w:rsidRPr="00D2768D">
              <w:rPr>
                <w:bCs/>
              </w:rPr>
              <w:t xml:space="preserve">. Оценка бизнеса. </w:t>
            </w:r>
            <w:r w:rsidRPr="00D2768D">
              <w:t>Роль инвестиций в развитии организации.</w:t>
            </w:r>
            <w:r w:rsidRPr="00D2768D">
              <w:rPr>
                <w:bCs/>
              </w:rPr>
              <w:t xml:space="preserve"> Оценка эффективности инвестиционных проектов. </w:t>
            </w:r>
          </w:p>
          <w:p w14:paraId="4D6E0F75" w14:textId="77777777" w:rsidR="006B1417" w:rsidRPr="00D2768D" w:rsidRDefault="006B1417" w:rsidP="004E2CDC">
            <w:pPr>
              <w:pStyle w:val="-11"/>
              <w:tabs>
                <w:tab w:val="right" w:pos="9072"/>
              </w:tabs>
              <w:spacing w:after="100" w:afterAutospacing="1"/>
              <w:ind w:left="0"/>
              <w:jc w:val="both"/>
              <w:rPr>
                <w:rFonts w:ascii="Times New Roman" w:hAnsi="Times New Roman" w:cs="Times New Roman"/>
                <w:bCs/>
                <w:i/>
                <w:sz w:val="24"/>
                <w:szCs w:val="24"/>
              </w:rPr>
            </w:pPr>
            <w:r w:rsidRPr="00D2768D">
              <w:rPr>
                <w:rFonts w:ascii="Times New Roman" w:hAnsi="Times New Roman" w:cs="Times New Roman"/>
                <w:bCs/>
                <w:i/>
                <w:sz w:val="24"/>
                <w:szCs w:val="24"/>
              </w:rPr>
              <w:t>Рекомендуемые источники:</w:t>
            </w:r>
          </w:p>
          <w:p w14:paraId="789D88A8" w14:textId="5938E740" w:rsidR="00A673F2" w:rsidRPr="00D2768D" w:rsidRDefault="001040BE" w:rsidP="004E2CDC">
            <w:pPr>
              <w:pStyle w:val="-11"/>
              <w:tabs>
                <w:tab w:val="right" w:pos="9072"/>
              </w:tabs>
              <w:spacing w:after="100" w:afterAutospacing="1"/>
              <w:ind w:left="0"/>
              <w:jc w:val="both"/>
              <w:rPr>
                <w:rFonts w:ascii="Times New Roman" w:hAnsi="Times New Roman" w:cs="Times New Roman"/>
                <w:bCs/>
                <w:sz w:val="24"/>
                <w:szCs w:val="24"/>
              </w:rPr>
            </w:pPr>
            <w:r w:rsidRPr="00D2768D">
              <w:rPr>
                <w:rFonts w:ascii="Times New Roman" w:hAnsi="Times New Roman" w:cs="Times New Roman"/>
                <w:bCs/>
                <w:sz w:val="24"/>
                <w:szCs w:val="24"/>
              </w:rPr>
              <w:t>8.</w:t>
            </w:r>
            <w:r w:rsidR="00F51C99" w:rsidRPr="00D2768D">
              <w:rPr>
                <w:rFonts w:ascii="Times New Roman" w:hAnsi="Times New Roman" w:cs="Times New Roman"/>
                <w:bCs/>
                <w:sz w:val="24"/>
                <w:szCs w:val="24"/>
                <w:lang w:val="en-US"/>
              </w:rPr>
              <w:t>2.</w:t>
            </w:r>
            <w:r w:rsidRPr="00D2768D">
              <w:rPr>
                <w:rFonts w:ascii="Times New Roman" w:hAnsi="Times New Roman" w:cs="Times New Roman"/>
                <w:bCs/>
                <w:sz w:val="24"/>
                <w:szCs w:val="24"/>
              </w:rPr>
              <w:t>4</w:t>
            </w:r>
            <w:r w:rsidR="0065638C" w:rsidRPr="00D2768D">
              <w:rPr>
                <w:rFonts w:ascii="Times New Roman" w:hAnsi="Times New Roman" w:cs="Times New Roman"/>
                <w:bCs/>
                <w:sz w:val="24"/>
                <w:szCs w:val="24"/>
              </w:rPr>
              <w:t xml:space="preserve">; </w:t>
            </w:r>
            <w:r w:rsidRPr="00D2768D">
              <w:rPr>
                <w:rFonts w:ascii="Times New Roman" w:hAnsi="Times New Roman" w:cs="Times New Roman"/>
                <w:bCs/>
                <w:sz w:val="24"/>
                <w:szCs w:val="24"/>
              </w:rPr>
              <w:t>8.</w:t>
            </w:r>
            <w:r w:rsidR="00F51C99" w:rsidRPr="00D2768D">
              <w:rPr>
                <w:rFonts w:ascii="Times New Roman" w:hAnsi="Times New Roman" w:cs="Times New Roman"/>
                <w:bCs/>
                <w:sz w:val="24"/>
                <w:szCs w:val="24"/>
                <w:lang w:val="en-US"/>
              </w:rPr>
              <w:t>2.</w:t>
            </w:r>
            <w:r w:rsidRPr="00D2768D">
              <w:rPr>
                <w:rFonts w:ascii="Times New Roman" w:hAnsi="Times New Roman" w:cs="Times New Roman"/>
                <w:bCs/>
                <w:sz w:val="24"/>
                <w:szCs w:val="24"/>
              </w:rPr>
              <w:t xml:space="preserve">5; </w:t>
            </w:r>
            <w:r w:rsidR="00396BB4" w:rsidRPr="00D2768D">
              <w:rPr>
                <w:rFonts w:ascii="Times New Roman" w:hAnsi="Times New Roman" w:cs="Times New Roman"/>
                <w:bCs/>
                <w:sz w:val="24"/>
                <w:szCs w:val="24"/>
              </w:rPr>
              <w:t>8.</w:t>
            </w:r>
            <w:r w:rsidR="00F51C99" w:rsidRPr="00D2768D">
              <w:rPr>
                <w:rFonts w:ascii="Times New Roman" w:hAnsi="Times New Roman" w:cs="Times New Roman"/>
                <w:bCs/>
                <w:sz w:val="24"/>
                <w:szCs w:val="24"/>
                <w:lang w:val="en-US"/>
              </w:rPr>
              <w:t>2.</w:t>
            </w:r>
            <w:r w:rsidRPr="00D2768D">
              <w:rPr>
                <w:rFonts w:ascii="Times New Roman" w:hAnsi="Times New Roman" w:cs="Times New Roman"/>
                <w:bCs/>
                <w:sz w:val="24"/>
                <w:szCs w:val="24"/>
              </w:rPr>
              <w:t>11</w:t>
            </w:r>
            <w:r w:rsidR="00396BB4" w:rsidRPr="00D2768D">
              <w:rPr>
                <w:rFonts w:ascii="Times New Roman" w:hAnsi="Times New Roman" w:cs="Times New Roman"/>
                <w:bCs/>
                <w:sz w:val="24"/>
                <w:szCs w:val="24"/>
              </w:rPr>
              <w:t xml:space="preserve">; </w:t>
            </w:r>
            <w:r w:rsidRPr="00D2768D">
              <w:rPr>
                <w:rFonts w:ascii="Times New Roman" w:hAnsi="Times New Roman" w:cs="Times New Roman"/>
                <w:bCs/>
                <w:sz w:val="24"/>
                <w:szCs w:val="24"/>
              </w:rPr>
              <w:t>8.</w:t>
            </w:r>
            <w:r w:rsidR="00F51C99" w:rsidRPr="00D2768D">
              <w:rPr>
                <w:rFonts w:ascii="Times New Roman" w:hAnsi="Times New Roman" w:cs="Times New Roman"/>
                <w:bCs/>
                <w:sz w:val="24"/>
                <w:szCs w:val="24"/>
                <w:lang w:val="en-US"/>
              </w:rPr>
              <w:t>2.</w:t>
            </w:r>
            <w:r w:rsidR="00D2768D" w:rsidRPr="00D2768D">
              <w:rPr>
                <w:rFonts w:ascii="Times New Roman" w:hAnsi="Times New Roman" w:cs="Times New Roman"/>
                <w:bCs/>
                <w:sz w:val="24"/>
                <w:szCs w:val="24"/>
              </w:rPr>
              <w:t>13;</w:t>
            </w:r>
            <w:r w:rsidR="00D2768D" w:rsidRPr="00D2768D">
              <w:rPr>
                <w:rFonts w:ascii="Times New Roman" w:hAnsi="Times New Roman" w:cs="Times New Roman"/>
                <w:bCs/>
                <w:sz w:val="24"/>
                <w:szCs w:val="24"/>
                <w:lang w:val="en-US"/>
              </w:rPr>
              <w:t xml:space="preserve"> </w:t>
            </w:r>
            <w:r w:rsidR="00D2768D" w:rsidRPr="00D2768D">
              <w:rPr>
                <w:rFonts w:ascii="Times New Roman" w:hAnsi="Times New Roman" w:cs="Times New Roman"/>
                <w:bCs/>
                <w:sz w:val="24"/>
                <w:szCs w:val="24"/>
              </w:rPr>
              <w:t>9.</w:t>
            </w:r>
          </w:p>
          <w:p w14:paraId="1253D57F" w14:textId="4F1B1032" w:rsidR="006B1417" w:rsidRPr="00D2768D" w:rsidRDefault="006B1417" w:rsidP="004E2CDC">
            <w:pPr>
              <w:pStyle w:val="-11"/>
              <w:tabs>
                <w:tab w:val="right" w:pos="9072"/>
              </w:tabs>
              <w:spacing w:after="100" w:afterAutospacing="1"/>
              <w:ind w:left="0"/>
              <w:jc w:val="both"/>
              <w:rPr>
                <w:rStyle w:val="c2"/>
                <w:rFonts w:ascii="Times New Roman" w:hAnsi="Times New Roman" w:cs="Times New Roman"/>
                <w:bCs/>
                <w:strike/>
                <w:sz w:val="24"/>
                <w:szCs w:val="24"/>
              </w:rPr>
            </w:pPr>
          </w:p>
        </w:tc>
        <w:tc>
          <w:tcPr>
            <w:tcW w:w="2326" w:type="dxa"/>
            <w:vMerge/>
          </w:tcPr>
          <w:p w14:paraId="35322262" w14:textId="77777777" w:rsidR="006B1417" w:rsidRPr="00F959DC" w:rsidRDefault="006B1417" w:rsidP="004E2CDC">
            <w:pPr>
              <w:keepNext/>
              <w:spacing w:after="100" w:afterAutospacing="1"/>
              <w:jc w:val="both"/>
            </w:pPr>
          </w:p>
        </w:tc>
      </w:tr>
    </w:tbl>
    <w:p w14:paraId="2E9DC6BA" w14:textId="77777777" w:rsidR="006B1417" w:rsidRPr="00F959DC" w:rsidRDefault="006B1417" w:rsidP="006B1417">
      <w:pPr>
        <w:pStyle w:val="ad"/>
        <w:jc w:val="both"/>
        <w:rPr>
          <w:szCs w:val="28"/>
        </w:rPr>
      </w:pPr>
    </w:p>
    <w:p w14:paraId="75DD9247" w14:textId="77777777" w:rsidR="006B1417" w:rsidRDefault="006B1417" w:rsidP="006B1417">
      <w:pPr>
        <w:jc w:val="both"/>
        <w:rPr>
          <w:b/>
          <w:bCs/>
          <w:sz w:val="28"/>
          <w:szCs w:val="28"/>
        </w:rPr>
      </w:pPr>
      <w:r w:rsidRPr="00F959DC">
        <w:rPr>
          <w:b/>
          <w:bCs/>
          <w:sz w:val="28"/>
          <w:szCs w:val="28"/>
        </w:rPr>
        <w:t>6. Перечень учебно-методического обеспечения для самостоятельной работы обучающихся по дисциплине</w:t>
      </w:r>
    </w:p>
    <w:p w14:paraId="50419D49" w14:textId="77777777" w:rsidR="006B1417" w:rsidRPr="00F959DC" w:rsidRDefault="006B1417" w:rsidP="006B1417">
      <w:pPr>
        <w:jc w:val="both"/>
        <w:rPr>
          <w:b/>
          <w:bCs/>
          <w:sz w:val="28"/>
          <w:szCs w:val="28"/>
        </w:rPr>
      </w:pPr>
    </w:p>
    <w:p w14:paraId="003BDE27" w14:textId="77777777" w:rsidR="006B1417" w:rsidRPr="00F959DC" w:rsidRDefault="006B1417" w:rsidP="006B1417">
      <w:pPr>
        <w:keepNext/>
        <w:jc w:val="both"/>
        <w:rPr>
          <w:b/>
          <w:sz w:val="28"/>
          <w:szCs w:val="28"/>
        </w:rPr>
      </w:pPr>
      <w:r w:rsidRPr="00F959DC">
        <w:rPr>
          <w:b/>
          <w:sz w:val="28"/>
          <w:szCs w:val="28"/>
        </w:rPr>
        <w:lastRenderedPageBreak/>
        <w:t>6.1. Перечень вопросов, отводимых на самостоятельное освоение дисциплины, формы внеаудиторной самостоятельной работы</w:t>
      </w:r>
    </w:p>
    <w:p w14:paraId="13C62F79" w14:textId="77777777" w:rsidR="006B1417" w:rsidRPr="00F959DC" w:rsidRDefault="006B1417" w:rsidP="006B1417">
      <w:pPr>
        <w:keepNext/>
        <w:jc w:val="both"/>
        <w:rPr>
          <w:b/>
          <w:sz w:val="28"/>
          <w:szCs w:val="28"/>
        </w:rPr>
      </w:pPr>
    </w:p>
    <w:p w14:paraId="3517FC5E" w14:textId="77777777" w:rsidR="006B1417" w:rsidRPr="00F959DC" w:rsidRDefault="006B1417" w:rsidP="006B1417">
      <w:pPr>
        <w:jc w:val="right"/>
        <w:rPr>
          <w:b/>
          <w:sz w:val="28"/>
          <w:szCs w:val="28"/>
        </w:rPr>
      </w:pPr>
      <w:r w:rsidRPr="00F959DC">
        <w:rPr>
          <w:b/>
          <w:bCs/>
          <w:sz w:val="28"/>
          <w:szCs w:val="28"/>
        </w:rPr>
        <w:t>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8"/>
        <w:gridCol w:w="3117"/>
        <w:gridCol w:w="3256"/>
      </w:tblGrid>
      <w:tr w:rsidR="006B1417" w:rsidRPr="00534B72" w14:paraId="1BD82FD4" w14:textId="77777777" w:rsidTr="004E2CDC">
        <w:tc>
          <w:tcPr>
            <w:tcW w:w="1428" w:type="pct"/>
            <w:shd w:val="clear" w:color="auto" w:fill="auto"/>
          </w:tcPr>
          <w:p w14:paraId="743967F6" w14:textId="77777777" w:rsidR="006B1417" w:rsidRPr="00534B72" w:rsidRDefault="006B1417" w:rsidP="004E2CDC">
            <w:pPr>
              <w:keepNext/>
              <w:spacing w:line="276" w:lineRule="auto"/>
              <w:jc w:val="center"/>
            </w:pPr>
            <w:r w:rsidRPr="00534B72">
              <w:rPr>
                <w:b/>
              </w:rPr>
              <w:t>Наименование тем (разделов) дисциплины</w:t>
            </w:r>
          </w:p>
        </w:tc>
        <w:tc>
          <w:tcPr>
            <w:tcW w:w="1747" w:type="pct"/>
          </w:tcPr>
          <w:p w14:paraId="59563529" w14:textId="77777777" w:rsidR="006B1417" w:rsidRPr="00534B72" w:rsidRDefault="006B1417" w:rsidP="004E2CDC">
            <w:pPr>
              <w:keepNext/>
              <w:spacing w:line="276" w:lineRule="auto"/>
              <w:jc w:val="center"/>
              <w:rPr>
                <w:b/>
              </w:rPr>
            </w:pPr>
            <w:r w:rsidRPr="00534B72">
              <w:rPr>
                <w:b/>
              </w:rPr>
              <w:t xml:space="preserve">Перечень вопросов, отводимых на самостоятельное освоение </w:t>
            </w:r>
          </w:p>
        </w:tc>
        <w:tc>
          <w:tcPr>
            <w:tcW w:w="1825" w:type="pct"/>
            <w:shd w:val="clear" w:color="auto" w:fill="auto"/>
          </w:tcPr>
          <w:p w14:paraId="5B425C34" w14:textId="77777777" w:rsidR="006B1417" w:rsidRPr="00534B72" w:rsidRDefault="006B1417" w:rsidP="004E2CDC">
            <w:pPr>
              <w:keepNext/>
              <w:spacing w:line="276" w:lineRule="auto"/>
              <w:jc w:val="center"/>
              <w:rPr>
                <w:b/>
              </w:rPr>
            </w:pPr>
            <w:r w:rsidRPr="00534B72">
              <w:rPr>
                <w:b/>
              </w:rPr>
              <w:t>Формы внеаудиторной самостоятельной работы</w:t>
            </w:r>
          </w:p>
        </w:tc>
      </w:tr>
      <w:tr w:rsidR="006B1417" w:rsidRPr="00534B72" w14:paraId="7278D7D4" w14:textId="77777777" w:rsidTr="004E2CDC">
        <w:trPr>
          <w:trHeight w:val="6679"/>
        </w:trPr>
        <w:tc>
          <w:tcPr>
            <w:tcW w:w="1428" w:type="pct"/>
            <w:shd w:val="clear" w:color="auto" w:fill="auto"/>
          </w:tcPr>
          <w:p w14:paraId="4FAF91EF" w14:textId="77777777" w:rsidR="006B1417" w:rsidRPr="00534B72" w:rsidRDefault="006B1417" w:rsidP="004E2CDC">
            <w:pPr>
              <w:pStyle w:val="a3"/>
              <w:jc w:val="both"/>
              <w:rPr>
                <w:rFonts w:ascii="Times New Roman" w:hAnsi="Times New Roman"/>
                <w:sz w:val="24"/>
                <w:szCs w:val="24"/>
              </w:rPr>
            </w:pPr>
            <w:r w:rsidRPr="00534B72">
              <w:rPr>
                <w:rFonts w:ascii="Times New Roman" w:hAnsi="Times New Roman"/>
                <w:b/>
                <w:bCs/>
                <w:sz w:val="24"/>
                <w:szCs w:val="24"/>
              </w:rPr>
              <w:t xml:space="preserve"> </w:t>
            </w:r>
            <w:r w:rsidRPr="00534B72">
              <w:rPr>
                <w:rFonts w:ascii="Times New Roman" w:hAnsi="Times New Roman"/>
                <w:bCs/>
                <w:sz w:val="24"/>
                <w:szCs w:val="24"/>
              </w:rPr>
              <w:t>1.</w:t>
            </w:r>
            <w:r w:rsidRPr="00534B72">
              <w:rPr>
                <w:rFonts w:ascii="Times New Roman" w:hAnsi="Times New Roman"/>
                <w:sz w:val="24"/>
                <w:szCs w:val="24"/>
              </w:rPr>
              <w:t xml:space="preserve">Деловой этикет и этика деловых отношений. </w:t>
            </w:r>
            <w:r w:rsidRPr="00534B72">
              <w:rPr>
                <w:rFonts w:ascii="Times New Roman" w:hAnsi="Times New Roman"/>
                <w:bCs/>
                <w:sz w:val="24"/>
                <w:szCs w:val="24"/>
              </w:rPr>
              <w:t>Принципы делового общения с зарубежными партнерами</w:t>
            </w:r>
          </w:p>
        </w:tc>
        <w:tc>
          <w:tcPr>
            <w:tcW w:w="1747" w:type="pct"/>
          </w:tcPr>
          <w:p w14:paraId="1D7E6753" w14:textId="77777777" w:rsidR="006B1417" w:rsidRPr="00534B72" w:rsidRDefault="006B1417" w:rsidP="004E2CDC">
            <w:pPr>
              <w:pStyle w:val="a3"/>
              <w:jc w:val="both"/>
              <w:rPr>
                <w:rFonts w:ascii="Times New Roman" w:hAnsi="Times New Roman"/>
                <w:sz w:val="24"/>
                <w:szCs w:val="24"/>
              </w:rPr>
            </w:pPr>
            <w:r w:rsidRPr="00534B72">
              <w:rPr>
                <w:rFonts w:ascii="Times New Roman" w:hAnsi="Times New Roman"/>
                <w:sz w:val="24"/>
                <w:szCs w:val="24"/>
              </w:rPr>
              <w:t>Этика и этикет – сходство и различие. Виды и формы деловых переговоров. Деловой и международный протоколы.</w:t>
            </w:r>
          </w:p>
          <w:p w14:paraId="154EAB67" w14:textId="77777777" w:rsidR="006B1417" w:rsidRPr="00534B72" w:rsidRDefault="006B1417" w:rsidP="004E2CDC">
            <w:pPr>
              <w:pStyle w:val="2"/>
              <w:spacing w:before="0"/>
              <w:jc w:val="both"/>
              <w:rPr>
                <w:rFonts w:ascii="Times New Roman" w:hAnsi="Times New Roman" w:cs="Times New Roman"/>
                <w:b w:val="0"/>
                <w:bCs w:val="0"/>
                <w:color w:val="auto"/>
                <w:sz w:val="24"/>
                <w:szCs w:val="24"/>
              </w:rPr>
            </w:pPr>
            <w:r w:rsidRPr="00534B72">
              <w:rPr>
                <w:rFonts w:ascii="Times New Roman" w:hAnsi="Times New Roman" w:cs="Times New Roman"/>
                <w:b w:val="0"/>
                <w:bCs w:val="0"/>
                <w:color w:val="auto"/>
                <w:sz w:val="24"/>
                <w:szCs w:val="24"/>
              </w:rPr>
              <w:t>Особенности деловой этики иностранных партнеров.</w:t>
            </w:r>
            <w:r w:rsidRPr="00534B72">
              <w:rPr>
                <w:rFonts w:ascii="Times New Roman" w:hAnsi="Times New Roman" w:cs="Times New Roman"/>
                <w:b w:val="0"/>
                <w:color w:val="auto"/>
                <w:sz w:val="24"/>
                <w:szCs w:val="24"/>
              </w:rPr>
              <w:t xml:space="preserve"> Процесс принятия решения.</w:t>
            </w:r>
          </w:p>
          <w:p w14:paraId="06125681" w14:textId="77777777" w:rsidR="006B1417" w:rsidRPr="00534B72" w:rsidRDefault="006B1417" w:rsidP="004E2CDC">
            <w:pPr>
              <w:pStyle w:val="a3"/>
              <w:jc w:val="both"/>
              <w:rPr>
                <w:rFonts w:ascii="Times New Roman" w:hAnsi="Times New Roman"/>
                <w:sz w:val="24"/>
                <w:szCs w:val="24"/>
              </w:rPr>
            </w:pPr>
            <w:proofErr w:type="spellStart"/>
            <w:r w:rsidRPr="00534B72">
              <w:rPr>
                <w:rFonts w:ascii="Times New Roman" w:hAnsi="Times New Roman"/>
                <w:sz w:val="24"/>
                <w:szCs w:val="24"/>
              </w:rPr>
              <w:t>Cпецифика</w:t>
            </w:r>
            <w:proofErr w:type="spellEnd"/>
            <w:r w:rsidRPr="00534B72">
              <w:rPr>
                <w:rFonts w:ascii="Times New Roman" w:hAnsi="Times New Roman"/>
                <w:sz w:val="24"/>
                <w:szCs w:val="24"/>
              </w:rPr>
              <w:t xml:space="preserve"> делового общения с иностранными партнерами. Табуированные аспекты общения в разных культурах.</w:t>
            </w:r>
          </w:p>
          <w:p w14:paraId="088D3C4D" w14:textId="77777777" w:rsidR="006B1417" w:rsidRPr="00534B72" w:rsidRDefault="006B1417" w:rsidP="004E2CDC">
            <w:pPr>
              <w:pStyle w:val="a3"/>
              <w:jc w:val="both"/>
              <w:rPr>
                <w:rFonts w:ascii="Times New Roman" w:hAnsi="Times New Roman"/>
                <w:sz w:val="24"/>
                <w:szCs w:val="24"/>
              </w:rPr>
            </w:pPr>
            <w:r w:rsidRPr="00534B72">
              <w:rPr>
                <w:rFonts w:ascii="Times New Roman" w:hAnsi="Times New Roman"/>
                <w:sz w:val="24"/>
                <w:szCs w:val="24"/>
              </w:rPr>
              <w:t xml:space="preserve">Деловые поездки за рубеж. </w:t>
            </w:r>
          </w:p>
          <w:p w14:paraId="2D4F1A9C" w14:textId="77777777" w:rsidR="006B1417" w:rsidRPr="00534B72" w:rsidRDefault="006B1417" w:rsidP="004E2CDC">
            <w:pPr>
              <w:pStyle w:val="2"/>
              <w:spacing w:before="0"/>
              <w:jc w:val="both"/>
              <w:rPr>
                <w:rStyle w:val="a5"/>
                <w:rFonts w:ascii="Times New Roman" w:hAnsi="Times New Roman" w:cs="Times New Roman"/>
                <w:b w:val="0"/>
                <w:color w:val="auto"/>
              </w:rPr>
            </w:pPr>
            <w:r w:rsidRPr="00534B72">
              <w:rPr>
                <w:rFonts w:ascii="Times New Roman" w:hAnsi="Times New Roman" w:cs="Times New Roman"/>
                <w:b w:val="0"/>
                <w:color w:val="auto"/>
                <w:sz w:val="24"/>
                <w:szCs w:val="24"/>
              </w:rPr>
              <w:t>Анализ нестандартных ситуаций.</w:t>
            </w:r>
            <w:r w:rsidRPr="00534B72">
              <w:rPr>
                <w:rFonts w:ascii="Times New Roman" w:hAnsi="Times New Roman" w:cs="Times New Roman"/>
                <w:b w:val="0"/>
                <w:bCs w:val="0"/>
                <w:color w:val="auto"/>
                <w:sz w:val="24"/>
                <w:szCs w:val="24"/>
              </w:rPr>
              <w:fldChar w:fldCharType="begin"/>
            </w:r>
            <w:r w:rsidRPr="00534B72">
              <w:rPr>
                <w:rFonts w:ascii="Times New Roman" w:hAnsi="Times New Roman" w:cs="Times New Roman"/>
                <w:b w:val="0"/>
                <w:bCs w:val="0"/>
                <w:color w:val="auto"/>
                <w:sz w:val="24"/>
                <w:szCs w:val="24"/>
              </w:rPr>
              <w:instrText xml:space="preserve"> HYPERLINK "https://studfile.net/preview/5183302/page:28/" \t "_blank" </w:instrText>
            </w:r>
            <w:r w:rsidRPr="00534B72">
              <w:rPr>
                <w:rFonts w:ascii="Times New Roman" w:hAnsi="Times New Roman" w:cs="Times New Roman"/>
                <w:b w:val="0"/>
                <w:bCs w:val="0"/>
                <w:color w:val="auto"/>
                <w:sz w:val="24"/>
                <w:szCs w:val="24"/>
              </w:rPr>
              <w:fldChar w:fldCharType="separate"/>
            </w:r>
          </w:p>
          <w:p w14:paraId="4EBC94D5" w14:textId="77777777" w:rsidR="006B1417" w:rsidRPr="00534B72" w:rsidRDefault="006B1417" w:rsidP="004E2CDC">
            <w:pPr>
              <w:pStyle w:val="2"/>
              <w:shd w:val="clear" w:color="auto" w:fill="FFFFFF"/>
              <w:spacing w:before="0"/>
              <w:jc w:val="both"/>
              <w:rPr>
                <w:rFonts w:ascii="Times New Roman" w:hAnsi="Times New Roman" w:cs="Times New Roman"/>
                <w:b w:val="0"/>
                <w:bCs w:val="0"/>
                <w:color w:val="auto"/>
                <w:sz w:val="24"/>
                <w:szCs w:val="24"/>
              </w:rPr>
            </w:pPr>
            <w:r w:rsidRPr="00534B72">
              <w:rPr>
                <w:rFonts w:ascii="Times New Roman" w:hAnsi="Times New Roman" w:cs="Times New Roman"/>
                <w:b w:val="0"/>
                <w:bCs w:val="0"/>
                <w:color w:val="auto"/>
                <w:sz w:val="24"/>
                <w:szCs w:val="24"/>
              </w:rPr>
              <w:fldChar w:fldCharType="end"/>
            </w:r>
            <w:r w:rsidRPr="00534B72">
              <w:rPr>
                <w:rFonts w:ascii="Times New Roman" w:hAnsi="Times New Roman" w:cs="Times New Roman"/>
                <w:b w:val="0"/>
                <w:color w:val="auto"/>
                <w:sz w:val="24"/>
                <w:szCs w:val="24"/>
              </w:rPr>
              <w:t>Технологии управления конфликтами в различных культурах.</w:t>
            </w:r>
          </w:p>
          <w:p w14:paraId="33A69821" w14:textId="77777777" w:rsidR="006B1417" w:rsidRPr="00534B72" w:rsidRDefault="006B1417" w:rsidP="004E2CDC">
            <w:pPr>
              <w:pStyle w:val="a3"/>
              <w:jc w:val="both"/>
              <w:rPr>
                <w:rFonts w:ascii="Times New Roman" w:hAnsi="Times New Roman"/>
                <w:sz w:val="24"/>
                <w:szCs w:val="24"/>
              </w:rPr>
            </w:pPr>
          </w:p>
        </w:tc>
        <w:tc>
          <w:tcPr>
            <w:tcW w:w="1825" w:type="pct"/>
            <w:shd w:val="clear" w:color="auto" w:fill="auto"/>
          </w:tcPr>
          <w:p w14:paraId="19270148" w14:textId="77777777" w:rsidR="006B1417" w:rsidRPr="00534B72" w:rsidRDefault="006B1417" w:rsidP="004E2CDC">
            <w:pPr>
              <w:pStyle w:val="a3"/>
              <w:jc w:val="both"/>
              <w:rPr>
                <w:rFonts w:ascii="Times New Roman" w:hAnsi="Times New Roman"/>
                <w:sz w:val="24"/>
                <w:szCs w:val="24"/>
              </w:rPr>
            </w:pPr>
            <w:r w:rsidRPr="00534B72">
              <w:rPr>
                <w:rFonts w:ascii="Times New Roman" w:hAnsi="Times New Roman"/>
                <w:sz w:val="24"/>
                <w:szCs w:val="24"/>
              </w:rPr>
              <w:t>Выполнение заданий, рекомендованных учебными пособиями. Подготовка к дискуссии и участию в заседании круглого стола.</w:t>
            </w:r>
          </w:p>
          <w:p w14:paraId="0868F217" w14:textId="77777777" w:rsidR="006B1417" w:rsidRPr="00534B72" w:rsidRDefault="006B1417" w:rsidP="004E2CDC">
            <w:pPr>
              <w:pStyle w:val="a3"/>
              <w:jc w:val="both"/>
              <w:rPr>
                <w:rFonts w:ascii="Times New Roman" w:hAnsi="Times New Roman"/>
                <w:bCs/>
                <w:sz w:val="24"/>
                <w:szCs w:val="24"/>
              </w:rPr>
            </w:pPr>
            <w:r w:rsidRPr="00534B72">
              <w:rPr>
                <w:rFonts w:ascii="Times New Roman" w:hAnsi="Times New Roman"/>
                <w:sz w:val="24"/>
                <w:szCs w:val="24"/>
              </w:rPr>
              <w:t>Подготовка к участию в деловой игре.</w:t>
            </w:r>
            <w:r w:rsidRPr="00534B72">
              <w:rPr>
                <w:rFonts w:ascii="Times New Roman" w:hAnsi="Times New Roman"/>
                <w:bCs/>
                <w:sz w:val="24"/>
                <w:szCs w:val="24"/>
              </w:rPr>
              <w:t xml:space="preserve"> Просмотр видеоматериалов. </w:t>
            </w:r>
          </w:p>
          <w:p w14:paraId="3D1C020B" w14:textId="77777777" w:rsidR="006B1417" w:rsidRPr="00534B72" w:rsidRDefault="006B1417" w:rsidP="004E2CDC">
            <w:pPr>
              <w:pStyle w:val="a3"/>
              <w:jc w:val="both"/>
              <w:rPr>
                <w:rFonts w:ascii="Times New Roman" w:hAnsi="Times New Roman"/>
                <w:sz w:val="24"/>
                <w:szCs w:val="24"/>
              </w:rPr>
            </w:pPr>
            <w:r w:rsidRPr="00534B72">
              <w:rPr>
                <w:rFonts w:ascii="Times New Roman" w:hAnsi="Times New Roman"/>
                <w:sz w:val="24"/>
                <w:szCs w:val="24"/>
              </w:rPr>
              <w:t>Чтение текстов из оригинальных источников по обозначенной тематике.</w:t>
            </w:r>
          </w:p>
          <w:p w14:paraId="768747D8" w14:textId="77777777" w:rsidR="006B1417" w:rsidRPr="00534B72" w:rsidRDefault="006B1417" w:rsidP="004E2CDC">
            <w:pPr>
              <w:pStyle w:val="a3"/>
              <w:jc w:val="both"/>
              <w:rPr>
                <w:rFonts w:ascii="Times New Roman" w:hAnsi="Times New Roman"/>
                <w:bCs/>
                <w:sz w:val="24"/>
                <w:szCs w:val="24"/>
              </w:rPr>
            </w:pPr>
            <w:r w:rsidRPr="00534B72">
              <w:rPr>
                <w:rFonts w:ascii="Times New Roman" w:hAnsi="Times New Roman"/>
                <w:bCs/>
                <w:sz w:val="24"/>
                <w:szCs w:val="24"/>
              </w:rPr>
              <w:t>Работа в рамках выполнения коллективной/групповой проектной работы и подготовка её презентации.</w:t>
            </w:r>
          </w:p>
          <w:p w14:paraId="3EDC203B" w14:textId="77777777" w:rsidR="006B1417" w:rsidRPr="00534B72" w:rsidRDefault="006B1417" w:rsidP="004E2CDC">
            <w:pPr>
              <w:pStyle w:val="a3"/>
              <w:jc w:val="both"/>
              <w:rPr>
                <w:rFonts w:ascii="Times New Roman" w:hAnsi="Times New Roman"/>
                <w:sz w:val="24"/>
                <w:szCs w:val="24"/>
              </w:rPr>
            </w:pPr>
            <w:r w:rsidRPr="00534B72">
              <w:rPr>
                <w:rFonts w:ascii="Times New Roman" w:hAnsi="Times New Roman"/>
                <w:sz w:val="24"/>
                <w:szCs w:val="24"/>
              </w:rPr>
              <w:t>Чтение текстов из оригинальных источников по обозначенной тематике.</w:t>
            </w:r>
          </w:p>
          <w:p w14:paraId="1DCD4D87" w14:textId="77777777" w:rsidR="006B1417" w:rsidRPr="00534B72" w:rsidRDefault="006B1417" w:rsidP="004E2CDC">
            <w:pPr>
              <w:pStyle w:val="a3"/>
              <w:jc w:val="both"/>
              <w:rPr>
                <w:rFonts w:ascii="Times New Roman" w:hAnsi="Times New Roman"/>
                <w:sz w:val="24"/>
                <w:szCs w:val="24"/>
              </w:rPr>
            </w:pPr>
            <w:r w:rsidRPr="00534B72">
              <w:rPr>
                <w:rFonts w:ascii="Times New Roman" w:hAnsi="Times New Roman"/>
                <w:sz w:val="24"/>
                <w:szCs w:val="24"/>
              </w:rPr>
              <w:t>Составление терминологического словаря.</w:t>
            </w:r>
          </w:p>
          <w:p w14:paraId="68240291" w14:textId="77777777" w:rsidR="006B1417" w:rsidRPr="00534B72" w:rsidRDefault="006B1417" w:rsidP="004E2CDC">
            <w:pPr>
              <w:pStyle w:val="a3"/>
              <w:jc w:val="both"/>
              <w:rPr>
                <w:rFonts w:ascii="Times New Roman" w:hAnsi="Times New Roman"/>
                <w:bCs/>
                <w:sz w:val="24"/>
                <w:szCs w:val="24"/>
              </w:rPr>
            </w:pPr>
            <w:r w:rsidRPr="00534B72">
              <w:rPr>
                <w:rFonts w:ascii="Times New Roman" w:hAnsi="Times New Roman"/>
                <w:sz w:val="24"/>
                <w:szCs w:val="24"/>
              </w:rPr>
              <w:t>Подготовка к решению кейс-</w:t>
            </w:r>
            <w:proofErr w:type="spellStart"/>
            <w:r w:rsidRPr="00534B72">
              <w:rPr>
                <w:rFonts w:ascii="Times New Roman" w:hAnsi="Times New Roman"/>
                <w:sz w:val="24"/>
                <w:szCs w:val="24"/>
              </w:rPr>
              <w:t>стади</w:t>
            </w:r>
            <w:proofErr w:type="spellEnd"/>
            <w:r w:rsidRPr="00534B72">
              <w:rPr>
                <w:rFonts w:ascii="Times New Roman" w:hAnsi="Times New Roman"/>
                <w:sz w:val="24"/>
                <w:szCs w:val="24"/>
              </w:rPr>
              <w:t>. Подготовка к участию в работе круглого стола.</w:t>
            </w:r>
          </w:p>
          <w:p w14:paraId="48835C4D" w14:textId="77777777" w:rsidR="006B1417" w:rsidRPr="00534B72" w:rsidRDefault="006B1417" w:rsidP="004E2CDC">
            <w:pPr>
              <w:pStyle w:val="a3"/>
              <w:jc w:val="both"/>
              <w:rPr>
                <w:rFonts w:ascii="Times New Roman" w:hAnsi="Times New Roman"/>
                <w:bCs/>
                <w:sz w:val="24"/>
                <w:szCs w:val="24"/>
              </w:rPr>
            </w:pPr>
          </w:p>
        </w:tc>
      </w:tr>
      <w:tr w:rsidR="006B1417" w:rsidRPr="00534B72" w14:paraId="7495C2C2" w14:textId="77777777" w:rsidTr="004E2CDC">
        <w:trPr>
          <w:trHeight w:val="149"/>
        </w:trPr>
        <w:tc>
          <w:tcPr>
            <w:tcW w:w="1428" w:type="pct"/>
            <w:shd w:val="clear" w:color="auto" w:fill="auto"/>
          </w:tcPr>
          <w:p w14:paraId="20FCC266" w14:textId="77777777" w:rsidR="006B1417" w:rsidRPr="00534B72" w:rsidRDefault="006B1417" w:rsidP="004E2CDC">
            <w:pPr>
              <w:pStyle w:val="a3"/>
              <w:jc w:val="both"/>
              <w:rPr>
                <w:rFonts w:ascii="Times New Roman" w:hAnsi="Times New Roman"/>
                <w:bCs/>
                <w:sz w:val="24"/>
                <w:szCs w:val="24"/>
              </w:rPr>
            </w:pPr>
            <w:r w:rsidRPr="00534B72">
              <w:rPr>
                <w:rFonts w:ascii="Times New Roman" w:hAnsi="Times New Roman"/>
                <w:sz w:val="24"/>
                <w:szCs w:val="24"/>
              </w:rPr>
              <w:t>2.Язык и стиль научного текста. Особенности перевода терминов в профессионально ориентированных текстах. Структура научной статьи. Реферирование, аннотирование.</w:t>
            </w:r>
          </w:p>
        </w:tc>
        <w:tc>
          <w:tcPr>
            <w:tcW w:w="1747" w:type="pct"/>
          </w:tcPr>
          <w:p w14:paraId="1BBA8991" w14:textId="77777777" w:rsidR="006B1417" w:rsidRPr="00534B72" w:rsidRDefault="006B1417" w:rsidP="004E2CDC">
            <w:pPr>
              <w:pStyle w:val="a3"/>
              <w:jc w:val="both"/>
              <w:rPr>
                <w:rFonts w:ascii="Times New Roman" w:hAnsi="Times New Roman"/>
                <w:sz w:val="24"/>
                <w:szCs w:val="24"/>
              </w:rPr>
            </w:pPr>
            <w:r w:rsidRPr="00534B72">
              <w:rPr>
                <w:rFonts w:ascii="Times New Roman" w:hAnsi="Times New Roman"/>
                <w:sz w:val="24"/>
                <w:szCs w:val="24"/>
              </w:rPr>
              <w:t xml:space="preserve">Особенности научного стиля речи. Логическая последовательность, однозначность и точность; сжатость при информативной </w:t>
            </w:r>
            <w:proofErr w:type="gramStart"/>
            <w:r w:rsidRPr="00534B72">
              <w:rPr>
                <w:rFonts w:ascii="Times New Roman" w:hAnsi="Times New Roman"/>
                <w:sz w:val="24"/>
                <w:szCs w:val="24"/>
              </w:rPr>
              <w:t>насыщен-</w:t>
            </w:r>
            <w:proofErr w:type="spellStart"/>
            <w:r w:rsidRPr="00534B72">
              <w:rPr>
                <w:rFonts w:ascii="Times New Roman" w:hAnsi="Times New Roman"/>
                <w:sz w:val="24"/>
                <w:szCs w:val="24"/>
              </w:rPr>
              <w:t>ности</w:t>
            </w:r>
            <w:proofErr w:type="spellEnd"/>
            <w:proofErr w:type="gramEnd"/>
            <w:r w:rsidRPr="00534B72">
              <w:rPr>
                <w:rFonts w:ascii="Times New Roman" w:hAnsi="Times New Roman"/>
                <w:sz w:val="24"/>
                <w:szCs w:val="24"/>
              </w:rPr>
              <w:t xml:space="preserve"> содержания; конкретность.</w:t>
            </w:r>
          </w:p>
          <w:p w14:paraId="5E3C303A" w14:textId="090E882C" w:rsidR="006B1417" w:rsidRPr="00534B72" w:rsidRDefault="006B1417" w:rsidP="004E2CDC">
            <w:pPr>
              <w:pStyle w:val="a3"/>
              <w:jc w:val="both"/>
              <w:rPr>
                <w:rFonts w:ascii="Times New Roman" w:hAnsi="Times New Roman"/>
                <w:sz w:val="24"/>
                <w:szCs w:val="24"/>
              </w:rPr>
            </w:pPr>
            <w:r w:rsidRPr="00534B72">
              <w:rPr>
                <w:rFonts w:ascii="Times New Roman" w:hAnsi="Times New Roman"/>
                <w:sz w:val="24"/>
                <w:szCs w:val="24"/>
              </w:rPr>
              <w:t xml:space="preserve">Насыщенность терминами, научная и </w:t>
            </w:r>
            <w:proofErr w:type="spellStart"/>
            <w:proofErr w:type="gramStart"/>
            <w:r w:rsidRPr="00534B72">
              <w:rPr>
                <w:rFonts w:ascii="Times New Roman" w:hAnsi="Times New Roman"/>
                <w:sz w:val="24"/>
                <w:szCs w:val="24"/>
              </w:rPr>
              <w:t>профессио</w:t>
            </w:r>
            <w:r w:rsidR="008961F1">
              <w:rPr>
                <w:rFonts w:ascii="Times New Roman" w:hAnsi="Times New Roman"/>
                <w:sz w:val="24"/>
                <w:szCs w:val="24"/>
              </w:rPr>
              <w:t>-</w:t>
            </w:r>
            <w:r w:rsidRPr="00534B72">
              <w:rPr>
                <w:rFonts w:ascii="Times New Roman" w:hAnsi="Times New Roman"/>
                <w:sz w:val="24"/>
                <w:szCs w:val="24"/>
              </w:rPr>
              <w:t>нальная</w:t>
            </w:r>
            <w:proofErr w:type="spellEnd"/>
            <w:proofErr w:type="gramEnd"/>
            <w:r w:rsidRPr="00534B72">
              <w:rPr>
                <w:rFonts w:ascii="Times New Roman" w:hAnsi="Times New Roman"/>
                <w:sz w:val="24"/>
                <w:szCs w:val="24"/>
              </w:rPr>
              <w:t xml:space="preserve"> фразеология; пре</w:t>
            </w:r>
            <w:r w:rsidR="008961F1">
              <w:rPr>
                <w:rFonts w:ascii="Times New Roman" w:hAnsi="Times New Roman"/>
                <w:sz w:val="24"/>
                <w:szCs w:val="24"/>
              </w:rPr>
              <w:t>-</w:t>
            </w:r>
            <w:r w:rsidRPr="00534B72">
              <w:rPr>
                <w:rFonts w:ascii="Times New Roman" w:hAnsi="Times New Roman"/>
                <w:sz w:val="24"/>
                <w:szCs w:val="24"/>
              </w:rPr>
              <w:t xml:space="preserve">имущественное </w:t>
            </w:r>
            <w:proofErr w:type="spellStart"/>
            <w:r w:rsidRPr="00534B72">
              <w:rPr>
                <w:rFonts w:ascii="Times New Roman" w:hAnsi="Times New Roman"/>
                <w:sz w:val="24"/>
                <w:szCs w:val="24"/>
              </w:rPr>
              <w:t>употребле</w:t>
            </w:r>
            <w:r w:rsidR="008961F1">
              <w:rPr>
                <w:rFonts w:ascii="Times New Roman" w:hAnsi="Times New Roman"/>
                <w:sz w:val="24"/>
                <w:szCs w:val="24"/>
              </w:rPr>
              <w:t>-</w:t>
            </w:r>
            <w:r w:rsidRPr="00534B72">
              <w:rPr>
                <w:rFonts w:ascii="Times New Roman" w:hAnsi="Times New Roman"/>
                <w:sz w:val="24"/>
                <w:szCs w:val="24"/>
              </w:rPr>
              <w:t>ние</w:t>
            </w:r>
            <w:proofErr w:type="spellEnd"/>
            <w:r w:rsidRPr="00534B72">
              <w:rPr>
                <w:rFonts w:ascii="Times New Roman" w:hAnsi="Times New Roman"/>
                <w:sz w:val="24"/>
                <w:szCs w:val="24"/>
              </w:rPr>
              <w:t xml:space="preserve"> существительных.</w:t>
            </w:r>
            <w:r w:rsidRPr="00534B72">
              <w:rPr>
                <w:rFonts w:ascii="Times New Roman" w:hAnsi="Times New Roman"/>
                <w:sz w:val="24"/>
                <w:szCs w:val="24"/>
                <w:shd w:val="clear" w:color="auto" w:fill="FFFFFF"/>
              </w:rPr>
              <w:t xml:space="preserve"> Общепринятый </w:t>
            </w:r>
            <w:r w:rsidR="008961F1">
              <w:rPr>
                <w:rFonts w:ascii="Times New Roman" w:hAnsi="Times New Roman"/>
                <w:sz w:val="24"/>
                <w:szCs w:val="24"/>
                <w:shd w:val="clear" w:color="auto" w:fill="FFFFFF"/>
              </w:rPr>
              <w:t>ф</w:t>
            </w:r>
            <w:r w:rsidRPr="00534B72">
              <w:rPr>
                <w:rFonts w:ascii="Times New Roman" w:hAnsi="Times New Roman"/>
                <w:sz w:val="24"/>
                <w:szCs w:val="24"/>
                <w:shd w:val="clear" w:color="auto" w:fill="FFFFFF"/>
              </w:rPr>
              <w:t>ормат </w:t>
            </w:r>
            <w:r w:rsidRPr="00534B72">
              <w:rPr>
                <w:rStyle w:val="af"/>
                <w:rFonts w:ascii="Times New Roman" w:hAnsi="Times New Roman"/>
                <w:bCs/>
                <w:i w:val="0"/>
                <w:iCs w:val="0"/>
                <w:sz w:val="24"/>
                <w:szCs w:val="24"/>
                <w:shd w:val="clear" w:color="auto" w:fill="FFFFFF"/>
              </w:rPr>
              <w:t>научной статьи.</w:t>
            </w:r>
          </w:p>
          <w:p w14:paraId="461315E2" w14:textId="77777777" w:rsidR="006B1417" w:rsidRPr="00534B72" w:rsidRDefault="006B1417" w:rsidP="004E2CDC">
            <w:pPr>
              <w:pStyle w:val="a3"/>
              <w:jc w:val="both"/>
              <w:rPr>
                <w:rFonts w:ascii="Times New Roman" w:hAnsi="Times New Roman"/>
                <w:sz w:val="24"/>
                <w:szCs w:val="24"/>
              </w:rPr>
            </w:pPr>
            <w:r w:rsidRPr="00534B72">
              <w:rPr>
                <w:rFonts w:ascii="Times New Roman" w:hAnsi="Times New Roman"/>
                <w:sz w:val="24"/>
                <w:szCs w:val="24"/>
              </w:rPr>
              <w:t>Клише для реферирования статьи н английском языке. Структура аннотации.</w:t>
            </w:r>
          </w:p>
        </w:tc>
        <w:tc>
          <w:tcPr>
            <w:tcW w:w="1825" w:type="pct"/>
            <w:shd w:val="clear" w:color="auto" w:fill="auto"/>
          </w:tcPr>
          <w:p w14:paraId="653B5FC2" w14:textId="5FDA718B" w:rsidR="006B1417" w:rsidRPr="00534B72" w:rsidRDefault="006B1417" w:rsidP="004E2CDC">
            <w:pPr>
              <w:pStyle w:val="a3"/>
              <w:jc w:val="both"/>
              <w:rPr>
                <w:rFonts w:ascii="Times New Roman" w:hAnsi="Times New Roman"/>
                <w:sz w:val="24"/>
                <w:szCs w:val="24"/>
              </w:rPr>
            </w:pPr>
            <w:r w:rsidRPr="00534B72">
              <w:rPr>
                <w:rFonts w:ascii="Times New Roman" w:hAnsi="Times New Roman"/>
                <w:sz w:val="24"/>
                <w:szCs w:val="24"/>
              </w:rPr>
              <w:t>Подготовка к групповому обсуждению основных жанров научного текста и его стилевых особенностей.</w:t>
            </w:r>
          </w:p>
          <w:p w14:paraId="31D57B75" w14:textId="11440D3D" w:rsidR="006B1417" w:rsidRPr="00534B72" w:rsidRDefault="006B1417" w:rsidP="004E2CDC">
            <w:pPr>
              <w:pStyle w:val="a3"/>
              <w:jc w:val="both"/>
              <w:rPr>
                <w:rFonts w:ascii="Times New Roman" w:hAnsi="Times New Roman"/>
                <w:sz w:val="24"/>
                <w:szCs w:val="24"/>
              </w:rPr>
            </w:pPr>
            <w:r w:rsidRPr="00534B72">
              <w:rPr>
                <w:rFonts w:ascii="Times New Roman" w:hAnsi="Times New Roman"/>
                <w:sz w:val="24"/>
                <w:szCs w:val="24"/>
              </w:rPr>
              <w:t>Подготовка сообщений по темам: «Характерные черты научного стиля речи на английском языке», «Терминология как наука», «Основные признаки термина». Подготовка аннотаций прочитанных статей и их реферирование. Составление терминологического словаря. Просмотр видеоматериалов</w:t>
            </w:r>
            <w:r w:rsidR="00185FDE" w:rsidRPr="00185FDE">
              <w:rPr>
                <w:rFonts w:ascii="Times New Roman" w:hAnsi="Times New Roman"/>
                <w:sz w:val="24"/>
                <w:szCs w:val="24"/>
              </w:rPr>
              <w:t>.</w:t>
            </w:r>
            <w:r w:rsidRPr="00534B72">
              <w:rPr>
                <w:rFonts w:ascii="Times New Roman" w:hAnsi="Times New Roman"/>
                <w:sz w:val="24"/>
                <w:szCs w:val="24"/>
              </w:rPr>
              <w:t xml:space="preserve"> Реферирование</w:t>
            </w:r>
          </w:p>
          <w:p w14:paraId="65EDF325" w14:textId="77777777" w:rsidR="006B1417" w:rsidRPr="00534B72" w:rsidRDefault="006B1417" w:rsidP="004E2CDC">
            <w:pPr>
              <w:pStyle w:val="a3"/>
              <w:jc w:val="both"/>
              <w:rPr>
                <w:rFonts w:ascii="Times New Roman" w:hAnsi="Times New Roman"/>
                <w:sz w:val="24"/>
                <w:szCs w:val="24"/>
              </w:rPr>
            </w:pPr>
            <w:r w:rsidRPr="00534B72">
              <w:rPr>
                <w:rFonts w:ascii="Times New Roman" w:hAnsi="Times New Roman"/>
                <w:sz w:val="24"/>
                <w:szCs w:val="24"/>
              </w:rPr>
              <w:lastRenderedPageBreak/>
              <w:t>научных статей по темам магистерской диссертации.</w:t>
            </w:r>
          </w:p>
        </w:tc>
      </w:tr>
      <w:tr w:rsidR="006B1417" w:rsidRPr="00534B72" w14:paraId="299A893C" w14:textId="77777777" w:rsidTr="004E2CDC">
        <w:trPr>
          <w:trHeight w:val="149"/>
        </w:trPr>
        <w:tc>
          <w:tcPr>
            <w:tcW w:w="1428" w:type="pct"/>
            <w:shd w:val="clear" w:color="auto" w:fill="auto"/>
          </w:tcPr>
          <w:p w14:paraId="305D7108" w14:textId="77777777" w:rsidR="006B1417" w:rsidRPr="00534B72" w:rsidRDefault="006B1417" w:rsidP="004E2CDC">
            <w:pPr>
              <w:jc w:val="both"/>
            </w:pPr>
            <w:r w:rsidRPr="00534B72">
              <w:lastRenderedPageBreak/>
              <w:t>3.Менеджмент и бизнес в условиях цифровой экономики</w:t>
            </w:r>
          </w:p>
          <w:p w14:paraId="0BC610C2" w14:textId="77777777" w:rsidR="006B1417" w:rsidRPr="00534B72" w:rsidRDefault="006B1417" w:rsidP="004E2CDC">
            <w:pPr>
              <w:pStyle w:val="a3"/>
              <w:jc w:val="both"/>
              <w:rPr>
                <w:rFonts w:ascii="Times New Roman" w:hAnsi="Times New Roman"/>
                <w:bCs/>
                <w:sz w:val="24"/>
                <w:szCs w:val="24"/>
              </w:rPr>
            </w:pPr>
          </w:p>
        </w:tc>
        <w:tc>
          <w:tcPr>
            <w:tcW w:w="1747" w:type="pct"/>
          </w:tcPr>
          <w:p w14:paraId="487D9594" w14:textId="4F138D27" w:rsidR="006B1417" w:rsidRPr="00C922B4" w:rsidRDefault="006B1417" w:rsidP="004E2CDC">
            <w:pPr>
              <w:pStyle w:val="a3"/>
              <w:jc w:val="both"/>
              <w:rPr>
                <w:rStyle w:val="aa"/>
                <w:rFonts w:ascii="Times New Roman" w:hAnsi="Times New Roman"/>
                <w:b w:val="0"/>
                <w:sz w:val="24"/>
                <w:szCs w:val="24"/>
              </w:rPr>
            </w:pPr>
            <w:r w:rsidRPr="00C922B4">
              <w:rPr>
                <w:rStyle w:val="aa"/>
                <w:rFonts w:ascii="Times New Roman" w:hAnsi="Times New Roman"/>
                <w:b w:val="0"/>
                <w:sz w:val="24"/>
                <w:szCs w:val="24"/>
                <w:shd w:val="clear" w:color="auto" w:fill="FFFFFF"/>
              </w:rPr>
              <w:t>Развитие менеджмента в России</w:t>
            </w:r>
            <w:r w:rsidR="00F40238">
              <w:rPr>
                <w:rFonts w:ascii="Times New Roman" w:hAnsi="Times New Roman"/>
                <w:sz w:val="24"/>
                <w:szCs w:val="24"/>
              </w:rPr>
              <w:t xml:space="preserve">. </w:t>
            </w:r>
            <w:proofErr w:type="spellStart"/>
            <w:r w:rsidR="00F40238">
              <w:rPr>
                <w:rFonts w:ascii="Times New Roman" w:hAnsi="Times New Roman"/>
                <w:sz w:val="24"/>
                <w:szCs w:val="24"/>
              </w:rPr>
              <w:t>Цифровизация</w:t>
            </w:r>
            <w:proofErr w:type="spellEnd"/>
            <w:r w:rsidR="00F40238">
              <w:rPr>
                <w:rFonts w:ascii="Times New Roman" w:hAnsi="Times New Roman"/>
                <w:sz w:val="24"/>
                <w:szCs w:val="24"/>
              </w:rPr>
              <w:t xml:space="preserve"> менеджмента: </w:t>
            </w:r>
            <w:r w:rsidRPr="00C922B4">
              <w:rPr>
                <w:rFonts w:ascii="Times New Roman" w:hAnsi="Times New Roman"/>
                <w:sz w:val="24"/>
                <w:szCs w:val="24"/>
              </w:rPr>
              <w:t xml:space="preserve">скрытые угрозы для культурного развития нации. </w:t>
            </w:r>
            <w:proofErr w:type="spellStart"/>
            <w:r w:rsidRPr="00C922B4">
              <w:rPr>
                <w:rFonts w:ascii="Times New Roman" w:hAnsi="Times New Roman"/>
                <w:iCs/>
                <w:sz w:val="24"/>
                <w:szCs w:val="24"/>
                <w:bdr w:val="none" w:sz="0" w:space="0" w:color="auto" w:frame="1"/>
              </w:rPr>
              <w:t>Esg</w:t>
            </w:r>
            <w:proofErr w:type="spellEnd"/>
            <w:r w:rsidRPr="00C922B4">
              <w:rPr>
                <w:rFonts w:ascii="Times New Roman" w:hAnsi="Times New Roman"/>
                <w:iCs/>
                <w:sz w:val="24"/>
                <w:szCs w:val="24"/>
                <w:bdr w:val="none" w:sz="0" w:space="0" w:color="auto" w:frame="1"/>
              </w:rPr>
              <w:t>-факторы как инструмент формирования деловой репутации.</w:t>
            </w:r>
            <w:r w:rsidR="008961F1">
              <w:rPr>
                <w:rFonts w:ascii="Times New Roman" w:hAnsi="Times New Roman"/>
                <w:iCs/>
                <w:sz w:val="24"/>
                <w:szCs w:val="24"/>
                <w:bdr w:val="none" w:sz="0" w:space="0" w:color="auto" w:frame="1"/>
              </w:rPr>
              <w:t xml:space="preserve"> </w:t>
            </w:r>
            <w:r w:rsidRPr="00C922B4">
              <w:rPr>
                <w:rFonts w:ascii="Times New Roman" w:hAnsi="Times New Roman"/>
                <w:sz w:val="24"/>
                <w:szCs w:val="24"/>
              </w:rPr>
              <w:t>Оценка рисков.</w:t>
            </w:r>
            <w:r w:rsidRPr="00C922B4">
              <w:rPr>
                <w:rStyle w:val="aa"/>
                <w:rFonts w:ascii="Times New Roman" w:hAnsi="Times New Roman"/>
                <w:b w:val="0"/>
                <w:sz w:val="24"/>
                <w:szCs w:val="24"/>
              </w:rPr>
              <w:t xml:space="preserve"> </w:t>
            </w:r>
          </w:p>
          <w:p w14:paraId="14E023F6" w14:textId="5C5CC5E3" w:rsidR="006B1417" w:rsidRPr="00C922B4" w:rsidRDefault="006B1417" w:rsidP="008961F1">
            <w:pPr>
              <w:pStyle w:val="a3"/>
              <w:jc w:val="both"/>
              <w:rPr>
                <w:rFonts w:ascii="Times New Roman" w:hAnsi="Times New Roman"/>
                <w:sz w:val="24"/>
                <w:szCs w:val="24"/>
              </w:rPr>
            </w:pPr>
            <w:r w:rsidRPr="00C922B4">
              <w:rPr>
                <w:rFonts w:ascii="Times New Roman" w:hAnsi="Times New Roman"/>
                <w:sz w:val="24"/>
                <w:szCs w:val="24"/>
                <w:shd w:val="clear" w:color="auto" w:fill="FFFFFF"/>
              </w:rPr>
              <w:t xml:space="preserve">Менеджмент качества на основе ИТ технологий: электронный </w:t>
            </w:r>
            <w:proofErr w:type="spellStart"/>
            <w:r w:rsidRPr="00C922B4">
              <w:rPr>
                <w:rFonts w:ascii="Times New Roman" w:hAnsi="Times New Roman"/>
                <w:sz w:val="24"/>
                <w:szCs w:val="24"/>
                <w:shd w:val="clear" w:color="auto" w:fill="FFFFFF"/>
              </w:rPr>
              <w:t>документо</w:t>
            </w:r>
            <w:proofErr w:type="spellEnd"/>
            <w:r w:rsidR="008961F1">
              <w:rPr>
                <w:rFonts w:ascii="Times New Roman" w:hAnsi="Times New Roman"/>
                <w:sz w:val="24"/>
                <w:szCs w:val="24"/>
                <w:shd w:val="clear" w:color="auto" w:fill="FFFFFF"/>
              </w:rPr>
              <w:t>-</w:t>
            </w:r>
            <w:r w:rsidRPr="00C922B4">
              <w:rPr>
                <w:rFonts w:ascii="Times New Roman" w:hAnsi="Times New Roman"/>
                <w:sz w:val="24"/>
                <w:szCs w:val="24"/>
                <w:shd w:val="clear" w:color="auto" w:fill="FFFFFF"/>
              </w:rPr>
              <w:t xml:space="preserve">оборот (EDM системы), планирование ресурсов предприятия (ERP-системы), системы </w:t>
            </w:r>
            <w:proofErr w:type="spellStart"/>
            <w:r w:rsidRPr="00C922B4">
              <w:rPr>
                <w:rFonts w:ascii="Times New Roman" w:hAnsi="Times New Roman"/>
                <w:sz w:val="24"/>
                <w:szCs w:val="24"/>
                <w:shd w:val="clear" w:color="auto" w:fill="FFFFFF"/>
              </w:rPr>
              <w:t>управле</w:t>
            </w:r>
            <w:r w:rsidR="008961F1">
              <w:rPr>
                <w:rFonts w:ascii="Times New Roman" w:hAnsi="Times New Roman"/>
                <w:sz w:val="24"/>
                <w:szCs w:val="24"/>
                <w:shd w:val="clear" w:color="auto" w:fill="FFFFFF"/>
              </w:rPr>
              <w:t>-</w:t>
            </w:r>
            <w:r w:rsidRPr="00C922B4">
              <w:rPr>
                <w:rFonts w:ascii="Times New Roman" w:hAnsi="Times New Roman"/>
                <w:sz w:val="24"/>
                <w:szCs w:val="24"/>
                <w:shd w:val="clear" w:color="auto" w:fill="FFFFFF"/>
              </w:rPr>
              <w:t>ния</w:t>
            </w:r>
            <w:proofErr w:type="spellEnd"/>
            <w:r w:rsidRPr="00C922B4">
              <w:rPr>
                <w:rFonts w:ascii="Times New Roman" w:hAnsi="Times New Roman"/>
                <w:sz w:val="24"/>
                <w:szCs w:val="24"/>
                <w:shd w:val="clear" w:color="auto" w:fill="FFFFFF"/>
              </w:rPr>
              <w:t xml:space="preserve"> взаимоотношениями с клиентами</w:t>
            </w:r>
            <w:r w:rsidR="008961F1">
              <w:rPr>
                <w:rFonts w:ascii="Times New Roman" w:hAnsi="Times New Roman"/>
                <w:sz w:val="24"/>
                <w:szCs w:val="24"/>
                <w:shd w:val="clear" w:color="auto" w:fill="FFFFFF"/>
              </w:rPr>
              <w:t xml:space="preserve"> </w:t>
            </w:r>
            <w:r w:rsidRPr="00C922B4">
              <w:rPr>
                <w:rFonts w:ascii="Times New Roman" w:hAnsi="Times New Roman"/>
                <w:sz w:val="24"/>
                <w:szCs w:val="24"/>
                <w:shd w:val="clear" w:color="auto" w:fill="FFFFFF"/>
              </w:rPr>
              <w:t>(</w:t>
            </w:r>
            <w:hyperlink r:id="rId10" w:tooltip="CRM" w:history="1">
              <w:r w:rsidRPr="00C922B4">
                <w:rPr>
                  <w:rStyle w:val="a5"/>
                  <w:rFonts w:ascii="Times New Roman" w:eastAsiaTheme="majorEastAsia" w:hAnsi="Times New Roman"/>
                  <w:color w:val="auto"/>
                  <w:u w:val="none"/>
                  <w:shd w:val="clear" w:color="auto" w:fill="FFFFFF"/>
                </w:rPr>
                <w:t>CRM</w:t>
              </w:r>
            </w:hyperlink>
            <w:r w:rsidRPr="00C922B4">
              <w:rPr>
                <w:rFonts w:ascii="Times New Roman" w:hAnsi="Times New Roman"/>
                <w:sz w:val="24"/>
                <w:szCs w:val="24"/>
                <w:shd w:val="clear" w:color="auto" w:fill="FFFFFF"/>
              </w:rPr>
              <w:t xml:space="preserve">), </w:t>
            </w:r>
            <w:proofErr w:type="spellStart"/>
            <w:r w:rsidRPr="00C922B4">
              <w:rPr>
                <w:rFonts w:ascii="Times New Roman" w:hAnsi="Times New Roman"/>
                <w:sz w:val="24"/>
                <w:szCs w:val="24"/>
                <w:shd w:val="clear" w:color="auto" w:fill="FFFFFF"/>
              </w:rPr>
              <w:t>управле</w:t>
            </w:r>
            <w:r w:rsidR="008961F1">
              <w:rPr>
                <w:rFonts w:ascii="Times New Roman" w:hAnsi="Times New Roman"/>
                <w:sz w:val="24"/>
                <w:szCs w:val="24"/>
                <w:shd w:val="clear" w:color="auto" w:fill="FFFFFF"/>
              </w:rPr>
              <w:t>-</w:t>
            </w:r>
            <w:r w:rsidRPr="00C922B4">
              <w:rPr>
                <w:rFonts w:ascii="Times New Roman" w:hAnsi="Times New Roman"/>
                <w:sz w:val="24"/>
                <w:szCs w:val="24"/>
                <w:shd w:val="clear" w:color="auto" w:fill="FFFFFF"/>
              </w:rPr>
              <w:t>ние</w:t>
            </w:r>
            <w:proofErr w:type="spellEnd"/>
            <w:r w:rsidR="008961F1">
              <w:rPr>
                <w:rFonts w:ascii="Times New Roman" w:hAnsi="Times New Roman"/>
                <w:sz w:val="24"/>
                <w:szCs w:val="24"/>
                <w:shd w:val="clear" w:color="auto" w:fill="FFFFFF"/>
              </w:rPr>
              <w:t xml:space="preserve"> </w:t>
            </w:r>
            <w:r w:rsidRPr="00C922B4">
              <w:rPr>
                <w:rFonts w:ascii="Times New Roman" w:hAnsi="Times New Roman"/>
                <w:sz w:val="24"/>
                <w:szCs w:val="24"/>
                <w:shd w:val="clear" w:color="auto" w:fill="FFFFFF"/>
              </w:rPr>
              <w:t>бизнес-процессами (</w:t>
            </w:r>
            <w:hyperlink r:id="rId11" w:tooltip="BPM" w:history="1">
              <w:r w:rsidRPr="00C922B4">
                <w:rPr>
                  <w:rStyle w:val="a5"/>
                  <w:rFonts w:ascii="Times New Roman" w:eastAsiaTheme="majorEastAsia" w:hAnsi="Times New Roman"/>
                  <w:color w:val="auto"/>
                  <w:u w:val="none"/>
                  <w:shd w:val="clear" w:color="auto" w:fill="FFFFFF"/>
                </w:rPr>
                <w:t>BPM</w:t>
              </w:r>
            </w:hyperlink>
            <w:r w:rsidRPr="00C922B4">
              <w:rPr>
                <w:rFonts w:ascii="Times New Roman" w:hAnsi="Times New Roman"/>
                <w:sz w:val="24"/>
                <w:szCs w:val="24"/>
                <w:shd w:val="clear" w:color="auto" w:fill="FFFFFF"/>
              </w:rPr>
              <w:t>).</w:t>
            </w:r>
          </w:p>
        </w:tc>
        <w:tc>
          <w:tcPr>
            <w:tcW w:w="1825" w:type="pct"/>
            <w:shd w:val="clear" w:color="auto" w:fill="auto"/>
          </w:tcPr>
          <w:p w14:paraId="5566385A" w14:textId="24DDDDCA" w:rsidR="006B1417" w:rsidRPr="00534B72" w:rsidRDefault="006B1417" w:rsidP="004E2CDC">
            <w:pPr>
              <w:pStyle w:val="a3"/>
              <w:jc w:val="both"/>
              <w:rPr>
                <w:rFonts w:ascii="Times New Roman" w:hAnsi="Times New Roman"/>
                <w:sz w:val="24"/>
                <w:szCs w:val="24"/>
              </w:rPr>
            </w:pPr>
            <w:r w:rsidRPr="00534B72">
              <w:rPr>
                <w:rFonts w:ascii="Times New Roman" w:hAnsi="Times New Roman"/>
                <w:sz w:val="24"/>
                <w:szCs w:val="24"/>
              </w:rPr>
              <w:t>Чте</w:t>
            </w:r>
            <w:r>
              <w:rPr>
                <w:rFonts w:ascii="Times New Roman" w:hAnsi="Times New Roman"/>
                <w:sz w:val="24"/>
                <w:szCs w:val="24"/>
              </w:rPr>
              <w:t xml:space="preserve">ние текстов из </w:t>
            </w:r>
            <w:proofErr w:type="spellStart"/>
            <w:proofErr w:type="gramStart"/>
            <w:r>
              <w:rPr>
                <w:rFonts w:ascii="Times New Roman" w:hAnsi="Times New Roman"/>
                <w:sz w:val="24"/>
                <w:szCs w:val="24"/>
              </w:rPr>
              <w:t>оригиналь</w:t>
            </w:r>
            <w:proofErr w:type="spellEnd"/>
            <w:r>
              <w:rPr>
                <w:rFonts w:ascii="Times New Roman" w:hAnsi="Times New Roman"/>
                <w:sz w:val="24"/>
                <w:szCs w:val="24"/>
              </w:rPr>
              <w:t xml:space="preserve">- </w:t>
            </w:r>
            <w:proofErr w:type="spellStart"/>
            <w:r>
              <w:rPr>
                <w:rFonts w:ascii="Times New Roman" w:hAnsi="Times New Roman"/>
                <w:sz w:val="24"/>
                <w:szCs w:val="24"/>
              </w:rPr>
              <w:t>ных</w:t>
            </w:r>
            <w:proofErr w:type="spellEnd"/>
            <w:proofErr w:type="gramEnd"/>
            <w:r>
              <w:rPr>
                <w:rFonts w:ascii="Times New Roman" w:hAnsi="Times New Roman"/>
                <w:sz w:val="24"/>
                <w:szCs w:val="24"/>
              </w:rPr>
              <w:t xml:space="preserve"> </w:t>
            </w:r>
            <w:r w:rsidR="008961F1">
              <w:rPr>
                <w:rFonts w:ascii="Times New Roman" w:hAnsi="Times New Roman"/>
                <w:sz w:val="24"/>
                <w:szCs w:val="24"/>
              </w:rPr>
              <w:t>источников по обозначен</w:t>
            </w:r>
            <w:r w:rsidRPr="00534B72">
              <w:rPr>
                <w:rFonts w:ascii="Times New Roman" w:hAnsi="Times New Roman"/>
                <w:sz w:val="24"/>
                <w:szCs w:val="24"/>
              </w:rPr>
              <w:t xml:space="preserve">ной тематике. Составление </w:t>
            </w:r>
            <w:proofErr w:type="spellStart"/>
            <w:proofErr w:type="gramStart"/>
            <w:r w:rsidRPr="00534B72">
              <w:rPr>
                <w:rFonts w:ascii="Times New Roman" w:hAnsi="Times New Roman"/>
                <w:sz w:val="24"/>
                <w:szCs w:val="24"/>
              </w:rPr>
              <w:t>терминологи</w:t>
            </w:r>
            <w:r w:rsidR="008961F1">
              <w:rPr>
                <w:rFonts w:ascii="Times New Roman" w:hAnsi="Times New Roman"/>
                <w:sz w:val="24"/>
                <w:szCs w:val="24"/>
              </w:rPr>
              <w:t>-</w:t>
            </w:r>
            <w:r w:rsidRPr="00534B72">
              <w:rPr>
                <w:rFonts w:ascii="Times New Roman" w:hAnsi="Times New Roman"/>
                <w:sz w:val="24"/>
                <w:szCs w:val="24"/>
              </w:rPr>
              <w:t>ческого</w:t>
            </w:r>
            <w:proofErr w:type="spellEnd"/>
            <w:proofErr w:type="gramEnd"/>
            <w:r w:rsidRPr="00534B72">
              <w:rPr>
                <w:rFonts w:ascii="Times New Roman" w:hAnsi="Times New Roman"/>
                <w:sz w:val="24"/>
                <w:szCs w:val="24"/>
              </w:rPr>
              <w:t xml:space="preserve"> словаря. Подготовка аннотаций прочитанных статей и их реферирование. Работа в рамках выполнения проектной работы и подготовка её презентации. Работа с аудио и видео курсами.</w:t>
            </w:r>
            <w:r w:rsidR="008961F1">
              <w:rPr>
                <w:rFonts w:ascii="Times New Roman" w:hAnsi="Times New Roman"/>
                <w:sz w:val="24"/>
                <w:szCs w:val="24"/>
              </w:rPr>
              <w:t xml:space="preserve"> </w:t>
            </w:r>
            <w:r w:rsidRPr="00534B72">
              <w:rPr>
                <w:rFonts w:ascii="Times New Roman" w:hAnsi="Times New Roman"/>
                <w:sz w:val="24"/>
                <w:szCs w:val="24"/>
              </w:rPr>
              <w:t xml:space="preserve">Подготовка к участию в дебатах. </w:t>
            </w:r>
          </w:p>
          <w:p w14:paraId="4D8CB221" w14:textId="77777777" w:rsidR="006B1417" w:rsidRPr="00534B72" w:rsidRDefault="006B1417" w:rsidP="004E2CDC">
            <w:pPr>
              <w:pStyle w:val="a3"/>
              <w:jc w:val="both"/>
              <w:rPr>
                <w:rFonts w:ascii="Times New Roman" w:hAnsi="Times New Roman"/>
                <w:sz w:val="24"/>
                <w:szCs w:val="24"/>
              </w:rPr>
            </w:pPr>
          </w:p>
        </w:tc>
      </w:tr>
      <w:tr w:rsidR="006B1417" w:rsidRPr="00534B72" w14:paraId="3F960EF4" w14:textId="77777777" w:rsidTr="004E2CDC">
        <w:trPr>
          <w:trHeight w:val="140"/>
        </w:trPr>
        <w:tc>
          <w:tcPr>
            <w:tcW w:w="1428" w:type="pct"/>
            <w:shd w:val="clear" w:color="auto" w:fill="auto"/>
          </w:tcPr>
          <w:p w14:paraId="288F9632" w14:textId="37123868" w:rsidR="006B1417" w:rsidRPr="00534B72" w:rsidRDefault="006B1417" w:rsidP="004E2CDC">
            <w:pPr>
              <w:pStyle w:val="a3"/>
              <w:jc w:val="both"/>
              <w:rPr>
                <w:rFonts w:ascii="Times New Roman" w:hAnsi="Times New Roman"/>
                <w:strike/>
                <w:sz w:val="24"/>
                <w:szCs w:val="24"/>
              </w:rPr>
            </w:pPr>
            <w:r w:rsidRPr="00534B72">
              <w:rPr>
                <w:rFonts w:ascii="Times New Roman" w:hAnsi="Times New Roman"/>
                <w:sz w:val="24"/>
                <w:szCs w:val="24"/>
              </w:rPr>
              <w:t xml:space="preserve">4.Специфика ведения бизнеса на </w:t>
            </w:r>
            <w:proofErr w:type="spellStart"/>
            <w:r w:rsidRPr="00534B72">
              <w:rPr>
                <w:rFonts w:ascii="Times New Roman" w:hAnsi="Times New Roman"/>
                <w:sz w:val="24"/>
                <w:szCs w:val="24"/>
              </w:rPr>
              <w:t>междуна</w:t>
            </w:r>
            <w:proofErr w:type="spellEnd"/>
            <w:r w:rsidR="008961F1">
              <w:rPr>
                <w:rFonts w:ascii="Times New Roman" w:hAnsi="Times New Roman"/>
                <w:sz w:val="24"/>
                <w:szCs w:val="24"/>
              </w:rPr>
              <w:t>-</w:t>
            </w:r>
            <w:r w:rsidRPr="00534B72">
              <w:rPr>
                <w:rFonts w:ascii="Times New Roman" w:hAnsi="Times New Roman"/>
                <w:sz w:val="24"/>
                <w:szCs w:val="24"/>
              </w:rPr>
              <w:t>родной арене в современных условиях</w:t>
            </w:r>
          </w:p>
        </w:tc>
        <w:tc>
          <w:tcPr>
            <w:tcW w:w="1747" w:type="pct"/>
          </w:tcPr>
          <w:p w14:paraId="79706B09" w14:textId="02498F40" w:rsidR="006B1417" w:rsidRPr="008961F1" w:rsidRDefault="006B1417" w:rsidP="008961F1">
            <w:pPr>
              <w:pStyle w:val="a3"/>
              <w:jc w:val="both"/>
              <w:rPr>
                <w:rFonts w:ascii="Times New Roman" w:hAnsi="Times New Roman"/>
                <w:sz w:val="24"/>
                <w:szCs w:val="24"/>
              </w:rPr>
            </w:pPr>
            <w:r w:rsidRPr="008961F1">
              <w:rPr>
                <w:rFonts w:ascii="Times New Roman" w:hAnsi="Times New Roman"/>
                <w:sz w:val="24"/>
                <w:szCs w:val="24"/>
              </w:rPr>
              <w:t>Морально-нравственная и деловая атмосфера в международном коллективе. Ценности как компонент корпоративной культуры.</w:t>
            </w:r>
            <w:r w:rsidR="008961F1" w:rsidRPr="008961F1">
              <w:rPr>
                <w:rFonts w:ascii="Times New Roman" w:hAnsi="Times New Roman"/>
                <w:sz w:val="24"/>
                <w:szCs w:val="24"/>
              </w:rPr>
              <w:t xml:space="preserve"> </w:t>
            </w:r>
            <w:r w:rsidRPr="008961F1">
              <w:rPr>
                <w:rFonts w:ascii="Times New Roman" w:hAnsi="Times New Roman"/>
                <w:sz w:val="24"/>
                <w:szCs w:val="24"/>
              </w:rPr>
              <w:t>Этический кодекс как регулятор реализации социальной ответственности.</w:t>
            </w:r>
            <w:r w:rsidR="008961F1">
              <w:rPr>
                <w:rFonts w:ascii="Times New Roman" w:hAnsi="Times New Roman"/>
                <w:sz w:val="24"/>
                <w:szCs w:val="24"/>
              </w:rPr>
              <w:t xml:space="preserve"> </w:t>
            </w:r>
            <w:r w:rsidRPr="008961F1">
              <w:rPr>
                <w:rFonts w:ascii="Times New Roman" w:hAnsi="Times New Roman"/>
                <w:bCs/>
                <w:sz w:val="24"/>
                <w:szCs w:val="24"/>
              </w:rPr>
              <w:t>Факторы цифровой трансформации экономики: влияние на способы ведения бизнеса.</w:t>
            </w:r>
            <w:r w:rsidRPr="008961F1">
              <w:rPr>
                <w:rFonts w:ascii="Times New Roman" w:hAnsi="Times New Roman"/>
                <w:sz w:val="24"/>
                <w:szCs w:val="24"/>
              </w:rPr>
              <w:t xml:space="preserve"> </w:t>
            </w:r>
          </w:p>
          <w:p w14:paraId="68C73207" w14:textId="5B09484A" w:rsidR="006B1417" w:rsidRPr="008961F1" w:rsidRDefault="006B1417" w:rsidP="004E2CDC">
            <w:pPr>
              <w:pStyle w:val="a3"/>
              <w:jc w:val="both"/>
              <w:rPr>
                <w:rFonts w:ascii="Times New Roman" w:hAnsi="Times New Roman"/>
                <w:sz w:val="24"/>
                <w:szCs w:val="24"/>
              </w:rPr>
            </w:pPr>
            <w:r w:rsidRPr="008961F1">
              <w:rPr>
                <w:rFonts w:ascii="Times New Roman" w:hAnsi="Times New Roman"/>
                <w:bCs/>
                <w:kern w:val="36"/>
                <w:sz w:val="24"/>
                <w:szCs w:val="24"/>
              </w:rPr>
              <w:t xml:space="preserve">Особенности </w:t>
            </w:r>
            <w:proofErr w:type="spellStart"/>
            <w:r w:rsidRPr="008961F1">
              <w:rPr>
                <w:rFonts w:ascii="Times New Roman" w:hAnsi="Times New Roman"/>
                <w:bCs/>
                <w:kern w:val="36"/>
                <w:sz w:val="24"/>
                <w:szCs w:val="24"/>
              </w:rPr>
              <w:t>международ-ного</w:t>
            </w:r>
            <w:proofErr w:type="spellEnd"/>
            <w:r w:rsidRPr="008961F1">
              <w:rPr>
                <w:rFonts w:ascii="Times New Roman" w:hAnsi="Times New Roman"/>
                <w:bCs/>
                <w:kern w:val="36"/>
                <w:sz w:val="24"/>
                <w:szCs w:val="24"/>
              </w:rPr>
              <w:t xml:space="preserve"> корпоративного управ</w:t>
            </w:r>
            <w:r w:rsidR="008961F1">
              <w:rPr>
                <w:rFonts w:ascii="Times New Roman" w:hAnsi="Times New Roman"/>
                <w:bCs/>
                <w:kern w:val="36"/>
                <w:sz w:val="24"/>
                <w:szCs w:val="24"/>
              </w:rPr>
              <w:t>-</w:t>
            </w:r>
            <w:proofErr w:type="spellStart"/>
            <w:r w:rsidRPr="008961F1">
              <w:rPr>
                <w:rFonts w:ascii="Times New Roman" w:hAnsi="Times New Roman"/>
                <w:bCs/>
                <w:kern w:val="36"/>
                <w:sz w:val="24"/>
                <w:szCs w:val="24"/>
              </w:rPr>
              <w:t>ления</w:t>
            </w:r>
            <w:proofErr w:type="spellEnd"/>
            <w:r w:rsidRPr="008961F1">
              <w:rPr>
                <w:rFonts w:ascii="Times New Roman" w:hAnsi="Times New Roman"/>
                <w:bCs/>
                <w:kern w:val="36"/>
                <w:sz w:val="24"/>
                <w:szCs w:val="24"/>
              </w:rPr>
              <w:t xml:space="preserve"> в глобальной бизнес-среде.</w:t>
            </w:r>
          </w:p>
        </w:tc>
        <w:tc>
          <w:tcPr>
            <w:tcW w:w="1825" w:type="pct"/>
            <w:shd w:val="clear" w:color="auto" w:fill="auto"/>
          </w:tcPr>
          <w:p w14:paraId="22938627" w14:textId="3C1AEE28" w:rsidR="006B1417" w:rsidRPr="008961F1" w:rsidRDefault="006B1417" w:rsidP="004E2CDC">
            <w:pPr>
              <w:pStyle w:val="a3"/>
              <w:jc w:val="both"/>
              <w:rPr>
                <w:rFonts w:ascii="Times New Roman" w:hAnsi="Times New Roman"/>
                <w:bCs/>
                <w:sz w:val="24"/>
                <w:szCs w:val="24"/>
              </w:rPr>
            </w:pPr>
            <w:r w:rsidRPr="008961F1">
              <w:rPr>
                <w:rFonts w:ascii="Times New Roman" w:hAnsi="Times New Roman"/>
                <w:sz w:val="24"/>
                <w:szCs w:val="24"/>
              </w:rPr>
              <w:t xml:space="preserve">Чтение текстов из оригинальных источников по обозначенной тематике. Составление </w:t>
            </w:r>
            <w:proofErr w:type="spellStart"/>
            <w:proofErr w:type="gramStart"/>
            <w:r w:rsidRPr="008961F1">
              <w:rPr>
                <w:rFonts w:ascii="Times New Roman" w:hAnsi="Times New Roman"/>
                <w:sz w:val="24"/>
                <w:szCs w:val="24"/>
              </w:rPr>
              <w:t>терминологи</w:t>
            </w:r>
            <w:r w:rsidR="008961F1">
              <w:rPr>
                <w:rFonts w:ascii="Times New Roman" w:hAnsi="Times New Roman"/>
                <w:sz w:val="24"/>
                <w:szCs w:val="24"/>
              </w:rPr>
              <w:t>-</w:t>
            </w:r>
            <w:r w:rsidRPr="008961F1">
              <w:rPr>
                <w:rFonts w:ascii="Times New Roman" w:hAnsi="Times New Roman"/>
                <w:sz w:val="24"/>
                <w:szCs w:val="24"/>
              </w:rPr>
              <w:t>ческого</w:t>
            </w:r>
            <w:proofErr w:type="spellEnd"/>
            <w:proofErr w:type="gramEnd"/>
            <w:r w:rsidRPr="008961F1">
              <w:rPr>
                <w:rFonts w:ascii="Times New Roman" w:hAnsi="Times New Roman"/>
                <w:sz w:val="24"/>
                <w:szCs w:val="24"/>
              </w:rPr>
              <w:t xml:space="preserve"> словаря.</w:t>
            </w:r>
            <w:r w:rsidR="00F40238">
              <w:rPr>
                <w:rFonts w:ascii="Times New Roman" w:hAnsi="Times New Roman"/>
                <w:sz w:val="24"/>
                <w:szCs w:val="24"/>
              </w:rPr>
              <w:t xml:space="preserve"> </w:t>
            </w:r>
            <w:r w:rsidRPr="008961F1">
              <w:rPr>
                <w:rFonts w:ascii="Times New Roman" w:hAnsi="Times New Roman"/>
                <w:sz w:val="24"/>
                <w:szCs w:val="24"/>
              </w:rPr>
              <w:t xml:space="preserve">Подготовка аннотаций прочитанных статей и их реферирование. </w:t>
            </w:r>
            <w:r w:rsidRPr="008961F1">
              <w:rPr>
                <w:rFonts w:ascii="Times New Roman" w:hAnsi="Times New Roman"/>
                <w:bCs/>
                <w:sz w:val="24"/>
                <w:szCs w:val="24"/>
              </w:rPr>
              <w:t>Работа в рамках выполнения проектной работы</w:t>
            </w:r>
            <w:r w:rsidRPr="008961F1">
              <w:rPr>
                <w:rFonts w:ascii="Times New Roman" w:hAnsi="Times New Roman"/>
                <w:sz w:val="24"/>
                <w:szCs w:val="24"/>
              </w:rPr>
              <w:t xml:space="preserve"> </w:t>
            </w:r>
            <w:r w:rsidRPr="008961F1">
              <w:rPr>
                <w:rFonts w:ascii="Times New Roman" w:hAnsi="Times New Roman"/>
                <w:bCs/>
                <w:sz w:val="24"/>
                <w:szCs w:val="24"/>
              </w:rPr>
              <w:t>и подготовка её презентации.</w:t>
            </w:r>
          </w:p>
          <w:p w14:paraId="108E566B" w14:textId="77777777" w:rsidR="006B1417" w:rsidRPr="008961F1" w:rsidRDefault="006B1417" w:rsidP="004E2CDC">
            <w:pPr>
              <w:pStyle w:val="a3"/>
              <w:jc w:val="both"/>
              <w:rPr>
                <w:rFonts w:ascii="Times New Roman" w:hAnsi="Times New Roman"/>
                <w:bCs/>
                <w:sz w:val="24"/>
                <w:szCs w:val="24"/>
              </w:rPr>
            </w:pPr>
            <w:r w:rsidRPr="008961F1">
              <w:rPr>
                <w:rFonts w:ascii="Times New Roman" w:hAnsi="Times New Roman"/>
                <w:bCs/>
                <w:sz w:val="24"/>
                <w:szCs w:val="24"/>
              </w:rPr>
              <w:t>Подготовка к деловой игре. Просмотр видеоматериалов.</w:t>
            </w:r>
          </w:p>
        </w:tc>
      </w:tr>
      <w:tr w:rsidR="006B1417" w:rsidRPr="00534B72" w14:paraId="28E1B122" w14:textId="77777777" w:rsidTr="004E2CDC">
        <w:trPr>
          <w:trHeight w:val="149"/>
        </w:trPr>
        <w:tc>
          <w:tcPr>
            <w:tcW w:w="1428" w:type="pct"/>
            <w:shd w:val="clear" w:color="auto" w:fill="auto"/>
          </w:tcPr>
          <w:p w14:paraId="7AC87670" w14:textId="5BFDEA4B" w:rsidR="006B1417" w:rsidRPr="00534B72" w:rsidRDefault="008961F1" w:rsidP="004E2CDC">
            <w:pPr>
              <w:pStyle w:val="a3"/>
              <w:jc w:val="both"/>
              <w:rPr>
                <w:rFonts w:ascii="Times New Roman" w:hAnsi="Times New Roman"/>
                <w:sz w:val="24"/>
                <w:szCs w:val="24"/>
              </w:rPr>
            </w:pPr>
            <w:r>
              <w:rPr>
                <w:rFonts w:ascii="Times New Roman" w:hAnsi="Times New Roman"/>
                <w:sz w:val="24"/>
                <w:szCs w:val="24"/>
              </w:rPr>
              <w:t>5.</w:t>
            </w:r>
            <w:r w:rsidR="006B1417" w:rsidRPr="00534B72">
              <w:rPr>
                <w:rFonts w:ascii="Times New Roman" w:hAnsi="Times New Roman"/>
                <w:sz w:val="24"/>
                <w:szCs w:val="24"/>
              </w:rPr>
              <w:t>Испо</w:t>
            </w:r>
            <w:r>
              <w:rPr>
                <w:rFonts w:ascii="Times New Roman" w:hAnsi="Times New Roman"/>
                <w:sz w:val="24"/>
                <w:szCs w:val="24"/>
              </w:rPr>
              <w:t xml:space="preserve">льзование цифровых технологий в </w:t>
            </w:r>
            <w:r w:rsidR="006B1417" w:rsidRPr="00534B72">
              <w:rPr>
                <w:rFonts w:ascii="Times New Roman" w:hAnsi="Times New Roman"/>
                <w:sz w:val="24"/>
                <w:szCs w:val="24"/>
              </w:rPr>
              <w:t xml:space="preserve">финансовой </w:t>
            </w:r>
            <w:proofErr w:type="gramStart"/>
            <w:r w:rsidR="006B1417" w:rsidRPr="00534B72">
              <w:rPr>
                <w:rFonts w:ascii="Times New Roman" w:hAnsi="Times New Roman"/>
                <w:sz w:val="24"/>
                <w:szCs w:val="24"/>
              </w:rPr>
              <w:t>деятель</w:t>
            </w:r>
            <w:r>
              <w:rPr>
                <w:rFonts w:ascii="Times New Roman" w:hAnsi="Times New Roman"/>
                <w:sz w:val="24"/>
                <w:szCs w:val="24"/>
              </w:rPr>
              <w:t>-</w:t>
            </w:r>
            <w:proofErr w:type="spellStart"/>
            <w:r w:rsidR="006B1417" w:rsidRPr="00534B72">
              <w:rPr>
                <w:rFonts w:ascii="Times New Roman" w:hAnsi="Times New Roman"/>
                <w:sz w:val="24"/>
                <w:szCs w:val="24"/>
              </w:rPr>
              <w:t>ности</w:t>
            </w:r>
            <w:proofErr w:type="spellEnd"/>
            <w:proofErr w:type="gramEnd"/>
            <w:r w:rsidR="006B1417" w:rsidRPr="00534B72">
              <w:rPr>
                <w:rFonts w:ascii="Times New Roman" w:hAnsi="Times New Roman"/>
                <w:sz w:val="24"/>
                <w:szCs w:val="24"/>
              </w:rPr>
              <w:t xml:space="preserve"> компании.</w:t>
            </w:r>
          </w:p>
          <w:p w14:paraId="777491AF" w14:textId="77777777" w:rsidR="006B1417" w:rsidRPr="00534B72" w:rsidRDefault="006B1417" w:rsidP="004E2CDC">
            <w:pPr>
              <w:pStyle w:val="a3"/>
              <w:jc w:val="both"/>
              <w:rPr>
                <w:rFonts w:ascii="Times New Roman" w:hAnsi="Times New Roman"/>
                <w:sz w:val="24"/>
                <w:szCs w:val="24"/>
              </w:rPr>
            </w:pPr>
          </w:p>
        </w:tc>
        <w:tc>
          <w:tcPr>
            <w:tcW w:w="1747" w:type="pct"/>
          </w:tcPr>
          <w:p w14:paraId="4E05CF19" w14:textId="7A0FE883" w:rsidR="006B1417" w:rsidRPr="00534B72" w:rsidRDefault="006B1417" w:rsidP="004E2CDC">
            <w:pPr>
              <w:jc w:val="both"/>
            </w:pPr>
            <w:r w:rsidRPr="00534B72">
              <w:t xml:space="preserve">Современная </w:t>
            </w:r>
            <w:proofErr w:type="spellStart"/>
            <w:proofErr w:type="gramStart"/>
            <w:r w:rsidRPr="00534B72">
              <w:t>информаци</w:t>
            </w:r>
            <w:r w:rsidR="008961F1">
              <w:t>-</w:t>
            </w:r>
            <w:r w:rsidRPr="00534B72">
              <w:t>онная</w:t>
            </w:r>
            <w:proofErr w:type="spellEnd"/>
            <w:proofErr w:type="gramEnd"/>
            <w:r w:rsidRPr="00534B72">
              <w:t xml:space="preserve"> среда и технологии доставки и активизации информации. </w:t>
            </w:r>
            <w:proofErr w:type="spellStart"/>
            <w:proofErr w:type="gramStart"/>
            <w:r w:rsidRPr="00534B72">
              <w:t>Информаци</w:t>
            </w:r>
            <w:r w:rsidR="008961F1">
              <w:t>-</w:t>
            </w:r>
            <w:r w:rsidRPr="00534B72">
              <w:t>онная</w:t>
            </w:r>
            <w:proofErr w:type="spellEnd"/>
            <w:proofErr w:type="gramEnd"/>
            <w:r w:rsidRPr="00534B72">
              <w:t xml:space="preserve"> зависимость. </w:t>
            </w:r>
            <w:proofErr w:type="spellStart"/>
            <w:r w:rsidR="008961F1" w:rsidRPr="00534B72">
              <w:t>Необхо</w:t>
            </w:r>
            <w:proofErr w:type="spellEnd"/>
            <w:r w:rsidR="008961F1">
              <w:t>-</w:t>
            </w:r>
          </w:p>
          <w:p w14:paraId="4FE6DAE8" w14:textId="4F57F3E8" w:rsidR="006B1417" w:rsidRPr="00534B72" w:rsidRDefault="006B1417" w:rsidP="004E2CDC">
            <w:pPr>
              <w:jc w:val="both"/>
            </w:pPr>
            <w:proofErr w:type="spellStart"/>
            <w:r w:rsidRPr="00534B72">
              <w:t>димость</w:t>
            </w:r>
            <w:proofErr w:type="spellEnd"/>
            <w:r w:rsidRPr="00534B72">
              <w:t xml:space="preserve"> постоянного обучения и трансформации. Последствия влияния цифровой среды на процессы мышления. Стереотипное, клиповое, критическое, рациональное, </w:t>
            </w:r>
            <w:r w:rsidRPr="00534B72">
              <w:lastRenderedPageBreak/>
              <w:t xml:space="preserve">креативное и логическое мышление. </w:t>
            </w:r>
          </w:p>
          <w:p w14:paraId="6668D48A" w14:textId="77777777" w:rsidR="006B1417" w:rsidRPr="00534B72" w:rsidRDefault="006B1417" w:rsidP="004E2CDC">
            <w:pPr>
              <w:pStyle w:val="a3"/>
              <w:jc w:val="both"/>
              <w:rPr>
                <w:rFonts w:ascii="Times New Roman" w:hAnsi="Times New Roman"/>
                <w:sz w:val="24"/>
                <w:szCs w:val="24"/>
              </w:rPr>
            </w:pPr>
            <w:r w:rsidRPr="00534B72">
              <w:rPr>
                <w:rFonts w:ascii="Times New Roman" w:hAnsi="Times New Roman"/>
                <w:sz w:val="24"/>
                <w:szCs w:val="24"/>
              </w:rPr>
              <w:t xml:space="preserve">Трансформация традиционной финансовой деятельности компании. Ключевые цифровые технологии: Большие данные. Промышленный интернет вещей. Роботы. Цифровые двойники. Искусственный интеллект.  </w:t>
            </w:r>
            <w:proofErr w:type="spellStart"/>
            <w:r w:rsidRPr="00534B72">
              <w:rPr>
                <w:rFonts w:ascii="Times New Roman" w:hAnsi="Times New Roman"/>
                <w:sz w:val="24"/>
                <w:szCs w:val="24"/>
              </w:rPr>
              <w:t>Блокчейн</w:t>
            </w:r>
            <w:proofErr w:type="spellEnd"/>
            <w:r w:rsidRPr="00534B72">
              <w:rPr>
                <w:rFonts w:ascii="Times New Roman" w:hAnsi="Times New Roman"/>
                <w:sz w:val="24"/>
                <w:szCs w:val="24"/>
              </w:rPr>
              <w:t xml:space="preserve">.  Облачные технологии.  Финансовые инструменты. Финансовый анализ, управление денежными фондами. Оценка бизнеса. Роль инвестиций в развитии организации. Оценка эффективности инвестиционных проектов. Инвестиционная привлекательность предприятия. </w:t>
            </w:r>
          </w:p>
        </w:tc>
        <w:tc>
          <w:tcPr>
            <w:tcW w:w="1825" w:type="pct"/>
            <w:shd w:val="clear" w:color="auto" w:fill="auto"/>
          </w:tcPr>
          <w:p w14:paraId="5EAE9F4D" w14:textId="77777777" w:rsidR="006B1417" w:rsidRPr="00534B72" w:rsidRDefault="006B1417" w:rsidP="004E2CDC">
            <w:pPr>
              <w:pStyle w:val="a3"/>
              <w:jc w:val="both"/>
              <w:rPr>
                <w:rFonts w:ascii="Times New Roman" w:hAnsi="Times New Roman"/>
                <w:sz w:val="24"/>
                <w:szCs w:val="24"/>
              </w:rPr>
            </w:pPr>
            <w:r w:rsidRPr="00534B72">
              <w:rPr>
                <w:rFonts w:ascii="Times New Roman" w:hAnsi="Times New Roman"/>
                <w:sz w:val="24"/>
                <w:szCs w:val="24"/>
              </w:rPr>
              <w:lastRenderedPageBreak/>
              <w:t>Выполнение заданий, рекомендованных учебными пособиями. Чтение текстов из оригинальных источников по обозначенной тематике. Составление терминологического словаря.</w:t>
            </w:r>
          </w:p>
          <w:p w14:paraId="6C223FC3" w14:textId="77777777" w:rsidR="006B1417" w:rsidRPr="00534B72" w:rsidRDefault="006B1417" w:rsidP="004E2CDC">
            <w:pPr>
              <w:pStyle w:val="a3"/>
              <w:jc w:val="both"/>
              <w:rPr>
                <w:rFonts w:ascii="Times New Roman" w:hAnsi="Times New Roman"/>
                <w:sz w:val="24"/>
                <w:szCs w:val="24"/>
              </w:rPr>
            </w:pPr>
            <w:r w:rsidRPr="00534B72">
              <w:rPr>
                <w:rFonts w:ascii="Times New Roman" w:hAnsi="Times New Roman"/>
                <w:sz w:val="24"/>
                <w:szCs w:val="24"/>
              </w:rPr>
              <w:t>Подготовка обзора научной литературы в письменном виде.</w:t>
            </w:r>
          </w:p>
          <w:p w14:paraId="78F5002A" w14:textId="14C26025" w:rsidR="006B1417" w:rsidRDefault="006B1417" w:rsidP="004E2CDC">
            <w:pPr>
              <w:pStyle w:val="a3"/>
              <w:jc w:val="both"/>
              <w:rPr>
                <w:rFonts w:ascii="Times New Roman" w:hAnsi="Times New Roman"/>
                <w:bCs/>
                <w:sz w:val="24"/>
                <w:szCs w:val="24"/>
              </w:rPr>
            </w:pPr>
            <w:r w:rsidRPr="00534B72">
              <w:rPr>
                <w:rFonts w:ascii="Times New Roman" w:hAnsi="Times New Roman"/>
                <w:bCs/>
                <w:sz w:val="24"/>
                <w:szCs w:val="24"/>
              </w:rPr>
              <w:t xml:space="preserve">Подготовка к деловой и ролевой игре. Работа в рамках выполнения </w:t>
            </w:r>
            <w:r w:rsidRPr="00534B72">
              <w:rPr>
                <w:rFonts w:ascii="Times New Roman" w:hAnsi="Times New Roman"/>
                <w:bCs/>
                <w:sz w:val="24"/>
                <w:szCs w:val="24"/>
              </w:rPr>
              <w:lastRenderedPageBreak/>
              <w:t>проектной работы и подготовка её презентации.</w:t>
            </w:r>
          </w:p>
          <w:p w14:paraId="6A1453DA" w14:textId="77777777" w:rsidR="006B1417" w:rsidRPr="00C922B4" w:rsidRDefault="006B1417" w:rsidP="004E2CDC">
            <w:pPr>
              <w:pStyle w:val="a3"/>
              <w:jc w:val="both"/>
              <w:rPr>
                <w:rFonts w:ascii="Times New Roman" w:hAnsi="Times New Roman"/>
                <w:bCs/>
                <w:sz w:val="24"/>
                <w:szCs w:val="24"/>
              </w:rPr>
            </w:pPr>
            <w:proofErr w:type="spellStart"/>
            <w:r>
              <w:rPr>
                <w:rFonts w:ascii="Times New Roman" w:hAnsi="Times New Roman"/>
                <w:bCs/>
                <w:sz w:val="24"/>
                <w:szCs w:val="24"/>
                <w:lang w:val="en-US"/>
              </w:rPr>
              <w:t>Подготовка</w:t>
            </w:r>
            <w:proofErr w:type="spellEnd"/>
            <w:r>
              <w:rPr>
                <w:rFonts w:ascii="Times New Roman" w:hAnsi="Times New Roman"/>
                <w:bCs/>
                <w:sz w:val="24"/>
                <w:szCs w:val="24"/>
                <w:lang w:val="en-US"/>
              </w:rPr>
              <w:t xml:space="preserve"> к </w:t>
            </w:r>
            <w:proofErr w:type="spellStart"/>
            <w:r>
              <w:rPr>
                <w:rFonts w:ascii="Times New Roman" w:hAnsi="Times New Roman"/>
                <w:bCs/>
                <w:sz w:val="24"/>
                <w:szCs w:val="24"/>
                <w:lang w:val="en-US"/>
              </w:rPr>
              <w:t>контрольной</w:t>
            </w:r>
            <w:proofErr w:type="spellEnd"/>
            <w:r>
              <w:rPr>
                <w:rFonts w:ascii="Times New Roman" w:hAnsi="Times New Roman"/>
                <w:bCs/>
                <w:sz w:val="24"/>
                <w:szCs w:val="24"/>
                <w:lang w:val="en-US"/>
              </w:rPr>
              <w:t xml:space="preserve"> </w:t>
            </w:r>
            <w:proofErr w:type="spellStart"/>
            <w:r>
              <w:rPr>
                <w:rFonts w:ascii="Times New Roman" w:hAnsi="Times New Roman"/>
                <w:bCs/>
                <w:sz w:val="24"/>
                <w:szCs w:val="24"/>
                <w:lang w:val="en-US"/>
              </w:rPr>
              <w:t>работе</w:t>
            </w:r>
            <w:proofErr w:type="spellEnd"/>
            <w:r>
              <w:rPr>
                <w:rFonts w:ascii="Times New Roman" w:hAnsi="Times New Roman"/>
                <w:bCs/>
                <w:sz w:val="24"/>
                <w:szCs w:val="24"/>
                <w:lang w:val="en-US"/>
              </w:rPr>
              <w:t>.</w:t>
            </w:r>
          </w:p>
        </w:tc>
      </w:tr>
    </w:tbl>
    <w:p w14:paraId="75551E25" w14:textId="77777777" w:rsidR="006B1417" w:rsidRPr="00534B72" w:rsidRDefault="006B1417" w:rsidP="006B1417">
      <w:pPr>
        <w:jc w:val="both"/>
      </w:pPr>
    </w:p>
    <w:p w14:paraId="5D726581" w14:textId="35DB1197" w:rsidR="006B1417" w:rsidRDefault="006B1417" w:rsidP="006B1417">
      <w:pPr>
        <w:keepNext/>
        <w:ind w:firstLine="709"/>
        <w:jc w:val="both"/>
        <w:rPr>
          <w:b/>
          <w:sz w:val="28"/>
          <w:szCs w:val="28"/>
        </w:rPr>
      </w:pPr>
      <w:r w:rsidRPr="00A4055B">
        <w:rPr>
          <w:b/>
          <w:sz w:val="28"/>
          <w:szCs w:val="28"/>
        </w:rPr>
        <w:t xml:space="preserve">6.2. Перечень вопросов, заданий, тем для подготовки к текущему контролю </w:t>
      </w:r>
    </w:p>
    <w:p w14:paraId="0FCF2584" w14:textId="77777777" w:rsidR="009A4155" w:rsidRDefault="009A4155" w:rsidP="00CA4FB9">
      <w:pPr>
        <w:pStyle w:val="ad"/>
        <w:ind w:firstLine="708"/>
        <w:jc w:val="both"/>
        <w:rPr>
          <w:szCs w:val="28"/>
        </w:rPr>
      </w:pPr>
      <w:r w:rsidRPr="00BC5CD8">
        <w:rPr>
          <w:szCs w:val="28"/>
        </w:rPr>
        <w:t>6.2.1 Задания текущего контроля</w:t>
      </w:r>
    </w:p>
    <w:p w14:paraId="53BA2CB6" w14:textId="77777777" w:rsidR="001C0296" w:rsidRPr="00BC5CD8" w:rsidRDefault="006B1417" w:rsidP="001C0296">
      <w:pPr>
        <w:pStyle w:val="ad"/>
        <w:rPr>
          <w:szCs w:val="28"/>
        </w:rPr>
      </w:pPr>
      <w:r w:rsidRPr="00F959DC">
        <w:rPr>
          <w:szCs w:val="28"/>
        </w:rPr>
        <w:tab/>
      </w:r>
      <w:r w:rsidR="001C0296" w:rsidRPr="00BC5CD8">
        <w:rPr>
          <w:szCs w:val="28"/>
        </w:rPr>
        <w:t>Пример заданий контрольных работ</w:t>
      </w:r>
    </w:p>
    <w:p w14:paraId="13D6F9B7" w14:textId="77777777" w:rsidR="002B0C56" w:rsidRPr="0025353A" w:rsidRDefault="002B0C56" w:rsidP="002B0C56">
      <w:pPr>
        <w:ind w:left="-284"/>
        <w:jc w:val="both"/>
        <w:rPr>
          <w:lang w:val="en-US"/>
        </w:rPr>
      </w:pPr>
      <w:r w:rsidRPr="00F959DC">
        <w:rPr>
          <w:b/>
          <w:lang w:val="en-US"/>
        </w:rPr>
        <w:t>Task</w:t>
      </w:r>
      <w:r w:rsidRPr="0025353A">
        <w:rPr>
          <w:b/>
          <w:lang w:val="en-US"/>
        </w:rPr>
        <w:t xml:space="preserve"> 1.</w:t>
      </w:r>
      <w:r w:rsidRPr="0025353A">
        <w:rPr>
          <w:lang w:val="en-US"/>
        </w:rPr>
        <w:t xml:space="preserve"> </w:t>
      </w:r>
    </w:p>
    <w:p w14:paraId="3936A2D2" w14:textId="77777777" w:rsidR="002B0C56" w:rsidRPr="00F959DC" w:rsidRDefault="002B0C56" w:rsidP="002B0C56">
      <w:pPr>
        <w:ind w:left="-284"/>
        <w:jc w:val="both"/>
        <w:rPr>
          <w:lang w:val="en-US"/>
        </w:rPr>
      </w:pPr>
      <w:r w:rsidRPr="00F959DC">
        <w:rPr>
          <w:rFonts w:eastAsia="Calibri"/>
          <w:b/>
          <w:lang w:val="en-US"/>
        </w:rPr>
        <w:t xml:space="preserve">Read 4 texts, determine which company each statement refers </w:t>
      </w:r>
      <w:proofErr w:type="gramStart"/>
      <w:r w:rsidRPr="00F959DC">
        <w:rPr>
          <w:rFonts w:eastAsia="Calibri"/>
          <w:b/>
          <w:lang w:val="en-US"/>
        </w:rPr>
        <w:t>to</w:t>
      </w:r>
      <w:proofErr w:type="gramEnd"/>
      <w:r w:rsidRPr="00F959DC">
        <w:rPr>
          <w:rFonts w:eastAsia="Calibri"/>
          <w:b/>
          <w:lang w:val="en-US"/>
        </w:rPr>
        <w:t>.</w:t>
      </w:r>
    </w:p>
    <w:p w14:paraId="001114C1" w14:textId="77777777" w:rsidR="002B0C56" w:rsidRPr="00F959DC" w:rsidRDefault="002B0C56" w:rsidP="00692BC3">
      <w:pPr>
        <w:pStyle w:val="a6"/>
        <w:numPr>
          <w:ilvl w:val="0"/>
          <w:numId w:val="18"/>
        </w:numPr>
        <w:ind w:left="0"/>
        <w:rPr>
          <w:lang w:val="en-US"/>
        </w:rPr>
      </w:pPr>
      <w:r w:rsidRPr="00F959DC">
        <w:rPr>
          <w:lang w:val="en-US"/>
        </w:rPr>
        <w:t xml:space="preserve">This company has been involved in diversifying its business activities. </w:t>
      </w:r>
    </w:p>
    <w:p w14:paraId="2A55E803" w14:textId="77777777" w:rsidR="002B0C56" w:rsidRPr="00F959DC" w:rsidRDefault="002B0C56" w:rsidP="00692BC3">
      <w:pPr>
        <w:pStyle w:val="a6"/>
        <w:numPr>
          <w:ilvl w:val="0"/>
          <w:numId w:val="18"/>
        </w:numPr>
        <w:ind w:left="0"/>
        <w:rPr>
          <w:lang w:val="en-US"/>
        </w:rPr>
      </w:pPr>
      <w:r w:rsidRPr="00F959DC">
        <w:rPr>
          <w:lang w:val="en-US"/>
        </w:rPr>
        <w:t xml:space="preserve">Although this company is doing well, it has a number of internal difficulties to deal with. </w:t>
      </w:r>
    </w:p>
    <w:p w14:paraId="3CB281E6" w14:textId="77777777" w:rsidR="002B0C56" w:rsidRPr="00F959DC" w:rsidRDefault="002B0C56" w:rsidP="00692BC3">
      <w:pPr>
        <w:pStyle w:val="a6"/>
        <w:numPr>
          <w:ilvl w:val="0"/>
          <w:numId w:val="18"/>
        </w:numPr>
        <w:ind w:left="0"/>
        <w:rPr>
          <w:lang w:val="en-US"/>
        </w:rPr>
      </w:pPr>
      <w:r w:rsidRPr="00F959DC">
        <w:rPr>
          <w:lang w:val="en-US"/>
        </w:rPr>
        <w:t xml:space="preserve">This company had reduced the profits it makes on individual items. </w:t>
      </w:r>
    </w:p>
    <w:p w14:paraId="272E2E9F" w14:textId="77777777" w:rsidR="002B0C56" w:rsidRPr="00F959DC" w:rsidRDefault="002B0C56" w:rsidP="00692BC3">
      <w:pPr>
        <w:pStyle w:val="a6"/>
        <w:numPr>
          <w:ilvl w:val="0"/>
          <w:numId w:val="18"/>
        </w:numPr>
        <w:ind w:left="0"/>
        <w:rPr>
          <w:lang w:val="en-US"/>
        </w:rPr>
      </w:pPr>
      <w:r w:rsidRPr="00F959DC">
        <w:rPr>
          <w:lang w:val="en-US"/>
        </w:rPr>
        <w:t xml:space="preserve">The </w:t>
      </w:r>
      <w:proofErr w:type="gramStart"/>
      <w:r w:rsidRPr="00F959DC">
        <w:rPr>
          <w:lang w:val="en-US"/>
        </w:rPr>
        <w:t>conditions which have helped this company</w:t>
      </w:r>
      <w:proofErr w:type="gramEnd"/>
      <w:r w:rsidRPr="00F959DC">
        <w:rPr>
          <w:lang w:val="en-US"/>
        </w:rPr>
        <w:t xml:space="preserve"> are likely to be less </w:t>
      </w:r>
      <w:proofErr w:type="spellStart"/>
      <w:r w:rsidRPr="00F959DC">
        <w:rPr>
          <w:lang w:val="en-US"/>
        </w:rPr>
        <w:t>favourable</w:t>
      </w:r>
      <w:proofErr w:type="spellEnd"/>
      <w:r w:rsidRPr="00F959DC">
        <w:rPr>
          <w:lang w:val="en-US"/>
        </w:rPr>
        <w:t xml:space="preserve"> in the future. </w:t>
      </w:r>
    </w:p>
    <w:p w14:paraId="31BF49FA" w14:textId="77777777" w:rsidR="002B0C56" w:rsidRPr="00F959DC" w:rsidRDefault="002B0C56" w:rsidP="00692BC3">
      <w:pPr>
        <w:pStyle w:val="a6"/>
        <w:numPr>
          <w:ilvl w:val="0"/>
          <w:numId w:val="18"/>
        </w:numPr>
        <w:ind w:left="0"/>
        <w:rPr>
          <w:lang w:val="en-US"/>
        </w:rPr>
      </w:pPr>
      <w:r w:rsidRPr="00F959DC">
        <w:rPr>
          <w:lang w:val="en-US"/>
        </w:rPr>
        <w:t xml:space="preserve">This company’s share price has been extremely volatile over the last twelve months. </w:t>
      </w:r>
    </w:p>
    <w:p w14:paraId="1285C8DA" w14:textId="77777777" w:rsidR="002B0C56" w:rsidRPr="00F959DC" w:rsidRDefault="002B0C56" w:rsidP="00692BC3">
      <w:pPr>
        <w:pStyle w:val="a6"/>
        <w:numPr>
          <w:ilvl w:val="0"/>
          <w:numId w:val="18"/>
        </w:numPr>
        <w:ind w:left="0"/>
        <w:rPr>
          <w:lang w:val="en-US"/>
        </w:rPr>
      </w:pPr>
      <w:r w:rsidRPr="00F959DC">
        <w:rPr>
          <w:lang w:val="en-US"/>
        </w:rPr>
        <w:t xml:space="preserve">This company is likely to be the subject of a takeover bid in the near future. </w:t>
      </w:r>
    </w:p>
    <w:p w14:paraId="3176FC2F" w14:textId="77777777" w:rsidR="002B0C56" w:rsidRPr="00F959DC" w:rsidRDefault="002B0C56" w:rsidP="00692BC3">
      <w:pPr>
        <w:pStyle w:val="a6"/>
        <w:numPr>
          <w:ilvl w:val="0"/>
          <w:numId w:val="18"/>
        </w:numPr>
        <w:ind w:left="0"/>
        <w:rPr>
          <w:lang w:val="en-US"/>
        </w:rPr>
      </w:pPr>
      <w:r w:rsidRPr="00F959DC">
        <w:rPr>
          <w:lang w:val="en-US"/>
        </w:rPr>
        <w:t xml:space="preserve">This company’s performance exemplifies a widely held belief. </w:t>
      </w:r>
    </w:p>
    <w:p w14:paraId="3CB55843" w14:textId="77777777" w:rsidR="002B0C56" w:rsidRPr="00F959DC" w:rsidRDefault="002B0C56" w:rsidP="00692BC3">
      <w:pPr>
        <w:pStyle w:val="a6"/>
        <w:numPr>
          <w:ilvl w:val="0"/>
          <w:numId w:val="18"/>
        </w:numPr>
        <w:ind w:left="0"/>
        <w:rPr>
          <w:lang w:val="en-US"/>
        </w:rPr>
      </w:pPr>
      <w:r w:rsidRPr="00F959DC">
        <w:rPr>
          <w:lang w:val="en-US"/>
        </w:rPr>
        <w:t xml:space="preserve">This company had expanded considerably since last year. </w:t>
      </w:r>
    </w:p>
    <w:p w14:paraId="1407DD3B" w14:textId="77777777" w:rsidR="002B0C56" w:rsidRPr="00F959DC" w:rsidRDefault="002B0C56" w:rsidP="00692BC3">
      <w:pPr>
        <w:pStyle w:val="a6"/>
        <w:numPr>
          <w:ilvl w:val="0"/>
          <w:numId w:val="18"/>
        </w:numPr>
        <w:ind w:left="0"/>
        <w:rPr>
          <w:lang w:val="en-US"/>
        </w:rPr>
      </w:pPr>
      <w:r w:rsidRPr="00F959DC">
        <w:rPr>
          <w:lang w:val="en-US"/>
        </w:rPr>
        <w:t xml:space="preserve">This </w:t>
      </w:r>
      <w:proofErr w:type="gramStart"/>
      <w:r w:rsidRPr="00F959DC">
        <w:rPr>
          <w:lang w:val="en-US"/>
        </w:rPr>
        <w:t>company  became</w:t>
      </w:r>
      <w:proofErr w:type="gramEnd"/>
      <w:r w:rsidRPr="00F959DC">
        <w:rPr>
          <w:lang w:val="en-US"/>
        </w:rPr>
        <w:t xml:space="preserve"> stronger  over the past year thanks to high demand for its produce. </w:t>
      </w:r>
    </w:p>
    <w:p w14:paraId="0CBEE093" w14:textId="77777777" w:rsidR="002B0C56" w:rsidRPr="00F959DC" w:rsidRDefault="002B0C56" w:rsidP="00692BC3">
      <w:pPr>
        <w:pStyle w:val="a6"/>
        <w:numPr>
          <w:ilvl w:val="0"/>
          <w:numId w:val="18"/>
        </w:numPr>
        <w:ind w:left="0"/>
        <w:rPr>
          <w:lang w:val="en-US"/>
        </w:rPr>
      </w:pPr>
      <w:r w:rsidRPr="00F959DC">
        <w:rPr>
          <w:lang w:val="en-US"/>
        </w:rPr>
        <w:t xml:space="preserve">This company’s </w:t>
      </w:r>
      <w:proofErr w:type="gramStart"/>
      <w:r w:rsidRPr="00F959DC">
        <w:rPr>
          <w:lang w:val="en-US"/>
        </w:rPr>
        <w:t>shares  sky</w:t>
      </w:r>
      <w:proofErr w:type="gramEnd"/>
      <w:r w:rsidRPr="00F959DC">
        <w:rPr>
          <w:lang w:val="en-US"/>
        </w:rPr>
        <w:t xml:space="preserve">-rocketed in comparison with the beginning of the year,  then fell considerably,  however, they are now reviving. </w:t>
      </w:r>
    </w:p>
    <w:p w14:paraId="11BA2D77" w14:textId="77777777" w:rsidR="002B0C56" w:rsidRPr="00F959DC" w:rsidRDefault="002B0C56" w:rsidP="002B0C56">
      <w:pPr>
        <w:pStyle w:val="a6"/>
        <w:ind w:left="0"/>
        <w:rPr>
          <w:lang w:val="en-US"/>
        </w:rPr>
      </w:pPr>
    </w:p>
    <w:p w14:paraId="73E0D7D5" w14:textId="77777777" w:rsidR="00F30427" w:rsidRDefault="00F30427" w:rsidP="002B0C56">
      <w:pPr>
        <w:rPr>
          <w:b/>
          <w:lang w:val="en-US"/>
        </w:rPr>
      </w:pPr>
    </w:p>
    <w:p w14:paraId="2E6EDB57" w14:textId="77777777" w:rsidR="002B0C56" w:rsidRPr="00F959DC" w:rsidRDefault="002B0C56" w:rsidP="002B0C56">
      <w:pPr>
        <w:rPr>
          <w:b/>
          <w:lang w:val="en-US"/>
        </w:rPr>
      </w:pPr>
      <w:r w:rsidRPr="00F959DC">
        <w:rPr>
          <w:b/>
          <w:lang w:val="en-US"/>
        </w:rPr>
        <w:t>A</w:t>
      </w:r>
    </w:p>
    <w:tbl>
      <w:tblPr>
        <w:tblStyle w:val="ab"/>
        <w:tblW w:w="0" w:type="auto"/>
        <w:tblInd w:w="-289" w:type="dxa"/>
        <w:tblLook w:val="04A0" w:firstRow="1" w:lastRow="0" w:firstColumn="1" w:lastColumn="0" w:noHBand="0" w:noVBand="1"/>
      </w:tblPr>
      <w:tblGrid>
        <w:gridCol w:w="9210"/>
      </w:tblGrid>
      <w:tr w:rsidR="002B0C56" w:rsidRPr="00424A37" w14:paraId="79303C47" w14:textId="77777777" w:rsidTr="002B0C56">
        <w:tc>
          <w:tcPr>
            <w:tcW w:w="9210" w:type="dxa"/>
          </w:tcPr>
          <w:p w14:paraId="6DE1596A" w14:textId="77777777" w:rsidR="002B0C56" w:rsidRPr="00F959DC" w:rsidRDefault="002B0C56" w:rsidP="002B0C56">
            <w:pPr>
              <w:rPr>
                <w:lang w:val="en-US"/>
              </w:rPr>
            </w:pPr>
            <w:r w:rsidRPr="00F959DC">
              <w:rPr>
                <w:lang w:val="en-US"/>
              </w:rPr>
              <w:t xml:space="preserve"> During the past </w:t>
            </w:r>
            <w:proofErr w:type="gramStart"/>
            <w:r w:rsidRPr="00F959DC">
              <w:rPr>
                <w:lang w:val="en-US"/>
              </w:rPr>
              <w:t>year</w:t>
            </w:r>
            <w:proofErr w:type="gramEnd"/>
            <w:r w:rsidRPr="00F959DC">
              <w:rPr>
                <w:lang w:val="en-US"/>
              </w:rPr>
              <w:t xml:space="preserve"> the Bowden Hotel Group has acquired 77 new properties, thus doubling in size. Last year the group reported pre-tax profits </w:t>
            </w:r>
            <w:proofErr w:type="gramStart"/>
            <w:r w:rsidRPr="00F959DC">
              <w:rPr>
                <w:lang w:val="en-US"/>
              </w:rPr>
              <w:t>of  &amp;</w:t>
            </w:r>
            <w:proofErr w:type="gramEnd"/>
            <w:r w:rsidRPr="00F959DC">
              <w:rPr>
                <w:lang w:val="en-US"/>
              </w:rPr>
              <w:t xml:space="preserve">88 million in the first six months of the year, ahead of expectations and helped by a strong performance from its London-based  hotels and newly expanded US business. However, there is still some way to go. Integration </w:t>
            </w:r>
            <w:r w:rsidRPr="00F959DC">
              <w:rPr>
                <w:lang w:val="en-US"/>
              </w:rPr>
              <w:lastRenderedPageBreak/>
              <w:t xml:space="preserve">of the new acquisitions is still not complete and, while the share price has risen recently, major problems with integration </w:t>
            </w:r>
            <w:proofErr w:type="gramStart"/>
            <w:r w:rsidRPr="00F959DC">
              <w:rPr>
                <w:lang w:val="en-US"/>
              </w:rPr>
              <w:t>have not yet been solved</w:t>
            </w:r>
            <w:proofErr w:type="gramEnd"/>
            <w:r w:rsidRPr="00F959DC">
              <w:rPr>
                <w:lang w:val="en-US"/>
              </w:rPr>
              <w:t xml:space="preserve">. </w:t>
            </w:r>
          </w:p>
        </w:tc>
      </w:tr>
    </w:tbl>
    <w:p w14:paraId="4A856AE6" w14:textId="77777777" w:rsidR="002B0C56" w:rsidRPr="00F959DC" w:rsidRDefault="002B0C56" w:rsidP="002B0C56">
      <w:pPr>
        <w:jc w:val="both"/>
        <w:rPr>
          <w:lang w:val="en-US"/>
        </w:rPr>
      </w:pPr>
    </w:p>
    <w:p w14:paraId="7B62E42D" w14:textId="77777777" w:rsidR="002B0C56" w:rsidRPr="00F959DC" w:rsidRDefault="002B0C56" w:rsidP="002B0C56">
      <w:pPr>
        <w:jc w:val="both"/>
        <w:rPr>
          <w:b/>
          <w:lang w:val="en-US"/>
        </w:rPr>
      </w:pPr>
      <w:r w:rsidRPr="00F959DC">
        <w:rPr>
          <w:b/>
          <w:lang w:val="en-US"/>
        </w:rPr>
        <w:t xml:space="preserve"> B</w:t>
      </w:r>
    </w:p>
    <w:tbl>
      <w:tblPr>
        <w:tblStyle w:val="ab"/>
        <w:tblW w:w="0" w:type="auto"/>
        <w:tblInd w:w="-289" w:type="dxa"/>
        <w:tblLook w:val="04A0" w:firstRow="1" w:lastRow="0" w:firstColumn="1" w:lastColumn="0" w:noHBand="0" w:noVBand="1"/>
      </w:tblPr>
      <w:tblGrid>
        <w:gridCol w:w="9210"/>
      </w:tblGrid>
      <w:tr w:rsidR="002B0C56" w:rsidRPr="00424A37" w14:paraId="5B75BFD5" w14:textId="77777777" w:rsidTr="002B0C56">
        <w:tc>
          <w:tcPr>
            <w:tcW w:w="9210" w:type="dxa"/>
          </w:tcPr>
          <w:p w14:paraId="1BD87E66" w14:textId="77777777" w:rsidR="002B0C56" w:rsidRPr="00F959DC" w:rsidRDefault="002B0C56" w:rsidP="002B0C56">
            <w:pPr>
              <w:rPr>
                <w:lang w:val="en-US"/>
              </w:rPr>
            </w:pPr>
            <w:r w:rsidRPr="00F959DC">
              <w:rPr>
                <w:lang w:val="en-US"/>
              </w:rPr>
              <w:t xml:space="preserve">This time last year a share in </w:t>
            </w:r>
            <w:proofErr w:type="spellStart"/>
            <w:r w:rsidRPr="00F959DC">
              <w:rPr>
                <w:lang w:val="en-US"/>
              </w:rPr>
              <w:t>Usertech</w:t>
            </w:r>
            <w:proofErr w:type="spellEnd"/>
            <w:r w:rsidRPr="00F959DC">
              <w:rPr>
                <w:lang w:val="en-US"/>
              </w:rPr>
              <w:t xml:space="preserve"> was worth just over &amp;1. Six months ago it was worth &amp;40. Today it </w:t>
            </w:r>
            <w:proofErr w:type="gramStart"/>
            <w:r w:rsidRPr="00F959DC">
              <w:rPr>
                <w:lang w:val="en-US"/>
              </w:rPr>
              <w:t>is priced</w:t>
            </w:r>
            <w:proofErr w:type="gramEnd"/>
            <w:r w:rsidRPr="00F959DC">
              <w:rPr>
                <w:lang w:val="en-US"/>
              </w:rPr>
              <w:t xml:space="preserve"> at under &amp;8. If proof needed, here is an illustration of how much of a lottery the technology market can be. </w:t>
            </w:r>
            <w:proofErr w:type="gramStart"/>
            <w:r w:rsidRPr="00F959DC">
              <w:rPr>
                <w:lang w:val="en-US"/>
              </w:rPr>
              <w:t>But</w:t>
            </w:r>
            <w:proofErr w:type="gramEnd"/>
            <w:r w:rsidRPr="00F959DC">
              <w:rPr>
                <w:lang w:val="en-US"/>
              </w:rPr>
              <w:t xml:space="preserve"> some technology companies are fighting back and </w:t>
            </w:r>
            <w:proofErr w:type="spellStart"/>
            <w:r w:rsidRPr="00F959DC">
              <w:rPr>
                <w:lang w:val="en-US"/>
              </w:rPr>
              <w:t>Usertech</w:t>
            </w:r>
            <w:proofErr w:type="spellEnd"/>
            <w:r w:rsidRPr="00F959DC">
              <w:rPr>
                <w:lang w:val="en-US"/>
              </w:rPr>
              <w:t xml:space="preserve"> is one of them. What has </w:t>
            </w:r>
            <w:proofErr w:type="gramStart"/>
            <w:r w:rsidRPr="00F959DC">
              <w:rPr>
                <w:lang w:val="en-US"/>
              </w:rPr>
              <w:t>renewed  excitement</w:t>
            </w:r>
            <w:proofErr w:type="gramEnd"/>
            <w:r w:rsidRPr="00F959DC">
              <w:rPr>
                <w:lang w:val="en-US"/>
              </w:rPr>
              <w:t xml:space="preserve"> in the company is the opening of new American offices in Dallas and its ambitious plans to expand its user base in both North and Latin America.</w:t>
            </w:r>
          </w:p>
        </w:tc>
      </w:tr>
    </w:tbl>
    <w:p w14:paraId="4F4D31BC" w14:textId="77777777" w:rsidR="002B0C56" w:rsidRPr="00F959DC" w:rsidRDefault="002B0C56" w:rsidP="002B0C56">
      <w:pPr>
        <w:jc w:val="both"/>
        <w:rPr>
          <w:lang w:val="en-US"/>
        </w:rPr>
      </w:pPr>
    </w:p>
    <w:p w14:paraId="5F79CD97" w14:textId="77777777" w:rsidR="002B0C56" w:rsidRPr="00F959DC" w:rsidRDefault="002B0C56" w:rsidP="002B0C56">
      <w:pPr>
        <w:jc w:val="both"/>
        <w:rPr>
          <w:b/>
          <w:lang w:val="en-US"/>
        </w:rPr>
      </w:pPr>
      <w:r w:rsidRPr="00F959DC">
        <w:rPr>
          <w:b/>
          <w:lang w:val="en-US"/>
        </w:rPr>
        <w:t>C</w:t>
      </w:r>
    </w:p>
    <w:tbl>
      <w:tblPr>
        <w:tblStyle w:val="ab"/>
        <w:tblW w:w="0" w:type="auto"/>
        <w:tblInd w:w="-289" w:type="dxa"/>
        <w:tblLook w:val="04A0" w:firstRow="1" w:lastRow="0" w:firstColumn="1" w:lastColumn="0" w:noHBand="0" w:noVBand="1"/>
      </w:tblPr>
      <w:tblGrid>
        <w:gridCol w:w="9210"/>
      </w:tblGrid>
      <w:tr w:rsidR="002B0C56" w:rsidRPr="00424A37" w14:paraId="131E8E73" w14:textId="77777777" w:rsidTr="002B0C56">
        <w:tc>
          <w:tcPr>
            <w:tcW w:w="9210" w:type="dxa"/>
          </w:tcPr>
          <w:p w14:paraId="5ED100F5" w14:textId="77777777" w:rsidR="002B0C56" w:rsidRPr="00F959DC" w:rsidRDefault="002B0C56" w:rsidP="002B0C56">
            <w:pPr>
              <w:rPr>
                <w:lang w:val="en-US"/>
              </w:rPr>
            </w:pPr>
            <w:r w:rsidRPr="00F959DC">
              <w:rPr>
                <w:lang w:val="en-US"/>
              </w:rPr>
              <w:t xml:space="preserve">C. </w:t>
            </w:r>
            <w:proofErr w:type="gramStart"/>
            <w:r w:rsidRPr="00F959DC">
              <w:rPr>
                <w:lang w:val="en-US"/>
              </w:rPr>
              <w:t>Renton ‘s</w:t>
            </w:r>
            <w:proofErr w:type="gramEnd"/>
            <w:r w:rsidRPr="00F959DC">
              <w:rPr>
                <w:lang w:val="en-US"/>
              </w:rPr>
              <w:t xml:space="preserve"> share price has risen gradually over the past year from &amp;2.40 to &amp;8.30. The company has been successful in choosing prime locations for its buildings and has benefited from the buoyant demand for housing. Whilst this demand is expected to slow somewhat during the next year, investors are encouraged by the company’s decision to move into building supermarkets. Work has already begun on two sites in London, and the company </w:t>
            </w:r>
            <w:proofErr w:type="gramStart"/>
            <w:r w:rsidRPr="00F959DC">
              <w:rPr>
                <w:lang w:val="en-US"/>
              </w:rPr>
              <w:t>is expected</w:t>
            </w:r>
            <w:proofErr w:type="gramEnd"/>
            <w:r w:rsidRPr="00F959DC">
              <w:rPr>
                <w:lang w:val="en-US"/>
              </w:rPr>
              <w:t xml:space="preserve"> to sign a contract within the next month for building four large supermarkets in Scotland.</w:t>
            </w:r>
          </w:p>
        </w:tc>
      </w:tr>
    </w:tbl>
    <w:p w14:paraId="164B8448" w14:textId="77777777" w:rsidR="002B0C56" w:rsidRPr="00F959DC" w:rsidRDefault="002B0C56" w:rsidP="002B0C56">
      <w:pPr>
        <w:jc w:val="both"/>
        <w:rPr>
          <w:lang w:val="en-US"/>
        </w:rPr>
      </w:pPr>
    </w:p>
    <w:p w14:paraId="6A1E81F7" w14:textId="77777777" w:rsidR="002B0C56" w:rsidRPr="00F959DC" w:rsidRDefault="002B0C56" w:rsidP="002B0C56">
      <w:pPr>
        <w:jc w:val="both"/>
        <w:rPr>
          <w:b/>
          <w:lang w:val="en-US"/>
        </w:rPr>
      </w:pPr>
      <w:r w:rsidRPr="00F959DC">
        <w:rPr>
          <w:b/>
          <w:lang w:val="en-US"/>
        </w:rPr>
        <w:t>D</w:t>
      </w:r>
    </w:p>
    <w:tbl>
      <w:tblPr>
        <w:tblStyle w:val="ab"/>
        <w:tblW w:w="0" w:type="auto"/>
        <w:tblInd w:w="-289" w:type="dxa"/>
        <w:tblLook w:val="04A0" w:firstRow="1" w:lastRow="0" w:firstColumn="1" w:lastColumn="0" w:noHBand="0" w:noVBand="1"/>
      </w:tblPr>
      <w:tblGrid>
        <w:gridCol w:w="9210"/>
      </w:tblGrid>
      <w:tr w:rsidR="002B0C56" w:rsidRPr="00424A37" w14:paraId="7B748B3B" w14:textId="77777777" w:rsidTr="002B0C56">
        <w:tc>
          <w:tcPr>
            <w:tcW w:w="9210" w:type="dxa"/>
          </w:tcPr>
          <w:p w14:paraId="2F6CC955" w14:textId="77777777" w:rsidR="002B0C56" w:rsidRPr="00F959DC" w:rsidRDefault="002B0C56" w:rsidP="002B0C56">
            <w:pPr>
              <w:rPr>
                <w:lang w:val="en-US"/>
              </w:rPr>
            </w:pPr>
            <w:r w:rsidRPr="00F959DC">
              <w:rPr>
                <w:lang w:val="en-US"/>
              </w:rPr>
              <w:t xml:space="preserve"> Milton Dishes has been through a shake up over the past year. The group, which has been cutting margins and improving marketing, may post a small profit this year. The many members of the Milton family, who between them own 58 per cent of the business, have been watching the share price steadily and several are looking to sell. </w:t>
            </w:r>
            <w:proofErr w:type="gramStart"/>
            <w:r w:rsidRPr="00F959DC">
              <w:rPr>
                <w:lang w:val="en-US"/>
              </w:rPr>
              <w:t>Trade rival Ruskin has bought up just 17 per cent of the shares and could well be spurred</w:t>
            </w:r>
            <w:proofErr w:type="gramEnd"/>
            <w:r w:rsidRPr="00F959DC">
              <w:rPr>
                <w:lang w:val="en-US"/>
              </w:rPr>
              <w:t xml:space="preserve"> into further action by the signs of a recovery at the firm.</w:t>
            </w:r>
          </w:p>
        </w:tc>
      </w:tr>
    </w:tbl>
    <w:p w14:paraId="410E4FF8" w14:textId="77777777" w:rsidR="002B0C56" w:rsidRDefault="002B0C56" w:rsidP="002B0C56">
      <w:pPr>
        <w:rPr>
          <w:b/>
          <w:lang w:val="en-US"/>
        </w:rPr>
      </w:pPr>
    </w:p>
    <w:p w14:paraId="5D1EA88C" w14:textId="77777777" w:rsidR="002B0C56" w:rsidRPr="00F959DC" w:rsidRDefault="002B0C56" w:rsidP="002B0C56">
      <w:pPr>
        <w:rPr>
          <w:b/>
          <w:lang w:val="en-US"/>
        </w:rPr>
      </w:pPr>
      <w:r w:rsidRPr="00F959DC">
        <w:rPr>
          <w:b/>
          <w:lang w:val="en-US"/>
        </w:rPr>
        <w:t xml:space="preserve">Task 2.  </w:t>
      </w:r>
    </w:p>
    <w:p w14:paraId="7C34D953" w14:textId="77777777" w:rsidR="002B0C56" w:rsidRPr="00F959DC" w:rsidRDefault="002B0C56" w:rsidP="002B0C56">
      <w:pPr>
        <w:rPr>
          <w:b/>
          <w:lang w:val="en-US"/>
        </w:rPr>
      </w:pPr>
      <w:r w:rsidRPr="00F959DC">
        <w:rPr>
          <w:b/>
          <w:lang w:val="en-US"/>
        </w:rPr>
        <w:t>Match a definition in the right-hand column with its term in the left-hand column.</w:t>
      </w:r>
    </w:p>
    <w:p w14:paraId="12823686" w14:textId="77777777" w:rsidR="002B0C56" w:rsidRPr="00F959DC" w:rsidRDefault="002B0C56" w:rsidP="002B0C56">
      <w:pPr>
        <w:rPr>
          <w:lang w:val="en-US"/>
        </w:rPr>
      </w:pPr>
      <w:r w:rsidRPr="00F959DC">
        <w:rPr>
          <w:lang w:val="en-US"/>
        </w:rPr>
        <w:t xml:space="preserve">  </w:t>
      </w:r>
    </w:p>
    <w:tbl>
      <w:tblPr>
        <w:tblStyle w:val="ab"/>
        <w:tblW w:w="9215" w:type="dxa"/>
        <w:tblInd w:w="-431" w:type="dxa"/>
        <w:tblLook w:val="04A0" w:firstRow="1" w:lastRow="0" w:firstColumn="1" w:lastColumn="0" w:noHBand="0" w:noVBand="1"/>
      </w:tblPr>
      <w:tblGrid>
        <w:gridCol w:w="993"/>
        <w:gridCol w:w="1985"/>
        <w:gridCol w:w="992"/>
        <w:gridCol w:w="5245"/>
      </w:tblGrid>
      <w:tr w:rsidR="002B0C56" w:rsidRPr="00424A37" w14:paraId="75866274" w14:textId="77777777" w:rsidTr="002B0C56">
        <w:tc>
          <w:tcPr>
            <w:tcW w:w="993" w:type="dxa"/>
          </w:tcPr>
          <w:p w14:paraId="28725F6A" w14:textId="77777777" w:rsidR="002B0C56" w:rsidRPr="00F959DC" w:rsidRDefault="002B0C56" w:rsidP="002B0C56">
            <w:pPr>
              <w:ind w:right="431"/>
              <w:jc w:val="center"/>
            </w:pPr>
            <w:r w:rsidRPr="00F959DC">
              <w:t>1.</w:t>
            </w:r>
          </w:p>
        </w:tc>
        <w:tc>
          <w:tcPr>
            <w:tcW w:w="1985" w:type="dxa"/>
          </w:tcPr>
          <w:p w14:paraId="46C329D8" w14:textId="77777777" w:rsidR="002B0C56" w:rsidRPr="00F959DC" w:rsidRDefault="002B0C56" w:rsidP="002B0C56">
            <w:pPr>
              <w:ind w:firstLine="34"/>
            </w:pPr>
            <w:proofErr w:type="spellStart"/>
            <w:r w:rsidRPr="00F959DC">
              <w:t>Competitive</w:t>
            </w:r>
            <w:proofErr w:type="spellEnd"/>
            <w:r w:rsidRPr="00F959DC">
              <w:t xml:space="preserve"> </w:t>
            </w:r>
            <w:proofErr w:type="spellStart"/>
            <w:r w:rsidRPr="00F959DC">
              <w:t>advantage</w:t>
            </w:r>
            <w:proofErr w:type="spellEnd"/>
          </w:p>
        </w:tc>
        <w:tc>
          <w:tcPr>
            <w:tcW w:w="992" w:type="dxa"/>
          </w:tcPr>
          <w:p w14:paraId="4829101F" w14:textId="77777777" w:rsidR="002B0C56" w:rsidRPr="00F959DC" w:rsidRDefault="002B0C56" w:rsidP="002B0C56">
            <w:pPr>
              <w:ind w:firstLine="270"/>
            </w:pPr>
            <w:r w:rsidRPr="00F959DC">
              <w:t>A.</w:t>
            </w:r>
          </w:p>
        </w:tc>
        <w:tc>
          <w:tcPr>
            <w:tcW w:w="5245" w:type="dxa"/>
          </w:tcPr>
          <w:p w14:paraId="6A5C4821" w14:textId="77777777" w:rsidR="002B0C56" w:rsidRPr="00F959DC" w:rsidRDefault="002B0C56" w:rsidP="002B0C56">
            <w:pPr>
              <w:rPr>
                <w:lang w:val="en-US"/>
              </w:rPr>
            </w:pPr>
            <w:r w:rsidRPr="00F959DC">
              <w:rPr>
                <w:lang w:val="en-US"/>
              </w:rPr>
              <w:t>a set of core principles that empowers people to behave consistently to high standards</w:t>
            </w:r>
          </w:p>
          <w:p w14:paraId="71481624" w14:textId="77777777" w:rsidR="002B0C56" w:rsidRPr="00F959DC" w:rsidRDefault="002B0C56" w:rsidP="002B0C56">
            <w:pPr>
              <w:rPr>
                <w:lang w:val="en-US"/>
              </w:rPr>
            </w:pPr>
          </w:p>
        </w:tc>
      </w:tr>
      <w:tr w:rsidR="002B0C56" w:rsidRPr="00424A37" w14:paraId="05862EE6" w14:textId="77777777" w:rsidTr="002B0C56">
        <w:tc>
          <w:tcPr>
            <w:tcW w:w="993" w:type="dxa"/>
          </w:tcPr>
          <w:p w14:paraId="3F7BF440" w14:textId="77777777" w:rsidR="002B0C56" w:rsidRPr="00F959DC" w:rsidRDefault="002B0C56" w:rsidP="002B0C56">
            <w:pPr>
              <w:ind w:right="431"/>
              <w:jc w:val="center"/>
            </w:pPr>
            <w:r w:rsidRPr="00F959DC">
              <w:t>2.</w:t>
            </w:r>
          </w:p>
        </w:tc>
        <w:tc>
          <w:tcPr>
            <w:tcW w:w="1985" w:type="dxa"/>
          </w:tcPr>
          <w:p w14:paraId="11561BB0" w14:textId="77777777" w:rsidR="002B0C56" w:rsidRPr="00F959DC" w:rsidRDefault="002B0C56" w:rsidP="002B0C56">
            <w:pPr>
              <w:ind w:firstLine="34"/>
            </w:pPr>
            <w:proofErr w:type="spellStart"/>
            <w:r w:rsidRPr="00F959DC">
              <w:t>Сreditworthiness</w:t>
            </w:r>
            <w:proofErr w:type="spellEnd"/>
          </w:p>
        </w:tc>
        <w:tc>
          <w:tcPr>
            <w:tcW w:w="992" w:type="dxa"/>
          </w:tcPr>
          <w:p w14:paraId="2F70D9A6" w14:textId="77777777" w:rsidR="002B0C56" w:rsidRPr="00F959DC" w:rsidRDefault="002B0C56" w:rsidP="002B0C56">
            <w:pPr>
              <w:ind w:firstLine="270"/>
            </w:pPr>
            <w:r w:rsidRPr="00F959DC">
              <w:t>B.</w:t>
            </w:r>
          </w:p>
        </w:tc>
        <w:tc>
          <w:tcPr>
            <w:tcW w:w="5245" w:type="dxa"/>
          </w:tcPr>
          <w:p w14:paraId="175A7D50" w14:textId="77777777" w:rsidR="002B0C56" w:rsidRPr="00F959DC" w:rsidRDefault="002B0C56" w:rsidP="002B0C56">
            <w:pPr>
              <w:rPr>
                <w:lang w:val="en-US"/>
              </w:rPr>
            </w:pPr>
            <w:r w:rsidRPr="00F959DC">
              <w:rPr>
                <w:lang w:val="en-US"/>
              </w:rPr>
              <w:t>composite psychological impression that continually changes with the firm's circumstances, media coverage, performance, pronouncements, public perception of the firm rather than a reflection of its actual state or position</w:t>
            </w:r>
          </w:p>
        </w:tc>
      </w:tr>
      <w:tr w:rsidR="002B0C56" w:rsidRPr="00424A37" w14:paraId="74E76E18" w14:textId="77777777" w:rsidTr="002B0C56">
        <w:tc>
          <w:tcPr>
            <w:tcW w:w="993" w:type="dxa"/>
          </w:tcPr>
          <w:p w14:paraId="07C1CFF3" w14:textId="77777777" w:rsidR="002B0C56" w:rsidRPr="00F959DC" w:rsidRDefault="002B0C56" w:rsidP="002B0C56">
            <w:pPr>
              <w:ind w:right="431"/>
              <w:jc w:val="center"/>
            </w:pPr>
            <w:r w:rsidRPr="00F959DC">
              <w:t>3.</w:t>
            </w:r>
          </w:p>
        </w:tc>
        <w:tc>
          <w:tcPr>
            <w:tcW w:w="1985" w:type="dxa"/>
          </w:tcPr>
          <w:p w14:paraId="31535F11" w14:textId="77777777" w:rsidR="002B0C56" w:rsidRPr="00F959DC" w:rsidRDefault="002B0C56" w:rsidP="002B0C56">
            <w:pPr>
              <w:ind w:firstLine="34"/>
            </w:pPr>
            <w:proofErr w:type="spellStart"/>
            <w:r w:rsidRPr="00F959DC">
              <w:t>Human</w:t>
            </w:r>
            <w:proofErr w:type="spellEnd"/>
            <w:r w:rsidRPr="00F959DC">
              <w:t xml:space="preserve"> </w:t>
            </w:r>
            <w:proofErr w:type="spellStart"/>
            <w:r w:rsidRPr="00F959DC">
              <w:t>resources</w:t>
            </w:r>
            <w:proofErr w:type="spellEnd"/>
            <w:r w:rsidRPr="00F959DC">
              <w:t xml:space="preserve"> </w:t>
            </w:r>
            <w:proofErr w:type="spellStart"/>
            <w:r w:rsidRPr="00F959DC">
              <w:t>software</w:t>
            </w:r>
            <w:proofErr w:type="spellEnd"/>
            <w:r w:rsidRPr="00F959DC">
              <w:t xml:space="preserve"> </w:t>
            </w:r>
          </w:p>
        </w:tc>
        <w:tc>
          <w:tcPr>
            <w:tcW w:w="992" w:type="dxa"/>
          </w:tcPr>
          <w:p w14:paraId="6672D515" w14:textId="77777777" w:rsidR="002B0C56" w:rsidRPr="00F959DC" w:rsidRDefault="002B0C56" w:rsidP="002B0C56">
            <w:pPr>
              <w:ind w:firstLine="270"/>
            </w:pPr>
            <w:r w:rsidRPr="00F959DC">
              <w:t>C.</w:t>
            </w:r>
          </w:p>
        </w:tc>
        <w:tc>
          <w:tcPr>
            <w:tcW w:w="5245" w:type="dxa"/>
          </w:tcPr>
          <w:p w14:paraId="5E657286" w14:textId="77777777" w:rsidR="002B0C56" w:rsidRPr="00F959DC" w:rsidRDefault="002B0C56" w:rsidP="002B0C56">
            <w:pPr>
              <w:rPr>
                <w:lang w:val="en-US"/>
              </w:rPr>
            </w:pPr>
            <w:r w:rsidRPr="00F959DC">
              <w:rPr>
                <w:lang w:val="en-US"/>
              </w:rPr>
              <w:t>misrepresentation that causes a person or business to suffer damages, often in the form of monetary loss</w:t>
            </w:r>
          </w:p>
        </w:tc>
      </w:tr>
      <w:tr w:rsidR="002B0C56" w:rsidRPr="00424A37" w14:paraId="53DAE37C" w14:textId="77777777" w:rsidTr="002B0C56">
        <w:tc>
          <w:tcPr>
            <w:tcW w:w="993" w:type="dxa"/>
          </w:tcPr>
          <w:p w14:paraId="6D7792BD" w14:textId="77777777" w:rsidR="002B0C56" w:rsidRPr="00F959DC" w:rsidRDefault="002B0C56" w:rsidP="002B0C56">
            <w:pPr>
              <w:ind w:right="431"/>
              <w:jc w:val="center"/>
            </w:pPr>
            <w:r w:rsidRPr="00F959DC">
              <w:t>4.</w:t>
            </w:r>
          </w:p>
        </w:tc>
        <w:tc>
          <w:tcPr>
            <w:tcW w:w="1985" w:type="dxa"/>
          </w:tcPr>
          <w:p w14:paraId="1F455EF6" w14:textId="77777777" w:rsidR="002B0C56" w:rsidRPr="00F959DC" w:rsidRDefault="002B0C56" w:rsidP="002B0C56">
            <w:pPr>
              <w:ind w:firstLine="34"/>
            </w:pPr>
            <w:proofErr w:type="spellStart"/>
            <w:r w:rsidRPr="00F959DC">
              <w:t>Fraud</w:t>
            </w:r>
            <w:proofErr w:type="spellEnd"/>
          </w:p>
        </w:tc>
        <w:tc>
          <w:tcPr>
            <w:tcW w:w="992" w:type="dxa"/>
          </w:tcPr>
          <w:p w14:paraId="4358D869" w14:textId="77777777" w:rsidR="002B0C56" w:rsidRPr="00F959DC" w:rsidRDefault="002B0C56" w:rsidP="002B0C56">
            <w:pPr>
              <w:ind w:firstLine="270"/>
            </w:pPr>
            <w:r w:rsidRPr="00F959DC">
              <w:t>D.</w:t>
            </w:r>
          </w:p>
        </w:tc>
        <w:tc>
          <w:tcPr>
            <w:tcW w:w="5245" w:type="dxa"/>
          </w:tcPr>
          <w:p w14:paraId="42731434" w14:textId="77777777" w:rsidR="002B0C56" w:rsidRPr="00F959DC" w:rsidRDefault="002B0C56" w:rsidP="002B0C56">
            <w:pPr>
              <w:rPr>
                <w:lang w:val="en-US"/>
              </w:rPr>
            </w:pPr>
            <w:r w:rsidRPr="00F959DC">
              <w:rPr>
                <w:lang w:val="en-US"/>
              </w:rPr>
              <w:t>fixed-interest security issued by a government agency such as Treasury</w:t>
            </w:r>
          </w:p>
        </w:tc>
      </w:tr>
      <w:tr w:rsidR="002B0C56" w:rsidRPr="00424A37" w14:paraId="2018326B" w14:textId="77777777" w:rsidTr="002B0C56">
        <w:tc>
          <w:tcPr>
            <w:tcW w:w="993" w:type="dxa"/>
          </w:tcPr>
          <w:p w14:paraId="0F55E8A9" w14:textId="77777777" w:rsidR="002B0C56" w:rsidRPr="00F959DC" w:rsidRDefault="002B0C56" w:rsidP="002B0C56">
            <w:pPr>
              <w:ind w:right="431"/>
              <w:jc w:val="center"/>
            </w:pPr>
            <w:r w:rsidRPr="00F959DC">
              <w:t>5.</w:t>
            </w:r>
          </w:p>
        </w:tc>
        <w:tc>
          <w:tcPr>
            <w:tcW w:w="1985" w:type="dxa"/>
          </w:tcPr>
          <w:p w14:paraId="6DCB6259" w14:textId="77777777" w:rsidR="002B0C56" w:rsidRPr="00F959DC" w:rsidRDefault="002B0C56" w:rsidP="002B0C56">
            <w:pPr>
              <w:ind w:firstLine="34"/>
            </w:pPr>
            <w:proofErr w:type="spellStart"/>
            <w:r w:rsidRPr="00F959DC">
              <w:t>Reward</w:t>
            </w:r>
            <w:proofErr w:type="spellEnd"/>
            <w:r w:rsidRPr="00F959DC">
              <w:t xml:space="preserve"> </w:t>
            </w:r>
            <w:proofErr w:type="spellStart"/>
            <w:r w:rsidRPr="00F959DC">
              <w:t>scheme</w:t>
            </w:r>
            <w:proofErr w:type="spellEnd"/>
          </w:p>
        </w:tc>
        <w:tc>
          <w:tcPr>
            <w:tcW w:w="992" w:type="dxa"/>
          </w:tcPr>
          <w:p w14:paraId="2E88F10F" w14:textId="77777777" w:rsidR="002B0C56" w:rsidRPr="00F959DC" w:rsidRDefault="002B0C56" w:rsidP="002B0C56">
            <w:pPr>
              <w:ind w:firstLine="270"/>
            </w:pPr>
            <w:r w:rsidRPr="00F959DC">
              <w:t>E.</w:t>
            </w:r>
          </w:p>
        </w:tc>
        <w:tc>
          <w:tcPr>
            <w:tcW w:w="5245" w:type="dxa"/>
          </w:tcPr>
          <w:p w14:paraId="5694A8AF" w14:textId="77777777" w:rsidR="002B0C56" w:rsidRPr="00F959DC" w:rsidRDefault="002B0C56" w:rsidP="002B0C56">
            <w:pPr>
              <w:rPr>
                <w:lang w:val="en-US"/>
              </w:rPr>
            </w:pPr>
            <w:proofErr w:type="gramStart"/>
            <w:r w:rsidRPr="00F959DC">
              <w:rPr>
                <w:lang w:val="en-US"/>
              </w:rPr>
              <w:t>is</w:t>
            </w:r>
            <w:proofErr w:type="gramEnd"/>
            <w:r w:rsidRPr="00F959DC">
              <w:rPr>
                <w:lang w:val="en-US"/>
              </w:rPr>
              <w:t xml:space="preserve"> designed to help employees and management perform at their full potential and is implemented by businesses of all sizes to boost productivity and overall employee satisfaction.</w:t>
            </w:r>
          </w:p>
        </w:tc>
      </w:tr>
      <w:tr w:rsidR="002B0C56" w:rsidRPr="00424A37" w14:paraId="267D6A6B" w14:textId="77777777" w:rsidTr="002B0C56">
        <w:tc>
          <w:tcPr>
            <w:tcW w:w="993" w:type="dxa"/>
          </w:tcPr>
          <w:p w14:paraId="5B52FB7A" w14:textId="77777777" w:rsidR="002B0C56" w:rsidRPr="00F959DC" w:rsidRDefault="002B0C56" w:rsidP="002B0C56">
            <w:pPr>
              <w:ind w:right="431"/>
              <w:jc w:val="center"/>
            </w:pPr>
            <w:r w:rsidRPr="00F959DC">
              <w:t>6.</w:t>
            </w:r>
          </w:p>
        </w:tc>
        <w:tc>
          <w:tcPr>
            <w:tcW w:w="1985" w:type="dxa"/>
          </w:tcPr>
          <w:p w14:paraId="19865189" w14:textId="77777777" w:rsidR="002B0C56" w:rsidRPr="00F959DC" w:rsidRDefault="002B0C56" w:rsidP="002B0C56">
            <w:pPr>
              <w:ind w:firstLine="34"/>
            </w:pPr>
            <w:proofErr w:type="spellStart"/>
            <w:r w:rsidRPr="00F959DC">
              <w:t>Subprime</w:t>
            </w:r>
            <w:proofErr w:type="spellEnd"/>
            <w:r w:rsidRPr="00F959DC">
              <w:t xml:space="preserve"> </w:t>
            </w:r>
            <w:proofErr w:type="spellStart"/>
            <w:r w:rsidRPr="00F959DC">
              <w:t>crisis</w:t>
            </w:r>
            <w:proofErr w:type="spellEnd"/>
          </w:p>
        </w:tc>
        <w:tc>
          <w:tcPr>
            <w:tcW w:w="992" w:type="dxa"/>
          </w:tcPr>
          <w:p w14:paraId="50F2C2EB" w14:textId="77777777" w:rsidR="002B0C56" w:rsidRPr="00F959DC" w:rsidRDefault="002B0C56" w:rsidP="002B0C56">
            <w:pPr>
              <w:ind w:firstLine="270"/>
            </w:pPr>
            <w:r w:rsidRPr="00F959DC">
              <w:t>F.</w:t>
            </w:r>
          </w:p>
        </w:tc>
        <w:tc>
          <w:tcPr>
            <w:tcW w:w="5245" w:type="dxa"/>
          </w:tcPr>
          <w:p w14:paraId="0C2C9C86" w14:textId="77777777" w:rsidR="002B0C56" w:rsidRPr="00F959DC" w:rsidRDefault="002B0C56" w:rsidP="002B0C56">
            <w:pPr>
              <w:rPr>
                <w:lang w:val="en-US"/>
              </w:rPr>
            </w:pPr>
            <w:r w:rsidRPr="00F959DC">
              <w:rPr>
                <w:lang w:val="en-US"/>
              </w:rPr>
              <w:t>a situation which allows an organization to outperform its competitors</w:t>
            </w:r>
          </w:p>
        </w:tc>
      </w:tr>
      <w:tr w:rsidR="002B0C56" w:rsidRPr="00424A37" w14:paraId="780FE432" w14:textId="77777777" w:rsidTr="002B0C56">
        <w:tc>
          <w:tcPr>
            <w:tcW w:w="993" w:type="dxa"/>
          </w:tcPr>
          <w:p w14:paraId="34684504" w14:textId="77777777" w:rsidR="002B0C56" w:rsidRPr="00F959DC" w:rsidRDefault="002B0C56" w:rsidP="002B0C56">
            <w:pPr>
              <w:ind w:right="431"/>
              <w:jc w:val="center"/>
            </w:pPr>
            <w:r w:rsidRPr="00F959DC">
              <w:lastRenderedPageBreak/>
              <w:t>7.</w:t>
            </w:r>
          </w:p>
        </w:tc>
        <w:tc>
          <w:tcPr>
            <w:tcW w:w="1985" w:type="dxa"/>
          </w:tcPr>
          <w:p w14:paraId="1F2C827F" w14:textId="77777777" w:rsidR="002B0C56" w:rsidRPr="00F959DC" w:rsidRDefault="002B0C56" w:rsidP="002B0C56">
            <w:pPr>
              <w:ind w:firstLine="34"/>
              <w:rPr>
                <w:lang w:val="en-US"/>
              </w:rPr>
            </w:pPr>
            <w:proofErr w:type="spellStart"/>
            <w:r w:rsidRPr="00F959DC">
              <w:t>Нedging</w:t>
            </w:r>
            <w:proofErr w:type="spellEnd"/>
          </w:p>
        </w:tc>
        <w:tc>
          <w:tcPr>
            <w:tcW w:w="992" w:type="dxa"/>
          </w:tcPr>
          <w:p w14:paraId="09970607" w14:textId="77777777" w:rsidR="002B0C56" w:rsidRPr="00F959DC" w:rsidRDefault="002B0C56" w:rsidP="002B0C56">
            <w:pPr>
              <w:ind w:firstLine="270"/>
            </w:pPr>
            <w:r w:rsidRPr="00F959DC">
              <w:t>G</w:t>
            </w:r>
          </w:p>
        </w:tc>
        <w:tc>
          <w:tcPr>
            <w:tcW w:w="5245" w:type="dxa"/>
          </w:tcPr>
          <w:p w14:paraId="01CEDD64" w14:textId="77777777" w:rsidR="002B0C56" w:rsidRPr="00F959DC" w:rsidRDefault="002B0C56" w:rsidP="002B0C56">
            <w:pPr>
              <w:rPr>
                <w:lang w:val="en-US"/>
              </w:rPr>
            </w:pPr>
            <w:proofErr w:type="gramStart"/>
            <w:r w:rsidRPr="00F959DC">
              <w:rPr>
                <w:shd w:val="clear" w:color="auto" w:fill="FFFFFF"/>
                <w:lang w:val="en-US"/>
              </w:rPr>
              <w:t>the</w:t>
            </w:r>
            <w:proofErr w:type="gramEnd"/>
            <w:r w:rsidRPr="00F959DC">
              <w:rPr>
                <w:shd w:val="clear" w:color="auto" w:fill="FFFFFF"/>
                <w:lang w:val="en-US"/>
              </w:rPr>
              <w:t xml:space="preserve"> concept encouraging businesses to frame decisions in terms of years and decades rather than on the next quarter's earnings report and to consider more factors than simply the profit or loss involved. </w:t>
            </w:r>
          </w:p>
        </w:tc>
      </w:tr>
      <w:tr w:rsidR="002B0C56" w:rsidRPr="00424A37" w14:paraId="0627902D" w14:textId="77777777" w:rsidTr="002B0C56">
        <w:tc>
          <w:tcPr>
            <w:tcW w:w="993" w:type="dxa"/>
          </w:tcPr>
          <w:p w14:paraId="14B24C14" w14:textId="77777777" w:rsidR="002B0C56" w:rsidRPr="00F959DC" w:rsidRDefault="002B0C56" w:rsidP="002B0C56">
            <w:pPr>
              <w:ind w:right="431"/>
              <w:jc w:val="center"/>
            </w:pPr>
            <w:r w:rsidRPr="00F959DC">
              <w:t>8.</w:t>
            </w:r>
          </w:p>
        </w:tc>
        <w:tc>
          <w:tcPr>
            <w:tcW w:w="1985" w:type="dxa"/>
          </w:tcPr>
          <w:p w14:paraId="171D53B1" w14:textId="77777777" w:rsidR="002B0C56" w:rsidRPr="00F959DC" w:rsidRDefault="002B0C56" w:rsidP="002B0C56">
            <w:pPr>
              <w:tabs>
                <w:tab w:val="left" w:pos="3681"/>
              </w:tabs>
              <w:rPr>
                <w:b/>
                <w:lang w:val="en-GB"/>
              </w:rPr>
            </w:pPr>
            <w:r w:rsidRPr="00F959DC">
              <w:rPr>
                <w:lang w:val="en-GB"/>
              </w:rPr>
              <w:t xml:space="preserve">Sustainability </w:t>
            </w:r>
          </w:p>
          <w:p w14:paraId="5B205829" w14:textId="77777777" w:rsidR="002B0C56" w:rsidRPr="00F959DC" w:rsidRDefault="002B0C56" w:rsidP="002B0C56">
            <w:pPr>
              <w:ind w:firstLine="34"/>
              <w:rPr>
                <w:lang w:val="en-US"/>
              </w:rPr>
            </w:pPr>
          </w:p>
        </w:tc>
        <w:tc>
          <w:tcPr>
            <w:tcW w:w="992" w:type="dxa"/>
          </w:tcPr>
          <w:p w14:paraId="02E2F2D7" w14:textId="77777777" w:rsidR="002B0C56" w:rsidRPr="00F959DC" w:rsidRDefault="002B0C56" w:rsidP="002B0C56">
            <w:pPr>
              <w:ind w:firstLine="270"/>
            </w:pPr>
            <w:r w:rsidRPr="00F959DC">
              <w:t>H</w:t>
            </w:r>
          </w:p>
        </w:tc>
        <w:tc>
          <w:tcPr>
            <w:tcW w:w="5245" w:type="dxa"/>
          </w:tcPr>
          <w:p w14:paraId="578AE2B1" w14:textId="77777777" w:rsidR="002B0C56" w:rsidRPr="00F959DC" w:rsidRDefault="002B0C56" w:rsidP="002B0C56">
            <w:pPr>
              <w:rPr>
                <w:lang w:val="en-US"/>
              </w:rPr>
            </w:pPr>
            <w:r w:rsidRPr="00F959DC">
              <w:rPr>
                <w:lang w:val="en-US"/>
              </w:rPr>
              <w:t>a state of sharp increase in high-risk mortgages that went into default, contributing to the most severe recession in decades</w:t>
            </w:r>
          </w:p>
        </w:tc>
      </w:tr>
      <w:tr w:rsidR="002B0C56" w:rsidRPr="00424A37" w14:paraId="4E65951C" w14:textId="77777777" w:rsidTr="002B0C56">
        <w:tc>
          <w:tcPr>
            <w:tcW w:w="993" w:type="dxa"/>
          </w:tcPr>
          <w:p w14:paraId="36D2B9BB" w14:textId="77777777" w:rsidR="002B0C56" w:rsidRPr="00F959DC" w:rsidRDefault="002B0C56" w:rsidP="002B0C56">
            <w:pPr>
              <w:ind w:right="431"/>
              <w:jc w:val="center"/>
            </w:pPr>
            <w:r w:rsidRPr="00F959DC">
              <w:t>9.</w:t>
            </w:r>
          </w:p>
        </w:tc>
        <w:tc>
          <w:tcPr>
            <w:tcW w:w="1985" w:type="dxa"/>
          </w:tcPr>
          <w:p w14:paraId="4D2C1B4A" w14:textId="77777777" w:rsidR="002B0C56" w:rsidRPr="00F959DC" w:rsidRDefault="002B0C56" w:rsidP="002B0C56">
            <w:pPr>
              <w:ind w:firstLine="34"/>
            </w:pPr>
            <w:r w:rsidRPr="00F959DC">
              <w:rPr>
                <w:lang w:val="en-US"/>
              </w:rPr>
              <w:t>P</w:t>
            </w:r>
            <w:proofErr w:type="spellStart"/>
            <w:r w:rsidRPr="00F959DC">
              <w:t>ublic</w:t>
            </w:r>
            <w:proofErr w:type="spellEnd"/>
            <w:r w:rsidRPr="00F959DC">
              <w:t xml:space="preserve"> </w:t>
            </w:r>
            <w:proofErr w:type="spellStart"/>
            <w:r w:rsidRPr="00F959DC">
              <w:t>image</w:t>
            </w:r>
            <w:proofErr w:type="spellEnd"/>
          </w:p>
        </w:tc>
        <w:tc>
          <w:tcPr>
            <w:tcW w:w="992" w:type="dxa"/>
          </w:tcPr>
          <w:p w14:paraId="301FD65A" w14:textId="77777777" w:rsidR="002B0C56" w:rsidRPr="00F959DC" w:rsidRDefault="002B0C56" w:rsidP="002B0C56">
            <w:pPr>
              <w:ind w:firstLine="270"/>
            </w:pPr>
            <w:r w:rsidRPr="00F959DC">
              <w:t>I</w:t>
            </w:r>
          </w:p>
        </w:tc>
        <w:tc>
          <w:tcPr>
            <w:tcW w:w="5245" w:type="dxa"/>
          </w:tcPr>
          <w:p w14:paraId="506F06D2" w14:textId="77777777" w:rsidR="002B0C56" w:rsidRPr="00F959DC" w:rsidRDefault="002B0C56" w:rsidP="002B0C56">
            <w:pPr>
              <w:rPr>
                <w:lang w:val="en-US"/>
              </w:rPr>
            </w:pPr>
            <w:r w:rsidRPr="00F959DC">
              <w:rPr>
                <w:lang w:val="en-US"/>
              </w:rPr>
              <w:t>valuation performed by lenders that determine the possibility a borrower may default on his debt obligations</w:t>
            </w:r>
          </w:p>
        </w:tc>
      </w:tr>
      <w:tr w:rsidR="002B0C56" w:rsidRPr="00424A37" w14:paraId="22B2FD70" w14:textId="77777777" w:rsidTr="002B0C56">
        <w:tc>
          <w:tcPr>
            <w:tcW w:w="993" w:type="dxa"/>
          </w:tcPr>
          <w:p w14:paraId="2A161F73" w14:textId="77777777" w:rsidR="002B0C56" w:rsidRPr="00F959DC" w:rsidRDefault="002B0C56" w:rsidP="002B0C56">
            <w:pPr>
              <w:ind w:right="431"/>
              <w:jc w:val="center"/>
            </w:pPr>
            <w:r w:rsidRPr="00F959DC">
              <w:t>10.</w:t>
            </w:r>
          </w:p>
        </w:tc>
        <w:tc>
          <w:tcPr>
            <w:tcW w:w="1985" w:type="dxa"/>
          </w:tcPr>
          <w:p w14:paraId="2DC1552C" w14:textId="77777777" w:rsidR="002B0C56" w:rsidRPr="00F959DC" w:rsidRDefault="002B0C56" w:rsidP="002B0C56">
            <w:pPr>
              <w:ind w:firstLine="34"/>
              <w:rPr>
                <w:lang w:val="en-US"/>
              </w:rPr>
            </w:pPr>
            <w:r w:rsidRPr="00F959DC">
              <w:rPr>
                <w:lang w:val="en-US"/>
              </w:rPr>
              <w:t>Integrity</w:t>
            </w:r>
          </w:p>
        </w:tc>
        <w:tc>
          <w:tcPr>
            <w:tcW w:w="992" w:type="dxa"/>
          </w:tcPr>
          <w:p w14:paraId="6CED3D04" w14:textId="77777777" w:rsidR="002B0C56" w:rsidRPr="00F959DC" w:rsidRDefault="002B0C56" w:rsidP="002B0C56">
            <w:pPr>
              <w:ind w:firstLine="270"/>
            </w:pPr>
            <w:r w:rsidRPr="00F959DC">
              <w:t>J</w:t>
            </w:r>
          </w:p>
        </w:tc>
        <w:tc>
          <w:tcPr>
            <w:tcW w:w="5245" w:type="dxa"/>
          </w:tcPr>
          <w:p w14:paraId="644ABFF5" w14:textId="77777777" w:rsidR="002B0C56" w:rsidRPr="00F959DC" w:rsidRDefault="002B0C56" w:rsidP="002B0C56">
            <w:pPr>
              <w:rPr>
                <w:lang w:val="en-US"/>
              </w:rPr>
            </w:pPr>
            <w:r w:rsidRPr="00F959DC">
              <w:rPr>
                <w:lang w:val="en-US"/>
              </w:rPr>
              <w:t>mitigating a possible loss by counterbalancing (one's bets, investments)</w:t>
            </w:r>
          </w:p>
        </w:tc>
      </w:tr>
      <w:tr w:rsidR="002B0C56" w:rsidRPr="00424A37" w14:paraId="300BC800" w14:textId="77777777" w:rsidTr="002B0C56">
        <w:tc>
          <w:tcPr>
            <w:tcW w:w="993" w:type="dxa"/>
          </w:tcPr>
          <w:p w14:paraId="47B16696" w14:textId="77777777" w:rsidR="002B0C56" w:rsidRPr="00F959DC" w:rsidRDefault="002B0C56" w:rsidP="002B0C56">
            <w:pPr>
              <w:ind w:right="431"/>
              <w:jc w:val="center"/>
              <w:rPr>
                <w:lang w:val="en-US"/>
              </w:rPr>
            </w:pPr>
          </w:p>
        </w:tc>
        <w:tc>
          <w:tcPr>
            <w:tcW w:w="1985" w:type="dxa"/>
          </w:tcPr>
          <w:p w14:paraId="7BB96B78" w14:textId="77777777" w:rsidR="002B0C56" w:rsidRPr="00F959DC" w:rsidRDefault="002B0C56" w:rsidP="002B0C56">
            <w:pPr>
              <w:ind w:firstLine="34"/>
              <w:rPr>
                <w:lang w:val="en-US"/>
              </w:rPr>
            </w:pPr>
          </w:p>
        </w:tc>
        <w:tc>
          <w:tcPr>
            <w:tcW w:w="992" w:type="dxa"/>
          </w:tcPr>
          <w:p w14:paraId="135CD8C7" w14:textId="77777777" w:rsidR="002B0C56" w:rsidRPr="00F959DC" w:rsidRDefault="002B0C56" w:rsidP="002B0C56">
            <w:pPr>
              <w:ind w:firstLine="270"/>
            </w:pPr>
            <w:r w:rsidRPr="00F959DC">
              <w:t>K</w:t>
            </w:r>
          </w:p>
        </w:tc>
        <w:tc>
          <w:tcPr>
            <w:tcW w:w="5245" w:type="dxa"/>
          </w:tcPr>
          <w:p w14:paraId="6BF4F945" w14:textId="77777777" w:rsidR="002B0C56" w:rsidRPr="00F959DC" w:rsidRDefault="002B0C56" w:rsidP="002B0C56">
            <w:pPr>
              <w:rPr>
                <w:lang w:val="en-US"/>
              </w:rPr>
            </w:pPr>
            <w:r w:rsidRPr="00F959DC">
              <w:rPr>
                <w:lang w:val="en-US"/>
              </w:rPr>
              <w:t>an agreement between two parties for the sale of an asset at an agreed upon price</w:t>
            </w:r>
          </w:p>
        </w:tc>
      </w:tr>
      <w:tr w:rsidR="002B0C56" w:rsidRPr="00424A37" w14:paraId="4CB065D3" w14:textId="77777777" w:rsidTr="002B0C56">
        <w:tc>
          <w:tcPr>
            <w:tcW w:w="993" w:type="dxa"/>
          </w:tcPr>
          <w:p w14:paraId="4F046C42" w14:textId="77777777" w:rsidR="002B0C56" w:rsidRPr="00F959DC" w:rsidRDefault="002B0C56" w:rsidP="002B0C56">
            <w:pPr>
              <w:ind w:right="431"/>
              <w:jc w:val="center"/>
              <w:rPr>
                <w:lang w:val="en-US"/>
              </w:rPr>
            </w:pPr>
          </w:p>
        </w:tc>
        <w:tc>
          <w:tcPr>
            <w:tcW w:w="1985" w:type="dxa"/>
          </w:tcPr>
          <w:p w14:paraId="77BA0C05" w14:textId="77777777" w:rsidR="002B0C56" w:rsidRPr="00F959DC" w:rsidRDefault="002B0C56" w:rsidP="002B0C56">
            <w:pPr>
              <w:ind w:firstLine="34"/>
              <w:rPr>
                <w:lang w:val="en-US"/>
              </w:rPr>
            </w:pPr>
          </w:p>
        </w:tc>
        <w:tc>
          <w:tcPr>
            <w:tcW w:w="992" w:type="dxa"/>
          </w:tcPr>
          <w:p w14:paraId="376C192C" w14:textId="77777777" w:rsidR="002B0C56" w:rsidRPr="00F959DC" w:rsidRDefault="002B0C56" w:rsidP="002B0C56">
            <w:pPr>
              <w:ind w:firstLine="270"/>
            </w:pPr>
            <w:r w:rsidRPr="00F959DC">
              <w:t>L</w:t>
            </w:r>
          </w:p>
        </w:tc>
        <w:tc>
          <w:tcPr>
            <w:tcW w:w="5245" w:type="dxa"/>
          </w:tcPr>
          <w:p w14:paraId="490E827A" w14:textId="77777777" w:rsidR="002B0C56" w:rsidRPr="00F959DC" w:rsidRDefault="002B0C56" w:rsidP="002B0C56">
            <w:pPr>
              <w:rPr>
                <w:lang w:val="en-US"/>
              </w:rPr>
            </w:pPr>
            <w:r w:rsidRPr="00F959DC">
              <w:rPr>
                <w:shd w:val="clear" w:color="auto" w:fill="FFFFFF"/>
                <w:lang w:val="en-US"/>
              </w:rPr>
              <w:t>a method of evaluating a security in an attempt to measure its </w:t>
            </w:r>
            <w:hyperlink r:id="rId12" w:history="1">
              <w:r w:rsidRPr="00F959DC">
                <w:rPr>
                  <w:rStyle w:val="a5"/>
                  <w:rFonts w:eastAsiaTheme="majorEastAsia"/>
                  <w:color w:val="auto"/>
                  <w:lang w:val="en-US"/>
                </w:rPr>
                <w:t>intrinsic value</w:t>
              </w:r>
            </w:hyperlink>
            <w:r w:rsidRPr="00F959DC">
              <w:rPr>
                <w:shd w:val="clear" w:color="auto" w:fill="FFFFFF"/>
                <w:lang w:val="en-US"/>
              </w:rPr>
              <w:t>, by examining related economic, financial and other qualitative and quantitative factors</w:t>
            </w:r>
          </w:p>
        </w:tc>
      </w:tr>
      <w:tr w:rsidR="002B0C56" w:rsidRPr="00424A37" w14:paraId="68B519E4" w14:textId="77777777" w:rsidTr="002B0C56">
        <w:tc>
          <w:tcPr>
            <w:tcW w:w="993" w:type="dxa"/>
          </w:tcPr>
          <w:p w14:paraId="263F31E3" w14:textId="77777777" w:rsidR="002B0C56" w:rsidRPr="00F959DC" w:rsidRDefault="002B0C56" w:rsidP="002B0C56">
            <w:pPr>
              <w:ind w:right="431"/>
              <w:jc w:val="center"/>
              <w:rPr>
                <w:lang w:val="en-US"/>
              </w:rPr>
            </w:pPr>
          </w:p>
        </w:tc>
        <w:tc>
          <w:tcPr>
            <w:tcW w:w="1985" w:type="dxa"/>
          </w:tcPr>
          <w:p w14:paraId="616989F6" w14:textId="77777777" w:rsidR="002B0C56" w:rsidRPr="00F959DC" w:rsidRDefault="002B0C56" w:rsidP="002B0C56">
            <w:pPr>
              <w:ind w:firstLine="34"/>
              <w:rPr>
                <w:lang w:val="en-US"/>
              </w:rPr>
            </w:pPr>
          </w:p>
        </w:tc>
        <w:tc>
          <w:tcPr>
            <w:tcW w:w="992" w:type="dxa"/>
          </w:tcPr>
          <w:p w14:paraId="28DE7A8F" w14:textId="77777777" w:rsidR="002B0C56" w:rsidRPr="00F959DC" w:rsidRDefault="002B0C56" w:rsidP="002B0C56">
            <w:pPr>
              <w:ind w:firstLine="270"/>
              <w:rPr>
                <w:lang w:val="en-US"/>
              </w:rPr>
            </w:pPr>
            <w:r w:rsidRPr="00F959DC">
              <w:t>M</w:t>
            </w:r>
          </w:p>
        </w:tc>
        <w:tc>
          <w:tcPr>
            <w:tcW w:w="5245" w:type="dxa"/>
          </w:tcPr>
          <w:p w14:paraId="7A1091C5" w14:textId="77777777" w:rsidR="002B0C56" w:rsidRPr="00F959DC" w:rsidRDefault="002B0C56" w:rsidP="002B0C56">
            <w:pPr>
              <w:rPr>
                <w:shd w:val="clear" w:color="auto" w:fill="FFFFFF"/>
                <w:lang w:val="en-US"/>
              </w:rPr>
            </w:pPr>
            <w:r w:rsidRPr="00F959DC">
              <w:rPr>
                <w:lang w:val="en-US"/>
              </w:rPr>
              <w:t>pay and things such as pensions, health insurance, and a company car that you get from being employed</w:t>
            </w:r>
          </w:p>
        </w:tc>
      </w:tr>
    </w:tbl>
    <w:p w14:paraId="06AF2C41" w14:textId="77777777" w:rsidR="002B0C56" w:rsidRDefault="002B0C56" w:rsidP="002B0C56">
      <w:pPr>
        <w:jc w:val="both"/>
        <w:rPr>
          <w:rFonts w:eastAsia="Calibri"/>
          <w:b/>
          <w:lang w:val="en-US"/>
        </w:rPr>
      </w:pPr>
    </w:p>
    <w:p w14:paraId="03DED179" w14:textId="77777777" w:rsidR="00F40238" w:rsidRPr="00F959DC" w:rsidRDefault="00F40238" w:rsidP="002B0C56">
      <w:pPr>
        <w:jc w:val="both"/>
        <w:rPr>
          <w:rFonts w:eastAsia="Calibri"/>
          <w:b/>
          <w:lang w:val="en-US"/>
        </w:rPr>
      </w:pPr>
    </w:p>
    <w:p w14:paraId="094166B9" w14:textId="77777777" w:rsidR="002B0C56" w:rsidRPr="00F959DC" w:rsidRDefault="002B0C56" w:rsidP="002B0C56">
      <w:pPr>
        <w:ind w:left="-567"/>
        <w:jc w:val="both"/>
        <w:rPr>
          <w:b/>
          <w:lang w:val="en-US"/>
        </w:rPr>
      </w:pPr>
      <w:r w:rsidRPr="00F959DC">
        <w:rPr>
          <w:rFonts w:eastAsia="Calibri"/>
          <w:b/>
          <w:lang w:val="en-US"/>
        </w:rPr>
        <w:t>Task</w:t>
      </w:r>
      <w:r w:rsidRPr="00F959DC">
        <w:rPr>
          <w:b/>
          <w:lang w:val="en-US"/>
        </w:rPr>
        <w:t xml:space="preserve"> 3</w:t>
      </w:r>
    </w:p>
    <w:p w14:paraId="2D0E8806" w14:textId="77777777" w:rsidR="002B0C56" w:rsidRPr="00F959DC" w:rsidRDefault="002B0C56" w:rsidP="002B0C56">
      <w:pPr>
        <w:ind w:left="-567"/>
        <w:jc w:val="both"/>
        <w:rPr>
          <w:b/>
          <w:lang w:val="en-US"/>
        </w:rPr>
      </w:pPr>
      <w:r w:rsidRPr="00F959DC">
        <w:rPr>
          <w:b/>
          <w:lang w:val="en-US"/>
        </w:rPr>
        <w:t>Read the following text on business ethics and the questions below. Each question has four suggested answers or ways of finishing the sentence A</w:t>
      </w:r>
      <w:proofErr w:type="gramStart"/>
      <w:r w:rsidRPr="00F959DC">
        <w:rPr>
          <w:b/>
          <w:lang w:val="en-US"/>
        </w:rPr>
        <w:t>,B,C,D</w:t>
      </w:r>
      <w:proofErr w:type="gramEnd"/>
      <w:r w:rsidRPr="00F959DC">
        <w:rPr>
          <w:b/>
          <w:lang w:val="en-US"/>
        </w:rPr>
        <w:t>. Mark one letter A,B,C or D  for the answer you choose.</w:t>
      </w:r>
    </w:p>
    <w:p w14:paraId="2185063A" w14:textId="77777777" w:rsidR="002B0C56" w:rsidRPr="00F959DC" w:rsidRDefault="002B0C56" w:rsidP="002B0C56">
      <w:pPr>
        <w:pStyle w:val="a6"/>
        <w:ind w:left="0"/>
        <w:jc w:val="both"/>
        <w:rPr>
          <w:lang w:val="en-US"/>
        </w:rPr>
      </w:pPr>
    </w:p>
    <w:p w14:paraId="074CB3D1" w14:textId="77777777" w:rsidR="002B0C56" w:rsidRPr="00F959DC" w:rsidRDefault="002B0C56" w:rsidP="002B0C56">
      <w:pPr>
        <w:ind w:left="-567"/>
        <w:jc w:val="center"/>
        <w:rPr>
          <w:b/>
          <w:lang w:val="en-US"/>
        </w:rPr>
      </w:pPr>
      <w:r w:rsidRPr="00F959DC">
        <w:rPr>
          <w:b/>
          <w:lang w:val="en-US"/>
        </w:rPr>
        <w:t>Companies Turn to Ethics for Competitive Advantage</w:t>
      </w:r>
    </w:p>
    <w:p w14:paraId="249B1D1D" w14:textId="77777777" w:rsidR="002B0C56" w:rsidRPr="00F959DC" w:rsidRDefault="002B0C56" w:rsidP="002B0C56">
      <w:pPr>
        <w:ind w:left="-567" w:firstLine="1275"/>
        <w:jc w:val="both"/>
        <w:rPr>
          <w:lang w:val="en-US"/>
        </w:rPr>
      </w:pPr>
      <w:r w:rsidRPr="00F959DC">
        <w:rPr>
          <w:lang w:val="en-US"/>
        </w:rPr>
        <w:t xml:space="preserve">In the </w:t>
      </w:r>
      <w:proofErr w:type="gramStart"/>
      <w:r w:rsidRPr="00F959DC">
        <w:rPr>
          <w:lang w:val="en-US"/>
        </w:rPr>
        <w:t>days</w:t>
      </w:r>
      <w:proofErr w:type="gramEnd"/>
      <w:r w:rsidRPr="00F959DC">
        <w:rPr>
          <w:lang w:val="en-US"/>
        </w:rPr>
        <w:t xml:space="preserve"> measuring company performance was simply a case of looking at turnover, profits and dividends. However, the last few years have seen environmental and ethical issues move to the forefront of public concern and resulted in a </w:t>
      </w:r>
      <w:proofErr w:type="gramStart"/>
      <w:r w:rsidRPr="00F959DC">
        <w:rPr>
          <w:lang w:val="en-US"/>
        </w:rPr>
        <w:t>closer scrutiny</w:t>
      </w:r>
      <w:proofErr w:type="gramEnd"/>
      <w:r w:rsidRPr="00F959DC">
        <w:rPr>
          <w:lang w:val="en-US"/>
        </w:rPr>
        <w:t xml:space="preserve"> of a company’s performance in terms of business ethics. As the Government has been slow to respond to the increasing importance of ethics, companies </w:t>
      </w:r>
      <w:proofErr w:type="gramStart"/>
      <w:r w:rsidRPr="00F959DC">
        <w:rPr>
          <w:lang w:val="en-US"/>
        </w:rPr>
        <w:t>have been forced</w:t>
      </w:r>
      <w:proofErr w:type="gramEnd"/>
      <w:r w:rsidRPr="00F959DC">
        <w:rPr>
          <w:lang w:val="en-US"/>
        </w:rPr>
        <w:t xml:space="preserve"> to address the subject themselves and re-align their own management policies accordingly. These policies will determine how a company conducts all aspects of its business</w:t>
      </w:r>
      <w:proofErr w:type="gramStart"/>
      <w:r w:rsidRPr="00F959DC">
        <w:rPr>
          <w:lang w:val="en-US"/>
        </w:rPr>
        <w:t>,  from</w:t>
      </w:r>
      <w:proofErr w:type="gramEnd"/>
      <w:r w:rsidRPr="00F959DC">
        <w:rPr>
          <w:lang w:val="en-US"/>
        </w:rPr>
        <w:t xml:space="preserve"> dealing with clients to reporting to shareholders.</w:t>
      </w:r>
    </w:p>
    <w:p w14:paraId="6DB8A03F" w14:textId="77777777" w:rsidR="002B0C56" w:rsidRPr="00F959DC" w:rsidRDefault="002B0C56" w:rsidP="002B0C56">
      <w:pPr>
        <w:ind w:left="-567" w:firstLine="1275"/>
        <w:jc w:val="both"/>
        <w:rPr>
          <w:lang w:val="en-US"/>
        </w:rPr>
      </w:pPr>
      <w:r w:rsidRPr="00F959DC">
        <w:rPr>
          <w:lang w:val="en-US"/>
        </w:rPr>
        <w:t xml:space="preserve">By setting themselves up as ethical, however, companies are not  so much promoting the importance of ethical conduct, the well-being of the local community or the development of the society as a whole, as engaging  in a powerful marketing and PR exercise to attract both discerning clients and bright young recruits. In today’s </w:t>
      </w:r>
      <w:proofErr w:type="gramStart"/>
      <w:r w:rsidRPr="00F959DC">
        <w:rPr>
          <w:lang w:val="en-US"/>
        </w:rPr>
        <w:t>market</w:t>
      </w:r>
      <w:proofErr w:type="gramEnd"/>
      <w:r w:rsidRPr="00F959DC">
        <w:rPr>
          <w:lang w:val="en-US"/>
        </w:rPr>
        <w:t xml:space="preserve"> any company without a coherent ethics policy is in danger of surrendering a competitive advantage to its rivals.</w:t>
      </w:r>
    </w:p>
    <w:p w14:paraId="5EE8925C" w14:textId="77777777" w:rsidR="002B0C56" w:rsidRPr="00F959DC" w:rsidRDefault="002B0C56" w:rsidP="002B0C56">
      <w:pPr>
        <w:ind w:left="-567"/>
        <w:jc w:val="both"/>
        <w:rPr>
          <w:lang w:val="en-US"/>
        </w:rPr>
      </w:pPr>
      <w:r w:rsidRPr="00F959DC">
        <w:rPr>
          <w:lang w:val="en-US"/>
        </w:rPr>
        <w:t xml:space="preserve">In order to develop an ethical code of conduct, companies will have to deal with issues such as legal implications of their disciplinary measures and the effect any new procedures will have on employees. However, new policies can only be developed once the company has identified the core values that underpin its </w:t>
      </w:r>
      <w:proofErr w:type="gramStart"/>
      <w:r w:rsidRPr="00F959DC">
        <w:rPr>
          <w:lang w:val="en-US"/>
        </w:rPr>
        <w:t>day to day</w:t>
      </w:r>
      <w:proofErr w:type="gramEnd"/>
      <w:r w:rsidRPr="00F959DC">
        <w:rPr>
          <w:lang w:val="en-US"/>
        </w:rPr>
        <w:t xml:space="preserve"> operations. Without a clear understanding of these values, it is impossible to develop a code of conduct compatible with the company’s culture. An effective code will dictate how employees approach conflicts and other stressful dilemmas not covered by the normal terms and conditions of employment. It will provide employees with a clear understanding of what </w:t>
      </w:r>
      <w:proofErr w:type="spellStart"/>
      <w:r w:rsidRPr="00F959DC">
        <w:rPr>
          <w:lang w:val="en-US"/>
        </w:rPr>
        <w:t>behaviour</w:t>
      </w:r>
      <w:proofErr w:type="spellEnd"/>
      <w:r w:rsidRPr="00F959DC">
        <w:rPr>
          <w:lang w:val="en-US"/>
        </w:rPr>
        <w:t xml:space="preserve"> </w:t>
      </w:r>
      <w:proofErr w:type="gramStart"/>
      <w:r w:rsidRPr="00F959DC">
        <w:rPr>
          <w:lang w:val="en-US"/>
        </w:rPr>
        <w:t>is expected</w:t>
      </w:r>
      <w:proofErr w:type="gramEnd"/>
      <w:r w:rsidRPr="00F959DC">
        <w:rPr>
          <w:lang w:val="en-US"/>
        </w:rPr>
        <w:t xml:space="preserve"> when they find themselves confronted with such dilemmas.</w:t>
      </w:r>
    </w:p>
    <w:p w14:paraId="1B43CED5" w14:textId="77777777" w:rsidR="002B0C56" w:rsidRPr="00F959DC" w:rsidRDefault="002B0C56" w:rsidP="002B0C56">
      <w:pPr>
        <w:ind w:left="-567" w:firstLine="1275"/>
        <w:jc w:val="both"/>
        <w:rPr>
          <w:lang w:val="en-US"/>
        </w:rPr>
      </w:pPr>
      <w:r w:rsidRPr="00F959DC">
        <w:rPr>
          <w:lang w:val="en-US"/>
        </w:rPr>
        <w:lastRenderedPageBreak/>
        <w:t xml:space="preserve">Ethical procedures are particularly critical in times of crisis. Pay disputes, sexual harassment, charges or cases of fraud, for example, can involve very complex issues that require careful decision-making and can have a very negative effect on staff morale. At such </w:t>
      </w:r>
      <w:proofErr w:type="gramStart"/>
      <w:r w:rsidRPr="00F959DC">
        <w:rPr>
          <w:lang w:val="en-US"/>
        </w:rPr>
        <w:t>times</w:t>
      </w:r>
      <w:proofErr w:type="gramEnd"/>
      <w:r w:rsidRPr="00F959DC">
        <w:rPr>
          <w:lang w:val="en-US"/>
        </w:rPr>
        <w:t xml:space="preserve"> it is crucial that companies act in ethical manner. By doing so,  they may not be able to avoid the potentially damaging publicity such cases inevitably attract; they will, however, be in a much stronger position to defend themselves in a court of law.</w:t>
      </w:r>
    </w:p>
    <w:p w14:paraId="13627B14" w14:textId="77777777" w:rsidR="002B0C56" w:rsidRPr="00F959DC" w:rsidRDefault="002B0C56" w:rsidP="002B0C56">
      <w:pPr>
        <w:ind w:left="-567" w:firstLine="1275"/>
        <w:jc w:val="both"/>
        <w:rPr>
          <w:lang w:val="en-US"/>
        </w:rPr>
      </w:pPr>
      <w:r w:rsidRPr="00F959DC">
        <w:rPr>
          <w:lang w:val="en-US"/>
        </w:rPr>
        <w:t xml:space="preserve">The major </w:t>
      </w:r>
      <w:proofErr w:type="gramStart"/>
      <w:r w:rsidRPr="00F959DC">
        <w:rPr>
          <w:lang w:val="en-US"/>
        </w:rPr>
        <w:t>obstacle which</w:t>
      </w:r>
      <w:proofErr w:type="gramEnd"/>
      <w:r w:rsidRPr="00F959DC">
        <w:rPr>
          <w:lang w:val="en-US"/>
        </w:rPr>
        <w:t xml:space="preserve"> companies face, having established a code of conduct, is that of ensuring that each individual member of staff follows it. Some </w:t>
      </w:r>
      <w:proofErr w:type="spellStart"/>
      <w:r w:rsidRPr="00F959DC">
        <w:rPr>
          <w:lang w:val="en-US"/>
        </w:rPr>
        <w:t>organisations</w:t>
      </w:r>
      <w:proofErr w:type="spellEnd"/>
      <w:r w:rsidRPr="00F959DC">
        <w:rPr>
          <w:lang w:val="en-US"/>
        </w:rPr>
        <w:t xml:space="preserve"> simply distribute leaflets to all staff in the hope that they will read it and act on them. Other companies take a more active approach and invite management gurus to hold seminars on the subject, which, while often highly entertaining, have little long-term impact. Although some companies now include ethics as part of their standard induction </w:t>
      </w:r>
      <w:proofErr w:type="spellStart"/>
      <w:r w:rsidRPr="00F959DC">
        <w:rPr>
          <w:lang w:val="en-US"/>
        </w:rPr>
        <w:t>programme</w:t>
      </w:r>
      <w:proofErr w:type="spellEnd"/>
      <w:r w:rsidRPr="00F959DC">
        <w:rPr>
          <w:lang w:val="en-US"/>
        </w:rPr>
        <w:t xml:space="preserve">, it is widely accepted that this is not enough. The issue of ethics in the workforce is now of such importance that it needs to </w:t>
      </w:r>
      <w:proofErr w:type="gramStart"/>
      <w:r w:rsidRPr="00F959DC">
        <w:rPr>
          <w:lang w:val="en-US"/>
        </w:rPr>
        <w:t>be incorporated</w:t>
      </w:r>
      <w:proofErr w:type="gramEnd"/>
      <w:r w:rsidRPr="00F959DC">
        <w:rPr>
          <w:lang w:val="en-US"/>
        </w:rPr>
        <w:t xml:space="preserve"> into in-company development </w:t>
      </w:r>
      <w:proofErr w:type="spellStart"/>
      <w:r w:rsidRPr="00F959DC">
        <w:rPr>
          <w:lang w:val="en-US"/>
        </w:rPr>
        <w:t>programmes</w:t>
      </w:r>
      <w:proofErr w:type="spellEnd"/>
      <w:r w:rsidRPr="00F959DC">
        <w:rPr>
          <w:lang w:val="en-US"/>
        </w:rPr>
        <w:t xml:space="preserve"> for all employees, from shop floor to the boardroom.</w:t>
      </w:r>
    </w:p>
    <w:p w14:paraId="44185C7F" w14:textId="77777777" w:rsidR="002B0C56" w:rsidRPr="00F959DC" w:rsidRDefault="002B0C56" w:rsidP="002B0C56">
      <w:pPr>
        <w:ind w:left="-567"/>
        <w:jc w:val="both"/>
        <w:rPr>
          <w:lang w:val="en-US"/>
        </w:rPr>
      </w:pPr>
      <w:r w:rsidRPr="00F959DC">
        <w:rPr>
          <w:lang w:val="en-US"/>
        </w:rPr>
        <w:t xml:space="preserve">With little sign of public concern abating, no organization can afford to ignore the subject of ethics in the workplace. In order to address the issue effectively, companies need to ensure that staff at all levels feel committed to the company and its values and are motivated to transfer this commitment into ethical </w:t>
      </w:r>
      <w:proofErr w:type="spellStart"/>
      <w:r w:rsidRPr="00F959DC">
        <w:rPr>
          <w:lang w:val="en-US"/>
        </w:rPr>
        <w:t>behaviour</w:t>
      </w:r>
      <w:proofErr w:type="spellEnd"/>
      <w:r w:rsidRPr="00F959DC">
        <w:rPr>
          <w:lang w:val="en-US"/>
        </w:rPr>
        <w:t xml:space="preserve">. </w:t>
      </w:r>
    </w:p>
    <w:p w14:paraId="75A150BF" w14:textId="77777777" w:rsidR="002B0C56" w:rsidRPr="00F959DC" w:rsidRDefault="002B0C56" w:rsidP="002B0C56">
      <w:pPr>
        <w:ind w:left="-567"/>
        <w:jc w:val="both"/>
        <w:rPr>
          <w:lang w:val="en-US"/>
        </w:rPr>
      </w:pPr>
    </w:p>
    <w:p w14:paraId="48A39CB5" w14:textId="77777777" w:rsidR="002B0C56" w:rsidRPr="00F959DC" w:rsidRDefault="002B0C56" w:rsidP="00692BC3">
      <w:pPr>
        <w:pStyle w:val="a6"/>
        <w:numPr>
          <w:ilvl w:val="0"/>
          <w:numId w:val="19"/>
        </w:numPr>
        <w:ind w:left="-567" w:firstLine="0"/>
        <w:jc w:val="both"/>
        <w:rPr>
          <w:lang w:val="en-US"/>
        </w:rPr>
      </w:pPr>
      <w:r w:rsidRPr="00F959DC">
        <w:rPr>
          <w:lang w:val="en-US"/>
        </w:rPr>
        <w:t xml:space="preserve">Business ethics are becoming more important  as a result of </w:t>
      </w:r>
    </w:p>
    <w:p w14:paraId="47BFA631" w14:textId="77777777" w:rsidR="002B0C56" w:rsidRPr="00F959DC" w:rsidRDefault="002B0C56" w:rsidP="00692BC3">
      <w:pPr>
        <w:pStyle w:val="a6"/>
        <w:numPr>
          <w:ilvl w:val="0"/>
          <w:numId w:val="20"/>
        </w:numPr>
        <w:ind w:left="-567" w:firstLine="0"/>
        <w:jc w:val="both"/>
        <w:rPr>
          <w:lang w:val="en-US"/>
        </w:rPr>
      </w:pPr>
      <w:proofErr w:type="gramStart"/>
      <w:r w:rsidRPr="00F959DC">
        <w:rPr>
          <w:lang w:val="en-US"/>
        </w:rPr>
        <w:t>consumer</w:t>
      </w:r>
      <w:proofErr w:type="gramEnd"/>
      <w:r w:rsidRPr="00F959DC">
        <w:rPr>
          <w:lang w:val="en-US"/>
        </w:rPr>
        <w:t xml:space="preserve"> demands.</w:t>
      </w:r>
    </w:p>
    <w:p w14:paraId="1E5788DC" w14:textId="77777777" w:rsidR="002B0C56" w:rsidRPr="00F959DC" w:rsidRDefault="002B0C56" w:rsidP="00692BC3">
      <w:pPr>
        <w:pStyle w:val="a6"/>
        <w:numPr>
          <w:ilvl w:val="0"/>
          <w:numId w:val="20"/>
        </w:numPr>
        <w:ind w:left="-567" w:firstLine="0"/>
        <w:jc w:val="both"/>
        <w:rPr>
          <w:lang w:val="en-US"/>
        </w:rPr>
      </w:pPr>
      <w:proofErr w:type="gramStart"/>
      <w:r w:rsidRPr="00F959DC">
        <w:rPr>
          <w:lang w:val="en-US"/>
        </w:rPr>
        <w:t>shareholder</w:t>
      </w:r>
      <w:proofErr w:type="gramEnd"/>
      <w:r w:rsidRPr="00F959DC">
        <w:rPr>
          <w:lang w:val="en-US"/>
        </w:rPr>
        <w:t xml:space="preserve"> concern.</w:t>
      </w:r>
    </w:p>
    <w:p w14:paraId="1F2A1858" w14:textId="77777777" w:rsidR="002B0C56" w:rsidRPr="00F959DC" w:rsidRDefault="002B0C56" w:rsidP="00692BC3">
      <w:pPr>
        <w:pStyle w:val="a6"/>
        <w:numPr>
          <w:ilvl w:val="0"/>
          <w:numId w:val="20"/>
        </w:numPr>
        <w:ind w:left="-567" w:firstLine="0"/>
        <w:jc w:val="both"/>
        <w:rPr>
          <w:lang w:val="en-US"/>
        </w:rPr>
      </w:pPr>
      <w:proofErr w:type="gramStart"/>
      <w:r w:rsidRPr="00F959DC">
        <w:rPr>
          <w:lang w:val="en-US"/>
        </w:rPr>
        <w:t>management</w:t>
      </w:r>
      <w:proofErr w:type="gramEnd"/>
      <w:r w:rsidRPr="00F959DC">
        <w:rPr>
          <w:lang w:val="en-US"/>
        </w:rPr>
        <w:t xml:space="preserve"> theories.</w:t>
      </w:r>
    </w:p>
    <w:p w14:paraId="2CF4B931" w14:textId="77777777" w:rsidR="002B0C56" w:rsidRPr="00F959DC" w:rsidRDefault="002B0C56" w:rsidP="00692BC3">
      <w:pPr>
        <w:pStyle w:val="a6"/>
        <w:numPr>
          <w:ilvl w:val="0"/>
          <w:numId w:val="20"/>
        </w:numPr>
        <w:ind w:left="-567" w:firstLine="0"/>
        <w:jc w:val="both"/>
        <w:rPr>
          <w:lang w:val="en-US"/>
        </w:rPr>
      </w:pPr>
      <w:r w:rsidRPr="00F959DC">
        <w:rPr>
          <w:lang w:val="en-US"/>
        </w:rPr>
        <w:t>government legislation</w:t>
      </w:r>
    </w:p>
    <w:p w14:paraId="437162BE" w14:textId="77777777" w:rsidR="002B0C56" w:rsidRPr="00F959DC" w:rsidRDefault="002B0C56" w:rsidP="002B0C56">
      <w:pPr>
        <w:pStyle w:val="a6"/>
        <w:ind w:left="-567"/>
        <w:jc w:val="both"/>
        <w:rPr>
          <w:lang w:val="en-US"/>
        </w:rPr>
      </w:pPr>
    </w:p>
    <w:p w14:paraId="6FE5F9F9" w14:textId="77777777" w:rsidR="002B0C56" w:rsidRPr="00F959DC" w:rsidRDefault="002B0C56" w:rsidP="00692BC3">
      <w:pPr>
        <w:pStyle w:val="a6"/>
        <w:numPr>
          <w:ilvl w:val="0"/>
          <w:numId w:val="19"/>
        </w:numPr>
        <w:ind w:left="-567" w:firstLine="0"/>
        <w:jc w:val="both"/>
        <w:rPr>
          <w:lang w:val="en-US"/>
        </w:rPr>
      </w:pPr>
      <w:r w:rsidRPr="00F959DC">
        <w:rPr>
          <w:lang w:val="en-US"/>
        </w:rPr>
        <w:t>Why are companies promoting ethical practice?</w:t>
      </w:r>
    </w:p>
    <w:p w14:paraId="64B3B553" w14:textId="77777777" w:rsidR="002B0C56" w:rsidRPr="00F959DC" w:rsidRDefault="002B0C56" w:rsidP="00692BC3">
      <w:pPr>
        <w:pStyle w:val="a6"/>
        <w:numPr>
          <w:ilvl w:val="0"/>
          <w:numId w:val="21"/>
        </w:numPr>
        <w:ind w:left="-567" w:firstLine="0"/>
        <w:jc w:val="both"/>
        <w:rPr>
          <w:lang w:val="en-US"/>
        </w:rPr>
      </w:pPr>
      <w:r w:rsidRPr="00F959DC">
        <w:rPr>
          <w:lang w:val="en-US"/>
        </w:rPr>
        <w:t xml:space="preserve">to </w:t>
      </w:r>
      <w:r w:rsidRPr="00F959DC">
        <w:rPr>
          <w:lang w:val="en-US"/>
        </w:rPr>
        <w:tab/>
        <w:t>develop customer awareness of social issues</w:t>
      </w:r>
    </w:p>
    <w:p w14:paraId="5D401255" w14:textId="77777777" w:rsidR="002B0C56" w:rsidRPr="00F959DC" w:rsidRDefault="002B0C56" w:rsidP="00692BC3">
      <w:pPr>
        <w:pStyle w:val="a6"/>
        <w:numPr>
          <w:ilvl w:val="0"/>
          <w:numId w:val="21"/>
        </w:numPr>
        <w:ind w:left="-567" w:firstLine="0"/>
        <w:jc w:val="both"/>
        <w:rPr>
          <w:lang w:val="en-US"/>
        </w:rPr>
      </w:pPr>
      <w:r w:rsidRPr="00F959DC">
        <w:rPr>
          <w:lang w:val="en-US"/>
        </w:rPr>
        <w:t>to help raise money for the local community</w:t>
      </w:r>
    </w:p>
    <w:p w14:paraId="7E0C3745" w14:textId="77777777" w:rsidR="002B0C56" w:rsidRPr="00F959DC" w:rsidRDefault="002B0C56" w:rsidP="00692BC3">
      <w:pPr>
        <w:pStyle w:val="a6"/>
        <w:numPr>
          <w:ilvl w:val="0"/>
          <w:numId w:val="21"/>
        </w:numPr>
        <w:ind w:left="-567" w:firstLine="0"/>
        <w:jc w:val="both"/>
        <w:rPr>
          <w:lang w:val="en-US"/>
        </w:rPr>
      </w:pPr>
      <w:r w:rsidRPr="00F959DC">
        <w:rPr>
          <w:lang w:val="en-US"/>
        </w:rPr>
        <w:t>to enhance the positive image of the company</w:t>
      </w:r>
    </w:p>
    <w:p w14:paraId="35B13D97" w14:textId="77777777" w:rsidR="002B0C56" w:rsidRPr="00F959DC" w:rsidRDefault="002B0C56" w:rsidP="00692BC3">
      <w:pPr>
        <w:pStyle w:val="a6"/>
        <w:numPr>
          <w:ilvl w:val="0"/>
          <w:numId w:val="21"/>
        </w:numPr>
        <w:ind w:left="-567" w:firstLine="0"/>
        <w:jc w:val="both"/>
        <w:rPr>
          <w:lang w:val="en-US"/>
        </w:rPr>
      </w:pPr>
      <w:r w:rsidRPr="00F959DC">
        <w:rPr>
          <w:lang w:val="en-US"/>
        </w:rPr>
        <w:t>to improve the conduct of employees</w:t>
      </w:r>
    </w:p>
    <w:p w14:paraId="6B949681" w14:textId="77777777" w:rsidR="002B0C56" w:rsidRPr="00F959DC" w:rsidRDefault="002B0C56" w:rsidP="002B0C56">
      <w:pPr>
        <w:pStyle w:val="a6"/>
        <w:ind w:left="-567"/>
        <w:jc w:val="both"/>
        <w:rPr>
          <w:lang w:val="en-US"/>
        </w:rPr>
      </w:pPr>
    </w:p>
    <w:p w14:paraId="3E5ECC19" w14:textId="77777777" w:rsidR="002B0C56" w:rsidRPr="00F959DC" w:rsidRDefault="002B0C56" w:rsidP="00692BC3">
      <w:pPr>
        <w:pStyle w:val="a6"/>
        <w:numPr>
          <w:ilvl w:val="0"/>
          <w:numId w:val="19"/>
        </w:numPr>
        <w:ind w:left="-567" w:firstLine="0"/>
        <w:jc w:val="both"/>
        <w:rPr>
          <w:lang w:val="en-US"/>
        </w:rPr>
      </w:pPr>
      <w:r w:rsidRPr="00F959DC">
        <w:rPr>
          <w:lang w:val="en-US"/>
        </w:rPr>
        <w:t>What must companies do first to develop an ethical code?</w:t>
      </w:r>
    </w:p>
    <w:p w14:paraId="55C8B106" w14:textId="77777777" w:rsidR="002B0C56" w:rsidRPr="00F959DC" w:rsidRDefault="002B0C56" w:rsidP="00692BC3">
      <w:pPr>
        <w:pStyle w:val="a6"/>
        <w:numPr>
          <w:ilvl w:val="0"/>
          <w:numId w:val="22"/>
        </w:numPr>
        <w:ind w:left="-567" w:firstLine="0"/>
        <w:jc w:val="both"/>
        <w:rPr>
          <w:lang w:val="en-US"/>
        </w:rPr>
      </w:pPr>
      <w:r w:rsidRPr="00F959DC">
        <w:rPr>
          <w:lang w:val="en-US"/>
        </w:rPr>
        <w:t>take appropriate legal advice</w:t>
      </w:r>
    </w:p>
    <w:p w14:paraId="0F3C1A22" w14:textId="77777777" w:rsidR="002B0C56" w:rsidRPr="00F959DC" w:rsidRDefault="002B0C56" w:rsidP="00692BC3">
      <w:pPr>
        <w:pStyle w:val="a6"/>
        <w:numPr>
          <w:ilvl w:val="0"/>
          <w:numId w:val="22"/>
        </w:numPr>
        <w:ind w:left="-567" w:firstLine="0"/>
        <w:jc w:val="both"/>
        <w:rPr>
          <w:lang w:val="en-US"/>
        </w:rPr>
      </w:pPr>
      <w:r w:rsidRPr="00F959DC">
        <w:rPr>
          <w:lang w:val="en-US"/>
        </w:rPr>
        <w:t xml:space="preserve">consult employees at all levels </w:t>
      </w:r>
    </w:p>
    <w:p w14:paraId="0FC353DC" w14:textId="77777777" w:rsidR="002B0C56" w:rsidRPr="00F959DC" w:rsidRDefault="002B0C56" w:rsidP="00692BC3">
      <w:pPr>
        <w:pStyle w:val="a6"/>
        <w:numPr>
          <w:ilvl w:val="0"/>
          <w:numId w:val="22"/>
        </w:numPr>
        <w:ind w:left="-567" w:firstLine="0"/>
        <w:jc w:val="both"/>
        <w:rPr>
          <w:lang w:val="en-US"/>
        </w:rPr>
      </w:pPr>
      <w:r w:rsidRPr="00F959DC">
        <w:rPr>
          <w:lang w:val="en-US"/>
        </w:rPr>
        <w:t>establish their basic principles</w:t>
      </w:r>
    </w:p>
    <w:p w14:paraId="5374D9AA" w14:textId="77777777" w:rsidR="002B0C56" w:rsidRPr="00F959DC" w:rsidRDefault="002B0C56" w:rsidP="00692BC3">
      <w:pPr>
        <w:pStyle w:val="a6"/>
        <w:numPr>
          <w:ilvl w:val="0"/>
          <w:numId w:val="22"/>
        </w:numPr>
        <w:ind w:left="-567" w:firstLine="0"/>
        <w:jc w:val="both"/>
        <w:rPr>
          <w:lang w:val="en-US"/>
        </w:rPr>
      </w:pPr>
      <w:r w:rsidRPr="00F959DC">
        <w:rPr>
          <w:lang w:val="en-US"/>
        </w:rPr>
        <w:t>set up disciplinary procedures</w:t>
      </w:r>
    </w:p>
    <w:p w14:paraId="44CF382F" w14:textId="77777777" w:rsidR="002B0C56" w:rsidRPr="00F959DC" w:rsidRDefault="002B0C56" w:rsidP="002B0C56">
      <w:pPr>
        <w:pStyle w:val="a6"/>
        <w:ind w:left="-567"/>
        <w:jc w:val="both"/>
        <w:rPr>
          <w:lang w:val="en-US"/>
        </w:rPr>
      </w:pPr>
    </w:p>
    <w:p w14:paraId="5CAB2C5A" w14:textId="77777777" w:rsidR="002B0C56" w:rsidRPr="00F959DC" w:rsidRDefault="002B0C56" w:rsidP="00692BC3">
      <w:pPr>
        <w:pStyle w:val="a6"/>
        <w:numPr>
          <w:ilvl w:val="0"/>
          <w:numId w:val="19"/>
        </w:numPr>
        <w:ind w:left="-567" w:firstLine="0"/>
        <w:jc w:val="both"/>
        <w:rPr>
          <w:lang w:val="en-US"/>
        </w:rPr>
      </w:pPr>
      <w:r w:rsidRPr="00F959DC">
        <w:rPr>
          <w:lang w:val="en-US"/>
        </w:rPr>
        <w:t>A code of conduct helps employees</w:t>
      </w:r>
    </w:p>
    <w:p w14:paraId="2DD16B43" w14:textId="77777777" w:rsidR="002B0C56" w:rsidRPr="00F959DC" w:rsidRDefault="002B0C56" w:rsidP="00692BC3">
      <w:pPr>
        <w:pStyle w:val="a6"/>
        <w:numPr>
          <w:ilvl w:val="0"/>
          <w:numId w:val="23"/>
        </w:numPr>
        <w:ind w:left="-567" w:firstLine="0"/>
        <w:jc w:val="both"/>
        <w:rPr>
          <w:lang w:val="en-US"/>
        </w:rPr>
      </w:pPr>
      <w:proofErr w:type="gramStart"/>
      <w:r w:rsidRPr="00F959DC">
        <w:rPr>
          <w:lang w:val="en-US"/>
        </w:rPr>
        <w:t>work</w:t>
      </w:r>
      <w:proofErr w:type="gramEnd"/>
      <w:r w:rsidRPr="00F959DC">
        <w:rPr>
          <w:lang w:val="en-US"/>
        </w:rPr>
        <w:t xml:space="preserve"> together more effectively.</w:t>
      </w:r>
    </w:p>
    <w:p w14:paraId="560CB8C3" w14:textId="77777777" w:rsidR="002B0C56" w:rsidRPr="00F959DC" w:rsidRDefault="002B0C56" w:rsidP="00692BC3">
      <w:pPr>
        <w:pStyle w:val="a6"/>
        <w:numPr>
          <w:ilvl w:val="0"/>
          <w:numId w:val="23"/>
        </w:numPr>
        <w:ind w:left="-567" w:firstLine="0"/>
        <w:jc w:val="both"/>
        <w:rPr>
          <w:lang w:val="en-US"/>
        </w:rPr>
      </w:pPr>
      <w:proofErr w:type="gramStart"/>
      <w:r w:rsidRPr="00F959DC">
        <w:rPr>
          <w:lang w:val="en-US"/>
        </w:rPr>
        <w:t>improve</w:t>
      </w:r>
      <w:proofErr w:type="gramEnd"/>
      <w:r w:rsidRPr="00F959DC">
        <w:rPr>
          <w:lang w:val="en-US"/>
        </w:rPr>
        <w:t xml:space="preserve"> terms and conditions.</w:t>
      </w:r>
    </w:p>
    <w:p w14:paraId="4118FF5C" w14:textId="77777777" w:rsidR="002B0C56" w:rsidRPr="00F959DC" w:rsidRDefault="002B0C56" w:rsidP="00692BC3">
      <w:pPr>
        <w:pStyle w:val="a6"/>
        <w:numPr>
          <w:ilvl w:val="0"/>
          <w:numId w:val="23"/>
        </w:numPr>
        <w:ind w:left="-567" w:firstLine="0"/>
        <w:jc w:val="both"/>
        <w:rPr>
          <w:lang w:val="en-US"/>
        </w:rPr>
      </w:pPr>
      <w:proofErr w:type="gramStart"/>
      <w:r w:rsidRPr="00F959DC">
        <w:rPr>
          <w:lang w:val="en-US"/>
        </w:rPr>
        <w:t>understand</w:t>
      </w:r>
      <w:proofErr w:type="gramEnd"/>
      <w:r w:rsidRPr="00F959DC">
        <w:rPr>
          <w:lang w:val="en-US"/>
        </w:rPr>
        <w:t xml:space="preserve"> their duties better.</w:t>
      </w:r>
    </w:p>
    <w:p w14:paraId="77094330" w14:textId="77777777" w:rsidR="002B0C56" w:rsidRPr="00F959DC" w:rsidRDefault="002B0C56" w:rsidP="00692BC3">
      <w:pPr>
        <w:pStyle w:val="a6"/>
        <w:numPr>
          <w:ilvl w:val="0"/>
          <w:numId w:val="23"/>
        </w:numPr>
        <w:ind w:left="-567" w:firstLine="0"/>
        <w:jc w:val="both"/>
        <w:rPr>
          <w:lang w:val="en-US"/>
        </w:rPr>
      </w:pPr>
      <w:proofErr w:type="gramStart"/>
      <w:r w:rsidRPr="00F959DC">
        <w:rPr>
          <w:lang w:val="en-US"/>
        </w:rPr>
        <w:t>cope</w:t>
      </w:r>
      <w:proofErr w:type="gramEnd"/>
      <w:r w:rsidRPr="00F959DC">
        <w:rPr>
          <w:lang w:val="en-US"/>
        </w:rPr>
        <w:t xml:space="preserve"> with difficult situations.</w:t>
      </w:r>
    </w:p>
    <w:p w14:paraId="39636F51" w14:textId="77777777" w:rsidR="002B0C56" w:rsidRPr="00F959DC" w:rsidRDefault="002B0C56" w:rsidP="002B0C56">
      <w:pPr>
        <w:pStyle w:val="a6"/>
        <w:ind w:left="-567"/>
        <w:jc w:val="both"/>
        <w:rPr>
          <w:lang w:val="en-US"/>
        </w:rPr>
      </w:pPr>
    </w:p>
    <w:p w14:paraId="36B2390A" w14:textId="77777777" w:rsidR="002B0C56" w:rsidRPr="00F959DC" w:rsidRDefault="002B0C56" w:rsidP="00692BC3">
      <w:pPr>
        <w:pStyle w:val="a6"/>
        <w:numPr>
          <w:ilvl w:val="0"/>
          <w:numId w:val="19"/>
        </w:numPr>
        <w:ind w:left="-567" w:firstLine="0"/>
        <w:jc w:val="both"/>
        <w:rPr>
          <w:lang w:val="en-US"/>
        </w:rPr>
      </w:pPr>
      <w:r w:rsidRPr="00F959DC">
        <w:rPr>
          <w:lang w:val="en-US"/>
        </w:rPr>
        <w:t xml:space="preserve">At times of crisis, a code of conduct reduces the </w:t>
      </w:r>
    </w:p>
    <w:p w14:paraId="6E42FA77" w14:textId="77777777" w:rsidR="002B0C56" w:rsidRPr="00F959DC" w:rsidRDefault="002B0C56" w:rsidP="00692BC3">
      <w:pPr>
        <w:pStyle w:val="a6"/>
        <w:numPr>
          <w:ilvl w:val="0"/>
          <w:numId w:val="24"/>
        </w:numPr>
        <w:ind w:left="-567" w:firstLine="0"/>
        <w:jc w:val="both"/>
        <w:rPr>
          <w:lang w:val="en-US"/>
        </w:rPr>
      </w:pPr>
      <w:proofErr w:type="gramStart"/>
      <w:r w:rsidRPr="00F959DC">
        <w:rPr>
          <w:lang w:val="en-US"/>
        </w:rPr>
        <w:t>likelihood</w:t>
      </w:r>
      <w:proofErr w:type="gramEnd"/>
      <w:r w:rsidRPr="00F959DC">
        <w:rPr>
          <w:lang w:val="en-US"/>
        </w:rPr>
        <w:t xml:space="preserve"> of negative publicity.</w:t>
      </w:r>
    </w:p>
    <w:p w14:paraId="1A8F8C29" w14:textId="77777777" w:rsidR="002B0C56" w:rsidRPr="00F959DC" w:rsidRDefault="002B0C56" w:rsidP="00692BC3">
      <w:pPr>
        <w:pStyle w:val="a6"/>
        <w:numPr>
          <w:ilvl w:val="0"/>
          <w:numId w:val="24"/>
        </w:numPr>
        <w:ind w:left="-567" w:firstLine="0"/>
        <w:jc w:val="both"/>
        <w:rPr>
          <w:lang w:val="en-US"/>
        </w:rPr>
      </w:pPr>
      <w:proofErr w:type="gramStart"/>
      <w:r w:rsidRPr="00F959DC">
        <w:rPr>
          <w:lang w:val="en-US"/>
        </w:rPr>
        <w:t>potential</w:t>
      </w:r>
      <w:proofErr w:type="gramEnd"/>
      <w:r w:rsidRPr="00F959DC">
        <w:rPr>
          <w:lang w:val="en-US"/>
        </w:rPr>
        <w:t xml:space="preserve"> damage of legal action.</w:t>
      </w:r>
    </w:p>
    <w:p w14:paraId="1000CE26" w14:textId="77777777" w:rsidR="002B0C56" w:rsidRPr="00F959DC" w:rsidRDefault="002B0C56" w:rsidP="00692BC3">
      <w:pPr>
        <w:pStyle w:val="a6"/>
        <w:numPr>
          <w:ilvl w:val="0"/>
          <w:numId w:val="24"/>
        </w:numPr>
        <w:ind w:left="-567" w:firstLine="0"/>
        <w:jc w:val="both"/>
        <w:rPr>
          <w:lang w:val="en-US"/>
        </w:rPr>
      </w:pPr>
      <w:proofErr w:type="gramStart"/>
      <w:r w:rsidRPr="00F959DC">
        <w:rPr>
          <w:lang w:val="en-US"/>
        </w:rPr>
        <w:t>negative</w:t>
      </w:r>
      <w:proofErr w:type="gramEnd"/>
      <w:r w:rsidRPr="00F959DC">
        <w:rPr>
          <w:lang w:val="en-US"/>
        </w:rPr>
        <w:t xml:space="preserve"> effect on staff morale.</w:t>
      </w:r>
    </w:p>
    <w:p w14:paraId="09F145B3" w14:textId="77777777" w:rsidR="002B0C56" w:rsidRPr="00F959DC" w:rsidRDefault="002B0C56" w:rsidP="00692BC3">
      <w:pPr>
        <w:pStyle w:val="a6"/>
        <w:numPr>
          <w:ilvl w:val="0"/>
          <w:numId w:val="24"/>
        </w:numPr>
        <w:ind w:left="-567" w:firstLine="0"/>
        <w:jc w:val="both"/>
        <w:rPr>
          <w:lang w:val="en-US"/>
        </w:rPr>
      </w:pPr>
      <w:proofErr w:type="gramStart"/>
      <w:r w:rsidRPr="00F959DC">
        <w:rPr>
          <w:lang w:val="en-US"/>
        </w:rPr>
        <w:t>time</w:t>
      </w:r>
      <w:proofErr w:type="gramEnd"/>
      <w:r w:rsidRPr="00F959DC">
        <w:rPr>
          <w:lang w:val="en-US"/>
        </w:rPr>
        <w:t xml:space="preserve"> it takes to make decisions.</w:t>
      </w:r>
    </w:p>
    <w:p w14:paraId="080B98DB" w14:textId="77777777" w:rsidR="002B0C56" w:rsidRPr="00F959DC" w:rsidRDefault="002B0C56" w:rsidP="002B0C56">
      <w:pPr>
        <w:pStyle w:val="a6"/>
        <w:ind w:left="-567"/>
        <w:jc w:val="both"/>
        <w:rPr>
          <w:lang w:val="en-US"/>
        </w:rPr>
      </w:pPr>
    </w:p>
    <w:p w14:paraId="3FF3BF35" w14:textId="77777777" w:rsidR="002B0C56" w:rsidRPr="00F959DC" w:rsidRDefault="002B0C56" w:rsidP="00692BC3">
      <w:pPr>
        <w:pStyle w:val="a6"/>
        <w:numPr>
          <w:ilvl w:val="0"/>
          <w:numId w:val="19"/>
        </w:numPr>
        <w:ind w:left="-567" w:firstLine="0"/>
        <w:jc w:val="both"/>
        <w:rPr>
          <w:lang w:val="en-US"/>
        </w:rPr>
      </w:pPr>
      <w:r w:rsidRPr="00F959DC">
        <w:rPr>
          <w:lang w:val="en-US"/>
        </w:rPr>
        <w:t>How can companies ensure that staff follow ethical procedures?</w:t>
      </w:r>
    </w:p>
    <w:p w14:paraId="04FB3032" w14:textId="77777777" w:rsidR="002B0C56" w:rsidRPr="00F959DC" w:rsidRDefault="002B0C56" w:rsidP="00692BC3">
      <w:pPr>
        <w:pStyle w:val="a6"/>
        <w:numPr>
          <w:ilvl w:val="0"/>
          <w:numId w:val="25"/>
        </w:numPr>
        <w:ind w:left="-567" w:firstLine="0"/>
        <w:jc w:val="both"/>
        <w:rPr>
          <w:lang w:val="en-US"/>
        </w:rPr>
      </w:pPr>
      <w:r w:rsidRPr="00F959DC">
        <w:rPr>
          <w:lang w:val="en-US"/>
        </w:rPr>
        <w:t>by distributing detailed leaflets to employees</w:t>
      </w:r>
    </w:p>
    <w:p w14:paraId="33749CC5" w14:textId="77777777" w:rsidR="002B0C56" w:rsidRPr="00F959DC" w:rsidRDefault="002B0C56" w:rsidP="00692BC3">
      <w:pPr>
        <w:pStyle w:val="a6"/>
        <w:numPr>
          <w:ilvl w:val="0"/>
          <w:numId w:val="25"/>
        </w:numPr>
        <w:ind w:left="-567" w:firstLine="0"/>
        <w:jc w:val="both"/>
        <w:rPr>
          <w:lang w:val="en-US"/>
        </w:rPr>
      </w:pPr>
      <w:r w:rsidRPr="00F959DC">
        <w:rPr>
          <w:lang w:val="en-US"/>
        </w:rPr>
        <w:lastRenderedPageBreak/>
        <w:t>by integrating ethics into training at all levels</w:t>
      </w:r>
    </w:p>
    <w:p w14:paraId="1BAF0AA9" w14:textId="77777777" w:rsidR="002B0C56" w:rsidRPr="00F959DC" w:rsidRDefault="002B0C56" w:rsidP="00692BC3">
      <w:pPr>
        <w:pStyle w:val="a6"/>
        <w:numPr>
          <w:ilvl w:val="0"/>
          <w:numId w:val="25"/>
        </w:numPr>
        <w:ind w:left="-567" w:firstLine="0"/>
        <w:jc w:val="both"/>
        <w:rPr>
          <w:lang w:val="en-US"/>
        </w:rPr>
      </w:pPr>
      <w:r w:rsidRPr="00F959DC">
        <w:rPr>
          <w:lang w:val="en-US"/>
        </w:rPr>
        <w:t>by arranging seminars with ethics consultants</w:t>
      </w:r>
    </w:p>
    <w:p w14:paraId="2538A7C0" w14:textId="77777777" w:rsidR="002B0C56" w:rsidRPr="00F959DC" w:rsidRDefault="002B0C56" w:rsidP="00692BC3">
      <w:pPr>
        <w:pStyle w:val="a6"/>
        <w:numPr>
          <w:ilvl w:val="0"/>
          <w:numId w:val="25"/>
        </w:numPr>
        <w:ind w:left="-567" w:firstLine="0"/>
        <w:jc w:val="both"/>
        <w:rPr>
          <w:lang w:val="en-US"/>
        </w:rPr>
      </w:pPr>
      <w:proofErr w:type="gramStart"/>
      <w:r w:rsidRPr="00F959DC">
        <w:rPr>
          <w:lang w:val="en-US"/>
        </w:rPr>
        <w:t>by</w:t>
      </w:r>
      <w:proofErr w:type="gramEnd"/>
      <w:r w:rsidRPr="00F959DC">
        <w:rPr>
          <w:lang w:val="en-US"/>
        </w:rPr>
        <w:t xml:space="preserve"> including ethics in induction </w:t>
      </w:r>
      <w:proofErr w:type="spellStart"/>
      <w:r w:rsidRPr="00F959DC">
        <w:rPr>
          <w:lang w:val="en-US"/>
        </w:rPr>
        <w:t>programmes</w:t>
      </w:r>
      <w:proofErr w:type="spellEnd"/>
      <w:r w:rsidRPr="00F959DC">
        <w:rPr>
          <w:lang w:val="en-US"/>
        </w:rPr>
        <w:t>.</w:t>
      </w:r>
    </w:p>
    <w:p w14:paraId="43964506" w14:textId="77777777" w:rsidR="00743B01" w:rsidRDefault="00743B01" w:rsidP="002B0C56">
      <w:pPr>
        <w:pStyle w:val="a6"/>
        <w:ind w:left="-567"/>
        <w:jc w:val="both"/>
        <w:rPr>
          <w:b/>
          <w:lang w:val="en-US"/>
        </w:rPr>
      </w:pPr>
    </w:p>
    <w:p w14:paraId="098826A1" w14:textId="77777777" w:rsidR="002B0C56" w:rsidRPr="00F959DC" w:rsidRDefault="002B0C56" w:rsidP="002B0C56">
      <w:pPr>
        <w:pStyle w:val="a6"/>
        <w:ind w:left="-567"/>
        <w:jc w:val="both"/>
        <w:rPr>
          <w:b/>
          <w:lang w:val="en-US"/>
        </w:rPr>
      </w:pPr>
      <w:r w:rsidRPr="00F959DC">
        <w:rPr>
          <w:b/>
          <w:lang w:val="en-US"/>
        </w:rPr>
        <w:t>Task 4.</w:t>
      </w:r>
    </w:p>
    <w:p w14:paraId="473E929B" w14:textId="77777777" w:rsidR="002B0C56" w:rsidRPr="00F959DC" w:rsidRDefault="002B0C56" w:rsidP="002B0C56">
      <w:pPr>
        <w:pStyle w:val="a6"/>
        <w:ind w:left="-284"/>
        <w:jc w:val="both"/>
        <w:rPr>
          <w:b/>
          <w:lang w:val="en-US"/>
        </w:rPr>
      </w:pPr>
      <w:r w:rsidRPr="00F959DC">
        <w:rPr>
          <w:b/>
          <w:lang w:val="en-US"/>
        </w:rPr>
        <w:t>In most lines of the text below there is an extra word, however, some lines are correct. Cross out the unnecessary words.</w:t>
      </w:r>
    </w:p>
    <w:p w14:paraId="468B0CEA" w14:textId="77777777" w:rsidR="002B0C56" w:rsidRPr="00F959DC" w:rsidRDefault="002B0C56" w:rsidP="002B0C56">
      <w:pPr>
        <w:jc w:val="both"/>
        <w:rPr>
          <w:rFonts w:eastAsia="Calibri"/>
          <w:lang w:val="en-US"/>
        </w:rPr>
      </w:pPr>
    </w:p>
    <w:tbl>
      <w:tblPr>
        <w:tblStyle w:val="ab"/>
        <w:tblW w:w="0" w:type="auto"/>
        <w:tblInd w:w="-289" w:type="dxa"/>
        <w:tblLook w:val="04A0" w:firstRow="1" w:lastRow="0" w:firstColumn="1" w:lastColumn="0" w:noHBand="0" w:noVBand="1"/>
      </w:tblPr>
      <w:tblGrid>
        <w:gridCol w:w="7627"/>
        <w:gridCol w:w="1417"/>
      </w:tblGrid>
      <w:tr w:rsidR="002B0C56" w:rsidRPr="00F959DC" w14:paraId="4A920449" w14:textId="77777777" w:rsidTr="002B0C56">
        <w:trPr>
          <w:trHeight w:val="401"/>
        </w:trPr>
        <w:tc>
          <w:tcPr>
            <w:tcW w:w="7627" w:type="dxa"/>
            <w:vMerge w:val="restart"/>
          </w:tcPr>
          <w:p w14:paraId="5F7B4738" w14:textId="77777777" w:rsidR="002B0C56" w:rsidRPr="00F959DC" w:rsidRDefault="002B0C56" w:rsidP="002B0C56">
            <w:pPr>
              <w:pStyle w:val="a6"/>
              <w:ind w:left="0"/>
              <w:jc w:val="center"/>
              <w:rPr>
                <w:b/>
                <w:lang w:val="en-US"/>
              </w:rPr>
            </w:pPr>
            <w:r w:rsidRPr="00F959DC">
              <w:rPr>
                <w:b/>
                <w:lang w:val="en-US"/>
              </w:rPr>
              <w:t>The importance of risk assessment</w:t>
            </w:r>
          </w:p>
          <w:p w14:paraId="176823DC" w14:textId="7748752C" w:rsidR="002B0C56" w:rsidRPr="00F959DC" w:rsidRDefault="002B0C56" w:rsidP="002B0C56">
            <w:pPr>
              <w:pStyle w:val="a6"/>
              <w:ind w:left="0"/>
              <w:rPr>
                <w:lang w:val="en-US"/>
              </w:rPr>
            </w:pPr>
            <w:r w:rsidRPr="00F959DC">
              <w:rPr>
                <w:lang w:val="en-US"/>
              </w:rPr>
              <w:t>Even though, there is deep-rooted suspicion regarding health and the safety legislation, it remains of key importance to firms, and in the role of the health and safety officer, altho</w:t>
            </w:r>
            <w:r w:rsidR="00743B01">
              <w:rPr>
                <w:lang w:val="en-US"/>
              </w:rPr>
              <w:t xml:space="preserve">ugh often the subject of </w:t>
            </w:r>
            <w:proofErr w:type="gramStart"/>
            <w:r w:rsidR="00743B01">
              <w:rPr>
                <w:lang w:val="en-US"/>
              </w:rPr>
              <w:t>jokes,</w:t>
            </w:r>
            <w:proofErr w:type="gramEnd"/>
            <w:r w:rsidRPr="00F959DC">
              <w:rPr>
                <w:lang w:val="en-US"/>
              </w:rPr>
              <w:t xml:space="preserve"> remains at crucial. Whatever the time spent on health and safety, the bottom line is that it must to be worthwhile if it avoids injuries and saves lives. Take, for example, the risk assessment form. </w:t>
            </w:r>
          </w:p>
          <w:p w14:paraId="113473B6" w14:textId="77777777" w:rsidR="002B0C56" w:rsidRPr="00F959DC" w:rsidRDefault="002B0C56" w:rsidP="002B0C56">
            <w:pPr>
              <w:pStyle w:val="a6"/>
              <w:ind w:left="0"/>
              <w:rPr>
                <w:lang w:val="en-US"/>
              </w:rPr>
            </w:pPr>
            <w:r w:rsidRPr="00F959DC">
              <w:rPr>
                <w:lang w:val="en-US"/>
              </w:rPr>
              <w:t xml:space="preserve">Completing of it can be a chore, especially if one </w:t>
            </w:r>
          </w:p>
          <w:p w14:paraId="2447B6DB" w14:textId="77777777" w:rsidR="002B0C56" w:rsidRPr="00F959DC" w:rsidRDefault="002B0C56" w:rsidP="002B0C56">
            <w:pPr>
              <w:pStyle w:val="a6"/>
              <w:ind w:left="0"/>
              <w:rPr>
                <w:lang w:val="en-US"/>
              </w:rPr>
            </w:pPr>
            <w:proofErr w:type="gramStart"/>
            <w:r w:rsidRPr="00F959DC">
              <w:rPr>
                <w:lang w:val="en-US"/>
              </w:rPr>
              <w:t>often</w:t>
            </w:r>
            <w:proofErr w:type="gramEnd"/>
            <w:r w:rsidRPr="00F959DC">
              <w:rPr>
                <w:lang w:val="en-US"/>
              </w:rPr>
              <w:t xml:space="preserve"> must ends up racking one’s brains thinking of what to include in what may seem to you like on a non-risk environment. Nevertheless, what if just once the risk assessment leads to you to identifying a risk that you otherwise might not so have seen, which in turn prevents an accident occurring? </w:t>
            </w:r>
            <w:proofErr w:type="gramStart"/>
            <w:r w:rsidRPr="00F959DC">
              <w:rPr>
                <w:lang w:val="en-US"/>
              </w:rPr>
              <w:t>Surely</w:t>
            </w:r>
            <w:proofErr w:type="gramEnd"/>
            <w:r w:rsidRPr="00F959DC">
              <w:rPr>
                <w:lang w:val="en-US"/>
              </w:rPr>
              <w:t xml:space="preserve"> that will have made the whole exercise worth doing, and worth doing properly.</w:t>
            </w:r>
          </w:p>
        </w:tc>
        <w:tc>
          <w:tcPr>
            <w:tcW w:w="1417" w:type="dxa"/>
          </w:tcPr>
          <w:p w14:paraId="6E3EA9B3" w14:textId="77777777" w:rsidR="002B0C56" w:rsidRPr="00F959DC" w:rsidRDefault="002B0C56" w:rsidP="002B0C56">
            <w:pPr>
              <w:pStyle w:val="a6"/>
              <w:ind w:left="0" w:firstLine="33"/>
              <w:jc w:val="center"/>
              <w:rPr>
                <w:lang w:val="en-US"/>
              </w:rPr>
            </w:pPr>
          </w:p>
          <w:p w14:paraId="7501366E" w14:textId="77777777" w:rsidR="002B0C56" w:rsidRPr="00F959DC" w:rsidRDefault="002B0C56" w:rsidP="002B0C56">
            <w:pPr>
              <w:pStyle w:val="a6"/>
              <w:ind w:left="0" w:firstLine="33"/>
              <w:jc w:val="center"/>
              <w:rPr>
                <w:lang w:val="en-US"/>
              </w:rPr>
            </w:pPr>
            <w:r w:rsidRPr="00F959DC">
              <w:rPr>
                <w:lang w:val="en-US"/>
              </w:rPr>
              <w:t>0</w:t>
            </w:r>
            <w:r w:rsidRPr="00F959DC">
              <w:t xml:space="preserve"> </w:t>
            </w:r>
            <w:r w:rsidRPr="00F959DC">
              <w:rPr>
                <w:lang w:val="en-US"/>
              </w:rPr>
              <w:t>correct</w:t>
            </w:r>
          </w:p>
        </w:tc>
      </w:tr>
      <w:tr w:rsidR="002B0C56" w:rsidRPr="00F959DC" w14:paraId="23517D1B" w14:textId="77777777" w:rsidTr="002B0C56">
        <w:trPr>
          <w:trHeight w:val="335"/>
        </w:trPr>
        <w:tc>
          <w:tcPr>
            <w:tcW w:w="7627" w:type="dxa"/>
            <w:vMerge/>
          </w:tcPr>
          <w:p w14:paraId="5EBB34C4" w14:textId="77777777" w:rsidR="002B0C56" w:rsidRPr="00F959DC" w:rsidRDefault="002B0C56" w:rsidP="002B0C56">
            <w:pPr>
              <w:pStyle w:val="a6"/>
              <w:ind w:left="0"/>
              <w:rPr>
                <w:b/>
                <w:lang w:val="en-US"/>
              </w:rPr>
            </w:pPr>
          </w:p>
        </w:tc>
        <w:tc>
          <w:tcPr>
            <w:tcW w:w="1417" w:type="dxa"/>
          </w:tcPr>
          <w:p w14:paraId="4EE431A6" w14:textId="77777777" w:rsidR="002B0C56" w:rsidRPr="00F959DC" w:rsidRDefault="002B0C56" w:rsidP="002B0C56">
            <w:pPr>
              <w:ind w:firstLine="33"/>
              <w:jc w:val="center"/>
            </w:pPr>
            <w:r w:rsidRPr="00F959DC">
              <w:t>1</w:t>
            </w:r>
          </w:p>
        </w:tc>
      </w:tr>
      <w:tr w:rsidR="002B0C56" w:rsidRPr="00F959DC" w14:paraId="1DE6CC28" w14:textId="77777777" w:rsidTr="002B0C56">
        <w:tc>
          <w:tcPr>
            <w:tcW w:w="7627" w:type="dxa"/>
            <w:vMerge/>
          </w:tcPr>
          <w:p w14:paraId="08393972" w14:textId="77777777" w:rsidR="002B0C56" w:rsidRPr="00F959DC" w:rsidRDefault="002B0C56" w:rsidP="002B0C56">
            <w:pPr>
              <w:pStyle w:val="a6"/>
              <w:ind w:left="0"/>
              <w:rPr>
                <w:b/>
                <w:lang w:val="en-US"/>
              </w:rPr>
            </w:pPr>
          </w:p>
        </w:tc>
        <w:tc>
          <w:tcPr>
            <w:tcW w:w="1417" w:type="dxa"/>
          </w:tcPr>
          <w:p w14:paraId="165D8C94" w14:textId="77777777" w:rsidR="002B0C56" w:rsidRPr="00F959DC" w:rsidRDefault="002B0C56" w:rsidP="002B0C56">
            <w:pPr>
              <w:pStyle w:val="a6"/>
              <w:ind w:left="0" w:firstLine="33"/>
              <w:jc w:val="center"/>
            </w:pPr>
            <w:r w:rsidRPr="00F959DC">
              <w:t>2</w:t>
            </w:r>
          </w:p>
        </w:tc>
      </w:tr>
      <w:tr w:rsidR="002B0C56" w:rsidRPr="00F959DC" w14:paraId="21F3B62A" w14:textId="77777777" w:rsidTr="002B0C56">
        <w:trPr>
          <w:trHeight w:val="316"/>
        </w:trPr>
        <w:tc>
          <w:tcPr>
            <w:tcW w:w="7627" w:type="dxa"/>
            <w:vMerge/>
          </w:tcPr>
          <w:p w14:paraId="3A32CB76" w14:textId="77777777" w:rsidR="002B0C56" w:rsidRPr="00F959DC" w:rsidRDefault="002B0C56" w:rsidP="002B0C56">
            <w:pPr>
              <w:pStyle w:val="a6"/>
              <w:ind w:left="0"/>
              <w:rPr>
                <w:b/>
                <w:lang w:val="en-US"/>
              </w:rPr>
            </w:pPr>
          </w:p>
        </w:tc>
        <w:tc>
          <w:tcPr>
            <w:tcW w:w="1417" w:type="dxa"/>
          </w:tcPr>
          <w:p w14:paraId="49B438CC" w14:textId="77777777" w:rsidR="002B0C56" w:rsidRPr="00F959DC" w:rsidRDefault="002B0C56" w:rsidP="002B0C56">
            <w:pPr>
              <w:pStyle w:val="a6"/>
              <w:ind w:left="0" w:firstLine="33"/>
              <w:jc w:val="center"/>
            </w:pPr>
            <w:r w:rsidRPr="00F959DC">
              <w:t>3</w:t>
            </w:r>
          </w:p>
        </w:tc>
      </w:tr>
      <w:tr w:rsidR="002B0C56" w:rsidRPr="00F959DC" w14:paraId="77754209" w14:textId="77777777" w:rsidTr="002B0C56">
        <w:trPr>
          <w:trHeight w:val="234"/>
        </w:trPr>
        <w:tc>
          <w:tcPr>
            <w:tcW w:w="7627" w:type="dxa"/>
            <w:vMerge/>
          </w:tcPr>
          <w:p w14:paraId="1DA02ABF" w14:textId="77777777" w:rsidR="002B0C56" w:rsidRPr="00F959DC" w:rsidRDefault="002B0C56" w:rsidP="002B0C56">
            <w:pPr>
              <w:pStyle w:val="a6"/>
              <w:ind w:left="0"/>
              <w:rPr>
                <w:b/>
                <w:lang w:val="en-US"/>
              </w:rPr>
            </w:pPr>
          </w:p>
        </w:tc>
        <w:tc>
          <w:tcPr>
            <w:tcW w:w="1417" w:type="dxa"/>
          </w:tcPr>
          <w:p w14:paraId="2494B1C9" w14:textId="77777777" w:rsidR="002B0C56" w:rsidRPr="00F959DC" w:rsidRDefault="002B0C56" w:rsidP="002B0C56">
            <w:pPr>
              <w:pStyle w:val="a6"/>
              <w:ind w:left="0" w:firstLine="33"/>
              <w:jc w:val="center"/>
            </w:pPr>
            <w:r w:rsidRPr="00F959DC">
              <w:t>4</w:t>
            </w:r>
          </w:p>
        </w:tc>
      </w:tr>
      <w:tr w:rsidR="002B0C56" w:rsidRPr="00F959DC" w14:paraId="062E5E6E" w14:textId="77777777" w:rsidTr="002B0C56">
        <w:tc>
          <w:tcPr>
            <w:tcW w:w="7627" w:type="dxa"/>
            <w:vMerge/>
          </w:tcPr>
          <w:p w14:paraId="68734130" w14:textId="77777777" w:rsidR="002B0C56" w:rsidRPr="00F959DC" w:rsidRDefault="002B0C56" w:rsidP="002B0C56">
            <w:pPr>
              <w:pStyle w:val="a6"/>
              <w:ind w:left="0"/>
              <w:rPr>
                <w:b/>
                <w:lang w:val="en-US"/>
              </w:rPr>
            </w:pPr>
          </w:p>
        </w:tc>
        <w:tc>
          <w:tcPr>
            <w:tcW w:w="1417" w:type="dxa"/>
          </w:tcPr>
          <w:p w14:paraId="2898BA43" w14:textId="77777777" w:rsidR="002B0C56" w:rsidRPr="00F959DC" w:rsidRDefault="002B0C56" w:rsidP="002B0C56">
            <w:pPr>
              <w:ind w:firstLine="33"/>
              <w:jc w:val="center"/>
            </w:pPr>
            <w:r w:rsidRPr="00F959DC">
              <w:t>5</w:t>
            </w:r>
          </w:p>
        </w:tc>
      </w:tr>
      <w:tr w:rsidR="002B0C56" w:rsidRPr="00F959DC" w14:paraId="3BD42A39" w14:textId="77777777" w:rsidTr="002B0C56">
        <w:trPr>
          <w:trHeight w:val="285"/>
        </w:trPr>
        <w:tc>
          <w:tcPr>
            <w:tcW w:w="7627" w:type="dxa"/>
            <w:vMerge/>
          </w:tcPr>
          <w:p w14:paraId="3BE95D61" w14:textId="77777777" w:rsidR="002B0C56" w:rsidRPr="00F959DC" w:rsidRDefault="002B0C56" w:rsidP="002B0C56">
            <w:pPr>
              <w:pStyle w:val="a6"/>
              <w:ind w:left="0"/>
              <w:rPr>
                <w:b/>
                <w:lang w:val="en-US"/>
              </w:rPr>
            </w:pPr>
          </w:p>
        </w:tc>
        <w:tc>
          <w:tcPr>
            <w:tcW w:w="1417" w:type="dxa"/>
          </w:tcPr>
          <w:p w14:paraId="02B02DA8" w14:textId="77777777" w:rsidR="002B0C56" w:rsidRPr="00F959DC" w:rsidRDefault="002B0C56" w:rsidP="002B0C56">
            <w:pPr>
              <w:pStyle w:val="a6"/>
              <w:ind w:left="0" w:firstLine="33"/>
              <w:jc w:val="center"/>
              <w:rPr>
                <w:lang w:val="en-US"/>
              </w:rPr>
            </w:pPr>
            <w:r w:rsidRPr="00F959DC">
              <w:t>6</w:t>
            </w:r>
          </w:p>
        </w:tc>
      </w:tr>
      <w:tr w:rsidR="002B0C56" w:rsidRPr="00F959DC" w14:paraId="2F087A13" w14:textId="77777777" w:rsidTr="002B0C56">
        <w:trPr>
          <w:trHeight w:val="264"/>
        </w:trPr>
        <w:tc>
          <w:tcPr>
            <w:tcW w:w="7627" w:type="dxa"/>
            <w:vMerge/>
          </w:tcPr>
          <w:p w14:paraId="55649C48" w14:textId="77777777" w:rsidR="002B0C56" w:rsidRPr="00F959DC" w:rsidRDefault="002B0C56" w:rsidP="002B0C56">
            <w:pPr>
              <w:pStyle w:val="a6"/>
              <w:ind w:left="0"/>
              <w:rPr>
                <w:b/>
                <w:lang w:val="en-US"/>
              </w:rPr>
            </w:pPr>
          </w:p>
        </w:tc>
        <w:tc>
          <w:tcPr>
            <w:tcW w:w="1417" w:type="dxa"/>
          </w:tcPr>
          <w:p w14:paraId="0FCC6341" w14:textId="77777777" w:rsidR="002B0C56" w:rsidRPr="00F959DC" w:rsidRDefault="002B0C56" w:rsidP="002B0C56">
            <w:pPr>
              <w:pStyle w:val="a6"/>
              <w:ind w:left="0" w:firstLine="33"/>
              <w:jc w:val="center"/>
            </w:pPr>
            <w:r w:rsidRPr="00F959DC">
              <w:t>7</w:t>
            </w:r>
          </w:p>
        </w:tc>
      </w:tr>
      <w:tr w:rsidR="002B0C56" w:rsidRPr="00F959DC" w14:paraId="49296CCA" w14:textId="77777777" w:rsidTr="002B0C56">
        <w:trPr>
          <w:trHeight w:val="269"/>
        </w:trPr>
        <w:tc>
          <w:tcPr>
            <w:tcW w:w="7627" w:type="dxa"/>
            <w:vMerge/>
          </w:tcPr>
          <w:p w14:paraId="733FECFC" w14:textId="77777777" w:rsidR="002B0C56" w:rsidRPr="00F959DC" w:rsidRDefault="002B0C56" w:rsidP="002B0C56">
            <w:pPr>
              <w:pStyle w:val="a6"/>
              <w:ind w:left="0"/>
              <w:rPr>
                <w:b/>
                <w:lang w:val="en-US"/>
              </w:rPr>
            </w:pPr>
          </w:p>
        </w:tc>
        <w:tc>
          <w:tcPr>
            <w:tcW w:w="1417" w:type="dxa"/>
          </w:tcPr>
          <w:p w14:paraId="767387B0" w14:textId="77777777" w:rsidR="002B0C56" w:rsidRPr="00F959DC" w:rsidRDefault="002B0C56" w:rsidP="002B0C56">
            <w:pPr>
              <w:pStyle w:val="a6"/>
              <w:ind w:left="0" w:firstLine="33"/>
              <w:jc w:val="center"/>
            </w:pPr>
            <w:r w:rsidRPr="00F959DC">
              <w:t>8</w:t>
            </w:r>
          </w:p>
        </w:tc>
      </w:tr>
      <w:tr w:rsidR="002B0C56" w:rsidRPr="00F959DC" w14:paraId="5531C1A7" w14:textId="77777777" w:rsidTr="002B0C56">
        <w:tc>
          <w:tcPr>
            <w:tcW w:w="7627" w:type="dxa"/>
            <w:vMerge/>
          </w:tcPr>
          <w:p w14:paraId="553F52FB" w14:textId="77777777" w:rsidR="002B0C56" w:rsidRPr="00F959DC" w:rsidRDefault="002B0C56" w:rsidP="002B0C56">
            <w:pPr>
              <w:pStyle w:val="a6"/>
              <w:ind w:left="0"/>
              <w:rPr>
                <w:b/>
                <w:lang w:val="en-US"/>
              </w:rPr>
            </w:pPr>
          </w:p>
        </w:tc>
        <w:tc>
          <w:tcPr>
            <w:tcW w:w="1417" w:type="dxa"/>
          </w:tcPr>
          <w:p w14:paraId="795F399A" w14:textId="77777777" w:rsidR="002B0C56" w:rsidRPr="00F959DC" w:rsidRDefault="002B0C56" w:rsidP="002B0C56">
            <w:pPr>
              <w:pStyle w:val="a6"/>
              <w:ind w:left="0" w:firstLine="33"/>
              <w:jc w:val="center"/>
            </w:pPr>
            <w:r w:rsidRPr="00F959DC">
              <w:t>9</w:t>
            </w:r>
          </w:p>
        </w:tc>
      </w:tr>
      <w:tr w:rsidR="002B0C56" w:rsidRPr="00F959DC" w14:paraId="1C14EF1C" w14:textId="77777777" w:rsidTr="002B0C56">
        <w:tc>
          <w:tcPr>
            <w:tcW w:w="7627" w:type="dxa"/>
            <w:vMerge/>
          </w:tcPr>
          <w:p w14:paraId="70DF157B" w14:textId="77777777" w:rsidR="002B0C56" w:rsidRPr="00F959DC" w:rsidRDefault="002B0C56" w:rsidP="002B0C56">
            <w:pPr>
              <w:pStyle w:val="a6"/>
              <w:ind w:left="0"/>
              <w:rPr>
                <w:b/>
                <w:lang w:val="en-US"/>
              </w:rPr>
            </w:pPr>
          </w:p>
        </w:tc>
        <w:tc>
          <w:tcPr>
            <w:tcW w:w="1417" w:type="dxa"/>
          </w:tcPr>
          <w:p w14:paraId="39480C84" w14:textId="77777777" w:rsidR="002B0C56" w:rsidRPr="00F959DC" w:rsidRDefault="002B0C56" w:rsidP="002B0C56">
            <w:pPr>
              <w:pStyle w:val="a6"/>
              <w:ind w:left="0" w:firstLine="33"/>
              <w:jc w:val="center"/>
            </w:pPr>
            <w:r w:rsidRPr="00F959DC">
              <w:t>10</w:t>
            </w:r>
          </w:p>
        </w:tc>
      </w:tr>
    </w:tbl>
    <w:p w14:paraId="6A25BFC3" w14:textId="77777777" w:rsidR="002B0C56" w:rsidRPr="00F959DC" w:rsidRDefault="002B0C56" w:rsidP="002B0C56">
      <w:pPr>
        <w:jc w:val="both"/>
        <w:rPr>
          <w:rFonts w:eastAsia="Calibri"/>
          <w:b/>
          <w:lang w:val="en-US"/>
        </w:rPr>
      </w:pPr>
    </w:p>
    <w:p w14:paraId="453A9DB1" w14:textId="77777777" w:rsidR="002B0C56" w:rsidRPr="00F959DC" w:rsidRDefault="002B0C56" w:rsidP="002B0C56">
      <w:pPr>
        <w:pStyle w:val="a6"/>
        <w:ind w:left="-567" w:firstLine="425"/>
        <w:rPr>
          <w:b/>
          <w:lang w:val="en-US"/>
        </w:rPr>
      </w:pPr>
      <w:r w:rsidRPr="00F959DC">
        <w:rPr>
          <w:b/>
          <w:lang w:val="en-US"/>
        </w:rPr>
        <w:t xml:space="preserve">Task 5. </w:t>
      </w:r>
    </w:p>
    <w:p w14:paraId="74C060D2" w14:textId="77777777" w:rsidR="002B0C56" w:rsidRPr="00F959DC" w:rsidRDefault="002B0C56" w:rsidP="002B0C56">
      <w:pPr>
        <w:pStyle w:val="a6"/>
        <w:ind w:left="-567" w:firstLine="425"/>
        <w:rPr>
          <w:b/>
          <w:lang w:val="en-US"/>
        </w:rPr>
      </w:pPr>
      <w:r w:rsidRPr="00F959DC">
        <w:rPr>
          <w:b/>
          <w:lang w:val="en-US"/>
        </w:rPr>
        <w:t xml:space="preserve">Complete the text using the words in brackets in the correct form.  </w:t>
      </w:r>
    </w:p>
    <w:p w14:paraId="134F4A1C" w14:textId="77777777" w:rsidR="002B0C56" w:rsidRPr="00F959DC" w:rsidRDefault="002B0C56" w:rsidP="002B0C56">
      <w:pPr>
        <w:pStyle w:val="a6"/>
        <w:ind w:left="0"/>
        <w:jc w:val="center"/>
        <w:rPr>
          <w:b/>
          <w:lang w:val="en-US"/>
        </w:rPr>
      </w:pPr>
    </w:p>
    <w:tbl>
      <w:tblPr>
        <w:tblStyle w:val="ab"/>
        <w:tblW w:w="9215" w:type="dxa"/>
        <w:tblInd w:w="-176" w:type="dxa"/>
        <w:tblLook w:val="04A0" w:firstRow="1" w:lastRow="0" w:firstColumn="1" w:lastColumn="0" w:noHBand="0" w:noVBand="1"/>
      </w:tblPr>
      <w:tblGrid>
        <w:gridCol w:w="7372"/>
        <w:gridCol w:w="1843"/>
      </w:tblGrid>
      <w:tr w:rsidR="002B0C56" w:rsidRPr="00424A37" w14:paraId="60C53D6A" w14:textId="77777777" w:rsidTr="002B0C56">
        <w:trPr>
          <w:trHeight w:val="456"/>
        </w:trPr>
        <w:tc>
          <w:tcPr>
            <w:tcW w:w="7372" w:type="dxa"/>
            <w:vMerge w:val="restart"/>
          </w:tcPr>
          <w:p w14:paraId="63DAC459" w14:textId="77777777" w:rsidR="002B0C56" w:rsidRPr="00F959DC" w:rsidRDefault="002B0C56" w:rsidP="002B0C56">
            <w:pPr>
              <w:pStyle w:val="a6"/>
              <w:ind w:left="0" w:firstLine="708"/>
              <w:rPr>
                <w:lang w:val="en-US"/>
              </w:rPr>
            </w:pPr>
          </w:p>
          <w:p w14:paraId="5AAB82AA" w14:textId="77777777" w:rsidR="002B0C56" w:rsidRPr="00F959DC" w:rsidRDefault="002B0C56" w:rsidP="002B0C56">
            <w:pPr>
              <w:pStyle w:val="a6"/>
              <w:ind w:left="0" w:firstLine="708"/>
              <w:rPr>
                <w:lang w:val="en-US"/>
              </w:rPr>
            </w:pPr>
            <w:r w:rsidRPr="00F959DC">
              <w:rPr>
                <w:lang w:val="en-US"/>
              </w:rPr>
              <w:t>The increasing globalization of business seemed likely to play to the multinationals’ 1</w:t>
            </w:r>
            <w:proofErr w:type="gramStart"/>
            <w:r w:rsidRPr="00F959DC">
              <w:rPr>
                <w:lang w:val="en-US"/>
              </w:rPr>
              <w:t>…..</w:t>
            </w:r>
            <w:proofErr w:type="gramEnd"/>
            <w:r w:rsidRPr="00F959DC">
              <w:rPr>
                <w:lang w:val="en-US"/>
              </w:rPr>
              <w:t xml:space="preserve"> .  They would be able to manufacture their goods wherever they could find the best   combination of price and quality, and distribute   them wherever they could discover a demand. Many analysts predicted that a 2. </w:t>
            </w:r>
            <w:proofErr w:type="gramStart"/>
            <w:r w:rsidRPr="00F959DC">
              <w:rPr>
                <w:lang w:val="en-US"/>
              </w:rPr>
              <w:t>….  of</w:t>
            </w:r>
            <w:proofErr w:type="gramEnd"/>
            <w:r w:rsidRPr="00F959DC">
              <w:rPr>
                <w:lang w:val="en-US"/>
              </w:rPr>
              <w:t xml:space="preserve"> global firms would soon carve up the world between them. As it turned out, </w:t>
            </w:r>
            <w:proofErr w:type="gramStart"/>
            <w:r w:rsidRPr="00F959DC">
              <w:rPr>
                <w:lang w:val="en-US"/>
              </w:rPr>
              <w:t>globalization  exposed</w:t>
            </w:r>
            <w:proofErr w:type="gramEnd"/>
            <w:r w:rsidRPr="00F959DC">
              <w:rPr>
                <w:lang w:val="en-US"/>
              </w:rPr>
              <w:t xml:space="preserve"> the multinationals’ 3. …. . </w:t>
            </w:r>
          </w:p>
          <w:p w14:paraId="00C0A906" w14:textId="77777777" w:rsidR="002B0C56" w:rsidRPr="00F959DC" w:rsidRDefault="002B0C56" w:rsidP="002B0C56">
            <w:pPr>
              <w:pStyle w:val="a6"/>
              <w:ind w:left="0" w:firstLine="708"/>
              <w:rPr>
                <w:lang w:val="en-US"/>
              </w:rPr>
            </w:pPr>
            <w:r w:rsidRPr="00F959DC">
              <w:rPr>
                <w:lang w:val="en-US"/>
              </w:rPr>
              <w:t xml:space="preserve">Deregulation and 4. </w:t>
            </w:r>
            <w:proofErr w:type="gramStart"/>
            <w:r w:rsidRPr="00F959DC">
              <w:rPr>
                <w:lang w:val="en-US"/>
              </w:rPr>
              <w:t>….  trade</w:t>
            </w:r>
            <w:proofErr w:type="gramEnd"/>
            <w:r w:rsidRPr="00F959DC">
              <w:rPr>
                <w:lang w:val="en-US"/>
              </w:rPr>
              <w:t xml:space="preserve"> barriers have reduced  the value of their carefully cultivated 5. ……  with governments and </w:t>
            </w:r>
          </w:p>
          <w:p w14:paraId="7A2108EB" w14:textId="77777777" w:rsidR="002B0C56" w:rsidRPr="00F959DC" w:rsidRDefault="002B0C56" w:rsidP="002B0C56">
            <w:pPr>
              <w:pStyle w:val="a6"/>
              <w:ind w:left="0"/>
              <w:rPr>
                <w:lang w:val="en-US"/>
              </w:rPr>
            </w:pPr>
            <w:proofErr w:type="gramStart"/>
            <w:r w:rsidRPr="00F959DC">
              <w:rPr>
                <w:lang w:val="en-US"/>
              </w:rPr>
              <w:t>6……</w:t>
            </w:r>
            <w:proofErr w:type="gramEnd"/>
            <w:r w:rsidRPr="00F959DC">
              <w:rPr>
                <w:lang w:val="en-US"/>
              </w:rPr>
              <w:t xml:space="preserve"> accumulated  knowledge of local regulatory loopholes. The spread of modern management techniques means that multinationals no longer have a monopoly of 7…</w:t>
            </w:r>
            <w:proofErr w:type="gramStart"/>
            <w:r w:rsidRPr="00F959DC">
              <w:rPr>
                <w:lang w:val="en-US"/>
              </w:rPr>
              <w:t>…  wisdom</w:t>
            </w:r>
            <w:proofErr w:type="gramEnd"/>
            <w:r w:rsidRPr="00F959DC">
              <w:rPr>
                <w:lang w:val="en-US"/>
              </w:rPr>
              <w:t xml:space="preserve">. An epidemic of pirating, reverse engineering and other forms </w:t>
            </w:r>
            <w:proofErr w:type="gramStart"/>
            <w:r w:rsidRPr="00F959DC">
              <w:rPr>
                <w:lang w:val="en-US"/>
              </w:rPr>
              <w:t>of  8</w:t>
            </w:r>
            <w:proofErr w:type="gramEnd"/>
            <w:r w:rsidRPr="00F959DC">
              <w:rPr>
                <w:lang w:val="en-US"/>
              </w:rPr>
              <w:t xml:space="preserve">. </w:t>
            </w:r>
            <w:proofErr w:type="gramStart"/>
            <w:r w:rsidRPr="00F959DC">
              <w:rPr>
                <w:lang w:val="en-US"/>
              </w:rPr>
              <w:t>……</w:t>
            </w:r>
            <w:proofErr w:type="gramEnd"/>
            <w:r w:rsidRPr="00F959DC">
              <w:rPr>
                <w:lang w:val="en-US"/>
              </w:rPr>
              <w:t xml:space="preserve"> theft means that they no longer enjoy a monopoly of their own ideas. Many of the giants found that their computer systems, 9...installed at the dawn of the information </w:t>
            </w:r>
            <w:proofErr w:type="gramStart"/>
            <w:r w:rsidRPr="00F959DC">
              <w:rPr>
                <w:lang w:val="en-US"/>
              </w:rPr>
              <w:t>technology,</w:t>
            </w:r>
            <w:proofErr w:type="gramEnd"/>
            <w:r w:rsidRPr="00F959DC">
              <w:rPr>
                <w:lang w:val="en-US"/>
              </w:rPr>
              <w:t xml:space="preserve"> had become 10. ….. </w:t>
            </w:r>
          </w:p>
        </w:tc>
        <w:tc>
          <w:tcPr>
            <w:tcW w:w="1843" w:type="dxa"/>
          </w:tcPr>
          <w:p w14:paraId="606012FC" w14:textId="77777777" w:rsidR="002B0C56" w:rsidRPr="00F959DC" w:rsidRDefault="002B0C56" w:rsidP="002B0C56">
            <w:pPr>
              <w:pStyle w:val="a6"/>
              <w:ind w:left="0"/>
              <w:rPr>
                <w:lang w:val="en-US"/>
              </w:rPr>
            </w:pPr>
          </w:p>
        </w:tc>
      </w:tr>
      <w:tr w:rsidR="002B0C56" w:rsidRPr="00F959DC" w14:paraId="76B9A201" w14:textId="77777777" w:rsidTr="002B0C56">
        <w:trPr>
          <w:trHeight w:val="366"/>
        </w:trPr>
        <w:tc>
          <w:tcPr>
            <w:tcW w:w="7372" w:type="dxa"/>
            <w:vMerge/>
          </w:tcPr>
          <w:p w14:paraId="09D1EC9E" w14:textId="77777777" w:rsidR="002B0C56" w:rsidRPr="00F959DC" w:rsidRDefault="002B0C56" w:rsidP="002B0C56">
            <w:pPr>
              <w:pStyle w:val="a6"/>
              <w:ind w:left="0" w:firstLine="708"/>
              <w:rPr>
                <w:lang w:val="en-US"/>
              </w:rPr>
            </w:pPr>
          </w:p>
        </w:tc>
        <w:tc>
          <w:tcPr>
            <w:tcW w:w="1843" w:type="dxa"/>
          </w:tcPr>
          <w:p w14:paraId="556F2C75" w14:textId="77777777" w:rsidR="002B0C56" w:rsidRPr="00F959DC" w:rsidRDefault="002B0C56" w:rsidP="002B0C56">
            <w:pPr>
              <w:pStyle w:val="a6"/>
              <w:ind w:left="0"/>
              <w:rPr>
                <w:lang w:val="en-US"/>
              </w:rPr>
            </w:pPr>
            <w:r w:rsidRPr="00F959DC">
              <w:rPr>
                <w:lang w:val="en-US"/>
              </w:rPr>
              <w:t>1. strong</w:t>
            </w:r>
          </w:p>
          <w:p w14:paraId="25097426" w14:textId="77777777" w:rsidR="002B0C56" w:rsidRPr="00F959DC" w:rsidRDefault="002B0C56" w:rsidP="002B0C56">
            <w:pPr>
              <w:pStyle w:val="a6"/>
              <w:ind w:left="0"/>
              <w:rPr>
                <w:lang w:val="en-US"/>
              </w:rPr>
            </w:pPr>
          </w:p>
        </w:tc>
      </w:tr>
      <w:tr w:rsidR="002B0C56" w:rsidRPr="00F959DC" w14:paraId="4C5EFA3F" w14:textId="77777777" w:rsidTr="002B0C56">
        <w:trPr>
          <w:trHeight w:val="456"/>
        </w:trPr>
        <w:tc>
          <w:tcPr>
            <w:tcW w:w="7372" w:type="dxa"/>
            <w:vMerge/>
          </w:tcPr>
          <w:p w14:paraId="4A88F626" w14:textId="77777777" w:rsidR="002B0C56" w:rsidRPr="00F959DC" w:rsidRDefault="002B0C56" w:rsidP="002B0C56">
            <w:pPr>
              <w:pStyle w:val="a6"/>
              <w:ind w:left="0" w:firstLine="708"/>
              <w:rPr>
                <w:lang w:val="en-US"/>
              </w:rPr>
            </w:pPr>
          </w:p>
        </w:tc>
        <w:tc>
          <w:tcPr>
            <w:tcW w:w="1843" w:type="dxa"/>
          </w:tcPr>
          <w:p w14:paraId="0357FE54" w14:textId="77777777" w:rsidR="002B0C56" w:rsidRPr="00F959DC" w:rsidRDefault="002B0C56" w:rsidP="002B0C56">
            <w:pPr>
              <w:pStyle w:val="a6"/>
              <w:ind w:left="0"/>
              <w:rPr>
                <w:lang w:val="en-US"/>
              </w:rPr>
            </w:pPr>
          </w:p>
          <w:p w14:paraId="61C48CEB" w14:textId="77777777" w:rsidR="002B0C56" w:rsidRPr="00F959DC" w:rsidRDefault="002B0C56" w:rsidP="002B0C56">
            <w:pPr>
              <w:pStyle w:val="a6"/>
              <w:ind w:left="0"/>
              <w:rPr>
                <w:lang w:val="en-US"/>
              </w:rPr>
            </w:pPr>
            <w:r w:rsidRPr="00F959DC">
              <w:rPr>
                <w:lang w:val="en-US"/>
              </w:rPr>
              <w:t>2. hand</w:t>
            </w:r>
          </w:p>
        </w:tc>
      </w:tr>
      <w:tr w:rsidR="002B0C56" w:rsidRPr="00F959DC" w14:paraId="7E59F3DB" w14:textId="77777777" w:rsidTr="002B0C56">
        <w:trPr>
          <w:trHeight w:val="456"/>
        </w:trPr>
        <w:tc>
          <w:tcPr>
            <w:tcW w:w="7372" w:type="dxa"/>
            <w:vMerge/>
          </w:tcPr>
          <w:p w14:paraId="72B32BC9" w14:textId="77777777" w:rsidR="002B0C56" w:rsidRPr="00F959DC" w:rsidRDefault="002B0C56" w:rsidP="002B0C56">
            <w:pPr>
              <w:pStyle w:val="a6"/>
              <w:ind w:left="0" w:firstLine="708"/>
              <w:rPr>
                <w:lang w:val="en-US"/>
              </w:rPr>
            </w:pPr>
          </w:p>
        </w:tc>
        <w:tc>
          <w:tcPr>
            <w:tcW w:w="1843" w:type="dxa"/>
          </w:tcPr>
          <w:p w14:paraId="5EA3A33F" w14:textId="77777777" w:rsidR="002B0C56" w:rsidRPr="00F959DC" w:rsidRDefault="002B0C56" w:rsidP="002B0C56">
            <w:pPr>
              <w:pStyle w:val="a6"/>
              <w:ind w:left="0"/>
              <w:rPr>
                <w:lang w:val="en-US"/>
              </w:rPr>
            </w:pPr>
          </w:p>
          <w:p w14:paraId="46BA9103" w14:textId="77777777" w:rsidR="002B0C56" w:rsidRPr="00F959DC" w:rsidRDefault="002B0C56" w:rsidP="002B0C56">
            <w:pPr>
              <w:pStyle w:val="a6"/>
              <w:ind w:left="0"/>
              <w:rPr>
                <w:lang w:val="en-US"/>
              </w:rPr>
            </w:pPr>
            <w:r w:rsidRPr="00F959DC">
              <w:rPr>
                <w:lang w:val="en-US"/>
              </w:rPr>
              <w:t>3. weak</w:t>
            </w:r>
          </w:p>
        </w:tc>
      </w:tr>
      <w:tr w:rsidR="002B0C56" w:rsidRPr="00F959DC" w14:paraId="35388CB2" w14:textId="77777777" w:rsidTr="002B0C56">
        <w:trPr>
          <w:trHeight w:val="249"/>
        </w:trPr>
        <w:tc>
          <w:tcPr>
            <w:tcW w:w="7372" w:type="dxa"/>
            <w:vMerge/>
          </w:tcPr>
          <w:p w14:paraId="5BED1B9B" w14:textId="77777777" w:rsidR="002B0C56" w:rsidRPr="00F959DC" w:rsidRDefault="002B0C56" w:rsidP="002B0C56">
            <w:pPr>
              <w:pStyle w:val="a6"/>
              <w:ind w:left="0" w:firstLine="708"/>
              <w:rPr>
                <w:lang w:val="en-US"/>
              </w:rPr>
            </w:pPr>
          </w:p>
        </w:tc>
        <w:tc>
          <w:tcPr>
            <w:tcW w:w="1843" w:type="dxa"/>
          </w:tcPr>
          <w:p w14:paraId="3248FDAC" w14:textId="77777777" w:rsidR="002B0C56" w:rsidRPr="00F959DC" w:rsidRDefault="002B0C56" w:rsidP="002B0C56">
            <w:pPr>
              <w:pStyle w:val="a6"/>
              <w:ind w:left="0"/>
              <w:rPr>
                <w:lang w:val="en-US"/>
              </w:rPr>
            </w:pPr>
            <w:r w:rsidRPr="00F959DC">
              <w:rPr>
                <w:lang w:val="en-US"/>
              </w:rPr>
              <w:t>4. low</w:t>
            </w:r>
          </w:p>
        </w:tc>
      </w:tr>
      <w:tr w:rsidR="002B0C56" w:rsidRPr="00F959DC" w14:paraId="3363DB59" w14:textId="77777777" w:rsidTr="002B0C56">
        <w:trPr>
          <w:trHeight w:val="239"/>
        </w:trPr>
        <w:tc>
          <w:tcPr>
            <w:tcW w:w="7372" w:type="dxa"/>
            <w:vMerge/>
          </w:tcPr>
          <w:p w14:paraId="557A6101" w14:textId="77777777" w:rsidR="002B0C56" w:rsidRPr="00F959DC" w:rsidRDefault="002B0C56" w:rsidP="002B0C56">
            <w:pPr>
              <w:pStyle w:val="a6"/>
              <w:ind w:left="0" w:firstLine="708"/>
              <w:rPr>
                <w:lang w:val="en-US"/>
              </w:rPr>
            </w:pPr>
          </w:p>
        </w:tc>
        <w:tc>
          <w:tcPr>
            <w:tcW w:w="1843" w:type="dxa"/>
          </w:tcPr>
          <w:p w14:paraId="52E8431F" w14:textId="77777777" w:rsidR="002B0C56" w:rsidRPr="00F959DC" w:rsidRDefault="002B0C56" w:rsidP="002B0C56">
            <w:pPr>
              <w:pStyle w:val="a6"/>
              <w:ind w:left="0"/>
              <w:rPr>
                <w:lang w:val="en-US"/>
              </w:rPr>
            </w:pPr>
            <w:r w:rsidRPr="00F959DC">
              <w:rPr>
                <w:lang w:val="en-US"/>
              </w:rPr>
              <w:t>5. relate</w:t>
            </w:r>
          </w:p>
        </w:tc>
      </w:tr>
      <w:tr w:rsidR="002B0C56" w:rsidRPr="00F959DC" w14:paraId="6CB0A84D" w14:textId="77777777" w:rsidTr="002B0C56">
        <w:trPr>
          <w:trHeight w:val="456"/>
        </w:trPr>
        <w:tc>
          <w:tcPr>
            <w:tcW w:w="7372" w:type="dxa"/>
            <w:vMerge/>
          </w:tcPr>
          <w:p w14:paraId="18E2AC11" w14:textId="77777777" w:rsidR="002B0C56" w:rsidRPr="00F959DC" w:rsidRDefault="002B0C56" w:rsidP="002B0C56">
            <w:pPr>
              <w:pStyle w:val="a6"/>
              <w:ind w:left="0" w:firstLine="708"/>
              <w:rPr>
                <w:lang w:val="en-US"/>
              </w:rPr>
            </w:pPr>
          </w:p>
        </w:tc>
        <w:tc>
          <w:tcPr>
            <w:tcW w:w="1843" w:type="dxa"/>
          </w:tcPr>
          <w:p w14:paraId="4AEFCDA2" w14:textId="77777777" w:rsidR="002B0C56" w:rsidRPr="00F959DC" w:rsidRDefault="002B0C56" w:rsidP="002B0C56">
            <w:pPr>
              <w:pStyle w:val="a6"/>
              <w:ind w:left="0"/>
              <w:rPr>
                <w:lang w:val="en-US"/>
              </w:rPr>
            </w:pPr>
            <w:r w:rsidRPr="00F959DC">
              <w:rPr>
                <w:lang w:val="en-US"/>
              </w:rPr>
              <w:t>6. expensive</w:t>
            </w:r>
          </w:p>
        </w:tc>
      </w:tr>
      <w:tr w:rsidR="002B0C56" w:rsidRPr="00F959DC" w14:paraId="69B97B77" w14:textId="77777777" w:rsidTr="002B0C56">
        <w:trPr>
          <w:trHeight w:val="456"/>
        </w:trPr>
        <w:tc>
          <w:tcPr>
            <w:tcW w:w="7372" w:type="dxa"/>
            <w:vMerge/>
          </w:tcPr>
          <w:p w14:paraId="503573C1" w14:textId="77777777" w:rsidR="002B0C56" w:rsidRPr="00F959DC" w:rsidRDefault="002B0C56" w:rsidP="002B0C56">
            <w:pPr>
              <w:pStyle w:val="a6"/>
              <w:ind w:left="0" w:firstLine="708"/>
              <w:rPr>
                <w:lang w:val="en-US"/>
              </w:rPr>
            </w:pPr>
          </w:p>
        </w:tc>
        <w:tc>
          <w:tcPr>
            <w:tcW w:w="1843" w:type="dxa"/>
          </w:tcPr>
          <w:p w14:paraId="2DA68E9A" w14:textId="77777777" w:rsidR="002B0C56" w:rsidRPr="00F959DC" w:rsidRDefault="002B0C56" w:rsidP="002B0C56">
            <w:pPr>
              <w:pStyle w:val="a6"/>
              <w:ind w:left="0"/>
              <w:rPr>
                <w:lang w:val="en-US"/>
              </w:rPr>
            </w:pPr>
            <w:r w:rsidRPr="00F959DC">
              <w:rPr>
                <w:lang w:val="en-US"/>
              </w:rPr>
              <w:t>7.manage</w:t>
            </w:r>
          </w:p>
        </w:tc>
      </w:tr>
      <w:tr w:rsidR="002B0C56" w:rsidRPr="00F959DC" w14:paraId="72561004" w14:textId="77777777" w:rsidTr="002B0C56">
        <w:trPr>
          <w:trHeight w:val="278"/>
        </w:trPr>
        <w:tc>
          <w:tcPr>
            <w:tcW w:w="7372" w:type="dxa"/>
            <w:vMerge/>
          </w:tcPr>
          <w:p w14:paraId="0BC2760D" w14:textId="77777777" w:rsidR="002B0C56" w:rsidRPr="00F959DC" w:rsidRDefault="002B0C56" w:rsidP="002B0C56">
            <w:pPr>
              <w:pStyle w:val="a6"/>
              <w:ind w:left="0" w:firstLine="708"/>
              <w:rPr>
                <w:lang w:val="en-US"/>
              </w:rPr>
            </w:pPr>
          </w:p>
        </w:tc>
        <w:tc>
          <w:tcPr>
            <w:tcW w:w="1843" w:type="dxa"/>
          </w:tcPr>
          <w:p w14:paraId="3E3780D4" w14:textId="77777777" w:rsidR="002B0C56" w:rsidRPr="00F959DC" w:rsidRDefault="002B0C56" w:rsidP="002B0C56">
            <w:pPr>
              <w:pStyle w:val="a6"/>
              <w:ind w:left="0"/>
              <w:rPr>
                <w:lang w:val="en-US"/>
              </w:rPr>
            </w:pPr>
            <w:r w:rsidRPr="00F959DC">
              <w:rPr>
                <w:lang w:val="en-US"/>
              </w:rPr>
              <w:t>8.industry</w:t>
            </w:r>
          </w:p>
        </w:tc>
      </w:tr>
      <w:tr w:rsidR="002B0C56" w:rsidRPr="00F959DC" w14:paraId="7F71E5BA" w14:textId="77777777" w:rsidTr="002B0C56">
        <w:trPr>
          <w:trHeight w:val="277"/>
        </w:trPr>
        <w:tc>
          <w:tcPr>
            <w:tcW w:w="7372" w:type="dxa"/>
            <w:vMerge/>
          </w:tcPr>
          <w:p w14:paraId="6AB162D6" w14:textId="77777777" w:rsidR="002B0C56" w:rsidRPr="00F959DC" w:rsidRDefault="002B0C56" w:rsidP="002B0C56">
            <w:pPr>
              <w:pStyle w:val="a6"/>
              <w:ind w:left="0" w:firstLine="708"/>
              <w:rPr>
                <w:lang w:val="en-US"/>
              </w:rPr>
            </w:pPr>
          </w:p>
        </w:tc>
        <w:tc>
          <w:tcPr>
            <w:tcW w:w="1843" w:type="dxa"/>
          </w:tcPr>
          <w:p w14:paraId="32298F79" w14:textId="77777777" w:rsidR="002B0C56" w:rsidRPr="00F959DC" w:rsidRDefault="002B0C56" w:rsidP="002B0C56">
            <w:pPr>
              <w:pStyle w:val="a6"/>
              <w:ind w:left="0"/>
              <w:rPr>
                <w:lang w:val="en-US"/>
              </w:rPr>
            </w:pPr>
            <w:r w:rsidRPr="00F959DC">
              <w:rPr>
                <w:lang w:val="en-US"/>
              </w:rPr>
              <w:t>9.expensive</w:t>
            </w:r>
          </w:p>
        </w:tc>
      </w:tr>
      <w:tr w:rsidR="002B0C56" w:rsidRPr="00F959DC" w14:paraId="290B3CEC" w14:textId="77777777" w:rsidTr="002B0C56">
        <w:trPr>
          <w:trHeight w:val="456"/>
        </w:trPr>
        <w:tc>
          <w:tcPr>
            <w:tcW w:w="7372" w:type="dxa"/>
            <w:vMerge/>
          </w:tcPr>
          <w:p w14:paraId="4F87096E" w14:textId="77777777" w:rsidR="002B0C56" w:rsidRPr="00F959DC" w:rsidRDefault="002B0C56" w:rsidP="002B0C56">
            <w:pPr>
              <w:pStyle w:val="a6"/>
              <w:ind w:left="0" w:firstLine="708"/>
              <w:rPr>
                <w:lang w:val="en-US"/>
              </w:rPr>
            </w:pPr>
          </w:p>
        </w:tc>
        <w:tc>
          <w:tcPr>
            <w:tcW w:w="1843" w:type="dxa"/>
          </w:tcPr>
          <w:p w14:paraId="0A819A5B" w14:textId="77777777" w:rsidR="002B0C56" w:rsidRPr="00F959DC" w:rsidRDefault="002B0C56" w:rsidP="002B0C56">
            <w:pPr>
              <w:pStyle w:val="a6"/>
              <w:ind w:left="0"/>
              <w:rPr>
                <w:lang w:val="en-US"/>
              </w:rPr>
            </w:pPr>
            <w:r w:rsidRPr="00F959DC">
              <w:rPr>
                <w:lang w:val="en-US"/>
              </w:rPr>
              <w:t>10. hope</w:t>
            </w:r>
          </w:p>
        </w:tc>
      </w:tr>
    </w:tbl>
    <w:p w14:paraId="2F2CF57D" w14:textId="77777777" w:rsidR="002B0C56" w:rsidRPr="00F959DC" w:rsidRDefault="002B0C56" w:rsidP="002B0C56">
      <w:pPr>
        <w:rPr>
          <w:lang w:val="en-US"/>
        </w:rPr>
      </w:pPr>
    </w:p>
    <w:p w14:paraId="6AD28863" w14:textId="77777777" w:rsidR="002B0C56" w:rsidRPr="00F959DC" w:rsidRDefault="002B0C56" w:rsidP="002B0C56">
      <w:pPr>
        <w:ind w:hanging="284"/>
        <w:jc w:val="both"/>
        <w:rPr>
          <w:lang w:val="en-US"/>
        </w:rPr>
      </w:pPr>
      <w:r w:rsidRPr="00F959DC">
        <w:rPr>
          <w:b/>
          <w:lang w:val="en-US"/>
        </w:rPr>
        <w:t>Task 6.</w:t>
      </w:r>
      <w:r w:rsidRPr="00F959DC">
        <w:rPr>
          <w:lang w:val="en-US"/>
        </w:rPr>
        <w:t xml:space="preserve">  </w:t>
      </w:r>
    </w:p>
    <w:p w14:paraId="29C71ED9" w14:textId="5E82EADA" w:rsidR="002B0C56" w:rsidRPr="00F40238" w:rsidRDefault="002B0C56" w:rsidP="00F40238">
      <w:pPr>
        <w:pStyle w:val="a6"/>
        <w:numPr>
          <w:ilvl w:val="0"/>
          <w:numId w:val="41"/>
        </w:numPr>
        <w:jc w:val="both"/>
        <w:rPr>
          <w:b/>
          <w:lang w:val="en-US"/>
        </w:rPr>
      </w:pPr>
      <w:r w:rsidRPr="00F40238">
        <w:rPr>
          <w:b/>
          <w:lang w:val="en-US"/>
        </w:rPr>
        <w:t>Read the text ignoring the missing parts.</w:t>
      </w:r>
    </w:p>
    <w:p w14:paraId="702F37F7" w14:textId="77777777" w:rsidR="00F40238" w:rsidRPr="00F40238" w:rsidRDefault="00F40238" w:rsidP="00F40238">
      <w:pPr>
        <w:pStyle w:val="a6"/>
        <w:ind w:left="76"/>
        <w:jc w:val="both"/>
        <w:rPr>
          <w:b/>
          <w:lang w:val="en-US"/>
        </w:rPr>
      </w:pPr>
    </w:p>
    <w:p w14:paraId="56F73F6D" w14:textId="77777777" w:rsidR="002B0C56" w:rsidRPr="00F959DC" w:rsidRDefault="002B0C56" w:rsidP="002B0C56">
      <w:pPr>
        <w:ind w:firstLine="567"/>
        <w:jc w:val="center"/>
        <w:rPr>
          <w:b/>
          <w:lang w:val="en-US"/>
        </w:rPr>
      </w:pPr>
      <w:r w:rsidRPr="00F959DC">
        <w:rPr>
          <w:b/>
          <w:lang w:val="en-US"/>
        </w:rPr>
        <w:t>A New Role for Leaders</w:t>
      </w:r>
    </w:p>
    <w:p w14:paraId="66491535" w14:textId="77777777" w:rsidR="002B0C56" w:rsidRPr="00F959DC" w:rsidRDefault="002B0C56" w:rsidP="002B0C56">
      <w:pPr>
        <w:ind w:firstLine="567"/>
        <w:jc w:val="both"/>
        <w:rPr>
          <w:lang w:val="en-US"/>
        </w:rPr>
      </w:pPr>
      <w:r w:rsidRPr="00F959DC">
        <w:rPr>
          <w:lang w:val="en-US"/>
        </w:rPr>
        <w:t xml:space="preserve">In today’s world, knowledge </w:t>
      </w:r>
      <w:proofErr w:type="gramStart"/>
      <w:r w:rsidRPr="00F959DC">
        <w:rPr>
          <w:lang w:val="en-US"/>
        </w:rPr>
        <w:t xml:space="preserve">and  </w:t>
      </w:r>
      <w:r w:rsidRPr="00F959DC">
        <w:rPr>
          <w:b/>
          <w:lang w:val="en-US"/>
        </w:rPr>
        <w:t>1</w:t>
      </w:r>
      <w:proofErr w:type="gramEnd"/>
      <w:r w:rsidRPr="00F959DC">
        <w:rPr>
          <w:lang w:val="en-US"/>
        </w:rPr>
        <w:t xml:space="preserve">. </w:t>
      </w:r>
      <w:proofErr w:type="gramStart"/>
      <w:r w:rsidRPr="00F959DC">
        <w:rPr>
          <w:lang w:val="en-US"/>
        </w:rPr>
        <w:t>……</w:t>
      </w:r>
      <w:proofErr w:type="gramEnd"/>
      <w:r w:rsidRPr="00F959DC">
        <w:rPr>
          <w:lang w:val="en-US"/>
        </w:rPr>
        <w:t xml:space="preserve"> have become keys to success because everything else – product  </w:t>
      </w:r>
      <w:r w:rsidRPr="00F959DC">
        <w:rPr>
          <w:b/>
          <w:lang w:val="en-US"/>
        </w:rPr>
        <w:t>2</w:t>
      </w:r>
      <w:r w:rsidRPr="00F959DC">
        <w:rPr>
          <w:lang w:val="en-US"/>
        </w:rPr>
        <w:t xml:space="preserve">……… marketing strategy, sourcing schemes – is easily acquired </w:t>
      </w:r>
      <w:r w:rsidRPr="00F959DC">
        <w:rPr>
          <w:lang w:val="en-US"/>
        </w:rPr>
        <w:lastRenderedPageBreak/>
        <w:t xml:space="preserve">or  </w:t>
      </w:r>
      <w:r w:rsidRPr="00F959DC">
        <w:rPr>
          <w:b/>
          <w:lang w:val="en-US"/>
        </w:rPr>
        <w:t>3</w:t>
      </w:r>
      <w:r w:rsidRPr="00F959DC">
        <w:rPr>
          <w:lang w:val="en-US"/>
        </w:rPr>
        <w:t>……….. Putting people first, or at least taking people issues seriously, is more important than ever.</w:t>
      </w:r>
    </w:p>
    <w:p w14:paraId="1CBF7F94" w14:textId="77777777" w:rsidR="002B0C56" w:rsidRPr="00F959DC" w:rsidRDefault="002B0C56" w:rsidP="002B0C56">
      <w:pPr>
        <w:ind w:firstLine="567"/>
        <w:jc w:val="both"/>
        <w:rPr>
          <w:lang w:val="en-US"/>
        </w:rPr>
      </w:pPr>
      <w:r w:rsidRPr="00F959DC">
        <w:rPr>
          <w:lang w:val="en-US"/>
        </w:rPr>
        <w:t xml:space="preserve">But implementing high-commitment practices requires a different view of management </w:t>
      </w:r>
      <w:proofErr w:type="gramStart"/>
      <w:r w:rsidRPr="00F959DC">
        <w:rPr>
          <w:lang w:val="en-US"/>
        </w:rPr>
        <w:t xml:space="preserve">and  </w:t>
      </w:r>
      <w:r w:rsidRPr="00F959DC">
        <w:rPr>
          <w:b/>
          <w:lang w:val="en-US"/>
        </w:rPr>
        <w:t>4</w:t>
      </w:r>
      <w:proofErr w:type="gramEnd"/>
      <w:r w:rsidRPr="00F959DC">
        <w:rPr>
          <w:lang w:val="en-US"/>
        </w:rPr>
        <w:t xml:space="preserve">. …….. From this perspective, leaders create systems – systems that build distinctive competence and capability and that, because of their internal coherence, are robust even as the competitive </w:t>
      </w:r>
      <w:r w:rsidRPr="00F959DC">
        <w:rPr>
          <w:b/>
          <w:lang w:val="en-US"/>
        </w:rPr>
        <w:t>5</w:t>
      </w:r>
      <w:proofErr w:type="gramStart"/>
      <w:r w:rsidRPr="00F959DC">
        <w:rPr>
          <w:lang w:val="en-US"/>
        </w:rPr>
        <w:t>……….</w:t>
      </w:r>
      <w:proofErr w:type="gramEnd"/>
      <w:r w:rsidRPr="00F959DC">
        <w:rPr>
          <w:lang w:val="en-US"/>
        </w:rPr>
        <w:t xml:space="preserve"> and the macroeconomic environment change. These leaders </w:t>
      </w:r>
      <w:proofErr w:type="gramStart"/>
      <w:r w:rsidRPr="00F959DC">
        <w:rPr>
          <w:lang w:val="en-US"/>
        </w:rPr>
        <w:t>don’t</w:t>
      </w:r>
      <w:proofErr w:type="gramEnd"/>
      <w:r w:rsidRPr="00F959DC">
        <w:rPr>
          <w:lang w:val="en-US"/>
        </w:rPr>
        <w:t xml:space="preserve"> necessarily make a lot of business decisions, even decisions about strategy, or worry a lot about financial engineering and restructuring. They make more important decisions about systems for recruiting, motivating, and developing people that, if successful, will </w:t>
      </w:r>
      <w:r w:rsidRPr="00F959DC">
        <w:rPr>
          <w:b/>
          <w:lang w:val="en-US"/>
        </w:rPr>
        <w:t xml:space="preserve"> 6</w:t>
      </w:r>
      <w:r w:rsidRPr="00F959DC">
        <w:rPr>
          <w:lang w:val="en-US"/>
        </w:rPr>
        <w:t>……</w:t>
      </w:r>
      <w:r w:rsidRPr="00F959DC">
        <w:rPr>
          <w:b/>
          <w:lang w:val="en-US"/>
        </w:rPr>
        <w:t>.</w:t>
      </w:r>
      <w:r w:rsidRPr="00F959DC">
        <w:rPr>
          <w:lang w:val="en-US"/>
        </w:rPr>
        <w:t xml:space="preserve"> the organization has the talent necessary both  to develop an effective strategy and to execute it. It may seem strange to see the leader’s role as being the chief people or culture officer, but that is exactly what you will find in organizations that have really achieved profits </w:t>
      </w:r>
      <w:r w:rsidRPr="00F959DC">
        <w:rPr>
          <w:b/>
          <w:lang w:val="en-US"/>
        </w:rPr>
        <w:t>7</w:t>
      </w:r>
      <w:r w:rsidRPr="00F959DC">
        <w:rPr>
          <w:lang w:val="en-US"/>
        </w:rPr>
        <w:t xml:space="preserve">. </w:t>
      </w:r>
      <w:proofErr w:type="gramStart"/>
      <w:r w:rsidRPr="00F959DC">
        <w:rPr>
          <w:lang w:val="en-US"/>
        </w:rPr>
        <w:t>……people</w:t>
      </w:r>
      <w:proofErr w:type="gramEnd"/>
      <w:r w:rsidRPr="00F959DC">
        <w:rPr>
          <w:lang w:val="en-US"/>
        </w:rPr>
        <w:t>.</w:t>
      </w:r>
    </w:p>
    <w:p w14:paraId="798E04C3" w14:textId="77777777" w:rsidR="002B0C56" w:rsidRPr="00F959DC" w:rsidRDefault="002B0C56" w:rsidP="002B0C56">
      <w:pPr>
        <w:ind w:firstLine="567"/>
        <w:jc w:val="both"/>
        <w:rPr>
          <w:lang w:val="en-US"/>
        </w:rPr>
      </w:pPr>
      <w:r w:rsidRPr="00F959DC">
        <w:rPr>
          <w:lang w:val="en-US"/>
        </w:rPr>
        <w:t xml:space="preserve">In hindsight, it is relatively straightforward to assess whether or not this effort at systems architecture has been successful. Some years ago, three colleagues </w:t>
      </w:r>
      <w:r w:rsidRPr="00F959DC">
        <w:rPr>
          <w:b/>
          <w:lang w:val="en-US"/>
        </w:rPr>
        <w:t xml:space="preserve">8. </w:t>
      </w:r>
      <w:proofErr w:type="gramStart"/>
      <w:r w:rsidRPr="00F959DC">
        <w:rPr>
          <w:b/>
          <w:lang w:val="en-US"/>
        </w:rPr>
        <w:t>………</w:t>
      </w:r>
      <w:proofErr w:type="gramEnd"/>
      <w:r w:rsidRPr="00F959DC">
        <w:rPr>
          <w:b/>
          <w:lang w:val="en-US"/>
        </w:rPr>
        <w:t xml:space="preserve"> </w:t>
      </w:r>
      <w:r w:rsidRPr="00F959DC">
        <w:rPr>
          <w:lang w:val="en-US"/>
        </w:rPr>
        <w:t xml:space="preserve">research on productivity in the worldwide automobile industry over a 40-year period. </w:t>
      </w:r>
      <w:proofErr w:type="gramStart"/>
      <w:r w:rsidRPr="00F959DC">
        <w:rPr>
          <w:lang w:val="en-US"/>
        </w:rPr>
        <w:t xml:space="preserve">Using  </w:t>
      </w:r>
      <w:r w:rsidRPr="00F959DC">
        <w:rPr>
          <w:b/>
          <w:lang w:val="en-US"/>
        </w:rPr>
        <w:t>9</w:t>
      </w:r>
      <w:proofErr w:type="gramEnd"/>
      <w:r w:rsidRPr="00F959DC">
        <w:rPr>
          <w:b/>
          <w:lang w:val="en-US"/>
        </w:rPr>
        <w:t xml:space="preserve">. </w:t>
      </w:r>
      <w:proofErr w:type="gramStart"/>
      <w:r w:rsidRPr="00F959DC">
        <w:rPr>
          <w:lang w:val="en-US"/>
        </w:rPr>
        <w:t>…….</w:t>
      </w:r>
      <w:proofErr w:type="gramEnd"/>
      <w:r w:rsidRPr="00F959DC">
        <w:rPr>
          <w:lang w:val="en-US"/>
        </w:rPr>
        <w:t xml:space="preserve"> statistical methods, they were able to estimate not only overall productivity growth but also, more  specifically  growth  in labor and capital productivity and the effects of various CEOs  on all this. With one exception, every automobile manufacturer showed the results of a particular CEO’s strengths or </w:t>
      </w:r>
      <w:r w:rsidRPr="00F959DC">
        <w:rPr>
          <w:b/>
          <w:lang w:val="en-US"/>
        </w:rPr>
        <w:t>10.</w:t>
      </w:r>
      <w:r w:rsidRPr="00F959DC">
        <w:rPr>
          <w:lang w:val="en-US"/>
        </w:rPr>
        <w:t xml:space="preserve"> ……..</w:t>
      </w:r>
    </w:p>
    <w:p w14:paraId="5859AF4A" w14:textId="77777777" w:rsidR="002B0C56" w:rsidRPr="00F959DC" w:rsidRDefault="002B0C56" w:rsidP="002B0C56">
      <w:pPr>
        <w:ind w:firstLine="567"/>
        <w:jc w:val="both"/>
        <w:rPr>
          <w:b/>
          <w:lang w:val="en-US"/>
        </w:rPr>
      </w:pPr>
    </w:p>
    <w:p w14:paraId="03A68CDE" w14:textId="77777777" w:rsidR="002B0C56" w:rsidRPr="00F959DC" w:rsidRDefault="002B0C56" w:rsidP="002B0C56">
      <w:pPr>
        <w:rPr>
          <w:b/>
          <w:lang w:val="en-US"/>
        </w:rPr>
      </w:pPr>
      <w:r w:rsidRPr="00F959DC">
        <w:rPr>
          <w:b/>
          <w:lang w:val="en-US"/>
        </w:rPr>
        <w:t>B) Complete the sentences with the words from the table below.</w:t>
      </w:r>
    </w:p>
    <w:p w14:paraId="2776D21A" w14:textId="77777777" w:rsidR="002B0C56" w:rsidRPr="00F959DC" w:rsidRDefault="002B0C56" w:rsidP="002B0C56">
      <w:pPr>
        <w:rPr>
          <w:b/>
          <w:lang w:val="en-US"/>
        </w:rPr>
      </w:pPr>
    </w:p>
    <w:tbl>
      <w:tblPr>
        <w:tblStyle w:val="ab"/>
        <w:tblW w:w="0" w:type="auto"/>
        <w:tblLook w:val="04A0" w:firstRow="1" w:lastRow="0" w:firstColumn="1" w:lastColumn="0" w:noHBand="0" w:noVBand="1"/>
      </w:tblPr>
      <w:tblGrid>
        <w:gridCol w:w="982"/>
        <w:gridCol w:w="1903"/>
        <w:gridCol w:w="2107"/>
        <w:gridCol w:w="2103"/>
        <w:gridCol w:w="1826"/>
      </w:tblGrid>
      <w:tr w:rsidR="002B0C56" w:rsidRPr="00F959DC" w14:paraId="4C377B33" w14:textId="77777777" w:rsidTr="002B0C56">
        <w:tc>
          <w:tcPr>
            <w:tcW w:w="1101" w:type="dxa"/>
          </w:tcPr>
          <w:p w14:paraId="146704CB" w14:textId="77777777" w:rsidR="002B0C56" w:rsidRPr="00F959DC" w:rsidRDefault="002B0C56" w:rsidP="002B0C56">
            <w:pPr>
              <w:jc w:val="center"/>
              <w:rPr>
                <w:lang w:val="en-US"/>
              </w:rPr>
            </w:pPr>
          </w:p>
        </w:tc>
        <w:tc>
          <w:tcPr>
            <w:tcW w:w="1984" w:type="dxa"/>
          </w:tcPr>
          <w:p w14:paraId="4F2F8EF3" w14:textId="77777777" w:rsidR="002B0C56" w:rsidRPr="00F959DC" w:rsidRDefault="002B0C56" w:rsidP="002B0C56">
            <w:pPr>
              <w:jc w:val="center"/>
            </w:pPr>
            <w:r w:rsidRPr="00F959DC">
              <w:t>A</w:t>
            </w:r>
          </w:p>
        </w:tc>
        <w:tc>
          <w:tcPr>
            <w:tcW w:w="2268" w:type="dxa"/>
          </w:tcPr>
          <w:p w14:paraId="6E8BEABF" w14:textId="77777777" w:rsidR="002B0C56" w:rsidRPr="00F959DC" w:rsidRDefault="002B0C56" w:rsidP="002B0C56">
            <w:pPr>
              <w:jc w:val="center"/>
            </w:pPr>
            <w:r w:rsidRPr="00F959DC">
              <w:t>B</w:t>
            </w:r>
          </w:p>
        </w:tc>
        <w:tc>
          <w:tcPr>
            <w:tcW w:w="2300" w:type="dxa"/>
          </w:tcPr>
          <w:p w14:paraId="08B9A5DD" w14:textId="77777777" w:rsidR="002B0C56" w:rsidRPr="00F959DC" w:rsidRDefault="002B0C56" w:rsidP="002B0C56">
            <w:pPr>
              <w:jc w:val="center"/>
            </w:pPr>
            <w:r w:rsidRPr="00F959DC">
              <w:t>C</w:t>
            </w:r>
          </w:p>
        </w:tc>
        <w:tc>
          <w:tcPr>
            <w:tcW w:w="1918" w:type="dxa"/>
          </w:tcPr>
          <w:p w14:paraId="551CC828" w14:textId="77777777" w:rsidR="002B0C56" w:rsidRPr="00F959DC" w:rsidRDefault="002B0C56" w:rsidP="002B0C56">
            <w:pPr>
              <w:jc w:val="center"/>
            </w:pPr>
            <w:r w:rsidRPr="00F959DC">
              <w:t>D</w:t>
            </w:r>
          </w:p>
        </w:tc>
      </w:tr>
      <w:tr w:rsidR="002B0C56" w:rsidRPr="00F959DC" w14:paraId="6E4EF6DD" w14:textId="77777777" w:rsidTr="002B0C56">
        <w:tc>
          <w:tcPr>
            <w:tcW w:w="1101" w:type="dxa"/>
          </w:tcPr>
          <w:p w14:paraId="077E371C" w14:textId="77777777" w:rsidR="002B0C56" w:rsidRPr="00F959DC" w:rsidRDefault="002B0C56" w:rsidP="002B0C56">
            <w:pPr>
              <w:jc w:val="center"/>
            </w:pPr>
            <w:r w:rsidRPr="00F959DC">
              <w:t>1.</w:t>
            </w:r>
          </w:p>
        </w:tc>
        <w:tc>
          <w:tcPr>
            <w:tcW w:w="1984" w:type="dxa"/>
          </w:tcPr>
          <w:p w14:paraId="1014F003" w14:textId="77777777" w:rsidR="002B0C56" w:rsidRPr="00F959DC" w:rsidRDefault="002B0C56" w:rsidP="002B0C56">
            <w:pPr>
              <w:jc w:val="center"/>
            </w:pPr>
            <w:proofErr w:type="spellStart"/>
            <w:r w:rsidRPr="00F959DC">
              <w:t>cleverness</w:t>
            </w:r>
            <w:proofErr w:type="spellEnd"/>
          </w:p>
        </w:tc>
        <w:tc>
          <w:tcPr>
            <w:tcW w:w="2268" w:type="dxa"/>
          </w:tcPr>
          <w:p w14:paraId="0E485778" w14:textId="77777777" w:rsidR="002B0C56" w:rsidRPr="00F959DC" w:rsidRDefault="002B0C56" w:rsidP="002B0C56">
            <w:pPr>
              <w:jc w:val="center"/>
            </w:pPr>
            <w:proofErr w:type="spellStart"/>
            <w:r w:rsidRPr="00F959DC">
              <w:t>capability</w:t>
            </w:r>
            <w:proofErr w:type="spellEnd"/>
          </w:p>
        </w:tc>
        <w:tc>
          <w:tcPr>
            <w:tcW w:w="2300" w:type="dxa"/>
          </w:tcPr>
          <w:p w14:paraId="085048CD" w14:textId="77777777" w:rsidR="002B0C56" w:rsidRPr="00F959DC" w:rsidRDefault="002B0C56" w:rsidP="002B0C56">
            <w:pPr>
              <w:jc w:val="center"/>
            </w:pPr>
            <w:proofErr w:type="spellStart"/>
            <w:r w:rsidRPr="00F959DC">
              <w:t>bent</w:t>
            </w:r>
            <w:proofErr w:type="spellEnd"/>
          </w:p>
        </w:tc>
        <w:tc>
          <w:tcPr>
            <w:tcW w:w="1918" w:type="dxa"/>
          </w:tcPr>
          <w:p w14:paraId="0B05886A" w14:textId="77777777" w:rsidR="002B0C56" w:rsidRPr="00F959DC" w:rsidRDefault="002B0C56" w:rsidP="002B0C56">
            <w:pPr>
              <w:jc w:val="center"/>
            </w:pPr>
            <w:proofErr w:type="spellStart"/>
            <w:r w:rsidRPr="00F959DC">
              <w:t>power</w:t>
            </w:r>
            <w:proofErr w:type="spellEnd"/>
          </w:p>
        </w:tc>
      </w:tr>
      <w:tr w:rsidR="002B0C56" w:rsidRPr="00F959DC" w14:paraId="3DC01E8D" w14:textId="77777777" w:rsidTr="002B0C56">
        <w:tc>
          <w:tcPr>
            <w:tcW w:w="1101" w:type="dxa"/>
          </w:tcPr>
          <w:p w14:paraId="66616A81" w14:textId="77777777" w:rsidR="002B0C56" w:rsidRPr="00F959DC" w:rsidRDefault="002B0C56" w:rsidP="002B0C56">
            <w:pPr>
              <w:jc w:val="center"/>
            </w:pPr>
            <w:r w:rsidRPr="00F959DC">
              <w:t>2.</w:t>
            </w:r>
          </w:p>
        </w:tc>
        <w:tc>
          <w:tcPr>
            <w:tcW w:w="1984" w:type="dxa"/>
          </w:tcPr>
          <w:p w14:paraId="423FB832" w14:textId="77777777" w:rsidR="002B0C56" w:rsidRPr="00F959DC" w:rsidRDefault="002B0C56" w:rsidP="002B0C56">
            <w:pPr>
              <w:jc w:val="center"/>
            </w:pPr>
            <w:proofErr w:type="spellStart"/>
            <w:r w:rsidRPr="00F959DC">
              <w:t>offerings</w:t>
            </w:r>
            <w:proofErr w:type="spellEnd"/>
          </w:p>
        </w:tc>
        <w:tc>
          <w:tcPr>
            <w:tcW w:w="2268" w:type="dxa"/>
          </w:tcPr>
          <w:p w14:paraId="218A2E22" w14:textId="77777777" w:rsidR="002B0C56" w:rsidRPr="00F959DC" w:rsidRDefault="002B0C56" w:rsidP="002B0C56">
            <w:pPr>
              <w:jc w:val="center"/>
            </w:pPr>
            <w:proofErr w:type="spellStart"/>
            <w:r w:rsidRPr="00F959DC">
              <w:t>contributions</w:t>
            </w:r>
            <w:proofErr w:type="spellEnd"/>
          </w:p>
        </w:tc>
        <w:tc>
          <w:tcPr>
            <w:tcW w:w="2300" w:type="dxa"/>
          </w:tcPr>
          <w:p w14:paraId="4D188B45" w14:textId="77777777" w:rsidR="002B0C56" w:rsidRPr="00F959DC" w:rsidRDefault="002B0C56" w:rsidP="002B0C56">
            <w:pPr>
              <w:jc w:val="center"/>
            </w:pPr>
            <w:proofErr w:type="spellStart"/>
            <w:r w:rsidRPr="00F959DC">
              <w:t>suggestions</w:t>
            </w:r>
            <w:proofErr w:type="spellEnd"/>
          </w:p>
        </w:tc>
        <w:tc>
          <w:tcPr>
            <w:tcW w:w="1918" w:type="dxa"/>
          </w:tcPr>
          <w:p w14:paraId="41A3A365" w14:textId="77777777" w:rsidR="002B0C56" w:rsidRPr="00F959DC" w:rsidRDefault="002B0C56" w:rsidP="002B0C56">
            <w:pPr>
              <w:jc w:val="center"/>
            </w:pPr>
            <w:proofErr w:type="spellStart"/>
            <w:r w:rsidRPr="00F959DC">
              <w:t>proposals</w:t>
            </w:r>
            <w:proofErr w:type="spellEnd"/>
          </w:p>
        </w:tc>
      </w:tr>
      <w:tr w:rsidR="002B0C56" w:rsidRPr="00F959DC" w14:paraId="646F4526" w14:textId="77777777" w:rsidTr="002B0C56">
        <w:tc>
          <w:tcPr>
            <w:tcW w:w="1101" w:type="dxa"/>
          </w:tcPr>
          <w:p w14:paraId="0E60DE4B" w14:textId="77777777" w:rsidR="002B0C56" w:rsidRPr="00F959DC" w:rsidRDefault="002B0C56" w:rsidP="002B0C56">
            <w:pPr>
              <w:jc w:val="center"/>
            </w:pPr>
            <w:r w:rsidRPr="00F959DC">
              <w:t>3.</w:t>
            </w:r>
          </w:p>
        </w:tc>
        <w:tc>
          <w:tcPr>
            <w:tcW w:w="1984" w:type="dxa"/>
          </w:tcPr>
          <w:p w14:paraId="353C9945" w14:textId="77777777" w:rsidR="002B0C56" w:rsidRPr="00F959DC" w:rsidRDefault="002B0C56" w:rsidP="002B0C56">
            <w:pPr>
              <w:jc w:val="center"/>
            </w:pPr>
            <w:proofErr w:type="spellStart"/>
            <w:r w:rsidRPr="00F959DC">
              <w:t>corrected</w:t>
            </w:r>
            <w:proofErr w:type="spellEnd"/>
          </w:p>
        </w:tc>
        <w:tc>
          <w:tcPr>
            <w:tcW w:w="2268" w:type="dxa"/>
          </w:tcPr>
          <w:p w14:paraId="70D0C47B" w14:textId="77777777" w:rsidR="002B0C56" w:rsidRPr="00F959DC" w:rsidRDefault="002B0C56" w:rsidP="002B0C56">
            <w:pPr>
              <w:jc w:val="center"/>
            </w:pPr>
            <w:proofErr w:type="spellStart"/>
            <w:r w:rsidRPr="00F959DC">
              <w:t>mimicked</w:t>
            </w:r>
            <w:proofErr w:type="spellEnd"/>
          </w:p>
        </w:tc>
        <w:tc>
          <w:tcPr>
            <w:tcW w:w="2300" w:type="dxa"/>
          </w:tcPr>
          <w:p w14:paraId="140E896A" w14:textId="77777777" w:rsidR="002B0C56" w:rsidRPr="00F959DC" w:rsidRDefault="002B0C56" w:rsidP="002B0C56">
            <w:pPr>
              <w:jc w:val="center"/>
            </w:pPr>
            <w:proofErr w:type="spellStart"/>
            <w:r w:rsidRPr="00F959DC">
              <w:t>imitated</w:t>
            </w:r>
            <w:proofErr w:type="spellEnd"/>
          </w:p>
        </w:tc>
        <w:tc>
          <w:tcPr>
            <w:tcW w:w="1918" w:type="dxa"/>
          </w:tcPr>
          <w:p w14:paraId="0CBA5C30" w14:textId="77777777" w:rsidR="002B0C56" w:rsidRPr="00F959DC" w:rsidRDefault="002B0C56" w:rsidP="002B0C56">
            <w:pPr>
              <w:jc w:val="center"/>
            </w:pPr>
            <w:proofErr w:type="spellStart"/>
            <w:r w:rsidRPr="00F959DC">
              <w:t>duplicated</w:t>
            </w:r>
            <w:proofErr w:type="spellEnd"/>
          </w:p>
        </w:tc>
      </w:tr>
      <w:tr w:rsidR="002B0C56" w:rsidRPr="00F959DC" w14:paraId="724836D8" w14:textId="77777777" w:rsidTr="002B0C56">
        <w:tc>
          <w:tcPr>
            <w:tcW w:w="1101" w:type="dxa"/>
          </w:tcPr>
          <w:p w14:paraId="1BBCA6FD" w14:textId="77777777" w:rsidR="002B0C56" w:rsidRPr="00F959DC" w:rsidRDefault="002B0C56" w:rsidP="002B0C56">
            <w:pPr>
              <w:jc w:val="center"/>
            </w:pPr>
            <w:r w:rsidRPr="00F959DC">
              <w:t>4.</w:t>
            </w:r>
          </w:p>
        </w:tc>
        <w:tc>
          <w:tcPr>
            <w:tcW w:w="1984" w:type="dxa"/>
          </w:tcPr>
          <w:p w14:paraId="2F5EE5C5" w14:textId="77777777" w:rsidR="002B0C56" w:rsidRPr="00F959DC" w:rsidRDefault="002B0C56" w:rsidP="002B0C56">
            <w:pPr>
              <w:jc w:val="center"/>
            </w:pPr>
            <w:proofErr w:type="spellStart"/>
            <w:r w:rsidRPr="00F959DC">
              <w:t>competitive</w:t>
            </w:r>
            <w:proofErr w:type="spellEnd"/>
            <w:r w:rsidRPr="00F959DC">
              <w:t xml:space="preserve"> </w:t>
            </w:r>
            <w:proofErr w:type="spellStart"/>
            <w:r w:rsidRPr="00F959DC">
              <w:t>advantage</w:t>
            </w:r>
            <w:proofErr w:type="spellEnd"/>
          </w:p>
        </w:tc>
        <w:tc>
          <w:tcPr>
            <w:tcW w:w="2268" w:type="dxa"/>
          </w:tcPr>
          <w:p w14:paraId="66A17056" w14:textId="77777777" w:rsidR="002B0C56" w:rsidRPr="00F959DC" w:rsidRDefault="002B0C56" w:rsidP="002B0C56">
            <w:pPr>
              <w:jc w:val="center"/>
            </w:pPr>
            <w:proofErr w:type="spellStart"/>
            <w:r w:rsidRPr="00F959DC">
              <w:t>courage</w:t>
            </w:r>
            <w:proofErr w:type="spellEnd"/>
          </w:p>
        </w:tc>
        <w:tc>
          <w:tcPr>
            <w:tcW w:w="2300" w:type="dxa"/>
          </w:tcPr>
          <w:p w14:paraId="5A5F6ECE" w14:textId="77777777" w:rsidR="002B0C56" w:rsidRPr="00F959DC" w:rsidRDefault="002B0C56" w:rsidP="002B0C56">
            <w:pPr>
              <w:jc w:val="center"/>
            </w:pPr>
            <w:proofErr w:type="spellStart"/>
            <w:r w:rsidRPr="00F959DC">
              <w:t>truth</w:t>
            </w:r>
            <w:proofErr w:type="spellEnd"/>
          </w:p>
        </w:tc>
        <w:tc>
          <w:tcPr>
            <w:tcW w:w="1918" w:type="dxa"/>
          </w:tcPr>
          <w:p w14:paraId="1A2AAD54" w14:textId="77777777" w:rsidR="002B0C56" w:rsidRPr="00F959DC" w:rsidRDefault="002B0C56" w:rsidP="002B0C56">
            <w:pPr>
              <w:jc w:val="center"/>
            </w:pPr>
            <w:proofErr w:type="spellStart"/>
            <w:r w:rsidRPr="00F959DC">
              <w:t>faith</w:t>
            </w:r>
            <w:proofErr w:type="spellEnd"/>
          </w:p>
        </w:tc>
      </w:tr>
      <w:tr w:rsidR="002B0C56" w:rsidRPr="00F959DC" w14:paraId="765E9359" w14:textId="77777777" w:rsidTr="002B0C56">
        <w:tc>
          <w:tcPr>
            <w:tcW w:w="1101" w:type="dxa"/>
          </w:tcPr>
          <w:p w14:paraId="576CF9AC" w14:textId="77777777" w:rsidR="002B0C56" w:rsidRPr="00F959DC" w:rsidRDefault="002B0C56" w:rsidP="002B0C56">
            <w:pPr>
              <w:jc w:val="center"/>
            </w:pPr>
            <w:r w:rsidRPr="00F959DC">
              <w:t>5.</w:t>
            </w:r>
          </w:p>
        </w:tc>
        <w:tc>
          <w:tcPr>
            <w:tcW w:w="1984" w:type="dxa"/>
          </w:tcPr>
          <w:p w14:paraId="0AB32968" w14:textId="77777777" w:rsidR="002B0C56" w:rsidRPr="00F959DC" w:rsidRDefault="002B0C56" w:rsidP="002B0C56">
            <w:pPr>
              <w:jc w:val="center"/>
            </w:pPr>
            <w:proofErr w:type="spellStart"/>
            <w:r w:rsidRPr="00F959DC">
              <w:t>panorama</w:t>
            </w:r>
            <w:proofErr w:type="spellEnd"/>
          </w:p>
        </w:tc>
        <w:tc>
          <w:tcPr>
            <w:tcW w:w="2268" w:type="dxa"/>
          </w:tcPr>
          <w:p w14:paraId="1648402B" w14:textId="77777777" w:rsidR="002B0C56" w:rsidRPr="00F959DC" w:rsidRDefault="002B0C56" w:rsidP="002B0C56">
            <w:pPr>
              <w:jc w:val="center"/>
            </w:pPr>
            <w:proofErr w:type="spellStart"/>
            <w:r w:rsidRPr="00F959DC">
              <w:t>location</w:t>
            </w:r>
            <w:proofErr w:type="spellEnd"/>
          </w:p>
        </w:tc>
        <w:tc>
          <w:tcPr>
            <w:tcW w:w="2300" w:type="dxa"/>
          </w:tcPr>
          <w:p w14:paraId="6CD26CBD" w14:textId="77777777" w:rsidR="002B0C56" w:rsidRPr="00F959DC" w:rsidRDefault="002B0C56" w:rsidP="002B0C56">
            <w:pPr>
              <w:jc w:val="center"/>
            </w:pPr>
            <w:proofErr w:type="spellStart"/>
            <w:r w:rsidRPr="00F959DC">
              <w:t>landscape</w:t>
            </w:r>
            <w:proofErr w:type="spellEnd"/>
          </w:p>
        </w:tc>
        <w:tc>
          <w:tcPr>
            <w:tcW w:w="1918" w:type="dxa"/>
          </w:tcPr>
          <w:p w14:paraId="5FA27490" w14:textId="77777777" w:rsidR="002B0C56" w:rsidRPr="00F959DC" w:rsidRDefault="002B0C56" w:rsidP="002B0C56">
            <w:pPr>
              <w:jc w:val="center"/>
            </w:pPr>
            <w:proofErr w:type="spellStart"/>
            <w:r w:rsidRPr="00F959DC">
              <w:t>surroundings</w:t>
            </w:r>
            <w:proofErr w:type="spellEnd"/>
          </w:p>
        </w:tc>
      </w:tr>
      <w:tr w:rsidR="002B0C56" w:rsidRPr="00F959DC" w14:paraId="529FAF43" w14:textId="77777777" w:rsidTr="002B0C56">
        <w:tc>
          <w:tcPr>
            <w:tcW w:w="1101" w:type="dxa"/>
          </w:tcPr>
          <w:p w14:paraId="2547B1C6" w14:textId="77777777" w:rsidR="002B0C56" w:rsidRPr="00F959DC" w:rsidRDefault="002B0C56" w:rsidP="002B0C56">
            <w:pPr>
              <w:jc w:val="center"/>
            </w:pPr>
            <w:r w:rsidRPr="00F959DC">
              <w:t>6</w:t>
            </w:r>
          </w:p>
        </w:tc>
        <w:tc>
          <w:tcPr>
            <w:tcW w:w="1984" w:type="dxa"/>
          </w:tcPr>
          <w:p w14:paraId="4A7BB6E5" w14:textId="77777777" w:rsidR="002B0C56" w:rsidRPr="00F959DC" w:rsidRDefault="002B0C56" w:rsidP="002B0C56">
            <w:pPr>
              <w:jc w:val="center"/>
            </w:pPr>
            <w:proofErr w:type="spellStart"/>
            <w:r w:rsidRPr="00F959DC">
              <w:t>encourage</w:t>
            </w:r>
            <w:proofErr w:type="spellEnd"/>
          </w:p>
        </w:tc>
        <w:tc>
          <w:tcPr>
            <w:tcW w:w="2268" w:type="dxa"/>
          </w:tcPr>
          <w:p w14:paraId="0724515A" w14:textId="77777777" w:rsidR="002B0C56" w:rsidRPr="00F959DC" w:rsidRDefault="002B0C56" w:rsidP="002B0C56">
            <w:pPr>
              <w:jc w:val="center"/>
            </w:pPr>
            <w:proofErr w:type="spellStart"/>
            <w:r w:rsidRPr="00F959DC">
              <w:t>provide</w:t>
            </w:r>
            <w:proofErr w:type="spellEnd"/>
          </w:p>
        </w:tc>
        <w:tc>
          <w:tcPr>
            <w:tcW w:w="2300" w:type="dxa"/>
          </w:tcPr>
          <w:p w14:paraId="17519B3A" w14:textId="77777777" w:rsidR="002B0C56" w:rsidRPr="00F959DC" w:rsidRDefault="002B0C56" w:rsidP="002B0C56">
            <w:pPr>
              <w:jc w:val="center"/>
            </w:pPr>
            <w:proofErr w:type="spellStart"/>
            <w:r w:rsidRPr="00F959DC">
              <w:t>tell</w:t>
            </w:r>
            <w:proofErr w:type="spellEnd"/>
          </w:p>
        </w:tc>
        <w:tc>
          <w:tcPr>
            <w:tcW w:w="1918" w:type="dxa"/>
          </w:tcPr>
          <w:p w14:paraId="30BCB605" w14:textId="77777777" w:rsidR="002B0C56" w:rsidRPr="00F959DC" w:rsidRDefault="002B0C56" w:rsidP="002B0C56">
            <w:pPr>
              <w:jc w:val="center"/>
            </w:pPr>
            <w:proofErr w:type="spellStart"/>
            <w:r w:rsidRPr="00F959DC">
              <w:t>ensure</w:t>
            </w:r>
            <w:proofErr w:type="spellEnd"/>
          </w:p>
        </w:tc>
      </w:tr>
      <w:tr w:rsidR="002B0C56" w:rsidRPr="00F959DC" w14:paraId="73D86680" w14:textId="77777777" w:rsidTr="002B0C56">
        <w:tc>
          <w:tcPr>
            <w:tcW w:w="1101" w:type="dxa"/>
          </w:tcPr>
          <w:p w14:paraId="53138830" w14:textId="77777777" w:rsidR="002B0C56" w:rsidRPr="00F959DC" w:rsidRDefault="002B0C56" w:rsidP="002B0C56">
            <w:pPr>
              <w:jc w:val="center"/>
            </w:pPr>
            <w:r w:rsidRPr="00F959DC">
              <w:t>7</w:t>
            </w:r>
          </w:p>
        </w:tc>
        <w:tc>
          <w:tcPr>
            <w:tcW w:w="1984" w:type="dxa"/>
          </w:tcPr>
          <w:p w14:paraId="2F5C7407" w14:textId="77777777" w:rsidR="002B0C56" w:rsidRPr="00F959DC" w:rsidRDefault="002B0C56" w:rsidP="002B0C56">
            <w:pPr>
              <w:jc w:val="center"/>
            </w:pPr>
            <w:proofErr w:type="spellStart"/>
            <w:r w:rsidRPr="00F959DC">
              <w:t>with</w:t>
            </w:r>
            <w:proofErr w:type="spellEnd"/>
          </w:p>
        </w:tc>
        <w:tc>
          <w:tcPr>
            <w:tcW w:w="2268" w:type="dxa"/>
          </w:tcPr>
          <w:p w14:paraId="08DBFB2D" w14:textId="77777777" w:rsidR="002B0C56" w:rsidRPr="00F959DC" w:rsidRDefault="002B0C56" w:rsidP="002B0C56">
            <w:pPr>
              <w:jc w:val="center"/>
            </w:pPr>
            <w:proofErr w:type="spellStart"/>
            <w:r w:rsidRPr="00F959DC">
              <w:t>through</w:t>
            </w:r>
            <w:proofErr w:type="spellEnd"/>
          </w:p>
        </w:tc>
        <w:tc>
          <w:tcPr>
            <w:tcW w:w="2300" w:type="dxa"/>
          </w:tcPr>
          <w:p w14:paraId="7A3F9D86" w14:textId="77777777" w:rsidR="002B0C56" w:rsidRPr="00F959DC" w:rsidRDefault="002B0C56" w:rsidP="002B0C56">
            <w:pPr>
              <w:jc w:val="center"/>
            </w:pPr>
            <w:proofErr w:type="spellStart"/>
            <w:r w:rsidRPr="00F959DC">
              <w:t>by</w:t>
            </w:r>
            <w:proofErr w:type="spellEnd"/>
          </w:p>
        </w:tc>
        <w:tc>
          <w:tcPr>
            <w:tcW w:w="1918" w:type="dxa"/>
          </w:tcPr>
          <w:p w14:paraId="758B1603" w14:textId="77777777" w:rsidR="002B0C56" w:rsidRPr="00F959DC" w:rsidRDefault="002B0C56" w:rsidP="002B0C56">
            <w:pPr>
              <w:jc w:val="center"/>
            </w:pPr>
            <w:proofErr w:type="spellStart"/>
            <w:r w:rsidRPr="00F959DC">
              <w:t>in</w:t>
            </w:r>
            <w:proofErr w:type="spellEnd"/>
          </w:p>
        </w:tc>
      </w:tr>
      <w:tr w:rsidR="002B0C56" w:rsidRPr="00F959DC" w14:paraId="0B550C9B" w14:textId="77777777" w:rsidTr="002B0C56">
        <w:tc>
          <w:tcPr>
            <w:tcW w:w="1101" w:type="dxa"/>
          </w:tcPr>
          <w:p w14:paraId="4FE12E9D" w14:textId="77777777" w:rsidR="002B0C56" w:rsidRPr="00F959DC" w:rsidRDefault="002B0C56" w:rsidP="002B0C56">
            <w:pPr>
              <w:jc w:val="center"/>
            </w:pPr>
            <w:r w:rsidRPr="00F959DC">
              <w:t>8.</w:t>
            </w:r>
          </w:p>
        </w:tc>
        <w:tc>
          <w:tcPr>
            <w:tcW w:w="1984" w:type="dxa"/>
          </w:tcPr>
          <w:p w14:paraId="0CC62F74" w14:textId="77777777" w:rsidR="002B0C56" w:rsidRPr="00F959DC" w:rsidRDefault="002B0C56" w:rsidP="002B0C56">
            <w:pPr>
              <w:jc w:val="center"/>
            </w:pPr>
            <w:proofErr w:type="spellStart"/>
            <w:r w:rsidRPr="00F959DC">
              <w:t>gave</w:t>
            </w:r>
            <w:proofErr w:type="spellEnd"/>
          </w:p>
        </w:tc>
        <w:tc>
          <w:tcPr>
            <w:tcW w:w="2268" w:type="dxa"/>
          </w:tcPr>
          <w:p w14:paraId="2A1736A1" w14:textId="77777777" w:rsidR="002B0C56" w:rsidRPr="00F959DC" w:rsidRDefault="002B0C56" w:rsidP="002B0C56">
            <w:pPr>
              <w:jc w:val="center"/>
            </w:pPr>
            <w:proofErr w:type="spellStart"/>
            <w:r w:rsidRPr="00F959DC">
              <w:t>carried</w:t>
            </w:r>
            <w:proofErr w:type="spellEnd"/>
            <w:r w:rsidRPr="00F959DC">
              <w:t xml:space="preserve"> </w:t>
            </w:r>
            <w:proofErr w:type="spellStart"/>
            <w:r w:rsidRPr="00F959DC">
              <w:t>out</w:t>
            </w:r>
            <w:proofErr w:type="spellEnd"/>
          </w:p>
        </w:tc>
        <w:tc>
          <w:tcPr>
            <w:tcW w:w="2300" w:type="dxa"/>
          </w:tcPr>
          <w:p w14:paraId="57978EE3" w14:textId="77777777" w:rsidR="002B0C56" w:rsidRPr="00F959DC" w:rsidRDefault="002B0C56" w:rsidP="002B0C56">
            <w:pPr>
              <w:jc w:val="center"/>
            </w:pPr>
            <w:proofErr w:type="spellStart"/>
            <w:r w:rsidRPr="00F959DC">
              <w:t>made</w:t>
            </w:r>
            <w:proofErr w:type="spellEnd"/>
          </w:p>
        </w:tc>
        <w:tc>
          <w:tcPr>
            <w:tcW w:w="1918" w:type="dxa"/>
          </w:tcPr>
          <w:p w14:paraId="6C51707B" w14:textId="77777777" w:rsidR="002B0C56" w:rsidRPr="00F959DC" w:rsidRDefault="002B0C56" w:rsidP="002B0C56">
            <w:pPr>
              <w:jc w:val="center"/>
            </w:pPr>
            <w:proofErr w:type="spellStart"/>
            <w:r w:rsidRPr="00F959DC">
              <w:t>showed</w:t>
            </w:r>
            <w:proofErr w:type="spellEnd"/>
          </w:p>
        </w:tc>
      </w:tr>
      <w:tr w:rsidR="002B0C56" w:rsidRPr="00F959DC" w14:paraId="4712E365" w14:textId="77777777" w:rsidTr="002B0C56">
        <w:tc>
          <w:tcPr>
            <w:tcW w:w="1101" w:type="dxa"/>
          </w:tcPr>
          <w:p w14:paraId="58D15BC4" w14:textId="77777777" w:rsidR="002B0C56" w:rsidRPr="00F959DC" w:rsidRDefault="002B0C56" w:rsidP="002B0C56">
            <w:pPr>
              <w:jc w:val="center"/>
            </w:pPr>
            <w:r w:rsidRPr="00F959DC">
              <w:t>9.</w:t>
            </w:r>
          </w:p>
        </w:tc>
        <w:tc>
          <w:tcPr>
            <w:tcW w:w="1984" w:type="dxa"/>
          </w:tcPr>
          <w:p w14:paraId="72BA56A7" w14:textId="77777777" w:rsidR="002B0C56" w:rsidRPr="00F959DC" w:rsidRDefault="002B0C56" w:rsidP="002B0C56">
            <w:pPr>
              <w:jc w:val="center"/>
            </w:pPr>
            <w:proofErr w:type="spellStart"/>
            <w:r w:rsidRPr="00F959DC">
              <w:t>complimented</w:t>
            </w:r>
            <w:proofErr w:type="spellEnd"/>
          </w:p>
        </w:tc>
        <w:tc>
          <w:tcPr>
            <w:tcW w:w="2268" w:type="dxa"/>
          </w:tcPr>
          <w:p w14:paraId="719B2672" w14:textId="77777777" w:rsidR="002B0C56" w:rsidRPr="00F959DC" w:rsidRDefault="002B0C56" w:rsidP="002B0C56">
            <w:pPr>
              <w:jc w:val="center"/>
            </w:pPr>
            <w:proofErr w:type="spellStart"/>
            <w:r w:rsidRPr="00F959DC">
              <w:t>privileged</w:t>
            </w:r>
            <w:proofErr w:type="spellEnd"/>
          </w:p>
        </w:tc>
        <w:tc>
          <w:tcPr>
            <w:tcW w:w="2300" w:type="dxa"/>
          </w:tcPr>
          <w:p w14:paraId="681EE543" w14:textId="77777777" w:rsidR="002B0C56" w:rsidRPr="00F959DC" w:rsidRDefault="002B0C56" w:rsidP="002B0C56">
            <w:pPr>
              <w:jc w:val="center"/>
            </w:pPr>
            <w:proofErr w:type="spellStart"/>
            <w:r w:rsidRPr="00F959DC">
              <w:t>cultivated</w:t>
            </w:r>
            <w:proofErr w:type="spellEnd"/>
          </w:p>
        </w:tc>
        <w:tc>
          <w:tcPr>
            <w:tcW w:w="1918" w:type="dxa"/>
          </w:tcPr>
          <w:p w14:paraId="044E334E" w14:textId="77777777" w:rsidR="002B0C56" w:rsidRPr="00F959DC" w:rsidRDefault="002B0C56" w:rsidP="002B0C56">
            <w:pPr>
              <w:jc w:val="center"/>
            </w:pPr>
            <w:proofErr w:type="spellStart"/>
            <w:r w:rsidRPr="00F959DC">
              <w:t>sophisticated</w:t>
            </w:r>
            <w:proofErr w:type="spellEnd"/>
          </w:p>
        </w:tc>
      </w:tr>
      <w:tr w:rsidR="002B0C56" w:rsidRPr="00F959DC" w14:paraId="207EA758" w14:textId="77777777" w:rsidTr="002B0C56">
        <w:tc>
          <w:tcPr>
            <w:tcW w:w="1101" w:type="dxa"/>
          </w:tcPr>
          <w:p w14:paraId="3AAA6C0A" w14:textId="77777777" w:rsidR="002B0C56" w:rsidRPr="00F959DC" w:rsidRDefault="002B0C56" w:rsidP="002B0C56">
            <w:pPr>
              <w:jc w:val="center"/>
            </w:pPr>
            <w:r w:rsidRPr="00F959DC">
              <w:t>10.</w:t>
            </w:r>
          </w:p>
        </w:tc>
        <w:tc>
          <w:tcPr>
            <w:tcW w:w="1984" w:type="dxa"/>
          </w:tcPr>
          <w:p w14:paraId="36FF8703" w14:textId="77777777" w:rsidR="002B0C56" w:rsidRPr="00F959DC" w:rsidRDefault="002B0C56" w:rsidP="002B0C56">
            <w:pPr>
              <w:jc w:val="center"/>
            </w:pPr>
            <w:proofErr w:type="spellStart"/>
            <w:r w:rsidRPr="00F959DC">
              <w:t>disadvantages</w:t>
            </w:r>
            <w:proofErr w:type="spellEnd"/>
          </w:p>
        </w:tc>
        <w:tc>
          <w:tcPr>
            <w:tcW w:w="2268" w:type="dxa"/>
          </w:tcPr>
          <w:p w14:paraId="03EB4D98" w14:textId="77777777" w:rsidR="002B0C56" w:rsidRPr="00F959DC" w:rsidRDefault="002B0C56" w:rsidP="002B0C56">
            <w:pPr>
              <w:jc w:val="center"/>
            </w:pPr>
            <w:proofErr w:type="spellStart"/>
            <w:r w:rsidRPr="00F959DC">
              <w:t>demerits</w:t>
            </w:r>
            <w:proofErr w:type="spellEnd"/>
          </w:p>
        </w:tc>
        <w:tc>
          <w:tcPr>
            <w:tcW w:w="2300" w:type="dxa"/>
          </w:tcPr>
          <w:p w14:paraId="750C68FA" w14:textId="77777777" w:rsidR="002B0C56" w:rsidRPr="00F959DC" w:rsidRDefault="002B0C56" w:rsidP="002B0C56">
            <w:pPr>
              <w:jc w:val="center"/>
            </w:pPr>
            <w:proofErr w:type="spellStart"/>
            <w:r w:rsidRPr="00F959DC">
              <w:t>weaknesses</w:t>
            </w:r>
            <w:proofErr w:type="spellEnd"/>
          </w:p>
        </w:tc>
        <w:tc>
          <w:tcPr>
            <w:tcW w:w="1918" w:type="dxa"/>
          </w:tcPr>
          <w:p w14:paraId="782437D4" w14:textId="77777777" w:rsidR="002B0C56" w:rsidRPr="00F959DC" w:rsidRDefault="002B0C56" w:rsidP="002B0C56">
            <w:pPr>
              <w:jc w:val="center"/>
            </w:pPr>
            <w:proofErr w:type="spellStart"/>
            <w:r w:rsidRPr="00F959DC">
              <w:t>minuses</w:t>
            </w:r>
            <w:proofErr w:type="spellEnd"/>
          </w:p>
        </w:tc>
      </w:tr>
    </w:tbl>
    <w:p w14:paraId="35E6A107" w14:textId="77777777" w:rsidR="002B0C56" w:rsidRPr="00F959DC" w:rsidRDefault="002B0C56" w:rsidP="002B0C56">
      <w:pPr>
        <w:jc w:val="center"/>
      </w:pPr>
    </w:p>
    <w:p w14:paraId="6BBC5D03" w14:textId="77777777" w:rsidR="002B0C56" w:rsidRPr="00F959DC" w:rsidRDefault="002B0C56" w:rsidP="002B0C56">
      <w:pPr>
        <w:rPr>
          <w:b/>
          <w:lang w:val="en-US"/>
        </w:rPr>
      </w:pPr>
      <w:r w:rsidRPr="00F959DC">
        <w:rPr>
          <w:b/>
          <w:lang w:val="en-US"/>
        </w:rPr>
        <w:t xml:space="preserve">Task 7. </w:t>
      </w:r>
    </w:p>
    <w:p w14:paraId="34492344" w14:textId="77777777" w:rsidR="002B0C56" w:rsidRPr="00F959DC" w:rsidRDefault="002B0C56" w:rsidP="002B0C56">
      <w:pPr>
        <w:rPr>
          <w:b/>
          <w:lang w:val="en-US"/>
        </w:rPr>
      </w:pPr>
      <w:r w:rsidRPr="00F959DC">
        <w:rPr>
          <w:b/>
          <w:lang w:val="en-US"/>
        </w:rPr>
        <w:t>State if the following sentences are true or false.</w:t>
      </w:r>
    </w:p>
    <w:p w14:paraId="74DAC62F" w14:textId="77777777" w:rsidR="002B0C56" w:rsidRPr="00F959DC" w:rsidRDefault="002B0C56" w:rsidP="002B0C56">
      <w:pPr>
        <w:rPr>
          <w:lang w:val="en-US"/>
        </w:rPr>
      </w:pPr>
    </w:p>
    <w:p w14:paraId="07F1FB27" w14:textId="77777777" w:rsidR="002B0C56" w:rsidRPr="00F959DC" w:rsidRDefault="002B0C56" w:rsidP="002B0C56">
      <w:pPr>
        <w:jc w:val="both"/>
        <w:textAlignment w:val="top"/>
        <w:rPr>
          <w:lang w:val="en-US"/>
        </w:rPr>
      </w:pPr>
      <w:r w:rsidRPr="00F959DC">
        <w:rPr>
          <w:lang w:val="en-US"/>
        </w:rPr>
        <w:t xml:space="preserve">1. Hypothesis is an important introductory sentence that will tell your reader what the topic is and the overall perspective or argument you will be presenting. </w:t>
      </w:r>
    </w:p>
    <w:p w14:paraId="693CC73B" w14:textId="77777777" w:rsidR="002B0C56" w:rsidRPr="00F959DC" w:rsidRDefault="002B0C56" w:rsidP="002B0C56">
      <w:pPr>
        <w:jc w:val="both"/>
        <w:textAlignment w:val="top"/>
        <w:rPr>
          <w:bCs/>
          <w:lang w:val="en-US"/>
        </w:rPr>
      </w:pPr>
      <w:r w:rsidRPr="00F959DC">
        <w:rPr>
          <w:bCs/>
          <w:lang w:val="en-US"/>
        </w:rPr>
        <w:t xml:space="preserve">2.  The discussion should give an outline of why you are writing a review, and why the topic is important. </w:t>
      </w:r>
    </w:p>
    <w:p w14:paraId="5BB407E3" w14:textId="77777777" w:rsidR="002B0C56" w:rsidRPr="00F959DC" w:rsidRDefault="002B0C56" w:rsidP="002B0C56">
      <w:pPr>
        <w:jc w:val="both"/>
        <w:textAlignment w:val="top"/>
        <w:rPr>
          <w:bCs/>
          <w:lang w:val="en-US"/>
        </w:rPr>
      </w:pPr>
      <w:r w:rsidRPr="00F959DC">
        <w:rPr>
          <w:bCs/>
          <w:lang w:val="en-US"/>
        </w:rPr>
        <w:t xml:space="preserve">3. A well-written literature review should identify gaps in previous research and </w:t>
      </w:r>
      <w:proofErr w:type="spellStart"/>
      <w:r w:rsidRPr="00F959DC">
        <w:rPr>
          <w:bCs/>
          <w:lang w:val="en-US"/>
        </w:rPr>
        <w:t>emphasise</w:t>
      </w:r>
      <w:proofErr w:type="spellEnd"/>
      <w:r w:rsidRPr="00F959DC">
        <w:rPr>
          <w:bCs/>
          <w:lang w:val="en-US"/>
        </w:rPr>
        <w:t xml:space="preserve"> new ways to interpret the subject. </w:t>
      </w:r>
    </w:p>
    <w:p w14:paraId="52DBC7A8" w14:textId="249F670F" w:rsidR="006B1417" w:rsidRPr="002B0C56" w:rsidRDefault="002B0C56" w:rsidP="00CA4FB9">
      <w:pPr>
        <w:shd w:val="clear" w:color="auto" w:fill="FFFFFF"/>
        <w:rPr>
          <w:sz w:val="28"/>
          <w:szCs w:val="28"/>
          <w:lang w:val="en-US"/>
        </w:rPr>
      </w:pPr>
      <w:r w:rsidRPr="00F959DC">
        <w:rPr>
          <w:bCs/>
          <w:lang w:val="en-US"/>
        </w:rPr>
        <w:t>4. In preparing a project one should remember: a group's strength lies in its ability to develop ideas of individuals, success depends mostly on personalities</w:t>
      </w:r>
    </w:p>
    <w:p w14:paraId="26132295" w14:textId="77777777" w:rsidR="00CA4FB9" w:rsidRDefault="00CA4FB9" w:rsidP="006B1417">
      <w:pPr>
        <w:jc w:val="center"/>
        <w:rPr>
          <w:b/>
          <w:bCs/>
          <w:sz w:val="28"/>
          <w:szCs w:val="28"/>
          <w:lang w:val="en-US"/>
        </w:rPr>
      </w:pPr>
    </w:p>
    <w:p w14:paraId="548754CB" w14:textId="30BDDB4C" w:rsidR="006B1417" w:rsidRPr="00B719EA" w:rsidRDefault="00DE1894" w:rsidP="006B1417">
      <w:pPr>
        <w:jc w:val="center"/>
        <w:rPr>
          <w:b/>
          <w:bCs/>
          <w:sz w:val="28"/>
          <w:szCs w:val="28"/>
          <w:lang w:val="en-US"/>
        </w:rPr>
      </w:pPr>
      <w:r w:rsidRPr="00B719EA">
        <w:rPr>
          <w:b/>
          <w:bCs/>
          <w:sz w:val="28"/>
          <w:szCs w:val="28"/>
        </w:rPr>
        <w:t>Пример</w:t>
      </w:r>
      <w:r w:rsidRPr="00B719EA">
        <w:rPr>
          <w:b/>
          <w:bCs/>
          <w:sz w:val="28"/>
          <w:szCs w:val="28"/>
          <w:lang w:val="en-US"/>
        </w:rPr>
        <w:t xml:space="preserve"> Case</w:t>
      </w:r>
      <w:r w:rsidR="006B1417" w:rsidRPr="00B719EA">
        <w:rPr>
          <w:b/>
          <w:bCs/>
          <w:sz w:val="28"/>
          <w:szCs w:val="28"/>
          <w:lang w:val="en-US"/>
        </w:rPr>
        <w:t xml:space="preserve"> study</w:t>
      </w:r>
    </w:p>
    <w:p w14:paraId="66CCC4A3" w14:textId="77777777" w:rsidR="006B1417" w:rsidRPr="00F959DC" w:rsidRDefault="006B1417" w:rsidP="006B1417">
      <w:pPr>
        <w:rPr>
          <w:b/>
          <w:lang w:val="en-US"/>
        </w:rPr>
      </w:pPr>
    </w:p>
    <w:tbl>
      <w:tblPr>
        <w:tblStyle w:val="ab"/>
        <w:tblW w:w="0" w:type="auto"/>
        <w:tblLook w:val="04A0" w:firstRow="1" w:lastRow="0" w:firstColumn="1" w:lastColumn="0" w:noHBand="0" w:noVBand="1"/>
      </w:tblPr>
      <w:tblGrid>
        <w:gridCol w:w="8921"/>
      </w:tblGrid>
      <w:tr w:rsidR="006B1417" w:rsidRPr="00424A37" w14:paraId="19432A2D" w14:textId="77777777" w:rsidTr="004E2CDC">
        <w:tc>
          <w:tcPr>
            <w:tcW w:w="9571" w:type="dxa"/>
          </w:tcPr>
          <w:p w14:paraId="58A099B3" w14:textId="77777777" w:rsidR="006B1417" w:rsidRPr="00F959DC" w:rsidRDefault="006B1417" w:rsidP="004E2CDC">
            <w:pPr>
              <w:jc w:val="center"/>
              <w:rPr>
                <w:b/>
                <w:lang w:val="en-US"/>
              </w:rPr>
            </w:pPr>
            <w:r w:rsidRPr="00F959DC">
              <w:rPr>
                <w:b/>
                <w:lang w:val="en-US"/>
              </w:rPr>
              <w:lastRenderedPageBreak/>
              <w:t xml:space="preserve">How </w:t>
            </w:r>
            <w:proofErr w:type="spellStart"/>
            <w:r w:rsidRPr="00F959DC">
              <w:rPr>
                <w:b/>
                <w:i/>
                <w:lang w:val="en-US"/>
              </w:rPr>
              <w:t>Wirecar</w:t>
            </w:r>
            <w:r w:rsidRPr="00F959DC">
              <w:rPr>
                <w:b/>
                <w:lang w:val="en-US"/>
              </w:rPr>
              <w:t>d</w:t>
            </w:r>
            <w:proofErr w:type="spellEnd"/>
            <w:r w:rsidRPr="00F959DC">
              <w:rPr>
                <w:b/>
                <w:lang w:val="en-US"/>
              </w:rPr>
              <w:t xml:space="preserve"> Went from Tech Star to Bankrupt</w:t>
            </w:r>
          </w:p>
          <w:p w14:paraId="243544DE" w14:textId="77777777" w:rsidR="006B1417" w:rsidRPr="00F959DC" w:rsidRDefault="006B1417" w:rsidP="004E2CDC">
            <w:pPr>
              <w:jc w:val="both"/>
              <w:rPr>
                <w:lang w:val="en-US"/>
              </w:rPr>
            </w:pPr>
          </w:p>
          <w:p w14:paraId="2A9FAE26" w14:textId="77777777" w:rsidR="006B1417" w:rsidRPr="00F959DC" w:rsidRDefault="006B1417" w:rsidP="004E2CDC">
            <w:pPr>
              <w:jc w:val="both"/>
              <w:rPr>
                <w:lang w:val="en-US"/>
              </w:rPr>
            </w:pPr>
            <w:r w:rsidRPr="00F959DC">
              <w:rPr>
                <w:i/>
                <w:lang w:val="en-US"/>
              </w:rPr>
              <w:t xml:space="preserve">     </w:t>
            </w:r>
            <w:proofErr w:type="spellStart"/>
            <w:r w:rsidRPr="00F959DC">
              <w:rPr>
                <w:i/>
                <w:lang w:val="en-US"/>
              </w:rPr>
              <w:t>Wirecard</w:t>
            </w:r>
            <w:proofErr w:type="spellEnd"/>
            <w:r w:rsidRPr="00F959DC">
              <w:rPr>
                <w:i/>
                <w:lang w:val="en-US"/>
              </w:rPr>
              <w:t xml:space="preserve">, </w:t>
            </w:r>
            <w:r w:rsidRPr="00F959DC">
              <w:rPr>
                <w:lang w:val="en-US"/>
              </w:rPr>
              <w:t>founded in 1999, was an international supplier of electronic payment and risk management services. In 2002, when it was close to folding at the end of the </w:t>
            </w:r>
            <w:hyperlink r:id="rId13" w:tooltip="Dot-com bubble" w:history="1">
              <w:r w:rsidRPr="00F959DC">
                <w:rPr>
                  <w:lang w:val="en-US"/>
                </w:rPr>
                <w:t>dot-com bubble</w:t>
              </w:r>
            </w:hyperlink>
            <w:r w:rsidRPr="00F959DC">
              <w:rPr>
                <w:lang w:val="en-US"/>
              </w:rPr>
              <w:t xml:space="preserve">, Markus Braun injected capital and joined as CEO. </w:t>
            </w:r>
          </w:p>
          <w:p w14:paraId="4AE8B5CE" w14:textId="77777777" w:rsidR="006B1417" w:rsidRPr="00F959DC" w:rsidRDefault="006B1417" w:rsidP="004E2CDC">
            <w:pPr>
              <w:jc w:val="both"/>
              <w:outlineLvl w:val="2"/>
              <w:rPr>
                <w:b/>
                <w:bCs/>
                <w:lang w:val="en-US"/>
              </w:rPr>
            </w:pPr>
            <w:r w:rsidRPr="00F959DC">
              <w:rPr>
                <w:b/>
                <w:bCs/>
                <w:lang w:val="en-US"/>
              </w:rPr>
              <w:t>Mobile payments</w:t>
            </w:r>
          </w:p>
          <w:p w14:paraId="5C937D0C" w14:textId="77777777" w:rsidR="006B1417" w:rsidRPr="00F959DC" w:rsidRDefault="006B1417" w:rsidP="004E2CDC">
            <w:pPr>
              <w:jc w:val="both"/>
              <w:rPr>
                <w:lang w:val="en-US"/>
              </w:rPr>
            </w:pPr>
            <w:r w:rsidRPr="00F959DC">
              <w:rPr>
                <w:lang w:val="en-US"/>
              </w:rPr>
              <w:t xml:space="preserve">     Since 2015, </w:t>
            </w:r>
            <w:proofErr w:type="spellStart"/>
            <w:r w:rsidRPr="00F959DC">
              <w:rPr>
                <w:i/>
                <w:lang w:val="en-US"/>
              </w:rPr>
              <w:t>Wirecard</w:t>
            </w:r>
            <w:proofErr w:type="spellEnd"/>
            <w:r w:rsidRPr="00F959DC">
              <w:rPr>
                <w:i/>
                <w:lang w:val="en-US"/>
              </w:rPr>
              <w:t xml:space="preserve"> </w:t>
            </w:r>
            <w:r w:rsidRPr="00F959DC">
              <w:rPr>
                <w:lang w:val="en-US"/>
              </w:rPr>
              <w:t xml:space="preserve">offered consumers the fully </w:t>
            </w:r>
            <w:proofErr w:type="spellStart"/>
            <w:r w:rsidRPr="00F959DC">
              <w:rPr>
                <w:lang w:val="en-US"/>
              </w:rPr>
              <w:t>digitalised</w:t>
            </w:r>
            <w:proofErr w:type="spellEnd"/>
            <w:r w:rsidRPr="00F959DC">
              <w:rPr>
                <w:lang w:val="en-US"/>
              </w:rPr>
              <w:t>, mobile payment-app Boon, which worked independently of banks or </w:t>
            </w:r>
            <w:hyperlink r:id="rId14" w:tooltip="Mobile network operator" w:history="1">
              <w:r w:rsidRPr="00F959DC">
                <w:rPr>
                  <w:lang w:val="en-US"/>
                </w:rPr>
                <w:t>network operators</w:t>
              </w:r>
            </w:hyperlink>
            <w:r w:rsidRPr="00F959DC">
              <w:rPr>
                <w:lang w:val="en-US"/>
              </w:rPr>
              <w:t>, based on a virtual </w:t>
            </w:r>
            <w:proofErr w:type="spellStart"/>
            <w:r w:rsidR="00654F3F">
              <w:fldChar w:fldCharType="begin"/>
            </w:r>
            <w:r w:rsidR="00654F3F" w:rsidRPr="00424A37">
              <w:rPr>
                <w:lang w:val="en-US"/>
              </w:rPr>
              <w:instrText xml:space="preserve"> HYPERLINK "https://en.wikipedia.org/wiki/Mastercard"</w:instrText>
            </w:r>
            <w:r w:rsidR="00654F3F" w:rsidRPr="00424A37">
              <w:rPr>
                <w:lang w:val="en-US"/>
              </w:rPr>
              <w:instrText xml:space="preserve"> \o "Mastercard" </w:instrText>
            </w:r>
            <w:r w:rsidR="00654F3F">
              <w:fldChar w:fldCharType="separate"/>
            </w:r>
            <w:r w:rsidRPr="00F959DC">
              <w:rPr>
                <w:lang w:val="en-US"/>
              </w:rPr>
              <w:t>Mastercard</w:t>
            </w:r>
            <w:proofErr w:type="spellEnd"/>
            <w:r w:rsidR="00654F3F">
              <w:rPr>
                <w:lang w:val="en-US"/>
              </w:rPr>
              <w:fldChar w:fldCharType="end"/>
            </w:r>
            <w:r w:rsidRPr="00F959DC">
              <w:rPr>
                <w:lang w:val="en-US"/>
              </w:rPr>
              <w:t> and run on mobile devices with the </w:t>
            </w:r>
            <w:hyperlink r:id="rId15" w:tooltip="Android (operating system)" w:history="1">
              <w:r w:rsidRPr="00F959DC">
                <w:rPr>
                  <w:lang w:val="en-US"/>
                </w:rPr>
                <w:t>Android</w:t>
              </w:r>
            </w:hyperlink>
            <w:r w:rsidRPr="00F959DC">
              <w:rPr>
                <w:lang w:val="en-US"/>
              </w:rPr>
              <w:t> or </w:t>
            </w:r>
            <w:hyperlink r:id="rId16" w:tooltip="IOS" w:history="1">
              <w:r w:rsidRPr="00F959DC">
                <w:rPr>
                  <w:lang w:val="en-US"/>
                </w:rPr>
                <w:t>iOS</w:t>
              </w:r>
            </w:hyperlink>
            <w:r w:rsidRPr="00F959DC">
              <w:rPr>
                <w:lang w:val="en-US"/>
              </w:rPr>
              <w:t> operating systems, currently available in all European countries.</w:t>
            </w:r>
            <w:hyperlink r:id="rId17" w:anchor="cite_note-49" w:history="1"/>
            <w:r w:rsidRPr="00F959DC">
              <w:rPr>
                <w:lang w:val="en-US"/>
              </w:rPr>
              <w:t xml:space="preserve"> </w:t>
            </w:r>
          </w:p>
          <w:p w14:paraId="21310DB4" w14:textId="77777777" w:rsidR="006B1417" w:rsidRPr="00F959DC" w:rsidRDefault="006B1417" w:rsidP="004E2CDC">
            <w:pPr>
              <w:jc w:val="both"/>
              <w:outlineLvl w:val="2"/>
              <w:rPr>
                <w:b/>
                <w:bCs/>
                <w:lang w:val="en-US"/>
              </w:rPr>
            </w:pPr>
            <w:proofErr w:type="spellStart"/>
            <w:r w:rsidRPr="00F959DC">
              <w:rPr>
                <w:b/>
                <w:bCs/>
                <w:lang w:val="en-US"/>
              </w:rPr>
              <w:t>eCommerce</w:t>
            </w:r>
            <w:proofErr w:type="spellEnd"/>
          </w:p>
          <w:p w14:paraId="71E76BC8" w14:textId="77777777" w:rsidR="006B1417" w:rsidRPr="00F959DC" w:rsidRDefault="006B1417" w:rsidP="004E2CDC">
            <w:pPr>
              <w:jc w:val="both"/>
              <w:rPr>
                <w:lang w:val="en-US"/>
              </w:rPr>
            </w:pPr>
            <w:r w:rsidRPr="00F959DC">
              <w:rPr>
                <w:lang w:val="en-US"/>
              </w:rPr>
              <w:t xml:space="preserve">     In 2007 </w:t>
            </w:r>
            <w:proofErr w:type="spellStart"/>
            <w:r w:rsidRPr="00F959DC">
              <w:rPr>
                <w:i/>
                <w:lang w:val="en-US"/>
              </w:rPr>
              <w:t>Wirecard</w:t>
            </w:r>
            <w:proofErr w:type="spellEnd"/>
            <w:r w:rsidRPr="00F959DC">
              <w:rPr>
                <w:lang w:val="en-US"/>
              </w:rPr>
              <w:t xml:space="preserve"> took over payments and </w:t>
            </w:r>
            <w:hyperlink r:id="rId18" w:tooltip="Credit control" w:history="1">
              <w:r w:rsidRPr="00F959DC">
                <w:rPr>
                  <w:lang w:val="en-US"/>
                </w:rPr>
                <w:t>credit control</w:t>
              </w:r>
            </w:hyperlink>
            <w:r w:rsidRPr="00F959DC">
              <w:rPr>
                <w:lang w:val="en-US"/>
              </w:rPr>
              <w:t> for the tour operator </w:t>
            </w:r>
            <w:hyperlink r:id="rId19" w:tooltip="TUI Airways" w:history="1">
              <w:r w:rsidRPr="00F959DC">
                <w:rPr>
                  <w:lang w:val="en-US"/>
                </w:rPr>
                <w:t>TUI</w:t>
              </w:r>
            </w:hyperlink>
            <w:r w:rsidRPr="00F959DC">
              <w:rPr>
                <w:lang w:val="en-US"/>
              </w:rPr>
              <w:t>, and in 2014 for </w:t>
            </w:r>
            <w:hyperlink r:id="rId20" w:tooltip="KLM" w:history="1">
              <w:r w:rsidRPr="00F959DC">
                <w:rPr>
                  <w:lang w:val="en-US"/>
                </w:rPr>
                <w:t>KLM Royal Dutch Airlines</w:t>
              </w:r>
            </w:hyperlink>
            <w:r w:rsidRPr="00F959DC">
              <w:rPr>
                <w:lang w:val="en-US"/>
              </w:rPr>
              <w:t>, based on the automatic output of virtual credit cards, enabling international payments via </w:t>
            </w:r>
            <w:hyperlink r:id="rId21" w:tooltip="Electronic funds transfer" w:history="1">
              <w:r w:rsidRPr="00F959DC">
                <w:rPr>
                  <w:lang w:val="en-US"/>
                </w:rPr>
                <w:t>electronic transfer</w:t>
              </w:r>
            </w:hyperlink>
            <w:r w:rsidRPr="00F959DC">
              <w:rPr>
                <w:lang w:val="en-US"/>
              </w:rPr>
              <w:t> of </w:t>
            </w:r>
            <w:hyperlink r:id="rId22" w:tooltip="Virtualization" w:history="1">
              <w:r w:rsidRPr="00F959DC">
                <w:rPr>
                  <w:lang w:val="en-US"/>
                </w:rPr>
                <w:t>virtual</w:t>
              </w:r>
            </w:hyperlink>
            <w:r w:rsidRPr="00F959DC">
              <w:rPr>
                <w:lang w:val="en-US"/>
              </w:rPr>
              <w:t> </w:t>
            </w:r>
            <w:hyperlink r:id="rId23" w:tooltip="Payment card number" w:history="1">
              <w:r w:rsidRPr="00F959DC">
                <w:rPr>
                  <w:lang w:val="en-US"/>
                </w:rPr>
                <w:t>credit card numbers</w:t>
              </w:r>
            </w:hyperlink>
            <w:r w:rsidRPr="00F959DC">
              <w:rPr>
                <w:lang w:val="en-US"/>
              </w:rPr>
              <w:t xml:space="preserve">. </w:t>
            </w:r>
          </w:p>
          <w:p w14:paraId="561EDD1A" w14:textId="77777777" w:rsidR="006B1417" w:rsidRPr="00F959DC" w:rsidRDefault="006B1417" w:rsidP="004E2CDC">
            <w:pPr>
              <w:jc w:val="both"/>
              <w:outlineLvl w:val="2"/>
              <w:rPr>
                <w:b/>
                <w:bCs/>
                <w:lang w:val="en-US"/>
              </w:rPr>
            </w:pPr>
            <w:r w:rsidRPr="00F959DC">
              <w:rPr>
                <w:b/>
                <w:bCs/>
                <w:lang w:val="en-US"/>
              </w:rPr>
              <w:t>Digitalization of the retail sector</w:t>
            </w:r>
          </w:p>
          <w:p w14:paraId="79151B9D" w14:textId="77777777" w:rsidR="006B1417" w:rsidRPr="00F959DC" w:rsidRDefault="006B1417" w:rsidP="004E2CDC">
            <w:pPr>
              <w:jc w:val="both"/>
              <w:rPr>
                <w:lang w:val="en-US"/>
              </w:rPr>
            </w:pPr>
            <w:r w:rsidRPr="00F959DC">
              <w:rPr>
                <w:i/>
                <w:lang w:val="en-US"/>
              </w:rPr>
              <w:t xml:space="preserve">     </w:t>
            </w:r>
            <w:proofErr w:type="spellStart"/>
            <w:r w:rsidRPr="00F959DC">
              <w:rPr>
                <w:i/>
                <w:lang w:val="en-US"/>
              </w:rPr>
              <w:t>Wirecard</w:t>
            </w:r>
            <w:proofErr w:type="spellEnd"/>
            <w:r w:rsidRPr="00F959DC">
              <w:rPr>
                <w:lang w:val="en-US"/>
              </w:rPr>
              <w:t xml:space="preserve"> also supported high-street </w:t>
            </w:r>
            <w:hyperlink r:id="rId24" w:tooltip="Retail" w:history="1">
              <w:r w:rsidRPr="00F959DC">
                <w:rPr>
                  <w:lang w:val="en-US"/>
                </w:rPr>
                <w:t>retail</w:t>
              </w:r>
            </w:hyperlink>
            <w:r w:rsidRPr="00F959DC">
              <w:rPr>
                <w:lang w:val="en-US"/>
              </w:rPr>
              <w:t> with </w:t>
            </w:r>
            <w:proofErr w:type="spellStart"/>
            <w:r w:rsidR="00654F3F">
              <w:fldChar w:fldCharType="begin"/>
            </w:r>
            <w:r w:rsidR="00654F3F" w:rsidRPr="00424A37">
              <w:rPr>
                <w:lang w:val="en-US"/>
              </w:rPr>
              <w:instrText xml:space="preserve"> HYPERLINK "https://en.wikipedia.org/wiki/Digitizing" \o "Digitizing" </w:instrText>
            </w:r>
            <w:r w:rsidR="00654F3F">
              <w:fldChar w:fldCharType="separate"/>
            </w:r>
            <w:r w:rsidRPr="00F959DC">
              <w:rPr>
                <w:lang w:val="en-US"/>
              </w:rPr>
              <w:t>digitisation</w:t>
            </w:r>
            <w:proofErr w:type="spellEnd"/>
            <w:r w:rsidR="00654F3F">
              <w:rPr>
                <w:lang w:val="en-US"/>
              </w:rPr>
              <w:fldChar w:fldCharType="end"/>
            </w:r>
            <w:r w:rsidRPr="00F959DC">
              <w:rPr>
                <w:lang w:val="en-US"/>
              </w:rPr>
              <w:t xml:space="preserve">. In </w:t>
            </w:r>
            <w:proofErr w:type="gramStart"/>
            <w:r w:rsidRPr="00F959DC">
              <w:rPr>
                <w:lang w:val="en-US"/>
              </w:rPr>
              <w:t>2016</w:t>
            </w:r>
            <w:proofErr w:type="gramEnd"/>
            <w:r w:rsidRPr="00F959DC">
              <w:rPr>
                <w:lang w:val="en-US"/>
              </w:rPr>
              <w:t xml:space="preserve"> </w:t>
            </w:r>
            <w:proofErr w:type="spellStart"/>
            <w:r w:rsidRPr="00F959DC">
              <w:rPr>
                <w:i/>
                <w:lang w:val="en-US"/>
              </w:rPr>
              <w:t>Wirecard</w:t>
            </w:r>
            <w:proofErr w:type="spellEnd"/>
            <w:r w:rsidRPr="00F959DC">
              <w:rPr>
                <w:lang w:val="en-US"/>
              </w:rPr>
              <w:t xml:space="preserve"> developed a mobile app which connected store purchases with online sales. </w:t>
            </w:r>
          </w:p>
          <w:p w14:paraId="39D148D3" w14:textId="77777777" w:rsidR="006B1417" w:rsidRPr="00F959DC" w:rsidRDefault="006B1417" w:rsidP="004E2CDC">
            <w:pPr>
              <w:jc w:val="both"/>
              <w:outlineLvl w:val="2"/>
              <w:rPr>
                <w:b/>
                <w:bCs/>
                <w:lang w:val="en-US"/>
              </w:rPr>
            </w:pPr>
            <w:r w:rsidRPr="00F959DC">
              <w:rPr>
                <w:b/>
                <w:bCs/>
                <w:lang w:val="en-US"/>
              </w:rPr>
              <w:t>Alternative Chinese payment methods</w:t>
            </w:r>
          </w:p>
          <w:p w14:paraId="2CE3AAFC" w14:textId="77777777" w:rsidR="006B1417" w:rsidRPr="00F959DC" w:rsidRDefault="006B1417" w:rsidP="004E2CDC">
            <w:pPr>
              <w:jc w:val="both"/>
              <w:rPr>
                <w:lang w:val="en-US"/>
              </w:rPr>
            </w:pPr>
            <w:r w:rsidRPr="00F959DC">
              <w:rPr>
                <w:i/>
                <w:lang w:val="en-US"/>
              </w:rPr>
              <w:t xml:space="preserve">     </w:t>
            </w:r>
            <w:proofErr w:type="spellStart"/>
            <w:r w:rsidRPr="00F959DC">
              <w:rPr>
                <w:i/>
                <w:lang w:val="en-US"/>
              </w:rPr>
              <w:t>Wirecard</w:t>
            </w:r>
            <w:proofErr w:type="spellEnd"/>
            <w:r w:rsidRPr="00F959DC">
              <w:rPr>
                <w:lang w:val="en-US"/>
              </w:rPr>
              <w:t xml:space="preserve"> had been collaborating with </w:t>
            </w:r>
            <w:proofErr w:type="spellStart"/>
            <w:r w:rsidRPr="00F959DC">
              <w:rPr>
                <w:lang w:val="en-US"/>
              </w:rPr>
              <w:t>Alipay</w:t>
            </w:r>
            <w:proofErr w:type="spellEnd"/>
            <w:r w:rsidRPr="00F959DC">
              <w:rPr>
                <w:lang w:val="en-US"/>
              </w:rPr>
              <w:t xml:space="preserve"> since 2015, to offer Chinese tourists a familiar payment method during their travels in Europe. As part of this, </w:t>
            </w:r>
            <w:proofErr w:type="spellStart"/>
            <w:r w:rsidRPr="00F959DC">
              <w:rPr>
                <w:i/>
                <w:lang w:val="en-US"/>
              </w:rPr>
              <w:t>Wirecard</w:t>
            </w:r>
            <w:proofErr w:type="spellEnd"/>
            <w:r w:rsidRPr="00F959DC">
              <w:rPr>
                <w:lang w:val="en-US"/>
              </w:rPr>
              <w:t xml:space="preserve"> had integrated this alternative payment method into the till systems of retailers such as </w:t>
            </w:r>
            <w:hyperlink r:id="rId25" w:tooltip="The Body Shop" w:history="1">
              <w:r w:rsidRPr="00F959DC">
                <w:rPr>
                  <w:lang w:val="en-US"/>
                </w:rPr>
                <w:t>The Body Shop</w:t>
              </w:r>
            </w:hyperlink>
            <w:r w:rsidRPr="00F959DC">
              <w:rPr>
                <w:lang w:val="en-US"/>
              </w:rPr>
              <w:t> and </w:t>
            </w:r>
            <w:hyperlink r:id="rId26" w:tooltip="National Bank of Greece" w:history="1">
              <w:r w:rsidRPr="00F959DC">
                <w:rPr>
                  <w:lang w:val="en-US"/>
                </w:rPr>
                <w:t>The National Bank of Greece.</w:t>
              </w:r>
            </w:hyperlink>
            <w:r w:rsidRPr="00F959DC">
              <w:rPr>
                <w:lang w:val="en-US"/>
              </w:rPr>
              <w:t xml:space="preserve">  Many companies worked with </w:t>
            </w:r>
            <w:proofErr w:type="spellStart"/>
            <w:r w:rsidRPr="00F959DC">
              <w:rPr>
                <w:i/>
                <w:lang w:val="en-US"/>
              </w:rPr>
              <w:t>Wirecard</w:t>
            </w:r>
            <w:proofErr w:type="spellEnd"/>
            <w:r w:rsidRPr="00F959DC">
              <w:rPr>
                <w:lang w:val="en-US"/>
              </w:rPr>
              <w:t xml:space="preserve"> to issue their own payment cards of various kinds. </w:t>
            </w:r>
          </w:p>
          <w:p w14:paraId="35234157" w14:textId="77777777" w:rsidR="006B1417" w:rsidRPr="00F959DC" w:rsidRDefault="006B1417" w:rsidP="004E2CDC">
            <w:pPr>
              <w:pBdr>
                <w:bottom w:val="single" w:sz="6" w:space="0" w:color="A2A9B1"/>
              </w:pBdr>
              <w:jc w:val="both"/>
              <w:outlineLvl w:val="1"/>
              <w:rPr>
                <w:b/>
                <w:lang w:val="en-US"/>
              </w:rPr>
            </w:pPr>
            <w:r w:rsidRPr="00F959DC">
              <w:rPr>
                <w:b/>
                <w:lang w:val="en-US"/>
              </w:rPr>
              <w:t>Scandal and insolvency</w:t>
            </w:r>
          </w:p>
          <w:p w14:paraId="248E7E80" w14:textId="77777777" w:rsidR="006B1417" w:rsidRPr="00F959DC" w:rsidRDefault="006B1417" w:rsidP="004E2CDC">
            <w:pPr>
              <w:jc w:val="both"/>
              <w:rPr>
                <w:lang w:val="en-US"/>
              </w:rPr>
            </w:pPr>
            <w:r w:rsidRPr="00F959DC">
              <w:rPr>
                <w:lang w:val="en-US"/>
              </w:rPr>
              <w:t xml:space="preserve">     In April </w:t>
            </w:r>
            <w:proofErr w:type="gramStart"/>
            <w:r w:rsidRPr="00F959DC">
              <w:rPr>
                <w:lang w:val="en-US"/>
              </w:rPr>
              <w:t>2020</w:t>
            </w:r>
            <w:proofErr w:type="gramEnd"/>
            <w:r w:rsidRPr="00F959DC">
              <w:rPr>
                <w:lang w:val="en-US"/>
              </w:rPr>
              <w:t xml:space="preserve"> an auditor found questionable accounting practices. According to auditing firm </w:t>
            </w:r>
            <w:hyperlink r:id="rId27" w:tooltip="Ernst &amp; Young" w:history="1">
              <w:r w:rsidRPr="00F959DC">
                <w:rPr>
                  <w:lang w:val="en-US"/>
                </w:rPr>
                <w:t>Ernst &amp; Young</w:t>
              </w:r>
            </w:hyperlink>
            <w:r w:rsidRPr="00F959DC">
              <w:rPr>
                <w:lang w:val="en-US"/>
              </w:rPr>
              <w:t xml:space="preserve">, a trustee of </w:t>
            </w:r>
            <w:proofErr w:type="spellStart"/>
            <w:r w:rsidRPr="00F959DC">
              <w:rPr>
                <w:i/>
                <w:lang w:val="en-US"/>
              </w:rPr>
              <w:t>Wirecard</w:t>
            </w:r>
            <w:proofErr w:type="spellEnd"/>
            <w:r w:rsidRPr="00F959DC">
              <w:rPr>
                <w:i/>
                <w:lang w:val="en-US"/>
              </w:rPr>
              <w:t xml:space="preserve"> </w:t>
            </w:r>
            <w:r w:rsidRPr="00F959DC">
              <w:rPr>
                <w:lang w:val="en-US"/>
              </w:rPr>
              <w:t xml:space="preserve">tried to "deceive the auditor", resulting in the bank processor being unable to release the share results for </w:t>
            </w:r>
            <w:smartTag w:uri="urn:schemas-microsoft-com:office:smarttags" w:element="metricconverter">
              <w:smartTagPr>
                <w:attr w:name="ProductID" w:val="2019. In"/>
              </w:smartTagPr>
              <w:r w:rsidRPr="00F959DC">
                <w:rPr>
                  <w:lang w:val="en-US"/>
                </w:rPr>
                <w:t>2019. In</w:t>
              </w:r>
            </w:smartTag>
            <w:r w:rsidRPr="00F959DC">
              <w:rPr>
                <w:lang w:val="en-US"/>
              </w:rPr>
              <w:t xml:space="preserve"> a statement, </w:t>
            </w:r>
            <w:proofErr w:type="spellStart"/>
            <w:r w:rsidRPr="00F959DC">
              <w:rPr>
                <w:i/>
                <w:lang w:val="en-US"/>
              </w:rPr>
              <w:t>Wirecard</w:t>
            </w:r>
            <w:proofErr w:type="spellEnd"/>
            <w:r w:rsidRPr="00F959DC">
              <w:rPr>
                <w:lang w:val="en-US"/>
              </w:rPr>
              <w:t xml:space="preserve"> announced that it was "working intensively together with the auditor towards a clarification of the situation".</w:t>
            </w:r>
          </w:p>
          <w:p w14:paraId="0997AA74" w14:textId="77777777" w:rsidR="006B1417" w:rsidRPr="00F959DC" w:rsidRDefault="006B1417" w:rsidP="004E2CDC">
            <w:pPr>
              <w:jc w:val="both"/>
              <w:rPr>
                <w:lang w:val="en-US"/>
              </w:rPr>
            </w:pPr>
            <w:r w:rsidRPr="00F959DC">
              <w:rPr>
                <w:lang w:val="en-US"/>
              </w:rPr>
              <w:t xml:space="preserve">     In June 2020, it was revealed that €1.9 billion was "missing". As a result, </w:t>
            </w:r>
            <w:proofErr w:type="spellStart"/>
            <w:r w:rsidRPr="00F959DC">
              <w:rPr>
                <w:lang w:val="en-US"/>
              </w:rPr>
              <w:t>Wirecard's</w:t>
            </w:r>
            <w:proofErr w:type="spellEnd"/>
            <w:r w:rsidRPr="00F959DC">
              <w:rPr>
                <w:lang w:val="en-US"/>
              </w:rPr>
              <w:t xml:space="preserve"> share value decreased by over 72%.  A few days later, the management board stated that the €1.9 billion amount likely did not exist.</w:t>
            </w:r>
            <w:hyperlink r:id="rId28" w:anchor="cite_note-31" w:history="1"/>
            <w:r w:rsidRPr="00F959DC">
              <w:rPr>
                <w:lang w:val="en-US"/>
              </w:rPr>
              <w:t xml:space="preserve">  </w:t>
            </w:r>
            <w:proofErr w:type="spellStart"/>
            <w:r w:rsidRPr="00F959DC">
              <w:rPr>
                <w:lang w:val="en-US"/>
              </w:rPr>
              <w:t>Moodys</w:t>
            </w:r>
            <w:proofErr w:type="spellEnd"/>
            <w:r w:rsidRPr="00F959DC">
              <w:rPr>
                <w:lang w:val="en-US"/>
              </w:rPr>
              <w:t xml:space="preserve">’ credit rating was demoted to B3 on 19 June 2020 before this rating was removed entirely 3 days later. </w:t>
            </w:r>
          </w:p>
          <w:p w14:paraId="1A72CF3A" w14:textId="77777777" w:rsidR="006B1417" w:rsidRPr="00F959DC" w:rsidRDefault="006B1417" w:rsidP="004E2CDC">
            <w:pPr>
              <w:jc w:val="both"/>
              <w:rPr>
                <w:lang w:val="en-US"/>
              </w:rPr>
            </w:pPr>
            <w:r w:rsidRPr="00F959DC">
              <w:rPr>
                <w:lang w:val="en-US"/>
              </w:rPr>
              <w:t xml:space="preserve">     A criminal investigation began on 22 June 2020. Markus Braun </w:t>
            </w:r>
            <w:proofErr w:type="gramStart"/>
            <w:r w:rsidRPr="00F959DC">
              <w:rPr>
                <w:lang w:val="en-US"/>
              </w:rPr>
              <w:t>was arrested</w:t>
            </w:r>
            <w:proofErr w:type="gramEnd"/>
            <w:r w:rsidRPr="00F959DC">
              <w:rPr>
                <w:lang w:val="en-US"/>
              </w:rPr>
              <w:t xml:space="preserve"> the same day.</w:t>
            </w:r>
            <w:hyperlink r:id="rId29" w:anchor="cite_note-DW06232020-34" w:history="1"/>
            <w:r w:rsidRPr="00F959DC">
              <w:rPr>
                <w:lang w:val="en-US"/>
              </w:rPr>
              <w:t xml:space="preserve"> On 25 June, </w:t>
            </w:r>
            <w:proofErr w:type="spellStart"/>
            <w:r w:rsidRPr="00F959DC">
              <w:rPr>
                <w:lang w:val="en-US"/>
              </w:rPr>
              <w:t>Wirecard</w:t>
            </w:r>
            <w:proofErr w:type="spellEnd"/>
            <w:r w:rsidRPr="00F959DC">
              <w:rPr>
                <w:lang w:val="en-US"/>
              </w:rPr>
              <w:t xml:space="preserve"> filed for bankruptcy citing "over-indebtedness". On 25 August 2020, the firm's administration axed the contracts of its chief executive manager and additional two other managers. Furthermore, 730 company staff were also cut. </w:t>
            </w:r>
          </w:p>
          <w:p w14:paraId="4184A88E" w14:textId="77777777" w:rsidR="006B1417" w:rsidRPr="00F959DC" w:rsidRDefault="006B1417" w:rsidP="004E2CDC">
            <w:pPr>
              <w:jc w:val="both"/>
              <w:rPr>
                <w:lang w:val="en-US"/>
              </w:rPr>
            </w:pPr>
            <w:r w:rsidRPr="00F959DC">
              <w:rPr>
                <w:lang w:val="en-US"/>
              </w:rPr>
              <w:t xml:space="preserve">     On 1 September 2020, the </w:t>
            </w:r>
            <w:hyperlink r:id="rId30" w:tooltip="Bundestag" w:history="1">
              <w:r w:rsidRPr="00F959DC">
                <w:rPr>
                  <w:lang w:val="en-US"/>
                </w:rPr>
                <w:t>German parliament</w:t>
              </w:r>
            </w:hyperlink>
            <w:r w:rsidRPr="00F959DC">
              <w:rPr>
                <w:lang w:val="en-US"/>
              </w:rPr>
              <w:t xml:space="preserve"> announced that it would </w:t>
            </w:r>
            <w:proofErr w:type="spellStart"/>
            <w:r w:rsidRPr="00F959DC">
              <w:rPr>
                <w:lang w:val="en-US"/>
              </w:rPr>
              <w:t>organise</w:t>
            </w:r>
            <w:proofErr w:type="spellEnd"/>
            <w:r w:rsidRPr="00F959DC">
              <w:rPr>
                <w:lang w:val="en-US"/>
              </w:rPr>
              <w:t xml:space="preserve"> an inquiry </w:t>
            </w:r>
            <w:proofErr w:type="gramStart"/>
            <w:r w:rsidRPr="00F959DC">
              <w:rPr>
                <w:lang w:val="en-US"/>
              </w:rPr>
              <w:t>in order to fully investigate</w:t>
            </w:r>
            <w:proofErr w:type="gramEnd"/>
            <w:r w:rsidRPr="00F959DC">
              <w:rPr>
                <w:lang w:val="en-US"/>
              </w:rPr>
              <w:t xml:space="preserve"> the reasons why the government had failed to ax the contracts.</w:t>
            </w:r>
          </w:p>
        </w:tc>
      </w:tr>
    </w:tbl>
    <w:p w14:paraId="40B5CAFA" w14:textId="77777777" w:rsidR="006B1417" w:rsidRPr="00F959DC" w:rsidRDefault="006B1417" w:rsidP="006B1417">
      <w:pPr>
        <w:jc w:val="both"/>
        <w:rPr>
          <w:b/>
          <w:bCs/>
          <w:lang w:val="en-US"/>
        </w:rPr>
      </w:pPr>
    </w:p>
    <w:p w14:paraId="1938AF5D" w14:textId="77777777" w:rsidR="006B1417" w:rsidRPr="00F959DC" w:rsidRDefault="006B1417" w:rsidP="006B1417">
      <w:pPr>
        <w:jc w:val="center"/>
        <w:rPr>
          <w:b/>
          <w:bCs/>
          <w:lang w:val="en-US"/>
        </w:rPr>
      </w:pPr>
      <w:r w:rsidRPr="00F959DC">
        <w:rPr>
          <w:b/>
          <w:bCs/>
          <w:lang w:val="en-US"/>
        </w:rPr>
        <w:t>Case  Analysis</w:t>
      </w:r>
    </w:p>
    <w:p w14:paraId="2EAC54C2" w14:textId="77777777" w:rsidR="006B1417" w:rsidRPr="00CA4FB9" w:rsidRDefault="006B1417" w:rsidP="006B1417">
      <w:pPr>
        <w:ind w:firstLine="708"/>
        <w:rPr>
          <w:rStyle w:val="a5"/>
          <w:rFonts w:eastAsiaTheme="majorEastAsia"/>
          <w:color w:val="auto"/>
          <w:u w:val="none"/>
          <w:lang w:val="en-US"/>
        </w:rPr>
      </w:pPr>
      <w:proofErr w:type="spellStart"/>
      <w:r w:rsidRPr="00CA4FB9">
        <w:rPr>
          <w:bCs/>
          <w:lang w:val="en-US"/>
        </w:rPr>
        <w:t>Analyse</w:t>
      </w:r>
      <w:proofErr w:type="spellEnd"/>
      <w:r w:rsidRPr="00CA4FB9">
        <w:rPr>
          <w:bCs/>
          <w:lang w:val="en-US"/>
        </w:rPr>
        <w:t xml:space="preserve"> the case step by step. Make use of the materials from the newspaper article “</w:t>
      </w:r>
      <w:proofErr w:type="spellStart"/>
      <w:r w:rsidRPr="00CA4FB9">
        <w:rPr>
          <w:bCs/>
          <w:lang w:val="en-US"/>
        </w:rPr>
        <w:t>Wirecard</w:t>
      </w:r>
      <w:proofErr w:type="spellEnd"/>
      <w:r w:rsidRPr="00CA4FB9">
        <w:rPr>
          <w:bCs/>
          <w:lang w:val="en-US"/>
        </w:rPr>
        <w:t xml:space="preserve">: the Lifetime” </w:t>
      </w:r>
      <w:r w:rsidRPr="00CA4FB9">
        <w:rPr>
          <w:rStyle w:val="a5"/>
          <w:rFonts w:eastAsiaTheme="majorEastAsia"/>
          <w:color w:val="auto"/>
          <w:u w:val="none"/>
          <w:lang w:val="en-US"/>
        </w:rPr>
        <w:t xml:space="preserve">given below </w:t>
      </w:r>
      <w:r w:rsidRPr="00CA4FB9">
        <w:rPr>
          <w:bCs/>
          <w:lang w:val="en-US"/>
        </w:rPr>
        <w:t xml:space="preserve">and </w:t>
      </w:r>
      <w:proofErr w:type="gramStart"/>
      <w:r w:rsidRPr="00CA4FB9">
        <w:rPr>
          <w:bCs/>
          <w:lang w:val="en-US"/>
        </w:rPr>
        <w:t>video  “</w:t>
      </w:r>
      <w:proofErr w:type="gramEnd"/>
      <w:r w:rsidRPr="00CA4FB9">
        <w:rPr>
          <w:kern w:val="36"/>
          <w:lang w:val="en-US"/>
        </w:rPr>
        <w:t xml:space="preserve">What Happened to </w:t>
      </w:r>
      <w:proofErr w:type="spellStart"/>
      <w:r w:rsidRPr="00CA4FB9">
        <w:rPr>
          <w:kern w:val="36"/>
          <w:lang w:val="en-US"/>
        </w:rPr>
        <w:t>Wirecard</w:t>
      </w:r>
      <w:proofErr w:type="spellEnd"/>
      <w:r w:rsidRPr="00CA4FB9">
        <w:rPr>
          <w:kern w:val="36"/>
          <w:lang w:val="en-US"/>
        </w:rPr>
        <w:t>?”</w:t>
      </w:r>
      <w:r w:rsidRPr="00CA4FB9">
        <w:rPr>
          <w:lang w:val="en-US"/>
        </w:rPr>
        <w:t xml:space="preserve"> </w:t>
      </w:r>
      <w:hyperlink r:id="rId31" w:history="1">
        <w:r w:rsidRPr="00CA4FB9">
          <w:rPr>
            <w:rStyle w:val="a5"/>
            <w:rFonts w:eastAsiaTheme="majorEastAsia"/>
            <w:color w:val="auto"/>
            <w:u w:val="none"/>
            <w:lang w:val="en-US"/>
          </w:rPr>
          <w:t>https://www.youtube.com/watch?v=pMvnJ1mcDTc</w:t>
        </w:r>
      </w:hyperlink>
    </w:p>
    <w:p w14:paraId="243C6561" w14:textId="77777777" w:rsidR="006B1417" w:rsidRPr="00F959DC" w:rsidRDefault="006B1417" w:rsidP="006B1417">
      <w:pPr>
        <w:ind w:firstLine="708"/>
        <w:rPr>
          <w:bCs/>
          <w:lang w:val="en-US"/>
        </w:rPr>
      </w:pPr>
    </w:p>
    <w:p w14:paraId="3C09F7FB" w14:textId="77777777" w:rsidR="006B1417" w:rsidRPr="00F959DC" w:rsidRDefault="006B1417" w:rsidP="006B1417">
      <w:pPr>
        <w:rPr>
          <w:bCs/>
          <w:lang w:val="en-US"/>
        </w:rPr>
      </w:pPr>
      <w:r w:rsidRPr="00F959DC">
        <w:rPr>
          <w:b/>
          <w:bCs/>
          <w:lang w:val="en-US"/>
        </w:rPr>
        <w:t>Step 1. a. The analysis of the case implies answering the questions</w:t>
      </w:r>
      <w:r w:rsidRPr="00F959DC">
        <w:rPr>
          <w:bCs/>
          <w:lang w:val="en-US"/>
        </w:rPr>
        <w:t>:</w:t>
      </w:r>
    </w:p>
    <w:p w14:paraId="657B256F" w14:textId="77777777" w:rsidR="006B1417" w:rsidRPr="00F959DC" w:rsidRDefault="006B1417" w:rsidP="006B1417">
      <w:pPr>
        <w:rPr>
          <w:bCs/>
          <w:lang w:val="en-US"/>
        </w:rPr>
      </w:pPr>
    </w:p>
    <w:p w14:paraId="4057F794" w14:textId="77777777" w:rsidR="006B1417" w:rsidRPr="00F959DC" w:rsidRDefault="006B1417" w:rsidP="006B1417">
      <w:pPr>
        <w:ind w:firstLine="426"/>
        <w:rPr>
          <w:bCs/>
          <w:lang w:val="en-US"/>
        </w:rPr>
      </w:pPr>
      <w:r w:rsidRPr="00F959DC">
        <w:rPr>
          <w:bCs/>
          <w:lang w:val="en-US"/>
        </w:rPr>
        <w:t>1. What is the case about?</w:t>
      </w:r>
    </w:p>
    <w:p w14:paraId="09C1C3F5" w14:textId="77777777" w:rsidR="006B1417" w:rsidRPr="00F959DC" w:rsidRDefault="006B1417" w:rsidP="006B1417">
      <w:pPr>
        <w:ind w:firstLine="426"/>
        <w:rPr>
          <w:bCs/>
          <w:lang w:val="en-US"/>
        </w:rPr>
      </w:pPr>
      <w:r w:rsidRPr="00F959DC">
        <w:rPr>
          <w:bCs/>
          <w:lang w:val="en-US"/>
        </w:rPr>
        <w:lastRenderedPageBreak/>
        <w:t>2. Who are the participants of the case?</w:t>
      </w:r>
    </w:p>
    <w:p w14:paraId="698743A6" w14:textId="77777777" w:rsidR="006B1417" w:rsidRPr="00F959DC" w:rsidRDefault="006B1417" w:rsidP="006B1417">
      <w:pPr>
        <w:ind w:firstLine="426"/>
        <w:rPr>
          <w:bCs/>
          <w:lang w:val="en-US"/>
        </w:rPr>
      </w:pPr>
      <w:r w:rsidRPr="00F959DC">
        <w:rPr>
          <w:bCs/>
          <w:lang w:val="en-US"/>
        </w:rPr>
        <w:t>3. When did the case take place?</w:t>
      </w:r>
    </w:p>
    <w:p w14:paraId="053B399C" w14:textId="77777777" w:rsidR="006B1417" w:rsidRPr="00F959DC" w:rsidRDefault="006B1417" w:rsidP="006B1417">
      <w:pPr>
        <w:ind w:firstLine="426"/>
        <w:rPr>
          <w:bCs/>
          <w:lang w:val="en-US"/>
        </w:rPr>
      </w:pPr>
      <w:r w:rsidRPr="00F959DC">
        <w:rPr>
          <w:bCs/>
          <w:lang w:val="en-US"/>
        </w:rPr>
        <w:t>4. Where did it occur?</w:t>
      </w:r>
    </w:p>
    <w:p w14:paraId="4C1DC447" w14:textId="77777777" w:rsidR="006B1417" w:rsidRPr="00F959DC" w:rsidRDefault="006B1417" w:rsidP="006B1417">
      <w:pPr>
        <w:ind w:firstLine="426"/>
        <w:rPr>
          <w:bCs/>
          <w:lang w:val="en-US"/>
        </w:rPr>
      </w:pPr>
      <w:r w:rsidRPr="00F959DC">
        <w:rPr>
          <w:bCs/>
          <w:lang w:val="en-US"/>
        </w:rPr>
        <w:t>5. Why did it occur?</w:t>
      </w:r>
    </w:p>
    <w:p w14:paraId="2CFFB0E2" w14:textId="77777777" w:rsidR="006B1417" w:rsidRPr="00F959DC" w:rsidRDefault="006B1417" w:rsidP="006B1417">
      <w:pPr>
        <w:ind w:firstLine="426"/>
        <w:rPr>
          <w:bCs/>
          <w:lang w:val="en-US"/>
        </w:rPr>
      </w:pPr>
      <w:r w:rsidRPr="00F959DC">
        <w:rPr>
          <w:bCs/>
          <w:lang w:val="en-US"/>
        </w:rPr>
        <w:t>6. How should the situation be fixed?</w:t>
      </w:r>
    </w:p>
    <w:p w14:paraId="6831A6D1" w14:textId="77777777" w:rsidR="006B1417" w:rsidRPr="00F959DC" w:rsidRDefault="006B1417" w:rsidP="006B1417">
      <w:pPr>
        <w:rPr>
          <w:b/>
          <w:bCs/>
          <w:lang w:val="en-US"/>
        </w:rPr>
      </w:pPr>
    </w:p>
    <w:p w14:paraId="53D97C29" w14:textId="77777777" w:rsidR="006B1417" w:rsidRPr="00F959DC" w:rsidRDefault="006B1417" w:rsidP="006B1417">
      <w:pPr>
        <w:rPr>
          <w:b/>
          <w:bCs/>
          <w:lang w:val="en-US"/>
        </w:rPr>
      </w:pPr>
      <w:r w:rsidRPr="00F959DC">
        <w:rPr>
          <w:b/>
          <w:bCs/>
          <w:lang w:val="en-US"/>
        </w:rPr>
        <w:t>b. Start with clarifying the issues:</w:t>
      </w:r>
    </w:p>
    <w:p w14:paraId="597D21BC" w14:textId="77777777" w:rsidR="006B1417" w:rsidRPr="00F959DC" w:rsidRDefault="006B1417" w:rsidP="00692BC3">
      <w:pPr>
        <w:pStyle w:val="a6"/>
        <w:numPr>
          <w:ilvl w:val="0"/>
          <w:numId w:val="17"/>
        </w:numPr>
        <w:rPr>
          <w:shd w:val="clear" w:color="auto" w:fill="FFFFFF"/>
          <w:lang w:val="en-US"/>
        </w:rPr>
      </w:pPr>
      <w:r w:rsidRPr="00F959DC">
        <w:rPr>
          <w:shd w:val="clear" w:color="auto" w:fill="FFFFFF"/>
          <w:lang w:val="en-US"/>
        </w:rPr>
        <w:t xml:space="preserve">How did </w:t>
      </w:r>
      <w:proofErr w:type="spellStart"/>
      <w:r w:rsidRPr="00F959DC">
        <w:rPr>
          <w:shd w:val="clear" w:color="auto" w:fill="FFFFFF"/>
          <w:lang w:val="en-US"/>
        </w:rPr>
        <w:t>Wirecard</w:t>
      </w:r>
      <w:proofErr w:type="spellEnd"/>
      <w:r w:rsidRPr="00F959DC">
        <w:rPr>
          <w:shd w:val="clear" w:color="auto" w:fill="FFFFFF"/>
          <w:lang w:val="en-US"/>
        </w:rPr>
        <w:t xml:space="preserve"> start its activities?</w:t>
      </w:r>
    </w:p>
    <w:p w14:paraId="30841844" w14:textId="77777777" w:rsidR="006B1417" w:rsidRPr="00F959DC" w:rsidRDefault="006B1417" w:rsidP="00692BC3">
      <w:pPr>
        <w:pStyle w:val="a6"/>
        <w:numPr>
          <w:ilvl w:val="0"/>
          <w:numId w:val="17"/>
        </w:numPr>
        <w:rPr>
          <w:shd w:val="clear" w:color="auto" w:fill="FFFFFF"/>
          <w:lang w:val="en-US"/>
        </w:rPr>
      </w:pPr>
      <w:r w:rsidRPr="00F959DC">
        <w:rPr>
          <w:shd w:val="clear" w:color="auto" w:fill="FFFFFF"/>
          <w:lang w:val="en-US"/>
        </w:rPr>
        <w:t xml:space="preserve">What was Mark Braun’s role in </w:t>
      </w:r>
      <w:proofErr w:type="spellStart"/>
      <w:r w:rsidRPr="00F959DC">
        <w:rPr>
          <w:shd w:val="clear" w:color="auto" w:fill="FFFFFF"/>
          <w:lang w:val="en-US"/>
        </w:rPr>
        <w:t>Wirecard</w:t>
      </w:r>
      <w:proofErr w:type="spellEnd"/>
      <w:r w:rsidRPr="00F959DC">
        <w:rPr>
          <w:shd w:val="clear" w:color="auto" w:fill="FFFFFF"/>
          <w:lang w:val="en-US"/>
        </w:rPr>
        <w:t>?</w:t>
      </w:r>
    </w:p>
    <w:p w14:paraId="56A3C2EA" w14:textId="77777777" w:rsidR="006B1417" w:rsidRPr="00F959DC" w:rsidRDefault="006B1417" w:rsidP="00692BC3">
      <w:pPr>
        <w:pStyle w:val="a6"/>
        <w:numPr>
          <w:ilvl w:val="0"/>
          <w:numId w:val="17"/>
        </w:numPr>
        <w:rPr>
          <w:shd w:val="clear" w:color="auto" w:fill="FFFFFF"/>
          <w:lang w:val="en-US"/>
        </w:rPr>
      </w:pPr>
      <w:r w:rsidRPr="00F959DC">
        <w:rPr>
          <w:shd w:val="clear" w:color="auto" w:fill="FFFFFF"/>
          <w:lang w:val="en-US"/>
        </w:rPr>
        <w:t>What were the areas of services provided  by the company?</w:t>
      </w:r>
    </w:p>
    <w:p w14:paraId="63797F85" w14:textId="77777777" w:rsidR="006B1417" w:rsidRPr="00F959DC" w:rsidRDefault="006B1417" w:rsidP="00692BC3">
      <w:pPr>
        <w:pStyle w:val="a6"/>
        <w:numPr>
          <w:ilvl w:val="0"/>
          <w:numId w:val="17"/>
        </w:numPr>
        <w:rPr>
          <w:shd w:val="clear" w:color="auto" w:fill="FFFFFF"/>
          <w:lang w:val="en-US"/>
        </w:rPr>
      </w:pPr>
      <w:r w:rsidRPr="00F959DC">
        <w:rPr>
          <w:shd w:val="clear" w:color="auto" w:fill="FFFFFF"/>
          <w:lang w:val="en-US"/>
        </w:rPr>
        <w:t>When and how did the company go IPO?</w:t>
      </w:r>
    </w:p>
    <w:p w14:paraId="471DFC77" w14:textId="77777777" w:rsidR="006B1417" w:rsidRPr="00F959DC" w:rsidRDefault="006B1417" w:rsidP="00692BC3">
      <w:pPr>
        <w:pStyle w:val="a6"/>
        <w:numPr>
          <w:ilvl w:val="0"/>
          <w:numId w:val="17"/>
        </w:numPr>
        <w:rPr>
          <w:shd w:val="clear" w:color="auto" w:fill="FFFFFF"/>
          <w:lang w:val="en-US"/>
        </w:rPr>
      </w:pPr>
      <w:r w:rsidRPr="00F959DC">
        <w:rPr>
          <w:shd w:val="clear" w:color="auto" w:fill="FFFFFF"/>
          <w:lang w:val="en-US"/>
        </w:rPr>
        <w:t>How was the company growing?</w:t>
      </w:r>
    </w:p>
    <w:p w14:paraId="646B3154" w14:textId="77777777" w:rsidR="006B1417" w:rsidRPr="00F959DC" w:rsidRDefault="006B1417" w:rsidP="00692BC3">
      <w:pPr>
        <w:pStyle w:val="a6"/>
        <w:numPr>
          <w:ilvl w:val="0"/>
          <w:numId w:val="17"/>
        </w:numPr>
        <w:rPr>
          <w:shd w:val="clear" w:color="auto" w:fill="FFFFFF"/>
          <w:lang w:val="en-US"/>
        </w:rPr>
      </w:pPr>
      <w:r w:rsidRPr="00F959DC">
        <w:rPr>
          <w:shd w:val="clear" w:color="auto" w:fill="FFFFFF"/>
          <w:lang w:val="en-US"/>
        </w:rPr>
        <w:t xml:space="preserve">What was the first attack on the company? </w:t>
      </w:r>
    </w:p>
    <w:p w14:paraId="7F504405" w14:textId="77777777" w:rsidR="006B1417" w:rsidRPr="00F959DC" w:rsidRDefault="006B1417" w:rsidP="00692BC3">
      <w:pPr>
        <w:pStyle w:val="a6"/>
        <w:numPr>
          <w:ilvl w:val="0"/>
          <w:numId w:val="17"/>
        </w:numPr>
        <w:rPr>
          <w:shd w:val="clear" w:color="auto" w:fill="FFFFFF"/>
          <w:lang w:val="en-US"/>
        </w:rPr>
      </w:pPr>
      <w:r w:rsidRPr="00F959DC">
        <w:rPr>
          <w:shd w:val="clear" w:color="auto" w:fill="FFFFFF"/>
          <w:lang w:val="en-US"/>
        </w:rPr>
        <w:t xml:space="preserve">How did they manage to </w:t>
      </w:r>
      <w:r w:rsidRPr="00F959DC">
        <w:rPr>
          <w:lang w:val="en-US"/>
        </w:rPr>
        <w:t>replace Commerzbank in the prestigious DAX 30 index?</w:t>
      </w:r>
      <w:r w:rsidRPr="00F959DC">
        <w:rPr>
          <w:shd w:val="clear" w:color="auto" w:fill="FFFFFF"/>
          <w:lang w:val="en-US"/>
        </w:rPr>
        <w:t xml:space="preserve">  </w:t>
      </w:r>
    </w:p>
    <w:p w14:paraId="454E7238" w14:textId="77777777" w:rsidR="006B1417" w:rsidRPr="00F959DC" w:rsidRDefault="006B1417" w:rsidP="00692BC3">
      <w:pPr>
        <w:pStyle w:val="a6"/>
        <w:numPr>
          <w:ilvl w:val="0"/>
          <w:numId w:val="17"/>
        </w:numPr>
        <w:rPr>
          <w:shd w:val="clear" w:color="auto" w:fill="FFFFFF"/>
          <w:lang w:val="en-US"/>
        </w:rPr>
      </w:pPr>
      <w:r w:rsidRPr="00F959DC">
        <w:rPr>
          <w:shd w:val="clear" w:color="auto" w:fill="FFFFFF"/>
          <w:lang w:val="en-US"/>
        </w:rPr>
        <w:t>What scandals accompanied their activities abroad?</w:t>
      </w:r>
    </w:p>
    <w:p w14:paraId="6D80B8AA" w14:textId="77777777" w:rsidR="006B1417" w:rsidRPr="00F959DC" w:rsidRDefault="006B1417" w:rsidP="00692BC3">
      <w:pPr>
        <w:pStyle w:val="a6"/>
        <w:numPr>
          <w:ilvl w:val="0"/>
          <w:numId w:val="17"/>
        </w:numPr>
        <w:rPr>
          <w:shd w:val="clear" w:color="auto" w:fill="FFFFFF"/>
          <w:lang w:val="en-US"/>
        </w:rPr>
      </w:pPr>
      <w:r w:rsidRPr="00F959DC">
        <w:rPr>
          <w:shd w:val="clear" w:color="auto" w:fill="FFFFFF"/>
          <w:lang w:val="en-US"/>
        </w:rPr>
        <w:t>Were the activities of whistleblowers successful?</w:t>
      </w:r>
    </w:p>
    <w:p w14:paraId="7E39484A" w14:textId="77777777" w:rsidR="006B1417" w:rsidRPr="00F959DC" w:rsidRDefault="006B1417" w:rsidP="00692BC3">
      <w:pPr>
        <w:pStyle w:val="a6"/>
        <w:numPr>
          <w:ilvl w:val="0"/>
          <w:numId w:val="17"/>
        </w:numPr>
        <w:rPr>
          <w:shd w:val="clear" w:color="auto" w:fill="FFFFFF"/>
          <w:lang w:val="en-US"/>
        </w:rPr>
      </w:pPr>
      <w:r w:rsidRPr="00F959DC">
        <w:rPr>
          <w:shd w:val="clear" w:color="auto" w:fill="FFFFFF"/>
          <w:lang w:val="en-US"/>
        </w:rPr>
        <w:t xml:space="preserve">Why did the company succeed in attracting investors and raising huge funds on the financial market? </w:t>
      </w:r>
    </w:p>
    <w:p w14:paraId="76974CDE" w14:textId="77777777" w:rsidR="006B1417" w:rsidRPr="00F959DC" w:rsidRDefault="006B1417" w:rsidP="00692BC3">
      <w:pPr>
        <w:pStyle w:val="a6"/>
        <w:numPr>
          <w:ilvl w:val="0"/>
          <w:numId w:val="17"/>
        </w:numPr>
        <w:rPr>
          <w:shd w:val="clear" w:color="auto" w:fill="FFFFFF"/>
          <w:lang w:val="en-US"/>
        </w:rPr>
      </w:pPr>
      <w:r w:rsidRPr="00F959DC">
        <w:rPr>
          <w:shd w:val="clear" w:color="auto" w:fill="FFFFFF"/>
          <w:lang w:val="en-US"/>
        </w:rPr>
        <w:t xml:space="preserve">How did the </w:t>
      </w:r>
      <w:proofErr w:type="spellStart"/>
      <w:r w:rsidRPr="00F959DC">
        <w:rPr>
          <w:shd w:val="clear" w:color="auto" w:fill="FFFFFF"/>
          <w:lang w:val="en-US"/>
        </w:rPr>
        <w:t>Wirecard</w:t>
      </w:r>
      <w:proofErr w:type="spellEnd"/>
      <w:r w:rsidRPr="00F959DC">
        <w:rPr>
          <w:shd w:val="clear" w:color="auto" w:fill="FFFFFF"/>
          <w:lang w:val="en-US"/>
        </w:rPr>
        <w:t xml:space="preserve"> management react to allegations?</w:t>
      </w:r>
    </w:p>
    <w:p w14:paraId="256CE8F2" w14:textId="77777777" w:rsidR="006B1417" w:rsidRPr="00F959DC" w:rsidRDefault="006B1417" w:rsidP="00692BC3">
      <w:pPr>
        <w:pStyle w:val="a6"/>
        <w:numPr>
          <w:ilvl w:val="0"/>
          <w:numId w:val="17"/>
        </w:numPr>
        <w:rPr>
          <w:shd w:val="clear" w:color="auto" w:fill="FFFFFF"/>
          <w:lang w:val="en-US"/>
        </w:rPr>
      </w:pPr>
      <w:r w:rsidRPr="00F959DC">
        <w:rPr>
          <w:shd w:val="clear" w:color="auto" w:fill="FFFFFF"/>
          <w:lang w:val="en-US"/>
        </w:rPr>
        <w:t>How did they manage to get clean auditor’s opinion?</w:t>
      </w:r>
    </w:p>
    <w:p w14:paraId="5E314EF9" w14:textId="77777777" w:rsidR="006B1417" w:rsidRPr="00F959DC" w:rsidRDefault="006B1417" w:rsidP="00692BC3">
      <w:pPr>
        <w:pStyle w:val="a6"/>
        <w:numPr>
          <w:ilvl w:val="0"/>
          <w:numId w:val="17"/>
        </w:numPr>
        <w:rPr>
          <w:shd w:val="clear" w:color="auto" w:fill="FFFFFF"/>
          <w:lang w:val="en-US"/>
        </w:rPr>
      </w:pPr>
      <w:r w:rsidRPr="00F959DC">
        <w:rPr>
          <w:shd w:val="clear" w:color="auto" w:fill="FFFFFF"/>
          <w:lang w:val="en-US"/>
        </w:rPr>
        <w:t xml:space="preserve">How was it possible for the company to hide devastating losses ? </w:t>
      </w:r>
    </w:p>
    <w:p w14:paraId="24AF961A" w14:textId="77777777" w:rsidR="006B1417" w:rsidRPr="00F959DC" w:rsidRDefault="006B1417" w:rsidP="00692BC3">
      <w:pPr>
        <w:pStyle w:val="a6"/>
        <w:numPr>
          <w:ilvl w:val="0"/>
          <w:numId w:val="17"/>
        </w:numPr>
        <w:rPr>
          <w:shd w:val="clear" w:color="auto" w:fill="FFFFFF"/>
          <w:lang w:val="en-US"/>
        </w:rPr>
      </w:pPr>
      <w:r w:rsidRPr="00F959DC">
        <w:rPr>
          <w:shd w:val="clear" w:color="auto" w:fill="FFFFFF"/>
          <w:lang w:val="en-US"/>
        </w:rPr>
        <w:t xml:space="preserve">What happened to the company and its management after fraud had been detected? </w:t>
      </w:r>
    </w:p>
    <w:p w14:paraId="7F1E2FA5" w14:textId="77777777" w:rsidR="006B1417" w:rsidRPr="00F959DC" w:rsidRDefault="006B1417" w:rsidP="00692BC3">
      <w:pPr>
        <w:pStyle w:val="a6"/>
        <w:numPr>
          <w:ilvl w:val="0"/>
          <w:numId w:val="17"/>
        </w:numPr>
        <w:rPr>
          <w:shd w:val="clear" w:color="auto" w:fill="FFFFFF"/>
          <w:lang w:val="en-US"/>
        </w:rPr>
      </w:pPr>
      <w:r w:rsidRPr="00F959DC">
        <w:rPr>
          <w:lang w:val="en-US"/>
        </w:rPr>
        <w:t>Why is the scam qualified as corporate fraud?</w:t>
      </w:r>
    </w:p>
    <w:p w14:paraId="4416C2BB" w14:textId="77777777" w:rsidR="006B1417" w:rsidRPr="00F959DC" w:rsidRDefault="006B1417" w:rsidP="006B1417">
      <w:pPr>
        <w:pStyle w:val="a6"/>
        <w:rPr>
          <w:shd w:val="clear" w:color="auto" w:fill="FFFFFF"/>
          <w:lang w:val="en-US"/>
        </w:rPr>
      </w:pPr>
    </w:p>
    <w:p w14:paraId="38394817" w14:textId="47227E14" w:rsidR="006B1417" w:rsidRPr="00F959DC" w:rsidRDefault="006B1417" w:rsidP="006B1417">
      <w:pPr>
        <w:rPr>
          <w:b/>
          <w:bCs/>
          <w:lang w:val="en-US"/>
        </w:rPr>
      </w:pPr>
      <w:r w:rsidRPr="00F959DC">
        <w:rPr>
          <w:b/>
          <w:bCs/>
          <w:lang w:val="en-US"/>
        </w:rPr>
        <w:t>Step 2. Make use of the additional materials to discuss the following:</w:t>
      </w:r>
    </w:p>
    <w:p w14:paraId="088F7120" w14:textId="77777777" w:rsidR="006B1417" w:rsidRPr="00F959DC" w:rsidRDefault="006B1417" w:rsidP="006B1417">
      <w:pPr>
        <w:rPr>
          <w:bCs/>
          <w:lang w:val="en-US"/>
        </w:rPr>
      </w:pPr>
    </w:p>
    <w:p w14:paraId="01F39924" w14:textId="77777777" w:rsidR="006B1417" w:rsidRPr="00F959DC" w:rsidRDefault="006B1417" w:rsidP="006B1417">
      <w:pPr>
        <w:ind w:left="426"/>
        <w:rPr>
          <w:bCs/>
          <w:lang w:val="en-US"/>
        </w:rPr>
      </w:pPr>
      <w:proofErr w:type="gramStart"/>
      <w:r w:rsidRPr="00F959DC">
        <w:rPr>
          <w:iCs/>
          <w:lang w:val="en-US"/>
        </w:rPr>
        <w:t>a</w:t>
      </w:r>
      <w:proofErr w:type="gramEnd"/>
      <w:r w:rsidRPr="00F959DC">
        <w:rPr>
          <w:iCs/>
          <w:lang w:val="en-US"/>
        </w:rPr>
        <w:t xml:space="preserve">. violations of  </w:t>
      </w:r>
      <w:proofErr w:type="spellStart"/>
      <w:r w:rsidRPr="00F959DC">
        <w:rPr>
          <w:iCs/>
          <w:lang w:val="en-US"/>
        </w:rPr>
        <w:t>Wirecard</w:t>
      </w:r>
      <w:proofErr w:type="spellEnd"/>
      <w:r w:rsidRPr="00F959DC">
        <w:rPr>
          <w:iCs/>
          <w:lang w:val="en-US"/>
        </w:rPr>
        <w:t xml:space="preserve"> listing on the </w:t>
      </w:r>
      <w:proofErr w:type="spellStart"/>
      <w:r w:rsidRPr="00F959DC">
        <w:rPr>
          <w:iCs/>
          <w:lang w:val="en-US"/>
        </w:rPr>
        <w:t>Neuer</w:t>
      </w:r>
      <w:proofErr w:type="spellEnd"/>
      <w:r w:rsidRPr="00F959DC">
        <w:rPr>
          <w:iCs/>
          <w:lang w:val="en-US"/>
        </w:rPr>
        <w:t xml:space="preserve"> </w:t>
      </w:r>
      <w:proofErr w:type="spellStart"/>
      <w:r w:rsidRPr="00F959DC">
        <w:rPr>
          <w:iCs/>
          <w:lang w:val="en-US"/>
        </w:rPr>
        <w:t>Markt</w:t>
      </w:r>
      <w:proofErr w:type="spellEnd"/>
      <w:r w:rsidRPr="00F959DC">
        <w:rPr>
          <w:lang w:val="en-US"/>
        </w:rPr>
        <w:t> </w:t>
      </w:r>
      <w:hyperlink r:id="rId32" w:tooltip="Stock market" w:history="1">
        <w:r w:rsidRPr="00F959DC">
          <w:rPr>
            <w:lang w:val="en-US"/>
          </w:rPr>
          <w:t>stock market</w:t>
        </w:r>
      </w:hyperlink>
      <w:r w:rsidRPr="00F959DC">
        <w:rPr>
          <w:lang w:val="en-US"/>
        </w:rPr>
        <w:t xml:space="preserve"> - a </w:t>
      </w:r>
      <w:hyperlink r:id="rId33" w:tooltip="Reverse takeover" w:history="1">
        <w:r w:rsidRPr="00F959DC">
          <w:rPr>
            <w:lang w:val="en-US"/>
          </w:rPr>
          <w:t>reverse IPO</w:t>
        </w:r>
      </w:hyperlink>
      <w:r w:rsidRPr="00F959DC">
        <w:rPr>
          <w:lang w:val="en-US"/>
        </w:rPr>
        <w:t>;</w:t>
      </w:r>
    </w:p>
    <w:p w14:paraId="7946BC9C" w14:textId="77777777" w:rsidR="006B1417" w:rsidRPr="00F959DC" w:rsidRDefault="006B1417" w:rsidP="006B1417">
      <w:pPr>
        <w:ind w:left="426"/>
        <w:rPr>
          <w:bCs/>
          <w:lang w:val="en-US"/>
        </w:rPr>
      </w:pPr>
      <w:r w:rsidRPr="00F959DC">
        <w:rPr>
          <w:bCs/>
          <w:lang w:val="en-US"/>
        </w:rPr>
        <w:t xml:space="preserve">b. insider trading  involvement in the scam, detection, punishment; </w:t>
      </w:r>
    </w:p>
    <w:p w14:paraId="29BEB844" w14:textId="77777777" w:rsidR="006B1417" w:rsidRPr="00F959DC" w:rsidRDefault="006B1417" w:rsidP="006B1417">
      <w:pPr>
        <w:ind w:left="426"/>
        <w:rPr>
          <w:lang w:val="en-US"/>
        </w:rPr>
      </w:pPr>
      <w:r w:rsidRPr="00F959DC">
        <w:rPr>
          <w:bCs/>
          <w:lang w:val="en-US"/>
        </w:rPr>
        <w:t xml:space="preserve">c. neglecting by the </w:t>
      </w:r>
      <w:r w:rsidRPr="00F959DC">
        <w:rPr>
          <w:lang w:val="en-US"/>
        </w:rPr>
        <w:t xml:space="preserve">auditors </w:t>
      </w:r>
      <w:proofErr w:type="spellStart"/>
      <w:r w:rsidRPr="00F959DC">
        <w:rPr>
          <w:bCs/>
          <w:lang w:val="en-US"/>
        </w:rPr>
        <w:t>Wirecard's</w:t>
      </w:r>
      <w:proofErr w:type="spellEnd"/>
      <w:r w:rsidRPr="00F959DC">
        <w:rPr>
          <w:bCs/>
          <w:lang w:val="en-US"/>
        </w:rPr>
        <w:t xml:space="preserve"> balance sheet irregularities and </w:t>
      </w:r>
      <w:r w:rsidRPr="00F959DC">
        <w:rPr>
          <w:lang w:val="en-US"/>
        </w:rPr>
        <w:t>money laundering issues, financial manipulation;</w:t>
      </w:r>
    </w:p>
    <w:p w14:paraId="14AFE265" w14:textId="77777777" w:rsidR="006B1417" w:rsidRPr="00F959DC" w:rsidRDefault="006B1417" w:rsidP="006B1417">
      <w:pPr>
        <w:ind w:left="426"/>
        <w:rPr>
          <w:lang w:val="en-US"/>
        </w:rPr>
      </w:pPr>
      <w:r w:rsidRPr="00F959DC">
        <w:rPr>
          <w:lang w:val="en-US"/>
        </w:rPr>
        <w:t xml:space="preserve">d. lack of </w:t>
      </w:r>
      <w:proofErr w:type="spellStart"/>
      <w:r w:rsidRPr="00F959DC">
        <w:rPr>
          <w:lang w:val="en-US"/>
        </w:rPr>
        <w:t>Wirecard’s</w:t>
      </w:r>
      <w:proofErr w:type="spellEnd"/>
      <w:r w:rsidRPr="00F959DC">
        <w:rPr>
          <w:lang w:val="en-US"/>
        </w:rPr>
        <w:t xml:space="preserve"> due diligence by the supervisory powers of the corporate creditors - Deutsche Bank, Commerzbank;</w:t>
      </w:r>
    </w:p>
    <w:p w14:paraId="3A8D006D" w14:textId="77777777" w:rsidR="006B1417" w:rsidRPr="00F959DC" w:rsidRDefault="006B1417" w:rsidP="006B1417">
      <w:pPr>
        <w:ind w:left="426"/>
        <w:rPr>
          <w:lang w:val="en-US"/>
        </w:rPr>
      </w:pPr>
      <w:r w:rsidRPr="00F959DC">
        <w:rPr>
          <w:lang w:val="en-US"/>
        </w:rPr>
        <w:t xml:space="preserve">e. changes to be introduced in Germany’s accountancy sector and the decision to split the activities of the Big Four in the UK as the consequences of the </w:t>
      </w:r>
      <w:proofErr w:type="spellStart"/>
      <w:r w:rsidRPr="00F959DC">
        <w:rPr>
          <w:lang w:val="en-US"/>
        </w:rPr>
        <w:t>fintech</w:t>
      </w:r>
      <w:proofErr w:type="spellEnd"/>
      <w:r w:rsidRPr="00F959DC">
        <w:rPr>
          <w:lang w:val="en-US"/>
        </w:rPr>
        <w:t xml:space="preserve"> bankruptcy;</w:t>
      </w:r>
    </w:p>
    <w:p w14:paraId="4E56373B" w14:textId="77777777" w:rsidR="006B1417" w:rsidRPr="00F959DC" w:rsidRDefault="006B1417" w:rsidP="006B1417">
      <w:pPr>
        <w:ind w:left="426"/>
        <w:rPr>
          <w:lang w:val="en-US"/>
        </w:rPr>
      </w:pPr>
      <w:r w:rsidRPr="00F959DC">
        <w:rPr>
          <w:lang w:val="en-US"/>
        </w:rPr>
        <w:t xml:space="preserve">f. the role of the Germany’s financial regulator </w:t>
      </w:r>
      <w:proofErr w:type="spellStart"/>
      <w:r w:rsidRPr="00F959DC">
        <w:rPr>
          <w:lang w:val="en-US"/>
        </w:rPr>
        <w:t>BaFin</w:t>
      </w:r>
      <w:proofErr w:type="spellEnd"/>
      <w:r w:rsidRPr="00F959DC">
        <w:rPr>
          <w:lang w:val="en-US"/>
        </w:rPr>
        <w:t xml:space="preserve"> in Europe’s greatest </w:t>
      </w:r>
      <w:proofErr w:type="spellStart"/>
      <w:r w:rsidRPr="00F959DC">
        <w:rPr>
          <w:lang w:val="en-US"/>
        </w:rPr>
        <w:t>fintech</w:t>
      </w:r>
      <w:proofErr w:type="spellEnd"/>
      <w:r w:rsidRPr="00F959DC">
        <w:rPr>
          <w:lang w:val="en-US"/>
        </w:rPr>
        <w:t xml:space="preserve"> collapse, extending the responsibilities of the </w:t>
      </w:r>
      <w:proofErr w:type="spellStart"/>
      <w:r w:rsidRPr="00F959DC">
        <w:rPr>
          <w:lang w:val="en-US"/>
        </w:rPr>
        <w:t>megaregulator</w:t>
      </w:r>
      <w:proofErr w:type="spellEnd"/>
      <w:r w:rsidRPr="00F959DC">
        <w:rPr>
          <w:lang w:val="en-US"/>
        </w:rPr>
        <w:t xml:space="preserve">. </w:t>
      </w:r>
    </w:p>
    <w:p w14:paraId="5C919FE8" w14:textId="77777777" w:rsidR="006B1417" w:rsidRPr="00F959DC" w:rsidRDefault="006B1417" w:rsidP="006B1417">
      <w:pPr>
        <w:pStyle w:val="a6"/>
        <w:rPr>
          <w:b/>
          <w:lang w:val="en-US"/>
        </w:rPr>
      </w:pPr>
    </w:p>
    <w:p w14:paraId="59B08070" w14:textId="77777777" w:rsidR="006B1417" w:rsidRPr="00F959DC" w:rsidRDefault="006B1417" w:rsidP="006B1417">
      <w:pPr>
        <w:rPr>
          <w:b/>
          <w:bCs/>
          <w:lang w:val="en-US"/>
        </w:rPr>
      </w:pPr>
      <w:r w:rsidRPr="00F959DC">
        <w:rPr>
          <w:b/>
          <w:bCs/>
          <w:lang w:val="en-US"/>
        </w:rPr>
        <w:t xml:space="preserve">Step 3. Make a decision. </w:t>
      </w:r>
    </w:p>
    <w:p w14:paraId="633C3DE0" w14:textId="77777777" w:rsidR="006B1417" w:rsidRPr="00F959DC" w:rsidRDefault="006B1417" w:rsidP="006B1417">
      <w:pPr>
        <w:ind w:firstLine="426"/>
        <w:rPr>
          <w:bCs/>
          <w:lang w:val="en-US"/>
        </w:rPr>
      </w:pPr>
      <w:r w:rsidRPr="00F959DC">
        <w:rPr>
          <w:bCs/>
          <w:lang w:val="en-US"/>
        </w:rPr>
        <w:t>1. Why did the company go bankrupt?</w:t>
      </w:r>
    </w:p>
    <w:p w14:paraId="191E9783" w14:textId="77777777" w:rsidR="006B1417" w:rsidRPr="00F959DC" w:rsidRDefault="006B1417" w:rsidP="006B1417">
      <w:pPr>
        <w:ind w:firstLine="426"/>
        <w:rPr>
          <w:bCs/>
          <w:lang w:val="en-US"/>
        </w:rPr>
      </w:pPr>
      <w:r w:rsidRPr="00F959DC">
        <w:rPr>
          <w:bCs/>
          <w:lang w:val="en-US"/>
        </w:rPr>
        <w:t>2. What other cases of fraud in large corporations leading to bankruptcy do you know?</w:t>
      </w:r>
    </w:p>
    <w:p w14:paraId="45A74DF6" w14:textId="77777777" w:rsidR="006B1417" w:rsidRPr="00F959DC" w:rsidRDefault="006B1417" w:rsidP="006B1417">
      <w:pPr>
        <w:ind w:firstLine="426"/>
        <w:rPr>
          <w:bCs/>
          <w:lang w:val="en-US"/>
        </w:rPr>
      </w:pPr>
      <w:r w:rsidRPr="00F959DC">
        <w:rPr>
          <w:bCs/>
          <w:lang w:val="en-US"/>
        </w:rPr>
        <w:t>3. Why is the case called “Enron of Europe”?</w:t>
      </w:r>
    </w:p>
    <w:p w14:paraId="3E66BA3F" w14:textId="77777777" w:rsidR="006B1417" w:rsidRPr="00F959DC" w:rsidRDefault="006B1417" w:rsidP="006B1417">
      <w:pPr>
        <w:ind w:firstLine="426"/>
        <w:rPr>
          <w:bCs/>
          <w:lang w:val="en-US"/>
        </w:rPr>
      </w:pPr>
      <w:r w:rsidRPr="00F959DC">
        <w:rPr>
          <w:bCs/>
          <w:lang w:val="en-US"/>
        </w:rPr>
        <w:t>4. Do you think investors suffered much as a result of the bankruptcy?</w:t>
      </w:r>
    </w:p>
    <w:p w14:paraId="0603E19A" w14:textId="77777777" w:rsidR="006B1417" w:rsidRPr="00F959DC" w:rsidRDefault="006B1417" w:rsidP="006B1417">
      <w:pPr>
        <w:ind w:firstLine="426"/>
        <w:rPr>
          <w:shd w:val="clear" w:color="auto" w:fill="FFFFFF"/>
          <w:lang w:val="en-US"/>
        </w:rPr>
      </w:pPr>
      <w:r w:rsidRPr="00F959DC">
        <w:rPr>
          <w:bCs/>
          <w:lang w:val="en-US"/>
        </w:rPr>
        <w:t xml:space="preserve">5. </w:t>
      </w:r>
      <w:r w:rsidRPr="00F959DC">
        <w:rPr>
          <w:shd w:val="clear" w:color="auto" w:fill="FFFFFF"/>
          <w:lang w:val="en-US"/>
        </w:rPr>
        <w:t>Give your judgement on the failure of internal and external compliance control.</w:t>
      </w:r>
    </w:p>
    <w:p w14:paraId="5DF274D6" w14:textId="77777777" w:rsidR="006B1417" w:rsidRPr="00F959DC" w:rsidRDefault="006B1417" w:rsidP="006B1417">
      <w:pPr>
        <w:ind w:firstLine="426"/>
        <w:rPr>
          <w:b/>
          <w:bCs/>
          <w:sz w:val="28"/>
          <w:szCs w:val="28"/>
          <w:lang w:val="en-US"/>
        </w:rPr>
      </w:pPr>
    </w:p>
    <w:p w14:paraId="39790FCF" w14:textId="77777777" w:rsidR="006B1417" w:rsidRPr="00B719EA" w:rsidRDefault="006B1417" w:rsidP="006B1417">
      <w:pPr>
        <w:ind w:right="113"/>
        <w:jc w:val="center"/>
        <w:outlineLvl w:val="0"/>
        <w:rPr>
          <w:b/>
          <w:bCs/>
          <w:sz w:val="28"/>
          <w:szCs w:val="28"/>
          <w:lang w:val="en-US"/>
        </w:rPr>
      </w:pPr>
      <w:r w:rsidRPr="00B719EA">
        <w:rPr>
          <w:b/>
          <w:bCs/>
          <w:sz w:val="28"/>
          <w:szCs w:val="28"/>
        </w:rPr>
        <w:t>Пример</w:t>
      </w:r>
      <w:r w:rsidRPr="00B719EA">
        <w:rPr>
          <w:b/>
          <w:bCs/>
          <w:sz w:val="28"/>
          <w:szCs w:val="28"/>
          <w:lang w:val="en-US"/>
        </w:rPr>
        <w:t xml:space="preserve"> </w:t>
      </w:r>
      <w:r w:rsidRPr="00B719EA">
        <w:rPr>
          <w:b/>
          <w:bCs/>
          <w:sz w:val="28"/>
          <w:szCs w:val="28"/>
        </w:rPr>
        <w:t>проблемной</w:t>
      </w:r>
      <w:r w:rsidRPr="00B719EA">
        <w:rPr>
          <w:b/>
          <w:bCs/>
          <w:sz w:val="28"/>
          <w:szCs w:val="28"/>
          <w:lang w:val="en-US"/>
        </w:rPr>
        <w:t xml:space="preserve"> </w:t>
      </w:r>
      <w:r w:rsidRPr="00B719EA">
        <w:rPr>
          <w:b/>
          <w:bCs/>
          <w:sz w:val="28"/>
          <w:szCs w:val="28"/>
        </w:rPr>
        <w:t>задачи</w:t>
      </w:r>
    </w:p>
    <w:p w14:paraId="74603869" w14:textId="77777777" w:rsidR="006B1417" w:rsidRPr="00F959DC" w:rsidRDefault="006B1417" w:rsidP="006B1417">
      <w:pPr>
        <w:ind w:right="113"/>
        <w:outlineLvl w:val="0"/>
        <w:rPr>
          <w:lang w:val="en-US"/>
        </w:rPr>
      </w:pPr>
      <w:r w:rsidRPr="00F959DC">
        <w:rPr>
          <w:b/>
          <w:bCs/>
          <w:lang w:val="en-US"/>
        </w:rPr>
        <w:t>Problem solving:</w:t>
      </w:r>
      <w:r w:rsidRPr="00F959DC">
        <w:rPr>
          <w:lang w:val="en-US"/>
        </w:rPr>
        <w:t xml:space="preserve">  </w:t>
      </w:r>
      <w:r w:rsidRPr="00F959DC">
        <w:rPr>
          <w:b/>
          <w:bCs/>
          <w:lang w:val="en-US"/>
        </w:rPr>
        <w:t>Role-Play</w:t>
      </w:r>
    </w:p>
    <w:p w14:paraId="2A610789" w14:textId="77777777" w:rsidR="006B1417" w:rsidRPr="00F959DC" w:rsidRDefault="006B1417" w:rsidP="006B1417">
      <w:pPr>
        <w:ind w:right="113" w:firstLine="540"/>
        <w:jc w:val="both"/>
        <w:rPr>
          <w:lang w:val="en-US"/>
        </w:rPr>
      </w:pPr>
      <w:r w:rsidRPr="00F959DC">
        <w:rPr>
          <w:lang w:val="en-US"/>
        </w:rPr>
        <w:t>Act out the meeting between FII-Fyffes and Pernod-Ricard and decide which company should win the case.</w:t>
      </w:r>
    </w:p>
    <w:p w14:paraId="676AE21E" w14:textId="77777777" w:rsidR="006B1417" w:rsidRPr="00F959DC" w:rsidRDefault="006B1417" w:rsidP="006B1417">
      <w:pPr>
        <w:ind w:right="113" w:firstLine="540"/>
        <w:jc w:val="both"/>
        <w:rPr>
          <w:lang w:val="en-US"/>
        </w:rPr>
      </w:pPr>
      <w:r w:rsidRPr="00F959DC">
        <w:rPr>
          <w:lang w:val="en-US"/>
        </w:rPr>
        <w:lastRenderedPageBreak/>
        <w:t xml:space="preserve">There are two groups in this simulation: Group A (Pernod-Ricard) and Group </w:t>
      </w:r>
      <w:r w:rsidRPr="00F959DC">
        <w:t>В</w:t>
      </w:r>
      <w:r w:rsidRPr="00F959DC">
        <w:rPr>
          <w:lang w:val="en-US"/>
        </w:rPr>
        <w:t xml:space="preserve"> (FII-Fyffes) and a mediator. Read the roles in the chart and defend your posi</w:t>
      </w:r>
      <w:r w:rsidRPr="00F959DC">
        <w:rPr>
          <w:lang w:val="en-US"/>
        </w:rPr>
        <w:softHyphen/>
        <w:t>tion about the agreement and handshake. A mediator  should listen to the arguments and decide which group wins the case.</w:t>
      </w:r>
    </w:p>
    <w:tbl>
      <w:tblPr>
        <w:tblW w:w="9346" w:type="dxa"/>
        <w:tblInd w:w="2" w:type="dxa"/>
        <w:tblLayout w:type="fixed"/>
        <w:tblCellMar>
          <w:left w:w="40" w:type="dxa"/>
          <w:right w:w="40" w:type="dxa"/>
        </w:tblCellMar>
        <w:tblLook w:val="0000" w:firstRow="0" w:lastRow="0" w:firstColumn="0" w:lastColumn="0" w:noHBand="0" w:noVBand="0"/>
      </w:tblPr>
      <w:tblGrid>
        <w:gridCol w:w="2880"/>
        <w:gridCol w:w="3600"/>
        <w:gridCol w:w="2866"/>
      </w:tblGrid>
      <w:tr w:rsidR="006B1417" w:rsidRPr="00F959DC" w14:paraId="755C7665" w14:textId="77777777" w:rsidTr="004E2CDC">
        <w:trPr>
          <w:trHeight w:hRule="exact" w:val="404"/>
        </w:trPr>
        <w:tc>
          <w:tcPr>
            <w:tcW w:w="2880" w:type="dxa"/>
            <w:tcBorders>
              <w:top w:val="single" w:sz="6" w:space="0" w:color="auto"/>
              <w:left w:val="single" w:sz="6" w:space="0" w:color="auto"/>
              <w:bottom w:val="single" w:sz="6" w:space="0" w:color="auto"/>
              <w:right w:val="single" w:sz="6" w:space="0" w:color="auto"/>
            </w:tcBorders>
            <w:shd w:val="clear" w:color="auto" w:fill="FFFFFF"/>
          </w:tcPr>
          <w:p w14:paraId="0A718074" w14:textId="77777777" w:rsidR="006B1417" w:rsidRPr="00F959DC" w:rsidRDefault="006B1417" w:rsidP="004E2CDC">
            <w:pPr>
              <w:ind w:right="113" w:firstLine="540"/>
              <w:jc w:val="both"/>
              <w:rPr>
                <w:i/>
                <w:iCs/>
                <w:lang w:val="en-US"/>
              </w:rPr>
            </w:pPr>
          </w:p>
        </w:tc>
        <w:tc>
          <w:tcPr>
            <w:tcW w:w="3600" w:type="dxa"/>
            <w:tcBorders>
              <w:top w:val="single" w:sz="6" w:space="0" w:color="auto"/>
              <w:left w:val="single" w:sz="6" w:space="0" w:color="auto"/>
              <w:bottom w:val="single" w:sz="6" w:space="0" w:color="auto"/>
              <w:right w:val="single" w:sz="6" w:space="0" w:color="auto"/>
            </w:tcBorders>
            <w:shd w:val="clear" w:color="auto" w:fill="FFFFFF"/>
          </w:tcPr>
          <w:p w14:paraId="3F5996AA" w14:textId="77777777" w:rsidR="006B1417" w:rsidRPr="00F959DC" w:rsidRDefault="006B1417" w:rsidP="004E2CDC">
            <w:pPr>
              <w:ind w:right="113" w:firstLine="540"/>
              <w:jc w:val="center"/>
              <w:rPr>
                <w:i/>
                <w:iCs/>
              </w:rPr>
            </w:pPr>
            <w:proofErr w:type="spellStart"/>
            <w:r w:rsidRPr="00F959DC">
              <w:rPr>
                <w:i/>
                <w:iCs/>
              </w:rPr>
              <w:t>Pernod</w:t>
            </w:r>
            <w:proofErr w:type="spellEnd"/>
            <w:r w:rsidRPr="00F959DC">
              <w:rPr>
                <w:i/>
                <w:iCs/>
              </w:rPr>
              <w:t>-</w:t>
            </w:r>
            <w:r w:rsidRPr="00F959DC">
              <w:rPr>
                <w:i/>
                <w:iCs/>
                <w:lang w:val="en-US"/>
              </w:rPr>
              <w:t>R</w:t>
            </w:r>
            <w:proofErr w:type="spellStart"/>
            <w:r w:rsidRPr="00F959DC">
              <w:rPr>
                <w:i/>
                <w:iCs/>
              </w:rPr>
              <w:t>icard</w:t>
            </w:r>
            <w:proofErr w:type="spellEnd"/>
          </w:p>
        </w:tc>
        <w:tc>
          <w:tcPr>
            <w:tcW w:w="2866" w:type="dxa"/>
            <w:tcBorders>
              <w:top w:val="single" w:sz="6" w:space="0" w:color="auto"/>
              <w:left w:val="single" w:sz="6" w:space="0" w:color="auto"/>
              <w:bottom w:val="single" w:sz="6" w:space="0" w:color="auto"/>
              <w:right w:val="single" w:sz="6" w:space="0" w:color="auto"/>
            </w:tcBorders>
            <w:shd w:val="clear" w:color="auto" w:fill="FFFFFF"/>
          </w:tcPr>
          <w:p w14:paraId="6AF5DE42" w14:textId="77777777" w:rsidR="006B1417" w:rsidRPr="00F959DC" w:rsidRDefault="006B1417" w:rsidP="004E2CDC">
            <w:pPr>
              <w:ind w:right="113" w:firstLine="540"/>
              <w:jc w:val="both"/>
              <w:rPr>
                <w:i/>
                <w:iCs/>
              </w:rPr>
            </w:pPr>
            <w:r w:rsidRPr="00F959DC">
              <w:rPr>
                <w:i/>
                <w:iCs/>
              </w:rPr>
              <w:t>FII-</w:t>
            </w:r>
            <w:proofErr w:type="spellStart"/>
            <w:r w:rsidRPr="00F959DC">
              <w:rPr>
                <w:i/>
                <w:iCs/>
              </w:rPr>
              <w:t>Fyffes</w:t>
            </w:r>
            <w:proofErr w:type="spellEnd"/>
          </w:p>
        </w:tc>
      </w:tr>
      <w:tr w:rsidR="006B1417" w:rsidRPr="00424A37" w14:paraId="74F120CD" w14:textId="77777777" w:rsidTr="004E2CDC">
        <w:trPr>
          <w:trHeight w:hRule="exact" w:val="1426"/>
        </w:trPr>
        <w:tc>
          <w:tcPr>
            <w:tcW w:w="2880" w:type="dxa"/>
            <w:tcBorders>
              <w:top w:val="single" w:sz="6" w:space="0" w:color="auto"/>
              <w:left w:val="single" w:sz="6" w:space="0" w:color="auto"/>
              <w:bottom w:val="single" w:sz="6" w:space="0" w:color="auto"/>
              <w:right w:val="single" w:sz="6" w:space="0" w:color="auto"/>
            </w:tcBorders>
            <w:shd w:val="clear" w:color="auto" w:fill="FFFFFF"/>
          </w:tcPr>
          <w:p w14:paraId="7736FA99" w14:textId="77777777" w:rsidR="006B1417" w:rsidRPr="00F959DC" w:rsidRDefault="006B1417" w:rsidP="004E2CDC">
            <w:pPr>
              <w:ind w:right="113"/>
              <w:rPr>
                <w:lang w:val="en-US"/>
              </w:rPr>
            </w:pPr>
            <w:r w:rsidRPr="00F959DC">
              <w:rPr>
                <w:lang w:val="en-US"/>
              </w:rPr>
              <w:t>1. According to the company, what did its representative think at the end of meeting?</w:t>
            </w:r>
          </w:p>
        </w:tc>
        <w:tc>
          <w:tcPr>
            <w:tcW w:w="3600" w:type="dxa"/>
            <w:tcBorders>
              <w:top w:val="single" w:sz="6" w:space="0" w:color="auto"/>
              <w:left w:val="single" w:sz="6" w:space="0" w:color="auto"/>
              <w:bottom w:val="single" w:sz="6" w:space="0" w:color="auto"/>
              <w:right w:val="single" w:sz="6" w:space="0" w:color="auto"/>
            </w:tcBorders>
            <w:shd w:val="clear" w:color="auto" w:fill="FFFFFF"/>
          </w:tcPr>
          <w:p w14:paraId="1338ADCE" w14:textId="77777777" w:rsidR="006B1417" w:rsidRPr="00F959DC" w:rsidRDefault="006B1417" w:rsidP="004E2CDC">
            <w:pPr>
              <w:ind w:right="113"/>
              <w:rPr>
                <w:lang w:val="en-US"/>
              </w:rPr>
            </w:pPr>
            <w:r w:rsidRPr="00F959DC">
              <w:rPr>
                <w:lang w:val="en-US"/>
              </w:rPr>
              <w:t>You made an offer of $4.50. The FH-Fyffes  representative</w:t>
            </w:r>
            <w:r w:rsidRPr="00F959DC">
              <w:rPr>
                <w:lang w:val="en-US"/>
              </w:rPr>
              <w:br/>
              <w:t>considered the price acceptable.</w:t>
            </w:r>
          </w:p>
        </w:tc>
        <w:tc>
          <w:tcPr>
            <w:tcW w:w="2866" w:type="dxa"/>
            <w:tcBorders>
              <w:top w:val="single" w:sz="6" w:space="0" w:color="auto"/>
              <w:left w:val="single" w:sz="6" w:space="0" w:color="auto"/>
              <w:bottom w:val="single" w:sz="6" w:space="0" w:color="auto"/>
              <w:right w:val="single" w:sz="6" w:space="0" w:color="auto"/>
            </w:tcBorders>
            <w:shd w:val="clear" w:color="auto" w:fill="FFFFFF"/>
          </w:tcPr>
          <w:p w14:paraId="007072CF" w14:textId="77777777" w:rsidR="006B1417" w:rsidRPr="00F959DC" w:rsidRDefault="006B1417" w:rsidP="004E2CDC">
            <w:pPr>
              <w:ind w:right="113"/>
              <w:rPr>
                <w:lang w:val="en-US"/>
              </w:rPr>
            </w:pPr>
            <w:r w:rsidRPr="00F959DC">
              <w:rPr>
                <w:lang w:val="en-US"/>
              </w:rPr>
              <w:t>You agreed that $4.50 per share was a good offer.</w:t>
            </w:r>
          </w:p>
        </w:tc>
      </w:tr>
      <w:tr w:rsidR="006B1417" w:rsidRPr="00424A37" w14:paraId="21DE21EF" w14:textId="77777777" w:rsidTr="004E2CDC">
        <w:trPr>
          <w:trHeight w:hRule="exact" w:val="1729"/>
        </w:trPr>
        <w:tc>
          <w:tcPr>
            <w:tcW w:w="2880" w:type="dxa"/>
            <w:tcBorders>
              <w:top w:val="single" w:sz="6" w:space="0" w:color="auto"/>
              <w:left w:val="single" w:sz="6" w:space="0" w:color="auto"/>
              <w:bottom w:val="single" w:sz="6" w:space="0" w:color="auto"/>
              <w:right w:val="single" w:sz="6" w:space="0" w:color="auto"/>
            </w:tcBorders>
            <w:shd w:val="clear" w:color="auto" w:fill="FFFFFF"/>
          </w:tcPr>
          <w:p w14:paraId="61843BC1" w14:textId="77777777" w:rsidR="006B1417" w:rsidRPr="00F959DC" w:rsidRDefault="006B1417" w:rsidP="004E2CDC">
            <w:pPr>
              <w:ind w:right="113"/>
              <w:rPr>
                <w:lang w:val="en-US"/>
              </w:rPr>
            </w:pPr>
            <w:r w:rsidRPr="00F959DC">
              <w:rPr>
                <w:lang w:val="en-US"/>
              </w:rPr>
              <w:t>2. What is the significance of a handshake following an agreement?</w:t>
            </w:r>
          </w:p>
        </w:tc>
        <w:tc>
          <w:tcPr>
            <w:tcW w:w="3600" w:type="dxa"/>
            <w:tcBorders>
              <w:top w:val="single" w:sz="6" w:space="0" w:color="auto"/>
              <w:left w:val="single" w:sz="6" w:space="0" w:color="auto"/>
              <w:bottom w:val="single" w:sz="6" w:space="0" w:color="auto"/>
              <w:right w:val="single" w:sz="6" w:space="0" w:color="auto"/>
            </w:tcBorders>
            <w:shd w:val="clear" w:color="auto" w:fill="FFFFFF"/>
          </w:tcPr>
          <w:p w14:paraId="28F5340E" w14:textId="77777777" w:rsidR="006B1417" w:rsidRPr="00F959DC" w:rsidRDefault="006B1417" w:rsidP="004E2CDC">
            <w:pPr>
              <w:ind w:right="113"/>
              <w:rPr>
                <w:lang w:val="en-US"/>
              </w:rPr>
            </w:pPr>
            <w:r w:rsidRPr="00F959DC">
              <w:rPr>
                <w:lang w:val="en-US"/>
              </w:rPr>
              <w:t xml:space="preserve">At the end of the meeting you shook hands on the $4.50 per share with the FII-Fyffes representative. </w:t>
            </w:r>
          </w:p>
          <w:p w14:paraId="61DAC7DD" w14:textId="77777777" w:rsidR="006B1417" w:rsidRPr="00F959DC" w:rsidRDefault="006B1417" w:rsidP="004E2CDC">
            <w:pPr>
              <w:ind w:right="113"/>
              <w:rPr>
                <w:lang w:val="en-US"/>
              </w:rPr>
            </w:pPr>
            <w:r w:rsidRPr="00F959DC">
              <w:rPr>
                <w:lang w:val="en-US"/>
              </w:rPr>
              <w:t>This handshake meant that you had both agreed on the offer.</w:t>
            </w:r>
          </w:p>
        </w:tc>
        <w:tc>
          <w:tcPr>
            <w:tcW w:w="2866" w:type="dxa"/>
            <w:tcBorders>
              <w:top w:val="single" w:sz="6" w:space="0" w:color="auto"/>
              <w:left w:val="single" w:sz="6" w:space="0" w:color="auto"/>
              <w:bottom w:val="single" w:sz="6" w:space="0" w:color="auto"/>
              <w:right w:val="single" w:sz="6" w:space="0" w:color="auto"/>
            </w:tcBorders>
            <w:shd w:val="clear" w:color="auto" w:fill="FFFFFF"/>
          </w:tcPr>
          <w:p w14:paraId="21324DC4" w14:textId="77777777" w:rsidR="006B1417" w:rsidRPr="00F959DC" w:rsidRDefault="006B1417" w:rsidP="004E2CDC">
            <w:pPr>
              <w:ind w:right="113"/>
              <w:rPr>
                <w:lang w:val="en-US"/>
              </w:rPr>
            </w:pPr>
            <w:r w:rsidRPr="00F959DC">
              <w:rPr>
                <w:lang w:val="en-US"/>
              </w:rPr>
              <w:t>At the end of the  meeting you shook hands with the Pernod-Ricard representative, but for you the handshake just meant the meeting was over.</w:t>
            </w:r>
          </w:p>
        </w:tc>
      </w:tr>
      <w:tr w:rsidR="006B1417" w:rsidRPr="00424A37" w14:paraId="297391D6" w14:textId="77777777" w:rsidTr="004E2CDC">
        <w:trPr>
          <w:trHeight w:hRule="exact" w:val="2854"/>
        </w:trPr>
        <w:tc>
          <w:tcPr>
            <w:tcW w:w="2880" w:type="dxa"/>
            <w:tcBorders>
              <w:top w:val="single" w:sz="6" w:space="0" w:color="auto"/>
              <w:left w:val="single" w:sz="6" w:space="0" w:color="auto"/>
              <w:bottom w:val="single" w:sz="6" w:space="0" w:color="auto"/>
              <w:right w:val="single" w:sz="6" w:space="0" w:color="auto"/>
            </w:tcBorders>
            <w:shd w:val="clear" w:color="auto" w:fill="FFFFFF"/>
          </w:tcPr>
          <w:p w14:paraId="61C89D79" w14:textId="77777777" w:rsidR="006B1417" w:rsidRPr="00F959DC" w:rsidRDefault="006B1417" w:rsidP="004E2CDC">
            <w:pPr>
              <w:ind w:right="113"/>
              <w:rPr>
                <w:lang w:val="en-US"/>
              </w:rPr>
            </w:pPr>
            <w:r w:rsidRPr="00F959DC">
              <w:rPr>
                <w:lang w:val="en-US"/>
              </w:rPr>
              <w:t xml:space="preserve">3. How did each representative interpret the handshake? </w:t>
            </w:r>
          </w:p>
          <w:p w14:paraId="684E0804" w14:textId="77777777" w:rsidR="006B1417" w:rsidRPr="00F959DC" w:rsidRDefault="006B1417" w:rsidP="004E2CDC">
            <w:pPr>
              <w:ind w:right="113"/>
              <w:rPr>
                <w:lang w:val="en-US"/>
              </w:rPr>
            </w:pPr>
            <w:r w:rsidRPr="00F959DC">
              <w:rPr>
                <w:lang w:val="en-US"/>
              </w:rPr>
              <w:t>Was it binding?</w:t>
            </w:r>
          </w:p>
        </w:tc>
        <w:tc>
          <w:tcPr>
            <w:tcW w:w="3600" w:type="dxa"/>
            <w:tcBorders>
              <w:top w:val="single" w:sz="6" w:space="0" w:color="auto"/>
              <w:left w:val="single" w:sz="6" w:space="0" w:color="auto"/>
              <w:bottom w:val="single" w:sz="6" w:space="0" w:color="auto"/>
              <w:right w:val="single" w:sz="6" w:space="0" w:color="auto"/>
            </w:tcBorders>
            <w:shd w:val="clear" w:color="auto" w:fill="FFFFFF"/>
          </w:tcPr>
          <w:p w14:paraId="14967239" w14:textId="77777777" w:rsidR="006B1417" w:rsidRPr="00F959DC" w:rsidRDefault="006B1417" w:rsidP="004E2CDC">
            <w:pPr>
              <w:ind w:right="113"/>
              <w:rPr>
                <w:lang w:val="en-US"/>
              </w:rPr>
            </w:pPr>
            <w:r w:rsidRPr="00F959DC">
              <w:rPr>
                <w:lang w:val="en-US"/>
              </w:rPr>
              <w:t>In your country a handshake is a binding form of agreement.</w:t>
            </w:r>
          </w:p>
          <w:p w14:paraId="6AA8B658" w14:textId="77777777" w:rsidR="006B1417" w:rsidRPr="00F959DC" w:rsidRDefault="006B1417" w:rsidP="004E2CDC">
            <w:pPr>
              <w:ind w:right="113"/>
              <w:rPr>
                <w:lang w:val="en-US"/>
              </w:rPr>
            </w:pPr>
            <w:r w:rsidRPr="00F959DC">
              <w:rPr>
                <w:lang w:val="en-US"/>
              </w:rPr>
              <w:t>FII-Fyffes finalized the agreement and must therefore honor it.</w:t>
            </w:r>
          </w:p>
          <w:p w14:paraId="65682C4D" w14:textId="77777777" w:rsidR="006B1417" w:rsidRPr="00F959DC" w:rsidRDefault="006B1417" w:rsidP="004E2CDC">
            <w:pPr>
              <w:ind w:right="113" w:firstLine="540"/>
              <w:rPr>
                <w:lang w:val="en-US"/>
              </w:rPr>
            </w:pPr>
          </w:p>
        </w:tc>
        <w:tc>
          <w:tcPr>
            <w:tcW w:w="2866" w:type="dxa"/>
            <w:tcBorders>
              <w:top w:val="single" w:sz="6" w:space="0" w:color="auto"/>
              <w:left w:val="single" w:sz="6" w:space="0" w:color="auto"/>
              <w:bottom w:val="single" w:sz="6" w:space="0" w:color="auto"/>
              <w:right w:val="single" w:sz="6" w:space="0" w:color="auto"/>
            </w:tcBorders>
            <w:shd w:val="clear" w:color="auto" w:fill="FFFFFF"/>
          </w:tcPr>
          <w:p w14:paraId="68787A1C" w14:textId="77777777" w:rsidR="006B1417" w:rsidRPr="00F959DC" w:rsidRDefault="006B1417" w:rsidP="004E2CDC">
            <w:pPr>
              <w:ind w:right="113"/>
              <w:rPr>
                <w:lang w:val="en-US"/>
              </w:rPr>
            </w:pPr>
            <w:r w:rsidRPr="00F959DC">
              <w:rPr>
                <w:lang w:val="en-US"/>
              </w:rPr>
              <w:t xml:space="preserve">In your country written agreements, not handshakes, are considered binding. </w:t>
            </w:r>
          </w:p>
          <w:p w14:paraId="70F172D7" w14:textId="77777777" w:rsidR="006B1417" w:rsidRPr="00F959DC" w:rsidRDefault="006B1417" w:rsidP="004E2CDC">
            <w:pPr>
              <w:ind w:right="113"/>
              <w:rPr>
                <w:lang w:val="en-US"/>
              </w:rPr>
            </w:pPr>
            <w:r w:rsidRPr="00F959DC">
              <w:rPr>
                <w:lang w:val="en-US"/>
              </w:rPr>
              <w:t>You never signed anything.</w:t>
            </w:r>
          </w:p>
          <w:p w14:paraId="79CF86CE" w14:textId="77777777" w:rsidR="006B1417" w:rsidRPr="00F959DC" w:rsidRDefault="006B1417" w:rsidP="004E2CDC">
            <w:pPr>
              <w:ind w:right="113"/>
              <w:rPr>
                <w:lang w:val="en-US"/>
              </w:rPr>
            </w:pPr>
            <w:r w:rsidRPr="00F959DC">
              <w:rPr>
                <w:lang w:val="en-US"/>
              </w:rPr>
              <w:t>You did not finalize the agreement with Pernod-Ricard, and therefore are free to consider offers from other companies.</w:t>
            </w:r>
          </w:p>
        </w:tc>
      </w:tr>
    </w:tbl>
    <w:p w14:paraId="51AE821A" w14:textId="77777777" w:rsidR="006B1417" w:rsidRPr="00F959DC" w:rsidRDefault="006B1417" w:rsidP="006B1417">
      <w:pPr>
        <w:ind w:right="113" w:firstLine="540"/>
        <w:rPr>
          <w:lang w:val="en-US"/>
        </w:rPr>
      </w:pPr>
    </w:p>
    <w:p w14:paraId="2EC2049A" w14:textId="77777777" w:rsidR="006B1417" w:rsidRPr="00F959DC" w:rsidRDefault="006B1417" w:rsidP="006B1417">
      <w:pPr>
        <w:shd w:val="clear" w:color="auto" w:fill="FFFFFF"/>
        <w:ind w:right="113"/>
        <w:jc w:val="both"/>
        <w:outlineLvl w:val="0"/>
        <w:rPr>
          <w:lang w:val="en-US"/>
        </w:rPr>
      </w:pPr>
      <w:r w:rsidRPr="00F959DC">
        <w:rPr>
          <w:b/>
          <w:bCs/>
          <w:spacing w:val="-1"/>
          <w:lang w:val="en-US"/>
        </w:rPr>
        <w:t>Discussion</w:t>
      </w:r>
    </w:p>
    <w:p w14:paraId="643743A9" w14:textId="77777777" w:rsidR="006B1417" w:rsidRPr="00F959DC" w:rsidRDefault="006B1417" w:rsidP="006B1417">
      <w:pPr>
        <w:ind w:right="113"/>
        <w:jc w:val="both"/>
        <w:outlineLvl w:val="0"/>
        <w:rPr>
          <w:lang w:val="en-US"/>
        </w:rPr>
      </w:pPr>
      <w:r w:rsidRPr="00F959DC">
        <w:rPr>
          <w:lang w:val="en-US"/>
        </w:rPr>
        <w:t>Look at the completed chart, and discuss the following:</w:t>
      </w:r>
    </w:p>
    <w:p w14:paraId="372BA1AE" w14:textId="77777777" w:rsidR="006B1417" w:rsidRPr="00F959DC" w:rsidRDefault="006B1417" w:rsidP="006B1417">
      <w:pPr>
        <w:ind w:right="113"/>
        <w:jc w:val="both"/>
        <w:rPr>
          <w:lang w:val="en-US"/>
        </w:rPr>
      </w:pPr>
      <w:r w:rsidRPr="00F959DC">
        <w:rPr>
          <w:lang w:val="en-US"/>
        </w:rPr>
        <w:t xml:space="preserve"> 1. Which company presented a stronger position? Why was this company's position stronger?</w:t>
      </w:r>
    </w:p>
    <w:p w14:paraId="1FE670A5" w14:textId="77777777" w:rsidR="006B1417" w:rsidRPr="00F959DC" w:rsidRDefault="006B1417" w:rsidP="006B1417">
      <w:pPr>
        <w:ind w:right="113"/>
        <w:jc w:val="both"/>
        <w:rPr>
          <w:lang w:val="en-US"/>
        </w:rPr>
      </w:pPr>
      <w:r w:rsidRPr="00F959DC">
        <w:rPr>
          <w:lang w:val="en-US"/>
        </w:rPr>
        <w:t>2. Do you think this a case of cross-cultural misunderstanding? Why or why not?</w:t>
      </w:r>
    </w:p>
    <w:p w14:paraId="667C3B03" w14:textId="77777777" w:rsidR="006B1417" w:rsidRPr="00F959DC" w:rsidRDefault="006B1417" w:rsidP="006B1417">
      <w:pPr>
        <w:ind w:right="113"/>
        <w:jc w:val="both"/>
        <w:rPr>
          <w:lang w:val="en-US"/>
        </w:rPr>
      </w:pPr>
      <w:r w:rsidRPr="00F959DC">
        <w:rPr>
          <w:lang w:val="en-US"/>
        </w:rPr>
        <w:t>3. Should handshakes and verbal agreements be used in international business negotiations? Why or why not?</w:t>
      </w:r>
    </w:p>
    <w:p w14:paraId="46F0D076" w14:textId="77777777" w:rsidR="006B1417" w:rsidRPr="00F959DC" w:rsidRDefault="006B1417" w:rsidP="006B1417">
      <w:pPr>
        <w:shd w:val="clear" w:color="auto" w:fill="FFFFFF"/>
        <w:ind w:right="113"/>
        <w:jc w:val="both"/>
        <w:rPr>
          <w:b/>
          <w:bCs/>
          <w:spacing w:val="-1"/>
          <w:u w:val="single"/>
          <w:lang w:val="en-US"/>
        </w:rPr>
      </w:pPr>
      <w:r w:rsidRPr="00F959DC">
        <w:rPr>
          <w:lang w:val="en-US"/>
        </w:rPr>
        <w:t>4. Why is it important to know about the different forms of agreements (handshakes, written contracts, verbal contracts) in other countries?</w:t>
      </w:r>
      <w:r w:rsidRPr="00F959DC">
        <w:rPr>
          <w:b/>
          <w:bCs/>
          <w:spacing w:val="-1"/>
          <w:u w:val="single"/>
          <w:lang w:val="en-US"/>
        </w:rPr>
        <w:t xml:space="preserve"> </w:t>
      </w:r>
    </w:p>
    <w:p w14:paraId="1F7A07B3" w14:textId="77777777" w:rsidR="006B1417" w:rsidRPr="00F959DC" w:rsidRDefault="006B1417" w:rsidP="006B1417">
      <w:pPr>
        <w:shd w:val="clear" w:color="auto" w:fill="FFFFFF"/>
        <w:ind w:right="113"/>
        <w:jc w:val="both"/>
        <w:rPr>
          <w:lang w:val="en-US"/>
        </w:rPr>
      </w:pPr>
      <w:r w:rsidRPr="00F959DC">
        <w:rPr>
          <w:b/>
          <w:bCs/>
          <w:spacing w:val="-1"/>
          <w:lang w:val="en-US"/>
        </w:rPr>
        <w:t xml:space="preserve">Writing  </w:t>
      </w:r>
    </w:p>
    <w:p w14:paraId="278626C9" w14:textId="77777777" w:rsidR="006B1417" w:rsidRPr="00F959DC" w:rsidRDefault="006B1417" w:rsidP="006B1417">
      <w:pPr>
        <w:ind w:right="113"/>
        <w:jc w:val="both"/>
        <w:rPr>
          <w:lang w:val="en-US"/>
        </w:rPr>
      </w:pPr>
      <w:r w:rsidRPr="00F959DC">
        <w:rPr>
          <w:lang w:val="en-US"/>
        </w:rPr>
        <w:t>Write your Written Reflection:</w:t>
      </w:r>
    </w:p>
    <w:p w14:paraId="608AAECE" w14:textId="77777777" w:rsidR="006B1417" w:rsidRPr="00F959DC" w:rsidRDefault="006B1417" w:rsidP="006B1417">
      <w:pPr>
        <w:ind w:right="113"/>
        <w:outlineLvl w:val="0"/>
        <w:rPr>
          <w:i/>
          <w:iCs/>
          <w:lang w:val="en-US"/>
        </w:rPr>
      </w:pPr>
      <w:r w:rsidRPr="00F959DC">
        <w:rPr>
          <w:i/>
          <w:iCs/>
          <w:lang w:val="en-US"/>
        </w:rPr>
        <w:t xml:space="preserve">Actual Case Ending the </w:t>
      </w:r>
      <w:proofErr w:type="spellStart"/>
      <w:r w:rsidRPr="00F959DC">
        <w:rPr>
          <w:i/>
          <w:iCs/>
          <w:lang w:val="en-US"/>
        </w:rPr>
        <w:t>Fli</w:t>
      </w:r>
      <w:proofErr w:type="spellEnd"/>
      <w:r w:rsidRPr="00F959DC">
        <w:rPr>
          <w:i/>
          <w:iCs/>
          <w:lang w:val="en-US"/>
        </w:rPr>
        <w:t>-Fyffes and Pernod-Ricard Disagreement</w:t>
      </w:r>
    </w:p>
    <w:p w14:paraId="4361011C" w14:textId="77777777" w:rsidR="006B1417" w:rsidRPr="00F959DC" w:rsidRDefault="006B1417" w:rsidP="006B1417">
      <w:pPr>
        <w:ind w:right="113"/>
        <w:outlineLvl w:val="0"/>
        <w:rPr>
          <w:i/>
          <w:iCs/>
          <w:lang w:val="en-US"/>
        </w:rPr>
      </w:pPr>
    </w:p>
    <w:p w14:paraId="7B7454B4" w14:textId="77777777" w:rsidR="006B1417" w:rsidRPr="009F29B4" w:rsidRDefault="006B1417" w:rsidP="006B1417">
      <w:pPr>
        <w:jc w:val="center"/>
        <w:rPr>
          <w:b/>
          <w:sz w:val="28"/>
          <w:szCs w:val="28"/>
        </w:rPr>
      </w:pPr>
      <w:r w:rsidRPr="00B719EA">
        <w:rPr>
          <w:b/>
          <w:sz w:val="28"/>
          <w:szCs w:val="28"/>
        </w:rPr>
        <w:t>Пример</w:t>
      </w:r>
      <w:r w:rsidRPr="009F29B4">
        <w:rPr>
          <w:b/>
          <w:sz w:val="28"/>
          <w:szCs w:val="28"/>
        </w:rPr>
        <w:t xml:space="preserve"> </w:t>
      </w:r>
      <w:r w:rsidRPr="00B719EA">
        <w:rPr>
          <w:b/>
          <w:sz w:val="28"/>
          <w:szCs w:val="28"/>
        </w:rPr>
        <w:t>ситуативного</w:t>
      </w:r>
      <w:r w:rsidRPr="009F29B4">
        <w:rPr>
          <w:b/>
          <w:sz w:val="28"/>
          <w:szCs w:val="28"/>
        </w:rPr>
        <w:t xml:space="preserve"> </w:t>
      </w:r>
      <w:r w:rsidRPr="00B719EA">
        <w:rPr>
          <w:b/>
          <w:sz w:val="28"/>
          <w:szCs w:val="28"/>
        </w:rPr>
        <w:t>задания</w:t>
      </w:r>
    </w:p>
    <w:p w14:paraId="38E26CCF" w14:textId="77777777" w:rsidR="006B1417" w:rsidRPr="009F29B4" w:rsidRDefault="006B1417" w:rsidP="006B1417">
      <w:pPr>
        <w:jc w:val="center"/>
        <w:rPr>
          <w:b/>
        </w:rPr>
      </w:pPr>
    </w:p>
    <w:p w14:paraId="61751EEF" w14:textId="77777777" w:rsidR="006B1417" w:rsidRPr="009F29B4" w:rsidRDefault="006B1417" w:rsidP="006B1417">
      <w:pPr>
        <w:autoSpaceDE w:val="0"/>
        <w:autoSpaceDN w:val="0"/>
        <w:adjustRightInd w:val="0"/>
        <w:jc w:val="both"/>
        <w:rPr>
          <w:b/>
          <w:bCs/>
          <w:sz w:val="28"/>
          <w:szCs w:val="28"/>
        </w:rPr>
      </w:pPr>
      <w:r w:rsidRPr="00685986">
        <w:rPr>
          <w:b/>
          <w:bCs/>
          <w:sz w:val="28"/>
          <w:szCs w:val="28"/>
          <w:lang w:val="en-GB"/>
        </w:rPr>
        <w:t>Critical</w:t>
      </w:r>
      <w:r w:rsidRPr="009F29B4">
        <w:rPr>
          <w:b/>
          <w:bCs/>
          <w:sz w:val="28"/>
          <w:szCs w:val="28"/>
        </w:rPr>
        <w:t xml:space="preserve"> </w:t>
      </w:r>
      <w:r w:rsidRPr="00685986">
        <w:rPr>
          <w:b/>
          <w:bCs/>
          <w:sz w:val="28"/>
          <w:szCs w:val="28"/>
          <w:lang w:val="en-GB"/>
        </w:rPr>
        <w:t>thinking</w:t>
      </w:r>
      <w:r w:rsidRPr="009F29B4">
        <w:rPr>
          <w:b/>
          <w:bCs/>
          <w:sz w:val="28"/>
          <w:szCs w:val="28"/>
        </w:rPr>
        <w:t xml:space="preserve"> </w:t>
      </w:r>
      <w:r w:rsidRPr="009D676B">
        <w:rPr>
          <w:b/>
          <w:bCs/>
          <w:sz w:val="28"/>
          <w:szCs w:val="28"/>
          <w:lang w:val="en-US"/>
        </w:rPr>
        <w:t>task</w:t>
      </w:r>
    </w:p>
    <w:p w14:paraId="65309994" w14:textId="77777777" w:rsidR="006B1417" w:rsidRPr="009D676B" w:rsidRDefault="006B1417" w:rsidP="006B1417">
      <w:pPr>
        <w:autoSpaceDE w:val="0"/>
        <w:autoSpaceDN w:val="0"/>
        <w:adjustRightInd w:val="0"/>
        <w:jc w:val="both"/>
        <w:rPr>
          <w:bCs/>
          <w:lang w:val="en-GB"/>
        </w:rPr>
      </w:pPr>
      <w:r w:rsidRPr="009D676B">
        <w:rPr>
          <w:bCs/>
          <w:lang w:val="en-GB"/>
        </w:rPr>
        <w:t>Read the text on the conflict between the Board of Directors and its CEO. Discuss the text in groups of twos:</w:t>
      </w:r>
    </w:p>
    <w:p w14:paraId="1480AC0B" w14:textId="77777777" w:rsidR="006B1417" w:rsidRPr="009D676B" w:rsidRDefault="006B1417" w:rsidP="00692BC3">
      <w:pPr>
        <w:pStyle w:val="a6"/>
        <w:numPr>
          <w:ilvl w:val="0"/>
          <w:numId w:val="31"/>
        </w:numPr>
        <w:tabs>
          <w:tab w:val="left" w:pos="284"/>
        </w:tabs>
        <w:autoSpaceDE w:val="0"/>
        <w:autoSpaceDN w:val="0"/>
        <w:adjustRightInd w:val="0"/>
        <w:ind w:left="0" w:firstLine="0"/>
        <w:jc w:val="both"/>
        <w:rPr>
          <w:bCs/>
          <w:lang w:val="en-GB"/>
        </w:rPr>
      </w:pPr>
      <w:r w:rsidRPr="009D676B">
        <w:rPr>
          <w:bCs/>
          <w:lang w:val="en-GB"/>
        </w:rPr>
        <w:t>analyse the cause of the dispute;</w:t>
      </w:r>
    </w:p>
    <w:p w14:paraId="2754DD57" w14:textId="77777777" w:rsidR="006B1417" w:rsidRPr="009D676B" w:rsidRDefault="006B1417" w:rsidP="00692BC3">
      <w:pPr>
        <w:pStyle w:val="a6"/>
        <w:numPr>
          <w:ilvl w:val="0"/>
          <w:numId w:val="31"/>
        </w:numPr>
        <w:tabs>
          <w:tab w:val="left" w:pos="284"/>
        </w:tabs>
        <w:autoSpaceDE w:val="0"/>
        <w:autoSpaceDN w:val="0"/>
        <w:adjustRightInd w:val="0"/>
        <w:ind w:left="0" w:firstLine="0"/>
        <w:jc w:val="both"/>
        <w:rPr>
          <w:bCs/>
          <w:lang w:val="en-GB"/>
        </w:rPr>
      </w:pPr>
      <w:r w:rsidRPr="009D676B">
        <w:rPr>
          <w:bCs/>
          <w:lang w:val="en-GB"/>
        </w:rPr>
        <w:t>explain what actions of the CEO, though successful, did not comply with the issues of corporate governance;</w:t>
      </w:r>
    </w:p>
    <w:p w14:paraId="7DBC270C" w14:textId="77777777" w:rsidR="006B1417" w:rsidRPr="009D676B" w:rsidRDefault="006B1417" w:rsidP="00692BC3">
      <w:pPr>
        <w:pStyle w:val="a6"/>
        <w:numPr>
          <w:ilvl w:val="0"/>
          <w:numId w:val="31"/>
        </w:numPr>
        <w:tabs>
          <w:tab w:val="left" w:pos="284"/>
        </w:tabs>
        <w:autoSpaceDE w:val="0"/>
        <w:autoSpaceDN w:val="0"/>
        <w:adjustRightInd w:val="0"/>
        <w:ind w:left="0" w:firstLine="0"/>
        <w:jc w:val="both"/>
        <w:rPr>
          <w:bCs/>
          <w:lang w:val="en-GB"/>
        </w:rPr>
      </w:pPr>
      <w:r w:rsidRPr="009D676B">
        <w:rPr>
          <w:bCs/>
          <w:lang w:val="en-GB"/>
        </w:rPr>
        <w:t>express your opinion on the decision of the Board of Directors.</w:t>
      </w:r>
    </w:p>
    <w:p w14:paraId="3632EC66" w14:textId="77777777" w:rsidR="006B1417" w:rsidRPr="009D676B" w:rsidRDefault="006B1417" w:rsidP="006B1417">
      <w:pPr>
        <w:autoSpaceDE w:val="0"/>
        <w:autoSpaceDN w:val="0"/>
        <w:adjustRightInd w:val="0"/>
        <w:jc w:val="center"/>
        <w:rPr>
          <w:b/>
          <w:bCs/>
          <w:lang w:val="en-GB"/>
        </w:rPr>
      </w:pPr>
    </w:p>
    <w:p w14:paraId="5AA3D467" w14:textId="77777777" w:rsidR="006B1417" w:rsidRPr="009D676B" w:rsidRDefault="006B1417" w:rsidP="006B1417">
      <w:pPr>
        <w:autoSpaceDE w:val="0"/>
        <w:autoSpaceDN w:val="0"/>
        <w:adjustRightInd w:val="0"/>
        <w:jc w:val="center"/>
        <w:rPr>
          <w:b/>
          <w:bCs/>
          <w:lang w:val="en-GB"/>
        </w:rPr>
      </w:pPr>
      <w:r w:rsidRPr="009D676B">
        <w:rPr>
          <w:b/>
          <w:bCs/>
          <w:lang w:val="en-GB"/>
        </w:rPr>
        <w:t>Board versus CEO Dispute</w:t>
      </w:r>
    </w:p>
    <w:p w14:paraId="5A185AF8" w14:textId="77777777" w:rsidR="006B1417" w:rsidRPr="009D676B" w:rsidRDefault="006B1417" w:rsidP="006B1417">
      <w:pPr>
        <w:autoSpaceDE w:val="0"/>
        <w:autoSpaceDN w:val="0"/>
        <w:adjustRightInd w:val="0"/>
        <w:jc w:val="center"/>
        <w:rPr>
          <w:b/>
          <w:bCs/>
          <w:lang w:val="en-GB"/>
        </w:rPr>
      </w:pPr>
      <w:r w:rsidRPr="009D676B">
        <w:rPr>
          <w:b/>
          <w:bCs/>
          <w:lang w:val="en-GB"/>
        </w:rPr>
        <w:t>(the United States of America)</w:t>
      </w:r>
    </w:p>
    <w:p w14:paraId="7366B6FB" w14:textId="77777777" w:rsidR="006B1417" w:rsidRPr="009D676B" w:rsidRDefault="006B1417" w:rsidP="006B1417">
      <w:pPr>
        <w:autoSpaceDE w:val="0"/>
        <w:autoSpaceDN w:val="0"/>
        <w:adjustRightInd w:val="0"/>
        <w:ind w:firstLine="454"/>
        <w:jc w:val="both"/>
        <w:rPr>
          <w:lang w:val="en-GB"/>
        </w:rPr>
      </w:pPr>
      <w:r w:rsidRPr="009D676B">
        <w:rPr>
          <w:lang w:val="en-GB"/>
        </w:rPr>
        <w:t>The newly recruited CEO quickly realized that the mid-cap, technology-related company’s principal product faced obsolescence. With the help of outside consultants, he developed alternate strategies, one of which the board, after some convincing, adopted. As a first step in executing the new strategy, he acquired another mid-cap company. The strategy paid off: the stock price jumped, Wall Street was happy, and the board’s kudos came. Several months later, the board summoned the CEO to a special meeting. At that meeting, the lead director handed him a three-page letter charging him with violating company policy, including breaches of the ethics code. A highly ethical person, the CEO did not believe that he had ever violated the ethics code. The board’s action left him without an opportunity to refute charges. Furious, hurt, and embarrassed by what the CEO perceived to be grossly unfair actions by the board and its sudden change in support, he resolved to bide his time, wait until his time-restricted stock vested, and then resign. The dispute with the board was never resolved even though, from the point of view of the overall business, the CEO had driven an effective strategic turnaround. Ultimately, the CEO left the company citing “health reasons.”</w:t>
      </w:r>
    </w:p>
    <w:p w14:paraId="674A829B" w14:textId="77777777" w:rsidR="002724DD" w:rsidRDefault="002724DD" w:rsidP="002724DD">
      <w:pPr>
        <w:tabs>
          <w:tab w:val="num" w:pos="720"/>
        </w:tabs>
        <w:jc w:val="center"/>
        <w:textAlignment w:val="top"/>
        <w:rPr>
          <w:bCs/>
          <w:lang w:val="en-US"/>
        </w:rPr>
      </w:pPr>
    </w:p>
    <w:p w14:paraId="174F9E82" w14:textId="537FC236" w:rsidR="002724DD" w:rsidRPr="00F5217A" w:rsidRDefault="002724DD" w:rsidP="002724DD">
      <w:pPr>
        <w:tabs>
          <w:tab w:val="num" w:pos="720"/>
        </w:tabs>
        <w:jc w:val="center"/>
        <w:textAlignment w:val="top"/>
        <w:rPr>
          <w:b/>
          <w:bCs/>
          <w:sz w:val="28"/>
          <w:szCs w:val="28"/>
          <w:lang w:val="en-US"/>
        </w:rPr>
      </w:pPr>
      <w:r w:rsidRPr="00CE576C">
        <w:rPr>
          <w:bCs/>
          <w:lang w:val="en-US"/>
        </w:rPr>
        <w:t xml:space="preserve"> </w:t>
      </w:r>
      <w:proofErr w:type="spellStart"/>
      <w:r w:rsidRPr="00CE576C">
        <w:rPr>
          <w:b/>
          <w:bCs/>
          <w:sz w:val="28"/>
          <w:szCs w:val="28"/>
          <w:lang w:val="en-US"/>
        </w:rPr>
        <w:t>Вопросы</w:t>
      </w:r>
      <w:proofErr w:type="spellEnd"/>
      <w:r w:rsidRPr="00CE576C">
        <w:rPr>
          <w:b/>
          <w:bCs/>
          <w:sz w:val="28"/>
          <w:szCs w:val="28"/>
          <w:lang w:val="en-US"/>
        </w:rPr>
        <w:t xml:space="preserve"> к </w:t>
      </w:r>
      <w:r w:rsidRPr="00CE576C">
        <w:rPr>
          <w:b/>
          <w:bCs/>
          <w:sz w:val="28"/>
          <w:szCs w:val="28"/>
        </w:rPr>
        <w:t>контрольной</w:t>
      </w:r>
      <w:r w:rsidRPr="00F5217A">
        <w:rPr>
          <w:b/>
          <w:bCs/>
          <w:sz w:val="28"/>
          <w:szCs w:val="28"/>
          <w:lang w:val="en-US"/>
        </w:rPr>
        <w:t xml:space="preserve"> </w:t>
      </w:r>
      <w:r w:rsidRPr="00CE576C">
        <w:rPr>
          <w:b/>
          <w:bCs/>
          <w:sz w:val="28"/>
          <w:szCs w:val="28"/>
        </w:rPr>
        <w:t>работе</w:t>
      </w:r>
    </w:p>
    <w:p w14:paraId="64809C45" w14:textId="77777777" w:rsidR="002724DD" w:rsidRPr="00CE576C" w:rsidRDefault="002724DD" w:rsidP="00692BC3">
      <w:pPr>
        <w:pStyle w:val="a6"/>
        <w:numPr>
          <w:ilvl w:val="0"/>
          <w:numId w:val="15"/>
        </w:numPr>
        <w:overflowPunct w:val="0"/>
        <w:autoSpaceDE w:val="0"/>
        <w:autoSpaceDN w:val="0"/>
        <w:adjustRightInd w:val="0"/>
        <w:ind w:left="0"/>
        <w:rPr>
          <w:bCs/>
          <w:sz w:val="28"/>
          <w:szCs w:val="28"/>
        </w:rPr>
      </w:pPr>
      <w:r w:rsidRPr="00CE576C">
        <w:rPr>
          <w:sz w:val="28"/>
          <w:szCs w:val="28"/>
          <w:shd w:val="clear" w:color="auto" w:fill="FFFFFF"/>
        </w:rPr>
        <w:t>Деловой этикет</w:t>
      </w:r>
    </w:p>
    <w:p w14:paraId="34F7E200" w14:textId="77777777" w:rsidR="002724DD" w:rsidRPr="00CE576C" w:rsidRDefault="002724DD" w:rsidP="00692BC3">
      <w:pPr>
        <w:pStyle w:val="a6"/>
        <w:numPr>
          <w:ilvl w:val="0"/>
          <w:numId w:val="15"/>
        </w:numPr>
        <w:overflowPunct w:val="0"/>
        <w:autoSpaceDE w:val="0"/>
        <w:autoSpaceDN w:val="0"/>
        <w:adjustRightInd w:val="0"/>
        <w:ind w:left="0"/>
        <w:textAlignment w:val="baseline"/>
        <w:rPr>
          <w:sz w:val="28"/>
          <w:szCs w:val="28"/>
        </w:rPr>
      </w:pPr>
      <w:r w:rsidRPr="00CE576C">
        <w:rPr>
          <w:sz w:val="28"/>
          <w:szCs w:val="28"/>
        </w:rPr>
        <w:t>Ценности как компонент корпоративной культуры</w:t>
      </w:r>
    </w:p>
    <w:p w14:paraId="24A5F929" w14:textId="77777777" w:rsidR="002724DD" w:rsidRPr="00CE576C" w:rsidRDefault="002724DD" w:rsidP="00692BC3">
      <w:pPr>
        <w:pStyle w:val="a6"/>
        <w:numPr>
          <w:ilvl w:val="0"/>
          <w:numId w:val="15"/>
        </w:numPr>
        <w:overflowPunct w:val="0"/>
        <w:autoSpaceDE w:val="0"/>
        <w:autoSpaceDN w:val="0"/>
        <w:adjustRightInd w:val="0"/>
        <w:ind w:left="0"/>
        <w:rPr>
          <w:bCs/>
          <w:sz w:val="28"/>
          <w:szCs w:val="28"/>
        </w:rPr>
      </w:pPr>
      <w:r w:rsidRPr="00CE576C">
        <w:rPr>
          <w:bCs/>
          <w:sz w:val="28"/>
          <w:szCs w:val="28"/>
        </w:rPr>
        <w:t>Репутация компании как основа для установления деловых отношений</w:t>
      </w:r>
    </w:p>
    <w:p w14:paraId="0E546799" w14:textId="77777777" w:rsidR="002724DD" w:rsidRPr="00CE576C" w:rsidRDefault="002724DD" w:rsidP="00692BC3">
      <w:pPr>
        <w:pStyle w:val="a6"/>
        <w:numPr>
          <w:ilvl w:val="0"/>
          <w:numId w:val="15"/>
        </w:numPr>
        <w:overflowPunct w:val="0"/>
        <w:autoSpaceDE w:val="0"/>
        <w:autoSpaceDN w:val="0"/>
        <w:adjustRightInd w:val="0"/>
        <w:ind w:left="0"/>
        <w:rPr>
          <w:bCs/>
          <w:sz w:val="28"/>
          <w:szCs w:val="28"/>
        </w:rPr>
      </w:pPr>
      <w:proofErr w:type="spellStart"/>
      <w:r w:rsidRPr="00CE576C">
        <w:rPr>
          <w:bCs/>
          <w:sz w:val="28"/>
          <w:szCs w:val="28"/>
        </w:rPr>
        <w:t>Цифровизация</w:t>
      </w:r>
      <w:proofErr w:type="spellEnd"/>
      <w:r w:rsidRPr="00CE576C">
        <w:rPr>
          <w:bCs/>
          <w:sz w:val="28"/>
          <w:szCs w:val="28"/>
        </w:rPr>
        <w:t xml:space="preserve"> менеджмента, как составная часть расширения деловых отношений с иностранными партнерами</w:t>
      </w:r>
    </w:p>
    <w:p w14:paraId="571719EB" w14:textId="77777777" w:rsidR="002724DD" w:rsidRPr="00CE576C" w:rsidRDefault="002724DD" w:rsidP="00692BC3">
      <w:pPr>
        <w:pStyle w:val="a6"/>
        <w:numPr>
          <w:ilvl w:val="0"/>
          <w:numId w:val="15"/>
        </w:numPr>
        <w:overflowPunct w:val="0"/>
        <w:autoSpaceDE w:val="0"/>
        <w:autoSpaceDN w:val="0"/>
        <w:adjustRightInd w:val="0"/>
        <w:ind w:left="0"/>
        <w:rPr>
          <w:bCs/>
          <w:sz w:val="28"/>
          <w:szCs w:val="28"/>
        </w:rPr>
      </w:pPr>
      <w:r w:rsidRPr="00CE576C">
        <w:rPr>
          <w:sz w:val="28"/>
          <w:szCs w:val="28"/>
          <w:shd w:val="clear" w:color="auto" w:fill="FFFFFF"/>
        </w:rPr>
        <w:t>Структура научной статьи</w:t>
      </w:r>
    </w:p>
    <w:p w14:paraId="2C4A3533" w14:textId="77777777" w:rsidR="002724DD" w:rsidRPr="00CE576C" w:rsidRDefault="002724DD" w:rsidP="00692BC3">
      <w:pPr>
        <w:pStyle w:val="a6"/>
        <w:numPr>
          <w:ilvl w:val="0"/>
          <w:numId w:val="15"/>
        </w:numPr>
        <w:overflowPunct w:val="0"/>
        <w:autoSpaceDE w:val="0"/>
        <w:autoSpaceDN w:val="0"/>
        <w:adjustRightInd w:val="0"/>
        <w:ind w:left="0"/>
        <w:rPr>
          <w:bCs/>
          <w:sz w:val="28"/>
          <w:szCs w:val="28"/>
        </w:rPr>
      </w:pPr>
      <w:r w:rsidRPr="00CE576C">
        <w:rPr>
          <w:bCs/>
          <w:sz w:val="28"/>
          <w:szCs w:val="28"/>
        </w:rPr>
        <w:t>Составление аннотации к научной статье</w:t>
      </w:r>
    </w:p>
    <w:p w14:paraId="35E79D6D" w14:textId="77777777" w:rsidR="002724DD" w:rsidRPr="00CE576C" w:rsidRDefault="002724DD" w:rsidP="00692BC3">
      <w:pPr>
        <w:pStyle w:val="a6"/>
        <w:numPr>
          <w:ilvl w:val="0"/>
          <w:numId w:val="15"/>
        </w:numPr>
        <w:overflowPunct w:val="0"/>
        <w:autoSpaceDE w:val="0"/>
        <w:autoSpaceDN w:val="0"/>
        <w:adjustRightInd w:val="0"/>
        <w:ind w:left="0"/>
        <w:rPr>
          <w:bCs/>
          <w:sz w:val="28"/>
          <w:szCs w:val="28"/>
        </w:rPr>
      </w:pPr>
      <w:r w:rsidRPr="00CE576C">
        <w:rPr>
          <w:bCs/>
          <w:sz w:val="28"/>
          <w:szCs w:val="28"/>
        </w:rPr>
        <w:t xml:space="preserve">Речевые штампы и клише, характерные для англоязычной </w:t>
      </w:r>
      <w:proofErr w:type="spellStart"/>
      <w:r w:rsidRPr="00CE576C">
        <w:rPr>
          <w:bCs/>
          <w:sz w:val="28"/>
          <w:szCs w:val="28"/>
        </w:rPr>
        <w:t>лингвокультуры</w:t>
      </w:r>
      <w:proofErr w:type="spellEnd"/>
    </w:p>
    <w:p w14:paraId="118F2568" w14:textId="77777777" w:rsidR="002724DD" w:rsidRPr="00CE576C" w:rsidRDefault="002724DD" w:rsidP="00692BC3">
      <w:pPr>
        <w:pStyle w:val="a6"/>
        <w:numPr>
          <w:ilvl w:val="0"/>
          <w:numId w:val="15"/>
        </w:numPr>
        <w:overflowPunct w:val="0"/>
        <w:autoSpaceDE w:val="0"/>
        <w:autoSpaceDN w:val="0"/>
        <w:adjustRightInd w:val="0"/>
        <w:ind w:left="0"/>
        <w:rPr>
          <w:bCs/>
          <w:sz w:val="28"/>
          <w:szCs w:val="28"/>
        </w:rPr>
      </w:pPr>
      <w:r w:rsidRPr="00CE576C">
        <w:rPr>
          <w:bCs/>
          <w:sz w:val="28"/>
          <w:szCs w:val="28"/>
        </w:rPr>
        <w:t>Грамматические аспекты:</w:t>
      </w:r>
    </w:p>
    <w:p w14:paraId="3B9AD335" w14:textId="77777777" w:rsidR="002724DD" w:rsidRPr="00CE576C" w:rsidRDefault="002724DD" w:rsidP="002724DD">
      <w:pPr>
        <w:pStyle w:val="a6"/>
        <w:overflowPunct w:val="0"/>
        <w:autoSpaceDE w:val="0"/>
        <w:autoSpaceDN w:val="0"/>
        <w:adjustRightInd w:val="0"/>
        <w:ind w:left="0"/>
        <w:rPr>
          <w:sz w:val="28"/>
          <w:szCs w:val="28"/>
        </w:rPr>
      </w:pPr>
      <w:r w:rsidRPr="00CE576C">
        <w:rPr>
          <w:sz w:val="28"/>
          <w:szCs w:val="28"/>
        </w:rPr>
        <w:t>Л</w:t>
      </w:r>
      <w:hyperlink r:id="rId34" w:history="1">
        <w:r w:rsidRPr="00CE576C">
          <w:rPr>
            <w:rStyle w:val="a5"/>
            <w:color w:val="auto"/>
            <w:sz w:val="28"/>
            <w:szCs w:val="28"/>
            <w:u w:val="none"/>
            <w:bdr w:val="none" w:sz="0" w:space="0" w:color="auto" w:frame="1"/>
            <w:shd w:val="clear" w:color="auto" w:fill="FFFFFF"/>
          </w:rPr>
          <w:t>ичные и неличные формы глагола</w:t>
        </w:r>
      </w:hyperlink>
      <w:r w:rsidRPr="00CE576C">
        <w:rPr>
          <w:sz w:val="28"/>
          <w:szCs w:val="28"/>
        </w:rPr>
        <w:t xml:space="preserve"> (герундий, причастие)</w:t>
      </w:r>
    </w:p>
    <w:p w14:paraId="3DA57C95" w14:textId="77777777" w:rsidR="002724DD" w:rsidRPr="00CE576C" w:rsidRDefault="002724DD" w:rsidP="002724DD">
      <w:pPr>
        <w:pStyle w:val="a6"/>
        <w:overflowPunct w:val="0"/>
        <w:autoSpaceDE w:val="0"/>
        <w:autoSpaceDN w:val="0"/>
        <w:adjustRightInd w:val="0"/>
        <w:ind w:left="0"/>
        <w:rPr>
          <w:sz w:val="28"/>
          <w:szCs w:val="28"/>
        </w:rPr>
      </w:pPr>
      <w:r w:rsidRPr="00CE576C">
        <w:rPr>
          <w:sz w:val="28"/>
          <w:szCs w:val="28"/>
        </w:rPr>
        <w:t>Пассивный залог</w:t>
      </w:r>
      <w:r w:rsidRPr="00CE576C">
        <w:rPr>
          <w:sz w:val="28"/>
          <w:szCs w:val="28"/>
        </w:rPr>
        <w:br/>
        <w:t>Сложное подлежащее</w:t>
      </w:r>
    </w:p>
    <w:p w14:paraId="10A9424A" w14:textId="77777777" w:rsidR="002724DD" w:rsidRPr="00CE576C" w:rsidRDefault="002724DD" w:rsidP="002724DD">
      <w:pPr>
        <w:pStyle w:val="a6"/>
        <w:overflowPunct w:val="0"/>
        <w:autoSpaceDE w:val="0"/>
        <w:autoSpaceDN w:val="0"/>
        <w:adjustRightInd w:val="0"/>
        <w:ind w:left="0"/>
        <w:rPr>
          <w:sz w:val="28"/>
          <w:szCs w:val="28"/>
        </w:rPr>
      </w:pPr>
      <w:r w:rsidRPr="00CE576C">
        <w:rPr>
          <w:sz w:val="28"/>
          <w:szCs w:val="28"/>
        </w:rPr>
        <w:t>Сложное дополнение</w:t>
      </w:r>
    </w:p>
    <w:p w14:paraId="4860C269" w14:textId="77777777" w:rsidR="002724DD" w:rsidRPr="00CE576C" w:rsidRDefault="002724DD" w:rsidP="002724DD">
      <w:pPr>
        <w:pStyle w:val="a6"/>
        <w:overflowPunct w:val="0"/>
        <w:autoSpaceDE w:val="0"/>
        <w:autoSpaceDN w:val="0"/>
        <w:adjustRightInd w:val="0"/>
        <w:ind w:left="0"/>
        <w:rPr>
          <w:rStyle w:val="a5"/>
          <w:color w:val="auto"/>
          <w:sz w:val="28"/>
          <w:szCs w:val="28"/>
          <w:u w:val="none"/>
          <w:bdr w:val="none" w:sz="0" w:space="0" w:color="auto" w:frame="1"/>
          <w:shd w:val="clear" w:color="auto" w:fill="FFFFFF"/>
        </w:rPr>
      </w:pPr>
      <w:r w:rsidRPr="00CE576C">
        <w:rPr>
          <w:sz w:val="28"/>
          <w:szCs w:val="28"/>
        </w:rPr>
        <w:t xml:space="preserve">Сложные формы </w:t>
      </w:r>
      <w:r w:rsidRPr="00CE576C">
        <w:rPr>
          <w:sz w:val="28"/>
          <w:szCs w:val="28"/>
          <w:shd w:val="clear" w:color="auto" w:fill="FFFFFF"/>
        </w:rPr>
        <w:t>модальных глаголов</w:t>
      </w:r>
      <w:r w:rsidRPr="00CE576C">
        <w:rPr>
          <w:sz w:val="28"/>
          <w:szCs w:val="28"/>
        </w:rPr>
        <w:br/>
      </w:r>
      <w:r w:rsidRPr="00CE576C">
        <w:rPr>
          <w:rStyle w:val="aa"/>
          <w:b w:val="0"/>
          <w:sz w:val="28"/>
          <w:szCs w:val="28"/>
          <w:bdr w:val="none" w:sz="0" w:space="0" w:color="auto" w:frame="1"/>
          <w:shd w:val="clear" w:color="auto" w:fill="FFFFFF"/>
        </w:rPr>
        <w:t>Наклонение</w:t>
      </w:r>
      <w:r w:rsidRPr="00CE576C">
        <w:rPr>
          <w:b/>
          <w:sz w:val="28"/>
          <w:szCs w:val="28"/>
          <w:shd w:val="clear" w:color="auto" w:fill="FFFFFF"/>
        </w:rPr>
        <w:t> </w:t>
      </w:r>
      <w:r w:rsidRPr="00CE576C">
        <w:rPr>
          <w:sz w:val="28"/>
          <w:szCs w:val="28"/>
        </w:rPr>
        <w:br/>
        <w:t>Пассивный з</w:t>
      </w:r>
      <w:hyperlink r:id="rId35" w:history="1">
        <w:r w:rsidRPr="00CE576C">
          <w:rPr>
            <w:rStyle w:val="a5"/>
            <w:color w:val="auto"/>
            <w:sz w:val="28"/>
            <w:szCs w:val="28"/>
            <w:u w:val="none"/>
            <w:bdr w:val="none" w:sz="0" w:space="0" w:color="auto" w:frame="1"/>
            <w:shd w:val="clear" w:color="auto" w:fill="FFFFFF"/>
          </w:rPr>
          <w:t>алог</w:t>
        </w:r>
      </w:hyperlink>
    </w:p>
    <w:p w14:paraId="430F1275" w14:textId="77777777" w:rsidR="002724DD" w:rsidRPr="00CE576C" w:rsidRDefault="002724DD" w:rsidP="002724DD">
      <w:pPr>
        <w:pStyle w:val="a6"/>
        <w:overflowPunct w:val="0"/>
        <w:autoSpaceDE w:val="0"/>
        <w:autoSpaceDN w:val="0"/>
        <w:adjustRightInd w:val="0"/>
        <w:ind w:left="0"/>
        <w:rPr>
          <w:rStyle w:val="a5"/>
          <w:color w:val="auto"/>
          <w:sz w:val="28"/>
          <w:szCs w:val="28"/>
          <w:u w:val="none"/>
          <w:bdr w:val="none" w:sz="0" w:space="0" w:color="auto" w:frame="1"/>
          <w:shd w:val="clear" w:color="auto" w:fill="FFFFFF"/>
        </w:rPr>
      </w:pPr>
      <w:r w:rsidRPr="00CE576C">
        <w:rPr>
          <w:rStyle w:val="a5"/>
          <w:color w:val="auto"/>
          <w:sz w:val="28"/>
          <w:szCs w:val="28"/>
          <w:u w:val="none"/>
          <w:bdr w:val="none" w:sz="0" w:space="0" w:color="auto" w:frame="1"/>
          <w:shd w:val="clear" w:color="auto" w:fill="FFFFFF"/>
        </w:rPr>
        <w:t>Предлоги</w:t>
      </w:r>
    </w:p>
    <w:p w14:paraId="3443E3F4" w14:textId="77777777" w:rsidR="002724DD" w:rsidRPr="00DD4E93" w:rsidRDefault="002724DD" w:rsidP="002724DD">
      <w:pPr>
        <w:pStyle w:val="a6"/>
        <w:overflowPunct w:val="0"/>
        <w:autoSpaceDE w:val="0"/>
        <w:autoSpaceDN w:val="0"/>
        <w:adjustRightInd w:val="0"/>
        <w:ind w:left="0"/>
        <w:rPr>
          <w:rStyle w:val="a5"/>
          <w:color w:val="auto"/>
          <w:sz w:val="28"/>
          <w:szCs w:val="28"/>
          <w:u w:val="none"/>
          <w:bdr w:val="none" w:sz="0" w:space="0" w:color="auto" w:frame="1"/>
          <w:shd w:val="clear" w:color="auto" w:fill="FFFFFF"/>
        </w:rPr>
      </w:pPr>
      <w:r w:rsidRPr="00CE576C">
        <w:rPr>
          <w:rStyle w:val="a5"/>
          <w:color w:val="auto"/>
          <w:sz w:val="28"/>
          <w:szCs w:val="28"/>
          <w:u w:val="none"/>
          <w:bdr w:val="none" w:sz="0" w:space="0" w:color="auto" w:frame="1"/>
          <w:shd w:val="clear" w:color="auto" w:fill="FFFFFF"/>
        </w:rPr>
        <w:t>Союзы в сложноподчиненных предложениях</w:t>
      </w:r>
    </w:p>
    <w:p w14:paraId="35F5A2FF" w14:textId="77777777" w:rsidR="006B1417" w:rsidRPr="00F5217A" w:rsidRDefault="006B1417" w:rsidP="006B1417">
      <w:pPr>
        <w:rPr>
          <w:b/>
          <w:u w:val="single"/>
        </w:rPr>
      </w:pPr>
    </w:p>
    <w:p w14:paraId="2B7AE41C" w14:textId="77777777" w:rsidR="006B1417" w:rsidRPr="002724DD" w:rsidRDefault="006B1417" w:rsidP="006B1417">
      <w:pPr>
        <w:jc w:val="center"/>
        <w:rPr>
          <w:b/>
          <w:sz w:val="28"/>
          <w:szCs w:val="28"/>
        </w:rPr>
      </w:pPr>
      <w:r w:rsidRPr="00B719EA">
        <w:rPr>
          <w:b/>
          <w:sz w:val="28"/>
          <w:szCs w:val="28"/>
        </w:rPr>
        <w:t>Пример</w:t>
      </w:r>
      <w:r w:rsidRPr="002724DD">
        <w:rPr>
          <w:b/>
          <w:sz w:val="28"/>
          <w:szCs w:val="28"/>
        </w:rPr>
        <w:t xml:space="preserve"> </w:t>
      </w:r>
      <w:r w:rsidRPr="00B719EA">
        <w:rPr>
          <w:b/>
          <w:sz w:val="28"/>
          <w:szCs w:val="28"/>
        </w:rPr>
        <w:t>задания</w:t>
      </w:r>
      <w:r w:rsidRPr="002724DD">
        <w:rPr>
          <w:b/>
          <w:sz w:val="28"/>
          <w:szCs w:val="28"/>
        </w:rPr>
        <w:t xml:space="preserve"> </w:t>
      </w:r>
      <w:r w:rsidRPr="00B719EA">
        <w:rPr>
          <w:b/>
          <w:sz w:val="28"/>
          <w:szCs w:val="28"/>
        </w:rPr>
        <w:t>на</w:t>
      </w:r>
      <w:r w:rsidRPr="002724DD">
        <w:rPr>
          <w:b/>
          <w:sz w:val="28"/>
          <w:szCs w:val="28"/>
        </w:rPr>
        <w:t xml:space="preserve"> </w:t>
      </w:r>
      <w:r w:rsidRPr="00B719EA">
        <w:rPr>
          <w:b/>
          <w:sz w:val="28"/>
          <w:szCs w:val="28"/>
        </w:rPr>
        <w:t>проверку</w:t>
      </w:r>
      <w:r w:rsidRPr="002724DD">
        <w:rPr>
          <w:b/>
          <w:sz w:val="28"/>
          <w:szCs w:val="28"/>
        </w:rPr>
        <w:t xml:space="preserve"> </w:t>
      </w:r>
      <w:r w:rsidRPr="00B719EA">
        <w:rPr>
          <w:b/>
          <w:sz w:val="28"/>
          <w:szCs w:val="28"/>
        </w:rPr>
        <w:t>владения</w:t>
      </w:r>
      <w:r w:rsidRPr="002724DD">
        <w:rPr>
          <w:b/>
          <w:sz w:val="28"/>
          <w:szCs w:val="28"/>
        </w:rPr>
        <w:t xml:space="preserve"> </w:t>
      </w:r>
      <w:r w:rsidRPr="00B719EA">
        <w:rPr>
          <w:b/>
          <w:sz w:val="28"/>
          <w:szCs w:val="28"/>
        </w:rPr>
        <w:t>терминологией</w:t>
      </w:r>
    </w:p>
    <w:p w14:paraId="248DC6FD" w14:textId="77777777" w:rsidR="006B1417" w:rsidRPr="002724DD" w:rsidRDefault="006B1417" w:rsidP="006B1417">
      <w:pPr>
        <w:rPr>
          <w:b/>
        </w:rPr>
      </w:pPr>
    </w:p>
    <w:p w14:paraId="6E178FF4" w14:textId="77777777" w:rsidR="006B1417" w:rsidRDefault="006B1417" w:rsidP="006B1417">
      <w:pPr>
        <w:jc w:val="both"/>
        <w:rPr>
          <w:b/>
          <w:lang w:val="en-GB"/>
        </w:rPr>
      </w:pPr>
      <w:r w:rsidRPr="009D676B">
        <w:rPr>
          <w:b/>
          <w:lang w:val="en-GB"/>
        </w:rPr>
        <w:t>Match word combinations in the left-hand column with the equivalents</w:t>
      </w:r>
      <w:r w:rsidRPr="001251AF">
        <w:rPr>
          <w:b/>
          <w:lang w:val="en-GB"/>
        </w:rPr>
        <w:t xml:space="preserve"> in the right-hand column.</w:t>
      </w:r>
    </w:p>
    <w:p w14:paraId="18FA7EC0" w14:textId="77777777" w:rsidR="006B1417" w:rsidRPr="001251AF" w:rsidRDefault="006B1417" w:rsidP="006B1417">
      <w:pPr>
        <w:jc w:val="both"/>
        <w:rPr>
          <w:b/>
          <w:lang w:val="en-GB"/>
        </w:rPr>
      </w:pPr>
    </w:p>
    <w:tbl>
      <w:tblPr>
        <w:tblW w:w="0" w:type="auto"/>
        <w:tblLook w:val="04A0" w:firstRow="1" w:lastRow="0" w:firstColumn="1" w:lastColumn="0" w:noHBand="0" w:noVBand="1"/>
      </w:tblPr>
      <w:tblGrid>
        <w:gridCol w:w="521"/>
        <w:gridCol w:w="2260"/>
        <w:gridCol w:w="537"/>
        <w:gridCol w:w="5603"/>
      </w:tblGrid>
      <w:tr w:rsidR="006B1417" w:rsidRPr="00424A37" w14:paraId="3661B5B5" w14:textId="77777777" w:rsidTr="004E2CDC">
        <w:tc>
          <w:tcPr>
            <w:tcW w:w="534" w:type="dxa"/>
            <w:tcBorders>
              <w:top w:val="single" w:sz="4" w:space="0" w:color="auto"/>
              <w:left w:val="single" w:sz="4" w:space="0" w:color="auto"/>
              <w:bottom w:val="single" w:sz="4" w:space="0" w:color="auto"/>
              <w:right w:val="single" w:sz="4" w:space="0" w:color="auto"/>
            </w:tcBorders>
            <w:vAlign w:val="center"/>
            <w:hideMark/>
          </w:tcPr>
          <w:p w14:paraId="5CDD5002" w14:textId="77777777" w:rsidR="006B1417" w:rsidRPr="001251AF" w:rsidRDefault="006B1417" w:rsidP="004E2CDC">
            <w:pPr>
              <w:jc w:val="center"/>
              <w:rPr>
                <w:lang w:val="en-GB" w:eastAsia="en-US"/>
              </w:rPr>
            </w:pPr>
            <w:r w:rsidRPr="001251AF">
              <w:rPr>
                <w:lang w:val="en-GB" w:eastAsia="en-US"/>
              </w:rPr>
              <w:t>1</w:t>
            </w:r>
          </w:p>
        </w:tc>
        <w:tc>
          <w:tcPr>
            <w:tcW w:w="2409" w:type="dxa"/>
            <w:tcBorders>
              <w:top w:val="single" w:sz="4" w:space="0" w:color="auto"/>
              <w:left w:val="single" w:sz="4" w:space="0" w:color="auto"/>
              <w:bottom w:val="single" w:sz="4" w:space="0" w:color="auto"/>
              <w:right w:val="single" w:sz="4" w:space="0" w:color="auto"/>
            </w:tcBorders>
            <w:hideMark/>
          </w:tcPr>
          <w:p w14:paraId="315348C6" w14:textId="77777777" w:rsidR="006B1417" w:rsidRPr="001251AF" w:rsidRDefault="006B1417" w:rsidP="004E2CDC">
            <w:pPr>
              <w:rPr>
                <w:lang w:val="en-GB" w:eastAsia="en-US"/>
              </w:rPr>
            </w:pPr>
            <w:r w:rsidRPr="001251AF">
              <w:rPr>
                <w:lang w:val="en-GB" w:eastAsia="en-US"/>
              </w:rPr>
              <w:t>triple bottom line</w:t>
            </w:r>
          </w:p>
        </w:tc>
        <w:tc>
          <w:tcPr>
            <w:tcW w:w="567" w:type="dxa"/>
            <w:tcBorders>
              <w:top w:val="single" w:sz="4" w:space="0" w:color="auto"/>
              <w:left w:val="single" w:sz="4" w:space="0" w:color="auto"/>
              <w:bottom w:val="single" w:sz="4" w:space="0" w:color="auto"/>
              <w:right w:val="single" w:sz="4" w:space="0" w:color="auto"/>
            </w:tcBorders>
            <w:vAlign w:val="center"/>
            <w:hideMark/>
          </w:tcPr>
          <w:p w14:paraId="631BAAEB" w14:textId="77777777" w:rsidR="006B1417" w:rsidRPr="001251AF" w:rsidRDefault="006B1417" w:rsidP="004E2CDC">
            <w:pPr>
              <w:jc w:val="center"/>
              <w:rPr>
                <w:lang w:val="en-GB" w:eastAsia="en-US"/>
              </w:rPr>
            </w:pPr>
            <w:r w:rsidRPr="001251AF">
              <w:rPr>
                <w:lang w:val="en-GB" w:eastAsia="en-US"/>
              </w:rPr>
              <w:t>A</w:t>
            </w:r>
          </w:p>
        </w:tc>
        <w:tc>
          <w:tcPr>
            <w:tcW w:w="6237" w:type="dxa"/>
            <w:tcBorders>
              <w:top w:val="single" w:sz="4" w:space="0" w:color="auto"/>
              <w:left w:val="single" w:sz="4" w:space="0" w:color="auto"/>
              <w:bottom w:val="single" w:sz="4" w:space="0" w:color="auto"/>
              <w:right w:val="single" w:sz="4" w:space="0" w:color="auto"/>
            </w:tcBorders>
            <w:hideMark/>
          </w:tcPr>
          <w:p w14:paraId="3778F527" w14:textId="77777777" w:rsidR="006B1417" w:rsidRPr="001251AF" w:rsidRDefault="006B1417" w:rsidP="004E2CDC">
            <w:pPr>
              <w:jc w:val="both"/>
              <w:rPr>
                <w:lang w:val="en-GB" w:eastAsia="en-US"/>
              </w:rPr>
            </w:pPr>
            <w:r w:rsidRPr="001251AF">
              <w:rPr>
                <w:lang w:val="en-GB" w:eastAsia="en-US"/>
              </w:rPr>
              <w:t>the concept that development should meet the needs of people in the future</w:t>
            </w:r>
          </w:p>
        </w:tc>
      </w:tr>
      <w:tr w:rsidR="006B1417" w:rsidRPr="00424A37" w14:paraId="51018E7D" w14:textId="77777777" w:rsidTr="004E2CDC">
        <w:tc>
          <w:tcPr>
            <w:tcW w:w="534" w:type="dxa"/>
            <w:tcBorders>
              <w:top w:val="single" w:sz="4" w:space="0" w:color="auto"/>
              <w:left w:val="single" w:sz="4" w:space="0" w:color="auto"/>
              <w:bottom w:val="single" w:sz="4" w:space="0" w:color="auto"/>
              <w:right w:val="single" w:sz="4" w:space="0" w:color="auto"/>
            </w:tcBorders>
            <w:vAlign w:val="center"/>
            <w:hideMark/>
          </w:tcPr>
          <w:p w14:paraId="5D84A0BE" w14:textId="77777777" w:rsidR="006B1417" w:rsidRPr="001251AF" w:rsidRDefault="006B1417" w:rsidP="004E2CDC">
            <w:pPr>
              <w:jc w:val="center"/>
              <w:rPr>
                <w:lang w:val="en-GB" w:eastAsia="en-US"/>
              </w:rPr>
            </w:pPr>
            <w:r w:rsidRPr="001251AF">
              <w:rPr>
                <w:lang w:val="en-GB" w:eastAsia="en-US"/>
              </w:rPr>
              <w:t>2</w:t>
            </w:r>
          </w:p>
        </w:tc>
        <w:tc>
          <w:tcPr>
            <w:tcW w:w="2409" w:type="dxa"/>
            <w:tcBorders>
              <w:top w:val="single" w:sz="4" w:space="0" w:color="auto"/>
              <w:left w:val="single" w:sz="4" w:space="0" w:color="auto"/>
              <w:bottom w:val="single" w:sz="4" w:space="0" w:color="auto"/>
              <w:right w:val="single" w:sz="4" w:space="0" w:color="auto"/>
            </w:tcBorders>
            <w:hideMark/>
          </w:tcPr>
          <w:p w14:paraId="44177782" w14:textId="77777777" w:rsidR="006B1417" w:rsidRPr="001251AF" w:rsidRDefault="006B1417" w:rsidP="004E2CDC">
            <w:pPr>
              <w:tabs>
                <w:tab w:val="left" w:pos="413"/>
                <w:tab w:val="left" w:pos="501"/>
              </w:tabs>
              <w:rPr>
                <w:lang w:val="en-GB" w:eastAsia="en-US"/>
              </w:rPr>
            </w:pPr>
            <w:r w:rsidRPr="001251AF">
              <w:rPr>
                <w:lang w:val="en-GB" w:eastAsia="en-US"/>
              </w:rPr>
              <w:t>green audit</w:t>
            </w:r>
          </w:p>
        </w:tc>
        <w:tc>
          <w:tcPr>
            <w:tcW w:w="567" w:type="dxa"/>
            <w:tcBorders>
              <w:top w:val="single" w:sz="4" w:space="0" w:color="auto"/>
              <w:left w:val="single" w:sz="4" w:space="0" w:color="auto"/>
              <w:bottom w:val="single" w:sz="4" w:space="0" w:color="auto"/>
              <w:right w:val="single" w:sz="4" w:space="0" w:color="auto"/>
            </w:tcBorders>
            <w:vAlign w:val="center"/>
            <w:hideMark/>
          </w:tcPr>
          <w:p w14:paraId="535091F0" w14:textId="77777777" w:rsidR="006B1417" w:rsidRPr="001251AF" w:rsidRDefault="006B1417" w:rsidP="004E2CDC">
            <w:pPr>
              <w:jc w:val="center"/>
              <w:rPr>
                <w:lang w:val="en-GB" w:eastAsia="en-US"/>
              </w:rPr>
            </w:pPr>
            <w:r w:rsidRPr="001251AF">
              <w:rPr>
                <w:lang w:val="en-GB" w:eastAsia="en-US"/>
              </w:rPr>
              <w:t>B</w:t>
            </w:r>
          </w:p>
        </w:tc>
        <w:tc>
          <w:tcPr>
            <w:tcW w:w="6237" w:type="dxa"/>
            <w:tcBorders>
              <w:top w:val="single" w:sz="4" w:space="0" w:color="auto"/>
              <w:left w:val="single" w:sz="4" w:space="0" w:color="auto"/>
              <w:bottom w:val="single" w:sz="4" w:space="0" w:color="auto"/>
              <w:right w:val="single" w:sz="4" w:space="0" w:color="auto"/>
            </w:tcBorders>
            <w:hideMark/>
          </w:tcPr>
          <w:p w14:paraId="54FB8A9D" w14:textId="77777777" w:rsidR="006B1417" w:rsidRPr="001251AF" w:rsidRDefault="006B1417" w:rsidP="004E2CDC">
            <w:pPr>
              <w:jc w:val="both"/>
              <w:rPr>
                <w:lang w:val="en-GB" w:eastAsia="en-US"/>
              </w:rPr>
            </w:pPr>
            <w:r w:rsidRPr="001251AF">
              <w:rPr>
                <w:lang w:val="en-GB" w:eastAsia="en-US"/>
              </w:rPr>
              <w:t>people, planet, profit or the three pillars</w:t>
            </w:r>
          </w:p>
        </w:tc>
      </w:tr>
      <w:tr w:rsidR="006B1417" w:rsidRPr="00424A37" w14:paraId="22092108" w14:textId="77777777" w:rsidTr="004E2CDC">
        <w:tc>
          <w:tcPr>
            <w:tcW w:w="534" w:type="dxa"/>
            <w:tcBorders>
              <w:top w:val="single" w:sz="4" w:space="0" w:color="auto"/>
              <w:left w:val="single" w:sz="4" w:space="0" w:color="auto"/>
              <w:bottom w:val="single" w:sz="4" w:space="0" w:color="auto"/>
              <w:right w:val="single" w:sz="4" w:space="0" w:color="auto"/>
            </w:tcBorders>
            <w:vAlign w:val="center"/>
            <w:hideMark/>
          </w:tcPr>
          <w:p w14:paraId="43C42900" w14:textId="77777777" w:rsidR="006B1417" w:rsidRPr="001251AF" w:rsidRDefault="006B1417" w:rsidP="004E2CDC">
            <w:pPr>
              <w:jc w:val="center"/>
              <w:rPr>
                <w:lang w:val="en-GB" w:eastAsia="en-US"/>
              </w:rPr>
            </w:pPr>
            <w:r w:rsidRPr="001251AF">
              <w:rPr>
                <w:lang w:val="en-GB" w:eastAsia="en-US"/>
              </w:rPr>
              <w:lastRenderedPageBreak/>
              <w:t>3</w:t>
            </w:r>
          </w:p>
        </w:tc>
        <w:tc>
          <w:tcPr>
            <w:tcW w:w="2409" w:type="dxa"/>
            <w:tcBorders>
              <w:top w:val="single" w:sz="4" w:space="0" w:color="auto"/>
              <w:left w:val="single" w:sz="4" w:space="0" w:color="auto"/>
              <w:bottom w:val="single" w:sz="4" w:space="0" w:color="auto"/>
              <w:right w:val="single" w:sz="4" w:space="0" w:color="auto"/>
            </w:tcBorders>
            <w:hideMark/>
          </w:tcPr>
          <w:p w14:paraId="5765CBCD" w14:textId="77777777" w:rsidR="006B1417" w:rsidRPr="001251AF" w:rsidRDefault="006B1417" w:rsidP="004E2CDC">
            <w:pPr>
              <w:rPr>
                <w:lang w:val="en-GB" w:eastAsia="en-US"/>
              </w:rPr>
            </w:pPr>
            <w:r w:rsidRPr="001251AF">
              <w:rPr>
                <w:lang w:val="en-GB" w:eastAsia="en-US"/>
              </w:rPr>
              <w:t>socially responsible investing</w:t>
            </w:r>
          </w:p>
        </w:tc>
        <w:tc>
          <w:tcPr>
            <w:tcW w:w="567" w:type="dxa"/>
            <w:tcBorders>
              <w:top w:val="single" w:sz="4" w:space="0" w:color="auto"/>
              <w:left w:val="single" w:sz="4" w:space="0" w:color="auto"/>
              <w:bottom w:val="single" w:sz="4" w:space="0" w:color="auto"/>
              <w:right w:val="single" w:sz="4" w:space="0" w:color="auto"/>
            </w:tcBorders>
            <w:vAlign w:val="center"/>
            <w:hideMark/>
          </w:tcPr>
          <w:p w14:paraId="77485967" w14:textId="77777777" w:rsidR="006B1417" w:rsidRPr="001251AF" w:rsidRDefault="006B1417" w:rsidP="004E2CDC">
            <w:pPr>
              <w:jc w:val="center"/>
              <w:rPr>
                <w:lang w:val="en-GB" w:eastAsia="en-US"/>
              </w:rPr>
            </w:pPr>
            <w:r w:rsidRPr="001251AF">
              <w:rPr>
                <w:lang w:val="en-GB" w:eastAsia="en-US"/>
              </w:rPr>
              <w:t>C</w:t>
            </w:r>
          </w:p>
        </w:tc>
        <w:tc>
          <w:tcPr>
            <w:tcW w:w="6237" w:type="dxa"/>
            <w:tcBorders>
              <w:top w:val="single" w:sz="4" w:space="0" w:color="auto"/>
              <w:left w:val="single" w:sz="4" w:space="0" w:color="auto"/>
              <w:bottom w:val="single" w:sz="4" w:space="0" w:color="auto"/>
              <w:right w:val="single" w:sz="4" w:space="0" w:color="auto"/>
            </w:tcBorders>
            <w:hideMark/>
          </w:tcPr>
          <w:p w14:paraId="2D9AADC5" w14:textId="77777777" w:rsidR="006B1417" w:rsidRPr="001251AF" w:rsidRDefault="006B1417" w:rsidP="004E2CDC">
            <w:pPr>
              <w:jc w:val="both"/>
              <w:rPr>
                <w:lang w:val="en-GB" w:eastAsia="en-US"/>
              </w:rPr>
            </w:pPr>
            <w:r w:rsidRPr="001251AF">
              <w:rPr>
                <w:lang w:val="en-GB" w:eastAsia="en-US"/>
              </w:rPr>
              <w:t>official examination of what impact company’s activities have on ecology</w:t>
            </w:r>
          </w:p>
        </w:tc>
      </w:tr>
      <w:tr w:rsidR="006B1417" w:rsidRPr="00424A37" w14:paraId="2760027A" w14:textId="77777777" w:rsidTr="004E2CDC">
        <w:tc>
          <w:tcPr>
            <w:tcW w:w="534" w:type="dxa"/>
            <w:tcBorders>
              <w:top w:val="single" w:sz="4" w:space="0" w:color="auto"/>
              <w:left w:val="single" w:sz="4" w:space="0" w:color="auto"/>
              <w:bottom w:val="single" w:sz="4" w:space="0" w:color="auto"/>
              <w:right w:val="single" w:sz="4" w:space="0" w:color="auto"/>
            </w:tcBorders>
            <w:vAlign w:val="center"/>
            <w:hideMark/>
          </w:tcPr>
          <w:p w14:paraId="5344E7CD" w14:textId="77777777" w:rsidR="006B1417" w:rsidRPr="001251AF" w:rsidRDefault="006B1417" w:rsidP="004E2CDC">
            <w:pPr>
              <w:jc w:val="center"/>
              <w:rPr>
                <w:lang w:val="en-GB" w:eastAsia="en-US"/>
              </w:rPr>
            </w:pPr>
            <w:r w:rsidRPr="001251AF">
              <w:rPr>
                <w:lang w:val="en-GB" w:eastAsia="en-US"/>
              </w:rPr>
              <w:t>4</w:t>
            </w:r>
          </w:p>
        </w:tc>
        <w:tc>
          <w:tcPr>
            <w:tcW w:w="2409" w:type="dxa"/>
            <w:tcBorders>
              <w:top w:val="single" w:sz="4" w:space="0" w:color="auto"/>
              <w:left w:val="single" w:sz="4" w:space="0" w:color="auto"/>
              <w:bottom w:val="single" w:sz="4" w:space="0" w:color="auto"/>
              <w:right w:val="single" w:sz="4" w:space="0" w:color="auto"/>
            </w:tcBorders>
            <w:hideMark/>
          </w:tcPr>
          <w:p w14:paraId="157D90A5" w14:textId="77777777" w:rsidR="006B1417" w:rsidRPr="001251AF" w:rsidRDefault="006B1417" w:rsidP="004E2CDC">
            <w:pPr>
              <w:rPr>
                <w:lang w:val="en-GB" w:eastAsia="en-US"/>
              </w:rPr>
            </w:pPr>
            <w:r w:rsidRPr="001251AF">
              <w:rPr>
                <w:lang w:val="en-GB" w:eastAsia="en-US"/>
              </w:rPr>
              <w:t>compliance</w:t>
            </w:r>
          </w:p>
        </w:tc>
        <w:tc>
          <w:tcPr>
            <w:tcW w:w="567" w:type="dxa"/>
            <w:tcBorders>
              <w:top w:val="single" w:sz="4" w:space="0" w:color="auto"/>
              <w:left w:val="single" w:sz="4" w:space="0" w:color="auto"/>
              <w:bottom w:val="single" w:sz="4" w:space="0" w:color="auto"/>
              <w:right w:val="single" w:sz="4" w:space="0" w:color="auto"/>
            </w:tcBorders>
            <w:vAlign w:val="center"/>
            <w:hideMark/>
          </w:tcPr>
          <w:p w14:paraId="0D22D65F" w14:textId="77777777" w:rsidR="006B1417" w:rsidRPr="001251AF" w:rsidRDefault="006B1417" w:rsidP="004E2CDC">
            <w:pPr>
              <w:jc w:val="center"/>
              <w:rPr>
                <w:lang w:val="en-GB" w:eastAsia="en-US"/>
              </w:rPr>
            </w:pPr>
            <w:r w:rsidRPr="001251AF">
              <w:rPr>
                <w:lang w:val="en-GB" w:eastAsia="en-US"/>
              </w:rPr>
              <w:t>D</w:t>
            </w:r>
          </w:p>
        </w:tc>
        <w:tc>
          <w:tcPr>
            <w:tcW w:w="6237" w:type="dxa"/>
            <w:tcBorders>
              <w:top w:val="single" w:sz="4" w:space="0" w:color="auto"/>
              <w:left w:val="single" w:sz="4" w:space="0" w:color="auto"/>
              <w:bottom w:val="single" w:sz="4" w:space="0" w:color="auto"/>
              <w:right w:val="single" w:sz="4" w:space="0" w:color="auto"/>
            </w:tcBorders>
            <w:hideMark/>
          </w:tcPr>
          <w:p w14:paraId="0C86B87B" w14:textId="77777777" w:rsidR="006B1417" w:rsidRPr="001251AF" w:rsidRDefault="006B1417" w:rsidP="004E2CDC">
            <w:pPr>
              <w:jc w:val="both"/>
              <w:rPr>
                <w:lang w:val="en-GB" w:eastAsia="en-US"/>
              </w:rPr>
            </w:pPr>
            <w:r w:rsidRPr="001251AF">
              <w:rPr>
                <w:lang w:val="en-GB" w:eastAsia="en-US"/>
              </w:rPr>
              <w:t>negatively connoted term for any working environment considered to be unacceptably difficult or dangerous</w:t>
            </w:r>
          </w:p>
        </w:tc>
      </w:tr>
      <w:tr w:rsidR="006B1417" w:rsidRPr="00424A37" w14:paraId="2221AB94" w14:textId="77777777" w:rsidTr="004E2CDC">
        <w:tc>
          <w:tcPr>
            <w:tcW w:w="534" w:type="dxa"/>
            <w:tcBorders>
              <w:top w:val="single" w:sz="4" w:space="0" w:color="auto"/>
              <w:left w:val="single" w:sz="4" w:space="0" w:color="auto"/>
              <w:bottom w:val="single" w:sz="4" w:space="0" w:color="auto"/>
              <w:right w:val="single" w:sz="4" w:space="0" w:color="auto"/>
            </w:tcBorders>
            <w:vAlign w:val="center"/>
            <w:hideMark/>
          </w:tcPr>
          <w:p w14:paraId="294BDA37" w14:textId="77777777" w:rsidR="006B1417" w:rsidRPr="001251AF" w:rsidRDefault="006B1417" w:rsidP="004E2CDC">
            <w:pPr>
              <w:jc w:val="center"/>
              <w:rPr>
                <w:lang w:val="en-GB" w:eastAsia="en-US"/>
              </w:rPr>
            </w:pPr>
            <w:r w:rsidRPr="001251AF">
              <w:rPr>
                <w:lang w:val="en-GB" w:eastAsia="en-US"/>
              </w:rPr>
              <w:t>5</w:t>
            </w:r>
          </w:p>
        </w:tc>
        <w:tc>
          <w:tcPr>
            <w:tcW w:w="2409" w:type="dxa"/>
            <w:tcBorders>
              <w:top w:val="single" w:sz="4" w:space="0" w:color="auto"/>
              <w:left w:val="single" w:sz="4" w:space="0" w:color="auto"/>
              <w:bottom w:val="single" w:sz="4" w:space="0" w:color="auto"/>
              <w:right w:val="single" w:sz="4" w:space="0" w:color="auto"/>
            </w:tcBorders>
            <w:hideMark/>
          </w:tcPr>
          <w:p w14:paraId="5DFF25ED" w14:textId="77777777" w:rsidR="006B1417" w:rsidRPr="001251AF" w:rsidRDefault="006B1417" w:rsidP="004E2CDC">
            <w:pPr>
              <w:rPr>
                <w:lang w:val="en-GB" w:eastAsia="en-US"/>
              </w:rPr>
            </w:pPr>
            <w:r w:rsidRPr="001251AF">
              <w:rPr>
                <w:lang w:val="en-GB" w:eastAsia="en-US"/>
              </w:rPr>
              <w:t>whistle-blower</w:t>
            </w:r>
          </w:p>
        </w:tc>
        <w:tc>
          <w:tcPr>
            <w:tcW w:w="567" w:type="dxa"/>
            <w:tcBorders>
              <w:top w:val="single" w:sz="4" w:space="0" w:color="auto"/>
              <w:left w:val="single" w:sz="4" w:space="0" w:color="auto"/>
              <w:bottom w:val="single" w:sz="4" w:space="0" w:color="auto"/>
              <w:right w:val="single" w:sz="4" w:space="0" w:color="auto"/>
            </w:tcBorders>
            <w:vAlign w:val="center"/>
            <w:hideMark/>
          </w:tcPr>
          <w:p w14:paraId="205EECE9" w14:textId="77777777" w:rsidR="006B1417" w:rsidRPr="001251AF" w:rsidRDefault="006B1417" w:rsidP="004E2CDC">
            <w:pPr>
              <w:jc w:val="center"/>
              <w:rPr>
                <w:lang w:val="en-GB" w:eastAsia="en-US"/>
              </w:rPr>
            </w:pPr>
            <w:r w:rsidRPr="001251AF">
              <w:rPr>
                <w:lang w:val="en-GB" w:eastAsia="en-US"/>
              </w:rPr>
              <w:t>E</w:t>
            </w:r>
          </w:p>
        </w:tc>
        <w:tc>
          <w:tcPr>
            <w:tcW w:w="6237" w:type="dxa"/>
            <w:tcBorders>
              <w:top w:val="single" w:sz="4" w:space="0" w:color="auto"/>
              <w:left w:val="single" w:sz="4" w:space="0" w:color="auto"/>
              <w:bottom w:val="single" w:sz="4" w:space="0" w:color="auto"/>
              <w:right w:val="single" w:sz="4" w:space="0" w:color="auto"/>
            </w:tcBorders>
            <w:hideMark/>
          </w:tcPr>
          <w:p w14:paraId="74B36B20" w14:textId="77777777" w:rsidR="006B1417" w:rsidRPr="001251AF" w:rsidRDefault="006B1417" w:rsidP="004E2CDC">
            <w:pPr>
              <w:jc w:val="both"/>
              <w:rPr>
                <w:lang w:val="en-GB" w:eastAsia="en-US"/>
              </w:rPr>
            </w:pPr>
            <w:r w:rsidRPr="001251AF">
              <w:rPr>
                <w:lang w:val="en-GB" w:eastAsia="en-US"/>
              </w:rPr>
              <w:t>the practice of investing in companies that follow certain moral standards</w:t>
            </w:r>
          </w:p>
        </w:tc>
      </w:tr>
      <w:tr w:rsidR="006B1417" w:rsidRPr="00424A37" w14:paraId="7C6A0BEA" w14:textId="77777777" w:rsidTr="004E2CDC">
        <w:tc>
          <w:tcPr>
            <w:tcW w:w="534" w:type="dxa"/>
            <w:tcBorders>
              <w:top w:val="single" w:sz="4" w:space="0" w:color="auto"/>
              <w:left w:val="single" w:sz="4" w:space="0" w:color="auto"/>
              <w:bottom w:val="single" w:sz="4" w:space="0" w:color="auto"/>
              <w:right w:val="single" w:sz="4" w:space="0" w:color="auto"/>
            </w:tcBorders>
            <w:vAlign w:val="center"/>
            <w:hideMark/>
          </w:tcPr>
          <w:p w14:paraId="00C01779" w14:textId="77777777" w:rsidR="006B1417" w:rsidRPr="001251AF" w:rsidRDefault="006B1417" w:rsidP="004E2CDC">
            <w:pPr>
              <w:jc w:val="center"/>
              <w:rPr>
                <w:lang w:val="en-GB" w:eastAsia="en-US"/>
              </w:rPr>
            </w:pPr>
            <w:r w:rsidRPr="001251AF">
              <w:rPr>
                <w:lang w:val="en-GB" w:eastAsia="en-US"/>
              </w:rPr>
              <w:t>6</w:t>
            </w:r>
          </w:p>
        </w:tc>
        <w:tc>
          <w:tcPr>
            <w:tcW w:w="2409" w:type="dxa"/>
            <w:tcBorders>
              <w:top w:val="single" w:sz="4" w:space="0" w:color="auto"/>
              <w:left w:val="single" w:sz="4" w:space="0" w:color="auto"/>
              <w:bottom w:val="single" w:sz="4" w:space="0" w:color="auto"/>
              <w:right w:val="single" w:sz="4" w:space="0" w:color="auto"/>
            </w:tcBorders>
            <w:hideMark/>
          </w:tcPr>
          <w:p w14:paraId="6451341A" w14:textId="77777777" w:rsidR="006B1417" w:rsidRPr="001251AF" w:rsidRDefault="006B1417" w:rsidP="004E2CDC">
            <w:pPr>
              <w:rPr>
                <w:lang w:val="en-GB" w:eastAsia="en-US"/>
              </w:rPr>
            </w:pPr>
            <w:r w:rsidRPr="001251AF">
              <w:rPr>
                <w:lang w:val="en-GB" w:eastAsia="en-US"/>
              </w:rPr>
              <w:t>social welfare</w:t>
            </w:r>
          </w:p>
        </w:tc>
        <w:tc>
          <w:tcPr>
            <w:tcW w:w="567" w:type="dxa"/>
            <w:tcBorders>
              <w:top w:val="single" w:sz="4" w:space="0" w:color="auto"/>
              <w:left w:val="single" w:sz="4" w:space="0" w:color="auto"/>
              <w:bottom w:val="single" w:sz="4" w:space="0" w:color="auto"/>
              <w:right w:val="single" w:sz="4" w:space="0" w:color="auto"/>
            </w:tcBorders>
            <w:vAlign w:val="center"/>
            <w:hideMark/>
          </w:tcPr>
          <w:p w14:paraId="1A48BDAA" w14:textId="77777777" w:rsidR="006B1417" w:rsidRPr="001251AF" w:rsidRDefault="006B1417" w:rsidP="004E2CDC">
            <w:pPr>
              <w:jc w:val="center"/>
              <w:rPr>
                <w:lang w:val="en-GB" w:eastAsia="en-US"/>
              </w:rPr>
            </w:pPr>
            <w:r w:rsidRPr="001251AF">
              <w:rPr>
                <w:lang w:val="en-GB" w:eastAsia="en-US"/>
              </w:rPr>
              <w:t>F</w:t>
            </w:r>
          </w:p>
        </w:tc>
        <w:tc>
          <w:tcPr>
            <w:tcW w:w="6237" w:type="dxa"/>
            <w:tcBorders>
              <w:top w:val="single" w:sz="4" w:space="0" w:color="auto"/>
              <w:left w:val="single" w:sz="4" w:space="0" w:color="auto"/>
              <w:bottom w:val="single" w:sz="4" w:space="0" w:color="auto"/>
              <w:right w:val="single" w:sz="4" w:space="0" w:color="auto"/>
            </w:tcBorders>
            <w:hideMark/>
          </w:tcPr>
          <w:p w14:paraId="73A0D721" w14:textId="77777777" w:rsidR="006B1417" w:rsidRPr="001251AF" w:rsidRDefault="006B1417" w:rsidP="004E2CDC">
            <w:pPr>
              <w:jc w:val="both"/>
              <w:rPr>
                <w:lang w:val="en-GB" w:eastAsia="en-US"/>
              </w:rPr>
            </w:pPr>
            <w:r w:rsidRPr="001251AF">
              <w:rPr>
                <w:lang w:val="en-GB" w:eastAsia="en-US"/>
              </w:rPr>
              <w:t>an employee who has inside knowledge of illegal activities occurring within his or her organisation and reports these to the public</w:t>
            </w:r>
          </w:p>
        </w:tc>
      </w:tr>
      <w:tr w:rsidR="006B1417" w:rsidRPr="00424A37" w14:paraId="174BB4FA" w14:textId="77777777" w:rsidTr="004E2CDC">
        <w:tc>
          <w:tcPr>
            <w:tcW w:w="534" w:type="dxa"/>
            <w:tcBorders>
              <w:top w:val="single" w:sz="4" w:space="0" w:color="auto"/>
              <w:left w:val="single" w:sz="4" w:space="0" w:color="auto"/>
              <w:bottom w:val="single" w:sz="4" w:space="0" w:color="auto"/>
              <w:right w:val="single" w:sz="4" w:space="0" w:color="auto"/>
            </w:tcBorders>
            <w:vAlign w:val="center"/>
            <w:hideMark/>
          </w:tcPr>
          <w:p w14:paraId="0B5804D3" w14:textId="77777777" w:rsidR="006B1417" w:rsidRPr="001251AF" w:rsidRDefault="006B1417" w:rsidP="004E2CDC">
            <w:pPr>
              <w:jc w:val="center"/>
              <w:rPr>
                <w:lang w:val="en-GB" w:eastAsia="en-US"/>
              </w:rPr>
            </w:pPr>
            <w:r w:rsidRPr="001251AF">
              <w:rPr>
                <w:lang w:val="en-GB" w:eastAsia="en-US"/>
              </w:rPr>
              <w:t>7</w:t>
            </w:r>
          </w:p>
        </w:tc>
        <w:tc>
          <w:tcPr>
            <w:tcW w:w="2409" w:type="dxa"/>
            <w:tcBorders>
              <w:top w:val="single" w:sz="4" w:space="0" w:color="auto"/>
              <w:left w:val="single" w:sz="4" w:space="0" w:color="auto"/>
              <w:bottom w:val="single" w:sz="4" w:space="0" w:color="auto"/>
              <w:right w:val="single" w:sz="4" w:space="0" w:color="auto"/>
            </w:tcBorders>
            <w:hideMark/>
          </w:tcPr>
          <w:p w14:paraId="4ABDCD05" w14:textId="77777777" w:rsidR="006B1417" w:rsidRPr="001251AF" w:rsidRDefault="006B1417" w:rsidP="004E2CDC">
            <w:pPr>
              <w:rPr>
                <w:lang w:val="en-GB" w:eastAsia="en-US"/>
              </w:rPr>
            </w:pPr>
            <w:r w:rsidRPr="001251AF">
              <w:rPr>
                <w:lang w:val="en-GB" w:eastAsia="en-US"/>
              </w:rPr>
              <w:t xml:space="preserve">sweatshop </w:t>
            </w:r>
            <w:proofErr w:type="spellStart"/>
            <w:r w:rsidRPr="001251AF">
              <w:rPr>
                <w:lang w:val="en-GB" w:eastAsia="en-US"/>
              </w:rPr>
              <w:t>labor</w:t>
            </w:r>
            <w:proofErr w:type="spellEnd"/>
          </w:p>
        </w:tc>
        <w:tc>
          <w:tcPr>
            <w:tcW w:w="567" w:type="dxa"/>
            <w:tcBorders>
              <w:top w:val="single" w:sz="4" w:space="0" w:color="auto"/>
              <w:left w:val="single" w:sz="4" w:space="0" w:color="auto"/>
              <w:bottom w:val="single" w:sz="4" w:space="0" w:color="auto"/>
              <w:right w:val="single" w:sz="4" w:space="0" w:color="auto"/>
            </w:tcBorders>
            <w:vAlign w:val="center"/>
            <w:hideMark/>
          </w:tcPr>
          <w:p w14:paraId="6E6F25C2" w14:textId="77777777" w:rsidR="006B1417" w:rsidRPr="001251AF" w:rsidRDefault="006B1417" w:rsidP="004E2CDC">
            <w:pPr>
              <w:jc w:val="center"/>
              <w:rPr>
                <w:lang w:val="en-GB" w:eastAsia="en-US"/>
              </w:rPr>
            </w:pPr>
            <w:r w:rsidRPr="001251AF">
              <w:rPr>
                <w:lang w:val="en-GB" w:eastAsia="en-US"/>
              </w:rPr>
              <w:t>G</w:t>
            </w:r>
          </w:p>
        </w:tc>
        <w:tc>
          <w:tcPr>
            <w:tcW w:w="6237" w:type="dxa"/>
            <w:tcBorders>
              <w:top w:val="single" w:sz="4" w:space="0" w:color="auto"/>
              <w:left w:val="single" w:sz="4" w:space="0" w:color="auto"/>
              <w:bottom w:val="single" w:sz="4" w:space="0" w:color="auto"/>
              <w:right w:val="single" w:sz="4" w:space="0" w:color="auto"/>
            </w:tcBorders>
            <w:hideMark/>
          </w:tcPr>
          <w:p w14:paraId="390887BA" w14:textId="77777777" w:rsidR="006B1417" w:rsidRPr="001251AF" w:rsidRDefault="006B1417" w:rsidP="004E2CDC">
            <w:pPr>
              <w:jc w:val="both"/>
              <w:rPr>
                <w:lang w:val="en-GB" w:eastAsia="en-US"/>
              </w:rPr>
            </w:pPr>
            <w:r w:rsidRPr="001251AF">
              <w:rPr>
                <w:lang w:val="en-GB" w:eastAsia="en-US"/>
              </w:rPr>
              <w:t>organised public or private social services for the assistance of disadvantaged groups</w:t>
            </w:r>
          </w:p>
        </w:tc>
      </w:tr>
      <w:tr w:rsidR="006B1417" w:rsidRPr="00424A37" w14:paraId="78D7CF39" w14:textId="77777777" w:rsidTr="004E2CDC">
        <w:tc>
          <w:tcPr>
            <w:tcW w:w="534" w:type="dxa"/>
            <w:tcBorders>
              <w:top w:val="single" w:sz="4" w:space="0" w:color="auto"/>
              <w:left w:val="single" w:sz="4" w:space="0" w:color="auto"/>
              <w:bottom w:val="single" w:sz="4" w:space="0" w:color="auto"/>
              <w:right w:val="single" w:sz="4" w:space="0" w:color="auto"/>
            </w:tcBorders>
            <w:vAlign w:val="center"/>
            <w:hideMark/>
          </w:tcPr>
          <w:p w14:paraId="4E6A9C75" w14:textId="77777777" w:rsidR="006B1417" w:rsidRPr="001251AF" w:rsidRDefault="006B1417" w:rsidP="004E2CDC">
            <w:pPr>
              <w:jc w:val="center"/>
              <w:rPr>
                <w:lang w:val="en-GB" w:eastAsia="en-US"/>
              </w:rPr>
            </w:pPr>
            <w:r w:rsidRPr="001251AF">
              <w:rPr>
                <w:lang w:val="en-GB" w:eastAsia="en-US"/>
              </w:rPr>
              <w:t>8</w:t>
            </w:r>
          </w:p>
        </w:tc>
        <w:tc>
          <w:tcPr>
            <w:tcW w:w="2409" w:type="dxa"/>
            <w:tcBorders>
              <w:top w:val="single" w:sz="4" w:space="0" w:color="auto"/>
              <w:left w:val="single" w:sz="4" w:space="0" w:color="auto"/>
              <w:bottom w:val="single" w:sz="4" w:space="0" w:color="auto"/>
              <w:right w:val="single" w:sz="4" w:space="0" w:color="auto"/>
            </w:tcBorders>
            <w:hideMark/>
          </w:tcPr>
          <w:p w14:paraId="6B0112D6" w14:textId="77777777" w:rsidR="006B1417" w:rsidRPr="001251AF" w:rsidRDefault="006B1417" w:rsidP="004E2CDC">
            <w:pPr>
              <w:tabs>
                <w:tab w:val="left" w:pos="2742"/>
              </w:tabs>
              <w:rPr>
                <w:lang w:val="en-GB" w:eastAsia="en-US"/>
              </w:rPr>
            </w:pPr>
            <w:r w:rsidRPr="001251AF">
              <w:rPr>
                <w:lang w:val="en-GB" w:eastAsia="en-US"/>
              </w:rPr>
              <w:t>corporate social responsibility</w:t>
            </w:r>
          </w:p>
        </w:tc>
        <w:tc>
          <w:tcPr>
            <w:tcW w:w="567" w:type="dxa"/>
            <w:tcBorders>
              <w:top w:val="single" w:sz="4" w:space="0" w:color="auto"/>
              <w:left w:val="single" w:sz="4" w:space="0" w:color="auto"/>
              <w:bottom w:val="single" w:sz="4" w:space="0" w:color="auto"/>
              <w:right w:val="single" w:sz="4" w:space="0" w:color="auto"/>
            </w:tcBorders>
            <w:vAlign w:val="center"/>
            <w:hideMark/>
          </w:tcPr>
          <w:p w14:paraId="233C8FE2" w14:textId="77777777" w:rsidR="006B1417" w:rsidRPr="001251AF" w:rsidRDefault="006B1417" w:rsidP="004E2CDC">
            <w:pPr>
              <w:jc w:val="center"/>
              <w:rPr>
                <w:lang w:val="en-GB" w:eastAsia="en-US"/>
              </w:rPr>
            </w:pPr>
            <w:r w:rsidRPr="001251AF">
              <w:rPr>
                <w:lang w:val="en-GB" w:eastAsia="en-US"/>
              </w:rPr>
              <w:t>H</w:t>
            </w:r>
          </w:p>
        </w:tc>
        <w:tc>
          <w:tcPr>
            <w:tcW w:w="6237" w:type="dxa"/>
            <w:tcBorders>
              <w:top w:val="single" w:sz="4" w:space="0" w:color="auto"/>
              <w:left w:val="single" w:sz="4" w:space="0" w:color="auto"/>
              <w:bottom w:val="single" w:sz="4" w:space="0" w:color="auto"/>
              <w:right w:val="single" w:sz="4" w:space="0" w:color="auto"/>
            </w:tcBorders>
            <w:hideMark/>
          </w:tcPr>
          <w:p w14:paraId="6568998E" w14:textId="77777777" w:rsidR="006B1417" w:rsidRPr="001251AF" w:rsidRDefault="006B1417" w:rsidP="004E2CDC">
            <w:pPr>
              <w:jc w:val="both"/>
              <w:rPr>
                <w:lang w:val="en-GB" w:eastAsia="en-US"/>
              </w:rPr>
            </w:pPr>
            <w:r w:rsidRPr="001251AF">
              <w:rPr>
                <w:lang w:val="en-GB" w:eastAsia="en-US"/>
              </w:rPr>
              <w:t>official examination of company’s record of charitable giving, volunteer activity, energy use, transparency, work environment and worker pay and benefits to evaluate what kind of social and environmental impact a company is having in the locations where it operates</w:t>
            </w:r>
          </w:p>
        </w:tc>
      </w:tr>
      <w:tr w:rsidR="006B1417" w:rsidRPr="00424A37" w14:paraId="71A2B639" w14:textId="77777777" w:rsidTr="004E2CDC">
        <w:tc>
          <w:tcPr>
            <w:tcW w:w="534" w:type="dxa"/>
            <w:tcBorders>
              <w:top w:val="single" w:sz="4" w:space="0" w:color="auto"/>
              <w:left w:val="single" w:sz="4" w:space="0" w:color="auto"/>
              <w:bottom w:val="single" w:sz="4" w:space="0" w:color="auto"/>
              <w:right w:val="single" w:sz="4" w:space="0" w:color="auto"/>
            </w:tcBorders>
            <w:vAlign w:val="center"/>
            <w:hideMark/>
          </w:tcPr>
          <w:p w14:paraId="0A35BA77" w14:textId="77777777" w:rsidR="006B1417" w:rsidRPr="001251AF" w:rsidRDefault="006B1417" w:rsidP="004E2CDC">
            <w:pPr>
              <w:jc w:val="center"/>
              <w:rPr>
                <w:lang w:val="en-GB" w:eastAsia="en-US"/>
              </w:rPr>
            </w:pPr>
            <w:r w:rsidRPr="001251AF">
              <w:rPr>
                <w:lang w:val="en-GB" w:eastAsia="en-US"/>
              </w:rPr>
              <w:t>9</w:t>
            </w:r>
          </w:p>
        </w:tc>
        <w:tc>
          <w:tcPr>
            <w:tcW w:w="2409" w:type="dxa"/>
            <w:tcBorders>
              <w:top w:val="single" w:sz="4" w:space="0" w:color="auto"/>
              <w:left w:val="single" w:sz="4" w:space="0" w:color="auto"/>
              <w:bottom w:val="single" w:sz="4" w:space="0" w:color="auto"/>
              <w:right w:val="single" w:sz="4" w:space="0" w:color="auto"/>
            </w:tcBorders>
            <w:hideMark/>
          </w:tcPr>
          <w:p w14:paraId="4A3F2B57" w14:textId="77777777" w:rsidR="006B1417" w:rsidRPr="001251AF" w:rsidRDefault="006B1417" w:rsidP="004E2CDC">
            <w:pPr>
              <w:rPr>
                <w:lang w:val="en-GB" w:eastAsia="en-US"/>
              </w:rPr>
            </w:pPr>
            <w:r w:rsidRPr="001251AF">
              <w:rPr>
                <w:lang w:val="en-GB" w:eastAsia="en-US"/>
              </w:rPr>
              <w:t>social audit</w:t>
            </w:r>
          </w:p>
        </w:tc>
        <w:tc>
          <w:tcPr>
            <w:tcW w:w="567" w:type="dxa"/>
            <w:tcBorders>
              <w:top w:val="single" w:sz="4" w:space="0" w:color="auto"/>
              <w:left w:val="single" w:sz="4" w:space="0" w:color="auto"/>
              <w:bottom w:val="single" w:sz="4" w:space="0" w:color="auto"/>
              <w:right w:val="single" w:sz="4" w:space="0" w:color="auto"/>
            </w:tcBorders>
            <w:vAlign w:val="center"/>
            <w:hideMark/>
          </w:tcPr>
          <w:p w14:paraId="746E86B6" w14:textId="77777777" w:rsidR="006B1417" w:rsidRPr="001251AF" w:rsidRDefault="006B1417" w:rsidP="004E2CDC">
            <w:pPr>
              <w:jc w:val="center"/>
              <w:rPr>
                <w:lang w:val="en-GB" w:eastAsia="en-US"/>
              </w:rPr>
            </w:pPr>
            <w:r w:rsidRPr="001251AF">
              <w:rPr>
                <w:lang w:val="en-GB" w:eastAsia="en-US"/>
              </w:rPr>
              <w:t>I</w:t>
            </w:r>
          </w:p>
        </w:tc>
        <w:tc>
          <w:tcPr>
            <w:tcW w:w="6237" w:type="dxa"/>
            <w:tcBorders>
              <w:top w:val="single" w:sz="4" w:space="0" w:color="auto"/>
              <w:left w:val="single" w:sz="4" w:space="0" w:color="auto"/>
              <w:bottom w:val="single" w:sz="4" w:space="0" w:color="auto"/>
              <w:right w:val="single" w:sz="4" w:space="0" w:color="auto"/>
            </w:tcBorders>
            <w:hideMark/>
          </w:tcPr>
          <w:p w14:paraId="4F32F9B7" w14:textId="77777777" w:rsidR="006B1417" w:rsidRPr="001251AF" w:rsidRDefault="006B1417" w:rsidP="004E2CDC">
            <w:pPr>
              <w:jc w:val="both"/>
              <w:rPr>
                <w:lang w:val="en-GB" w:eastAsia="en-US"/>
              </w:rPr>
            </w:pPr>
            <w:r w:rsidRPr="001251AF">
              <w:rPr>
                <w:lang w:val="en-GB" w:eastAsia="en-US"/>
              </w:rPr>
              <w:t>the principle that companies should contribute to the welfare of society and not be solely devoted to maximising profits</w:t>
            </w:r>
          </w:p>
        </w:tc>
      </w:tr>
      <w:tr w:rsidR="006B1417" w:rsidRPr="00424A37" w14:paraId="0242977E" w14:textId="77777777" w:rsidTr="004E2CDC">
        <w:trPr>
          <w:trHeight w:val="722"/>
        </w:trPr>
        <w:tc>
          <w:tcPr>
            <w:tcW w:w="534" w:type="dxa"/>
            <w:tcBorders>
              <w:top w:val="single" w:sz="4" w:space="0" w:color="auto"/>
              <w:left w:val="single" w:sz="4" w:space="0" w:color="auto"/>
              <w:bottom w:val="single" w:sz="4" w:space="0" w:color="auto"/>
              <w:right w:val="single" w:sz="4" w:space="0" w:color="auto"/>
            </w:tcBorders>
            <w:vAlign w:val="center"/>
            <w:hideMark/>
          </w:tcPr>
          <w:p w14:paraId="0A359342" w14:textId="77777777" w:rsidR="006B1417" w:rsidRPr="001251AF" w:rsidRDefault="006B1417" w:rsidP="004E2CDC">
            <w:pPr>
              <w:jc w:val="center"/>
              <w:rPr>
                <w:lang w:val="en-GB" w:eastAsia="en-US"/>
              </w:rPr>
            </w:pPr>
            <w:r w:rsidRPr="001251AF">
              <w:rPr>
                <w:lang w:val="en-GB" w:eastAsia="en-US"/>
              </w:rPr>
              <w:t>10</w:t>
            </w:r>
          </w:p>
        </w:tc>
        <w:tc>
          <w:tcPr>
            <w:tcW w:w="2409" w:type="dxa"/>
            <w:tcBorders>
              <w:top w:val="single" w:sz="4" w:space="0" w:color="auto"/>
              <w:left w:val="single" w:sz="4" w:space="0" w:color="auto"/>
              <w:bottom w:val="single" w:sz="4" w:space="0" w:color="auto"/>
              <w:right w:val="single" w:sz="4" w:space="0" w:color="auto"/>
            </w:tcBorders>
          </w:tcPr>
          <w:p w14:paraId="445F09D7" w14:textId="77777777" w:rsidR="006B1417" w:rsidRPr="001251AF" w:rsidRDefault="006B1417" w:rsidP="004E2CDC">
            <w:pPr>
              <w:tabs>
                <w:tab w:val="left" w:pos="3681"/>
              </w:tabs>
              <w:jc w:val="both"/>
              <w:rPr>
                <w:b/>
                <w:lang w:val="en-GB" w:eastAsia="en-US"/>
              </w:rPr>
            </w:pPr>
            <w:r w:rsidRPr="001251AF">
              <w:rPr>
                <w:lang w:val="en-GB" w:eastAsia="en-US"/>
              </w:rPr>
              <w:t xml:space="preserve">sustainability </w:t>
            </w:r>
          </w:p>
          <w:p w14:paraId="0D096629" w14:textId="77777777" w:rsidR="006B1417" w:rsidRPr="001251AF" w:rsidRDefault="006B1417" w:rsidP="004E2CDC">
            <w:pPr>
              <w:rPr>
                <w:lang w:val="en-GB"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3CA0D955" w14:textId="77777777" w:rsidR="006B1417" w:rsidRPr="001251AF" w:rsidRDefault="006B1417" w:rsidP="004E2CDC">
            <w:pPr>
              <w:jc w:val="center"/>
              <w:rPr>
                <w:lang w:val="en-GB" w:eastAsia="en-US"/>
              </w:rPr>
            </w:pPr>
            <w:r w:rsidRPr="001251AF">
              <w:rPr>
                <w:lang w:val="en-GB" w:eastAsia="en-US"/>
              </w:rPr>
              <w:t>J</w:t>
            </w:r>
          </w:p>
        </w:tc>
        <w:tc>
          <w:tcPr>
            <w:tcW w:w="6237" w:type="dxa"/>
            <w:tcBorders>
              <w:top w:val="single" w:sz="4" w:space="0" w:color="auto"/>
              <w:left w:val="single" w:sz="4" w:space="0" w:color="auto"/>
              <w:bottom w:val="single" w:sz="4" w:space="0" w:color="auto"/>
              <w:right w:val="single" w:sz="4" w:space="0" w:color="auto"/>
            </w:tcBorders>
            <w:hideMark/>
          </w:tcPr>
          <w:p w14:paraId="01BE72B1" w14:textId="77777777" w:rsidR="006B1417" w:rsidRPr="001251AF" w:rsidRDefault="006B1417" w:rsidP="004E2CDC">
            <w:pPr>
              <w:jc w:val="both"/>
              <w:rPr>
                <w:lang w:val="en-GB" w:eastAsia="en-US"/>
              </w:rPr>
            </w:pPr>
            <w:r w:rsidRPr="001251AF">
              <w:rPr>
                <w:lang w:val="en-GB" w:eastAsia="en-US"/>
              </w:rPr>
              <w:t>conformity in fulfilling official requirements</w:t>
            </w:r>
          </w:p>
        </w:tc>
      </w:tr>
      <w:tr w:rsidR="006B1417" w:rsidRPr="00424A37" w14:paraId="53B510F6" w14:textId="77777777" w:rsidTr="004E2CDC">
        <w:trPr>
          <w:trHeight w:val="722"/>
        </w:trPr>
        <w:tc>
          <w:tcPr>
            <w:tcW w:w="534" w:type="dxa"/>
            <w:tcBorders>
              <w:top w:val="single" w:sz="4" w:space="0" w:color="auto"/>
              <w:left w:val="single" w:sz="4" w:space="0" w:color="auto"/>
              <w:bottom w:val="single" w:sz="4" w:space="0" w:color="auto"/>
              <w:right w:val="single" w:sz="4" w:space="0" w:color="auto"/>
            </w:tcBorders>
            <w:vAlign w:val="center"/>
          </w:tcPr>
          <w:p w14:paraId="4FBA702D" w14:textId="77777777" w:rsidR="006B1417" w:rsidRPr="001251AF" w:rsidRDefault="006B1417" w:rsidP="004E2CDC">
            <w:pPr>
              <w:jc w:val="center"/>
              <w:rPr>
                <w:lang w:val="en-GB" w:eastAsia="en-US"/>
              </w:rPr>
            </w:pPr>
          </w:p>
        </w:tc>
        <w:tc>
          <w:tcPr>
            <w:tcW w:w="2409" w:type="dxa"/>
            <w:tcBorders>
              <w:top w:val="single" w:sz="4" w:space="0" w:color="auto"/>
              <w:left w:val="single" w:sz="4" w:space="0" w:color="auto"/>
              <w:bottom w:val="single" w:sz="4" w:space="0" w:color="auto"/>
              <w:right w:val="single" w:sz="4" w:space="0" w:color="auto"/>
            </w:tcBorders>
          </w:tcPr>
          <w:p w14:paraId="3E6E500D" w14:textId="77777777" w:rsidR="006B1417" w:rsidRPr="001251AF" w:rsidRDefault="006B1417" w:rsidP="004E2CDC">
            <w:pPr>
              <w:tabs>
                <w:tab w:val="left" w:pos="3681"/>
              </w:tabs>
              <w:jc w:val="both"/>
              <w:rPr>
                <w:lang w:val="en-GB"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2901CF87" w14:textId="77777777" w:rsidR="006B1417" w:rsidRPr="001251AF" w:rsidRDefault="006B1417" w:rsidP="004E2CDC">
            <w:pPr>
              <w:jc w:val="center"/>
              <w:rPr>
                <w:lang w:val="en-GB" w:eastAsia="en-US"/>
              </w:rPr>
            </w:pPr>
            <w:r>
              <w:rPr>
                <w:lang w:val="en-GB" w:eastAsia="en-US"/>
              </w:rPr>
              <w:t>K</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4583287D" w14:textId="77777777" w:rsidR="006B1417" w:rsidRPr="001251AF" w:rsidRDefault="006B1417" w:rsidP="004E2CDC">
            <w:pPr>
              <w:jc w:val="both"/>
              <w:rPr>
                <w:lang w:val="en-GB" w:eastAsia="en-US"/>
              </w:rPr>
            </w:pPr>
            <w:r w:rsidRPr="00F959DC">
              <w:rPr>
                <w:shd w:val="clear" w:color="auto" w:fill="F3F8FE"/>
                <w:lang w:val="en-US"/>
              </w:rPr>
              <w:t>pro</w:t>
            </w:r>
            <w:r w:rsidRPr="00A75300">
              <w:rPr>
                <w:lang w:val="en-US"/>
              </w:rPr>
              <w:t>fessional services involving the investment, lending, and management of money and assets</w:t>
            </w:r>
          </w:p>
        </w:tc>
      </w:tr>
      <w:tr w:rsidR="006B1417" w:rsidRPr="00424A37" w14:paraId="1D802CAD" w14:textId="77777777" w:rsidTr="004E2CDC">
        <w:trPr>
          <w:trHeight w:val="722"/>
        </w:trPr>
        <w:tc>
          <w:tcPr>
            <w:tcW w:w="534" w:type="dxa"/>
            <w:tcBorders>
              <w:top w:val="single" w:sz="4" w:space="0" w:color="auto"/>
              <w:left w:val="single" w:sz="4" w:space="0" w:color="auto"/>
              <w:bottom w:val="single" w:sz="4" w:space="0" w:color="auto"/>
              <w:right w:val="single" w:sz="4" w:space="0" w:color="auto"/>
            </w:tcBorders>
            <w:vAlign w:val="center"/>
          </w:tcPr>
          <w:p w14:paraId="64588721" w14:textId="77777777" w:rsidR="006B1417" w:rsidRPr="001251AF" w:rsidRDefault="006B1417" w:rsidP="004E2CDC">
            <w:pPr>
              <w:jc w:val="center"/>
              <w:rPr>
                <w:lang w:val="en-GB" w:eastAsia="en-US"/>
              </w:rPr>
            </w:pPr>
          </w:p>
        </w:tc>
        <w:tc>
          <w:tcPr>
            <w:tcW w:w="2409" w:type="dxa"/>
            <w:tcBorders>
              <w:top w:val="single" w:sz="4" w:space="0" w:color="auto"/>
              <w:left w:val="single" w:sz="4" w:space="0" w:color="auto"/>
              <w:bottom w:val="single" w:sz="4" w:space="0" w:color="auto"/>
              <w:right w:val="single" w:sz="4" w:space="0" w:color="auto"/>
            </w:tcBorders>
          </w:tcPr>
          <w:p w14:paraId="3344EE0E" w14:textId="77777777" w:rsidR="006B1417" w:rsidRPr="001251AF" w:rsidRDefault="006B1417" w:rsidP="004E2CDC">
            <w:pPr>
              <w:tabs>
                <w:tab w:val="left" w:pos="3681"/>
              </w:tabs>
              <w:jc w:val="both"/>
              <w:rPr>
                <w:lang w:val="en-GB"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766D6C98" w14:textId="77777777" w:rsidR="006B1417" w:rsidRPr="001251AF" w:rsidRDefault="006B1417" w:rsidP="004E2CDC">
            <w:pPr>
              <w:jc w:val="center"/>
              <w:rPr>
                <w:lang w:val="en-GB" w:eastAsia="en-US"/>
              </w:rPr>
            </w:pPr>
            <w:r>
              <w:rPr>
                <w:lang w:val="en-GB" w:eastAsia="en-US"/>
              </w:rPr>
              <w:t>L</w:t>
            </w:r>
          </w:p>
        </w:tc>
        <w:tc>
          <w:tcPr>
            <w:tcW w:w="6237" w:type="dxa"/>
            <w:tcBorders>
              <w:top w:val="single" w:sz="4" w:space="0" w:color="auto"/>
              <w:left w:val="single" w:sz="4" w:space="0" w:color="auto"/>
              <w:bottom w:val="single" w:sz="4" w:space="0" w:color="auto"/>
              <w:right w:val="single" w:sz="4" w:space="0" w:color="auto"/>
            </w:tcBorders>
          </w:tcPr>
          <w:p w14:paraId="5EEBF76E" w14:textId="77777777" w:rsidR="006B1417" w:rsidRPr="001251AF" w:rsidRDefault="006B1417" w:rsidP="004E2CDC">
            <w:pPr>
              <w:jc w:val="both"/>
              <w:rPr>
                <w:lang w:val="en-GB" w:eastAsia="en-US"/>
              </w:rPr>
            </w:pPr>
            <w:r w:rsidRPr="00F959DC">
              <w:rPr>
                <w:spacing w:val="1"/>
                <w:shd w:val="clear" w:color="auto" w:fill="FFFFFF"/>
                <w:lang w:val="en-US"/>
              </w:rPr>
              <w:t>the particular combination of </w:t>
            </w:r>
            <w:hyperlink r:id="rId36" w:history="1">
              <w:r w:rsidRPr="00F959DC">
                <w:rPr>
                  <w:rStyle w:val="a5"/>
                  <w:rFonts w:eastAsiaTheme="majorEastAsia"/>
                  <w:color w:val="auto"/>
                  <w:spacing w:val="1"/>
                  <w:shd w:val="clear" w:color="auto" w:fill="FFFFFF"/>
                  <w:lang w:val="en-US"/>
                </w:rPr>
                <w:t>debt</w:t>
              </w:r>
            </w:hyperlink>
            <w:r w:rsidRPr="00F959DC">
              <w:rPr>
                <w:spacing w:val="1"/>
                <w:shd w:val="clear" w:color="auto" w:fill="FFFFFF"/>
                <w:lang w:val="en-US"/>
              </w:rPr>
              <w:t> and </w:t>
            </w:r>
            <w:hyperlink r:id="rId37" w:history="1">
              <w:r w:rsidRPr="00F959DC">
                <w:rPr>
                  <w:rStyle w:val="a5"/>
                  <w:rFonts w:eastAsiaTheme="majorEastAsia"/>
                  <w:color w:val="auto"/>
                  <w:spacing w:val="1"/>
                  <w:shd w:val="clear" w:color="auto" w:fill="FFFFFF"/>
                  <w:lang w:val="en-US"/>
                </w:rPr>
                <w:t>equity</w:t>
              </w:r>
            </w:hyperlink>
            <w:r w:rsidRPr="00F959DC">
              <w:rPr>
                <w:spacing w:val="1"/>
                <w:shd w:val="clear" w:color="auto" w:fill="FFFFFF"/>
                <w:lang w:val="en-US"/>
              </w:rPr>
              <w:t> used by a company to finance its overall operations and growth</w:t>
            </w:r>
          </w:p>
        </w:tc>
      </w:tr>
    </w:tbl>
    <w:p w14:paraId="593EAA09" w14:textId="77777777" w:rsidR="006B1417" w:rsidRDefault="006B1417" w:rsidP="006B1417">
      <w:pPr>
        <w:tabs>
          <w:tab w:val="left" w:pos="3681"/>
        </w:tabs>
        <w:jc w:val="both"/>
        <w:rPr>
          <w:lang w:val="en-GB"/>
        </w:rPr>
      </w:pPr>
    </w:p>
    <w:p w14:paraId="540DF628" w14:textId="77777777" w:rsidR="006B1417" w:rsidRPr="00B719EA" w:rsidRDefault="006B1417" w:rsidP="006B1417">
      <w:pPr>
        <w:spacing w:after="120"/>
        <w:jc w:val="center"/>
        <w:rPr>
          <w:b/>
          <w:sz w:val="28"/>
          <w:szCs w:val="28"/>
        </w:rPr>
      </w:pPr>
      <w:r w:rsidRPr="00B719EA">
        <w:rPr>
          <w:b/>
          <w:sz w:val="28"/>
          <w:szCs w:val="28"/>
        </w:rPr>
        <w:t>Пример задания на проверку знаний лексического аппарата по изучаемой тематике</w:t>
      </w:r>
    </w:p>
    <w:p w14:paraId="36A94309" w14:textId="77777777" w:rsidR="006B1417" w:rsidRPr="00F959DC" w:rsidRDefault="006B1417" w:rsidP="006B1417">
      <w:pPr>
        <w:spacing w:after="120"/>
        <w:jc w:val="both"/>
        <w:rPr>
          <w:b/>
          <w:u w:val="single"/>
          <w:lang w:val="en-US"/>
        </w:rPr>
      </w:pPr>
      <w:r w:rsidRPr="00F959DC">
        <w:rPr>
          <w:b/>
          <w:u w:val="single"/>
          <w:lang w:val="en-US"/>
        </w:rPr>
        <w:t>Cultural issues</w:t>
      </w:r>
    </w:p>
    <w:p w14:paraId="167D7655" w14:textId="77777777" w:rsidR="006B1417" w:rsidRPr="00F959DC" w:rsidRDefault="006B1417" w:rsidP="00692BC3">
      <w:pPr>
        <w:pStyle w:val="a6"/>
        <w:widowControl w:val="0"/>
        <w:numPr>
          <w:ilvl w:val="0"/>
          <w:numId w:val="10"/>
        </w:numPr>
        <w:autoSpaceDE w:val="0"/>
        <w:autoSpaceDN w:val="0"/>
        <w:adjustRightInd w:val="0"/>
        <w:spacing w:after="120"/>
        <w:ind w:left="357" w:hanging="357"/>
        <w:jc w:val="both"/>
        <w:rPr>
          <w:b/>
          <w:lang w:val="en-US"/>
        </w:rPr>
      </w:pPr>
      <w:r w:rsidRPr="00F959DC">
        <w:rPr>
          <w:b/>
          <w:lang w:val="en-US"/>
        </w:rPr>
        <w:t xml:space="preserve">Below are sixteen different cultural values. Match 1-8 to the contrasting phrase in </w:t>
      </w:r>
    </w:p>
    <w:p w14:paraId="663147FC" w14:textId="77777777" w:rsidR="006B1417" w:rsidRPr="00F959DC" w:rsidRDefault="006B1417" w:rsidP="006B1417">
      <w:pPr>
        <w:pStyle w:val="a6"/>
        <w:widowControl w:val="0"/>
        <w:autoSpaceDE w:val="0"/>
        <w:autoSpaceDN w:val="0"/>
        <w:adjustRightInd w:val="0"/>
        <w:spacing w:after="120"/>
        <w:ind w:left="357"/>
        <w:jc w:val="both"/>
        <w:rPr>
          <w:b/>
          <w:lang w:val="en-US"/>
        </w:rPr>
      </w:pPr>
      <w:r w:rsidRPr="00F959DC">
        <w:rPr>
          <w:b/>
          <w:lang w:val="en-US"/>
        </w:rPr>
        <w:t xml:space="preserve">a - h. </w:t>
      </w:r>
    </w:p>
    <w:p w14:paraId="0BA375BA" w14:textId="77777777" w:rsidR="006B1417" w:rsidRPr="00F959DC" w:rsidRDefault="006B1417" w:rsidP="006B1417">
      <w:pPr>
        <w:pStyle w:val="a6"/>
        <w:spacing w:after="120"/>
        <w:ind w:left="357"/>
        <w:jc w:val="both"/>
        <w:rPr>
          <w:b/>
          <w:lang w:val="en-US"/>
        </w:rPr>
      </w:pPr>
    </w:p>
    <w:tbl>
      <w:tblPr>
        <w:tblStyle w:val="ab"/>
        <w:tblW w:w="0" w:type="auto"/>
        <w:tblInd w:w="357" w:type="dxa"/>
        <w:tblLook w:val="04A0" w:firstRow="1" w:lastRow="0" w:firstColumn="1" w:lastColumn="0" w:noHBand="0" w:noVBand="1"/>
      </w:tblPr>
      <w:tblGrid>
        <w:gridCol w:w="4297"/>
        <w:gridCol w:w="4267"/>
      </w:tblGrid>
      <w:tr w:rsidR="006B1417" w:rsidRPr="00F959DC" w14:paraId="329461A1" w14:textId="77777777" w:rsidTr="004E2CDC">
        <w:tc>
          <w:tcPr>
            <w:tcW w:w="4785" w:type="dxa"/>
          </w:tcPr>
          <w:p w14:paraId="18E8189F" w14:textId="77777777" w:rsidR="006B1417" w:rsidRPr="00F959DC" w:rsidRDefault="006B1417" w:rsidP="00692BC3">
            <w:pPr>
              <w:pStyle w:val="a6"/>
              <w:widowControl w:val="0"/>
              <w:numPr>
                <w:ilvl w:val="0"/>
                <w:numId w:val="11"/>
              </w:numPr>
              <w:autoSpaceDE w:val="0"/>
              <w:autoSpaceDN w:val="0"/>
              <w:adjustRightInd w:val="0"/>
              <w:spacing w:after="120"/>
              <w:jc w:val="both"/>
              <w:rPr>
                <w:lang w:val="en-US"/>
              </w:rPr>
            </w:pPr>
            <w:r w:rsidRPr="00F959DC">
              <w:rPr>
                <w:lang w:val="en-US"/>
              </w:rPr>
              <w:t>Individualistic culture</w:t>
            </w:r>
          </w:p>
        </w:tc>
        <w:tc>
          <w:tcPr>
            <w:tcW w:w="4786" w:type="dxa"/>
          </w:tcPr>
          <w:p w14:paraId="1B053A25" w14:textId="77777777" w:rsidR="006B1417" w:rsidRPr="00F959DC" w:rsidRDefault="006B1417" w:rsidP="00692BC3">
            <w:pPr>
              <w:pStyle w:val="a6"/>
              <w:widowControl w:val="0"/>
              <w:numPr>
                <w:ilvl w:val="0"/>
                <w:numId w:val="12"/>
              </w:numPr>
              <w:autoSpaceDE w:val="0"/>
              <w:autoSpaceDN w:val="0"/>
              <w:adjustRightInd w:val="0"/>
              <w:spacing w:after="120"/>
              <w:jc w:val="both"/>
              <w:rPr>
                <w:lang w:val="en-US"/>
              </w:rPr>
            </w:pPr>
            <w:r w:rsidRPr="00F959DC">
              <w:rPr>
                <w:lang w:val="en-US"/>
              </w:rPr>
              <w:t>Egalitarian culture</w:t>
            </w:r>
          </w:p>
        </w:tc>
      </w:tr>
      <w:tr w:rsidR="006B1417" w:rsidRPr="00F959DC" w14:paraId="47754568" w14:textId="77777777" w:rsidTr="004E2CDC">
        <w:tc>
          <w:tcPr>
            <w:tcW w:w="4785" w:type="dxa"/>
          </w:tcPr>
          <w:p w14:paraId="01721C35" w14:textId="77777777" w:rsidR="006B1417" w:rsidRPr="00F959DC" w:rsidRDefault="006B1417" w:rsidP="00692BC3">
            <w:pPr>
              <w:pStyle w:val="a6"/>
              <w:widowControl w:val="0"/>
              <w:numPr>
                <w:ilvl w:val="0"/>
                <w:numId w:val="11"/>
              </w:numPr>
              <w:autoSpaceDE w:val="0"/>
              <w:autoSpaceDN w:val="0"/>
              <w:adjustRightInd w:val="0"/>
              <w:spacing w:after="120"/>
              <w:jc w:val="both"/>
              <w:rPr>
                <w:lang w:val="en-US"/>
              </w:rPr>
            </w:pPr>
            <w:r w:rsidRPr="00F959DC">
              <w:rPr>
                <w:lang w:val="en-US"/>
              </w:rPr>
              <w:t>Consensus-minded culture</w:t>
            </w:r>
          </w:p>
        </w:tc>
        <w:tc>
          <w:tcPr>
            <w:tcW w:w="4786" w:type="dxa"/>
          </w:tcPr>
          <w:p w14:paraId="11B0D202" w14:textId="77777777" w:rsidR="006B1417" w:rsidRPr="00F959DC" w:rsidRDefault="006B1417" w:rsidP="00692BC3">
            <w:pPr>
              <w:pStyle w:val="a6"/>
              <w:widowControl w:val="0"/>
              <w:numPr>
                <w:ilvl w:val="0"/>
                <w:numId w:val="12"/>
              </w:numPr>
              <w:autoSpaceDE w:val="0"/>
              <w:autoSpaceDN w:val="0"/>
              <w:adjustRightInd w:val="0"/>
              <w:spacing w:after="120"/>
              <w:jc w:val="both"/>
              <w:rPr>
                <w:lang w:val="en-US"/>
              </w:rPr>
            </w:pPr>
            <w:r w:rsidRPr="00F959DC">
              <w:rPr>
                <w:lang w:val="en-US"/>
              </w:rPr>
              <w:t>High-context culture</w:t>
            </w:r>
          </w:p>
        </w:tc>
      </w:tr>
      <w:tr w:rsidR="006B1417" w:rsidRPr="00F959DC" w14:paraId="426F4FEC" w14:textId="77777777" w:rsidTr="004E2CDC">
        <w:tc>
          <w:tcPr>
            <w:tcW w:w="4785" w:type="dxa"/>
          </w:tcPr>
          <w:p w14:paraId="78F49256" w14:textId="77777777" w:rsidR="006B1417" w:rsidRPr="00F959DC" w:rsidRDefault="006B1417" w:rsidP="00692BC3">
            <w:pPr>
              <w:pStyle w:val="a6"/>
              <w:widowControl w:val="0"/>
              <w:numPr>
                <w:ilvl w:val="0"/>
                <w:numId w:val="11"/>
              </w:numPr>
              <w:autoSpaceDE w:val="0"/>
              <w:autoSpaceDN w:val="0"/>
              <w:adjustRightInd w:val="0"/>
              <w:spacing w:after="120"/>
              <w:jc w:val="both"/>
              <w:rPr>
                <w:lang w:val="en-US"/>
              </w:rPr>
            </w:pPr>
            <w:r w:rsidRPr="00F959DC">
              <w:rPr>
                <w:lang w:val="en-US"/>
              </w:rPr>
              <w:t>Deferential culture</w:t>
            </w:r>
          </w:p>
        </w:tc>
        <w:tc>
          <w:tcPr>
            <w:tcW w:w="4786" w:type="dxa"/>
          </w:tcPr>
          <w:p w14:paraId="599EF6CF" w14:textId="77777777" w:rsidR="006B1417" w:rsidRPr="00F959DC" w:rsidRDefault="006B1417" w:rsidP="00692BC3">
            <w:pPr>
              <w:pStyle w:val="a6"/>
              <w:widowControl w:val="0"/>
              <w:numPr>
                <w:ilvl w:val="0"/>
                <w:numId w:val="12"/>
              </w:numPr>
              <w:autoSpaceDE w:val="0"/>
              <w:autoSpaceDN w:val="0"/>
              <w:adjustRightInd w:val="0"/>
              <w:spacing w:after="120"/>
              <w:rPr>
                <w:lang w:val="en-US"/>
              </w:rPr>
            </w:pPr>
            <w:r w:rsidRPr="00F959DC">
              <w:rPr>
                <w:lang w:val="en-US"/>
              </w:rPr>
              <w:t>Specialist and technocratic management</w:t>
            </w:r>
          </w:p>
        </w:tc>
      </w:tr>
      <w:tr w:rsidR="006B1417" w:rsidRPr="00F959DC" w14:paraId="10662FE5" w14:textId="77777777" w:rsidTr="004E2CDC">
        <w:tc>
          <w:tcPr>
            <w:tcW w:w="4785" w:type="dxa"/>
          </w:tcPr>
          <w:p w14:paraId="4359D9B7" w14:textId="77777777" w:rsidR="006B1417" w:rsidRPr="00F959DC" w:rsidRDefault="006B1417" w:rsidP="00692BC3">
            <w:pPr>
              <w:pStyle w:val="a6"/>
              <w:widowControl w:val="0"/>
              <w:numPr>
                <w:ilvl w:val="0"/>
                <w:numId w:val="11"/>
              </w:numPr>
              <w:autoSpaceDE w:val="0"/>
              <w:autoSpaceDN w:val="0"/>
              <w:adjustRightInd w:val="0"/>
              <w:spacing w:after="120"/>
              <w:jc w:val="both"/>
              <w:rPr>
                <w:lang w:val="en-US"/>
              </w:rPr>
            </w:pPr>
            <w:r w:rsidRPr="00F959DC">
              <w:rPr>
                <w:lang w:val="en-US"/>
              </w:rPr>
              <w:t>High job-mobility culture</w:t>
            </w:r>
          </w:p>
        </w:tc>
        <w:tc>
          <w:tcPr>
            <w:tcW w:w="4786" w:type="dxa"/>
          </w:tcPr>
          <w:p w14:paraId="6902182C" w14:textId="77777777" w:rsidR="006B1417" w:rsidRPr="00F959DC" w:rsidRDefault="006B1417" w:rsidP="00692BC3">
            <w:pPr>
              <w:pStyle w:val="a6"/>
              <w:widowControl w:val="0"/>
              <w:numPr>
                <w:ilvl w:val="0"/>
                <w:numId w:val="12"/>
              </w:numPr>
              <w:autoSpaceDE w:val="0"/>
              <w:autoSpaceDN w:val="0"/>
              <w:adjustRightInd w:val="0"/>
              <w:spacing w:after="120"/>
              <w:jc w:val="both"/>
              <w:rPr>
                <w:lang w:val="en-US"/>
              </w:rPr>
            </w:pPr>
            <w:r w:rsidRPr="00F959DC">
              <w:rPr>
                <w:lang w:val="en-US"/>
              </w:rPr>
              <w:t>Soft, customer-focused</w:t>
            </w:r>
          </w:p>
        </w:tc>
      </w:tr>
      <w:tr w:rsidR="006B1417" w:rsidRPr="00F959DC" w14:paraId="60E74525" w14:textId="77777777" w:rsidTr="004E2CDC">
        <w:tc>
          <w:tcPr>
            <w:tcW w:w="4785" w:type="dxa"/>
          </w:tcPr>
          <w:p w14:paraId="3B482AD9" w14:textId="77777777" w:rsidR="006B1417" w:rsidRPr="00F959DC" w:rsidRDefault="006B1417" w:rsidP="00692BC3">
            <w:pPr>
              <w:pStyle w:val="a6"/>
              <w:widowControl w:val="0"/>
              <w:numPr>
                <w:ilvl w:val="0"/>
                <w:numId w:val="11"/>
              </w:numPr>
              <w:autoSpaceDE w:val="0"/>
              <w:autoSpaceDN w:val="0"/>
              <w:adjustRightInd w:val="0"/>
              <w:spacing w:after="120"/>
              <w:jc w:val="both"/>
              <w:rPr>
                <w:lang w:val="en-US"/>
              </w:rPr>
            </w:pPr>
            <w:r w:rsidRPr="00F959DC">
              <w:rPr>
                <w:lang w:val="en-US"/>
              </w:rPr>
              <w:t>Low-context culture</w:t>
            </w:r>
          </w:p>
        </w:tc>
        <w:tc>
          <w:tcPr>
            <w:tcW w:w="4786" w:type="dxa"/>
          </w:tcPr>
          <w:p w14:paraId="5AA0ABAF" w14:textId="77777777" w:rsidR="006B1417" w:rsidRPr="00F959DC" w:rsidRDefault="006B1417" w:rsidP="00692BC3">
            <w:pPr>
              <w:pStyle w:val="a6"/>
              <w:widowControl w:val="0"/>
              <w:numPr>
                <w:ilvl w:val="0"/>
                <w:numId w:val="12"/>
              </w:numPr>
              <w:autoSpaceDE w:val="0"/>
              <w:autoSpaceDN w:val="0"/>
              <w:adjustRightInd w:val="0"/>
              <w:spacing w:after="120"/>
              <w:jc w:val="both"/>
              <w:rPr>
                <w:lang w:val="en-US"/>
              </w:rPr>
            </w:pPr>
            <w:r w:rsidRPr="00F959DC">
              <w:rPr>
                <w:lang w:val="en-US"/>
              </w:rPr>
              <w:t>Low job-mobility</w:t>
            </w:r>
          </w:p>
        </w:tc>
      </w:tr>
      <w:tr w:rsidR="006B1417" w:rsidRPr="00F959DC" w14:paraId="17F85A5D" w14:textId="77777777" w:rsidTr="004E2CDC">
        <w:tc>
          <w:tcPr>
            <w:tcW w:w="4785" w:type="dxa"/>
          </w:tcPr>
          <w:p w14:paraId="23547DDA" w14:textId="77777777" w:rsidR="006B1417" w:rsidRPr="00F959DC" w:rsidRDefault="006B1417" w:rsidP="00692BC3">
            <w:pPr>
              <w:pStyle w:val="a6"/>
              <w:widowControl w:val="0"/>
              <w:numPr>
                <w:ilvl w:val="0"/>
                <w:numId w:val="11"/>
              </w:numPr>
              <w:autoSpaceDE w:val="0"/>
              <w:autoSpaceDN w:val="0"/>
              <w:adjustRightInd w:val="0"/>
              <w:spacing w:after="120"/>
              <w:jc w:val="both"/>
              <w:rPr>
                <w:lang w:val="en-US"/>
              </w:rPr>
            </w:pPr>
            <w:r w:rsidRPr="00F959DC">
              <w:rPr>
                <w:lang w:val="en-US"/>
              </w:rPr>
              <w:t>Loyalty to the company</w:t>
            </w:r>
          </w:p>
        </w:tc>
        <w:tc>
          <w:tcPr>
            <w:tcW w:w="4786" w:type="dxa"/>
          </w:tcPr>
          <w:p w14:paraId="7B6CCCC3" w14:textId="77777777" w:rsidR="006B1417" w:rsidRPr="00F959DC" w:rsidRDefault="006B1417" w:rsidP="00692BC3">
            <w:pPr>
              <w:pStyle w:val="a6"/>
              <w:widowControl w:val="0"/>
              <w:numPr>
                <w:ilvl w:val="0"/>
                <w:numId w:val="12"/>
              </w:numPr>
              <w:autoSpaceDE w:val="0"/>
              <w:autoSpaceDN w:val="0"/>
              <w:adjustRightInd w:val="0"/>
              <w:spacing w:after="120"/>
              <w:jc w:val="both"/>
              <w:rPr>
                <w:lang w:val="en-US"/>
              </w:rPr>
            </w:pPr>
            <w:r w:rsidRPr="00F959DC">
              <w:rPr>
                <w:lang w:val="en-US"/>
              </w:rPr>
              <w:t>Group-oriented culture</w:t>
            </w:r>
          </w:p>
        </w:tc>
      </w:tr>
      <w:tr w:rsidR="006B1417" w:rsidRPr="00F959DC" w14:paraId="333F8EFE" w14:textId="77777777" w:rsidTr="004E2CDC">
        <w:tc>
          <w:tcPr>
            <w:tcW w:w="4785" w:type="dxa"/>
          </w:tcPr>
          <w:p w14:paraId="2DAF6FA3" w14:textId="77777777" w:rsidR="006B1417" w:rsidRPr="00F959DC" w:rsidRDefault="006B1417" w:rsidP="00692BC3">
            <w:pPr>
              <w:pStyle w:val="a6"/>
              <w:widowControl w:val="0"/>
              <w:numPr>
                <w:ilvl w:val="0"/>
                <w:numId w:val="11"/>
              </w:numPr>
              <w:autoSpaceDE w:val="0"/>
              <w:autoSpaceDN w:val="0"/>
              <w:adjustRightInd w:val="0"/>
              <w:spacing w:after="120"/>
              <w:jc w:val="both"/>
              <w:rPr>
                <w:lang w:val="en-US"/>
              </w:rPr>
            </w:pPr>
            <w:r w:rsidRPr="00F959DC">
              <w:rPr>
                <w:lang w:val="en-US"/>
              </w:rPr>
              <w:t>Broad-based managerial skills</w:t>
            </w:r>
          </w:p>
        </w:tc>
        <w:tc>
          <w:tcPr>
            <w:tcW w:w="4786" w:type="dxa"/>
          </w:tcPr>
          <w:p w14:paraId="3E5A8F7D" w14:textId="77777777" w:rsidR="006B1417" w:rsidRPr="00F959DC" w:rsidRDefault="006B1417" w:rsidP="00692BC3">
            <w:pPr>
              <w:pStyle w:val="a6"/>
              <w:widowControl w:val="0"/>
              <w:numPr>
                <w:ilvl w:val="0"/>
                <w:numId w:val="12"/>
              </w:numPr>
              <w:autoSpaceDE w:val="0"/>
              <w:autoSpaceDN w:val="0"/>
              <w:adjustRightInd w:val="0"/>
              <w:spacing w:after="120"/>
              <w:jc w:val="both"/>
              <w:rPr>
                <w:lang w:val="en-US"/>
              </w:rPr>
            </w:pPr>
            <w:r w:rsidRPr="00F959DC">
              <w:rPr>
                <w:lang w:val="en-US"/>
              </w:rPr>
              <w:t>Loyalty to oneself</w:t>
            </w:r>
          </w:p>
        </w:tc>
      </w:tr>
      <w:tr w:rsidR="006B1417" w:rsidRPr="00F959DC" w14:paraId="6E711719" w14:textId="77777777" w:rsidTr="004E2CDC">
        <w:tc>
          <w:tcPr>
            <w:tcW w:w="4785" w:type="dxa"/>
          </w:tcPr>
          <w:p w14:paraId="285D8549" w14:textId="77777777" w:rsidR="006B1417" w:rsidRPr="00F959DC" w:rsidRDefault="006B1417" w:rsidP="00692BC3">
            <w:pPr>
              <w:pStyle w:val="a6"/>
              <w:widowControl w:val="0"/>
              <w:numPr>
                <w:ilvl w:val="0"/>
                <w:numId w:val="11"/>
              </w:numPr>
              <w:autoSpaceDE w:val="0"/>
              <w:autoSpaceDN w:val="0"/>
              <w:adjustRightInd w:val="0"/>
              <w:spacing w:after="120"/>
              <w:jc w:val="both"/>
              <w:rPr>
                <w:lang w:val="en-US"/>
              </w:rPr>
            </w:pPr>
            <w:r w:rsidRPr="00F959DC">
              <w:rPr>
                <w:lang w:val="en-US"/>
              </w:rPr>
              <w:t>Hard, corporate values</w:t>
            </w:r>
          </w:p>
        </w:tc>
        <w:tc>
          <w:tcPr>
            <w:tcW w:w="4786" w:type="dxa"/>
          </w:tcPr>
          <w:p w14:paraId="26CF0149" w14:textId="77777777" w:rsidR="006B1417" w:rsidRPr="00F959DC" w:rsidRDefault="006B1417" w:rsidP="00692BC3">
            <w:pPr>
              <w:pStyle w:val="a6"/>
              <w:widowControl w:val="0"/>
              <w:numPr>
                <w:ilvl w:val="0"/>
                <w:numId w:val="12"/>
              </w:numPr>
              <w:autoSpaceDE w:val="0"/>
              <w:autoSpaceDN w:val="0"/>
              <w:adjustRightInd w:val="0"/>
              <w:spacing w:after="120"/>
              <w:jc w:val="both"/>
              <w:rPr>
                <w:lang w:val="en-US"/>
              </w:rPr>
            </w:pPr>
            <w:r w:rsidRPr="00F959DC">
              <w:rPr>
                <w:lang w:val="en-US"/>
              </w:rPr>
              <w:t>Competitive culture</w:t>
            </w:r>
          </w:p>
        </w:tc>
      </w:tr>
    </w:tbl>
    <w:p w14:paraId="03900229" w14:textId="77777777" w:rsidR="006B1417" w:rsidRPr="00F959DC" w:rsidRDefault="006B1417" w:rsidP="006B1417">
      <w:pPr>
        <w:spacing w:after="120"/>
        <w:jc w:val="both"/>
        <w:rPr>
          <w:b/>
          <w:lang w:val="en-US"/>
        </w:rPr>
      </w:pPr>
    </w:p>
    <w:p w14:paraId="46AF9DE9" w14:textId="77777777" w:rsidR="006B1417" w:rsidRPr="00F959DC" w:rsidRDefault="006B1417" w:rsidP="00692BC3">
      <w:pPr>
        <w:pStyle w:val="a6"/>
        <w:widowControl w:val="0"/>
        <w:numPr>
          <w:ilvl w:val="0"/>
          <w:numId w:val="10"/>
        </w:numPr>
        <w:autoSpaceDE w:val="0"/>
        <w:autoSpaceDN w:val="0"/>
        <w:adjustRightInd w:val="0"/>
        <w:spacing w:after="120"/>
        <w:jc w:val="both"/>
        <w:rPr>
          <w:b/>
          <w:lang w:val="en-US"/>
        </w:rPr>
      </w:pPr>
      <w:r w:rsidRPr="00F959DC">
        <w:rPr>
          <w:b/>
          <w:lang w:val="en-US"/>
        </w:rPr>
        <w:t>Complete the sentences below with a phrase from part A.</w:t>
      </w:r>
    </w:p>
    <w:p w14:paraId="5A49C444" w14:textId="77777777" w:rsidR="006B1417" w:rsidRPr="00F959DC" w:rsidRDefault="006B1417" w:rsidP="00692BC3">
      <w:pPr>
        <w:pStyle w:val="a6"/>
        <w:widowControl w:val="0"/>
        <w:numPr>
          <w:ilvl w:val="0"/>
          <w:numId w:val="13"/>
        </w:numPr>
        <w:autoSpaceDE w:val="0"/>
        <w:autoSpaceDN w:val="0"/>
        <w:adjustRightInd w:val="0"/>
        <w:spacing w:after="120"/>
        <w:ind w:left="357" w:hanging="357"/>
        <w:jc w:val="both"/>
        <w:rPr>
          <w:b/>
          <w:i/>
          <w:lang w:val="en-US"/>
        </w:rPr>
      </w:pPr>
      <w:r w:rsidRPr="00F959DC">
        <w:rPr>
          <w:lang w:val="en-US"/>
        </w:rPr>
        <w:lastRenderedPageBreak/>
        <w:t xml:space="preserve">A culture where people work collaboratively and co-operatively and do not try to stand out from the group, and where community interests are much more important than personal ambition is a </w:t>
      </w:r>
      <w:r w:rsidRPr="00F959DC">
        <w:rPr>
          <w:b/>
          <w:i/>
          <w:lang w:val="en-US"/>
        </w:rPr>
        <w:t>group-oriented culture. (</w:t>
      </w:r>
      <w:r w:rsidRPr="00F959DC">
        <w:rPr>
          <w:i/>
          <w:lang w:val="en-US"/>
        </w:rPr>
        <w:t>example)</w:t>
      </w:r>
      <w:r w:rsidRPr="00F959DC">
        <w:rPr>
          <w:b/>
          <w:i/>
          <w:lang w:val="en-US"/>
        </w:rPr>
        <w:t xml:space="preserve"> </w:t>
      </w:r>
    </w:p>
    <w:p w14:paraId="5AFB4FA0" w14:textId="77777777" w:rsidR="006B1417" w:rsidRPr="00F959DC" w:rsidRDefault="006B1417" w:rsidP="00692BC3">
      <w:pPr>
        <w:pStyle w:val="a6"/>
        <w:widowControl w:val="0"/>
        <w:numPr>
          <w:ilvl w:val="0"/>
          <w:numId w:val="13"/>
        </w:numPr>
        <w:autoSpaceDE w:val="0"/>
        <w:autoSpaceDN w:val="0"/>
        <w:adjustRightInd w:val="0"/>
        <w:spacing w:after="120"/>
        <w:ind w:left="357" w:hanging="357"/>
        <w:jc w:val="both"/>
        <w:rPr>
          <w:lang w:val="en-US"/>
        </w:rPr>
      </w:pPr>
      <w:r w:rsidRPr="00F959DC">
        <w:rPr>
          <w:lang w:val="en-US"/>
        </w:rPr>
        <w:t>A culture where managers pay a great deal of respect to their seniors or their elders, and where subordinates show respect and humility towards managers, is a _____________________.</w:t>
      </w:r>
    </w:p>
    <w:p w14:paraId="762A8EAE" w14:textId="77777777" w:rsidR="006B1417" w:rsidRPr="00F959DC" w:rsidRDefault="006B1417" w:rsidP="00692BC3">
      <w:pPr>
        <w:pStyle w:val="a6"/>
        <w:widowControl w:val="0"/>
        <w:numPr>
          <w:ilvl w:val="0"/>
          <w:numId w:val="13"/>
        </w:numPr>
        <w:autoSpaceDE w:val="0"/>
        <w:autoSpaceDN w:val="0"/>
        <w:adjustRightInd w:val="0"/>
        <w:spacing w:after="120"/>
        <w:ind w:left="357" w:hanging="357"/>
        <w:jc w:val="both"/>
        <w:rPr>
          <w:lang w:val="en-US"/>
        </w:rPr>
      </w:pPr>
      <w:r w:rsidRPr="00F959DC">
        <w:rPr>
          <w:lang w:val="en-US"/>
        </w:rPr>
        <w:t xml:space="preserve">A culture where typically people stay in the same job for many years, probably living near their family home, has ________________________ . </w:t>
      </w:r>
    </w:p>
    <w:p w14:paraId="59B09615" w14:textId="77777777" w:rsidR="006B1417" w:rsidRPr="00F959DC" w:rsidRDefault="006B1417" w:rsidP="00692BC3">
      <w:pPr>
        <w:pStyle w:val="a6"/>
        <w:widowControl w:val="0"/>
        <w:numPr>
          <w:ilvl w:val="0"/>
          <w:numId w:val="13"/>
        </w:numPr>
        <w:autoSpaceDE w:val="0"/>
        <w:autoSpaceDN w:val="0"/>
        <w:adjustRightInd w:val="0"/>
        <w:spacing w:after="120"/>
        <w:ind w:left="357" w:hanging="357"/>
        <w:jc w:val="both"/>
        <w:rPr>
          <w:lang w:val="en-US"/>
        </w:rPr>
      </w:pPr>
      <w:r w:rsidRPr="00F959DC">
        <w:rPr>
          <w:lang w:val="en-US"/>
        </w:rPr>
        <w:t>In a culture where managers typically have a wide range of abilities and are not necessarily specialists, it is important to have ________________________ .</w:t>
      </w:r>
    </w:p>
    <w:p w14:paraId="667A7A9E" w14:textId="77777777" w:rsidR="006B1417" w:rsidRPr="00F959DC" w:rsidRDefault="006B1417" w:rsidP="00692BC3">
      <w:pPr>
        <w:pStyle w:val="a6"/>
        <w:widowControl w:val="0"/>
        <w:numPr>
          <w:ilvl w:val="0"/>
          <w:numId w:val="13"/>
        </w:numPr>
        <w:autoSpaceDE w:val="0"/>
        <w:autoSpaceDN w:val="0"/>
        <w:adjustRightInd w:val="0"/>
        <w:spacing w:after="120"/>
        <w:ind w:left="357" w:hanging="357"/>
        <w:jc w:val="both"/>
        <w:rPr>
          <w:lang w:val="en-US"/>
        </w:rPr>
      </w:pPr>
      <w:r w:rsidRPr="00F959DC">
        <w:rPr>
          <w:lang w:val="en-US"/>
        </w:rPr>
        <w:t>A corporate culture where there is the view that the company exists to serve customers, and that the customer is king, can be described as __________________ .</w:t>
      </w:r>
    </w:p>
    <w:p w14:paraId="03BEFB2F" w14:textId="77777777" w:rsidR="006B1417" w:rsidRPr="00F959DC" w:rsidRDefault="006B1417" w:rsidP="00692BC3">
      <w:pPr>
        <w:pStyle w:val="a6"/>
        <w:widowControl w:val="0"/>
        <w:numPr>
          <w:ilvl w:val="0"/>
          <w:numId w:val="13"/>
        </w:numPr>
        <w:autoSpaceDE w:val="0"/>
        <w:autoSpaceDN w:val="0"/>
        <w:adjustRightInd w:val="0"/>
        <w:spacing w:after="120"/>
        <w:ind w:left="426" w:hanging="357"/>
        <w:jc w:val="both"/>
        <w:rPr>
          <w:lang w:val="en-US"/>
        </w:rPr>
      </w:pPr>
      <w:r w:rsidRPr="00F959DC">
        <w:rPr>
          <w:lang w:val="en-US"/>
        </w:rPr>
        <w:t>A culture where little attention is paid to relationship-building, where business is the priority, is a ______________________ .</w:t>
      </w:r>
    </w:p>
    <w:p w14:paraId="50B6F03F" w14:textId="77777777" w:rsidR="006B1417" w:rsidRPr="00F959DC" w:rsidRDefault="006B1417" w:rsidP="00692BC3">
      <w:pPr>
        <w:pStyle w:val="a6"/>
        <w:widowControl w:val="0"/>
        <w:numPr>
          <w:ilvl w:val="0"/>
          <w:numId w:val="13"/>
        </w:numPr>
        <w:autoSpaceDE w:val="0"/>
        <w:autoSpaceDN w:val="0"/>
        <w:adjustRightInd w:val="0"/>
        <w:spacing w:after="120"/>
        <w:ind w:left="357" w:hanging="357"/>
        <w:jc w:val="both"/>
        <w:rPr>
          <w:lang w:val="en-US"/>
        </w:rPr>
      </w:pPr>
      <w:r w:rsidRPr="00F959DC">
        <w:rPr>
          <w:lang w:val="en-US"/>
        </w:rPr>
        <w:t>Where employees represent and defend their company, and respect and identify with its values, there is strong ____________________.</w:t>
      </w:r>
    </w:p>
    <w:p w14:paraId="152B873E" w14:textId="77777777" w:rsidR="006B1417" w:rsidRPr="00F959DC" w:rsidRDefault="006B1417" w:rsidP="00692BC3">
      <w:pPr>
        <w:pStyle w:val="a6"/>
        <w:widowControl w:val="0"/>
        <w:numPr>
          <w:ilvl w:val="0"/>
          <w:numId w:val="13"/>
        </w:numPr>
        <w:autoSpaceDE w:val="0"/>
        <w:autoSpaceDN w:val="0"/>
        <w:adjustRightInd w:val="0"/>
        <w:spacing w:after="120"/>
        <w:ind w:left="357" w:hanging="357"/>
        <w:jc w:val="both"/>
        <w:rPr>
          <w:lang w:val="en-US"/>
        </w:rPr>
      </w:pPr>
      <w:r w:rsidRPr="00F959DC">
        <w:rPr>
          <w:lang w:val="en-US"/>
        </w:rPr>
        <w:t xml:space="preserve">A culture where everyone is trying to increase a range of personal benefits, including their own status and identity within the group, is a ________________ . </w:t>
      </w:r>
    </w:p>
    <w:p w14:paraId="41F00DA5" w14:textId="77777777" w:rsidR="006B1417" w:rsidRPr="00B719EA" w:rsidRDefault="006B1417" w:rsidP="006B1417">
      <w:pPr>
        <w:pStyle w:val="a6"/>
        <w:widowControl w:val="0"/>
        <w:autoSpaceDE w:val="0"/>
        <w:autoSpaceDN w:val="0"/>
        <w:adjustRightInd w:val="0"/>
        <w:spacing w:after="120"/>
        <w:ind w:left="357"/>
        <w:jc w:val="both"/>
        <w:rPr>
          <w:lang w:val="en-US"/>
        </w:rPr>
      </w:pPr>
    </w:p>
    <w:p w14:paraId="31484EA8" w14:textId="77777777" w:rsidR="006B1417" w:rsidRPr="00B719EA" w:rsidRDefault="006B1417" w:rsidP="009F29B4">
      <w:pPr>
        <w:shd w:val="clear" w:color="auto" w:fill="FFFFFF"/>
        <w:jc w:val="center"/>
        <w:rPr>
          <w:rStyle w:val="a5"/>
          <w:rFonts w:eastAsiaTheme="majorEastAsia"/>
          <w:b/>
          <w:color w:val="auto"/>
          <w:sz w:val="28"/>
          <w:szCs w:val="28"/>
          <w:u w:val="none"/>
          <w:bdr w:val="none" w:sz="0" w:space="0" w:color="auto" w:frame="1"/>
          <w:shd w:val="clear" w:color="auto" w:fill="FFFFFF"/>
        </w:rPr>
      </w:pPr>
      <w:bookmarkStart w:id="36" w:name="_Toc501298307"/>
      <w:bookmarkStart w:id="37" w:name="_Toc501298386"/>
      <w:bookmarkStart w:id="38" w:name="_Toc501299076"/>
      <w:bookmarkStart w:id="39" w:name="_Toc504337557"/>
      <w:bookmarkStart w:id="40" w:name="_Toc24978658"/>
      <w:r w:rsidRPr="00B719EA">
        <w:rPr>
          <w:b/>
          <w:bCs/>
          <w:sz w:val="28"/>
          <w:szCs w:val="28"/>
        </w:rPr>
        <w:t xml:space="preserve">Пример </w:t>
      </w:r>
      <w:r w:rsidRPr="00B719EA">
        <w:rPr>
          <w:rStyle w:val="a5"/>
          <w:rFonts w:eastAsiaTheme="majorEastAsia"/>
          <w:b/>
          <w:color w:val="auto"/>
          <w:sz w:val="28"/>
          <w:szCs w:val="28"/>
          <w:u w:val="none"/>
          <w:bdr w:val="none" w:sz="0" w:space="0" w:color="auto" w:frame="1"/>
          <w:shd w:val="clear" w:color="auto" w:fill="FFFFFF"/>
        </w:rPr>
        <w:t>домашнего творческого задания</w:t>
      </w:r>
    </w:p>
    <w:p w14:paraId="3DFE4318" w14:textId="77777777" w:rsidR="006B1417" w:rsidRPr="00A4055B" w:rsidRDefault="006B1417" w:rsidP="006B1417">
      <w:pPr>
        <w:shd w:val="clear" w:color="auto" w:fill="FFFFFF"/>
        <w:ind w:left="360"/>
        <w:jc w:val="center"/>
        <w:rPr>
          <w:b/>
          <w:bCs/>
          <w:sz w:val="28"/>
          <w:szCs w:val="28"/>
        </w:rPr>
      </w:pPr>
      <w:r w:rsidRPr="00A4055B">
        <w:rPr>
          <w:b/>
          <w:bCs/>
          <w:sz w:val="28"/>
          <w:szCs w:val="28"/>
          <w:lang w:val="en-US"/>
        </w:rPr>
        <w:t>Case</w:t>
      </w:r>
      <w:r w:rsidRPr="00A4055B">
        <w:rPr>
          <w:b/>
          <w:bCs/>
          <w:sz w:val="28"/>
          <w:szCs w:val="28"/>
        </w:rPr>
        <w:t>-</w:t>
      </w:r>
      <w:r w:rsidRPr="00A4055B">
        <w:rPr>
          <w:b/>
          <w:bCs/>
          <w:sz w:val="28"/>
          <w:szCs w:val="28"/>
          <w:lang w:val="en-US"/>
        </w:rPr>
        <w:t>study</w:t>
      </w:r>
    </w:p>
    <w:p w14:paraId="5E60D52C" w14:textId="77777777" w:rsidR="006B1417" w:rsidRPr="00A4055B" w:rsidRDefault="006B1417" w:rsidP="006B1417">
      <w:pPr>
        <w:shd w:val="clear" w:color="auto" w:fill="FFFFFF"/>
        <w:ind w:left="360"/>
        <w:jc w:val="center"/>
        <w:rPr>
          <w:b/>
          <w:bCs/>
          <w:sz w:val="28"/>
          <w:szCs w:val="28"/>
          <w:lang w:val="en-US"/>
        </w:rPr>
      </w:pPr>
      <w:r w:rsidRPr="00DB20CB">
        <w:rPr>
          <w:bCs/>
          <w:iCs/>
          <w:sz w:val="28"/>
          <w:szCs w:val="28"/>
          <w:lang w:val="en-US"/>
        </w:rPr>
        <w:t>Topic:</w:t>
      </w:r>
      <w:r w:rsidRPr="00A4055B">
        <w:rPr>
          <w:b/>
          <w:bCs/>
          <w:i/>
          <w:iCs/>
          <w:sz w:val="28"/>
          <w:szCs w:val="28"/>
          <w:lang w:val="en-US"/>
        </w:rPr>
        <w:t xml:space="preserve"> </w:t>
      </w:r>
      <w:r w:rsidRPr="00A4055B">
        <w:rPr>
          <w:b/>
          <w:bCs/>
          <w:sz w:val="28"/>
          <w:szCs w:val="28"/>
          <w:lang w:val="en-US"/>
        </w:rPr>
        <w:t>Business Ethics</w:t>
      </w:r>
    </w:p>
    <w:p w14:paraId="43DED093" w14:textId="77777777" w:rsidR="006B1417" w:rsidRPr="00B719EA" w:rsidRDefault="006B1417" w:rsidP="006B1417">
      <w:pPr>
        <w:shd w:val="clear" w:color="auto" w:fill="FFFFFF"/>
        <w:rPr>
          <w:b/>
          <w:bCs/>
          <w:lang w:val="en-US"/>
        </w:rPr>
      </w:pPr>
      <w:r w:rsidRPr="00B719EA">
        <w:rPr>
          <w:bCs/>
          <w:lang w:val="en-US"/>
        </w:rPr>
        <w:t xml:space="preserve"> </w:t>
      </w:r>
      <w:r w:rsidRPr="00B719EA">
        <w:rPr>
          <w:b/>
          <w:bCs/>
          <w:lang w:val="en-US"/>
        </w:rPr>
        <w:t>Analyze the case according to the 7-step model.</w:t>
      </w:r>
    </w:p>
    <w:p w14:paraId="55F47E34" w14:textId="77777777" w:rsidR="006B1417" w:rsidRPr="00B719EA" w:rsidRDefault="006B1417" w:rsidP="006B1417">
      <w:pPr>
        <w:shd w:val="clear" w:color="auto" w:fill="FFFFFF"/>
        <w:tabs>
          <w:tab w:val="left" w:pos="567"/>
        </w:tabs>
        <w:rPr>
          <w:lang w:val="en-US"/>
        </w:rPr>
      </w:pPr>
      <w:r w:rsidRPr="00B719EA">
        <w:rPr>
          <w:bCs/>
          <w:lang w:val="en-US"/>
        </w:rPr>
        <w:t xml:space="preserve">1.      </w:t>
      </w:r>
      <w:r w:rsidRPr="00B719EA">
        <w:rPr>
          <w:bCs/>
          <w:iCs/>
          <w:lang w:val="en-US"/>
        </w:rPr>
        <w:t>What are the relevant facts?</w:t>
      </w:r>
    </w:p>
    <w:p w14:paraId="1F9A72D3" w14:textId="77777777" w:rsidR="006B1417" w:rsidRPr="00B719EA" w:rsidRDefault="006B1417" w:rsidP="006B1417">
      <w:pPr>
        <w:shd w:val="clear" w:color="auto" w:fill="FFFFFF"/>
        <w:tabs>
          <w:tab w:val="left" w:pos="567"/>
        </w:tabs>
        <w:rPr>
          <w:lang w:val="en-US"/>
        </w:rPr>
      </w:pPr>
      <w:r w:rsidRPr="00B719EA">
        <w:rPr>
          <w:bCs/>
          <w:spacing w:val="-4"/>
          <w:lang w:val="en-US"/>
        </w:rPr>
        <w:t xml:space="preserve">2.       </w:t>
      </w:r>
      <w:r w:rsidRPr="00B719EA">
        <w:rPr>
          <w:bCs/>
          <w:iCs/>
          <w:lang w:val="en-US"/>
        </w:rPr>
        <w:t>What are the ethical issues?</w:t>
      </w:r>
    </w:p>
    <w:p w14:paraId="0333CBA4" w14:textId="77777777" w:rsidR="006B1417" w:rsidRPr="00B719EA" w:rsidRDefault="006B1417" w:rsidP="006B1417">
      <w:pPr>
        <w:shd w:val="clear" w:color="auto" w:fill="FFFFFF"/>
        <w:tabs>
          <w:tab w:val="left" w:pos="490"/>
          <w:tab w:val="left" w:pos="567"/>
        </w:tabs>
        <w:rPr>
          <w:lang w:val="en-US"/>
        </w:rPr>
      </w:pPr>
      <w:r w:rsidRPr="00B719EA">
        <w:rPr>
          <w:bCs/>
          <w:spacing w:val="-4"/>
          <w:lang w:val="en-US"/>
        </w:rPr>
        <w:t>3.</w:t>
      </w:r>
      <w:r w:rsidRPr="00B719EA">
        <w:rPr>
          <w:bCs/>
          <w:lang w:val="en-US"/>
        </w:rPr>
        <w:t xml:space="preserve">      </w:t>
      </w:r>
      <w:r w:rsidRPr="00B719EA">
        <w:rPr>
          <w:bCs/>
          <w:iCs/>
          <w:lang w:val="en-US"/>
        </w:rPr>
        <w:t>Who are the primary stakeholders?</w:t>
      </w:r>
    </w:p>
    <w:p w14:paraId="751814E3" w14:textId="77777777" w:rsidR="006B1417" w:rsidRPr="00B719EA" w:rsidRDefault="006B1417" w:rsidP="006B1417">
      <w:pPr>
        <w:shd w:val="clear" w:color="auto" w:fill="FFFFFF"/>
        <w:tabs>
          <w:tab w:val="left" w:pos="567"/>
        </w:tabs>
        <w:rPr>
          <w:lang w:val="en-US"/>
        </w:rPr>
      </w:pPr>
      <w:r w:rsidRPr="00B719EA">
        <w:rPr>
          <w:bCs/>
          <w:spacing w:val="-4"/>
          <w:lang w:val="en-US"/>
        </w:rPr>
        <w:t>4.</w:t>
      </w:r>
      <w:r w:rsidRPr="00B719EA">
        <w:rPr>
          <w:bCs/>
          <w:lang w:val="en-US"/>
        </w:rPr>
        <w:t xml:space="preserve">      </w:t>
      </w:r>
      <w:r w:rsidRPr="00B719EA">
        <w:rPr>
          <w:bCs/>
          <w:iCs/>
          <w:lang w:val="en-US"/>
        </w:rPr>
        <w:t>What are the possible alternatives?</w:t>
      </w:r>
    </w:p>
    <w:p w14:paraId="37E63F28" w14:textId="77777777" w:rsidR="006B1417" w:rsidRPr="00B719EA" w:rsidRDefault="006B1417" w:rsidP="006B1417">
      <w:pPr>
        <w:shd w:val="clear" w:color="auto" w:fill="FFFFFF"/>
        <w:tabs>
          <w:tab w:val="left" w:pos="567"/>
        </w:tabs>
        <w:rPr>
          <w:lang w:val="en-US"/>
        </w:rPr>
      </w:pPr>
      <w:r w:rsidRPr="00B719EA">
        <w:rPr>
          <w:bCs/>
          <w:spacing w:val="-4"/>
          <w:lang w:val="en-US"/>
        </w:rPr>
        <w:t xml:space="preserve">5.     </w:t>
      </w:r>
      <w:r w:rsidRPr="00B719EA">
        <w:rPr>
          <w:bCs/>
          <w:lang w:val="en-US"/>
        </w:rPr>
        <w:t xml:space="preserve"> </w:t>
      </w:r>
      <w:r w:rsidRPr="00B719EA">
        <w:rPr>
          <w:bCs/>
          <w:iCs/>
          <w:lang w:val="en-US"/>
        </w:rPr>
        <w:t>What are the ethics of the alternatives?</w:t>
      </w:r>
    </w:p>
    <w:p w14:paraId="1711A14C" w14:textId="77777777" w:rsidR="006B1417" w:rsidRPr="00B719EA" w:rsidRDefault="006B1417" w:rsidP="006B1417">
      <w:pPr>
        <w:shd w:val="clear" w:color="auto" w:fill="FFFFFF"/>
        <w:tabs>
          <w:tab w:val="left" w:pos="567"/>
          <w:tab w:val="left" w:pos="706"/>
        </w:tabs>
        <w:rPr>
          <w:lang w:val="en-US"/>
        </w:rPr>
      </w:pPr>
      <w:r w:rsidRPr="00B719EA">
        <w:rPr>
          <w:bCs/>
          <w:spacing w:val="-4"/>
          <w:lang w:val="en-US"/>
        </w:rPr>
        <w:t xml:space="preserve">6.      </w:t>
      </w:r>
      <w:r w:rsidRPr="00B719EA">
        <w:rPr>
          <w:bCs/>
          <w:lang w:val="en-US"/>
        </w:rPr>
        <w:t>W</w:t>
      </w:r>
      <w:r w:rsidRPr="00B719EA">
        <w:rPr>
          <w:bCs/>
          <w:iCs/>
          <w:lang w:val="en-US"/>
        </w:rPr>
        <w:t>hat are the practical constraints?</w:t>
      </w:r>
    </w:p>
    <w:p w14:paraId="1A65AA31" w14:textId="77777777" w:rsidR="006B1417" w:rsidRPr="00B719EA" w:rsidRDefault="006B1417" w:rsidP="006B1417">
      <w:pPr>
        <w:shd w:val="clear" w:color="auto" w:fill="FFFFFF"/>
        <w:tabs>
          <w:tab w:val="left" w:pos="567"/>
          <w:tab w:val="left" w:pos="706"/>
        </w:tabs>
        <w:rPr>
          <w:bCs/>
          <w:iCs/>
          <w:lang w:val="en-US"/>
        </w:rPr>
      </w:pPr>
      <w:r w:rsidRPr="00B719EA">
        <w:rPr>
          <w:bCs/>
          <w:spacing w:val="-4"/>
          <w:lang w:val="en-US"/>
        </w:rPr>
        <w:t>7.</w:t>
      </w:r>
      <w:r w:rsidRPr="00B719EA">
        <w:rPr>
          <w:bCs/>
          <w:lang w:val="en-US"/>
        </w:rPr>
        <w:t xml:space="preserve">     </w:t>
      </w:r>
      <w:r w:rsidRPr="00B719EA">
        <w:rPr>
          <w:bCs/>
          <w:iCs/>
          <w:lang w:val="en-US"/>
        </w:rPr>
        <w:t>What actions should be taken?</w:t>
      </w:r>
    </w:p>
    <w:p w14:paraId="493EDB83" w14:textId="77777777" w:rsidR="006B1417" w:rsidRPr="008D037F" w:rsidRDefault="006B1417" w:rsidP="006B1417">
      <w:pPr>
        <w:shd w:val="clear" w:color="auto" w:fill="FFFFFF"/>
        <w:ind w:firstLine="1992"/>
        <w:jc w:val="center"/>
        <w:rPr>
          <w:b/>
          <w:bCs/>
          <w:color w:val="000000"/>
          <w:lang w:val="en-US"/>
        </w:rPr>
      </w:pPr>
      <w:r w:rsidRPr="008D037F">
        <w:rPr>
          <w:b/>
          <w:bCs/>
          <w:color w:val="000000"/>
          <w:lang w:val="en-US"/>
        </w:rPr>
        <w:t>Check Kiting</w:t>
      </w:r>
    </w:p>
    <w:p w14:paraId="0B7815E5" w14:textId="77777777" w:rsidR="006B1417" w:rsidRPr="008D037F" w:rsidRDefault="006B1417" w:rsidP="006B1417">
      <w:pPr>
        <w:shd w:val="clear" w:color="auto" w:fill="FFFFFF"/>
        <w:rPr>
          <w:color w:val="000000"/>
          <w:spacing w:val="-1"/>
          <w:lang w:val="en-US"/>
        </w:rPr>
      </w:pPr>
      <w:r w:rsidRPr="008D037F">
        <w:rPr>
          <w:b/>
          <w:bCs/>
          <w:i/>
          <w:iCs/>
          <w:color w:val="000000"/>
          <w:spacing w:val="-1"/>
          <w:lang w:val="en-US"/>
        </w:rPr>
        <w:t xml:space="preserve">Characters:      </w:t>
      </w:r>
      <w:r w:rsidRPr="008D037F">
        <w:rPr>
          <w:color w:val="000000"/>
          <w:spacing w:val="-1"/>
          <w:lang w:val="en-US"/>
        </w:rPr>
        <w:t xml:space="preserve">Scott, operations manager at a small bank  </w:t>
      </w:r>
    </w:p>
    <w:p w14:paraId="18ECBBD9" w14:textId="77777777" w:rsidR="006B1417" w:rsidRPr="008D037F" w:rsidRDefault="006B1417" w:rsidP="006B1417">
      <w:pPr>
        <w:shd w:val="clear" w:color="auto" w:fill="FFFFFF"/>
        <w:ind w:left="1416" w:firstLine="144"/>
        <w:rPr>
          <w:lang w:val="en-US"/>
        </w:rPr>
      </w:pPr>
      <w:r w:rsidRPr="008D037F">
        <w:rPr>
          <w:color w:val="000000"/>
          <w:lang w:val="en-US"/>
        </w:rPr>
        <w:t>Kathy, Scott’s coworker</w:t>
      </w:r>
    </w:p>
    <w:tbl>
      <w:tblPr>
        <w:tblStyle w:val="ab"/>
        <w:tblW w:w="0" w:type="auto"/>
        <w:tblLook w:val="04A0" w:firstRow="1" w:lastRow="0" w:firstColumn="1" w:lastColumn="0" w:noHBand="0" w:noVBand="1"/>
      </w:tblPr>
      <w:tblGrid>
        <w:gridCol w:w="8921"/>
      </w:tblGrid>
      <w:tr w:rsidR="001C0296" w:rsidRPr="00424A37" w14:paraId="5D08E619" w14:textId="77777777" w:rsidTr="001C0296">
        <w:tc>
          <w:tcPr>
            <w:tcW w:w="8921" w:type="dxa"/>
          </w:tcPr>
          <w:p w14:paraId="756DBEEB" w14:textId="77777777" w:rsidR="001C0296" w:rsidRPr="008D037F" w:rsidRDefault="001C0296" w:rsidP="001C0296">
            <w:pPr>
              <w:shd w:val="clear" w:color="auto" w:fill="FFFFFF"/>
              <w:ind w:firstLine="706"/>
              <w:jc w:val="both"/>
              <w:rPr>
                <w:lang w:val="en-US"/>
              </w:rPr>
            </w:pPr>
            <w:r w:rsidRPr="008D037F">
              <w:rPr>
                <w:color w:val="000000"/>
                <w:lang w:val="en-US"/>
              </w:rPr>
              <w:t xml:space="preserve">“I found another check </w:t>
            </w:r>
            <w:proofErr w:type="spellStart"/>
            <w:r w:rsidRPr="008D037F">
              <w:rPr>
                <w:color w:val="000000"/>
                <w:lang w:val="en-US"/>
              </w:rPr>
              <w:t>kiter</w:t>
            </w:r>
            <w:proofErr w:type="spellEnd"/>
            <w:r w:rsidRPr="008D037F">
              <w:rPr>
                <w:color w:val="000000"/>
                <w:lang w:val="en-US"/>
              </w:rPr>
              <w:t xml:space="preserve">,” said Kathy as she showed the checking account statement to Scott. “It’s not a big one, though. Just a few hundred dollars.” Check kiting increased when the local economy was bad. Customers took advantage of the bank’s generous policy of not waiting until deposited checks had cleared before allowing the customers to have access to the money. A check </w:t>
            </w:r>
            <w:proofErr w:type="spellStart"/>
            <w:r w:rsidRPr="008D037F">
              <w:rPr>
                <w:color w:val="000000"/>
                <w:lang w:val="en-US"/>
              </w:rPr>
              <w:t>kiter</w:t>
            </w:r>
            <w:proofErr w:type="spellEnd"/>
            <w:r w:rsidRPr="008D037F">
              <w:rPr>
                <w:color w:val="000000"/>
                <w:lang w:val="en-US"/>
              </w:rPr>
              <w:t xml:space="preserve"> deposited a bad check from another bank in Scott’s bank. Then he or she wrote a check from Scott’s bank to cover the check from the other bank, and so on. In effect, customers were able to withdraw money that they didn’t have and cover it </w:t>
            </w:r>
            <w:r w:rsidRPr="008D037F">
              <w:rPr>
                <w:color w:val="000000"/>
                <w:spacing w:val="-1"/>
                <w:lang w:val="en-US"/>
              </w:rPr>
              <w:t>up with a series of bad checks back and forth between banks. Kiting wasn’t easy--</w:t>
            </w:r>
            <w:r w:rsidRPr="008D037F">
              <w:rPr>
                <w:color w:val="000000"/>
                <w:lang w:val="en-US"/>
              </w:rPr>
              <w:t xml:space="preserve">once it started, it required a steady stream of precisely timed checks--and it was </w:t>
            </w:r>
            <w:r w:rsidRPr="008D037F">
              <w:rPr>
                <w:color w:val="000000"/>
                <w:spacing w:val="-1"/>
                <w:lang w:val="en-US"/>
              </w:rPr>
              <w:t xml:space="preserve">easy to spot the frequent identical deposits and withdrawals when you looked at the </w:t>
            </w:r>
            <w:r w:rsidRPr="008D037F">
              <w:rPr>
                <w:color w:val="000000"/>
                <w:lang w:val="en-US"/>
              </w:rPr>
              <w:t>statements.</w:t>
            </w:r>
          </w:p>
          <w:p w14:paraId="0E42357C" w14:textId="77777777" w:rsidR="001C0296" w:rsidRPr="008D037F" w:rsidRDefault="001C0296" w:rsidP="001C0296">
            <w:pPr>
              <w:shd w:val="clear" w:color="auto" w:fill="FFFFFF"/>
              <w:ind w:firstLine="706"/>
              <w:rPr>
                <w:lang w:val="en-US"/>
              </w:rPr>
            </w:pPr>
            <w:r w:rsidRPr="008D037F">
              <w:rPr>
                <w:color w:val="000000"/>
                <w:spacing w:val="-1"/>
                <w:lang w:val="en-US"/>
              </w:rPr>
              <w:t xml:space="preserve">Scott recognized the name on the statement as that of a close personal friend </w:t>
            </w:r>
            <w:r w:rsidRPr="008D037F">
              <w:rPr>
                <w:color w:val="000000"/>
                <w:lang w:val="en-US"/>
              </w:rPr>
              <w:t xml:space="preserve">of his wife. He certainly hadn’t thought she was dishonest, but she was a single </w:t>
            </w:r>
            <w:r w:rsidRPr="008D037F">
              <w:rPr>
                <w:color w:val="000000"/>
                <w:spacing w:val="-1"/>
                <w:lang w:val="en-US"/>
              </w:rPr>
              <w:t xml:space="preserve">mother, and it didn’t surprise him that she might be having financial difficulties. It </w:t>
            </w:r>
            <w:r w:rsidRPr="008D037F">
              <w:rPr>
                <w:color w:val="000000"/>
                <w:lang w:val="en-US"/>
              </w:rPr>
              <w:t xml:space="preserve">was tough when a friend put you in this situation. What made it tougher, though, was that she was involved in an off- again, on-again personal relationship with Scott’s boss, and Scott wasn’t sure whether this was an off-week or an on- week. She was also the chief financial officer of </w:t>
            </w:r>
            <w:r w:rsidRPr="008D037F">
              <w:rPr>
                <w:color w:val="000000"/>
                <w:lang w:val="en-US"/>
              </w:rPr>
              <w:lastRenderedPageBreak/>
              <w:t>the bank on which she was writing checks, which explained how she was able to time her checks so well.</w:t>
            </w:r>
          </w:p>
          <w:p w14:paraId="1D0A901E" w14:textId="77777777" w:rsidR="001C0296" w:rsidRPr="008D037F" w:rsidRDefault="001C0296" w:rsidP="001C0296">
            <w:pPr>
              <w:shd w:val="clear" w:color="auto" w:fill="FFFFFF"/>
              <w:rPr>
                <w:lang w:val="en-US"/>
              </w:rPr>
            </w:pPr>
            <w:r w:rsidRPr="008D037F">
              <w:rPr>
                <w:color w:val="000000"/>
                <w:lang w:val="en-US"/>
              </w:rPr>
              <w:t>In a situation like this, Scott normally documented the case and gave the</w:t>
            </w:r>
            <w:r w:rsidRPr="00A4055B">
              <w:rPr>
                <w:lang w:val="en-US"/>
              </w:rPr>
              <w:t xml:space="preserve"> inf</w:t>
            </w:r>
            <w:r w:rsidRPr="008D037F">
              <w:rPr>
                <w:color w:val="000000"/>
                <w:lang w:val="en-US"/>
              </w:rPr>
              <w:t xml:space="preserve">ormation to his boss. Then Scott closed the account at his bank, called the customer, and notified the other bank that bad checks were being returned. Whoever caught the </w:t>
            </w:r>
            <w:proofErr w:type="spellStart"/>
            <w:r w:rsidRPr="008D037F">
              <w:rPr>
                <w:color w:val="000000"/>
                <w:lang w:val="en-US"/>
              </w:rPr>
              <w:t>kiter</w:t>
            </w:r>
            <w:proofErr w:type="spellEnd"/>
            <w:r w:rsidRPr="008D037F">
              <w:rPr>
                <w:color w:val="000000"/>
                <w:lang w:val="en-US"/>
              </w:rPr>
              <w:t xml:space="preserve"> first was able to pass the losses on to someone else. Check kiting was illegal, but when Scott used to call the local police, they had always told him they weren’t interested. He hadn’t informed them about a </w:t>
            </w:r>
            <w:r w:rsidRPr="008D037F">
              <w:rPr>
                <w:color w:val="000000"/>
                <w:spacing w:val="-1"/>
                <w:lang w:val="en-US"/>
              </w:rPr>
              <w:t xml:space="preserve">check </w:t>
            </w:r>
            <w:proofErr w:type="spellStart"/>
            <w:r w:rsidRPr="008D037F">
              <w:rPr>
                <w:color w:val="000000"/>
                <w:spacing w:val="-1"/>
                <w:lang w:val="en-US"/>
              </w:rPr>
              <w:t>kiter</w:t>
            </w:r>
            <w:proofErr w:type="spellEnd"/>
            <w:r w:rsidRPr="008D037F">
              <w:rPr>
                <w:color w:val="000000"/>
                <w:spacing w:val="-1"/>
                <w:lang w:val="en-US"/>
              </w:rPr>
              <w:t xml:space="preserve"> in over a year. But this case was different. It wasn’t obvious what Scott </w:t>
            </w:r>
            <w:r w:rsidRPr="008D037F">
              <w:rPr>
                <w:color w:val="000000"/>
                <w:lang w:val="en-US"/>
              </w:rPr>
              <w:t xml:space="preserve">should do or to whom he should talk. </w:t>
            </w:r>
          </w:p>
          <w:p w14:paraId="5BF83B54" w14:textId="5E4D8791" w:rsidR="001C0296" w:rsidRDefault="001C0296" w:rsidP="001C0296">
            <w:pPr>
              <w:shd w:val="clear" w:color="auto" w:fill="FFFFFF"/>
              <w:rPr>
                <w:color w:val="000000"/>
                <w:lang w:val="en-US"/>
              </w:rPr>
            </w:pPr>
            <w:r>
              <w:rPr>
                <w:color w:val="000000"/>
                <w:lang w:val="en-US"/>
              </w:rPr>
              <w:t>(</w:t>
            </w:r>
            <w:r w:rsidRPr="008D037F">
              <w:rPr>
                <w:color w:val="000000"/>
                <w:lang w:val="en-US"/>
              </w:rPr>
              <w:t xml:space="preserve">Author: Elton G. </w:t>
            </w:r>
            <w:proofErr w:type="spellStart"/>
            <w:r w:rsidRPr="008D037F">
              <w:rPr>
                <w:color w:val="000000"/>
                <w:lang w:val="en-US"/>
              </w:rPr>
              <w:t>McGoun</w:t>
            </w:r>
            <w:proofErr w:type="spellEnd"/>
            <w:r w:rsidRPr="008D037F">
              <w:rPr>
                <w:color w:val="000000"/>
                <w:lang w:val="en-US"/>
              </w:rPr>
              <w:t xml:space="preserve">, Assistant Professor of Finance, </w:t>
            </w:r>
            <w:proofErr w:type="spellStart"/>
            <w:r w:rsidRPr="008D037F">
              <w:rPr>
                <w:color w:val="000000"/>
                <w:lang w:val="en-US"/>
              </w:rPr>
              <w:t>Bucknell</w:t>
            </w:r>
            <w:proofErr w:type="spellEnd"/>
            <w:r w:rsidRPr="008D037F">
              <w:rPr>
                <w:color w:val="000000"/>
                <w:lang w:val="en-US"/>
              </w:rPr>
              <w:t xml:space="preserve"> University</w:t>
            </w:r>
            <w:r>
              <w:rPr>
                <w:color w:val="000000"/>
                <w:lang w:val="en-US"/>
              </w:rPr>
              <w:t>)</w:t>
            </w:r>
          </w:p>
        </w:tc>
      </w:tr>
    </w:tbl>
    <w:p w14:paraId="50FBB253" w14:textId="77777777" w:rsidR="001C0296" w:rsidRDefault="001C0296" w:rsidP="006B1417">
      <w:pPr>
        <w:shd w:val="clear" w:color="auto" w:fill="FFFFFF"/>
        <w:ind w:firstLine="706"/>
        <w:jc w:val="both"/>
        <w:rPr>
          <w:color w:val="000000"/>
          <w:lang w:val="en-US"/>
        </w:rPr>
      </w:pPr>
    </w:p>
    <w:p w14:paraId="075F53D1" w14:textId="77777777" w:rsidR="006B1417" w:rsidRPr="00B719EA" w:rsidRDefault="006B1417" w:rsidP="006B1417">
      <w:pPr>
        <w:shd w:val="clear" w:color="auto" w:fill="FFFFFF"/>
        <w:jc w:val="center"/>
        <w:rPr>
          <w:b/>
          <w:sz w:val="28"/>
          <w:szCs w:val="28"/>
          <w:lang w:val="en-US"/>
        </w:rPr>
      </w:pPr>
      <w:r w:rsidRPr="00B719EA">
        <w:rPr>
          <w:b/>
          <w:bCs/>
          <w:color w:val="000000"/>
          <w:spacing w:val="-1"/>
          <w:sz w:val="28"/>
          <w:szCs w:val="28"/>
          <w:lang w:val="en-US"/>
        </w:rPr>
        <w:t>Case analysis</w:t>
      </w:r>
    </w:p>
    <w:p w14:paraId="6F1F3A7C" w14:textId="77777777" w:rsidR="006B1417" w:rsidRPr="00F062C9" w:rsidRDefault="006B1417" w:rsidP="006B1417">
      <w:pPr>
        <w:shd w:val="clear" w:color="auto" w:fill="FFFFFF"/>
        <w:tabs>
          <w:tab w:val="left" w:pos="567"/>
        </w:tabs>
        <w:rPr>
          <w:lang w:val="en-US"/>
        </w:rPr>
      </w:pPr>
      <w:r w:rsidRPr="00F062C9">
        <w:rPr>
          <w:color w:val="000000"/>
          <w:spacing w:val="-6"/>
          <w:lang w:val="en-US"/>
        </w:rPr>
        <w:t>1.</w:t>
      </w:r>
      <w:r w:rsidRPr="00F062C9">
        <w:rPr>
          <w:color w:val="000000"/>
          <w:lang w:val="en-US"/>
        </w:rPr>
        <w:tab/>
      </w:r>
      <w:r w:rsidRPr="00F062C9">
        <w:rPr>
          <w:b/>
          <w:bCs/>
          <w:iCs/>
          <w:color w:val="000000"/>
          <w:lang w:val="en-US"/>
        </w:rPr>
        <w:t>What Are the Relevant Facts?</w:t>
      </w:r>
    </w:p>
    <w:p w14:paraId="1C13A4C7" w14:textId="77777777" w:rsidR="006B1417" w:rsidRPr="00F062C9" w:rsidRDefault="006B1417" w:rsidP="00692BC3">
      <w:pPr>
        <w:widowControl w:val="0"/>
        <w:numPr>
          <w:ilvl w:val="0"/>
          <w:numId w:val="27"/>
        </w:numPr>
        <w:shd w:val="clear" w:color="auto" w:fill="FFFFFF"/>
        <w:tabs>
          <w:tab w:val="left" w:pos="567"/>
        </w:tabs>
        <w:autoSpaceDE w:val="0"/>
        <w:autoSpaceDN w:val="0"/>
        <w:adjustRightInd w:val="0"/>
        <w:rPr>
          <w:color w:val="000000"/>
          <w:spacing w:val="-3"/>
          <w:lang w:val="en-US"/>
        </w:rPr>
      </w:pPr>
      <w:r w:rsidRPr="00F062C9">
        <w:rPr>
          <w:color w:val="000000"/>
          <w:spacing w:val="-2"/>
          <w:lang w:val="en-US"/>
        </w:rPr>
        <w:t xml:space="preserve">Scott has learned of some fraudulent activity in a customer account at his </w:t>
      </w:r>
      <w:r w:rsidRPr="00F062C9">
        <w:rPr>
          <w:color w:val="000000"/>
          <w:lang w:val="en-US"/>
        </w:rPr>
        <w:t>bank. ….</w:t>
      </w:r>
    </w:p>
    <w:p w14:paraId="38A53857" w14:textId="77777777" w:rsidR="006B1417" w:rsidRPr="00F062C9" w:rsidRDefault="006B1417" w:rsidP="006B1417">
      <w:pPr>
        <w:shd w:val="clear" w:color="auto" w:fill="FFFFFF"/>
        <w:tabs>
          <w:tab w:val="left" w:pos="567"/>
        </w:tabs>
        <w:ind w:hanging="283"/>
        <w:rPr>
          <w:lang w:val="en-US"/>
        </w:rPr>
      </w:pPr>
      <w:r w:rsidRPr="00F062C9">
        <w:rPr>
          <w:color w:val="000000"/>
          <w:lang w:val="en-US"/>
        </w:rPr>
        <w:tab/>
        <w:t>2.</w:t>
      </w:r>
      <w:r w:rsidRPr="00F062C9">
        <w:rPr>
          <w:color w:val="000000"/>
          <w:lang w:val="en-US"/>
        </w:rPr>
        <w:tab/>
      </w:r>
      <w:r w:rsidRPr="00F062C9">
        <w:rPr>
          <w:b/>
          <w:bCs/>
          <w:iCs/>
          <w:color w:val="000000"/>
          <w:lang w:val="en-US"/>
        </w:rPr>
        <w:t>What Are the Relevant Facts?</w:t>
      </w:r>
      <w:r w:rsidRPr="00F062C9">
        <w:rPr>
          <w:b/>
          <w:bCs/>
          <w:iCs/>
          <w:color w:val="000000"/>
          <w:lang w:val="en-US"/>
        </w:rPr>
        <w:br/>
      </w:r>
      <w:r w:rsidRPr="00F062C9">
        <w:rPr>
          <w:color w:val="000000"/>
          <w:spacing w:val="-1"/>
          <w:lang w:val="en-US"/>
        </w:rPr>
        <w:t>2.1. Scott has learned of some fraudulent activity in a customer account at his</w:t>
      </w:r>
      <w:r w:rsidRPr="00F062C9">
        <w:rPr>
          <w:color w:val="000000"/>
          <w:spacing w:val="-1"/>
          <w:lang w:val="en-US"/>
        </w:rPr>
        <w:br/>
      </w:r>
      <w:r w:rsidRPr="00F062C9">
        <w:rPr>
          <w:color w:val="000000"/>
          <w:lang w:val="en-US"/>
        </w:rPr>
        <w:t>bank…….</w:t>
      </w:r>
    </w:p>
    <w:p w14:paraId="356F3779" w14:textId="77777777" w:rsidR="006B1417" w:rsidRPr="00F062C9" w:rsidRDefault="006B1417" w:rsidP="006B1417">
      <w:pPr>
        <w:shd w:val="clear" w:color="auto" w:fill="FFFFFF"/>
        <w:tabs>
          <w:tab w:val="left" w:pos="567"/>
        </w:tabs>
        <w:rPr>
          <w:lang w:val="en-US"/>
        </w:rPr>
      </w:pPr>
      <w:r w:rsidRPr="00F062C9">
        <w:rPr>
          <w:bCs/>
          <w:color w:val="000000"/>
          <w:spacing w:val="-6"/>
          <w:lang w:val="en-US"/>
        </w:rPr>
        <w:t>3.</w:t>
      </w:r>
      <w:r w:rsidRPr="00F062C9">
        <w:rPr>
          <w:bCs/>
          <w:color w:val="000000"/>
          <w:lang w:val="en-US"/>
        </w:rPr>
        <w:tab/>
      </w:r>
      <w:r w:rsidRPr="00F062C9">
        <w:rPr>
          <w:b/>
          <w:bCs/>
          <w:iCs/>
          <w:color w:val="000000"/>
          <w:lang w:val="en-US"/>
        </w:rPr>
        <w:t>Who Are the Primary Stakeholders?</w:t>
      </w:r>
    </w:p>
    <w:p w14:paraId="06AFFCF2" w14:textId="77777777" w:rsidR="006B1417" w:rsidRPr="00F062C9" w:rsidRDefault="006B1417" w:rsidP="006B1417">
      <w:pPr>
        <w:shd w:val="clear" w:color="auto" w:fill="FFFFFF"/>
        <w:tabs>
          <w:tab w:val="left" w:pos="567"/>
          <w:tab w:val="left" w:pos="709"/>
        </w:tabs>
        <w:rPr>
          <w:lang w:val="en-US"/>
        </w:rPr>
      </w:pPr>
      <w:r w:rsidRPr="00F062C9">
        <w:rPr>
          <w:color w:val="000000"/>
          <w:spacing w:val="-3"/>
          <w:lang w:val="en-US"/>
        </w:rPr>
        <w:t>3.1</w:t>
      </w:r>
      <w:r w:rsidRPr="00F062C9">
        <w:rPr>
          <w:color w:val="000000"/>
          <w:lang w:val="en-US"/>
        </w:rPr>
        <w:t xml:space="preserve">       </w:t>
      </w:r>
      <w:r w:rsidRPr="00F062C9">
        <w:rPr>
          <w:color w:val="000000"/>
          <w:spacing w:val="-1"/>
          <w:lang w:val="en-US"/>
        </w:rPr>
        <w:t>Scott …..</w:t>
      </w:r>
    </w:p>
    <w:p w14:paraId="2887772E" w14:textId="77777777" w:rsidR="006B1417" w:rsidRPr="00F062C9" w:rsidRDefault="006B1417" w:rsidP="006B1417">
      <w:pPr>
        <w:shd w:val="clear" w:color="auto" w:fill="FFFFFF"/>
        <w:tabs>
          <w:tab w:val="left" w:pos="567"/>
          <w:tab w:val="left" w:pos="709"/>
        </w:tabs>
        <w:rPr>
          <w:lang w:val="en-US"/>
        </w:rPr>
      </w:pPr>
      <w:r w:rsidRPr="00F062C9">
        <w:rPr>
          <w:bCs/>
          <w:color w:val="000000"/>
          <w:spacing w:val="-6"/>
          <w:lang w:val="en-US"/>
        </w:rPr>
        <w:t>4.</w:t>
      </w:r>
      <w:r w:rsidRPr="00F062C9">
        <w:rPr>
          <w:bCs/>
          <w:color w:val="000000"/>
          <w:lang w:val="en-US"/>
        </w:rPr>
        <w:tab/>
      </w:r>
      <w:r w:rsidRPr="00F062C9">
        <w:rPr>
          <w:b/>
          <w:bCs/>
          <w:iCs/>
          <w:color w:val="000000"/>
          <w:lang w:val="en-US"/>
        </w:rPr>
        <w:t>What Are the Possible Alternatives</w:t>
      </w:r>
      <w:r w:rsidRPr="00F062C9">
        <w:rPr>
          <w:bCs/>
          <w:iCs/>
          <w:color w:val="000000"/>
          <w:lang w:val="en-US"/>
        </w:rPr>
        <w:t>?</w:t>
      </w:r>
    </w:p>
    <w:p w14:paraId="6FF3DA14" w14:textId="77777777" w:rsidR="006B1417" w:rsidRPr="00F062C9" w:rsidRDefault="006B1417" w:rsidP="006B1417">
      <w:pPr>
        <w:shd w:val="clear" w:color="auto" w:fill="FFFFFF"/>
        <w:tabs>
          <w:tab w:val="left" w:pos="567"/>
          <w:tab w:val="left" w:pos="709"/>
        </w:tabs>
        <w:rPr>
          <w:lang w:val="en-US"/>
        </w:rPr>
      </w:pPr>
      <w:r w:rsidRPr="00F062C9">
        <w:rPr>
          <w:color w:val="000000"/>
          <w:spacing w:val="-3"/>
          <w:lang w:val="en-US"/>
        </w:rPr>
        <w:t>4.1</w:t>
      </w:r>
      <w:r w:rsidRPr="00F062C9">
        <w:rPr>
          <w:color w:val="000000"/>
          <w:lang w:val="en-US"/>
        </w:rPr>
        <w:tab/>
        <w:t>Ignore the matter</w:t>
      </w:r>
      <w:r w:rsidRPr="009F29B4">
        <w:rPr>
          <w:lang w:val="en-US"/>
        </w:rPr>
        <w:t xml:space="preserve"> ….</w:t>
      </w:r>
    </w:p>
    <w:p w14:paraId="79021E35" w14:textId="77777777" w:rsidR="006B1417" w:rsidRPr="00F062C9" w:rsidRDefault="006B1417" w:rsidP="006B1417">
      <w:pPr>
        <w:shd w:val="clear" w:color="auto" w:fill="FFFFFF"/>
        <w:tabs>
          <w:tab w:val="left" w:pos="567"/>
        </w:tabs>
        <w:rPr>
          <w:b/>
          <w:lang w:val="en-US"/>
        </w:rPr>
      </w:pPr>
      <w:r w:rsidRPr="00F062C9">
        <w:rPr>
          <w:bCs/>
          <w:color w:val="000000"/>
          <w:spacing w:val="-6"/>
          <w:lang w:val="en-US"/>
        </w:rPr>
        <w:t>5.</w:t>
      </w:r>
      <w:r w:rsidRPr="00F062C9">
        <w:rPr>
          <w:bCs/>
          <w:color w:val="000000"/>
          <w:lang w:val="en-US"/>
        </w:rPr>
        <w:tab/>
      </w:r>
      <w:r w:rsidRPr="00F062C9">
        <w:rPr>
          <w:b/>
          <w:bCs/>
          <w:iCs/>
          <w:color w:val="000000"/>
          <w:lang w:val="en-US"/>
        </w:rPr>
        <w:t>What Are the Ethics of the Alternatives?</w:t>
      </w:r>
    </w:p>
    <w:p w14:paraId="614DDBA7" w14:textId="77777777" w:rsidR="006B1417" w:rsidRPr="00F062C9" w:rsidRDefault="006B1417" w:rsidP="00692BC3">
      <w:pPr>
        <w:widowControl w:val="0"/>
        <w:numPr>
          <w:ilvl w:val="0"/>
          <w:numId w:val="28"/>
        </w:numPr>
        <w:shd w:val="clear" w:color="auto" w:fill="FFFFFF"/>
        <w:tabs>
          <w:tab w:val="left" w:pos="567"/>
        </w:tabs>
        <w:autoSpaceDE w:val="0"/>
        <w:autoSpaceDN w:val="0"/>
        <w:adjustRightInd w:val="0"/>
        <w:rPr>
          <w:color w:val="000000"/>
          <w:spacing w:val="-3"/>
          <w:lang w:val="en-US"/>
        </w:rPr>
      </w:pPr>
      <w:r w:rsidRPr="00F062C9">
        <w:rPr>
          <w:color w:val="000000"/>
          <w:spacing w:val="-2"/>
          <w:lang w:val="en-US"/>
        </w:rPr>
        <w:t xml:space="preserve">Which alternative would provide the greatest benefit for the greatest </w:t>
      </w:r>
      <w:r w:rsidRPr="00F062C9">
        <w:rPr>
          <w:color w:val="000000"/>
          <w:lang w:val="en-US"/>
        </w:rPr>
        <w:t>number?.....</w:t>
      </w:r>
    </w:p>
    <w:p w14:paraId="02F06E03" w14:textId="77777777" w:rsidR="006B1417" w:rsidRPr="00F062C9" w:rsidRDefault="006B1417" w:rsidP="006B1417">
      <w:pPr>
        <w:shd w:val="clear" w:color="auto" w:fill="FFFFFF"/>
        <w:tabs>
          <w:tab w:val="left" w:pos="567"/>
          <w:tab w:val="left" w:pos="624"/>
        </w:tabs>
        <w:rPr>
          <w:b/>
          <w:lang w:val="en-US"/>
        </w:rPr>
      </w:pPr>
      <w:r w:rsidRPr="00F062C9">
        <w:rPr>
          <w:bCs/>
          <w:color w:val="000000"/>
          <w:spacing w:val="-6"/>
          <w:lang w:val="en-US"/>
        </w:rPr>
        <w:t>6.</w:t>
      </w:r>
      <w:r w:rsidRPr="00F062C9">
        <w:rPr>
          <w:bCs/>
          <w:color w:val="000000"/>
          <w:lang w:val="en-US"/>
        </w:rPr>
        <w:tab/>
      </w:r>
      <w:r w:rsidRPr="00F062C9">
        <w:rPr>
          <w:b/>
          <w:bCs/>
          <w:iCs/>
          <w:color w:val="000000"/>
          <w:lang w:val="en-US"/>
        </w:rPr>
        <w:t>What Are the Practical Constraints?</w:t>
      </w:r>
    </w:p>
    <w:p w14:paraId="5CB9227C" w14:textId="77777777" w:rsidR="006B1417" w:rsidRPr="00F062C9" w:rsidRDefault="006B1417" w:rsidP="00692BC3">
      <w:pPr>
        <w:widowControl w:val="0"/>
        <w:numPr>
          <w:ilvl w:val="0"/>
          <w:numId w:val="29"/>
        </w:numPr>
        <w:shd w:val="clear" w:color="auto" w:fill="FFFFFF"/>
        <w:tabs>
          <w:tab w:val="left" w:pos="567"/>
        </w:tabs>
        <w:autoSpaceDE w:val="0"/>
        <w:autoSpaceDN w:val="0"/>
        <w:adjustRightInd w:val="0"/>
        <w:rPr>
          <w:color w:val="000000"/>
          <w:spacing w:val="-3"/>
          <w:lang w:val="en-US"/>
        </w:rPr>
      </w:pPr>
      <w:r w:rsidRPr="00F062C9">
        <w:rPr>
          <w:color w:val="000000"/>
          <w:spacing w:val="-2"/>
          <w:lang w:val="en-US"/>
        </w:rPr>
        <w:t xml:space="preserve">Although the activity is illegal, the precedent is for these matters to be handled pragmatically. Scott has some freedom to choose his own course of </w:t>
      </w:r>
      <w:r w:rsidRPr="00F062C9">
        <w:rPr>
          <w:color w:val="000000"/>
          <w:lang w:val="en-US"/>
        </w:rPr>
        <w:t>action for stopping the kiting…..</w:t>
      </w:r>
    </w:p>
    <w:p w14:paraId="456CCE22" w14:textId="77777777" w:rsidR="006B1417" w:rsidRPr="00F062C9" w:rsidRDefault="006B1417" w:rsidP="006B1417">
      <w:pPr>
        <w:shd w:val="clear" w:color="auto" w:fill="FFFFFF"/>
        <w:tabs>
          <w:tab w:val="left" w:pos="567"/>
          <w:tab w:val="left" w:pos="696"/>
        </w:tabs>
        <w:rPr>
          <w:b/>
          <w:lang w:val="en-US"/>
        </w:rPr>
      </w:pPr>
      <w:r w:rsidRPr="00F062C9">
        <w:rPr>
          <w:bCs/>
          <w:color w:val="000000"/>
          <w:spacing w:val="-6"/>
          <w:lang w:val="en-US"/>
        </w:rPr>
        <w:t>7.</w:t>
      </w:r>
      <w:r w:rsidRPr="00F062C9">
        <w:rPr>
          <w:bCs/>
          <w:color w:val="000000"/>
          <w:lang w:val="en-US"/>
        </w:rPr>
        <w:tab/>
      </w:r>
      <w:r w:rsidRPr="00F062C9">
        <w:rPr>
          <w:b/>
          <w:bCs/>
          <w:iCs/>
          <w:color w:val="000000"/>
          <w:lang w:val="en-US"/>
        </w:rPr>
        <w:t>What Actions Should Be Taken?</w:t>
      </w:r>
    </w:p>
    <w:p w14:paraId="7A2CCC15" w14:textId="77777777" w:rsidR="006B1417" w:rsidRPr="00F062C9" w:rsidRDefault="006B1417" w:rsidP="00692BC3">
      <w:pPr>
        <w:widowControl w:val="0"/>
        <w:numPr>
          <w:ilvl w:val="0"/>
          <w:numId w:val="30"/>
        </w:numPr>
        <w:shd w:val="clear" w:color="auto" w:fill="FFFFFF"/>
        <w:tabs>
          <w:tab w:val="left" w:pos="567"/>
          <w:tab w:val="left" w:pos="840"/>
        </w:tabs>
        <w:autoSpaceDE w:val="0"/>
        <w:autoSpaceDN w:val="0"/>
        <w:adjustRightInd w:val="0"/>
        <w:rPr>
          <w:color w:val="000000"/>
          <w:spacing w:val="-3"/>
          <w:lang w:val="en-US"/>
        </w:rPr>
      </w:pPr>
      <w:r w:rsidRPr="00F062C9">
        <w:rPr>
          <w:color w:val="000000"/>
          <w:lang w:val="en-US"/>
        </w:rPr>
        <w:t>What actions should Scott take? Why?</w:t>
      </w:r>
    </w:p>
    <w:p w14:paraId="239E4AC0" w14:textId="77777777" w:rsidR="006B1417" w:rsidRPr="00A4055B" w:rsidRDefault="006B1417" w:rsidP="00692BC3">
      <w:pPr>
        <w:widowControl w:val="0"/>
        <w:numPr>
          <w:ilvl w:val="0"/>
          <w:numId w:val="30"/>
        </w:numPr>
        <w:shd w:val="clear" w:color="auto" w:fill="FFFFFF"/>
        <w:tabs>
          <w:tab w:val="left" w:pos="567"/>
          <w:tab w:val="left" w:pos="840"/>
        </w:tabs>
        <w:autoSpaceDE w:val="0"/>
        <w:autoSpaceDN w:val="0"/>
        <w:adjustRightInd w:val="0"/>
        <w:rPr>
          <w:color w:val="000000"/>
          <w:spacing w:val="-3"/>
          <w:lang w:val="en-US"/>
        </w:rPr>
      </w:pPr>
      <w:r w:rsidRPr="008D037F">
        <w:rPr>
          <w:color w:val="000000"/>
          <w:lang w:val="en-US"/>
        </w:rPr>
        <w:t>Which of the ethical theories contributes most to your decision?</w:t>
      </w:r>
    </w:p>
    <w:p w14:paraId="0AA66AD0" w14:textId="77777777" w:rsidR="006B1417" w:rsidRPr="008D037F" w:rsidRDefault="006B1417" w:rsidP="006B1417">
      <w:pPr>
        <w:widowControl w:val="0"/>
        <w:shd w:val="clear" w:color="auto" w:fill="FFFFFF"/>
        <w:tabs>
          <w:tab w:val="left" w:pos="567"/>
          <w:tab w:val="left" w:pos="840"/>
        </w:tabs>
        <w:autoSpaceDE w:val="0"/>
        <w:autoSpaceDN w:val="0"/>
        <w:adjustRightInd w:val="0"/>
        <w:rPr>
          <w:color w:val="000000"/>
          <w:spacing w:val="-3"/>
          <w:lang w:val="en-US"/>
        </w:rPr>
      </w:pPr>
    </w:p>
    <w:p w14:paraId="2D5C76D8" w14:textId="77777777" w:rsidR="006B1417" w:rsidRPr="008D037F" w:rsidRDefault="006B1417" w:rsidP="006B1417">
      <w:pPr>
        <w:shd w:val="clear" w:color="auto" w:fill="FFFFFF"/>
      </w:pPr>
      <w:r>
        <w:rPr>
          <w:b/>
          <w:bCs/>
          <w:color w:val="000000"/>
          <w:lang w:val="en-US"/>
        </w:rPr>
        <w:t>Task in writing.</w:t>
      </w:r>
      <w:r w:rsidRPr="008D037F">
        <w:rPr>
          <w:b/>
          <w:bCs/>
          <w:color w:val="000000"/>
          <w:lang w:val="en-US"/>
        </w:rPr>
        <w:t xml:space="preserve"> </w:t>
      </w:r>
      <w:r w:rsidRPr="008D037F">
        <w:rPr>
          <w:color w:val="000000"/>
          <w:lang w:val="en-US"/>
        </w:rPr>
        <w:t>Write a report on the case. You report should summarize the situation with check kiting incident in the company, provide analysis of ethical issues, possible alternatives, constraints and contain your recommendation on the course of action Scott should take. Write about 250 words.</w:t>
      </w:r>
    </w:p>
    <w:p w14:paraId="22AF1864" w14:textId="77777777" w:rsidR="00B46EEC" w:rsidRDefault="00B46EEC" w:rsidP="001C0296">
      <w:pPr>
        <w:overflowPunct w:val="0"/>
        <w:autoSpaceDE w:val="0"/>
        <w:autoSpaceDN w:val="0"/>
        <w:adjustRightInd w:val="0"/>
        <w:ind w:firstLine="142"/>
        <w:jc w:val="center"/>
        <w:rPr>
          <w:b/>
          <w:bCs/>
          <w:sz w:val="28"/>
          <w:szCs w:val="28"/>
        </w:rPr>
      </w:pPr>
    </w:p>
    <w:p w14:paraId="4AD7A33B" w14:textId="77777777" w:rsidR="001C0296" w:rsidRPr="00B719EA" w:rsidRDefault="001C0296" w:rsidP="001C0296">
      <w:pPr>
        <w:overflowPunct w:val="0"/>
        <w:autoSpaceDE w:val="0"/>
        <w:autoSpaceDN w:val="0"/>
        <w:adjustRightInd w:val="0"/>
        <w:ind w:firstLine="142"/>
        <w:jc w:val="center"/>
        <w:rPr>
          <w:rStyle w:val="aa"/>
          <w:sz w:val="28"/>
          <w:szCs w:val="28"/>
        </w:rPr>
      </w:pPr>
      <w:r w:rsidRPr="00B719EA">
        <w:rPr>
          <w:b/>
          <w:bCs/>
          <w:sz w:val="28"/>
          <w:szCs w:val="28"/>
        </w:rPr>
        <w:t>Примерные темы  презентаций</w:t>
      </w:r>
    </w:p>
    <w:p w14:paraId="4D9DEBA5" w14:textId="77777777" w:rsidR="001C0296" w:rsidRPr="00F959DC" w:rsidRDefault="001C0296" w:rsidP="00692BC3">
      <w:pPr>
        <w:pStyle w:val="a6"/>
        <w:numPr>
          <w:ilvl w:val="0"/>
          <w:numId w:val="8"/>
        </w:numPr>
        <w:overflowPunct w:val="0"/>
        <w:autoSpaceDE w:val="0"/>
        <w:autoSpaceDN w:val="0"/>
        <w:adjustRightInd w:val="0"/>
        <w:ind w:left="0" w:firstLine="142"/>
        <w:rPr>
          <w:bCs/>
          <w:sz w:val="28"/>
          <w:szCs w:val="28"/>
        </w:rPr>
      </w:pPr>
      <w:r w:rsidRPr="00F959DC">
        <w:rPr>
          <w:bCs/>
          <w:sz w:val="28"/>
          <w:szCs w:val="28"/>
        </w:rPr>
        <w:t>Виды делового общения</w:t>
      </w:r>
    </w:p>
    <w:p w14:paraId="3E65F148" w14:textId="77777777" w:rsidR="001C0296" w:rsidRPr="00F959DC" w:rsidRDefault="001C0296" w:rsidP="00692BC3">
      <w:pPr>
        <w:pStyle w:val="a6"/>
        <w:numPr>
          <w:ilvl w:val="0"/>
          <w:numId w:val="8"/>
        </w:numPr>
        <w:overflowPunct w:val="0"/>
        <w:autoSpaceDE w:val="0"/>
        <w:autoSpaceDN w:val="0"/>
        <w:adjustRightInd w:val="0"/>
        <w:ind w:left="0" w:firstLine="142"/>
        <w:rPr>
          <w:bCs/>
          <w:sz w:val="28"/>
          <w:szCs w:val="28"/>
        </w:rPr>
      </w:pPr>
      <w:r w:rsidRPr="00F959DC">
        <w:rPr>
          <w:sz w:val="28"/>
          <w:szCs w:val="28"/>
          <w:shd w:val="clear" w:color="auto" w:fill="FFFFFF"/>
        </w:rPr>
        <w:t>Международный деловой этикет</w:t>
      </w:r>
    </w:p>
    <w:p w14:paraId="67E636EA" w14:textId="77777777" w:rsidR="001C0296" w:rsidRPr="00F959DC" w:rsidRDefault="001C0296" w:rsidP="00692BC3">
      <w:pPr>
        <w:pStyle w:val="a6"/>
        <w:numPr>
          <w:ilvl w:val="0"/>
          <w:numId w:val="8"/>
        </w:numPr>
        <w:overflowPunct w:val="0"/>
        <w:autoSpaceDE w:val="0"/>
        <w:autoSpaceDN w:val="0"/>
        <w:adjustRightInd w:val="0"/>
        <w:ind w:left="0" w:firstLine="142"/>
        <w:jc w:val="both"/>
        <w:rPr>
          <w:sz w:val="28"/>
          <w:szCs w:val="28"/>
        </w:rPr>
      </w:pPr>
      <w:r w:rsidRPr="00F959DC">
        <w:rPr>
          <w:bCs/>
          <w:sz w:val="28"/>
          <w:szCs w:val="28"/>
        </w:rPr>
        <w:t>Национальные особенности деловой этики в разных странах мира</w:t>
      </w:r>
      <w:r w:rsidRPr="00F959DC">
        <w:rPr>
          <w:sz w:val="28"/>
          <w:szCs w:val="28"/>
        </w:rPr>
        <w:t xml:space="preserve"> </w:t>
      </w:r>
    </w:p>
    <w:p w14:paraId="05D58E18" w14:textId="77777777" w:rsidR="001C0296" w:rsidRPr="00F959DC" w:rsidRDefault="001C0296" w:rsidP="00692BC3">
      <w:pPr>
        <w:pStyle w:val="2"/>
        <w:numPr>
          <w:ilvl w:val="0"/>
          <w:numId w:val="8"/>
        </w:numPr>
        <w:shd w:val="clear" w:color="auto" w:fill="FFFFFF"/>
        <w:spacing w:before="0"/>
        <w:ind w:left="0" w:firstLine="142"/>
        <w:rPr>
          <w:rFonts w:ascii="Times New Roman" w:hAnsi="Times New Roman" w:cs="Times New Roman"/>
          <w:b w:val="0"/>
          <w:color w:val="auto"/>
          <w:sz w:val="28"/>
          <w:szCs w:val="28"/>
        </w:rPr>
      </w:pPr>
      <w:r w:rsidRPr="00F959DC">
        <w:rPr>
          <w:rFonts w:ascii="Times New Roman" w:hAnsi="Times New Roman" w:cs="Times New Roman"/>
          <w:b w:val="0"/>
          <w:color w:val="auto"/>
          <w:sz w:val="28"/>
          <w:szCs w:val="28"/>
        </w:rPr>
        <w:t>Технологии управления конфликтами в различных культурах.</w:t>
      </w:r>
    </w:p>
    <w:p w14:paraId="6CB8F573" w14:textId="77777777" w:rsidR="001C0296" w:rsidRPr="00F959DC" w:rsidRDefault="001C0296" w:rsidP="00692BC3">
      <w:pPr>
        <w:pStyle w:val="a6"/>
        <w:numPr>
          <w:ilvl w:val="0"/>
          <w:numId w:val="8"/>
        </w:numPr>
        <w:ind w:left="0" w:firstLine="142"/>
        <w:rPr>
          <w:sz w:val="28"/>
          <w:szCs w:val="28"/>
        </w:rPr>
      </w:pPr>
      <w:r w:rsidRPr="00F959DC">
        <w:rPr>
          <w:sz w:val="28"/>
          <w:szCs w:val="28"/>
        </w:rPr>
        <w:t>Проблемы этики в управлении</w:t>
      </w:r>
    </w:p>
    <w:p w14:paraId="0EAD289A" w14:textId="77777777" w:rsidR="001C0296" w:rsidRPr="00F959DC" w:rsidRDefault="001C0296" w:rsidP="00692BC3">
      <w:pPr>
        <w:pStyle w:val="a6"/>
        <w:numPr>
          <w:ilvl w:val="0"/>
          <w:numId w:val="8"/>
        </w:numPr>
        <w:overflowPunct w:val="0"/>
        <w:autoSpaceDE w:val="0"/>
        <w:autoSpaceDN w:val="0"/>
        <w:adjustRightInd w:val="0"/>
        <w:ind w:left="0" w:firstLine="142"/>
        <w:rPr>
          <w:sz w:val="28"/>
          <w:szCs w:val="28"/>
        </w:rPr>
      </w:pPr>
      <w:r w:rsidRPr="00F959DC">
        <w:rPr>
          <w:sz w:val="28"/>
          <w:szCs w:val="28"/>
        </w:rPr>
        <w:t>Ведение бизнеса за рубежом: подводные камни</w:t>
      </w:r>
    </w:p>
    <w:p w14:paraId="23FB5E1C" w14:textId="77777777" w:rsidR="001C0296" w:rsidRPr="00F959DC" w:rsidRDefault="001C0296" w:rsidP="00692BC3">
      <w:pPr>
        <w:pStyle w:val="a6"/>
        <w:numPr>
          <w:ilvl w:val="0"/>
          <w:numId w:val="8"/>
        </w:numPr>
        <w:overflowPunct w:val="0"/>
        <w:autoSpaceDE w:val="0"/>
        <w:autoSpaceDN w:val="0"/>
        <w:adjustRightInd w:val="0"/>
        <w:ind w:left="0" w:firstLine="142"/>
        <w:rPr>
          <w:sz w:val="28"/>
          <w:szCs w:val="28"/>
        </w:rPr>
      </w:pPr>
      <w:r w:rsidRPr="00F959DC">
        <w:rPr>
          <w:sz w:val="28"/>
          <w:szCs w:val="28"/>
        </w:rPr>
        <w:t>Актуальные проблемы менеджмента: производительность, эффективность, качество</w:t>
      </w:r>
    </w:p>
    <w:p w14:paraId="7D561A8E" w14:textId="77777777" w:rsidR="001C0296" w:rsidRPr="00F959DC" w:rsidRDefault="001C0296" w:rsidP="00692BC3">
      <w:pPr>
        <w:pStyle w:val="a6"/>
        <w:numPr>
          <w:ilvl w:val="0"/>
          <w:numId w:val="8"/>
        </w:numPr>
        <w:overflowPunct w:val="0"/>
        <w:autoSpaceDE w:val="0"/>
        <w:autoSpaceDN w:val="0"/>
        <w:adjustRightInd w:val="0"/>
        <w:ind w:left="0" w:firstLine="142"/>
        <w:rPr>
          <w:bCs/>
          <w:i/>
          <w:sz w:val="28"/>
          <w:szCs w:val="28"/>
        </w:rPr>
      </w:pPr>
      <w:r w:rsidRPr="00F959DC">
        <w:rPr>
          <w:sz w:val="28"/>
          <w:szCs w:val="28"/>
        </w:rPr>
        <w:t>Информационный менеджмент в условиях цифровой экономики</w:t>
      </w:r>
    </w:p>
    <w:p w14:paraId="6B45B73D" w14:textId="77777777" w:rsidR="001C0296" w:rsidRPr="00F959DC" w:rsidRDefault="001C0296" w:rsidP="00692BC3">
      <w:pPr>
        <w:pStyle w:val="a6"/>
        <w:numPr>
          <w:ilvl w:val="0"/>
          <w:numId w:val="8"/>
        </w:numPr>
        <w:overflowPunct w:val="0"/>
        <w:autoSpaceDE w:val="0"/>
        <w:autoSpaceDN w:val="0"/>
        <w:adjustRightInd w:val="0"/>
        <w:ind w:left="0" w:firstLine="142"/>
        <w:rPr>
          <w:bCs/>
          <w:i/>
          <w:sz w:val="28"/>
          <w:szCs w:val="28"/>
        </w:rPr>
      </w:pPr>
      <w:r w:rsidRPr="00F959DC">
        <w:rPr>
          <w:sz w:val="28"/>
          <w:szCs w:val="28"/>
        </w:rPr>
        <w:t>Пути повышения конкурентоспособности организации</w:t>
      </w:r>
    </w:p>
    <w:p w14:paraId="6C939086" w14:textId="77777777" w:rsidR="001C0296" w:rsidRPr="00F959DC" w:rsidRDefault="001C0296" w:rsidP="00692BC3">
      <w:pPr>
        <w:pStyle w:val="a6"/>
        <w:numPr>
          <w:ilvl w:val="0"/>
          <w:numId w:val="8"/>
        </w:numPr>
        <w:overflowPunct w:val="0"/>
        <w:autoSpaceDE w:val="0"/>
        <w:autoSpaceDN w:val="0"/>
        <w:adjustRightInd w:val="0"/>
        <w:ind w:left="0" w:firstLine="142"/>
        <w:rPr>
          <w:sz w:val="28"/>
          <w:szCs w:val="28"/>
        </w:rPr>
      </w:pPr>
      <w:r w:rsidRPr="00F959DC">
        <w:rPr>
          <w:sz w:val="28"/>
          <w:szCs w:val="28"/>
        </w:rPr>
        <w:t>Управление инновациями в цифровой экономике</w:t>
      </w:r>
    </w:p>
    <w:p w14:paraId="741C5E23" w14:textId="77777777" w:rsidR="001C0296" w:rsidRPr="00F959DC" w:rsidRDefault="001C0296" w:rsidP="00692BC3">
      <w:pPr>
        <w:pStyle w:val="a6"/>
        <w:numPr>
          <w:ilvl w:val="0"/>
          <w:numId w:val="8"/>
        </w:numPr>
        <w:overflowPunct w:val="0"/>
        <w:autoSpaceDE w:val="0"/>
        <w:autoSpaceDN w:val="0"/>
        <w:adjustRightInd w:val="0"/>
        <w:ind w:left="0" w:firstLine="142"/>
        <w:rPr>
          <w:bCs/>
          <w:sz w:val="28"/>
          <w:szCs w:val="28"/>
        </w:rPr>
      </w:pPr>
      <w:r w:rsidRPr="00F959DC">
        <w:rPr>
          <w:sz w:val="28"/>
          <w:szCs w:val="28"/>
        </w:rPr>
        <w:lastRenderedPageBreak/>
        <w:t>Новые требования к управленческому профессионализму</w:t>
      </w:r>
    </w:p>
    <w:p w14:paraId="7F544F7C" w14:textId="77777777" w:rsidR="001C0296" w:rsidRPr="00F959DC" w:rsidRDefault="001C0296" w:rsidP="00692BC3">
      <w:pPr>
        <w:pStyle w:val="a6"/>
        <w:numPr>
          <w:ilvl w:val="0"/>
          <w:numId w:val="8"/>
        </w:numPr>
        <w:overflowPunct w:val="0"/>
        <w:autoSpaceDE w:val="0"/>
        <w:autoSpaceDN w:val="0"/>
        <w:adjustRightInd w:val="0"/>
        <w:ind w:left="0" w:firstLine="142"/>
        <w:rPr>
          <w:sz w:val="28"/>
          <w:szCs w:val="28"/>
        </w:rPr>
      </w:pPr>
      <w:r w:rsidRPr="00F959DC">
        <w:rPr>
          <w:sz w:val="28"/>
          <w:szCs w:val="28"/>
        </w:rPr>
        <w:t>Управление рисками в условиях неопределенности</w:t>
      </w:r>
    </w:p>
    <w:p w14:paraId="607A421A" w14:textId="77777777" w:rsidR="001C0296" w:rsidRPr="00F959DC" w:rsidRDefault="001C0296" w:rsidP="00692BC3">
      <w:pPr>
        <w:pStyle w:val="a6"/>
        <w:numPr>
          <w:ilvl w:val="0"/>
          <w:numId w:val="8"/>
        </w:numPr>
        <w:overflowPunct w:val="0"/>
        <w:autoSpaceDE w:val="0"/>
        <w:autoSpaceDN w:val="0"/>
        <w:adjustRightInd w:val="0"/>
        <w:ind w:left="0" w:firstLine="142"/>
        <w:rPr>
          <w:sz w:val="28"/>
          <w:szCs w:val="28"/>
        </w:rPr>
      </w:pPr>
      <w:r w:rsidRPr="00F959DC">
        <w:rPr>
          <w:rFonts w:eastAsiaTheme="minorHAnsi"/>
          <w:bCs/>
          <w:sz w:val="28"/>
          <w:szCs w:val="28"/>
          <w:lang w:eastAsia="en-US"/>
        </w:rPr>
        <w:t>Основные направления международного менеджмента в России</w:t>
      </w:r>
    </w:p>
    <w:p w14:paraId="4D46DB9A" w14:textId="77777777" w:rsidR="001C0296" w:rsidRPr="00F959DC" w:rsidRDefault="001C0296" w:rsidP="00692BC3">
      <w:pPr>
        <w:pStyle w:val="a6"/>
        <w:numPr>
          <w:ilvl w:val="0"/>
          <w:numId w:val="8"/>
        </w:numPr>
        <w:overflowPunct w:val="0"/>
        <w:autoSpaceDE w:val="0"/>
        <w:autoSpaceDN w:val="0"/>
        <w:adjustRightInd w:val="0"/>
        <w:ind w:left="0" w:firstLine="142"/>
        <w:rPr>
          <w:sz w:val="28"/>
          <w:szCs w:val="28"/>
        </w:rPr>
      </w:pPr>
      <w:r w:rsidRPr="00F959DC">
        <w:rPr>
          <w:sz w:val="28"/>
          <w:szCs w:val="28"/>
        </w:rPr>
        <w:t>Стадии развития систем управления знаниями: информационные технологии, человеческие ресурсы, систематика и управление контентом</w:t>
      </w:r>
    </w:p>
    <w:p w14:paraId="32637BF6" w14:textId="77777777" w:rsidR="001C0296" w:rsidRPr="00F959DC" w:rsidRDefault="001C0296" w:rsidP="00692BC3">
      <w:pPr>
        <w:pStyle w:val="a6"/>
        <w:numPr>
          <w:ilvl w:val="0"/>
          <w:numId w:val="8"/>
        </w:numPr>
        <w:overflowPunct w:val="0"/>
        <w:autoSpaceDE w:val="0"/>
        <w:autoSpaceDN w:val="0"/>
        <w:adjustRightInd w:val="0"/>
        <w:ind w:left="0" w:firstLine="142"/>
        <w:rPr>
          <w:sz w:val="28"/>
          <w:szCs w:val="28"/>
        </w:rPr>
      </w:pPr>
      <w:r w:rsidRPr="00F959DC">
        <w:rPr>
          <w:sz w:val="28"/>
          <w:szCs w:val="28"/>
          <w:shd w:val="clear" w:color="auto" w:fill="FFFFFF"/>
        </w:rPr>
        <w:t xml:space="preserve">Анализ основных особенностей стратегического финансирования высокотехнологичных компаний </w:t>
      </w:r>
    </w:p>
    <w:p w14:paraId="2D975E1E" w14:textId="77777777" w:rsidR="001C0296" w:rsidRPr="00F959DC" w:rsidRDefault="001C0296" w:rsidP="00692BC3">
      <w:pPr>
        <w:pStyle w:val="a6"/>
        <w:numPr>
          <w:ilvl w:val="0"/>
          <w:numId w:val="8"/>
        </w:numPr>
        <w:overflowPunct w:val="0"/>
        <w:autoSpaceDE w:val="0"/>
        <w:autoSpaceDN w:val="0"/>
        <w:adjustRightInd w:val="0"/>
        <w:ind w:left="0" w:firstLine="142"/>
        <w:rPr>
          <w:sz w:val="28"/>
          <w:szCs w:val="28"/>
        </w:rPr>
      </w:pPr>
      <w:r w:rsidRPr="00F959DC">
        <w:rPr>
          <w:sz w:val="28"/>
          <w:szCs w:val="28"/>
          <w:bdr w:val="none" w:sz="0" w:space="0" w:color="auto" w:frame="1"/>
        </w:rPr>
        <w:t>Оценки эффективности инвестиционных решений</w:t>
      </w:r>
    </w:p>
    <w:p w14:paraId="23025EE5" w14:textId="77777777" w:rsidR="001C0296" w:rsidRDefault="001C0296" w:rsidP="00692BC3">
      <w:pPr>
        <w:pStyle w:val="a6"/>
        <w:numPr>
          <w:ilvl w:val="0"/>
          <w:numId w:val="8"/>
        </w:numPr>
        <w:overflowPunct w:val="0"/>
        <w:autoSpaceDE w:val="0"/>
        <w:autoSpaceDN w:val="0"/>
        <w:adjustRightInd w:val="0"/>
        <w:ind w:left="709" w:hanging="567"/>
        <w:rPr>
          <w:sz w:val="28"/>
          <w:szCs w:val="28"/>
        </w:rPr>
      </w:pPr>
      <w:r w:rsidRPr="00F959DC">
        <w:rPr>
          <w:sz w:val="28"/>
          <w:szCs w:val="28"/>
        </w:rPr>
        <w:t>Структурно-языковые параметры термина</w:t>
      </w:r>
      <w:r>
        <w:rPr>
          <w:sz w:val="28"/>
          <w:szCs w:val="28"/>
        </w:rPr>
        <w:t>.</w:t>
      </w:r>
    </w:p>
    <w:p w14:paraId="2CFF414C" w14:textId="77777777" w:rsidR="001C0296" w:rsidRPr="00F959DC" w:rsidRDefault="001C0296" w:rsidP="00692BC3">
      <w:pPr>
        <w:pStyle w:val="a6"/>
        <w:numPr>
          <w:ilvl w:val="0"/>
          <w:numId w:val="8"/>
        </w:numPr>
        <w:overflowPunct w:val="0"/>
        <w:autoSpaceDE w:val="0"/>
        <w:autoSpaceDN w:val="0"/>
        <w:adjustRightInd w:val="0"/>
        <w:ind w:left="709" w:hanging="567"/>
        <w:rPr>
          <w:sz w:val="28"/>
          <w:szCs w:val="28"/>
        </w:rPr>
      </w:pPr>
      <w:r w:rsidRPr="00321DF3">
        <w:t xml:space="preserve"> </w:t>
      </w:r>
      <w:r>
        <w:rPr>
          <w:sz w:val="28"/>
          <w:szCs w:val="28"/>
        </w:rPr>
        <w:t>Цифровая трансформация, фундаментально меняющая</w:t>
      </w:r>
      <w:r w:rsidRPr="00321DF3">
        <w:rPr>
          <w:sz w:val="28"/>
          <w:szCs w:val="28"/>
        </w:rPr>
        <w:t xml:space="preserve"> </w:t>
      </w:r>
      <w:r>
        <w:rPr>
          <w:sz w:val="28"/>
          <w:szCs w:val="28"/>
        </w:rPr>
        <w:t xml:space="preserve">финансовую сферу </w:t>
      </w:r>
      <w:r w:rsidRPr="00321DF3">
        <w:rPr>
          <w:sz w:val="28"/>
          <w:szCs w:val="28"/>
        </w:rPr>
        <w:t>и модели доходов.</w:t>
      </w:r>
    </w:p>
    <w:p w14:paraId="5778CCBC" w14:textId="77777777" w:rsidR="001C0296" w:rsidRPr="00534B72" w:rsidRDefault="001C0296" w:rsidP="00692BC3">
      <w:pPr>
        <w:pStyle w:val="a6"/>
        <w:numPr>
          <w:ilvl w:val="0"/>
          <w:numId w:val="8"/>
        </w:numPr>
        <w:overflowPunct w:val="0"/>
        <w:autoSpaceDE w:val="0"/>
        <w:autoSpaceDN w:val="0"/>
        <w:adjustRightInd w:val="0"/>
        <w:ind w:left="0" w:firstLine="142"/>
        <w:rPr>
          <w:sz w:val="28"/>
          <w:szCs w:val="28"/>
        </w:rPr>
      </w:pPr>
      <w:r>
        <w:rPr>
          <w:sz w:val="28"/>
          <w:szCs w:val="28"/>
        </w:rPr>
        <w:t>С</w:t>
      </w:r>
      <w:r w:rsidRPr="00534B72">
        <w:rPr>
          <w:sz w:val="28"/>
          <w:szCs w:val="28"/>
        </w:rPr>
        <w:t>овременная информационная среда и технологии доставки и активизации информации.</w:t>
      </w:r>
    </w:p>
    <w:p w14:paraId="5053371D" w14:textId="77777777" w:rsidR="001C0296" w:rsidRPr="00534B72" w:rsidRDefault="001C0296" w:rsidP="001C0296">
      <w:pPr>
        <w:pStyle w:val="a6"/>
        <w:overflowPunct w:val="0"/>
        <w:autoSpaceDE w:val="0"/>
        <w:autoSpaceDN w:val="0"/>
        <w:adjustRightInd w:val="0"/>
        <w:ind w:left="142"/>
        <w:rPr>
          <w:sz w:val="28"/>
          <w:szCs w:val="28"/>
        </w:rPr>
      </w:pPr>
    </w:p>
    <w:p w14:paraId="2376462D" w14:textId="77777777" w:rsidR="001C0296" w:rsidRPr="00E429B7" w:rsidRDefault="001C0296" w:rsidP="001C0296">
      <w:pPr>
        <w:ind w:hanging="426"/>
        <w:jc w:val="center"/>
        <w:rPr>
          <w:b/>
          <w:sz w:val="28"/>
          <w:szCs w:val="28"/>
        </w:rPr>
      </w:pPr>
      <w:r w:rsidRPr="00E429B7">
        <w:rPr>
          <w:b/>
          <w:sz w:val="28"/>
          <w:szCs w:val="28"/>
        </w:rPr>
        <w:t>Примерные темы дискуссий</w:t>
      </w:r>
    </w:p>
    <w:p w14:paraId="0B6F02BE" w14:textId="77777777" w:rsidR="001C0296" w:rsidRPr="00F959DC" w:rsidRDefault="001C0296" w:rsidP="00692BC3">
      <w:pPr>
        <w:pStyle w:val="a6"/>
        <w:numPr>
          <w:ilvl w:val="0"/>
          <w:numId w:val="9"/>
        </w:numPr>
        <w:ind w:left="425" w:hanging="425"/>
        <w:jc w:val="both"/>
        <w:rPr>
          <w:sz w:val="28"/>
          <w:szCs w:val="28"/>
          <w:shd w:val="clear" w:color="auto" w:fill="FFFFFF"/>
        </w:rPr>
      </w:pPr>
      <w:r w:rsidRPr="00F959DC">
        <w:rPr>
          <w:sz w:val="28"/>
          <w:szCs w:val="28"/>
        </w:rPr>
        <w:t>Финансы в цифровой экономике</w:t>
      </w:r>
    </w:p>
    <w:p w14:paraId="3CC8F70F" w14:textId="77777777" w:rsidR="001C0296" w:rsidRPr="00F959DC" w:rsidRDefault="001C0296" w:rsidP="00692BC3">
      <w:pPr>
        <w:pStyle w:val="a6"/>
        <w:numPr>
          <w:ilvl w:val="0"/>
          <w:numId w:val="9"/>
        </w:numPr>
        <w:ind w:left="425" w:hanging="425"/>
        <w:jc w:val="both"/>
        <w:rPr>
          <w:sz w:val="28"/>
          <w:szCs w:val="28"/>
          <w:shd w:val="clear" w:color="auto" w:fill="FFFFFF"/>
        </w:rPr>
      </w:pPr>
      <w:r w:rsidRPr="00F959DC">
        <w:rPr>
          <w:sz w:val="28"/>
          <w:szCs w:val="28"/>
          <w:shd w:val="clear" w:color="auto" w:fill="FFFFFF"/>
        </w:rPr>
        <w:t>От финансовых инноваций к финансовой интеграции</w:t>
      </w:r>
    </w:p>
    <w:p w14:paraId="04BAD198" w14:textId="77777777" w:rsidR="001C0296" w:rsidRPr="00F959DC" w:rsidRDefault="001C0296" w:rsidP="00692BC3">
      <w:pPr>
        <w:pStyle w:val="a6"/>
        <w:numPr>
          <w:ilvl w:val="0"/>
          <w:numId w:val="9"/>
        </w:numPr>
        <w:ind w:left="425" w:hanging="425"/>
        <w:jc w:val="both"/>
        <w:rPr>
          <w:sz w:val="28"/>
          <w:szCs w:val="28"/>
          <w:shd w:val="clear" w:color="auto" w:fill="FFFFFF"/>
        </w:rPr>
      </w:pPr>
      <w:r w:rsidRPr="00F959DC">
        <w:rPr>
          <w:sz w:val="28"/>
          <w:szCs w:val="28"/>
        </w:rPr>
        <w:t>Может ли о</w:t>
      </w:r>
      <w:r w:rsidRPr="00F959DC">
        <w:rPr>
          <w:sz w:val="28"/>
          <w:szCs w:val="28"/>
          <w:shd w:val="clear" w:color="auto" w:fill="FFFFFF"/>
        </w:rPr>
        <w:t>дно лишь соблюдение деловой и корпоративной этики повысить  доходы компании?</w:t>
      </w:r>
    </w:p>
    <w:p w14:paraId="0E077137" w14:textId="77777777" w:rsidR="001C0296" w:rsidRPr="00F959DC" w:rsidRDefault="001C0296" w:rsidP="00692BC3">
      <w:pPr>
        <w:pStyle w:val="a6"/>
        <w:numPr>
          <w:ilvl w:val="0"/>
          <w:numId w:val="9"/>
        </w:numPr>
        <w:ind w:left="425" w:hanging="425"/>
        <w:jc w:val="both"/>
        <w:rPr>
          <w:sz w:val="28"/>
          <w:szCs w:val="28"/>
          <w:shd w:val="clear" w:color="auto" w:fill="FFFFFF"/>
        </w:rPr>
      </w:pPr>
      <w:r w:rsidRPr="00F959DC">
        <w:rPr>
          <w:sz w:val="28"/>
          <w:szCs w:val="28"/>
          <w:shd w:val="clear" w:color="auto" w:fill="FFFFFF"/>
        </w:rPr>
        <w:t>10 типичных ошибок в этикете деловых переговоров, которые допускают российские бизнесмены</w:t>
      </w:r>
    </w:p>
    <w:p w14:paraId="4E8EF8E9" w14:textId="77777777" w:rsidR="001C0296" w:rsidRPr="00F959DC" w:rsidRDefault="001C0296" w:rsidP="00692BC3">
      <w:pPr>
        <w:numPr>
          <w:ilvl w:val="0"/>
          <w:numId w:val="9"/>
        </w:numPr>
        <w:ind w:left="425" w:hanging="425"/>
        <w:contextualSpacing/>
        <w:jc w:val="both"/>
        <w:rPr>
          <w:sz w:val="28"/>
          <w:szCs w:val="28"/>
        </w:rPr>
      </w:pPr>
      <w:r w:rsidRPr="00F959DC">
        <w:rPr>
          <w:sz w:val="28"/>
          <w:szCs w:val="28"/>
        </w:rPr>
        <w:t xml:space="preserve">Какой должна быть структура компании – «вертикальной» или «плоской» для уменьшения рисков? </w:t>
      </w:r>
    </w:p>
    <w:p w14:paraId="5DEFE9BF" w14:textId="77777777" w:rsidR="001C0296" w:rsidRPr="00F959DC" w:rsidRDefault="001C0296" w:rsidP="00692BC3">
      <w:pPr>
        <w:pStyle w:val="a6"/>
        <w:numPr>
          <w:ilvl w:val="0"/>
          <w:numId w:val="9"/>
        </w:numPr>
        <w:ind w:left="425" w:hanging="425"/>
        <w:jc w:val="both"/>
        <w:rPr>
          <w:sz w:val="28"/>
          <w:szCs w:val="28"/>
          <w:shd w:val="clear" w:color="auto" w:fill="FFFFFF"/>
        </w:rPr>
      </w:pPr>
      <w:r w:rsidRPr="00F959DC">
        <w:rPr>
          <w:sz w:val="28"/>
          <w:szCs w:val="28"/>
          <w:lang w:val="en-US"/>
        </w:rPr>
        <w:t>SWOT</w:t>
      </w:r>
      <w:r w:rsidRPr="00F959DC">
        <w:rPr>
          <w:sz w:val="28"/>
          <w:szCs w:val="28"/>
        </w:rPr>
        <w:t xml:space="preserve">-, STEEP-, </w:t>
      </w:r>
      <w:r w:rsidRPr="00F959DC">
        <w:rPr>
          <w:sz w:val="28"/>
          <w:szCs w:val="28"/>
          <w:lang w:val="en-US"/>
        </w:rPr>
        <w:t>PEST</w:t>
      </w:r>
      <w:r w:rsidRPr="00F959DC">
        <w:rPr>
          <w:sz w:val="28"/>
          <w:szCs w:val="28"/>
        </w:rPr>
        <w:t>-анализ – различие и сходство</w:t>
      </w:r>
    </w:p>
    <w:p w14:paraId="57E71BD4" w14:textId="77777777" w:rsidR="001C0296" w:rsidRPr="00F959DC" w:rsidRDefault="001C0296" w:rsidP="00692BC3">
      <w:pPr>
        <w:pStyle w:val="a6"/>
        <w:numPr>
          <w:ilvl w:val="0"/>
          <w:numId w:val="9"/>
        </w:numPr>
        <w:ind w:left="425" w:hanging="425"/>
        <w:jc w:val="both"/>
        <w:rPr>
          <w:sz w:val="28"/>
          <w:szCs w:val="28"/>
          <w:shd w:val="clear" w:color="auto" w:fill="FFFFFF"/>
        </w:rPr>
      </w:pPr>
      <w:r w:rsidRPr="00F959DC">
        <w:rPr>
          <w:sz w:val="28"/>
          <w:szCs w:val="28"/>
          <w:shd w:val="clear" w:color="auto" w:fill="FFFFFF"/>
        </w:rPr>
        <w:t>Заговор производителей: как транснациональные компании правят миром</w:t>
      </w:r>
    </w:p>
    <w:p w14:paraId="58236CE1" w14:textId="77777777" w:rsidR="001C0296" w:rsidRPr="00F959DC" w:rsidRDefault="001C0296" w:rsidP="00692BC3">
      <w:pPr>
        <w:pStyle w:val="a6"/>
        <w:numPr>
          <w:ilvl w:val="0"/>
          <w:numId w:val="9"/>
        </w:numPr>
        <w:ind w:left="425" w:hanging="425"/>
        <w:jc w:val="both"/>
        <w:rPr>
          <w:sz w:val="28"/>
          <w:szCs w:val="28"/>
        </w:rPr>
      </w:pPr>
      <w:r w:rsidRPr="00F959DC">
        <w:rPr>
          <w:sz w:val="28"/>
          <w:szCs w:val="28"/>
        </w:rPr>
        <w:t>“</w:t>
      </w:r>
      <w:r w:rsidRPr="00F959DC">
        <w:rPr>
          <w:sz w:val="28"/>
          <w:szCs w:val="28"/>
          <w:lang w:val="en-US"/>
        </w:rPr>
        <w:t>Hard</w:t>
      </w:r>
      <w:r w:rsidRPr="00F959DC">
        <w:rPr>
          <w:sz w:val="28"/>
          <w:szCs w:val="28"/>
        </w:rPr>
        <w:t xml:space="preserve"> </w:t>
      </w:r>
      <w:r w:rsidRPr="00F959DC">
        <w:rPr>
          <w:sz w:val="28"/>
          <w:szCs w:val="28"/>
          <w:lang w:val="en-US"/>
        </w:rPr>
        <w:t>Skills</w:t>
      </w:r>
      <w:r w:rsidRPr="00F959DC">
        <w:rPr>
          <w:sz w:val="28"/>
          <w:szCs w:val="28"/>
        </w:rPr>
        <w:t>” или “</w:t>
      </w:r>
      <w:r w:rsidRPr="00F959DC">
        <w:rPr>
          <w:sz w:val="28"/>
          <w:szCs w:val="28"/>
          <w:lang w:val="en-US"/>
        </w:rPr>
        <w:t>Soft</w:t>
      </w:r>
      <w:r w:rsidRPr="00F959DC">
        <w:rPr>
          <w:sz w:val="28"/>
          <w:szCs w:val="28"/>
        </w:rPr>
        <w:t xml:space="preserve"> </w:t>
      </w:r>
      <w:r w:rsidRPr="00F959DC">
        <w:rPr>
          <w:sz w:val="28"/>
          <w:szCs w:val="28"/>
          <w:lang w:val="en-US"/>
        </w:rPr>
        <w:t>Skills</w:t>
      </w:r>
      <w:r w:rsidRPr="00F959DC">
        <w:rPr>
          <w:sz w:val="28"/>
          <w:szCs w:val="28"/>
        </w:rPr>
        <w:t xml:space="preserve"> – что важнее для лидера в условиях цифровой экономики? </w:t>
      </w:r>
    </w:p>
    <w:p w14:paraId="6214DDE9" w14:textId="77777777" w:rsidR="001C0296" w:rsidRPr="00F959DC" w:rsidRDefault="001C0296" w:rsidP="00692BC3">
      <w:pPr>
        <w:pStyle w:val="a6"/>
        <w:numPr>
          <w:ilvl w:val="0"/>
          <w:numId w:val="9"/>
        </w:numPr>
        <w:ind w:left="425" w:hanging="425"/>
        <w:jc w:val="both"/>
        <w:rPr>
          <w:sz w:val="28"/>
          <w:szCs w:val="28"/>
          <w:shd w:val="clear" w:color="auto" w:fill="FFFFFF"/>
        </w:rPr>
      </w:pPr>
      <w:r w:rsidRPr="00F959DC">
        <w:rPr>
          <w:sz w:val="28"/>
          <w:szCs w:val="28"/>
        </w:rPr>
        <w:t>Знания и информация как новый экономический ресурс.</w:t>
      </w:r>
    </w:p>
    <w:p w14:paraId="55921C3E" w14:textId="77777777" w:rsidR="001C0296" w:rsidRPr="00F959DC" w:rsidRDefault="001C0296" w:rsidP="00692BC3">
      <w:pPr>
        <w:pStyle w:val="a6"/>
        <w:numPr>
          <w:ilvl w:val="0"/>
          <w:numId w:val="9"/>
        </w:numPr>
        <w:overflowPunct w:val="0"/>
        <w:autoSpaceDE w:val="0"/>
        <w:autoSpaceDN w:val="0"/>
        <w:adjustRightInd w:val="0"/>
        <w:ind w:left="425" w:hanging="425"/>
        <w:rPr>
          <w:sz w:val="28"/>
          <w:szCs w:val="28"/>
        </w:rPr>
      </w:pPr>
      <w:r w:rsidRPr="00F959DC">
        <w:rPr>
          <w:sz w:val="28"/>
          <w:szCs w:val="28"/>
        </w:rPr>
        <w:t>Есть ли будущее у концепции менеджмента знаний?</w:t>
      </w:r>
    </w:p>
    <w:p w14:paraId="6152663D" w14:textId="77777777" w:rsidR="001C0296" w:rsidRPr="00F959DC" w:rsidRDefault="001C0296" w:rsidP="00692BC3">
      <w:pPr>
        <w:pStyle w:val="a6"/>
        <w:numPr>
          <w:ilvl w:val="0"/>
          <w:numId w:val="9"/>
        </w:numPr>
        <w:overflowPunct w:val="0"/>
        <w:autoSpaceDE w:val="0"/>
        <w:autoSpaceDN w:val="0"/>
        <w:adjustRightInd w:val="0"/>
        <w:ind w:left="425" w:hanging="425"/>
        <w:rPr>
          <w:sz w:val="28"/>
          <w:szCs w:val="28"/>
        </w:rPr>
      </w:pPr>
      <w:r w:rsidRPr="00F959DC">
        <w:rPr>
          <w:rStyle w:val="af"/>
          <w:bCs/>
          <w:i w:val="0"/>
          <w:iCs w:val="0"/>
          <w:sz w:val="28"/>
          <w:szCs w:val="28"/>
          <w:shd w:val="clear" w:color="auto" w:fill="FFFFFF"/>
        </w:rPr>
        <w:t>Методология оценки инвестиционной</w:t>
      </w:r>
      <w:r w:rsidRPr="00F959DC">
        <w:rPr>
          <w:sz w:val="28"/>
          <w:szCs w:val="28"/>
          <w:shd w:val="clear" w:color="auto" w:fill="FFFFFF"/>
        </w:rPr>
        <w:t xml:space="preserve"> привлекательности проекта</w:t>
      </w:r>
    </w:p>
    <w:p w14:paraId="31292BB2" w14:textId="77777777" w:rsidR="001C0296" w:rsidRPr="00F959DC" w:rsidRDefault="001C0296" w:rsidP="00692BC3">
      <w:pPr>
        <w:pStyle w:val="a6"/>
        <w:numPr>
          <w:ilvl w:val="0"/>
          <w:numId w:val="9"/>
        </w:numPr>
        <w:overflowPunct w:val="0"/>
        <w:autoSpaceDE w:val="0"/>
        <w:autoSpaceDN w:val="0"/>
        <w:adjustRightInd w:val="0"/>
        <w:ind w:left="425" w:hanging="425"/>
        <w:rPr>
          <w:sz w:val="28"/>
          <w:szCs w:val="28"/>
        </w:rPr>
      </w:pPr>
      <w:r w:rsidRPr="00F959DC">
        <w:rPr>
          <w:sz w:val="28"/>
          <w:szCs w:val="28"/>
          <w:shd w:val="clear" w:color="auto" w:fill="FFFFFF"/>
        </w:rPr>
        <w:t>Налоговый или финансовый консалтинг – что важнее?</w:t>
      </w:r>
    </w:p>
    <w:p w14:paraId="137E16F8" w14:textId="77777777" w:rsidR="001C0296" w:rsidRPr="00F959DC" w:rsidRDefault="001C0296" w:rsidP="00692BC3">
      <w:pPr>
        <w:pStyle w:val="a6"/>
        <w:numPr>
          <w:ilvl w:val="0"/>
          <w:numId w:val="9"/>
        </w:numPr>
        <w:overflowPunct w:val="0"/>
        <w:autoSpaceDE w:val="0"/>
        <w:autoSpaceDN w:val="0"/>
        <w:adjustRightInd w:val="0"/>
        <w:ind w:left="425" w:hanging="425"/>
        <w:rPr>
          <w:sz w:val="28"/>
          <w:szCs w:val="28"/>
        </w:rPr>
      </w:pPr>
      <w:r w:rsidRPr="00F959DC">
        <w:rPr>
          <w:sz w:val="28"/>
          <w:szCs w:val="28"/>
        </w:rPr>
        <w:t>Восстановление экономики после пандемии</w:t>
      </w:r>
    </w:p>
    <w:p w14:paraId="6743F09F" w14:textId="77777777" w:rsidR="001C0296" w:rsidRPr="00F959DC" w:rsidRDefault="001C0296" w:rsidP="001C0296">
      <w:pPr>
        <w:pStyle w:val="a6"/>
        <w:overflowPunct w:val="0"/>
        <w:autoSpaceDE w:val="0"/>
        <w:autoSpaceDN w:val="0"/>
        <w:adjustRightInd w:val="0"/>
        <w:ind w:left="425" w:hanging="425"/>
        <w:rPr>
          <w:sz w:val="28"/>
          <w:szCs w:val="28"/>
          <w:shd w:val="clear" w:color="auto" w:fill="FFFFFF"/>
        </w:rPr>
      </w:pPr>
      <w:r w:rsidRPr="00F959DC">
        <w:rPr>
          <w:sz w:val="28"/>
          <w:szCs w:val="28"/>
        </w:rPr>
        <w:t>14</w:t>
      </w:r>
      <w:r w:rsidRPr="00F959DC">
        <w:rPr>
          <w:b/>
          <w:sz w:val="28"/>
          <w:szCs w:val="28"/>
        </w:rPr>
        <w:t xml:space="preserve">. </w:t>
      </w:r>
      <w:r w:rsidRPr="00F959DC">
        <w:rPr>
          <w:rStyle w:val="aa"/>
          <w:b w:val="0"/>
          <w:sz w:val="28"/>
          <w:szCs w:val="28"/>
          <w:shd w:val="clear" w:color="auto" w:fill="FFFFFF"/>
        </w:rPr>
        <w:t>Анализ эффективности проекта: с</w:t>
      </w:r>
      <w:r w:rsidRPr="00F959DC">
        <w:rPr>
          <w:sz w:val="28"/>
          <w:szCs w:val="28"/>
          <w:shd w:val="clear" w:color="auto" w:fill="FFFFFF"/>
        </w:rPr>
        <w:t>тавка дисконтирования — зачем она нужна?</w:t>
      </w:r>
    </w:p>
    <w:p w14:paraId="3472FD5F" w14:textId="77777777" w:rsidR="001C0296" w:rsidRPr="00F959DC" w:rsidRDefault="001C0296" w:rsidP="001C0296">
      <w:pPr>
        <w:pStyle w:val="a6"/>
        <w:overflowPunct w:val="0"/>
        <w:autoSpaceDE w:val="0"/>
        <w:autoSpaceDN w:val="0"/>
        <w:adjustRightInd w:val="0"/>
        <w:ind w:left="0"/>
        <w:rPr>
          <w:sz w:val="28"/>
          <w:szCs w:val="28"/>
        </w:rPr>
      </w:pPr>
      <w:r w:rsidRPr="00F959DC">
        <w:rPr>
          <w:sz w:val="28"/>
          <w:szCs w:val="28"/>
          <w:shd w:val="clear" w:color="auto" w:fill="FFFFFF"/>
        </w:rPr>
        <w:t>15.</w:t>
      </w:r>
      <w:r w:rsidRPr="00F959DC">
        <w:rPr>
          <w:rFonts w:ascii="Arial" w:hAnsi="Arial" w:cs="Arial"/>
          <w:sz w:val="27"/>
          <w:szCs w:val="27"/>
          <w:shd w:val="clear" w:color="auto" w:fill="FFFFFF"/>
        </w:rPr>
        <w:t xml:space="preserve"> </w:t>
      </w:r>
      <w:r w:rsidRPr="00F959DC">
        <w:rPr>
          <w:sz w:val="28"/>
          <w:szCs w:val="28"/>
          <w:shd w:val="clear" w:color="auto" w:fill="FFFFFF"/>
        </w:rPr>
        <w:t>Нужен ли «большой» аудит? Как сделать бизнес безопаснее и прибыльнее?</w:t>
      </w:r>
      <w:r w:rsidRPr="00F959DC">
        <w:rPr>
          <w:sz w:val="28"/>
          <w:szCs w:val="28"/>
        </w:rPr>
        <w:t xml:space="preserve"> </w:t>
      </w:r>
    </w:p>
    <w:p w14:paraId="3A6EF7C9" w14:textId="77777777" w:rsidR="001C0296" w:rsidRPr="00F959DC" w:rsidRDefault="001C0296" w:rsidP="001C0296">
      <w:pPr>
        <w:shd w:val="clear" w:color="auto" w:fill="FFFFFF"/>
        <w:rPr>
          <w:sz w:val="28"/>
          <w:szCs w:val="28"/>
        </w:rPr>
      </w:pPr>
      <w:r w:rsidRPr="00F959DC">
        <w:rPr>
          <w:sz w:val="28"/>
          <w:szCs w:val="28"/>
        </w:rPr>
        <w:t>16. 12 методов оценки бизнеса</w:t>
      </w:r>
    </w:p>
    <w:p w14:paraId="4E249E6E" w14:textId="77777777" w:rsidR="001C0296" w:rsidRPr="00F959DC" w:rsidRDefault="001C0296" w:rsidP="001C0296">
      <w:pPr>
        <w:shd w:val="clear" w:color="auto" w:fill="FFFFFF"/>
        <w:rPr>
          <w:sz w:val="28"/>
          <w:szCs w:val="28"/>
        </w:rPr>
      </w:pPr>
      <w:r w:rsidRPr="00F959DC">
        <w:rPr>
          <w:sz w:val="28"/>
          <w:szCs w:val="28"/>
        </w:rPr>
        <w:t>17. ESG: что это такое и зачем это российским компаниям?</w:t>
      </w:r>
    </w:p>
    <w:p w14:paraId="6DDEB594" w14:textId="77777777" w:rsidR="001C0296" w:rsidRPr="00F959DC" w:rsidRDefault="001C0296" w:rsidP="001C0296">
      <w:pPr>
        <w:shd w:val="clear" w:color="auto" w:fill="FFFFFF"/>
        <w:rPr>
          <w:sz w:val="28"/>
          <w:szCs w:val="28"/>
          <w:shd w:val="clear" w:color="auto" w:fill="FFFFFF"/>
        </w:rPr>
      </w:pPr>
      <w:r w:rsidRPr="00F959DC">
        <w:rPr>
          <w:sz w:val="28"/>
          <w:szCs w:val="28"/>
          <w:shd w:val="clear" w:color="auto" w:fill="FFFFFF"/>
        </w:rPr>
        <w:t>18. Цифровые компетенции менеджеров: как их успешно развивать во взаимодействии с подготовкой кадров в университетах?</w:t>
      </w:r>
    </w:p>
    <w:p w14:paraId="13E8E3E2" w14:textId="77777777" w:rsidR="001C0296" w:rsidRPr="00F959DC" w:rsidRDefault="001C0296" w:rsidP="001C0296">
      <w:pPr>
        <w:shd w:val="clear" w:color="auto" w:fill="FFFFFF"/>
        <w:rPr>
          <w:bCs/>
          <w:sz w:val="28"/>
          <w:szCs w:val="28"/>
        </w:rPr>
      </w:pPr>
      <w:r w:rsidRPr="00F959DC">
        <w:rPr>
          <w:sz w:val="28"/>
          <w:szCs w:val="28"/>
          <w:shd w:val="clear" w:color="auto" w:fill="FFFFFF"/>
        </w:rPr>
        <w:t xml:space="preserve">19. </w:t>
      </w:r>
      <w:r w:rsidRPr="00F959DC">
        <w:rPr>
          <w:bCs/>
          <w:sz w:val="28"/>
          <w:szCs w:val="28"/>
        </w:rPr>
        <w:t>Цифровая трансформация экономики и технологические революции</w:t>
      </w:r>
    </w:p>
    <w:p w14:paraId="687B04FB" w14:textId="77777777" w:rsidR="001C0296" w:rsidRPr="00F959DC" w:rsidRDefault="001C0296" w:rsidP="001C0296">
      <w:pPr>
        <w:shd w:val="clear" w:color="auto" w:fill="FFFFFF"/>
        <w:rPr>
          <w:sz w:val="28"/>
          <w:szCs w:val="28"/>
        </w:rPr>
      </w:pPr>
      <w:r w:rsidRPr="00F959DC">
        <w:rPr>
          <w:sz w:val="28"/>
          <w:szCs w:val="28"/>
        </w:rPr>
        <w:lastRenderedPageBreak/>
        <w:t xml:space="preserve">20. Особенности перевода терминов в профессионально-ориентированных текстах. </w:t>
      </w:r>
    </w:p>
    <w:bookmarkEnd w:id="36"/>
    <w:bookmarkEnd w:id="37"/>
    <w:bookmarkEnd w:id="38"/>
    <w:bookmarkEnd w:id="39"/>
    <w:bookmarkEnd w:id="40"/>
    <w:p w14:paraId="22DFA1DD" w14:textId="77777777" w:rsidR="00DD4E93" w:rsidRPr="00DD4E93" w:rsidRDefault="00DD4E93" w:rsidP="006B1417">
      <w:pPr>
        <w:pStyle w:val="a6"/>
        <w:overflowPunct w:val="0"/>
        <w:autoSpaceDE w:val="0"/>
        <w:autoSpaceDN w:val="0"/>
        <w:adjustRightInd w:val="0"/>
        <w:ind w:left="0"/>
        <w:rPr>
          <w:rStyle w:val="a5"/>
          <w:color w:val="auto"/>
          <w:sz w:val="28"/>
          <w:szCs w:val="28"/>
          <w:u w:val="none"/>
          <w:bdr w:val="none" w:sz="0" w:space="0" w:color="auto" w:frame="1"/>
          <w:shd w:val="clear" w:color="auto" w:fill="FFFFFF"/>
        </w:rPr>
      </w:pPr>
    </w:p>
    <w:p w14:paraId="7851732C" w14:textId="77777777" w:rsidR="00DD4E93" w:rsidRDefault="00DD4E93" w:rsidP="00966A59">
      <w:pPr>
        <w:tabs>
          <w:tab w:val="left" w:pos="284"/>
        </w:tabs>
        <w:overflowPunct w:val="0"/>
        <w:autoSpaceDE w:val="0"/>
        <w:autoSpaceDN w:val="0"/>
        <w:adjustRightInd w:val="0"/>
        <w:jc w:val="center"/>
        <w:rPr>
          <w:b/>
          <w:sz w:val="28"/>
          <w:szCs w:val="28"/>
        </w:rPr>
      </w:pPr>
      <w:r w:rsidRPr="00DD4E93">
        <w:rPr>
          <w:b/>
          <w:sz w:val="28"/>
          <w:szCs w:val="28"/>
        </w:rPr>
        <w:t>Примерные темы для исследования, выносимого на экзамен/зачет</w:t>
      </w:r>
    </w:p>
    <w:p w14:paraId="6F0A2938" w14:textId="77777777" w:rsidR="00966A59" w:rsidRPr="00DD4E93" w:rsidRDefault="00966A59" w:rsidP="00966A59">
      <w:pPr>
        <w:tabs>
          <w:tab w:val="left" w:pos="284"/>
        </w:tabs>
        <w:overflowPunct w:val="0"/>
        <w:autoSpaceDE w:val="0"/>
        <w:autoSpaceDN w:val="0"/>
        <w:adjustRightInd w:val="0"/>
        <w:jc w:val="center"/>
        <w:rPr>
          <w:b/>
          <w:sz w:val="28"/>
          <w:szCs w:val="28"/>
        </w:rPr>
      </w:pPr>
    </w:p>
    <w:p w14:paraId="40FB61D8" w14:textId="77777777" w:rsidR="00DD4E93" w:rsidRPr="00DD4E93" w:rsidRDefault="00DD4E93" w:rsidP="00692BC3">
      <w:pPr>
        <w:pStyle w:val="a6"/>
        <w:numPr>
          <w:ilvl w:val="0"/>
          <w:numId w:val="7"/>
        </w:numPr>
        <w:tabs>
          <w:tab w:val="left" w:pos="284"/>
        </w:tabs>
        <w:ind w:left="0" w:firstLine="0"/>
        <w:jc w:val="both"/>
        <w:rPr>
          <w:iCs/>
          <w:sz w:val="28"/>
          <w:szCs w:val="28"/>
          <w:bdr w:val="none" w:sz="0" w:space="0" w:color="auto" w:frame="1"/>
          <w:lang w:val="en-US"/>
        </w:rPr>
      </w:pPr>
      <w:r w:rsidRPr="00DD4E93">
        <w:rPr>
          <w:sz w:val="28"/>
          <w:szCs w:val="28"/>
          <w:lang w:val="en-US"/>
        </w:rPr>
        <w:t>Values as the core of a nation’s culture: advantages and disadvantages</w:t>
      </w:r>
    </w:p>
    <w:p w14:paraId="06E55FF5" w14:textId="77777777" w:rsidR="00DD4E93" w:rsidRPr="00DD4E93" w:rsidRDefault="00DD4E93" w:rsidP="00692BC3">
      <w:pPr>
        <w:pStyle w:val="a6"/>
        <w:numPr>
          <w:ilvl w:val="0"/>
          <w:numId w:val="7"/>
        </w:numPr>
        <w:shd w:val="clear" w:color="auto" w:fill="FFFFFF"/>
        <w:tabs>
          <w:tab w:val="left" w:pos="284"/>
        </w:tabs>
        <w:ind w:left="0" w:firstLine="0"/>
        <w:rPr>
          <w:sz w:val="28"/>
          <w:szCs w:val="28"/>
          <w:lang w:val="en-US"/>
        </w:rPr>
      </w:pPr>
      <w:r w:rsidRPr="00DD4E93">
        <w:rPr>
          <w:sz w:val="28"/>
          <w:szCs w:val="28"/>
          <w:lang w:val="en-US"/>
        </w:rPr>
        <w:t>Global Governance</w:t>
      </w:r>
    </w:p>
    <w:p w14:paraId="289EEE3B" w14:textId="77777777" w:rsidR="00DD4E93" w:rsidRPr="00F959DC" w:rsidRDefault="00DD4E93" w:rsidP="00692BC3">
      <w:pPr>
        <w:pStyle w:val="a6"/>
        <w:numPr>
          <w:ilvl w:val="0"/>
          <w:numId w:val="7"/>
        </w:numPr>
        <w:shd w:val="clear" w:color="auto" w:fill="FFFFFF"/>
        <w:tabs>
          <w:tab w:val="left" w:pos="284"/>
        </w:tabs>
        <w:ind w:left="0" w:firstLine="0"/>
        <w:rPr>
          <w:sz w:val="28"/>
          <w:szCs w:val="28"/>
          <w:lang w:val="en-US"/>
        </w:rPr>
      </w:pPr>
      <w:r w:rsidRPr="00DD4E93">
        <w:rPr>
          <w:sz w:val="28"/>
          <w:szCs w:val="28"/>
          <w:lang w:val="en-US"/>
        </w:rPr>
        <w:t>Cross-Cultural Management in th</w:t>
      </w:r>
      <w:r w:rsidRPr="00F959DC">
        <w:rPr>
          <w:sz w:val="28"/>
          <w:szCs w:val="28"/>
          <w:lang w:val="en-US"/>
        </w:rPr>
        <w:t>e digital environment</w:t>
      </w:r>
    </w:p>
    <w:p w14:paraId="7426180F" w14:textId="77777777" w:rsidR="00DD4E93" w:rsidRPr="00F959DC" w:rsidRDefault="00DD4E93" w:rsidP="00692BC3">
      <w:pPr>
        <w:pStyle w:val="a6"/>
        <w:numPr>
          <w:ilvl w:val="0"/>
          <w:numId w:val="7"/>
        </w:numPr>
        <w:tabs>
          <w:tab w:val="left" w:pos="284"/>
        </w:tabs>
        <w:ind w:left="0" w:firstLine="0"/>
        <w:jc w:val="both"/>
        <w:rPr>
          <w:sz w:val="28"/>
          <w:szCs w:val="28"/>
          <w:lang w:val="en-US"/>
        </w:rPr>
      </w:pPr>
      <w:r w:rsidRPr="00F959DC">
        <w:rPr>
          <w:sz w:val="28"/>
          <w:szCs w:val="28"/>
          <w:lang w:val="en-US"/>
        </w:rPr>
        <w:t xml:space="preserve">Management styles and motivation theories </w:t>
      </w:r>
    </w:p>
    <w:p w14:paraId="7475F45A" w14:textId="77777777" w:rsidR="00DD4E93" w:rsidRPr="00F959DC" w:rsidRDefault="00DD4E93" w:rsidP="00692BC3">
      <w:pPr>
        <w:pStyle w:val="a6"/>
        <w:numPr>
          <w:ilvl w:val="0"/>
          <w:numId w:val="7"/>
        </w:numPr>
        <w:tabs>
          <w:tab w:val="left" w:pos="284"/>
        </w:tabs>
        <w:ind w:left="0" w:firstLine="0"/>
        <w:jc w:val="both"/>
        <w:rPr>
          <w:sz w:val="28"/>
          <w:szCs w:val="28"/>
          <w:lang w:val="en-US"/>
        </w:rPr>
      </w:pPr>
      <w:r w:rsidRPr="00F959DC">
        <w:rPr>
          <w:sz w:val="28"/>
          <w:szCs w:val="28"/>
          <w:lang w:val="en-US"/>
        </w:rPr>
        <w:t xml:space="preserve">Conflicts in the working environment and methods of their handling </w:t>
      </w:r>
    </w:p>
    <w:p w14:paraId="6C2C191A" w14:textId="77777777" w:rsidR="00DD4E93" w:rsidRPr="00F959DC" w:rsidRDefault="00DD4E93" w:rsidP="00692BC3">
      <w:pPr>
        <w:pStyle w:val="a6"/>
        <w:numPr>
          <w:ilvl w:val="0"/>
          <w:numId w:val="7"/>
        </w:numPr>
        <w:tabs>
          <w:tab w:val="left" w:pos="284"/>
        </w:tabs>
        <w:ind w:left="0" w:firstLine="0"/>
        <w:jc w:val="both"/>
        <w:rPr>
          <w:sz w:val="28"/>
          <w:szCs w:val="28"/>
          <w:lang w:val="en-US"/>
        </w:rPr>
      </w:pPr>
      <w:r w:rsidRPr="00F959DC">
        <w:rPr>
          <w:sz w:val="28"/>
          <w:szCs w:val="28"/>
          <w:lang w:val="en-US"/>
        </w:rPr>
        <w:t>Operational criteria for building a target foreign market</w:t>
      </w:r>
    </w:p>
    <w:p w14:paraId="72CBF6C0" w14:textId="77777777" w:rsidR="00DD4E93" w:rsidRPr="00F959DC" w:rsidRDefault="00DD4E93" w:rsidP="00692BC3">
      <w:pPr>
        <w:pStyle w:val="a6"/>
        <w:numPr>
          <w:ilvl w:val="0"/>
          <w:numId w:val="7"/>
        </w:numPr>
        <w:tabs>
          <w:tab w:val="left" w:pos="284"/>
        </w:tabs>
        <w:ind w:left="0" w:firstLine="0"/>
        <w:jc w:val="both"/>
        <w:rPr>
          <w:sz w:val="28"/>
          <w:szCs w:val="28"/>
          <w:lang w:val="en-US"/>
        </w:rPr>
      </w:pPr>
      <w:r w:rsidRPr="00F959DC">
        <w:rPr>
          <w:sz w:val="28"/>
          <w:szCs w:val="28"/>
          <w:lang w:val="en-US"/>
        </w:rPr>
        <w:t>Local knowledge of new international markets is a must in international business</w:t>
      </w:r>
    </w:p>
    <w:p w14:paraId="15C60AC8" w14:textId="77777777" w:rsidR="00DD4E93" w:rsidRPr="00F959DC" w:rsidRDefault="00DD4E93" w:rsidP="00692BC3">
      <w:pPr>
        <w:pStyle w:val="a6"/>
        <w:numPr>
          <w:ilvl w:val="0"/>
          <w:numId w:val="7"/>
        </w:numPr>
        <w:tabs>
          <w:tab w:val="left" w:pos="284"/>
        </w:tabs>
        <w:ind w:left="0" w:firstLine="0"/>
        <w:jc w:val="both"/>
        <w:rPr>
          <w:sz w:val="28"/>
          <w:szCs w:val="28"/>
          <w:lang w:val="en-US"/>
        </w:rPr>
      </w:pPr>
      <w:r w:rsidRPr="00F959DC">
        <w:rPr>
          <w:sz w:val="28"/>
          <w:szCs w:val="28"/>
          <w:lang w:val="en-US"/>
        </w:rPr>
        <w:t xml:space="preserve">Project-based organization structure: managing projects, a successful project </w:t>
      </w:r>
    </w:p>
    <w:p w14:paraId="699844D7" w14:textId="77777777" w:rsidR="00DD4E93" w:rsidRPr="00F959DC" w:rsidRDefault="00DD4E93" w:rsidP="00692BC3">
      <w:pPr>
        <w:pStyle w:val="a6"/>
        <w:numPr>
          <w:ilvl w:val="0"/>
          <w:numId w:val="7"/>
        </w:numPr>
        <w:tabs>
          <w:tab w:val="left" w:pos="284"/>
        </w:tabs>
        <w:ind w:left="0" w:firstLine="0"/>
        <w:jc w:val="both"/>
        <w:rPr>
          <w:sz w:val="28"/>
          <w:szCs w:val="28"/>
          <w:lang w:val="en-US"/>
        </w:rPr>
      </w:pPr>
      <w:r w:rsidRPr="00F959DC">
        <w:rPr>
          <w:sz w:val="28"/>
          <w:szCs w:val="28"/>
          <w:lang w:val="en-US"/>
        </w:rPr>
        <w:t>Communication technology as a general purpose technology</w:t>
      </w:r>
    </w:p>
    <w:p w14:paraId="1195D010" w14:textId="77777777" w:rsidR="00DD4E93" w:rsidRPr="00F959DC" w:rsidRDefault="00DD4E93" w:rsidP="00692BC3">
      <w:pPr>
        <w:pStyle w:val="a6"/>
        <w:numPr>
          <w:ilvl w:val="0"/>
          <w:numId w:val="7"/>
        </w:numPr>
        <w:tabs>
          <w:tab w:val="left" w:pos="426"/>
        </w:tabs>
        <w:ind w:left="0" w:firstLine="0"/>
        <w:jc w:val="both"/>
        <w:rPr>
          <w:sz w:val="28"/>
          <w:szCs w:val="28"/>
          <w:lang w:val="en-US"/>
        </w:rPr>
      </w:pPr>
      <w:r w:rsidRPr="00F959DC">
        <w:rPr>
          <w:sz w:val="28"/>
          <w:szCs w:val="28"/>
          <w:lang w:val="en-US"/>
        </w:rPr>
        <w:t>Creativity in solving non-standard business issues</w:t>
      </w:r>
    </w:p>
    <w:p w14:paraId="3B5BB521" w14:textId="77777777" w:rsidR="00DD4E93" w:rsidRPr="00F959DC" w:rsidRDefault="00DD4E93" w:rsidP="00692BC3">
      <w:pPr>
        <w:pStyle w:val="a6"/>
        <w:numPr>
          <w:ilvl w:val="0"/>
          <w:numId w:val="7"/>
        </w:numPr>
        <w:tabs>
          <w:tab w:val="left" w:pos="426"/>
        </w:tabs>
        <w:ind w:left="0" w:firstLine="0"/>
        <w:jc w:val="both"/>
        <w:rPr>
          <w:iCs/>
          <w:sz w:val="28"/>
          <w:szCs w:val="28"/>
          <w:bdr w:val="none" w:sz="0" w:space="0" w:color="auto" w:frame="1"/>
          <w:lang w:val="en-US"/>
        </w:rPr>
      </w:pPr>
      <w:r w:rsidRPr="00F959DC">
        <w:rPr>
          <w:sz w:val="28"/>
          <w:szCs w:val="28"/>
          <w:lang w:val="en-US"/>
        </w:rPr>
        <w:t>Promoting ethical business</w:t>
      </w:r>
      <w:r w:rsidRPr="00F959DC">
        <w:rPr>
          <w:iCs/>
          <w:sz w:val="28"/>
          <w:szCs w:val="28"/>
          <w:bdr w:val="none" w:sz="0" w:space="0" w:color="auto" w:frame="1"/>
          <w:lang w:val="en-US"/>
        </w:rPr>
        <w:t xml:space="preserve"> </w:t>
      </w:r>
    </w:p>
    <w:p w14:paraId="4840791F" w14:textId="77777777" w:rsidR="00DD4E93" w:rsidRPr="00F959DC" w:rsidRDefault="00DD4E93" w:rsidP="00692BC3">
      <w:pPr>
        <w:pStyle w:val="a6"/>
        <w:numPr>
          <w:ilvl w:val="0"/>
          <w:numId w:val="7"/>
        </w:numPr>
        <w:tabs>
          <w:tab w:val="left" w:pos="426"/>
        </w:tabs>
        <w:ind w:left="0" w:firstLine="0"/>
        <w:jc w:val="both"/>
        <w:rPr>
          <w:iCs/>
          <w:sz w:val="28"/>
          <w:szCs w:val="28"/>
          <w:bdr w:val="none" w:sz="0" w:space="0" w:color="auto" w:frame="1"/>
          <w:lang w:val="en-US"/>
        </w:rPr>
      </w:pPr>
      <w:r w:rsidRPr="00F959DC">
        <w:rPr>
          <w:iCs/>
          <w:sz w:val="28"/>
          <w:szCs w:val="28"/>
          <w:bdr w:val="none" w:sz="0" w:space="0" w:color="auto" w:frame="1"/>
          <w:lang w:val="en-US"/>
        </w:rPr>
        <w:t>Culture as collective programming of mind: four elements of its manifestation</w:t>
      </w:r>
    </w:p>
    <w:p w14:paraId="6C7374B3" w14:textId="77777777" w:rsidR="00DD4E93" w:rsidRPr="00F959DC" w:rsidRDefault="00DD4E93" w:rsidP="00692BC3">
      <w:pPr>
        <w:pStyle w:val="a6"/>
        <w:numPr>
          <w:ilvl w:val="0"/>
          <w:numId w:val="7"/>
        </w:numPr>
        <w:tabs>
          <w:tab w:val="left" w:pos="426"/>
        </w:tabs>
        <w:ind w:left="0" w:firstLine="0"/>
        <w:jc w:val="both"/>
        <w:rPr>
          <w:sz w:val="28"/>
          <w:szCs w:val="28"/>
          <w:lang w:val="en-US"/>
        </w:rPr>
      </w:pPr>
      <w:r w:rsidRPr="00F959DC">
        <w:rPr>
          <w:sz w:val="28"/>
          <w:szCs w:val="28"/>
          <w:lang w:val="en-US"/>
        </w:rPr>
        <w:t>Personality and decision-making</w:t>
      </w:r>
      <w:r w:rsidRPr="00F959DC">
        <w:rPr>
          <w:rFonts w:ascii="Helvetica" w:hAnsi="Helvetica"/>
          <w:shd w:val="clear" w:color="auto" w:fill="EEEEEE"/>
          <w:lang w:val="en-US"/>
        </w:rPr>
        <w:t xml:space="preserve"> </w:t>
      </w:r>
    </w:p>
    <w:p w14:paraId="2450DA16" w14:textId="77777777" w:rsidR="00DD4E93" w:rsidRPr="00F959DC" w:rsidRDefault="00DD4E93" w:rsidP="00692BC3">
      <w:pPr>
        <w:pStyle w:val="1"/>
        <w:numPr>
          <w:ilvl w:val="0"/>
          <w:numId w:val="7"/>
        </w:numPr>
        <w:shd w:val="clear" w:color="auto" w:fill="FFFFFF"/>
        <w:tabs>
          <w:tab w:val="left" w:pos="426"/>
        </w:tabs>
        <w:ind w:left="0" w:firstLine="0"/>
        <w:jc w:val="left"/>
        <w:textAlignment w:val="baseline"/>
        <w:rPr>
          <w:b w:val="0"/>
          <w:sz w:val="28"/>
          <w:szCs w:val="28"/>
          <w:lang w:val="en-US"/>
        </w:rPr>
      </w:pPr>
      <w:r w:rsidRPr="00F959DC">
        <w:rPr>
          <w:b w:val="0"/>
          <w:sz w:val="28"/>
          <w:szCs w:val="28"/>
          <w:lang w:val="en-US"/>
        </w:rPr>
        <w:t>Developing leaders in the digital environment</w:t>
      </w:r>
    </w:p>
    <w:p w14:paraId="4CCB3690" w14:textId="77777777" w:rsidR="00DD4E93" w:rsidRPr="00F959DC" w:rsidRDefault="00DD4E93" w:rsidP="00692BC3">
      <w:pPr>
        <w:pStyle w:val="a6"/>
        <w:numPr>
          <w:ilvl w:val="0"/>
          <w:numId w:val="7"/>
        </w:numPr>
        <w:tabs>
          <w:tab w:val="left" w:pos="426"/>
        </w:tabs>
        <w:ind w:left="0" w:firstLine="0"/>
        <w:jc w:val="both"/>
        <w:rPr>
          <w:iCs/>
          <w:sz w:val="28"/>
          <w:szCs w:val="28"/>
          <w:bdr w:val="none" w:sz="0" w:space="0" w:color="auto" w:frame="1"/>
          <w:lang w:val="en-US"/>
        </w:rPr>
      </w:pPr>
      <w:r w:rsidRPr="00F959DC">
        <w:rPr>
          <w:iCs/>
          <w:sz w:val="28"/>
          <w:szCs w:val="28"/>
          <w:bdr w:val="none" w:sz="0" w:space="0" w:color="auto" w:frame="1"/>
          <w:lang w:val="en-US"/>
        </w:rPr>
        <w:t>Steps of strategic management process</w:t>
      </w:r>
    </w:p>
    <w:p w14:paraId="2AF91179" w14:textId="77777777" w:rsidR="00DD4E93" w:rsidRPr="00F959DC" w:rsidRDefault="00DD4E93" w:rsidP="00692BC3">
      <w:pPr>
        <w:pStyle w:val="a6"/>
        <w:numPr>
          <w:ilvl w:val="0"/>
          <w:numId w:val="7"/>
        </w:numPr>
        <w:tabs>
          <w:tab w:val="left" w:pos="426"/>
        </w:tabs>
        <w:ind w:left="0" w:firstLine="0"/>
        <w:jc w:val="both"/>
        <w:rPr>
          <w:iCs/>
          <w:sz w:val="28"/>
          <w:szCs w:val="28"/>
          <w:bdr w:val="none" w:sz="0" w:space="0" w:color="auto" w:frame="1"/>
          <w:lang w:val="en-US"/>
        </w:rPr>
      </w:pPr>
      <w:r w:rsidRPr="00F959DC">
        <w:rPr>
          <w:sz w:val="28"/>
          <w:szCs w:val="28"/>
          <w:lang w:val="en-US"/>
        </w:rPr>
        <w:t>Anticipating and Mitigating Organizational Risks in the Digital Age</w:t>
      </w:r>
    </w:p>
    <w:p w14:paraId="30201CA9" w14:textId="77777777" w:rsidR="00DD4E93" w:rsidRPr="00F959DC" w:rsidRDefault="00DD4E93" w:rsidP="00692BC3">
      <w:pPr>
        <w:pStyle w:val="a6"/>
        <w:numPr>
          <w:ilvl w:val="0"/>
          <w:numId w:val="7"/>
        </w:numPr>
        <w:tabs>
          <w:tab w:val="left" w:pos="426"/>
        </w:tabs>
        <w:ind w:left="0" w:firstLine="0"/>
        <w:jc w:val="both"/>
        <w:rPr>
          <w:iCs/>
          <w:sz w:val="28"/>
          <w:szCs w:val="28"/>
          <w:bdr w:val="none" w:sz="0" w:space="0" w:color="auto" w:frame="1"/>
          <w:lang w:val="en-US"/>
        </w:rPr>
      </w:pPr>
      <w:r w:rsidRPr="00F959DC">
        <w:rPr>
          <w:iCs/>
          <w:sz w:val="28"/>
          <w:szCs w:val="28"/>
          <w:bdr w:val="none" w:sz="0" w:space="0" w:color="auto" w:frame="1"/>
          <w:lang w:val="en-US"/>
        </w:rPr>
        <w:t>Preventable crisis: strong crisis responsibility</w:t>
      </w:r>
    </w:p>
    <w:p w14:paraId="5AF840BB" w14:textId="77777777" w:rsidR="00DD4E93" w:rsidRPr="00F959DC" w:rsidRDefault="00DD4E93" w:rsidP="00692BC3">
      <w:pPr>
        <w:pStyle w:val="a6"/>
        <w:numPr>
          <w:ilvl w:val="0"/>
          <w:numId w:val="7"/>
        </w:numPr>
        <w:tabs>
          <w:tab w:val="left" w:pos="426"/>
        </w:tabs>
        <w:ind w:left="0" w:firstLine="0"/>
        <w:jc w:val="both"/>
        <w:rPr>
          <w:iCs/>
          <w:sz w:val="28"/>
          <w:szCs w:val="28"/>
          <w:bdr w:val="none" w:sz="0" w:space="0" w:color="auto" w:frame="1"/>
          <w:lang w:val="en-US"/>
        </w:rPr>
      </w:pPr>
      <w:r w:rsidRPr="00F959DC">
        <w:rPr>
          <w:iCs/>
          <w:sz w:val="28"/>
          <w:szCs w:val="28"/>
          <w:bdr w:val="none" w:sz="0" w:space="0" w:color="auto" w:frame="1"/>
          <w:lang w:val="en-US"/>
        </w:rPr>
        <w:t>Defining and measuring the investment in human resources</w:t>
      </w:r>
    </w:p>
    <w:p w14:paraId="00D82EC3" w14:textId="77777777" w:rsidR="00DD4E93" w:rsidRPr="00F959DC" w:rsidRDefault="00DD4E93" w:rsidP="00692BC3">
      <w:pPr>
        <w:pStyle w:val="a6"/>
        <w:numPr>
          <w:ilvl w:val="0"/>
          <w:numId w:val="7"/>
        </w:numPr>
        <w:tabs>
          <w:tab w:val="left" w:pos="426"/>
        </w:tabs>
        <w:ind w:left="0" w:firstLine="0"/>
        <w:jc w:val="both"/>
        <w:rPr>
          <w:iCs/>
          <w:sz w:val="28"/>
          <w:szCs w:val="28"/>
          <w:bdr w:val="none" w:sz="0" w:space="0" w:color="auto" w:frame="1"/>
          <w:lang w:val="en-US"/>
        </w:rPr>
      </w:pPr>
      <w:r w:rsidRPr="00F959DC">
        <w:rPr>
          <w:iCs/>
          <w:sz w:val="28"/>
          <w:szCs w:val="28"/>
          <w:bdr w:val="none" w:sz="0" w:space="0" w:color="auto" w:frame="1"/>
          <w:lang w:val="en-US"/>
        </w:rPr>
        <w:t>How to be a leader in the digital age</w:t>
      </w:r>
    </w:p>
    <w:p w14:paraId="0086A6BE" w14:textId="77777777" w:rsidR="00DD4E93" w:rsidRPr="00F959DC" w:rsidRDefault="00DD4E93" w:rsidP="00692BC3">
      <w:pPr>
        <w:pStyle w:val="a6"/>
        <w:numPr>
          <w:ilvl w:val="0"/>
          <w:numId w:val="7"/>
        </w:numPr>
        <w:tabs>
          <w:tab w:val="left" w:pos="426"/>
        </w:tabs>
        <w:ind w:left="0" w:firstLine="0"/>
        <w:jc w:val="both"/>
        <w:rPr>
          <w:iCs/>
          <w:sz w:val="28"/>
          <w:szCs w:val="28"/>
          <w:bdr w:val="none" w:sz="0" w:space="0" w:color="auto" w:frame="1"/>
          <w:lang w:val="en-US"/>
        </w:rPr>
      </w:pPr>
      <w:r w:rsidRPr="00F959DC">
        <w:rPr>
          <w:iCs/>
          <w:sz w:val="28"/>
          <w:szCs w:val="28"/>
          <w:bdr w:val="none" w:sz="0" w:space="0" w:color="auto" w:frame="1"/>
          <w:lang w:val="en-US"/>
        </w:rPr>
        <w:t xml:space="preserve">The importance of informal leadership for the success of a business </w:t>
      </w:r>
    </w:p>
    <w:p w14:paraId="48B76778" w14:textId="77777777" w:rsidR="00DD4E93" w:rsidRPr="00F959DC" w:rsidRDefault="00DD4E93" w:rsidP="00692BC3">
      <w:pPr>
        <w:pStyle w:val="a6"/>
        <w:numPr>
          <w:ilvl w:val="0"/>
          <w:numId w:val="7"/>
        </w:numPr>
        <w:tabs>
          <w:tab w:val="left" w:pos="426"/>
        </w:tabs>
        <w:ind w:left="0" w:firstLine="0"/>
        <w:jc w:val="both"/>
        <w:rPr>
          <w:iCs/>
          <w:sz w:val="28"/>
          <w:szCs w:val="28"/>
          <w:bdr w:val="none" w:sz="0" w:space="0" w:color="auto" w:frame="1"/>
          <w:lang w:val="en-US"/>
        </w:rPr>
      </w:pPr>
      <w:r w:rsidRPr="00F959DC">
        <w:rPr>
          <w:iCs/>
          <w:sz w:val="28"/>
          <w:szCs w:val="28"/>
          <w:bdr w:val="none" w:sz="0" w:space="0" w:color="auto" w:frame="1"/>
          <w:lang w:val="en-US"/>
        </w:rPr>
        <w:t>Digital technologies in the financial market</w:t>
      </w:r>
    </w:p>
    <w:p w14:paraId="3F093E85" w14:textId="77777777" w:rsidR="00DD4E93" w:rsidRPr="00F959DC" w:rsidRDefault="00DD4E93" w:rsidP="00692BC3">
      <w:pPr>
        <w:pStyle w:val="a6"/>
        <w:numPr>
          <w:ilvl w:val="0"/>
          <w:numId w:val="7"/>
        </w:numPr>
        <w:tabs>
          <w:tab w:val="left" w:pos="426"/>
        </w:tabs>
        <w:ind w:left="0" w:firstLine="0"/>
        <w:jc w:val="both"/>
        <w:rPr>
          <w:iCs/>
          <w:sz w:val="28"/>
          <w:szCs w:val="28"/>
          <w:bdr w:val="none" w:sz="0" w:space="0" w:color="auto" w:frame="1"/>
          <w:lang w:val="en-US"/>
        </w:rPr>
      </w:pPr>
      <w:r w:rsidRPr="00F959DC">
        <w:rPr>
          <w:iCs/>
          <w:sz w:val="28"/>
          <w:szCs w:val="28"/>
          <w:bdr w:val="none" w:sz="0" w:space="0" w:color="auto" w:frame="1"/>
          <w:lang w:val="en-US"/>
        </w:rPr>
        <w:t xml:space="preserve">Regulation in the sphere of financial technologies </w:t>
      </w:r>
    </w:p>
    <w:p w14:paraId="60B05054" w14:textId="77777777" w:rsidR="00DD4E93" w:rsidRPr="00F959DC" w:rsidRDefault="00DD4E93" w:rsidP="00692BC3">
      <w:pPr>
        <w:pStyle w:val="a6"/>
        <w:numPr>
          <w:ilvl w:val="0"/>
          <w:numId w:val="7"/>
        </w:numPr>
        <w:tabs>
          <w:tab w:val="left" w:pos="426"/>
        </w:tabs>
        <w:ind w:left="0" w:firstLine="0"/>
        <w:jc w:val="both"/>
        <w:rPr>
          <w:iCs/>
          <w:sz w:val="28"/>
          <w:szCs w:val="28"/>
          <w:bdr w:val="none" w:sz="0" w:space="0" w:color="auto" w:frame="1"/>
          <w:lang w:val="en-US"/>
        </w:rPr>
      </w:pPr>
      <w:r w:rsidRPr="00F959DC">
        <w:rPr>
          <w:iCs/>
          <w:sz w:val="28"/>
          <w:szCs w:val="28"/>
          <w:bdr w:val="none" w:sz="0" w:space="0" w:color="auto" w:frame="1"/>
          <w:lang w:val="en-US"/>
        </w:rPr>
        <w:t xml:space="preserve"> The use of Big Data, Smart Data and machine learning, artificial intelligence and robotics, biometrics,</w:t>
      </w:r>
      <w:r>
        <w:rPr>
          <w:iCs/>
          <w:sz w:val="28"/>
          <w:szCs w:val="28"/>
          <w:bdr w:val="none" w:sz="0" w:space="0" w:color="auto" w:frame="1"/>
          <w:lang w:val="en-US"/>
        </w:rPr>
        <w:t xml:space="preserve"> distributed ledger technology</w:t>
      </w:r>
      <w:r w:rsidRPr="00926BB9">
        <w:rPr>
          <w:iCs/>
          <w:sz w:val="28"/>
          <w:szCs w:val="28"/>
          <w:bdr w:val="none" w:sz="0" w:space="0" w:color="auto" w:frame="1"/>
          <w:lang w:val="en-US"/>
        </w:rPr>
        <w:t xml:space="preserve"> in the financial sector</w:t>
      </w:r>
    </w:p>
    <w:p w14:paraId="67068273" w14:textId="77777777" w:rsidR="00DD4E93" w:rsidRPr="00F959DC" w:rsidRDefault="00DD4E93" w:rsidP="00692BC3">
      <w:pPr>
        <w:pStyle w:val="a6"/>
        <w:numPr>
          <w:ilvl w:val="0"/>
          <w:numId w:val="7"/>
        </w:numPr>
        <w:tabs>
          <w:tab w:val="left" w:pos="426"/>
        </w:tabs>
        <w:ind w:left="0" w:firstLine="0"/>
        <w:jc w:val="both"/>
        <w:rPr>
          <w:iCs/>
          <w:sz w:val="28"/>
          <w:szCs w:val="28"/>
          <w:bdr w:val="none" w:sz="0" w:space="0" w:color="auto" w:frame="1"/>
          <w:lang w:val="en-US"/>
        </w:rPr>
      </w:pPr>
      <w:r w:rsidRPr="00F959DC">
        <w:rPr>
          <w:iCs/>
          <w:sz w:val="28"/>
          <w:szCs w:val="28"/>
          <w:bdr w:val="none" w:sz="0" w:space="0" w:color="auto" w:frame="1"/>
          <w:lang w:val="en-US"/>
        </w:rPr>
        <w:t>Factors affecting financing decisions</w:t>
      </w:r>
    </w:p>
    <w:p w14:paraId="0588607A" w14:textId="50B12FE5" w:rsidR="006B1417" w:rsidRDefault="006B1417" w:rsidP="006B1417">
      <w:pPr>
        <w:pStyle w:val="a6"/>
        <w:overflowPunct w:val="0"/>
        <w:autoSpaceDE w:val="0"/>
        <w:autoSpaceDN w:val="0"/>
        <w:adjustRightInd w:val="0"/>
        <w:ind w:left="0"/>
        <w:rPr>
          <w:b/>
          <w:bCs/>
          <w:sz w:val="28"/>
          <w:szCs w:val="28"/>
        </w:rPr>
      </w:pPr>
    </w:p>
    <w:p w14:paraId="6C453F84" w14:textId="77777777" w:rsidR="002B0C56" w:rsidRDefault="002B0C56" w:rsidP="00CE576C">
      <w:pPr>
        <w:jc w:val="center"/>
        <w:rPr>
          <w:b/>
          <w:sz w:val="28"/>
          <w:szCs w:val="28"/>
        </w:rPr>
      </w:pPr>
      <w:r w:rsidRPr="00E109A0">
        <w:rPr>
          <w:b/>
          <w:sz w:val="28"/>
          <w:szCs w:val="28"/>
        </w:rPr>
        <w:t>Критерии</w:t>
      </w:r>
      <w:r w:rsidRPr="00E109A0">
        <w:rPr>
          <w:sz w:val="28"/>
          <w:szCs w:val="28"/>
        </w:rPr>
        <w:t xml:space="preserve"> </w:t>
      </w:r>
      <w:r w:rsidRPr="00E109A0">
        <w:rPr>
          <w:b/>
          <w:sz w:val="28"/>
          <w:szCs w:val="28"/>
        </w:rPr>
        <w:t xml:space="preserve">балльной оценки различных форм </w:t>
      </w:r>
    </w:p>
    <w:p w14:paraId="37A28F48" w14:textId="77777777" w:rsidR="002B0C56" w:rsidRDefault="002B0C56" w:rsidP="00CE576C">
      <w:pPr>
        <w:jc w:val="center"/>
        <w:rPr>
          <w:b/>
          <w:sz w:val="28"/>
          <w:szCs w:val="28"/>
        </w:rPr>
      </w:pPr>
      <w:r w:rsidRPr="00E109A0">
        <w:rPr>
          <w:b/>
          <w:sz w:val="28"/>
          <w:szCs w:val="28"/>
        </w:rPr>
        <w:t>текущего контроля успеваемости</w:t>
      </w:r>
    </w:p>
    <w:p w14:paraId="597277D3" w14:textId="77777777" w:rsidR="002B0C56" w:rsidRDefault="002B0C56" w:rsidP="00A000BA">
      <w:pPr>
        <w:spacing w:line="276" w:lineRule="auto"/>
        <w:ind w:left="-284" w:firstLine="708"/>
        <w:jc w:val="both"/>
        <w:rPr>
          <w:sz w:val="28"/>
          <w:szCs w:val="28"/>
        </w:rPr>
      </w:pPr>
      <w:r w:rsidRPr="00E109A0">
        <w:rPr>
          <w:sz w:val="28"/>
          <w:szCs w:val="28"/>
        </w:rPr>
        <w:t xml:space="preserve">Целью всех форм контроля является проверка (устная и письменная) уровня владения студентами изученным языковым материалом и степени </w:t>
      </w:r>
      <w:proofErr w:type="spellStart"/>
      <w:r w:rsidRPr="00E109A0">
        <w:rPr>
          <w:sz w:val="28"/>
          <w:szCs w:val="28"/>
        </w:rPr>
        <w:t>сформированности</w:t>
      </w:r>
      <w:proofErr w:type="spellEnd"/>
      <w:r w:rsidRPr="00E109A0">
        <w:rPr>
          <w:sz w:val="28"/>
          <w:szCs w:val="28"/>
        </w:rPr>
        <w:t xml:space="preserve"> знаний, умений и навыков в различных видах речевой деятельности</w:t>
      </w:r>
      <w:r>
        <w:rPr>
          <w:sz w:val="28"/>
          <w:szCs w:val="28"/>
        </w:rPr>
        <w:t>.</w:t>
      </w:r>
    </w:p>
    <w:p w14:paraId="5995A5F7" w14:textId="176BB1FF" w:rsidR="009A4155" w:rsidRDefault="002B0C56" w:rsidP="00A000BA">
      <w:pPr>
        <w:pStyle w:val="a6"/>
        <w:overflowPunct w:val="0"/>
        <w:autoSpaceDE w:val="0"/>
        <w:autoSpaceDN w:val="0"/>
        <w:adjustRightInd w:val="0"/>
        <w:ind w:left="-284"/>
        <w:rPr>
          <w:rFonts w:eastAsia="Times New Roman"/>
          <w:sz w:val="28"/>
          <w:szCs w:val="28"/>
        </w:rPr>
      </w:pPr>
      <w:r w:rsidRPr="00E109A0">
        <w:rPr>
          <w:rFonts w:eastAsia="Times New Roman"/>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w:t>
      </w:r>
    </w:p>
    <w:p w14:paraId="02A140A3" w14:textId="77777777" w:rsidR="001C0296" w:rsidRPr="00F959DC" w:rsidRDefault="001C0296" w:rsidP="00A000BA">
      <w:pPr>
        <w:pStyle w:val="a6"/>
        <w:overflowPunct w:val="0"/>
        <w:autoSpaceDE w:val="0"/>
        <w:autoSpaceDN w:val="0"/>
        <w:adjustRightInd w:val="0"/>
        <w:ind w:left="-284"/>
        <w:rPr>
          <w:b/>
          <w:bCs/>
          <w:sz w:val="28"/>
          <w:szCs w:val="28"/>
        </w:rPr>
      </w:pPr>
    </w:p>
    <w:p w14:paraId="5BE9D859" w14:textId="77777777" w:rsidR="006B1417" w:rsidRPr="00F959DC" w:rsidRDefault="006B1417" w:rsidP="00CE576C">
      <w:pPr>
        <w:tabs>
          <w:tab w:val="left" w:pos="-426"/>
        </w:tabs>
        <w:ind w:left="-426"/>
        <w:contextualSpacing/>
        <w:rPr>
          <w:sz w:val="28"/>
          <w:szCs w:val="28"/>
        </w:rPr>
      </w:pPr>
      <w:r w:rsidRPr="00F959DC">
        <w:rPr>
          <w:b/>
          <w:sz w:val="28"/>
          <w:szCs w:val="28"/>
        </w:rPr>
        <w:lastRenderedPageBreak/>
        <w:t>7. Фонд оценочных средств для проведения промежуточной аттестации обучающихся по дисциплине</w:t>
      </w:r>
      <w:r w:rsidRPr="00F959DC">
        <w:rPr>
          <w:b/>
          <w:sz w:val="28"/>
          <w:szCs w:val="28"/>
        </w:rPr>
        <w:br/>
      </w:r>
      <w:r w:rsidRPr="00F959DC">
        <w:rPr>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F959DC">
        <w:rPr>
          <w:b/>
          <w:sz w:val="28"/>
          <w:szCs w:val="28"/>
        </w:rPr>
        <w:t xml:space="preserve"> </w:t>
      </w:r>
      <w:r w:rsidRPr="00F959DC">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51DB8BB" w14:textId="77777777" w:rsidR="006B1417" w:rsidRPr="00F959DC" w:rsidRDefault="006B1417" w:rsidP="006B1417">
      <w:pPr>
        <w:jc w:val="right"/>
        <w:rPr>
          <w:b/>
          <w:sz w:val="28"/>
          <w:szCs w:val="28"/>
        </w:rPr>
      </w:pPr>
      <w:r w:rsidRPr="00F959DC">
        <w:rPr>
          <w:b/>
          <w:sz w:val="28"/>
          <w:szCs w:val="28"/>
        </w:rPr>
        <w:t xml:space="preserve">Таблица 5 </w:t>
      </w:r>
    </w:p>
    <w:p w14:paraId="5044B513" w14:textId="77777777" w:rsidR="006B1417" w:rsidRPr="00F959DC" w:rsidRDefault="006B1417" w:rsidP="006B1417">
      <w:pPr>
        <w:jc w:val="right"/>
        <w:rPr>
          <w:sz w:val="22"/>
          <w:szCs w:val="22"/>
        </w:rPr>
      </w:pPr>
    </w:p>
    <w:tbl>
      <w:tblPr>
        <w:tblStyle w:val="ab"/>
        <w:tblW w:w="9776" w:type="dxa"/>
        <w:tblInd w:w="-431" w:type="dxa"/>
        <w:tblLayout w:type="fixed"/>
        <w:tblLook w:val="04A0" w:firstRow="1" w:lastRow="0" w:firstColumn="1" w:lastColumn="0" w:noHBand="0" w:noVBand="1"/>
      </w:tblPr>
      <w:tblGrid>
        <w:gridCol w:w="2127"/>
        <w:gridCol w:w="2127"/>
        <w:gridCol w:w="2551"/>
        <w:gridCol w:w="2971"/>
      </w:tblGrid>
      <w:tr w:rsidR="006B1417" w:rsidRPr="00DE1894" w14:paraId="4E192539" w14:textId="77777777" w:rsidTr="004E2CDC">
        <w:tc>
          <w:tcPr>
            <w:tcW w:w="2127" w:type="dxa"/>
          </w:tcPr>
          <w:p w14:paraId="76E37D41" w14:textId="77777777" w:rsidR="006B1417" w:rsidRPr="00DE1894" w:rsidRDefault="006B1417" w:rsidP="00B207B5">
            <w:pPr>
              <w:rPr>
                <w:b/>
              </w:rPr>
            </w:pPr>
            <w:r w:rsidRPr="00DE1894">
              <w:rPr>
                <w:b/>
              </w:rPr>
              <w:t>Наименование компетенции</w:t>
            </w:r>
          </w:p>
          <w:p w14:paraId="10492146" w14:textId="77777777" w:rsidR="006B1417" w:rsidRPr="00DE1894" w:rsidRDefault="006B1417" w:rsidP="00B207B5">
            <w:pPr>
              <w:rPr>
                <w:b/>
              </w:rPr>
            </w:pPr>
          </w:p>
        </w:tc>
        <w:tc>
          <w:tcPr>
            <w:tcW w:w="2127" w:type="dxa"/>
          </w:tcPr>
          <w:p w14:paraId="608E3B3E" w14:textId="77777777" w:rsidR="006B1417" w:rsidRPr="00DE1894" w:rsidRDefault="006B1417" w:rsidP="00B207B5">
            <w:pPr>
              <w:rPr>
                <w:b/>
              </w:rPr>
            </w:pPr>
            <w:r w:rsidRPr="00DE1894">
              <w:rPr>
                <w:b/>
              </w:rPr>
              <w:t>Наименование индикаторов достижения компетенции</w:t>
            </w:r>
          </w:p>
        </w:tc>
        <w:tc>
          <w:tcPr>
            <w:tcW w:w="2551" w:type="dxa"/>
          </w:tcPr>
          <w:p w14:paraId="4B8397EF" w14:textId="77777777" w:rsidR="006B1417" w:rsidRPr="00DE1894" w:rsidRDefault="006B1417" w:rsidP="00B207B5">
            <w:pPr>
              <w:rPr>
                <w:b/>
              </w:rPr>
            </w:pPr>
            <w:r w:rsidRPr="00DE1894">
              <w:rPr>
                <w:b/>
              </w:rPr>
              <w:t xml:space="preserve">Результаты обучения (умения и знания), соотнесенные с </w:t>
            </w:r>
            <w:proofErr w:type="spellStart"/>
            <w:r w:rsidRPr="00DE1894">
              <w:rPr>
                <w:b/>
              </w:rPr>
              <w:t>инди-каторами</w:t>
            </w:r>
            <w:proofErr w:type="spellEnd"/>
            <w:r w:rsidRPr="00DE1894">
              <w:rPr>
                <w:b/>
              </w:rPr>
              <w:t xml:space="preserve"> достижения компетенции</w:t>
            </w:r>
          </w:p>
        </w:tc>
        <w:tc>
          <w:tcPr>
            <w:tcW w:w="2971" w:type="dxa"/>
          </w:tcPr>
          <w:p w14:paraId="12688092" w14:textId="77777777" w:rsidR="006B1417" w:rsidRPr="00DE1894" w:rsidRDefault="006B1417" w:rsidP="00B207B5">
            <w:pPr>
              <w:jc w:val="both"/>
              <w:rPr>
                <w:b/>
              </w:rPr>
            </w:pPr>
            <w:r w:rsidRPr="00DE1894">
              <w:rPr>
                <w:b/>
              </w:rPr>
              <w:t>Типовые контрольные задания</w:t>
            </w:r>
          </w:p>
        </w:tc>
      </w:tr>
      <w:tr w:rsidR="006B1417" w:rsidRPr="00DE1894" w14:paraId="1D7D5A23" w14:textId="77777777" w:rsidTr="004E2CDC">
        <w:tc>
          <w:tcPr>
            <w:tcW w:w="9776" w:type="dxa"/>
            <w:gridSpan w:val="4"/>
          </w:tcPr>
          <w:p w14:paraId="35B5E0C9" w14:textId="219DD925" w:rsidR="006B1417" w:rsidRPr="00DE1894" w:rsidRDefault="006B1417" w:rsidP="00B207B5">
            <w:pPr>
              <w:jc w:val="center"/>
              <w:rPr>
                <w:b/>
              </w:rPr>
            </w:pPr>
            <w:r w:rsidRPr="00DE1894">
              <w:rPr>
                <w:b/>
                <w:lang w:eastAsia="en-US"/>
              </w:rPr>
              <w:t xml:space="preserve">Направленность программ магистратуры: </w:t>
            </w:r>
            <w:r w:rsidRPr="00DE1894">
              <w:rPr>
                <w:b/>
              </w:rPr>
              <w:t xml:space="preserve">ОП «Бизнес-среда и корпоративные финансы», </w:t>
            </w:r>
            <w:r w:rsidRPr="00DE1894">
              <w:rPr>
                <w:b/>
                <w:lang w:eastAsia="en-US"/>
              </w:rPr>
              <w:t xml:space="preserve">ОП «Финансовый анализ и оценка инвестиционных решений» </w:t>
            </w:r>
          </w:p>
        </w:tc>
      </w:tr>
      <w:tr w:rsidR="006B1417" w:rsidRPr="00424A37" w14:paraId="27DB1DB1" w14:textId="77777777" w:rsidTr="004E2CDC">
        <w:tc>
          <w:tcPr>
            <w:tcW w:w="2127" w:type="dxa"/>
          </w:tcPr>
          <w:p w14:paraId="3C9924D2" w14:textId="5A26726A" w:rsidR="0044737B" w:rsidRPr="00DE1894" w:rsidRDefault="0044737B" w:rsidP="00CD07F4">
            <w:pPr>
              <w:jc w:val="both"/>
              <w:rPr>
                <w:b/>
              </w:rPr>
            </w:pPr>
            <w:r w:rsidRPr="00DE1894">
              <w:rPr>
                <w:b/>
              </w:rPr>
              <w:t xml:space="preserve">УК-2 </w:t>
            </w:r>
          </w:p>
          <w:p w14:paraId="6CF79F65" w14:textId="7F53600F" w:rsidR="006B1417" w:rsidRPr="00DE1894" w:rsidRDefault="006B1417" w:rsidP="00CD07F4">
            <w:pPr>
              <w:jc w:val="both"/>
            </w:pPr>
            <w:r w:rsidRPr="00DE1894">
              <w:t>Способность применять коммуникативные технологии, владеть иностранным языком на уровне, позволяющем осуществлять профессиональную исследовательскую</w:t>
            </w:r>
          </w:p>
          <w:p w14:paraId="72AAC5BF" w14:textId="27E4B3D3" w:rsidR="006B1417" w:rsidRPr="00DE1894" w:rsidRDefault="006B1417" w:rsidP="00CD07F4">
            <w:pPr>
              <w:jc w:val="both"/>
            </w:pPr>
            <w:r w:rsidRPr="00DE1894">
              <w:t xml:space="preserve">деятельность, в </w:t>
            </w:r>
            <w:proofErr w:type="spellStart"/>
            <w:r w:rsidRPr="00DE1894">
              <w:t>т.ч</w:t>
            </w:r>
            <w:proofErr w:type="spellEnd"/>
            <w:r w:rsidRPr="00DE1894">
              <w:t>. в</w:t>
            </w:r>
            <w:r w:rsidR="005D66CA" w:rsidRPr="00DE1894">
              <w:t xml:space="preserve"> иноязычной</w:t>
            </w:r>
          </w:p>
          <w:p w14:paraId="1C712B7F" w14:textId="2046651D" w:rsidR="006B1417" w:rsidRPr="00DE1894" w:rsidRDefault="006B1417" w:rsidP="00CD07F4">
            <w:pPr>
              <w:jc w:val="both"/>
            </w:pPr>
            <w:r w:rsidRPr="00DE1894">
              <w:t>среде</w:t>
            </w:r>
          </w:p>
          <w:p w14:paraId="3C9E6B66" w14:textId="77777777" w:rsidR="006B1417" w:rsidRPr="00DE1894" w:rsidRDefault="006B1417" w:rsidP="00CD07F4">
            <w:pPr>
              <w:jc w:val="both"/>
            </w:pPr>
          </w:p>
        </w:tc>
        <w:tc>
          <w:tcPr>
            <w:tcW w:w="2127" w:type="dxa"/>
          </w:tcPr>
          <w:p w14:paraId="248AEDBD" w14:textId="66D94699" w:rsidR="006B1417" w:rsidRPr="00DE1894" w:rsidRDefault="00CD07F4" w:rsidP="00CD07F4">
            <w:pPr>
              <w:jc w:val="both"/>
            </w:pPr>
            <w:r w:rsidRPr="00DE1894">
              <w:t>1.</w:t>
            </w:r>
            <w:r w:rsidR="006B1417" w:rsidRPr="00DE1894">
              <w:t>Использует коммуникативные технологии, включая современные, для академического и профессионального взаимодействия</w:t>
            </w:r>
          </w:p>
          <w:p w14:paraId="00CF42A8" w14:textId="77777777" w:rsidR="006B1417" w:rsidRPr="00DE1894" w:rsidRDefault="006B1417" w:rsidP="00CD07F4">
            <w:pPr>
              <w:jc w:val="both"/>
            </w:pPr>
          </w:p>
          <w:p w14:paraId="2A3CD616" w14:textId="77777777" w:rsidR="006B1417" w:rsidRPr="00DE1894" w:rsidRDefault="006B1417" w:rsidP="00CD07F4">
            <w:pPr>
              <w:jc w:val="both"/>
            </w:pPr>
          </w:p>
          <w:p w14:paraId="7AEDE687" w14:textId="77777777" w:rsidR="006B1417" w:rsidRPr="00DE1894" w:rsidRDefault="006B1417" w:rsidP="00CD07F4">
            <w:pPr>
              <w:jc w:val="both"/>
            </w:pPr>
          </w:p>
          <w:p w14:paraId="13B1BAE6" w14:textId="77777777" w:rsidR="006B1417" w:rsidRPr="00DE1894" w:rsidRDefault="006B1417" w:rsidP="00CD07F4">
            <w:pPr>
              <w:jc w:val="both"/>
            </w:pPr>
          </w:p>
          <w:p w14:paraId="245BD05D" w14:textId="77777777" w:rsidR="006B1417" w:rsidRPr="00DE1894" w:rsidRDefault="006B1417" w:rsidP="00CD07F4">
            <w:pPr>
              <w:jc w:val="both"/>
            </w:pPr>
          </w:p>
          <w:p w14:paraId="71554C36" w14:textId="77777777" w:rsidR="006B1417" w:rsidRPr="00DE1894" w:rsidRDefault="006B1417" w:rsidP="00CD07F4">
            <w:pPr>
              <w:jc w:val="both"/>
            </w:pPr>
          </w:p>
          <w:p w14:paraId="705997F2" w14:textId="77777777" w:rsidR="006B1417" w:rsidRPr="00DE1894" w:rsidRDefault="006B1417" w:rsidP="00CD07F4">
            <w:pPr>
              <w:jc w:val="both"/>
            </w:pPr>
          </w:p>
          <w:p w14:paraId="38270125" w14:textId="77777777" w:rsidR="006B1417" w:rsidRPr="00DE1894" w:rsidRDefault="006B1417" w:rsidP="00CD07F4">
            <w:pPr>
              <w:jc w:val="both"/>
            </w:pPr>
          </w:p>
          <w:p w14:paraId="4B63C760" w14:textId="77777777" w:rsidR="006B1417" w:rsidRPr="00DE1894" w:rsidRDefault="006B1417" w:rsidP="00CD07F4">
            <w:pPr>
              <w:jc w:val="both"/>
            </w:pPr>
          </w:p>
          <w:p w14:paraId="4DE48D09" w14:textId="77777777" w:rsidR="006B1417" w:rsidRPr="00DE1894" w:rsidRDefault="006B1417" w:rsidP="00CD07F4">
            <w:pPr>
              <w:jc w:val="both"/>
            </w:pPr>
          </w:p>
          <w:p w14:paraId="54035FF8" w14:textId="77777777" w:rsidR="006B1417" w:rsidRPr="00DE1894" w:rsidRDefault="006B1417" w:rsidP="00CD07F4">
            <w:pPr>
              <w:jc w:val="both"/>
            </w:pPr>
          </w:p>
          <w:p w14:paraId="208594CC" w14:textId="77777777" w:rsidR="006B1417" w:rsidRPr="00DE1894" w:rsidRDefault="006B1417" w:rsidP="00CD07F4">
            <w:pPr>
              <w:jc w:val="both"/>
            </w:pPr>
          </w:p>
          <w:p w14:paraId="4AA41A51" w14:textId="77777777" w:rsidR="002E12D3" w:rsidRPr="00DE1894" w:rsidRDefault="002E12D3" w:rsidP="00CD07F4">
            <w:pPr>
              <w:jc w:val="both"/>
            </w:pPr>
          </w:p>
          <w:p w14:paraId="7350CD44" w14:textId="77777777" w:rsidR="00CD07F4" w:rsidRPr="00DE1894" w:rsidRDefault="00CD07F4" w:rsidP="00CD07F4">
            <w:pPr>
              <w:jc w:val="both"/>
            </w:pPr>
          </w:p>
          <w:p w14:paraId="7DDF9825" w14:textId="77777777" w:rsidR="00CD07F4" w:rsidRPr="00DE1894" w:rsidRDefault="00CD07F4" w:rsidP="00CD07F4">
            <w:pPr>
              <w:jc w:val="both"/>
            </w:pPr>
          </w:p>
          <w:p w14:paraId="14926095" w14:textId="77777777" w:rsidR="002E12D3" w:rsidRPr="00DE1894" w:rsidRDefault="002E12D3" w:rsidP="00CD07F4">
            <w:pPr>
              <w:jc w:val="both"/>
            </w:pPr>
          </w:p>
          <w:p w14:paraId="07B830B4" w14:textId="77777777" w:rsidR="006B1417" w:rsidRPr="00DE1894" w:rsidRDefault="006B1417" w:rsidP="00CD07F4">
            <w:pPr>
              <w:jc w:val="both"/>
            </w:pPr>
          </w:p>
          <w:p w14:paraId="4031263C" w14:textId="77777777" w:rsidR="006B1417" w:rsidRPr="00DE1894" w:rsidRDefault="006B1417" w:rsidP="00CD07F4">
            <w:pPr>
              <w:jc w:val="both"/>
            </w:pPr>
          </w:p>
          <w:p w14:paraId="38949228" w14:textId="4B5A360B" w:rsidR="006B1417" w:rsidRDefault="006B1417" w:rsidP="00CD07F4">
            <w:pPr>
              <w:jc w:val="both"/>
            </w:pPr>
          </w:p>
          <w:p w14:paraId="5ED8185D" w14:textId="6FA6F329" w:rsidR="00DE1894" w:rsidRDefault="00DE1894" w:rsidP="00CD07F4">
            <w:pPr>
              <w:jc w:val="both"/>
            </w:pPr>
          </w:p>
          <w:p w14:paraId="72CB5DDC" w14:textId="50AF2EA3" w:rsidR="00DE1894" w:rsidRDefault="00DE1894" w:rsidP="00CD07F4">
            <w:pPr>
              <w:jc w:val="both"/>
            </w:pPr>
          </w:p>
          <w:p w14:paraId="6B9D0465" w14:textId="77777777" w:rsidR="00DE1894" w:rsidRPr="00DE1894" w:rsidRDefault="00DE1894" w:rsidP="00CD07F4">
            <w:pPr>
              <w:jc w:val="both"/>
            </w:pPr>
          </w:p>
          <w:p w14:paraId="36B7D183" w14:textId="77777777" w:rsidR="006B1417" w:rsidRPr="00DE1894" w:rsidRDefault="006B1417" w:rsidP="00CD07F4">
            <w:pPr>
              <w:jc w:val="both"/>
            </w:pPr>
          </w:p>
          <w:p w14:paraId="44ED6548" w14:textId="77777777" w:rsidR="006B1417" w:rsidRPr="00DE1894" w:rsidRDefault="006B1417" w:rsidP="00CD07F4">
            <w:pPr>
              <w:jc w:val="both"/>
            </w:pPr>
            <w:r w:rsidRPr="00DE1894">
              <w:t>2. Общается на иностранном языке в сфере профессиональной деятельности и в научной среде в письменной и устной форме</w:t>
            </w:r>
          </w:p>
          <w:p w14:paraId="62535B10" w14:textId="77777777" w:rsidR="006B1417" w:rsidRPr="00DE1894" w:rsidRDefault="006B1417" w:rsidP="00CD07F4">
            <w:pPr>
              <w:jc w:val="both"/>
            </w:pPr>
          </w:p>
          <w:p w14:paraId="32D961D6" w14:textId="77777777" w:rsidR="006B1417" w:rsidRPr="00DE1894" w:rsidRDefault="006B1417" w:rsidP="00CD07F4">
            <w:pPr>
              <w:jc w:val="both"/>
            </w:pPr>
          </w:p>
          <w:p w14:paraId="588B0D3B" w14:textId="77777777" w:rsidR="006B1417" w:rsidRPr="00DE1894" w:rsidRDefault="006B1417" w:rsidP="00CD07F4">
            <w:pPr>
              <w:jc w:val="both"/>
            </w:pPr>
          </w:p>
          <w:p w14:paraId="69877D01" w14:textId="77777777" w:rsidR="006B1417" w:rsidRPr="00DE1894" w:rsidRDefault="006B1417" w:rsidP="00CD07F4">
            <w:pPr>
              <w:jc w:val="both"/>
            </w:pPr>
          </w:p>
          <w:p w14:paraId="0DD370C6" w14:textId="77777777" w:rsidR="006B1417" w:rsidRPr="00DE1894" w:rsidRDefault="006B1417" w:rsidP="00CD07F4">
            <w:pPr>
              <w:jc w:val="both"/>
            </w:pPr>
          </w:p>
          <w:p w14:paraId="039A1481" w14:textId="77777777" w:rsidR="006B1417" w:rsidRPr="00DE1894" w:rsidRDefault="006B1417" w:rsidP="00CD07F4">
            <w:pPr>
              <w:jc w:val="both"/>
            </w:pPr>
          </w:p>
          <w:p w14:paraId="491151A9" w14:textId="77777777" w:rsidR="006B1417" w:rsidRPr="00DE1894" w:rsidRDefault="006B1417" w:rsidP="00CD07F4">
            <w:pPr>
              <w:jc w:val="both"/>
            </w:pPr>
          </w:p>
          <w:p w14:paraId="38768E19" w14:textId="77777777" w:rsidR="006B1417" w:rsidRPr="00DE1894" w:rsidRDefault="006B1417" w:rsidP="00CD07F4">
            <w:pPr>
              <w:jc w:val="both"/>
            </w:pPr>
          </w:p>
          <w:p w14:paraId="3736166C" w14:textId="77777777" w:rsidR="006B1417" w:rsidRPr="00DE1894" w:rsidRDefault="006B1417" w:rsidP="00CD07F4">
            <w:pPr>
              <w:jc w:val="both"/>
            </w:pPr>
          </w:p>
          <w:p w14:paraId="3106EFB2" w14:textId="77777777" w:rsidR="006B1417" w:rsidRPr="00DE1894" w:rsidRDefault="006B1417" w:rsidP="00CD07F4">
            <w:pPr>
              <w:jc w:val="both"/>
            </w:pPr>
          </w:p>
          <w:p w14:paraId="72265DEC" w14:textId="77777777" w:rsidR="006B1417" w:rsidRPr="00DE1894" w:rsidRDefault="006B1417" w:rsidP="00CD07F4">
            <w:pPr>
              <w:jc w:val="both"/>
            </w:pPr>
          </w:p>
          <w:p w14:paraId="44EE13E8" w14:textId="065F17E6" w:rsidR="006B1417" w:rsidRDefault="006B1417" w:rsidP="00CD07F4">
            <w:pPr>
              <w:jc w:val="both"/>
            </w:pPr>
          </w:p>
          <w:p w14:paraId="0924812A" w14:textId="149FC227" w:rsidR="00DE1894" w:rsidRDefault="00DE1894" w:rsidP="00CD07F4">
            <w:pPr>
              <w:jc w:val="both"/>
            </w:pPr>
          </w:p>
          <w:p w14:paraId="4FE80B43" w14:textId="77777777" w:rsidR="00DE1894" w:rsidRPr="00DE1894" w:rsidRDefault="00DE1894" w:rsidP="00CD07F4">
            <w:pPr>
              <w:jc w:val="both"/>
            </w:pPr>
          </w:p>
          <w:p w14:paraId="7C7E77C8" w14:textId="77777777" w:rsidR="006B1417" w:rsidRPr="00DE1894" w:rsidRDefault="006B1417" w:rsidP="00CD07F4">
            <w:pPr>
              <w:jc w:val="both"/>
            </w:pPr>
          </w:p>
          <w:p w14:paraId="1AC61EF5" w14:textId="77777777" w:rsidR="006B1417" w:rsidRPr="00DE1894" w:rsidRDefault="006B1417" w:rsidP="00CD07F4">
            <w:pPr>
              <w:jc w:val="both"/>
            </w:pPr>
          </w:p>
          <w:p w14:paraId="3D9E54AD" w14:textId="77777777" w:rsidR="006B1417" w:rsidRPr="00DE1894" w:rsidRDefault="006B1417" w:rsidP="00CD07F4">
            <w:pPr>
              <w:jc w:val="both"/>
            </w:pPr>
          </w:p>
          <w:p w14:paraId="7E23491C" w14:textId="77777777" w:rsidR="006B1417" w:rsidRPr="00DE1894" w:rsidRDefault="006B1417" w:rsidP="00CD07F4">
            <w:pPr>
              <w:jc w:val="both"/>
            </w:pPr>
          </w:p>
          <w:p w14:paraId="2AB8B654" w14:textId="467F2615" w:rsidR="006B1417" w:rsidRPr="00DE1894" w:rsidRDefault="006B1417" w:rsidP="00CD07F4">
            <w:pPr>
              <w:pStyle w:val="a6"/>
              <w:ind w:left="0"/>
              <w:jc w:val="both"/>
            </w:pPr>
            <w:r w:rsidRPr="00DE1894">
              <w:t>3. Выступает на иностранном языке с научными докладами/ пре</w:t>
            </w:r>
            <w:r w:rsidR="002B2004" w:rsidRPr="00DE1894">
              <w:t>-</w:t>
            </w:r>
            <w:proofErr w:type="spellStart"/>
            <w:r w:rsidRPr="00DE1894">
              <w:t>зентациями</w:t>
            </w:r>
            <w:proofErr w:type="spellEnd"/>
            <w:r w:rsidRPr="00DE1894">
              <w:t>, пред</w:t>
            </w:r>
            <w:r w:rsidR="002B2004" w:rsidRPr="00DE1894">
              <w:t>-</w:t>
            </w:r>
            <w:proofErr w:type="spellStart"/>
            <w:r w:rsidRPr="00DE1894">
              <w:t>ставляет</w:t>
            </w:r>
            <w:proofErr w:type="spellEnd"/>
            <w:r w:rsidRPr="00DE1894">
              <w:t xml:space="preserve"> научные результаты на конференциях и симпозиумах;  участвует</w:t>
            </w:r>
            <w:r w:rsidR="002B2004" w:rsidRPr="00DE1894">
              <w:t xml:space="preserve"> </w:t>
            </w:r>
            <w:r w:rsidRPr="00DE1894">
              <w:t>в научных дискуссиях и дебатах.</w:t>
            </w:r>
          </w:p>
          <w:p w14:paraId="0B377170" w14:textId="77777777" w:rsidR="006B1417" w:rsidRPr="00DE1894" w:rsidRDefault="006B1417" w:rsidP="00CD07F4">
            <w:pPr>
              <w:jc w:val="both"/>
            </w:pPr>
          </w:p>
          <w:p w14:paraId="69077CA6" w14:textId="77777777" w:rsidR="006B1417" w:rsidRPr="00DE1894" w:rsidRDefault="006B1417" w:rsidP="00CD07F4">
            <w:pPr>
              <w:jc w:val="both"/>
            </w:pPr>
          </w:p>
          <w:p w14:paraId="5F45D787" w14:textId="77777777" w:rsidR="006B1417" w:rsidRPr="00DE1894" w:rsidRDefault="006B1417" w:rsidP="00CD07F4">
            <w:pPr>
              <w:jc w:val="both"/>
            </w:pPr>
          </w:p>
          <w:p w14:paraId="156A2D1D" w14:textId="77777777" w:rsidR="006B1417" w:rsidRPr="00DE1894" w:rsidRDefault="006B1417" w:rsidP="00CD07F4">
            <w:pPr>
              <w:jc w:val="both"/>
            </w:pPr>
          </w:p>
          <w:p w14:paraId="2551678F" w14:textId="77777777" w:rsidR="006B1417" w:rsidRPr="00DE1894" w:rsidRDefault="006B1417" w:rsidP="00CD07F4">
            <w:pPr>
              <w:jc w:val="both"/>
            </w:pPr>
          </w:p>
          <w:p w14:paraId="3EFEB15D" w14:textId="77777777" w:rsidR="006B1417" w:rsidRPr="00DE1894" w:rsidRDefault="006B1417" w:rsidP="00CD07F4">
            <w:pPr>
              <w:jc w:val="both"/>
            </w:pPr>
          </w:p>
          <w:p w14:paraId="4BE72383" w14:textId="77777777" w:rsidR="006B1417" w:rsidRPr="00DE1894" w:rsidRDefault="006B1417" w:rsidP="00CD07F4">
            <w:pPr>
              <w:jc w:val="both"/>
            </w:pPr>
          </w:p>
          <w:p w14:paraId="7D4A338D" w14:textId="77777777" w:rsidR="006B1417" w:rsidRPr="00DE1894" w:rsidRDefault="006B1417" w:rsidP="00CD07F4">
            <w:pPr>
              <w:jc w:val="both"/>
            </w:pPr>
          </w:p>
          <w:p w14:paraId="22A895B2" w14:textId="77777777" w:rsidR="006B1417" w:rsidRPr="00DE1894" w:rsidRDefault="006B1417" w:rsidP="00CD07F4">
            <w:pPr>
              <w:jc w:val="both"/>
            </w:pPr>
          </w:p>
          <w:p w14:paraId="38838FAD" w14:textId="77777777" w:rsidR="006B1417" w:rsidRPr="00DE1894" w:rsidRDefault="006B1417" w:rsidP="00CD07F4">
            <w:pPr>
              <w:jc w:val="both"/>
            </w:pPr>
          </w:p>
          <w:p w14:paraId="2A2BBAAA" w14:textId="77777777" w:rsidR="006B1417" w:rsidRPr="00DE1894" w:rsidRDefault="006B1417" w:rsidP="00CD07F4">
            <w:pPr>
              <w:jc w:val="both"/>
            </w:pPr>
          </w:p>
          <w:p w14:paraId="6AA4C4ED" w14:textId="77777777" w:rsidR="006B1417" w:rsidRPr="00DE1894" w:rsidRDefault="006B1417" w:rsidP="00CD07F4">
            <w:pPr>
              <w:jc w:val="both"/>
            </w:pPr>
          </w:p>
          <w:p w14:paraId="29D0BC3D" w14:textId="77777777" w:rsidR="00A66A8A" w:rsidRPr="00DE1894" w:rsidRDefault="00A66A8A" w:rsidP="00CD07F4">
            <w:pPr>
              <w:jc w:val="both"/>
            </w:pPr>
          </w:p>
          <w:p w14:paraId="658B206B" w14:textId="77777777" w:rsidR="00A66A8A" w:rsidRPr="00DE1894" w:rsidRDefault="00A66A8A" w:rsidP="00CD07F4">
            <w:pPr>
              <w:jc w:val="both"/>
            </w:pPr>
          </w:p>
          <w:p w14:paraId="256788B5" w14:textId="77777777" w:rsidR="00A66A8A" w:rsidRPr="00DE1894" w:rsidRDefault="00A66A8A" w:rsidP="00CD07F4">
            <w:pPr>
              <w:jc w:val="both"/>
            </w:pPr>
          </w:p>
          <w:p w14:paraId="4E23A8A4" w14:textId="77777777" w:rsidR="006B1417" w:rsidRPr="00DE1894" w:rsidRDefault="006B1417" w:rsidP="00CD07F4">
            <w:pPr>
              <w:jc w:val="both"/>
            </w:pPr>
          </w:p>
          <w:p w14:paraId="4974EC71" w14:textId="77777777" w:rsidR="006B1417" w:rsidRPr="00DE1894" w:rsidRDefault="006B1417" w:rsidP="00CD07F4">
            <w:pPr>
              <w:jc w:val="both"/>
            </w:pPr>
          </w:p>
          <w:p w14:paraId="259F80D8" w14:textId="77777777" w:rsidR="006B1417" w:rsidRPr="00DE1894" w:rsidRDefault="006B1417" w:rsidP="00CD07F4">
            <w:pPr>
              <w:jc w:val="both"/>
            </w:pPr>
          </w:p>
          <w:p w14:paraId="731EB77B" w14:textId="77777777" w:rsidR="006B1417" w:rsidRPr="00DE1894" w:rsidRDefault="006B1417" w:rsidP="00CD07F4">
            <w:pPr>
              <w:jc w:val="both"/>
            </w:pPr>
          </w:p>
          <w:p w14:paraId="7C818471" w14:textId="75815D95" w:rsidR="00C92CCF" w:rsidRDefault="00C92CCF" w:rsidP="00CD07F4">
            <w:pPr>
              <w:jc w:val="both"/>
            </w:pPr>
          </w:p>
          <w:p w14:paraId="7EF008DF" w14:textId="7A354664" w:rsidR="00DE1894" w:rsidRDefault="00DE1894" w:rsidP="00CD07F4">
            <w:pPr>
              <w:jc w:val="both"/>
            </w:pPr>
          </w:p>
          <w:p w14:paraId="68DA765E" w14:textId="25E5EA52" w:rsidR="00DE1894" w:rsidRDefault="00DE1894" w:rsidP="00CD07F4">
            <w:pPr>
              <w:jc w:val="both"/>
            </w:pPr>
          </w:p>
          <w:p w14:paraId="005B2003" w14:textId="77777777" w:rsidR="00DE1894" w:rsidRPr="00DE1894" w:rsidRDefault="00DE1894" w:rsidP="00CD07F4">
            <w:pPr>
              <w:jc w:val="both"/>
            </w:pPr>
          </w:p>
          <w:p w14:paraId="7C71E1CA" w14:textId="77777777" w:rsidR="006B1417" w:rsidRPr="00DE1894" w:rsidRDefault="006B1417" w:rsidP="00CD07F4">
            <w:pPr>
              <w:jc w:val="both"/>
            </w:pPr>
          </w:p>
          <w:p w14:paraId="37F0092E" w14:textId="77777777" w:rsidR="006B1417" w:rsidRPr="00DE1894" w:rsidRDefault="006B1417" w:rsidP="00CD07F4">
            <w:pPr>
              <w:pStyle w:val="a6"/>
              <w:ind w:left="0"/>
              <w:jc w:val="both"/>
            </w:pPr>
            <w:r w:rsidRPr="00DE1894">
              <w:t>4. Демонстрирует владение научным речевым этикетом, основами риторики на иностранном языке, навыками написания научных статей на иностранном языке.</w:t>
            </w:r>
          </w:p>
          <w:p w14:paraId="0E9CFADD" w14:textId="77777777" w:rsidR="006B1417" w:rsidRPr="00DE1894" w:rsidRDefault="006B1417" w:rsidP="00CD07F4">
            <w:pPr>
              <w:jc w:val="both"/>
            </w:pPr>
          </w:p>
          <w:p w14:paraId="375098E6" w14:textId="77777777" w:rsidR="006B1417" w:rsidRPr="00DE1894" w:rsidRDefault="006B1417" w:rsidP="00CD07F4">
            <w:pPr>
              <w:jc w:val="both"/>
            </w:pPr>
          </w:p>
          <w:p w14:paraId="2A067444" w14:textId="77777777" w:rsidR="006B1417" w:rsidRPr="00DE1894" w:rsidRDefault="006B1417" w:rsidP="00CD07F4">
            <w:pPr>
              <w:jc w:val="both"/>
            </w:pPr>
          </w:p>
          <w:p w14:paraId="54A71DD5" w14:textId="77777777" w:rsidR="006B1417" w:rsidRPr="00DE1894" w:rsidRDefault="006B1417" w:rsidP="00CD07F4">
            <w:pPr>
              <w:jc w:val="both"/>
            </w:pPr>
          </w:p>
          <w:p w14:paraId="2A305902" w14:textId="77777777" w:rsidR="006B1417" w:rsidRPr="00DE1894" w:rsidRDefault="006B1417" w:rsidP="00CD07F4">
            <w:pPr>
              <w:jc w:val="both"/>
            </w:pPr>
          </w:p>
          <w:p w14:paraId="1BD37965" w14:textId="77777777" w:rsidR="006B1417" w:rsidRPr="00DE1894" w:rsidRDefault="006B1417" w:rsidP="00CD07F4">
            <w:pPr>
              <w:jc w:val="both"/>
            </w:pPr>
          </w:p>
          <w:p w14:paraId="1AE4DF1A" w14:textId="77777777" w:rsidR="006B1417" w:rsidRPr="00DE1894" w:rsidRDefault="006B1417" w:rsidP="00CD07F4">
            <w:pPr>
              <w:jc w:val="both"/>
            </w:pPr>
          </w:p>
          <w:p w14:paraId="594F9FE4" w14:textId="77777777" w:rsidR="006B1417" w:rsidRPr="00DE1894" w:rsidRDefault="006B1417" w:rsidP="00CD07F4">
            <w:pPr>
              <w:jc w:val="both"/>
            </w:pPr>
          </w:p>
          <w:p w14:paraId="5EB5D78D" w14:textId="77777777" w:rsidR="006B1417" w:rsidRPr="00DE1894" w:rsidRDefault="006B1417" w:rsidP="00CD07F4">
            <w:pPr>
              <w:jc w:val="both"/>
            </w:pPr>
          </w:p>
          <w:p w14:paraId="011B2161" w14:textId="77777777" w:rsidR="006B1417" w:rsidRPr="00DE1894" w:rsidRDefault="006B1417" w:rsidP="00CD07F4">
            <w:pPr>
              <w:jc w:val="both"/>
            </w:pPr>
          </w:p>
          <w:p w14:paraId="08DC41F6" w14:textId="77777777" w:rsidR="006B1417" w:rsidRPr="00DE1894" w:rsidRDefault="006B1417" w:rsidP="00CD07F4">
            <w:pPr>
              <w:jc w:val="both"/>
            </w:pPr>
          </w:p>
          <w:p w14:paraId="04DB24EE" w14:textId="77777777" w:rsidR="006B1417" w:rsidRPr="00DE1894" w:rsidRDefault="006B1417" w:rsidP="00CD07F4">
            <w:pPr>
              <w:jc w:val="both"/>
            </w:pPr>
          </w:p>
          <w:p w14:paraId="66248408" w14:textId="77777777" w:rsidR="006B1417" w:rsidRPr="00DE1894" w:rsidRDefault="006B1417" w:rsidP="00CD07F4">
            <w:pPr>
              <w:jc w:val="both"/>
            </w:pPr>
          </w:p>
          <w:p w14:paraId="21EA06A1" w14:textId="77777777" w:rsidR="006B1417" w:rsidRPr="00DE1894" w:rsidRDefault="006B1417" w:rsidP="00CD07F4">
            <w:pPr>
              <w:jc w:val="both"/>
            </w:pPr>
          </w:p>
          <w:p w14:paraId="2A0D16DF" w14:textId="77777777" w:rsidR="006B1417" w:rsidRPr="00DE1894" w:rsidRDefault="006B1417" w:rsidP="00CD07F4">
            <w:pPr>
              <w:jc w:val="both"/>
            </w:pPr>
          </w:p>
          <w:p w14:paraId="53332E52" w14:textId="77777777" w:rsidR="006B1417" w:rsidRPr="00DE1894" w:rsidRDefault="006B1417" w:rsidP="00CD07F4">
            <w:pPr>
              <w:jc w:val="both"/>
            </w:pPr>
          </w:p>
          <w:p w14:paraId="6D84DA4D" w14:textId="77777777" w:rsidR="006B1417" w:rsidRPr="00DE1894" w:rsidRDefault="006B1417" w:rsidP="00CD07F4">
            <w:pPr>
              <w:jc w:val="both"/>
            </w:pPr>
          </w:p>
          <w:p w14:paraId="1CB7A600" w14:textId="77777777" w:rsidR="006B1417" w:rsidRPr="00DE1894" w:rsidRDefault="006B1417" w:rsidP="00CD07F4">
            <w:pPr>
              <w:jc w:val="both"/>
            </w:pPr>
          </w:p>
          <w:p w14:paraId="4C680260" w14:textId="77777777" w:rsidR="006B1417" w:rsidRPr="00DE1894" w:rsidRDefault="006B1417" w:rsidP="00CD07F4">
            <w:pPr>
              <w:jc w:val="both"/>
            </w:pPr>
          </w:p>
          <w:p w14:paraId="4D2FF571" w14:textId="77777777" w:rsidR="006B1417" w:rsidRPr="00DE1894" w:rsidRDefault="006B1417" w:rsidP="00CD07F4">
            <w:pPr>
              <w:jc w:val="both"/>
            </w:pPr>
          </w:p>
          <w:p w14:paraId="43E7BE5A" w14:textId="77777777" w:rsidR="006B1417" w:rsidRPr="00DE1894" w:rsidRDefault="006B1417" w:rsidP="00CD07F4">
            <w:pPr>
              <w:jc w:val="both"/>
            </w:pPr>
          </w:p>
          <w:p w14:paraId="2C7E556B" w14:textId="77777777" w:rsidR="006B1417" w:rsidRPr="00DE1894" w:rsidRDefault="006B1417" w:rsidP="00CD07F4">
            <w:pPr>
              <w:jc w:val="both"/>
            </w:pPr>
          </w:p>
          <w:p w14:paraId="059FB1BB" w14:textId="77777777" w:rsidR="006B1417" w:rsidRPr="00DE1894" w:rsidRDefault="006B1417" w:rsidP="00CD07F4">
            <w:pPr>
              <w:jc w:val="both"/>
            </w:pPr>
          </w:p>
          <w:p w14:paraId="5A720DD3" w14:textId="77777777" w:rsidR="006B1417" w:rsidRPr="00DE1894" w:rsidRDefault="006B1417" w:rsidP="00CD07F4">
            <w:pPr>
              <w:jc w:val="both"/>
            </w:pPr>
          </w:p>
          <w:p w14:paraId="64894F03" w14:textId="77777777" w:rsidR="006B1417" w:rsidRPr="00DE1894" w:rsidRDefault="006B1417" w:rsidP="00CD07F4">
            <w:pPr>
              <w:jc w:val="both"/>
            </w:pPr>
          </w:p>
          <w:p w14:paraId="02A90D7F" w14:textId="77777777" w:rsidR="006B1417" w:rsidRPr="00DE1894" w:rsidRDefault="006B1417" w:rsidP="00CD07F4">
            <w:pPr>
              <w:jc w:val="both"/>
            </w:pPr>
          </w:p>
          <w:p w14:paraId="2A7767BA" w14:textId="77777777" w:rsidR="006B1417" w:rsidRPr="00DE1894" w:rsidRDefault="006B1417" w:rsidP="00CD07F4">
            <w:pPr>
              <w:jc w:val="both"/>
            </w:pPr>
          </w:p>
          <w:p w14:paraId="4330C016" w14:textId="77777777" w:rsidR="006B1417" w:rsidRPr="00DE1894" w:rsidRDefault="006B1417" w:rsidP="00CD07F4">
            <w:pPr>
              <w:jc w:val="both"/>
            </w:pPr>
          </w:p>
          <w:p w14:paraId="0A533ECB" w14:textId="77777777" w:rsidR="006B1417" w:rsidRPr="00DE1894" w:rsidRDefault="006B1417" w:rsidP="00CD07F4">
            <w:pPr>
              <w:jc w:val="both"/>
            </w:pPr>
          </w:p>
          <w:p w14:paraId="30FA4BAF" w14:textId="77777777" w:rsidR="00CD07F4" w:rsidRPr="00DE1894" w:rsidRDefault="00CD07F4" w:rsidP="00CD07F4">
            <w:pPr>
              <w:jc w:val="both"/>
            </w:pPr>
          </w:p>
          <w:p w14:paraId="369C9D5B" w14:textId="77777777" w:rsidR="006B1417" w:rsidRPr="00DE1894" w:rsidRDefault="006B1417" w:rsidP="00CD07F4">
            <w:pPr>
              <w:jc w:val="both"/>
            </w:pPr>
          </w:p>
          <w:p w14:paraId="314D7AF6" w14:textId="77777777" w:rsidR="006B1417" w:rsidRPr="00DE1894" w:rsidRDefault="006B1417" w:rsidP="00CD07F4">
            <w:pPr>
              <w:jc w:val="both"/>
            </w:pPr>
            <w:r w:rsidRPr="00DE1894">
              <w:t xml:space="preserve">5. Работает со специальной иностранной литературой и </w:t>
            </w:r>
          </w:p>
          <w:p w14:paraId="0472ED1D" w14:textId="77777777" w:rsidR="006B1417" w:rsidRPr="00DE1894" w:rsidRDefault="006B1417" w:rsidP="00CD07F4">
            <w:pPr>
              <w:jc w:val="both"/>
            </w:pPr>
            <w:r w:rsidRPr="00DE1894">
              <w:t>документацией на иностранном языке.</w:t>
            </w:r>
          </w:p>
          <w:p w14:paraId="47FF186C" w14:textId="77777777" w:rsidR="006B1417" w:rsidRPr="00DE1894" w:rsidRDefault="006B1417" w:rsidP="00CD07F4">
            <w:pPr>
              <w:jc w:val="both"/>
            </w:pPr>
          </w:p>
          <w:p w14:paraId="2058CB7E" w14:textId="77777777" w:rsidR="006B1417" w:rsidRPr="00DE1894" w:rsidRDefault="006B1417" w:rsidP="00CD07F4">
            <w:pPr>
              <w:pStyle w:val="a6"/>
              <w:ind w:left="0"/>
              <w:jc w:val="both"/>
            </w:pPr>
          </w:p>
        </w:tc>
        <w:tc>
          <w:tcPr>
            <w:tcW w:w="2551" w:type="dxa"/>
          </w:tcPr>
          <w:p w14:paraId="0983559A" w14:textId="77777777" w:rsidR="006B1417" w:rsidRPr="00DE1894" w:rsidRDefault="006B1417" w:rsidP="00CD07F4">
            <w:pPr>
              <w:jc w:val="both"/>
              <w:rPr>
                <w:b/>
              </w:rPr>
            </w:pPr>
            <w:r w:rsidRPr="00DE1894">
              <w:rPr>
                <w:b/>
              </w:rPr>
              <w:lastRenderedPageBreak/>
              <w:t>Знать:</w:t>
            </w:r>
          </w:p>
          <w:p w14:paraId="40C92526" w14:textId="623AF813" w:rsidR="00375F98" w:rsidRPr="00DE1894" w:rsidRDefault="00375F98" w:rsidP="00CD07F4">
            <w:pPr>
              <w:jc w:val="both"/>
              <w:rPr>
                <w:b/>
              </w:rPr>
            </w:pPr>
            <w:r w:rsidRPr="00DE1894">
              <w:rPr>
                <w:b/>
              </w:rPr>
              <w:t>-</w:t>
            </w:r>
            <w:r w:rsidRPr="00DE1894">
              <w:t xml:space="preserve"> особенности лексико-грамматического строя профессиональной и научной речи;</w:t>
            </w:r>
          </w:p>
          <w:p w14:paraId="0E77AA99" w14:textId="77777777" w:rsidR="006B1417" w:rsidRPr="00DE1894" w:rsidRDefault="006B1417" w:rsidP="00CD07F4">
            <w:pPr>
              <w:jc w:val="both"/>
            </w:pPr>
            <w:r w:rsidRPr="00DE1894">
              <w:t>-правила делового речевого этикета в профессионально-деловом общении;</w:t>
            </w:r>
          </w:p>
          <w:p w14:paraId="1FD86528" w14:textId="77777777" w:rsidR="006B1417" w:rsidRPr="00DE1894" w:rsidRDefault="006B1417" w:rsidP="00CD07F4">
            <w:pPr>
              <w:jc w:val="both"/>
            </w:pPr>
            <w:r w:rsidRPr="00DE1894">
              <w:t>-диалогические и монологические формы коммуникации и их особенности;</w:t>
            </w:r>
          </w:p>
          <w:p w14:paraId="4BAD8480" w14:textId="77777777" w:rsidR="006B1417" w:rsidRPr="00DE1894" w:rsidRDefault="006B1417" w:rsidP="00CD07F4">
            <w:pPr>
              <w:jc w:val="both"/>
              <w:rPr>
                <w:b/>
              </w:rPr>
            </w:pPr>
            <w:r w:rsidRPr="00DE1894">
              <w:rPr>
                <w:b/>
              </w:rPr>
              <w:t>Уметь:</w:t>
            </w:r>
          </w:p>
          <w:p w14:paraId="5AC0FB97" w14:textId="38763BDE" w:rsidR="006B1417" w:rsidRPr="00DE1894" w:rsidRDefault="006B1417" w:rsidP="00CD07F4">
            <w:pPr>
              <w:jc w:val="both"/>
            </w:pPr>
            <w:r w:rsidRPr="00DE1894">
              <w:t>-адекватно использовать коммуникативные технологии в процессе академического и профессионального взаимодействия;</w:t>
            </w:r>
          </w:p>
          <w:p w14:paraId="3880A892" w14:textId="77777777" w:rsidR="006B1417" w:rsidRPr="00DE1894" w:rsidRDefault="006B1417" w:rsidP="00CD07F4">
            <w:pPr>
              <w:pStyle w:val="TableParagraph"/>
              <w:jc w:val="both"/>
              <w:rPr>
                <w:b/>
              </w:rPr>
            </w:pPr>
          </w:p>
          <w:p w14:paraId="1E84B93E" w14:textId="77777777" w:rsidR="006B1417" w:rsidRPr="00DE1894" w:rsidRDefault="006B1417" w:rsidP="00CD07F4">
            <w:pPr>
              <w:pStyle w:val="TableParagraph"/>
              <w:jc w:val="both"/>
              <w:rPr>
                <w:b/>
              </w:rPr>
            </w:pPr>
          </w:p>
          <w:p w14:paraId="2994120A" w14:textId="77777777" w:rsidR="001E520B" w:rsidRPr="00DE1894" w:rsidRDefault="001E520B" w:rsidP="00CD07F4">
            <w:pPr>
              <w:pStyle w:val="TableParagraph"/>
              <w:jc w:val="both"/>
              <w:rPr>
                <w:b/>
              </w:rPr>
            </w:pPr>
          </w:p>
          <w:p w14:paraId="05DCB9C2" w14:textId="77777777" w:rsidR="00CD07F4" w:rsidRPr="00DE1894" w:rsidRDefault="00CD07F4" w:rsidP="00CD07F4">
            <w:pPr>
              <w:pStyle w:val="TableParagraph"/>
              <w:jc w:val="both"/>
              <w:rPr>
                <w:b/>
              </w:rPr>
            </w:pPr>
          </w:p>
          <w:p w14:paraId="321A9B0F" w14:textId="77777777" w:rsidR="006B1417" w:rsidRPr="00DE1894" w:rsidRDefault="006B1417" w:rsidP="00CD07F4">
            <w:pPr>
              <w:pStyle w:val="TableParagraph"/>
              <w:jc w:val="both"/>
              <w:rPr>
                <w:b/>
              </w:rPr>
            </w:pPr>
          </w:p>
          <w:p w14:paraId="2AE376C9" w14:textId="77777777" w:rsidR="00CD07F4" w:rsidRPr="00DE1894" w:rsidRDefault="00CD07F4" w:rsidP="00CD07F4">
            <w:pPr>
              <w:pStyle w:val="TableParagraph"/>
              <w:jc w:val="both"/>
              <w:rPr>
                <w:b/>
              </w:rPr>
            </w:pPr>
          </w:p>
          <w:p w14:paraId="41BB50D6" w14:textId="77777777" w:rsidR="006B1417" w:rsidRPr="00DE1894" w:rsidRDefault="006B1417" w:rsidP="00CD07F4">
            <w:pPr>
              <w:pStyle w:val="TableParagraph"/>
              <w:jc w:val="both"/>
              <w:rPr>
                <w:b/>
              </w:rPr>
            </w:pPr>
          </w:p>
          <w:p w14:paraId="4A18F909" w14:textId="77777777" w:rsidR="006B1417" w:rsidRPr="00DE1894" w:rsidRDefault="006B1417" w:rsidP="00CD07F4">
            <w:pPr>
              <w:pStyle w:val="TableParagraph"/>
              <w:jc w:val="both"/>
              <w:rPr>
                <w:b/>
              </w:rPr>
            </w:pPr>
          </w:p>
          <w:p w14:paraId="3B169933" w14:textId="77777777" w:rsidR="006B1417" w:rsidRPr="00DE1894" w:rsidRDefault="006B1417" w:rsidP="00CD07F4">
            <w:pPr>
              <w:pStyle w:val="TableParagraph"/>
              <w:jc w:val="both"/>
              <w:rPr>
                <w:b/>
              </w:rPr>
            </w:pPr>
            <w:r w:rsidRPr="00DE1894">
              <w:rPr>
                <w:b/>
              </w:rPr>
              <w:t>Знать:</w:t>
            </w:r>
          </w:p>
          <w:p w14:paraId="6D000594" w14:textId="58036C42" w:rsidR="006B1417" w:rsidRPr="00DE1894" w:rsidRDefault="00CD07F4" w:rsidP="00CD07F4">
            <w:pPr>
              <w:pStyle w:val="TableParagraph"/>
              <w:tabs>
                <w:tab w:val="left" w:pos="3208"/>
              </w:tabs>
              <w:jc w:val="both"/>
            </w:pPr>
            <w:r w:rsidRPr="00DE1894">
              <w:t>-</w:t>
            </w:r>
            <w:r w:rsidR="006B1417" w:rsidRPr="00DE1894">
              <w:t xml:space="preserve">структурные и языковые модели для </w:t>
            </w:r>
            <w:r w:rsidR="006B1417" w:rsidRPr="00DE1894">
              <w:rPr>
                <w:shd w:val="clear" w:color="auto" w:fill="FFFFDD"/>
              </w:rPr>
              <w:t xml:space="preserve"> </w:t>
            </w:r>
            <w:r w:rsidR="006B1417" w:rsidRPr="00DE1894">
              <w:rPr>
                <w:spacing w:val="-1"/>
              </w:rPr>
              <w:t xml:space="preserve">описания </w:t>
            </w:r>
            <w:r w:rsidR="006B1417" w:rsidRPr="00DE1894">
              <w:rPr>
                <w:spacing w:val="-58"/>
              </w:rPr>
              <w:t xml:space="preserve">  </w:t>
            </w:r>
            <w:r w:rsidR="006B1417" w:rsidRPr="00DE1894">
              <w:t>профессиональной</w:t>
            </w:r>
            <w:r w:rsidR="006B1417" w:rsidRPr="00DE1894">
              <w:rPr>
                <w:spacing w:val="1"/>
              </w:rPr>
              <w:t xml:space="preserve"> </w:t>
            </w:r>
            <w:r w:rsidR="006B1417" w:rsidRPr="00DE1894">
              <w:t>и</w:t>
            </w:r>
            <w:r w:rsidR="006B1417" w:rsidRPr="00DE1894">
              <w:rPr>
                <w:spacing w:val="1"/>
              </w:rPr>
              <w:t xml:space="preserve"> </w:t>
            </w:r>
            <w:r w:rsidR="006B1417" w:rsidRPr="00DE1894">
              <w:t>исследовательской</w:t>
            </w:r>
            <w:r w:rsidR="006B1417" w:rsidRPr="00DE1894">
              <w:rPr>
                <w:spacing w:val="1"/>
              </w:rPr>
              <w:t xml:space="preserve"> </w:t>
            </w:r>
            <w:r w:rsidR="006B1417" w:rsidRPr="00DE1894">
              <w:t>деятельности</w:t>
            </w:r>
            <w:r w:rsidR="006B1417" w:rsidRPr="00DE1894">
              <w:rPr>
                <w:spacing w:val="-1"/>
              </w:rPr>
              <w:t xml:space="preserve"> </w:t>
            </w:r>
            <w:r w:rsidR="006B1417" w:rsidRPr="00DE1894">
              <w:t>в устной</w:t>
            </w:r>
            <w:r w:rsidR="006B1417" w:rsidRPr="00DE1894">
              <w:rPr>
                <w:spacing w:val="-4"/>
              </w:rPr>
              <w:t xml:space="preserve"> </w:t>
            </w:r>
            <w:r w:rsidR="006B1417" w:rsidRPr="00DE1894">
              <w:t>и</w:t>
            </w:r>
            <w:r w:rsidR="006B1417" w:rsidRPr="00DE1894">
              <w:rPr>
                <w:spacing w:val="-2"/>
              </w:rPr>
              <w:t xml:space="preserve"> </w:t>
            </w:r>
            <w:r w:rsidR="006B1417" w:rsidRPr="00DE1894">
              <w:t>письменной</w:t>
            </w:r>
            <w:r w:rsidR="006B1417" w:rsidRPr="00DE1894">
              <w:rPr>
                <w:spacing w:val="-1"/>
              </w:rPr>
              <w:t xml:space="preserve"> </w:t>
            </w:r>
            <w:r w:rsidR="006B1417" w:rsidRPr="00DE1894">
              <w:t>форме;</w:t>
            </w:r>
          </w:p>
          <w:p w14:paraId="34E2E69E" w14:textId="77777777" w:rsidR="006B1417" w:rsidRPr="00DE1894" w:rsidRDefault="006B1417" w:rsidP="00CD07F4">
            <w:pPr>
              <w:pStyle w:val="TableParagraph"/>
              <w:jc w:val="both"/>
              <w:rPr>
                <w:b/>
              </w:rPr>
            </w:pPr>
            <w:r w:rsidRPr="00DE1894">
              <w:rPr>
                <w:b/>
              </w:rPr>
              <w:t>Уметь:</w:t>
            </w:r>
          </w:p>
          <w:p w14:paraId="7FB60BF1" w14:textId="2442051A" w:rsidR="006B1417" w:rsidRPr="00DE1894" w:rsidRDefault="00CD07F4" w:rsidP="00CD07F4">
            <w:pPr>
              <w:pStyle w:val="TableParagraph"/>
              <w:jc w:val="both"/>
            </w:pPr>
            <w:r w:rsidRPr="00DE1894">
              <w:t>-</w:t>
            </w:r>
            <w:r w:rsidR="006B1417" w:rsidRPr="00DE1894">
              <w:t xml:space="preserve">правильно </w:t>
            </w:r>
            <w:r w:rsidR="006B1417" w:rsidRPr="00DE1894">
              <w:rPr>
                <w:spacing w:val="14"/>
              </w:rPr>
              <w:t xml:space="preserve"> </w:t>
            </w:r>
            <w:r w:rsidR="006B1417" w:rsidRPr="00DE1894">
              <w:t xml:space="preserve">использовать </w:t>
            </w:r>
            <w:r w:rsidR="006B1417" w:rsidRPr="00DE1894">
              <w:rPr>
                <w:spacing w:val="13"/>
              </w:rPr>
              <w:t xml:space="preserve"> </w:t>
            </w:r>
            <w:r w:rsidR="006B1417" w:rsidRPr="00DE1894">
              <w:t>терминологический аппарат в письменной и устной речи в процессе делового, профессионального и научного общения;</w:t>
            </w:r>
          </w:p>
          <w:p w14:paraId="05F526DF" w14:textId="77777777" w:rsidR="006B1417" w:rsidRPr="00DE1894" w:rsidRDefault="006B1417" w:rsidP="00CD07F4">
            <w:pPr>
              <w:pStyle w:val="TableParagraph"/>
              <w:widowControl w:val="0"/>
              <w:tabs>
                <w:tab w:val="left" w:pos="387"/>
                <w:tab w:val="left" w:pos="1950"/>
              </w:tabs>
              <w:adjustRightInd/>
              <w:jc w:val="both"/>
            </w:pPr>
            <w:r w:rsidRPr="00DE1894">
              <w:t xml:space="preserve">-участвовать в диалогических </w:t>
            </w:r>
            <w:r w:rsidRPr="00DE1894">
              <w:rPr>
                <w:spacing w:val="11"/>
              </w:rPr>
              <w:t xml:space="preserve"> </w:t>
            </w:r>
            <w:r w:rsidRPr="00DE1894">
              <w:t>формах (дискуссия и др.) общения, в ситуациях профессионально-делового общения;</w:t>
            </w:r>
          </w:p>
          <w:p w14:paraId="28E0F87A" w14:textId="787834DE" w:rsidR="006B1417" w:rsidRDefault="006B1417" w:rsidP="00CD07F4">
            <w:pPr>
              <w:pStyle w:val="TableParagraph"/>
              <w:jc w:val="both"/>
              <w:rPr>
                <w:b/>
              </w:rPr>
            </w:pPr>
          </w:p>
          <w:p w14:paraId="36912A93" w14:textId="77777777" w:rsidR="00DE1894" w:rsidRPr="00DE1894" w:rsidRDefault="00DE1894" w:rsidP="00CD07F4">
            <w:pPr>
              <w:pStyle w:val="TableParagraph"/>
              <w:jc w:val="both"/>
              <w:rPr>
                <w:b/>
              </w:rPr>
            </w:pPr>
          </w:p>
          <w:p w14:paraId="59A93463" w14:textId="77777777" w:rsidR="006B1417" w:rsidRPr="00DE1894" w:rsidRDefault="006B1417" w:rsidP="00CD07F4">
            <w:pPr>
              <w:pStyle w:val="TableParagraph"/>
              <w:jc w:val="both"/>
            </w:pPr>
            <w:r w:rsidRPr="00DE1894">
              <w:rPr>
                <w:b/>
              </w:rPr>
              <w:t>Знать:</w:t>
            </w:r>
            <w:r w:rsidRPr="00DE1894">
              <w:t xml:space="preserve"> </w:t>
            </w:r>
          </w:p>
          <w:p w14:paraId="4B4BB286" w14:textId="2E47BC9E" w:rsidR="006B1417" w:rsidRPr="00DE1894" w:rsidRDefault="00CD07F4" w:rsidP="00CD07F4">
            <w:pPr>
              <w:pStyle w:val="TableParagraph"/>
              <w:jc w:val="both"/>
            </w:pPr>
            <w:r w:rsidRPr="00DE1894">
              <w:t>-</w:t>
            </w:r>
            <w:r w:rsidR="006B1417" w:rsidRPr="00DE1894">
              <w:t xml:space="preserve">правила </w:t>
            </w:r>
            <w:proofErr w:type="spellStart"/>
            <w:r w:rsidR="006B1417" w:rsidRPr="00DE1894">
              <w:t>профессио</w:t>
            </w:r>
            <w:r w:rsidRPr="00DE1894">
              <w:t>-</w:t>
            </w:r>
            <w:r w:rsidR="006B1417" w:rsidRPr="00DE1894">
              <w:t>нального</w:t>
            </w:r>
            <w:proofErr w:type="spellEnd"/>
            <w:r w:rsidR="006B1417" w:rsidRPr="00DE1894">
              <w:t xml:space="preserve"> и научного общения, ведения дискуссии, полемики  в соответствии с этическими принципами научного сообщества;</w:t>
            </w:r>
          </w:p>
          <w:p w14:paraId="320CA27C" w14:textId="77777777" w:rsidR="006B1417" w:rsidRPr="00DE1894" w:rsidRDefault="006B1417" w:rsidP="00CD07F4">
            <w:pPr>
              <w:pStyle w:val="TableParagraph"/>
              <w:jc w:val="both"/>
            </w:pPr>
            <w:r w:rsidRPr="00DE1894">
              <w:t>-профессиональную терминологию;</w:t>
            </w:r>
          </w:p>
          <w:p w14:paraId="29C246CA" w14:textId="7EE0C7BB" w:rsidR="006B1417" w:rsidRPr="00DE1894" w:rsidRDefault="006B1417" w:rsidP="00CD07F4">
            <w:pPr>
              <w:pStyle w:val="TableParagraph"/>
              <w:widowControl w:val="0"/>
              <w:tabs>
                <w:tab w:val="left" w:pos="425"/>
                <w:tab w:val="left" w:pos="426"/>
                <w:tab w:val="left" w:pos="1691"/>
                <w:tab w:val="left" w:pos="3210"/>
                <w:tab w:val="left" w:pos="3577"/>
                <w:tab w:val="left" w:pos="4472"/>
              </w:tabs>
              <w:adjustRightInd/>
            </w:pPr>
            <w:r w:rsidRPr="00DE1894">
              <w:t xml:space="preserve">- структуру презентации и статьи </w:t>
            </w:r>
            <w:r w:rsidRPr="00DE1894">
              <w:rPr>
                <w:spacing w:val="-2"/>
              </w:rPr>
              <w:t xml:space="preserve">на </w:t>
            </w:r>
            <w:r w:rsidRPr="00DE1894">
              <w:rPr>
                <w:spacing w:val="-57"/>
              </w:rPr>
              <w:t xml:space="preserve"> </w:t>
            </w:r>
            <w:proofErr w:type="spellStart"/>
            <w:r w:rsidRPr="00DE1894">
              <w:t>профессио</w:t>
            </w:r>
            <w:proofErr w:type="spellEnd"/>
            <w:r w:rsidR="00CD07F4" w:rsidRPr="00DE1894">
              <w:t>-</w:t>
            </w:r>
            <w:proofErr w:type="spellStart"/>
            <w:r w:rsidRPr="00DE1894">
              <w:t>нально</w:t>
            </w:r>
            <w:proofErr w:type="spellEnd"/>
            <w:r w:rsidRPr="00DE1894">
              <w:t>-деловую</w:t>
            </w:r>
            <w:r w:rsidRPr="00DE1894">
              <w:rPr>
                <w:spacing w:val="-1"/>
              </w:rPr>
              <w:t xml:space="preserve"> </w:t>
            </w:r>
            <w:r w:rsidRPr="00DE1894">
              <w:t>тему;</w:t>
            </w:r>
          </w:p>
          <w:p w14:paraId="1D2281C3" w14:textId="77777777" w:rsidR="006B1417" w:rsidRPr="00DE1894" w:rsidRDefault="006B1417" w:rsidP="00CD07F4">
            <w:pPr>
              <w:pStyle w:val="TableParagraph"/>
              <w:widowControl w:val="0"/>
              <w:adjustRightInd/>
              <w:rPr>
                <w:spacing w:val="-57"/>
              </w:rPr>
            </w:pPr>
            <w:r w:rsidRPr="00DE1894">
              <w:t>-технику</w:t>
            </w:r>
            <w:r w:rsidRPr="00DE1894">
              <w:rPr>
                <w:spacing w:val="-9"/>
              </w:rPr>
              <w:t xml:space="preserve"> </w:t>
            </w:r>
            <w:r w:rsidRPr="00DE1894">
              <w:t>ведения дебатов</w:t>
            </w:r>
            <w:r w:rsidRPr="00DE1894">
              <w:rPr>
                <w:spacing w:val="-57"/>
              </w:rPr>
              <w:t xml:space="preserve"> ;</w:t>
            </w:r>
          </w:p>
          <w:p w14:paraId="4FD8C92A" w14:textId="77777777" w:rsidR="006B1417" w:rsidRPr="00DE1894" w:rsidRDefault="006B1417" w:rsidP="00CD07F4">
            <w:pPr>
              <w:pStyle w:val="TableParagraph"/>
              <w:widowControl w:val="0"/>
              <w:adjustRightInd/>
              <w:jc w:val="both"/>
              <w:rPr>
                <w:b/>
              </w:rPr>
            </w:pPr>
            <w:r w:rsidRPr="00DE1894">
              <w:rPr>
                <w:b/>
              </w:rPr>
              <w:t>Уметь:</w:t>
            </w:r>
          </w:p>
          <w:p w14:paraId="4AAA3A5B" w14:textId="3D88269D" w:rsidR="006B1417" w:rsidRPr="00DE1894" w:rsidRDefault="00CD07F4" w:rsidP="00CD07F4">
            <w:pPr>
              <w:pStyle w:val="TableParagraph"/>
              <w:widowControl w:val="0"/>
              <w:tabs>
                <w:tab w:val="left" w:pos="243"/>
              </w:tabs>
              <w:adjustRightInd/>
              <w:jc w:val="both"/>
            </w:pPr>
            <w:r w:rsidRPr="00DE1894">
              <w:t>-</w:t>
            </w:r>
            <w:r w:rsidR="006B1417" w:rsidRPr="00DE1894">
              <w:t xml:space="preserve">делать сообщения о </w:t>
            </w:r>
            <w:r w:rsidR="006B1417" w:rsidRPr="00DE1894">
              <w:rPr>
                <w:spacing w:val="-57"/>
              </w:rPr>
              <w:t xml:space="preserve"> </w:t>
            </w:r>
            <w:r w:rsidR="006B1417" w:rsidRPr="00DE1894">
              <w:t xml:space="preserve">результатах </w:t>
            </w:r>
            <w:proofErr w:type="spellStart"/>
            <w:r w:rsidR="006B1417" w:rsidRPr="00DE1894">
              <w:t>исследова</w:t>
            </w:r>
            <w:r w:rsidRPr="00DE1894">
              <w:t>-</w:t>
            </w:r>
            <w:r w:rsidR="006B1417" w:rsidRPr="00DE1894">
              <w:t>ния</w:t>
            </w:r>
            <w:proofErr w:type="spellEnd"/>
            <w:r w:rsidR="006B1417" w:rsidRPr="00DE1894">
              <w:t>;</w:t>
            </w:r>
          </w:p>
          <w:p w14:paraId="7F8D96B0" w14:textId="1A361E30" w:rsidR="006B1417" w:rsidRPr="00DE1894" w:rsidRDefault="00CD07F4" w:rsidP="00CD07F4">
            <w:pPr>
              <w:pStyle w:val="TableParagraph"/>
              <w:widowControl w:val="0"/>
              <w:tabs>
                <w:tab w:val="left" w:pos="351"/>
              </w:tabs>
              <w:adjustRightInd/>
              <w:jc w:val="both"/>
            </w:pPr>
            <w:r w:rsidRPr="00DE1894">
              <w:t>-</w:t>
            </w:r>
            <w:r w:rsidR="006B1417" w:rsidRPr="00DE1894">
              <w:t>кратко излагать</w:t>
            </w:r>
            <w:r w:rsidR="006B1417" w:rsidRPr="00DE1894">
              <w:rPr>
                <w:spacing w:val="1"/>
              </w:rPr>
              <w:t xml:space="preserve"> </w:t>
            </w:r>
            <w:r w:rsidR="006B1417" w:rsidRPr="00DE1894">
              <w:t xml:space="preserve">содержание специальных </w:t>
            </w:r>
            <w:r w:rsidR="006B1417" w:rsidRPr="00DE1894">
              <w:rPr>
                <w:spacing w:val="-57"/>
              </w:rPr>
              <w:t xml:space="preserve">            </w:t>
            </w:r>
            <w:r w:rsidR="006B1417" w:rsidRPr="00DE1894">
              <w:t>статей;</w:t>
            </w:r>
          </w:p>
          <w:p w14:paraId="75DAD1C6" w14:textId="4F416C0D" w:rsidR="006B1417" w:rsidRPr="00DE1894" w:rsidRDefault="00CD07F4" w:rsidP="00CD07F4">
            <w:pPr>
              <w:pStyle w:val="TableParagraph"/>
              <w:widowControl w:val="0"/>
              <w:tabs>
                <w:tab w:val="left" w:pos="351"/>
              </w:tabs>
              <w:adjustRightInd/>
              <w:jc w:val="both"/>
            </w:pPr>
            <w:r w:rsidRPr="00DE1894">
              <w:lastRenderedPageBreak/>
              <w:t>-</w:t>
            </w:r>
            <w:r w:rsidR="006B1417" w:rsidRPr="00DE1894">
              <w:t xml:space="preserve">вести научную дискуссию в соответствии с  </w:t>
            </w:r>
            <w:r w:rsidR="006B1417" w:rsidRPr="00DE1894">
              <w:rPr>
                <w:spacing w:val="-57"/>
              </w:rPr>
              <w:t xml:space="preserve">    </w:t>
            </w:r>
            <w:r w:rsidR="006B1417" w:rsidRPr="00DE1894">
              <w:t>нормами</w:t>
            </w:r>
            <w:r w:rsidR="006B1417" w:rsidRPr="00DE1894">
              <w:rPr>
                <w:spacing w:val="-1"/>
              </w:rPr>
              <w:t xml:space="preserve"> </w:t>
            </w:r>
            <w:r w:rsidR="006B1417" w:rsidRPr="00DE1894">
              <w:t>научного этикета;</w:t>
            </w:r>
          </w:p>
          <w:p w14:paraId="0922A987" w14:textId="77777777" w:rsidR="00B207B5" w:rsidRPr="00DE1894" w:rsidRDefault="00B207B5" w:rsidP="00CD07F4">
            <w:pPr>
              <w:pStyle w:val="TableParagraph"/>
              <w:jc w:val="both"/>
              <w:rPr>
                <w:b/>
              </w:rPr>
            </w:pPr>
          </w:p>
          <w:p w14:paraId="45461662" w14:textId="77777777" w:rsidR="00A66A8A" w:rsidRPr="00DE1894" w:rsidRDefault="00A66A8A" w:rsidP="00CD07F4">
            <w:pPr>
              <w:pStyle w:val="TableParagraph"/>
              <w:jc w:val="both"/>
              <w:rPr>
                <w:b/>
              </w:rPr>
            </w:pPr>
          </w:p>
          <w:p w14:paraId="2B3E29B5" w14:textId="77777777" w:rsidR="00CD07F4" w:rsidRPr="00DE1894" w:rsidRDefault="00CD07F4" w:rsidP="00CD07F4">
            <w:pPr>
              <w:pStyle w:val="TableParagraph"/>
              <w:jc w:val="both"/>
              <w:rPr>
                <w:b/>
              </w:rPr>
            </w:pPr>
          </w:p>
          <w:p w14:paraId="0AD2C1F9" w14:textId="77777777" w:rsidR="00CD07F4" w:rsidRPr="00DE1894" w:rsidRDefault="00CD07F4" w:rsidP="00CD07F4">
            <w:pPr>
              <w:pStyle w:val="TableParagraph"/>
              <w:jc w:val="both"/>
              <w:rPr>
                <w:b/>
              </w:rPr>
            </w:pPr>
          </w:p>
          <w:p w14:paraId="2CD582CC" w14:textId="77777777" w:rsidR="00A66A8A" w:rsidRPr="00DE1894" w:rsidRDefault="00A66A8A" w:rsidP="00CD07F4">
            <w:pPr>
              <w:pStyle w:val="TableParagraph"/>
              <w:jc w:val="both"/>
              <w:rPr>
                <w:b/>
              </w:rPr>
            </w:pPr>
          </w:p>
          <w:p w14:paraId="160793BE" w14:textId="77777777" w:rsidR="00A66A8A" w:rsidRPr="00DE1894" w:rsidRDefault="00A66A8A" w:rsidP="00CD07F4">
            <w:pPr>
              <w:pStyle w:val="TableParagraph"/>
              <w:jc w:val="both"/>
              <w:rPr>
                <w:b/>
              </w:rPr>
            </w:pPr>
          </w:p>
          <w:p w14:paraId="3BBBAC60" w14:textId="77777777" w:rsidR="00A66A8A" w:rsidRPr="00DE1894" w:rsidRDefault="00A66A8A" w:rsidP="00CD07F4">
            <w:pPr>
              <w:pStyle w:val="TableParagraph"/>
              <w:jc w:val="both"/>
              <w:rPr>
                <w:b/>
              </w:rPr>
            </w:pPr>
          </w:p>
          <w:p w14:paraId="33812552" w14:textId="77777777" w:rsidR="00C92CCF" w:rsidRPr="00DE1894" w:rsidRDefault="00C92CCF" w:rsidP="00CD07F4">
            <w:pPr>
              <w:pStyle w:val="TableParagraph"/>
              <w:jc w:val="both"/>
              <w:rPr>
                <w:b/>
              </w:rPr>
            </w:pPr>
          </w:p>
          <w:p w14:paraId="4D186080" w14:textId="77777777" w:rsidR="006B1417" w:rsidRPr="00DE1894" w:rsidRDefault="006B1417" w:rsidP="00CD07F4">
            <w:pPr>
              <w:pStyle w:val="TableParagraph"/>
              <w:jc w:val="both"/>
              <w:rPr>
                <w:b/>
              </w:rPr>
            </w:pPr>
            <w:r w:rsidRPr="00DE1894">
              <w:rPr>
                <w:b/>
              </w:rPr>
              <w:t>Знать:</w:t>
            </w:r>
          </w:p>
          <w:p w14:paraId="3B3AEBB6" w14:textId="18C3E878" w:rsidR="006B1417" w:rsidRPr="00DE1894" w:rsidRDefault="00CD07F4" w:rsidP="00CD07F4">
            <w:pPr>
              <w:jc w:val="both"/>
            </w:pPr>
            <w:r w:rsidRPr="00DE1894">
              <w:t>-</w:t>
            </w:r>
            <w:r w:rsidR="006B1417" w:rsidRPr="00DE1894">
              <w:t>специфику диалоги</w:t>
            </w:r>
            <w:r w:rsidRPr="00DE1894">
              <w:t>-</w:t>
            </w:r>
            <w:r w:rsidR="006B1417" w:rsidRPr="00DE1894">
              <w:t>ческой</w:t>
            </w:r>
            <w:r w:rsidR="006B1417" w:rsidRPr="00DE1894">
              <w:rPr>
                <w:spacing w:val="-3"/>
              </w:rPr>
              <w:t xml:space="preserve"> </w:t>
            </w:r>
            <w:r w:rsidR="006B1417" w:rsidRPr="00DE1894">
              <w:t>и</w:t>
            </w:r>
            <w:r w:rsidR="006B1417" w:rsidRPr="00DE1894">
              <w:rPr>
                <w:spacing w:val="-3"/>
              </w:rPr>
              <w:t xml:space="preserve"> </w:t>
            </w:r>
            <w:r w:rsidR="006B1417" w:rsidRPr="00DE1894">
              <w:t>монологи</w:t>
            </w:r>
            <w:r w:rsidRPr="00DE1894">
              <w:t>-</w:t>
            </w:r>
            <w:r w:rsidR="006B1417" w:rsidRPr="00DE1894">
              <w:t xml:space="preserve">ческой речи в сфере </w:t>
            </w:r>
            <w:r w:rsidR="006B1417" w:rsidRPr="00DE1894">
              <w:rPr>
                <w:spacing w:val="-57"/>
              </w:rPr>
              <w:t xml:space="preserve">  </w:t>
            </w:r>
            <w:r w:rsidR="006B1417" w:rsidRPr="00DE1894">
              <w:t>научной коммуникации;</w:t>
            </w:r>
          </w:p>
          <w:p w14:paraId="5E717D75" w14:textId="77777777" w:rsidR="006B1417" w:rsidRPr="00DE1894" w:rsidRDefault="006B1417" w:rsidP="00CD07F4">
            <w:pPr>
              <w:pStyle w:val="TableParagraph"/>
              <w:widowControl w:val="0"/>
              <w:tabs>
                <w:tab w:val="left" w:pos="248"/>
              </w:tabs>
              <w:adjustRightInd/>
              <w:jc w:val="both"/>
            </w:pPr>
            <w:r w:rsidRPr="00DE1894">
              <w:t>- международные и отечественные</w:t>
            </w:r>
            <w:r w:rsidRPr="00DE1894">
              <w:rPr>
                <w:spacing w:val="1"/>
              </w:rPr>
              <w:t xml:space="preserve"> </w:t>
            </w:r>
            <w:r w:rsidRPr="00DE1894">
              <w:t>требования к содержанию и оформлению</w:t>
            </w:r>
            <w:r w:rsidRPr="00DE1894">
              <w:rPr>
                <w:spacing w:val="-57"/>
              </w:rPr>
              <w:t xml:space="preserve"> </w:t>
            </w:r>
            <w:r w:rsidRPr="00DE1894">
              <w:t xml:space="preserve">исследовательской работы (статьи); </w:t>
            </w:r>
            <w:r w:rsidRPr="00DE1894">
              <w:br/>
              <w:t>- основные правила аргументированного и логичного построения высказываний для обсуждения проблем и тенденций в современной экономике;</w:t>
            </w:r>
          </w:p>
          <w:p w14:paraId="42E6D143" w14:textId="77777777" w:rsidR="006B1417" w:rsidRPr="00DE1894" w:rsidRDefault="006B1417" w:rsidP="00CD07F4">
            <w:pPr>
              <w:pStyle w:val="TableParagraph"/>
              <w:widowControl w:val="0"/>
              <w:tabs>
                <w:tab w:val="left" w:pos="0"/>
              </w:tabs>
              <w:adjustRightInd/>
              <w:jc w:val="both"/>
              <w:rPr>
                <w:b/>
              </w:rPr>
            </w:pPr>
            <w:r w:rsidRPr="00DE1894">
              <w:rPr>
                <w:b/>
              </w:rPr>
              <w:t>Уметь:</w:t>
            </w:r>
          </w:p>
          <w:p w14:paraId="2BF6D66D" w14:textId="77777777" w:rsidR="006B1417" w:rsidRPr="00DE1894" w:rsidRDefault="006B1417" w:rsidP="00CD07F4">
            <w:pPr>
              <w:pStyle w:val="TableParagraph"/>
              <w:widowControl w:val="0"/>
              <w:tabs>
                <w:tab w:val="left" w:pos="0"/>
              </w:tabs>
              <w:adjustRightInd/>
              <w:jc w:val="both"/>
              <w:rPr>
                <w:b/>
              </w:rPr>
            </w:pPr>
            <w:r w:rsidRPr="00DE1894">
              <w:rPr>
                <w:spacing w:val="1"/>
              </w:rPr>
              <w:t>- находить и извлекать информацию при чтении учебной, справочной, научной литературы в соответствии с конкретной целью;</w:t>
            </w:r>
          </w:p>
          <w:p w14:paraId="378CDA55" w14:textId="77777777" w:rsidR="006B1417" w:rsidRPr="00DE1894" w:rsidRDefault="006B1417" w:rsidP="00CD07F4">
            <w:pPr>
              <w:pStyle w:val="TableParagraph"/>
              <w:widowControl w:val="0"/>
              <w:tabs>
                <w:tab w:val="left" w:pos="0"/>
              </w:tabs>
              <w:adjustRightInd/>
              <w:jc w:val="both"/>
            </w:pPr>
            <w:r w:rsidRPr="00DE1894">
              <w:rPr>
                <w:b/>
                <w:spacing w:val="1"/>
              </w:rPr>
              <w:t>-</w:t>
            </w:r>
            <w:r w:rsidRPr="00DE1894">
              <w:t>пользоваться</w:t>
            </w:r>
            <w:r w:rsidRPr="00DE1894">
              <w:rPr>
                <w:spacing w:val="-6"/>
              </w:rPr>
              <w:t xml:space="preserve"> </w:t>
            </w:r>
            <w:r w:rsidRPr="00DE1894">
              <w:t>общепринятыми</w:t>
            </w:r>
            <w:r w:rsidRPr="00DE1894">
              <w:rPr>
                <w:spacing w:val="-5"/>
              </w:rPr>
              <w:t xml:space="preserve"> </w:t>
            </w:r>
            <w:r w:rsidRPr="00DE1894">
              <w:t xml:space="preserve">формами </w:t>
            </w:r>
            <w:r w:rsidRPr="00DE1894">
              <w:rPr>
                <w:spacing w:val="-57"/>
              </w:rPr>
              <w:t xml:space="preserve">       </w:t>
            </w:r>
            <w:proofErr w:type="spellStart"/>
            <w:r w:rsidRPr="00DE1894">
              <w:rPr>
                <w:spacing w:val="-57"/>
              </w:rPr>
              <w:t>п</w:t>
            </w:r>
            <w:r w:rsidRPr="00DE1894">
              <w:t>рофе</w:t>
            </w:r>
            <w:proofErr w:type="spellEnd"/>
            <w:r w:rsidRPr="00DE1894">
              <w:rPr>
                <w:lang w:val="en-US"/>
              </w:rPr>
              <w:t>c</w:t>
            </w:r>
            <w:proofErr w:type="spellStart"/>
            <w:r w:rsidRPr="00DE1894">
              <w:t>сионально</w:t>
            </w:r>
            <w:proofErr w:type="spellEnd"/>
            <w:r w:rsidRPr="00DE1894">
              <w:t>-делового общения и</w:t>
            </w:r>
            <w:r w:rsidRPr="00DE1894">
              <w:rPr>
                <w:spacing w:val="1"/>
              </w:rPr>
              <w:t xml:space="preserve"> </w:t>
            </w:r>
            <w:r w:rsidRPr="00DE1894">
              <w:t>понимать</w:t>
            </w:r>
            <w:r w:rsidRPr="00DE1894">
              <w:rPr>
                <w:spacing w:val="-2"/>
              </w:rPr>
              <w:t xml:space="preserve"> </w:t>
            </w:r>
            <w:r w:rsidRPr="00DE1894">
              <w:t>их, составлять</w:t>
            </w:r>
            <w:r w:rsidRPr="00DE1894">
              <w:rPr>
                <w:spacing w:val="-4"/>
              </w:rPr>
              <w:t xml:space="preserve"> </w:t>
            </w:r>
            <w:r w:rsidRPr="00DE1894">
              <w:t>аннотацию</w:t>
            </w:r>
            <w:r w:rsidRPr="00DE1894">
              <w:rPr>
                <w:spacing w:val="-3"/>
              </w:rPr>
              <w:t xml:space="preserve"> </w:t>
            </w:r>
            <w:r w:rsidRPr="00DE1894">
              <w:t>исследования;</w:t>
            </w:r>
          </w:p>
          <w:p w14:paraId="31A0B457" w14:textId="77777777" w:rsidR="006B1417" w:rsidRPr="00DE1894" w:rsidRDefault="006B1417" w:rsidP="00CD07F4">
            <w:pPr>
              <w:pStyle w:val="TableParagraph"/>
              <w:widowControl w:val="0"/>
              <w:tabs>
                <w:tab w:val="left" w:pos="0"/>
              </w:tabs>
              <w:adjustRightInd/>
              <w:jc w:val="both"/>
            </w:pPr>
            <w:r w:rsidRPr="00DE1894">
              <w:t xml:space="preserve">-вести дискуссию в </w:t>
            </w:r>
            <w:r w:rsidRPr="00DE1894">
              <w:lastRenderedPageBreak/>
              <w:t>соответствии с этическими принципами научного сообщества</w:t>
            </w:r>
          </w:p>
          <w:p w14:paraId="0D364980" w14:textId="77777777" w:rsidR="00CD07F4" w:rsidRPr="00DE1894" w:rsidRDefault="00CD07F4" w:rsidP="00CD07F4">
            <w:pPr>
              <w:pStyle w:val="TableParagraph"/>
              <w:jc w:val="both"/>
              <w:rPr>
                <w:b/>
              </w:rPr>
            </w:pPr>
          </w:p>
          <w:p w14:paraId="2FB97B15" w14:textId="77777777" w:rsidR="006B1417" w:rsidRPr="00DE1894" w:rsidRDefault="006B1417" w:rsidP="00CD07F4">
            <w:pPr>
              <w:pStyle w:val="TableParagraph"/>
              <w:jc w:val="both"/>
              <w:rPr>
                <w:b/>
              </w:rPr>
            </w:pPr>
            <w:r w:rsidRPr="00DE1894">
              <w:rPr>
                <w:b/>
              </w:rPr>
              <w:t>Знать:</w:t>
            </w:r>
          </w:p>
          <w:p w14:paraId="53F56F5A" w14:textId="77777777" w:rsidR="00604C00" w:rsidRPr="00DE1894" w:rsidRDefault="002B2004" w:rsidP="00CD07F4">
            <w:pPr>
              <w:jc w:val="both"/>
            </w:pPr>
            <w:r w:rsidRPr="00DE1894">
              <w:t>-особенности терминологического аппарата, стилевого и грамматического оформления документов в процессе делового и профессионального общения;</w:t>
            </w:r>
          </w:p>
          <w:p w14:paraId="7D78406B" w14:textId="2C94F830" w:rsidR="006B1417" w:rsidRPr="00DE1894" w:rsidRDefault="00604C00" w:rsidP="00604C00">
            <w:pPr>
              <w:jc w:val="both"/>
            </w:pPr>
            <w:r w:rsidRPr="00DE1894">
              <w:t xml:space="preserve">- </w:t>
            </w:r>
            <w:r w:rsidR="00322AD0" w:rsidRPr="00DE1894">
              <w:t>виды</w:t>
            </w:r>
            <w:r w:rsidR="00322AD0" w:rsidRPr="00DE1894">
              <w:rPr>
                <w:spacing w:val="1"/>
              </w:rPr>
              <w:t xml:space="preserve"> </w:t>
            </w:r>
            <w:r w:rsidR="00322AD0" w:rsidRPr="00DE1894">
              <w:t>письменной документации в профе</w:t>
            </w:r>
            <w:r w:rsidRPr="00DE1894">
              <w:t>ссионально-деловой сфере;</w:t>
            </w:r>
          </w:p>
          <w:p w14:paraId="094C3AB1" w14:textId="77777777" w:rsidR="006B1417" w:rsidRPr="00DE1894" w:rsidRDefault="006B1417" w:rsidP="00CD07F4">
            <w:pPr>
              <w:pStyle w:val="TableParagraph"/>
              <w:widowControl w:val="0"/>
              <w:adjustRightInd/>
              <w:jc w:val="both"/>
              <w:rPr>
                <w:b/>
              </w:rPr>
            </w:pPr>
            <w:r w:rsidRPr="00DE1894">
              <w:rPr>
                <w:spacing w:val="-58"/>
              </w:rPr>
              <w:t xml:space="preserve"> </w:t>
            </w:r>
            <w:r w:rsidRPr="00DE1894">
              <w:rPr>
                <w:b/>
              </w:rPr>
              <w:t>Уметь:</w:t>
            </w:r>
          </w:p>
          <w:p w14:paraId="4C74487B" w14:textId="77777777" w:rsidR="006B1417" w:rsidRPr="00DE1894" w:rsidRDefault="006B1417" w:rsidP="00CD07F4">
            <w:pPr>
              <w:pStyle w:val="TableParagraph"/>
              <w:widowControl w:val="0"/>
              <w:tabs>
                <w:tab w:val="left" w:pos="585"/>
                <w:tab w:val="left" w:pos="586"/>
                <w:tab w:val="left" w:pos="2046"/>
                <w:tab w:val="left" w:pos="3591"/>
                <w:tab w:val="left" w:pos="4239"/>
              </w:tabs>
              <w:adjustRightInd/>
              <w:jc w:val="both"/>
            </w:pPr>
            <w:r w:rsidRPr="00DE1894">
              <w:t xml:space="preserve">- подбирать литературу по </w:t>
            </w:r>
            <w:r w:rsidRPr="00DE1894">
              <w:rPr>
                <w:spacing w:val="-2"/>
              </w:rPr>
              <w:t xml:space="preserve">теме </w:t>
            </w:r>
            <w:r w:rsidRPr="00DE1894">
              <w:rPr>
                <w:spacing w:val="-57"/>
              </w:rPr>
              <w:t xml:space="preserve"> </w:t>
            </w:r>
            <w:r w:rsidRPr="00DE1894">
              <w:t>исследования, оформлять</w:t>
            </w:r>
            <w:r w:rsidRPr="00DE1894">
              <w:rPr>
                <w:spacing w:val="-1"/>
              </w:rPr>
              <w:t xml:space="preserve"> </w:t>
            </w:r>
            <w:r w:rsidRPr="00DE1894">
              <w:t>список, составить аннотацию и реферат по прочитанной литературе;</w:t>
            </w:r>
          </w:p>
          <w:p w14:paraId="240D68A8" w14:textId="77777777" w:rsidR="006B1417" w:rsidRPr="00DE1894" w:rsidRDefault="006B1417" w:rsidP="00CD07F4">
            <w:pPr>
              <w:pStyle w:val="TableParagraph"/>
              <w:widowControl w:val="0"/>
              <w:tabs>
                <w:tab w:val="left" w:pos="248"/>
              </w:tabs>
              <w:adjustRightInd/>
              <w:jc w:val="both"/>
            </w:pPr>
            <w:r w:rsidRPr="00DE1894">
              <w:t xml:space="preserve">- представить свою точку зрения </w:t>
            </w:r>
            <w:r w:rsidRPr="00DE1894">
              <w:rPr>
                <w:spacing w:val="-4"/>
              </w:rPr>
              <w:t xml:space="preserve">о </w:t>
            </w:r>
            <w:r w:rsidRPr="00DE1894">
              <w:rPr>
                <w:spacing w:val="-57"/>
              </w:rPr>
              <w:t xml:space="preserve"> </w:t>
            </w:r>
            <w:r w:rsidRPr="00DE1894">
              <w:t>прочитанной</w:t>
            </w:r>
            <w:r w:rsidRPr="00DE1894">
              <w:rPr>
                <w:spacing w:val="-2"/>
              </w:rPr>
              <w:t xml:space="preserve"> </w:t>
            </w:r>
            <w:r w:rsidRPr="00DE1894">
              <w:t xml:space="preserve">литературе, принять участие в обмене мнениями  </w:t>
            </w:r>
            <w:r w:rsidRPr="00DE1894">
              <w:rPr>
                <w:spacing w:val="-1"/>
              </w:rPr>
              <w:t xml:space="preserve"> в письменной и устной форме;</w:t>
            </w:r>
          </w:p>
          <w:p w14:paraId="3174C3EF" w14:textId="77777777" w:rsidR="006B1417" w:rsidRPr="00DE1894" w:rsidRDefault="006B1417" w:rsidP="00CD07F4">
            <w:pPr>
              <w:jc w:val="both"/>
            </w:pPr>
            <w:r w:rsidRPr="00DE1894">
              <w:t>- составлять деловые письма и документы, относящиеся к сфере профессиональной деятельности.</w:t>
            </w:r>
          </w:p>
          <w:p w14:paraId="678D6590" w14:textId="77777777" w:rsidR="006B1417" w:rsidRPr="00DE1894" w:rsidRDefault="006B1417" w:rsidP="00CD07F4">
            <w:pPr>
              <w:jc w:val="both"/>
            </w:pPr>
          </w:p>
          <w:p w14:paraId="367E38EE" w14:textId="77777777" w:rsidR="006B1417" w:rsidRPr="00DE1894" w:rsidRDefault="006B1417" w:rsidP="00CD07F4">
            <w:pPr>
              <w:jc w:val="both"/>
            </w:pPr>
          </w:p>
        </w:tc>
        <w:tc>
          <w:tcPr>
            <w:tcW w:w="2971" w:type="dxa"/>
          </w:tcPr>
          <w:p w14:paraId="45ADF9DC" w14:textId="2A89456A" w:rsidR="00375F98" w:rsidRPr="00DE1894" w:rsidRDefault="00375F98" w:rsidP="0044737B">
            <w:pPr>
              <w:jc w:val="center"/>
              <w:rPr>
                <w:b/>
                <w:lang w:val="en-US"/>
              </w:rPr>
            </w:pPr>
            <w:r w:rsidRPr="00DE1894">
              <w:rPr>
                <w:b/>
              </w:rPr>
              <w:lastRenderedPageBreak/>
              <w:t>Задание</w:t>
            </w:r>
            <w:r w:rsidRPr="00DE1894">
              <w:rPr>
                <w:b/>
                <w:lang w:val="en-US"/>
              </w:rPr>
              <w:t xml:space="preserve"> 1</w:t>
            </w:r>
          </w:p>
          <w:p w14:paraId="3E573E25" w14:textId="07941506" w:rsidR="00375F98" w:rsidRPr="00DE1894" w:rsidRDefault="00375F98" w:rsidP="00CD07F4">
            <w:pPr>
              <w:jc w:val="both"/>
              <w:rPr>
                <w:b/>
                <w:lang w:val="en-US"/>
              </w:rPr>
            </w:pPr>
            <w:r w:rsidRPr="00DE1894">
              <w:rPr>
                <w:lang w:val="en-US"/>
              </w:rPr>
              <w:t xml:space="preserve">Speak to the class </w:t>
            </w:r>
            <w:r w:rsidR="002E12D3" w:rsidRPr="00DE1894">
              <w:rPr>
                <w:lang w:val="en-US"/>
              </w:rPr>
              <w:t>for</w:t>
            </w:r>
            <w:r w:rsidR="00B207B5" w:rsidRPr="00DE1894">
              <w:rPr>
                <w:lang w:val="en-US"/>
              </w:rPr>
              <w:t xml:space="preserve"> about two minutes on the topic</w:t>
            </w:r>
          </w:p>
          <w:p w14:paraId="33F7E763" w14:textId="19A0BF6B" w:rsidR="00375F98" w:rsidRPr="00DE1894" w:rsidRDefault="00B207B5" w:rsidP="00CD07F4">
            <w:pPr>
              <w:jc w:val="both"/>
              <w:rPr>
                <w:lang w:val="en-US"/>
              </w:rPr>
            </w:pPr>
            <w:r w:rsidRPr="00DE1894">
              <w:rPr>
                <w:lang w:val="en-US"/>
              </w:rPr>
              <w:t>“</w:t>
            </w:r>
            <w:r w:rsidR="00375F98" w:rsidRPr="00DE1894">
              <w:rPr>
                <w:lang w:val="en-US"/>
              </w:rPr>
              <w:t>Corporate finance has changed significantly during the last few years</w:t>
            </w:r>
            <w:r w:rsidRPr="00DE1894">
              <w:rPr>
                <w:lang w:val="en-US"/>
              </w:rPr>
              <w:t>”</w:t>
            </w:r>
            <w:r w:rsidR="00375F98" w:rsidRPr="00DE1894">
              <w:rPr>
                <w:lang w:val="en-US"/>
              </w:rPr>
              <w:t>.</w:t>
            </w:r>
          </w:p>
          <w:p w14:paraId="5541502F" w14:textId="53718A5A" w:rsidR="00375F98" w:rsidRPr="00DE1894" w:rsidRDefault="00375F98" w:rsidP="0044737B">
            <w:pPr>
              <w:pStyle w:val="a6"/>
              <w:tabs>
                <w:tab w:val="left" w:pos="-3119"/>
              </w:tabs>
              <w:ind w:left="0"/>
              <w:jc w:val="center"/>
              <w:rPr>
                <w:b/>
                <w:lang w:val="en-US"/>
              </w:rPr>
            </w:pPr>
            <w:r w:rsidRPr="00DE1894">
              <w:rPr>
                <w:b/>
              </w:rPr>
              <w:t>Задание</w:t>
            </w:r>
            <w:r w:rsidRPr="00DE1894">
              <w:rPr>
                <w:b/>
                <w:lang w:val="en-US"/>
              </w:rPr>
              <w:t xml:space="preserve"> 2</w:t>
            </w:r>
          </w:p>
          <w:p w14:paraId="11CE5C5D" w14:textId="77777777" w:rsidR="00B207B5" w:rsidRPr="00DE1894" w:rsidRDefault="00304D90" w:rsidP="00CD07F4">
            <w:pPr>
              <w:pStyle w:val="a6"/>
              <w:tabs>
                <w:tab w:val="left" w:pos="-3119"/>
              </w:tabs>
              <w:ind w:left="0"/>
              <w:jc w:val="both"/>
              <w:rPr>
                <w:lang w:val="en-US"/>
              </w:rPr>
            </w:pPr>
            <w:proofErr w:type="spellStart"/>
            <w:r w:rsidRPr="00DE1894">
              <w:rPr>
                <w:lang w:val="en-US"/>
              </w:rPr>
              <w:t>Webquest</w:t>
            </w:r>
            <w:proofErr w:type="spellEnd"/>
            <w:r w:rsidRPr="00DE1894">
              <w:rPr>
                <w:lang w:val="en-US"/>
              </w:rPr>
              <w:t xml:space="preserve">. </w:t>
            </w:r>
          </w:p>
          <w:p w14:paraId="74E85155" w14:textId="34BA17BB" w:rsidR="00304D90" w:rsidRPr="00DE1894" w:rsidRDefault="00E277D1" w:rsidP="00CD07F4">
            <w:pPr>
              <w:pStyle w:val="a6"/>
              <w:tabs>
                <w:tab w:val="left" w:pos="-3119"/>
              </w:tabs>
              <w:ind w:left="0"/>
              <w:jc w:val="both"/>
              <w:rPr>
                <w:rFonts w:eastAsia="Times New Roman"/>
                <w:bCs/>
                <w:color w:val="000000"/>
                <w:kern w:val="36"/>
                <w:lang w:val="en-US"/>
              </w:rPr>
            </w:pPr>
            <w:r w:rsidRPr="00DE1894">
              <w:rPr>
                <w:lang w:val="en-US"/>
              </w:rPr>
              <w:t xml:space="preserve">Prepare a report </w:t>
            </w:r>
            <w:r w:rsidR="00831191" w:rsidRPr="00DE1894">
              <w:rPr>
                <w:lang w:val="en-US"/>
              </w:rPr>
              <w:t xml:space="preserve"> </w:t>
            </w:r>
            <w:r w:rsidR="001E520B" w:rsidRPr="00DE1894">
              <w:rPr>
                <w:lang w:val="en-US"/>
              </w:rPr>
              <w:t xml:space="preserve">on the topic </w:t>
            </w:r>
            <w:r w:rsidR="00350745" w:rsidRPr="00DE1894">
              <w:rPr>
                <w:lang w:val="en-US"/>
              </w:rPr>
              <w:t>“</w:t>
            </w:r>
            <w:r w:rsidR="00304D90" w:rsidRPr="00DE1894">
              <w:rPr>
                <w:rFonts w:eastAsia="Times New Roman"/>
                <w:bCs/>
                <w:color w:val="000000"/>
                <w:kern w:val="36"/>
                <w:lang w:val="en-US"/>
              </w:rPr>
              <w:t>The Role of AI and Machine Learning in Accurate Company Valuations</w:t>
            </w:r>
            <w:r w:rsidR="00350745" w:rsidRPr="00DE1894">
              <w:rPr>
                <w:rFonts w:eastAsia="Times New Roman"/>
                <w:bCs/>
                <w:color w:val="000000"/>
                <w:kern w:val="36"/>
                <w:lang w:val="en-US"/>
              </w:rPr>
              <w:t>”</w:t>
            </w:r>
            <w:r w:rsidR="001E520B" w:rsidRPr="00DE1894">
              <w:rPr>
                <w:rFonts w:eastAsia="Times New Roman"/>
                <w:bCs/>
                <w:color w:val="000000"/>
                <w:kern w:val="36"/>
                <w:lang w:val="en-US"/>
              </w:rPr>
              <w:t>.</w:t>
            </w:r>
          </w:p>
          <w:p w14:paraId="4BEB57ED" w14:textId="26BA6D78" w:rsidR="006B1417" w:rsidRPr="00DE1894" w:rsidRDefault="006B1417" w:rsidP="0044737B">
            <w:pPr>
              <w:pStyle w:val="a6"/>
              <w:tabs>
                <w:tab w:val="left" w:pos="-3119"/>
              </w:tabs>
              <w:ind w:left="0"/>
              <w:jc w:val="center"/>
              <w:rPr>
                <w:b/>
                <w:lang w:val="en-US"/>
              </w:rPr>
            </w:pPr>
            <w:r w:rsidRPr="00DE1894">
              <w:rPr>
                <w:b/>
              </w:rPr>
              <w:t>Задание</w:t>
            </w:r>
            <w:r w:rsidR="002E12D3" w:rsidRPr="00DE1894">
              <w:rPr>
                <w:b/>
                <w:lang w:val="en-US"/>
              </w:rPr>
              <w:t xml:space="preserve"> 3</w:t>
            </w:r>
          </w:p>
          <w:p w14:paraId="1E98F831" w14:textId="76D277E1" w:rsidR="006B1417" w:rsidRPr="00DE1894" w:rsidRDefault="006B1417" w:rsidP="00CD07F4">
            <w:pPr>
              <w:pStyle w:val="a6"/>
              <w:tabs>
                <w:tab w:val="left" w:pos="-3119"/>
              </w:tabs>
              <w:ind w:left="0"/>
              <w:jc w:val="both"/>
              <w:rPr>
                <w:b/>
                <w:lang w:val="en-US"/>
              </w:rPr>
            </w:pPr>
            <w:proofErr w:type="spellStart"/>
            <w:r w:rsidRPr="00DE1894">
              <w:rPr>
                <w:lang w:val="en-US"/>
              </w:rPr>
              <w:t>Roleplay</w:t>
            </w:r>
            <w:proofErr w:type="spellEnd"/>
            <w:r w:rsidRPr="00DE1894">
              <w:rPr>
                <w:lang w:val="en-US"/>
              </w:rPr>
              <w:t xml:space="preserve"> a call to a company to ask for information about the Training Programs </w:t>
            </w:r>
            <w:r w:rsidR="00D4456A" w:rsidRPr="00DE1894">
              <w:rPr>
                <w:lang w:val="en-US"/>
              </w:rPr>
              <w:t xml:space="preserve">on the use of modern IT </w:t>
            </w:r>
            <w:r w:rsidRPr="00DE1894">
              <w:rPr>
                <w:lang w:val="en-US"/>
              </w:rPr>
              <w:t>in your area of specialization. </w:t>
            </w:r>
          </w:p>
          <w:p w14:paraId="6D762226" w14:textId="6463258A" w:rsidR="006B1417" w:rsidRPr="00DE1894" w:rsidRDefault="006B1417" w:rsidP="0044737B">
            <w:pPr>
              <w:jc w:val="center"/>
              <w:rPr>
                <w:b/>
                <w:lang w:val="en-US"/>
              </w:rPr>
            </w:pPr>
            <w:r w:rsidRPr="00DE1894">
              <w:rPr>
                <w:b/>
              </w:rPr>
              <w:t>Задание</w:t>
            </w:r>
            <w:r w:rsidRPr="00DE1894">
              <w:rPr>
                <w:b/>
                <w:lang w:val="en-US"/>
              </w:rPr>
              <w:t xml:space="preserve"> </w:t>
            </w:r>
            <w:r w:rsidR="002E12D3" w:rsidRPr="00DE1894">
              <w:rPr>
                <w:b/>
                <w:lang w:val="en-US"/>
              </w:rPr>
              <w:t>4</w:t>
            </w:r>
          </w:p>
          <w:p w14:paraId="7B63EC81" w14:textId="1E1B82F0" w:rsidR="00304D90" w:rsidRPr="00DE1894" w:rsidRDefault="001E520B" w:rsidP="00CD07F4">
            <w:pPr>
              <w:pStyle w:val="a8"/>
              <w:jc w:val="both"/>
              <w:rPr>
                <w:lang w:val="en-US"/>
              </w:rPr>
            </w:pPr>
            <w:r w:rsidRPr="00DE1894">
              <w:rPr>
                <w:lang w:val="en-US"/>
              </w:rPr>
              <w:t>In small groups d</w:t>
            </w:r>
            <w:r w:rsidR="00D4456A" w:rsidRPr="00DE1894">
              <w:rPr>
                <w:lang w:val="en-US"/>
              </w:rPr>
              <w:t xml:space="preserve">iscuss the importance of </w:t>
            </w:r>
            <w:r w:rsidRPr="00DE1894">
              <w:rPr>
                <w:lang w:val="en-US"/>
              </w:rPr>
              <w:t xml:space="preserve">ethical issues  in finance, which  </w:t>
            </w:r>
            <w:r w:rsidRPr="00DE1894">
              <w:rPr>
                <w:shd w:val="clear" w:color="auto" w:fill="FFFFFF"/>
                <w:lang w:val="en-US"/>
              </w:rPr>
              <w:t>extend</w:t>
            </w:r>
            <w:r w:rsidR="00D4456A" w:rsidRPr="00DE1894">
              <w:rPr>
                <w:shd w:val="clear" w:color="auto" w:fill="FFFFFF"/>
                <w:lang w:val="en-US"/>
              </w:rPr>
              <w:t xml:space="preserve"> beyond compliance with law</w:t>
            </w:r>
            <w:r w:rsidRPr="00DE1894">
              <w:rPr>
                <w:shd w:val="clear" w:color="auto" w:fill="FFFFFF"/>
                <w:lang w:val="en-US"/>
              </w:rPr>
              <w:t>s and regulations and encompass</w:t>
            </w:r>
            <w:r w:rsidR="00D4456A" w:rsidRPr="00DE1894">
              <w:rPr>
                <w:shd w:val="clear" w:color="auto" w:fill="FFFFFF"/>
                <w:lang w:val="en-US"/>
              </w:rPr>
              <w:t xml:space="preserve"> a commitment to </w:t>
            </w:r>
            <w:r w:rsidR="00D4456A" w:rsidRPr="00DE1894">
              <w:rPr>
                <w:lang w:val="en-US"/>
              </w:rPr>
              <w:t>honesty, transparency, integrity, and fair dealing</w:t>
            </w:r>
            <w:r w:rsidRPr="00DE1894">
              <w:rPr>
                <w:lang w:val="en-US"/>
              </w:rPr>
              <w:t>.</w:t>
            </w:r>
          </w:p>
          <w:p w14:paraId="7FCEF3C1" w14:textId="0C162A4B" w:rsidR="00CD07F4" w:rsidRDefault="00CD07F4" w:rsidP="00CD07F4">
            <w:pPr>
              <w:pStyle w:val="a8"/>
              <w:jc w:val="both"/>
              <w:rPr>
                <w:b/>
                <w:lang w:val="en-US"/>
              </w:rPr>
            </w:pPr>
          </w:p>
          <w:p w14:paraId="49612742" w14:textId="25136896" w:rsidR="00DE1894" w:rsidRDefault="00DE1894" w:rsidP="00CD07F4">
            <w:pPr>
              <w:pStyle w:val="a8"/>
              <w:jc w:val="both"/>
              <w:rPr>
                <w:b/>
                <w:lang w:val="en-US"/>
              </w:rPr>
            </w:pPr>
          </w:p>
          <w:p w14:paraId="74A00673" w14:textId="77777777" w:rsidR="00DE1894" w:rsidRPr="00DE1894" w:rsidRDefault="00DE1894" w:rsidP="00CD07F4">
            <w:pPr>
              <w:pStyle w:val="a8"/>
              <w:jc w:val="both"/>
              <w:rPr>
                <w:b/>
                <w:lang w:val="en-US"/>
              </w:rPr>
            </w:pPr>
          </w:p>
          <w:p w14:paraId="45327805" w14:textId="77777777" w:rsidR="006B1417" w:rsidRPr="00DE1894" w:rsidRDefault="006B1417" w:rsidP="0044737B">
            <w:pPr>
              <w:pStyle w:val="a6"/>
              <w:tabs>
                <w:tab w:val="left" w:pos="-3119"/>
              </w:tabs>
              <w:ind w:left="0"/>
              <w:jc w:val="center"/>
              <w:rPr>
                <w:b/>
                <w:lang w:val="en-US"/>
              </w:rPr>
            </w:pPr>
            <w:r w:rsidRPr="00DE1894">
              <w:rPr>
                <w:b/>
              </w:rPr>
              <w:t>Задание</w:t>
            </w:r>
            <w:r w:rsidRPr="00DE1894">
              <w:rPr>
                <w:b/>
                <w:lang w:val="en-US"/>
              </w:rPr>
              <w:t xml:space="preserve"> 1</w:t>
            </w:r>
          </w:p>
          <w:p w14:paraId="2BB20EBD" w14:textId="77777777" w:rsidR="001E520B" w:rsidRPr="00DE1894" w:rsidRDefault="001E520B" w:rsidP="00CD07F4">
            <w:pPr>
              <w:jc w:val="both"/>
              <w:rPr>
                <w:b/>
                <w:lang w:val="en-US"/>
              </w:rPr>
            </w:pPr>
            <w:r w:rsidRPr="00DE1894">
              <w:rPr>
                <w:lang w:val="en-US"/>
              </w:rPr>
              <w:t>Search for the words</w:t>
            </w:r>
            <w:r w:rsidRPr="00DE1894">
              <w:rPr>
                <w:b/>
                <w:lang w:val="en-US"/>
              </w:rPr>
              <w:t>:</w:t>
            </w:r>
          </w:p>
          <w:p w14:paraId="68EC36C5" w14:textId="5FEC3DFB" w:rsidR="001E520B" w:rsidRPr="00DE1894" w:rsidRDefault="001E520B" w:rsidP="00CD07F4">
            <w:pPr>
              <w:jc w:val="both"/>
              <w:rPr>
                <w:lang w:val="en-US"/>
              </w:rPr>
            </w:pPr>
            <w:proofErr w:type="spellStart"/>
            <w:r w:rsidRPr="00DE1894">
              <w:rPr>
                <w:i/>
                <w:lang w:val="en-US"/>
              </w:rPr>
              <w:t>fare</w:t>
            </w:r>
            <w:proofErr w:type="spellEnd"/>
            <w:r w:rsidRPr="00DE1894">
              <w:rPr>
                <w:i/>
                <w:lang w:val="en-US"/>
              </w:rPr>
              <w:t xml:space="preserve"> value, profit maximization, intrinsic value, actual value, due diligence </w:t>
            </w:r>
            <w:r w:rsidRPr="00DE1894">
              <w:rPr>
                <w:lang w:val="en-US"/>
              </w:rPr>
              <w:t>in the Internet,  find further information about one of these items and report on your findings.</w:t>
            </w:r>
          </w:p>
          <w:p w14:paraId="009576DF" w14:textId="754EC333" w:rsidR="001E520B" w:rsidRPr="00DE1894" w:rsidRDefault="001E520B" w:rsidP="0044737B">
            <w:pPr>
              <w:pStyle w:val="a6"/>
              <w:tabs>
                <w:tab w:val="left" w:pos="-3119"/>
              </w:tabs>
              <w:ind w:left="0"/>
              <w:jc w:val="center"/>
              <w:rPr>
                <w:b/>
                <w:lang w:val="en-US"/>
              </w:rPr>
            </w:pPr>
            <w:r w:rsidRPr="00DE1894">
              <w:rPr>
                <w:b/>
              </w:rPr>
              <w:t>Задание</w:t>
            </w:r>
            <w:r w:rsidRPr="00DE1894">
              <w:rPr>
                <w:b/>
                <w:lang w:val="en-US"/>
              </w:rPr>
              <w:t xml:space="preserve"> 2</w:t>
            </w:r>
          </w:p>
          <w:p w14:paraId="3C33266B" w14:textId="77777777" w:rsidR="006B1417" w:rsidRPr="00DE1894" w:rsidRDefault="006B1417" w:rsidP="00CD07F4">
            <w:pPr>
              <w:pStyle w:val="a6"/>
              <w:tabs>
                <w:tab w:val="left" w:pos="-3119"/>
              </w:tabs>
              <w:ind w:left="0"/>
              <w:jc w:val="both"/>
              <w:rPr>
                <w:lang w:val="en-US"/>
              </w:rPr>
            </w:pPr>
            <w:r w:rsidRPr="00DE1894">
              <w:rPr>
                <w:lang w:val="en-US"/>
              </w:rPr>
              <w:t xml:space="preserve">Discuss in pairs the structure of a </w:t>
            </w:r>
            <w:proofErr w:type="spellStart"/>
            <w:r w:rsidRPr="00DE1894">
              <w:rPr>
                <w:lang w:val="en-US"/>
              </w:rPr>
              <w:t>litеrature</w:t>
            </w:r>
            <w:proofErr w:type="spellEnd"/>
            <w:r w:rsidRPr="00DE1894">
              <w:rPr>
                <w:lang w:val="en-US"/>
              </w:rPr>
              <w:t xml:space="preserve"> review, focus on the linguistic aspects adding value to its high quality.</w:t>
            </w:r>
          </w:p>
          <w:p w14:paraId="11559F1B" w14:textId="5B9F4A04" w:rsidR="006B1417" w:rsidRPr="00DE1894" w:rsidRDefault="006B1417" w:rsidP="0044737B">
            <w:pPr>
              <w:pStyle w:val="a6"/>
              <w:tabs>
                <w:tab w:val="left" w:pos="-3119"/>
              </w:tabs>
              <w:ind w:left="0"/>
              <w:jc w:val="center"/>
              <w:rPr>
                <w:lang w:val="en-US"/>
              </w:rPr>
            </w:pPr>
            <w:r w:rsidRPr="00DE1894">
              <w:rPr>
                <w:b/>
              </w:rPr>
              <w:t>Задание</w:t>
            </w:r>
            <w:r w:rsidRPr="00DE1894">
              <w:rPr>
                <w:b/>
                <w:lang w:val="en-US"/>
              </w:rPr>
              <w:t xml:space="preserve"> 2</w:t>
            </w:r>
          </w:p>
          <w:p w14:paraId="1CC5862F" w14:textId="77777777" w:rsidR="006B1417" w:rsidRPr="00DE1894" w:rsidRDefault="006B1417" w:rsidP="00CD07F4">
            <w:pPr>
              <w:pStyle w:val="a6"/>
              <w:tabs>
                <w:tab w:val="left" w:pos="-3119"/>
              </w:tabs>
              <w:ind w:left="0"/>
              <w:jc w:val="both"/>
              <w:rPr>
                <w:b/>
                <w:lang w:val="en-US"/>
              </w:rPr>
            </w:pPr>
            <w:r w:rsidRPr="00DE1894">
              <w:rPr>
                <w:lang w:val="en-US"/>
              </w:rPr>
              <w:t>Write a critical review on</w:t>
            </w:r>
          </w:p>
          <w:p w14:paraId="60B97577" w14:textId="77777777" w:rsidR="006B1417" w:rsidRPr="00DE1894" w:rsidRDefault="006B1417" w:rsidP="00CD07F4">
            <w:pPr>
              <w:pStyle w:val="a6"/>
              <w:tabs>
                <w:tab w:val="left" w:pos="-3119"/>
              </w:tabs>
              <w:ind w:left="0"/>
              <w:jc w:val="both"/>
              <w:rPr>
                <w:lang w:val="en-US"/>
              </w:rPr>
            </w:pPr>
            <w:r w:rsidRPr="00DE1894">
              <w:rPr>
                <w:lang w:val="en-US"/>
              </w:rPr>
              <w:t xml:space="preserve">your group mate’s scientific paper.  </w:t>
            </w:r>
          </w:p>
          <w:p w14:paraId="45DC3F81" w14:textId="77777777" w:rsidR="006B1417" w:rsidRPr="00DE1894" w:rsidRDefault="006B1417" w:rsidP="0044737B">
            <w:pPr>
              <w:jc w:val="center"/>
              <w:rPr>
                <w:b/>
                <w:lang w:val="en-US"/>
              </w:rPr>
            </w:pPr>
            <w:r w:rsidRPr="00DE1894">
              <w:rPr>
                <w:b/>
              </w:rPr>
              <w:t>Задание</w:t>
            </w:r>
            <w:r w:rsidRPr="00DE1894">
              <w:rPr>
                <w:b/>
                <w:lang w:val="en-US"/>
              </w:rPr>
              <w:t xml:space="preserve"> 3</w:t>
            </w:r>
          </w:p>
          <w:p w14:paraId="2D7D1992" w14:textId="47FCE80F" w:rsidR="006B1417" w:rsidRPr="00DE1894" w:rsidRDefault="006B1417" w:rsidP="00CD07F4">
            <w:pPr>
              <w:pStyle w:val="1"/>
              <w:shd w:val="clear" w:color="auto" w:fill="FFFFFF"/>
              <w:jc w:val="both"/>
              <w:textAlignment w:val="baseline"/>
              <w:outlineLvl w:val="0"/>
              <w:rPr>
                <w:b w:val="0"/>
                <w:bCs w:val="0"/>
                <w:spacing w:val="-15"/>
                <w:sz w:val="24"/>
                <w:szCs w:val="24"/>
                <w:lang w:val="en-US"/>
              </w:rPr>
            </w:pPr>
            <w:r w:rsidRPr="00DE1894">
              <w:rPr>
                <w:b w:val="0"/>
                <w:sz w:val="24"/>
                <w:szCs w:val="24"/>
                <w:lang w:val="en-US"/>
              </w:rPr>
              <w:t xml:space="preserve">Using an algorithm of literature search, make a list of literature for writing an article </w:t>
            </w:r>
            <w:r w:rsidR="001E520B" w:rsidRPr="00DE1894">
              <w:rPr>
                <w:b w:val="0"/>
                <w:sz w:val="24"/>
                <w:szCs w:val="24"/>
                <w:lang w:val="en-US"/>
              </w:rPr>
              <w:t xml:space="preserve">for a scientific journal. </w:t>
            </w:r>
            <w:r w:rsidRPr="00DE1894">
              <w:rPr>
                <w:b w:val="0"/>
                <w:sz w:val="24"/>
                <w:szCs w:val="24"/>
                <w:lang w:val="en-US"/>
              </w:rPr>
              <w:t>“Fintech Challengers”</w:t>
            </w:r>
            <w:r w:rsidRPr="00DE1894">
              <w:rPr>
                <w:b w:val="0"/>
                <w:spacing w:val="-15"/>
                <w:sz w:val="24"/>
                <w:szCs w:val="24"/>
                <w:lang w:val="en-US"/>
              </w:rPr>
              <w:t xml:space="preserve"> </w:t>
            </w:r>
          </w:p>
          <w:p w14:paraId="5208B7D4" w14:textId="77777777" w:rsidR="00C92CCF" w:rsidRPr="00DE1894" w:rsidRDefault="00C92CCF" w:rsidP="00CD07F4">
            <w:pPr>
              <w:ind w:firstLine="567"/>
              <w:jc w:val="both"/>
              <w:rPr>
                <w:b/>
                <w:iCs/>
                <w:lang w:val="en-US"/>
              </w:rPr>
            </w:pPr>
          </w:p>
          <w:p w14:paraId="546F0F3A" w14:textId="77777777" w:rsidR="001E520B" w:rsidRPr="00DE1894" w:rsidRDefault="001E520B" w:rsidP="00CD07F4">
            <w:pPr>
              <w:ind w:firstLine="567"/>
              <w:jc w:val="both"/>
              <w:rPr>
                <w:b/>
                <w:iCs/>
                <w:lang w:val="en-US"/>
              </w:rPr>
            </w:pPr>
            <w:r w:rsidRPr="00DE1894">
              <w:rPr>
                <w:b/>
                <w:iCs/>
              </w:rPr>
              <w:t>Задание</w:t>
            </w:r>
            <w:r w:rsidRPr="00DE1894">
              <w:rPr>
                <w:b/>
                <w:iCs/>
                <w:lang w:val="en-US"/>
              </w:rPr>
              <w:t xml:space="preserve"> 1</w:t>
            </w:r>
          </w:p>
          <w:p w14:paraId="7995B77B" w14:textId="5F46C579" w:rsidR="006B1417" w:rsidRPr="00DE1894" w:rsidRDefault="006B1417" w:rsidP="00CD07F4">
            <w:pPr>
              <w:jc w:val="both"/>
              <w:rPr>
                <w:lang w:val="en-US"/>
              </w:rPr>
            </w:pPr>
            <w:r w:rsidRPr="00DE1894">
              <w:rPr>
                <w:lang w:val="en-US"/>
              </w:rPr>
              <w:t>Give arguments in favor and against the opinion:</w:t>
            </w:r>
          </w:p>
          <w:p w14:paraId="7FACEB4F" w14:textId="77777777" w:rsidR="006B1417" w:rsidRPr="00DE1894" w:rsidRDefault="006B1417" w:rsidP="00CD07F4">
            <w:pPr>
              <w:jc w:val="both"/>
              <w:rPr>
                <w:i/>
                <w:lang w:val="en-US"/>
              </w:rPr>
            </w:pPr>
            <w:r w:rsidRPr="00DE1894">
              <w:rPr>
                <w:i/>
                <w:lang w:val="en-US"/>
              </w:rPr>
              <w:t>AI should shape the future of education</w:t>
            </w:r>
          </w:p>
          <w:p w14:paraId="27CC2FC2" w14:textId="17E6EBB7" w:rsidR="006B1417" w:rsidRPr="00DE1894" w:rsidRDefault="006B1417" w:rsidP="00CD07F4">
            <w:pPr>
              <w:ind w:firstLine="567"/>
              <w:jc w:val="both"/>
              <w:rPr>
                <w:b/>
                <w:iCs/>
                <w:lang w:val="en-US"/>
              </w:rPr>
            </w:pPr>
            <w:r w:rsidRPr="00DE1894">
              <w:rPr>
                <w:b/>
                <w:iCs/>
              </w:rPr>
              <w:t>Задание</w:t>
            </w:r>
            <w:r w:rsidRPr="00DE1894">
              <w:rPr>
                <w:b/>
                <w:iCs/>
                <w:lang w:val="en-US"/>
              </w:rPr>
              <w:t xml:space="preserve">  </w:t>
            </w:r>
            <w:r w:rsidR="00B207B5" w:rsidRPr="00DE1894">
              <w:rPr>
                <w:b/>
                <w:iCs/>
                <w:lang w:val="en-US"/>
              </w:rPr>
              <w:t>2</w:t>
            </w:r>
          </w:p>
          <w:p w14:paraId="5F50FB45" w14:textId="77777777" w:rsidR="006B1417" w:rsidRPr="00DE1894" w:rsidRDefault="006B1417" w:rsidP="00CD07F4">
            <w:pPr>
              <w:jc w:val="both"/>
              <w:rPr>
                <w:lang w:val="en-US"/>
              </w:rPr>
            </w:pPr>
            <w:r w:rsidRPr="00DE1894">
              <w:rPr>
                <w:lang w:val="en-US"/>
              </w:rPr>
              <w:t xml:space="preserve">Write an essay (120 words) </w:t>
            </w:r>
            <w:r w:rsidRPr="00DE1894">
              <w:rPr>
                <w:i/>
                <w:lang w:val="en-GB"/>
              </w:rPr>
              <w:t>Turbulence is a Fact  of Life</w:t>
            </w:r>
            <w:r w:rsidRPr="00DE1894">
              <w:rPr>
                <w:lang w:val="en-GB"/>
              </w:rPr>
              <w:t xml:space="preserve">. </w:t>
            </w:r>
            <w:r w:rsidRPr="00DE1894">
              <w:rPr>
                <w:lang w:val="en-US"/>
              </w:rPr>
              <w:t>Use internet resources  to find the examples to support your opinion.</w:t>
            </w:r>
          </w:p>
          <w:p w14:paraId="40C45F15" w14:textId="0126BA73" w:rsidR="006B1417" w:rsidRPr="00DE1894" w:rsidRDefault="006B1417" w:rsidP="0044737B">
            <w:pPr>
              <w:jc w:val="center"/>
              <w:rPr>
                <w:b/>
                <w:lang w:val="en-US"/>
              </w:rPr>
            </w:pPr>
            <w:r w:rsidRPr="00DE1894">
              <w:rPr>
                <w:b/>
              </w:rPr>
              <w:t>Задание</w:t>
            </w:r>
            <w:r w:rsidR="00B207B5" w:rsidRPr="00DE1894">
              <w:rPr>
                <w:b/>
                <w:lang w:val="en-US"/>
              </w:rPr>
              <w:t xml:space="preserve"> 3</w:t>
            </w:r>
          </w:p>
          <w:p w14:paraId="48807A60" w14:textId="77777777" w:rsidR="006B1417" w:rsidRPr="00DE1894" w:rsidRDefault="006B1417" w:rsidP="00CD07F4">
            <w:pPr>
              <w:pStyle w:val="a6"/>
              <w:tabs>
                <w:tab w:val="left" w:pos="-3119"/>
              </w:tabs>
              <w:ind w:left="0"/>
              <w:jc w:val="both"/>
              <w:rPr>
                <w:i/>
                <w:lang w:val="en-US"/>
              </w:rPr>
            </w:pPr>
            <w:r w:rsidRPr="00DE1894">
              <w:rPr>
                <w:lang w:val="en-GB"/>
              </w:rPr>
              <w:t>Give a presentation at the conference on the topic “</w:t>
            </w:r>
            <w:r w:rsidRPr="00DE1894">
              <w:rPr>
                <w:rStyle w:val="ezkurwreuab5ozgtqnkl"/>
                <w:i/>
                <w:lang w:val="en-US"/>
              </w:rPr>
              <w:t>Factors</w:t>
            </w:r>
            <w:r w:rsidRPr="00DE1894">
              <w:rPr>
                <w:i/>
                <w:lang w:val="en-US"/>
              </w:rPr>
              <w:t xml:space="preserve"> of the  </w:t>
            </w:r>
            <w:r w:rsidRPr="00DE1894">
              <w:rPr>
                <w:rStyle w:val="ezkurwreuab5ozgtqnkl"/>
                <w:i/>
                <w:lang w:val="en-US"/>
              </w:rPr>
              <w:t>Transformation</w:t>
            </w:r>
            <w:r w:rsidRPr="00DE1894">
              <w:rPr>
                <w:i/>
                <w:lang w:val="en-US"/>
              </w:rPr>
              <w:t xml:space="preserve"> of the </w:t>
            </w:r>
            <w:r w:rsidRPr="00DE1894">
              <w:rPr>
                <w:rStyle w:val="ezkurwreuab5ozgtqnkl"/>
                <w:i/>
                <w:lang w:val="en-US"/>
              </w:rPr>
              <w:t>Economy:</w:t>
            </w:r>
            <w:r w:rsidRPr="00DE1894">
              <w:rPr>
                <w:i/>
                <w:lang w:val="en-US"/>
              </w:rPr>
              <w:t xml:space="preserve"> the </w:t>
            </w:r>
            <w:r w:rsidRPr="00DE1894">
              <w:rPr>
                <w:rStyle w:val="ezkurwreuab5ozgtqnkl"/>
                <w:i/>
                <w:lang w:val="en-US"/>
              </w:rPr>
              <w:t>Impact</w:t>
            </w:r>
            <w:r w:rsidRPr="00DE1894">
              <w:rPr>
                <w:i/>
                <w:lang w:val="en-US"/>
              </w:rPr>
              <w:t xml:space="preserve"> </w:t>
            </w:r>
            <w:r w:rsidRPr="00DE1894">
              <w:rPr>
                <w:rStyle w:val="ezkurwreuab5ozgtqnkl"/>
                <w:i/>
                <w:lang w:val="en-US"/>
              </w:rPr>
              <w:t>on</w:t>
            </w:r>
            <w:r w:rsidRPr="00DE1894">
              <w:rPr>
                <w:i/>
                <w:lang w:val="en-US"/>
              </w:rPr>
              <w:t xml:space="preserve"> the </w:t>
            </w:r>
            <w:r w:rsidRPr="00DE1894">
              <w:rPr>
                <w:rStyle w:val="ezkurwreuab5ozgtqnkl"/>
                <w:i/>
                <w:lang w:val="en-US"/>
              </w:rPr>
              <w:t>Way</w:t>
            </w:r>
            <w:r w:rsidRPr="00DE1894">
              <w:rPr>
                <w:i/>
                <w:lang w:val="en-US"/>
              </w:rPr>
              <w:t xml:space="preserve"> </w:t>
            </w:r>
            <w:r w:rsidRPr="00DE1894">
              <w:rPr>
                <w:rStyle w:val="ezkurwreuab5ozgtqnkl"/>
                <w:i/>
                <w:lang w:val="en-US"/>
              </w:rPr>
              <w:t>of</w:t>
            </w:r>
            <w:r w:rsidRPr="00DE1894">
              <w:rPr>
                <w:i/>
                <w:lang w:val="en-US"/>
              </w:rPr>
              <w:t xml:space="preserve"> Doing B</w:t>
            </w:r>
            <w:r w:rsidRPr="00DE1894">
              <w:rPr>
                <w:rStyle w:val="ezkurwreuab5ozgtqnkl"/>
                <w:i/>
                <w:lang w:val="en-US"/>
              </w:rPr>
              <w:t>usiness”</w:t>
            </w:r>
          </w:p>
          <w:p w14:paraId="03E3953D" w14:textId="29CE9BF0" w:rsidR="006B1417" w:rsidRPr="00DE1894" w:rsidRDefault="006B1417" w:rsidP="0044737B">
            <w:pPr>
              <w:jc w:val="center"/>
              <w:rPr>
                <w:b/>
                <w:lang w:val="en-US"/>
              </w:rPr>
            </w:pPr>
            <w:r w:rsidRPr="00DE1894">
              <w:rPr>
                <w:b/>
                <w:iCs/>
              </w:rPr>
              <w:t>Задание</w:t>
            </w:r>
            <w:r w:rsidRPr="00DE1894">
              <w:rPr>
                <w:b/>
                <w:iCs/>
                <w:lang w:val="en-US"/>
              </w:rPr>
              <w:t xml:space="preserve"> </w:t>
            </w:r>
            <w:r w:rsidR="00B207B5" w:rsidRPr="00DE1894">
              <w:rPr>
                <w:b/>
                <w:iCs/>
                <w:lang w:val="en-US"/>
              </w:rPr>
              <w:t>4</w:t>
            </w:r>
          </w:p>
          <w:p w14:paraId="4CE0E8E7" w14:textId="77777777" w:rsidR="006B1417" w:rsidRPr="00DE1894" w:rsidRDefault="006B1417" w:rsidP="00CD07F4">
            <w:pPr>
              <w:pStyle w:val="a6"/>
              <w:tabs>
                <w:tab w:val="left" w:pos="-3119"/>
              </w:tabs>
              <w:ind w:left="0"/>
              <w:jc w:val="both"/>
              <w:rPr>
                <w:lang w:val="en-GB"/>
              </w:rPr>
            </w:pPr>
            <w:r w:rsidRPr="00DE1894">
              <w:rPr>
                <w:lang w:val="en-GB"/>
              </w:rPr>
              <w:t>Make comments on the presentation given by your colleague.</w:t>
            </w:r>
          </w:p>
          <w:p w14:paraId="6B53B20B" w14:textId="375A6D8D" w:rsidR="006B1417" w:rsidRPr="00DE1894" w:rsidRDefault="006B1417" w:rsidP="0044737B">
            <w:pPr>
              <w:pStyle w:val="a6"/>
              <w:tabs>
                <w:tab w:val="left" w:pos="-3119"/>
              </w:tabs>
              <w:ind w:left="0"/>
              <w:jc w:val="center"/>
              <w:rPr>
                <w:b/>
                <w:iCs/>
                <w:lang w:val="en-US"/>
              </w:rPr>
            </w:pPr>
            <w:r w:rsidRPr="00DE1894">
              <w:rPr>
                <w:b/>
                <w:iCs/>
              </w:rPr>
              <w:t>Задание</w:t>
            </w:r>
            <w:r w:rsidRPr="00DE1894">
              <w:rPr>
                <w:b/>
                <w:iCs/>
                <w:lang w:val="en-US"/>
              </w:rPr>
              <w:t xml:space="preserve"> </w:t>
            </w:r>
            <w:r w:rsidR="00B207B5" w:rsidRPr="00DE1894">
              <w:rPr>
                <w:b/>
                <w:iCs/>
                <w:lang w:val="en-US"/>
              </w:rPr>
              <w:t>5</w:t>
            </w:r>
          </w:p>
          <w:p w14:paraId="640F426F" w14:textId="020D4A20" w:rsidR="00B67A6B" w:rsidRPr="00DE1894" w:rsidRDefault="006B1417" w:rsidP="00CD07F4">
            <w:pPr>
              <w:pStyle w:val="a6"/>
              <w:tabs>
                <w:tab w:val="left" w:pos="-3119"/>
              </w:tabs>
              <w:ind w:left="0"/>
              <w:jc w:val="both"/>
              <w:rPr>
                <w:iCs/>
                <w:lang w:val="en-US"/>
              </w:rPr>
            </w:pPr>
            <w:r w:rsidRPr="00DE1894">
              <w:rPr>
                <w:iCs/>
                <w:lang w:val="en-US"/>
              </w:rPr>
              <w:lastRenderedPageBreak/>
              <w:t>Write</w:t>
            </w:r>
            <w:r w:rsidR="00B67A6B" w:rsidRPr="00DE1894">
              <w:rPr>
                <w:iCs/>
                <w:lang w:val="en-US"/>
              </w:rPr>
              <w:t xml:space="preserve"> an abstract to an article on the issue “Gen AI in corporate functions: looking</w:t>
            </w:r>
          </w:p>
          <w:p w14:paraId="04E23ED2" w14:textId="7465958F" w:rsidR="006B1417" w:rsidRPr="00DE1894" w:rsidRDefault="00B67A6B" w:rsidP="00CD07F4">
            <w:pPr>
              <w:pStyle w:val="a6"/>
              <w:tabs>
                <w:tab w:val="left" w:pos="-3119"/>
              </w:tabs>
              <w:ind w:left="0"/>
              <w:jc w:val="both"/>
              <w:rPr>
                <w:iCs/>
                <w:lang w:val="en-US"/>
              </w:rPr>
            </w:pPr>
            <w:r w:rsidRPr="00DE1894">
              <w:rPr>
                <w:iCs/>
                <w:lang w:val="en-US"/>
              </w:rPr>
              <w:t>beyond efficiency gains”.</w:t>
            </w:r>
          </w:p>
          <w:p w14:paraId="6115BA16" w14:textId="2F32BF3C" w:rsidR="00B207B5" w:rsidRPr="00DE1894" w:rsidRDefault="00B207B5" w:rsidP="0044737B">
            <w:pPr>
              <w:pStyle w:val="a6"/>
              <w:tabs>
                <w:tab w:val="left" w:pos="-3119"/>
              </w:tabs>
              <w:ind w:left="0"/>
              <w:jc w:val="center"/>
              <w:rPr>
                <w:b/>
                <w:iCs/>
                <w:lang w:val="en-US"/>
              </w:rPr>
            </w:pPr>
            <w:r w:rsidRPr="00DE1894">
              <w:rPr>
                <w:b/>
                <w:iCs/>
              </w:rPr>
              <w:t>Задание</w:t>
            </w:r>
            <w:r w:rsidRPr="00DE1894">
              <w:rPr>
                <w:b/>
                <w:iCs/>
                <w:lang w:val="en-US"/>
              </w:rPr>
              <w:t xml:space="preserve"> </w:t>
            </w:r>
            <w:r w:rsidR="0044737B" w:rsidRPr="00DE1894">
              <w:rPr>
                <w:b/>
                <w:iCs/>
                <w:lang w:val="en-US"/>
              </w:rPr>
              <w:t>6</w:t>
            </w:r>
          </w:p>
          <w:p w14:paraId="7690A446" w14:textId="0DE92BE8" w:rsidR="006B1417" w:rsidRPr="00DE1894" w:rsidRDefault="00B207B5" w:rsidP="00CD07F4">
            <w:pPr>
              <w:pStyle w:val="a6"/>
              <w:tabs>
                <w:tab w:val="left" w:pos="-3119"/>
              </w:tabs>
              <w:ind w:left="0"/>
              <w:jc w:val="both"/>
              <w:rPr>
                <w:iCs/>
                <w:lang w:val="en-US"/>
              </w:rPr>
            </w:pPr>
            <w:r w:rsidRPr="00DE1894">
              <w:rPr>
                <w:iCs/>
                <w:lang w:val="en-US"/>
              </w:rPr>
              <w:t xml:space="preserve">Prepare reasonable arguments to participate in the debate on </w:t>
            </w:r>
            <w:r w:rsidR="00A66A8A" w:rsidRPr="00DE1894">
              <w:rPr>
                <w:iCs/>
                <w:lang w:val="en-US"/>
              </w:rPr>
              <w:t>t</w:t>
            </w:r>
            <w:r w:rsidRPr="00DE1894">
              <w:rPr>
                <w:iCs/>
                <w:lang w:val="en-US"/>
              </w:rPr>
              <w:t>he issue</w:t>
            </w:r>
            <w:r w:rsidR="00A66A8A" w:rsidRPr="00DE1894">
              <w:rPr>
                <w:iCs/>
                <w:lang w:val="en-US"/>
              </w:rPr>
              <w:t xml:space="preserve"> “Digital performance management: from the front line to the bottom line”.</w:t>
            </w:r>
          </w:p>
          <w:p w14:paraId="23297964" w14:textId="77777777" w:rsidR="00B207B5" w:rsidRPr="00DE1894" w:rsidRDefault="00B207B5" w:rsidP="00CD07F4">
            <w:pPr>
              <w:pStyle w:val="a6"/>
              <w:tabs>
                <w:tab w:val="left" w:pos="-3119"/>
              </w:tabs>
              <w:ind w:left="0"/>
              <w:jc w:val="both"/>
              <w:rPr>
                <w:iCs/>
                <w:lang w:val="en-US"/>
              </w:rPr>
            </w:pPr>
          </w:p>
          <w:p w14:paraId="25FB1528" w14:textId="77777777" w:rsidR="006B1417" w:rsidRPr="00DE1894" w:rsidRDefault="006B1417" w:rsidP="00CD07F4">
            <w:pPr>
              <w:pStyle w:val="a6"/>
              <w:ind w:left="0"/>
              <w:jc w:val="both"/>
              <w:rPr>
                <w:b/>
                <w:lang w:val="en-US"/>
              </w:rPr>
            </w:pPr>
            <w:r w:rsidRPr="00DE1894">
              <w:rPr>
                <w:b/>
              </w:rPr>
              <w:t>Задание</w:t>
            </w:r>
            <w:r w:rsidRPr="00DE1894">
              <w:rPr>
                <w:b/>
                <w:lang w:val="en-US"/>
              </w:rPr>
              <w:t xml:space="preserve"> 1</w:t>
            </w:r>
          </w:p>
          <w:p w14:paraId="2C675F99" w14:textId="77777777" w:rsidR="006B1417" w:rsidRPr="00DE1894" w:rsidRDefault="006B1417" w:rsidP="00CD07F4">
            <w:pPr>
              <w:jc w:val="both"/>
              <w:rPr>
                <w:lang w:val="en-US"/>
              </w:rPr>
            </w:pPr>
            <w:r w:rsidRPr="00DE1894">
              <w:rPr>
                <w:lang w:val="en-US"/>
              </w:rPr>
              <w:t>Think of developing a hypothesis to the dissertation  entitled:</w:t>
            </w:r>
          </w:p>
          <w:p w14:paraId="14CB2FAD" w14:textId="77777777" w:rsidR="006B1417" w:rsidRPr="00DE1894" w:rsidRDefault="006B1417" w:rsidP="00CD07F4">
            <w:pPr>
              <w:shd w:val="clear" w:color="auto" w:fill="FFFFFF"/>
              <w:jc w:val="both"/>
              <w:outlineLvl w:val="0"/>
              <w:rPr>
                <w:bCs/>
                <w:kern w:val="36"/>
                <w:lang w:val="en-US"/>
              </w:rPr>
            </w:pPr>
            <w:r w:rsidRPr="00DE1894">
              <w:rPr>
                <w:bCs/>
                <w:kern w:val="36"/>
                <w:lang w:val="en-US"/>
              </w:rPr>
              <w:t>a) “Dynamic Management: Better Decisions in Uncertain Times”</w:t>
            </w:r>
          </w:p>
          <w:p w14:paraId="51F0B113" w14:textId="77777777" w:rsidR="006B1417" w:rsidRPr="00DE1894" w:rsidRDefault="006B1417" w:rsidP="00CD07F4">
            <w:pPr>
              <w:jc w:val="both"/>
              <w:rPr>
                <w:lang w:val="en-US"/>
              </w:rPr>
            </w:pPr>
            <w:r w:rsidRPr="00DE1894">
              <w:rPr>
                <w:lang w:val="en-US"/>
              </w:rPr>
              <w:t>b) “Global Trends in 2025: How AI is Transforming International Development”</w:t>
            </w:r>
          </w:p>
          <w:p w14:paraId="19C60CB5" w14:textId="77777777" w:rsidR="006B1417" w:rsidRPr="00DE1894" w:rsidRDefault="006B1417" w:rsidP="00CD07F4">
            <w:pPr>
              <w:jc w:val="both"/>
              <w:rPr>
                <w:b/>
                <w:lang w:val="en-US"/>
              </w:rPr>
            </w:pPr>
            <w:r w:rsidRPr="00DE1894">
              <w:rPr>
                <w:b/>
              </w:rPr>
              <w:t>Задание</w:t>
            </w:r>
            <w:r w:rsidRPr="00DE1894">
              <w:rPr>
                <w:b/>
                <w:lang w:val="en-US"/>
              </w:rPr>
              <w:t xml:space="preserve"> 2</w:t>
            </w:r>
          </w:p>
          <w:p w14:paraId="5DE23752" w14:textId="2EBA0263" w:rsidR="006B1417" w:rsidRPr="00DE1894" w:rsidRDefault="006B1417" w:rsidP="00CD07F4">
            <w:pPr>
              <w:jc w:val="both"/>
              <w:rPr>
                <w:lang w:val="en-US"/>
              </w:rPr>
            </w:pPr>
            <w:r w:rsidRPr="00DE1894">
              <w:rPr>
                <w:lang w:val="en-US"/>
              </w:rPr>
              <w:t>- Critical Thinking Tasks</w:t>
            </w:r>
            <w:r w:rsidR="00CD07F4" w:rsidRPr="00DE1894">
              <w:rPr>
                <w:lang w:val="en-US"/>
              </w:rPr>
              <w:t>.</w:t>
            </w:r>
          </w:p>
          <w:p w14:paraId="4A712E23" w14:textId="77777777" w:rsidR="006B1417" w:rsidRPr="00DE1894" w:rsidRDefault="006B1417" w:rsidP="00CD07F4">
            <w:pPr>
              <w:jc w:val="both"/>
              <w:rPr>
                <w:lang w:val="en-US"/>
              </w:rPr>
            </w:pPr>
            <w:r w:rsidRPr="00DE1894">
              <w:rPr>
                <w:lang w:val="en-US"/>
              </w:rPr>
              <w:t xml:space="preserve">Explain how changing demographics and increasing work-force diversity have had an impact on the organization in which you are working or one in which you have worked. </w:t>
            </w:r>
          </w:p>
          <w:p w14:paraId="7303DD63" w14:textId="77777777" w:rsidR="006B1417" w:rsidRPr="00DE1894" w:rsidRDefault="006B1417" w:rsidP="00CD07F4">
            <w:pPr>
              <w:jc w:val="center"/>
              <w:rPr>
                <w:b/>
                <w:lang w:val="en-US"/>
              </w:rPr>
            </w:pPr>
            <w:r w:rsidRPr="00DE1894">
              <w:rPr>
                <w:b/>
              </w:rPr>
              <w:t>Задание</w:t>
            </w:r>
            <w:r w:rsidRPr="00DE1894">
              <w:rPr>
                <w:b/>
                <w:lang w:val="en-US"/>
              </w:rPr>
              <w:t xml:space="preserve"> 4</w:t>
            </w:r>
          </w:p>
          <w:p w14:paraId="765115A6" w14:textId="77777777" w:rsidR="006B1417" w:rsidRPr="00DE1894" w:rsidRDefault="006B1417" w:rsidP="00CD07F4">
            <w:pPr>
              <w:jc w:val="both"/>
              <w:rPr>
                <w:lang w:val="en-US"/>
              </w:rPr>
            </w:pPr>
            <w:r w:rsidRPr="00DE1894">
              <w:rPr>
                <w:lang w:val="en-US"/>
              </w:rPr>
              <w:t>Scan a website of some reputed journal to find their requirements for publications and the information authors should provide.</w:t>
            </w:r>
          </w:p>
          <w:p w14:paraId="1FB876B8" w14:textId="77777777" w:rsidR="006B1417" w:rsidRPr="00DE1894" w:rsidRDefault="006B1417" w:rsidP="00CD07F4">
            <w:pPr>
              <w:jc w:val="center"/>
              <w:rPr>
                <w:b/>
                <w:lang w:val="en-US"/>
              </w:rPr>
            </w:pPr>
            <w:r w:rsidRPr="00DE1894">
              <w:rPr>
                <w:b/>
              </w:rPr>
              <w:t>Задание</w:t>
            </w:r>
            <w:r w:rsidRPr="00DE1894">
              <w:rPr>
                <w:b/>
                <w:lang w:val="en-US"/>
              </w:rPr>
              <w:t xml:space="preserve"> 5</w:t>
            </w:r>
          </w:p>
          <w:p w14:paraId="02AF3C9A" w14:textId="77777777" w:rsidR="006B1417" w:rsidRPr="00DE1894" w:rsidRDefault="006B1417" w:rsidP="00CD07F4">
            <w:pPr>
              <w:shd w:val="clear" w:color="auto" w:fill="FFFFFF"/>
              <w:jc w:val="both"/>
              <w:rPr>
                <w:lang w:val="en-US"/>
              </w:rPr>
            </w:pPr>
            <w:r w:rsidRPr="00DE1894">
              <w:rPr>
                <w:lang w:val="en-US"/>
              </w:rPr>
              <w:t xml:space="preserve">Write an outline of an article devoted to creating  orientation programs for new employees at different corporations.  </w:t>
            </w:r>
          </w:p>
          <w:p w14:paraId="17B48590" w14:textId="77777777" w:rsidR="006B1417" w:rsidRPr="00DE1894" w:rsidRDefault="006B1417" w:rsidP="00CD07F4">
            <w:pPr>
              <w:pStyle w:val="a6"/>
              <w:ind w:left="0"/>
              <w:jc w:val="center"/>
              <w:rPr>
                <w:b/>
                <w:lang w:val="en-US"/>
              </w:rPr>
            </w:pPr>
            <w:r w:rsidRPr="00DE1894">
              <w:rPr>
                <w:b/>
              </w:rPr>
              <w:t>Задание</w:t>
            </w:r>
            <w:r w:rsidRPr="00DE1894">
              <w:rPr>
                <w:b/>
                <w:lang w:val="en-US"/>
              </w:rPr>
              <w:t xml:space="preserve"> 6</w:t>
            </w:r>
          </w:p>
          <w:p w14:paraId="03749FD6" w14:textId="2B6A7BE9" w:rsidR="006B1417" w:rsidRPr="00DE1894" w:rsidRDefault="006B1417" w:rsidP="00CD07F4">
            <w:pPr>
              <w:pStyle w:val="a6"/>
              <w:ind w:left="0"/>
              <w:jc w:val="both"/>
              <w:rPr>
                <w:color w:val="1E2022"/>
                <w:lang w:val="en-US"/>
              </w:rPr>
            </w:pPr>
            <w:r w:rsidRPr="00DE1894">
              <w:rPr>
                <w:lang w:val="en-US"/>
              </w:rPr>
              <w:t xml:space="preserve">What do these abbreviations stand for? - </w:t>
            </w:r>
            <w:r w:rsidRPr="00DE1894">
              <w:rPr>
                <w:bCs/>
                <w:color w:val="1E2022"/>
                <w:lang w:val="en-US"/>
              </w:rPr>
              <w:t xml:space="preserve">BS, </w:t>
            </w:r>
            <w:r w:rsidRPr="00DE1894">
              <w:rPr>
                <w:color w:val="1E2022"/>
                <w:lang w:val="en-US"/>
              </w:rPr>
              <w:t xml:space="preserve">CAGR, CF, </w:t>
            </w:r>
            <w:r w:rsidRPr="00DE1894">
              <w:rPr>
                <w:color w:val="0B0B0B"/>
                <w:lang w:val="en-US"/>
              </w:rPr>
              <w:t>EBITDA,</w:t>
            </w:r>
            <w:r w:rsidR="00322AD0" w:rsidRPr="00DE1894">
              <w:rPr>
                <w:color w:val="0B0B0B"/>
                <w:lang w:val="en-US"/>
              </w:rPr>
              <w:t xml:space="preserve"> </w:t>
            </w:r>
            <w:r w:rsidRPr="00DE1894">
              <w:rPr>
                <w:color w:val="1E2022"/>
                <w:lang w:val="en-US"/>
              </w:rPr>
              <w:t xml:space="preserve">NPV, IPO, IRR, </w:t>
            </w:r>
            <w:r w:rsidR="00322AD0" w:rsidRPr="00DE1894">
              <w:rPr>
                <w:color w:val="1E2022"/>
                <w:lang w:val="en-US"/>
              </w:rPr>
              <w:t xml:space="preserve">DCF, </w:t>
            </w:r>
            <w:r w:rsidRPr="00DE1894">
              <w:rPr>
                <w:color w:val="0B0B0B"/>
                <w:lang w:val="en-US"/>
              </w:rPr>
              <w:t>M&amp;A, MTD</w:t>
            </w:r>
            <w:r w:rsidR="00322AD0" w:rsidRPr="00DE1894">
              <w:rPr>
                <w:color w:val="0B0B0B"/>
                <w:lang w:val="en-US"/>
              </w:rPr>
              <w:t xml:space="preserve">, WACC. </w:t>
            </w:r>
          </w:p>
          <w:p w14:paraId="2C2499E7" w14:textId="77777777" w:rsidR="006B1417" w:rsidRPr="00DE1894" w:rsidRDefault="006B1417" w:rsidP="00CD07F4">
            <w:pPr>
              <w:pStyle w:val="a6"/>
              <w:ind w:left="0"/>
              <w:jc w:val="center"/>
              <w:rPr>
                <w:b/>
                <w:lang w:val="en-US"/>
              </w:rPr>
            </w:pPr>
            <w:r w:rsidRPr="00DE1894">
              <w:rPr>
                <w:b/>
              </w:rPr>
              <w:t>Задание</w:t>
            </w:r>
            <w:r w:rsidRPr="00DE1894">
              <w:rPr>
                <w:b/>
                <w:lang w:val="en-US"/>
              </w:rPr>
              <w:t xml:space="preserve"> 7</w:t>
            </w:r>
          </w:p>
          <w:p w14:paraId="1330FF7F" w14:textId="77777777" w:rsidR="006B1417" w:rsidRPr="00DE1894" w:rsidRDefault="006B1417" w:rsidP="00CD07F4">
            <w:pPr>
              <w:pStyle w:val="a6"/>
              <w:tabs>
                <w:tab w:val="left" w:pos="-3119"/>
              </w:tabs>
              <w:ind w:left="0"/>
              <w:jc w:val="both"/>
              <w:rPr>
                <w:iCs/>
                <w:lang w:val="en-US"/>
              </w:rPr>
            </w:pPr>
            <w:r w:rsidRPr="00DE1894">
              <w:rPr>
                <w:iCs/>
                <w:lang w:val="en-US"/>
              </w:rPr>
              <w:lastRenderedPageBreak/>
              <w:t>Write a plan for your scientific research.</w:t>
            </w:r>
          </w:p>
          <w:p w14:paraId="056C0BDB" w14:textId="77777777" w:rsidR="006B1417" w:rsidRPr="00DE1894" w:rsidRDefault="006B1417" w:rsidP="00CD07F4">
            <w:pPr>
              <w:pStyle w:val="a6"/>
              <w:ind w:left="0"/>
              <w:jc w:val="both"/>
              <w:rPr>
                <w:b/>
                <w:lang w:val="en-US"/>
              </w:rPr>
            </w:pPr>
          </w:p>
          <w:p w14:paraId="1D0F87EF" w14:textId="77777777" w:rsidR="006B1417" w:rsidRPr="00DE1894" w:rsidRDefault="006B1417" w:rsidP="00CD07F4">
            <w:pPr>
              <w:pStyle w:val="a6"/>
              <w:ind w:left="0"/>
              <w:jc w:val="both"/>
              <w:rPr>
                <w:b/>
                <w:lang w:val="en-US"/>
              </w:rPr>
            </w:pPr>
          </w:p>
          <w:p w14:paraId="77DE9837" w14:textId="77777777" w:rsidR="006B1417" w:rsidRPr="00DE1894" w:rsidRDefault="006B1417" w:rsidP="0044737B">
            <w:pPr>
              <w:pStyle w:val="a6"/>
              <w:ind w:left="0"/>
              <w:jc w:val="center"/>
              <w:rPr>
                <w:b/>
                <w:lang w:val="en-US"/>
              </w:rPr>
            </w:pPr>
            <w:r w:rsidRPr="00DE1894">
              <w:rPr>
                <w:b/>
              </w:rPr>
              <w:t>Задание</w:t>
            </w:r>
            <w:r w:rsidRPr="00DE1894">
              <w:rPr>
                <w:b/>
                <w:lang w:val="en-US"/>
              </w:rPr>
              <w:t xml:space="preserve"> 1</w:t>
            </w:r>
          </w:p>
          <w:p w14:paraId="31825F42" w14:textId="77777777" w:rsidR="006B1417" w:rsidRPr="00DE1894" w:rsidRDefault="006B1417" w:rsidP="00CD07F4">
            <w:pPr>
              <w:pStyle w:val="a6"/>
              <w:ind w:left="0"/>
              <w:jc w:val="both"/>
              <w:rPr>
                <w:lang w:val="en-US"/>
              </w:rPr>
            </w:pPr>
            <w:r w:rsidRPr="00DE1894">
              <w:rPr>
                <w:lang w:val="en-US"/>
              </w:rPr>
              <w:t>Make a list of literature for writing an article entitled “Valuing an Asset with Default Risk”</w:t>
            </w:r>
          </w:p>
          <w:p w14:paraId="718D2264" w14:textId="77777777" w:rsidR="006B1417" w:rsidRPr="00DE1894" w:rsidRDefault="006B1417" w:rsidP="0044737B">
            <w:pPr>
              <w:pStyle w:val="a6"/>
              <w:ind w:left="0"/>
              <w:jc w:val="center"/>
              <w:rPr>
                <w:b/>
                <w:lang w:val="en-US"/>
              </w:rPr>
            </w:pPr>
            <w:r w:rsidRPr="00DE1894">
              <w:rPr>
                <w:b/>
              </w:rPr>
              <w:t>Задание</w:t>
            </w:r>
            <w:r w:rsidRPr="00DE1894">
              <w:rPr>
                <w:b/>
                <w:lang w:val="en-US"/>
              </w:rPr>
              <w:t xml:space="preserve"> 2</w:t>
            </w:r>
          </w:p>
          <w:p w14:paraId="4E6D581A" w14:textId="77777777" w:rsidR="006B1417" w:rsidRPr="00DE1894" w:rsidRDefault="006B1417" w:rsidP="00CD07F4">
            <w:pPr>
              <w:shd w:val="clear" w:color="auto" w:fill="FFFFFF"/>
              <w:jc w:val="both"/>
              <w:rPr>
                <w:lang w:val="en-US"/>
              </w:rPr>
            </w:pPr>
            <w:r w:rsidRPr="00DE1894">
              <w:rPr>
                <w:lang w:val="en-US"/>
              </w:rPr>
              <w:t>Write a 300-word composition on the topic: “To what extent should multinational companies take into account local characteristics of the financial system when organizing subsidiaries abroad?”</w:t>
            </w:r>
          </w:p>
          <w:p w14:paraId="53D9CE5D" w14:textId="77777777" w:rsidR="006B1417" w:rsidRPr="00DE1894" w:rsidRDefault="006B1417" w:rsidP="0044737B">
            <w:pPr>
              <w:jc w:val="center"/>
              <w:rPr>
                <w:b/>
                <w:lang w:val="en-US"/>
              </w:rPr>
            </w:pPr>
            <w:r w:rsidRPr="00DE1894">
              <w:rPr>
                <w:b/>
              </w:rPr>
              <w:t>Задание</w:t>
            </w:r>
            <w:r w:rsidRPr="00DE1894">
              <w:rPr>
                <w:b/>
                <w:lang w:val="en-US"/>
              </w:rPr>
              <w:t xml:space="preserve"> 3</w:t>
            </w:r>
          </w:p>
          <w:p w14:paraId="65CE955B" w14:textId="6E29B63A" w:rsidR="006B1417" w:rsidRPr="00DE1894" w:rsidRDefault="006B1417" w:rsidP="00CD07F4">
            <w:pPr>
              <w:jc w:val="both"/>
              <w:rPr>
                <w:lang w:val="en-US"/>
              </w:rPr>
            </w:pPr>
            <w:r w:rsidRPr="00DE1894">
              <w:rPr>
                <w:lang w:val="en-US"/>
              </w:rPr>
              <w:t xml:space="preserve">Using notes write a 250-word report </w:t>
            </w:r>
            <w:r w:rsidR="00322AD0" w:rsidRPr="00DE1894">
              <w:rPr>
                <w:lang w:val="en-US"/>
              </w:rPr>
              <w:t xml:space="preserve">on the importance of long-life learning </w:t>
            </w:r>
            <w:r w:rsidRPr="00DE1894">
              <w:rPr>
                <w:lang w:val="en-US"/>
              </w:rPr>
              <w:t>“Training is crucial for organizational development and success”:</w:t>
            </w:r>
          </w:p>
          <w:p w14:paraId="4144C084" w14:textId="77777777" w:rsidR="006B1417" w:rsidRPr="00DE1894" w:rsidRDefault="006B1417" w:rsidP="00CD07F4">
            <w:pPr>
              <w:jc w:val="both"/>
              <w:rPr>
                <w:lang w:val="en-US"/>
              </w:rPr>
            </w:pPr>
            <w:r w:rsidRPr="00DE1894">
              <w:rPr>
                <w:lang w:val="en-US"/>
              </w:rPr>
              <w:t xml:space="preserve"> 1. Improves Morale of Employees </w:t>
            </w:r>
          </w:p>
          <w:p w14:paraId="059A567B" w14:textId="77777777" w:rsidR="006B1417" w:rsidRPr="00DE1894" w:rsidRDefault="006B1417" w:rsidP="00CD07F4">
            <w:pPr>
              <w:jc w:val="both"/>
              <w:rPr>
                <w:lang w:val="en-US"/>
              </w:rPr>
            </w:pPr>
            <w:r w:rsidRPr="00DE1894">
              <w:rPr>
                <w:lang w:val="en-US"/>
              </w:rPr>
              <w:t xml:space="preserve"> 2. Less Supervision</w:t>
            </w:r>
          </w:p>
          <w:p w14:paraId="0CF46DF3" w14:textId="77777777" w:rsidR="006B1417" w:rsidRPr="00DE1894" w:rsidRDefault="006B1417" w:rsidP="00CD07F4">
            <w:pPr>
              <w:jc w:val="both"/>
              <w:rPr>
                <w:lang w:val="en-US"/>
              </w:rPr>
            </w:pPr>
            <w:r w:rsidRPr="00DE1894">
              <w:rPr>
                <w:lang w:val="en-US"/>
              </w:rPr>
              <w:t xml:space="preserve"> 3. Fewer Accidents</w:t>
            </w:r>
          </w:p>
          <w:p w14:paraId="182ABEC6" w14:textId="77777777" w:rsidR="006B1417" w:rsidRPr="00DE1894" w:rsidRDefault="006B1417" w:rsidP="00CD07F4">
            <w:pPr>
              <w:jc w:val="both"/>
              <w:rPr>
                <w:lang w:val="en-US"/>
              </w:rPr>
            </w:pPr>
            <w:r w:rsidRPr="00DE1894">
              <w:rPr>
                <w:lang w:val="en-US"/>
              </w:rPr>
              <w:t xml:space="preserve"> 4. Chances of Promotion</w:t>
            </w:r>
          </w:p>
          <w:p w14:paraId="3AE56DF3" w14:textId="77777777" w:rsidR="006B1417" w:rsidRPr="00DE1894" w:rsidRDefault="006B1417" w:rsidP="00CD07F4">
            <w:pPr>
              <w:jc w:val="both"/>
              <w:rPr>
                <w:lang w:val="en-US"/>
              </w:rPr>
            </w:pPr>
            <w:r w:rsidRPr="00DE1894">
              <w:rPr>
                <w:lang w:val="en-US"/>
              </w:rPr>
              <w:t xml:space="preserve"> 5. Increased Productivity</w:t>
            </w:r>
          </w:p>
          <w:p w14:paraId="0EB7C9B7" w14:textId="77777777" w:rsidR="006B1417" w:rsidRPr="00DE1894" w:rsidRDefault="006B1417" w:rsidP="00CD07F4">
            <w:pPr>
              <w:pStyle w:val="a6"/>
              <w:ind w:left="0"/>
              <w:jc w:val="both"/>
              <w:rPr>
                <w:rFonts w:eastAsia="Times New Roman"/>
                <w:b/>
                <w:lang w:val="en-US"/>
              </w:rPr>
            </w:pPr>
            <w:r w:rsidRPr="00DE1894">
              <w:rPr>
                <w:rFonts w:eastAsia="Times New Roman"/>
                <w:b/>
              </w:rPr>
              <w:t>Задание</w:t>
            </w:r>
            <w:r w:rsidRPr="00DE1894">
              <w:rPr>
                <w:rFonts w:eastAsia="Times New Roman"/>
                <w:b/>
                <w:lang w:val="en-US"/>
              </w:rPr>
              <w:t xml:space="preserve"> 4</w:t>
            </w:r>
          </w:p>
          <w:p w14:paraId="3BC21B11" w14:textId="77777777" w:rsidR="006B1417" w:rsidRPr="00DE1894" w:rsidRDefault="006B1417" w:rsidP="00CD07F4">
            <w:pPr>
              <w:shd w:val="clear" w:color="auto" w:fill="FFFFFF"/>
              <w:jc w:val="both"/>
              <w:rPr>
                <w:lang w:val="en-US"/>
              </w:rPr>
            </w:pPr>
            <w:r w:rsidRPr="00DE1894">
              <w:rPr>
                <w:lang w:val="en-US"/>
              </w:rPr>
              <w:t>Find out how to apply for the participation in an international scientific conference. Prepare an application for taking part in the scientific conference ”AI in valuing equity”.</w:t>
            </w:r>
          </w:p>
          <w:p w14:paraId="20952DC0" w14:textId="1CAE4B1D" w:rsidR="006B1417" w:rsidRPr="00DE1894" w:rsidRDefault="006B1417" w:rsidP="00CD07F4">
            <w:pPr>
              <w:pStyle w:val="a6"/>
              <w:tabs>
                <w:tab w:val="left" w:pos="-3119"/>
              </w:tabs>
              <w:ind w:left="0"/>
              <w:jc w:val="center"/>
              <w:rPr>
                <w:color w:val="231F20"/>
                <w:lang w:val="en-GB"/>
              </w:rPr>
            </w:pPr>
            <w:r w:rsidRPr="00DE1894">
              <w:rPr>
                <w:b/>
                <w:iCs/>
              </w:rPr>
              <w:t>Задание</w:t>
            </w:r>
            <w:r w:rsidRPr="00DE1894">
              <w:rPr>
                <w:b/>
                <w:iCs/>
                <w:lang w:val="en-US"/>
              </w:rPr>
              <w:t xml:space="preserve"> 5</w:t>
            </w:r>
          </w:p>
          <w:p w14:paraId="1608D8AC" w14:textId="0FB74EB0" w:rsidR="006B1417" w:rsidRPr="00DE1894" w:rsidRDefault="006B1417" w:rsidP="00CD07F4">
            <w:pPr>
              <w:pStyle w:val="a6"/>
              <w:tabs>
                <w:tab w:val="left" w:pos="-3119"/>
              </w:tabs>
              <w:ind w:left="0" w:hanging="34"/>
              <w:jc w:val="both"/>
              <w:rPr>
                <w:b/>
                <w:iCs/>
                <w:lang w:val="en-US"/>
              </w:rPr>
            </w:pPr>
            <w:r w:rsidRPr="00DE1894">
              <w:rPr>
                <w:lang w:val="en-GB"/>
              </w:rPr>
              <w:t>Write an article to one of the financial newspapers</w:t>
            </w:r>
            <w:r w:rsidR="00322AD0" w:rsidRPr="00DE1894">
              <w:rPr>
                <w:lang w:val="en-GB"/>
              </w:rPr>
              <w:t xml:space="preserve"> focusing on the issue </w:t>
            </w:r>
            <w:r w:rsidR="00831191" w:rsidRPr="00DE1894">
              <w:rPr>
                <w:lang w:val="en-GB"/>
              </w:rPr>
              <w:t>”The process of valuation usually starts with a visual inspection of property and inventory checks”.</w:t>
            </w:r>
          </w:p>
          <w:p w14:paraId="2CE40103" w14:textId="77777777" w:rsidR="006B1417" w:rsidRPr="00DE1894" w:rsidRDefault="006B1417" w:rsidP="00CD07F4">
            <w:pPr>
              <w:pStyle w:val="a6"/>
              <w:ind w:left="0"/>
              <w:jc w:val="center"/>
              <w:rPr>
                <w:lang w:val="en-US"/>
              </w:rPr>
            </w:pPr>
            <w:r w:rsidRPr="00DE1894">
              <w:rPr>
                <w:rFonts w:eastAsia="Times New Roman"/>
                <w:b/>
              </w:rPr>
              <w:t>Задание</w:t>
            </w:r>
            <w:r w:rsidRPr="00DE1894">
              <w:rPr>
                <w:rFonts w:eastAsia="Times New Roman"/>
                <w:b/>
                <w:lang w:val="en-US"/>
              </w:rPr>
              <w:t xml:space="preserve"> 6</w:t>
            </w:r>
          </w:p>
          <w:p w14:paraId="4207983F" w14:textId="77777777" w:rsidR="006B1417" w:rsidRPr="00DE1894" w:rsidRDefault="006B1417" w:rsidP="00CD07F4">
            <w:pPr>
              <w:shd w:val="clear" w:color="auto" w:fill="FFFFFF"/>
              <w:jc w:val="both"/>
              <w:rPr>
                <w:lang w:val="en-US"/>
              </w:rPr>
            </w:pPr>
            <w:r w:rsidRPr="00DE1894">
              <w:rPr>
                <w:lang w:val="en-US"/>
              </w:rPr>
              <w:t xml:space="preserve">Prepare a draft of the article on the issue you will present </w:t>
            </w:r>
            <w:r w:rsidRPr="00DE1894">
              <w:rPr>
                <w:lang w:val="en-US"/>
              </w:rPr>
              <w:lastRenderedPageBreak/>
              <w:t>at the conference. The article should include the discussion of the matters:</w:t>
            </w:r>
          </w:p>
          <w:p w14:paraId="38687FA8" w14:textId="77777777" w:rsidR="006B1417" w:rsidRPr="00DE1894" w:rsidRDefault="006B1417" w:rsidP="00CD07F4">
            <w:pPr>
              <w:shd w:val="clear" w:color="auto" w:fill="FFFFFF"/>
              <w:jc w:val="both"/>
              <w:rPr>
                <w:lang w:val="en-US"/>
              </w:rPr>
            </w:pPr>
            <w:r w:rsidRPr="00DE1894">
              <w:rPr>
                <w:lang w:val="en-US"/>
              </w:rPr>
              <w:t>-Understanding conflict in international businesses</w:t>
            </w:r>
          </w:p>
          <w:p w14:paraId="1BF6108C" w14:textId="77777777" w:rsidR="006B1417" w:rsidRPr="00DE1894" w:rsidRDefault="006B1417" w:rsidP="00CD07F4">
            <w:pPr>
              <w:shd w:val="clear" w:color="auto" w:fill="FFFFFF"/>
              <w:jc w:val="both"/>
              <w:rPr>
                <w:lang w:val="en-US"/>
              </w:rPr>
            </w:pPr>
            <w:r w:rsidRPr="00DE1894">
              <w:rPr>
                <w:lang w:val="en-US"/>
              </w:rPr>
              <w:t>- Causes of conflict</w:t>
            </w:r>
          </w:p>
          <w:p w14:paraId="49E58D65" w14:textId="77777777" w:rsidR="006B1417" w:rsidRPr="00DE1894" w:rsidRDefault="006B1417" w:rsidP="00CD07F4">
            <w:pPr>
              <w:shd w:val="clear" w:color="auto" w:fill="FFFFFF"/>
              <w:jc w:val="both"/>
              <w:rPr>
                <w:lang w:val="en-US"/>
              </w:rPr>
            </w:pPr>
            <w:r w:rsidRPr="00DE1894">
              <w:rPr>
                <w:lang w:val="en-US"/>
              </w:rPr>
              <w:t>-Signs and symptoms of conflict</w:t>
            </w:r>
          </w:p>
          <w:p w14:paraId="066E40EC" w14:textId="77777777" w:rsidR="006B1417" w:rsidRPr="00DE1894" w:rsidRDefault="006B1417" w:rsidP="00CD07F4">
            <w:pPr>
              <w:shd w:val="clear" w:color="auto" w:fill="FFFFFF"/>
              <w:jc w:val="both"/>
              <w:rPr>
                <w:lang w:val="en-US"/>
              </w:rPr>
            </w:pPr>
            <w:r w:rsidRPr="00DE1894">
              <w:rPr>
                <w:lang w:val="en-US"/>
              </w:rPr>
              <w:t>-Benefits and costs of conflict</w:t>
            </w:r>
          </w:p>
          <w:p w14:paraId="4EBD606C" w14:textId="77777777" w:rsidR="006B1417" w:rsidRPr="00DE1894" w:rsidRDefault="006B1417" w:rsidP="00CD07F4">
            <w:pPr>
              <w:shd w:val="clear" w:color="auto" w:fill="FFFFFF"/>
              <w:jc w:val="both"/>
              <w:rPr>
                <w:lang w:val="en-US"/>
              </w:rPr>
            </w:pPr>
            <w:r w:rsidRPr="00DE1894">
              <w:rPr>
                <w:lang w:val="en-US"/>
              </w:rPr>
              <w:t>-Conflict management styles</w:t>
            </w:r>
          </w:p>
          <w:p w14:paraId="5228DC09" w14:textId="77777777" w:rsidR="006B1417" w:rsidRPr="00DE1894" w:rsidRDefault="006B1417" w:rsidP="00CD07F4">
            <w:pPr>
              <w:shd w:val="clear" w:color="auto" w:fill="FFFFFF"/>
              <w:jc w:val="both"/>
              <w:rPr>
                <w:lang w:val="en-US"/>
              </w:rPr>
            </w:pPr>
            <w:r w:rsidRPr="00DE1894">
              <w:rPr>
                <w:lang w:val="en-US"/>
              </w:rPr>
              <w:t>-Steps in conflict management</w:t>
            </w:r>
          </w:p>
          <w:p w14:paraId="048E2615" w14:textId="77777777" w:rsidR="006B1417" w:rsidRPr="00DE1894" w:rsidRDefault="006B1417" w:rsidP="00CD07F4">
            <w:pPr>
              <w:shd w:val="clear" w:color="auto" w:fill="FFFFFF"/>
              <w:jc w:val="center"/>
              <w:rPr>
                <w:b/>
                <w:lang w:val="en-US"/>
              </w:rPr>
            </w:pPr>
            <w:r w:rsidRPr="00DE1894">
              <w:rPr>
                <w:b/>
              </w:rPr>
              <w:t>Задание</w:t>
            </w:r>
            <w:r w:rsidRPr="00DE1894">
              <w:rPr>
                <w:b/>
                <w:lang w:val="en-US"/>
              </w:rPr>
              <w:t xml:space="preserve"> 7</w:t>
            </w:r>
          </w:p>
          <w:p w14:paraId="5C579AD1" w14:textId="50784205" w:rsidR="006B1417" w:rsidRPr="00DE1894" w:rsidRDefault="006B1417" w:rsidP="00CD07F4">
            <w:pPr>
              <w:shd w:val="clear" w:color="auto" w:fill="FFFFFF"/>
              <w:jc w:val="both"/>
              <w:rPr>
                <w:b/>
                <w:lang w:val="en-US"/>
              </w:rPr>
            </w:pPr>
            <w:r w:rsidRPr="00DE1894">
              <w:rPr>
                <w:iCs/>
                <w:lang w:val="en-US"/>
              </w:rPr>
              <w:t xml:space="preserve">Write a formal e-mail to the organizers  of the conference </w:t>
            </w:r>
            <w:r w:rsidR="00322AD0" w:rsidRPr="00DE1894">
              <w:rPr>
                <w:iCs/>
                <w:lang w:val="en-US"/>
              </w:rPr>
              <w:t>confirming your participation in</w:t>
            </w:r>
            <w:r w:rsidRPr="00DE1894">
              <w:rPr>
                <w:iCs/>
                <w:lang w:val="en-US"/>
              </w:rPr>
              <w:t xml:space="preserve"> the conference.</w:t>
            </w:r>
          </w:p>
        </w:tc>
      </w:tr>
      <w:tr w:rsidR="006B1417" w:rsidRPr="00DE1894" w14:paraId="00CE35E1" w14:textId="77777777" w:rsidTr="004E2CDC">
        <w:tc>
          <w:tcPr>
            <w:tcW w:w="9776" w:type="dxa"/>
            <w:gridSpan w:val="4"/>
          </w:tcPr>
          <w:p w14:paraId="1C0EDA02" w14:textId="10003C74" w:rsidR="006B1417" w:rsidRPr="00DE1894" w:rsidRDefault="006B1417" w:rsidP="0044737B">
            <w:pPr>
              <w:pStyle w:val="a6"/>
              <w:tabs>
                <w:tab w:val="left" w:pos="-3119"/>
              </w:tabs>
              <w:ind w:left="0"/>
              <w:jc w:val="center"/>
              <w:rPr>
                <w:b/>
              </w:rPr>
            </w:pPr>
            <w:r w:rsidRPr="00DE1894">
              <w:rPr>
                <w:b/>
                <w:iCs/>
              </w:rPr>
              <w:lastRenderedPageBreak/>
              <w:t>Направленность программы магистратуры: ОП «Финансовый анализ и оценка инвестиционных решений»</w:t>
            </w:r>
          </w:p>
        </w:tc>
      </w:tr>
      <w:tr w:rsidR="006B1417" w:rsidRPr="00424A37" w14:paraId="13F3E30B" w14:textId="77777777" w:rsidTr="004E2CDC">
        <w:tc>
          <w:tcPr>
            <w:tcW w:w="2127" w:type="dxa"/>
          </w:tcPr>
          <w:p w14:paraId="01F5A03B" w14:textId="77777777" w:rsidR="006B1417" w:rsidRPr="00DE1894" w:rsidRDefault="006B1417" w:rsidP="00CD07F4">
            <w:pPr>
              <w:jc w:val="both"/>
              <w:rPr>
                <w:b/>
              </w:rPr>
            </w:pPr>
            <w:r w:rsidRPr="00DE1894">
              <w:rPr>
                <w:b/>
              </w:rPr>
              <w:t>ПКН-6</w:t>
            </w:r>
          </w:p>
          <w:p w14:paraId="067C3D76" w14:textId="4D2F01F5" w:rsidR="006B1417" w:rsidRPr="00DE1894" w:rsidRDefault="00DE1894" w:rsidP="00DE1894">
            <w:pPr>
              <w:jc w:val="both"/>
            </w:pPr>
            <w:r w:rsidRPr="002C02BB">
              <w:t>Способность анализировать и прогнозировать основные социально-экономические показатели, предлагать стратегические направления экономического развития на микро-, мезо- и макроуровнях</w:t>
            </w:r>
          </w:p>
          <w:p w14:paraId="674E7F94" w14:textId="77777777" w:rsidR="00CA751E" w:rsidRPr="00DE1894" w:rsidRDefault="00CA751E" w:rsidP="007651C4">
            <w:pPr>
              <w:jc w:val="both"/>
            </w:pPr>
          </w:p>
          <w:p w14:paraId="498134F2" w14:textId="77777777" w:rsidR="00CA751E" w:rsidRPr="00DE1894" w:rsidRDefault="00CA751E" w:rsidP="007651C4">
            <w:pPr>
              <w:jc w:val="both"/>
            </w:pPr>
          </w:p>
          <w:p w14:paraId="7CD8FC21" w14:textId="77777777" w:rsidR="00CA751E" w:rsidRPr="00DE1894" w:rsidRDefault="00CA751E" w:rsidP="007651C4">
            <w:pPr>
              <w:jc w:val="both"/>
            </w:pPr>
          </w:p>
          <w:p w14:paraId="2B4D847C" w14:textId="77777777" w:rsidR="00CA751E" w:rsidRPr="00DE1894" w:rsidRDefault="00CA751E" w:rsidP="007651C4">
            <w:pPr>
              <w:jc w:val="both"/>
            </w:pPr>
          </w:p>
          <w:p w14:paraId="57E064AF" w14:textId="77777777" w:rsidR="00CA751E" w:rsidRPr="00DE1894" w:rsidRDefault="00CA751E" w:rsidP="007651C4">
            <w:pPr>
              <w:jc w:val="both"/>
            </w:pPr>
          </w:p>
          <w:p w14:paraId="56836D08" w14:textId="77777777" w:rsidR="00CA751E" w:rsidRPr="00DE1894" w:rsidRDefault="00CA751E" w:rsidP="007651C4">
            <w:pPr>
              <w:jc w:val="both"/>
            </w:pPr>
          </w:p>
          <w:p w14:paraId="0AFAB57C" w14:textId="77777777" w:rsidR="00CA751E" w:rsidRPr="00DE1894" w:rsidRDefault="00CA751E" w:rsidP="007651C4">
            <w:pPr>
              <w:jc w:val="both"/>
            </w:pPr>
          </w:p>
          <w:p w14:paraId="4F1106E6" w14:textId="77777777" w:rsidR="00CA751E" w:rsidRPr="00DE1894" w:rsidRDefault="00CA751E" w:rsidP="007651C4">
            <w:pPr>
              <w:jc w:val="both"/>
            </w:pPr>
          </w:p>
          <w:p w14:paraId="5B428FE0" w14:textId="77777777" w:rsidR="00CA751E" w:rsidRPr="00DE1894" w:rsidRDefault="00CA751E" w:rsidP="007651C4">
            <w:pPr>
              <w:jc w:val="both"/>
            </w:pPr>
          </w:p>
          <w:p w14:paraId="23967AEA" w14:textId="77777777" w:rsidR="00CA751E" w:rsidRPr="00DE1894" w:rsidRDefault="00CA751E" w:rsidP="007651C4">
            <w:pPr>
              <w:jc w:val="both"/>
            </w:pPr>
          </w:p>
          <w:p w14:paraId="5EF6241E" w14:textId="77777777" w:rsidR="00CA751E" w:rsidRPr="00DE1894" w:rsidRDefault="00CA751E" w:rsidP="007651C4">
            <w:pPr>
              <w:jc w:val="both"/>
            </w:pPr>
          </w:p>
          <w:p w14:paraId="23D48D2F" w14:textId="77777777" w:rsidR="00CA751E" w:rsidRPr="00DE1894" w:rsidRDefault="00CA751E" w:rsidP="007651C4">
            <w:pPr>
              <w:jc w:val="both"/>
            </w:pPr>
          </w:p>
          <w:p w14:paraId="2C390856" w14:textId="77777777" w:rsidR="00CA751E" w:rsidRPr="00DE1894" w:rsidRDefault="00CA751E" w:rsidP="007651C4">
            <w:pPr>
              <w:jc w:val="both"/>
            </w:pPr>
          </w:p>
          <w:p w14:paraId="230190ED" w14:textId="77777777" w:rsidR="00CA751E" w:rsidRPr="00DE1894" w:rsidRDefault="00CA751E" w:rsidP="007651C4">
            <w:pPr>
              <w:jc w:val="both"/>
            </w:pPr>
          </w:p>
          <w:p w14:paraId="0E21AB18" w14:textId="77777777" w:rsidR="00CA751E" w:rsidRPr="00DE1894" w:rsidRDefault="00CA751E" w:rsidP="007651C4">
            <w:pPr>
              <w:jc w:val="both"/>
            </w:pPr>
          </w:p>
          <w:p w14:paraId="3CAD66C6" w14:textId="77777777" w:rsidR="00CA751E" w:rsidRPr="00DE1894" w:rsidRDefault="00CA751E" w:rsidP="007651C4">
            <w:pPr>
              <w:jc w:val="both"/>
            </w:pPr>
          </w:p>
          <w:p w14:paraId="634C9677" w14:textId="77777777" w:rsidR="00CA751E" w:rsidRPr="00DE1894" w:rsidRDefault="00CA751E" w:rsidP="007651C4">
            <w:pPr>
              <w:jc w:val="both"/>
            </w:pPr>
          </w:p>
          <w:p w14:paraId="0C353996" w14:textId="77777777" w:rsidR="00CA751E" w:rsidRPr="00DE1894" w:rsidRDefault="00CA751E" w:rsidP="007651C4">
            <w:pPr>
              <w:jc w:val="both"/>
            </w:pPr>
          </w:p>
          <w:p w14:paraId="70EEE79C" w14:textId="77777777" w:rsidR="00CA751E" w:rsidRPr="00DE1894" w:rsidRDefault="00CA751E" w:rsidP="007651C4">
            <w:pPr>
              <w:jc w:val="both"/>
            </w:pPr>
          </w:p>
          <w:p w14:paraId="18384DC0" w14:textId="77777777" w:rsidR="00CA751E" w:rsidRPr="00DE1894" w:rsidRDefault="00CA751E" w:rsidP="007651C4">
            <w:pPr>
              <w:jc w:val="both"/>
            </w:pPr>
          </w:p>
          <w:p w14:paraId="430B7ED0" w14:textId="77777777" w:rsidR="00CA751E" w:rsidRPr="00DE1894" w:rsidRDefault="00CA751E" w:rsidP="007651C4">
            <w:pPr>
              <w:jc w:val="both"/>
            </w:pPr>
          </w:p>
          <w:p w14:paraId="2B0CD704" w14:textId="77777777" w:rsidR="00CA751E" w:rsidRPr="00DE1894" w:rsidRDefault="00CA751E" w:rsidP="007651C4">
            <w:pPr>
              <w:jc w:val="both"/>
            </w:pPr>
          </w:p>
          <w:p w14:paraId="26A18C0C" w14:textId="77777777" w:rsidR="00CA751E" w:rsidRPr="00DE1894" w:rsidRDefault="00CA751E" w:rsidP="007651C4">
            <w:pPr>
              <w:jc w:val="both"/>
            </w:pPr>
          </w:p>
          <w:p w14:paraId="1E8668CD" w14:textId="77777777" w:rsidR="00CA751E" w:rsidRPr="00DE1894" w:rsidRDefault="00CA751E" w:rsidP="007651C4">
            <w:pPr>
              <w:jc w:val="both"/>
            </w:pPr>
          </w:p>
          <w:p w14:paraId="63E43C0C" w14:textId="77777777" w:rsidR="00CA751E" w:rsidRPr="00DE1894" w:rsidRDefault="00CA751E" w:rsidP="007651C4">
            <w:pPr>
              <w:jc w:val="both"/>
            </w:pPr>
          </w:p>
        </w:tc>
        <w:tc>
          <w:tcPr>
            <w:tcW w:w="2127" w:type="dxa"/>
          </w:tcPr>
          <w:p w14:paraId="45E0956A" w14:textId="255A79E2" w:rsidR="006B1417" w:rsidRPr="00DE1894" w:rsidRDefault="00322AD0" w:rsidP="00CD07F4">
            <w:pPr>
              <w:jc w:val="both"/>
            </w:pPr>
            <w:r w:rsidRPr="00DE1894">
              <w:lastRenderedPageBreak/>
              <w:t>1.</w:t>
            </w:r>
            <w:r w:rsidR="006B1417" w:rsidRPr="00DE1894">
              <w:t>Применяет методический инструментарий системного анализа и моделирования экономических процессов для обоснования, внедрения инновационных разработок с целью получения конкурентных преимуществ и обеспечения опережающего роста на новых и развивающихся рынках.</w:t>
            </w:r>
          </w:p>
          <w:p w14:paraId="53D0E36A" w14:textId="77777777" w:rsidR="006B1417" w:rsidRPr="00DE1894" w:rsidRDefault="006B1417" w:rsidP="00CD07F4">
            <w:pPr>
              <w:jc w:val="both"/>
            </w:pPr>
          </w:p>
          <w:p w14:paraId="0FB14688" w14:textId="77777777" w:rsidR="006B1417" w:rsidRPr="00DE1894" w:rsidRDefault="006B1417" w:rsidP="00CD07F4">
            <w:pPr>
              <w:jc w:val="both"/>
            </w:pPr>
          </w:p>
          <w:p w14:paraId="256F3C0B" w14:textId="77777777" w:rsidR="00CA751E" w:rsidRPr="00DE1894" w:rsidRDefault="00CA751E" w:rsidP="00CD07F4">
            <w:pPr>
              <w:jc w:val="both"/>
            </w:pPr>
          </w:p>
          <w:p w14:paraId="375F34FC" w14:textId="77777777" w:rsidR="00CA751E" w:rsidRPr="00DE1894" w:rsidRDefault="00CA751E" w:rsidP="00CD07F4">
            <w:pPr>
              <w:jc w:val="both"/>
            </w:pPr>
          </w:p>
          <w:p w14:paraId="5A8069DB" w14:textId="77777777" w:rsidR="00CA751E" w:rsidRPr="00DE1894" w:rsidRDefault="00CA751E" w:rsidP="00CD07F4">
            <w:pPr>
              <w:jc w:val="both"/>
            </w:pPr>
          </w:p>
          <w:p w14:paraId="0B69ED40" w14:textId="77777777" w:rsidR="00CA751E" w:rsidRPr="00DE1894" w:rsidRDefault="00CA751E" w:rsidP="00CD07F4">
            <w:pPr>
              <w:jc w:val="both"/>
            </w:pPr>
          </w:p>
          <w:p w14:paraId="79BF58EF" w14:textId="77777777" w:rsidR="00CA751E" w:rsidRPr="00DE1894" w:rsidRDefault="00CA751E" w:rsidP="00CD07F4">
            <w:pPr>
              <w:jc w:val="both"/>
            </w:pPr>
          </w:p>
          <w:p w14:paraId="3CC3BADE" w14:textId="77777777" w:rsidR="00CA751E" w:rsidRPr="00DE1894" w:rsidRDefault="00CA751E" w:rsidP="00CD07F4">
            <w:pPr>
              <w:jc w:val="both"/>
            </w:pPr>
          </w:p>
          <w:p w14:paraId="3BE49BCF" w14:textId="77777777" w:rsidR="00CA751E" w:rsidRPr="00DE1894" w:rsidRDefault="00CA751E" w:rsidP="00CD07F4">
            <w:pPr>
              <w:jc w:val="both"/>
            </w:pPr>
          </w:p>
          <w:p w14:paraId="4C3A20C7" w14:textId="77777777" w:rsidR="00CA751E" w:rsidRPr="00DE1894" w:rsidRDefault="00CA751E" w:rsidP="00CD07F4">
            <w:pPr>
              <w:jc w:val="both"/>
            </w:pPr>
          </w:p>
          <w:p w14:paraId="6D083E31" w14:textId="77777777" w:rsidR="00CA751E" w:rsidRPr="00DE1894" w:rsidRDefault="00CA751E" w:rsidP="00CD07F4">
            <w:pPr>
              <w:jc w:val="both"/>
            </w:pPr>
          </w:p>
          <w:p w14:paraId="7046DE13" w14:textId="77777777" w:rsidR="00CA751E" w:rsidRPr="00DE1894" w:rsidRDefault="00CA751E" w:rsidP="00CD07F4">
            <w:pPr>
              <w:jc w:val="both"/>
            </w:pPr>
          </w:p>
          <w:p w14:paraId="69C27DE7" w14:textId="77777777" w:rsidR="00CA751E" w:rsidRPr="00DE1894" w:rsidRDefault="00CA751E" w:rsidP="00CD07F4">
            <w:pPr>
              <w:jc w:val="both"/>
            </w:pPr>
          </w:p>
          <w:p w14:paraId="6565029F" w14:textId="77777777" w:rsidR="00CA751E" w:rsidRPr="00DE1894" w:rsidRDefault="00CA751E" w:rsidP="00CD07F4">
            <w:pPr>
              <w:jc w:val="both"/>
            </w:pPr>
          </w:p>
          <w:p w14:paraId="6F2289B1" w14:textId="77777777" w:rsidR="00CA751E" w:rsidRPr="00DE1894" w:rsidRDefault="00CA751E" w:rsidP="00CD07F4">
            <w:pPr>
              <w:jc w:val="both"/>
            </w:pPr>
          </w:p>
          <w:p w14:paraId="1B0935C7" w14:textId="77777777" w:rsidR="00CA751E" w:rsidRPr="00DE1894" w:rsidRDefault="00CA751E" w:rsidP="00CD07F4">
            <w:pPr>
              <w:jc w:val="both"/>
            </w:pPr>
          </w:p>
          <w:p w14:paraId="1EEB8DE6" w14:textId="77777777" w:rsidR="006B1417" w:rsidRPr="00DE1894" w:rsidRDefault="006B1417" w:rsidP="00CD07F4">
            <w:pPr>
              <w:jc w:val="both"/>
            </w:pPr>
          </w:p>
          <w:p w14:paraId="4DAF76C3" w14:textId="77777777" w:rsidR="006B1417" w:rsidRPr="00DE1894" w:rsidRDefault="006B1417" w:rsidP="00CD07F4">
            <w:pPr>
              <w:jc w:val="both"/>
            </w:pPr>
          </w:p>
          <w:p w14:paraId="5F6BF83F" w14:textId="77777777" w:rsidR="006B1417" w:rsidRPr="00DE1894" w:rsidRDefault="006B1417" w:rsidP="00CD07F4">
            <w:pPr>
              <w:jc w:val="both"/>
            </w:pPr>
          </w:p>
          <w:p w14:paraId="4C1F67D2" w14:textId="77777777" w:rsidR="006B1417" w:rsidRPr="00DE1894" w:rsidRDefault="006B1417" w:rsidP="00CD07F4">
            <w:pPr>
              <w:jc w:val="both"/>
            </w:pPr>
          </w:p>
          <w:p w14:paraId="6BDEC272" w14:textId="77777777" w:rsidR="006B1417" w:rsidRPr="00DE1894" w:rsidRDefault="006B1417" w:rsidP="00CD07F4">
            <w:pPr>
              <w:jc w:val="both"/>
            </w:pPr>
          </w:p>
          <w:p w14:paraId="5BD6837A" w14:textId="77777777" w:rsidR="006B1417" w:rsidRPr="00DE1894" w:rsidRDefault="006B1417" w:rsidP="00CD07F4">
            <w:pPr>
              <w:jc w:val="both"/>
            </w:pPr>
          </w:p>
          <w:p w14:paraId="4F7EC718" w14:textId="77777777" w:rsidR="006B1417" w:rsidRPr="00DE1894" w:rsidRDefault="006B1417" w:rsidP="00CD07F4">
            <w:pPr>
              <w:jc w:val="both"/>
            </w:pPr>
          </w:p>
          <w:p w14:paraId="4DA8D383" w14:textId="77777777" w:rsidR="006B1417" w:rsidRPr="00DE1894" w:rsidRDefault="006B1417" w:rsidP="00CD07F4">
            <w:pPr>
              <w:jc w:val="both"/>
            </w:pPr>
          </w:p>
          <w:p w14:paraId="60C722BA" w14:textId="77777777" w:rsidR="006B1417" w:rsidRPr="00DE1894" w:rsidRDefault="006B1417" w:rsidP="00CD07F4">
            <w:pPr>
              <w:jc w:val="both"/>
            </w:pPr>
          </w:p>
          <w:p w14:paraId="528C271D" w14:textId="77777777" w:rsidR="006B1417" w:rsidRPr="00DE1894" w:rsidRDefault="006B1417" w:rsidP="00CD07F4">
            <w:pPr>
              <w:jc w:val="both"/>
            </w:pPr>
          </w:p>
          <w:p w14:paraId="65C572CD" w14:textId="77777777" w:rsidR="006B1417" w:rsidRPr="00DE1894" w:rsidRDefault="006B1417" w:rsidP="00CD07F4">
            <w:pPr>
              <w:jc w:val="both"/>
            </w:pPr>
          </w:p>
          <w:p w14:paraId="62D2188F" w14:textId="77777777" w:rsidR="006B1417" w:rsidRPr="00DE1894" w:rsidRDefault="006B1417" w:rsidP="00CD07F4">
            <w:pPr>
              <w:jc w:val="both"/>
            </w:pPr>
          </w:p>
          <w:p w14:paraId="310509FB" w14:textId="77777777" w:rsidR="006B1417" w:rsidRPr="00DE1894" w:rsidRDefault="006B1417" w:rsidP="00CD07F4">
            <w:pPr>
              <w:jc w:val="both"/>
            </w:pPr>
          </w:p>
          <w:p w14:paraId="295CA878" w14:textId="77777777" w:rsidR="006B1417" w:rsidRPr="00DE1894" w:rsidRDefault="006B1417" w:rsidP="00CD07F4">
            <w:pPr>
              <w:jc w:val="both"/>
            </w:pPr>
          </w:p>
          <w:p w14:paraId="62B7C59B" w14:textId="77777777" w:rsidR="006B1417" w:rsidRPr="00DE1894" w:rsidRDefault="006B1417" w:rsidP="00CD07F4">
            <w:pPr>
              <w:jc w:val="both"/>
            </w:pPr>
          </w:p>
          <w:p w14:paraId="3F24A61F" w14:textId="77777777" w:rsidR="006B1417" w:rsidRPr="00DE1894" w:rsidRDefault="006B1417" w:rsidP="00CD07F4">
            <w:pPr>
              <w:jc w:val="both"/>
            </w:pPr>
          </w:p>
          <w:p w14:paraId="7C05D2CB" w14:textId="77777777" w:rsidR="006B1417" w:rsidRPr="00DE1894" w:rsidRDefault="006B1417" w:rsidP="00CD07F4">
            <w:pPr>
              <w:jc w:val="both"/>
            </w:pPr>
          </w:p>
          <w:p w14:paraId="0674A64B" w14:textId="77777777" w:rsidR="006B1417" w:rsidRPr="00DE1894" w:rsidRDefault="006B1417" w:rsidP="00CD07F4">
            <w:pPr>
              <w:jc w:val="both"/>
            </w:pPr>
          </w:p>
          <w:p w14:paraId="441C3821" w14:textId="77777777" w:rsidR="006B1417" w:rsidRPr="00DE1894" w:rsidRDefault="006B1417" w:rsidP="00CD07F4">
            <w:pPr>
              <w:jc w:val="both"/>
            </w:pPr>
          </w:p>
          <w:p w14:paraId="09A21C43" w14:textId="77777777" w:rsidR="006B1417" w:rsidRPr="00DE1894" w:rsidRDefault="006B1417" w:rsidP="00CD07F4">
            <w:pPr>
              <w:jc w:val="both"/>
            </w:pPr>
          </w:p>
          <w:p w14:paraId="2B22FAC0" w14:textId="77777777" w:rsidR="006B1417" w:rsidRPr="00DE1894" w:rsidRDefault="006B1417" w:rsidP="00CD07F4">
            <w:pPr>
              <w:jc w:val="both"/>
            </w:pPr>
          </w:p>
          <w:p w14:paraId="77FA6B5E" w14:textId="77777777" w:rsidR="006B1417" w:rsidRPr="00DE1894" w:rsidRDefault="006B1417" w:rsidP="00CD07F4">
            <w:pPr>
              <w:jc w:val="both"/>
            </w:pPr>
          </w:p>
          <w:p w14:paraId="5CF5EA43" w14:textId="77777777" w:rsidR="006B1417" w:rsidRPr="00DE1894" w:rsidRDefault="006B1417" w:rsidP="00CD07F4">
            <w:pPr>
              <w:jc w:val="both"/>
            </w:pPr>
          </w:p>
          <w:p w14:paraId="6128E295" w14:textId="77777777" w:rsidR="006B1417" w:rsidRPr="00DE1894" w:rsidRDefault="006B1417" w:rsidP="00CD07F4">
            <w:pPr>
              <w:jc w:val="both"/>
            </w:pPr>
          </w:p>
          <w:p w14:paraId="78894A96" w14:textId="77777777" w:rsidR="006B1417" w:rsidRPr="00DE1894" w:rsidRDefault="006B1417" w:rsidP="00CD07F4">
            <w:pPr>
              <w:jc w:val="both"/>
            </w:pPr>
          </w:p>
          <w:p w14:paraId="45FF623D" w14:textId="77777777" w:rsidR="006B1417" w:rsidRPr="00DE1894" w:rsidRDefault="006B1417" w:rsidP="00CD07F4">
            <w:pPr>
              <w:jc w:val="both"/>
            </w:pPr>
          </w:p>
          <w:p w14:paraId="7168A0D7" w14:textId="77777777" w:rsidR="006B1417" w:rsidRPr="00DE1894" w:rsidRDefault="006B1417" w:rsidP="00CD07F4">
            <w:pPr>
              <w:jc w:val="both"/>
            </w:pPr>
          </w:p>
          <w:p w14:paraId="55EF3A69" w14:textId="77777777" w:rsidR="006B1417" w:rsidRPr="00DE1894" w:rsidRDefault="006B1417" w:rsidP="00CD07F4">
            <w:pPr>
              <w:jc w:val="both"/>
            </w:pPr>
          </w:p>
          <w:p w14:paraId="55A0B3F9" w14:textId="77777777" w:rsidR="006B1417" w:rsidRPr="00DE1894" w:rsidRDefault="006B1417" w:rsidP="00CD07F4">
            <w:pPr>
              <w:jc w:val="both"/>
            </w:pPr>
          </w:p>
          <w:p w14:paraId="11252B88" w14:textId="77777777" w:rsidR="006B1417" w:rsidRPr="00DE1894" w:rsidRDefault="006B1417" w:rsidP="00CD07F4">
            <w:pPr>
              <w:jc w:val="both"/>
            </w:pPr>
          </w:p>
          <w:p w14:paraId="5A03AC3D" w14:textId="77777777" w:rsidR="006B1417" w:rsidRPr="00DE1894" w:rsidRDefault="006B1417" w:rsidP="00CD07F4">
            <w:pPr>
              <w:jc w:val="both"/>
            </w:pPr>
          </w:p>
          <w:p w14:paraId="59F383F7" w14:textId="77777777" w:rsidR="006B1417" w:rsidRPr="00DE1894" w:rsidRDefault="006B1417" w:rsidP="00CD07F4">
            <w:pPr>
              <w:jc w:val="both"/>
            </w:pPr>
          </w:p>
          <w:p w14:paraId="6E1A7278" w14:textId="77777777" w:rsidR="006B1417" w:rsidRPr="00DE1894" w:rsidRDefault="006B1417" w:rsidP="00CD07F4">
            <w:pPr>
              <w:jc w:val="both"/>
            </w:pPr>
          </w:p>
          <w:p w14:paraId="07A65A56" w14:textId="77777777" w:rsidR="006B1417" w:rsidRPr="00DE1894" w:rsidRDefault="006B1417" w:rsidP="00CD07F4">
            <w:pPr>
              <w:jc w:val="both"/>
            </w:pPr>
          </w:p>
          <w:p w14:paraId="13E448B9" w14:textId="77777777" w:rsidR="006B1417" w:rsidRPr="00DE1894" w:rsidRDefault="006B1417" w:rsidP="00CD07F4">
            <w:pPr>
              <w:jc w:val="both"/>
            </w:pPr>
          </w:p>
          <w:p w14:paraId="37C68C84" w14:textId="77777777" w:rsidR="006B1417" w:rsidRPr="00DE1894" w:rsidRDefault="006B1417" w:rsidP="00CD07F4">
            <w:pPr>
              <w:jc w:val="both"/>
            </w:pPr>
          </w:p>
          <w:p w14:paraId="57097D57" w14:textId="77777777" w:rsidR="006B1417" w:rsidRPr="00DE1894" w:rsidRDefault="006B1417" w:rsidP="00CD07F4">
            <w:pPr>
              <w:jc w:val="both"/>
            </w:pPr>
          </w:p>
          <w:p w14:paraId="221A6732" w14:textId="77777777" w:rsidR="006B1417" w:rsidRPr="00DE1894" w:rsidRDefault="006B1417" w:rsidP="00CD07F4">
            <w:pPr>
              <w:jc w:val="both"/>
            </w:pPr>
          </w:p>
          <w:p w14:paraId="69F5B4EA" w14:textId="77777777" w:rsidR="006B1417" w:rsidRPr="00DE1894" w:rsidRDefault="006B1417" w:rsidP="00CD07F4">
            <w:pPr>
              <w:jc w:val="both"/>
            </w:pPr>
          </w:p>
          <w:p w14:paraId="122A675A" w14:textId="77777777" w:rsidR="006B1417" w:rsidRPr="00DE1894" w:rsidRDefault="006B1417" w:rsidP="00CD07F4">
            <w:pPr>
              <w:jc w:val="both"/>
            </w:pPr>
          </w:p>
          <w:p w14:paraId="7FCBA236" w14:textId="77777777" w:rsidR="006B1417" w:rsidRPr="00DE1894" w:rsidRDefault="006B1417" w:rsidP="00CD07F4">
            <w:pPr>
              <w:jc w:val="both"/>
            </w:pPr>
          </w:p>
          <w:p w14:paraId="421AEC80" w14:textId="77777777" w:rsidR="006B1417" w:rsidRPr="00DE1894" w:rsidRDefault="006B1417" w:rsidP="00CD07F4">
            <w:pPr>
              <w:jc w:val="both"/>
            </w:pPr>
          </w:p>
          <w:p w14:paraId="1DEFC025" w14:textId="77777777" w:rsidR="006B1417" w:rsidRPr="00DE1894" w:rsidRDefault="006B1417" w:rsidP="00CD07F4">
            <w:pPr>
              <w:jc w:val="both"/>
            </w:pPr>
          </w:p>
          <w:p w14:paraId="22A93E04" w14:textId="77777777" w:rsidR="007651C4" w:rsidRPr="00DE1894" w:rsidRDefault="007651C4" w:rsidP="00CD07F4">
            <w:pPr>
              <w:jc w:val="both"/>
            </w:pPr>
          </w:p>
          <w:p w14:paraId="55E32FE3" w14:textId="77777777" w:rsidR="007651C4" w:rsidRPr="00DE1894" w:rsidRDefault="007651C4" w:rsidP="00CD07F4">
            <w:pPr>
              <w:jc w:val="both"/>
            </w:pPr>
          </w:p>
          <w:p w14:paraId="09FD2AA1" w14:textId="77777777" w:rsidR="006B1417" w:rsidRPr="00DE1894" w:rsidRDefault="006B1417" w:rsidP="00CD07F4">
            <w:pPr>
              <w:jc w:val="both"/>
            </w:pPr>
          </w:p>
          <w:p w14:paraId="5FB58249" w14:textId="3B0D9D73" w:rsidR="00DE1894" w:rsidRDefault="00DE1894" w:rsidP="00CD07F4">
            <w:pPr>
              <w:jc w:val="both"/>
            </w:pPr>
          </w:p>
          <w:p w14:paraId="5017180A" w14:textId="77777777" w:rsidR="002C02BB" w:rsidRPr="00DE1894" w:rsidRDefault="002C02BB" w:rsidP="00CD07F4">
            <w:pPr>
              <w:jc w:val="both"/>
            </w:pPr>
          </w:p>
          <w:p w14:paraId="066A025C" w14:textId="77777777" w:rsidR="006B1417" w:rsidRPr="00DE1894" w:rsidRDefault="006B1417" w:rsidP="00CD07F4">
            <w:pPr>
              <w:jc w:val="both"/>
            </w:pPr>
          </w:p>
          <w:p w14:paraId="2BE943DD" w14:textId="77777777" w:rsidR="006B1417" w:rsidRPr="00DE1894" w:rsidRDefault="006B1417" w:rsidP="00CD07F4">
            <w:pPr>
              <w:jc w:val="both"/>
            </w:pPr>
          </w:p>
          <w:p w14:paraId="2EDD30DB" w14:textId="77777777" w:rsidR="006B1417" w:rsidRPr="00DE1894" w:rsidRDefault="006B1417" w:rsidP="007651C4">
            <w:pPr>
              <w:tabs>
                <w:tab w:val="left" w:pos="806"/>
              </w:tabs>
              <w:jc w:val="both"/>
            </w:pPr>
            <w:r w:rsidRPr="00DE1894">
              <w:t>2.Обосновывает перспективы изменений основных социально-экономических показателей и стратегические направления экономического развития на микро-, мезо- и макроуровнях.</w:t>
            </w:r>
          </w:p>
        </w:tc>
        <w:tc>
          <w:tcPr>
            <w:tcW w:w="2551" w:type="dxa"/>
          </w:tcPr>
          <w:p w14:paraId="76A8048B" w14:textId="77777777" w:rsidR="006B1417" w:rsidRPr="00DE1894" w:rsidRDefault="006B1417" w:rsidP="00CD07F4">
            <w:pPr>
              <w:pStyle w:val="TableParagraph"/>
              <w:widowControl w:val="0"/>
              <w:tabs>
                <w:tab w:val="left" w:pos="358"/>
              </w:tabs>
              <w:adjustRightInd/>
              <w:jc w:val="both"/>
            </w:pPr>
            <w:r w:rsidRPr="00DE1894">
              <w:rPr>
                <w:b/>
              </w:rPr>
              <w:lastRenderedPageBreak/>
              <w:t>Знать:</w:t>
            </w:r>
            <w:r w:rsidRPr="00DE1894">
              <w:t xml:space="preserve"> </w:t>
            </w:r>
          </w:p>
          <w:p w14:paraId="26C3312C" w14:textId="3369067D" w:rsidR="006B1417" w:rsidRPr="00DE1894" w:rsidRDefault="006B1417" w:rsidP="00CD07F4">
            <w:pPr>
              <w:pStyle w:val="TableParagraph"/>
              <w:widowControl w:val="0"/>
              <w:tabs>
                <w:tab w:val="left" w:pos="358"/>
              </w:tabs>
              <w:adjustRightInd/>
              <w:jc w:val="both"/>
            </w:pPr>
            <w:r w:rsidRPr="00DE1894">
              <w:t>- тенденции развития экономики и достижения науки</w:t>
            </w:r>
            <w:r w:rsidR="005D2AD2" w:rsidRPr="00DE1894">
              <w:t xml:space="preserve"> в области специализации</w:t>
            </w:r>
            <w:r w:rsidRPr="00DE1894">
              <w:t>;</w:t>
            </w:r>
          </w:p>
          <w:p w14:paraId="0906D4E0" w14:textId="724D21BA" w:rsidR="007651C4" w:rsidRPr="00DE1894" w:rsidRDefault="006B1417" w:rsidP="007651C4">
            <w:pPr>
              <w:jc w:val="both"/>
            </w:pPr>
            <w:r w:rsidRPr="00DE1894">
              <w:t>-</w:t>
            </w:r>
            <w:r w:rsidR="007651C4" w:rsidRPr="00DE1894">
              <w:t>важнейшие параметры языка при использовании инструментов системного анализа и  моделирования экономических процессов;</w:t>
            </w:r>
          </w:p>
          <w:p w14:paraId="66214E8B" w14:textId="6B3623E9" w:rsidR="007651C4" w:rsidRPr="00DE1894" w:rsidRDefault="007651C4" w:rsidP="007651C4">
            <w:pPr>
              <w:jc w:val="both"/>
              <w:rPr>
                <w:spacing w:val="1"/>
              </w:rPr>
            </w:pPr>
            <w:r w:rsidRPr="00DE1894">
              <w:t xml:space="preserve">-особенности ведения деловой коммуникации,  основные правила аргументированного и логичного построения высказываний для обсуждения проблем и тенденций в современной экономике при решении профессиональных задач внедрения инновационных </w:t>
            </w:r>
            <w:r w:rsidRPr="00DE1894">
              <w:lastRenderedPageBreak/>
              <w:t>разработок с целью получения преимущества и роста на новых и развивающихся рынках;</w:t>
            </w:r>
          </w:p>
          <w:p w14:paraId="5AFE8951" w14:textId="6AF6617C" w:rsidR="006B1417" w:rsidRPr="00DE1894" w:rsidRDefault="006B1417" w:rsidP="00CD07F4">
            <w:pPr>
              <w:jc w:val="both"/>
              <w:rPr>
                <w:b/>
              </w:rPr>
            </w:pPr>
            <w:r w:rsidRPr="00DE1894">
              <w:rPr>
                <w:b/>
              </w:rPr>
              <w:t xml:space="preserve">Уметь: </w:t>
            </w:r>
          </w:p>
          <w:p w14:paraId="71E6D43F" w14:textId="77777777" w:rsidR="006B1417" w:rsidRPr="00DE1894" w:rsidRDefault="006B1417" w:rsidP="00CD07F4">
            <w:pPr>
              <w:jc w:val="both"/>
            </w:pPr>
            <w:r w:rsidRPr="00DE1894">
              <w:t>-адекватно использовать языковые нормы делового общения в письменной и устной коммуникации при выборе методологии и проведении научных исследований в профессиональной сфере;</w:t>
            </w:r>
          </w:p>
          <w:p w14:paraId="3F695D56" w14:textId="77777777" w:rsidR="006B1417" w:rsidRPr="00DE1894" w:rsidRDefault="006B1417" w:rsidP="00CD07F4">
            <w:pPr>
              <w:jc w:val="both"/>
            </w:pPr>
            <w:r w:rsidRPr="00DE1894">
              <w:t>-осуществлять деловое общение по актуальным вопросам в области современной экономики посредством публичных выступлений, проведении совещаний и переговоров, деловой переписки;</w:t>
            </w:r>
          </w:p>
          <w:p w14:paraId="482E8E2C" w14:textId="77777777" w:rsidR="006B1417" w:rsidRPr="00DE1894" w:rsidRDefault="006B1417" w:rsidP="00CD07F4">
            <w:pPr>
              <w:pStyle w:val="a3"/>
              <w:jc w:val="both"/>
              <w:rPr>
                <w:rFonts w:ascii="Times New Roman" w:hAnsi="Times New Roman"/>
                <w:b/>
                <w:sz w:val="24"/>
                <w:szCs w:val="24"/>
              </w:rPr>
            </w:pPr>
          </w:p>
          <w:p w14:paraId="3D111756" w14:textId="77777777" w:rsidR="006B1417" w:rsidRPr="00DE1894" w:rsidRDefault="006B1417" w:rsidP="00CD07F4">
            <w:pPr>
              <w:pStyle w:val="a3"/>
              <w:jc w:val="both"/>
              <w:rPr>
                <w:rFonts w:ascii="Times New Roman" w:hAnsi="Times New Roman"/>
                <w:b/>
                <w:sz w:val="24"/>
                <w:szCs w:val="24"/>
              </w:rPr>
            </w:pPr>
          </w:p>
          <w:p w14:paraId="53B9008E" w14:textId="77777777" w:rsidR="006B1417" w:rsidRPr="00DE1894" w:rsidRDefault="006B1417" w:rsidP="00CD07F4">
            <w:pPr>
              <w:pStyle w:val="a3"/>
              <w:jc w:val="both"/>
              <w:rPr>
                <w:rFonts w:ascii="Times New Roman" w:hAnsi="Times New Roman"/>
                <w:b/>
                <w:sz w:val="24"/>
                <w:szCs w:val="24"/>
              </w:rPr>
            </w:pPr>
          </w:p>
          <w:p w14:paraId="7B5717E8" w14:textId="77777777" w:rsidR="006B1417" w:rsidRPr="00DE1894" w:rsidRDefault="006B1417" w:rsidP="00CD07F4">
            <w:pPr>
              <w:pStyle w:val="a3"/>
              <w:jc w:val="both"/>
              <w:rPr>
                <w:rFonts w:ascii="Times New Roman" w:hAnsi="Times New Roman"/>
                <w:b/>
                <w:sz w:val="24"/>
                <w:szCs w:val="24"/>
              </w:rPr>
            </w:pPr>
          </w:p>
          <w:p w14:paraId="573D14B1" w14:textId="77777777" w:rsidR="006B1417" w:rsidRPr="00DE1894" w:rsidRDefault="006B1417" w:rsidP="00CD07F4">
            <w:pPr>
              <w:pStyle w:val="a3"/>
              <w:jc w:val="both"/>
              <w:rPr>
                <w:rFonts w:ascii="Times New Roman" w:hAnsi="Times New Roman"/>
                <w:b/>
                <w:sz w:val="24"/>
                <w:szCs w:val="24"/>
              </w:rPr>
            </w:pPr>
          </w:p>
          <w:p w14:paraId="5D4FBC6A" w14:textId="77777777" w:rsidR="006B1417" w:rsidRPr="00DE1894" w:rsidRDefault="006B1417" w:rsidP="00CD07F4">
            <w:pPr>
              <w:pStyle w:val="a3"/>
              <w:jc w:val="both"/>
              <w:rPr>
                <w:rFonts w:ascii="Times New Roman" w:hAnsi="Times New Roman"/>
                <w:b/>
                <w:sz w:val="24"/>
                <w:szCs w:val="24"/>
              </w:rPr>
            </w:pPr>
          </w:p>
          <w:p w14:paraId="56FC20D9" w14:textId="77777777" w:rsidR="006B1417" w:rsidRPr="00DE1894" w:rsidRDefault="006B1417" w:rsidP="00CD07F4">
            <w:pPr>
              <w:pStyle w:val="a3"/>
              <w:jc w:val="both"/>
              <w:rPr>
                <w:rFonts w:ascii="Times New Roman" w:hAnsi="Times New Roman"/>
                <w:b/>
                <w:sz w:val="24"/>
                <w:szCs w:val="24"/>
              </w:rPr>
            </w:pPr>
          </w:p>
          <w:p w14:paraId="218505B7" w14:textId="77777777" w:rsidR="006B1417" w:rsidRPr="00DE1894" w:rsidRDefault="006B1417" w:rsidP="00CD07F4">
            <w:pPr>
              <w:pStyle w:val="a3"/>
              <w:jc w:val="both"/>
              <w:rPr>
                <w:rFonts w:ascii="Times New Roman" w:hAnsi="Times New Roman"/>
                <w:b/>
                <w:sz w:val="24"/>
                <w:szCs w:val="24"/>
              </w:rPr>
            </w:pPr>
          </w:p>
          <w:p w14:paraId="07391201" w14:textId="77777777" w:rsidR="006B1417" w:rsidRPr="00DE1894" w:rsidRDefault="006B1417" w:rsidP="00CD07F4">
            <w:pPr>
              <w:pStyle w:val="a3"/>
              <w:jc w:val="both"/>
              <w:rPr>
                <w:rFonts w:ascii="Times New Roman" w:hAnsi="Times New Roman"/>
                <w:b/>
                <w:sz w:val="24"/>
                <w:szCs w:val="24"/>
              </w:rPr>
            </w:pPr>
          </w:p>
          <w:p w14:paraId="33745FA5" w14:textId="77777777" w:rsidR="006B1417" w:rsidRPr="00DE1894" w:rsidRDefault="006B1417" w:rsidP="00CD07F4">
            <w:pPr>
              <w:pStyle w:val="a3"/>
              <w:jc w:val="both"/>
              <w:rPr>
                <w:rFonts w:ascii="Times New Roman" w:hAnsi="Times New Roman"/>
                <w:b/>
                <w:sz w:val="24"/>
                <w:szCs w:val="24"/>
              </w:rPr>
            </w:pPr>
          </w:p>
          <w:p w14:paraId="12860806" w14:textId="77777777" w:rsidR="006B1417" w:rsidRPr="00DE1894" w:rsidRDefault="006B1417" w:rsidP="00CD07F4">
            <w:pPr>
              <w:pStyle w:val="a3"/>
              <w:jc w:val="both"/>
              <w:rPr>
                <w:rFonts w:ascii="Times New Roman" w:hAnsi="Times New Roman"/>
                <w:b/>
                <w:sz w:val="24"/>
                <w:szCs w:val="24"/>
              </w:rPr>
            </w:pPr>
          </w:p>
          <w:p w14:paraId="3AEE81CE" w14:textId="77777777" w:rsidR="006B1417" w:rsidRPr="00DE1894" w:rsidRDefault="006B1417" w:rsidP="00CD07F4">
            <w:pPr>
              <w:pStyle w:val="a3"/>
              <w:jc w:val="both"/>
              <w:rPr>
                <w:rFonts w:ascii="Times New Roman" w:hAnsi="Times New Roman"/>
                <w:b/>
                <w:sz w:val="24"/>
                <w:szCs w:val="24"/>
              </w:rPr>
            </w:pPr>
          </w:p>
          <w:p w14:paraId="6AF69B71" w14:textId="77777777" w:rsidR="006B1417" w:rsidRPr="00DE1894" w:rsidRDefault="006B1417" w:rsidP="00CD07F4">
            <w:pPr>
              <w:pStyle w:val="a3"/>
              <w:jc w:val="both"/>
              <w:rPr>
                <w:rFonts w:ascii="Times New Roman" w:hAnsi="Times New Roman"/>
                <w:b/>
                <w:sz w:val="24"/>
                <w:szCs w:val="24"/>
              </w:rPr>
            </w:pPr>
          </w:p>
          <w:p w14:paraId="11B63591" w14:textId="77777777" w:rsidR="006B1417" w:rsidRPr="00DE1894" w:rsidRDefault="006B1417" w:rsidP="00CD07F4">
            <w:pPr>
              <w:pStyle w:val="a3"/>
              <w:jc w:val="both"/>
              <w:rPr>
                <w:rFonts w:ascii="Times New Roman" w:hAnsi="Times New Roman"/>
                <w:b/>
                <w:sz w:val="24"/>
                <w:szCs w:val="24"/>
              </w:rPr>
            </w:pPr>
          </w:p>
          <w:p w14:paraId="1631A45D" w14:textId="77777777" w:rsidR="006B1417" w:rsidRPr="00DE1894" w:rsidRDefault="006B1417" w:rsidP="00CD07F4">
            <w:pPr>
              <w:pStyle w:val="a3"/>
              <w:jc w:val="both"/>
              <w:rPr>
                <w:rFonts w:ascii="Times New Roman" w:hAnsi="Times New Roman"/>
                <w:b/>
                <w:sz w:val="24"/>
                <w:szCs w:val="24"/>
              </w:rPr>
            </w:pPr>
          </w:p>
          <w:p w14:paraId="097B4F77" w14:textId="77777777" w:rsidR="006B1417" w:rsidRPr="00DE1894" w:rsidRDefault="006B1417" w:rsidP="00CD07F4">
            <w:pPr>
              <w:pStyle w:val="a3"/>
              <w:jc w:val="both"/>
              <w:rPr>
                <w:rFonts w:ascii="Times New Roman" w:hAnsi="Times New Roman"/>
                <w:b/>
                <w:sz w:val="24"/>
                <w:szCs w:val="24"/>
              </w:rPr>
            </w:pPr>
          </w:p>
          <w:p w14:paraId="2257E012" w14:textId="77777777" w:rsidR="00CD07F4" w:rsidRPr="00DE1894" w:rsidRDefault="00CD07F4" w:rsidP="00CD07F4">
            <w:pPr>
              <w:pStyle w:val="a3"/>
              <w:jc w:val="both"/>
              <w:rPr>
                <w:rFonts w:ascii="Times New Roman" w:hAnsi="Times New Roman"/>
                <w:b/>
                <w:sz w:val="24"/>
                <w:szCs w:val="24"/>
              </w:rPr>
            </w:pPr>
          </w:p>
          <w:p w14:paraId="203BD30E" w14:textId="77777777" w:rsidR="00CD07F4" w:rsidRPr="00DE1894" w:rsidRDefault="00CD07F4" w:rsidP="00CD07F4">
            <w:pPr>
              <w:pStyle w:val="a3"/>
              <w:jc w:val="both"/>
              <w:rPr>
                <w:rFonts w:ascii="Times New Roman" w:hAnsi="Times New Roman"/>
                <w:b/>
                <w:sz w:val="24"/>
                <w:szCs w:val="24"/>
              </w:rPr>
            </w:pPr>
          </w:p>
          <w:p w14:paraId="321C82A0" w14:textId="77777777" w:rsidR="00CD07F4" w:rsidRPr="00DE1894" w:rsidRDefault="00CD07F4" w:rsidP="00CD07F4">
            <w:pPr>
              <w:pStyle w:val="a3"/>
              <w:jc w:val="both"/>
              <w:rPr>
                <w:rFonts w:ascii="Times New Roman" w:hAnsi="Times New Roman"/>
                <w:b/>
                <w:sz w:val="24"/>
                <w:szCs w:val="24"/>
              </w:rPr>
            </w:pPr>
          </w:p>
          <w:p w14:paraId="176D68FF" w14:textId="77777777" w:rsidR="007651C4" w:rsidRPr="00DE1894" w:rsidRDefault="007651C4" w:rsidP="00CD07F4">
            <w:pPr>
              <w:pStyle w:val="a3"/>
              <w:jc w:val="both"/>
              <w:rPr>
                <w:rFonts w:ascii="Times New Roman" w:hAnsi="Times New Roman"/>
                <w:b/>
                <w:sz w:val="24"/>
                <w:szCs w:val="24"/>
              </w:rPr>
            </w:pPr>
          </w:p>
          <w:p w14:paraId="5B61AB11" w14:textId="77777777" w:rsidR="007651C4" w:rsidRPr="00DE1894" w:rsidRDefault="007651C4" w:rsidP="00CD07F4">
            <w:pPr>
              <w:pStyle w:val="a3"/>
              <w:jc w:val="both"/>
              <w:rPr>
                <w:rFonts w:ascii="Times New Roman" w:hAnsi="Times New Roman"/>
                <w:b/>
                <w:sz w:val="24"/>
                <w:szCs w:val="24"/>
              </w:rPr>
            </w:pPr>
          </w:p>
          <w:p w14:paraId="4CECA05D" w14:textId="77777777" w:rsidR="007651C4" w:rsidRPr="00DE1894" w:rsidRDefault="007651C4" w:rsidP="00CD07F4">
            <w:pPr>
              <w:pStyle w:val="a3"/>
              <w:jc w:val="both"/>
              <w:rPr>
                <w:rFonts w:ascii="Times New Roman" w:hAnsi="Times New Roman"/>
                <w:b/>
                <w:sz w:val="24"/>
                <w:szCs w:val="24"/>
              </w:rPr>
            </w:pPr>
          </w:p>
          <w:p w14:paraId="2CD0ECEC" w14:textId="77777777" w:rsidR="007651C4" w:rsidRDefault="007651C4" w:rsidP="00CD07F4">
            <w:pPr>
              <w:pStyle w:val="a3"/>
              <w:jc w:val="both"/>
              <w:rPr>
                <w:rFonts w:ascii="Times New Roman" w:hAnsi="Times New Roman"/>
                <w:b/>
                <w:sz w:val="24"/>
                <w:szCs w:val="24"/>
              </w:rPr>
            </w:pPr>
          </w:p>
          <w:p w14:paraId="64D4BB02" w14:textId="77777777" w:rsidR="002C02BB" w:rsidRPr="00DE1894" w:rsidRDefault="002C02BB" w:rsidP="00CD07F4">
            <w:pPr>
              <w:pStyle w:val="a3"/>
              <w:jc w:val="both"/>
              <w:rPr>
                <w:rFonts w:ascii="Times New Roman" w:hAnsi="Times New Roman"/>
                <w:b/>
                <w:sz w:val="24"/>
                <w:szCs w:val="24"/>
              </w:rPr>
            </w:pPr>
          </w:p>
          <w:p w14:paraId="6A3FCE4C" w14:textId="6D6755FF" w:rsidR="007651C4" w:rsidRPr="00DE1894" w:rsidRDefault="007651C4" w:rsidP="00CD07F4">
            <w:pPr>
              <w:pStyle w:val="a3"/>
              <w:jc w:val="both"/>
              <w:rPr>
                <w:rFonts w:ascii="Times New Roman" w:hAnsi="Times New Roman"/>
                <w:b/>
                <w:sz w:val="24"/>
                <w:szCs w:val="24"/>
              </w:rPr>
            </w:pPr>
          </w:p>
          <w:p w14:paraId="344C8781" w14:textId="77777777" w:rsidR="006B1417" w:rsidRPr="00DE1894" w:rsidRDefault="006B1417" w:rsidP="00CD07F4">
            <w:pPr>
              <w:pStyle w:val="a3"/>
              <w:jc w:val="both"/>
              <w:rPr>
                <w:rFonts w:ascii="Times New Roman" w:hAnsi="Times New Roman"/>
                <w:b/>
                <w:sz w:val="24"/>
                <w:szCs w:val="24"/>
              </w:rPr>
            </w:pPr>
          </w:p>
          <w:p w14:paraId="76F74098" w14:textId="77777777" w:rsidR="006B1417" w:rsidRPr="00DE1894" w:rsidRDefault="006B1417" w:rsidP="00CD07F4">
            <w:pPr>
              <w:pStyle w:val="a3"/>
              <w:jc w:val="both"/>
              <w:rPr>
                <w:rFonts w:ascii="Times New Roman" w:hAnsi="Times New Roman"/>
                <w:b/>
                <w:sz w:val="24"/>
                <w:szCs w:val="24"/>
              </w:rPr>
            </w:pPr>
            <w:r w:rsidRPr="00DE1894">
              <w:rPr>
                <w:rFonts w:ascii="Times New Roman" w:hAnsi="Times New Roman"/>
                <w:b/>
                <w:sz w:val="24"/>
                <w:szCs w:val="24"/>
              </w:rPr>
              <w:t xml:space="preserve">Знать: </w:t>
            </w:r>
          </w:p>
          <w:p w14:paraId="0675F42B" w14:textId="77777777" w:rsidR="006B1417" w:rsidRPr="00DE1894" w:rsidRDefault="006B1417" w:rsidP="00CD07F4">
            <w:pPr>
              <w:pStyle w:val="a3"/>
              <w:jc w:val="both"/>
              <w:rPr>
                <w:rFonts w:ascii="Times New Roman" w:hAnsi="Times New Roman"/>
                <w:b/>
                <w:sz w:val="24"/>
                <w:szCs w:val="24"/>
              </w:rPr>
            </w:pPr>
            <w:r w:rsidRPr="00DE1894">
              <w:rPr>
                <w:rFonts w:ascii="Times New Roman" w:hAnsi="Times New Roman"/>
                <w:b/>
                <w:sz w:val="24"/>
                <w:szCs w:val="24"/>
              </w:rPr>
              <w:t xml:space="preserve">- </w:t>
            </w:r>
            <w:r w:rsidRPr="00DE1894">
              <w:rPr>
                <w:rFonts w:ascii="Times New Roman" w:hAnsi="Times New Roman"/>
                <w:sz w:val="24"/>
                <w:szCs w:val="24"/>
              </w:rPr>
              <w:t>методы и правила проведения оценки тенденций экономического развития на макро-, мезо- и микроуровнях;</w:t>
            </w:r>
          </w:p>
          <w:p w14:paraId="7CE48E82" w14:textId="43F8C93A" w:rsidR="006B1417" w:rsidRPr="00DE1894" w:rsidRDefault="0044737B" w:rsidP="00CD07F4">
            <w:pPr>
              <w:pStyle w:val="a3"/>
              <w:jc w:val="both"/>
              <w:rPr>
                <w:rFonts w:ascii="Times New Roman" w:hAnsi="Times New Roman"/>
                <w:sz w:val="24"/>
                <w:szCs w:val="24"/>
              </w:rPr>
            </w:pPr>
            <w:r w:rsidRPr="00DE1894">
              <w:rPr>
                <w:rFonts w:ascii="Times New Roman" w:hAnsi="Times New Roman"/>
                <w:sz w:val="24"/>
                <w:szCs w:val="24"/>
              </w:rPr>
              <w:t xml:space="preserve">- </w:t>
            </w:r>
            <w:r w:rsidR="006B1417" w:rsidRPr="00DE1894">
              <w:rPr>
                <w:rFonts w:ascii="Times New Roman" w:hAnsi="Times New Roman"/>
                <w:sz w:val="24"/>
                <w:szCs w:val="24"/>
              </w:rPr>
              <w:t>правила и нормы профессионально-делового речевого поведения, отражаемого в устной и письменной деловой коммуникации</w:t>
            </w:r>
            <w:r w:rsidR="00CA751E" w:rsidRPr="00DE1894">
              <w:rPr>
                <w:rFonts w:ascii="Times New Roman" w:hAnsi="Times New Roman"/>
                <w:sz w:val="24"/>
                <w:szCs w:val="24"/>
              </w:rPr>
              <w:t xml:space="preserve"> при анализе возможных изменений социально-экономических показателей</w:t>
            </w:r>
            <w:r w:rsidR="006B1417" w:rsidRPr="00DE1894">
              <w:rPr>
                <w:rFonts w:ascii="Times New Roman" w:hAnsi="Times New Roman"/>
                <w:sz w:val="24"/>
                <w:szCs w:val="24"/>
              </w:rPr>
              <w:t>;</w:t>
            </w:r>
          </w:p>
          <w:p w14:paraId="673C1087" w14:textId="77777777" w:rsidR="006B1417" w:rsidRPr="00DE1894" w:rsidRDefault="006B1417" w:rsidP="00CD07F4">
            <w:pPr>
              <w:overflowPunct w:val="0"/>
              <w:autoSpaceDE w:val="0"/>
              <w:autoSpaceDN w:val="0"/>
              <w:adjustRightInd w:val="0"/>
              <w:jc w:val="both"/>
            </w:pPr>
            <w:r w:rsidRPr="00DE1894">
              <w:rPr>
                <w:b/>
                <w:bCs/>
                <w:strike/>
              </w:rPr>
              <w:t>-</w:t>
            </w:r>
            <w:r w:rsidRPr="00DE1894">
              <w:t xml:space="preserve">негативное влияние стереотипов на производственные взаимоотношения при оценке тенденций экономического развития; </w:t>
            </w:r>
          </w:p>
          <w:p w14:paraId="0652FC43" w14:textId="77777777" w:rsidR="006B1417" w:rsidRPr="00DE1894" w:rsidRDefault="006B1417" w:rsidP="00CD07F4">
            <w:pPr>
              <w:pStyle w:val="a6"/>
              <w:tabs>
                <w:tab w:val="left" w:pos="323"/>
              </w:tabs>
              <w:ind w:left="0"/>
              <w:jc w:val="both"/>
              <w:rPr>
                <w:b/>
              </w:rPr>
            </w:pPr>
            <w:r w:rsidRPr="00DE1894">
              <w:rPr>
                <w:b/>
              </w:rPr>
              <w:t>Уметь:</w:t>
            </w:r>
          </w:p>
          <w:p w14:paraId="5AB85A69" w14:textId="77777777" w:rsidR="006B1417" w:rsidRPr="00DE1894" w:rsidRDefault="006B1417" w:rsidP="00CD07F4">
            <w:pPr>
              <w:jc w:val="both"/>
              <w:rPr>
                <w:bCs/>
              </w:rPr>
            </w:pPr>
            <w:r w:rsidRPr="00DE1894">
              <w:rPr>
                <w:bCs/>
              </w:rPr>
              <w:t>-вести дискуссию и представлять аргументированную точку зрения при оценке тенденций экономического развития на макро-, мезо-, и микроуровнях</w:t>
            </w:r>
            <w:r w:rsidR="00240756" w:rsidRPr="00DE1894">
              <w:rPr>
                <w:bCs/>
              </w:rPr>
              <w:t>;</w:t>
            </w:r>
          </w:p>
          <w:p w14:paraId="38A45B6D" w14:textId="61975DC1" w:rsidR="00240756" w:rsidRPr="00DE1894" w:rsidRDefault="00240756" w:rsidP="00CD07F4">
            <w:pPr>
              <w:jc w:val="both"/>
              <w:rPr>
                <w:b/>
              </w:rPr>
            </w:pPr>
            <w:r w:rsidRPr="00DE1894">
              <w:rPr>
                <w:bCs/>
              </w:rPr>
              <w:t>- выражать и обосновывать свою позицию на иностранном языке, используя приемы убеждения, аргументации.</w:t>
            </w:r>
          </w:p>
        </w:tc>
        <w:tc>
          <w:tcPr>
            <w:tcW w:w="2971" w:type="dxa"/>
          </w:tcPr>
          <w:p w14:paraId="14542A36" w14:textId="5C07A376" w:rsidR="006B1417" w:rsidRPr="00DE1894" w:rsidRDefault="006B1417" w:rsidP="0044737B">
            <w:pPr>
              <w:jc w:val="center"/>
              <w:rPr>
                <w:rStyle w:val="a5"/>
                <w:rFonts w:eastAsiaTheme="majorEastAsia"/>
                <w:b/>
                <w:color w:val="auto"/>
                <w:u w:val="none"/>
                <w:lang w:val="en-US"/>
              </w:rPr>
            </w:pPr>
            <w:r w:rsidRPr="00DE1894">
              <w:rPr>
                <w:rStyle w:val="a5"/>
                <w:rFonts w:eastAsiaTheme="majorEastAsia"/>
                <w:b/>
                <w:color w:val="auto"/>
                <w:u w:val="none"/>
              </w:rPr>
              <w:lastRenderedPageBreak/>
              <w:t>Задание</w:t>
            </w:r>
            <w:r w:rsidRPr="00DE1894">
              <w:rPr>
                <w:rStyle w:val="a5"/>
                <w:rFonts w:eastAsiaTheme="majorEastAsia"/>
                <w:b/>
                <w:color w:val="auto"/>
                <w:u w:val="none"/>
                <w:lang w:val="en-US"/>
              </w:rPr>
              <w:t xml:space="preserve"> 1</w:t>
            </w:r>
          </w:p>
          <w:p w14:paraId="7BE40346" w14:textId="77777777" w:rsidR="006B1417" w:rsidRPr="00DE1894" w:rsidRDefault="006B1417" w:rsidP="00CD07F4">
            <w:pPr>
              <w:jc w:val="both"/>
              <w:rPr>
                <w:rStyle w:val="a5"/>
                <w:rFonts w:eastAsiaTheme="majorEastAsia"/>
                <w:color w:val="auto"/>
                <w:u w:val="none"/>
                <w:lang w:val="en-US"/>
              </w:rPr>
            </w:pPr>
            <w:r w:rsidRPr="00DE1894">
              <w:rPr>
                <w:rStyle w:val="a5"/>
                <w:rFonts w:eastAsiaTheme="majorEastAsia"/>
                <w:color w:val="auto"/>
                <w:u w:val="none"/>
                <w:lang w:val="en-US"/>
              </w:rPr>
              <w:t xml:space="preserve">Make a list of key trends of Russia’s economic development in 2024 on the basis of </w:t>
            </w:r>
            <w:proofErr w:type="spellStart"/>
            <w:r w:rsidRPr="00DE1894">
              <w:rPr>
                <w:rStyle w:val="a5"/>
                <w:rFonts w:eastAsiaTheme="majorEastAsia"/>
                <w:color w:val="auto"/>
                <w:u w:val="none"/>
                <w:lang w:val="en-US"/>
              </w:rPr>
              <w:t>trendwatching</w:t>
            </w:r>
            <w:proofErr w:type="spellEnd"/>
            <w:r w:rsidRPr="00DE1894">
              <w:rPr>
                <w:rStyle w:val="a5"/>
                <w:rFonts w:eastAsiaTheme="majorEastAsia"/>
                <w:color w:val="auto"/>
                <w:u w:val="none"/>
                <w:lang w:val="en-US"/>
              </w:rPr>
              <w:t>.</w:t>
            </w:r>
          </w:p>
          <w:p w14:paraId="755E9454" w14:textId="77777777" w:rsidR="006B1417" w:rsidRPr="00DE1894" w:rsidRDefault="006B1417" w:rsidP="0044737B">
            <w:pPr>
              <w:jc w:val="center"/>
              <w:rPr>
                <w:rStyle w:val="a5"/>
                <w:rFonts w:eastAsiaTheme="majorEastAsia"/>
                <w:b/>
                <w:color w:val="auto"/>
                <w:u w:val="none"/>
                <w:lang w:val="en-US"/>
              </w:rPr>
            </w:pPr>
            <w:r w:rsidRPr="00DE1894">
              <w:rPr>
                <w:rStyle w:val="a5"/>
                <w:rFonts w:eastAsiaTheme="majorEastAsia"/>
                <w:b/>
                <w:color w:val="auto"/>
                <w:u w:val="none"/>
              </w:rPr>
              <w:t>Задание</w:t>
            </w:r>
            <w:r w:rsidRPr="00DE1894">
              <w:rPr>
                <w:rStyle w:val="a5"/>
                <w:rFonts w:eastAsiaTheme="majorEastAsia"/>
                <w:b/>
                <w:color w:val="auto"/>
                <w:u w:val="none"/>
                <w:lang w:val="en-US"/>
              </w:rPr>
              <w:t xml:space="preserve"> 2</w:t>
            </w:r>
          </w:p>
          <w:p w14:paraId="486D5D1E" w14:textId="77777777" w:rsidR="006B1417" w:rsidRPr="00DE1894" w:rsidRDefault="006B1417" w:rsidP="00CD07F4">
            <w:pPr>
              <w:jc w:val="both"/>
              <w:rPr>
                <w:rStyle w:val="a5"/>
                <w:rFonts w:eastAsiaTheme="majorEastAsia"/>
                <w:color w:val="auto"/>
                <w:u w:val="none"/>
                <w:lang w:val="en-US"/>
              </w:rPr>
            </w:pPr>
            <w:r w:rsidRPr="00DE1894">
              <w:rPr>
                <w:rStyle w:val="a5"/>
                <w:rFonts w:eastAsiaTheme="majorEastAsia"/>
                <w:color w:val="auto"/>
                <w:u w:val="none"/>
                <w:lang w:val="en-US"/>
              </w:rPr>
              <w:t>Compile a glossary of  technical words necessary  for reading professional articles on changes in the economic sector on the basis of modern IT.</w:t>
            </w:r>
          </w:p>
          <w:p w14:paraId="269A1274" w14:textId="77777777" w:rsidR="006B1417" w:rsidRPr="00DE1894" w:rsidRDefault="006B1417" w:rsidP="0044737B">
            <w:pPr>
              <w:jc w:val="center"/>
              <w:rPr>
                <w:rStyle w:val="a5"/>
                <w:rFonts w:eastAsiaTheme="majorEastAsia"/>
                <w:b/>
                <w:color w:val="auto"/>
                <w:u w:val="none"/>
                <w:lang w:val="en-US"/>
              </w:rPr>
            </w:pPr>
            <w:r w:rsidRPr="00DE1894">
              <w:rPr>
                <w:rStyle w:val="a5"/>
                <w:rFonts w:eastAsiaTheme="majorEastAsia"/>
                <w:b/>
                <w:color w:val="auto"/>
                <w:u w:val="none"/>
              </w:rPr>
              <w:t>Задание</w:t>
            </w:r>
            <w:r w:rsidRPr="00DE1894">
              <w:rPr>
                <w:rStyle w:val="a5"/>
                <w:rFonts w:eastAsiaTheme="majorEastAsia"/>
                <w:b/>
                <w:color w:val="auto"/>
                <w:u w:val="none"/>
                <w:lang w:val="en-US"/>
              </w:rPr>
              <w:t xml:space="preserve"> 3</w:t>
            </w:r>
          </w:p>
          <w:p w14:paraId="7FC2BBB6" w14:textId="77777777" w:rsidR="006B1417" w:rsidRPr="00DE1894" w:rsidRDefault="006B1417" w:rsidP="00CD07F4">
            <w:pPr>
              <w:jc w:val="both"/>
              <w:rPr>
                <w:rStyle w:val="a5"/>
                <w:rFonts w:eastAsiaTheme="majorEastAsia"/>
                <w:color w:val="auto"/>
                <w:u w:val="none"/>
                <w:lang w:val="en-US"/>
              </w:rPr>
            </w:pPr>
            <w:proofErr w:type="spellStart"/>
            <w:r w:rsidRPr="00DE1894">
              <w:rPr>
                <w:rStyle w:val="a5"/>
                <w:rFonts w:eastAsiaTheme="majorEastAsia"/>
                <w:color w:val="auto"/>
                <w:u w:val="none"/>
                <w:lang w:val="en-US"/>
              </w:rPr>
              <w:t>Webquest</w:t>
            </w:r>
            <w:proofErr w:type="spellEnd"/>
            <w:r w:rsidRPr="00DE1894">
              <w:rPr>
                <w:rStyle w:val="a5"/>
                <w:rFonts w:eastAsiaTheme="majorEastAsia"/>
                <w:color w:val="auto"/>
                <w:u w:val="none"/>
                <w:lang w:val="en-US"/>
              </w:rPr>
              <w:t>.</w:t>
            </w:r>
          </w:p>
          <w:p w14:paraId="6CA83192" w14:textId="77777777" w:rsidR="006B1417" w:rsidRPr="00DE1894" w:rsidRDefault="006B1417" w:rsidP="00CD07F4">
            <w:pPr>
              <w:jc w:val="both"/>
              <w:rPr>
                <w:rStyle w:val="a5"/>
                <w:rFonts w:eastAsiaTheme="majorEastAsia"/>
                <w:color w:val="auto"/>
                <w:u w:val="none"/>
                <w:lang w:val="en-US"/>
              </w:rPr>
            </w:pPr>
            <w:r w:rsidRPr="00DE1894">
              <w:rPr>
                <w:rStyle w:val="a5"/>
                <w:rFonts w:eastAsiaTheme="majorEastAsia"/>
                <w:color w:val="auto"/>
                <w:u w:val="none"/>
                <w:lang w:val="en-US"/>
              </w:rPr>
              <w:t xml:space="preserve">Make a list of the most remarkable achievements in the area of your specialty within the last 20 years. </w:t>
            </w:r>
          </w:p>
          <w:p w14:paraId="0B82A301" w14:textId="77777777" w:rsidR="006B1417" w:rsidRPr="00DE1894" w:rsidRDefault="006B1417" w:rsidP="0044737B">
            <w:pPr>
              <w:jc w:val="center"/>
              <w:rPr>
                <w:rStyle w:val="ezkurwreuab5ozgtqnkl"/>
                <w:b/>
                <w:lang w:val="en-US"/>
              </w:rPr>
            </w:pPr>
            <w:proofErr w:type="spellStart"/>
            <w:r w:rsidRPr="00DE1894">
              <w:rPr>
                <w:rStyle w:val="ezkurwreuab5ozgtqnkl"/>
                <w:b/>
                <w:lang w:val="en-US"/>
              </w:rPr>
              <w:t>Задание</w:t>
            </w:r>
            <w:proofErr w:type="spellEnd"/>
            <w:r w:rsidRPr="00DE1894">
              <w:rPr>
                <w:rStyle w:val="ezkurwreuab5ozgtqnkl"/>
                <w:b/>
                <w:lang w:val="en-US"/>
              </w:rPr>
              <w:t xml:space="preserve"> 4</w:t>
            </w:r>
          </w:p>
          <w:p w14:paraId="2DB425AC" w14:textId="77777777" w:rsidR="006B1417" w:rsidRPr="00DE1894" w:rsidRDefault="006B1417" w:rsidP="00CD07F4">
            <w:pPr>
              <w:jc w:val="both"/>
              <w:rPr>
                <w:bCs/>
                <w:lang w:val="en-US"/>
              </w:rPr>
            </w:pPr>
            <w:r w:rsidRPr="00DE1894">
              <w:rPr>
                <w:bCs/>
                <w:lang w:val="en-US"/>
              </w:rPr>
              <w:t xml:space="preserve">In small groups discuss  the changes  which can contribute to gaining a </w:t>
            </w:r>
            <w:proofErr w:type="spellStart"/>
            <w:r w:rsidRPr="00DE1894">
              <w:rPr>
                <w:bCs/>
                <w:lang w:val="en-US"/>
              </w:rPr>
              <w:t>competive</w:t>
            </w:r>
            <w:proofErr w:type="spellEnd"/>
            <w:r w:rsidRPr="00DE1894">
              <w:rPr>
                <w:bCs/>
                <w:lang w:val="en-US"/>
              </w:rPr>
              <w:t xml:space="preserve"> advantage for  businesses which have included in their staff IT specialists such as:</w:t>
            </w:r>
          </w:p>
          <w:p w14:paraId="7315F5D2" w14:textId="77777777" w:rsidR="006B1417" w:rsidRPr="00DE1894" w:rsidRDefault="006B1417" w:rsidP="00692BC3">
            <w:pPr>
              <w:numPr>
                <w:ilvl w:val="0"/>
                <w:numId w:val="26"/>
              </w:numPr>
              <w:ind w:left="0" w:hanging="357"/>
              <w:contextualSpacing/>
              <w:jc w:val="both"/>
              <w:rPr>
                <w:bCs/>
                <w:lang w:val="en-US"/>
              </w:rPr>
            </w:pPr>
            <w:r w:rsidRPr="00DE1894">
              <w:rPr>
                <w:lang w:val="en-US"/>
              </w:rPr>
              <w:t>-</w:t>
            </w:r>
            <w:proofErr w:type="spellStart"/>
            <w:r w:rsidRPr="00DE1894">
              <w:rPr>
                <w:lang w:val="en-US"/>
              </w:rPr>
              <w:t>b</w:t>
            </w:r>
            <w:r w:rsidRPr="00DE1894">
              <w:rPr>
                <w:bCs/>
                <w:lang w:val="en-US"/>
              </w:rPr>
              <w:t>lockchain</w:t>
            </w:r>
            <w:proofErr w:type="spellEnd"/>
            <w:r w:rsidRPr="00DE1894">
              <w:rPr>
                <w:bCs/>
                <w:lang w:val="en-US"/>
              </w:rPr>
              <w:t xml:space="preserve"> developer</w:t>
            </w:r>
          </w:p>
          <w:p w14:paraId="2C847E4A" w14:textId="77777777" w:rsidR="006B1417" w:rsidRPr="00DE1894" w:rsidRDefault="006B1417" w:rsidP="00692BC3">
            <w:pPr>
              <w:numPr>
                <w:ilvl w:val="0"/>
                <w:numId w:val="26"/>
              </w:numPr>
              <w:ind w:left="0" w:hanging="357"/>
              <w:contextualSpacing/>
              <w:jc w:val="both"/>
              <w:rPr>
                <w:bCs/>
                <w:lang w:val="en-US"/>
              </w:rPr>
            </w:pPr>
            <w:r w:rsidRPr="00DE1894">
              <w:rPr>
                <w:bCs/>
                <w:lang w:val="en-US"/>
              </w:rPr>
              <w:t>-apps developer</w:t>
            </w:r>
          </w:p>
          <w:p w14:paraId="71EDA03E" w14:textId="77777777" w:rsidR="006B1417" w:rsidRPr="00DE1894" w:rsidRDefault="006B1417" w:rsidP="00692BC3">
            <w:pPr>
              <w:numPr>
                <w:ilvl w:val="0"/>
                <w:numId w:val="26"/>
              </w:numPr>
              <w:ind w:left="0" w:hanging="357"/>
              <w:contextualSpacing/>
              <w:jc w:val="both"/>
              <w:rPr>
                <w:bCs/>
                <w:lang w:val="en-US"/>
              </w:rPr>
            </w:pPr>
            <w:r w:rsidRPr="00DE1894">
              <w:rPr>
                <w:bCs/>
                <w:lang w:val="en-US"/>
              </w:rPr>
              <w:t>-financial analyst</w:t>
            </w:r>
          </w:p>
          <w:p w14:paraId="44294FAD" w14:textId="77777777" w:rsidR="006B1417" w:rsidRPr="00DE1894" w:rsidRDefault="006B1417" w:rsidP="00692BC3">
            <w:pPr>
              <w:numPr>
                <w:ilvl w:val="0"/>
                <w:numId w:val="26"/>
              </w:numPr>
              <w:ind w:left="0" w:hanging="357"/>
              <w:contextualSpacing/>
              <w:jc w:val="both"/>
              <w:rPr>
                <w:bCs/>
                <w:lang w:val="en-US"/>
              </w:rPr>
            </w:pPr>
            <w:r w:rsidRPr="00DE1894">
              <w:rPr>
                <w:bCs/>
                <w:lang w:val="en-US"/>
              </w:rPr>
              <w:lastRenderedPageBreak/>
              <w:t>-product manager</w:t>
            </w:r>
          </w:p>
          <w:p w14:paraId="7FE28213" w14:textId="77777777" w:rsidR="006B1417" w:rsidRPr="00DE1894" w:rsidRDefault="006B1417" w:rsidP="00692BC3">
            <w:pPr>
              <w:numPr>
                <w:ilvl w:val="0"/>
                <w:numId w:val="26"/>
              </w:numPr>
              <w:ind w:left="0" w:hanging="357"/>
              <w:contextualSpacing/>
              <w:jc w:val="both"/>
              <w:rPr>
                <w:bCs/>
                <w:lang w:val="en-US"/>
              </w:rPr>
            </w:pPr>
            <w:r w:rsidRPr="00DE1894">
              <w:rPr>
                <w:bCs/>
                <w:lang w:val="en-US"/>
              </w:rPr>
              <w:t>-compliance expert</w:t>
            </w:r>
          </w:p>
          <w:p w14:paraId="2FA51820" w14:textId="77777777" w:rsidR="006B1417" w:rsidRPr="00DE1894" w:rsidRDefault="006B1417" w:rsidP="00692BC3">
            <w:pPr>
              <w:numPr>
                <w:ilvl w:val="0"/>
                <w:numId w:val="26"/>
              </w:numPr>
              <w:ind w:left="0" w:hanging="357"/>
              <w:contextualSpacing/>
              <w:jc w:val="both"/>
              <w:rPr>
                <w:bCs/>
                <w:lang w:val="en-US"/>
              </w:rPr>
            </w:pPr>
            <w:r w:rsidRPr="00DE1894">
              <w:rPr>
                <w:bCs/>
                <w:lang w:val="en-US"/>
              </w:rPr>
              <w:t>-cybersecurity analyst</w:t>
            </w:r>
          </w:p>
          <w:p w14:paraId="6B9B5BF7" w14:textId="77777777" w:rsidR="006B1417" w:rsidRPr="00DE1894" w:rsidRDefault="006B1417" w:rsidP="00692BC3">
            <w:pPr>
              <w:numPr>
                <w:ilvl w:val="0"/>
                <w:numId w:val="26"/>
              </w:numPr>
              <w:ind w:left="0" w:hanging="357"/>
              <w:contextualSpacing/>
              <w:jc w:val="both"/>
              <w:rPr>
                <w:bCs/>
                <w:lang w:val="en-US"/>
              </w:rPr>
            </w:pPr>
            <w:r w:rsidRPr="00DE1894">
              <w:rPr>
                <w:bCs/>
                <w:lang w:val="en-US"/>
              </w:rPr>
              <w:t>-quantitative analyst</w:t>
            </w:r>
          </w:p>
          <w:p w14:paraId="4223F27D" w14:textId="77777777" w:rsidR="006B1417" w:rsidRPr="00DE1894" w:rsidRDefault="006B1417" w:rsidP="00692BC3">
            <w:pPr>
              <w:numPr>
                <w:ilvl w:val="0"/>
                <w:numId w:val="26"/>
              </w:numPr>
              <w:ind w:left="0" w:hanging="357"/>
              <w:contextualSpacing/>
              <w:jc w:val="both"/>
              <w:rPr>
                <w:bCs/>
                <w:lang w:val="en-US"/>
              </w:rPr>
            </w:pPr>
            <w:r w:rsidRPr="00DE1894">
              <w:rPr>
                <w:bCs/>
                <w:lang w:val="en-US"/>
              </w:rPr>
              <w:t>-culture champions</w:t>
            </w:r>
          </w:p>
          <w:p w14:paraId="781A84A4" w14:textId="77777777" w:rsidR="006B1417" w:rsidRPr="00DE1894" w:rsidRDefault="006B1417" w:rsidP="00692BC3">
            <w:pPr>
              <w:numPr>
                <w:ilvl w:val="0"/>
                <w:numId w:val="26"/>
              </w:numPr>
              <w:ind w:left="0" w:hanging="357"/>
              <w:contextualSpacing/>
              <w:jc w:val="both"/>
              <w:rPr>
                <w:bCs/>
                <w:lang w:val="en-US"/>
              </w:rPr>
            </w:pPr>
            <w:r w:rsidRPr="00DE1894">
              <w:rPr>
                <w:bCs/>
                <w:lang w:val="en-US"/>
              </w:rPr>
              <w:t>-business development manager</w:t>
            </w:r>
          </w:p>
          <w:p w14:paraId="2C5F829D" w14:textId="77777777" w:rsidR="006B1417" w:rsidRPr="00DE1894" w:rsidRDefault="006B1417" w:rsidP="00CD07F4">
            <w:pPr>
              <w:jc w:val="both"/>
              <w:rPr>
                <w:rStyle w:val="ezkurwreuab5ozgtqnkl"/>
                <w:b/>
                <w:lang w:val="en-US"/>
              </w:rPr>
            </w:pPr>
            <w:r w:rsidRPr="00DE1894">
              <w:rPr>
                <w:bCs/>
                <w:lang w:val="en-US"/>
              </w:rPr>
              <w:t>-data specialist.</w:t>
            </w:r>
            <w:r w:rsidRPr="00DE1894">
              <w:rPr>
                <w:rStyle w:val="ezkurwreuab5ozgtqnkl"/>
                <w:b/>
                <w:lang w:val="en-US"/>
              </w:rPr>
              <w:t xml:space="preserve"> </w:t>
            </w:r>
          </w:p>
          <w:p w14:paraId="67227E66" w14:textId="77777777" w:rsidR="006B1417" w:rsidRPr="00DE1894" w:rsidRDefault="006B1417" w:rsidP="0044737B">
            <w:pPr>
              <w:jc w:val="center"/>
              <w:rPr>
                <w:rStyle w:val="a5"/>
                <w:rFonts w:eastAsiaTheme="majorEastAsia"/>
                <w:b/>
                <w:color w:val="auto"/>
                <w:lang w:val="en-US"/>
              </w:rPr>
            </w:pPr>
            <w:r w:rsidRPr="00DE1894">
              <w:rPr>
                <w:rStyle w:val="a5"/>
                <w:rFonts w:eastAsiaTheme="majorEastAsia"/>
                <w:b/>
                <w:color w:val="auto"/>
              </w:rPr>
              <w:t>Задание</w:t>
            </w:r>
            <w:r w:rsidRPr="00DE1894">
              <w:rPr>
                <w:rStyle w:val="a5"/>
                <w:rFonts w:eastAsiaTheme="majorEastAsia"/>
                <w:b/>
                <w:color w:val="auto"/>
                <w:lang w:val="en-US"/>
              </w:rPr>
              <w:t xml:space="preserve"> 5</w:t>
            </w:r>
          </w:p>
          <w:p w14:paraId="31580631" w14:textId="77777777" w:rsidR="006B1417" w:rsidRPr="00DE1894" w:rsidRDefault="006B1417" w:rsidP="00CD07F4">
            <w:pPr>
              <w:jc w:val="both"/>
              <w:rPr>
                <w:rStyle w:val="a5"/>
                <w:rFonts w:eastAsiaTheme="majorEastAsia"/>
                <w:color w:val="auto"/>
                <w:lang w:val="en-US"/>
              </w:rPr>
            </w:pPr>
            <w:r w:rsidRPr="00DE1894">
              <w:rPr>
                <w:rStyle w:val="a5"/>
                <w:rFonts w:eastAsiaTheme="majorEastAsia"/>
                <w:color w:val="auto"/>
                <w:lang w:val="en-US"/>
              </w:rPr>
              <w:t>Group conference on the topic «</w:t>
            </w:r>
            <w:proofErr w:type="spellStart"/>
            <w:r w:rsidRPr="00DE1894">
              <w:rPr>
                <w:spacing w:val="-8"/>
                <w:shd w:val="clear" w:color="auto" w:fill="FFFFFF"/>
                <w:lang w:val="en-US"/>
              </w:rPr>
              <w:t>Digitalisation</w:t>
            </w:r>
            <w:proofErr w:type="spellEnd"/>
            <w:r w:rsidRPr="00DE1894">
              <w:rPr>
                <w:spacing w:val="-8"/>
                <w:shd w:val="clear" w:color="auto" w:fill="FFFFFF"/>
                <w:lang w:val="en-US"/>
              </w:rPr>
              <w:t xml:space="preserve"> is transforming lives, altering business models and reshaping relations between governments and citizens”.</w:t>
            </w:r>
          </w:p>
          <w:p w14:paraId="18F2584D" w14:textId="77777777" w:rsidR="006B1417" w:rsidRPr="00DE1894" w:rsidRDefault="006B1417" w:rsidP="0044737B">
            <w:pPr>
              <w:jc w:val="center"/>
              <w:rPr>
                <w:rStyle w:val="a5"/>
                <w:rFonts w:eastAsiaTheme="majorEastAsia"/>
                <w:b/>
                <w:color w:val="auto"/>
                <w:lang w:val="en-US"/>
              </w:rPr>
            </w:pPr>
            <w:r w:rsidRPr="00DE1894">
              <w:rPr>
                <w:rStyle w:val="a5"/>
                <w:rFonts w:eastAsiaTheme="majorEastAsia"/>
                <w:b/>
                <w:color w:val="auto"/>
              </w:rPr>
              <w:t>Задание</w:t>
            </w:r>
            <w:r w:rsidRPr="00DE1894">
              <w:rPr>
                <w:rStyle w:val="a5"/>
                <w:rFonts w:eastAsiaTheme="majorEastAsia"/>
                <w:b/>
                <w:color w:val="auto"/>
                <w:lang w:val="en-US"/>
              </w:rPr>
              <w:t xml:space="preserve"> 6</w:t>
            </w:r>
          </w:p>
          <w:p w14:paraId="243234ED" w14:textId="77777777" w:rsidR="006B1417" w:rsidRPr="00DE1894" w:rsidRDefault="006B1417" w:rsidP="00CD07F4">
            <w:pPr>
              <w:jc w:val="both"/>
              <w:rPr>
                <w:lang w:val="en-US"/>
              </w:rPr>
            </w:pPr>
            <w:r w:rsidRPr="00DE1894">
              <w:rPr>
                <w:rStyle w:val="ezkurwreuab5ozgtqnkl"/>
                <w:lang w:val="en-US"/>
              </w:rPr>
              <w:t>Round-table talks on the  applications</w:t>
            </w:r>
            <w:r w:rsidRPr="00DE1894">
              <w:rPr>
                <w:lang w:val="en-US"/>
              </w:rPr>
              <w:t xml:space="preserve"> of </w:t>
            </w:r>
            <w:r w:rsidRPr="00DE1894">
              <w:rPr>
                <w:rStyle w:val="ezkurwreuab5ozgtqnkl"/>
                <w:lang w:val="en-US"/>
              </w:rPr>
              <w:t>AI</w:t>
            </w:r>
            <w:r w:rsidRPr="00DE1894">
              <w:rPr>
                <w:lang w:val="en-US"/>
              </w:rPr>
              <w:t xml:space="preserve"> </w:t>
            </w:r>
            <w:r w:rsidRPr="00DE1894">
              <w:rPr>
                <w:rStyle w:val="ezkurwreuab5ozgtqnkl"/>
                <w:lang w:val="en-US"/>
              </w:rPr>
              <w:t>in</w:t>
            </w:r>
            <w:r w:rsidRPr="00DE1894">
              <w:rPr>
                <w:lang w:val="en-US"/>
              </w:rPr>
              <w:t xml:space="preserve"> the </w:t>
            </w:r>
            <w:r w:rsidRPr="00DE1894">
              <w:rPr>
                <w:rStyle w:val="ezkurwreuab5ozgtqnkl"/>
                <w:lang w:val="en-US"/>
              </w:rPr>
              <w:t>economic sector. Issues for discussion</w:t>
            </w:r>
            <w:r w:rsidRPr="00DE1894">
              <w:rPr>
                <w:lang w:val="en-US"/>
              </w:rPr>
              <w:t>:  i</w:t>
            </w:r>
            <w:r w:rsidRPr="00DE1894">
              <w:rPr>
                <w:rStyle w:val="ezkurwreuab5ozgtqnkl"/>
                <w:lang w:val="en-US"/>
              </w:rPr>
              <w:t>mproving</w:t>
            </w:r>
            <w:r w:rsidRPr="00DE1894">
              <w:rPr>
                <w:lang w:val="en-US"/>
              </w:rPr>
              <w:t xml:space="preserve"> the </w:t>
            </w:r>
            <w:r w:rsidRPr="00DE1894">
              <w:rPr>
                <w:rStyle w:val="ezkurwreuab5ozgtqnkl"/>
                <w:lang w:val="en-US"/>
              </w:rPr>
              <w:t>customer</w:t>
            </w:r>
            <w:r w:rsidRPr="00DE1894">
              <w:rPr>
                <w:lang w:val="en-US"/>
              </w:rPr>
              <w:t xml:space="preserve"> </w:t>
            </w:r>
            <w:r w:rsidRPr="00DE1894">
              <w:rPr>
                <w:rStyle w:val="ezkurwreuab5ozgtqnkl"/>
                <w:lang w:val="en-US"/>
              </w:rPr>
              <w:t>experience</w:t>
            </w:r>
            <w:r w:rsidRPr="00DE1894">
              <w:rPr>
                <w:lang w:val="en-US"/>
              </w:rPr>
              <w:t>, r</w:t>
            </w:r>
            <w:r w:rsidRPr="00DE1894">
              <w:rPr>
                <w:rStyle w:val="ezkurwreuab5ozgtqnkl"/>
                <w:lang w:val="en-US"/>
              </w:rPr>
              <w:t>isk</w:t>
            </w:r>
            <w:r w:rsidRPr="00DE1894">
              <w:rPr>
                <w:lang w:val="en-US"/>
              </w:rPr>
              <w:t xml:space="preserve"> </w:t>
            </w:r>
            <w:r w:rsidRPr="00DE1894">
              <w:rPr>
                <w:rStyle w:val="ezkurwreuab5ozgtqnkl"/>
                <w:lang w:val="en-US"/>
              </w:rPr>
              <w:t>management</w:t>
            </w:r>
            <w:r w:rsidRPr="00DE1894">
              <w:rPr>
                <w:lang w:val="en-US"/>
              </w:rPr>
              <w:t>, a</w:t>
            </w:r>
            <w:r w:rsidRPr="00DE1894">
              <w:rPr>
                <w:rStyle w:val="ezkurwreuab5ozgtqnkl"/>
                <w:lang w:val="en-US"/>
              </w:rPr>
              <w:t>sset</w:t>
            </w:r>
            <w:r w:rsidRPr="00DE1894">
              <w:rPr>
                <w:lang w:val="en-US"/>
              </w:rPr>
              <w:t xml:space="preserve"> </w:t>
            </w:r>
            <w:r w:rsidRPr="00DE1894">
              <w:rPr>
                <w:rStyle w:val="ezkurwreuab5ozgtqnkl"/>
                <w:lang w:val="en-US"/>
              </w:rPr>
              <w:t>management,</w:t>
            </w:r>
            <w:r w:rsidRPr="00DE1894">
              <w:rPr>
                <w:lang w:val="en-US"/>
              </w:rPr>
              <w:t xml:space="preserve"> </w:t>
            </w:r>
            <w:r w:rsidRPr="00DE1894">
              <w:rPr>
                <w:rStyle w:val="ezkurwreuab5ozgtqnkl"/>
                <w:lang w:val="en-US"/>
              </w:rPr>
              <w:t>Big</w:t>
            </w:r>
            <w:r w:rsidRPr="00DE1894">
              <w:rPr>
                <w:lang w:val="en-US"/>
              </w:rPr>
              <w:t xml:space="preserve"> </w:t>
            </w:r>
            <w:r w:rsidRPr="00DE1894">
              <w:rPr>
                <w:rStyle w:val="ezkurwreuab5ozgtqnkl"/>
                <w:lang w:val="en-US"/>
              </w:rPr>
              <w:t>Data</w:t>
            </w:r>
            <w:r w:rsidRPr="00DE1894">
              <w:rPr>
                <w:lang w:val="en-US"/>
              </w:rPr>
              <w:t xml:space="preserve"> </w:t>
            </w:r>
            <w:r w:rsidRPr="00DE1894">
              <w:rPr>
                <w:rStyle w:val="ezkurwreuab5ozgtqnkl"/>
                <w:lang w:val="en-US"/>
              </w:rPr>
              <w:t>Analysis</w:t>
            </w:r>
            <w:r w:rsidRPr="00DE1894">
              <w:rPr>
                <w:lang w:val="en-US"/>
              </w:rPr>
              <w:t xml:space="preserve">, </w:t>
            </w:r>
            <w:r w:rsidRPr="00DE1894">
              <w:rPr>
                <w:rStyle w:val="ezkurwreuab5ozgtqnkl"/>
                <w:lang w:val="en-US"/>
              </w:rPr>
              <w:t>automation</w:t>
            </w:r>
            <w:r w:rsidRPr="00DE1894">
              <w:rPr>
                <w:lang w:val="en-US"/>
              </w:rPr>
              <w:t xml:space="preserve"> of </w:t>
            </w:r>
            <w:r w:rsidRPr="00DE1894">
              <w:rPr>
                <w:rStyle w:val="ezkurwreuab5ozgtqnkl"/>
                <w:lang w:val="en-US"/>
              </w:rPr>
              <w:t>financial</w:t>
            </w:r>
            <w:r w:rsidRPr="00DE1894">
              <w:rPr>
                <w:lang w:val="en-US"/>
              </w:rPr>
              <w:t xml:space="preserve"> </w:t>
            </w:r>
            <w:r w:rsidRPr="00DE1894">
              <w:rPr>
                <w:rStyle w:val="ezkurwreuab5ozgtqnkl"/>
                <w:lang w:val="en-US"/>
              </w:rPr>
              <w:t>processes</w:t>
            </w:r>
            <w:r w:rsidRPr="00DE1894">
              <w:rPr>
                <w:lang w:val="en-US"/>
              </w:rPr>
              <w:t>, p</w:t>
            </w:r>
            <w:r w:rsidRPr="00DE1894">
              <w:rPr>
                <w:rStyle w:val="ezkurwreuab5ozgtqnkl"/>
                <w:lang w:val="en-US"/>
              </w:rPr>
              <w:t>ortfolio</w:t>
            </w:r>
            <w:r w:rsidRPr="00DE1894">
              <w:rPr>
                <w:lang w:val="en-US"/>
              </w:rPr>
              <w:t xml:space="preserve"> </w:t>
            </w:r>
            <w:r w:rsidRPr="00DE1894">
              <w:rPr>
                <w:rStyle w:val="ezkurwreuab5ozgtqnkl"/>
                <w:lang w:val="en-US"/>
              </w:rPr>
              <w:t>management</w:t>
            </w:r>
            <w:r w:rsidRPr="00DE1894">
              <w:rPr>
                <w:lang w:val="en-US"/>
              </w:rPr>
              <w:t xml:space="preserve">, </w:t>
            </w:r>
            <w:r w:rsidRPr="00DE1894">
              <w:rPr>
                <w:rStyle w:val="ezkurwreuab5ozgtqnkl"/>
                <w:lang w:val="en-US"/>
              </w:rPr>
              <w:t>fraud</w:t>
            </w:r>
            <w:r w:rsidRPr="00DE1894">
              <w:rPr>
                <w:lang w:val="en-US"/>
              </w:rPr>
              <w:t xml:space="preserve"> </w:t>
            </w:r>
            <w:r w:rsidRPr="00DE1894">
              <w:rPr>
                <w:rStyle w:val="ezkurwreuab5ozgtqnkl"/>
                <w:lang w:val="en-US"/>
              </w:rPr>
              <w:t>detection</w:t>
            </w:r>
            <w:r w:rsidRPr="00DE1894">
              <w:rPr>
                <w:lang w:val="en-US"/>
              </w:rPr>
              <w:t>, c</w:t>
            </w:r>
            <w:r w:rsidRPr="00DE1894">
              <w:rPr>
                <w:rStyle w:val="ezkurwreuab5ozgtqnkl"/>
                <w:lang w:val="en-US"/>
              </w:rPr>
              <w:t>redit</w:t>
            </w:r>
            <w:r w:rsidRPr="00DE1894">
              <w:rPr>
                <w:lang w:val="en-US"/>
              </w:rPr>
              <w:t xml:space="preserve"> </w:t>
            </w:r>
            <w:r w:rsidRPr="00DE1894">
              <w:rPr>
                <w:rStyle w:val="ezkurwreuab5ozgtqnkl"/>
                <w:lang w:val="en-US"/>
              </w:rPr>
              <w:t>scoring</w:t>
            </w:r>
            <w:r w:rsidRPr="00DE1894">
              <w:rPr>
                <w:lang w:val="en-US"/>
              </w:rPr>
              <w:t>, t</w:t>
            </w:r>
            <w:r w:rsidRPr="00DE1894">
              <w:rPr>
                <w:rStyle w:val="ezkurwreuab5ozgtqnkl"/>
                <w:lang w:val="en-US"/>
              </w:rPr>
              <w:t>rade</w:t>
            </w:r>
            <w:r w:rsidRPr="00DE1894">
              <w:rPr>
                <w:lang w:val="en-US"/>
              </w:rPr>
              <w:t xml:space="preserve"> </w:t>
            </w:r>
            <w:r w:rsidRPr="00DE1894">
              <w:rPr>
                <w:rStyle w:val="ezkurwreuab5ozgtqnkl"/>
                <w:lang w:val="en-US"/>
              </w:rPr>
              <w:t>calculations</w:t>
            </w:r>
            <w:r w:rsidRPr="00DE1894">
              <w:rPr>
                <w:lang w:val="en-US"/>
              </w:rPr>
              <w:t>.</w:t>
            </w:r>
          </w:p>
          <w:p w14:paraId="35252F5B" w14:textId="77777777" w:rsidR="006B1417" w:rsidRPr="00DE1894" w:rsidRDefault="006B1417" w:rsidP="00CD07F4">
            <w:pPr>
              <w:jc w:val="both"/>
              <w:rPr>
                <w:b/>
                <w:spacing w:val="3"/>
                <w:shd w:val="clear" w:color="auto" w:fill="FFFFFF"/>
                <w:lang w:val="en-US"/>
              </w:rPr>
            </w:pPr>
            <w:r w:rsidRPr="00DE1894">
              <w:rPr>
                <w:b/>
                <w:spacing w:val="3"/>
                <w:shd w:val="clear" w:color="auto" w:fill="FFFFFF"/>
              </w:rPr>
              <w:t>Задание</w:t>
            </w:r>
            <w:r w:rsidRPr="00DE1894">
              <w:rPr>
                <w:b/>
                <w:spacing w:val="3"/>
                <w:shd w:val="clear" w:color="auto" w:fill="FFFFFF"/>
                <w:lang w:val="en-US"/>
              </w:rPr>
              <w:t xml:space="preserve"> 7</w:t>
            </w:r>
          </w:p>
          <w:p w14:paraId="6E9685EE" w14:textId="77777777" w:rsidR="006B1417" w:rsidRPr="00DE1894" w:rsidRDefault="006B1417" w:rsidP="00CD07F4">
            <w:pPr>
              <w:jc w:val="both"/>
              <w:rPr>
                <w:spacing w:val="3"/>
                <w:shd w:val="clear" w:color="auto" w:fill="FFFFFF"/>
                <w:lang w:val="en-US"/>
              </w:rPr>
            </w:pPr>
            <w:r w:rsidRPr="00DE1894">
              <w:rPr>
                <w:spacing w:val="3"/>
                <w:shd w:val="clear" w:color="auto" w:fill="FFFFFF"/>
                <w:lang w:val="en-US"/>
              </w:rPr>
              <w:t xml:space="preserve">Write an essay </w:t>
            </w:r>
          </w:p>
          <w:p w14:paraId="1F9CED6E" w14:textId="77777777" w:rsidR="006B1417" w:rsidRPr="00DE1894" w:rsidRDefault="006B1417" w:rsidP="00CD07F4">
            <w:pPr>
              <w:jc w:val="both"/>
              <w:rPr>
                <w:rStyle w:val="ezkurwreuab5ozgtqnkl"/>
                <w:lang w:val="en-US"/>
              </w:rPr>
            </w:pPr>
            <w:r w:rsidRPr="00DE1894">
              <w:rPr>
                <w:lang w:val="en-US"/>
              </w:rPr>
              <w:t>“Human capital and its influence on the economic development of a country”.</w:t>
            </w:r>
          </w:p>
          <w:p w14:paraId="624D5313" w14:textId="77777777" w:rsidR="006B1417" w:rsidRPr="00DE1894" w:rsidRDefault="006B1417" w:rsidP="0044737B">
            <w:pPr>
              <w:jc w:val="center"/>
              <w:rPr>
                <w:b/>
                <w:lang w:val="en-US"/>
              </w:rPr>
            </w:pPr>
            <w:r w:rsidRPr="00DE1894">
              <w:rPr>
                <w:rStyle w:val="ezkurwreuab5ozgtqnkl"/>
                <w:b/>
              </w:rPr>
              <w:t>З</w:t>
            </w:r>
            <w:proofErr w:type="spellStart"/>
            <w:r w:rsidRPr="00DE1894">
              <w:rPr>
                <w:rStyle w:val="ezkurwreuab5ozgtqnkl"/>
                <w:b/>
                <w:lang w:val="en-US"/>
              </w:rPr>
              <w:t>адание</w:t>
            </w:r>
            <w:proofErr w:type="spellEnd"/>
            <w:r w:rsidRPr="00DE1894">
              <w:rPr>
                <w:rStyle w:val="ezkurwreuab5ozgtqnkl"/>
                <w:b/>
                <w:lang w:val="en-US"/>
              </w:rPr>
              <w:t xml:space="preserve"> 8</w:t>
            </w:r>
          </w:p>
          <w:p w14:paraId="4B78EFFF" w14:textId="77777777" w:rsidR="006B1417" w:rsidRPr="00DE1894" w:rsidRDefault="006B1417" w:rsidP="00CD07F4">
            <w:pPr>
              <w:contextualSpacing/>
              <w:jc w:val="both"/>
              <w:rPr>
                <w:bCs/>
                <w:lang w:val="en-US"/>
              </w:rPr>
            </w:pPr>
            <w:r w:rsidRPr="00DE1894">
              <w:rPr>
                <w:bCs/>
                <w:lang w:val="en-US"/>
              </w:rPr>
              <w:t>Write a summary of the report for the international conference you plan to take part in:</w:t>
            </w:r>
          </w:p>
          <w:p w14:paraId="799BD948" w14:textId="77777777" w:rsidR="006B1417" w:rsidRPr="00DE1894" w:rsidRDefault="006B1417" w:rsidP="00CD07F4">
            <w:pPr>
              <w:shd w:val="clear" w:color="auto" w:fill="FFFFFF"/>
              <w:contextualSpacing/>
              <w:jc w:val="both"/>
              <w:textAlignment w:val="baseline"/>
              <w:outlineLvl w:val="1"/>
              <w:rPr>
                <w:shd w:val="clear" w:color="auto" w:fill="FFFFFF"/>
                <w:lang w:val="en-US" w:eastAsia="en-US"/>
              </w:rPr>
            </w:pPr>
            <w:r w:rsidRPr="00DE1894">
              <w:rPr>
                <w:shd w:val="clear" w:color="auto" w:fill="FFFFFF"/>
                <w:lang w:val="en-US" w:eastAsia="en-US"/>
              </w:rPr>
              <w:t xml:space="preserve">“Adopting technologies like robotics, Big Data, artificial intelligence, </w:t>
            </w:r>
            <w:proofErr w:type="spellStart"/>
            <w:r w:rsidRPr="00DE1894">
              <w:rPr>
                <w:shd w:val="clear" w:color="auto" w:fill="FFFFFF"/>
                <w:lang w:val="en-US" w:eastAsia="en-US"/>
              </w:rPr>
              <w:t>ChatGPT</w:t>
            </w:r>
            <w:proofErr w:type="spellEnd"/>
            <w:r w:rsidRPr="00DE1894">
              <w:rPr>
                <w:shd w:val="clear" w:color="auto" w:fill="FFFFFF"/>
                <w:lang w:val="en-US" w:eastAsia="en-US"/>
              </w:rPr>
              <w:t xml:space="preserve"> will help businesses to automate both routine and  increasingly non-routine tasks and gain the competitive edge on the market”</w:t>
            </w:r>
          </w:p>
          <w:p w14:paraId="6AEBA294" w14:textId="77777777" w:rsidR="006B1417" w:rsidRPr="00DE1894" w:rsidRDefault="006B1417" w:rsidP="0044737B">
            <w:pPr>
              <w:contextualSpacing/>
              <w:jc w:val="center"/>
              <w:rPr>
                <w:b/>
                <w:bCs/>
                <w:lang w:val="en-US"/>
              </w:rPr>
            </w:pPr>
            <w:r w:rsidRPr="00DE1894">
              <w:rPr>
                <w:b/>
                <w:bCs/>
              </w:rPr>
              <w:t>Задание</w:t>
            </w:r>
            <w:r w:rsidRPr="00DE1894">
              <w:rPr>
                <w:b/>
                <w:bCs/>
                <w:lang w:val="en-US"/>
              </w:rPr>
              <w:t xml:space="preserve"> 9</w:t>
            </w:r>
          </w:p>
          <w:p w14:paraId="6CC8F8AE" w14:textId="77777777" w:rsidR="006B1417" w:rsidRPr="00DE1894" w:rsidRDefault="006B1417" w:rsidP="00CD07F4">
            <w:pPr>
              <w:jc w:val="both"/>
              <w:rPr>
                <w:rStyle w:val="ezkurwreuab5ozgtqnkl"/>
                <w:lang w:val="en-US"/>
              </w:rPr>
            </w:pPr>
            <w:r w:rsidRPr="00DE1894">
              <w:rPr>
                <w:rStyle w:val="ezkurwreuab5ozgtqnkl"/>
                <w:lang w:val="en-US"/>
              </w:rPr>
              <w:t>Make a list of literature for the article</w:t>
            </w:r>
          </w:p>
          <w:p w14:paraId="74F92138" w14:textId="77777777" w:rsidR="006B1417" w:rsidRPr="00DE1894" w:rsidRDefault="006B1417" w:rsidP="00CD07F4">
            <w:pPr>
              <w:jc w:val="both"/>
              <w:rPr>
                <w:lang w:val="en-US"/>
              </w:rPr>
            </w:pPr>
            <w:r w:rsidRPr="00DE1894">
              <w:rPr>
                <w:lang w:val="en-US"/>
              </w:rPr>
              <w:lastRenderedPageBreak/>
              <w:t>“Cloud computing continues to evolve, progressing from being just a technology disruptor, to where, in 2028, it will be a necessity”.</w:t>
            </w:r>
          </w:p>
          <w:p w14:paraId="147C64D9" w14:textId="77777777" w:rsidR="006B1417" w:rsidRPr="00DE1894" w:rsidRDefault="006B1417" w:rsidP="00CD07F4">
            <w:pPr>
              <w:pStyle w:val="TableParagraph"/>
              <w:widowControl w:val="0"/>
              <w:tabs>
                <w:tab w:val="left" w:pos="358"/>
              </w:tabs>
              <w:adjustRightInd/>
              <w:jc w:val="both"/>
              <w:rPr>
                <w:spacing w:val="-8"/>
                <w:shd w:val="clear" w:color="auto" w:fill="FFFFFF"/>
                <w:lang w:val="en-US"/>
              </w:rPr>
            </w:pPr>
          </w:p>
          <w:p w14:paraId="033583EB" w14:textId="77777777" w:rsidR="006B1417" w:rsidRPr="00DE1894" w:rsidRDefault="006B1417" w:rsidP="0044737B">
            <w:pPr>
              <w:pStyle w:val="Default"/>
              <w:jc w:val="center"/>
              <w:rPr>
                <w:color w:val="auto"/>
                <w:lang w:val="en-US"/>
              </w:rPr>
            </w:pPr>
            <w:r w:rsidRPr="00DE1894">
              <w:rPr>
                <w:b/>
                <w:bCs/>
                <w:color w:val="auto"/>
              </w:rPr>
              <w:t>Задание</w:t>
            </w:r>
            <w:r w:rsidRPr="00DE1894">
              <w:rPr>
                <w:b/>
                <w:bCs/>
                <w:color w:val="auto"/>
                <w:lang w:val="en-US"/>
              </w:rPr>
              <w:t xml:space="preserve"> 1</w:t>
            </w:r>
          </w:p>
          <w:p w14:paraId="371292DB" w14:textId="77777777" w:rsidR="006B1417" w:rsidRPr="00DE1894" w:rsidRDefault="006B1417" w:rsidP="00CD07F4">
            <w:pPr>
              <w:pStyle w:val="TableParagraph"/>
              <w:widowControl w:val="0"/>
              <w:tabs>
                <w:tab w:val="left" w:pos="358"/>
              </w:tabs>
              <w:adjustRightInd/>
              <w:jc w:val="both"/>
              <w:rPr>
                <w:spacing w:val="-8"/>
                <w:shd w:val="clear" w:color="auto" w:fill="FFFFFF"/>
                <w:lang w:val="en-US"/>
              </w:rPr>
            </w:pPr>
            <w:r w:rsidRPr="00DE1894">
              <w:rPr>
                <w:rStyle w:val="ezkurwreuab5ozgtqnkl"/>
                <w:lang w:val="en-US"/>
              </w:rPr>
              <w:t>Extend on the macroeconomic</w:t>
            </w:r>
            <w:r w:rsidRPr="00DE1894">
              <w:rPr>
                <w:lang w:val="en-US"/>
              </w:rPr>
              <w:t xml:space="preserve"> </w:t>
            </w:r>
            <w:r w:rsidRPr="00DE1894">
              <w:rPr>
                <w:rStyle w:val="ezkurwreuab5ozgtqnkl"/>
                <w:lang w:val="en-US"/>
              </w:rPr>
              <w:t>indicators of Russia in 2024</w:t>
            </w:r>
            <w:r w:rsidRPr="00DE1894">
              <w:rPr>
                <w:lang w:val="en-US"/>
              </w:rPr>
              <w:t>: l</w:t>
            </w:r>
            <w:r w:rsidRPr="00DE1894">
              <w:rPr>
                <w:rStyle w:val="ezkurwreuab5ozgtqnkl"/>
                <w:lang w:val="en-US"/>
              </w:rPr>
              <w:t>abor</w:t>
            </w:r>
            <w:r w:rsidRPr="00DE1894">
              <w:rPr>
                <w:lang w:val="en-US"/>
              </w:rPr>
              <w:t xml:space="preserve"> </w:t>
            </w:r>
            <w:r w:rsidRPr="00DE1894">
              <w:rPr>
                <w:rStyle w:val="ezkurwreuab5ozgtqnkl"/>
                <w:lang w:val="en-US"/>
              </w:rPr>
              <w:t>productivity</w:t>
            </w:r>
            <w:r w:rsidRPr="00DE1894">
              <w:rPr>
                <w:lang w:val="en-US"/>
              </w:rPr>
              <w:t xml:space="preserve"> </w:t>
            </w:r>
            <w:r w:rsidRPr="00DE1894">
              <w:rPr>
                <w:rStyle w:val="ezkurwreuab5ozgtqnkl"/>
                <w:lang w:val="en-US"/>
              </w:rPr>
              <w:t>index</w:t>
            </w:r>
            <w:r w:rsidRPr="00DE1894">
              <w:rPr>
                <w:lang w:val="en-US"/>
              </w:rPr>
              <w:t xml:space="preserve">, the </w:t>
            </w:r>
            <w:r w:rsidRPr="00DE1894">
              <w:rPr>
                <w:rStyle w:val="ezkurwreuab5ozgtqnkl"/>
                <w:lang w:val="en-US"/>
              </w:rPr>
              <w:t>share</w:t>
            </w:r>
            <w:r w:rsidRPr="00DE1894">
              <w:rPr>
                <w:lang w:val="en-US"/>
              </w:rPr>
              <w:t xml:space="preserve"> of high-</w:t>
            </w:r>
            <w:r w:rsidRPr="00DE1894">
              <w:rPr>
                <w:rStyle w:val="ezkurwreuab5ozgtqnkl"/>
                <w:lang w:val="en-US"/>
              </w:rPr>
              <w:t>tech</w:t>
            </w:r>
            <w:r w:rsidRPr="00DE1894">
              <w:rPr>
                <w:lang w:val="en-US"/>
              </w:rPr>
              <w:t xml:space="preserve"> </w:t>
            </w:r>
            <w:r w:rsidRPr="00DE1894">
              <w:rPr>
                <w:rStyle w:val="ezkurwreuab5ozgtqnkl"/>
                <w:lang w:val="en-US"/>
              </w:rPr>
              <w:t>and</w:t>
            </w:r>
            <w:r w:rsidRPr="00DE1894">
              <w:rPr>
                <w:lang w:val="en-US"/>
              </w:rPr>
              <w:t xml:space="preserve"> knowledge-</w:t>
            </w:r>
            <w:r w:rsidRPr="00DE1894">
              <w:rPr>
                <w:rStyle w:val="ezkurwreuab5ozgtqnkl"/>
                <w:lang w:val="en-US"/>
              </w:rPr>
              <w:t>intensive</w:t>
            </w:r>
            <w:r w:rsidRPr="00DE1894">
              <w:rPr>
                <w:lang w:val="en-US"/>
              </w:rPr>
              <w:t xml:space="preserve"> </w:t>
            </w:r>
            <w:r w:rsidRPr="00DE1894">
              <w:rPr>
                <w:rStyle w:val="ezkurwreuab5ozgtqnkl"/>
                <w:lang w:val="en-US"/>
              </w:rPr>
              <w:t>sectors</w:t>
            </w:r>
            <w:r w:rsidRPr="00DE1894">
              <w:rPr>
                <w:lang w:val="en-US"/>
              </w:rPr>
              <w:t xml:space="preserve"> of the </w:t>
            </w:r>
            <w:r w:rsidRPr="00DE1894">
              <w:rPr>
                <w:rStyle w:val="ezkurwreuab5ozgtqnkl"/>
                <w:lang w:val="en-US"/>
              </w:rPr>
              <w:t>economy</w:t>
            </w:r>
            <w:r w:rsidRPr="00DE1894">
              <w:rPr>
                <w:lang w:val="en-US"/>
              </w:rPr>
              <w:t xml:space="preserve"> </w:t>
            </w:r>
            <w:r w:rsidRPr="00DE1894">
              <w:rPr>
                <w:rStyle w:val="ezkurwreuab5ozgtqnkl"/>
                <w:lang w:val="en-US"/>
              </w:rPr>
              <w:t>in</w:t>
            </w:r>
            <w:r w:rsidRPr="00DE1894">
              <w:rPr>
                <w:lang w:val="en-US"/>
              </w:rPr>
              <w:t xml:space="preserve"> </w:t>
            </w:r>
            <w:r w:rsidRPr="00DE1894">
              <w:rPr>
                <w:rStyle w:val="ezkurwreuab5ozgtqnkl"/>
                <w:lang w:val="en-US"/>
              </w:rPr>
              <w:t>GDP,</w:t>
            </w:r>
            <w:r w:rsidRPr="00DE1894">
              <w:rPr>
                <w:lang w:val="en-US"/>
              </w:rPr>
              <w:t xml:space="preserve"> the </w:t>
            </w:r>
            <w:r w:rsidRPr="00DE1894">
              <w:rPr>
                <w:rStyle w:val="ezkurwreuab5ozgtqnkl"/>
                <w:lang w:val="en-US"/>
              </w:rPr>
              <w:t>share</w:t>
            </w:r>
            <w:r w:rsidRPr="00DE1894">
              <w:rPr>
                <w:lang w:val="en-US"/>
              </w:rPr>
              <w:t xml:space="preserve"> of </w:t>
            </w:r>
            <w:r w:rsidRPr="00DE1894">
              <w:rPr>
                <w:rStyle w:val="ezkurwreuab5ozgtqnkl"/>
                <w:lang w:val="en-US"/>
              </w:rPr>
              <w:t>investments</w:t>
            </w:r>
            <w:r w:rsidRPr="00DE1894">
              <w:rPr>
                <w:lang w:val="en-US"/>
              </w:rPr>
              <w:t xml:space="preserve"> </w:t>
            </w:r>
            <w:r w:rsidRPr="00DE1894">
              <w:rPr>
                <w:rStyle w:val="ezkurwreuab5ozgtqnkl"/>
                <w:lang w:val="en-US"/>
              </w:rPr>
              <w:t>in</w:t>
            </w:r>
            <w:r w:rsidRPr="00DE1894">
              <w:rPr>
                <w:lang w:val="en-US"/>
              </w:rPr>
              <w:t xml:space="preserve"> </w:t>
            </w:r>
            <w:r w:rsidRPr="00DE1894">
              <w:rPr>
                <w:rStyle w:val="ezkurwreuab5ozgtqnkl"/>
                <w:lang w:val="en-US"/>
              </w:rPr>
              <w:t>fixed</w:t>
            </w:r>
            <w:r w:rsidRPr="00DE1894">
              <w:rPr>
                <w:lang w:val="en-US"/>
              </w:rPr>
              <w:t xml:space="preserve"> </w:t>
            </w:r>
            <w:r w:rsidRPr="00DE1894">
              <w:rPr>
                <w:rStyle w:val="ezkurwreuab5ozgtqnkl"/>
                <w:lang w:val="en-US"/>
              </w:rPr>
              <w:t>assets</w:t>
            </w:r>
            <w:r w:rsidRPr="00DE1894">
              <w:rPr>
                <w:lang w:val="en-US"/>
              </w:rPr>
              <w:t xml:space="preserve"> </w:t>
            </w:r>
            <w:r w:rsidRPr="00DE1894">
              <w:rPr>
                <w:rStyle w:val="ezkurwreuab5ozgtqnkl"/>
                <w:lang w:val="en-US"/>
              </w:rPr>
              <w:t>in</w:t>
            </w:r>
            <w:r w:rsidRPr="00DE1894">
              <w:rPr>
                <w:lang w:val="en-US"/>
              </w:rPr>
              <w:t xml:space="preserve"> </w:t>
            </w:r>
            <w:r w:rsidRPr="00DE1894">
              <w:rPr>
                <w:rStyle w:val="ezkurwreuab5ozgtqnkl"/>
                <w:lang w:val="en-US"/>
              </w:rPr>
              <w:t>gross</w:t>
            </w:r>
            <w:r w:rsidRPr="00DE1894">
              <w:rPr>
                <w:lang w:val="en-US"/>
              </w:rPr>
              <w:t xml:space="preserve"> </w:t>
            </w:r>
            <w:r w:rsidRPr="00DE1894">
              <w:rPr>
                <w:rStyle w:val="ezkurwreuab5ozgtqnkl"/>
                <w:lang w:val="en-US"/>
              </w:rPr>
              <w:t>domestic</w:t>
            </w:r>
            <w:r w:rsidRPr="00DE1894">
              <w:rPr>
                <w:lang w:val="en-US"/>
              </w:rPr>
              <w:t xml:space="preserve"> </w:t>
            </w:r>
            <w:r w:rsidRPr="00DE1894">
              <w:rPr>
                <w:rStyle w:val="ezkurwreuab5ozgtqnkl"/>
                <w:lang w:val="en-US"/>
              </w:rPr>
              <w:t>product,</w:t>
            </w:r>
            <w:r w:rsidRPr="00DE1894">
              <w:rPr>
                <w:lang w:val="en-US"/>
              </w:rPr>
              <w:t xml:space="preserve"> </w:t>
            </w:r>
            <w:r w:rsidRPr="00DE1894">
              <w:rPr>
                <w:rStyle w:val="ezkurwreuab5ozgtqnkl"/>
                <w:lang w:val="en-US"/>
              </w:rPr>
              <w:t>in</w:t>
            </w:r>
            <w:r w:rsidRPr="00DE1894">
              <w:rPr>
                <w:lang w:val="en-US"/>
              </w:rPr>
              <w:t xml:space="preserve"> </w:t>
            </w:r>
            <w:r w:rsidRPr="00DE1894">
              <w:rPr>
                <w:rStyle w:val="ezkurwreuab5ozgtqnkl"/>
                <w:lang w:val="en-US"/>
              </w:rPr>
              <w:t>gross</w:t>
            </w:r>
            <w:r w:rsidRPr="00DE1894">
              <w:rPr>
                <w:lang w:val="en-US"/>
              </w:rPr>
              <w:t xml:space="preserve"> </w:t>
            </w:r>
            <w:r w:rsidRPr="00DE1894">
              <w:rPr>
                <w:rStyle w:val="ezkurwreuab5ozgtqnkl"/>
                <w:lang w:val="en-US"/>
              </w:rPr>
              <w:t>regional product.</w:t>
            </w:r>
          </w:p>
          <w:p w14:paraId="5E98B626" w14:textId="77777777" w:rsidR="006B1417" w:rsidRPr="00DE1894" w:rsidRDefault="006B1417" w:rsidP="0044737B">
            <w:pPr>
              <w:pStyle w:val="Default"/>
              <w:jc w:val="center"/>
              <w:rPr>
                <w:color w:val="auto"/>
                <w:lang w:val="en-US"/>
              </w:rPr>
            </w:pPr>
            <w:r w:rsidRPr="00DE1894">
              <w:rPr>
                <w:b/>
                <w:bCs/>
                <w:color w:val="auto"/>
              </w:rPr>
              <w:t>Задание</w:t>
            </w:r>
            <w:r w:rsidRPr="00DE1894">
              <w:rPr>
                <w:b/>
                <w:bCs/>
                <w:color w:val="auto"/>
                <w:lang w:val="en-US"/>
              </w:rPr>
              <w:t xml:space="preserve"> 2</w:t>
            </w:r>
          </w:p>
          <w:p w14:paraId="2390B170" w14:textId="77777777" w:rsidR="006B1417" w:rsidRPr="00DE1894" w:rsidRDefault="006B1417" w:rsidP="00CD07F4">
            <w:pPr>
              <w:pStyle w:val="TableParagraph"/>
              <w:widowControl w:val="0"/>
              <w:tabs>
                <w:tab w:val="left" w:pos="358"/>
              </w:tabs>
              <w:adjustRightInd/>
              <w:jc w:val="both"/>
              <w:rPr>
                <w:spacing w:val="-8"/>
                <w:shd w:val="clear" w:color="auto" w:fill="FFFFFF"/>
                <w:lang w:val="en-US"/>
              </w:rPr>
            </w:pPr>
            <w:r w:rsidRPr="00DE1894">
              <w:rPr>
                <w:rStyle w:val="ezkurwreuab5ozgtqnkl"/>
                <w:lang w:val="en-US"/>
              </w:rPr>
              <w:t>Prove that economic</w:t>
            </w:r>
            <w:r w:rsidRPr="00DE1894">
              <w:rPr>
                <w:lang w:val="en-US"/>
              </w:rPr>
              <w:t xml:space="preserve"> </w:t>
            </w:r>
            <w:r w:rsidRPr="00DE1894">
              <w:rPr>
                <w:rStyle w:val="ezkurwreuab5ozgtqnkl"/>
                <w:lang w:val="en-US"/>
              </w:rPr>
              <w:t>security</w:t>
            </w:r>
            <w:r w:rsidRPr="00DE1894">
              <w:rPr>
                <w:lang w:val="en-US"/>
              </w:rPr>
              <w:t xml:space="preserve"> </w:t>
            </w:r>
            <w:r w:rsidRPr="00DE1894">
              <w:rPr>
                <w:rStyle w:val="ezkurwreuab5ozgtqnkl"/>
                <w:lang w:val="en-US"/>
              </w:rPr>
              <w:t>factors</w:t>
            </w:r>
            <w:r w:rsidRPr="00DE1894">
              <w:rPr>
                <w:lang w:val="en-US"/>
              </w:rPr>
              <w:t xml:space="preserve"> </w:t>
            </w:r>
            <w:r w:rsidRPr="00DE1894">
              <w:rPr>
                <w:rStyle w:val="ezkurwreuab5ozgtqnkl"/>
                <w:lang w:val="en-US"/>
              </w:rPr>
              <w:t>include</w:t>
            </w:r>
            <w:r w:rsidRPr="00DE1894">
              <w:rPr>
                <w:lang w:val="en-US"/>
              </w:rPr>
              <w:t xml:space="preserve"> </w:t>
            </w:r>
            <w:r w:rsidRPr="00DE1894">
              <w:rPr>
                <w:rStyle w:val="ezkurwreuab5ozgtqnkl"/>
                <w:lang w:val="en-US"/>
              </w:rPr>
              <w:t>the</w:t>
            </w:r>
            <w:r w:rsidRPr="00DE1894">
              <w:rPr>
                <w:lang w:val="en-US"/>
              </w:rPr>
              <w:t xml:space="preserve"> </w:t>
            </w:r>
            <w:r w:rsidRPr="00DE1894">
              <w:rPr>
                <w:rStyle w:val="ezkurwreuab5ozgtqnkl"/>
                <w:lang w:val="en-US"/>
              </w:rPr>
              <w:t>stability</w:t>
            </w:r>
            <w:r w:rsidRPr="00DE1894">
              <w:rPr>
                <w:lang w:val="en-US"/>
              </w:rPr>
              <w:t xml:space="preserve"> of </w:t>
            </w:r>
            <w:r w:rsidRPr="00DE1894">
              <w:rPr>
                <w:rStyle w:val="ezkurwreuab5ozgtqnkl"/>
                <w:lang w:val="en-US"/>
              </w:rPr>
              <w:t>macroeconomic</w:t>
            </w:r>
            <w:r w:rsidRPr="00DE1894">
              <w:rPr>
                <w:lang w:val="en-US"/>
              </w:rPr>
              <w:t xml:space="preserve"> </w:t>
            </w:r>
            <w:r w:rsidRPr="00DE1894">
              <w:rPr>
                <w:rStyle w:val="ezkurwreuab5ozgtqnkl"/>
                <w:lang w:val="en-US"/>
              </w:rPr>
              <w:t>indicators,</w:t>
            </w:r>
            <w:r w:rsidRPr="00DE1894">
              <w:rPr>
                <w:lang w:val="en-US"/>
              </w:rPr>
              <w:t xml:space="preserve"> the </w:t>
            </w:r>
            <w:r w:rsidRPr="00DE1894">
              <w:rPr>
                <w:rStyle w:val="ezkurwreuab5ozgtqnkl"/>
                <w:lang w:val="en-US"/>
              </w:rPr>
              <w:t>level</w:t>
            </w:r>
            <w:r w:rsidRPr="00DE1894">
              <w:rPr>
                <w:lang w:val="en-US"/>
              </w:rPr>
              <w:t xml:space="preserve"> of </w:t>
            </w:r>
            <w:r w:rsidRPr="00DE1894">
              <w:rPr>
                <w:rStyle w:val="ezkurwreuab5ozgtqnkl"/>
                <w:lang w:val="en-US"/>
              </w:rPr>
              <w:t>inflation,</w:t>
            </w:r>
            <w:r w:rsidRPr="00DE1894">
              <w:rPr>
                <w:lang w:val="en-US"/>
              </w:rPr>
              <w:t xml:space="preserve"> the </w:t>
            </w:r>
            <w:r w:rsidRPr="00DE1894">
              <w:rPr>
                <w:rStyle w:val="ezkurwreuab5ozgtqnkl"/>
                <w:lang w:val="en-US"/>
              </w:rPr>
              <w:t>unemployment</w:t>
            </w:r>
            <w:r w:rsidRPr="00DE1894">
              <w:rPr>
                <w:lang w:val="en-US"/>
              </w:rPr>
              <w:t xml:space="preserve"> </w:t>
            </w:r>
            <w:r w:rsidRPr="00DE1894">
              <w:rPr>
                <w:rStyle w:val="ezkurwreuab5ozgtqnkl"/>
                <w:lang w:val="en-US"/>
              </w:rPr>
              <w:t>rate</w:t>
            </w:r>
            <w:r w:rsidRPr="00DE1894">
              <w:rPr>
                <w:lang w:val="en-US"/>
              </w:rPr>
              <w:t xml:space="preserve">, the exchange rate of the </w:t>
            </w:r>
            <w:r w:rsidRPr="00DE1894">
              <w:rPr>
                <w:rStyle w:val="ezkurwreuab5ozgtqnkl"/>
                <w:lang w:val="en-US"/>
              </w:rPr>
              <w:t>national</w:t>
            </w:r>
            <w:r w:rsidRPr="00DE1894">
              <w:rPr>
                <w:lang w:val="en-US"/>
              </w:rPr>
              <w:t xml:space="preserve"> </w:t>
            </w:r>
            <w:r w:rsidRPr="00DE1894">
              <w:rPr>
                <w:rStyle w:val="ezkurwreuab5ozgtqnkl"/>
                <w:lang w:val="en-US"/>
              </w:rPr>
              <w:t>currency,</w:t>
            </w:r>
            <w:r w:rsidRPr="00DE1894">
              <w:rPr>
                <w:lang w:val="en-US"/>
              </w:rPr>
              <w:t xml:space="preserve"> the </w:t>
            </w:r>
            <w:r w:rsidRPr="00DE1894">
              <w:rPr>
                <w:rStyle w:val="ezkurwreuab5ozgtqnkl"/>
                <w:lang w:val="en-US"/>
              </w:rPr>
              <w:t>availability</w:t>
            </w:r>
            <w:r w:rsidRPr="00DE1894">
              <w:rPr>
                <w:lang w:val="en-US"/>
              </w:rPr>
              <w:t xml:space="preserve"> of </w:t>
            </w:r>
            <w:r w:rsidRPr="00DE1894">
              <w:rPr>
                <w:rStyle w:val="ezkurwreuab5ozgtqnkl"/>
                <w:lang w:val="en-US"/>
              </w:rPr>
              <w:t>reserves</w:t>
            </w:r>
            <w:r w:rsidRPr="00DE1894">
              <w:rPr>
                <w:lang w:val="en-US"/>
              </w:rPr>
              <w:t xml:space="preserve"> </w:t>
            </w:r>
            <w:r w:rsidRPr="00DE1894">
              <w:rPr>
                <w:rStyle w:val="ezkurwreuab5ozgtqnkl"/>
                <w:lang w:val="en-US"/>
              </w:rPr>
              <w:t>and</w:t>
            </w:r>
            <w:r w:rsidRPr="00DE1894">
              <w:rPr>
                <w:lang w:val="en-US"/>
              </w:rPr>
              <w:t xml:space="preserve"> </w:t>
            </w:r>
            <w:r w:rsidRPr="00DE1894">
              <w:rPr>
                <w:rStyle w:val="ezkurwreuab5ozgtqnkl"/>
                <w:lang w:val="en-US"/>
              </w:rPr>
              <w:t>financial</w:t>
            </w:r>
            <w:r w:rsidRPr="00DE1894">
              <w:rPr>
                <w:lang w:val="en-US"/>
              </w:rPr>
              <w:t xml:space="preserve"> </w:t>
            </w:r>
            <w:r w:rsidRPr="00DE1894">
              <w:rPr>
                <w:rStyle w:val="ezkurwreuab5ozgtqnkl"/>
                <w:lang w:val="en-US"/>
              </w:rPr>
              <w:t>resources,</w:t>
            </w:r>
            <w:r w:rsidRPr="00DE1894">
              <w:rPr>
                <w:lang w:val="en-US"/>
              </w:rPr>
              <w:t xml:space="preserve"> the </w:t>
            </w:r>
            <w:r w:rsidRPr="00DE1894">
              <w:rPr>
                <w:rStyle w:val="ezkurwreuab5ozgtqnkl"/>
                <w:lang w:val="en-US"/>
              </w:rPr>
              <w:t>level</w:t>
            </w:r>
            <w:r w:rsidRPr="00DE1894">
              <w:rPr>
                <w:lang w:val="en-US"/>
              </w:rPr>
              <w:t xml:space="preserve"> of </w:t>
            </w:r>
            <w:r w:rsidRPr="00DE1894">
              <w:rPr>
                <w:rStyle w:val="ezkurwreuab5ozgtqnkl"/>
                <w:lang w:val="en-US"/>
              </w:rPr>
              <w:t>debt</w:t>
            </w:r>
            <w:r w:rsidRPr="00DE1894">
              <w:rPr>
                <w:lang w:val="en-US"/>
              </w:rPr>
              <w:t>.</w:t>
            </w:r>
          </w:p>
          <w:p w14:paraId="00F3E32B" w14:textId="77777777" w:rsidR="006B1417" w:rsidRPr="00DE1894" w:rsidRDefault="006B1417" w:rsidP="0044737B">
            <w:pPr>
              <w:jc w:val="center"/>
              <w:rPr>
                <w:rStyle w:val="a5"/>
                <w:rFonts w:eastAsiaTheme="majorEastAsia"/>
                <w:b/>
                <w:color w:val="auto"/>
                <w:u w:val="none"/>
                <w:lang w:val="en-US"/>
              </w:rPr>
            </w:pPr>
            <w:r w:rsidRPr="00DE1894">
              <w:rPr>
                <w:rStyle w:val="a5"/>
                <w:rFonts w:eastAsiaTheme="majorEastAsia"/>
                <w:b/>
                <w:color w:val="auto"/>
                <w:u w:val="none"/>
              </w:rPr>
              <w:t>Задание</w:t>
            </w:r>
            <w:r w:rsidRPr="00DE1894">
              <w:rPr>
                <w:rStyle w:val="a5"/>
                <w:rFonts w:eastAsiaTheme="majorEastAsia"/>
                <w:b/>
                <w:color w:val="auto"/>
                <w:u w:val="none"/>
                <w:lang w:val="en-US"/>
              </w:rPr>
              <w:t xml:space="preserve"> 3</w:t>
            </w:r>
          </w:p>
          <w:p w14:paraId="275E950E" w14:textId="77777777" w:rsidR="006B1417" w:rsidRPr="00DE1894" w:rsidRDefault="006B1417" w:rsidP="00CD07F4">
            <w:pPr>
              <w:jc w:val="both"/>
              <w:rPr>
                <w:spacing w:val="3"/>
                <w:shd w:val="clear" w:color="auto" w:fill="FFFFFF"/>
                <w:lang w:val="en-US"/>
              </w:rPr>
            </w:pPr>
            <w:r w:rsidRPr="00DE1894">
              <w:rPr>
                <w:lang w:val="en-US"/>
              </w:rPr>
              <w:t xml:space="preserve">Write a summary for the report “Negative influence of  </w:t>
            </w:r>
            <w:r w:rsidRPr="00DE1894">
              <w:rPr>
                <w:rStyle w:val="ezkurwreuab5ozgtqnkl"/>
                <w:lang w:val="en-US"/>
              </w:rPr>
              <w:t>unconscious biases on production relations in evaluating economic development trends”</w:t>
            </w:r>
          </w:p>
          <w:p w14:paraId="728908E9" w14:textId="77777777" w:rsidR="006B1417" w:rsidRPr="00DE1894" w:rsidRDefault="006B1417" w:rsidP="0044737B">
            <w:pPr>
              <w:pStyle w:val="Default"/>
              <w:jc w:val="center"/>
              <w:rPr>
                <w:color w:val="auto"/>
                <w:lang w:val="en-US"/>
              </w:rPr>
            </w:pPr>
            <w:r w:rsidRPr="00DE1894">
              <w:rPr>
                <w:b/>
                <w:bCs/>
                <w:color w:val="auto"/>
              </w:rPr>
              <w:t>Задание</w:t>
            </w:r>
            <w:r w:rsidRPr="00DE1894">
              <w:rPr>
                <w:b/>
                <w:bCs/>
                <w:color w:val="auto"/>
                <w:lang w:val="en-US"/>
              </w:rPr>
              <w:t xml:space="preserve"> 4</w:t>
            </w:r>
          </w:p>
          <w:p w14:paraId="0E27BB49" w14:textId="77777777" w:rsidR="006B1417" w:rsidRPr="00DE1894" w:rsidRDefault="006B1417" w:rsidP="00CD07F4">
            <w:pPr>
              <w:jc w:val="both"/>
              <w:rPr>
                <w:lang w:val="en-US"/>
              </w:rPr>
            </w:pPr>
            <w:r w:rsidRPr="00DE1894">
              <w:rPr>
                <w:lang w:val="en-US"/>
              </w:rPr>
              <w:t xml:space="preserve">Rate alternative data sources which can be </w:t>
            </w:r>
            <w:proofErr w:type="spellStart"/>
            <w:r w:rsidRPr="00DE1894">
              <w:rPr>
                <w:lang w:val="en-US"/>
              </w:rPr>
              <w:t>analysed</w:t>
            </w:r>
            <w:proofErr w:type="spellEnd"/>
            <w:r w:rsidRPr="00DE1894">
              <w:rPr>
                <w:lang w:val="en-US"/>
              </w:rPr>
              <w:t xml:space="preserve"> with the help of ML algorithms in the order of their importance for macroeconomic development: </w:t>
            </w:r>
          </w:p>
          <w:p w14:paraId="2548994B" w14:textId="77777777" w:rsidR="006B1417" w:rsidRPr="00DE1894" w:rsidRDefault="006B1417" w:rsidP="00CD07F4">
            <w:pPr>
              <w:jc w:val="both"/>
              <w:rPr>
                <w:lang w:val="en-US"/>
              </w:rPr>
            </w:pPr>
            <w:r w:rsidRPr="00DE1894">
              <w:rPr>
                <w:lang w:val="en-US"/>
              </w:rPr>
              <w:t>-Social media activity (online behavior, social connections, interactions, etc.).</w:t>
            </w:r>
          </w:p>
          <w:p w14:paraId="6D2D8771" w14:textId="77777777" w:rsidR="006B1417" w:rsidRPr="00DE1894" w:rsidRDefault="006B1417" w:rsidP="00CD07F4">
            <w:pPr>
              <w:jc w:val="both"/>
              <w:rPr>
                <w:lang w:val="en-US"/>
              </w:rPr>
            </w:pPr>
            <w:r w:rsidRPr="00DE1894">
              <w:rPr>
                <w:lang w:val="en-US"/>
              </w:rPr>
              <w:t>-Spending and income patterns.</w:t>
            </w:r>
          </w:p>
          <w:p w14:paraId="06B1F8E9" w14:textId="77777777" w:rsidR="006B1417" w:rsidRPr="00DE1894" w:rsidRDefault="006B1417" w:rsidP="00CD07F4">
            <w:pPr>
              <w:jc w:val="both"/>
              <w:rPr>
                <w:lang w:val="en-US"/>
              </w:rPr>
            </w:pPr>
            <w:r w:rsidRPr="00DE1894">
              <w:rPr>
                <w:lang w:val="en-US"/>
              </w:rPr>
              <w:t xml:space="preserve">-Behavioral patterns (lifestyle choices, spending </w:t>
            </w:r>
            <w:r w:rsidRPr="00DE1894">
              <w:rPr>
                <w:lang w:val="en-US"/>
              </w:rPr>
              <w:lastRenderedPageBreak/>
              <w:t>habits, financial management, etc.).</w:t>
            </w:r>
          </w:p>
          <w:p w14:paraId="74A6A3AF" w14:textId="77777777" w:rsidR="006B1417" w:rsidRPr="00DE1894" w:rsidRDefault="006B1417" w:rsidP="00CD07F4">
            <w:pPr>
              <w:jc w:val="both"/>
              <w:rPr>
                <w:lang w:val="en-US"/>
              </w:rPr>
            </w:pPr>
            <w:r w:rsidRPr="00DE1894">
              <w:rPr>
                <w:lang w:val="en-US"/>
              </w:rPr>
              <w:t>-Utility and rental payment records.</w:t>
            </w:r>
          </w:p>
          <w:p w14:paraId="37E274C0" w14:textId="77777777" w:rsidR="006B1417" w:rsidRPr="00DE1894" w:rsidRDefault="006B1417" w:rsidP="00CD07F4">
            <w:pPr>
              <w:jc w:val="both"/>
              <w:rPr>
                <w:lang w:val="en-US"/>
              </w:rPr>
            </w:pPr>
            <w:r w:rsidRPr="00DE1894">
              <w:rPr>
                <w:lang w:val="en-US"/>
              </w:rPr>
              <w:t>-Employment history.</w:t>
            </w:r>
          </w:p>
          <w:p w14:paraId="05A5AD1D" w14:textId="77777777" w:rsidR="006B1417" w:rsidRPr="00DE1894" w:rsidRDefault="006B1417" w:rsidP="00CD07F4">
            <w:pPr>
              <w:jc w:val="both"/>
              <w:rPr>
                <w:lang w:val="en-US"/>
              </w:rPr>
            </w:pPr>
            <w:r w:rsidRPr="00DE1894">
              <w:rPr>
                <w:lang w:val="en-US"/>
              </w:rPr>
              <w:t>-Education and professional qualifications.</w:t>
            </w:r>
          </w:p>
          <w:p w14:paraId="3FEEF053" w14:textId="77777777" w:rsidR="006B1417" w:rsidRPr="00DE1894" w:rsidRDefault="006B1417" w:rsidP="00CD07F4">
            <w:pPr>
              <w:jc w:val="both"/>
              <w:rPr>
                <w:lang w:val="en-US"/>
              </w:rPr>
            </w:pPr>
            <w:r w:rsidRPr="00DE1894">
              <w:rPr>
                <w:lang w:val="en-US"/>
              </w:rPr>
              <w:t>-Public records (legal judgments, bankruptcies, liens, etc.).</w:t>
            </w:r>
          </w:p>
          <w:p w14:paraId="4C86823C" w14:textId="77777777" w:rsidR="006B1417" w:rsidRPr="00DE1894" w:rsidRDefault="006B1417" w:rsidP="00CD07F4">
            <w:pPr>
              <w:jc w:val="both"/>
              <w:rPr>
                <w:lang w:val="en-US"/>
              </w:rPr>
            </w:pPr>
            <w:r w:rsidRPr="00DE1894">
              <w:rPr>
                <w:lang w:val="en-US"/>
              </w:rPr>
              <w:t>-Online shopping behavior.</w:t>
            </w:r>
          </w:p>
          <w:p w14:paraId="5F3F08B8" w14:textId="77777777" w:rsidR="006B1417" w:rsidRPr="00DE1894" w:rsidRDefault="006B1417" w:rsidP="00CD07F4">
            <w:pPr>
              <w:jc w:val="both"/>
              <w:rPr>
                <w:lang w:val="en-US"/>
              </w:rPr>
            </w:pPr>
            <w:r w:rsidRPr="00DE1894">
              <w:rPr>
                <w:lang w:val="en-US"/>
              </w:rPr>
              <w:t>-Geolocation data.</w:t>
            </w:r>
          </w:p>
          <w:p w14:paraId="103E5B48" w14:textId="1687323F" w:rsidR="006B1417" w:rsidRPr="00DE1894" w:rsidRDefault="006B1417" w:rsidP="0044737B">
            <w:pPr>
              <w:jc w:val="center"/>
              <w:rPr>
                <w:rStyle w:val="a5"/>
                <w:rFonts w:eastAsiaTheme="majorEastAsia"/>
                <w:b/>
                <w:color w:val="auto"/>
                <w:lang w:val="en-US"/>
              </w:rPr>
            </w:pPr>
            <w:r w:rsidRPr="00DE1894">
              <w:rPr>
                <w:rStyle w:val="a5"/>
                <w:rFonts w:eastAsiaTheme="majorEastAsia"/>
                <w:b/>
                <w:color w:val="auto"/>
              </w:rPr>
              <w:t>Задание</w:t>
            </w:r>
            <w:r w:rsidRPr="00DE1894">
              <w:rPr>
                <w:rStyle w:val="a5"/>
                <w:rFonts w:eastAsiaTheme="majorEastAsia"/>
                <w:b/>
                <w:color w:val="auto"/>
                <w:lang w:val="en-US"/>
              </w:rPr>
              <w:t xml:space="preserve"> 5</w:t>
            </w:r>
          </w:p>
          <w:p w14:paraId="434083DE" w14:textId="77777777" w:rsidR="006B1417" w:rsidRPr="00DE1894" w:rsidRDefault="006B1417" w:rsidP="00CD07F4">
            <w:pPr>
              <w:contextualSpacing/>
              <w:jc w:val="both"/>
              <w:rPr>
                <w:shd w:val="clear" w:color="auto" w:fill="FFFFFF"/>
                <w:lang w:val="en-US" w:eastAsia="en-US"/>
              </w:rPr>
            </w:pPr>
            <w:r w:rsidRPr="00DE1894">
              <w:rPr>
                <w:shd w:val="clear" w:color="auto" w:fill="FFFFFF"/>
                <w:lang w:val="en-US" w:eastAsia="en-US"/>
              </w:rPr>
              <w:t>Extend on the importance of using digital technology in the financial sector for the economic development of a country.</w:t>
            </w:r>
          </w:p>
          <w:p w14:paraId="1D0FA3A8" w14:textId="77777777" w:rsidR="006B1417" w:rsidRPr="00DE1894" w:rsidRDefault="006B1417" w:rsidP="00CD07F4">
            <w:pPr>
              <w:contextualSpacing/>
              <w:jc w:val="both"/>
              <w:rPr>
                <w:shd w:val="clear" w:color="auto" w:fill="FFFFFF"/>
                <w:lang w:val="en-US" w:eastAsia="en-US"/>
              </w:rPr>
            </w:pPr>
            <w:r w:rsidRPr="00DE1894">
              <w:rPr>
                <w:shd w:val="clear" w:color="auto" w:fill="FFFFFF"/>
                <w:lang w:val="en-US" w:eastAsia="en-US"/>
              </w:rPr>
              <w:t xml:space="preserve">“Financial services use Big Data to better understand their customers’ behavior, applying so-called predictive data analytics”. </w:t>
            </w:r>
          </w:p>
          <w:p w14:paraId="7C062CDC" w14:textId="77777777" w:rsidR="006B1417" w:rsidRPr="00DE1894" w:rsidRDefault="006B1417" w:rsidP="00CD07F4">
            <w:pPr>
              <w:jc w:val="both"/>
              <w:rPr>
                <w:b/>
                <w:lang w:val="en-US"/>
              </w:rPr>
            </w:pPr>
          </w:p>
        </w:tc>
      </w:tr>
      <w:tr w:rsidR="006B1417" w:rsidRPr="00DE1894" w14:paraId="28C76ACD" w14:textId="77777777" w:rsidTr="004E2CDC">
        <w:tc>
          <w:tcPr>
            <w:tcW w:w="9776" w:type="dxa"/>
            <w:gridSpan w:val="4"/>
          </w:tcPr>
          <w:p w14:paraId="0E59DEDD" w14:textId="6D714EBA" w:rsidR="006B1417" w:rsidRPr="00DE1894" w:rsidRDefault="006B1417" w:rsidP="0044737B">
            <w:pPr>
              <w:jc w:val="center"/>
              <w:rPr>
                <w:b/>
                <w:iCs/>
              </w:rPr>
            </w:pPr>
            <w:r w:rsidRPr="00DE1894">
              <w:rPr>
                <w:b/>
                <w:lang w:eastAsia="en-US"/>
              </w:rPr>
              <w:lastRenderedPageBreak/>
              <w:t xml:space="preserve">Направленность программы магистратуры: </w:t>
            </w:r>
            <w:r w:rsidRPr="00DE1894">
              <w:rPr>
                <w:b/>
              </w:rPr>
              <w:t>ОП «Бизнес-среда и корпоративные финансы»</w:t>
            </w:r>
          </w:p>
        </w:tc>
      </w:tr>
      <w:tr w:rsidR="006B1417" w:rsidRPr="00424A37" w14:paraId="20A11503" w14:textId="77777777" w:rsidTr="004E2CDC">
        <w:trPr>
          <w:trHeight w:val="1407"/>
        </w:trPr>
        <w:tc>
          <w:tcPr>
            <w:tcW w:w="2127" w:type="dxa"/>
          </w:tcPr>
          <w:p w14:paraId="0558FBE4" w14:textId="73D20943" w:rsidR="006B1417" w:rsidRPr="00DE1894" w:rsidRDefault="0044737B" w:rsidP="00CD07F4">
            <w:pPr>
              <w:jc w:val="both"/>
            </w:pPr>
            <w:r w:rsidRPr="00DE1894">
              <w:rPr>
                <w:b/>
              </w:rPr>
              <w:t xml:space="preserve">ПКН-7        </w:t>
            </w:r>
            <w:r w:rsidR="006B1417" w:rsidRPr="00DE1894">
              <w:t>Способность разрабатывать программы в области финансовой грамотности и участвовать в их реализации</w:t>
            </w:r>
          </w:p>
          <w:p w14:paraId="41C3FCE5" w14:textId="77777777" w:rsidR="006B1417" w:rsidRPr="00DE1894" w:rsidRDefault="006B1417" w:rsidP="00CD07F4">
            <w:pPr>
              <w:jc w:val="both"/>
            </w:pPr>
          </w:p>
          <w:p w14:paraId="16C9B755" w14:textId="77777777" w:rsidR="006B1417" w:rsidRPr="00DE1894" w:rsidRDefault="006B1417" w:rsidP="00CD07F4">
            <w:pPr>
              <w:jc w:val="both"/>
            </w:pPr>
          </w:p>
        </w:tc>
        <w:tc>
          <w:tcPr>
            <w:tcW w:w="2127" w:type="dxa"/>
          </w:tcPr>
          <w:p w14:paraId="538AFF0F" w14:textId="77777777" w:rsidR="006B1417" w:rsidRPr="00DE1894" w:rsidRDefault="006B1417" w:rsidP="00CD07F4">
            <w:pPr>
              <w:jc w:val="both"/>
            </w:pPr>
            <w:r w:rsidRPr="00DE1894">
              <w:t>1.Применяет профессиональные знания для обсуждения проблем в области финансов с аудиториями разного уровня финансовой грамотности</w:t>
            </w:r>
          </w:p>
          <w:p w14:paraId="1667D1B8" w14:textId="77777777" w:rsidR="006B1417" w:rsidRPr="00DE1894" w:rsidRDefault="006B1417" w:rsidP="00CD07F4">
            <w:pPr>
              <w:jc w:val="both"/>
            </w:pPr>
          </w:p>
          <w:p w14:paraId="27E54F92" w14:textId="77777777" w:rsidR="006B1417" w:rsidRPr="00DE1894" w:rsidRDefault="006B1417" w:rsidP="00CD07F4">
            <w:pPr>
              <w:jc w:val="both"/>
            </w:pPr>
          </w:p>
          <w:p w14:paraId="232A51B5" w14:textId="77777777" w:rsidR="006B1417" w:rsidRPr="00DE1894" w:rsidRDefault="006B1417" w:rsidP="00CD07F4">
            <w:pPr>
              <w:jc w:val="both"/>
            </w:pPr>
          </w:p>
          <w:p w14:paraId="298D530A" w14:textId="77777777" w:rsidR="006B1417" w:rsidRPr="00DE1894" w:rsidRDefault="006B1417" w:rsidP="00CD07F4">
            <w:pPr>
              <w:jc w:val="both"/>
            </w:pPr>
          </w:p>
          <w:p w14:paraId="2DB768A5" w14:textId="77777777" w:rsidR="006B1417" w:rsidRPr="00DE1894" w:rsidRDefault="006B1417" w:rsidP="00CD07F4">
            <w:pPr>
              <w:jc w:val="both"/>
            </w:pPr>
          </w:p>
          <w:p w14:paraId="70365CC0" w14:textId="77777777" w:rsidR="006B1417" w:rsidRPr="00DE1894" w:rsidRDefault="006B1417" w:rsidP="00CD07F4">
            <w:pPr>
              <w:jc w:val="both"/>
            </w:pPr>
          </w:p>
          <w:p w14:paraId="709137A5" w14:textId="77777777" w:rsidR="006B1417" w:rsidRPr="00DE1894" w:rsidRDefault="006B1417" w:rsidP="00CD07F4">
            <w:pPr>
              <w:jc w:val="both"/>
            </w:pPr>
          </w:p>
          <w:p w14:paraId="0E10A590" w14:textId="77777777" w:rsidR="006B1417" w:rsidRPr="00DE1894" w:rsidRDefault="006B1417" w:rsidP="00CD07F4">
            <w:pPr>
              <w:jc w:val="both"/>
            </w:pPr>
          </w:p>
          <w:p w14:paraId="2FAC3917" w14:textId="77777777" w:rsidR="006B1417" w:rsidRPr="00DE1894" w:rsidRDefault="006B1417" w:rsidP="00CD07F4">
            <w:pPr>
              <w:jc w:val="both"/>
            </w:pPr>
          </w:p>
          <w:p w14:paraId="7D16EE89" w14:textId="77777777" w:rsidR="006B1417" w:rsidRPr="00DE1894" w:rsidRDefault="006B1417" w:rsidP="00CD07F4">
            <w:pPr>
              <w:jc w:val="both"/>
            </w:pPr>
          </w:p>
          <w:p w14:paraId="73C9ED09" w14:textId="77777777" w:rsidR="006B1417" w:rsidRPr="00DE1894" w:rsidRDefault="006B1417" w:rsidP="00CD07F4">
            <w:pPr>
              <w:jc w:val="both"/>
            </w:pPr>
          </w:p>
          <w:p w14:paraId="2497686F" w14:textId="77777777" w:rsidR="006B1417" w:rsidRPr="00DE1894" w:rsidRDefault="006B1417" w:rsidP="00CD07F4">
            <w:pPr>
              <w:jc w:val="both"/>
            </w:pPr>
          </w:p>
          <w:p w14:paraId="5F8E2F08" w14:textId="77777777" w:rsidR="006B1417" w:rsidRPr="00DE1894" w:rsidRDefault="006B1417" w:rsidP="00CD07F4">
            <w:pPr>
              <w:jc w:val="both"/>
            </w:pPr>
          </w:p>
          <w:p w14:paraId="6CAF3566" w14:textId="77777777" w:rsidR="006B1417" w:rsidRPr="00DE1894" w:rsidRDefault="006B1417" w:rsidP="00CD07F4">
            <w:pPr>
              <w:jc w:val="both"/>
            </w:pPr>
          </w:p>
          <w:p w14:paraId="18A06EB0" w14:textId="77777777" w:rsidR="006B1417" w:rsidRPr="00DE1894" w:rsidRDefault="006B1417" w:rsidP="00CD07F4">
            <w:pPr>
              <w:jc w:val="both"/>
            </w:pPr>
          </w:p>
          <w:p w14:paraId="5DC30750" w14:textId="77777777" w:rsidR="006B1417" w:rsidRPr="00DE1894" w:rsidRDefault="006B1417" w:rsidP="00CD07F4">
            <w:pPr>
              <w:jc w:val="both"/>
            </w:pPr>
          </w:p>
          <w:p w14:paraId="1DFC7CCE" w14:textId="77777777" w:rsidR="006B1417" w:rsidRPr="00DE1894" w:rsidRDefault="006B1417" w:rsidP="00CD07F4">
            <w:pPr>
              <w:jc w:val="both"/>
            </w:pPr>
          </w:p>
          <w:p w14:paraId="7A4C9E29" w14:textId="77777777" w:rsidR="006B1417" w:rsidRPr="00DE1894" w:rsidRDefault="006B1417" w:rsidP="00CD07F4">
            <w:pPr>
              <w:jc w:val="both"/>
            </w:pPr>
          </w:p>
          <w:p w14:paraId="685C74FE" w14:textId="77777777" w:rsidR="006B1417" w:rsidRPr="00DE1894" w:rsidRDefault="006B1417" w:rsidP="00CD07F4">
            <w:pPr>
              <w:jc w:val="both"/>
            </w:pPr>
          </w:p>
          <w:p w14:paraId="3E0115E8" w14:textId="77777777" w:rsidR="006B1417" w:rsidRPr="00DE1894" w:rsidRDefault="006B1417" w:rsidP="00CD07F4">
            <w:pPr>
              <w:jc w:val="both"/>
            </w:pPr>
          </w:p>
          <w:p w14:paraId="4AB232C2" w14:textId="77777777" w:rsidR="006B1417" w:rsidRPr="00DE1894" w:rsidRDefault="006B1417" w:rsidP="00CD07F4">
            <w:pPr>
              <w:jc w:val="both"/>
            </w:pPr>
          </w:p>
          <w:p w14:paraId="31520F46" w14:textId="77777777" w:rsidR="006B1417" w:rsidRPr="00DE1894" w:rsidRDefault="006B1417" w:rsidP="00CD07F4">
            <w:pPr>
              <w:jc w:val="both"/>
            </w:pPr>
          </w:p>
          <w:p w14:paraId="3420BF41" w14:textId="77777777" w:rsidR="006B1417" w:rsidRPr="00DE1894" w:rsidRDefault="006B1417" w:rsidP="00CD07F4">
            <w:pPr>
              <w:jc w:val="both"/>
            </w:pPr>
          </w:p>
          <w:p w14:paraId="6755FDBF" w14:textId="77777777" w:rsidR="006B1417" w:rsidRPr="00DE1894" w:rsidRDefault="006B1417" w:rsidP="00CD07F4">
            <w:pPr>
              <w:jc w:val="both"/>
            </w:pPr>
          </w:p>
          <w:p w14:paraId="68F4801F" w14:textId="77777777" w:rsidR="006B1417" w:rsidRPr="00DE1894" w:rsidRDefault="006B1417" w:rsidP="00CD07F4">
            <w:pPr>
              <w:jc w:val="both"/>
            </w:pPr>
          </w:p>
          <w:p w14:paraId="06E40925" w14:textId="77777777" w:rsidR="006B1417" w:rsidRPr="00DE1894" w:rsidRDefault="006B1417" w:rsidP="00CD07F4">
            <w:pPr>
              <w:jc w:val="both"/>
            </w:pPr>
          </w:p>
          <w:p w14:paraId="753F88C9" w14:textId="77777777" w:rsidR="006B1417" w:rsidRPr="00DE1894" w:rsidRDefault="006B1417" w:rsidP="00CD07F4">
            <w:pPr>
              <w:jc w:val="both"/>
            </w:pPr>
          </w:p>
          <w:p w14:paraId="216F77A4" w14:textId="77777777" w:rsidR="006B1417" w:rsidRPr="00DE1894" w:rsidRDefault="006B1417" w:rsidP="00CD07F4">
            <w:pPr>
              <w:jc w:val="both"/>
            </w:pPr>
          </w:p>
          <w:p w14:paraId="4C4D825A" w14:textId="77777777" w:rsidR="006B1417" w:rsidRPr="00DE1894" w:rsidRDefault="006B1417" w:rsidP="00CD07F4">
            <w:pPr>
              <w:jc w:val="both"/>
            </w:pPr>
          </w:p>
          <w:p w14:paraId="548EA43D" w14:textId="77777777" w:rsidR="006B1417" w:rsidRPr="00DE1894" w:rsidRDefault="006B1417" w:rsidP="00CD07F4">
            <w:pPr>
              <w:jc w:val="both"/>
            </w:pPr>
          </w:p>
          <w:p w14:paraId="7F3FA76D" w14:textId="7678BA9A" w:rsidR="006B1417" w:rsidRDefault="006B1417" w:rsidP="00CD07F4">
            <w:pPr>
              <w:jc w:val="both"/>
            </w:pPr>
          </w:p>
          <w:p w14:paraId="109BA1A8" w14:textId="6F234C4C" w:rsidR="00DE1894" w:rsidRDefault="00DE1894" w:rsidP="00CD07F4">
            <w:pPr>
              <w:jc w:val="both"/>
            </w:pPr>
          </w:p>
          <w:p w14:paraId="3832E2BE" w14:textId="2947F6D4" w:rsidR="00DE1894" w:rsidRDefault="00DE1894" w:rsidP="00CD07F4">
            <w:pPr>
              <w:jc w:val="both"/>
            </w:pPr>
          </w:p>
          <w:p w14:paraId="48D4E088" w14:textId="77777777" w:rsidR="00DE1894" w:rsidRPr="00DE1894" w:rsidRDefault="00DE1894" w:rsidP="00CD07F4">
            <w:pPr>
              <w:jc w:val="both"/>
            </w:pPr>
          </w:p>
          <w:p w14:paraId="2CF870B6" w14:textId="77777777" w:rsidR="00C92CCF" w:rsidRPr="00DE1894" w:rsidRDefault="00C92CCF" w:rsidP="00CD07F4">
            <w:pPr>
              <w:jc w:val="both"/>
            </w:pPr>
          </w:p>
          <w:p w14:paraId="4806F6AF" w14:textId="77777777" w:rsidR="006B1417" w:rsidRPr="00DE1894" w:rsidRDefault="006B1417" w:rsidP="00CD07F4">
            <w:pPr>
              <w:jc w:val="both"/>
            </w:pPr>
          </w:p>
          <w:p w14:paraId="4E327B9A" w14:textId="77777777" w:rsidR="006B1417" w:rsidRPr="00DE1894" w:rsidRDefault="006B1417" w:rsidP="00CD07F4">
            <w:pPr>
              <w:jc w:val="both"/>
            </w:pPr>
          </w:p>
          <w:p w14:paraId="01BCAF98" w14:textId="77777777" w:rsidR="006B1417" w:rsidRPr="00DE1894" w:rsidRDefault="006B1417" w:rsidP="00CD07F4">
            <w:pPr>
              <w:jc w:val="both"/>
            </w:pPr>
            <w:r w:rsidRPr="00DE1894">
              <w:t>2. Демонстрирует умение готовить учебно-методическое обеспечение и реализовывать программы финансовой грамотности для разных категорий обучаемых.</w:t>
            </w:r>
          </w:p>
          <w:p w14:paraId="3EA91C3B" w14:textId="77777777" w:rsidR="006B1417" w:rsidRPr="00DE1894" w:rsidRDefault="006B1417" w:rsidP="00CD07F4">
            <w:pPr>
              <w:jc w:val="both"/>
            </w:pPr>
          </w:p>
          <w:p w14:paraId="78ACDE3F" w14:textId="77777777" w:rsidR="006B1417" w:rsidRPr="00DE1894" w:rsidRDefault="006B1417" w:rsidP="00CD07F4">
            <w:pPr>
              <w:jc w:val="both"/>
            </w:pPr>
          </w:p>
          <w:p w14:paraId="1AD70D6D" w14:textId="77777777" w:rsidR="006B1417" w:rsidRPr="00DE1894" w:rsidRDefault="006B1417" w:rsidP="00CD07F4">
            <w:pPr>
              <w:jc w:val="both"/>
            </w:pPr>
          </w:p>
          <w:p w14:paraId="472ACFDC" w14:textId="77777777" w:rsidR="006B1417" w:rsidRPr="00DE1894" w:rsidRDefault="006B1417" w:rsidP="00CD07F4">
            <w:pPr>
              <w:jc w:val="both"/>
            </w:pPr>
          </w:p>
          <w:p w14:paraId="50750CC7" w14:textId="77777777" w:rsidR="006B1417" w:rsidRPr="00DE1894" w:rsidRDefault="006B1417" w:rsidP="00CD07F4">
            <w:pPr>
              <w:jc w:val="both"/>
            </w:pPr>
          </w:p>
          <w:p w14:paraId="357810AD" w14:textId="77777777" w:rsidR="006B1417" w:rsidRPr="00DE1894" w:rsidRDefault="006B1417" w:rsidP="00CD07F4">
            <w:pPr>
              <w:jc w:val="both"/>
            </w:pPr>
          </w:p>
          <w:p w14:paraId="5A248347" w14:textId="77777777" w:rsidR="006B1417" w:rsidRPr="00DE1894" w:rsidRDefault="006B1417" w:rsidP="00CD07F4">
            <w:pPr>
              <w:jc w:val="both"/>
            </w:pPr>
          </w:p>
          <w:p w14:paraId="45CD311B" w14:textId="77777777" w:rsidR="006B1417" w:rsidRPr="00DE1894" w:rsidRDefault="006B1417" w:rsidP="00CD07F4">
            <w:pPr>
              <w:jc w:val="both"/>
            </w:pPr>
          </w:p>
          <w:p w14:paraId="6BE1AB61" w14:textId="77777777" w:rsidR="006B1417" w:rsidRPr="00DE1894" w:rsidRDefault="006B1417" w:rsidP="00CD07F4">
            <w:pPr>
              <w:jc w:val="both"/>
            </w:pPr>
          </w:p>
          <w:p w14:paraId="4B788885" w14:textId="77777777" w:rsidR="006B1417" w:rsidRPr="00DE1894" w:rsidRDefault="006B1417" w:rsidP="00CD07F4">
            <w:pPr>
              <w:jc w:val="both"/>
            </w:pPr>
          </w:p>
          <w:p w14:paraId="6A1A3FE3" w14:textId="77777777" w:rsidR="006B1417" w:rsidRPr="00DE1894" w:rsidRDefault="006B1417" w:rsidP="00CD07F4">
            <w:pPr>
              <w:jc w:val="both"/>
            </w:pPr>
          </w:p>
          <w:p w14:paraId="0C11E50C" w14:textId="77777777" w:rsidR="006B1417" w:rsidRPr="00DE1894" w:rsidRDefault="006B1417" w:rsidP="00CD07F4">
            <w:pPr>
              <w:jc w:val="both"/>
            </w:pPr>
          </w:p>
          <w:p w14:paraId="258CC152" w14:textId="77777777" w:rsidR="006B1417" w:rsidRPr="00DE1894" w:rsidRDefault="006B1417" w:rsidP="00CD07F4">
            <w:pPr>
              <w:jc w:val="both"/>
            </w:pPr>
          </w:p>
          <w:p w14:paraId="23E136F7" w14:textId="77777777" w:rsidR="006B1417" w:rsidRPr="00DE1894" w:rsidRDefault="006B1417" w:rsidP="00CD07F4">
            <w:pPr>
              <w:jc w:val="both"/>
            </w:pPr>
          </w:p>
          <w:p w14:paraId="120662D9" w14:textId="77777777" w:rsidR="006B1417" w:rsidRPr="00DE1894" w:rsidRDefault="006B1417" w:rsidP="00CD07F4">
            <w:pPr>
              <w:jc w:val="both"/>
            </w:pPr>
          </w:p>
          <w:p w14:paraId="1A0ACC64" w14:textId="77777777" w:rsidR="006B1417" w:rsidRPr="00DE1894" w:rsidRDefault="006B1417" w:rsidP="00CD07F4">
            <w:pPr>
              <w:jc w:val="both"/>
            </w:pPr>
          </w:p>
          <w:p w14:paraId="2B4FDC97" w14:textId="77777777" w:rsidR="006B1417" w:rsidRPr="00DE1894" w:rsidRDefault="006B1417" w:rsidP="00CD07F4">
            <w:pPr>
              <w:jc w:val="both"/>
            </w:pPr>
          </w:p>
          <w:p w14:paraId="31CE528A" w14:textId="77777777" w:rsidR="006B1417" w:rsidRPr="00DE1894" w:rsidRDefault="006B1417" w:rsidP="00CD07F4">
            <w:pPr>
              <w:jc w:val="both"/>
            </w:pPr>
          </w:p>
          <w:p w14:paraId="53414F20" w14:textId="77777777" w:rsidR="006B1417" w:rsidRPr="00DE1894" w:rsidRDefault="006B1417" w:rsidP="00CD07F4">
            <w:pPr>
              <w:jc w:val="both"/>
            </w:pPr>
          </w:p>
          <w:p w14:paraId="0B85540C" w14:textId="77777777" w:rsidR="006B1417" w:rsidRPr="00DE1894" w:rsidRDefault="006B1417" w:rsidP="00CD07F4">
            <w:pPr>
              <w:jc w:val="both"/>
            </w:pPr>
          </w:p>
          <w:p w14:paraId="14F60689" w14:textId="77777777" w:rsidR="006B1417" w:rsidRPr="00DE1894" w:rsidRDefault="006B1417" w:rsidP="00CD07F4">
            <w:pPr>
              <w:jc w:val="both"/>
            </w:pPr>
          </w:p>
          <w:p w14:paraId="3D6575C2" w14:textId="77777777" w:rsidR="006B1417" w:rsidRPr="00DE1894" w:rsidRDefault="006B1417" w:rsidP="00CD07F4">
            <w:pPr>
              <w:jc w:val="both"/>
            </w:pPr>
          </w:p>
          <w:p w14:paraId="786371F5" w14:textId="77777777" w:rsidR="006B1417" w:rsidRPr="00DE1894" w:rsidRDefault="006B1417" w:rsidP="00CD07F4">
            <w:pPr>
              <w:jc w:val="both"/>
            </w:pPr>
          </w:p>
          <w:p w14:paraId="1A17C615" w14:textId="77777777" w:rsidR="006B1417" w:rsidRPr="00DE1894" w:rsidRDefault="006B1417" w:rsidP="00CD07F4">
            <w:pPr>
              <w:jc w:val="both"/>
            </w:pPr>
          </w:p>
          <w:p w14:paraId="1D16D3B2" w14:textId="77777777" w:rsidR="006B1417" w:rsidRPr="00DE1894" w:rsidRDefault="006B1417" w:rsidP="00CD07F4">
            <w:pPr>
              <w:jc w:val="both"/>
            </w:pPr>
          </w:p>
          <w:p w14:paraId="0FC412C2" w14:textId="77777777" w:rsidR="006B1417" w:rsidRPr="00DE1894" w:rsidRDefault="006B1417" w:rsidP="00CD07F4">
            <w:pPr>
              <w:jc w:val="both"/>
            </w:pPr>
          </w:p>
          <w:p w14:paraId="70104DB4" w14:textId="77777777" w:rsidR="006B1417" w:rsidRPr="00DE1894" w:rsidRDefault="006B1417" w:rsidP="00CD07F4">
            <w:pPr>
              <w:jc w:val="both"/>
            </w:pPr>
          </w:p>
          <w:p w14:paraId="3C81D931" w14:textId="77777777" w:rsidR="006B1417" w:rsidRPr="00DE1894" w:rsidRDefault="006B1417" w:rsidP="00CD07F4">
            <w:pPr>
              <w:jc w:val="both"/>
            </w:pPr>
          </w:p>
          <w:p w14:paraId="5C760EBB" w14:textId="77777777" w:rsidR="006B1417" w:rsidRPr="00DE1894" w:rsidRDefault="006B1417" w:rsidP="00CD07F4">
            <w:pPr>
              <w:jc w:val="both"/>
            </w:pPr>
          </w:p>
          <w:p w14:paraId="38200549" w14:textId="77777777" w:rsidR="006B1417" w:rsidRPr="00DE1894" w:rsidRDefault="006B1417" w:rsidP="00CD07F4">
            <w:pPr>
              <w:jc w:val="both"/>
            </w:pPr>
          </w:p>
          <w:p w14:paraId="3F7783D5" w14:textId="77777777" w:rsidR="006B1417" w:rsidRPr="00DE1894" w:rsidRDefault="006B1417" w:rsidP="00CD07F4">
            <w:pPr>
              <w:jc w:val="both"/>
            </w:pPr>
          </w:p>
          <w:p w14:paraId="670952B3" w14:textId="77777777" w:rsidR="006B1417" w:rsidRPr="00DE1894" w:rsidRDefault="006B1417" w:rsidP="00CD07F4">
            <w:pPr>
              <w:jc w:val="both"/>
            </w:pPr>
          </w:p>
          <w:p w14:paraId="6BB69270" w14:textId="77777777" w:rsidR="006B1417" w:rsidRPr="00DE1894" w:rsidRDefault="006B1417" w:rsidP="00CD07F4">
            <w:pPr>
              <w:jc w:val="both"/>
            </w:pPr>
          </w:p>
          <w:p w14:paraId="561CC4BA" w14:textId="77777777" w:rsidR="006B1417" w:rsidRPr="00DE1894" w:rsidRDefault="006B1417" w:rsidP="00CD07F4">
            <w:pPr>
              <w:jc w:val="both"/>
            </w:pPr>
          </w:p>
          <w:p w14:paraId="28B3FF18" w14:textId="77777777" w:rsidR="006B1417" w:rsidRPr="00DE1894" w:rsidRDefault="006B1417" w:rsidP="00CD07F4">
            <w:pPr>
              <w:jc w:val="both"/>
            </w:pPr>
          </w:p>
          <w:p w14:paraId="1C4E084C" w14:textId="77777777" w:rsidR="006B1417" w:rsidRPr="00DE1894" w:rsidRDefault="006B1417" w:rsidP="00CD07F4">
            <w:pPr>
              <w:jc w:val="both"/>
            </w:pPr>
          </w:p>
          <w:p w14:paraId="78A11782" w14:textId="77777777" w:rsidR="006B1417" w:rsidRPr="00DE1894" w:rsidRDefault="006B1417" w:rsidP="00CD07F4">
            <w:pPr>
              <w:jc w:val="both"/>
            </w:pPr>
          </w:p>
          <w:p w14:paraId="570FD681" w14:textId="77777777" w:rsidR="006B1417" w:rsidRPr="00DE1894" w:rsidRDefault="006B1417" w:rsidP="00CD07F4">
            <w:pPr>
              <w:jc w:val="both"/>
            </w:pPr>
          </w:p>
          <w:p w14:paraId="15A4EB82" w14:textId="77777777" w:rsidR="006B1417" w:rsidRPr="00DE1894" w:rsidRDefault="006B1417" w:rsidP="00CD07F4">
            <w:pPr>
              <w:jc w:val="both"/>
            </w:pPr>
          </w:p>
          <w:p w14:paraId="72EB8921" w14:textId="77777777" w:rsidR="006B1417" w:rsidRPr="00DE1894" w:rsidRDefault="006B1417" w:rsidP="00CD07F4">
            <w:pPr>
              <w:jc w:val="both"/>
            </w:pPr>
          </w:p>
          <w:p w14:paraId="50F8ABF3" w14:textId="77777777" w:rsidR="006B1417" w:rsidRPr="00DE1894" w:rsidRDefault="006B1417" w:rsidP="00CD07F4">
            <w:pPr>
              <w:jc w:val="both"/>
            </w:pPr>
          </w:p>
          <w:p w14:paraId="6EE977F2" w14:textId="77777777" w:rsidR="006B1417" w:rsidRPr="00DE1894" w:rsidRDefault="006B1417" w:rsidP="00CD07F4">
            <w:pPr>
              <w:jc w:val="both"/>
            </w:pPr>
          </w:p>
          <w:p w14:paraId="0DAB639F" w14:textId="77777777" w:rsidR="006B1417" w:rsidRPr="00DE1894" w:rsidRDefault="006B1417" w:rsidP="00CD07F4">
            <w:pPr>
              <w:jc w:val="both"/>
            </w:pPr>
          </w:p>
          <w:p w14:paraId="04C4B38F" w14:textId="77777777" w:rsidR="006B1417" w:rsidRPr="00DE1894" w:rsidRDefault="006B1417" w:rsidP="00CD07F4">
            <w:pPr>
              <w:jc w:val="both"/>
            </w:pPr>
          </w:p>
        </w:tc>
        <w:tc>
          <w:tcPr>
            <w:tcW w:w="2551" w:type="dxa"/>
          </w:tcPr>
          <w:p w14:paraId="09292CC7" w14:textId="77777777" w:rsidR="006B1417" w:rsidRPr="00DE1894" w:rsidRDefault="006B1417" w:rsidP="00CD07F4">
            <w:pPr>
              <w:jc w:val="both"/>
              <w:rPr>
                <w:b/>
              </w:rPr>
            </w:pPr>
            <w:r w:rsidRPr="00DE1894">
              <w:rPr>
                <w:b/>
              </w:rPr>
              <w:lastRenderedPageBreak/>
              <w:t xml:space="preserve">Знать: </w:t>
            </w:r>
          </w:p>
          <w:p w14:paraId="0BA77EC4" w14:textId="77777777" w:rsidR="006B1417" w:rsidRPr="00DE1894" w:rsidRDefault="006B1417" w:rsidP="00CD07F4">
            <w:pPr>
              <w:jc w:val="both"/>
              <w:rPr>
                <w:shd w:val="clear" w:color="auto" w:fill="FFFFDD"/>
              </w:rPr>
            </w:pPr>
            <w:r w:rsidRPr="00DE1894">
              <w:rPr>
                <w:b/>
              </w:rPr>
              <w:t>-</w:t>
            </w:r>
            <w:r w:rsidRPr="00DE1894">
              <w:t>структурные и языковые модели</w:t>
            </w:r>
            <w:r w:rsidRPr="00DE1894">
              <w:rPr>
                <w:shd w:val="clear" w:color="auto" w:fill="FFFFDD"/>
              </w:rPr>
              <w:t xml:space="preserve"> </w:t>
            </w:r>
            <w:r w:rsidRPr="00DE1894">
              <w:rPr>
                <w:shd w:val="clear" w:color="auto" w:fill="FFFFFF" w:themeFill="background1"/>
              </w:rPr>
              <w:t xml:space="preserve">необходимые для разработки программ в </w:t>
            </w:r>
            <w:r w:rsidRPr="00DE1894">
              <w:t>области финансовой грамотности;</w:t>
            </w:r>
          </w:p>
          <w:p w14:paraId="33B6DD6E" w14:textId="77777777" w:rsidR="006B1417" w:rsidRPr="00DE1894" w:rsidRDefault="006B1417" w:rsidP="00CD07F4">
            <w:pPr>
              <w:pStyle w:val="a3"/>
              <w:jc w:val="both"/>
              <w:rPr>
                <w:rFonts w:ascii="Times New Roman" w:hAnsi="Times New Roman"/>
                <w:sz w:val="24"/>
                <w:szCs w:val="24"/>
              </w:rPr>
            </w:pPr>
            <w:r w:rsidRPr="00DE1894">
              <w:rPr>
                <w:rFonts w:ascii="Times New Roman" w:hAnsi="Times New Roman"/>
                <w:sz w:val="24"/>
                <w:szCs w:val="24"/>
              </w:rPr>
              <w:t>-правила и нормы речевого поведения, отражаемого в устной и письменной профессионально-деловой коммуникации по вопросам финансовой грамотности;</w:t>
            </w:r>
          </w:p>
          <w:p w14:paraId="095988B1" w14:textId="77777777" w:rsidR="006B1417" w:rsidRPr="00DE1894" w:rsidRDefault="006B1417" w:rsidP="00CD07F4">
            <w:pPr>
              <w:jc w:val="both"/>
            </w:pPr>
            <w:r w:rsidRPr="00DE1894">
              <w:rPr>
                <w:b/>
              </w:rPr>
              <w:t>Уметь:</w:t>
            </w:r>
            <w:r w:rsidRPr="00DE1894">
              <w:t xml:space="preserve"> </w:t>
            </w:r>
          </w:p>
          <w:p w14:paraId="4ADD9A52" w14:textId="77777777" w:rsidR="006B1417" w:rsidRPr="00DE1894" w:rsidRDefault="006B1417" w:rsidP="00CD07F4">
            <w:pPr>
              <w:jc w:val="both"/>
            </w:pPr>
            <w:r w:rsidRPr="00DE1894">
              <w:t xml:space="preserve">- извлекать информацию из различных иноязычных источников и оценивать значимость полученных данных </w:t>
            </w:r>
            <w:r w:rsidRPr="00DE1894">
              <w:lastRenderedPageBreak/>
              <w:t>для обсуждения проблем в области финансовой грамотности;</w:t>
            </w:r>
          </w:p>
          <w:p w14:paraId="32761DD5" w14:textId="77777777" w:rsidR="006B1417" w:rsidRPr="00DE1894" w:rsidRDefault="006B1417" w:rsidP="00CD07F4">
            <w:pPr>
              <w:jc w:val="both"/>
            </w:pPr>
            <w:r w:rsidRPr="00DE1894">
              <w:t>- создавать устные и письменные сообщения в процессе профессионального общения;</w:t>
            </w:r>
          </w:p>
          <w:p w14:paraId="78635509" w14:textId="77777777" w:rsidR="006B1417" w:rsidRPr="00DE1894" w:rsidRDefault="006B1417" w:rsidP="00CD07F4">
            <w:pPr>
              <w:jc w:val="both"/>
              <w:rPr>
                <w:bCs/>
                <w:highlight w:val="yellow"/>
              </w:rPr>
            </w:pPr>
          </w:p>
          <w:p w14:paraId="15C22040" w14:textId="77777777" w:rsidR="006B1417" w:rsidRPr="00DE1894" w:rsidRDefault="006B1417" w:rsidP="00CD07F4">
            <w:pPr>
              <w:jc w:val="both"/>
              <w:rPr>
                <w:bCs/>
                <w:highlight w:val="yellow"/>
              </w:rPr>
            </w:pPr>
          </w:p>
          <w:p w14:paraId="535BF2F8" w14:textId="77777777" w:rsidR="006B1417" w:rsidRPr="00DE1894" w:rsidRDefault="006B1417" w:rsidP="00CD07F4">
            <w:pPr>
              <w:jc w:val="both"/>
              <w:rPr>
                <w:bCs/>
                <w:highlight w:val="yellow"/>
              </w:rPr>
            </w:pPr>
          </w:p>
          <w:p w14:paraId="0984E505" w14:textId="77777777" w:rsidR="006B1417" w:rsidRPr="00DE1894" w:rsidRDefault="006B1417" w:rsidP="00CD07F4">
            <w:pPr>
              <w:jc w:val="both"/>
              <w:rPr>
                <w:bCs/>
                <w:highlight w:val="yellow"/>
              </w:rPr>
            </w:pPr>
          </w:p>
          <w:p w14:paraId="4A52AAE3" w14:textId="77777777" w:rsidR="006B1417" w:rsidRPr="00DE1894" w:rsidRDefault="006B1417" w:rsidP="00CD07F4">
            <w:pPr>
              <w:jc w:val="both"/>
              <w:rPr>
                <w:bCs/>
                <w:highlight w:val="yellow"/>
              </w:rPr>
            </w:pPr>
          </w:p>
          <w:p w14:paraId="60729789" w14:textId="77777777" w:rsidR="006B1417" w:rsidRPr="00DE1894" w:rsidRDefault="006B1417" w:rsidP="00CD07F4">
            <w:pPr>
              <w:jc w:val="both"/>
              <w:rPr>
                <w:bCs/>
                <w:highlight w:val="yellow"/>
              </w:rPr>
            </w:pPr>
          </w:p>
          <w:p w14:paraId="272C5124" w14:textId="77777777" w:rsidR="006B1417" w:rsidRPr="00DE1894" w:rsidRDefault="006B1417" w:rsidP="00CD07F4">
            <w:pPr>
              <w:jc w:val="both"/>
              <w:rPr>
                <w:bCs/>
                <w:highlight w:val="yellow"/>
              </w:rPr>
            </w:pPr>
          </w:p>
          <w:p w14:paraId="6A319AE8" w14:textId="77777777" w:rsidR="006B1417" w:rsidRPr="00DE1894" w:rsidRDefault="006B1417" w:rsidP="00CD07F4">
            <w:pPr>
              <w:jc w:val="both"/>
              <w:rPr>
                <w:bCs/>
                <w:highlight w:val="yellow"/>
              </w:rPr>
            </w:pPr>
          </w:p>
          <w:p w14:paraId="0C10A567" w14:textId="77777777" w:rsidR="006B1417" w:rsidRPr="00DE1894" w:rsidRDefault="006B1417" w:rsidP="00CD07F4">
            <w:pPr>
              <w:jc w:val="both"/>
              <w:rPr>
                <w:bCs/>
                <w:highlight w:val="yellow"/>
              </w:rPr>
            </w:pPr>
          </w:p>
          <w:p w14:paraId="75A62234" w14:textId="77777777" w:rsidR="006B1417" w:rsidRPr="00DE1894" w:rsidRDefault="006B1417" w:rsidP="00CD07F4">
            <w:pPr>
              <w:jc w:val="both"/>
              <w:rPr>
                <w:bCs/>
                <w:highlight w:val="yellow"/>
              </w:rPr>
            </w:pPr>
          </w:p>
          <w:p w14:paraId="017B112B" w14:textId="77777777" w:rsidR="006B1417" w:rsidRPr="00DE1894" w:rsidRDefault="006B1417" w:rsidP="00CD07F4">
            <w:pPr>
              <w:jc w:val="both"/>
              <w:rPr>
                <w:bCs/>
                <w:highlight w:val="yellow"/>
              </w:rPr>
            </w:pPr>
          </w:p>
          <w:p w14:paraId="694E3DDD" w14:textId="77777777" w:rsidR="006B1417" w:rsidRPr="00DE1894" w:rsidRDefault="006B1417" w:rsidP="00CD07F4">
            <w:pPr>
              <w:jc w:val="both"/>
              <w:rPr>
                <w:bCs/>
                <w:highlight w:val="yellow"/>
              </w:rPr>
            </w:pPr>
          </w:p>
          <w:p w14:paraId="79A83DAB" w14:textId="77777777" w:rsidR="006B1417" w:rsidRPr="00DE1894" w:rsidRDefault="006B1417" w:rsidP="00CD07F4">
            <w:pPr>
              <w:jc w:val="both"/>
              <w:rPr>
                <w:bCs/>
                <w:highlight w:val="yellow"/>
              </w:rPr>
            </w:pPr>
          </w:p>
          <w:p w14:paraId="4652D47D" w14:textId="77777777" w:rsidR="006B1417" w:rsidRPr="00DE1894" w:rsidRDefault="006B1417" w:rsidP="00CD07F4">
            <w:pPr>
              <w:jc w:val="both"/>
              <w:rPr>
                <w:bCs/>
                <w:highlight w:val="yellow"/>
              </w:rPr>
            </w:pPr>
          </w:p>
          <w:p w14:paraId="72AE938D" w14:textId="77777777" w:rsidR="006B1417" w:rsidRPr="00DE1894" w:rsidRDefault="006B1417" w:rsidP="00CD07F4">
            <w:pPr>
              <w:jc w:val="both"/>
            </w:pPr>
            <w:r w:rsidRPr="00DE1894">
              <w:rPr>
                <w:b/>
              </w:rPr>
              <w:t>Знать</w:t>
            </w:r>
            <w:r w:rsidRPr="00DE1894">
              <w:t xml:space="preserve">: </w:t>
            </w:r>
          </w:p>
          <w:p w14:paraId="2E5F87C1" w14:textId="3F5F226F" w:rsidR="006B1417" w:rsidRPr="00DE1894" w:rsidRDefault="006B1417" w:rsidP="00CD07F4">
            <w:pPr>
              <w:jc w:val="both"/>
            </w:pPr>
            <w:r w:rsidRPr="00DE1894">
              <w:t xml:space="preserve">- способы </w:t>
            </w:r>
            <w:r w:rsidR="004E2CDC" w:rsidRPr="00DE1894">
              <w:t xml:space="preserve">и технологии </w:t>
            </w:r>
            <w:r w:rsidRPr="00DE1894">
              <w:t>подготовки у</w:t>
            </w:r>
            <w:r w:rsidR="004E2CDC" w:rsidRPr="00DE1894">
              <w:t>чебно- методического обеспечения</w:t>
            </w:r>
            <w:r w:rsidRPr="00DE1894">
              <w:t xml:space="preserve"> для различных категорий, обучаемых в том числе и на иностранном языке;</w:t>
            </w:r>
          </w:p>
          <w:p w14:paraId="21E7B096" w14:textId="77777777" w:rsidR="006B1417" w:rsidRPr="00DE1894" w:rsidRDefault="006B1417" w:rsidP="00CD07F4">
            <w:pPr>
              <w:jc w:val="both"/>
            </w:pPr>
            <w:r w:rsidRPr="00DE1894">
              <w:t>- методы реализации программ финансовой грамотности при работе с разными категориями обучаемых;</w:t>
            </w:r>
          </w:p>
          <w:p w14:paraId="506E2A2E" w14:textId="77777777" w:rsidR="006B1417" w:rsidRPr="00DE1894" w:rsidRDefault="006B1417" w:rsidP="00CD07F4">
            <w:pPr>
              <w:jc w:val="both"/>
              <w:rPr>
                <w:b/>
              </w:rPr>
            </w:pPr>
            <w:r w:rsidRPr="00DE1894">
              <w:rPr>
                <w:b/>
              </w:rPr>
              <w:t>Уметь:</w:t>
            </w:r>
          </w:p>
          <w:p w14:paraId="2D550FB0" w14:textId="77777777" w:rsidR="006B1417" w:rsidRPr="00DE1894" w:rsidRDefault="006B1417" w:rsidP="00CD07F4">
            <w:pPr>
              <w:jc w:val="both"/>
            </w:pPr>
            <w:r w:rsidRPr="00DE1894">
              <w:t>- создавать учебно-методические материалы для обеспечения процесса обучения в области финансовой грамотности;</w:t>
            </w:r>
          </w:p>
          <w:p w14:paraId="334798C6" w14:textId="77777777" w:rsidR="006B1417" w:rsidRPr="00DE1894" w:rsidRDefault="006B1417" w:rsidP="00CD07F4">
            <w:pPr>
              <w:jc w:val="both"/>
            </w:pPr>
            <w:r w:rsidRPr="00DE1894">
              <w:t>- структурировать</w:t>
            </w:r>
            <w:r w:rsidRPr="00DE1894">
              <w:rPr>
                <w:w w:val="99"/>
              </w:rPr>
              <w:t xml:space="preserve"> </w:t>
            </w:r>
            <w:r w:rsidRPr="00DE1894">
              <w:t>подачу</w:t>
            </w:r>
            <w:r w:rsidRPr="00DE1894">
              <w:rPr>
                <w:spacing w:val="-21"/>
              </w:rPr>
              <w:t xml:space="preserve"> </w:t>
            </w:r>
            <w:r w:rsidRPr="00DE1894">
              <w:t>текстовой</w:t>
            </w:r>
            <w:r w:rsidRPr="00DE1894">
              <w:rPr>
                <w:w w:val="99"/>
              </w:rPr>
              <w:t xml:space="preserve"> </w:t>
            </w:r>
            <w:r w:rsidRPr="00DE1894">
              <w:t>информации</w:t>
            </w:r>
            <w:r w:rsidRPr="00DE1894">
              <w:rPr>
                <w:spacing w:val="-17"/>
              </w:rPr>
              <w:t xml:space="preserve"> </w:t>
            </w:r>
            <w:r w:rsidRPr="00DE1894">
              <w:t>и</w:t>
            </w:r>
            <w:r w:rsidRPr="00DE1894">
              <w:rPr>
                <w:w w:val="99"/>
              </w:rPr>
              <w:t xml:space="preserve"> </w:t>
            </w:r>
            <w:r w:rsidRPr="00DE1894">
              <w:t>презентовать</w:t>
            </w:r>
            <w:r w:rsidRPr="00DE1894">
              <w:rPr>
                <w:spacing w:val="-21"/>
              </w:rPr>
              <w:t xml:space="preserve"> </w:t>
            </w:r>
            <w:r w:rsidRPr="00DE1894">
              <w:rPr>
                <w:spacing w:val="-1"/>
              </w:rPr>
              <w:lastRenderedPageBreak/>
              <w:t>ви</w:t>
            </w:r>
            <w:r w:rsidRPr="00DE1894">
              <w:t>зуальную</w:t>
            </w:r>
            <w:r w:rsidRPr="00DE1894">
              <w:rPr>
                <w:spacing w:val="-10"/>
              </w:rPr>
              <w:t xml:space="preserve"> </w:t>
            </w:r>
            <w:r w:rsidRPr="00DE1894">
              <w:rPr>
                <w:spacing w:val="-9"/>
              </w:rPr>
              <w:t xml:space="preserve"> </w:t>
            </w:r>
            <w:r w:rsidRPr="00DE1894">
              <w:rPr>
                <w:spacing w:val="-1"/>
              </w:rPr>
              <w:t>информац</w:t>
            </w:r>
            <w:r w:rsidRPr="00DE1894">
              <w:t>ию при выполнении профессиональных задач;</w:t>
            </w:r>
          </w:p>
          <w:p w14:paraId="5CBCA27E" w14:textId="77777777" w:rsidR="006B1417" w:rsidRPr="00DE1894" w:rsidRDefault="006B1417" w:rsidP="00CD07F4">
            <w:pPr>
              <w:jc w:val="both"/>
              <w:rPr>
                <w:bCs/>
              </w:rPr>
            </w:pPr>
            <w:r w:rsidRPr="00DE1894">
              <w:rPr>
                <w:bCs/>
              </w:rPr>
              <w:t>-реализовывать коммуникативные намерения в поликультурных коллективах по вопросам финансовой грамотности для разных категорий обучаемых;</w:t>
            </w:r>
          </w:p>
          <w:p w14:paraId="4BB2AF50" w14:textId="77777777" w:rsidR="006B1417" w:rsidRPr="00DE1894" w:rsidRDefault="006B1417" w:rsidP="00CD07F4">
            <w:pPr>
              <w:jc w:val="both"/>
              <w:rPr>
                <w:bCs/>
              </w:rPr>
            </w:pPr>
          </w:p>
          <w:p w14:paraId="20FC6D5A" w14:textId="77777777" w:rsidR="006B1417" w:rsidRPr="00DE1894" w:rsidRDefault="006B1417" w:rsidP="00CD07F4">
            <w:pPr>
              <w:jc w:val="both"/>
              <w:rPr>
                <w:bCs/>
              </w:rPr>
            </w:pPr>
          </w:p>
          <w:p w14:paraId="0EFBCEA5" w14:textId="77777777" w:rsidR="006B1417" w:rsidRPr="00DE1894" w:rsidRDefault="006B1417" w:rsidP="00CD07F4">
            <w:pPr>
              <w:jc w:val="both"/>
              <w:rPr>
                <w:b/>
              </w:rPr>
            </w:pPr>
          </w:p>
          <w:p w14:paraId="6D334537" w14:textId="77777777" w:rsidR="006B1417" w:rsidRPr="00DE1894" w:rsidRDefault="006B1417" w:rsidP="00CD07F4">
            <w:pPr>
              <w:jc w:val="both"/>
              <w:rPr>
                <w:b/>
              </w:rPr>
            </w:pPr>
          </w:p>
          <w:p w14:paraId="62F32E70" w14:textId="77777777" w:rsidR="006B1417" w:rsidRPr="00DE1894" w:rsidRDefault="006B1417" w:rsidP="00CD07F4">
            <w:pPr>
              <w:jc w:val="both"/>
              <w:rPr>
                <w:b/>
              </w:rPr>
            </w:pPr>
          </w:p>
          <w:p w14:paraId="2649686A" w14:textId="77777777" w:rsidR="006B1417" w:rsidRPr="00DE1894" w:rsidRDefault="006B1417" w:rsidP="00CD07F4">
            <w:pPr>
              <w:jc w:val="both"/>
              <w:rPr>
                <w:b/>
              </w:rPr>
            </w:pPr>
          </w:p>
          <w:p w14:paraId="6937694C" w14:textId="77777777" w:rsidR="006B1417" w:rsidRPr="00DE1894" w:rsidRDefault="006B1417" w:rsidP="00CD07F4">
            <w:pPr>
              <w:jc w:val="both"/>
              <w:rPr>
                <w:b/>
              </w:rPr>
            </w:pPr>
          </w:p>
          <w:p w14:paraId="13B77627" w14:textId="77777777" w:rsidR="006B1417" w:rsidRPr="00DE1894" w:rsidRDefault="006B1417" w:rsidP="00CD07F4">
            <w:pPr>
              <w:jc w:val="both"/>
            </w:pPr>
          </w:p>
        </w:tc>
        <w:tc>
          <w:tcPr>
            <w:tcW w:w="2971" w:type="dxa"/>
          </w:tcPr>
          <w:p w14:paraId="003C7E2E" w14:textId="77777777" w:rsidR="006B1417" w:rsidRPr="00DE1894" w:rsidRDefault="006B1417" w:rsidP="00CD07F4">
            <w:pPr>
              <w:ind w:firstLine="567"/>
              <w:jc w:val="both"/>
              <w:rPr>
                <w:b/>
                <w:iCs/>
                <w:lang w:val="en-US"/>
              </w:rPr>
            </w:pPr>
            <w:r w:rsidRPr="00DE1894">
              <w:rPr>
                <w:b/>
                <w:iCs/>
              </w:rPr>
              <w:lastRenderedPageBreak/>
              <w:t>Задание</w:t>
            </w:r>
            <w:r w:rsidRPr="00DE1894">
              <w:rPr>
                <w:b/>
                <w:iCs/>
                <w:lang w:val="en-US"/>
              </w:rPr>
              <w:t xml:space="preserve"> 1</w:t>
            </w:r>
          </w:p>
          <w:p w14:paraId="2BC14D2E" w14:textId="77777777" w:rsidR="006B1417" w:rsidRPr="00DE1894" w:rsidRDefault="006B1417" w:rsidP="00CD07F4">
            <w:pPr>
              <w:jc w:val="both"/>
              <w:rPr>
                <w:iCs/>
                <w:lang w:val="en-US"/>
              </w:rPr>
            </w:pPr>
            <w:r w:rsidRPr="00DE1894">
              <w:rPr>
                <w:iCs/>
                <w:lang w:val="en-US"/>
              </w:rPr>
              <w:t>Practice social language in the following situations:</w:t>
            </w:r>
          </w:p>
          <w:p w14:paraId="31BAA678" w14:textId="77777777" w:rsidR="006B1417" w:rsidRPr="00DE1894" w:rsidRDefault="006B1417" w:rsidP="00CD07F4">
            <w:pPr>
              <w:jc w:val="both"/>
              <w:rPr>
                <w:iCs/>
                <w:lang w:val="en-US"/>
              </w:rPr>
            </w:pPr>
            <w:r w:rsidRPr="00DE1894">
              <w:rPr>
                <w:iCs/>
                <w:lang w:val="en-US"/>
              </w:rPr>
              <w:t>-Greeting a visitor at the reception desk</w:t>
            </w:r>
          </w:p>
          <w:p w14:paraId="609119C4" w14:textId="77777777" w:rsidR="006B1417" w:rsidRPr="00DE1894" w:rsidRDefault="006B1417" w:rsidP="00CD07F4">
            <w:pPr>
              <w:jc w:val="both"/>
              <w:rPr>
                <w:iCs/>
                <w:lang w:val="en-US"/>
              </w:rPr>
            </w:pPr>
            <w:r w:rsidRPr="00DE1894">
              <w:rPr>
                <w:iCs/>
                <w:lang w:val="en-US"/>
              </w:rPr>
              <w:t>-Making a small talk after the meeting</w:t>
            </w:r>
          </w:p>
          <w:p w14:paraId="39965BAE" w14:textId="77777777" w:rsidR="006B1417" w:rsidRPr="00DE1894" w:rsidRDefault="006B1417" w:rsidP="00CD07F4">
            <w:pPr>
              <w:jc w:val="both"/>
              <w:rPr>
                <w:iCs/>
                <w:lang w:val="en-US"/>
              </w:rPr>
            </w:pPr>
            <w:r w:rsidRPr="00DE1894">
              <w:rPr>
                <w:iCs/>
                <w:lang w:val="en-US"/>
              </w:rPr>
              <w:t>-Saying good-buy at the end of the meeting</w:t>
            </w:r>
          </w:p>
          <w:p w14:paraId="5847F621" w14:textId="77777777" w:rsidR="006B1417" w:rsidRPr="00DE1894" w:rsidRDefault="006B1417" w:rsidP="0044737B">
            <w:pPr>
              <w:jc w:val="center"/>
              <w:rPr>
                <w:b/>
                <w:lang w:val="en-US"/>
              </w:rPr>
            </w:pPr>
            <w:r w:rsidRPr="00DE1894">
              <w:rPr>
                <w:b/>
              </w:rPr>
              <w:t>Задание</w:t>
            </w:r>
            <w:r w:rsidRPr="00DE1894">
              <w:rPr>
                <w:b/>
                <w:lang w:val="en-US"/>
              </w:rPr>
              <w:t xml:space="preserve"> 2</w:t>
            </w:r>
          </w:p>
          <w:p w14:paraId="5BBA3A9C" w14:textId="77777777" w:rsidR="006B1417" w:rsidRPr="00DE1894" w:rsidRDefault="006B1417" w:rsidP="00CD07F4">
            <w:pPr>
              <w:shd w:val="clear" w:color="auto" w:fill="FFFFFF"/>
              <w:jc w:val="both"/>
              <w:rPr>
                <w:shd w:val="clear" w:color="auto" w:fill="FFFFFF"/>
                <w:lang w:val="en-US"/>
              </w:rPr>
            </w:pPr>
            <w:r w:rsidRPr="00DE1894">
              <w:rPr>
                <w:lang w:val="en-US"/>
              </w:rPr>
              <w:t xml:space="preserve">Role play the discussion  on the topic: </w:t>
            </w:r>
            <w:r w:rsidRPr="00DE1894">
              <w:rPr>
                <w:shd w:val="clear" w:color="auto" w:fill="FFFFFF"/>
                <w:lang w:val="en-US"/>
              </w:rPr>
              <w:t>“What does financial literacy mean?”</w:t>
            </w:r>
          </w:p>
          <w:p w14:paraId="12675EB9" w14:textId="77777777" w:rsidR="006B1417" w:rsidRPr="00DE1894" w:rsidRDefault="006B1417" w:rsidP="0044737B">
            <w:pPr>
              <w:jc w:val="center"/>
              <w:rPr>
                <w:b/>
                <w:lang w:val="en-US"/>
              </w:rPr>
            </w:pPr>
            <w:r w:rsidRPr="00DE1894">
              <w:rPr>
                <w:b/>
              </w:rPr>
              <w:t>Задание</w:t>
            </w:r>
            <w:r w:rsidRPr="00DE1894">
              <w:rPr>
                <w:b/>
                <w:lang w:val="en-US"/>
              </w:rPr>
              <w:t xml:space="preserve"> 3</w:t>
            </w:r>
          </w:p>
          <w:p w14:paraId="22A98FD6" w14:textId="77777777" w:rsidR="006B1417" w:rsidRPr="00DE1894" w:rsidRDefault="006B1417" w:rsidP="00CD07F4">
            <w:pPr>
              <w:jc w:val="both"/>
              <w:rPr>
                <w:lang w:val="en-US"/>
              </w:rPr>
            </w:pPr>
            <w:r w:rsidRPr="00DE1894">
              <w:rPr>
                <w:lang w:val="en-US"/>
              </w:rPr>
              <w:t>Write  a  summary of the project “Forming and assessing financial literacy of schoolchildren”</w:t>
            </w:r>
          </w:p>
          <w:p w14:paraId="5DFFDA29" w14:textId="77777777" w:rsidR="006B1417" w:rsidRPr="00DE1894" w:rsidRDefault="006B1417" w:rsidP="0044737B">
            <w:pPr>
              <w:jc w:val="center"/>
              <w:rPr>
                <w:b/>
                <w:lang w:val="en-US"/>
              </w:rPr>
            </w:pPr>
            <w:r w:rsidRPr="00DE1894">
              <w:rPr>
                <w:b/>
              </w:rPr>
              <w:t>Задание</w:t>
            </w:r>
            <w:r w:rsidRPr="00DE1894">
              <w:rPr>
                <w:b/>
                <w:lang w:val="en-US"/>
              </w:rPr>
              <w:t xml:space="preserve"> 4</w:t>
            </w:r>
          </w:p>
          <w:p w14:paraId="3B61336E" w14:textId="77777777" w:rsidR="006B1417" w:rsidRPr="00DE1894" w:rsidRDefault="006B1417" w:rsidP="00CD07F4">
            <w:pPr>
              <w:jc w:val="both"/>
              <w:rPr>
                <w:lang w:val="en-US"/>
              </w:rPr>
            </w:pPr>
            <w:r w:rsidRPr="00DE1894">
              <w:rPr>
                <w:lang w:val="en-US"/>
              </w:rPr>
              <w:t>Find the appropriate sources about financial literacy in China and produce a literature review on the subject.</w:t>
            </w:r>
          </w:p>
          <w:p w14:paraId="1AFEE951" w14:textId="77777777" w:rsidR="006B1417" w:rsidRPr="00DE1894" w:rsidRDefault="006B1417" w:rsidP="0044737B">
            <w:pPr>
              <w:jc w:val="center"/>
              <w:rPr>
                <w:b/>
                <w:lang w:val="en-US"/>
              </w:rPr>
            </w:pPr>
            <w:r w:rsidRPr="00DE1894">
              <w:rPr>
                <w:b/>
              </w:rPr>
              <w:lastRenderedPageBreak/>
              <w:t>Задание</w:t>
            </w:r>
            <w:r w:rsidRPr="00DE1894">
              <w:rPr>
                <w:b/>
                <w:lang w:val="en-US"/>
              </w:rPr>
              <w:t xml:space="preserve"> 5</w:t>
            </w:r>
          </w:p>
          <w:p w14:paraId="4049808C" w14:textId="77777777" w:rsidR="006B1417" w:rsidRPr="00DE1894" w:rsidRDefault="006B1417" w:rsidP="00CD07F4">
            <w:pPr>
              <w:jc w:val="both"/>
              <w:rPr>
                <w:lang w:val="en-US"/>
              </w:rPr>
            </w:pPr>
            <w:r w:rsidRPr="00DE1894">
              <w:rPr>
                <w:lang w:val="en-US"/>
              </w:rPr>
              <w:t>Make a presentation comparing the financial literacy programs in different countries.</w:t>
            </w:r>
          </w:p>
          <w:p w14:paraId="5ED55692" w14:textId="77777777" w:rsidR="006B1417" w:rsidRPr="00DE1894" w:rsidRDefault="006B1417" w:rsidP="0044737B">
            <w:pPr>
              <w:pStyle w:val="a6"/>
              <w:ind w:left="0"/>
              <w:jc w:val="center"/>
              <w:rPr>
                <w:b/>
                <w:lang w:val="en-US"/>
              </w:rPr>
            </w:pPr>
            <w:r w:rsidRPr="00DE1894">
              <w:rPr>
                <w:b/>
              </w:rPr>
              <w:t>Задание</w:t>
            </w:r>
            <w:r w:rsidRPr="00DE1894">
              <w:rPr>
                <w:b/>
                <w:lang w:val="en-US"/>
              </w:rPr>
              <w:t xml:space="preserve"> 6</w:t>
            </w:r>
          </w:p>
          <w:p w14:paraId="39670577" w14:textId="77777777" w:rsidR="006B1417" w:rsidRPr="00DE1894" w:rsidRDefault="006B1417" w:rsidP="00CD07F4">
            <w:pPr>
              <w:jc w:val="both"/>
              <w:rPr>
                <w:lang w:val="en-US"/>
              </w:rPr>
            </w:pPr>
            <w:r w:rsidRPr="00DE1894">
              <w:rPr>
                <w:lang w:val="en-US"/>
              </w:rPr>
              <w:t>Give your opinion on the issue of economic efficiency of renewable sources of energy. Provide supportive arguments.</w:t>
            </w:r>
          </w:p>
          <w:p w14:paraId="40498BAF" w14:textId="77777777" w:rsidR="006B1417" w:rsidRPr="00DE1894" w:rsidRDefault="006B1417" w:rsidP="0044737B">
            <w:pPr>
              <w:jc w:val="center"/>
              <w:rPr>
                <w:b/>
                <w:lang w:val="en-US"/>
              </w:rPr>
            </w:pPr>
            <w:r w:rsidRPr="00DE1894">
              <w:rPr>
                <w:b/>
              </w:rPr>
              <w:t>Задание</w:t>
            </w:r>
            <w:r w:rsidRPr="00DE1894">
              <w:rPr>
                <w:b/>
                <w:lang w:val="en-US"/>
              </w:rPr>
              <w:t xml:space="preserve"> 7</w:t>
            </w:r>
          </w:p>
          <w:p w14:paraId="6080902A" w14:textId="77777777" w:rsidR="006B1417" w:rsidRPr="00DE1894" w:rsidRDefault="006B1417" w:rsidP="00CD07F4">
            <w:pPr>
              <w:jc w:val="both"/>
              <w:rPr>
                <w:i/>
                <w:lang w:val="en-US"/>
              </w:rPr>
            </w:pPr>
            <w:r w:rsidRPr="00DE1894">
              <w:rPr>
                <w:lang w:val="en-US"/>
              </w:rPr>
              <w:t>Have a critical view of the abstract “Implementation Of Organizational Innovations as a Driver of The Effectiveness of Applied Strategies</w:t>
            </w:r>
            <w:r w:rsidRPr="00DE1894">
              <w:rPr>
                <w:i/>
                <w:lang w:val="en-US"/>
              </w:rPr>
              <w:t xml:space="preserve">”. </w:t>
            </w:r>
          </w:p>
          <w:p w14:paraId="3F27820F" w14:textId="77777777" w:rsidR="006B1417" w:rsidRPr="00DE1894" w:rsidRDefault="006B1417" w:rsidP="00CD07F4">
            <w:pPr>
              <w:pStyle w:val="a6"/>
              <w:ind w:left="0"/>
              <w:jc w:val="both"/>
              <w:rPr>
                <w:lang w:val="en-US"/>
              </w:rPr>
            </w:pPr>
            <w:r w:rsidRPr="00DE1894">
              <w:rPr>
                <w:lang w:val="en-US"/>
              </w:rPr>
              <w:t>State if it is written in accordance with the requirements. Elicit mistakes if there are any.</w:t>
            </w:r>
          </w:p>
          <w:p w14:paraId="6349852E" w14:textId="77777777" w:rsidR="0044737B" w:rsidRPr="00DE1894" w:rsidRDefault="0044737B" w:rsidP="0044737B">
            <w:pPr>
              <w:jc w:val="center"/>
              <w:rPr>
                <w:b/>
                <w:lang w:val="en-US"/>
              </w:rPr>
            </w:pPr>
          </w:p>
          <w:p w14:paraId="69B55B61" w14:textId="77777777" w:rsidR="006B1417" w:rsidRPr="00DE1894" w:rsidRDefault="006B1417" w:rsidP="0044737B">
            <w:pPr>
              <w:jc w:val="center"/>
              <w:rPr>
                <w:b/>
                <w:lang w:val="en-US"/>
              </w:rPr>
            </w:pPr>
            <w:r w:rsidRPr="00DE1894">
              <w:rPr>
                <w:b/>
              </w:rPr>
              <w:t>Задание</w:t>
            </w:r>
            <w:r w:rsidRPr="00DE1894">
              <w:rPr>
                <w:b/>
                <w:lang w:val="en-US"/>
              </w:rPr>
              <w:t xml:space="preserve"> 1</w:t>
            </w:r>
          </w:p>
          <w:p w14:paraId="6D7F8196" w14:textId="77777777" w:rsidR="006B1417" w:rsidRPr="00DE1894" w:rsidRDefault="006B1417" w:rsidP="00CD07F4">
            <w:pPr>
              <w:jc w:val="both"/>
              <w:rPr>
                <w:lang w:val="en-US"/>
              </w:rPr>
            </w:pPr>
            <w:r w:rsidRPr="00DE1894">
              <w:rPr>
                <w:lang w:val="en-US"/>
              </w:rPr>
              <w:t>Search for questionnaires to assess the level of financial literacy of different strata of population. Design one of your own.</w:t>
            </w:r>
          </w:p>
          <w:p w14:paraId="4F9B402B" w14:textId="77777777" w:rsidR="006B1417" w:rsidRPr="00DE1894" w:rsidRDefault="006B1417" w:rsidP="0044737B">
            <w:pPr>
              <w:jc w:val="center"/>
              <w:rPr>
                <w:b/>
                <w:lang w:val="en-US"/>
              </w:rPr>
            </w:pPr>
            <w:r w:rsidRPr="00DE1894">
              <w:rPr>
                <w:b/>
              </w:rPr>
              <w:t>Задание</w:t>
            </w:r>
            <w:r w:rsidRPr="00DE1894">
              <w:rPr>
                <w:b/>
                <w:lang w:val="en-US"/>
              </w:rPr>
              <w:t xml:space="preserve"> 2</w:t>
            </w:r>
          </w:p>
          <w:p w14:paraId="11F98206" w14:textId="77777777" w:rsidR="006B1417" w:rsidRPr="00DE1894" w:rsidRDefault="006B1417" w:rsidP="00CD07F4">
            <w:pPr>
              <w:jc w:val="both"/>
              <w:rPr>
                <w:b/>
                <w:lang w:val="en-US"/>
              </w:rPr>
            </w:pPr>
            <w:r w:rsidRPr="00DE1894">
              <w:rPr>
                <w:lang w:val="en-US"/>
              </w:rPr>
              <w:t xml:space="preserve">Give your opinion if financial literacy programs should be realized on-line or face-to-face. </w:t>
            </w:r>
          </w:p>
          <w:p w14:paraId="2BFDCFD6" w14:textId="77777777" w:rsidR="006B1417" w:rsidRPr="00DE1894" w:rsidRDefault="006B1417" w:rsidP="00CD07F4">
            <w:pPr>
              <w:jc w:val="both"/>
              <w:rPr>
                <w:b/>
                <w:lang w:val="en-US"/>
              </w:rPr>
            </w:pPr>
            <w:r w:rsidRPr="00DE1894">
              <w:rPr>
                <w:b/>
              </w:rPr>
              <w:t>Задание</w:t>
            </w:r>
            <w:r w:rsidRPr="00DE1894">
              <w:rPr>
                <w:b/>
                <w:lang w:val="en-US"/>
              </w:rPr>
              <w:t xml:space="preserve"> 3</w:t>
            </w:r>
          </w:p>
          <w:p w14:paraId="431B0C4D" w14:textId="77777777" w:rsidR="006B1417" w:rsidRPr="00DE1894" w:rsidRDefault="006B1417" w:rsidP="00CD07F4">
            <w:pPr>
              <w:jc w:val="both"/>
              <w:rPr>
                <w:lang w:val="en-US"/>
              </w:rPr>
            </w:pPr>
            <w:r w:rsidRPr="00DE1894">
              <w:rPr>
                <w:lang w:val="en-US"/>
              </w:rPr>
              <w:t xml:space="preserve">Design a diagnostic test to measure the level of financial literacy of OAP in Russia. </w:t>
            </w:r>
          </w:p>
          <w:p w14:paraId="7FB3AB5A" w14:textId="77777777" w:rsidR="006B1417" w:rsidRPr="00DE1894" w:rsidRDefault="006B1417" w:rsidP="0044737B">
            <w:pPr>
              <w:jc w:val="center"/>
              <w:rPr>
                <w:b/>
                <w:lang w:val="en-US"/>
              </w:rPr>
            </w:pPr>
            <w:r w:rsidRPr="00DE1894">
              <w:rPr>
                <w:b/>
              </w:rPr>
              <w:t>Задание</w:t>
            </w:r>
            <w:r w:rsidRPr="00DE1894">
              <w:rPr>
                <w:b/>
                <w:lang w:val="en-US"/>
              </w:rPr>
              <w:t xml:space="preserve"> 4</w:t>
            </w:r>
          </w:p>
          <w:p w14:paraId="2AC1A38B" w14:textId="77777777" w:rsidR="006B1417" w:rsidRPr="00DE1894" w:rsidRDefault="006B1417" w:rsidP="00CD07F4">
            <w:pPr>
              <w:jc w:val="both"/>
              <w:rPr>
                <w:lang w:val="en-US"/>
              </w:rPr>
            </w:pPr>
            <w:r w:rsidRPr="00DE1894">
              <w:rPr>
                <w:lang w:val="en-US"/>
              </w:rPr>
              <w:t xml:space="preserve">How would you explain the meaning of the word “bond” to a six-year-old child and to his/her grandmother. </w:t>
            </w:r>
          </w:p>
          <w:p w14:paraId="61ABCB1C" w14:textId="77777777" w:rsidR="006B1417" w:rsidRPr="00DE1894" w:rsidRDefault="006B1417" w:rsidP="0044737B">
            <w:pPr>
              <w:jc w:val="center"/>
              <w:rPr>
                <w:lang w:val="en-US"/>
              </w:rPr>
            </w:pPr>
            <w:r w:rsidRPr="00DE1894">
              <w:rPr>
                <w:b/>
              </w:rPr>
              <w:t>Задание</w:t>
            </w:r>
            <w:r w:rsidRPr="00DE1894">
              <w:rPr>
                <w:b/>
                <w:lang w:val="en-US"/>
              </w:rPr>
              <w:t xml:space="preserve"> 5</w:t>
            </w:r>
          </w:p>
          <w:p w14:paraId="169BD32E" w14:textId="77777777" w:rsidR="006B1417" w:rsidRPr="00DE1894" w:rsidRDefault="006B1417" w:rsidP="00CD07F4">
            <w:pPr>
              <w:jc w:val="both"/>
              <w:rPr>
                <w:lang w:val="en-US"/>
              </w:rPr>
            </w:pPr>
            <w:r w:rsidRPr="00DE1894">
              <w:rPr>
                <w:lang w:val="en-US"/>
              </w:rPr>
              <w:t xml:space="preserve">Suppose you should develop the course on financial literacy on the issue of investing and personal financial planning. Choose </w:t>
            </w:r>
            <w:r w:rsidRPr="00DE1894">
              <w:rPr>
                <w:lang w:val="en-US"/>
              </w:rPr>
              <w:lastRenderedPageBreak/>
              <w:t>10 questions out 17 for studying, prove your choice:</w:t>
            </w:r>
          </w:p>
          <w:p w14:paraId="730155AA" w14:textId="77777777" w:rsidR="006B1417" w:rsidRPr="00DE1894" w:rsidRDefault="006B1417" w:rsidP="00CD07F4">
            <w:pPr>
              <w:jc w:val="both"/>
              <w:rPr>
                <w:lang w:val="en-US"/>
              </w:rPr>
            </w:pPr>
            <w:r w:rsidRPr="00DE1894">
              <w:rPr>
                <w:lang w:val="en-US"/>
              </w:rPr>
              <w:t xml:space="preserve">1.Why People Invest </w:t>
            </w:r>
          </w:p>
          <w:p w14:paraId="15403F51" w14:textId="77777777" w:rsidR="006B1417" w:rsidRPr="00DE1894" w:rsidRDefault="006B1417" w:rsidP="00CD07F4">
            <w:pPr>
              <w:jc w:val="both"/>
              <w:rPr>
                <w:lang w:val="en-US"/>
              </w:rPr>
            </w:pPr>
            <w:r w:rsidRPr="00DE1894">
              <w:rPr>
                <w:lang w:val="en-US"/>
              </w:rPr>
              <w:t xml:space="preserve">2.Investment Risk </w:t>
            </w:r>
          </w:p>
          <w:p w14:paraId="5CC9B0E9" w14:textId="77777777" w:rsidR="006B1417" w:rsidRPr="00DE1894" w:rsidRDefault="006B1417" w:rsidP="00CD07F4">
            <w:pPr>
              <w:jc w:val="both"/>
              <w:rPr>
                <w:lang w:val="en-US"/>
              </w:rPr>
            </w:pPr>
            <w:r w:rsidRPr="00DE1894">
              <w:rPr>
                <w:lang w:val="en-US"/>
              </w:rPr>
              <w:t xml:space="preserve">3.Assessing Your Net Worth </w:t>
            </w:r>
          </w:p>
          <w:p w14:paraId="4094B41C" w14:textId="77777777" w:rsidR="006B1417" w:rsidRPr="00DE1894" w:rsidRDefault="006B1417" w:rsidP="00CD07F4">
            <w:pPr>
              <w:jc w:val="both"/>
              <w:rPr>
                <w:lang w:val="en-US"/>
              </w:rPr>
            </w:pPr>
            <w:r w:rsidRPr="00DE1894">
              <w:rPr>
                <w:lang w:val="en-US"/>
              </w:rPr>
              <w:t xml:space="preserve">4.Identifying Your Future Needs </w:t>
            </w:r>
          </w:p>
          <w:p w14:paraId="23CE6B5E" w14:textId="77777777" w:rsidR="006B1417" w:rsidRPr="00DE1894" w:rsidRDefault="006B1417" w:rsidP="00CD07F4">
            <w:pPr>
              <w:jc w:val="both"/>
              <w:rPr>
                <w:lang w:val="en-US"/>
              </w:rPr>
            </w:pPr>
            <w:r w:rsidRPr="00DE1894">
              <w:rPr>
                <w:lang w:val="en-US"/>
              </w:rPr>
              <w:t xml:space="preserve">5.Investment Preparation </w:t>
            </w:r>
          </w:p>
          <w:p w14:paraId="40F9BCC8" w14:textId="77777777" w:rsidR="006B1417" w:rsidRPr="00DE1894" w:rsidRDefault="006B1417" w:rsidP="00CD07F4">
            <w:pPr>
              <w:jc w:val="both"/>
              <w:rPr>
                <w:lang w:val="en-US"/>
              </w:rPr>
            </w:pPr>
            <w:r w:rsidRPr="00DE1894">
              <w:rPr>
                <w:lang w:val="en-US"/>
              </w:rPr>
              <w:t xml:space="preserve">6.Personal Retirement Plans </w:t>
            </w:r>
          </w:p>
          <w:p w14:paraId="47CC1102" w14:textId="77777777" w:rsidR="006B1417" w:rsidRPr="00DE1894" w:rsidRDefault="006B1417" w:rsidP="00CD07F4">
            <w:pPr>
              <w:jc w:val="both"/>
              <w:rPr>
                <w:lang w:val="en-US"/>
              </w:rPr>
            </w:pPr>
            <w:r w:rsidRPr="00DE1894">
              <w:rPr>
                <w:lang w:val="en-US"/>
              </w:rPr>
              <w:t xml:space="preserve">7.Employer Sponsored Retirement Plans </w:t>
            </w:r>
          </w:p>
          <w:p w14:paraId="7AB55715" w14:textId="77777777" w:rsidR="006B1417" w:rsidRPr="00DE1894" w:rsidRDefault="006B1417" w:rsidP="00CD07F4">
            <w:pPr>
              <w:jc w:val="both"/>
              <w:rPr>
                <w:lang w:val="en-US"/>
              </w:rPr>
            </w:pPr>
            <w:r w:rsidRPr="00DE1894">
              <w:rPr>
                <w:lang w:val="en-US"/>
              </w:rPr>
              <w:t xml:space="preserve">8.Investment Basics </w:t>
            </w:r>
          </w:p>
          <w:p w14:paraId="19DACD46" w14:textId="77777777" w:rsidR="006B1417" w:rsidRPr="00DE1894" w:rsidRDefault="006B1417" w:rsidP="00CD07F4">
            <w:pPr>
              <w:jc w:val="both"/>
              <w:rPr>
                <w:lang w:val="en-US"/>
              </w:rPr>
            </w:pPr>
            <w:r w:rsidRPr="00DE1894">
              <w:rPr>
                <w:lang w:val="en-US"/>
              </w:rPr>
              <w:t xml:space="preserve">9.Understanding </w:t>
            </w:r>
            <w:proofErr w:type="spellStart"/>
            <w:r w:rsidRPr="00DE1894">
              <w:rPr>
                <w:lang w:val="en-US"/>
              </w:rPr>
              <w:t>сompounding</w:t>
            </w:r>
            <w:proofErr w:type="spellEnd"/>
            <w:r w:rsidRPr="00DE1894">
              <w:rPr>
                <w:lang w:val="en-US"/>
              </w:rPr>
              <w:t xml:space="preserve"> Interest </w:t>
            </w:r>
          </w:p>
          <w:p w14:paraId="7A01A7A8" w14:textId="77777777" w:rsidR="006B1417" w:rsidRPr="00DE1894" w:rsidRDefault="006B1417" w:rsidP="00CD07F4">
            <w:pPr>
              <w:jc w:val="both"/>
              <w:rPr>
                <w:lang w:val="en-US"/>
              </w:rPr>
            </w:pPr>
            <w:r w:rsidRPr="00DE1894">
              <w:rPr>
                <w:lang w:val="en-US"/>
              </w:rPr>
              <w:t xml:space="preserve">10.Types of Investments &amp; Risk Tolerance </w:t>
            </w:r>
          </w:p>
          <w:p w14:paraId="2C89BED6" w14:textId="77777777" w:rsidR="006B1417" w:rsidRPr="00DE1894" w:rsidRDefault="006B1417" w:rsidP="00CD07F4">
            <w:pPr>
              <w:jc w:val="both"/>
              <w:rPr>
                <w:lang w:val="en-US"/>
              </w:rPr>
            </w:pPr>
            <w:r w:rsidRPr="00DE1894">
              <w:rPr>
                <w:lang w:val="en-US"/>
              </w:rPr>
              <w:t xml:space="preserve">11.How the Stock Market Works </w:t>
            </w:r>
          </w:p>
          <w:p w14:paraId="3B6AD350" w14:textId="77777777" w:rsidR="006B1417" w:rsidRPr="00DE1894" w:rsidRDefault="006B1417" w:rsidP="00CD07F4">
            <w:pPr>
              <w:jc w:val="both"/>
              <w:rPr>
                <w:lang w:val="en-US"/>
              </w:rPr>
            </w:pPr>
            <w:r w:rsidRPr="00DE1894">
              <w:rPr>
                <w:lang w:val="en-US"/>
              </w:rPr>
              <w:t xml:space="preserve">12.How People Participate in the Stock Market </w:t>
            </w:r>
          </w:p>
          <w:p w14:paraId="0C39670D" w14:textId="77777777" w:rsidR="006B1417" w:rsidRPr="00DE1894" w:rsidRDefault="006B1417" w:rsidP="00CD07F4">
            <w:pPr>
              <w:jc w:val="both"/>
              <w:rPr>
                <w:lang w:val="en-US"/>
              </w:rPr>
            </w:pPr>
            <w:r w:rsidRPr="00DE1894">
              <w:rPr>
                <w:lang w:val="en-US"/>
              </w:rPr>
              <w:t xml:space="preserve">13.Types of Investment Strategies </w:t>
            </w:r>
          </w:p>
          <w:p w14:paraId="1133200A" w14:textId="77777777" w:rsidR="006B1417" w:rsidRPr="00DE1894" w:rsidRDefault="006B1417" w:rsidP="00CD07F4">
            <w:pPr>
              <w:jc w:val="both"/>
              <w:rPr>
                <w:lang w:val="en-US"/>
              </w:rPr>
            </w:pPr>
            <w:r w:rsidRPr="00DE1894">
              <w:rPr>
                <w:lang w:val="en-US"/>
              </w:rPr>
              <w:t xml:space="preserve">14.Investing in Bonds </w:t>
            </w:r>
          </w:p>
          <w:p w14:paraId="7160C997" w14:textId="77777777" w:rsidR="006B1417" w:rsidRPr="00DE1894" w:rsidRDefault="006B1417" w:rsidP="00CD07F4">
            <w:pPr>
              <w:jc w:val="both"/>
              <w:rPr>
                <w:lang w:val="en-US"/>
              </w:rPr>
            </w:pPr>
            <w:r w:rsidRPr="00DE1894">
              <w:rPr>
                <w:lang w:val="en-US"/>
              </w:rPr>
              <w:t xml:space="preserve">15.All About Annuities </w:t>
            </w:r>
          </w:p>
          <w:p w14:paraId="29229B45" w14:textId="77777777" w:rsidR="006B1417" w:rsidRPr="00DE1894" w:rsidRDefault="006B1417" w:rsidP="00CD07F4">
            <w:pPr>
              <w:shd w:val="clear" w:color="auto" w:fill="FFFFFF"/>
              <w:jc w:val="both"/>
              <w:rPr>
                <w:lang w:val="en-US"/>
              </w:rPr>
            </w:pPr>
            <w:r w:rsidRPr="00DE1894">
              <w:rPr>
                <w:lang w:val="en-US"/>
              </w:rPr>
              <w:t xml:space="preserve">16.Real Estate: </w:t>
            </w:r>
          </w:p>
          <w:p w14:paraId="2FAB71D2" w14:textId="77777777" w:rsidR="006B1417" w:rsidRPr="00DE1894" w:rsidRDefault="006B1417" w:rsidP="00CD07F4">
            <w:pPr>
              <w:shd w:val="clear" w:color="auto" w:fill="FFFFFF"/>
              <w:jc w:val="both"/>
              <w:rPr>
                <w:lang w:val="en-US"/>
              </w:rPr>
            </w:pPr>
            <w:r w:rsidRPr="00DE1894">
              <w:rPr>
                <w:lang w:val="en-US"/>
              </w:rPr>
              <w:t>17.Risks &amp; Rewards.</w:t>
            </w:r>
          </w:p>
          <w:p w14:paraId="5F3A5144" w14:textId="77777777" w:rsidR="006B1417" w:rsidRPr="00DE1894" w:rsidRDefault="006B1417" w:rsidP="0044737B">
            <w:pPr>
              <w:jc w:val="center"/>
              <w:rPr>
                <w:b/>
                <w:lang w:val="en-US"/>
              </w:rPr>
            </w:pPr>
            <w:r w:rsidRPr="00DE1894">
              <w:rPr>
                <w:b/>
              </w:rPr>
              <w:t>Задание</w:t>
            </w:r>
            <w:r w:rsidRPr="00DE1894">
              <w:rPr>
                <w:b/>
                <w:lang w:val="en-US"/>
              </w:rPr>
              <w:t xml:space="preserve"> 6</w:t>
            </w:r>
          </w:p>
          <w:p w14:paraId="5B4C7E96" w14:textId="77777777" w:rsidR="006B1417" w:rsidRPr="00DE1894" w:rsidRDefault="006B1417" w:rsidP="00CD07F4">
            <w:pPr>
              <w:jc w:val="both"/>
              <w:rPr>
                <w:lang w:val="en-US"/>
              </w:rPr>
            </w:pPr>
            <w:r w:rsidRPr="00DE1894">
              <w:rPr>
                <w:lang w:val="en-US"/>
              </w:rPr>
              <w:t>Write a plan of the talk you will have with a group of schoolchildren  “Five ways that ESG creates value”.</w:t>
            </w:r>
          </w:p>
        </w:tc>
      </w:tr>
    </w:tbl>
    <w:p w14:paraId="5EAFE9BB" w14:textId="77777777" w:rsidR="006B1417" w:rsidRPr="00F959DC" w:rsidRDefault="006B1417" w:rsidP="00CD07F4">
      <w:pPr>
        <w:jc w:val="both"/>
        <w:rPr>
          <w:sz w:val="22"/>
          <w:szCs w:val="22"/>
          <w:lang w:val="en-US"/>
        </w:rPr>
      </w:pPr>
    </w:p>
    <w:p w14:paraId="1DA69C61" w14:textId="1AEBBF64" w:rsidR="006B1417" w:rsidRPr="00F959DC" w:rsidRDefault="006B1417" w:rsidP="006B1417">
      <w:pPr>
        <w:pStyle w:val="a8"/>
        <w:ind w:firstLine="708"/>
        <w:jc w:val="both"/>
        <w:rPr>
          <w:sz w:val="28"/>
          <w:szCs w:val="28"/>
        </w:rPr>
      </w:pPr>
      <w:r w:rsidRPr="00CE576C">
        <w:rPr>
          <w:b/>
          <w:iCs/>
          <w:sz w:val="28"/>
          <w:szCs w:val="28"/>
        </w:rPr>
        <w:t>Промежуточная аттестация</w:t>
      </w:r>
      <w:r w:rsidRPr="00CE576C">
        <w:rPr>
          <w:sz w:val="28"/>
          <w:szCs w:val="28"/>
        </w:rPr>
        <w:t xml:space="preserve"> проводится</w:t>
      </w:r>
      <w:r w:rsidRPr="00F959DC">
        <w:rPr>
          <w:sz w:val="28"/>
          <w:szCs w:val="28"/>
        </w:rPr>
        <w:t xml:space="preserve"> в виде зачета</w:t>
      </w:r>
      <w:r w:rsidR="0058532E">
        <w:rPr>
          <w:sz w:val="28"/>
          <w:szCs w:val="28"/>
        </w:rPr>
        <w:t>/экзамена</w:t>
      </w:r>
      <w:r w:rsidRPr="00F959DC">
        <w:rPr>
          <w:sz w:val="28"/>
          <w:szCs w:val="28"/>
        </w:rPr>
        <w:t> в модуле</w:t>
      </w:r>
      <w:r w:rsidR="00F1346D">
        <w:rPr>
          <w:sz w:val="28"/>
          <w:szCs w:val="28"/>
        </w:rPr>
        <w:t xml:space="preserve"> 5</w:t>
      </w:r>
      <w:r w:rsidRPr="00F959DC">
        <w:rPr>
          <w:sz w:val="28"/>
          <w:szCs w:val="28"/>
        </w:rPr>
        <w:t>. Объектом контроля являются коммуникативные умения во всех видах речевой деятельности (</w:t>
      </w:r>
      <w:proofErr w:type="spellStart"/>
      <w:r w:rsidRPr="00F959DC">
        <w:rPr>
          <w:sz w:val="28"/>
          <w:szCs w:val="28"/>
        </w:rPr>
        <w:t>аудирование</w:t>
      </w:r>
      <w:proofErr w:type="spellEnd"/>
      <w:r w:rsidRPr="00F959DC">
        <w:rPr>
          <w:sz w:val="28"/>
          <w:szCs w:val="28"/>
        </w:rPr>
        <w:t>, говорение, чтение, письмо), ограниченные тематикой и проблематикой изучаемых разделов курса.</w:t>
      </w:r>
    </w:p>
    <w:p w14:paraId="2BF745E5" w14:textId="4C63A30A" w:rsidR="006B1417" w:rsidRPr="00F959DC" w:rsidRDefault="00F1346D" w:rsidP="006B1417">
      <w:pPr>
        <w:overflowPunct w:val="0"/>
        <w:autoSpaceDE w:val="0"/>
        <w:autoSpaceDN w:val="0"/>
        <w:adjustRightInd w:val="0"/>
        <w:jc w:val="both"/>
        <w:rPr>
          <w:sz w:val="28"/>
          <w:szCs w:val="28"/>
        </w:rPr>
      </w:pPr>
      <w:r>
        <w:rPr>
          <w:sz w:val="28"/>
          <w:szCs w:val="28"/>
        </w:rPr>
        <w:t>Целью</w:t>
      </w:r>
      <w:r w:rsidR="006B1417" w:rsidRPr="00F959DC">
        <w:rPr>
          <w:sz w:val="28"/>
          <w:szCs w:val="28"/>
        </w:rPr>
        <w:t xml:space="preserve"> контроля является проверка уровня </w:t>
      </w:r>
      <w:proofErr w:type="spellStart"/>
      <w:r w:rsidR="006B1417" w:rsidRPr="00F959DC">
        <w:rPr>
          <w:sz w:val="28"/>
          <w:szCs w:val="28"/>
        </w:rPr>
        <w:t>сформированности</w:t>
      </w:r>
      <w:proofErr w:type="spellEnd"/>
      <w:r w:rsidR="006B1417" w:rsidRPr="00F959DC">
        <w:rPr>
          <w:sz w:val="28"/>
          <w:szCs w:val="28"/>
        </w:rPr>
        <w:t xml:space="preserve">   компетенций, владения изученным языковым материалом. Контроль предполагает соотнесенность каждого типа задания с конкретными знаниями, умениями и навыками, которые </w:t>
      </w:r>
      <w:r w:rsidR="00892F88">
        <w:rPr>
          <w:sz w:val="28"/>
          <w:szCs w:val="28"/>
        </w:rPr>
        <w:t>определяются</w:t>
      </w:r>
      <w:r w:rsidR="006B1417" w:rsidRPr="00F959DC">
        <w:rPr>
          <w:sz w:val="28"/>
          <w:szCs w:val="28"/>
        </w:rPr>
        <w:t xml:space="preserve"> как промежуточные или конечные показатели владения компетенциями в соответствую</w:t>
      </w:r>
      <w:r>
        <w:rPr>
          <w:sz w:val="28"/>
          <w:szCs w:val="28"/>
        </w:rPr>
        <w:t xml:space="preserve">щем виде речевой деятельности. </w:t>
      </w:r>
      <w:r w:rsidR="006B1417" w:rsidRPr="00F959DC">
        <w:rPr>
          <w:sz w:val="28"/>
          <w:szCs w:val="28"/>
        </w:rPr>
        <w:t xml:space="preserve">К оценке как инструменту обучения и контроля выдвигаются комплексные требования, которые включают в себя как чисто лингвистические, так и прагматические и социокультурные аспекты. </w:t>
      </w:r>
    </w:p>
    <w:p w14:paraId="1564621E" w14:textId="6704617F" w:rsidR="00892F88" w:rsidRPr="00F959DC" w:rsidRDefault="00892F88" w:rsidP="00892F88">
      <w:pPr>
        <w:widowControl w:val="0"/>
        <w:autoSpaceDE w:val="0"/>
        <w:autoSpaceDN w:val="0"/>
        <w:adjustRightInd w:val="0"/>
        <w:spacing w:line="276" w:lineRule="auto"/>
        <w:ind w:firstLine="708"/>
        <w:jc w:val="both"/>
      </w:pPr>
      <w:r w:rsidRPr="00B54454">
        <w:rPr>
          <w:sz w:val="28"/>
          <w:szCs w:val="28"/>
        </w:rPr>
        <w:t xml:space="preserve">Результаты освоения студентами знаний и умений, предусмотренных рабочей программой дисциплины, оцениваются </w:t>
      </w:r>
      <w:r>
        <w:rPr>
          <w:rFonts w:eastAsia="Calibri"/>
          <w:sz w:val="28"/>
          <w:szCs w:val="28"/>
        </w:rPr>
        <w:t>по 100-балльной шкале:</w:t>
      </w:r>
    </w:p>
    <w:p w14:paraId="4714C33C" w14:textId="77777777" w:rsidR="00892F88" w:rsidRPr="00F959DC" w:rsidRDefault="00892F88" w:rsidP="00DD4E93">
      <w:pPr>
        <w:tabs>
          <w:tab w:val="left" w:pos="3915"/>
          <w:tab w:val="center" w:pos="4535"/>
        </w:tabs>
        <w:jc w:val="center"/>
        <w:rPr>
          <w:rFonts w:eastAsia="Calibri"/>
          <w:b/>
          <w:lang w:eastAsia="en-US"/>
        </w:rPr>
      </w:pPr>
      <w:r>
        <w:rPr>
          <w:rFonts w:eastAsia="Calibri"/>
          <w:b/>
          <w:lang w:eastAsia="en-US"/>
        </w:rPr>
        <w:lastRenderedPageBreak/>
        <w:t>М</w:t>
      </w:r>
      <w:r w:rsidRPr="00F959DC">
        <w:rPr>
          <w:rFonts w:eastAsia="Calibri"/>
          <w:b/>
          <w:lang w:eastAsia="en-US"/>
        </w:rPr>
        <w:t>одуль</w:t>
      </w:r>
      <w:r>
        <w:rPr>
          <w:rFonts w:eastAsia="Calibri"/>
          <w:b/>
          <w:lang w:eastAsia="en-US"/>
        </w:rPr>
        <w:t xml:space="preserve">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884"/>
        <w:gridCol w:w="2908"/>
      </w:tblGrid>
      <w:tr w:rsidR="00892F88" w:rsidRPr="00F959DC" w14:paraId="19E33D10" w14:textId="77777777" w:rsidTr="002B0C56">
        <w:trPr>
          <w:trHeight w:val="408"/>
        </w:trPr>
        <w:tc>
          <w:tcPr>
            <w:tcW w:w="1129" w:type="dxa"/>
            <w:tcBorders>
              <w:top w:val="single" w:sz="4" w:space="0" w:color="000000"/>
              <w:left w:val="single" w:sz="4" w:space="0" w:color="000000"/>
              <w:bottom w:val="single" w:sz="4" w:space="0" w:color="000000"/>
              <w:right w:val="single" w:sz="4" w:space="0" w:color="000000"/>
            </w:tcBorders>
            <w:shd w:val="clear" w:color="auto" w:fill="auto"/>
            <w:hideMark/>
          </w:tcPr>
          <w:p w14:paraId="0292A054" w14:textId="77777777" w:rsidR="00892F88" w:rsidRPr="00F959DC" w:rsidRDefault="00892F88" w:rsidP="00DD4E93">
            <w:pPr>
              <w:jc w:val="center"/>
              <w:rPr>
                <w:lang w:eastAsia="en-US"/>
              </w:rPr>
            </w:pPr>
            <w:r w:rsidRPr="00F959DC">
              <w:rPr>
                <w:lang w:eastAsia="en-US"/>
              </w:rPr>
              <w:t>№ п/п</w:t>
            </w:r>
          </w:p>
        </w:tc>
        <w:tc>
          <w:tcPr>
            <w:tcW w:w="4884" w:type="dxa"/>
            <w:tcBorders>
              <w:top w:val="single" w:sz="4" w:space="0" w:color="000000"/>
              <w:left w:val="single" w:sz="4" w:space="0" w:color="000000"/>
              <w:bottom w:val="single" w:sz="4" w:space="0" w:color="000000"/>
              <w:right w:val="single" w:sz="4" w:space="0" w:color="000000"/>
            </w:tcBorders>
            <w:shd w:val="clear" w:color="auto" w:fill="auto"/>
            <w:hideMark/>
          </w:tcPr>
          <w:p w14:paraId="4E1D6D96" w14:textId="77777777" w:rsidR="00892F88" w:rsidRPr="00F959DC" w:rsidRDefault="00892F88" w:rsidP="00DD4E93">
            <w:pPr>
              <w:jc w:val="center"/>
              <w:rPr>
                <w:lang w:eastAsia="en-US"/>
              </w:rPr>
            </w:pPr>
            <w:r w:rsidRPr="00F959DC">
              <w:rPr>
                <w:lang w:eastAsia="en-US"/>
              </w:rPr>
              <w:t>Вид отчетности</w:t>
            </w:r>
          </w:p>
        </w:tc>
        <w:tc>
          <w:tcPr>
            <w:tcW w:w="2908" w:type="dxa"/>
            <w:tcBorders>
              <w:top w:val="single" w:sz="4" w:space="0" w:color="000000"/>
              <w:left w:val="single" w:sz="4" w:space="0" w:color="000000"/>
              <w:bottom w:val="single" w:sz="4" w:space="0" w:color="000000"/>
              <w:right w:val="single" w:sz="4" w:space="0" w:color="000000"/>
            </w:tcBorders>
            <w:shd w:val="clear" w:color="auto" w:fill="auto"/>
            <w:hideMark/>
          </w:tcPr>
          <w:p w14:paraId="5A0200BD" w14:textId="77777777" w:rsidR="00892F88" w:rsidRPr="00F959DC" w:rsidRDefault="00892F88" w:rsidP="00DD4E93">
            <w:pPr>
              <w:jc w:val="center"/>
              <w:rPr>
                <w:lang w:eastAsia="en-US"/>
              </w:rPr>
            </w:pPr>
            <w:r w:rsidRPr="00F959DC">
              <w:rPr>
                <w:lang w:eastAsia="en-US"/>
              </w:rPr>
              <w:t>Баллы</w:t>
            </w:r>
          </w:p>
        </w:tc>
      </w:tr>
      <w:tr w:rsidR="00892F88" w:rsidRPr="00F959DC" w14:paraId="328D0FBF" w14:textId="77777777" w:rsidTr="002B0C56">
        <w:trPr>
          <w:trHeight w:val="408"/>
        </w:trPr>
        <w:tc>
          <w:tcPr>
            <w:tcW w:w="1129" w:type="dxa"/>
            <w:tcBorders>
              <w:top w:val="single" w:sz="4" w:space="0" w:color="000000"/>
              <w:left w:val="single" w:sz="4" w:space="0" w:color="000000"/>
              <w:bottom w:val="single" w:sz="4" w:space="0" w:color="000000"/>
              <w:right w:val="single" w:sz="4" w:space="0" w:color="000000"/>
            </w:tcBorders>
            <w:shd w:val="clear" w:color="auto" w:fill="auto"/>
            <w:hideMark/>
          </w:tcPr>
          <w:p w14:paraId="3DAA3F97" w14:textId="77777777" w:rsidR="00892F88" w:rsidRPr="00F959DC" w:rsidRDefault="00892F88" w:rsidP="00DD4E93">
            <w:pPr>
              <w:jc w:val="center"/>
              <w:rPr>
                <w:lang w:eastAsia="en-US"/>
              </w:rPr>
            </w:pPr>
            <w:r w:rsidRPr="00F959DC">
              <w:rPr>
                <w:lang w:eastAsia="en-US"/>
              </w:rPr>
              <w:t>1.</w:t>
            </w:r>
          </w:p>
        </w:tc>
        <w:tc>
          <w:tcPr>
            <w:tcW w:w="4884" w:type="dxa"/>
            <w:tcBorders>
              <w:top w:val="single" w:sz="4" w:space="0" w:color="000000"/>
              <w:left w:val="single" w:sz="4" w:space="0" w:color="000000"/>
              <w:bottom w:val="single" w:sz="4" w:space="0" w:color="000000"/>
              <w:right w:val="single" w:sz="4" w:space="0" w:color="000000"/>
            </w:tcBorders>
            <w:shd w:val="clear" w:color="auto" w:fill="auto"/>
            <w:hideMark/>
          </w:tcPr>
          <w:p w14:paraId="47566736" w14:textId="77777777" w:rsidR="00892F88" w:rsidRPr="00F959DC" w:rsidRDefault="00892F88" w:rsidP="00DD4E93">
            <w:pPr>
              <w:jc w:val="center"/>
              <w:rPr>
                <w:lang w:eastAsia="en-US"/>
              </w:rPr>
            </w:pPr>
            <w:r w:rsidRPr="00F959DC">
              <w:rPr>
                <w:lang w:eastAsia="en-US"/>
              </w:rPr>
              <w:t>Работа в семестре</w:t>
            </w:r>
          </w:p>
        </w:tc>
        <w:tc>
          <w:tcPr>
            <w:tcW w:w="2908" w:type="dxa"/>
            <w:tcBorders>
              <w:top w:val="single" w:sz="4" w:space="0" w:color="000000"/>
              <w:left w:val="single" w:sz="4" w:space="0" w:color="000000"/>
              <w:bottom w:val="single" w:sz="4" w:space="0" w:color="000000"/>
              <w:right w:val="single" w:sz="4" w:space="0" w:color="000000"/>
            </w:tcBorders>
            <w:shd w:val="clear" w:color="auto" w:fill="auto"/>
            <w:hideMark/>
          </w:tcPr>
          <w:p w14:paraId="58C256E9" w14:textId="77777777" w:rsidR="00892F88" w:rsidRPr="00F959DC" w:rsidRDefault="00892F88" w:rsidP="00DD4E93">
            <w:pPr>
              <w:jc w:val="center"/>
              <w:rPr>
                <w:lang w:eastAsia="en-US"/>
              </w:rPr>
            </w:pPr>
            <w:r w:rsidRPr="00F959DC">
              <w:rPr>
                <w:lang w:eastAsia="en-US"/>
              </w:rPr>
              <w:t>40</w:t>
            </w:r>
          </w:p>
        </w:tc>
      </w:tr>
      <w:tr w:rsidR="00892F88" w:rsidRPr="00F959DC" w14:paraId="6428223E" w14:textId="77777777" w:rsidTr="002B0C56">
        <w:trPr>
          <w:trHeight w:val="421"/>
        </w:trPr>
        <w:tc>
          <w:tcPr>
            <w:tcW w:w="1129" w:type="dxa"/>
            <w:tcBorders>
              <w:top w:val="single" w:sz="4" w:space="0" w:color="000000"/>
              <w:left w:val="single" w:sz="4" w:space="0" w:color="000000"/>
              <w:bottom w:val="single" w:sz="4" w:space="0" w:color="000000"/>
              <w:right w:val="single" w:sz="4" w:space="0" w:color="000000"/>
            </w:tcBorders>
            <w:shd w:val="clear" w:color="auto" w:fill="auto"/>
            <w:hideMark/>
          </w:tcPr>
          <w:p w14:paraId="68A1E9D3" w14:textId="77777777" w:rsidR="00892F88" w:rsidRPr="00F959DC" w:rsidRDefault="00892F88" w:rsidP="00DD4E93">
            <w:pPr>
              <w:jc w:val="center"/>
              <w:rPr>
                <w:lang w:eastAsia="en-US"/>
              </w:rPr>
            </w:pPr>
            <w:r w:rsidRPr="00F959DC">
              <w:rPr>
                <w:lang w:eastAsia="en-US"/>
              </w:rPr>
              <w:t>2.</w:t>
            </w:r>
          </w:p>
        </w:tc>
        <w:tc>
          <w:tcPr>
            <w:tcW w:w="4884" w:type="dxa"/>
            <w:tcBorders>
              <w:top w:val="single" w:sz="4" w:space="0" w:color="000000"/>
              <w:left w:val="single" w:sz="4" w:space="0" w:color="000000"/>
              <w:bottom w:val="single" w:sz="4" w:space="0" w:color="000000"/>
              <w:right w:val="single" w:sz="4" w:space="0" w:color="000000"/>
            </w:tcBorders>
            <w:shd w:val="clear" w:color="auto" w:fill="auto"/>
            <w:hideMark/>
          </w:tcPr>
          <w:p w14:paraId="269442E2" w14:textId="2E1D3528" w:rsidR="00892F88" w:rsidRPr="00F959DC" w:rsidRDefault="00892F88" w:rsidP="00DD4E93">
            <w:pPr>
              <w:jc w:val="center"/>
              <w:rPr>
                <w:lang w:eastAsia="en-US"/>
              </w:rPr>
            </w:pPr>
            <w:r w:rsidRPr="00F959DC">
              <w:rPr>
                <w:lang w:eastAsia="en-US"/>
              </w:rPr>
              <w:t>Промежуточная аттестация – зачёт</w:t>
            </w:r>
            <w:r>
              <w:rPr>
                <w:lang w:eastAsia="en-US"/>
              </w:rPr>
              <w:t>/экзамен</w:t>
            </w:r>
          </w:p>
        </w:tc>
        <w:tc>
          <w:tcPr>
            <w:tcW w:w="2908" w:type="dxa"/>
            <w:tcBorders>
              <w:top w:val="single" w:sz="4" w:space="0" w:color="000000"/>
              <w:left w:val="single" w:sz="4" w:space="0" w:color="000000"/>
              <w:bottom w:val="single" w:sz="4" w:space="0" w:color="000000"/>
              <w:right w:val="single" w:sz="4" w:space="0" w:color="000000"/>
            </w:tcBorders>
            <w:shd w:val="clear" w:color="auto" w:fill="auto"/>
            <w:hideMark/>
          </w:tcPr>
          <w:p w14:paraId="20D69BEA" w14:textId="77777777" w:rsidR="00892F88" w:rsidRPr="00F959DC" w:rsidRDefault="00892F88" w:rsidP="00DD4E93">
            <w:pPr>
              <w:jc w:val="center"/>
              <w:rPr>
                <w:lang w:eastAsia="en-US"/>
              </w:rPr>
            </w:pPr>
            <w:r w:rsidRPr="00F959DC">
              <w:rPr>
                <w:lang w:eastAsia="en-US"/>
              </w:rPr>
              <w:t>60</w:t>
            </w:r>
          </w:p>
        </w:tc>
      </w:tr>
      <w:tr w:rsidR="00892F88" w:rsidRPr="00F959DC" w14:paraId="6C2E965D" w14:textId="77777777" w:rsidTr="002B0C56">
        <w:trPr>
          <w:trHeight w:val="408"/>
        </w:trPr>
        <w:tc>
          <w:tcPr>
            <w:tcW w:w="1129" w:type="dxa"/>
            <w:tcBorders>
              <w:top w:val="single" w:sz="4" w:space="0" w:color="000000"/>
              <w:left w:val="single" w:sz="4" w:space="0" w:color="000000"/>
              <w:bottom w:val="single" w:sz="4" w:space="0" w:color="000000"/>
              <w:right w:val="single" w:sz="4" w:space="0" w:color="000000"/>
            </w:tcBorders>
            <w:shd w:val="clear" w:color="auto" w:fill="auto"/>
            <w:hideMark/>
          </w:tcPr>
          <w:p w14:paraId="72B6943D" w14:textId="77777777" w:rsidR="00892F88" w:rsidRPr="00F959DC" w:rsidRDefault="00892F88" w:rsidP="00DD4E93">
            <w:pPr>
              <w:jc w:val="center"/>
              <w:rPr>
                <w:lang w:eastAsia="en-US"/>
              </w:rPr>
            </w:pPr>
            <w:r w:rsidRPr="00F959DC">
              <w:rPr>
                <w:lang w:eastAsia="en-US"/>
              </w:rPr>
              <w:t>3.</w:t>
            </w:r>
          </w:p>
        </w:tc>
        <w:tc>
          <w:tcPr>
            <w:tcW w:w="4884" w:type="dxa"/>
            <w:tcBorders>
              <w:top w:val="single" w:sz="4" w:space="0" w:color="000000"/>
              <w:left w:val="single" w:sz="4" w:space="0" w:color="000000"/>
              <w:bottom w:val="single" w:sz="4" w:space="0" w:color="000000"/>
              <w:right w:val="single" w:sz="4" w:space="0" w:color="000000"/>
            </w:tcBorders>
            <w:shd w:val="clear" w:color="auto" w:fill="auto"/>
            <w:hideMark/>
          </w:tcPr>
          <w:p w14:paraId="6161E1B1" w14:textId="77777777" w:rsidR="00892F88" w:rsidRPr="00F959DC" w:rsidRDefault="00892F88" w:rsidP="00DD4E93">
            <w:pPr>
              <w:jc w:val="center"/>
              <w:rPr>
                <w:lang w:eastAsia="en-US"/>
              </w:rPr>
            </w:pPr>
            <w:r w:rsidRPr="00F959DC">
              <w:rPr>
                <w:lang w:eastAsia="en-US"/>
              </w:rPr>
              <w:t>Итого:</w:t>
            </w:r>
          </w:p>
        </w:tc>
        <w:tc>
          <w:tcPr>
            <w:tcW w:w="2908" w:type="dxa"/>
            <w:tcBorders>
              <w:top w:val="single" w:sz="4" w:space="0" w:color="000000"/>
              <w:left w:val="single" w:sz="4" w:space="0" w:color="000000"/>
              <w:bottom w:val="single" w:sz="4" w:space="0" w:color="000000"/>
              <w:right w:val="single" w:sz="4" w:space="0" w:color="000000"/>
            </w:tcBorders>
            <w:shd w:val="clear" w:color="auto" w:fill="auto"/>
            <w:hideMark/>
          </w:tcPr>
          <w:p w14:paraId="031C351F" w14:textId="77777777" w:rsidR="00892F88" w:rsidRPr="00F959DC" w:rsidRDefault="00892F88" w:rsidP="00DD4E93">
            <w:pPr>
              <w:jc w:val="center"/>
              <w:rPr>
                <w:lang w:eastAsia="en-US"/>
              </w:rPr>
            </w:pPr>
            <w:r w:rsidRPr="00F959DC">
              <w:rPr>
                <w:lang w:eastAsia="en-US"/>
              </w:rPr>
              <w:t>100</w:t>
            </w:r>
          </w:p>
        </w:tc>
      </w:tr>
    </w:tbl>
    <w:p w14:paraId="524B5F27" w14:textId="77777777" w:rsidR="00892F88" w:rsidRPr="00F959DC" w:rsidRDefault="00892F88" w:rsidP="00DD4E93">
      <w:pPr>
        <w:ind w:firstLine="709"/>
        <w:jc w:val="center"/>
        <w:rPr>
          <w:rFonts w:eastAsia="Calibri"/>
          <w:lang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6591"/>
      </w:tblGrid>
      <w:tr w:rsidR="00892F88" w:rsidRPr="00F959DC" w14:paraId="1485FDD5" w14:textId="77777777" w:rsidTr="002B0C56">
        <w:trPr>
          <w:jc w:val="center"/>
        </w:trPr>
        <w:tc>
          <w:tcPr>
            <w:tcW w:w="1306" w:type="pct"/>
            <w:tcBorders>
              <w:top w:val="single" w:sz="4" w:space="0" w:color="000000"/>
              <w:left w:val="single" w:sz="4" w:space="0" w:color="000000"/>
              <w:bottom w:val="single" w:sz="4" w:space="0" w:color="000000"/>
              <w:right w:val="single" w:sz="4" w:space="0" w:color="000000"/>
            </w:tcBorders>
            <w:vAlign w:val="center"/>
          </w:tcPr>
          <w:p w14:paraId="308E4531" w14:textId="77777777" w:rsidR="00892F88" w:rsidRPr="00F959DC" w:rsidRDefault="00892F88" w:rsidP="00DD4E93">
            <w:pPr>
              <w:jc w:val="center"/>
            </w:pPr>
            <w:r w:rsidRPr="00F959DC">
              <w:t>Общая сумма баллов</w:t>
            </w:r>
          </w:p>
        </w:tc>
        <w:tc>
          <w:tcPr>
            <w:tcW w:w="3694" w:type="pct"/>
            <w:tcBorders>
              <w:top w:val="single" w:sz="4" w:space="0" w:color="000000"/>
              <w:left w:val="single" w:sz="4" w:space="0" w:color="000000"/>
              <w:bottom w:val="single" w:sz="4" w:space="0" w:color="000000"/>
              <w:right w:val="single" w:sz="4" w:space="0" w:color="000000"/>
            </w:tcBorders>
            <w:vAlign w:val="center"/>
          </w:tcPr>
          <w:p w14:paraId="5D014376" w14:textId="77777777" w:rsidR="00892F88" w:rsidRPr="00F959DC" w:rsidRDefault="00892F88" w:rsidP="00DD4E93">
            <w:pPr>
              <w:jc w:val="center"/>
            </w:pPr>
            <w:r w:rsidRPr="00F959DC">
              <w:t>Оценка</w:t>
            </w:r>
          </w:p>
        </w:tc>
      </w:tr>
      <w:tr w:rsidR="00892F88" w:rsidRPr="00F959DC" w14:paraId="5F94F3B9" w14:textId="77777777" w:rsidTr="002B0C56">
        <w:trPr>
          <w:jc w:val="center"/>
        </w:trPr>
        <w:tc>
          <w:tcPr>
            <w:tcW w:w="1306" w:type="pct"/>
            <w:tcBorders>
              <w:top w:val="single" w:sz="4" w:space="0" w:color="000000"/>
              <w:left w:val="single" w:sz="4" w:space="0" w:color="000000"/>
              <w:bottom w:val="single" w:sz="4" w:space="0" w:color="000000"/>
              <w:right w:val="single" w:sz="4" w:space="0" w:color="000000"/>
            </w:tcBorders>
            <w:vAlign w:val="center"/>
          </w:tcPr>
          <w:p w14:paraId="7367806F" w14:textId="77777777" w:rsidR="00892F88" w:rsidRPr="00F959DC" w:rsidRDefault="00892F88" w:rsidP="00DD4E93">
            <w:pPr>
              <w:jc w:val="center"/>
            </w:pPr>
            <w:r w:rsidRPr="00F959DC">
              <w:t>50-100</w:t>
            </w:r>
          </w:p>
        </w:tc>
        <w:tc>
          <w:tcPr>
            <w:tcW w:w="3694" w:type="pct"/>
            <w:tcBorders>
              <w:top w:val="single" w:sz="4" w:space="0" w:color="000000"/>
              <w:left w:val="single" w:sz="4" w:space="0" w:color="000000"/>
              <w:bottom w:val="single" w:sz="4" w:space="0" w:color="000000"/>
              <w:right w:val="single" w:sz="4" w:space="0" w:color="000000"/>
            </w:tcBorders>
            <w:vAlign w:val="center"/>
          </w:tcPr>
          <w:p w14:paraId="64B71B08" w14:textId="77777777" w:rsidR="00892F88" w:rsidRPr="00F959DC" w:rsidRDefault="00892F88" w:rsidP="00DD4E93">
            <w:pPr>
              <w:jc w:val="center"/>
            </w:pPr>
            <w:r w:rsidRPr="00F959DC">
              <w:t>зачтено</w:t>
            </w:r>
          </w:p>
        </w:tc>
      </w:tr>
      <w:tr w:rsidR="00892F88" w:rsidRPr="00F959DC" w14:paraId="3193FF4B" w14:textId="77777777" w:rsidTr="002B0C56">
        <w:trPr>
          <w:jc w:val="center"/>
        </w:trPr>
        <w:tc>
          <w:tcPr>
            <w:tcW w:w="1306" w:type="pct"/>
            <w:tcBorders>
              <w:top w:val="single" w:sz="4" w:space="0" w:color="000000"/>
              <w:left w:val="single" w:sz="4" w:space="0" w:color="000000"/>
              <w:bottom w:val="single" w:sz="4" w:space="0" w:color="000000"/>
              <w:right w:val="single" w:sz="4" w:space="0" w:color="000000"/>
            </w:tcBorders>
            <w:vAlign w:val="center"/>
          </w:tcPr>
          <w:p w14:paraId="7056D6AC" w14:textId="77777777" w:rsidR="00892F88" w:rsidRPr="00F959DC" w:rsidRDefault="00892F88" w:rsidP="00DD4E93">
            <w:pPr>
              <w:jc w:val="center"/>
            </w:pPr>
            <w:r w:rsidRPr="00F959DC">
              <w:t>менее 50</w:t>
            </w:r>
          </w:p>
        </w:tc>
        <w:tc>
          <w:tcPr>
            <w:tcW w:w="3694" w:type="pct"/>
            <w:tcBorders>
              <w:top w:val="single" w:sz="4" w:space="0" w:color="000000"/>
              <w:left w:val="single" w:sz="4" w:space="0" w:color="000000"/>
              <w:bottom w:val="single" w:sz="4" w:space="0" w:color="000000"/>
              <w:right w:val="single" w:sz="4" w:space="0" w:color="000000"/>
            </w:tcBorders>
            <w:vAlign w:val="center"/>
          </w:tcPr>
          <w:p w14:paraId="4E7675DA" w14:textId="77777777" w:rsidR="00892F88" w:rsidRPr="00F959DC" w:rsidRDefault="00892F88" w:rsidP="00DD4E93">
            <w:pPr>
              <w:jc w:val="center"/>
            </w:pPr>
            <w:r w:rsidRPr="00F959DC">
              <w:t>не зачтено</w:t>
            </w:r>
          </w:p>
        </w:tc>
      </w:tr>
    </w:tbl>
    <w:p w14:paraId="5B974212" w14:textId="77777777" w:rsidR="00892F88" w:rsidRDefault="00892F88" w:rsidP="00DD4E93">
      <w:pPr>
        <w:widowControl w:val="0"/>
        <w:autoSpaceDE w:val="0"/>
        <w:autoSpaceDN w:val="0"/>
        <w:adjustRightInd w:val="0"/>
        <w:ind w:firstLine="708"/>
        <w:jc w:val="both"/>
        <w:rPr>
          <w:rFonts w:eastAsia="Calibri"/>
          <w:sz w:val="28"/>
          <w:szCs w:val="28"/>
        </w:rPr>
      </w:pPr>
    </w:p>
    <w:p w14:paraId="6E22DE04" w14:textId="7FBD6752" w:rsidR="00F1346D" w:rsidRPr="00DB20CB" w:rsidRDefault="006B1417" w:rsidP="00DD4E93">
      <w:pPr>
        <w:rPr>
          <w:bCs/>
          <w:sz w:val="28"/>
          <w:szCs w:val="28"/>
        </w:rPr>
      </w:pPr>
      <w:r w:rsidRPr="00F959DC">
        <w:rPr>
          <w:b/>
          <w:sz w:val="28"/>
          <w:szCs w:val="28"/>
        </w:rPr>
        <w:t xml:space="preserve">Форма проведения зачета </w:t>
      </w:r>
      <w:r w:rsidR="00F1346D" w:rsidRPr="00F1346D">
        <w:rPr>
          <w:b/>
          <w:sz w:val="28"/>
          <w:szCs w:val="28"/>
        </w:rPr>
        <w:t>(</w:t>
      </w:r>
      <w:r w:rsidR="00F1346D" w:rsidRPr="00F959DC">
        <w:rPr>
          <w:bCs/>
          <w:sz w:val="28"/>
          <w:szCs w:val="28"/>
        </w:rPr>
        <w:t>Направление 38.04.01 «Экономика», направл</w:t>
      </w:r>
      <w:r w:rsidR="00DB20CB">
        <w:rPr>
          <w:bCs/>
          <w:sz w:val="28"/>
          <w:szCs w:val="28"/>
        </w:rPr>
        <w:t xml:space="preserve">енность программы магистратуры </w:t>
      </w:r>
      <w:r w:rsidR="00F1346D" w:rsidRPr="00F959DC">
        <w:rPr>
          <w:bCs/>
          <w:sz w:val="28"/>
          <w:szCs w:val="28"/>
        </w:rPr>
        <w:t>«</w:t>
      </w:r>
      <w:r w:rsidR="00F1346D" w:rsidRPr="00F959DC">
        <w:rPr>
          <w:sz w:val="28"/>
          <w:szCs w:val="28"/>
        </w:rPr>
        <w:t xml:space="preserve">Бизнес-среда и </w:t>
      </w:r>
      <w:r w:rsidR="00F1346D" w:rsidRPr="0058532E">
        <w:rPr>
          <w:sz w:val="28"/>
          <w:szCs w:val="28"/>
        </w:rPr>
        <w:t>корпоративные финансы»)</w:t>
      </w:r>
    </w:p>
    <w:p w14:paraId="346E9BD7" w14:textId="4BF301A5" w:rsidR="006B1417" w:rsidRPr="0058532E" w:rsidRDefault="006B1417" w:rsidP="00DD4E93">
      <w:pPr>
        <w:pStyle w:val="a8"/>
        <w:jc w:val="both"/>
        <w:rPr>
          <w:sz w:val="28"/>
          <w:szCs w:val="28"/>
        </w:rPr>
      </w:pPr>
      <w:r w:rsidRPr="0058532E">
        <w:rPr>
          <w:sz w:val="28"/>
          <w:szCs w:val="28"/>
        </w:rPr>
        <w:t>– защита проектной работы по выбранной научно-исследовательской теме, включающей в себя выполнение следующих заданий</w:t>
      </w:r>
      <w:r w:rsidR="00954BC2" w:rsidRPr="0058532E">
        <w:rPr>
          <w:sz w:val="28"/>
          <w:szCs w:val="28"/>
        </w:rPr>
        <w:t xml:space="preserve"> (60 баллов)</w:t>
      </w:r>
      <w:r w:rsidRPr="0058532E">
        <w:rPr>
          <w:sz w:val="28"/>
          <w:szCs w:val="28"/>
        </w:rPr>
        <w:t xml:space="preserve">: </w:t>
      </w:r>
    </w:p>
    <w:p w14:paraId="125D503D" w14:textId="77777777" w:rsidR="006B1417" w:rsidRPr="00F959DC" w:rsidRDefault="006B1417" w:rsidP="00DD4E93">
      <w:pPr>
        <w:pStyle w:val="a8"/>
        <w:jc w:val="both"/>
        <w:rPr>
          <w:b/>
          <w:i/>
        </w:rPr>
      </w:pPr>
    </w:p>
    <w:p w14:paraId="3D6C9AAF" w14:textId="77777777" w:rsidR="00F1346D" w:rsidRPr="00F1346D" w:rsidRDefault="00F1346D" w:rsidP="00DD4E93">
      <w:pPr>
        <w:overflowPunct w:val="0"/>
        <w:autoSpaceDE w:val="0"/>
        <w:autoSpaceDN w:val="0"/>
        <w:adjustRightInd w:val="0"/>
        <w:jc w:val="both"/>
        <w:rPr>
          <w:sz w:val="28"/>
          <w:szCs w:val="28"/>
        </w:rPr>
      </w:pPr>
      <w:r w:rsidRPr="00F1346D">
        <w:rPr>
          <w:sz w:val="28"/>
          <w:szCs w:val="28"/>
        </w:rPr>
        <w:t>1. Устная презентация результатов исследования по выбранной теме и её обсуждение (15 баллов).</w:t>
      </w:r>
    </w:p>
    <w:p w14:paraId="0A76F562" w14:textId="77777777" w:rsidR="00F1346D" w:rsidRPr="00F1346D" w:rsidRDefault="00F1346D" w:rsidP="00DD4E93">
      <w:pPr>
        <w:overflowPunct w:val="0"/>
        <w:autoSpaceDE w:val="0"/>
        <w:autoSpaceDN w:val="0"/>
        <w:adjustRightInd w:val="0"/>
        <w:jc w:val="both"/>
        <w:rPr>
          <w:sz w:val="28"/>
          <w:szCs w:val="28"/>
        </w:rPr>
      </w:pPr>
      <w:r w:rsidRPr="00F1346D">
        <w:rPr>
          <w:sz w:val="28"/>
          <w:szCs w:val="28"/>
        </w:rPr>
        <w:t>2. Написание краткого обзора прочитанной литературы (50 страниц) по тематике курса (20 баллов).</w:t>
      </w:r>
    </w:p>
    <w:p w14:paraId="10B060DC" w14:textId="77777777" w:rsidR="00F1346D" w:rsidRPr="00F1346D" w:rsidRDefault="00F1346D" w:rsidP="00DD4E93">
      <w:pPr>
        <w:overflowPunct w:val="0"/>
        <w:autoSpaceDE w:val="0"/>
        <w:autoSpaceDN w:val="0"/>
        <w:adjustRightInd w:val="0"/>
        <w:jc w:val="both"/>
        <w:rPr>
          <w:sz w:val="28"/>
          <w:szCs w:val="28"/>
        </w:rPr>
      </w:pPr>
      <w:r w:rsidRPr="00F1346D">
        <w:rPr>
          <w:sz w:val="28"/>
          <w:szCs w:val="28"/>
        </w:rPr>
        <w:t>2. Составление глоссария в количестве 100 терминологических единиц (5 баллов).</w:t>
      </w:r>
    </w:p>
    <w:p w14:paraId="366824E9" w14:textId="59808A7F" w:rsidR="006B1417" w:rsidRDefault="00F1346D" w:rsidP="00DD4E93">
      <w:pPr>
        <w:overflowPunct w:val="0"/>
        <w:autoSpaceDE w:val="0"/>
        <w:autoSpaceDN w:val="0"/>
        <w:adjustRightInd w:val="0"/>
        <w:jc w:val="both"/>
        <w:rPr>
          <w:sz w:val="28"/>
          <w:szCs w:val="28"/>
        </w:rPr>
      </w:pPr>
      <w:r w:rsidRPr="00F1346D">
        <w:rPr>
          <w:sz w:val="28"/>
          <w:szCs w:val="28"/>
        </w:rPr>
        <w:t>4. Лексико-грамматическая контрольная работа (20 баллов).</w:t>
      </w:r>
    </w:p>
    <w:p w14:paraId="55D489A5" w14:textId="77777777" w:rsidR="00954BC2" w:rsidRDefault="00954BC2" w:rsidP="00DD4E93">
      <w:pPr>
        <w:rPr>
          <w:b/>
          <w:sz w:val="28"/>
          <w:szCs w:val="28"/>
        </w:rPr>
      </w:pPr>
    </w:p>
    <w:p w14:paraId="33721BF9" w14:textId="2031BE6F" w:rsidR="00954BC2" w:rsidRPr="0058532E" w:rsidRDefault="00954BC2" w:rsidP="00DD4E93">
      <w:pPr>
        <w:jc w:val="both"/>
        <w:rPr>
          <w:sz w:val="28"/>
          <w:szCs w:val="28"/>
        </w:rPr>
      </w:pPr>
      <w:r>
        <w:rPr>
          <w:b/>
          <w:sz w:val="28"/>
          <w:szCs w:val="28"/>
        </w:rPr>
        <w:t>Форма проведения экзамена (</w:t>
      </w:r>
      <w:r w:rsidRPr="00F959DC">
        <w:rPr>
          <w:bCs/>
          <w:sz w:val="28"/>
          <w:szCs w:val="28"/>
        </w:rPr>
        <w:t xml:space="preserve">Направление 38.04.01 «Экономика», направленность </w:t>
      </w:r>
      <w:r w:rsidRPr="00F959DC">
        <w:rPr>
          <w:sz w:val="28"/>
          <w:szCs w:val="28"/>
        </w:rPr>
        <w:t xml:space="preserve">программы магистратуры </w:t>
      </w:r>
      <w:r w:rsidRPr="00F959DC">
        <w:rPr>
          <w:sz w:val="28"/>
          <w:szCs w:val="28"/>
          <w:lang w:eastAsia="en-US"/>
        </w:rPr>
        <w:t>«</w:t>
      </w:r>
      <w:r w:rsidRPr="00F959DC">
        <w:rPr>
          <w:sz w:val="28"/>
          <w:szCs w:val="28"/>
        </w:rPr>
        <w:t>Финансовый анализ и оценка инвестиционных решений»</w:t>
      </w:r>
      <w:r>
        <w:rPr>
          <w:sz w:val="28"/>
          <w:szCs w:val="28"/>
        </w:rPr>
        <w:t>)</w:t>
      </w:r>
      <w:r w:rsidR="0058532E" w:rsidRPr="0058532E">
        <w:rPr>
          <w:sz w:val="28"/>
          <w:szCs w:val="28"/>
        </w:rPr>
        <w:t>:</w:t>
      </w:r>
    </w:p>
    <w:p w14:paraId="49BD8BF4" w14:textId="77777777" w:rsidR="00954BC2" w:rsidRPr="00A53E3B" w:rsidRDefault="00954BC2" w:rsidP="00DD4E9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eastAsia="ヒラギノ角ゴ Pro W3"/>
          <w:color w:val="000000"/>
          <w:sz w:val="28"/>
          <w:szCs w:val="28"/>
        </w:rPr>
      </w:pPr>
      <w:r w:rsidRPr="00A53E3B">
        <w:rPr>
          <w:rFonts w:eastAsia="ヒラギノ角ゴ Pro W3"/>
          <w:color w:val="000000"/>
          <w:sz w:val="28"/>
          <w:szCs w:val="28"/>
        </w:rPr>
        <w:tab/>
        <w:t xml:space="preserve">1. Анализ текста, устное реферирование текста с последующей беседой с преподавателем по содержанию прочитанного текста (текст 2200-2500 печатных знаков).  Максимальная оценка составляет 30 баллов.  </w:t>
      </w:r>
    </w:p>
    <w:p w14:paraId="3C3CC424" w14:textId="4F50BEE2" w:rsidR="00954BC2" w:rsidRPr="00F1346D" w:rsidRDefault="00954BC2" w:rsidP="00DD4E93">
      <w:pPr>
        <w:overflowPunct w:val="0"/>
        <w:autoSpaceDE w:val="0"/>
        <w:autoSpaceDN w:val="0"/>
        <w:adjustRightInd w:val="0"/>
        <w:ind w:firstLine="708"/>
        <w:jc w:val="both"/>
        <w:rPr>
          <w:sz w:val="28"/>
          <w:szCs w:val="28"/>
        </w:rPr>
      </w:pPr>
      <w:r>
        <w:rPr>
          <w:sz w:val="28"/>
          <w:szCs w:val="28"/>
        </w:rPr>
        <w:t xml:space="preserve">2. </w:t>
      </w:r>
      <w:r w:rsidRPr="00F1346D">
        <w:rPr>
          <w:sz w:val="28"/>
          <w:szCs w:val="28"/>
        </w:rPr>
        <w:t>Устная презентация результатов исследования по в</w:t>
      </w:r>
      <w:r>
        <w:rPr>
          <w:sz w:val="28"/>
          <w:szCs w:val="28"/>
        </w:rPr>
        <w:t xml:space="preserve">ыбранной теме и её обсуждение </w:t>
      </w:r>
      <w:r w:rsidR="0058532E">
        <w:rPr>
          <w:sz w:val="28"/>
          <w:szCs w:val="28"/>
          <w:lang w:val="en-US"/>
        </w:rPr>
        <w:t>c</w:t>
      </w:r>
      <w:r w:rsidR="0058532E" w:rsidRPr="0058532E">
        <w:rPr>
          <w:sz w:val="28"/>
          <w:szCs w:val="28"/>
        </w:rPr>
        <w:t xml:space="preserve"> </w:t>
      </w:r>
      <w:r w:rsidR="0058532E">
        <w:rPr>
          <w:sz w:val="28"/>
          <w:szCs w:val="28"/>
        </w:rPr>
        <w:t>преподават</w:t>
      </w:r>
      <w:r w:rsidR="0058532E" w:rsidRPr="0058532E">
        <w:rPr>
          <w:sz w:val="28"/>
          <w:szCs w:val="28"/>
        </w:rPr>
        <w:t>елем.</w:t>
      </w:r>
      <w:r>
        <w:rPr>
          <w:sz w:val="28"/>
          <w:szCs w:val="28"/>
        </w:rPr>
        <w:t>(30</w:t>
      </w:r>
      <w:r w:rsidRPr="00F1346D">
        <w:rPr>
          <w:sz w:val="28"/>
          <w:szCs w:val="28"/>
        </w:rPr>
        <w:t xml:space="preserve"> баллов).</w:t>
      </w:r>
    </w:p>
    <w:p w14:paraId="66B48841" w14:textId="77777777" w:rsidR="00464EE5" w:rsidRDefault="00464EE5" w:rsidP="0059793C">
      <w:pPr>
        <w:widowControl w:val="0"/>
        <w:shd w:val="clear" w:color="auto" w:fill="FFFFFF"/>
        <w:tabs>
          <w:tab w:val="left" w:pos="284"/>
        </w:tabs>
        <w:autoSpaceDE w:val="0"/>
        <w:autoSpaceDN w:val="0"/>
        <w:adjustRightInd w:val="0"/>
        <w:contextualSpacing/>
        <w:jc w:val="center"/>
        <w:rPr>
          <w:b/>
          <w:sz w:val="28"/>
          <w:szCs w:val="28"/>
        </w:rPr>
      </w:pPr>
    </w:p>
    <w:p w14:paraId="6BDB56E6" w14:textId="2F10002D" w:rsidR="0059793C" w:rsidRPr="003906F4" w:rsidRDefault="0059793C" w:rsidP="0059793C">
      <w:pPr>
        <w:widowControl w:val="0"/>
        <w:shd w:val="clear" w:color="auto" w:fill="FFFFFF"/>
        <w:tabs>
          <w:tab w:val="left" w:pos="284"/>
        </w:tabs>
        <w:autoSpaceDE w:val="0"/>
        <w:autoSpaceDN w:val="0"/>
        <w:adjustRightInd w:val="0"/>
        <w:contextualSpacing/>
        <w:jc w:val="center"/>
        <w:rPr>
          <w:b/>
          <w:sz w:val="28"/>
          <w:szCs w:val="28"/>
          <w:lang w:val="en-US"/>
        </w:rPr>
      </w:pPr>
      <w:r w:rsidRPr="00A33786">
        <w:rPr>
          <w:b/>
          <w:sz w:val="28"/>
          <w:szCs w:val="28"/>
        </w:rPr>
        <w:t>Пример</w:t>
      </w:r>
      <w:r w:rsidRPr="0073223E">
        <w:rPr>
          <w:b/>
          <w:sz w:val="28"/>
          <w:szCs w:val="28"/>
          <w:lang w:val="en-US"/>
        </w:rPr>
        <w:t xml:space="preserve"> </w:t>
      </w:r>
      <w:r w:rsidR="00DD4E93">
        <w:rPr>
          <w:b/>
          <w:sz w:val="28"/>
          <w:szCs w:val="28"/>
        </w:rPr>
        <w:t>экзаменационного</w:t>
      </w:r>
      <w:r w:rsidRPr="0073223E">
        <w:rPr>
          <w:b/>
          <w:sz w:val="28"/>
          <w:szCs w:val="28"/>
          <w:lang w:val="en-US"/>
        </w:rPr>
        <w:t xml:space="preserve"> </w:t>
      </w:r>
      <w:r w:rsidR="00DD4E93">
        <w:rPr>
          <w:b/>
          <w:sz w:val="28"/>
          <w:szCs w:val="28"/>
        </w:rPr>
        <w:t>билета</w:t>
      </w:r>
    </w:p>
    <w:p w14:paraId="58A1B588" w14:textId="77777777" w:rsidR="0059793C" w:rsidRPr="003906F4" w:rsidRDefault="0059793C" w:rsidP="0059793C">
      <w:pPr>
        <w:widowControl w:val="0"/>
        <w:shd w:val="clear" w:color="auto" w:fill="FFFFFF"/>
        <w:tabs>
          <w:tab w:val="left" w:pos="284"/>
        </w:tabs>
        <w:autoSpaceDE w:val="0"/>
        <w:autoSpaceDN w:val="0"/>
        <w:adjustRightInd w:val="0"/>
        <w:contextualSpacing/>
        <w:jc w:val="center"/>
        <w:rPr>
          <w:b/>
          <w:sz w:val="28"/>
          <w:szCs w:val="28"/>
          <w:lang w:val="en-US"/>
        </w:rPr>
      </w:pPr>
    </w:p>
    <w:tbl>
      <w:tblPr>
        <w:tblStyle w:val="ab"/>
        <w:tblW w:w="0" w:type="auto"/>
        <w:tblLook w:val="04A0" w:firstRow="1" w:lastRow="0" w:firstColumn="1" w:lastColumn="0" w:noHBand="0" w:noVBand="1"/>
      </w:tblPr>
      <w:tblGrid>
        <w:gridCol w:w="8921"/>
      </w:tblGrid>
      <w:tr w:rsidR="0059793C" w14:paraId="5B5750CB" w14:textId="77777777" w:rsidTr="002B0C56">
        <w:tc>
          <w:tcPr>
            <w:tcW w:w="9345" w:type="dxa"/>
          </w:tcPr>
          <w:p w14:paraId="4EBE0589" w14:textId="77777777" w:rsidR="0059793C" w:rsidRPr="00306942" w:rsidRDefault="0059793C" w:rsidP="002B0C56">
            <w:pPr>
              <w:jc w:val="center"/>
              <w:rPr>
                <w:b/>
              </w:rPr>
            </w:pPr>
            <w:r w:rsidRPr="00306942">
              <w:rPr>
                <w:b/>
              </w:rPr>
              <w:t>Федеральное</w:t>
            </w:r>
            <w:r w:rsidRPr="0073223E">
              <w:rPr>
                <w:b/>
              </w:rPr>
              <w:t xml:space="preserve"> </w:t>
            </w:r>
            <w:r w:rsidRPr="00306942">
              <w:rPr>
                <w:b/>
              </w:rPr>
              <w:t>государственное</w:t>
            </w:r>
            <w:r w:rsidRPr="0073223E">
              <w:rPr>
                <w:b/>
              </w:rPr>
              <w:t xml:space="preserve"> </w:t>
            </w:r>
            <w:r w:rsidRPr="00306942">
              <w:rPr>
                <w:b/>
              </w:rPr>
              <w:t>образовательное бюджетное учреждение</w:t>
            </w:r>
          </w:p>
          <w:p w14:paraId="6AE73E85" w14:textId="77777777" w:rsidR="0059793C" w:rsidRPr="00306942" w:rsidRDefault="0059793C" w:rsidP="002B0C56">
            <w:pPr>
              <w:jc w:val="center"/>
            </w:pPr>
            <w:r w:rsidRPr="00306942">
              <w:rPr>
                <w:b/>
              </w:rPr>
              <w:t>высшего образования</w:t>
            </w:r>
          </w:p>
          <w:p w14:paraId="445667C8" w14:textId="77777777" w:rsidR="0059793C" w:rsidRPr="00306942" w:rsidRDefault="0059793C" w:rsidP="002B0C56">
            <w:pPr>
              <w:jc w:val="center"/>
              <w:rPr>
                <w:b/>
              </w:rPr>
            </w:pPr>
            <w:r w:rsidRPr="00306942">
              <w:rPr>
                <w:b/>
              </w:rPr>
              <w:t>«ФИНАНСОВЫЙ УНИВЕРСИТЕТ ПРИ ПРАВИТЕЛЬСТВЕ РОССИЙСКОЙ ФЕДЕРАЦИИ»</w:t>
            </w:r>
          </w:p>
          <w:p w14:paraId="41D83A0C" w14:textId="77777777" w:rsidR="0059793C" w:rsidRPr="00306942" w:rsidRDefault="0059793C" w:rsidP="002B0C56">
            <w:pPr>
              <w:jc w:val="center"/>
              <w:rPr>
                <w:b/>
              </w:rPr>
            </w:pPr>
            <w:r w:rsidRPr="00306942">
              <w:rPr>
                <w:b/>
              </w:rPr>
              <w:t>(Финансовый университет)</w:t>
            </w:r>
          </w:p>
          <w:p w14:paraId="1F37C8C3" w14:textId="77777777" w:rsidR="0059793C" w:rsidRPr="00AE681E" w:rsidRDefault="0059793C" w:rsidP="002B0C56">
            <w:pPr>
              <w:jc w:val="center"/>
              <w:rPr>
                <w:b/>
                <w:sz w:val="22"/>
                <w:szCs w:val="22"/>
              </w:rPr>
            </w:pPr>
          </w:p>
          <w:p w14:paraId="3A1D919E" w14:textId="77777777" w:rsidR="0059793C" w:rsidRPr="00AE681E" w:rsidRDefault="0059793C" w:rsidP="002B0C56">
            <w:pPr>
              <w:rPr>
                <w:sz w:val="22"/>
                <w:szCs w:val="22"/>
              </w:rPr>
            </w:pPr>
            <w:r w:rsidRPr="00AE681E">
              <w:rPr>
                <w:sz w:val="22"/>
                <w:szCs w:val="22"/>
              </w:rPr>
              <w:t>Кафедра английского языка и профессиональной коммуникации</w:t>
            </w:r>
          </w:p>
          <w:p w14:paraId="1B683DC2" w14:textId="77777777" w:rsidR="0059793C" w:rsidRPr="00AE681E" w:rsidRDefault="0059793C" w:rsidP="002B0C56">
            <w:pPr>
              <w:rPr>
                <w:sz w:val="22"/>
                <w:szCs w:val="22"/>
              </w:rPr>
            </w:pPr>
            <w:r w:rsidRPr="00AE681E">
              <w:rPr>
                <w:sz w:val="22"/>
                <w:szCs w:val="22"/>
              </w:rPr>
              <w:t>Дисциплина «Деловой английский язык»</w:t>
            </w:r>
          </w:p>
          <w:p w14:paraId="0915E969" w14:textId="77777777" w:rsidR="0059793C" w:rsidRDefault="0059793C" w:rsidP="002B0C56">
            <w:pPr>
              <w:rPr>
                <w:sz w:val="22"/>
                <w:szCs w:val="22"/>
              </w:rPr>
            </w:pPr>
            <w:r w:rsidRPr="00AE681E">
              <w:rPr>
                <w:sz w:val="22"/>
                <w:szCs w:val="22"/>
              </w:rPr>
              <w:lastRenderedPageBreak/>
              <w:t>Форма обучения: очная</w:t>
            </w:r>
          </w:p>
          <w:p w14:paraId="51C1ED10" w14:textId="7A835FEF" w:rsidR="00393D72" w:rsidRPr="00AE681E" w:rsidRDefault="00393D72" w:rsidP="002B0C56">
            <w:pPr>
              <w:rPr>
                <w:sz w:val="22"/>
                <w:szCs w:val="22"/>
              </w:rPr>
            </w:pPr>
            <w:r>
              <w:rPr>
                <w:sz w:val="22"/>
                <w:szCs w:val="22"/>
              </w:rPr>
              <w:t xml:space="preserve">Курс: 2 </w:t>
            </w:r>
          </w:p>
          <w:p w14:paraId="28A821E2" w14:textId="79306C91" w:rsidR="0059793C" w:rsidRPr="00AE681E" w:rsidRDefault="00393D72" w:rsidP="002B0C56">
            <w:pPr>
              <w:rPr>
                <w:sz w:val="22"/>
                <w:szCs w:val="22"/>
              </w:rPr>
            </w:pPr>
            <w:r>
              <w:rPr>
                <w:sz w:val="22"/>
                <w:szCs w:val="22"/>
              </w:rPr>
              <w:t>Модуль</w:t>
            </w:r>
            <w:r w:rsidR="0059793C" w:rsidRPr="00AE681E">
              <w:rPr>
                <w:sz w:val="22"/>
                <w:szCs w:val="22"/>
              </w:rPr>
              <w:t>: 5</w:t>
            </w:r>
            <w:r w:rsidR="0059793C" w:rsidRPr="00AE681E">
              <w:rPr>
                <w:sz w:val="22"/>
                <w:szCs w:val="22"/>
              </w:rPr>
              <w:tab/>
            </w:r>
          </w:p>
          <w:p w14:paraId="5528B28B" w14:textId="77777777" w:rsidR="0059793C" w:rsidRPr="00AE681E" w:rsidRDefault="0059793C" w:rsidP="002B0C56">
            <w:pPr>
              <w:jc w:val="both"/>
              <w:rPr>
                <w:sz w:val="22"/>
                <w:szCs w:val="22"/>
              </w:rPr>
            </w:pPr>
            <w:r w:rsidRPr="00AE681E">
              <w:rPr>
                <w:sz w:val="22"/>
                <w:szCs w:val="22"/>
              </w:rPr>
              <w:t>Направление подготовки:</w:t>
            </w:r>
            <w:r w:rsidRPr="00AE681E">
              <w:rPr>
                <w:bCs/>
                <w:sz w:val="22"/>
                <w:szCs w:val="22"/>
              </w:rPr>
              <w:t xml:space="preserve"> Направление 38.04.01 «Экономика», направленность </w:t>
            </w:r>
            <w:r w:rsidRPr="00AE681E">
              <w:rPr>
                <w:sz w:val="22"/>
                <w:szCs w:val="22"/>
              </w:rPr>
              <w:t>программы магистратуры</w:t>
            </w:r>
            <w:r w:rsidRPr="00AE681E">
              <w:rPr>
                <w:bCs/>
                <w:sz w:val="22"/>
                <w:szCs w:val="22"/>
              </w:rPr>
              <w:t>:</w:t>
            </w:r>
            <w:r w:rsidRPr="00AE681E">
              <w:rPr>
                <w:sz w:val="22"/>
                <w:szCs w:val="22"/>
              </w:rPr>
              <w:t xml:space="preserve"> </w:t>
            </w:r>
            <w:r w:rsidRPr="00AE681E">
              <w:rPr>
                <w:sz w:val="22"/>
                <w:szCs w:val="22"/>
                <w:lang w:eastAsia="en-US"/>
              </w:rPr>
              <w:t>«</w:t>
            </w:r>
            <w:r w:rsidRPr="00AE681E">
              <w:rPr>
                <w:sz w:val="22"/>
                <w:szCs w:val="22"/>
              </w:rPr>
              <w:t>Финансовый анализ и оценка инвестиционных решений»</w:t>
            </w:r>
          </w:p>
          <w:p w14:paraId="1556575D" w14:textId="77777777" w:rsidR="0059793C" w:rsidRPr="00AE681E" w:rsidRDefault="0059793C" w:rsidP="002B0C56">
            <w:pPr>
              <w:overflowPunct w:val="0"/>
              <w:autoSpaceDE w:val="0"/>
              <w:autoSpaceDN w:val="0"/>
              <w:adjustRightInd w:val="0"/>
              <w:textAlignment w:val="baseline"/>
              <w:rPr>
                <w:sz w:val="22"/>
                <w:szCs w:val="22"/>
              </w:rPr>
            </w:pPr>
          </w:p>
          <w:p w14:paraId="2C624E99" w14:textId="77777777" w:rsidR="0059793C" w:rsidRPr="00AE681E" w:rsidRDefault="0059793C" w:rsidP="002B0C56">
            <w:pPr>
              <w:overflowPunct w:val="0"/>
              <w:autoSpaceDE w:val="0"/>
              <w:autoSpaceDN w:val="0"/>
              <w:adjustRightInd w:val="0"/>
              <w:textAlignment w:val="baseline"/>
              <w:rPr>
                <w:sz w:val="22"/>
                <w:szCs w:val="22"/>
              </w:rPr>
            </w:pPr>
          </w:p>
          <w:p w14:paraId="526E05D1" w14:textId="77777777" w:rsidR="0059793C" w:rsidRPr="00F5217A" w:rsidRDefault="0059793C" w:rsidP="002B0C56">
            <w:pPr>
              <w:overflowPunct w:val="0"/>
              <w:autoSpaceDE w:val="0"/>
              <w:autoSpaceDN w:val="0"/>
              <w:adjustRightInd w:val="0"/>
              <w:contextualSpacing/>
              <w:jc w:val="center"/>
              <w:textAlignment w:val="baseline"/>
              <w:rPr>
                <w:b/>
                <w:lang w:val="en-US"/>
              </w:rPr>
            </w:pPr>
            <w:r w:rsidRPr="00306942">
              <w:rPr>
                <w:b/>
              </w:rPr>
              <w:t>ЭКЗАМЕНАЦИОННЫЙ</w:t>
            </w:r>
            <w:r w:rsidRPr="00F5217A">
              <w:rPr>
                <w:b/>
                <w:lang w:val="en-US"/>
              </w:rPr>
              <w:t xml:space="preserve"> </w:t>
            </w:r>
            <w:r w:rsidRPr="00306942">
              <w:rPr>
                <w:b/>
              </w:rPr>
              <w:t>БИЛЕТ</w:t>
            </w:r>
            <w:r w:rsidRPr="00F5217A">
              <w:rPr>
                <w:b/>
                <w:lang w:val="en-US"/>
              </w:rPr>
              <w:t xml:space="preserve"> № </w:t>
            </w:r>
          </w:p>
          <w:p w14:paraId="61E212A4" w14:textId="77777777" w:rsidR="0059793C" w:rsidRPr="00F5217A" w:rsidRDefault="0059793C" w:rsidP="002B0C56">
            <w:pPr>
              <w:tabs>
                <w:tab w:val="left" w:pos="284"/>
                <w:tab w:val="left" w:pos="426"/>
              </w:tabs>
              <w:overflowPunct w:val="0"/>
              <w:autoSpaceDE w:val="0"/>
              <w:autoSpaceDN w:val="0"/>
              <w:adjustRightInd w:val="0"/>
              <w:contextualSpacing/>
              <w:textAlignment w:val="baseline"/>
              <w:rPr>
                <w:lang w:val="en-US"/>
              </w:rPr>
            </w:pPr>
          </w:p>
          <w:p w14:paraId="38F2171D" w14:textId="732F499C" w:rsidR="0059793C" w:rsidRPr="00F5217A" w:rsidRDefault="0059793C" w:rsidP="00DD4E93">
            <w:pPr>
              <w:rPr>
                <w:b/>
              </w:rPr>
            </w:pPr>
            <w:r w:rsidRPr="00DD4E93">
              <w:rPr>
                <w:lang w:val="en-US"/>
              </w:rPr>
              <w:t xml:space="preserve">1. </w:t>
            </w:r>
            <w:r w:rsidRPr="006A5797">
              <w:t>Прочитайте</w:t>
            </w:r>
            <w:r w:rsidRPr="00DD4E93">
              <w:rPr>
                <w:lang w:val="en-US"/>
              </w:rPr>
              <w:t xml:space="preserve"> </w:t>
            </w:r>
            <w:r w:rsidRPr="00DD4E93">
              <w:t>текст</w:t>
            </w:r>
            <w:r w:rsidRPr="00DD4E93">
              <w:rPr>
                <w:lang w:val="en-US"/>
              </w:rPr>
              <w:t xml:space="preserve"> «</w:t>
            </w:r>
            <w:r w:rsidR="00DD4E93" w:rsidRPr="00DD4E93">
              <w:rPr>
                <w:lang w:val="en-US"/>
              </w:rPr>
              <w:t>Positioning Microfinance Institutions for Success</w:t>
            </w:r>
            <w:r w:rsidRPr="00DD4E93">
              <w:rPr>
                <w:lang w:val="en-US"/>
              </w:rPr>
              <w:t>» (</w:t>
            </w:r>
            <w:r w:rsidRPr="00DD4E93">
              <w:t>без</w:t>
            </w:r>
            <w:r w:rsidRPr="00DD4E93">
              <w:rPr>
                <w:lang w:val="en-US"/>
              </w:rPr>
              <w:t xml:space="preserve"> </w:t>
            </w:r>
            <w:r w:rsidRPr="006A5797">
              <w:t>словаря</w:t>
            </w:r>
            <w:r w:rsidRPr="00DD4E93">
              <w:rPr>
                <w:lang w:val="en-US"/>
              </w:rPr>
              <w:t xml:space="preserve">). </w:t>
            </w:r>
            <w:r w:rsidRPr="006A5797">
              <w:t xml:space="preserve">Выполните устное реферирование текста. Ответьте на вопросы экзаменатора по содержанию текста и затронутым в нем проблемам. (30 баллов) </w:t>
            </w:r>
          </w:p>
          <w:p w14:paraId="3A6D7ED7" w14:textId="77777777" w:rsidR="0059793C" w:rsidRPr="006A5797" w:rsidRDefault="0059793C" w:rsidP="002B0C56"/>
          <w:p w14:paraId="15A7C6A4" w14:textId="77777777" w:rsidR="0059793C" w:rsidRDefault="0059793C" w:rsidP="002B0C56">
            <w:pPr>
              <w:overflowPunct w:val="0"/>
              <w:autoSpaceDE w:val="0"/>
              <w:autoSpaceDN w:val="0"/>
              <w:adjustRightInd w:val="0"/>
              <w:jc w:val="both"/>
            </w:pPr>
            <w:r w:rsidRPr="006A5797">
              <w:t>2.Представьте результаты исследования по выбранной научно-исследовательской теме. Ответьте на вопросы преподавателя по содержанию литературного обзора на английском языке и результатам исследования. (30 баллов)</w:t>
            </w:r>
          </w:p>
          <w:p w14:paraId="607C2E75" w14:textId="77777777" w:rsidR="0059793C" w:rsidRPr="006A5797" w:rsidRDefault="0059793C" w:rsidP="002B0C56">
            <w:pPr>
              <w:overflowPunct w:val="0"/>
              <w:autoSpaceDE w:val="0"/>
              <w:autoSpaceDN w:val="0"/>
              <w:adjustRightInd w:val="0"/>
              <w:jc w:val="both"/>
            </w:pPr>
          </w:p>
          <w:p w14:paraId="170F3724" w14:textId="77777777" w:rsidR="0059793C" w:rsidRPr="006A5797" w:rsidRDefault="0059793C" w:rsidP="002B0C56">
            <w:r w:rsidRPr="006A5797">
              <w:t>Подготовила:</w:t>
            </w:r>
          </w:p>
          <w:p w14:paraId="3DC3247D" w14:textId="1975679A" w:rsidR="0059793C" w:rsidRPr="00306942" w:rsidRDefault="0059793C" w:rsidP="002B0C56">
            <w:r w:rsidRPr="006A5797">
              <w:t>Ст. преподаватель</w:t>
            </w:r>
            <w:r w:rsidRPr="006A5797">
              <w:tab/>
            </w:r>
            <w:r w:rsidRPr="006A5797">
              <w:tab/>
            </w:r>
            <w:r w:rsidRPr="00306942">
              <w:tab/>
            </w:r>
            <w:r w:rsidRPr="00306942">
              <w:tab/>
            </w:r>
            <w:r w:rsidRPr="00306942">
              <w:tab/>
              <w:t xml:space="preserve">               </w:t>
            </w:r>
            <w:proofErr w:type="spellStart"/>
            <w:r>
              <w:t>Н.Н.</w:t>
            </w:r>
            <w:r w:rsidR="00DD4E93">
              <w:t>Иванова</w:t>
            </w:r>
            <w:proofErr w:type="spellEnd"/>
          </w:p>
          <w:p w14:paraId="025BA309" w14:textId="77777777" w:rsidR="0059793C" w:rsidRPr="00306942" w:rsidRDefault="0059793C" w:rsidP="002B0C56"/>
          <w:p w14:paraId="108A38A9" w14:textId="77777777" w:rsidR="0059793C" w:rsidRDefault="0059793C" w:rsidP="002B0C56">
            <w:r w:rsidRPr="00306942">
              <w:t>Утверждаю:</w:t>
            </w:r>
          </w:p>
          <w:p w14:paraId="21AC5B34" w14:textId="42D57861" w:rsidR="0059793C" w:rsidRPr="00306942" w:rsidRDefault="0059793C" w:rsidP="002B0C56">
            <w:r>
              <w:t>Заведующий Кафедрой</w:t>
            </w:r>
            <w:r w:rsidRPr="00306942">
              <w:t xml:space="preserve"> английского языка</w:t>
            </w:r>
            <w:r w:rsidR="002B55C0">
              <w:t xml:space="preserve">  </w:t>
            </w:r>
          </w:p>
          <w:p w14:paraId="6C33A005" w14:textId="4B0CBDAD" w:rsidR="0059793C" w:rsidRPr="00306942" w:rsidRDefault="0059793C" w:rsidP="002B0C56">
            <w:r w:rsidRPr="00306942">
              <w:t xml:space="preserve">и профессиональной коммуникации                        </w:t>
            </w:r>
            <w:r w:rsidR="002B55C0">
              <w:t xml:space="preserve"> </w:t>
            </w:r>
            <w:r w:rsidRPr="00306942">
              <w:t xml:space="preserve">М.В. Мельничук </w:t>
            </w:r>
          </w:p>
          <w:p w14:paraId="138EE09F" w14:textId="1277F59C" w:rsidR="0059793C" w:rsidRPr="00306942" w:rsidRDefault="0059793C" w:rsidP="002B55C0">
            <w:pPr>
              <w:tabs>
                <w:tab w:val="left" w:pos="6975"/>
              </w:tabs>
            </w:pPr>
            <w:r w:rsidRPr="00306942">
              <w:t xml:space="preserve">                                                                               </w:t>
            </w:r>
            <w:r w:rsidR="002B55C0">
              <w:t xml:space="preserve">     </w:t>
            </w:r>
            <w:r w:rsidRPr="00306942">
              <w:t xml:space="preserve">   «__» _______ 20___ г. </w:t>
            </w:r>
          </w:p>
          <w:p w14:paraId="6B4BF087" w14:textId="77777777" w:rsidR="0059793C" w:rsidRDefault="0059793C" w:rsidP="002B0C56">
            <w:pPr>
              <w:widowControl w:val="0"/>
              <w:autoSpaceDE w:val="0"/>
              <w:autoSpaceDN w:val="0"/>
              <w:adjustRightInd w:val="0"/>
              <w:jc w:val="center"/>
              <w:rPr>
                <w:b/>
                <w:sz w:val="28"/>
                <w:szCs w:val="28"/>
              </w:rPr>
            </w:pPr>
          </w:p>
        </w:tc>
      </w:tr>
    </w:tbl>
    <w:p w14:paraId="0135672A" w14:textId="77777777" w:rsidR="00DB20CB" w:rsidRDefault="00DB20CB" w:rsidP="0059793C">
      <w:pPr>
        <w:widowControl w:val="0"/>
        <w:shd w:val="clear" w:color="auto" w:fill="FFFFFF"/>
        <w:tabs>
          <w:tab w:val="left" w:pos="284"/>
        </w:tabs>
        <w:autoSpaceDE w:val="0"/>
        <w:autoSpaceDN w:val="0"/>
        <w:adjustRightInd w:val="0"/>
        <w:contextualSpacing/>
        <w:jc w:val="both"/>
        <w:rPr>
          <w:sz w:val="28"/>
          <w:szCs w:val="28"/>
        </w:rPr>
      </w:pPr>
    </w:p>
    <w:p w14:paraId="3FC36F5C" w14:textId="3ACAA2A9" w:rsidR="0059793C" w:rsidRPr="00DB20CB" w:rsidRDefault="00DB20CB" w:rsidP="002B55C0">
      <w:pPr>
        <w:widowControl w:val="0"/>
        <w:shd w:val="clear" w:color="auto" w:fill="FFFFFF"/>
        <w:tabs>
          <w:tab w:val="left" w:pos="284"/>
        </w:tabs>
        <w:autoSpaceDE w:val="0"/>
        <w:autoSpaceDN w:val="0"/>
        <w:adjustRightInd w:val="0"/>
        <w:contextualSpacing/>
        <w:jc w:val="center"/>
        <w:rPr>
          <w:b/>
          <w:sz w:val="28"/>
          <w:szCs w:val="28"/>
        </w:rPr>
      </w:pPr>
      <w:r w:rsidRPr="00DB20CB">
        <w:rPr>
          <w:b/>
          <w:sz w:val="28"/>
          <w:szCs w:val="28"/>
        </w:rPr>
        <w:t>Пример текста</w:t>
      </w:r>
      <w:r w:rsidR="002B55C0">
        <w:rPr>
          <w:b/>
          <w:sz w:val="28"/>
          <w:szCs w:val="28"/>
        </w:rPr>
        <w:t xml:space="preserve"> для реферирования на  экзамене</w:t>
      </w:r>
    </w:p>
    <w:p w14:paraId="6A0B311F" w14:textId="77777777" w:rsidR="00DD4E93" w:rsidRPr="009E4684" w:rsidRDefault="00DD4E93" w:rsidP="00DD4E93">
      <w:pPr>
        <w:ind w:firstLine="709"/>
        <w:jc w:val="center"/>
        <w:rPr>
          <w:b/>
          <w:lang w:val="en-US"/>
        </w:rPr>
      </w:pPr>
      <w:r w:rsidRPr="009E4684">
        <w:rPr>
          <w:b/>
          <w:lang w:val="en-US"/>
        </w:rPr>
        <w:t>Positioning Microfinance Institutions for Success</w:t>
      </w:r>
    </w:p>
    <w:p w14:paraId="4A686593" w14:textId="77777777" w:rsidR="00DD4E93" w:rsidRPr="009E4684" w:rsidRDefault="00DD4E93" w:rsidP="00DD4E93">
      <w:pPr>
        <w:ind w:firstLine="709"/>
        <w:jc w:val="both"/>
        <w:rPr>
          <w:lang w:val="en-US"/>
        </w:rPr>
      </w:pPr>
      <w:r w:rsidRPr="009E4684">
        <w:rPr>
          <w:lang w:val="en-US"/>
        </w:rPr>
        <w:t xml:space="preserve">It is clear that microfinance institutions (MFIs) and donors need to embed greater transparency and accountability throughout the microloan lifecycle. In order to combat corruption, we have identified several leading practices to mitigate risk and increase effectiveness: </w:t>
      </w:r>
      <w:r w:rsidRPr="009E4684">
        <w:t>с</w:t>
      </w:r>
      <w:proofErr w:type="spellStart"/>
      <w:r w:rsidRPr="009E4684">
        <w:rPr>
          <w:lang w:val="en-US"/>
        </w:rPr>
        <w:t>onduct</w:t>
      </w:r>
      <w:proofErr w:type="spellEnd"/>
      <w:r w:rsidRPr="009E4684">
        <w:rPr>
          <w:lang w:val="en-US"/>
        </w:rPr>
        <w:t xml:space="preserve"> training and educate stakeholders on the risks of corruption.</w:t>
      </w:r>
    </w:p>
    <w:p w14:paraId="220DA726" w14:textId="77777777" w:rsidR="00DD4E93" w:rsidRPr="009E4684" w:rsidRDefault="00DD4E93" w:rsidP="00DD4E93">
      <w:pPr>
        <w:ind w:firstLine="709"/>
        <w:jc w:val="both"/>
        <w:rPr>
          <w:lang w:val="en-US"/>
        </w:rPr>
      </w:pPr>
      <w:r w:rsidRPr="009E4684">
        <w:rPr>
          <w:lang w:val="en-US"/>
        </w:rPr>
        <w:t xml:space="preserve">Lack of knowledge is one of the biggest drivers of corruption in MFIs. As such, MFIs must educate stakeholders on the risks of fraud and corruption and methods for mitigating these risks. Tools to educate and train MFIs, loan officers, borrowers, and donors alike must be implemented to standardize operating practices and make corruption easier to detect. In order to promote greater awareness and informed decision-making, MFIs should conduct anti-corruption trainings for all employees and borrowers to increase awareness of corrupt practices throughout the loan cycle. Education and training is essential to preventing and combating the risk of fraud and corruption for all stakeholders. </w:t>
      </w:r>
    </w:p>
    <w:p w14:paraId="00D2221E" w14:textId="77777777" w:rsidR="00DD4E93" w:rsidRPr="009E4684" w:rsidRDefault="00DD4E93" w:rsidP="00DD4E93">
      <w:pPr>
        <w:ind w:firstLine="709"/>
        <w:jc w:val="both"/>
        <w:rPr>
          <w:lang w:val="en-US"/>
        </w:rPr>
      </w:pPr>
      <w:r w:rsidRPr="009E4684">
        <w:rPr>
          <w:lang w:val="en-US"/>
        </w:rPr>
        <w:t xml:space="preserve">Reduce reliance on middlemen. By cutting out unnecessary intermediaries, MFIs will cut costs, tighten internal controls and decrease corruption that occurs within the micro-lending market. Accounting operations can be more tightly supervised and contained within the MFI itself, narrowing the opportunities for fraud to occur. Eliminating intermediaries enables micro-lending businesses to more safely operate in corrupt and impoverished areas by minimizing MFIs’ exposure to local corruption. Practically, MFIs reduce reliance on middlemen by increasing the use of bank vouchers to minimize the amount of cash being exchanged between recipients and loan officers. Conduct due diligence and vet potential borrowers. Thorough due diligence should be conducted on all employed third parties to reduce risk of fraud and corruption. Third party due diligence may include background checks, audits and reputational due diligence to establish trustworthiness and credibility. MFIs should </w:t>
      </w:r>
      <w:r w:rsidRPr="009E4684">
        <w:rPr>
          <w:lang w:val="en-US"/>
        </w:rPr>
        <w:lastRenderedPageBreak/>
        <w:t>also establish limited due diligence protocols and vetting systems for potential borrowers.  Create a system of standardized controls and enforce them. When internal controls are in place across the microloan lifecycle, corruption becomes less frequent, more difficult to accomplish, and more easily detected. A robust control structure must clearly outline requirements, provide examples of control failures, and describe consequences of such failures.</w:t>
      </w:r>
    </w:p>
    <w:p w14:paraId="18738D0D" w14:textId="2209E40A" w:rsidR="00DD4E93" w:rsidRDefault="00DB20CB" w:rsidP="00DB20CB">
      <w:pPr>
        <w:rPr>
          <w:rStyle w:val="a5"/>
          <w:sz w:val="22"/>
          <w:szCs w:val="22"/>
          <w:u w:val="none"/>
          <w:lang w:val="en-US"/>
        </w:rPr>
      </w:pPr>
      <w:r w:rsidRPr="00DB20CB">
        <w:rPr>
          <w:rStyle w:val="a5"/>
          <w:color w:val="auto"/>
          <w:sz w:val="22"/>
          <w:szCs w:val="22"/>
          <w:u w:val="none"/>
          <w:lang w:val="en-US"/>
        </w:rPr>
        <w:t>(</w:t>
      </w:r>
      <w:hyperlink r:id="rId38" w:history="1">
        <w:r w:rsidR="00DD4E93" w:rsidRPr="00DB20CB">
          <w:rPr>
            <w:rStyle w:val="a5"/>
            <w:color w:val="auto"/>
            <w:sz w:val="22"/>
            <w:szCs w:val="22"/>
            <w:u w:val="none"/>
            <w:lang w:val="en-US"/>
          </w:rPr>
          <w:t>https://www.pwc.com/us/en/public-sector/publications/assets/pwc-positioning-microfinance-institutions-for-success.pdf</w:t>
        </w:r>
      </w:hyperlink>
      <w:r>
        <w:rPr>
          <w:rStyle w:val="a5"/>
          <w:sz w:val="22"/>
          <w:szCs w:val="22"/>
          <w:u w:val="none"/>
          <w:lang w:val="en-US"/>
        </w:rPr>
        <w:t>)</w:t>
      </w:r>
    </w:p>
    <w:p w14:paraId="78C35773" w14:textId="77777777" w:rsidR="00DB20CB" w:rsidRDefault="00DB20CB" w:rsidP="00DB20CB">
      <w:pPr>
        <w:rPr>
          <w:rStyle w:val="a5"/>
          <w:sz w:val="22"/>
          <w:szCs w:val="22"/>
          <w:u w:val="none"/>
          <w:lang w:val="en-US"/>
        </w:rPr>
      </w:pPr>
    </w:p>
    <w:p w14:paraId="707E1B7D" w14:textId="38BC5045" w:rsidR="00DB20CB" w:rsidRPr="00DB20CB" w:rsidRDefault="00DB20CB" w:rsidP="00DB20CB">
      <w:pPr>
        <w:rPr>
          <w:b/>
          <w:sz w:val="22"/>
          <w:szCs w:val="22"/>
        </w:rPr>
      </w:pPr>
      <w:r w:rsidRPr="00DB20CB">
        <w:rPr>
          <w:rStyle w:val="a5"/>
          <w:b/>
          <w:color w:val="auto"/>
          <w:sz w:val="22"/>
          <w:szCs w:val="22"/>
          <w:u w:val="none"/>
        </w:rPr>
        <w:t>Вопросы для обсуждения текста:</w:t>
      </w:r>
    </w:p>
    <w:p w14:paraId="23F6EF63" w14:textId="77777777" w:rsidR="00DD4E93" w:rsidRPr="009E4684" w:rsidRDefault="00DD4E93" w:rsidP="00692BC3">
      <w:pPr>
        <w:pStyle w:val="a6"/>
        <w:numPr>
          <w:ilvl w:val="0"/>
          <w:numId w:val="33"/>
        </w:numPr>
        <w:ind w:left="0" w:firstLine="709"/>
        <w:jc w:val="both"/>
        <w:rPr>
          <w:lang w:val="en-US"/>
        </w:rPr>
      </w:pPr>
      <w:r w:rsidRPr="009E4684">
        <w:rPr>
          <w:lang w:val="en-US"/>
        </w:rPr>
        <w:t>What leading practices have been identified to combat corruption in microfinancing?</w:t>
      </w:r>
    </w:p>
    <w:p w14:paraId="534A68C4" w14:textId="77777777" w:rsidR="00DD4E93" w:rsidRPr="009E4684" w:rsidRDefault="00DD4E93" w:rsidP="00692BC3">
      <w:pPr>
        <w:pStyle w:val="a6"/>
        <w:numPr>
          <w:ilvl w:val="0"/>
          <w:numId w:val="33"/>
        </w:numPr>
        <w:ind w:left="0" w:firstLine="709"/>
        <w:jc w:val="both"/>
        <w:rPr>
          <w:lang w:val="en-US"/>
        </w:rPr>
      </w:pPr>
      <w:r w:rsidRPr="009E4684">
        <w:rPr>
          <w:lang w:val="en-US"/>
        </w:rPr>
        <w:t xml:space="preserve"> Lack of knowledge is one of the biggest drivers of corruption in MFIs, isn’t it? What knowledge should stakeholders obtain to mitigate risks and corruption? </w:t>
      </w:r>
    </w:p>
    <w:p w14:paraId="68A20772" w14:textId="77777777" w:rsidR="00DD4E93" w:rsidRPr="009E4684" w:rsidRDefault="00DD4E93" w:rsidP="00692BC3">
      <w:pPr>
        <w:pStyle w:val="a6"/>
        <w:numPr>
          <w:ilvl w:val="0"/>
          <w:numId w:val="33"/>
        </w:numPr>
        <w:ind w:left="0" w:firstLine="709"/>
        <w:jc w:val="both"/>
        <w:rPr>
          <w:lang w:val="en-US"/>
        </w:rPr>
      </w:pPr>
      <w:r w:rsidRPr="009E4684">
        <w:rPr>
          <w:lang w:val="en-US"/>
        </w:rPr>
        <w:t>How can reducing reliance on middlemen influence the micro-lending market?</w:t>
      </w:r>
    </w:p>
    <w:p w14:paraId="2B0499A6" w14:textId="77777777" w:rsidR="00DD4E93" w:rsidRPr="009E4684" w:rsidRDefault="00DD4E93" w:rsidP="00692BC3">
      <w:pPr>
        <w:pStyle w:val="a6"/>
        <w:numPr>
          <w:ilvl w:val="0"/>
          <w:numId w:val="33"/>
        </w:numPr>
        <w:ind w:left="0" w:firstLine="709"/>
        <w:jc w:val="both"/>
        <w:rPr>
          <w:lang w:val="en-US"/>
        </w:rPr>
      </w:pPr>
      <w:r w:rsidRPr="009E4684">
        <w:rPr>
          <w:lang w:val="en-US"/>
        </w:rPr>
        <w:t xml:space="preserve">What are the ways to reduce MFIs reliance on middlemen? </w:t>
      </w:r>
    </w:p>
    <w:p w14:paraId="6A874B18" w14:textId="77777777" w:rsidR="00DD4E93" w:rsidRDefault="00DD4E93" w:rsidP="00692BC3">
      <w:pPr>
        <w:pStyle w:val="a6"/>
        <w:numPr>
          <w:ilvl w:val="0"/>
          <w:numId w:val="33"/>
        </w:numPr>
        <w:ind w:left="0" w:firstLine="709"/>
        <w:jc w:val="both"/>
        <w:rPr>
          <w:lang w:val="en-US"/>
        </w:rPr>
      </w:pPr>
      <w:r w:rsidRPr="009E4684">
        <w:rPr>
          <w:lang w:val="en-US"/>
        </w:rPr>
        <w:t>What may third party due diligence include?</w:t>
      </w:r>
    </w:p>
    <w:p w14:paraId="0F0B8487" w14:textId="77777777" w:rsidR="00CE576C" w:rsidRPr="009E4684" w:rsidRDefault="00CE576C" w:rsidP="00CE576C">
      <w:pPr>
        <w:pStyle w:val="a6"/>
        <w:ind w:left="709"/>
        <w:jc w:val="both"/>
        <w:rPr>
          <w:lang w:val="en-US"/>
        </w:rPr>
      </w:pPr>
    </w:p>
    <w:p w14:paraId="1D7EC3F2" w14:textId="77777777" w:rsidR="00CE576C" w:rsidRPr="00CE576C" w:rsidRDefault="00CE576C" w:rsidP="00CE576C">
      <w:pPr>
        <w:jc w:val="center"/>
        <w:rPr>
          <w:b/>
          <w:bCs/>
          <w:sz w:val="28"/>
          <w:szCs w:val="28"/>
        </w:rPr>
      </w:pPr>
      <w:r w:rsidRPr="00CE576C">
        <w:rPr>
          <w:b/>
          <w:bCs/>
          <w:sz w:val="28"/>
          <w:szCs w:val="28"/>
        </w:rPr>
        <w:t>Вопросы для проверки знаний содержания дисциплины</w:t>
      </w:r>
    </w:p>
    <w:p w14:paraId="232FED1D" w14:textId="77777777" w:rsidR="00CE576C" w:rsidRPr="00CE576C" w:rsidRDefault="00CE576C" w:rsidP="00692BC3">
      <w:pPr>
        <w:pStyle w:val="-11"/>
        <w:numPr>
          <w:ilvl w:val="0"/>
          <w:numId w:val="14"/>
        </w:numPr>
        <w:tabs>
          <w:tab w:val="right" w:pos="9072"/>
        </w:tabs>
        <w:spacing w:after="100" w:afterAutospacing="1"/>
        <w:ind w:hanging="720"/>
        <w:jc w:val="both"/>
        <w:rPr>
          <w:rFonts w:ascii="Times New Roman" w:hAnsi="Times New Roman" w:cs="Times New Roman"/>
          <w:bCs/>
          <w:sz w:val="28"/>
          <w:szCs w:val="28"/>
          <w:lang w:val="en-US"/>
        </w:rPr>
      </w:pPr>
      <w:r w:rsidRPr="00CE576C">
        <w:rPr>
          <w:rFonts w:ascii="Times New Roman" w:hAnsi="Times New Roman" w:cs="Times New Roman"/>
          <w:bCs/>
          <w:sz w:val="28"/>
          <w:szCs w:val="28"/>
          <w:lang w:val="en-US"/>
        </w:rPr>
        <w:t>What are the functions of modern business etiquette?</w:t>
      </w:r>
    </w:p>
    <w:p w14:paraId="00A82EFB" w14:textId="77777777" w:rsidR="00CE576C" w:rsidRPr="00CE576C" w:rsidRDefault="00CE576C" w:rsidP="00692BC3">
      <w:pPr>
        <w:pStyle w:val="-11"/>
        <w:numPr>
          <w:ilvl w:val="0"/>
          <w:numId w:val="14"/>
        </w:numPr>
        <w:tabs>
          <w:tab w:val="right" w:pos="9072"/>
        </w:tabs>
        <w:spacing w:after="100" w:afterAutospacing="1"/>
        <w:ind w:hanging="720"/>
        <w:jc w:val="both"/>
        <w:rPr>
          <w:rFonts w:ascii="Times New Roman" w:hAnsi="Times New Roman" w:cs="Times New Roman"/>
          <w:bCs/>
          <w:vanish/>
          <w:sz w:val="28"/>
          <w:szCs w:val="28"/>
          <w:lang w:val="en-US"/>
        </w:rPr>
      </w:pPr>
      <w:r w:rsidRPr="00CE576C">
        <w:rPr>
          <w:rFonts w:ascii="Times New Roman" w:hAnsi="Times New Roman" w:cs="Times New Roman"/>
          <w:bCs/>
          <w:vanish/>
          <w:sz w:val="28"/>
          <w:szCs w:val="28"/>
          <w:lang w:val="en-US"/>
        </w:rPr>
        <w:t xml:space="preserve">How How are business </w:t>
      </w:r>
      <w:r w:rsidRPr="00CE576C">
        <w:rPr>
          <w:rFonts w:ascii="Times New Roman" w:hAnsi="Times New Roman" w:cs="Times New Roman"/>
          <w:bCs/>
          <w:sz w:val="28"/>
          <w:szCs w:val="28"/>
          <w:lang w:val="en-US"/>
        </w:rPr>
        <w:t>How do business relations start</w:t>
      </w:r>
    </w:p>
    <w:p w14:paraId="4F1F0490" w14:textId="77777777" w:rsidR="00CE576C" w:rsidRPr="00CE576C" w:rsidRDefault="00CE576C" w:rsidP="00692BC3">
      <w:pPr>
        <w:pStyle w:val="-11"/>
        <w:numPr>
          <w:ilvl w:val="0"/>
          <w:numId w:val="14"/>
        </w:numPr>
        <w:tabs>
          <w:tab w:val="right" w:pos="9072"/>
        </w:tabs>
        <w:spacing w:after="100" w:afterAutospacing="1"/>
        <w:ind w:hanging="720"/>
        <w:jc w:val="both"/>
        <w:rPr>
          <w:rFonts w:ascii="Times New Roman" w:hAnsi="Times New Roman" w:cs="Times New Roman"/>
          <w:bCs/>
          <w:sz w:val="28"/>
          <w:szCs w:val="28"/>
          <w:lang w:val="en-US"/>
        </w:rPr>
      </w:pPr>
      <w:r w:rsidRPr="00CE576C">
        <w:rPr>
          <w:rFonts w:ascii="Times New Roman" w:hAnsi="Times New Roman" w:cs="Times New Roman"/>
          <w:bCs/>
          <w:sz w:val="28"/>
          <w:szCs w:val="28"/>
          <w:lang w:val="en-US"/>
        </w:rPr>
        <w:t>?</w:t>
      </w:r>
    </w:p>
    <w:p w14:paraId="73FED6B0" w14:textId="77777777" w:rsidR="00CE576C" w:rsidRPr="00CE576C" w:rsidRDefault="00CE576C" w:rsidP="00692BC3">
      <w:pPr>
        <w:pStyle w:val="-11"/>
        <w:numPr>
          <w:ilvl w:val="0"/>
          <w:numId w:val="14"/>
        </w:numPr>
        <w:tabs>
          <w:tab w:val="right" w:pos="9072"/>
        </w:tabs>
        <w:spacing w:after="100" w:afterAutospacing="1"/>
        <w:ind w:hanging="720"/>
        <w:jc w:val="both"/>
        <w:rPr>
          <w:rFonts w:ascii="Times New Roman" w:hAnsi="Times New Roman" w:cs="Times New Roman"/>
          <w:bCs/>
          <w:sz w:val="28"/>
          <w:szCs w:val="28"/>
          <w:lang w:val="en-US"/>
        </w:rPr>
      </w:pPr>
      <w:r w:rsidRPr="00CE576C">
        <w:rPr>
          <w:rFonts w:ascii="Times New Roman" w:hAnsi="Times New Roman" w:cs="Times New Roman"/>
          <w:bCs/>
          <w:sz w:val="28"/>
          <w:szCs w:val="28"/>
          <w:lang w:val="en-US"/>
        </w:rPr>
        <w:t>Why is the first impression important?</w:t>
      </w:r>
    </w:p>
    <w:p w14:paraId="127F0318" w14:textId="77777777" w:rsidR="00CE576C" w:rsidRPr="00CE576C" w:rsidRDefault="00CE576C" w:rsidP="00692BC3">
      <w:pPr>
        <w:pStyle w:val="-11"/>
        <w:numPr>
          <w:ilvl w:val="0"/>
          <w:numId w:val="14"/>
        </w:numPr>
        <w:tabs>
          <w:tab w:val="right" w:pos="9072"/>
        </w:tabs>
        <w:spacing w:after="100" w:afterAutospacing="1"/>
        <w:ind w:hanging="720"/>
        <w:jc w:val="both"/>
        <w:rPr>
          <w:rFonts w:ascii="Times New Roman" w:hAnsi="Times New Roman" w:cs="Times New Roman"/>
          <w:bCs/>
          <w:sz w:val="28"/>
          <w:szCs w:val="28"/>
          <w:lang w:val="en-US"/>
        </w:rPr>
      </w:pPr>
      <w:r w:rsidRPr="00CE576C">
        <w:rPr>
          <w:rFonts w:ascii="Times New Roman" w:hAnsi="Times New Roman" w:cs="Times New Roman"/>
          <w:bCs/>
          <w:sz w:val="28"/>
          <w:szCs w:val="28"/>
          <w:lang w:val="en-US"/>
        </w:rPr>
        <w:t>What are types of business relations?</w:t>
      </w:r>
    </w:p>
    <w:p w14:paraId="2DA66B97" w14:textId="77777777" w:rsidR="00CE576C" w:rsidRPr="00CE576C" w:rsidRDefault="00CE576C" w:rsidP="00692BC3">
      <w:pPr>
        <w:pStyle w:val="-11"/>
        <w:numPr>
          <w:ilvl w:val="0"/>
          <w:numId w:val="14"/>
        </w:numPr>
        <w:tabs>
          <w:tab w:val="right" w:pos="9072"/>
        </w:tabs>
        <w:spacing w:after="100" w:afterAutospacing="1"/>
        <w:ind w:hanging="720"/>
        <w:jc w:val="both"/>
        <w:rPr>
          <w:rFonts w:ascii="Times New Roman" w:hAnsi="Times New Roman" w:cs="Times New Roman"/>
          <w:bCs/>
          <w:sz w:val="28"/>
          <w:szCs w:val="28"/>
          <w:lang w:val="en-US"/>
        </w:rPr>
      </w:pPr>
      <w:r w:rsidRPr="00CE576C">
        <w:rPr>
          <w:rFonts w:ascii="Times New Roman" w:hAnsi="Times New Roman" w:cs="Times New Roman"/>
          <w:bCs/>
          <w:sz w:val="28"/>
          <w:szCs w:val="28"/>
          <w:lang w:val="en-US"/>
        </w:rPr>
        <w:t>What is the role of ethical principles in business relations?</w:t>
      </w:r>
    </w:p>
    <w:p w14:paraId="647A3859" w14:textId="77777777" w:rsidR="00CE576C" w:rsidRPr="00CE576C" w:rsidRDefault="00CE576C" w:rsidP="00692BC3">
      <w:pPr>
        <w:pStyle w:val="-11"/>
        <w:numPr>
          <w:ilvl w:val="0"/>
          <w:numId w:val="14"/>
        </w:numPr>
        <w:tabs>
          <w:tab w:val="right" w:pos="9072"/>
        </w:tabs>
        <w:spacing w:after="100" w:afterAutospacing="1"/>
        <w:ind w:hanging="720"/>
        <w:jc w:val="both"/>
        <w:rPr>
          <w:rFonts w:ascii="Times New Roman" w:hAnsi="Times New Roman" w:cs="Times New Roman"/>
          <w:bCs/>
          <w:sz w:val="28"/>
          <w:szCs w:val="28"/>
          <w:lang w:val="en-US"/>
        </w:rPr>
      </w:pPr>
      <w:r w:rsidRPr="00CE576C">
        <w:rPr>
          <w:rFonts w:ascii="Times New Roman" w:hAnsi="Times New Roman" w:cs="Times New Roman"/>
          <w:bCs/>
          <w:sz w:val="28"/>
          <w:szCs w:val="28"/>
          <w:lang w:val="en-US"/>
        </w:rPr>
        <w:t>How are relations built inside the company and outside?</w:t>
      </w:r>
    </w:p>
    <w:p w14:paraId="3FD0ACE3" w14:textId="77777777" w:rsidR="00CE576C" w:rsidRPr="00CE576C" w:rsidRDefault="00CE576C" w:rsidP="00692BC3">
      <w:pPr>
        <w:pStyle w:val="-11"/>
        <w:numPr>
          <w:ilvl w:val="0"/>
          <w:numId w:val="14"/>
        </w:numPr>
        <w:tabs>
          <w:tab w:val="right" w:pos="9072"/>
        </w:tabs>
        <w:spacing w:after="100" w:afterAutospacing="1"/>
        <w:ind w:hanging="720"/>
        <w:jc w:val="both"/>
        <w:rPr>
          <w:rFonts w:ascii="Times New Roman" w:hAnsi="Times New Roman" w:cs="Times New Roman"/>
          <w:bCs/>
          <w:sz w:val="28"/>
          <w:szCs w:val="28"/>
          <w:lang w:val="en-US"/>
        </w:rPr>
      </w:pPr>
      <w:r w:rsidRPr="00CE576C">
        <w:rPr>
          <w:rFonts w:ascii="Times New Roman" w:hAnsi="Times New Roman" w:cs="Times New Roman"/>
          <w:bCs/>
          <w:sz w:val="28"/>
          <w:szCs w:val="28"/>
          <w:lang w:val="en-US"/>
        </w:rPr>
        <w:t>What challenges might appear in relations with an international partner?</w:t>
      </w:r>
    </w:p>
    <w:p w14:paraId="43855249" w14:textId="77777777" w:rsidR="00CE576C" w:rsidRPr="00CE576C" w:rsidRDefault="00CE576C" w:rsidP="00692BC3">
      <w:pPr>
        <w:pStyle w:val="-11"/>
        <w:numPr>
          <w:ilvl w:val="0"/>
          <w:numId w:val="14"/>
        </w:numPr>
        <w:tabs>
          <w:tab w:val="right" w:pos="9072"/>
        </w:tabs>
        <w:spacing w:after="100" w:afterAutospacing="1"/>
        <w:ind w:hanging="720"/>
        <w:jc w:val="both"/>
        <w:rPr>
          <w:rFonts w:ascii="Times New Roman" w:hAnsi="Times New Roman" w:cs="Times New Roman"/>
          <w:bCs/>
          <w:sz w:val="28"/>
          <w:szCs w:val="28"/>
          <w:lang w:val="en-US"/>
        </w:rPr>
      </w:pPr>
      <w:r w:rsidRPr="00CE576C">
        <w:rPr>
          <w:rFonts w:ascii="Times New Roman" w:hAnsi="Times New Roman" w:cs="Times New Roman"/>
          <w:bCs/>
          <w:sz w:val="28"/>
          <w:szCs w:val="28"/>
          <w:lang w:val="en-US"/>
        </w:rPr>
        <w:t>What are the ways of handling conflicts?</w:t>
      </w:r>
    </w:p>
    <w:p w14:paraId="6CB2A1D8" w14:textId="77777777" w:rsidR="00CE576C" w:rsidRPr="00CE576C" w:rsidRDefault="00CE576C" w:rsidP="00692BC3">
      <w:pPr>
        <w:pStyle w:val="-11"/>
        <w:numPr>
          <w:ilvl w:val="0"/>
          <w:numId w:val="14"/>
        </w:numPr>
        <w:tabs>
          <w:tab w:val="right" w:pos="9072"/>
        </w:tabs>
        <w:spacing w:after="100" w:afterAutospacing="1"/>
        <w:ind w:hanging="720"/>
        <w:jc w:val="both"/>
        <w:rPr>
          <w:rFonts w:ascii="Times New Roman" w:hAnsi="Times New Roman" w:cs="Times New Roman"/>
          <w:bCs/>
          <w:sz w:val="28"/>
          <w:szCs w:val="28"/>
          <w:lang w:val="en-US"/>
        </w:rPr>
      </w:pPr>
      <w:r w:rsidRPr="00CE576C">
        <w:rPr>
          <w:rFonts w:ascii="Times New Roman" w:hAnsi="Times New Roman" w:cs="Times New Roman"/>
          <w:bCs/>
          <w:sz w:val="28"/>
          <w:szCs w:val="28"/>
          <w:lang w:val="en-US"/>
        </w:rPr>
        <w:t>How can you build business image of your company?</w:t>
      </w:r>
    </w:p>
    <w:p w14:paraId="1BF7C7D1" w14:textId="77777777" w:rsidR="00CE576C" w:rsidRPr="00CE576C" w:rsidRDefault="00CE576C" w:rsidP="00692BC3">
      <w:pPr>
        <w:pStyle w:val="-11"/>
        <w:numPr>
          <w:ilvl w:val="0"/>
          <w:numId w:val="14"/>
        </w:numPr>
        <w:tabs>
          <w:tab w:val="right" w:pos="9072"/>
        </w:tabs>
        <w:spacing w:after="100" w:afterAutospacing="1"/>
        <w:ind w:hanging="720"/>
        <w:jc w:val="both"/>
        <w:rPr>
          <w:rFonts w:ascii="Times New Roman" w:hAnsi="Times New Roman" w:cs="Times New Roman"/>
          <w:bCs/>
          <w:sz w:val="28"/>
          <w:szCs w:val="28"/>
          <w:lang w:val="en-US"/>
        </w:rPr>
      </w:pPr>
      <w:r w:rsidRPr="00CE576C">
        <w:rPr>
          <w:rFonts w:ascii="Times New Roman" w:hAnsi="Times New Roman" w:cs="Times New Roman"/>
          <w:bCs/>
          <w:sz w:val="28"/>
          <w:szCs w:val="28"/>
          <w:lang w:val="en-US"/>
        </w:rPr>
        <w:t>How important is the reputation of the company in building international relations?</w:t>
      </w:r>
    </w:p>
    <w:p w14:paraId="0BB96995" w14:textId="77777777" w:rsidR="00CE576C" w:rsidRPr="00CE576C" w:rsidRDefault="00CE576C" w:rsidP="00692BC3">
      <w:pPr>
        <w:pStyle w:val="-11"/>
        <w:numPr>
          <w:ilvl w:val="0"/>
          <w:numId w:val="14"/>
        </w:numPr>
        <w:tabs>
          <w:tab w:val="right" w:pos="9072"/>
        </w:tabs>
        <w:spacing w:after="100" w:afterAutospacing="1"/>
        <w:ind w:hanging="720"/>
        <w:jc w:val="both"/>
        <w:rPr>
          <w:rFonts w:ascii="Times New Roman" w:hAnsi="Times New Roman" w:cs="Times New Roman"/>
          <w:bCs/>
          <w:sz w:val="28"/>
          <w:szCs w:val="28"/>
          <w:lang w:val="en-US"/>
        </w:rPr>
      </w:pPr>
      <w:r w:rsidRPr="00CE576C">
        <w:rPr>
          <w:rFonts w:ascii="Times New Roman" w:hAnsi="Times New Roman" w:cs="Times New Roman"/>
          <w:bCs/>
          <w:sz w:val="28"/>
          <w:szCs w:val="28"/>
          <w:lang w:val="en-US"/>
        </w:rPr>
        <w:t>What is a culture code of a nation?</w:t>
      </w:r>
    </w:p>
    <w:p w14:paraId="631425A2" w14:textId="77777777" w:rsidR="00CE576C" w:rsidRPr="00CE576C" w:rsidRDefault="00CE576C" w:rsidP="00692BC3">
      <w:pPr>
        <w:pStyle w:val="-11"/>
        <w:numPr>
          <w:ilvl w:val="0"/>
          <w:numId w:val="14"/>
        </w:numPr>
        <w:tabs>
          <w:tab w:val="right" w:pos="9072"/>
        </w:tabs>
        <w:spacing w:after="100" w:afterAutospacing="1"/>
        <w:ind w:hanging="720"/>
        <w:jc w:val="both"/>
        <w:rPr>
          <w:rFonts w:ascii="Times New Roman" w:hAnsi="Times New Roman" w:cs="Times New Roman"/>
          <w:bCs/>
          <w:sz w:val="28"/>
          <w:szCs w:val="28"/>
          <w:lang w:val="en-US"/>
        </w:rPr>
      </w:pPr>
      <w:r w:rsidRPr="00CE576C">
        <w:rPr>
          <w:rFonts w:ascii="Times New Roman" w:hAnsi="Times New Roman" w:cs="Times New Roman"/>
          <w:bCs/>
          <w:sz w:val="28"/>
          <w:szCs w:val="28"/>
          <w:lang w:val="en-US"/>
        </w:rPr>
        <w:t>Is it the same as nation’s culture?</w:t>
      </w:r>
    </w:p>
    <w:p w14:paraId="16F4B403" w14:textId="77777777" w:rsidR="00CE576C" w:rsidRPr="00CE576C" w:rsidRDefault="00CE576C" w:rsidP="00692BC3">
      <w:pPr>
        <w:pStyle w:val="-11"/>
        <w:numPr>
          <w:ilvl w:val="0"/>
          <w:numId w:val="14"/>
        </w:numPr>
        <w:tabs>
          <w:tab w:val="right" w:pos="9072"/>
        </w:tabs>
        <w:spacing w:after="100" w:afterAutospacing="1"/>
        <w:ind w:hanging="720"/>
        <w:jc w:val="both"/>
        <w:rPr>
          <w:rFonts w:ascii="Times New Roman" w:hAnsi="Times New Roman" w:cs="Times New Roman"/>
          <w:bCs/>
          <w:sz w:val="28"/>
          <w:szCs w:val="28"/>
          <w:lang w:val="en-US"/>
        </w:rPr>
      </w:pPr>
      <w:r w:rsidRPr="00CE576C">
        <w:rPr>
          <w:rFonts w:ascii="Times New Roman" w:hAnsi="Times New Roman" w:cs="Times New Roman"/>
          <w:bCs/>
          <w:sz w:val="28"/>
          <w:szCs w:val="28"/>
          <w:lang w:val="en-US"/>
        </w:rPr>
        <w:t>What are the types of business cultures?</w:t>
      </w:r>
    </w:p>
    <w:p w14:paraId="44AA89BE" w14:textId="77777777" w:rsidR="00CE576C" w:rsidRPr="00CE576C" w:rsidRDefault="00CE576C" w:rsidP="00692BC3">
      <w:pPr>
        <w:pStyle w:val="-11"/>
        <w:numPr>
          <w:ilvl w:val="0"/>
          <w:numId w:val="14"/>
        </w:numPr>
        <w:tabs>
          <w:tab w:val="right" w:pos="9072"/>
        </w:tabs>
        <w:spacing w:after="100" w:afterAutospacing="1"/>
        <w:ind w:hanging="720"/>
        <w:jc w:val="both"/>
        <w:rPr>
          <w:rFonts w:ascii="Times New Roman" w:hAnsi="Times New Roman" w:cs="Times New Roman"/>
          <w:bCs/>
          <w:sz w:val="28"/>
          <w:szCs w:val="28"/>
          <w:lang w:val="en-US"/>
        </w:rPr>
      </w:pPr>
      <w:r w:rsidRPr="00CE576C">
        <w:rPr>
          <w:rFonts w:ascii="Times New Roman" w:hAnsi="Times New Roman" w:cs="Times New Roman"/>
          <w:bCs/>
          <w:sz w:val="28"/>
          <w:szCs w:val="28"/>
          <w:lang w:val="en-US"/>
        </w:rPr>
        <w:t>What types of communication styles can you name?</w:t>
      </w:r>
    </w:p>
    <w:p w14:paraId="5D730FC5" w14:textId="77777777" w:rsidR="00CE576C" w:rsidRPr="00CE576C" w:rsidRDefault="00CE576C" w:rsidP="00692BC3">
      <w:pPr>
        <w:pStyle w:val="-11"/>
        <w:numPr>
          <w:ilvl w:val="0"/>
          <w:numId w:val="14"/>
        </w:numPr>
        <w:tabs>
          <w:tab w:val="right" w:pos="9072"/>
        </w:tabs>
        <w:spacing w:after="100" w:afterAutospacing="1"/>
        <w:ind w:hanging="720"/>
        <w:jc w:val="both"/>
        <w:rPr>
          <w:rFonts w:ascii="Times New Roman" w:hAnsi="Times New Roman" w:cs="Times New Roman"/>
          <w:bCs/>
          <w:sz w:val="28"/>
          <w:szCs w:val="28"/>
          <w:lang w:val="en-US"/>
        </w:rPr>
      </w:pPr>
      <w:r w:rsidRPr="00CE576C">
        <w:rPr>
          <w:rFonts w:ascii="Times New Roman" w:hAnsi="Times New Roman" w:cs="Times New Roman"/>
          <w:bCs/>
          <w:sz w:val="28"/>
          <w:szCs w:val="28"/>
          <w:lang w:val="en-US"/>
        </w:rPr>
        <w:t>What are the rules of foreign delegations reception?</w:t>
      </w:r>
    </w:p>
    <w:p w14:paraId="2230D8ED" w14:textId="77777777" w:rsidR="00CE576C" w:rsidRPr="00CE576C" w:rsidRDefault="00CE576C" w:rsidP="00692BC3">
      <w:pPr>
        <w:pStyle w:val="-11"/>
        <w:numPr>
          <w:ilvl w:val="0"/>
          <w:numId w:val="14"/>
        </w:numPr>
        <w:tabs>
          <w:tab w:val="right" w:pos="9072"/>
        </w:tabs>
        <w:spacing w:after="100" w:afterAutospacing="1"/>
        <w:ind w:hanging="720"/>
        <w:jc w:val="both"/>
        <w:rPr>
          <w:rFonts w:ascii="Times New Roman" w:hAnsi="Times New Roman" w:cs="Times New Roman"/>
          <w:bCs/>
          <w:sz w:val="28"/>
          <w:szCs w:val="28"/>
          <w:lang w:val="en-US"/>
        </w:rPr>
      </w:pPr>
      <w:r w:rsidRPr="00CE576C">
        <w:rPr>
          <w:rFonts w:ascii="Times New Roman" w:hAnsi="Times New Roman" w:cs="Times New Roman"/>
          <w:bCs/>
          <w:sz w:val="28"/>
          <w:szCs w:val="28"/>
          <w:lang w:val="en-US"/>
        </w:rPr>
        <w:t>What are the ways to compiling an itinerary for receiving foreign partners?</w:t>
      </w:r>
    </w:p>
    <w:p w14:paraId="46FEC634" w14:textId="77777777" w:rsidR="00CE576C" w:rsidRPr="00CE576C" w:rsidRDefault="00CE576C" w:rsidP="00692BC3">
      <w:pPr>
        <w:pStyle w:val="-11"/>
        <w:numPr>
          <w:ilvl w:val="0"/>
          <w:numId w:val="14"/>
        </w:numPr>
        <w:tabs>
          <w:tab w:val="right" w:pos="9072"/>
        </w:tabs>
        <w:spacing w:after="100" w:afterAutospacing="1"/>
        <w:ind w:hanging="720"/>
        <w:jc w:val="both"/>
        <w:rPr>
          <w:rFonts w:ascii="Times New Roman" w:hAnsi="Times New Roman" w:cs="Times New Roman"/>
          <w:bCs/>
          <w:sz w:val="28"/>
          <w:szCs w:val="28"/>
          <w:lang w:val="en-US"/>
        </w:rPr>
      </w:pPr>
      <w:r w:rsidRPr="00CE576C">
        <w:rPr>
          <w:rFonts w:ascii="Times New Roman" w:hAnsi="Times New Roman" w:cs="Times New Roman"/>
          <w:bCs/>
          <w:sz w:val="28"/>
          <w:szCs w:val="28"/>
          <w:lang w:val="en-US"/>
        </w:rPr>
        <w:t>What preparations  are required before you go on a business trip abroad?</w:t>
      </w:r>
    </w:p>
    <w:p w14:paraId="37068505" w14:textId="77777777" w:rsidR="00CE576C" w:rsidRPr="00CE576C" w:rsidRDefault="00CE576C" w:rsidP="00692BC3">
      <w:pPr>
        <w:pStyle w:val="-11"/>
        <w:numPr>
          <w:ilvl w:val="0"/>
          <w:numId w:val="14"/>
        </w:numPr>
        <w:tabs>
          <w:tab w:val="right" w:pos="9072"/>
        </w:tabs>
        <w:spacing w:after="100" w:afterAutospacing="1"/>
        <w:ind w:hanging="720"/>
        <w:jc w:val="both"/>
        <w:rPr>
          <w:rFonts w:ascii="Times New Roman" w:hAnsi="Times New Roman" w:cs="Times New Roman"/>
          <w:bCs/>
          <w:sz w:val="28"/>
          <w:szCs w:val="28"/>
          <w:lang w:val="en-US"/>
        </w:rPr>
      </w:pPr>
      <w:r w:rsidRPr="00CE576C">
        <w:rPr>
          <w:rFonts w:ascii="Times New Roman" w:hAnsi="Times New Roman" w:cs="Times New Roman"/>
          <w:bCs/>
          <w:sz w:val="28"/>
          <w:szCs w:val="28"/>
          <w:lang w:val="en-US"/>
        </w:rPr>
        <w:t>What do you need to know about the art of communicating/negotiating with a foreign partner?</w:t>
      </w:r>
    </w:p>
    <w:p w14:paraId="1029D946" w14:textId="77777777" w:rsidR="00CE576C" w:rsidRPr="00CE576C" w:rsidRDefault="00CE576C" w:rsidP="00692BC3">
      <w:pPr>
        <w:pStyle w:val="-11"/>
        <w:numPr>
          <w:ilvl w:val="0"/>
          <w:numId w:val="14"/>
        </w:numPr>
        <w:tabs>
          <w:tab w:val="right" w:pos="9072"/>
        </w:tabs>
        <w:spacing w:after="100" w:afterAutospacing="1"/>
        <w:ind w:hanging="720"/>
        <w:jc w:val="both"/>
        <w:rPr>
          <w:rFonts w:ascii="Times New Roman" w:hAnsi="Times New Roman" w:cs="Times New Roman"/>
          <w:bCs/>
          <w:sz w:val="28"/>
          <w:szCs w:val="28"/>
          <w:lang w:val="en-US"/>
        </w:rPr>
      </w:pPr>
      <w:r w:rsidRPr="00CE576C">
        <w:rPr>
          <w:rFonts w:ascii="Times New Roman" w:hAnsi="Times New Roman" w:cs="Times New Roman"/>
          <w:bCs/>
          <w:sz w:val="28"/>
          <w:szCs w:val="28"/>
          <w:lang w:val="en-US"/>
        </w:rPr>
        <w:t>What is a stereotype? Does it help or damage in building relations with a foreign partner?</w:t>
      </w:r>
    </w:p>
    <w:p w14:paraId="30811EB5" w14:textId="77777777" w:rsidR="00CE576C" w:rsidRPr="00CE576C" w:rsidRDefault="00CE576C" w:rsidP="00692BC3">
      <w:pPr>
        <w:pStyle w:val="-11"/>
        <w:numPr>
          <w:ilvl w:val="0"/>
          <w:numId w:val="14"/>
        </w:numPr>
        <w:tabs>
          <w:tab w:val="right" w:pos="9072"/>
        </w:tabs>
        <w:spacing w:after="100" w:afterAutospacing="1"/>
        <w:ind w:hanging="720"/>
        <w:jc w:val="both"/>
        <w:rPr>
          <w:rFonts w:ascii="Times New Roman" w:hAnsi="Times New Roman" w:cs="Times New Roman"/>
          <w:bCs/>
          <w:sz w:val="28"/>
          <w:szCs w:val="28"/>
          <w:lang w:val="en-US"/>
        </w:rPr>
      </w:pPr>
      <w:r w:rsidRPr="00CE576C">
        <w:rPr>
          <w:rFonts w:ascii="Times New Roman" w:hAnsi="Times New Roman" w:cs="Times New Roman"/>
          <w:bCs/>
          <w:sz w:val="28"/>
          <w:szCs w:val="28"/>
          <w:lang w:val="en-US"/>
        </w:rPr>
        <w:t>Is networking a new concept or has it existed for a long time?</w:t>
      </w:r>
    </w:p>
    <w:p w14:paraId="6483DC25" w14:textId="77777777" w:rsidR="00CE576C" w:rsidRPr="00CE576C" w:rsidRDefault="00CE576C" w:rsidP="00692BC3">
      <w:pPr>
        <w:pStyle w:val="-11"/>
        <w:numPr>
          <w:ilvl w:val="0"/>
          <w:numId w:val="14"/>
        </w:numPr>
        <w:tabs>
          <w:tab w:val="right" w:pos="9072"/>
        </w:tabs>
        <w:spacing w:after="100" w:afterAutospacing="1"/>
        <w:ind w:hanging="720"/>
        <w:jc w:val="both"/>
        <w:rPr>
          <w:rFonts w:ascii="Times New Roman" w:hAnsi="Times New Roman" w:cs="Times New Roman"/>
          <w:bCs/>
          <w:sz w:val="28"/>
          <w:szCs w:val="28"/>
          <w:lang w:val="en-US"/>
        </w:rPr>
      </w:pPr>
      <w:r w:rsidRPr="00CE576C">
        <w:rPr>
          <w:rFonts w:ascii="Times New Roman" w:hAnsi="Times New Roman" w:cs="Times New Roman"/>
          <w:bCs/>
          <w:sz w:val="28"/>
          <w:szCs w:val="28"/>
          <w:lang w:val="en-US"/>
        </w:rPr>
        <w:t>Name the reasons for entering the international market?</w:t>
      </w:r>
    </w:p>
    <w:p w14:paraId="31A161D7" w14:textId="77777777" w:rsidR="00CE576C" w:rsidRPr="00CE576C" w:rsidRDefault="00CE576C" w:rsidP="00692BC3">
      <w:pPr>
        <w:pStyle w:val="-11"/>
        <w:numPr>
          <w:ilvl w:val="0"/>
          <w:numId w:val="14"/>
        </w:numPr>
        <w:tabs>
          <w:tab w:val="right" w:pos="9072"/>
        </w:tabs>
        <w:spacing w:after="100" w:afterAutospacing="1"/>
        <w:ind w:hanging="720"/>
        <w:jc w:val="both"/>
        <w:rPr>
          <w:rFonts w:ascii="Times New Roman" w:hAnsi="Times New Roman" w:cs="Times New Roman"/>
          <w:bCs/>
          <w:sz w:val="28"/>
          <w:szCs w:val="28"/>
          <w:lang w:val="en-US"/>
        </w:rPr>
      </w:pPr>
      <w:r w:rsidRPr="00CE576C">
        <w:rPr>
          <w:rFonts w:ascii="Times New Roman" w:hAnsi="Times New Roman" w:cs="Times New Roman"/>
          <w:bCs/>
          <w:sz w:val="28"/>
          <w:szCs w:val="28"/>
          <w:lang w:val="en-US"/>
        </w:rPr>
        <w:t>What are the specifics of negotiating with partners, employees, investors, outsiders?</w:t>
      </w:r>
    </w:p>
    <w:p w14:paraId="17334C40" w14:textId="77777777" w:rsidR="00CE576C" w:rsidRPr="00CE576C" w:rsidRDefault="00CE576C" w:rsidP="00692BC3">
      <w:pPr>
        <w:pStyle w:val="-11"/>
        <w:numPr>
          <w:ilvl w:val="0"/>
          <w:numId w:val="14"/>
        </w:numPr>
        <w:tabs>
          <w:tab w:val="right" w:pos="9072"/>
        </w:tabs>
        <w:spacing w:after="100" w:afterAutospacing="1"/>
        <w:ind w:hanging="720"/>
        <w:jc w:val="both"/>
        <w:rPr>
          <w:rFonts w:ascii="Times New Roman" w:hAnsi="Times New Roman" w:cs="Times New Roman"/>
          <w:bCs/>
          <w:sz w:val="28"/>
          <w:szCs w:val="28"/>
          <w:lang w:val="en-US"/>
        </w:rPr>
      </w:pPr>
      <w:r w:rsidRPr="00CE576C">
        <w:rPr>
          <w:rFonts w:ascii="Times New Roman" w:hAnsi="Times New Roman" w:cs="Times New Roman"/>
          <w:bCs/>
          <w:sz w:val="28"/>
          <w:szCs w:val="28"/>
          <w:lang w:val="en-US"/>
        </w:rPr>
        <w:t>What challenges does a company face on entering the market?</w:t>
      </w:r>
    </w:p>
    <w:p w14:paraId="2600F03E" w14:textId="77777777" w:rsidR="00CE576C" w:rsidRPr="00CE576C" w:rsidRDefault="00CE576C" w:rsidP="00692BC3">
      <w:pPr>
        <w:pStyle w:val="-11"/>
        <w:numPr>
          <w:ilvl w:val="0"/>
          <w:numId w:val="14"/>
        </w:numPr>
        <w:tabs>
          <w:tab w:val="right" w:pos="9072"/>
        </w:tabs>
        <w:spacing w:after="100" w:afterAutospacing="1"/>
        <w:ind w:hanging="720"/>
        <w:jc w:val="both"/>
        <w:rPr>
          <w:rFonts w:ascii="Times New Roman" w:hAnsi="Times New Roman" w:cs="Times New Roman"/>
          <w:bCs/>
          <w:sz w:val="28"/>
          <w:szCs w:val="28"/>
          <w:lang w:val="en-US"/>
        </w:rPr>
      </w:pPr>
      <w:r w:rsidRPr="00CE576C">
        <w:rPr>
          <w:rFonts w:ascii="Times New Roman" w:hAnsi="Times New Roman" w:cs="Times New Roman"/>
          <w:bCs/>
          <w:sz w:val="28"/>
          <w:szCs w:val="28"/>
          <w:lang w:val="en-US"/>
        </w:rPr>
        <w:lastRenderedPageBreak/>
        <w:t>Name barriers for entering the international market: political, legal, culture, ethical.</w:t>
      </w:r>
    </w:p>
    <w:p w14:paraId="0D0D4ED2" w14:textId="77777777" w:rsidR="00CE576C" w:rsidRPr="00CE576C" w:rsidRDefault="00CE576C" w:rsidP="00692BC3">
      <w:pPr>
        <w:pStyle w:val="-11"/>
        <w:numPr>
          <w:ilvl w:val="0"/>
          <w:numId w:val="14"/>
        </w:numPr>
        <w:tabs>
          <w:tab w:val="right" w:pos="9072"/>
        </w:tabs>
        <w:spacing w:after="100" w:afterAutospacing="1"/>
        <w:ind w:hanging="720"/>
        <w:jc w:val="both"/>
        <w:rPr>
          <w:rFonts w:ascii="Times New Roman" w:hAnsi="Times New Roman" w:cs="Times New Roman"/>
          <w:bCs/>
          <w:sz w:val="28"/>
          <w:szCs w:val="28"/>
          <w:lang w:val="en-US"/>
        </w:rPr>
      </w:pPr>
      <w:r w:rsidRPr="00CE576C">
        <w:rPr>
          <w:rFonts w:ascii="Times New Roman" w:hAnsi="Times New Roman" w:cs="Times New Roman"/>
          <w:bCs/>
          <w:sz w:val="28"/>
          <w:szCs w:val="28"/>
          <w:lang w:val="en-US"/>
        </w:rPr>
        <w:t>How is it possible to build trustful relations with a foreign  partner?</w:t>
      </w:r>
    </w:p>
    <w:p w14:paraId="52958F07" w14:textId="77777777" w:rsidR="00CE576C" w:rsidRPr="00CE576C" w:rsidRDefault="00CE576C" w:rsidP="00692BC3">
      <w:pPr>
        <w:pStyle w:val="-11"/>
        <w:numPr>
          <w:ilvl w:val="0"/>
          <w:numId w:val="14"/>
        </w:numPr>
        <w:tabs>
          <w:tab w:val="right" w:pos="9072"/>
        </w:tabs>
        <w:spacing w:after="100" w:afterAutospacing="1"/>
        <w:ind w:hanging="720"/>
        <w:jc w:val="both"/>
        <w:rPr>
          <w:rFonts w:ascii="Times New Roman" w:hAnsi="Times New Roman" w:cs="Times New Roman"/>
          <w:bCs/>
          <w:sz w:val="28"/>
          <w:szCs w:val="28"/>
          <w:lang w:val="en-US"/>
        </w:rPr>
      </w:pPr>
      <w:r w:rsidRPr="00CE576C">
        <w:rPr>
          <w:rFonts w:ascii="Times New Roman" w:hAnsi="Times New Roman" w:cs="Times New Roman"/>
          <w:bCs/>
          <w:sz w:val="28"/>
          <w:szCs w:val="28"/>
          <w:lang w:val="en-US"/>
        </w:rPr>
        <w:t>What are the ways of expressing agreement, disagreement, offers?</w:t>
      </w:r>
    </w:p>
    <w:p w14:paraId="4E9CD6FC" w14:textId="77777777" w:rsidR="00CE576C" w:rsidRPr="00CE576C" w:rsidRDefault="00CE576C" w:rsidP="00692BC3">
      <w:pPr>
        <w:pStyle w:val="-11"/>
        <w:numPr>
          <w:ilvl w:val="0"/>
          <w:numId w:val="14"/>
        </w:numPr>
        <w:tabs>
          <w:tab w:val="right" w:pos="9072"/>
        </w:tabs>
        <w:spacing w:after="100" w:afterAutospacing="1"/>
        <w:ind w:hanging="720"/>
        <w:jc w:val="both"/>
        <w:rPr>
          <w:rFonts w:ascii="Times New Roman" w:hAnsi="Times New Roman" w:cs="Times New Roman"/>
          <w:bCs/>
          <w:sz w:val="28"/>
          <w:szCs w:val="28"/>
          <w:lang w:val="en-US"/>
        </w:rPr>
      </w:pPr>
      <w:r w:rsidRPr="00CE576C">
        <w:rPr>
          <w:rFonts w:ascii="Times New Roman" w:hAnsi="Times New Roman" w:cs="Times New Roman"/>
          <w:bCs/>
          <w:sz w:val="28"/>
          <w:szCs w:val="28"/>
          <w:lang w:val="en-US"/>
        </w:rPr>
        <w:t>What types of business documents do you know?</w:t>
      </w:r>
    </w:p>
    <w:p w14:paraId="71F05A69" w14:textId="77777777" w:rsidR="00CE576C" w:rsidRPr="00CE576C" w:rsidRDefault="00CE576C" w:rsidP="00692BC3">
      <w:pPr>
        <w:pStyle w:val="-11"/>
        <w:numPr>
          <w:ilvl w:val="0"/>
          <w:numId w:val="14"/>
        </w:numPr>
        <w:tabs>
          <w:tab w:val="right" w:pos="9072"/>
        </w:tabs>
        <w:spacing w:after="100" w:afterAutospacing="1"/>
        <w:ind w:hanging="720"/>
        <w:jc w:val="both"/>
        <w:rPr>
          <w:rFonts w:ascii="Times New Roman" w:hAnsi="Times New Roman" w:cs="Times New Roman"/>
          <w:bCs/>
          <w:sz w:val="28"/>
          <w:szCs w:val="28"/>
          <w:lang w:val="en-US"/>
        </w:rPr>
      </w:pPr>
      <w:r w:rsidRPr="00CE576C">
        <w:rPr>
          <w:rFonts w:ascii="Times New Roman" w:hAnsi="Times New Roman" w:cs="Times New Roman"/>
          <w:bCs/>
          <w:sz w:val="28"/>
          <w:szCs w:val="28"/>
          <w:lang w:val="en-US"/>
        </w:rPr>
        <w:t>Has the role of management changed in our today’s world?</w:t>
      </w:r>
    </w:p>
    <w:p w14:paraId="2CC95852" w14:textId="77777777" w:rsidR="00CE576C" w:rsidRPr="00CE576C" w:rsidRDefault="00CE576C" w:rsidP="00692BC3">
      <w:pPr>
        <w:pStyle w:val="-11"/>
        <w:numPr>
          <w:ilvl w:val="0"/>
          <w:numId w:val="14"/>
        </w:numPr>
        <w:tabs>
          <w:tab w:val="right" w:pos="9072"/>
        </w:tabs>
        <w:spacing w:after="100" w:afterAutospacing="1"/>
        <w:ind w:hanging="720"/>
        <w:jc w:val="both"/>
        <w:rPr>
          <w:rFonts w:ascii="Times New Roman" w:hAnsi="Times New Roman" w:cs="Times New Roman"/>
          <w:bCs/>
          <w:sz w:val="28"/>
          <w:szCs w:val="28"/>
          <w:lang w:val="en-US"/>
        </w:rPr>
      </w:pPr>
      <w:r w:rsidRPr="00CE576C">
        <w:rPr>
          <w:rFonts w:ascii="Times New Roman" w:hAnsi="Times New Roman" w:cs="Times New Roman"/>
          <w:bCs/>
          <w:sz w:val="28"/>
          <w:szCs w:val="28"/>
          <w:lang w:val="en-US"/>
        </w:rPr>
        <w:t>What are the general principles and methods of management?</w:t>
      </w:r>
    </w:p>
    <w:p w14:paraId="434E041A" w14:textId="77777777" w:rsidR="00CE576C" w:rsidRPr="00CE576C" w:rsidRDefault="00CE576C" w:rsidP="00692BC3">
      <w:pPr>
        <w:pStyle w:val="-11"/>
        <w:numPr>
          <w:ilvl w:val="0"/>
          <w:numId w:val="14"/>
        </w:numPr>
        <w:tabs>
          <w:tab w:val="right" w:pos="9072"/>
        </w:tabs>
        <w:spacing w:after="100" w:afterAutospacing="1"/>
        <w:ind w:hanging="720"/>
        <w:jc w:val="both"/>
        <w:rPr>
          <w:rFonts w:ascii="Times New Roman" w:hAnsi="Times New Roman" w:cs="Times New Roman"/>
          <w:bCs/>
          <w:sz w:val="28"/>
          <w:szCs w:val="28"/>
          <w:lang w:val="en-US"/>
        </w:rPr>
      </w:pPr>
      <w:r w:rsidRPr="00CE576C">
        <w:rPr>
          <w:rFonts w:ascii="Times New Roman" w:hAnsi="Times New Roman" w:cs="Times New Roman"/>
          <w:bCs/>
          <w:sz w:val="28"/>
          <w:szCs w:val="28"/>
          <w:lang w:val="en-US"/>
        </w:rPr>
        <w:t>What are the differences and similarities between management and governance?</w:t>
      </w:r>
    </w:p>
    <w:p w14:paraId="230029C5" w14:textId="77777777" w:rsidR="00CE576C" w:rsidRPr="00CE576C" w:rsidRDefault="00CE576C" w:rsidP="00692BC3">
      <w:pPr>
        <w:pStyle w:val="-11"/>
        <w:numPr>
          <w:ilvl w:val="0"/>
          <w:numId w:val="14"/>
        </w:numPr>
        <w:tabs>
          <w:tab w:val="right" w:pos="9072"/>
        </w:tabs>
        <w:spacing w:after="100" w:afterAutospacing="1"/>
        <w:ind w:hanging="720"/>
        <w:jc w:val="both"/>
        <w:rPr>
          <w:rFonts w:ascii="Times New Roman" w:hAnsi="Times New Roman" w:cs="Times New Roman"/>
          <w:bCs/>
          <w:sz w:val="28"/>
          <w:szCs w:val="28"/>
          <w:lang w:val="en-US"/>
        </w:rPr>
      </w:pPr>
      <w:r w:rsidRPr="00CE576C">
        <w:rPr>
          <w:rFonts w:ascii="Times New Roman" w:hAnsi="Times New Roman" w:cs="Times New Roman"/>
          <w:bCs/>
          <w:sz w:val="28"/>
          <w:szCs w:val="28"/>
          <w:lang w:val="en-US"/>
        </w:rPr>
        <w:t>Name types, styles of management.</w:t>
      </w:r>
    </w:p>
    <w:p w14:paraId="584F399D" w14:textId="77777777" w:rsidR="00CE576C" w:rsidRPr="00CE576C" w:rsidRDefault="00CE576C" w:rsidP="00692BC3">
      <w:pPr>
        <w:pStyle w:val="-11"/>
        <w:numPr>
          <w:ilvl w:val="0"/>
          <w:numId w:val="14"/>
        </w:numPr>
        <w:tabs>
          <w:tab w:val="right" w:pos="9072"/>
        </w:tabs>
        <w:spacing w:after="100" w:afterAutospacing="1"/>
        <w:ind w:hanging="720"/>
        <w:jc w:val="both"/>
        <w:rPr>
          <w:rFonts w:ascii="Times New Roman" w:hAnsi="Times New Roman" w:cs="Times New Roman"/>
          <w:bCs/>
          <w:sz w:val="28"/>
          <w:szCs w:val="28"/>
          <w:lang w:val="en-US"/>
        </w:rPr>
      </w:pPr>
      <w:r w:rsidRPr="00CE576C">
        <w:rPr>
          <w:rFonts w:ascii="Times New Roman" w:hAnsi="Times New Roman" w:cs="Times New Roman"/>
          <w:bCs/>
          <w:sz w:val="28"/>
          <w:szCs w:val="28"/>
          <w:lang w:val="en-US"/>
        </w:rPr>
        <w:t>What is the role of motivation?</w:t>
      </w:r>
    </w:p>
    <w:p w14:paraId="72622E13" w14:textId="77777777" w:rsidR="00CE576C" w:rsidRPr="00CE576C" w:rsidRDefault="00CE576C" w:rsidP="00692BC3">
      <w:pPr>
        <w:pStyle w:val="-11"/>
        <w:numPr>
          <w:ilvl w:val="0"/>
          <w:numId w:val="14"/>
        </w:numPr>
        <w:tabs>
          <w:tab w:val="right" w:pos="9072"/>
        </w:tabs>
        <w:spacing w:after="100" w:afterAutospacing="1"/>
        <w:ind w:hanging="720"/>
        <w:jc w:val="both"/>
        <w:rPr>
          <w:rFonts w:ascii="Times New Roman" w:hAnsi="Times New Roman" w:cs="Times New Roman"/>
          <w:bCs/>
          <w:sz w:val="28"/>
          <w:szCs w:val="28"/>
          <w:lang w:val="en-US"/>
        </w:rPr>
      </w:pPr>
      <w:r w:rsidRPr="00CE576C">
        <w:rPr>
          <w:rFonts w:ascii="Times New Roman" w:hAnsi="Times New Roman" w:cs="Times New Roman"/>
          <w:bCs/>
          <w:sz w:val="28"/>
          <w:szCs w:val="28"/>
          <w:lang w:val="en-US"/>
        </w:rPr>
        <w:t>Name functions of management.</w:t>
      </w:r>
    </w:p>
    <w:p w14:paraId="3B8E7A46" w14:textId="77777777" w:rsidR="00CE576C" w:rsidRPr="00CE576C" w:rsidRDefault="00CE576C" w:rsidP="00692BC3">
      <w:pPr>
        <w:pStyle w:val="-11"/>
        <w:numPr>
          <w:ilvl w:val="0"/>
          <w:numId w:val="14"/>
        </w:numPr>
        <w:tabs>
          <w:tab w:val="right" w:pos="9072"/>
        </w:tabs>
        <w:spacing w:after="100" w:afterAutospacing="1"/>
        <w:ind w:hanging="720"/>
        <w:jc w:val="both"/>
        <w:rPr>
          <w:rFonts w:ascii="Times New Roman" w:hAnsi="Times New Roman" w:cs="Times New Roman"/>
          <w:bCs/>
          <w:sz w:val="28"/>
          <w:szCs w:val="28"/>
          <w:lang w:val="en-US"/>
        </w:rPr>
      </w:pPr>
      <w:r w:rsidRPr="00CE576C">
        <w:rPr>
          <w:rFonts w:ascii="Times New Roman" w:hAnsi="Times New Roman" w:cs="Times New Roman"/>
          <w:bCs/>
          <w:sz w:val="28"/>
          <w:szCs w:val="28"/>
          <w:lang w:val="en-US"/>
        </w:rPr>
        <w:t>What are typical features of a modern manager?</w:t>
      </w:r>
    </w:p>
    <w:p w14:paraId="63F5B482" w14:textId="77777777" w:rsidR="00CE576C" w:rsidRPr="00CE576C" w:rsidRDefault="00CE576C" w:rsidP="00692BC3">
      <w:pPr>
        <w:pStyle w:val="-11"/>
        <w:numPr>
          <w:ilvl w:val="0"/>
          <w:numId w:val="14"/>
        </w:numPr>
        <w:tabs>
          <w:tab w:val="right" w:pos="9072"/>
        </w:tabs>
        <w:spacing w:after="100" w:afterAutospacing="1"/>
        <w:ind w:hanging="720"/>
        <w:jc w:val="both"/>
        <w:rPr>
          <w:rFonts w:ascii="Times New Roman" w:hAnsi="Times New Roman" w:cs="Times New Roman"/>
          <w:bCs/>
          <w:sz w:val="28"/>
          <w:szCs w:val="28"/>
          <w:lang w:val="en-US"/>
        </w:rPr>
      </w:pPr>
      <w:r w:rsidRPr="00CE576C">
        <w:rPr>
          <w:rFonts w:ascii="Times New Roman" w:hAnsi="Times New Roman" w:cs="Times New Roman"/>
          <w:bCs/>
          <w:sz w:val="28"/>
          <w:szCs w:val="28"/>
          <w:lang w:val="en-US"/>
        </w:rPr>
        <w:t>Specify personal, professional and qualities of a modern manager.</w:t>
      </w:r>
    </w:p>
    <w:p w14:paraId="641ABA56" w14:textId="77777777" w:rsidR="00CE576C" w:rsidRPr="00CE576C" w:rsidRDefault="00CE576C" w:rsidP="00692BC3">
      <w:pPr>
        <w:pStyle w:val="-11"/>
        <w:numPr>
          <w:ilvl w:val="0"/>
          <w:numId w:val="14"/>
        </w:numPr>
        <w:tabs>
          <w:tab w:val="right" w:pos="9072"/>
        </w:tabs>
        <w:spacing w:after="100" w:afterAutospacing="1"/>
        <w:ind w:hanging="720"/>
        <w:jc w:val="both"/>
        <w:rPr>
          <w:rFonts w:ascii="Times New Roman" w:hAnsi="Times New Roman" w:cs="Times New Roman"/>
          <w:bCs/>
          <w:sz w:val="28"/>
          <w:szCs w:val="28"/>
          <w:lang w:val="en-US"/>
        </w:rPr>
      </w:pPr>
      <w:r w:rsidRPr="00CE576C">
        <w:rPr>
          <w:rFonts w:ascii="Times New Roman" w:hAnsi="Times New Roman" w:cs="Times New Roman"/>
          <w:bCs/>
          <w:sz w:val="28"/>
          <w:szCs w:val="28"/>
          <w:lang w:val="en-US"/>
        </w:rPr>
        <w:t>Expand on authority and leadership as the basic components of a manager/</w:t>
      </w:r>
    </w:p>
    <w:p w14:paraId="706B70A5" w14:textId="77777777" w:rsidR="00CE576C" w:rsidRPr="00CE576C" w:rsidRDefault="00CE576C" w:rsidP="00692BC3">
      <w:pPr>
        <w:pStyle w:val="-11"/>
        <w:numPr>
          <w:ilvl w:val="0"/>
          <w:numId w:val="14"/>
        </w:numPr>
        <w:tabs>
          <w:tab w:val="right" w:pos="9072"/>
        </w:tabs>
        <w:spacing w:after="100" w:afterAutospacing="1"/>
        <w:ind w:hanging="720"/>
        <w:jc w:val="both"/>
        <w:rPr>
          <w:rFonts w:ascii="Times New Roman" w:hAnsi="Times New Roman" w:cs="Times New Roman"/>
          <w:bCs/>
          <w:sz w:val="28"/>
          <w:szCs w:val="28"/>
          <w:lang w:val="en-US"/>
        </w:rPr>
      </w:pPr>
      <w:r w:rsidRPr="00CE576C">
        <w:rPr>
          <w:rFonts w:ascii="Times New Roman" w:hAnsi="Times New Roman" w:cs="Times New Roman"/>
          <w:bCs/>
          <w:sz w:val="28"/>
          <w:szCs w:val="28"/>
          <w:lang w:val="en-US"/>
        </w:rPr>
        <w:t>What are modern approaches to an effective leader?</w:t>
      </w:r>
    </w:p>
    <w:p w14:paraId="64CD705C" w14:textId="77777777" w:rsidR="00CE576C" w:rsidRPr="00CE576C" w:rsidRDefault="00CE576C" w:rsidP="00692BC3">
      <w:pPr>
        <w:pStyle w:val="-11"/>
        <w:numPr>
          <w:ilvl w:val="0"/>
          <w:numId w:val="14"/>
        </w:numPr>
        <w:tabs>
          <w:tab w:val="right" w:pos="9072"/>
        </w:tabs>
        <w:spacing w:after="100" w:afterAutospacing="1"/>
        <w:ind w:hanging="720"/>
        <w:jc w:val="both"/>
        <w:rPr>
          <w:rFonts w:ascii="Times New Roman" w:hAnsi="Times New Roman" w:cs="Times New Roman"/>
          <w:bCs/>
          <w:sz w:val="28"/>
          <w:szCs w:val="28"/>
          <w:lang w:val="en-US"/>
        </w:rPr>
      </w:pPr>
      <w:r w:rsidRPr="00CE576C">
        <w:rPr>
          <w:rFonts w:ascii="Times New Roman" w:hAnsi="Times New Roman" w:cs="Times New Roman"/>
          <w:bCs/>
          <w:sz w:val="28"/>
          <w:szCs w:val="28"/>
          <w:lang w:val="en-US"/>
        </w:rPr>
        <w:t>How important is charisma?</w:t>
      </w:r>
    </w:p>
    <w:p w14:paraId="385C7488" w14:textId="77777777" w:rsidR="00CE576C" w:rsidRPr="00CE576C" w:rsidRDefault="00CE576C" w:rsidP="00692BC3">
      <w:pPr>
        <w:pStyle w:val="-11"/>
        <w:numPr>
          <w:ilvl w:val="0"/>
          <w:numId w:val="14"/>
        </w:numPr>
        <w:tabs>
          <w:tab w:val="right" w:pos="9072"/>
        </w:tabs>
        <w:spacing w:after="100" w:afterAutospacing="1"/>
        <w:ind w:hanging="720"/>
        <w:jc w:val="both"/>
        <w:rPr>
          <w:rFonts w:ascii="Times New Roman" w:hAnsi="Times New Roman" w:cs="Times New Roman"/>
          <w:bCs/>
          <w:sz w:val="28"/>
          <w:szCs w:val="28"/>
          <w:lang w:val="en-US"/>
        </w:rPr>
      </w:pPr>
      <w:r w:rsidRPr="00CE576C">
        <w:rPr>
          <w:rFonts w:ascii="Times New Roman" w:hAnsi="Times New Roman" w:cs="Times New Roman"/>
          <w:bCs/>
          <w:sz w:val="28"/>
          <w:szCs w:val="28"/>
          <w:lang w:val="en-US"/>
        </w:rPr>
        <w:t xml:space="preserve">What are functions of an alternative for completing tasks and achieving goals? </w:t>
      </w:r>
    </w:p>
    <w:p w14:paraId="4DEF4997" w14:textId="77777777" w:rsidR="00CE576C" w:rsidRPr="00CE576C" w:rsidRDefault="00CE576C" w:rsidP="00692BC3">
      <w:pPr>
        <w:pStyle w:val="-11"/>
        <w:numPr>
          <w:ilvl w:val="0"/>
          <w:numId w:val="14"/>
        </w:numPr>
        <w:tabs>
          <w:tab w:val="right" w:pos="9072"/>
        </w:tabs>
        <w:spacing w:after="100" w:afterAutospacing="1"/>
        <w:ind w:hanging="720"/>
        <w:jc w:val="both"/>
        <w:rPr>
          <w:rFonts w:ascii="Times New Roman" w:hAnsi="Times New Roman" w:cs="Times New Roman"/>
          <w:bCs/>
          <w:sz w:val="28"/>
          <w:szCs w:val="28"/>
          <w:lang w:val="en-US"/>
        </w:rPr>
      </w:pPr>
      <w:r w:rsidRPr="00CE576C">
        <w:rPr>
          <w:rFonts w:ascii="Times New Roman" w:hAnsi="Times New Roman" w:cs="Times New Roman"/>
          <w:bCs/>
          <w:sz w:val="28"/>
          <w:szCs w:val="28"/>
          <w:lang w:val="en-US"/>
        </w:rPr>
        <w:t>How are digital technologies used in the process of management of economy?</w:t>
      </w:r>
    </w:p>
    <w:p w14:paraId="6FE70AEE" w14:textId="77777777" w:rsidR="00CE576C" w:rsidRPr="00CE576C" w:rsidRDefault="00CE576C" w:rsidP="00692BC3">
      <w:pPr>
        <w:pStyle w:val="-11"/>
        <w:numPr>
          <w:ilvl w:val="0"/>
          <w:numId w:val="14"/>
        </w:numPr>
        <w:tabs>
          <w:tab w:val="right" w:pos="9072"/>
        </w:tabs>
        <w:spacing w:after="100" w:afterAutospacing="1"/>
        <w:ind w:hanging="720"/>
        <w:jc w:val="both"/>
        <w:rPr>
          <w:rFonts w:ascii="Times New Roman" w:hAnsi="Times New Roman" w:cs="Times New Roman"/>
          <w:bCs/>
          <w:sz w:val="28"/>
          <w:szCs w:val="28"/>
          <w:lang w:val="en-US"/>
        </w:rPr>
      </w:pPr>
      <w:r w:rsidRPr="00CE576C">
        <w:rPr>
          <w:rFonts w:ascii="Times New Roman" w:hAnsi="Times New Roman" w:cs="Times New Roman"/>
          <w:bCs/>
          <w:sz w:val="28"/>
          <w:szCs w:val="28"/>
          <w:lang w:val="en-US"/>
        </w:rPr>
        <w:t xml:space="preserve">What are opportunities of international business and tasks of international management? </w:t>
      </w:r>
    </w:p>
    <w:p w14:paraId="0D9B4DF1" w14:textId="77777777" w:rsidR="00CE576C" w:rsidRPr="00CE576C" w:rsidRDefault="00CE576C" w:rsidP="00692BC3">
      <w:pPr>
        <w:pStyle w:val="-11"/>
        <w:numPr>
          <w:ilvl w:val="0"/>
          <w:numId w:val="14"/>
        </w:numPr>
        <w:tabs>
          <w:tab w:val="right" w:pos="9072"/>
        </w:tabs>
        <w:spacing w:after="100" w:afterAutospacing="1"/>
        <w:ind w:hanging="720"/>
        <w:jc w:val="both"/>
        <w:rPr>
          <w:rFonts w:ascii="Times New Roman" w:hAnsi="Times New Roman" w:cs="Times New Roman"/>
          <w:bCs/>
          <w:sz w:val="28"/>
          <w:szCs w:val="28"/>
          <w:lang w:val="en-US"/>
        </w:rPr>
      </w:pPr>
      <w:r w:rsidRPr="00CE576C">
        <w:rPr>
          <w:rFonts w:ascii="Times New Roman" w:hAnsi="Times New Roman" w:cs="Times New Roman"/>
          <w:bCs/>
          <w:sz w:val="28"/>
          <w:szCs w:val="28"/>
          <w:lang w:val="en-US"/>
        </w:rPr>
        <w:t>What types of risks do you know?</w:t>
      </w:r>
    </w:p>
    <w:p w14:paraId="1A09C53C" w14:textId="77777777" w:rsidR="00CE576C" w:rsidRPr="00CE576C" w:rsidRDefault="00CE576C" w:rsidP="00692BC3">
      <w:pPr>
        <w:pStyle w:val="-11"/>
        <w:numPr>
          <w:ilvl w:val="0"/>
          <w:numId w:val="14"/>
        </w:numPr>
        <w:tabs>
          <w:tab w:val="right" w:pos="9072"/>
        </w:tabs>
        <w:spacing w:after="100" w:afterAutospacing="1"/>
        <w:ind w:hanging="720"/>
        <w:jc w:val="both"/>
        <w:rPr>
          <w:rFonts w:ascii="Times New Roman" w:hAnsi="Times New Roman" w:cs="Times New Roman"/>
          <w:bCs/>
          <w:sz w:val="28"/>
          <w:szCs w:val="28"/>
          <w:lang w:val="en-US"/>
        </w:rPr>
      </w:pPr>
      <w:r w:rsidRPr="00CE576C">
        <w:rPr>
          <w:rFonts w:ascii="Times New Roman" w:hAnsi="Times New Roman" w:cs="Times New Roman"/>
          <w:bCs/>
          <w:sz w:val="28"/>
          <w:szCs w:val="28"/>
          <w:lang w:val="en-US"/>
        </w:rPr>
        <w:t>Specify typical features of risks for a business in the international market.</w:t>
      </w:r>
    </w:p>
    <w:p w14:paraId="03E0487F" w14:textId="77777777" w:rsidR="00CE576C" w:rsidRPr="00CE576C" w:rsidRDefault="00CE576C" w:rsidP="00692BC3">
      <w:pPr>
        <w:pStyle w:val="-11"/>
        <w:numPr>
          <w:ilvl w:val="0"/>
          <w:numId w:val="14"/>
        </w:numPr>
        <w:tabs>
          <w:tab w:val="right" w:pos="9072"/>
        </w:tabs>
        <w:spacing w:after="100" w:afterAutospacing="1"/>
        <w:ind w:hanging="720"/>
        <w:jc w:val="both"/>
        <w:rPr>
          <w:rFonts w:ascii="Times New Roman" w:hAnsi="Times New Roman" w:cs="Times New Roman"/>
          <w:bCs/>
          <w:sz w:val="28"/>
          <w:szCs w:val="28"/>
          <w:lang w:val="en-US"/>
        </w:rPr>
      </w:pPr>
      <w:r w:rsidRPr="00CE576C">
        <w:rPr>
          <w:rFonts w:ascii="Times New Roman" w:hAnsi="Times New Roman" w:cs="Times New Roman"/>
          <w:bCs/>
          <w:sz w:val="28"/>
          <w:szCs w:val="28"/>
          <w:lang w:val="en-US"/>
        </w:rPr>
        <w:t>What are the ways to mitigate risks?</w:t>
      </w:r>
    </w:p>
    <w:p w14:paraId="4E49DE5E" w14:textId="77777777" w:rsidR="00CE576C" w:rsidRPr="00CE576C" w:rsidRDefault="00CE576C" w:rsidP="00692BC3">
      <w:pPr>
        <w:pStyle w:val="-11"/>
        <w:numPr>
          <w:ilvl w:val="0"/>
          <w:numId w:val="14"/>
        </w:numPr>
        <w:tabs>
          <w:tab w:val="right" w:pos="9072"/>
        </w:tabs>
        <w:spacing w:after="100" w:afterAutospacing="1"/>
        <w:ind w:hanging="720"/>
        <w:jc w:val="both"/>
        <w:rPr>
          <w:rFonts w:ascii="Times New Roman" w:hAnsi="Times New Roman" w:cs="Times New Roman"/>
          <w:bCs/>
          <w:sz w:val="28"/>
          <w:szCs w:val="28"/>
          <w:lang w:val="en-US"/>
        </w:rPr>
      </w:pPr>
      <w:r w:rsidRPr="00CE576C">
        <w:rPr>
          <w:rFonts w:ascii="Times New Roman" w:hAnsi="Times New Roman" w:cs="Times New Roman"/>
          <w:bCs/>
          <w:sz w:val="28"/>
          <w:szCs w:val="28"/>
          <w:lang w:val="en-US"/>
        </w:rPr>
        <w:t>Extend on crisis management and its specifics.</w:t>
      </w:r>
    </w:p>
    <w:p w14:paraId="02E498C4" w14:textId="77777777" w:rsidR="00CE576C" w:rsidRPr="00CE576C" w:rsidRDefault="00CE576C" w:rsidP="00692BC3">
      <w:pPr>
        <w:pStyle w:val="-11"/>
        <w:numPr>
          <w:ilvl w:val="0"/>
          <w:numId w:val="14"/>
        </w:numPr>
        <w:tabs>
          <w:tab w:val="right" w:pos="9072"/>
        </w:tabs>
        <w:spacing w:after="100" w:afterAutospacing="1"/>
        <w:ind w:hanging="720"/>
        <w:jc w:val="both"/>
        <w:rPr>
          <w:rFonts w:ascii="Times New Roman" w:hAnsi="Times New Roman" w:cs="Times New Roman"/>
          <w:bCs/>
          <w:sz w:val="28"/>
          <w:szCs w:val="28"/>
          <w:lang w:val="en-US"/>
        </w:rPr>
      </w:pPr>
      <w:proofErr w:type="spellStart"/>
      <w:r w:rsidRPr="00CE576C">
        <w:rPr>
          <w:rFonts w:ascii="Times New Roman" w:hAnsi="Times New Roman" w:cs="Times New Roman"/>
          <w:bCs/>
          <w:sz w:val="28"/>
          <w:szCs w:val="28"/>
          <w:lang w:val="en-US"/>
        </w:rPr>
        <w:t>Deglobalization</w:t>
      </w:r>
      <w:proofErr w:type="spellEnd"/>
      <w:r w:rsidRPr="00CE576C">
        <w:rPr>
          <w:rFonts w:ascii="Times New Roman" w:hAnsi="Times New Roman" w:cs="Times New Roman"/>
          <w:bCs/>
          <w:sz w:val="28"/>
          <w:szCs w:val="28"/>
          <w:lang w:val="en-US"/>
        </w:rPr>
        <w:t xml:space="preserve"> and protectionism at the current stage of international economic relations</w:t>
      </w:r>
    </w:p>
    <w:p w14:paraId="16C537CD" w14:textId="77777777" w:rsidR="00CE576C" w:rsidRPr="00CE576C" w:rsidRDefault="00CE576C" w:rsidP="00692BC3">
      <w:pPr>
        <w:pStyle w:val="-11"/>
        <w:numPr>
          <w:ilvl w:val="0"/>
          <w:numId w:val="14"/>
        </w:numPr>
        <w:tabs>
          <w:tab w:val="right" w:pos="9072"/>
        </w:tabs>
        <w:spacing w:after="100" w:afterAutospacing="1"/>
        <w:ind w:hanging="720"/>
        <w:jc w:val="both"/>
        <w:rPr>
          <w:rFonts w:ascii="Times New Roman" w:hAnsi="Times New Roman" w:cs="Times New Roman"/>
          <w:bCs/>
          <w:sz w:val="28"/>
          <w:szCs w:val="28"/>
          <w:lang w:val="en-US"/>
        </w:rPr>
      </w:pPr>
      <w:r w:rsidRPr="00CE576C">
        <w:rPr>
          <w:rFonts w:ascii="Times New Roman" w:hAnsi="Times New Roman" w:cs="Times New Roman"/>
          <w:bCs/>
          <w:sz w:val="28"/>
          <w:szCs w:val="28"/>
          <w:lang w:val="en-US"/>
        </w:rPr>
        <w:t>What are specifics of the Japanese and American management models?</w:t>
      </w:r>
    </w:p>
    <w:p w14:paraId="26FA677A" w14:textId="77777777" w:rsidR="00CE576C" w:rsidRPr="00CE576C" w:rsidRDefault="00CE576C" w:rsidP="00692BC3">
      <w:pPr>
        <w:pStyle w:val="-11"/>
        <w:numPr>
          <w:ilvl w:val="0"/>
          <w:numId w:val="14"/>
        </w:numPr>
        <w:tabs>
          <w:tab w:val="right" w:pos="9072"/>
        </w:tabs>
        <w:spacing w:after="100" w:afterAutospacing="1"/>
        <w:ind w:hanging="720"/>
        <w:jc w:val="both"/>
        <w:rPr>
          <w:rFonts w:ascii="Times New Roman" w:hAnsi="Times New Roman" w:cs="Times New Roman"/>
          <w:bCs/>
          <w:sz w:val="28"/>
          <w:szCs w:val="28"/>
          <w:lang w:val="en-US"/>
        </w:rPr>
      </w:pPr>
      <w:r w:rsidRPr="00CE576C">
        <w:rPr>
          <w:rFonts w:ascii="Times New Roman" w:hAnsi="Times New Roman" w:cs="Times New Roman"/>
          <w:sz w:val="28"/>
          <w:szCs w:val="28"/>
          <w:lang w:val="en-US"/>
        </w:rPr>
        <w:t>How do digital technologies and business models change competitive dynamics across industries</w:t>
      </w:r>
      <w:r w:rsidRPr="00CE576C">
        <w:rPr>
          <w:rFonts w:ascii="Times New Roman" w:hAnsi="Times New Roman" w:cs="Times New Roman"/>
          <w:sz w:val="28"/>
          <w:szCs w:val="28"/>
          <w:shd w:val="clear" w:color="auto" w:fill="F1F3FA"/>
          <w:lang w:val="en-US"/>
        </w:rPr>
        <w:t>?</w:t>
      </w:r>
    </w:p>
    <w:p w14:paraId="6F60800B" w14:textId="77777777" w:rsidR="00CE576C" w:rsidRPr="00CE576C" w:rsidRDefault="00CE576C" w:rsidP="00692BC3">
      <w:pPr>
        <w:pStyle w:val="a6"/>
        <w:numPr>
          <w:ilvl w:val="0"/>
          <w:numId w:val="14"/>
        </w:numPr>
        <w:shd w:val="clear" w:color="auto" w:fill="FFFFFF"/>
        <w:ind w:hanging="720"/>
        <w:textAlignment w:val="baseline"/>
        <w:outlineLvl w:val="1"/>
        <w:rPr>
          <w:sz w:val="28"/>
          <w:szCs w:val="28"/>
          <w:shd w:val="clear" w:color="auto" w:fill="FFFFFF"/>
          <w:lang w:val="en-US" w:eastAsia="en-US"/>
        </w:rPr>
      </w:pPr>
      <w:r w:rsidRPr="00CE576C">
        <w:rPr>
          <w:sz w:val="28"/>
          <w:szCs w:val="28"/>
          <w:shd w:val="clear" w:color="auto" w:fill="FFFFFF"/>
          <w:lang w:val="en-US" w:eastAsia="en-US"/>
        </w:rPr>
        <w:t xml:space="preserve">The role of modern high-tech - Big Data, </w:t>
      </w:r>
      <w:proofErr w:type="spellStart"/>
      <w:r w:rsidRPr="00CE576C">
        <w:rPr>
          <w:sz w:val="28"/>
          <w:szCs w:val="28"/>
          <w:shd w:val="clear" w:color="auto" w:fill="FFFFFF"/>
          <w:lang w:val="en-US" w:eastAsia="en-US"/>
        </w:rPr>
        <w:t>IoT</w:t>
      </w:r>
      <w:proofErr w:type="spellEnd"/>
      <w:r w:rsidRPr="00CE576C">
        <w:rPr>
          <w:sz w:val="28"/>
          <w:szCs w:val="28"/>
          <w:shd w:val="clear" w:color="auto" w:fill="FFFFFF"/>
          <w:lang w:val="en-US" w:eastAsia="en-US"/>
        </w:rPr>
        <w:t xml:space="preserve">, artificial intelligence, </w:t>
      </w:r>
      <w:proofErr w:type="spellStart"/>
      <w:r w:rsidRPr="00CE576C">
        <w:rPr>
          <w:sz w:val="28"/>
          <w:szCs w:val="28"/>
          <w:shd w:val="clear" w:color="auto" w:fill="FFFFFF"/>
          <w:lang w:val="en-US" w:eastAsia="en-US"/>
        </w:rPr>
        <w:t>ChatGPT</w:t>
      </w:r>
      <w:proofErr w:type="spellEnd"/>
      <w:r w:rsidRPr="00CE576C">
        <w:rPr>
          <w:sz w:val="28"/>
          <w:szCs w:val="28"/>
          <w:shd w:val="clear" w:color="auto" w:fill="FFFFFF"/>
          <w:lang w:val="en-US" w:eastAsia="en-US"/>
        </w:rPr>
        <w:t xml:space="preserve"> – in gaining the competitive edge on the market.</w:t>
      </w:r>
    </w:p>
    <w:p w14:paraId="641D2632" w14:textId="77777777" w:rsidR="00CE576C" w:rsidRPr="00CE576C" w:rsidRDefault="00CE576C" w:rsidP="00692BC3">
      <w:pPr>
        <w:pStyle w:val="-11"/>
        <w:numPr>
          <w:ilvl w:val="0"/>
          <w:numId w:val="14"/>
        </w:numPr>
        <w:tabs>
          <w:tab w:val="right" w:pos="9072"/>
        </w:tabs>
        <w:spacing w:after="100" w:afterAutospacing="1"/>
        <w:ind w:hanging="720"/>
        <w:jc w:val="both"/>
        <w:rPr>
          <w:rFonts w:ascii="Times New Roman" w:hAnsi="Times New Roman" w:cs="Times New Roman"/>
          <w:bCs/>
          <w:sz w:val="28"/>
          <w:szCs w:val="28"/>
          <w:lang w:val="en-US"/>
        </w:rPr>
      </w:pPr>
      <w:r w:rsidRPr="00CE576C">
        <w:rPr>
          <w:rFonts w:ascii="Times New Roman" w:hAnsi="Times New Roman" w:cs="Times New Roman"/>
          <w:bCs/>
          <w:sz w:val="28"/>
          <w:szCs w:val="28"/>
          <w:lang w:val="en-US"/>
        </w:rPr>
        <w:t>What risks do businesses face when using digital technologies?</w:t>
      </w:r>
    </w:p>
    <w:p w14:paraId="4D4F4446" w14:textId="77777777" w:rsidR="00CE576C" w:rsidRPr="00CE576C" w:rsidRDefault="00CE576C" w:rsidP="00692BC3">
      <w:pPr>
        <w:pStyle w:val="-11"/>
        <w:numPr>
          <w:ilvl w:val="0"/>
          <w:numId w:val="14"/>
        </w:numPr>
        <w:tabs>
          <w:tab w:val="right" w:pos="9072"/>
        </w:tabs>
        <w:spacing w:after="100" w:afterAutospacing="1"/>
        <w:ind w:hanging="720"/>
        <w:jc w:val="both"/>
        <w:rPr>
          <w:rFonts w:ascii="Times New Roman" w:hAnsi="Times New Roman" w:cs="Times New Roman"/>
          <w:bCs/>
          <w:sz w:val="28"/>
          <w:szCs w:val="28"/>
          <w:lang w:val="en-US"/>
        </w:rPr>
      </w:pPr>
      <w:r w:rsidRPr="00CE576C">
        <w:rPr>
          <w:rFonts w:ascii="Times New Roman" w:hAnsi="Times New Roman" w:cs="Times New Roman"/>
          <w:bCs/>
          <w:sz w:val="28"/>
          <w:szCs w:val="28"/>
          <w:lang w:val="en-US"/>
        </w:rPr>
        <w:t>Profit maximization Vs Value maximization. What is more important?</w:t>
      </w:r>
    </w:p>
    <w:p w14:paraId="74FB11C9" w14:textId="77777777" w:rsidR="00CE576C" w:rsidRPr="00CE576C" w:rsidRDefault="00CE576C" w:rsidP="00692BC3">
      <w:pPr>
        <w:pStyle w:val="-11"/>
        <w:numPr>
          <w:ilvl w:val="0"/>
          <w:numId w:val="14"/>
        </w:numPr>
        <w:tabs>
          <w:tab w:val="right" w:pos="9072"/>
        </w:tabs>
        <w:spacing w:after="100" w:afterAutospacing="1"/>
        <w:ind w:hanging="720"/>
        <w:jc w:val="both"/>
        <w:rPr>
          <w:rFonts w:ascii="Times New Roman" w:hAnsi="Times New Roman" w:cs="Times New Roman"/>
          <w:bCs/>
          <w:sz w:val="28"/>
          <w:szCs w:val="28"/>
          <w:lang w:val="en-US"/>
        </w:rPr>
      </w:pPr>
      <w:r w:rsidRPr="00CE576C">
        <w:rPr>
          <w:rFonts w:ascii="Times New Roman" w:hAnsi="Times New Roman" w:cs="Times New Roman"/>
          <w:bCs/>
          <w:sz w:val="28"/>
          <w:szCs w:val="28"/>
          <w:lang w:val="en-US"/>
        </w:rPr>
        <w:t>Value creating activities.</w:t>
      </w:r>
    </w:p>
    <w:p w14:paraId="3CDB80B9" w14:textId="77777777" w:rsidR="00E73C21" w:rsidRDefault="00E73C21" w:rsidP="00E73C21">
      <w:pPr>
        <w:widowControl w:val="0"/>
        <w:autoSpaceDE w:val="0"/>
        <w:autoSpaceDN w:val="0"/>
        <w:adjustRightInd w:val="0"/>
        <w:ind w:firstLine="709"/>
        <w:jc w:val="both"/>
        <w:rPr>
          <w:b/>
          <w:sz w:val="28"/>
          <w:szCs w:val="28"/>
        </w:rPr>
      </w:pPr>
      <w:r>
        <w:rPr>
          <w:b/>
          <w:sz w:val="28"/>
          <w:szCs w:val="28"/>
        </w:rPr>
        <w:t>8. Перечень основной и дополнительной учебной литературы, необходимой для освоения дисциплины</w:t>
      </w:r>
    </w:p>
    <w:p w14:paraId="54056A13" w14:textId="0AFAD36C" w:rsidR="00E73C21" w:rsidRDefault="0098522A" w:rsidP="00E73C21">
      <w:pPr>
        <w:widowControl w:val="0"/>
        <w:autoSpaceDE w:val="0"/>
        <w:autoSpaceDN w:val="0"/>
        <w:adjustRightInd w:val="0"/>
        <w:spacing w:line="360" w:lineRule="auto"/>
        <w:ind w:firstLine="708"/>
        <w:jc w:val="center"/>
        <w:rPr>
          <w:b/>
          <w:sz w:val="28"/>
          <w:szCs w:val="28"/>
        </w:rPr>
      </w:pPr>
      <w:r>
        <w:rPr>
          <w:b/>
          <w:sz w:val="28"/>
          <w:szCs w:val="28"/>
          <w:lang w:val="en-US"/>
        </w:rPr>
        <w:t xml:space="preserve">8.1 </w:t>
      </w:r>
      <w:r w:rsidR="00E73C21" w:rsidRPr="00436539">
        <w:rPr>
          <w:b/>
          <w:sz w:val="28"/>
          <w:szCs w:val="28"/>
        </w:rPr>
        <w:t>Основная литература</w:t>
      </w:r>
    </w:p>
    <w:p w14:paraId="16F8BB56" w14:textId="77777777" w:rsidR="00946FE4" w:rsidRPr="00BA5625" w:rsidRDefault="00946FE4" w:rsidP="00946FE4">
      <w:pPr>
        <w:pStyle w:val="a6"/>
        <w:numPr>
          <w:ilvl w:val="0"/>
          <w:numId w:val="37"/>
        </w:numPr>
        <w:suppressAutoHyphens/>
        <w:jc w:val="both"/>
        <w:rPr>
          <w:sz w:val="28"/>
          <w:szCs w:val="28"/>
        </w:rPr>
      </w:pPr>
      <w:proofErr w:type="spellStart"/>
      <w:r w:rsidRPr="00BA5625">
        <w:rPr>
          <w:sz w:val="28"/>
          <w:szCs w:val="28"/>
          <w:lang w:val="en-US"/>
        </w:rPr>
        <w:t>Gagarina</w:t>
      </w:r>
      <w:proofErr w:type="spellEnd"/>
      <w:r w:rsidRPr="00BA5625">
        <w:rPr>
          <w:sz w:val="28"/>
          <w:szCs w:val="28"/>
          <w:lang w:val="en-US"/>
        </w:rPr>
        <w:t>, M. (</w:t>
      </w:r>
      <w:r w:rsidRPr="00BA5625">
        <w:rPr>
          <w:sz w:val="28"/>
          <w:szCs w:val="28"/>
        </w:rPr>
        <w:t>Гагарина</w:t>
      </w:r>
      <w:r w:rsidRPr="00BA5625">
        <w:rPr>
          <w:sz w:val="28"/>
          <w:szCs w:val="28"/>
          <w:lang w:val="en-US"/>
        </w:rPr>
        <w:t xml:space="preserve"> </w:t>
      </w:r>
      <w:r w:rsidRPr="00BA5625">
        <w:rPr>
          <w:sz w:val="28"/>
          <w:szCs w:val="28"/>
        </w:rPr>
        <w:t>М</w:t>
      </w:r>
      <w:r w:rsidRPr="00BA5625">
        <w:rPr>
          <w:sz w:val="28"/>
          <w:szCs w:val="28"/>
          <w:lang w:val="en-US"/>
        </w:rPr>
        <w:t xml:space="preserve">.). Professional ethics and business standards: Manual in English for economic department students studying specialty </w:t>
      </w:r>
      <w:r w:rsidRPr="00BA5625">
        <w:rPr>
          <w:sz w:val="28"/>
          <w:szCs w:val="28"/>
          <w:lang w:val="en-US"/>
        </w:rPr>
        <w:lastRenderedPageBreak/>
        <w:t>"International Finance" Master program=</w:t>
      </w:r>
      <w:r w:rsidRPr="00BA5625">
        <w:rPr>
          <w:sz w:val="28"/>
          <w:szCs w:val="28"/>
        </w:rPr>
        <w:t>Профессиональная</w:t>
      </w:r>
      <w:r w:rsidRPr="00BA5625">
        <w:rPr>
          <w:sz w:val="28"/>
          <w:szCs w:val="28"/>
          <w:lang w:val="en-US"/>
        </w:rPr>
        <w:t xml:space="preserve"> </w:t>
      </w:r>
      <w:r w:rsidRPr="00BA5625">
        <w:rPr>
          <w:sz w:val="28"/>
          <w:szCs w:val="28"/>
        </w:rPr>
        <w:t>этика</w:t>
      </w:r>
      <w:r w:rsidRPr="00BA5625">
        <w:rPr>
          <w:sz w:val="28"/>
          <w:szCs w:val="28"/>
          <w:lang w:val="en-US"/>
        </w:rPr>
        <w:t xml:space="preserve"> </w:t>
      </w:r>
      <w:r w:rsidRPr="00BA5625">
        <w:rPr>
          <w:sz w:val="28"/>
          <w:szCs w:val="28"/>
        </w:rPr>
        <w:t>бизнеса</w:t>
      </w:r>
      <w:r w:rsidRPr="00BA5625">
        <w:rPr>
          <w:sz w:val="28"/>
          <w:szCs w:val="28"/>
          <w:lang w:val="en-US"/>
        </w:rPr>
        <w:t xml:space="preserve">: </w:t>
      </w:r>
      <w:r w:rsidRPr="00BA5625">
        <w:rPr>
          <w:sz w:val="28"/>
          <w:szCs w:val="28"/>
        </w:rPr>
        <w:t>Учебное</w:t>
      </w:r>
      <w:r w:rsidRPr="00BA5625">
        <w:rPr>
          <w:sz w:val="28"/>
          <w:szCs w:val="28"/>
          <w:lang w:val="en-US"/>
        </w:rPr>
        <w:t xml:space="preserve"> </w:t>
      </w:r>
      <w:r w:rsidRPr="00BA5625">
        <w:rPr>
          <w:sz w:val="28"/>
          <w:szCs w:val="28"/>
        </w:rPr>
        <w:t>пособие</w:t>
      </w:r>
      <w:r w:rsidRPr="00BA5625">
        <w:rPr>
          <w:sz w:val="28"/>
          <w:szCs w:val="28"/>
          <w:lang w:val="en-US"/>
        </w:rPr>
        <w:t xml:space="preserve"> </w:t>
      </w:r>
      <w:r w:rsidRPr="00BA5625">
        <w:rPr>
          <w:sz w:val="28"/>
          <w:szCs w:val="28"/>
        </w:rPr>
        <w:t>на</w:t>
      </w:r>
      <w:r w:rsidRPr="00BA5625">
        <w:rPr>
          <w:sz w:val="28"/>
          <w:szCs w:val="28"/>
          <w:lang w:val="en-US"/>
        </w:rPr>
        <w:t xml:space="preserve"> </w:t>
      </w:r>
      <w:proofErr w:type="spellStart"/>
      <w:r w:rsidRPr="00BA5625">
        <w:rPr>
          <w:sz w:val="28"/>
          <w:szCs w:val="28"/>
        </w:rPr>
        <w:t>англ</w:t>
      </w:r>
      <w:proofErr w:type="spellEnd"/>
      <w:r w:rsidRPr="00BA5625">
        <w:rPr>
          <w:sz w:val="28"/>
          <w:szCs w:val="28"/>
          <w:lang w:val="en-US"/>
        </w:rPr>
        <w:t xml:space="preserve">. </w:t>
      </w:r>
      <w:proofErr w:type="spellStart"/>
      <w:r w:rsidRPr="00BA5625">
        <w:rPr>
          <w:sz w:val="28"/>
          <w:szCs w:val="28"/>
        </w:rPr>
        <w:t>яз</w:t>
      </w:r>
      <w:proofErr w:type="spellEnd"/>
      <w:r w:rsidRPr="00BA5625">
        <w:rPr>
          <w:sz w:val="28"/>
          <w:szCs w:val="28"/>
          <w:lang w:val="en-US"/>
        </w:rPr>
        <w:t xml:space="preserve">. </w:t>
      </w:r>
      <w:r w:rsidRPr="00BA5625">
        <w:rPr>
          <w:sz w:val="28"/>
          <w:szCs w:val="28"/>
        </w:rPr>
        <w:t>для</w:t>
      </w:r>
      <w:r w:rsidRPr="00BA5625">
        <w:rPr>
          <w:sz w:val="28"/>
          <w:szCs w:val="28"/>
          <w:lang w:val="en-US"/>
        </w:rPr>
        <w:t xml:space="preserve"> </w:t>
      </w:r>
      <w:r w:rsidRPr="00BA5625">
        <w:rPr>
          <w:sz w:val="28"/>
          <w:szCs w:val="28"/>
        </w:rPr>
        <w:t>студентов</w:t>
      </w:r>
      <w:r w:rsidRPr="00BA5625">
        <w:rPr>
          <w:sz w:val="28"/>
          <w:szCs w:val="28"/>
          <w:lang w:val="en-US"/>
        </w:rPr>
        <w:t xml:space="preserve">, </w:t>
      </w:r>
      <w:proofErr w:type="spellStart"/>
      <w:r w:rsidRPr="00BA5625">
        <w:rPr>
          <w:sz w:val="28"/>
          <w:szCs w:val="28"/>
        </w:rPr>
        <w:t>обуч</w:t>
      </w:r>
      <w:proofErr w:type="spellEnd"/>
      <w:r w:rsidRPr="00BA5625">
        <w:rPr>
          <w:sz w:val="28"/>
          <w:szCs w:val="28"/>
          <w:lang w:val="en-US"/>
        </w:rPr>
        <w:t xml:space="preserve">. </w:t>
      </w:r>
      <w:r w:rsidRPr="00BA5625">
        <w:rPr>
          <w:sz w:val="28"/>
          <w:szCs w:val="28"/>
        </w:rPr>
        <w:t>по</w:t>
      </w:r>
      <w:r w:rsidRPr="00BA5625">
        <w:rPr>
          <w:sz w:val="28"/>
          <w:szCs w:val="28"/>
          <w:lang w:val="en-US"/>
        </w:rPr>
        <w:t xml:space="preserve"> </w:t>
      </w:r>
      <w:proofErr w:type="spellStart"/>
      <w:r w:rsidRPr="00BA5625">
        <w:rPr>
          <w:sz w:val="28"/>
          <w:szCs w:val="28"/>
        </w:rPr>
        <w:t>напр</w:t>
      </w:r>
      <w:proofErr w:type="spellEnd"/>
      <w:r w:rsidRPr="00BA5625">
        <w:rPr>
          <w:sz w:val="28"/>
          <w:szCs w:val="28"/>
          <w:lang w:val="en-US"/>
        </w:rPr>
        <w:t xml:space="preserve">. </w:t>
      </w:r>
      <w:r w:rsidRPr="00BA5625">
        <w:rPr>
          <w:sz w:val="28"/>
          <w:szCs w:val="28"/>
        </w:rPr>
        <w:t xml:space="preserve">"Экономика", профиль "Международные финансы, программа </w:t>
      </w:r>
      <w:proofErr w:type="spellStart"/>
      <w:r w:rsidRPr="00BA5625">
        <w:rPr>
          <w:sz w:val="28"/>
          <w:szCs w:val="28"/>
        </w:rPr>
        <w:t>подгот</w:t>
      </w:r>
      <w:proofErr w:type="spellEnd"/>
      <w:r w:rsidRPr="00BA5625">
        <w:rPr>
          <w:sz w:val="28"/>
          <w:szCs w:val="28"/>
        </w:rPr>
        <w:t xml:space="preserve">. магистра / M. </w:t>
      </w:r>
      <w:proofErr w:type="spellStart"/>
      <w:r w:rsidRPr="00BA5625">
        <w:rPr>
          <w:sz w:val="28"/>
          <w:szCs w:val="28"/>
        </w:rPr>
        <w:t>Gagarina</w:t>
      </w:r>
      <w:proofErr w:type="spellEnd"/>
      <w:r w:rsidRPr="00BA5625">
        <w:rPr>
          <w:sz w:val="28"/>
          <w:szCs w:val="28"/>
        </w:rPr>
        <w:t xml:space="preserve">; </w:t>
      </w:r>
      <w:proofErr w:type="spellStart"/>
      <w:r w:rsidRPr="00BA5625">
        <w:rPr>
          <w:sz w:val="28"/>
          <w:szCs w:val="28"/>
        </w:rPr>
        <w:t>Financial</w:t>
      </w:r>
      <w:proofErr w:type="spellEnd"/>
      <w:r w:rsidRPr="00BA5625">
        <w:rPr>
          <w:sz w:val="28"/>
          <w:szCs w:val="28"/>
        </w:rPr>
        <w:t xml:space="preserve"> </w:t>
      </w:r>
      <w:proofErr w:type="spellStart"/>
      <w:r w:rsidRPr="00BA5625">
        <w:rPr>
          <w:sz w:val="28"/>
          <w:szCs w:val="28"/>
        </w:rPr>
        <w:t>University</w:t>
      </w:r>
      <w:proofErr w:type="spellEnd"/>
      <w:r w:rsidRPr="00BA5625">
        <w:rPr>
          <w:sz w:val="28"/>
          <w:szCs w:val="28"/>
        </w:rPr>
        <w:t xml:space="preserve">. - Москва: </w:t>
      </w:r>
      <w:proofErr w:type="spellStart"/>
      <w:r w:rsidRPr="00BA5625">
        <w:rPr>
          <w:sz w:val="28"/>
          <w:szCs w:val="28"/>
        </w:rPr>
        <w:t>Financial</w:t>
      </w:r>
      <w:proofErr w:type="spellEnd"/>
      <w:r w:rsidRPr="00BA5625">
        <w:rPr>
          <w:sz w:val="28"/>
          <w:szCs w:val="28"/>
        </w:rPr>
        <w:t xml:space="preserve"> </w:t>
      </w:r>
      <w:proofErr w:type="spellStart"/>
      <w:r w:rsidRPr="00BA5625">
        <w:rPr>
          <w:sz w:val="28"/>
          <w:szCs w:val="28"/>
        </w:rPr>
        <w:t>University</w:t>
      </w:r>
      <w:proofErr w:type="spellEnd"/>
      <w:r w:rsidRPr="00BA5625">
        <w:rPr>
          <w:sz w:val="28"/>
          <w:szCs w:val="28"/>
        </w:rPr>
        <w:t xml:space="preserve">, 2016 - 92 p.— Текст : непосредственный. - Имеется электронная версия: Электронные текстовые данные ( 1 файл: 23,6 Мб);. — Доступ из локальной сети </w:t>
      </w:r>
      <w:proofErr w:type="spellStart"/>
      <w:r w:rsidRPr="00BA5625">
        <w:rPr>
          <w:sz w:val="28"/>
          <w:szCs w:val="28"/>
        </w:rPr>
        <w:t>Финуниверситета</w:t>
      </w:r>
      <w:proofErr w:type="spellEnd"/>
      <w:r w:rsidRPr="00BA5625">
        <w:rPr>
          <w:sz w:val="28"/>
          <w:szCs w:val="28"/>
        </w:rPr>
        <w:t xml:space="preserve"> (чтение, печать). — ЭБ </w:t>
      </w:r>
      <w:proofErr w:type="spellStart"/>
      <w:r w:rsidRPr="00BA5625">
        <w:rPr>
          <w:sz w:val="28"/>
          <w:szCs w:val="28"/>
        </w:rPr>
        <w:t>Финуниверситета</w:t>
      </w:r>
      <w:proofErr w:type="spellEnd"/>
      <w:r w:rsidRPr="00BA5625">
        <w:rPr>
          <w:sz w:val="28"/>
          <w:szCs w:val="28"/>
        </w:rPr>
        <w:t>. - URL: http://elib.fa.ru/rbook/gagarina.pdf (дата создания записи: 01.03.2016). - Текст : электронный.</w:t>
      </w:r>
    </w:p>
    <w:p w14:paraId="5F378C9C" w14:textId="77777777" w:rsidR="00946FE4" w:rsidRPr="00BA5625" w:rsidRDefault="00946FE4" w:rsidP="00946FE4">
      <w:pPr>
        <w:pStyle w:val="a6"/>
        <w:numPr>
          <w:ilvl w:val="0"/>
          <w:numId w:val="37"/>
        </w:numPr>
        <w:suppressAutoHyphens/>
        <w:jc w:val="both"/>
        <w:rPr>
          <w:sz w:val="28"/>
          <w:szCs w:val="28"/>
        </w:rPr>
      </w:pPr>
      <w:r w:rsidRPr="00BA5625">
        <w:rPr>
          <w:sz w:val="28"/>
          <w:szCs w:val="28"/>
        </w:rPr>
        <w:t xml:space="preserve">Климова, И.И. Английский язык. Основы академического письма. Ч.1 = </w:t>
      </w:r>
      <w:proofErr w:type="spellStart"/>
      <w:r w:rsidRPr="00BA5625">
        <w:rPr>
          <w:sz w:val="28"/>
          <w:szCs w:val="28"/>
        </w:rPr>
        <w:t>English</w:t>
      </w:r>
      <w:proofErr w:type="spellEnd"/>
      <w:r w:rsidRPr="00BA5625">
        <w:rPr>
          <w:sz w:val="28"/>
          <w:szCs w:val="28"/>
        </w:rPr>
        <w:t xml:space="preserve">. </w:t>
      </w:r>
      <w:proofErr w:type="spellStart"/>
      <w:r w:rsidRPr="00BA5625">
        <w:rPr>
          <w:sz w:val="28"/>
          <w:szCs w:val="28"/>
        </w:rPr>
        <w:t>Basics</w:t>
      </w:r>
      <w:proofErr w:type="spellEnd"/>
      <w:r w:rsidRPr="00BA5625">
        <w:rPr>
          <w:sz w:val="28"/>
          <w:szCs w:val="28"/>
        </w:rPr>
        <w:t xml:space="preserve"> </w:t>
      </w:r>
      <w:proofErr w:type="spellStart"/>
      <w:r w:rsidRPr="00BA5625">
        <w:rPr>
          <w:sz w:val="28"/>
          <w:szCs w:val="28"/>
        </w:rPr>
        <w:t>of</w:t>
      </w:r>
      <w:proofErr w:type="spellEnd"/>
      <w:r w:rsidRPr="00BA5625">
        <w:rPr>
          <w:sz w:val="28"/>
          <w:szCs w:val="28"/>
        </w:rPr>
        <w:t xml:space="preserve"> </w:t>
      </w:r>
      <w:proofErr w:type="spellStart"/>
      <w:r w:rsidRPr="00BA5625">
        <w:rPr>
          <w:sz w:val="28"/>
          <w:szCs w:val="28"/>
        </w:rPr>
        <w:t>Academic</w:t>
      </w:r>
      <w:proofErr w:type="spellEnd"/>
      <w:r w:rsidRPr="00BA5625">
        <w:rPr>
          <w:sz w:val="28"/>
          <w:szCs w:val="28"/>
        </w:rPr>
        <w:t xml:space="preserve"> </w:t>
      </w:r>
      <w:proofErr w:type="spellStart"/>
      <w:r w:rsidRPr="00BA5625">
        <w:rPr>
          <w:sz w:val="28"/>
          <w:szCs w:val="28"/>
        </w:rPr>
        <w:t>Writing</w:t>
      </w:r>
      <w:proofErr w:type="spellEnd"/>
      <w:r w:rsidRPr="00BA5625">
        <w:rPr>
          <w:sz w:val="28"/>
          <w:szCs w:val="28"/>
        </w:rPr>
        <w:t xml:space="preserve">: Учебное пособие для магистрантов / И.И. Климова, Д.Г. </w:t>
      </w:r>
      <w:proofErr w:type="spellStart"/>
      <w:r w:rsidRPr="00BA5625">
        <w:rPr>
          <w:sz w:val="28"/>
          <w:szCs w:val="28"/>
        </w:rPr>
        <w:t>Васьбиева</w:t>
      </w:r>
      <w:proofErr w:type="spellEnd"/>
      <w:r w:rsidRPr="00BA5625">
        <w:rPr>
          <w:sz w:val="28"/>
          <w:szCs w:val="28"/>
        </w:rPr>
        <w:t xml:space="preserve">, О.А. Калугина; </w:t>
      </w:r>
      <w:proofErr w:type="spellStart"/>
      <w:r w:rsidRPr="00BA5625">
        <w:rPr>
          <w:sz w:val="28"/>
          <w:szCs w:val="28"/>
        </w:rPr>
        <w:t>Финуниверситет</w:t>
      </w:r>
      <w:proofErr w:type="spellEnd"/>
      <w:r w:rsidRPr="00BA5625">
        <w:rPr>
          <w:sz w:val="28"/>
          <w:szCs w:val="28"/>
        </w:rPr>
        <w:t xml:space="preserve">, Департамент языковой подготовки. - Москва: </w:t>
      </w:r>
      <w:proofErr w:type="spellStart"/>
      <w:r w:rsidRPr="00BA5625">
        <w:rPr>
          <w:sz w:val="28"/>
          <w:szCs w:val="28"/>
        </w:rPr>
        <w:t>Финуниверситет</w:t>
      </w:r>
      <w:proofErr w:type="spellEnd"/>
      <w:r w:rsidRPr="00BA5625">
        <w:rPr>
          <w:sz w:val="28"/>
          <w:szCs w:val="28"/>
        </w:rPr>
        <w:t xml:space="preserve">, 2016. - 120 с.; 7.5 </w:t>
      </w:r>
      <w:proofErr w:type="spellStart"/>
      <w:r w:rsidRPr="00BA5625">
        <w:rPr>
          <w:sz w:val="28"/>
          <w:szCs w:val="28"/>
        </w:rPr>
        <w:t>п.л</w:t>
      </w:r>
      <w:proofErr w:type="spellEnd"/>
      <w:r w:rsidRPr="00BA5625">
        <w:rPr>
          <w:sz w:val="28"/>
          <w:szCs w:val="28"/>
        </w:rPr>
        <w:t xml:space="preserve">. – Текст : непосредственный. - Имеется электронная версия: Электронные текстовые данные ( 1 файл: 697 Кб). — Свободный доступ из сети Интернет (чтение, печать, копирование). - ЭБ </w:t>
      </w:r>
      <w:proofErr w:type="spellStart"/>
      <w:r w:rsidRPr="00BA5625">
        <w:rPr>
          <w:sz w:val="28"/>
          <w:szCs w:val="28"/>
        </w:rPr>
        <w:t>Финуниверситета</w:t>
      </w:r>
      <w:proofErr w:type="spellEnd"/>
      <w:r w:rsidRPr="00BA5625">
        <w:rPr>
          <w:sz w:val="28"/>
          <w:szCs w:val="28"/>
        </w:rPr>
        <w:t>. - URL: http://elib.fa.ru/fbook/Klimova_4237.pdf. (дата создания записи: 26.12.2016). – Текст : электронный.</w:t>
      </w:r>
    </w:p>
    <w:p w14:paraId="711A299D" w14:textId="77777777" w:rsidR="00946FE4" w:rsidRPr="00BA5625" w:rsidRDefault="00946FE4" w:rsidP="00946FE4">
      <w:pPr>
        <w:pStyle w:val="a6"/>
        <w:numPr>
          <w:ilvl w:val="0"/>
          <w:numId w:val="37"/>
        </w:numPr>
        <w:suppressAutoHyphens/>
        <w:jc w:val="both"/>
        <w:rPr>
          <w:sz w:val="28"/>
          <w:szCs w:val="28"/>
        </w:rPr>
      </w:pPr>
      <w:proofErr w:type="spellStart"/>
      <w:r w:rsidRPr="00BA5625">
        <w:rPr>
          <w:sz w:val="28"/>
          <w:szCs w:val="28"/>
        </w:rPr>
        <w:t>Кондрахина</w:t>
      </w:r>
      <w:proofErr w:type="spellEnd"/>
      <w:r w:rsidRPr="00BA5625">
        <w:rPr>
          <w:sz w:val="28"/>
          <w:szCs w:val="28"/>
        </w:rPr>
        <w:t xml:space="preserve">, Н.Г. Английский язык: Корпоративные финансы и оценка бизнеса: учебное пособие по направлению подготовки "Экономика", профили "Корпоративные финансы", "Оценка бизнеса в цифровой экономике" / Н.Г. </w:t>
      </w:r>
      <w:proofErr w:type="spellStart"/>
      <w:r w:rsidRPr="00BA5625">
        <w:rPr>
          <w:sz w:val="28"/>
          <w:szCs w:val="28"/>
        </w:rPr>
        <w:t>Кондрахина</w:t>
      </w:r>
      <w:proofErr w:type="spellEnd"/>
      <w:r w:rsidRPr="00BA5625">
        <w:rPr>
          <w:sz w:val="28"/>
          <w:szCs w:val="28"/>
        </w:rPr>
        <w:t xml:space="preserve">, О.Н. Петрова, Н.П. </w:t>
      </w:r>
      <w:proofErr w:type="spellStart"/>
      <w:r w:rsidRPr="00BA5625">
        <w:rPr>
          <w:sz w:val="28"/>
          <w:szCs w:val="28"/>
        </w:rPr>
        <w:t>Староверова</w:t>
      </w:r>
      <w:proofErr w:type="spellEnd"/>
      <w:r w:rsidRPr="00BA5625">
        <w:rPr>
          <w:sz w:val="28"/>
          <w:szCs w:val="28"/>
        </w:rPr>
        <w:t xml:space="preserve">; </w:t>
      </w:r>
      <w:proofErr w:type="spellStart"/>
      <w:r w:rsidRPr="00BA5625">
        <w:rPr>
          <w:sz w:val="28"/>
          <w:szCs w:val="28"/>
        </w:rPr>
        <w:t>Финуниверситет</w:t>
      </w:r>
      <w:proofErr w:type="spellEnd"/>
      <w:r w:rsidRPr="00BA5625">
        <w:rPr>
          <w:sz w:val="28"/>
          <w:szCs w:val="28"/>
        </w:rPr>
        <w:t>, Департамент английского языка и профессиональной коммуникации. — Москва: Прометей, 2023. — 212 с.: ил. - Текст : непосредственный.</w:t>
      </w:r>
    </w:p>
    <w:p w14:paraId="13BB7049" w14:textId="77777777" w:rsidR="00946FE4" w:rsidRPr="00BA5625" w:rsidRDefault="00946FE4" w:rsidP="00946FE4">
      <w:pPr>
        <w:rPr>
          <w:sz w:val="28"/>
          <w:szCs w:val="28"/>
        </w:rPr>
      </w:pPr>
    </w:p>
    <w:p w14:paraId="18CF6AED" w14:textId="538D8AC2" w:rsidR="00946FE4" w:rsidRPr="00BA5625" w:rsidRDefault="0098522A" w:rsidP="00946FE4">
      <w:pPr>
        <w:jc w:val="center"/>
        <w:rPr>
          <w:b/>
          <w:sz w:val="28"/>
          <w:szCs w:val="28"/>
        </w:rPr>
      </w:pPr>
      <w:r>
        <w:rPr>
          <w:b/>
          <w:sz w:val="28"/>
          <w:szCs w:val="28"/>
          <w:lang w:val="en-US"/>
        </w:rPr>
        <w:t xml:space="preserve">8.2 </w:t>
      </w:r>
      <w:r w:rsidR="00946FE4" w:rsidRPr="00BA5625">
        <w:rPr>
          <w:b/>
          <w:sz w:val="28"/>
          <w:szCs w:val="28"/>
        </w:rPr>
        <w:t>Дополнительная</w:t>
      </w:r>
      <w:r w:rsidR="00946FE4" w:rsidRPr="00BA5625">
        <w:rPr>
          <w:b/>
          <w:sz w:val="28"/>
          <w:szCs w:val="28"/>
          <w:lang w:val="en-US"/>
        </w:rPr>
        <w:t xml:space="preserve"> </w:t>
      </w:r>
      <w:r w:rsidR="00946FE4" w:rsidRPr="00BA5625">
        <w:rPr>
          <w:b/>
          <w:sz w:val="28"/>
          <w:szCs w:val="28"/>
        </w:rPr>
        <w:t>литература</w:t>
      </w:r>
    </w:p>
    <w:p w14:paraId="6845C7BC" w14:textId="77777777" w:rsidR="00946FE4" w:rsidRPr="00BA5625" w:rsidRDefault="00946FE4" w:rsidP="00946FE4">
      <w:pPr>
        <w:jc w:val="both"/>
        <w:rPr>
          <w:b/>
          <w:sz w:val="28"/>
          <w:szCs w:val="28"/>
          <w:lang w:val="en-US"/>
        </w:rPr>
      </w:pPr>
    </w:p>
    <w:p w14:paraId="6C3DF5A0" w14:textId="77777777" w:rsidR="00946FE4" w:rsidRPr="00BA5625" w:rsidRDefault="00946FE4" w:rsidP="00946FE4">
      <w:pPr>
        <w:pStyle w:val="a6"/>
        <w:numPr>
          <w:ilvl w:val="0"/>
          <w:numId w:val="37"/>
        </w:numPr>
        <w:suppressAutoHyphens/>
        <w:jc w:val="both"/>
        <w:rPr>
          <w:sz w:val="28"/>
          <w:szCs w:val="28"/>
          <w:lang w:val="en-US"/>
        </w:rPr>
      </w:pPr>
      <w:r w:rsidRPr="00BA5625">
        <w:rPr>
          <w:sz w:val="28"/>
          <w:szCs w:val="28"/>
          <w:lang w:val="en-US"/>
        </w:rPr>
        <w:t xml:space="preserve">Allison, J. The Business 2.0. C1 Advanced: Student's book / J. Allison, R. Appleby, E. de Chazal. - Oxford: Macmillan, 2013. - 160 p. – </w:t>
      </w:r>
      <w:proofErr w:type="spellStart"/>
      <w:r w:rsidRPr="00BA5625">
        <w:rPr>
          <w:sz w:val="28"/>
          <w:szCs w:val="28"/>
          <w:lang w:val="en-US"/>
        </w:rPr>
        <w:t>Текст</w:t>
      </w:r>
      <w:proofErr w:type="spellEnd"/>
      <w:r w:rsidRPr="00BA5625">
        <w:rPr>
          <w:sz w:val="28"/>
          <w:szCs w:val="28"/>
          <w:lang w:val="en-US"/>
        </w:rPr>
        <w:t xml:space="preserve"> : </w:t>
      </w:r>
      <w:proofErr w:type="spellStart"/>
      <w:r w:rsidRPr="00BA5625">
        <w:rPr>
          <w:sz w:val="28"/>
          <w:szCs w:val="28"/>
          <w:lang w:val="en-US"/>
        </w:rPr>
        <w:t>непосредственный</w:t>
      </w:r>
      <w:proofErr w:type="spellEnd"/>
      <w:r w:rsidRPr="00BA5625">
        <w:rPr>
          <w:sz w:val="28"/>
          <w:szCs w:val="28"/>
          <w:lang w:val="en-US"/>
        </w:rPr>
        <w:t>.</w:t>
      </w:r>
    </w:p>
    <w:p w14:paraId="2004E9CC" w14:textId="77777777" w:rsidR="00946FE4" w:rsidRPr="00BA5625" w:rsidRDefault="00946FE4" w:rsidP="00946FE4">
      <w:pPr>
        <w:pStyle w:val="a6"/>
        <w:numPr>
          <w:ilvl w:val="0"/>
          <w:numId w:val="37"/>
        </w:numPr>
        <w:suppressAutoHyphens/>
        <w:jc w:val="both"/>
        <w:rPr>
          <w:sz w:val="28"/>
          <w:szCs w:val="28"/>
          <w:lang w:val="en-US"/>
        </w:rPr>
      </w:pPr>
      <w:r w:rsidRPr="00BA5625">
        <w:rPr>
          <w:sz w:val="28"/>
          <w:szCs w:val="28"/>
          <w:lang w:val="en-US"/>
        </w:rPr>
        <w:t xml:space="preserve">Brook-Hart G. Business Benchmark. Upper intermediate Business Vantage: Student's Book / G. Brook-Hart; University of Cambridge. - Cambridge: Cambridge University Press, 2013. - 208 p. – </w:t>
      </w:r>
      <w:proofErr w:type="spellStart"/>
      <w:r w:rsidRPr="00BA5625">
        <w:rPr>
          <w:sz w:val="28"/>
          <w:szCs w:val="28"/>
          <w:lang w:val="en-US"/>
        </w:rPr>
        <w:t>Текст</w:t>
      </w:r>
      <w:proofErr w:type="spellEnd"/>
      <w:r w:rsidRPr="00BA5625">
        <w:rPr>
          <w:sz w:val="28"/>
          <w:szCs w:val="28"/>
          <w:lang w:val="en-US"/>
        </w:rPr>
        <w:t xml:space="preserve"> : </w:t>
      </w:r>
      <w:proofErr w:type="spellStart"/>
      <w:r w:rsidRPr="00BA5625">
        <w:rPr>
          <w:sz w:val="28"/>
          <w:szCs w:val="28"/>
          <w:lang w:val="en-US"/>
        </w:rPr>
        <w:t>непосредственный</w:t>
      </w:r>
      <w:proofErr w:type="spellEnd"/>
      <w:r w:rsidRPr="00BA5625">
        <w:rPr>
          <w:sz w:val="28"/>
          <w:szCs w:val="28"/>
          <w:lang w:val="en-US"/>
        </w:rPr>
        <w:t>.</w:t>
      </w:r>
    </w:p>
    <w:p w14:paraId="7789F586" w14:textId="77777777" w:rsidR="00946FE4" w:rsidRPr="00BA5625" w:rsidRDefault="00946FE4" w:rsidP="00946FE4">
      <w:pPr>
        <w:pStyle w:val="a6"/>
        <w:numPr>
          <w:ilvl w:val="0"/>
          <w:numId w:val="37"/>
        </w:numPr>
        <w:suppressAutoHyphens/>
        <w:jc w:val="both"/>
        <w:rPr>
          <w:sz w:val="28"/>
          <w:szCs w:val="28"/>
          <w:lang w:val="en-US"/>
        </w:rPr>
      </w:pPr>
      <w:proofErr w:type="spellStart"/>
      <w:r w:rsidRPr="00BA5625">
        <w:rPr>
          <w:sz w:val="28"/>
          <w:szCs w:val="28"/>
          <w:lang w:val="en-US"/>
        </w:rPr>
        <w:t>MacKenzie</w:t>
      </w:r>
      <w:proofErr w:type="spellEnd"/>
      <w:r w:rsidRPr="00BA5625">
        <w:rPr>
          <w:sz w:val="28"/>
          <w:szCs w:val="28"/>
          <w:lang w:val="en-US"/>
        </w:rPr>
        <w:t xml:space="preserve"> I. English for Business Studies. A course for Business Studies and Economics students: Student's book / I. </w:t>
      </w:r>
      <w:proofErr w:type="spellStart"/>
      <w:r w:rsidRPr="00BA5625">
        <w:rPr>
          <w:sz w:val="28"/>
          <w:szCs w:val="28"/>
          <w:lang w:val="en-US"/>
        </w:rPr>
        <w:t>MacKenzie</w:t>
      </w:r>
      <w:proofErr w:type="spellEnd"/>
      <w:r w:rsidRPr="00BA5625">
        <w:rPr>
          <w:sz w:val="28"/>
          <w:szCs w:val="28"/>
          <w:lang w:val="en-US"/>
        </w:rPr>
        <w:t xml:space="preserve">. - Cambridge: Cambridge University Press, 2010, 2012, 2013. - 191 p. – </w:t>
      </w:r>
      <w:proofErr w:type="spellStart"/>
      <w:r w:rsidRPr="00BA5625">
        <w:rPr>
          <w:sz w:val="28"/>
          <w:szCs w:val="28"/>
          <w:lang w:val="en-US"/>
        </w:rPr>
        <w:t>Текст</w:t>
      </w:r>
      <w:proofErr w:type="spellEnd"/>
      <w:r w:rsidRPr="00BA5625">
        <w:rPr>
          <w:sz w:val="28"/>
          <w:szCs w:val="28"/>
          <w:lang w:val="en-US"/>
        </w:rPr>
        <w:t xml:space="preserve"> : </w:t>
      </w:r>
      <w:proofErr w:type="spellStart"/>
      <w:r w:rsidRPr="00BA5625">
        <w:rPr>
          <w:sz w:val="28"/>
          <w:szCs w:val="28"/>
          <w:lang w:val="en-US"/>
        </w:rPr>
        <w:t>непосредственный</w:t>
      </w:r>
      <w:proofErr w:type="spellEnd"/>
      <w:r w:rsidRPr="00BA5625">
        <w:rPr>
          <w:sz w:val="28"/>
          <w:szCs w:val="28"/>
          <w:lang w:val="en-US"/>
        </w:rPr>
        <w:t>.</w:t>
      </w:r>
    </w:p>
    <w:p w14:paraId="029CFB49" w14:textId="77777777" w:rsidR="00946FE4" w:rsidRPr="00BA5625" w:rsidRDefault="00946FE4" w:rsidP="00946FE4">
      <w:pPr>
        <w:pStyle w:val="a6"/>
        <w:numPr>
          <w:ilvl w:val="0"/>
          <w:numId w:val="37"/>
        </w:numPr>
        <w:suppressAutoHyphens/>
        <w:jc w:val="both"/>
        <w:rPr>
          <w:sz w:val="28"/>
          <w:szCs w:val="28"/>
          <w:lang w:val="en-US"/>
        </w:rPr>
      </w:pPr>
      <w:proofErr w:type="spellStart"/>
      <w:r w:rsidRPr="00BA5625">
        <w:rPr>
          <w:sz w:val="28"/>
          <w:szCs w:val="28"/>
          <w:lang w:val="en-US"/>
        </w:rPr>
        <w:t>Mascull</w:t>
      </w:r>
      <w:proofErr w:type="spellEnd"/>
      <w:r w:rsidRPr="00BA5625">
        <w:rPr>
          <w:sz w:val="28"/>
          <w:szCs w:val="28"/>
          <w:lang w:val="en-US"/>
        </w:rPr>
        <w:t xml:space="preserve"> B. Business Vocabulary in Use. Advanced: CEF Levels B2-C1  / B. </w:t>
      </w:r>
      <w:proofErr w:type="spellStart"/>
      <w:r w:rsidRPr="00BA5625">
        <w:rPr>
          <w:sz w:val="28"/>
          <w:szCs w:val="28"/>
          <w:lang w:val="en-US"/>
        </w:rPr>
        <w:t>Mascull</w:t>
      </w:r>
      <w:proofErr w:type="spellEnd"/>
      <w:r w:rsidRPr="00BA5625">
        <w:rPr>
          <w:sz w:val="28"/>
          <w:szCs w:val="28"/>
          <w:lang w:val="en-US"/>
        </w:rPr>
        <w:t xml:space="preserve">. - Edinburgh: Cambridge University Press, 2010. - 176 p. – </w:t>
      </w:r>
      <w:proofErr w:type="spellStart"/>
      <w:r w:rsidRPr="00BA5625">
        <w:rPr>
          <w:sz w:val="28"/>
          <w:szCs w:val="28"/>
          <w:lang w:val="en-US"/>
        </w:rPr>
        <w:t>Текст</w:t>
      </w:r>
      <w:proofErr w:type="spellEnd"/>
      <w:r w:rsidRPr="00BA5625">
        <w:rPr>
          <w:sz w:val="28"/>
          <w:szCs w:val="28"/>
          <w:lang w:val="en-US"/>
        </w:rPr>
        <w:t xml:space="preserve"> : </w:t>
      </w:r>
      <w:proofErr w:type="spellStart"/>
      <w:r w:rsidRPr="00BA5625">
        <w:rPr>
          <w:sz w:val="28"/>
          <w:szCs w:val="28"/>
          <w:lang w:val="en-US"/>
        </w:rPr>
        <w:t>непосредственный</w:t>
      </w:r>
      <w:proofErr w:type="spellEnd"/>
      <w:r w:rsidRPr="00BA5625">
        <w:rPr>
          <w:sz w:val="28"/>
          <w:szCs w:val="28"/>
          <w:lang w:val="en-US"/>
        </w:rPr>
        <w:t>.</w:t>
      </w:r>
    </w:p>
    <w:p w14:paraId="5B60DEAF" w14:textId="77777777" w:rsidR="00946FE4" w:rsidRPr="00BA5625" w:rsidRDefault="00946FE4" w:rsidP="00946FE4">
      <w:pPr>
        <w:pStyle w:val="a6"/>
        <w:numPr>
          <w:ilvl w:val="0"/>
          <w:numId w:val="37"/>
        </w:numPr>
        <w:suppressAutoHyphens/>
        <w:jc w:val="both"/>
        <w:rPr>
          <w:sz w:val="28"/>
          <w:szCs w:val="28"/>
          <w:lang w:val="en-US"/>
        </w:rPr>
      </w:pPr>
      <w:proofErr w:type="spellStart"/>
      <w:r w:rsidRPr="00BA5625">
        <w:rPr>
          <w:sz w:val="28"/>
          <w:szCs w:val="28"/>
          <w:lang w:val="en-US"/>
        </w:rPr>
        <w:lastRenderedPageBreak/>
        <w:t>Анюшенкова</w:t>
      </w:r>
      <w:proofErr w:type="spellEnd"/>
      <w:r w:rsidRPr="00BA5625">
        <w:rPr>
          <w:sz w:val="28"/>
          <w:szCs w:val="28"/>
          <w:lang w:val="en-US"/>
        </w:rPr>
        <w:t xml:space="preserve"> О.Н. </w:t>
      </w:r>
      <w:proofErr w:type="spellStart"/>
      <w:r w:rsidRPr="00BA5625">
        <w:rPr>
          <w:sz w:val="28"/>
          <w:szCs w:val="28"/>
          <w:lang w:val="en-US"/>
        </w:rPr>
        <w:t>Английский</w:t>
      </w:r>
      <w:proofErr w:type="spellEnd"/>
      <w:r w:rsidRPr="00BA5625">
        <w:rPr>
          <w:sz w:val="28"/>
          <w:szCs w:val="28"/>
          <w:lang w:val="en-US"/>
        </w:rPr>
        <w:t xml:space="preserve"> </w:t>
      </w:r>
      <w:proofErr w:type="spellStart"/>
      <w:r w:rsidRPr="00BA5625">
        <w:rPr>
          <w:sz w:val="28"/>
          <w:szCs w:val="28"/>
          <w:lang w:val="en-US"/>
        </w:rPr>
        <w:t>язык</w:t>
      </w:r>
      <w:proofErr w:type="spellEnd"/>
      <w:r w:rsidRPr="00BA5625">
        <w:rPr>
          <w:sz w:val="28"/>
          <w:szCs w:val="28"/>
          <w:lang w:val="en-US"/>
        </w:rPr>
        <w:t xml:space="preserve">: </w:t>
      </w:r>
      <w:proofErr w:type="spellStart"/>
      <w:r w:rsidRPr="00BA5625">
        <w:rPr>
          <w:sz w:val="28"/>
          <w:szCs w:val="28"/>
          <w:lang w:val="en-US"/>
        </w:rPr>
        <w:t>бухгалтерский</w:t>
      </w:r>
      <w:proofErr w:type="spellEnd"/>
      <w:r w:rsidRPr="00BA5625">
        <w:rPr>
          <w:sz w:val="28"/>
          <w:szCs w:val="28"/>
          <w:lang w:val="en-US"/>
        </w:rPr>
        <w:t xml:space="preserve"> </w:t>
      </w:r>
      <w:proofErr w:type="spellStart"/>
      <w:r w:rsidRPr="00BA5625">
        <w:rPr>
          <w:sz w:val="28"/>
          <w:szCs w:val="28"/>
          <w:lang w:val="en-US"/>
        </w:rPr>
        <w:t>учет</w:t>
      </w:r>
      <w:proofErr w:type="spellEnd"/>
      <w:r w:rsidRPr="00BA5625">
        <w:rPr>
          <w:sz w:val="28"/>
          <w:szCs w:val="28"/>
          <w:lang w:val="en-US"/>
        </w:rPr>
        <w:t xml:space="preserve"> и </w:t>
      </w:r>
      <w:proofErr w:type="spellStart"/>
      <w:r w:rsidRPr="00BA5625">
        <w:rPr>
          <w:sz w:val="28"/>
          <w:szCs w:val="28"/>
          <w:lang w:val="en-US"/>
        </w:rPr>
        <w:t>аудит</w:t>
      </w:r>
      <w:proofErr w:type="spellEnd"/>
      <w:r w:rsidRPr="00BA5625">
        <w:rPr>
          <w:sz w:val="28"/>
          <w:szCs w:val="28"/>
          <w:lang w:val="en-US"/>
        </w:rPr>
        <w:t xml:space="preserve"> = English: accounting and auditing: </w:t>
      </w:r>
      <w:proofErr w:type="spellStart"/>
      <w:r w:rsidRPr="00BA5625">
        <w:rPr>
          <w:sz w:val="28"/>
          <w:szCs w:val="28"/>
          <w:lang w:val="en-US"/>
        </w:rPr>
        <w:t>Учебник</w:t>
      </w:r>
      <w:proofErr w:type="spellEnd"/>
      <w:r w:rsidRPr="00BA5625">
        <w:rPr>
          <w:sz w:val="28"/>
          <w:szCs w:val="28"/>
          <w:lang w:val="en-US"/>
        </w:rPr>
        <w:t xml:space="preserve"> / О.Н. </w:t>
      </w:r>
      <w:proofErr w:type="spellStart"/>
      <w:r w:rsidRPr="00BA5625">
        <w:rPr>
          <w:sz w:val="28"/>
          <w:szCs w:val="28"/>
          <w:lang w:val="en-US"/>
        </w:rPr>
        <w:t>Анюшенкова</w:t>
      </w:r>
      <w:proofErr w:type="spellEnd"/>
      <w:r w:rsidRPr="00BA5625">
        <w:rPr>
          <w:sz w:val="28"/>
          <w:szCs w:val="28"/>
          <w:lang w:val="en-US"/>
        </w:rPr>
        <w:t xml:space="preserve">. — </w:t>
      </w:r>
      <w:proofErr w:type="spellStart"/>
      <w:r w:rsidRPr="00BA5625">
        <w:rPr>
          <w:sz w:val="28"/>
          <w:szCs w:val="28"/>
          <w:lang w:val="en-US"/>
        </w:rPr>
        <w:t>Москва</w:t>
      </w:r>
      <w:proofErr w:type="spellEnd"/>
      <w:r w:rsidRPr="00BA5625">
        <w:rPr>
          <w:sz w:val="28"/>
          <w:szCs w:val="28"/>
          <w:lang w:val="en-US"/>
        </w:rPr>
        <w:t xml:space="preserve">: </w:t>
      </w:r>
      <w:proofErr w:type="spellStart"/>
      <w:r w:rsidRPr="00BA5625">
        <w:rPr>
          <w:sz w:val="28"/>
          <w:szCs w:val="28"/>
          <w:lang w:val="en-US"/>
        </w:rPr>
        <w:t>КноРус</w:t>
      </w:r>
      <w:proofErr w:type="spellEnd"/>
      <w:r w:rsidRPr="00BA5625">
        <w:rPr>
          <w:sz w:val="28"/>
          <w:szCs w:val="28"/>
          <w:lang w:val="en-US"/>
        </w:rPr>
        <w:t xml:space="preserve">, 2022. — 380 с. — </w:t>
      </w:r>
      <w:proofErr w:type="spellStart"/>
      <w:r w:rsidRPr="00BA5625">
        <w:rPr>
          <w:sz w:val="28"/>
          <w:szCs w:val="28"/>
          <w:lang w:val="en-US"/>
        </w:rPr>
        <w:t>Текст</w:t>
      </w:r>
      <w:proofErr w:type="spellEnd"/>
      <w:r w:rsidRPr="00BA5625">
        <w:rPr>
          <w:sz w:val="28"/>
          <w:szCs w:val="28"/>
          <w:lang w:val="en-US"/>
        </w:rPr>
        <w:t xml:space="preserve"> : </w:t>
      </w:r>
      <w:proofErr w:type="spellStart"/>
      <w:r w:rsidRPr="00BA5625">
        <w:rPr>
          <w:sz w:val="28"/>
          <w:szCs w:val="28"/>
          <w:lang w:val="en-US"/>
        </w:rPr>
        <w:t>непосредственный</w:t>
      </w:r>
      <w:proofErr w:type="spellEnd"/>
      <w:r w:rsidRPr="00BA5625">
        <w:rPr>
          <w:sz w:val="28"/>
          <w:szCs w:val="28"/>
          <w:lang w:val="en-US"/>
        </w:rPr>
        <w:t xml:space="preserve">. </w:t>
      </w:r>
    </w:p>
    <w:p w14:paraId="2E4BBE23" w14:textId="77777777" w:rsidR="00946FE4" w:rsidRPr="00BA5625" w:rsidRDefault="00946FE4" w:rsidP="00946FE4">
      <w:pPr>
        <w:pStyle w:val="a6"/>
        <w:numPr>
          <w:ilvl w:val="0"/>
          <w:numId w:val="37"/>
        </w:numPr>
        <w:suppressAutoHyphens/>
        <w:jc w:val="both"/>
        <w:rPr>
          <w:sz w:val="28"/>
          <w:szCs w:val="28"/>
          <w:lang w:val="en-US"/>
        </w:rPr>
      </w:pPr>
      <w:proofErr w:type="spellStart"/>
      <w:r w:rsidRPr="00BA5625">
        <w:rPr>
          <w:sz w:val="28"/>
          <w:szCs w:val="28"/>
          <w:lang w:val="en-US"/>
        </w:rPr>
        <w:t>Анюшенкова</w:t>
      </w:r>
      <w:proofErr w:type="spellEnd"/>
      <w:r w:rsidRPr="00BA5625">
        <w:rPr>
          <w:sz w:val="28"/>
          <w:szCs w:val="28"/>
          <w:lang w:val="en-US"/>
        </w:rPr>
        <w:t xml:space="preserve">, О. Н., </w:t>
      </w:r>
      <w:proofErr w:type="spellStart"/>
      <w:r w:rsidRPr="00BA5625">
        <w:rPr>
          <w:sz w:val="28"/>
          <w:szCs w:val="28"/>
          <w:lang w:val="en-US"/>
        </w:rPr>
        <w:t>Английский</w:t>
      </w:r>
      <w:proofErr w:type="spellEnd"/>
      <w:r w:rsidRPr="00BA5625">
        <w:rPr>
          <w:sz w:val="28"/>
          <w:szCs w:val="28"/>
          <w:lang w:val="en-US"/>
        </w:rPr>
        <w:t xml:space="preserve"> </w:t>
      </w:r>
      <w:proofErr w:type="spellStart"/>
      <w:r w:rsidRPr="00BA5625">
        <w:rPr>
          <w:sz w:val="28"/>
          <w:szCs w:val="28"/>
          <w:lang w:val="en-US"/>
        </w:rPr>
        <w:t>язык</w:t>
      </w:r>
      <w:proofErr w:type="spellEnd"/>
      <w:r w:rsidRPr="00BA5625">
        <w:rPr>
          <w:sz w:val="28"/>
          <w:szCs w:val="28"/>
          <w:lang w:val="en-US"/>
        </w:rPr>
        <w:t xml:space="preserve"> </w:t>
      </w:r>
      <w:proofErr w:type="spellStart"/>
      <w:r w:rsidRPr="00BA5625">
        <w:rPr>
          <w:sz w:val="28"/>
          <w:szCs w:val="28"/>
          <w:lang w:val="en-US"/>
        </w:rPr>
        <w:t>для</w:t>
      </w:r>
      <w:proofErr w:type="spellEnd"/>
      <w:r w:rsidRPr="00BA5625">
        <w:rPr>
          <w:sz w:val="28"/>
          <w:szCs w:val="28"/>
          <w:lang w:val="en-US"/>
        </w:rPr>
        <w:t xml:space="preserve"> </w:t>
      </w:r>
      <w:proofErr w:type="spellStart"/>
      <w:r w:rsidRPr="00BA5625">
        <w:rPr>
          <w:sz w:val="28"/>
          <w:szCs w:val="28"/>
          <w:lang w:val="en-US"/>
        </w:rPr>
        <w:t>бухгалтеров</w:t>
      </w:r>
      <w:proofErr w:type="spellEnd"/>
      <w:r w:rsidRPr="00BA5625">
        <w:rPr>
          <w:sz w:val="28"/>
          <w:szCs w:val="28"/>
          <w:lang w:val="en-US"/>
        </w:rPr>
        <w:t xml:space="preserve"> = English for Accountants : </w:t>
      </w:r>
      <w:proofErr w:type="spellStart"/>
      <w:r w:rsidRPr="00BA5625">
        <w:rPr>
          <w:sz w:val="28"/>
          <w:szCs w:val="28"/>
          <w:lang w:val="en-US"/>
        </w:rPr>
        <w:t>учебник</w:t>
      </w:r>
      <w:proofErr w:type="spellEnd"/>
      <w:r w:rsidRPr="00BA5625">
        <w:rPr>
          <w:sz w:val="28"/>
          <w:szCs w:val="28"/>
          <w:lang w:val="en-US"/>
        </w:rPr>
        <w:t xml:space="preserve"> / О. Н. </w:t>
      </w:r>
      <w:proofErr w:type="spellStart"/>
      <w:r w:rsidRPr="00BA5625">
        <w:rPr>
          <w:sz w:val="28"/>
          <w:szCs w:val="28"/>
          <w:lang w:val="en-US"/>
        </w:rPr>
        <w:t>Анюшенкова</w:t>
      </w:r>
      <w:proofErr w:type="spellEnd"/>
      <w:r w:rsidRPr="00BA5625">
        <w:rPr>
          <w:sz w:val="28"/>
          <w:szCs w:val="28"/>
          <w:lang w:val="en-US"/>
        </w:rPr>
        <w:t xml:space="preserve">. — </w:t>
      </w:r>
      <w:proofErr w:type="spellStart"/>
      <w:r w:rsidRPr="00BA5625">
        <w:rPr>
          <w:sz w:val="28"/>
          <w:szCs w:val="28"/>
          <w:lang w:val="en-US"/>
        </w:rPr>
        <w:t>Москва</w:t>
      </w:r>
      <w:proofErr w:type="spellEnd"/>
      <w:r w:rsidRPr="00BA5625">
        <w:rPr>
          <w:sz w:val="28"/>
          <w:szCs w:val="28"/>
          <w:lang w:val="en-US"/>
        </w:rPr>
        <w:t xml:space="preserve"> : </w:t>
      </w:r>
      <w:proofErr w:type="spellStart"/>
      <w:r w:rsidRPr="00BA5625">
        <w:rPr>
          <w:sz w:val="28"/>
          <w:szCs w:val="28"/>
          <w:lang w:val="en-US"/>
        </w:rPr>
        <w:t>КноРус</w:t>
      </w:r>
      <w:proofErr w:type="spellEnd"/>
      <w:r w:rsidRPr="00BA5625">
        <w:rPr>
          <w:sz w:val="28"/>
          <w:szCs w:val="28"/>
          <w:lang w:val="en-US"/>
        </w:rPr>
        <w:t>, 2024. — 431 с. — ISBN 978-5-406-11326-4. — ЭБС BOOK.ru. - URL: https://book.ru/book/951073 (</w:t>
      </w:r>
      <w:proofErr w:type="spellStart"/>
      <w:r w:rsidRPr="00BA5625">
        <w:rPr>
          <w:sz w:val="28"/>
          <w:szCs w:val="28"/>
          <w:lang w:val="en-US"/>
        </w:rPr>
        <w:t>дата</w:t>
      </w:r>
      <w:proofErr w:type="spellEnd"/>
      <w:r w:rsidRPr="00BA5625">
        <w:rPr>
          <w:sz w:val="28"/>
          <w:szCs w:val="28"/>
          <w:lang w:val="en-US"/>
        </w:rPr>
        <w:t xml:space="preserve"> </w:t>
      </w:r>
      <w:proofErr w:type="spellStart"/>
      <w:r w:rsidRPr="00BA5625">
        <w:rPr>
          <w:sz w:val="28"/>
          <w:szCs w:val="28"/>
          <w:lang w:val="en-US"/>
        </w:rPr>
        <w:t>обращения</w:t>
      </w:r>
      <w:proofErr w:type="spellEnd"/>
      <w:r w:rsidRPr="00BA5625">
        <w:rPr>
          <w:sz w:val="28"/>
          <w:szCs w:val="28"/>
          <w:lang w:val="en-US"/>
        </w:rPr>
        <w:t xml:space="preserve">: 10.09.2024). — </w:t>
      </w:r>
      <w:proofErr w:type="spellStart"/>
      <w:r w:rsidRPr="00BA5625">
        <w:rPr>
          <w:sz w:val="28"/>
          <w:szCs w:val="28"/>
          <w:lang w:val="en-US"/>
        </w:rPr>
        <w:t>Текст</w:t>
      </w:r>
      <w:proofErr w:type="spellEnd"/>
      <w:r w:rsidRPr="00BA5625">
        <w:rPr>
          <w:sz w:val="28"/>
          <w:szCs w:val="28"/>
          <w:lang w:val="en-US"/>
        </w:rPr>
        <w:t xml:space="preserve"> : </w:t>
      </w:r>
      <w:proofErr w:type="spellStart"/>
      <w:r w:rsidRPr="00BA5625">
        <w:rPr>
          <w:sz w:val="28"/>
          <w:szCs w:val="28"/>
          <w:lang w:val="en-US"/>
        </w:rPr>
        <w:t>электронный</w:t>
      </w:r>
      <w:proofErr w:type="spellEnd"/>
      <w:r w:rsidRPr="00BA5625">
        <w:rPr>
          <w:sz w:val="28"/>
          <w:szCs w:val="28"/>
          <w:lang w:val="en-US"/>
        </w:rPr>
        <w:t>.</w:t>
      </w:r>
    </w:p>
    <w:p w14:paraId="2ACA1809" w14:textId="77777777" w:rsidR="00946FE4" w:rsidRPr="00BA5625" w:rsidRDefault="00946FE4" w:rsidP="00946FE4">
      <w:pPr>
        <w:pStyle w:val="a6"/>
        <w:numPr>
          <w:ilvl w:val="0"/>
          <w:numId w:val="37"/>
        </w:numPr>
        <w:suppressAutoHyphens/>
        <w:jc w:val="both"/>
        <w:rPr>
          <w:sz w:val="28"/>
          <w:szCs w:val="28"/>
          <w:lang w:val="en-US"/>
        </w:rPr>
      </w:pPr>
      <w:proofErr w:type="spellStart"/>
      <w:r w:rsidRPr="00BA5625">
        <w:rPr>
          <w:sz w:val="28"/>
          <w:szCs w:val="28"/>
          <w:lang w:val="en-US"/>
        </w:rPr>
        <w:t>Варламова</w:t>
      </w:r>
      <w:proofErr w:type="spellEnd"/>
      <w:r w:rsidRPr="00BA5625">
        <w:rPr>
          <w:sz w:val="28"/>
          <w:szCs w:val="28"/>
          <w:lang w:val="en-US"/>
        </w:rPr>
        <w:t xml:space="preserve">, А.И. </w:t>
      </w:r>
      <w:proofErr w:type="spellStart"/>
      <w:r w:rsidRPr="00BA5625">
        <w:rPr>
          <w:sz w:val="28"/>
          <w:szCs w:val="28"/>
          <w:lang w:val="en-US"/>
        </w:rPr>
        <w:t>Английский</w:t>
      </w:r>
      <w:proofErr w:type="spellEnd"/>
      <w:r w:rsidRPr="00BA5625">
        <w:rPr>
          <w:sz w:val="28"/>
          <w:szCs w:val="28"/>
          <w:lang w:val="en-US"/>
        </w:rPr>
        <w:t xml:space="preserve"> </w:t>
      </w:r>
      <w:proofErr w:type="spellStart"/>
      <w:r w:rsidRPr="00BA5625">
        <w:rPr>
          <w:sz w:val="28"/>
          <w:szCs w:val="28"/>
          <w:lang w:val="en-US"/>
        </w:rPr>
        <w:t>язык</w:t>
      </w:r>
      <w:proofErr w:type="spellEnd"/>
      <w:r w:rsidRPr="00BA5625">
        <w:rPr>
          <w:sz w:val="28"/>
          <w:szCs w:val="28"/>
          <w:lang w:val="en-US"/>
        </w:rPr>
        <w:t xml:space="preserve">: </w:t>
      </w:r>
      <w:proofErr w:type="spellStart"/>
      <w:r w:rsidRPr="00BA5625">
        <w:rPr>
          <w:sz w:val="28"/>
          <w:szCs w:val="28"/>
          <w:lang w:val="en-US"/>
        </w:rPr>
        <w:t>Налоги</w:t>
      </w:r>
      <w:proofErr w:type="spellEnd"/>
      <w:r w:rsidRPr="00BA5625">
        <w:rPr>
          <w:sz w:val="28"/>
          <w:szCs w:val="28"/>
          <w:lang w:val="en-US"/>
        </w:rPr>
        <w:t xml:space="preserve"> и </w:t>
      </w:r>
      <w:proofErr w:type="spellStart"/>
      <w:r w:rsidRPr="00BA5625">
        <w:rPr>
          <w:sz w:val="28"/>
          <w:szCs w:val="28"/>
          <w:lang w:val="en-US"/>
        </w:rPr>
        <w:t>налогообложение</w:t>
      </w:r>
      <w:proofErr w:type="spellEnd"/>
      <w:r w:rsidRPr="00BA5625">
        <w:rPr>
          <w:sz w:val="28"/>
          <w:szCs w:val="28"/>
          <w:lang w:val="en-US"/>
        </w:rPr>
        <w:t xml:space="preserve">=TAXES AND TAXATION : </w:t>
      </w:r>
      <w:proofErr w:type="spellStart"/>
      <w:r w:rsidRPr="00BA5625">
        <w:rPr>
          <w:sz w:val="28"/>
          <w:szCs w:val="28"/>
          <w:lang w:val="en-US"/>
        </w:rPr>
        <w:t>учебник</w:t>
      </w:r>
      <w:proofErr w:type="spellEnd"/>
      <w:r w:rsidRPr="00BA5625">
        <w:rPr>
          <w:sz w:val="28"/>
          <w:szCs w:val="28"/>
          <w:lang w:val="en-US"/>
        </w:rPr>
        <w:t xml:space="preserve"> / А.И. </w:t>
      </w:r>
      <w:proofErr w:type="spellStart"/>
      <w:r w:rsidRPr="00BA5625">
        <w:rPr>
          <w:sz w:val="28"/>
          <w:szCs w:val="28"/>
          <w:lang w:val="en-US"/>
        </w:rPr>
        <w:t>Варламова</w:t>
      </w:r>
      <w:proofErr w:type="spellEnd"/>
      <w:r w:rsidRPr="00BA5625">
        <w:rPr>
          <w:sz w:val="28"/>
          <w:szCs w:val="28"/>
          <w:lang w:val="en-US"/>
        </w:rPr>
        <w:t xml:space="preserve">, О.Ю. </w:t>
      </w:r>
      <w:proofErr w:type="spellStart"/>
      <w:r w:rsidRPr="00BA5625">
        <w:rPr>
          <w:sz w:val="28"/>
          <w:szCs w:val="28"/>
          <w:lang w:val="en-US"/>
        </w:rPr>
        <w:t>Дигтяр</w:t>
      </w:r>
      <w:proofErr w:type="spellEnd"/>
      <w:r w:rsidRPr="00BA5625">
        <w:rPr>
          <w:sz w:val="28"/>
          <w:szCs w:val="28"/>
          <w:lang w:val="en-US"/>
        </w:rPr>
        <w:t xml:space="preserve">, М.В. </w:t>
      </w:r>
      <w:proofErr w:type="spellStart"/>
      <w:r w:rsidRPr="00BA5625">
        <w:rPr>
          <w:sz w:val="28"/>
          <w:szCs w:val="28"/>
          <w:lang w:val="en-US"/>
        </w:rPr>
        <w:t>Мельничук</w:t>
      </w:r>
      <w:proofErr w:type="spellEnd"/>
      <w:r w:rsidRPr="00BA5625">
        <w:rPr>
          <w:sz w:val="28"/>
          <w:szCs w:val="28"/>
          <w:lang w:val="en-US"/>
        </w:rPr>
        <w:t xml:space="preserve">, В.М. </w:t>
      </w:r>
      <w:proofErr w:type="spellStart"/>
      <w:r w:rsidRPr="00BA5625">
        <w:rPr>
          <w:sz w:val="28"/>
          <w:szCs w:val="28"/>
          <w:lang w:val="en-US"/>
        </w:rPr>
        <w:t>Осипова</w:t>
      </w:r>
      <w:proofErr w:type="spellEnd"/>
      <w:r w:rsidRPr="00BA5625">
        <w:rPr>
          <w:sz w:val="28"/>
          <w:szCs w:val="28"/>
          <w:lang w:val="en-US"/>
        </w:rPr>
        <w:t xml:space="preserve">. — </w:t>
      </w:r>
      <w:proofErr w:type="spellStart"/>
      <w:r w:rsidRPr="00BA5625">
        <w:rPr>
          <w:sz w:val="28"/>
          <w:szCs w:val="28"/>
          <w:lang w:val="en-US"/>
        </w:rPr>
        <w:t>Москва</w:t>
      </w:r>
      <w:proofErr w:type="spellEnd"/>
      <w:r w:rsidRPr="00BA5625">
        <w:rPr>
          <w:sz w:val="28"/>
          <w:szCs w:val="28"/>
          <w:lang w:val="en-US"/>
        </w:rPr>
        <w:t xml:space="preserve"> : </w:t>
      </w:r>
      <w:proofErr w:type="spellStart"/>
      <w:r w:rsidRPr="00BA5625">
        <w:rPr>
          <w:sz w:val="28"/>
          <w:szCs w:val="28"/>
          <w:lang w:val="en-US"/>
        </w:rPr>
        <w:t>КноРус</w:t>
      </w:r>
      <w:proofErr w:type="spellEnd"/>
      <w:r w:rsidRPr="00BA5625">
        <w:rPr>
          <w:sz w:val="28"/>
          <w:szCs w:val="28"/>
          <w:lang w:val="en-US"/>
        </w:rPr>
        <w:t>, 2023. — 192 с. — ЭБС BOOK.ru. — URL: https://book.ru/book/945699 (</w:t>
      </w:r>
      <w:proofErr w:type="spellStart"/>
      <w:r w:rsidRPr="00BA5625">
        <w:rPr>
          <w:sz w:val="28"/>
          <w:szCs w:val="28"/>
          <w:lang w:val="en-US"/>
        </w:rPr>
        <w:t>дата</w:t>
      </w:r>
      <w:proofErr w:type="spellEnd"/>
      <w:r w:rsidRPr="00BA5625">
        <w:rPr>
          <w:sz w:val="28"/>
          <w:szCs w:val="28"/>
          <w:lang w:val="en-US"/>
        </w:rPr>
        <w:t xml:space="preserve"> </w:t>
      </w:r>
      <w:proofErr w:type="spellStart"/>
      <w:r w:rsidRPr="00BA5625">
        <w:rPr>
          <w:sz w:val="28"/>
          <w:szCs w:val="28"/>
          <w:lang w:val="en-US"/>
        </w:rPr>
        <w:t>обращения</w:t>
      </w:r>
      <w:proofErr w:type="spellEnd"/>
      <w:r w:rsidRPr="00BA5625">
        <w:rPr>
          <w:sz w:val="28"/>
          <w:szCs w:val="28"/>
          <w:lang w:val="en-US"/>
        </w:rPr>
        <w:t xml:space="preserve">: 02.05.2024). — </w:t>
      </w:r>
      <w:proofErr w:type="spellStart"/>
      <w:r w:rsidRPr="00BA5625">
        <w:rPr>
          <w:sz w:val="28"/>
          <w:szCs w:val="28"/>
          <w:lang w:val="en-US"/>
        </w:rPr>
        <w:t>Текст</w:t>
      </w:r>
      <w:proofErr w:type="spellEnd"/>
      <w:r w:rsidRPr="00BA5625">
        <w:rPr>
          <w:sz w:val="28"/>
          <w:szCs w:val="28"/>
          <w:lang w:val="en-US"/>
        </w:rPr>
        <w:t xml:space="preserve"> : </w:t>
      </w:r>
      <w:proofErr w:type="spellStart"/>
      <w:r w:rsidRPr="00BA5625">
        <w:rPr>
          <w:sz w:val="28"/>
          <w:szCs w:val="28"/>
          <w:lang w:val="en-US"/>
        </w:rPr>
        <w:t>электронный</w:t>
      </w:r>
      <w:proofErr w:type="spellEnd"/>
      <w:r w:rsidRPr="00BA5625">
        <w:rPr>
          <w:sz w:val="28"/>
          <w:szCs w:val="28"/>
          <w:lang w:val="en-US"/>
        </w:rPr>
        <w:t xml:space="preserve">. </w:t>
      </w:r>
    </w:p>
    <w:p w14:paraId="2608EA83" w14:textId="77777777" w:rsidR="00946FE4" w:rsidRPr="00BA5625" w:rsidRDefault="00946FE4" w:rsidP="00946FE4">
      <w:pPr>
        <w:pStyle w:val="a6"/>
        <w:numPr>
          <w:ilvl w:val="0"/>
          <w:numId w:val="37"/>
        </w:numPr>
        <w:suppressAutoHyphens/>
        <w:jc w:val="both"/>
        <w:rPr>
          <w:sz w:val="28"/>
          <w:szCs w:val="28"/>
        </w:rPr>
      </w:pPr>
      <w:r w:rsidRPr="00BA5625">
        <w:rPr>
          <w:sz w:val="28"/>
          <w:szCs w:val="28"/>
        </w:rPr>
        <w:t xml:space="preserve">Звягинцева, Е.П. Английский язык профессионального общения: экономика и финансы + </w:t>
      </w:r>
      <w:proofErr w:type="spellStart"/>
      <w:r w:rsidRPr="00BA5625">
        <w:rPr>
          <w:sz w:val="28"/>
          <w:szCs w:val="28"/>
        </w:rPr>
        <w:t>еПриложение</w:t>
      </w:r>
      <w:proofErr w:type="spellEnd"/>
      <w:r w:rsidRPr="00BA5625">
        <w:rPr>
          <w:sz w:val="28"/>
          <w:szCs w:val="28"/>
        </w:rPr>
        <w:t xml:space="preserve">: Тесты. : учебное пособие / Е.П. Звягинцева, Н.П. </w:t>
      </w:r>
      <w:proofErr w:type="spellStart"/>
      <w:r w:rsidRPr="00BA5625">
        <w:rPr>
          <w:sz w:val="28"/>
          <w:szCs w:val="28"/>
        </w:rPr>
        <w:t>Староверова</w:t>
      </w:r>
      <w:proofErr w:type="spellEnd"/>
      <w:r w:rsidRPr="00BA5625">
        <w:rPr>
          <w:sz w:val="28"/>
          <w:szCs w:val="28"/>
        </w:rPr>
        <w:t xml:space="preserve">. — Москва : </w:t>
      </w:r>
      <w:proofErr w:type="spellStart"/>
      <w:r w:rsidRPr="00BA5625">
        <w:rPr>
          <w:sz w:val="28"/>
          <w:szCs w:val="28"/>
        </w:rPr>
        <w:t>КноРус</w:t>
      </w:r>
      <w:proofErr w:type="spellEnd"/>
      <w:r w:rsidRPr="00BA5625">
        <w:rPr>
          <w:sz w:val="28"/>
          <w:szCs w:val="28"/>
        </w:rPr>
        <w:t xml:space="preserve">, 2023. — 196 с. — ЭБС </w:t>
      </w:r>
      <w:r w:rsidRPr="00BA5625">
        <w:rPr>
          <w:sz w:val="28"/>
          <w:szCs w:val="28"/>
          <w:lang w:val="en-US"/>
        </w:rPr>
        <w:t>BOOK</w:t>
      </w:r>
      <w:r w:rsidRPr="00BA5625">
        <w:rPr>
          <w:sz w:val="28"/>
          <w:szCs w:val="28"/>
        </w:rPr>
        <w:t>.</w:t>
      </w:r>
      <w:proofErr w:type="spellStart"/>
      <w:r w:rsidRPr="00BA5625">
        <w:rPr>
          <w:sz w:val="28"/>
          <w:szCs w:val="28"/>
          <w:lang w:val="en-US"/>
        </w:rPr>
        <w:t>ru</w:t>
      </w:r>
      <w:proofErr w:type="spellEnd"/>
      <w:r w:rsidRPr="00BA5625">
        <w:rPr>
          <w:sz w:val="28"/>
          <w:szCs w:val="28"/>
        </w:rPr>
        <w:t xml:space="preserve">. — </w:t>
      </w:r>
      <w:r w:rsidRPr="00BA5625">
        <w:rPr>
          <w:sz w:val="28"/>
          <w:szCs w:val="28"/>
          <w:lang w:val="en-US"/>
        </w:rPr>
        <w:t>URL</w:t>
      </w:r>
      <w:r w:rsidRPr="00BA5625">
        <w:rPr>
          <w:sz w:val="28"/>
          <w:szCs w:val="28"/>
        </w:rPr>
        <w:t xml:space="preserve">: </w:t>
      </w:r>
      <w:r w:rsidRPr="00BA5625">
        <w:rPr>
          <w:sz w:val="28"/>
          <w:szCs w:val="28"/>
          <w:lang w:val="en-US"/>
        </w:rPr>
        <w:t>https</w:t>
      </w:r>
      <w:r w:rsidRPr="00BA5625">
        <w:rPr>
          <w:sz w:val="28"/>
          <w:szCs w:val="28"/>
        </w:rPr>
        <w:t>://</w:t>
      </w:r>
      <w:r w:rsidRPr="00BA5625">
        <w:rPr>
          <w:sz w:val="28"/>
          <w:szCs w:val="28"/>
          <w:lang w:val="en-US"/>
        </w:rPr>
        <w:t>book</w:t>
      </w:r>
      <w:r w:rsidRPr="00BA5625">
        <w:rPr>
          <w:sz w:val="28"/>
          <w:szCs w:val="28"/>
        </w:rPr>
        <w:t>.</w:t>
      </w:r>
      <w:proofErr w:type="spellStart"/>
      <w:r w:rsidRPr="00BA5625">
        <w:rPr>
          <w:sz w:val="28"/>
          <w:szCs w:val="28"/>
          <w:lang w:val="en-US"/>
        </w:rPr>
        <w:t>ru</w:t>
      </w:r>
      <w:proofErr w:type="spellEnd"/>
      <w:r w:rsidRPr="00BA5625">
        <w:rPr>
          <w:sz w:val="28"/>
          <w:szCs w:val="28"/>
        </w:rPr>
        <w:t>/</w:t>
      </w:r>
      <w:r w:rsidRPr="00BA5625">
        <w:rPr>
          <w:sz w:val="28"/>
          <w:szCs w:val="28"/>
          <w:lang w:val="en-US"/>
        </w:rPr>
        <w:t>book</w:t>
      </w:r>
      <w:r w:rsidRPr="00BA5625">
        <w:rPr>
          <w:sz w:val="28"/>
          <w:szCs w:val="28"/>
        </w:rPr>
        <w:t>/947526 (дата обращения: 16.01.2024). — Текст : электронный.</w:t>
      </w:r>
    </w:p>
    <w:p w14:paraId="3F1963E1" w14:textId="77777777" w:rsidR="00946FE4" w:rsidRPr="00BA5625" w:rsidRDefault="00946FE4" w:rsidP="00946FE4">
      <w:pPr>
        <w:pStyle w:val="a6"/>
        <w:numPr>
          <w:ilvl w:val="0"/>
          <w:numId w:val="37"/>
        </w:numPr>
        <w:suppressAutoHyphens/>
        <w:jc w:val="both"/>
        <w:rPr>
          <w:sz w:val="28"/>
          <w:szCs w:val="28"/>
          <w:lang w:val="en-US"/>
        </w:rPr>
      </w:pPr>
      <w:proofErr w:type="spellStart"/>
      <w:r w:rsidRPr="00BA5625">
        <w:rPr>
          <w:sz w:val="28"/>
          <w:szCs w:val="28"/>
          <w:lang w:val="en-US"/>
        </w:rPr>
        <w:t>Климова</w:t>
      </w:r>
      <w:proofErr w:type="spellEnd"/>
      <w:r w:rsidRPr="00BA5625">
        <w:rPr>
          <w:sz w:val="28"/>
          <w:szCs w:val="28"/>
          <w:lang w:val="en-US"/>
        </w:rPr>
        <w:t xml:space="preserve">, И. И., Academic and Professional English. Exam Preparation Textbook for postgraduate students of Economics : </w:t>
      </w:r>
      <w:proofErr w:type="spellStart"/>
      <w:r w:rsidRPr="00BA5625">
        <w:rPr>
          <w:sz w:val="28"/>
          <w:szCs w:val="28"/>
          <w:lang w:val="en-US"/>
        </w:rPr>
        <w:t>учебник</w:t>
      </w:r>
      <w:proofErr w:type="spellEnd"/>
      <w:r w:rsidRPr="00BA5625">
        <w:rPr>
          <w:sz w:val="28"/>
          <w:szCs w:val="28"/>
          <w:lang w:val="en-US"/>
        </w:rPr>
        <w:t xml:space="preserve"> / И. И. </w:t>
      </w:r>
      <w:proofErr w:type="spellStart"/>
      <w:r w:rsidRPr="00BA5625">
        <w:rPr>
          <w:sz w:val="28"/>
          <w:szCs w:val="28"/>
          <w:lang w:val="en-US"/>
        </w:rPr>
        <w:t>Климова</w:t>
      </w:r>
      <w:proofErr w:type="spellEnd"/>
      <w:r w:rsidRPr="00BA5625">
        <w:rPr>
          <w:sz w:val="28"/>
          <w:szCs w:val="28"/>
          <w:lang w:val="en-US"/>
        </w:rPr>
        <w:t xml:space="preserve">, А. Ю. </w:t>
      </w:r>
      <w:proofErr w:type="spellStart"/>
      <w:r w:rsidRPr="00BA5625">
        <w:rPr>
          <w:sz w:val="28"/>
          <w:szCs w:val="28"/>
          <w:lang w:val="en-US"/>
        </w:rPr>
        <w:t>Широких</w:t>
      </w:r>
      <w:proofErr w:type="spellEnd"/>
      <w:r w:rsidRPr="00BA5625">
        <w:rPr>
          <w:sz w:val="28"/>
          <w:szCs w:val="28"/>
          <w:lang w:val="en-US"/>
        </w:rPr>
        <w:t xml:space="preserve">, Д. Г. </w:t>
      </w:r>
      <w:proofErr w:type="spellStart"/>
      <w:r w:rsidRPr="00BA5625">
        <w:rPr>
          <w:sz w:val="28"/>
          <w:szCs w:val="28"/>
          <w:lang w:val="en-US"/>
        </w:rPr>
        <w:t>Васьбиева</w:t>
      </w:r>
      <w:proofErr w:type="spellEnd"/>
      <w:r w:rsidRPr="00BA5625">
        <w:rPr>
          <w:sz w:val="28"/>
          <w:szCs w:val="28"/>
          <w:lang w:val="en-US"/>
        </w:rPr>
        <w:t xml:space="preserve">. — </w:t>
      </w:r>
      <w:proofErr w:type="spellStart"/>
      <w:r w:rsidRPr="00BA5625">
        <w:rPr>
          <w:sz w:val="28"/>
          <w:szCs w:val="28"/>
          <w:lang w:val="en-US"/>
        </w:rPr>
        <w:t>Москва</w:t>
      </w:r>
      <w:proofErr w:type="spellEnd"/>
      <w:r w:rsidRPr="00BA5625">
        <w:rPr>
          <w:sz w:val="28"/>
          <w:szCs w:val="28"/>
          <w:lang w:val="en-US"/>
        </w:rPr>
        <w:t xml:space="preserve"> : </w:t>
      </w:r>
      <w:proofErr w:type="spellStart"/>
      <w:r w:rsidRPr="00BA5625">
        <w:rPr>
          <w:sz w:val="28"/>
          <w:szCs w:val="28"/>
          <w:lang w:val="en-US"/>
        </w:rPr>
        <w:t>КноРус</w:t>
      </w:r>
      <w:proofErr w:type="spellEnd"/>
      <w:r w:rsidRPr="00BA5625">
        <w:rPr>
          <w:sz w:val="28"/>
          <w:szCs w:val="28"/>
          <w:lang w:val="en-US"/>
        </w:rPr>
        <w:t>, 2024. — 184 с. — ISBN 978-5-466-02875-1. — ЭБС BOOK.ru. - URL: https://book.ru/book/952842 (</w:t>
      </w:r>
      <w:proofErr w:type="spellStart"/>
      <w:r w:rsidRPr="00BA5625">
        <w:rPr>
          <w:sz w:val="28"/>
          <w:szCs w:val="28"/>
          <w:lang w:val="en-US"/>
        </w:rPr>
        <w:t>дата</w:t>
      </w:r>
      <w:proofErr w:type="spellEnd"/>
      <w:r w:rsidRPr="00BA5625">
        <w:rPr>
          <w:sz w:val="28"/>
          <w:szCs w:val="28"/>
          <w:lang w:val="en-US"/>
        </w:rPr>
        <w:t xml:space="preserve"> </w:t>
      </w:r>
      <w:proofErr w:type="spellStart"/>
      <w:r w:rsidRPr="00BA5625">
        <w:rPr>
          <w:sz w:val="28"/>
          <w:szCs w:val="28"/>
          <w:lang w:val="en-US"/>
        </w:rPr>
        <w:t>обращения</w:t>
      </w:r>
      <w:proofErr w:type="spellEnd"/>
      <w:r w:rsidRPr="00BA5625">
        <w:rPr>
          <w:sz w:val="28"/>
          <w:szCs w:val="28"/>
          <w:lang w:val="en-US"/>
        </w:rPr>
        <w:t xml:space="preserve">: 10.09.2024). — </w:t>
      </w:r>
      <w:proofErr w:type="spellStart"/>
      <w:r w:rsidRPr="00BA5625">
        <w:rPr>
          <w:sz w:val="28"/>
          <w:szCs w:val="28"/>
          <w:lang w:val="en-US"/>
        </w:rPr>
        <w:t>Текст</w:t>
      </w:r>
      <w:proofErr w:type="spellEnd"/>
      <w:r w:rsidRPr="00BA5625">
        <w:rPr>
          <w:sz w:val="28"/>
          <w:szCs w:val="28"/>
          <w:lang w:val="en-US"/>
        </w:rPr>
        <w:t xml:space="preserve"> : </w:t>
      </w:r>
      <w:proofErr w:type="spellStart"/>
      <w:r w:rsidRPr="00BA5625">
        <w:rPr>
          <w:sz w:val="28"/>
          <w:szCs w:val="28"/>
          <w:lang w:val="en-US"/>
        </w:rPr>
        <w:t>электронный</w:t>
      </w:r>
      <w:proofErr w:type="spellEnd"/>
      <w:r w:rsidRPr="00BA5625">
        <w:rPr>
          <w:sz w:val="28"/>
          <w:szCs w:val="28"/>
          <w:lang w:val="en-US"/>
        </w:rPr>
        <w:t>.</w:t>
      </w:r>
    </w:p>
    <w:p w14:paraId="4C1982BC" w14:textId="77777777" w:rsidR="00946FE4" w:rsidRPr="00BA5625" w:rsidRDefault="00946FE4" w:rsidP="00946FE4">
      <w:pPr>
        <w:pStyle w:val="a6"/>
        <w:numPr>
          <w:ilvl w:val="0"/>
          <w:numId w:val="37"/>
        </w:numPr>
        <w:suppressAutoHyphens/>
        <w:jc w:val="both"/>
        <w:rPr>
          <w:sz w:val="28"/>
          <w:szCs w:val="28"/>
          <w:lang w:val="en-US"/>
        </w:rPr>
      </w:pPr>
      <w:proofErr w:type="spellStart"/>
      <w:r w:rsidRPr="00BA5625">
        <w:rPr>
          <w:sz w:val="28"/>
          <w:szCs w:val="28"/>
        </w:rPr>
        <w:t>Кондрахина</w:t>
      </w:r>
      <w:proofErr w:type="spellEnd"/>
      <w:r w:rsidRPr="00BA5625">
        <w:rPr>
          <w:sz w:val="28"/>
          <w:szCs w:val="28"/>
        </w:rPr>
        <w:t xml:space="preserve"> Н.Г. Английский язык: Финансовые рынки и </w:t>
      </w:r>
      <w:proofErr w:type="spellStart"/>
      <w:r w:rsidRPr="00BA5625">
        <w:rPr>
          <w:sz w:val="28"/>
          <w:szCs w:val="28"/>
        </w:rPr>
        <w:t>финтех</w:t>
      </w:r>
      <w:proofErr w:type="spellEnd"/>
      <w:r w:rsidRPr="00BA5625">
        <w:rPr>
          <w:sz w:val="28"/>
          <w:szCs w:val="28"/>
        </w:rPr>
        <w:t xml:space="preserve">: учебное пособие для студентов,  направление «Экономика», профиль «Финансовые рынки и </w:t>
      </w:r>
      <w:proofErr w:type="spellStart"/>
      <w:r w:rsidRPr="00BA5625">
        <w:rPr>
          <w:sz w:val="28"/>
          <w:szCs w:val="28"/>
        </w:rPr>
        <w:t>финтех</w:t>
      </w:r>
      <w:proofErr w:type="spellEnd"/>
      <w:r w:rsidRPr="00BA5625">
        <w:rPr>
          <w:sz w:val="28"/>
          <w:szCs w:val="28"/>
        </w:rPr>
        <w:t xml:space="preserve">» / Н.Г. </w:t>
      </w:r>
      <w:proofErr w:type="spellStart"/>
      <w:r w:rsidRPr="00BA5625">
        <w:rPr>
          <w:sz w:val="28"/>
          <w:szCs w:val="28"/>
        </w:rPr>
        <w:t>Кондрахина</w:t>
      </w:r>
      <w:proofErr w:type="spellEnd"/>
      <w:r w:rsidRPr="00BA5625">
        <w:rPr>
          <w:sz w:val="28"/>
          <w:szCs w:val="28"/>
        </w:rPr>
        <w:t xml:space="preserve">, О.Н. Петрова, Н.П. </w:t>
      </w:r>
      <w:proofErr w:type="spellStart"/>
      <w:r w:rsidRPr="00BA5625">
        <w:rPr>
          <w:sz w:val="28"/>
          <w:szCs w:val="28"/>
        </w:rPr>
        <w:t>Староверова</w:t>
      </w:r>
      <w:proofErr w:type="spellEnd"/>
      <w:r w:rsidRPr="00BA5625">
        <w:rPr>
          <w:sz w:val="28"/>
          <w:szCs w:val="28"/>
        </w:rPr>
        <w:t xml:space="preserve">. – Москва: Финансовый университет, 2021. – 184 с. - </w:t>
      </w:r>
      <w:r w:rsidRPr="00BA5625">
        <w:rPr>
          <w:sz w:val="28"/>
          <w:szCs w:val="28"/>
          <w:lang w:val="en-US"/>
        </w:rPr>
        <w:t>https</w:t>
      </w:r>
      <w:r w:rsidRPr="00BA5625">
        <w:rPr>
          <w:sz w:val="28"/>
          <w:szCs w:val="28"/>
        </w:rPr>
        <w:t>://</w:t>
      </w:r>
      <w:r w:rsidRPr="00BA5625">
        <w:rPr>
          <w:sz w:val="28"/>
          <w:szCs w:val="28"/>
          <w:lang w:val="en-US"/>
        </w:rPr>
        <w:t>org</w:t>
      </w:r>
      <w:r w:rsidRPr="00BA5625">
        <w:rPr>
          <w:sz w:val="28"/>
          <w:szCs w:val="28"/>
        </w:rPr>
        <w:t>.</w:t>
      </w:r>
      <w:r w:rsidRPr="00BA5625">
        <w:rPr>
          <w:sz w:val="28"/>
          <w:szCs w:val="28"/>
          <w:lang w:val="en-US"/>
        </w:rPr>
        <w:t>fa</w:t>
      </w:r>
      <w:r w:rsidRPr="00BA5625">
        <w:rPr>
          <w:sz w:val="28"/>
          <w:szCs w:val="28"/>
        </w:rPr>
        <w:t>.</w:t>
      </w:r>
      <w:proofErr w:type="spellStart"/>
      <w:r w:rsidRPr="00BA5625">
        <w:rPr>
          <w:sz w:val="28"/>
          <w:szCs w:val="28"/>
          <w:lang w:val="en-US"/>
        </w:rPr>
        <w:t>ru</w:t>
      </w:r>
      <w:proofErr w:type="spellEnd"/>
      <w:r w:rsidRPr="00BA5625">
        <w:rPr>
          <w:sz w:val="28"/>
          <w:szCs w:val="28"/>
        </w:rPr>
        <w:t xml:space="preserve">/ - </w:t>
      </w:r>
      <w:r w:rsidRPr="00BA5625">
        <w:rPr>
          <w:sz w:val="28"/>
          <w:szCs w:val="28"/>
          <w:lang w:val="en-US"/>
        </w:rPr>
        <w:t>https</w:t>
      </w:r>
      <w:r w:rsidRPr="00BA5625">
        <w:rPr>
          <w:sz w:val="28"/>
          <w:szCs w:val="28"/>
        </w:rPr>
        <w:t>://</w:t>
      </w:r>
      <w:proofErr w:type="spellStart"/>
      <w:r w:rsidRPr="00BA5625">
        <w:rPr>
          <w:sz w:val="28"/>
          <w:szCs w:val="28"/>
          <w:lang w:val="en-US"/>
        </w:rPr>
        <w:t>oldportal</w:t>
      </w:r>
      <w:proofErr w:type="spellEnd"/>
      <w:r w:rsidRPr="00BA5625">
        <w:rPr>
          <w:sz w:val="28"/>
          <w:szCs w:val="28"/>
        </w:rPr>
        <w:t>.</w:t>
      </w:r>
      <w:r w:rsidRPr="00BA5625">
        <w:rPr>
          <w:sz w:val="28"/>
          <w:szCs w:val="28"/>
          <w:lang w:val="en-US"/>
        </w:rPr>
        <w:t>fa</w:t>
      </w:r>
      <w:r w:rsidRPr="00BA5625">
        <w:rPr>
          <w:sz w:val="28"/>
          <w:szCs w:val="28"/>
        </w:rPr>
        <w:t>.</w:t>
      </w:r>
      <w:proofErr w:type="spellStart"/>
      <w:r w:rsidRPr="00BA5625">
        <w:rPr>
          <w:sz w:val="28"/>
          <w:szCs w:val="28"/>
          <w:lang w:val="en-US"/>
        </w:rPr>
        <w:t>ru</w:t>
      </w:r>
      <w:proofErr w:type="spellEnd"/>
      <w:r w:rsidRPr="00BA5625">
        <w:rPr>
          <w:sz w:val="28"/>
          <w:szCs w:val="28"/>
        </w:rPr>
        <w:t>/</w:t>
      </w:r>
      <w:r w:rsidRPr="00BA5625">
        <w:rPr>
          <w:sz w:val="28"/>
          <w:szCs w:val="28"/>
          <w:lang w:val="en-US"/>
        </w:rPr>
        <w:t>Files</w:t>
      </w:r>
      <w:r w:rsidRPr="00BA5625">
        <w:rPr>
          <w:sz w:val="28"/>
          <w:szCs w:val="28"/>
        </w:rPr>
        <w:t>/</w:t>
      </w:r>
      <w:r w:rsidRPr="00BA5625">
        <w:rPr>
          <w:sz w:val="28"/>
          <w:szCs w:val="28"/>
          <w:lang w:val="en-US"/>
        </w:rPr>
        <w:t>Data</w:t>
      </w:r>
      <w:r w:rsidRPr="00BA5625">
        <w:rPr>
          <w:sz w:val="28"/>
          <w:szCs w:val="28"/>
        </w:rPr>
        <w:t>/9</w:t>
      </w:r>
      <w:r w:rsidRPr="00BA5625">
        <w:rPr>
          <w:sz w:val="28"/>
          <w:szCs w:val="28"/>
          <w:lang w:val="en-US"/>
        </w:rPr>
        <w:t>e</w:t>
      </w:r>
      <w:r w:rsidRPr="00BA5625">
        <w:rPr>
          <w:sz w:val="28"/>
          <w:szCs w:val="28"/>
        </w:rPr>
        <w:t>27880</w:t>
      </w:r>
      <w:r w:rsidRPr="00BA5625">
        <w:rPr>
          <w:sz w:val="28"/>
          <w:szCs w:val="28"/>
          <w:lang w:val="en-US"/>
        </w:rPr>
        <w:t>f</w:t>
      </w:r>
      <w:r w:rsidRPr="00BA5625">
        <w:rPr>
          <w:sz w:val="28"/>
          <w:szCs w:val="28"/>
        </w:rPr>
        <w:t>-</w:t>
      </w:r>
      <w:proofErr w:type="spellStart"/>
      <w:r w:rsidRPr="00BA5625">
        <w:rPr>
          <w:sz w:val="28"/>
          <w:szCs w:val="28"/>
          <w:lang w:val="en-US"/>
        </w:rPr>
        <w:t>aaa</w:t>
      </w:r>
      <w:proofErr w:type="spellEnd"/>
      <w:r w:rsidRPr="00BA5625">
        <w:rPr>
          <w:sz w:val="28"/>
          <w:szCs w:val="28"/>
        </w:rPr>
        <w:t>0-4</w:t>
      </w:r>
      <w:r w:rsidRPr="00BA5625">
        <w:rPr>
          <w:sz w:val="28"/>
          <w:szCs w:val="28"/>
          <w:lang w:val="en-US"/>
        </w:rPr>
        <w:t>fc</w:t>
      </w:r>
      <w:r w:rsidRPr="00BA5625">
        <w:rPr>
          <w:sz w:val="28"/>
          <w:szCs w:val="28"/>
        </w:rPr>
        <w:t>6-</w:t>
      </w:r>
      <w:proofErr w:type="spellStart"/>
      <w:r w:rsidRPr="00BA5625">
        <w:rPr>
          <w:sz w:val="28"/>
          <w:szCs w:val="28"/>
          <w:lang w:val="en-US"/>
        </w:rPr>
        <w:t>adb</w:t>
      </w:r>
      <w:proofErr w:type="spellEnd"/>
      <w:r w:rsidRPr="00BA5625">
        <w:rPr>
          <w:sz w:val="28"/>
          <w:szCs w:val="28"/>
        </w:rPr>
        <w:t>1-6</w:t>
      </w:r>
      <w:r w:rsidRPr="00BA5625">
        <w:rPr>
          <w:sz w:val="28"/>
          <w:szCs w:val="28"/>
          <w:lang w:val="en-US"/>
        </w:rPr>
        <w:t>d</w:t>
      </w:r>
      <w:r w:rsidRPr="00BA5625">
        <w:rPr>
          <w:sz w:val="28"/>
          <w:szCs w:val="28"/>
        </w:rPr>
        <w:t>9</w:t>
      </w:r>
      <w:r w:rsidRPr="00BA5625">
        <w:rPr>
          <w:sz w:val="28"/>
          <w:szCs w:val="28"/>
          <w:lang w:val="en-US"/>
        </w:rPr>
        <w:t>c</w:t>
      </w:r>
      <w:r w:rsidRPr="00BA5625">
        <w:rPr>
          <w:sz w:val="28"/>
          <w:szCs w:val="28"/>
        </w:rPr>
        <w:t>1</w:t>
      </w:r>
      <w:r w:rsidRPr="00BA5625">
        <w:rPr>
          <w:sz w:val="28"/>
          <w:szCs w:val="28"/>
          <w:lang w:val="en-US"/>
        </w:rPr>
        <w:t>fc</w:t>
      </w:r>
      <w:r w:rsidRPr="00BA5625">
        <w:rPr>
          <w:sz w:val="28"/>
          <w:szCs w:val="28"/>
        </w:rPr>
        <w:t>0917</w:t>
      </w:r>
      <w:r w:rsidRPr="00BA5625">
        <w:rPr>
          <w:sz w:val="28"/>
          <w:szCs w:val="28"/>
          <w:lang w:val="en-US"/>
        </w:rPr>
        <w:t>a</w:t>
      </w:r>
      <w:r w:rsidRPr="00BA5625">
        <w:rPr>
          <w:sz w:val="28"/>
          <w:szCs w:val="28"/>
        </w:rPr>
        <w:t>/</w:t>
      </w:r>
      <w:proofErr w:type="spellStart"/>
      <w:r w:rsidRPr="00BA5625">
        <w:rPr>
          <w:sz w:val="28"/>
          <w:szCs w:val="28"/>
          <w:lang w:val="en-US"/>
        </w:rPr>
        <w:t>ym</w:t>
      </w:r>
      <w:proofErr w:type="spellEnd"/>
      <w:r w:rsidRPr="00BA5625">
        <w:rPr>
          <w:sz w:val="28"/>
          <w:szCs w:val="28"/>
        </w:rPr>
        <w:t>_</w:t>
      </w:r>
      <w:proofErr w:type="spellStart"/>
      <w:r w:rsidRPr="00BA5625">
        <w:rPr>
          <w:sz w:val="28"/>
          <w:szCs w:val="28"/>
          <w:lang w:val="en-US"/>
        </w:rPr>
        <w:t>aya</w:t>
      </w:r>
      <w:proofErr w:type="spellEnd"/>
      <w:r w:rsidRPr="00BA5625">
        <w:rPr>
          <w:sz w:val="28"/>
          <w:szCs w:val="28"/>
        </w:rPr>
        <w:t>_03_21.</w:t>
      </w:r>
      <w:r w:rsidRPr="00BA5625">
        <w:rPr>
          <w:sz w:val="28"/>
          <w:szCs w:val="28"/>
          <w:lang w:val="en-US"/>
        </w:rPr>
        <w:t>pdf</w:t>
      </w:r>
      <w:r w:rsidRPr="00BA5625">
        <w:rPr>
          <w:sz w:val="28"/>
          <w:szCs w:val="28"/>
        </w:rPr>
        <w:t xml:space="preserve">. – Файл: </w:t>
      </w:r>
      <w:proofErr w:type="spellStart"/>
      <w:r w:rsidRPr="00BA5625">
        <w:rPr>
          <w:sz w:val="28"/>
          <w:szCs w:val="28"/>
          <w:lang w:val="en-US"/>
        </w:rPr>
        <w:t>ym</w:t>
      </w:r>
      <w:proofErr w:type="spellEnd"/>
      <w:r w:rsidRPr="00BA5625">
        <w:rPr>
          <w:sz w:val="28"/>
          <w:szCs w:val="28"/>
        </w:rPr>
        <w:t>_</w:t>
      </w:r>
      <w:proofErr w:type="spellStart"/>
      <w:r w:rsidRPr="00BA5625">
        <w:rPr>
          <w:sz w:val="28"/>
          <w:szCs w:val="28"/>
          <w:lang w:val="en-US"/>
        </w:rPr>
        <w:t>aya</w:t>
      </w:r>
      <w:proofErr w:type="spellEnd"/>
      <w:r w:rsidRPr="00BA5625">
        <w:rPr>
          <w:sz w:val="28"/>
          <w:szCs w:val="28"/>
        </w:rPr>
        <w:t>_03_21.</w:t>
      </w:r>
      <w:r w:rsidRPr="00BA5625">
        <w:rPr>
          <w:sz w:val="28"/>
          <w:szCs w:val="28"/>
          <w:lang w:val="en-US"/>
        </w:rPr>
        <w:t>pdf</w:t>
      </w:r>
      <w:r w:rsidRPr="00BA5625">
        <w:rPr>
          <w:sz w:val="28"/>
          <w:szCs w:val="28"/>
        </w:rPr>
        <w:t xml:space="preserve">. (дата создания записи: 31.05.2021). – Текст : электронный. – Только для </w:t>
      </w:r>
      <w:proofErr w:type="spellStart"/>
      <w:r w:rsidRPr="00BA5625">
        <w:rPr>
          <w:sz w:val="28"/>
          <w:szCs w:val="28"/>
        </w:rPr>
        <w:t>зарег</w:t>
      </w:r>
      <w:proofErr w:type="spellEnd"/>
      <w:r w:rsidRPr="00BA5625">
        <w:rPr>
          <w:sz w:val="28"/>
          <w:szCs w:val="28"/>
        </w:rPr>
        <w:t xml:space="preserve">. пользователей (См. </w:t>
      </w:r>
      <w:proofErr w:type="spellStart"/>
      <w:r w:rsidRPr="00BA5625">
        <w:rPr>
          <w:sz w:val="28"/>
          <w:szCs w:val="28"/>
          <w:lang w:val="en-US"/>
        </w:rPr>
        <w:t>Реестр</w:t>
      </w:r>
      <w:proofErr w:type="spellEnd"/>
      <w:r w:rsidRPr="00BA5625">
        <w:rPr>
          <w:sz w:val="28"/>
          <w:szCs w:val="28"/>
          <w:lang w:val="en-US"/>
        </w:rPr>
        <w:t xml:space="preserve"> УММ. – </w:t>
      </w:r>
      <w:proofErr w:type="spellStart"/>
      <w:r w:rsidRPr="00BA5625">
        <w:rPr>
          <w:sz w:val="28"/>
          <w:szCs w:val="28"/>
          <w:lang w:val="en-US"/>
        </w:rPr>
        <w:t>Дисциплина</w:t>
      </w:r>
      <w:proofErr w:type="spellEnd"/>
      <w:r w:rsidRPr="00BA5625">
        <w:rPr>
          <w:sz w:val="28"/>
          <w:szCs w:val="28"/>
          <w:lang w:val="en-US"/>
        </w:rPr>
        <w:t xml:space="preserve">. - </w:t>
      </w:r>
      <w:proofErr w:type="spellStart"/>
      <w:r w:rsidRPr="00BA5625">
        <w:rPr>
          <w:sz w:val="28"/>
          <w:szCs w:val="28"/>
          <w:lang w:val="en-US"/>
        </w:rPr>
        <w:t>Английский</w:t>
      </w:r>
      <w:proofErr w:type="spellEnd"/>
      <w:r w:rsidRPr="00BA5625">
        <w:rPr>
          <w:sz w:val="28"/>
          <w:szCs w:val="28"/>
          <w:lang w:val="en-US"/>
        </w:rPr>
        <w:t xml:space="preserve"> </w:t>
      </w:r>
      <w:proofErr w:type="spellStart"/>
      <w:r w:rsidRPr="00BA5625">
        <w:rPr>
          <w:sz w:val="28"/>
          <w:szCs w:val="28"/>
          <w:lang w:val="en-US"/>
        </w:rPr>
        <w:t>язык</w:t>
      </w:r>
      <w:proofErr w:type="spellEnd"/>
      <w:r w:rsidRPr="00BA5625">
        <w:rPr>
          <w:sz w:val="28"/>
          <w:szCs w:val="28"/>
          <w:lang w:val="en-US"/>
        </w:rPr>
        <w:t xml:space="preserve">. – </w:t>
      </w:r>
      <w:proofErr w:type="spellStart"/>
      <w:r w:rsidRPr="00BA5625">
        <w:rPr>
          <w:sz w:val="28"/>
          <w:szCs w:val="28"/>
          <w:lang w:val="en-US"/>
        </w:rPr>
        <w:t>Учебные</w:t>
      </w:r>
      <w:proofErr w:type="spellEnd"/>
      <w:r w:rsidRPr="00BA5625">
        <w:rPr>
          <w:sz w:val="28"/>
          <w:szCs w:val="28"/>
          <w:lang w:val="en-US"/>
        </w:rPr>
        <w:t xml:space="preserve"> </w:t>
      </w:r>
      <w:proofErr w:type="spellStart"/>
      <w:r w:rsidRPr="00BA5625">
        <w:rPr>
          <w:sz w:val="28"/>
          <w:szCs w:val="28"/>
          <w:lang w:val="en-US"/>
        </w:rPr>
        <w:t>материалы</w:t>
      </w:r>
      <w:proofErr w:type="spellEnd"/>
      <w:r w:rsidRPr="00BA5625">
        <w:rPr>
          <w:sz w:val="28"/>
          <w:szCs w:val="28"/>
          <w:lang w:val="en-US"/>
        </w:rPr>
        <w:t>).</w:t>
      </w:r>
    </w:p>
    <w:p w14:paraId="4D4E1C19" w14:textId="77777777" w:rsidR="006B1417" w:rsidRPr="00B83644" w:rsidRDefault="006B1417" w:rsidP="006B1417">
      <w:pPr>
        <w:tabs>
          <w:tab w:val="left" w:pos="284"/>
        </w:tabs>
        <w:ind w:left="426"/>
        <w:jc w:val="both"/>
        <w:rPr>
          <w:sz w:val="28"/>
          <w:szCs w:val="28"/>
        </w:rPr>
      </w:pPr>
    </w:p>
    <w:p w14:paraId="4898BAA8" w14:textId="77777777" w:rsidR="006B1417" w:rsidRPr="00B83644" w:rsidRDefault="006B1417" w:rsidP="006B1417">
      <w:pPr>
        <w:jc w:val="both"/>
        <w:rPr>
          <w:b/>
          <w:sz w:val="28"/>
          <w:szCs w:val="28"/>
        </w:rPr>
      </w:pPr>
      <w:r w:rsidRPr="00B83644">
        <w:rPr>
          <w:b/>
          <w:sz w:val="28"/>
          <w:szCs w:val="28"/>
        </w:rPr>
        <w:t>9. Перечень ресурсов информационно-телекоммуникационной сети «Интернет», необходимых для освоения дисциплины</w:t>
      </w:r>
    </w:p>
    <w:p w14:paraId="263D9520" w14:textId="66373837" w:rsidR="006B1417" w:rsidRPr="00B83644" w:rsidRDefault="00DE1894" w:rsidP="006B1417">
      <w:pPr>
        <w:pStyle w:val="a6"/>
        <w:ind w:left="0"/>
        <w:jc w:val="center"/>
        <w:rPr>
          <w:b/>
          <w:sz w:val="28"/>
          <w:szCs w:val="28"/>
        </w:rPr>
      </w:pPr>
      <w:r>
        <w:rPr>
          <w:b/>
          <w:sz w:val="28"/>
          <w:szCs w:val="28"/>
        </w:rPr>
        <w:t xml:space="preserve"> </w:t>
      </w:r>
      <w:r w:rsidR="006B1417" w:rsidRPr="00B83644">
        <w:rPr>
          <w:b/>
          <w:sz w:val="28"/>
          <w:szCs w:val="28"/>
        </w:rPr>
        <w:t>Электронные ресурсы БИК</w:t>
      </w:r>
    </w:p>
    <w:p w14:paraId="548E3E85" w14:textId="115D0267" w:rsidR="00946FE4" w:rsidRPr="0098522A" w:rsidRDefault="00946FE4" w:rsidP="0098522A">
      <w:pPr>
        <w:pStyle w:val="a6"/>
        <w:numPr>
          <w:ilvl w:val="0"/>
          <w:numId w:val="40"/>
        </w:numPr>
        <w:jc w:val="both"/>
        <w:rPr>
          <w:sz w:val="28"/>
          <w:szCs w:val="28"/>
        </w:rPr>
      </w:pPr>
      <w:r w:rsidRPr="0098522A">
        <w:rPr>
          <w:sz w:val="28"/>
          <w:szCs w:val="28"/>
        </w:rPr>
        <w:t>Электронная библиотека Финансового университета (ЭБ) http://elib.fa.ru/</w:t>
      </w:r>
    </w:p>
    <w:p w14:paraId="70014C81" w14:textId="013887B4" w:rsidR="00946FE4" w:rsidRPr="0098522A" w:rsidRDefault="00946FE4" w:rsidP="0098522A">
      <w:pPr>
        <w:pStyle w:val="a6"/>
        <w:numPr>
          <w:ilvl w:val="0"/>
          <w:numId w:val="40"/>
        </w:numPr>
        <w:jc w:val="both"/>
        <w:rPr>
          <w:sz w:val="28"/>
          <w:szCs w:val="28"/>
        </w:rPr>
      </w:pPr>
      <w:r w:rsidRPr="0098522A">
        <w:rPr>
          <w:sz w:val="28"/>
          <w:szCs w:val="28"/>
        </w:rPr>
        <w:t>Электронно-библиотечная система BOOK.RU http://www.book.ru</w:t>
      </w:r>
    </w:p>
    <w:p w14:paraId="7CE0E90B" w14:textId="70BAC820" w:rsidR="00946FE4" w:rsidRPr="0098522A" w:rsidRDefault="00946FE4" w:rsidP="0098522A">
      <w:pPr>
        <w:pStyle w:val="a6"/>
        <w:numPr>
          <w:ilvl w:val="0"/>
          <w:numId w:val="40"/>
        </w:numPr>
        <w:jc w:val="both"/>
        <w:rPr>
          <w:sz w:val="28"/>
          <w:szCs w:val="28"/>
        </w:rPr>
      </w:pPr>
      <w:r w:rsidRPr="0098522A">
        <w:rPr>
          <w:sz w:val="28"/>
          <w:szCs w:val="28"/>
        </w:rPr>
        <w:t>Электронно-библиотечная система «Университетская библиотека ОНЛАЙН» http://biblioclub.ru/</w:t>
      </w:r>
    </w:p>
    <w:p w14:paraId="5B5958AF" w14:textId="489C5542" w:rsidR="00946FE4" w:rsidRPr="0098522A" w:rsidRDefault="00946FE4" w:rsidP="0098522A">
      <w:pPr>
        <w:pStyle w:val="a6"/>
        <w:numPr>
          <w:ilvl w:val="0"/>
          <w:numId w:val="40"/>
        </w:numPr>
        <w:jc w:val="both"/>
        <w:rPr>
          <w:sz w:val="28"/>
          <w:szCs w:val="28"/>
        </w:rPr>
      </w:pPr>
      <w:r w:rsidRPr="0098522A">
        <w:rPr>
          <w:sz w:val="28"/>
          <w:szCs w:val="28"/>
        </w:rPr>
        <w:t xml:space="preserve">Электронно-библиотечная система </w:t>
      </w:r>
      <w:proofErr w:type="spellStart"/>
      <w:r w:rsidRPr="0098522A">
        <w:rPr>
          <w:sz w:val="28"/>
          <w:szCs w:val="28"/>
        </w:rPr>
        <w:t>Znanium</w:t>
      </w:r>
      <w:proofErr w:type="spellEnd"/>
      <w:r w:rsidRPr="0098522A">
        <w:rPr>
          <w:sz w:val="28"/>
          <w:szCs w:val="28"/>
        </w:rPr>
        <w:t xml:space="preserve"> http://www.znanium.ru/</w:t>
      </w:r>
    </w:p>
    <w:p w14:paraId="0DAC1E00" w14:textId="307F9E11" w:rsidR="00946FE4" w:rsidRPr="0098522A" w:rsidRDefault="00946FE4" w:rsidP="0098522A">
      <w:pPr>
        <w:pStyle w:val="a6"/>
        <w:numPr>
          <w:ilvl w:val="0"/>
          <w:numId w:val="40"/>
        </w:numPr>
        <w:jc w:val="both"/>
        <w:rPr>
          <w:sz w:val="28"/>
          <w:szCs w:val="28"/>
        </w:rPr>
      </w:pPr>
      <w:r w:rsidRPr="0098522A">
        <w:rPr>
          <w:sz w:val="28"/>
          <w:szCs w:val="28"/>
        </w:rPr>
        <w:lastRenderedPageBreak/>
        <w:t>Электронно-библиотечная система издательства «ЮРАЙТ» https://urait.ru/</w:t>
      </w:r>
    </w:p>
    <w:p w14:paraId="1F07931C" w14:textId="2ADFCAE4" w:rsidR="00946FE4" w:rsidRPr="0098522A" w:rsidRDefault="00946FE4" w:rsidP="0098522A">
      <w:pPr>
        <w:pStyle w:val="a6"/>
        <w:numPr>
          <w:ilvl w:val="0"/>
          <w:numId w:val="40"/>
        </w:numPr>
        <w:jc w:val="both"/>
        <w:rPr>
          <w:sz w:val="28"/>
          <w:szCs w:val="28"/>
        </w:rPr>
      </w:pPr>
      <w:r w:rsidRPr="0098522A">
        <w:rPr>
          <w:sz w:val="28"/>
          <w:szCs w:val="28"/>
        </w:rPr>
        <w:t>Электронно-библиотечная система издательства Проспект http://ebs.prospekt.org/books</w:t>
      </w:r>
    </w:p>
    <w:p w14:paraId="00A359FD" w14:textId="66776910" w:rsidR="00946FE4" w:rsidRPr="0098522A" w:rsidRDefault="00946FE4" w:rsidP="0098522A">
      <w:pPr>
        <w:pStyle w:val="a6"/>
        <w:numPr>
          <w:ilvl w:val="0"/>
          <w:numId w:val="40"/>
        </w:numPr>
        <w:jc w:val="both"/>
        <w:rPr>
          <w:sz w:val="28"/>
          <w:szCs w:val="28"/>
        </w:rPr>
      </w:pPr>
      <w:r w:rsidRPr="0098522A">
        <w:rPr>
          <w:sz w:val="28"/>
          <w:szCs w:val="28"/>
        </w:rPr>
        <w:t>Электронно-библиотечная система издательства Лань https://e.lanbook.com/</w:t>
      </w:r>
    </w:p>
    <w:p w14:paraId="15BFF6F6" w14:textId="0E067BA8" w:rsidR="00946FE4" w:rsidRPr="0098522A" w:rsidRDefault="00946FE4" w:rsidP="0098522A">
      <w:pPr>
        <w:pStyle w:val="a6"/>
        <w:numPr>
          <w:ilvl w:val="0"/>
          <w:numId w:val="40"/>
        </w:numPr>
        <w:jc w:val="both"/>
        <w:rPr>
          <w:sz w:val="28"/>
          <w:szCs w:val="28"/>
        </w:rPr>
      </w:pPr>
      <w:r w:rsidRPr="0098522A">
        <w:rPr>
          <w:sz w:val="28"/>
          <w:szCs w:val="28"/>
        </w:rPr>
        <w:t xml:space="preserve">Деловая онлайн-библиотека </w:t>
      </w:r>
      <w:proofErr w:type="spellStart"/>
      <w:r w:rsidRPr="0098522A">
        <w:rPr>
          <w:sz w:val="28"/>
          <w:szCs w:val="28"/>
        </w:rPr>
        <w:t>Alpina</w:t>
      </w:r>
      <w:proofErr w:type="spellEnd"/>
      <w:r w:rsidRPr="0098522A">
        <w:rPr>
          <w:sz w:val="28"/>
          <w:szCs w:val="28"/>
        </w:rPr>
        <w:t xml:space="preserve"> </w:t>
      </w:r>
      <w:proofErr w:type="spellStart"/>
      <w:r w:rsidRPr="0098522A">
        <w:rPr>
          <w:sz w:val="28"/>
          <w:szCs w:val="28"/>
        </w:rPr>
        <w:t>Digital</w:t>
      </w:r>
      <w:proofErr w:type="spellEnd"/>
      <w:r w:rsidRPr="0098522A">
        <w:rPr>
          <w:sz w:val="28"/>
          <w:szCs w:val="28"/>
        </w:rPr>
        <w:t xml:space="preserve"> http://lib.alpinadigital.ru/</w:t>
      </w:r>
    </w:p>
    <w:p w14:paraId="0071E9C1" w14:textId="29C2A4A3" w:rsidR="00946FE4" w:rsidRPr="0098522A" w:rsidRDefault="00946FE4" w:rsidP="0098522A">
      <w:pPr>
        <w:pStyle w:val="a6"/>
        <w:numPr>
          <w:ilvl w:val="0"/>
          <w:numId w:val="40"/>
        </w:numPr>
        <w:jc w:val="both"/>
        <w:rPr>
          <w:sz w:val="28"/>
          <w:szCs w:val="28"/>
        </w:rPr>
      </w:pPr>
      <w:r w:rsidRPr="0098522A">
        <w:rPr>
          <w:sz w:val="28"/>
          <w:szCs w:val="28"/>
        </w:rPr>
        <w:t xml:space="preserve">Научная электронная библиотека eLibrary.ru http://elibrary.ru  </w:t>
      </w:r>
    </w:p>
    <w:p w14:paraId="2D213A70" w14:textId="2B32DB6E" w:rsidR="00946FE4" w:rsidRPr="0098522A" w:rsidRDefault="00946FE4" w:rsidP="0098522A">
      <w:pPr>
        <w:pStyle w:val="a6"/>
        <w:numPr>
          <w:ilvl w:val="0"/>
          <w:numId w:val="40"/>
        </w:numPr>
        <w:jc w:val="both"/>
        <w:rPr>
          <w:sz w:val="28"/>
          <w:szCs w:val="28"/>
        </w:rPr>
      </w:pPr>
      <w:r w:rsidRPr="0098522A">
        <w:rPr>
          <w:sz w:val="28"/>
          <w:szCs w:val="28"/>
        </w:rPr>
        <w:t>Национальная электронная библиотека http://нэб.рф/</w:t>
      </w:r>
    </w:p>
    <w:p w14:paraId="6ECBA80D" w14:textId="5918D91C" w:rsidR="00946FE4" w:rsidRPr="0098522A" w:rsidRDefault="00946FE4" w:rsidP="0098522A">
      <w:pPr>
        <w:pStyle w:val="a6"/>
        <w:numPr>
          <w:ilvl w:val="0"/>
          <w:numId w:val="40"/>
        </w:numPr>
        <w:jc w:val="both"/>
        <w:rPr>
          <w:sz w:val="28"/>
          <w:szCs w:val="28"/>
        </w:rPr>
      </w:pPr>
      <w:r w:rsidRPr="0098522A">
        <w:rPr>
          <w:sz w:val="28"/>
          <w:szCs w:val="28"/>
        </w:rPr>
        <w:t xml:space="preserve">Библиотека онлайн Лекций по Бизнесу и Маркетингу издательства </w:t>
      </w:r>
      <w:proofErr w:type="spellStart"/>
      <w:r w:rsidRPr="0098522A">
        <w:rPr>
          <w:sz w:val="28"/>
          <w:szCs w:val="28"/>
        </w:rPr>
        <w:t>Неnrу</w:t>
      </w:r>
      <w:proofErr w:type="spellEnd"/>
      <w:r w:rsidRPr="0098522A">
        <w:rPr>
          <w:sz w:val="28"/>
          <w:szCs w:val="28"/>
        </w:rPr>
        <w:t xml:space="preserve"> </w:t>
      </w:r>
      <w:proofErr w:type="spellStart"/>
      <w:r w:rsidRPr="0098522A">
        <w:rPr>
          <w:sz w:val="28"/>
          <w:szCs w:val="28"/>
        </w:rPr>
        <w:t>Stewart</w:t>
      </w:r>
      <w:proofErr w:type="spellEnd"/>
      <w:r w:rsidRPr="0098522A">
        <w:rPr>
          <w:sz w:val="28"/>
          <w:szCs w:val="28"/>
        </w:rPr>
        <w:t xml:space="preserve"> </w:t>
      </w:r>
      <w:proofErr w:type="spellStart"/>
      <w:r w:rsidRPr="0098522A">
        <w:rPr>
          <w:sz w:val="28"/>
          <w:szCs w:val="28"/>
        </w:rPr>
        <w:t>Talks</w:t>
      </w:r>
      <w:proofErr w:type="spellEnd"/>
      <w:r w:rsidRPr="0098522A">
        <w:rPr>
          <w:sz w:val="28"/>
          <w:szCs w:val="28"/>
        </w:rPr>
        <w:t xml:space="preserve"> https://hstalks.com/business/</w:t>
      </w:r>
    </w:p>
    <w:p w14:paraId="15FAE1C1" w14:textId="294DF252" w:rsidR="00946FE4" w:rsidRPr="0098522A" w:rsidRDefault="00946FE4" w:rsidP="0098522A">
      <w:pPr>
        <w:pStyle w:val="a6"/>
        <w:numPr>
          <w:ilvl w:val="0"/>
          <w:numId w:val="40"/>
        </w:numPr>
        <w:jc w:val="both"/>
        <w:rPr>
          <w:sz w:val="28"/>
          <w:szCs w:val="28"/>
          <w:lang w:val="en-US"/>
        </w:rPr>
      </w:pPr>
      <w:r w:rsidRPr="0098522A">
        <w:rPr>
          <w:sz w:val="28"/>
          <w:szCs w:val="28"/>
          <w:lang w:val="en-US"/>
        </w:rPr>
        <w:t>Henry Stewart Talks: Journals in The Business &amp; Management Collection https://hstalks.com/business/journals/</w:t>
      </w:r>
    </w:p>
    <w:p w14:paraId="54B3534C" w14:textId="2E5603E4" w:rsidR="00946FE4" w:rsidRPr="0098522A" w:rsidRDefault="00946FE4" w:rsidP="0098522A">
      <w:pPr>
        <w:pStyle w:val="a6"/>
        <w:numPr>
          <w:ilvl w:val="0"/>
          <w:numId w:val="40"/>
        </w:numPr>
        <w:jc w:val="both"/>
        <w:rPr>
          <w:sz w:val="28"/>
          <w:szCs w:val="28"/>
          <w:lang w:val="en-US"/>
        </w:rPr>
      </w:pPr>
      <w:r w:rsidRPr="0098522A">
        <w:rPr>
          <w:sz w:val="28"/>
          <w:szCs w:val="28"/>
          <w:lang w:val="en-US"/>
        </w:rPr>
        <w:t>CNKI. Academic Reference https://ar.oversea.cnki.net/</w:t>
      </w:r>
    </w:p>
    <w:p w14:paraId="7E8F6E8F" w14:textId="34DFFBF9" w:rsidR="00946FE4" w:rsidRPr="0098522A" w:rsidRDefault="00946FE4" w:rsidP="0098522A">
      <w:pPr>
        <w:pStyle w:val="a6"/>
        <w:numPr>
          <w:ilvl w:val="0"/>
          <w:numId w:val="40"/>
        </w:numPr>
        <w:jc w:val="both"/>
        <w:rPr>
          <w:sz w:val="28"/>
          <w:szCs w:val="28"/>
          <w:lang w:val="en-US"/>
        </w:rPr>
      </w:pPr>
      <w:r w:rsidRPr="0098522A">
        <w:rPr>
          <w:sz w:val="28"/>
          <w:szCs w:val="28"/>
          <w:lang w:val="en-US"/>
        </w:rPr>
        <w:t>CNKI. China Academic Journals Full-text Database https://oversea.cnki.net/kns?dbcode=CFLQ</w:t>
      </w:r>
    </w:p>
    <w:p w14:paraId="5F916FFD" w14:textId="0FD25780" w:rsidR="00946FE4" w:rsidRPr="0098522A" w:rsidRDefault="00946FE4" w:rsidP="0098522A">
      <w:pPr>
        <w:pStyle w:val="a6"/>
        <w:numPr>
          <w:ilvl w:val="0"/>
          <w:numId w:val="40"/>
        </w:numPr>
        <w:jc w:val="both"/>
        <w:rPr>
          <w:sz w:val="28"/>
          <w:szCs w:val="28"/>
          <w:lang w:val="en-US"/>
        </w:rPr>
      </w:pPr>
      <w:r w:rsidRPr="0098522A">
        <w:rPr>
          <w:sz w:val="28"/>
          <w:szCs w:val="28"/>
          <w:lang w:val="en-US"/>
        </w:rPr>
        <w:t>JSTOR Arts &amp; Sciences I Collection http://jstor.org</w:t>
      </w:r>
    </w:p>
    <w:p w14:paraId="6982297B" w14:textId="13738D63" w:rsidR="00946FE4" w:rsidRPr="0098522A" w:rsidRDefault="00946FE4" w:rsidP="0098522A">
      <w:pPr>
        <w:pStyle w:val="a6"/>
        <w:numPr>
          <w:ilvl w:val="0"/>
          <w:numId w:val="40"/>
        </w:numPr>
        <w:jc w:val="both"/>
        <w:rPr>
          <w:sz w:val="28"/>
          <w:szCs w:val="28"/>
          <w:lang w:val="en-US"/>
        </w:rPr>
      </w:pPr>
      <w:r w:rsidRPr="0098522A">
        <w:rPr>
          <w:sz w:val="28"/>
          <w:szCs w:val="28"/>
          <w:lang w:val="en-US"/>
        </w:rPr>
        <w:t xml:space="preserve">Emerald: Management </w:t>
      </w:r>
      <w:proofErr w:type="spellStart"/>
      <w:r w:rsidRPr="0098522A">
        <w:rPr>
          <w:sz w:val="28"/>
          <w:szCs w:val="28"/>
          <w:lang w:val="en-US"/>
        </w:rPr>
        <w:t>eJournal</w:t>
      </w:r>
      <w:proofErr w:type="spellEnd"/>
      <w:r w:rsidRPr="0098522A">
        <w:rPr>
          <w:sz w:val="28"/>
          <w:szCs w:val="28"/>
          <w:lang w:val="en-US"/>
        </w:rPr>
        <w:t xml:space="preserve"> Portfolio https://www.emerald.com/insight/</w:t>
      </w:r>
    </w:p>
    <w:p w14:paraId="417E3517" w14:textId="5303D82B" w:rsidR="00946FE4" w:rsidRPr="0098522A" w:rsidRDefault="00946FE4" w:rsidP="0098522A">
      <w:pPr>
        <w:pStyle w:val="a6"/>
        <w:numPr>
          <w:ilvl w:val="0"/>
          <w:numId w:val="40"/>
        </w:numPr>
        <w:jc w:val="both"/>
        <w:rPr>
          <w:sz w:val="28"/>
          <w:szCs w:val="28"/>
        </w:rPr>
      </w:pPr>
      <w:r w:rsidRPr="0098522A">
        <w:rPr>
          <w:sz w:val="28"/>
          <w:szCs w:val="28"/>
        </w:rPr>
        <w:t xml:space="preserve">Коллекция научных журналов </w:t>
      </w:r>
      <w:proofErr w:type="spellStart"/>
      <w:r w:rsidRPr="0098522A">
        <w:rPr>
          <w:sz w:val="28"/>
          <w:szCs w:val="28"/>
        </w:rPr>
        <w:t>Oxford</w:t>
      </w:r>
      <w:proofErr w:type="spellEnd"/>
      <w:r w:rsidRPr="0098522A">
        <w:rPr>
          <w:sz w:val="28"/>
          <w:szCs w:val="28"/>
        </w:rPr>
        <w:t xml:space="preserve"> </w:t>
      </w:r>
      <w:proofErr w:type="spellStart"/>
      <w:r w:rsidRPr="0098522A">
        <w:rPr>
          <w:sz w:val="28"/>
          <w:szCs w:val="28"/>
        </w:rPr>
        <w:t>University</w:t>
      </w:r>
      <w:proofErr w:type="spellEnd"/>
      <w:r w:rsidRPr="0098522A">
        <w:rPr>
          <w:sz w:val="28"/>
          <w:szCs w:val="28"/>
        </w:rPr>
        <w:t xml:space="preserve"> </w:t>
      </w:r>
      <w:proofErr w:type="spellStart"/>
      <w:r w:rsidRPr="0098522A">
        <w:rPr>
          <w:sz w:val="28"/>
          <w:szCs w:val="28"/>
        </w:rPr>
        <w:t>Press</w:t>
      </w:r>
      <w:proofErr w:type="spellEnd"/>
      <w:r w:rsidRPr="0098522A">
        <w:rPr>
          <w:sz w:val="28"/>
          <w:szCs w:val="28"/>
        </w:rPr>
        <w:t xml:space="preserve"> https://academic.oup.com/journals/</w:t>
      </w:r>
    </w:p>
    <w:p w14:paraId="21C7924B" w14:textId="5588D538" w:rsidR="00946FE4" w:rsidRPr="0098522A" w:rsidRDefault="00946FE4" w:rsidP="0098522A">
      <w:pPr>
        <w:pStyle w:val="a6"/>
        <w:numPr>
          <w:ilvl w:val="0"/>
          <w:numId w:val="40"/>
        </w:numPr>
        <w:jc w:val="both"/>
        <w:rPr>
          <w:sz w:val="28"/>
          <w:szCs w:val="28"/>
        </w:rPr>
      </w:pPr>
      <w:r w:rsidRPr="0098522A">
        <w:rPr>
          <w:sz w:val="28"/>
          <w:szCs w:val="28"/>
        </w:rPr>
        <w:t>Справочная правовая система «Консультант Плюс» https://www.consultant.ru/</w:t>
      </w:r>
    </w:p>
    <w:p w14:paraId="0044000C" w14:textId="7D6898E3" w:rsidR="00946FE4" w:rsidRPr="0098522A" w:rsidRDefault="00946FE4" w:rsidP="0098522A">
      <w:pPr>
        <w:pStyle w:val="a6"/>
        <w:numPr>
          <w:ilvl w:val="0"/>
          <w:numId w:val="40"/>
        </w:numPr>
        <w:jc w:val="both"/>
        <w:rPr>
          <w:sz w:val="28"/>
          <w:szCs w:val="28"/>
        </w:rPr>
      </w:pPr>
      <w:r w:rsidRPr="0098522A">
        <w:rPr>
          <w:sz w:val="28"/>
          <w:szCs w:val="28"/>
        </w:rPr>
        <w:t>Справочная правовая система «ГАРАНТ» https://www.garant.ru/</w:t>
      </w:r>
    </w:p>
    <w:p w14:paraId="4BC273B2" w14:textId="30BE2A9C" w:rsidR="00946FE4" w:rsidRPr="0098522A" w:rsidRDefault="00946FE4" w:rsidP="0098522A">
      <w:pPr>
        <w:pStyle w:val="a6"/>
        <w:numPr>
          <w:ilvl w:val="0"/>
          <w:numId w:val="40"/>
        </w:numPr>
        <w:jc w:val="both"/>
        <w:rPr>
          <w:sz w:val="28"/>
          <w:szCs w:val="28"/>
        </w:rPr>
      </w:pPr>
      <w:r w:rsidRPr="0098522A">
        <w:rPr>
          <w:sz w:val="28"/>
          <w:szCs w:val="28"/>
        </w:rPr>
        <w:t xml:space="preserve">Электронные коллекции книг и журналов издательства </w:t>
      </w:r>
      <w:proofErr w:type="spellStart"/>
      <w:r w:rsidRPr="0098522A">
        <w:rPr>
          <w:sz w:val="28"/>
          <w:szCs w:val="28"/>
        </w:rPr>
        <w:t>Springer</w:t>
      </w:r>
      <w:proofErr w:type="spellEnd"/>
      <w:r w:rsidRPr="0098522A">
        <w:rPr>
          <w:sz w:val="28"/>
          <w:szCs w:val="28"/>
        </w:rPr>
        <w:t>: http://link.springer.com/</w:t>
      </w:r>
    </w:p>
    <w:p w14:paraId="7DDD5B5D" w14:textId="0A757D1D" w:rsidR="00946FE4" w:rsidRPr="0098522A" w:rsidRDefault="00946FE4" w:rsidP="0098522A">
      <w:pPr>
        <w:pStyle w:val="a6"/>
        <w:numPr>
          <w:ilvl w:val="0"/>
          <w:numId w:val="40"/>
        </w:numPr>
        <w:jc w:val="both"/>
        <w:rPr>
          <w:sz w:val="28"/>
          <w:szCs w:val="28"/>
        </w:rPr>
      </w:pPr>
      <w:r w:rsidRPr="0098522A">
        <w:rPr>
          <w:sz w:val="28"/>
          <w:szCs w:val="28"/>
        </w:rPr>
        <w:t xml:space="preserve">База данных научных журналов издательства </w:t>
      </w:r>
      <w:proofErr w:type="spellStart"/>
      <w:r w:rsidRPr="0098522A">
        <w:rPr>
          <w:sz w:val="28"/>
          <w:szCs w:val="28"/>
        </w:rPr>
        <w:t>Wiley</w:t>
      </w:r>
      <w:proofErr w:type="spellEnd"/>
      <w:r w:rsidRPr="0098522A">
        <w:rPr>
          <w:sz w:val="28"/>
          <w:szCs w:val="28"/>
        </w:rPr>
        <w:t xml:space="preserve"> https://onlinelibrary.wiley.com/</w:t>
      </w:r>
    </w:p>
    <w:p w14:paraId="3006F5FF" w14:textId="584D7E3A" w:rsidR="00946FE4" w:rsidRPr="0098522A" w:rsidRDefault="00946FE4" w:rsidP="0098522A">
      <w:pPr>
        <w:pStyle w:val="a6"/>
        <w:numPr>
          <w:ilvl w:val="0"/>
          <w:numId w:val="40"/>
        </w:numPr>
        <w:jc w:val="both"/>
        <w:rPr>
          <w:sz w:val="28"/>
          <w:szCs w:val="28"/>
        </w:rPr>
      </w:pPr>
      <w:r w:rsidRPr="0098522A">
        <w:rPr>
          <w:sz w:val="28"/>
          <w:szCs w:val="28"/>
        </w:rPr>
        <w:t xml:space="preserve">Цифровой архив научных журналов: </w:t>
      </w:r>
      <w:hyperlink r:id="rId39" w:history="1">
        <w:r w:rsidRPr="0098522A">
          <w:rPr>
            <w:sz w:val="28"/>
            <w:szCs w:val="28"/>
          </w:rPr>
          <w:t>http://arch.neicon.ru/xmlui/</w:t>
        </w:r>
      </w:hyperlink>
    </w:p>
    <w:p w14:paraId="180D1B32" w14:textId="77777777" w:rsidR="006B1417" w:rsidRPr="00D815E2" w:rsidRDefault="006B1417" w:rsidP="001040BE">
      <w:pPr>
        <w:rPr>
          <w:color w:val="FF0000"/>
          <w:sz w:val="28"/>
          <w:szCs w:val="28"/>
        </w:rPr>
      </w:pPr>
    </w:p>
    <w:p w14:paraId="49D9092E" w14:textId="77777777" w:rsidR="006B1417" w:rsidRPr="00D815E2" w:rsidRDefault="006B1417" w:rsidP="006B1417">
      <w:pPr>
        <w:keepNext/>
        <w:jc w:val="both"/>
        <w:rPr>
          <w:b/>
          <w:sz w:val="28"/>
          <w:szCs w:val="28"/>
        </w:rPr>
      </w:pPr>
      <w:r w:rsidRPr="00D815E2">
        <w:rPr>
          <w:b/>
          <w:sz w:val="28"/>
          <w:szCs w:val="28"/>
        </w:rPr>
        <w:t>10. Методические указания для обучающихся по освоению дисциплины</w:t>
      </w:r>
    </w:p>
    <w:p w14:paraId="26421682" w14:textId="77777777" w:rsidR="006B1417" w:rsidRPr="00D815E2" w:rsidRDefault="006B1417" w:rsidP="006B1417">
      <w:pPr>
        <w:widowControl w:val="0"/>
        <w:autoSpaceDE w:val="0"/>
        <w:autoSpaceDN w:val="0"/>
        <w:adjustRightInd w:val="0"/>
        <w:jc w:val="both"/>
        <w:rPr>
          <w:bCs/>
          <w:sz w:val="28"/>
          <w:szCs w:val="28"/>
        </w:rPr>
      </w:pPr>
      <w:r w:rsidRPr="00D815E2">
        <w:rPr>
          <w:bCs/>
          <w:sz w:val="28"/>
          <w:szCs w:val="28"/>
        </w:rPr>
        <w:t xml:space="preserve">        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D815E2">
        <w:rPr>
          <w:bCs/>
          <w:sz w:val="28"/>
          <w:szCs w:val="28"/>
        </w:rPr>
        <w:t>бакалавриата</w:t>
      </w:r>
      <w:proofErr w:type="spellEnd"/>
      <w:r w:rsidRPr="00D815E2">
        <w:rPr>
          <w:bCs/>
          <w:sz w:val="28"/>
          <w:szCs w:val="28"/>
        </w:rPr>
        <w:t xml:space="preserve"> и магистратуры в Финансовом университете, утвержденные приказом </w:t>
      </w:r>
      <w:proofErr w:type="spellStart"/>
      <w:r w:rsidRPr="00D815E2">
        <w:rPr>
          <w:bCs/>
          <w:sz w:val="28"/>
          <w:szCs w:val="28"/>
        </w:rPr>
        <w:t>Финуниверситета</w:t>
      </w:r>
      <w:proofErr w:type="spellEnd"/>
      <w:r w:rsidRPr="00D815E2">
        <w:rPr>
          <w:bCs/>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D815E2">
        <w:rPr>
          <w:bCs/>
          <w:sz w:val="28"/>
          <w:szCs w:val="28"/>
        </w:rPr>
        <w:t>Финуниверситета</w:t>
      </w:r>
      <w:proofErr w:type="spellEnd"/>
      <w:r w:rsidRPr="00D815E2">
        <w:rPr>
          <w:bCs/>
          <w:sz w:val="28"/>
          <w:szCs w:val="28"/>
        </w:rPr>
        <w:t>»), использовать методические рекомендации департамента.</w:t>
      </w:r>
    </w:p>
    <w:p w14:paraId="5066492D" w14:textId="77777777" w:rsidR="006B1417" w:rsidRPr="00D815E2" w:rsidRDefault="006B1417" w:rsidP="006B1417">
      <w:pPr>
        <w:jc w:val="both"/>
        <w:outlineLvl w:val="0"/>
        <w:rPr>
          <w:bCs/>
          <w:sz w:val="28"/>
          <w:szCs w:val="28"/>
        </w:rPr>
      </w:pPr>
    </w:p>
    <w:p w14:paraId="7F1215EA" w14:textId="77777777" w:rsidR="006B1417" w:rsidRPr="00D815E2" w:rsidRDefault="006B1417" w:rsidP="006B1417">
      <w:pPr>
        <w:jc w:val="center"/>
        <w:outlineLvl w:val="0"/>
        <w:rPr>
          <w:b/>
          <w:sz w:val="28"/>
          <w:szCs w:val="28"/>
          <w:lang w:eastAsia="en-US" w:bidi="en-US"/>
        </w:rPr>
      </w:pPr>
      <w:r w:rsidRPr="00D815E2">
        <w:rPr>
          <w:b/>
          <w:sz w:val="28"/>
          <w:szCs w:val="28"/>
          <w:lang w:eastAsia="en-US" w:bidi="en-US"/>
        </w:rPr>
        <w:lastRenderedPageBreak/>
        <w:t>Организация самостоятельной работы магистрантов</w:t>
      </w:r>
    </w:p>
    <w:p w14:paraId="73DFB8A7" w14:textId="77777777" w:rsidR="006B1417" w:rsidRPr="00D815E2" w:rsidRDefault="006B1417" w:rsidP="006B1417">
      <w:pPr>
        <w:jc w:val="center"/>
        <w:rPr>
          <w:b/>
          <w:sz w:val="28"/>
          <w:szCs w:val="28"/>
          <w:lang w:eastAsia="en-US" w:bidi="en-US"/>
        </w:rPr>
      </w:pPr>
      <w:r w:rsidRPr="00D815E2">
        <w:rPr>
          <w:b/>
          <w:sz w:val="28"/>
          <w:szCs w:val="28"/>
          <w:lang w:eastAsia="en-US" w:bidi="en-US"/>
        </w:rPr>
        <w:t>по внеаудиторному чтению</w:t>
      </w:r>
    </w:p>
    <w:p w14:paraId="68BBC83D" w14:textId="77777777" w:rsidR="006B1417" w:rsidRPr="00D815E2" w:rsidRDefault="006B1417" w:rsidP="006B1417">
      <w:pPr>
        <w:jc w:val="center"/>
        <w:rPr>
          <w:b/>
          <w:sz w:val="28"/>
          <w:szCs w:val="28"/>
          <w:lang w:eastAsia="en-US" w:bidi="en-US"/>
        </w:rPr>
      </w:pPr>
    </w:p>
    <w:p w14:paraId="06FDC9D2" w14:textId="77777777" w:rsidR="006B1417" w:rsidRPr="00D815E2" w:rsidRDefault="006B1417" w:rsidP="006B1417">
      <w:pPr>
        <w:ind w:firstLine="709"/>
        <w:jc w:val="both"/>
        <w:rPr>
          <w:sz w:val="28"/>
          <w:szCs w:val="28"/>
          <w:lang w:eastAsia="en-US" w:bidi="en-US"/>
        </w:rPr>
      </w:pPr>
      <w:r w:rsidRPr="00D815E2">
        <w:rPr>
          <w:sz w:val="28"/>
          <w:szCs w:val="28"/>
          <w:lang w:eastAsia="en-US" w:bidi="en-US"/>
        </w:rPr>
        <w:t xml:space="preserve">Самостоятельное внеаудиторное чтение предполагает чтение и обсуждение на занятии текстов по дисциплине с целью подготовки к написанию магистерской работы. </w:t>
      </w:r>
    </w:p>
    <w:p w14:paraId="513421DA" w14:textId="77777777" w:rsidR="006B1417" w:rsidRPr="00D815E2" w:rsidRDefault="006B1417" w:rsidP="006B1417">
      <w:pPr>
        <w:ind w:firstLine="709"/>
        <w:jc w:val="both"/>
        <w:rPr>
          <w:sz w:val="28"/>
          <w:szCs w:val="28"/>
          <w:lang w:eastAsia="en-US" w:bidi="en-US"/>
        </w:rPr>
      </w:pPr>
      <w:r w:rsidRPr="00D815E2">
        <w:rPr>
          <w:sz w:val="28"/>
          <w:szCs w:val="28"/>
          <w:lang w:eastAsia="en-US" w:bidi="en-US"/>
        </w:rPr>
        <w:t xml:space="preserve">Внеаудиторное чтение предполагает обязательное самостоятельное чтение аутентичной литературы с целью поиска заданной информации, ее смысловой обработки и фиксации в виде аннотации. </w:t>
      </w:r>
    </w:p>
    <w:p w14:paraId="58039A9C" w14:textId="77777777" w:rsidR="006B1417" w:rsidRPr="00D815E2" w:rsidRDefault="006B1417" w:rsidP="006B1417">
      <w:pPr>
        <w:ind w:firstLine="709"/>
        <w:jc w:val="both"/>
        <w:rPr>
          <w:sz w:val="28"/>
          <w:szCs w:val="28"/>
          <w:lang w:eastAsia="en-US" w:bidi="en-US"/>
        </w:rPr>
      </w:pPr>
      <w:r w:rsidRPr="00D815E2">
        <w:rPr>
          <w:sz w:val="28"/>
          <w:szCs w:val="28"/>
          <w:lang w:eastAsia="en-US" w:bidi="en-US"/>
        </w:rPr>
        <w:t xml:space="preserve">Работа с текстом (статьей) для самостоятельного чтения предполагает обязательное составление терминологического глоссария. </w:t>
      </w:r>
    </w:p>
    <w:p w14:paraId="1D4F3A86" w14:textId="77777777" w:rsidR="006B1417" w:rsidRPr="00D815E2" w:rsidRDefault="006B1417" w:rsidP="006B1417">
      <w:pPr>
        <w:ind w:firstLine="709"/>
        <w:jc w:val="both"/>
        <w:rPr>
          <w:sz w:val="28"/>
          <w:szCs w:val="28"/>
          <w:lang w:eastAsia="en-US" w:bidi="en-US"/>
        </w:rPr>
      </w:pPr>
      <w:r w:rsidRPr="00D815E2">
        <w:rPr>
          <w:sz w:val="28"/>
          <w:szCs w:val="28"/>
          <w:lang w:eastAsia="en-US" w:bidi="en-US"/>
        </w:rPr>
        <w:t>При выполнении данного вида работы магистрант:</w:t>
      </w:r>
    </w:p>
    <w:p w14:paraId="0384F715" w14:textId="77777777" w:rsidR="006B1417" w:rsidRPr="00D815E2" w:rsidRDefault="006B1417" w:rsidP="006B1417">
      <w:pPr>
        <w:ind w:firstLine="709"/>
        <w:jc w:val="both"/>
        <w:rPr>
          <w:sz w:val="28"/>
          <w:szCs w:val="28"/>
          <w:lang w:eastAsia="en-US" w:bidi="en-US"/>
        </w:rPr>
      </w:pPr>
      <w:r w:rsidRPr="00D815E2">
        <w:rPr>
          <w:sz w:val="28"/>
          <w:szCs w:val="28"/>
          <w:lang w:eastAsia="en-US" w:bidi="en-US"/>
        </w:rPr>
        <w:t>- знакомится с содержанием источника информации, используя разные виды чтения в зависимости от характера статьи (поисковое, изучающее, просмотровое чтение)</w:t>
      </w:r>
    </w:p>
    <w:p w14:paraId="1F079049" w14:textId="77777777" w:rsidR="006B1417" w:rsidRPr="00D815E2" w:rsidRDefault="006B1417" w:rsidP="006B1417">
      <w:pPr>
        <w:ind w:firstLine="709"/>
        <w:jc w:val="both"/>
        <w:rPr>
          <w:sz w:val="28"/>
          <w:szCs w:val="28"/>
          <w:lang w:eastAsia="en-US" w:bidi="en-US"/>
        </w:rPr>
      </w:pPr>
      <w:r w:rsidRPr="00D815E2">
        <w:rPr>
          <w:sz w:val="28"/>
          <w:szCs w:val="28"/>
          <w:lang w:eastAsia="en-US" w:bidi="en-US"/>
        </w:rPr>
        <w:t>- выписывает слова по теме научного исследования</w:t>
      </w:r>
    </w:p>
    <w:p w14:paraId="00370815" w14:textId="77777777" w:rsidR="006B1417" w:rsidRPr="00D815E2" w:rsidRDefault="006B1417" w:rsidP="006B1417">
      <w:pPr>
        <w:ind w:firstLine="709"/>
        <w:jc w:val="both"/>
        <w:rPr>
          <w:sz w:val="28"/>
          <w:szCs w:val="28"/>
          <w:lang w:eastAsia="en-US" w:bidi="en-US"/>
        </w:rPr>
      </w:pPr>
      <w:r w:rsidRPr="00D815E2">
        <w:rPr>
          <w:sz w:val="28"/>
          <w:szCs w:val="28"/>
          <w:lang w:eastAsia="en-US" w:bidi="en-US"/>
        </w:rPr>
        <w:t>- составляет аннотацию</w:t>
      </w:r>
      <w:r w:rsidRPr="00D815E2">
        <w:rPr>
          <w:sz w:val="28"/>
          <w:szCs w:val="28"/>
          <w:lang w:bidi="en-US"/>
        </w:rPr>
        <w:t xml:space="preserve"> статей                 </w:t>
      </w:r>
    </w:p>
    <w:p w14:paraId="5A3DACA6" w14:textId="77777777" w:rsidR="006B1417" w:rsidRPr="00D815E2" w:rsidRDefault="006B1417" w:rsidP="006B1417">
      <w:pPr>
        <w:ind w:firstLine="709"/>
        <w:jc w:val="both"/>
        <w:rPr>
          <w:sz w:val="28"/>
          <w:szCs w:val="28"/>
          <w:lang w:eastAsia="en-US" w:bidi="en-US"/>
        </w:rPr>
      </w:pPr>
      <w:r w:rsidRPr="00D815E2">
        <w:rPr>
          <w:sz w:val="28"/>
          <w:szCs w:val="28"/>
          <w:lang w:eastAsia="en-US" w:bidi="en-US"/>
        </w:rPr>
        <w:t>- составляет обзор прочитанного в форме реферата</w:t>
      </w:r>
    </w:p>
    <w:p w14:paraId="0B153DCB" w14:textId="77777777" w:rsidR="006B1417" w:rsidRPr="00D815E2" w:rsidRDefault="006B1417" w:rsidP="006B1417">
      <w:pPr>
        <w:ind w:firstLine="709"/>
        <w:jc w:val="both"/>
        <w:rPr>
          <w:sz w:val="28"/>
          <w:szCs w:val="28"/>
          <w:lang w:bidi="en-US"/>
        </w:rPr>
      </w:pPr>
    </w:p>
    <w:p w14:paraId="48F03C4F" w14:textId="77777777" w:rsidR="006B1417" w:rsidRPr="00F959DC" w:rsidRDefault="006B1417" w:rsidP="006B1417">
      <w:pPr>
        <w:tabs>
          <w:tab w:val="num" w:pos="1080"/>
        </w:tabs>
        <w:jc w:val="center"/>
        <w:rPr>
          <w:b/>
          <w:sz w:val="28"/>
          <w:szCs w:val="28"/>
          <w:lang w:val="en-US" w:eastAsia="en-US" w:bidi="en-US"/>
        </w:rPr>
      </w:pPr>
      <w:r w:rsidRPr="00F959DC">
        <w:rPr>
          <w:b/>
          <w:sz w:val="28"/>
          <w:szCs w:val="28"/>
          <w:lang w:eastAsia="en-US" w:bidi="en-US"/>
        </w:rPr>
        <w:t>Пример</w:t>
      </w:r>
      <w:r w:rsidRPr="00F959DC">
        <w:rPr>
          <w:b/>
          <w:sz w:val="28"/>
          <w:szCs w:val="28"/>
          <w:lang w:val="en-US" w:eastAsia="en-US" w:bidi="en-US"/>
        </w:rPr>
        <w:t xml:space="preserve"> </w:t>
      </w:r>
      <w:r w:rsidRPr="00F959DC">
        <w:rPr>
          <w:b/>
          <w:sz w:val="28"/>
          <w:szCs w:val="28"/>
          <w:lang w:eastAsia="en-US" w:bidi="en-US"/>
        </w:rPr>
        <w:t>глоссария</w:t>
      </w:r>
    </w:p>
    <w:p w14:paraId="434678F1" w14:textId="77777777" w:rsidR="006B1417" w:rsidRPr="00F959DC" w:rsidRDefault="006B1417" w:rsidP="006B1417">
      <w:pPr>
        <w:tabs>
          <w:tab w:val="num" w:pos="1080"/>
        </w:tabs>
        <w:jc w:val="center"/>
        <w:rPr>
          <w:b/>
          <w:sz w:val="28"/>
          <w:szCs w:val="28"/>
          <w:lang w:val="en-US" w:eastAsia="en-US" w:bidi="en-US"/>
        </w:rPr>
      </w:pPr>
    </w:p>
    <w:p w14:paraId="019A9204" w14:textId="77777777" w:rsidR="006B1417" w:rsidRPr="00F959DC" w:rsidRDefault="006B1417" w:rsidP="006B1417">
      <w:pPr>
        <w:tabs>
          <w:tab w:val="num" w:pos="1080"/>
        </w:tabs>
        <w:jc w:val="center"/>
        <w:rPr>
          <w:lang w:val="en-US" w:eastAsia="en-US" w:bidi="en-US"/>
        </w:rPr>
      </w:pPr>
      <w:r w:rsidRPr="00F959DC">
        <w:rPr>
          <w:lang w:val="en-US" w:eastAsia="en-US" w:bidi="en-US"/>
        </w:rPr>
        <w:t xml:space="preserve">Source:  Author. Title. Chapter. Pages.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
        <w:gridCol w:w="1792"/>
        <w:gridCol w:w="2610"/>
        <w:gridCol w:w="3700"/>
      </w:tblGrid>
      <w:tr w:rsidR="006B1417" w:rsidRPr="00F959DC" w14:paraId="39ED389C" w14:textId="77777777" w:rsidTr="004E2CDC">
        <w:tc>
          <w:tcPr>
            <w:tcW w:w="846" w:type="dxa"/>
          </w:tcPr>
          <w:p w14:paraId="21E05C7A" w14:textId="77777777" w:rsidR="006B1417" w:rsidRPr="00F959DC" w:rsidRDefault="006B1417" w:rsidP="004E2CDC">
            <w:pPr>
              <w:widowControl w:val="0"/>
              <w:tabs>
                <w:tab w:val="num" w:pos="1080"/>
              </w:tabs>
              <w:autoSpaceDE w:val="0"/>
              <w:autoSpaceDN w:val="0"/>
              <w:adjustRightInd w:val="0"/>
              <w:jc w:val="center"/>
              <w:rPr>
                <w:lang w:val="en-US" w:eastAsia="en-US" w:bidi="en-US"/>
              </w:rPr>
            </w:pPr>
            <w:r w:rsidRPr="00F959DC">
              <w:rPr>
                <w:lang w:val="en-US" w:eastAsia="en-US" w:bidi="en-US"/>
              </w:rPr>
              <w:t>№</w:t>
            </w:r>
          </w:p>
        </w:tc>
        <w:tc>
          <w:tcPr>
            <w:tcW w:w="1843" w:type="dxa"/>
          </w:tcPr>
          <w:p w14:paraId="37487091" w14:textId="77777777" w:rsidR="006B1417" w:rsidRPr="00F959DC" w:rsidRDefault="006B1417" w:rsidP="004E2CDC">
            <w:pPr>
              <w:widowControl w:val="0"/>
              <w:tabs>
                <w:tab w:val="num" w:pos="1080"/>
              </w:tabs>
              <w:autoSpaceDE w:val="0"/>
              <w:autoSpaceDN w:val="0"/>
              <w:adjustRightInd w:val="0"/>
              <w:jc w:val="center"/>
              <w:rPr>
                <w:lang w:val="en-US" w:eastAsia="en-US" w:bidi="en-US"/>
              </w:rPr>
            </w:pPr>
            <w:r w:rsidRPr="00F959DC">
              <w:rPr>
                <w:lang w:val="en-US" w:eastAsia="en-US" w:bidi="en-US"/>
              </w:rPr>
              <w:t>Page</w:t>
            </w:r>
          </w:p>
        </w:tc>
        <w:tc>
          <w:tcPr>
            <w:tcW w:w="2693" w:type="dxa"/>
          </w:tcPr>
          <w:p w14:paraId="71132B26" w14:textId="77777777" w:rsidR="006B1417" w:rsidRPr="00F959DC" w:rsidRDefault="006B1417" w:rsidP="004E2CDC">
            <w:pPr>
              <w:widowControl w:val="0"/>
              <w:tabs>
                <w:tab w:val="num" w:pos="1080"/>
              </w:tabs>
              <w:autoSpaceDE w:val="0"/>
              <w:autoSpaceDN w:val="0"/>
              <w:adjustRightInd w:val="0"/>
              <w:jc w:val="center"/>
              <w:rPr>
                <w:lang w:val="en-US" w:eastAsia="en-US" w:bidi="en-US"/>
              </w:rPr>
            </w:pPr>
            <w:r w:rsidRPr="00F959DC">
              <w:rPr>
                <w:lang w:val="en-US" w:eastAsia="en-US" w:bidi="en-US"/>
              </w:rPr>
              <w:t>collocation</w:t>
            </w:r>
          </w:p>
        </w:tc>
        <w:tc>
          <w:tcPr>
            <w:tcW w:w="3822" w:type="dxa"/>
          </w:tcPr>
          <w:p w14:paraId="076B4971" w14:textId="77777777" w:rsidR="006B1417" w:rsidRPr="00F959DC" w:rsidRDefault="006B1417" w:rsidP="004E2CDC">
            <w:pPr>
              <w:widowControl w:val="0"/>
              <w:tabs>
                <w:tab w:val="num" w:pos="1080"/>
              </w:tabs>
              <w:autoSpaceDE w:val="0"/>
              <w:autoSpaceDN w:val="0"/>
              <w:adjustRightInd w:val="0"/>
              <w:jc w:val="center"/>
              <w:rPr>
                <w:lang w:val="en-US" w:eastAsia="en-US" w:bidi="en-US"/>
              </w:rPr>
            </w:pPr>
            <w:r w:rsidRPr="00F959DC">
              <w:rPr>
                <w:lang w:val="en-US" w:eastAsia="en-US" w:bidi="en-US"/>
              </w:rPr>
              <w:t>Russian equivalent</w:t>
            </w:r>
          </w:p>
        </w:tc>
      </w:tr>
      <w:tr w:rsidR="006B1417" w:rsidRPr="00F959DC" w14:paraId="46C647A7" w14:textId="77777777" w:rsidTr="004E2CDC">
        <w:tc>
          <w:tcPr>
            <w:tcW w:w="846" w:type="dxa"/>
          </w:tcPr>
          <w:p w14:paraId="5CA19A3A" w14:textId="77777777" w:rsidR="006B1417" w:rsidRPr="00F959DC" w:rsidRDefault="006B1417" w:rsidP="004E2CDC">
            <w:pPr>
              <w:widowControl w:val="0"/>
              <w:tabs>
                <w:tab w:val="num" w:pos="1080"/>
              </w:tabs>
              <w:autoSpaceDE w:val="0"/>
              <w:autoSpaceDN w:val="0"/>
              <w:adjustRightInd w:val="0"/>
              <w:jc w:val="center"/>
              <w:rPr>
                <w:lang w:val="en-US" w:eastAsia="en-US" w:bidi="en-US"/>
              </w:rPr>
            </w:pPr>
            <w:r w:rsidRPr="00F959DC">
              <w:rPr>
                <w:lang w:val="en-US" w:eastAsia="en-US" w:bidi="en-US"/>
              </w:rPr>
              <w:t>1</w:t>
            </w:r>
          </w:p>
        </w:tc>
        <w:tc>
          <w:tcPr>
            <w:tcW w:w="1843" w:type="dxa"/>
          </w:tcPr>
          <w:p w14:paraId="3EA68FF1" w14:textId="77777777" w:rsidR="006B1417" w:rsidRPr="00F959DC" w:rsidRDefault="006B1417" w:rsidP="004E2CDC">
            <w:pPr>
              <w:widowControl w:val="0"/>
              <w:tabs>
                <w:tab w:val="num" w:pos="1080"/>
              </w:tabs>
              <w:autoSpaceDE w:val="0"/>
              <w:autoSpaceDN w:val="0"/>
              <w:adjustRightInd w:val="0"/>
              <w:jc w:val="center"/>
              <w:rPr>
                <w:lang w:val="en-US" w:eastAsia="en-US" w:bidi="en-US"/>
              </w:rPr>
            </w:pPr>
            <w:r w:rsidRPr="00F959DC">
              <w:rPr>
                <w:lang w:val="en-US" w:eastAsia="en-US" w:bidi="en-US"/>
              </w:rPr>
              <w:t>Xii (preface)</w:t>
            </w:r>
          </w:p>
        </w:tc>
        <w:tc>
          <w:tcPr>
            <w:tcW w:w="2693" w:type="dxa"/>
          </w:tcPr>
          <w:p w14:paraId="16ECE778" w14:textId="77777777" w:rsidR="006B1417" w:rsidRPr="00F959DC" w:rsidRDefault="006B1417" w:rsidP="004E2CDC">
            <w:pPr>
              <w:widowControl w:val="0"/>
              <w:tabs>
                <w:tab w:val="num" w:pos="1080"/>
              </w:tabs>
              <w:autoSpaceDE w:val="0"/>
              <w:autoSpaceDN w:val="0"/>
              <w:adjustRightInd w:val="0"/>
              <w:rPr>
                <w:lang w:val="en-US" w:eastAsia="en-US" w:bidi="en-US"/>
              </w:rPr>
            </w:pPr>
            <w:r w:rsidRPr="00F959DC">
              <w:rPr>
                <w:lang w:val="en-US" w:eastAsia="en-US" w:bidi="en-US"/>
              </w:rPr>
              <w:t>Talent management</w:t>
            </w:r>
          </w:p>
        </w:tc>
        <w:tc>
          <w:tcPr>
            <w:tcW w:w="3822" w:type="dxa"/>
          </w:tcPr>
          <w:p w14:paraId="1978B50C" w14:textId="77777777" w:rsidR="006B1417" w:rsidRPr="00F959DC" w:rsidRDefault="006B1417" w:rsidP="004E2CDC">
            <w:pPr>
              <w:widowControl w:val="0"/>
              <w:tabs>
                <w:tab w:val="num" w:pos="1080"/>
              </w:tabs>
              <w:autoSpaceDE w:val="0"/>
              <w:autoSpaceDN w:val="0"/>
              <w:adjustRightInd w:val="0"/>
              <w:rPr>
                <w:lang w:eastAsia="en-US" w:bidi="en-US"/>
              </w:rPr>
            </w:pPr>
            <w:r w:rsidRPr="00F959DC">
              <w:rPr>
                <w:lang w:eastAsia="en-US" w:bidi="en-US"/>
              </w:rPr>
              <w:t>Управление талантами</w:t>
            </w:r>
          </w:p>
        </w:tc>
      </w:tr>
      <w:tr w:rsidR="006B1417" w:rsidRPr="00F959DC" w14:paraId="1E50EB9C" w14:textId="77777777" w:rsidTr="004E2CDC">
        <w:tc>
          <w:tcPr>
            <w:tcW w:w="846" w:type="dxa"/>
          </w:tcPr>
          <w:p w14:paraId="3FB7B7A5" w14:textId="77777777" w:rsidR="006B1417" w:rsidRPr="00F959DC" w:rsidRDefault="006B1417" w:rsidP="004E2CDC">
            <w:pPr>
              <w:widowControl w:val="0"/>
              <w:tabs>
                <w:tab w:val="num" w:pos="1080"/>
              </w:tabs>
              <w:autoSpaceDE w:val="0"/>
              <w:autoSpaceDN w:val="0"/>
              <w:adjustRightInd w:val="0"/>
              <w:jc w:val="center"/>
              <w:rPr>
                <w:lang w:val="en-US" w:eastAsia="en-US" w:bidi="en-US"/>
              </w:rPr>
            </w:pPr>
            <w:r w:rsidRPr="00F959DC">
              <w:rPr>
                <w:lang w:val="en-US" w:eastAsia="en-US" w:bidi="en-US"/>
              </w:rPr>
              <w:t>2</w:t>
            </w:r>
          </w:p>
        </w:tc>
        <w:tc>
          <w:tcPr>
            <w:tcW w:w="1843" w:type="dxa"/>
          </w:tcPr>
          <w:p w14:paraId="060D16F4" w14:textId="77777777" w:rsidR="006B1417" w:rsidRPr="00F959DC" w:rsidRDefault="006B1417" w:rsidP="004E2CDC">
            <w:pPr>
              <w:widowControl w:val="0"/>
              <w:tabs>
                <w:tab w:val="num" w:pos="1080"/>
              </w:tabs>
              <w:autoSpaceDE w:val="0"/>
              <w:autoSpaceDN w:val="0"/>
              <w:adjustRightInd w:val="0"/>
              <w:jc w:val="center"/>
              <w:rPr>
                <w:lang w:val="en-US" w:eastAsia="en-US" w:bidi="en-US"/>
              </w:rPr>
            </w:pPr>
            <w:r w:rsidRPr="00F959DC">
              <w:rPr>
                <w:lang w:val="en-US" w:eastAsia="en-US" w:bidi="en-US"/>
              </w:rPr>
              <w:t>7</w:t>
            </w:r>
          </w:p>
        </w:tc>
        <w:tc>
          <w:tcPr>
            <w:tcW w:w="2693" w:type="dxa"/>
          </w:tcPr>
          <w:p w14:paraId="3F36323B" w14:textId="77777777" w:rsidR="006B1417" w:rsidRPr="00F959DC" w:rsidRDefault="006B1417" w:rsidP="004E2CDC">
            <w:pPr>
              <w:widowControl w:val="0"/>
              <w:tabs>
                <w:tab w:val="num" w:pos="1080"/>
              </w:tabs>
              <w:autoSpaceDE w:val="0"/>
              <w:autoSpaceDN w:val="0"/>
              <w:adjustRightInd w:val="0"/>
              <w:rPr>
                <w:lang w:val="en-US" w:eastAsia="en-US" w:bidi="en-US"/>
              </w:rPr>
            </w:pPr>
            <w:r w:rsidRPr="00F959DC">
              <w:rPr>
                <w:lang w:val="en-US" w:eastAsia="en-US" w:bidi="en-US"/>
              </w:rPr>
              <w:t xml:space="preserve">To promote insiders </w:t>
            </w:r>
          </w:p>
        </w:tc>
        <w:tc>
          <w:tcPr>
            <w:tcW w:w="3822" w:type="dxa"/>
          </w:tcPr>
          <w:p w14:paraId="1D31E5FD" w14:textId="77777777" w:rsidR="006B1417" w:rsidRPr="00F959DC" w:rsidRDefault="006B1417" w:rsidP="004E2CDC">
            <w:pPr>
              <w:widowControl w:val="0"/>
              <w:tabs>
                <w:tab w:val="num" w:pos="1080"/>
              </w:tabs>
              <w:autoSpaceDE w:val="0"/>
              <w:autoSpaceDN w:val="0"/>
              <w:adjustRightInd w:val="0"/>
              <w:rPr>
                <w:lang w:eastAsia="en-US" w:bidi="en-US"/>
              </w:rPr>
            </w:pPr>
            <w:r w:rsidRPr="00F959DC">
              <w:rPr>
                <w:lang w:eastAsia="en-US" w:bidi="en-US"/>
              </w:rPr>
              <w:t>Повышать сотрудников</w:t>
            </w:r>
          </w:p>
        </w:tc>
      </w:tr>
      <w:tr w:rsidR="006B1417" w:rsidRPr="00F959DC" w14:paraId="7BCFA82A" w14:textId="77777777" w:rsidTr="004E2CDC">
        <w:tc>
          <w:tcPr>
            <w:tcW w:w="846" w:type="dxa"/>
          </w:tcPr>
          <w:p w14:paraId="216B8B34" w14:textId="77777777" w:rsidR="006B1417" w:rsidRPr="00F959DC" w:rsidRDefault="006B1417" w:rsidP="004E2CDC">
            <w:pPr>
              <w:widowControl w:val="0"/>
              <w:tabs>
                <w:tab w:val="num" w:pos="1080"/>
              </w:tabs>
              <w:autoSpaceDE w:val="0"/>
              <w:autoSpaceDN w:val="0"/>
              <w:adjustRightInd w:val="0"/>
              <w:jc w:val="center"/>
              <w:rPr>
                <w:lang w:val="en-US" w:eastAsia="en-US" w:bidi="en-US"/>
              </w:rPr>
            </w:pPr>
            <w:r w:rsidRPr="00F959DC">
              <w:rPr>
                <w:lang w:val="en-US" w:eastAsia="en-US" w:bidi="en-US"/>
              </w:rPr>
              <w:t>3</w:t>
            </w:r>
          </w:p>
        </w:tc>
        <w:tc>
          <w:tcPr>
            <w:tcW w:w="1843" w:type="dxa"/>
          </w:tcPr>
          <w:p w14:paraId="35C800F7" w14:textId="77777777" w:rsidR="006B1417" w:rsidRPr="00F959DC" w:rsidRDefault="006B1417" w:rsidP="004E2CDC">
            <w:pPr>
              <w:widowControl w:val="0"/>
              <w:tabs>
                <w:tab w:val="num" w:pos="1080"/>
              </w:tabs>
              <w:autoSpaceDE w:val="0"/>
              <w:autoSpaceDN w:val="0"/>
              <w:adjustRightInd w:val="0"/>
              <w:jc w:val="center"/>
              <w:rPr>
                <w:lang w:val="en-US" w:eastAsia="en-US" w:bidi="en-US"/>
              </w:rPr>
            </w:pPr>
            <w:r w:rsidRPr="00F959DC">
              <w:rPr>
                <w:lang w:val="en-US" w:eastAsia="en-US" w:bidi="en-US"/>
              </w:rPr>
              <w:t>10</w:t>
            </w:r>
          </w:p>
        </w:tc>
        <w:tc>
          <w:tcPr>
            <w:tcW w:w="2693" w:type="dxa"/>
          </w:tcPr>
          <w:p w14:paraId="54D9CA9D" w14:textId="77777777" w:rsidR="006B1417" w:rsidRPr="00F959DC" w:rsidRDefault="006B1417" w:rsidP="004E2CDC">
            <w:pPr>
              <w:widowControl w:val="0"/>
              <w:tabs>
                <w:tab w:val="num" w:pos="1080"/>
              </w:tabs>
              <w:autoSpaceDE w:val="0"/>
              <w:autoSpaceDN w:val="0"/>
              <w:adjustRightInd w:val="0"/>
              <w:rPr>
                <w:lang w:val="en-US" w:eastAsia="en-US" w:bidi="en-US"/>
              </w:rPr>
            </w:pPr>
            <w:r w:rsidRPr="00F959DC">
              <w:rPr>
                <w:lang w:val="en-US" w:eastAsia="en-US" w:bidi="en-US"/>
              </w:rPr>
              <w:t>Talent mindset</w:t>
            </w:r>
          </w:p>
        </w:tc>
        <w:tc>
          <w:tcPr>
            <w:tcW w:w="3822" w:type="dxa"/>
          </w:tcPr>
          <w:p w14:paraId="423EBC6E" w14:textId="77777777" w:rsidR="006B1417" w:rsidRPr="00F959DC" w:rsidRDefault="006B1417" w:rsidP="004E2CDC">
            <w:pPr>
              <w:widowControl w:val="0"/>
              <w:tabs>
                <w:tab w:val="num" w:pos="1080"/>
              </w:tabs>
              <w:autoSpaceDE w:val="0"/>
              <w:autoSpaceDN w:val="0"/>
              <w:adjustRightInd w:val="0"/>
              <w:rPr>
                <w:lang w:eastAsia="en-US" w:bidi="en-US"/>
              </w:rPr>
            </w:pPr>
            <w:r w:rsidRPr="00F959DC">
              <w:rPr>
                <w:lang w:eastAsia="en-US" w:bidi="en-US"/>
              </w:rPr>
              <w:t>Мышление, ориентированное на талант</w:t>
            </w:r>
          </w:p>
        </w:tc>
      </w:tr>
      <w:tr w:rsidR="006B1417" w:rsidRPr="00F959DC" w14:paraId="0AFDD30B" w14:textId="77777777" w:rsidTr="004E2CDC">
        <w:tc>
          <w:tcPr>
            <w:tcW w:w="846" w:type="dxa"/>
          </w:tcPr>
          <w:p w14:paraId="68735C26" w14:textId="77777777" w:rsidR="006B1417" w:rsidRPr="00F959DC" w:rsidRDefault="006B1417" w:rsidP="004E2CDC">
            <w:pPr>
              <w:widowControl w:val="0"/>
              <w:tabs>
                <w:tab w:val="num" w:pos="1080"/>
              </w:tabs>
              <w:autoSpaceDE w:val="0"/>
              <w:autoSpaceDN w:val="0"/>
              <w:adjustRightInd w:val="0"/>
              <w:jc w:val="center"/>
              <w:rPr>
                <w:lang w:val="en-US" w:eastAsia="en-US" w:bidi="en-US"/>
              </w:rPr>
            </w:pPr>
            <w:r w:rsidRPr="00F959DC">
              <w:rPr>
                <w:lang w:val="en-US" w:eastAsia="en-US" w:bidi="en-US"/>
              </w:rPr>
              <w:t>4</w:t>
            </w:r>
          </w:p>
        </w:tc>
        <w:tc>
          <w:tcPr>
            <w:tcW w:w="1843" w:type="dxa"/>
          </w:tcPr>
          <w:p w14:paraId="2CA3189D" w14:textId="77777777" w:rsidR="006B1417" w:rsidRPr="00F959DC" w:rsidRDefault="006B1417" w:rsidP="004E2CDC">
            <w:pPr>
              <w:widowControl w:val="0"/>
              <w:tabs>
                <w:tab w:val="num" w:pos="1080"/>
              </w:tabs>
              <w:autoSpaceDE w:val="0"/>
              <w:autoSpaceDN w:val="0"/>
              <w:adjustRightInd w:val="0"/>
              <w:jc w:val="center"/>
              <w:rPr>
                <w:lang w:val="en-US" w:eastAsia="en-US" w:bidi="en-US"/>
              </w:rPr>
            </w:pPr>
            <w:r w:rsidRPr="00F959DC">
              <w:rPr>
                <w:lang w:val="en-US" w:eastAsia="en-US" w:bidi="en-US"/>
              </w:rPr>
              <w:t>63</w:t>
            </w:r>
          </w:p>
        </w:tc>
        <w:tc>
          <w:tcPr>
            <w:tcW w:w="2693" w:type="dxa"/>
          </w:tcPr>
          <w:p w14:paraId="07F40DB7" w14:textId="77777777" w:rsidR="006B1417" w:rsidRPr="00F959DC" w:rsidRDefault="006B1417" w:rsidP="004E2CDC">
            <w:pPr>
              <w:widowControl w:val="0"/>
              <w:tabs>
                <w:tab w:val="num" w:pos="1080"/>
              </w:tabs>
              <w:autoSpaceDE w:val="0"/>
              <w:autoSpaceDN w:val="0"/>
              <w:adjustRightInd w:val="0"/>
              <w:rPr>
                <w:lang w:val="en-US" w:eastAsia="en-US" w:bidi="en-US"/>
              </w:rPr>
            </w:pPr>
            <w:r w:rsidRPr="00F959DC">
              <w:rPr>
                <w:lang w:val="en-US" w:eastAsia="en-US" w:bidi="en-US"/>
              </w:rPr>
              <w:t>To bring new hires</w:t>
            </w:r>
          </w:p>
        </w:tc>
        <w:tc>
          <w:tcPr>
            <w:tcW w:w="3822" w:type="dxa"/>
          </w:tcPr>
          <w:p w14:paraId="38BECE51" w14:textId="77777777" w:rsidR="006B1417" w:rsidRPr="00F959DC" w:rsidRDefault="006B1417" w:rsidP="004E2CDC">
            <w:pPr>
              <w:widowControl w:val="0"/>
              <w:tabs>
                <w:tab w:val="num" w:pos="1080"/>
              </w:tabs>
              <w:autoSpaceDE w:val="0"/>
              <w:autoSpaceDN w:val="0"/>
              <w:adjustRightInd w:val="0"/>
              <w:rPr>
                <w:lang w:eastAsia="en-US" w:bidi="en-US"/>
              </w:rPr>
            </w:pPr>
            <w:r w:rsidRPr="00F959DC">
              <w:rPr>
                <w:lang w:eastAsia="en-US" w:bidi="en-US"/>
              </w:rPr>
              <w:t>Привлекать новых сотрудников</w:t>
            </w:r>
          </w:p>
        </w:tc>
      </w:tr>
    </w:tbl>
    <w:p w14:paraId="21568B52" w14:textId="0E54FFDB" w:rsidR="006B1417" w:rsidRPr="00F959DC" w:rsidRDefault="006B1417" w:rsidP="0058532E">
      <w:pPr>
        <w:tabs>
          <w:tab w:val="num" w:pos="1080"/>
        </w:tabs>
        <w:rPr>
          <w:b/>
          <w:sz w:val="28"/>
          <w:szCs w:val="28"/>
          <w:lang w:eastAsia="en-US" w:bidi="en-US"/>
        </w:rPr>
      </w:pPr>
      <w:r w:rsidRPr="00F959DC">
        <w:rPr>
          <w:b/>
          <w:lang w:val="en-US" w:eastAsia="en-US" w:bidi="en-US"/>
        </w:rPr>
        <w:t xml:space="preserve">                       </w:t>
      </w:r>
    </w:p>
    <w:p w14:paraId="102B9F1C" w14:textId="77777777" w:rsidR="006B1417" w:rsidRPr="00F959DC" w:rsidRDefault="006B1417" w:rsidP="006B1417">
      <w:pPr>
        <w:tabs>
          <w:tab w:val="num" w:pos="1080"/>
        </w:tabs>
        <w:jc w:val="center"/>
        <w:outlineLvl w:val="0"/>
        <w:rPr>
          <w:b/>
          <w:sz w:val="28"/>
          <w:szCs w:val="28"/>
          <w:lang w:eastAsia="en-US" w:bidi="en-US"/>
        </w:rPr>
      </w:pPr>
      <w:r w:rsidRPr="00F959DC">
        <w:rPr>
          <w:b/>
          <w:sz w:val="28"/>
          <w:szCs w:val="28"/>
          <w:lang w:eastAsia="en-US" w:bidi="en-US"/>
        </w:rPr>
        <w:t xml:space="preserve">Составление аннотации на иностранном языке   </w:t>
      </w:r>
    </w:p>
    <w:p w14:paraId="7483B23C" w14:textId="77777777" w:rsidR="006B1417" w:rsidRPr="00F959DC" w:rsidRDefault="006B1417" w:rsidP="006B1417">
      <w:pPr>
        <w:tabs>
          <w:tab w:val="num" w:pos="1080"/>
        </w:tabs>
        <w:jc w:val="both"/>
        <w:rPr>
          <w:sz w:val="28"/>
          <w:szCs w:val="28"/>
          <w:lang w:eastAsia="en-US" w:bidi="en-US"/>
        </w:rPr>
      </w:pPr>
      <w:r w:rsidRPr="00F959DC">
        <w:rPr>
          <w:sz w:val="28"/>
          <w:szCs w:val="28"/>
          <w:lang w:eastAsia="en-US" w:bidi="en-US"/>
        </w:rPr>
        <w:tab/>
        <w:t xml:space="preserve">Написание аннотации на иностранном языке является необходимым видом работы с учебным материалом дисциплины. </w:t>
      </w:r>
    </w:p>
    <w:p w14:paraId="39C5775D" w14:textId="52614504" w:rsidR="006B1417" w:rsidRPr="00F959DC" w:rsidRDefault="006B1417" w:rsidP="006B1417">
      <w:pPr>
        <w:tabs>
          <w:tab w:val="num" w:pos="1080"/>
        </w:tabs>
        <w:jc w:val="both"/>
        <w:rPr>
          <w:sz w:val="28"/>
          <w:szCs w:val="28"/>
          <w:lang w:eastAsia="en-US" w:bidi="en-US"/>
        </w:rPr>
      </w:pPr>
      <w:r w:rsidRPr="00F959DC">
        <w:rPr>
          <w:sz w:val="28"/>
          <w:szCs w:val="28"/>
          <w:lang w:eastAsia="en-US" w:bidi="en-US"/>
        </w:rPr>
        <w:tab/>
        <w:t>Аннотация есть краткое обобщенное изложение основных положений печатной работы.</w:t>
      </w:r>
      <w:r w:rsidR="009A3EF8">
        <w:rPr>
          <w:sz w:val="28"/>
          <w:szCs w:val="28"/>
          <w:lang w:eastAsia="en-US" w:bidi="en-US"/>
        </w:rPr>
        <w:t xml:space="preserve"> </w:t>
      </w:r>
      <w:r w:rsidRPr="00F959DC">
        <w:rPr>
          <w:sz w:val="28"/>
          <w:szCs w:val="28"/>
          <w:lang w:eastAsia="en-US" w:bidi="en-US"/>
        </w:rPr>
        <w:tab/>
        <w:t xml:space="preserve">Аннотация должна давать четкое представление о характере оригинала, его строении, назначении, тематике и проблематике. В редких случаях в аннотацию вводится оценочный элемент – высказывание автора аннотации об актуальности произведения оригинала. Составление аннотации на иностранном языке – это творческий процесс аналитико-синтетической переработки первичного документа, требующий общего понимания, воспроизведения, обобщения содержания первоисточника, а также его представление в соответствующей форме. </w:t>
      </w:r>
    </w:p>
    <w:p w14:paraId="6781109C" w14:textId="77777777" w:rsidR="006B1417" w:rsidRPr="00F959DC" w:rsidRDefault="006B1417" w:rsidP="006B1417">
      <w:pPr>
        <w:tabs>
          <w:tab w:val="num" w:pos="1080"/>
        </w:tabs>
        <w:jc w:val="both"/>
        <w:rPr>
          <w:sz w:val="28"/>
          <w:szCs w:val="28"/>
          <w:lang w:eastAsia="en-US" w:bidi="en-US"/>
        </w:rPr>
      </w:pPr>
      <w:r w:rsidRPr="00F959DC">
        <w:rPr>
          <w:sz w:val="28"/>
          <w:szCs w:val="28"/>
          <w:lang w:eastAsia="en-US" w:bidi="en-US"/>
        </w:rPr>
        <w:tab/>
        <w:t>Магистрант должен быть знаком со следующими видами аннотаций:</w:t>
      </w:r>
    </w:p>
    <w:p w14:paraId="5D672B1A" w14:textId="77777777" w:rsidR="006B1417" w:rsidRPr="00F959DC" w:rsidRDefault="006B1417" w:rsidP="006B1417">
      <w:pPr>
        <w:ind w:firstLine="709"/>
        <w:jc w:val="both"/>
        <w:rPr>
          <w:sz w:val="28"/>
          <w:szCs w:val="28"/>
          <w:lang w:eastAsia="en-US" w:bidi="en-US"/>
        </w:rPr>
      </w:pPr>
      <w:r w:rsidRPr="00F959DC">
        <w:rPr>
          <w:sz w:val="28"/>
          <w:szCs w:val="28"/>
          <w:lang w:eastAsia="en-US" w:bidi="en-US"/>
        </w:rPr>
        <w:lastRenderedPageBreak/>
        <w:t>- справочные (или как их еще называют, описательные или информационные), дающие наиболее обобщенную характеристику представленного материала</w:t>
      </w:r>
    </w:p>
    <w:p w14:paraId="59ED7D01" w14:textId="77777777" w:rsidR="006B1417" w:rsidRPr="00F959DC" w:rsidRDefault="006B1417" w:rsidP="006B1417">
      <w:pPr>
        <w:ind w:firstLine="709"/>
        <w:jc w:val="both"/>
        <w:rPr>
          <w:sz w:val="28"/>
          <w:szCs w:val="28"/>
          <w:lang w:eastAsia="en-US" w:bidi="en-US"/>
        </w:rPr>
      </w:pPr>
      <w:r w:rsidRPr="00F959DC">
        <w:rPr>
          <w:sz w:val="28"/>
          <w:szCs w:val="28"/>
          <w:lang w:eastAsia="en-US" w:bidi="en-US"/>
        </w:rPr>
        <w:t>- аналитические, описывающие только те части научной работы, которые посвящены определенной проблеме</w:t>
      </w:r>
    </w:p>
    <w:p w14:paraId="06E1732C" w14:textId="77777777" w:rsidR="006B1417" w:rsidRPr="00F959DC" w:rsidRDefault="006B1417" w:rsidP="006B1417">
      <w:pPr>
        <w:ind w:firstLine="709"/>
        <w:jc w:val="both"/>
        <w:rPr>
          <w:sz w:val="28"/>
          <w:szCs w:val="28"/>
          <w:lang w:eastAsia="en-US" w:bidi="en-US"/>
        </w:rPr>
      </w:pPr>
      <w:r w:rsidRPr="00F959DC">
        <w:rPr>
          <w:sz w:val="28"/>
          <w:szCs w:val="28"/>
          <w:lang w:eastAsia="en-US" w:bidi="en-US"/>
        </w:rPr>
        <w:t>- общие, рассчитанные на широкий круг пользователей и характеризующие работу в целом</w:t>
      </w:r>
    </w:p>
    <w:p w14:paraId="120C105E" w14:textId="77777777" w:rsidR="006B1417" w:rsidRPr="00F959DC" w:rsidRDefault="006B1417" w:rsidP="006B1417">
      <w:pPr>
        <w:ind w:firstLine="709"/>
        <w:jc w:val="both"/>
        <w:rPr>
          <w:sz w:val="28"/>
          <w:szCs w:val="28"/>
          <w:lang w:eastAsia="en-US" w:bidi="en-US"/>
        </w:rPr>
      </w:pPr>
      <w:r w:rsidRPr="00F959DC">
        <w:rPr>
          <w:sz w:val="28"/>
          <w:szCs w:val="28"/>
          <w:lang w:eastAsia="en-US" w:bidi="en-US"/>
        </w:rPr>
        <w:t>- специализированные, рассчитанные на узкий круг специалистов и освещающие определенные аспекты работы</w:t>
      </w:r>
    </w:p>
    <w:p w14:paraId="73DC8E28" w14:textId="77777777" w:rsidR="006B1417" w:rsidRPr="00F959DC" w:rsidRDefault="006B1417" w:rsidP="006B1417">
      <w:pPr>
        <w:ind w:firstLine="709"/>
        <w:jc w:val="both"/>
        <w:rPr>
          <w:sz w:val="28"/>
          <w:szCs w:val="28"/>
          <w:lang w:eastAsia="en-US" w:bidi="en-US"/>
        </w:rPr>
      </w:pPr>
      <w:r w:rsidRPr="00F959DC">
        <w:rPr>
          <w:sz w:val="28"/>
          <w:szCs w:val="28"/>
          <w:lang w:eastAsia="en-US" w:bidi="en-US"/>
        </w:rPr>
        <w:t>- рекомендательные, содержащие оценку первичного документа и рекомендации по его использованию.</w:t>
      </w:r>
    </w:p>
    <w:p w14:paraId="6F469495" w14:textId="77777777" w:rsidR="006B1417" w:rsidRPr="00F959DC" w:rsidRDefault="006B1417" w:rsidP="006B1417">
      <w:pPr>
        <w:tabs>
          <w:tab w:val="num" w:pos="1080"/>
        </w:tabs>
        <w:rPr>
          <w:sz w:val="28"/>
          <w:szCs w:val="28"/>
          <w:lang w:eastAsia="en-US" w:bidi="en-US"/>
        </w:rPr>
      </w:pPr>
      <w:r w:rsidRPr="00F959DC">
        <w:rPr>
          <w:sz w:val="28"/>
          <w:szCs w:val="28"/>
          <w:lang w:eastAsia="en-US" w:bidi="en-US"/>
        </w:rPr>
        <w:tab/>
        <w:t>Предметом освоения структуры аннотации являются её основные части:</w:t>
      </w:r>
    </w:p>
    <w:p w14:paraId="01BF024E" w14:textId="77777777" w:rsidR="006B1417" w:rsidRPr="00F959DC" w:rsidRDefault="006B1417" w:rsidP="006B1417">
      <w:pPr>
        <w:ind w:firstLine="709"/>
        <w:jc w:val="both"/>
        <w:rPr>
          <w:sz w:val="28"/>
          <w:szCs w:val="28"/>
          <w:lang w:eastAsia="en-US" w:bidi="en-US"/>
        </w:rPr>
      </w:pPr>
      <w:r w:rsidRPr="00F959DC">
        <w:rPr>
          <w:sz w:val="28"/>
          <w:szCs w:val="28"/>
          <w:lang w:eastAsia="en-US" w:bidi="en-US"/>
        </w:rPr>
        <w:t>- введение, в которой сообщаются основные данные первоисточника, то есть библиографическое описание – перевод заглавия статьи, научной работы; заглавие на языке оригинала; фамилия и инициалы автора; название издания (журнала), год, номер или дата выпуска;</w:t>
      </w:r>
    </w:p>
    <w:p w14:paraId="17C82CA6" w14:textId="77777777" w:rsidR="006B1417" w:rsidRPr="00F959DC" w:rsidRDefault="006B1417" w:rsidP="006B1417">
      <w:pPr>
        <w:ind w:firstLine="709"/>
        <w:jc w:val="both"/>
        <w:rPr>
          <w:sz w:val="28"/>
          <w:szCs w:val="28"/>
          <w:lang w:eastAsia="en-US" w:bidi="en-US"/>
        </w:rPr>
      </w:pPr>
      <w:r w:rsidRPr="00F959DC">
        <w:rPr>
          <w:sz w:val="28"/>
          <w:szCs w:val="28"/>
          <w:lang w:eastAsia="en-US" w:bidi="en-US"/>
        </w:rPr>
        <w:t>- основная часть (текст аннотации), в которой сообщается три или более основных положений работы;</w:t>
      </w:r>
    </w:p>
    <w:p w14:paraId="7565ACA1" w14:textId="77777777" w:rsidR="006B1417" w:rsidRPr="00F959DC" w:rsidRDefault="006B1417" w:rsidP="006B1417">
      <w:pPr>
        <w:ind w:firstLine="709"/>
        <w:jc w:val="both"/>
        <w:rPr>
          <w:sz w:val="28"/>
          <w:szCs w:val="28"/>
          <w:lang w:eastAsia="en-US" w:bidi="en-US"/>
        </w:rPr>
      </w:pPr>
      <w:r w:rsidRPr="00F959DC">
        <w:rPr>
          <w:sz w:val="28"/>
          <w:szCs w:val="28"/>
          <w:lang w:eastAsia="en-US" w:bidi="en-US"/>
        </w:rPr>
        <w:t>- заключение, в которой приводятся отдельные особенности изложения первоисточника (кратко или подробно, уделяется особое внимание).</w:t>
      </w:r>
    </w:p>
    <w:p w14:paraId="589C828A" w14:textId="77777777" w:rsidR="006B1417" w:rsidRPr="00F959DC" w:rsidRDefault="006B1417" w:rsidP="006B1417">
      <w:pPr>
        <w:tabs>
          <w:tab w:val="num" w:pos="1080"/>
        </w:tabs>
        <w:jc w:val="both"/>
        <w:rPr>
          <w:sz w:val="28"/>
          <w:szCs w:val="28"/>
          <w:lang w:eastAsia="en-US" w:bidi="en-US"/>
        </w:rPr>
      </w:pPr>
      <w:r w:rsidRPr="00F959DC">
        <w:rPr>
          <w:sz w:val="28"/>
          <w:szCs w:val="28"/>
          <w:lang w:eastAsia="en-US" w:bidi="en-US"/>
        </w:rPr>
        <w:t xml:space="preserve">       Работа над написанием аннотации на иностранном языке позволяет формировать и совершенствовать важные академические навыки: анализировать и систематизировать информацию, реферировать прочитанный материал, писать различные виды аннотаций (справочные, аналитические, рекомендательные, специализированные). </w:t>
      </w:r>
    </w:p>
    <w:p w14:paraId="0748D143" w14:textId="77777777" w:rsidR="006B1417" w:rsidRPr="00F959DC" w:rsidRDefault="006B1417" w:rsidP="006B1417">
      <w:pPr>
        <w:pStyle w:val="a3"/>
        <w:rPr>
          <w:rFonts w:ascii="Times New Roman" w:hAnsi="Times New Roman"/>
          <w:sz w:val="28"/>
          <w:szCs w:val="28"/>
          <w:lang w:bidi="en-US"/>
        </w:rPr>
      </w:pPr>
      <w:r w:rsidRPr="00F959DC">
        <w:rPr>
          <w:rFonts w:ascii="Times New Roman" w:hAnsi="Times New Roman"/>
          <w:sz w:val="28"/>
          <w:szCs w:val="28"/>
          <w:lang w:bidi="en-US"/>
        </w:rPr>
        <w:t xml:space="preserve">                                </w:t>
      </w:r>
    </w:p>
    <w:p w14:paraId="0F90A4C0" w14:textId="77777777" w:rsidR="006B1417" w:rsidRPr="00F959DC" w:rsidRDefault="006B1417" w:rsidP="006B1417">
      <w:pPr>
        <w:tabs>
          <w:tab w:val="num" w:pos="1080"/>
        </w:tabs>
        <w:jc w:val="center"/>
        <w:outlineLvl w:val="0"/>
        <w:rPr>
          <w:b/>
          <w:sz w:val="28"/>
          <w:szCs w:val="28"/>
          <w:lang w:eastAsia="en-US" w:bidi="en-US"/>
        </w:rPr>
      </w:pPr>
      <w:r w:rsidRPr="00F959DC">
        <w:rPr>
          <w:b/>
          <w:sz w:val="28"/>
          <w:szCs w:val="28"/>
          <w:lang w:eastAsia="en-US" w:bidi="en-US"/>
        </w:rPr>
        <w:t>Подготовка презентации</w:t>
      </w:r>
    </w:p>
    <w:p w14:paraId="3237B42C" w14:textId="54093BD1" w:rsidR="004A2101" w:rsidRPr="004A2101" w:rsidRDefault="006B1417" w:rsidP="006B1417">
      <w:pPr>
        <w:tabs>
          <w:tab w:val="num" w:pos="1080"/>
        </w:tabs>
        <w:jc w:val="both"/>
        <w:rPr>
          <w:sz w:val="28"/>
          <w:szCs w:val="28"/>
          <w:lang w:eastAsia="en-US" w:bidi="en-US"/>
        </w:rPr>
      </w:pPr>
      <w:r w:rsidRPr="00F959DC">
        <w:rPr>
          <w:sz w:val="28"/>
          <w:szCs w:val="28"/>
          <w:lang w:eastAsia="en-US" w:bidi="en-US"/>
        </w:rPr>
        <w:tab/>
        <w:t>Устная презентация по теме дисциплины представляет собой публичное выступление на иностранном языке, ориентированное на ознакомление аудитории слушателей с определенной темой.</w:t>
      </w:r>
      <w:r w:rsidR="004A2101">
        <w:rPr>
          <w:sz w:val="28"/>
          <w:szCs w:val="28"/>
          <w:lang w:eastAsia="en-US" w:bidi="en-US"/>
        </w:rPr>
        <w:t xml:space="preserve"> </w:t>
      </w:r>
    </w:p>
    <w:p w14:paraId="4BE5B583" w14:textId="77777777" w:rsidR="006B1417" w:rsidRPr="004A2101" w:rsidRDefault="006B1417" w:rsidP="006B1417">
      <w:pPr>
        <w:ind w:firstLine="360"/>
        <w:jc w:val="both"/>
        <w:rPr>
          <w:sz w:val="28"/>
          <w:szCs w:val="28"/>
          <w:lang w:eastAsia="en-US" w:bidi="en-US"/>
        </w:rPr>
      </w:pPr>
      <w:r w:rsidRPr="004A2101">
        <w:rPr>
          <w:sz w:val="28"/>
          <w:szCs w:val="28"/>
          <w:lang w:eastAsia="en-US" w:bidi="en-US"/>
        </w:rPr>
        <w:t>Общие рекомендации по включению в текстовую часть презентации визуальной информации</w:t>
      </w:r>
    </w:p>
    <w:p w14:paraId="467148F1" w14:textId="77777777" w:rsidR="006B1417" w:rsidRPr="00F959DC" w:rsidRDefault="006B1417" w:rsidP="00692BC3">
      <w:pPr>
        <w:numPr>
          <w:ilvl w:val="0"/>
          <w:numId w:val="1"/>
        </w:numPr>
        <w:ind w:left="0" w:firstLine="0"/>
        <w:jc w:val="both"/>
        <w:rPr>
          <w:sz w:val="28"/>
          <w:szCs w:val="28"/>
          <w:lang w:eastAsia="en-US" w:bidi="en-US"/>
        </w:rPr>
      </w:pPr>
      <w:r w:rsidRPr="00F959DC">
        <w:rPr>
          <w:sz w:val="28"/>
          <w:szCs w:val="28"/>
          <w:lang w:eastAsia="en-US" w:bidi="en-US"/>
        </w:rPr>
        <w:t>Слайды должны дополнять или обобщать содержание выступления или его частей.</w:t>
      </w:r>
    </w:p>
    <w:p w14:paraId="0308240A" w14:textId="77777777" w:rsidR="006B1417" w:rsidRPr="00F959DC" w:rsidRDefault="006B1417" w:rsidP="00692BC3">
      <w:pPr>
        <w:numPr>
          <w:ilvl w:val="0"/>
          <w:numId w:val="1"/>
        </w:numPr>
        <w:ind w:left="0" w:firstLine="0"/>
        <w:jc w:val="both"/>
        <w:rPr>
          <w:sz w:val="28"/>
          <w:szCs w:val="28"/>
          <w:lang w:eastAsia="en-US" w:bidi="en-US"/>
        </w:rPr>
      </w:pPr>
      <w:r w:rsidRPr="00F959DC">
        <w:rPr>
          <w:sz w:val="28"/>
          <w:szCs w:val="28"/>
          <w:lang w:eastAsia="en-US" w:bidi="en-US"/>
        </w:rPr>
        <w:t>Каждый слайд должен иметь заголовок, который отражает основное содержание слайда, состоящий из 3-5 слов в форме фразы.</w:t>
      </w:r>
    </w:p>
    <w:p w14:paraId="6A5B48FB" w14:textId="77777777" w:rsidR="006B1417" w:rsidRPr="00F959DC" w:rsidRDefault="006B1417" w:rsidP="00692BC3">
      <w:pPr>
        <w:numPr>
          <w:ilvl w:val="0"/>
          <w:numId w:val="1"/>
        </w:numPr>
        <w:ind w:left="0" w:firstLine="0"/>
        <w:jc w:val="both"/>
        <w:rPr>
          <w:sz w:val="28"/>
          <w:szCs w:val="28"/>
          <w:lang w:eastAsia="en-US" w:bidi="en-US"/>
        </w:rPr>
      </w:pPr>
      <w:r w:rsidRPr="00F959DC">
        <w:rPr>
          <w:sz w:val="28"/>
          <w:szCs w:val="28"/>
          <w:lang w:eastAsia="en-US" w:bidi="en-US"/>
        </w:rPr>
        <w:t>Информация на слайдах должна быть изложена кратко, четко и хорошо структурирована.</w:t>
      </w:r>
    </w:p>
    <w:p w14:paraId="4B0BAB9D" w14:textId="77777777" w:rsidR="006B1417" w:rsidRPr="00F959DC" w:rsidRDefault="006B1417" w:rsidP="00692BC3">
      <w:pPr>
        <w:numPr>
          <w:ilvl w:val="0"/>
          <w:numId w:val="1"/>
        </w:numPr>
        <w:ind w:left="0" w:firstLine="0"/>
        <w:jc w:val="both"/>
        <w:rPr>
          <w:sz w:val="28"/>
          <w:szCs w:val="28"/>
          <w:lang w:eastAsia="en-US" w:bidi="en-US"/>
        </w:rPr>
      </w:pPr>
      <w:r w:rsidRPr="00F959DC">
        <w:rPr>
          <w:sz w:val="28"/>
          <w:szCs w:val="28"/>
          <w:lang w:eastAsia="en-US" w:bidi="en-US"/>
        </w:rPr>
        <w:t xml:space="preserve">Список, представленный на слайде, должен состоять из однородных грамматических структур: если главное слово первого подпункта списка – существительное, остальные подпункты лучше построить так же. </w:t>
      </w:r>
    </w:p>
    <w:p w14:paraId="19C37C21" w14:textId="77777777" w:rsidR="006B1417" w:rsidRPr="00F959DC" w:rsidRDefault="006B1417" w:rsidP="006B1417">
      <w:pPr>
        <w:jc w:val="both"/>
        <w:rPr>
          <w:i/>
          <w:sz w:val="28"/>
          <w:szCs w:val="28"/>
          <w:lang w:eastAsia="en-US" w:bidi="en-US"/>
        </w:rPr>
      </w:pPr>
      <w:r w:rsidRPr="00F959DC">
        <w:rPr>
          <w:i/>
          <w:sz w:val="28"/>
          <w:szCs w:val="28"/>
          <w:lang w:eastAsia="en-US" w:bidi="en-US"/>
        </w:rPr>
        <w:lastRenderedPageBreak/>
        <w:t>Текстовые слайды</w:t>
      </w:r>
    </w:p>
    <w:p w14:paraId="7B7DCC83" w14:textId="77777777" w:rsidR="006B1417" w:rsidRPr="00F959DC" w:rsidRDefault="006B1417" w:rsidP="00692BC3">
      <w:pPr>
        <w:numPr>
          <w:ilvl w:val="0"/>
          <w:numId w:val="2"/>
        </w:numPr>
        <w:ind w:left="0" w:firstLine="0"/>
        <w:jc w:val="both"/>
        <w:rPr>
          <w:sz w:val="28"/>
          <w:szCs w:val="28"/>
          <w:lang w:eastAsia="en-US" w:bidi="en-US"/>
        </w:rPr>
      </w:pPr>
      <w:r w:rsidRPr="00F959DC">
        <w:rPr>
          <w:sz w:val="28"/>
          <w:szCs w:val="28"/>
          <w:lang w:eastAsia="en-US" w:bidi="en-US"/>
        </w:rPr>
        <w:t>Оптимальное количество строк на слайде – 4-5, и не должно превышать 7 строк, включая заголовок.</w:t>
      </w:r>
    </w:p>
    <w:p w14:paraId="241BA538" w14:textId="77777777" w:rsidR="006B1417" w:rsidRPr="00F959DC" w:rsidRDefault="006B1417" w:rsidP="00692BC3">
      <w:pPr>
        <w:numPr>
          <w:ilvl w:val="0"/>
          <w:numId w:val="2"/>
        </w:numPr>
        <w:ind w:left="0" w:firstLine="0"/>
        <w:jc w:val="both"/>
        <w:rPr>
          <w:sz w:val="28"/>
          <w:szCs w:val="28"/>
          <w:lang w:eastAsia="en-US" w:bidi="en-US"/>
        </w:rPr>
      </w:pPr>
      <w:r w:rsidRPr="00F959DC">
        <w:rPr>
          <w:sz w:val="28"/>
          <w:szCs w:val="28"/>
          <w:lang w:eastAsia="en-US" w:bidi="en-US"/>
        </w:rPr>
        <w:t>Количество слов в строке не должно превышать 7 слов.</w:t>
      </w:r>
    </w:p>
    <w:p w14:paraId="539E10E9" w14:textId="77777777" w:rsidR="006B1417" w:rsidRPr="00F959DC" w:rsidRDefault="006B1417" w:rsidP="00692BC3">
      <w:pPr>
        <w:numPr>
          <w:ilvl w:val="0"/>
          <w:numId w:val="2"/>
        </w:numPr>
        <w:ind w:left="0" w:firstLine="0"/>
        <w:jc w:val="both"/>
        <w:rPr>
          <w:i/>
          <w:sz w:val="28"/>
          <w:szCs w:val="28"/>
          <w:lang w:eastAsia="en-US" w:bidi="en-US"/>
        </w:rPr>
      </w:pPr>
      <w:r w:rsidRPr="00F959DC">
        <w:rPr>
          <w:sz w:val="28"/>
          <w:szCs w:val="28"/>
          <w:lang w:eastAsia="en-US" w:bidi="en-US"/>
        </w:rPr>
        <w:t>Допускается вынесение на слайды полных предложений, если это цитаты или определения, без которых нельзя обойтись для полного раскрытия научной темы, но они не должны быть слишком длинными, так как их чтение отнимет у аудитории и без того ограниченное время, и слишком сложно сформулированными</w:t>
      </w:r>
    </w:p>
    <w:p w14:paraId="71FBA3FE" w14:textId="77777777" w:rsidR="006B1417" w:rsidRPr="00F959DC" w:rsidRDefault="006B1417" w:rsidP="00692BC3">
      <w:pPr>
        <w:numPr>
          <w:ilvl w:val="0"/>
          <w:numId w:val="2"/>
        </w:numPr>
        <w:ind w:left="0" w:firstLine="0"/>
        <w:jc w:val="both"/>
        <w:rPr>
          <w:i/>
          <w:sz w:val="28"/>
          <w:szCs w:val="28"/>
          <w:lang w:eastAsia="en-US" w:bidi="en-US"/>
        </w:rPr>
      </w:pPr>
      <w:r w:rsidRPr="00F959DC">
        <w:rPr>
          <w:i/>
          <w:sz w:val="28"/>
          <w:szCs w:val="28"/>
          <w:lang w:eastAsia="en-US" w:bidi="en-US"/>
        </w:rPr>
        <w:t>Слайды данных</w:t>
      </w:r>
    </w:p>
    <w:p w14:paraId="5DCF2FF2" w14:textId="77777777" w:rsidR="006B1417" w:rsidRPr="00F959DC" w:rsidRDefault="006B1417" w:rsidP="006B1417">
      <w:pPr>
        <w:jc w:val="both"/>
        <w:rPr>
          <w:sz w:val="28"/>
          <w:szCs w:val="28"/>
          <w:lang w:eastAsia="en-US" w:bidi="en-US"/>
        </w:rPr>
      </w:pPr>
      <w:r w:rsidRPr="00F959DC">
        <w:rPr>
          <w:sz w:val="28"/>
          <w:szCs w:val="28"/>
          <w:lang w:eastAsia="en-US" w:bidi="en-US"/>
        </w:rPr>
        <w:t xml:space="preserve">На слайдах нельзя использовать сложные </w:t>
      </w:r>
      <w:r w:rsidRPr="00F959DC">
        <w:rPr>
          <w:i/>
          <w:sz w:val="28"/>
          <w:szCs w:val="28"/>
          <w:lang w:eastAsia="en-US" w:bidi="en-US"/>
        </w:rPr>
        <w:t xml:space="preserve">таблицы </w:t>
      </w:r>
      <w:r w:rsidRPr="00F959DC">
        <w:rPr>
          <w:sz w:val="28"/>
          <w:szCs w:val="28"/>
          <w:lang w:eastAsia="en-US" w:bidi="en-US"/>
        </w:rPr>
        <w:t>с множеством колонок и строк. Количество колонок и строк в таблице не должно превышать 4, величина пробелов между колонками должна быть примерно равна величине колонок, чтобы текст зрительно не сливался. В противном случае, содержание таблицы перестает восприниматься слушателями презентации. К наиболее часто используемым типам схем относятся столбиковые диаграммы, круговые диаграммы, точечные диаграммы (диаграммы рассеивания) и кривые.</w:t>
      </w:r>
    </w:p>
    <w:p w14:paraId="706F4DAC" w14:textId="77777777" w:rsidR="006B1417" w:rsidRPr="00F959DC" w:rsidRDefault="006B1417" w:rsidP="006B1417">
      <w:pPr>
        <w:ind w:firstLine="360"/>
        <w:jc w:val="both"/>
        <w:rPr>
          <w:sz w:val="28"/>
          <w:szCs w:val="28"/>
          <w:lang w:eastAsia="en-US" w:bidi="en-US"/>
        </w:rPr>
      </w:pPr>
      <w:r w:rsidRPr="00F959DC">
        <w:rPr>
          <w:sz w:val="28"/>
          <w:szCs w:val="28"/>
          <w:lang w:eastAsia="en-US" w:bidi="en-US"/>
        </w:rPr>
        <w:t>Для привлечения и удержания внимания аудитории необходимо научиться целесообразно применять комбинацию обоих типов слайдов, если материал это позволяет.</w:t>
      </w:r>
    </w:p>
    <w:p w14:paraId="7903BBDD" w14:textId="77777777" w:rsidR="006B1417" w:rsidRPr="00F959DC" w:rsidRDefault="006B1417" w:rsidP="00692BC3">
      <w:pPr>
        <w:numPr>
          <w:ilvl w:val="0"/>
          <w:numId w:val="3"/>
        </w:numPr>
        <w:ind w:left="0" w:firstLine="0"/>
        <w:jc w:val="both"/>
        <w:rPr>
          <w:sz w:val="28"/>
          <w:szCs w:val="28"/>
          <w:lang w:eastAsia="en-US" w:bidi="en-US"/>
        </w:rPr>
      </w:pPr>
      <w:r w:rsidRPr="00F959DC">
        <w:rPr>
          <w:sz w:val="28"/>
          <w:szCs w:val="28"/>
          <w:lang w:eastAsia="en-US" w:bidi="en-US"/>
        </w:rPr>
        <w:t>Текстовые слайды используются для отражения классификаций и списков. Их удобно использовать, если на слайды нужно вынести содержание презентации, цели исследования, использованные методы, возможные результаты, выводы и т.д.</w:t>
      </w:r>
    </w:p>
    <w:p w14:paraId="1F4AFB35" w14:textId="77777777" w:rsidR="006B1417" w:rsidRPr="00F959DC" w:rsidRDefault="006B1417" w:rsidP="00692BC3">
      <w:pPr>
        <w:numPr>
          <w:ilvl w:val="0"/>
          <w:numId w:val="3"/>
        </w:numPr>
        <w:ind w:left="0" w:firstLine="0"/>
        <w:jc w:val="both"/>
        <w:rPr>
          <w:sz w:val="28"/>
          <w:szCs w:val="28"/>
          <w:lang w:eastAsia="en-US" w:bidi="en-US"/>
        </w:rPr>
      </w:pPr>
      <w:r w:rsidRPr="00F959DC">
        <w:rPr>
          <w:sz w:val="28"/>
          <w:szCs w:val="28"/>
          <w:lang w:eastAsia="en-US" w:bidi="en-US"/>
        </w:rPr>
        <w:t>При отображении процентных соотношений лучше использовать круговые диаграммы.</w:t>
      </w:r>
    </w:p>
    <w:p w14:paraId="1A93E5B7" w14:textId="77777777" w:rsidR="006B1417" w:rsidRPr="00F959DC" w:rsidRDefault="006B1417" w:rsidP="00692BC3">
      <w:pPr>
        <w:numPr>
          <w:ilvl w:val="0"/>
          <w:numId w:val="3"/>
        </w:numPr>
        <w:ind w:left="0" w:firstLine="0"/>
        <w:jc w:val="both"/>
        <w:rPr>
          <w:sz w:val="28"/>
          <w:szCs w:val="28"/>
          <w:lang w:eastAsia="en-US" w:bidi="en-US"/>
        </w:rPr>
      </w:pPr>
      <w:r w:rsidRPr="00F959DC">
        <w:rPr>
          <w:sz w:val="28"/>
          <w:szCs w:val="28"/>
          <w:lang w:eastAsia="en-US" w:bidi="en-US"/>
        </w:rPr>
        <w:t>Столбиковые диаграммы (вертикальные или горизонтальные) хорошо иллюстрируют сравнения, изменения во времени или частоту.</w:t>
      </w:r>
    </w:p>
    <w:p w14:paraId="36E05F91" w14:textId="77777777" w:rsidR="006B1417" w:rsidRPr="00F959DC" w:rsidRDefault="006B1417" w:rsidP="00692BC3">
      <w:pPr>
        <w:numPr>
          <w:ilvl w:val="0"/>
          <w:numId w:val="3"/>
        </w:numPr>
        <w:ind w:left="0" w:firstLine="0"/>
        <w:jc w:val="both"/>
        <w:rPr>
          <w:sz w:val="28"/>
          <w:szCs w:val="28"/>
          <w:lang w:eastAsia="en-US" w:bidi="en-US"/>
        </w:rPr>
      </w:pPr>
      <w:r w:rsidRPr="00F959DC">
        <w:rPr>
          <w:sz w:val="28"/>
          <w:szCs w:val="28"/>
          <w:lang w:eastAsia="en-US" w:bidi="en-US"/>
        </w:rPr>
        <w:t>Вертикальные столбиковые диаграммы и диаграммы рассевания (точечные диаграммы) идеально подходят для демонстрации соотношения и сопоставления данных.</w:t>
      </w:r>
    </w:p>
    <w:p w14:paraId="58BF1F75" w14:textId="77777777" w:rsidR="006B1417" w:rsidRPr="00F959DC" w:rsidRDefault="006B1417" w:rsidP="00692BC3">
      <w:pPr>
        <w:numPr>
          <w:ilvl w:val="0"/>
          <w:numId w:val="3"/>
        </w:numPr>
        <w:ind w:left="0" w:firstLine="0"/>
        <w:jc w:val="both"/>
        <w:rPr>
          <w:sz w:val="28"/>
          <w:szCs w:val="28"/>
          <w:lang w:eastAsia="en-US" w:bidi="en-US"/>
        </w:rPr>
      </w:pPr>
      <w:r w:rsidRPr="00F959DC">
        <w:rPr>
          <w:sz w:val="28"/>
          <w:szCs w:val="28"/>
          <w:lang w:eastAsia="en-US" w:bidi="en-US"/>
        </w:rPr>
        <w:t>Кривые хорошо иллюстрируют изменения во времени.</w:t>
      </w:r>
    </w:p>
    <w:p w14:paraId="3726A6EB" w14:textId="77777777" w:rsidR="006B1417" w:rsidRPr="00F959DC" w:rsidRDefault="006B1417" w:rsidP="006B1417">
      <w:pPr>
        <w:pStyle w:val="a3"/>
        <w:rPr>
          <w:rFonts w:ascii="Times New Roman" w:hAnsi="Times New Roman"/>
          <w:sz w:val="28"/>
          <w:szCs w:val="28"/>
          <w:lang w:bidi="en-US"/>
        </w:rPr>
      </w:pPr>
    </w:p>
    <w:p w14:paraId="60DE4FEC" w14:textId="77777777" w:rsidR="006B1417" w:rsidRPr="009A3EF8" w:rsidRDefault="006B1417" w:rsidP="006B1417">
      <w:pPr>
        <w:ind w:firstLine="360"/>
        <w:jc w:val="both"/>
        <w:outlineLvl w:val="0"/>
        <w:rPr>
          <w:sz w:val="28"/>
          <w:szCs w:val="28"/>
          <w:lang w:eastAsia="en-US" w:bidi="en-US"/>
        </w:rPr>
      </w:pPr>
      <w:r w:rsidRPr="009A3EF8">
        <w:rPr>
          <w:sz w:val="28"/>
          <w:szCs w:val="28"/>
          <w:lang w:eastAsia="en-US" w:bidi="en-US"/>
        </w:rPr>
        <w:t xml:space="preserve">Особенности использования слайдов </w:t>
      </w:r>
    </w:p>
    <w:p w14:paraId="4BAD06AC" w14:textId="77777777" w:rsidR="006B1417" w:rsidRPr="00F959DC" w:rsidRDefault="006B1417" w:rsidP="006B1417">
      <w:pPr>
        <w:jc w:val="both"/>
        <w:rPr>
          <w:sz w:val="28"/>
          <w:szCs w:val="28"/>
          <w:lang w:eastAsia="en-US" w:bidi="en-US"/>
        </w:rPr>
      </w:pPr>
      <w:r w:rsidRPr="009A3EF8">
        <w:rPr>
          <w:sz w:val="28"/>
          <w:szCs w:val="28"/>
          <w:lang w:eastAsia="en-US" w:bidi="en-US"/>
        </w:rPr>
        <w:t xml:space="preserve">1.Слайды, в среднем показывают с интервалом в </w:t>
      </w:r>
      <w:r w:rsidRPr="00F959DC">
        <w:rPr>
          <w:sz w:val="28"/>
          <w:szCs w:val="28"/>
          <w:lang w:eastAsia="en-US" w:bidi="en-US"/>
        </w:rPr>
        <w:t xml:space="preserve">1 – 2 минуты; если это иллюстрация, для восприятия которой не нужно много времени, интервал можно уменьшить </w:t>
      </w:r>
    </w:p>
    <w:p w14:paraId="47E5CA94" w14:textId="77777777" w:rsidR="006B1417" w:rsidRPr="00F959DC" w:rsidRDefault="006B1417" w:rsidP="006B1417">
      <w:pPr>
        <w:jc w:val="center"/>
        <w:rPr>
          <w:sz w:val="28"/>
          <w:szCs w:val="28"/>
          <w:lang w:eastAsia="en-US" w:bidi="en-US"/>
        </w:rPr>
      </w:pPr>
    </w:p>
    <w:p w14:paraId="55995E4A" w14:textId="77777777" w:rsidR="006B1417" w:rsidRPr="00F959DC" w:rsidRDefault="006B1417" w:rsidP="006B1417">
      <w:pPr>
        <w:jc w:val="center"/>
        <w:rPr>
          <w:b/>
          <w:sz w:val="28"/>
          <w:szCs w:val="28"/>
        </w:rPr>
      </w:pPr>
      <w:r w:rsidRPr="00F959DC">
        <w:rPr>
          <w:b/>
          <w:sz w:val="28"/>
          <w:szCs w:val="28"/>
        </w:rPr>
        <w:t>Рекомендации и инструкции по выполнению проектной работы</w:t>
      </w:r>
    </w:p>
    <w:p w14:paraId="77C32481" w14:textId="77777777" w:rsidR="006B1417" w:rsidRPr="00F959DC" w:rsidRDefault="006B1417" w:rsidP="006B1417">
      <w:pPr>
        <w:rPr>
          <w:b/>
          <w:sz w:val="28"/>
          <w:szCs w:val="28"/>
        </w:rPr>
      </w:pPr>
    </w:p>
    <w:p w14:paraId="145C7116" w14:textId="77777777" w:rsidR="006B1417" w:rsidRPr="00F959DC" w:rsidRDefault="006B1417" w:rsidP="006B1417">
      <w:pPr>
        <w:tabs>
          <w:tab w:val="num" w:pos="360"/>
        </w:tabs>
        <w:ind w:left="66"/>
        <w:jc w:val="both"/>
        <w:rPr>
          <w:sz w:val="28"/>
          <w:szCs w:val="28"/>
        </w:rPr>
      </w:pPr>
      <w:r w:rsidRPr="00F959DC">
        <w:rPr>
          <w:sz w:val="28"/>
          <w:szCs w:val="28"/>
        </w:rPr>
        <w:t>Для выполнения проектной работы магистранту необходимо:</w:t>
      </w:r>
    </w:p>
    <w:p w14:paraId="396B1529" w14:textId="77777777" w:rsidR="006B1417" w:rsidRPr="00F959DC" w:rsidRDefault="006B1417" w:rsidP="006B1417">
      <w:pPr>
        <w:tabs>
          <w:tab w:val="num" w:pos="360"/>
        </w:tabs>
        <w:ind w:left="66"/>
        <w:jc w:val="both"/>
        <w:rPr>
          <w:sz w:val="28"/>
          <w:szCs w:val="28"/>
        </w:rPr>
      </w:pPr>
      <w:r w:rsidRPr="00F959DC">
        <w:rPr>
          <w:sz w:val="28"/>
          <w:szCs w:val="28"/>
        </w:rPr>
        <w:t>- выбрать тему проектной работы;</w:t>
      </w:r>
    </w:p>
    <w:p w14:paraId="5C179A43" w14:textId="77777777" w:rsidR="006B1417" w:rsidRPr="00F959DC" w:rsidRDefault="006B1417" w:rsidP="006B1417">
      <w:pPr>
        <w:tabs>
          <w:tab w:val="num" w:pos="360"/>
        </w:tabs>
        <w:ind w:left="66"/>
        <w:jc w:val="both"/>
        <w:rPr>
          <w:sz w:val="28"/>
          <w:szCs w:val="28"/>
        </w:rPr>
      </w:pPr>
      <w:r w:rsidRPr="00F959DC">
        <w:rPr>
          <w:sz w:val="28"/>
          <w:szCs w:val="28"/>
        </w:rPr>
        <w:lastRenderedPageBreak/>
        <w:t>- предоставить аргументированное обоснование своего выбора;</w:t>
      </w:r>
    </w:p>
    <w:p w14:paraId="1085EA6A" w14:textId="77777777" w:rsidR="006B1417" w:rsidRPr="00F959DC" w:rsidRDefault="006B1417" w:rsidP="006B1417">
      <w:pPr>
        <w:tabs>
          <w:tab w:val="num" w:pos="360"/>
        </w:tabs>
        <w:ind w:left="66"/>
        <w:jc w:val="both"/>
        <w:rPr>
          <w:sz w:val="28"/>
          <w:szCs w:val="28"/>
        </w:rPr>
      </w:pPr>
      <w:r w:rsidRPr="00F959DC">
        <w:rPr>
          <w:sz w:val="28"/>
          <w:szCs w:val="28"/>
        </w:rPr>
        <w:t>- обосновать актуальность темы и её научную новизну;</w:t>
      </w:r>
    </w:p>
    <w:p w14:paraId="7C7E9176" w14:textId="77777777" w:rsidR="006B1417" w:rsidRPr="00F959DC" w:rsidRDefault="006B1417" w:rsidP="006B1417">
      <w:pPr>
        <w:tabs>
          <w:tab w:val="left" w:pos="-142"/>
          <w:tab w:val="num" w:pos="360"/>
        </w:tabs>
        <w:ind w:left="66"/>
        <w:jc w:val="both"/>
        <w:rPr>
          <w:sz w:val="28"/>
          <w:szCs w:val="28"/>
        </w:rPr>
      </w:pPr>
      <w:r w:rsidRPr="00F959DC">
        <w:rPr>
          <w:sz w:val="28"/>
          <w:szCs w:val="28"/>
        </w:rPr>
        <w:t>- составить список литературы по теме и обосновать свой выбор конкретных книг и статей из имеющейся информации;</w:t>
      </w:r>
    </w:p>
    <w:p w14:paraId="1E9F5B79" w14:textId="77777777" w:rsidR="006B1417" w:rsidRPr="00F959DC" w:rsidRDefault="006B1417" w:rsidP="006B1417">
      <w:pPr>
        <w:tabs>
          <w:tab w:val="num" w:pos="360"/>
        </w:tabs>
        <w:ind w:left="66"/>
        <w:jc w:val="both"/>
        <w:rPr>
          <w:sz w:val="28"/>
          <w:szCs w:val="28"/>
        </w:rPr>
      </w:pPr>
      <w:r w:rsidRPr="00F959DC">
        <w:rPr>
          <w:sz w:val="28"/>
          <w:szCs w:val="28"/>
        </w:rPr>
        <w:t>- проанализировать отобранный массив литературы по выбранной теме;</w:t>
      </w:r>
    </w:p>
    <w:p w14:paraId="6284F152" w14:textId="77777777" w:rsidR="006B1417" w:rsidRPr="00F959DC" w:rsidRDefault="006B1417" w:rsidP="006B1417">
      <w:pPr>
        <w:tabs>
          <w:tab w:val="num" w:pos="360"/>
        </w:tabs>
        <w:ind w:left="66"/>
        <w:jc w:val="both"/>
        <w:rPr>
          <w:sz w:val="28"/>
          <w:szCs w:val="28"/>
        </w:rPr>
      </w:pPr>
      <w:r w:rsidRPr="00F959DC">
        <w:rPr>
          <w:sz w:val="28"/>
          <w:szCs w:val="28"/>
        </w:rPr>
        <w:t>- составить глоссарий по теме на основе прочитанных источников;</w:t>
      </w:r>
    </w:p>
    <w:p w14:paraId="212AB1C1" w14:textId="77777777" w:rsidR="006B1417" w:rsidRPr="00F959DC" w:rsidRDefault="006B1417" w:rsidP="006B1417">
      <w:pPr>
        <w:tabs>
          <w:tab w:val="num" w:pos="360"/>
        </w:tabs>
        <w:ind w:left="66"/>
        <w:jc w:val="both"/>
        <w:rPr>
          <w:sz w:val="28"/>
          <w:szCs w:val="28"/>
        </w:rPr>
      </w:pPr>
      <w:r w:rsidRPr="00F959DC">
        <w:rPr>
          <w:sz w:val="28"/>
          <w:szCs w:val="28"/>
        </w:rPr>
        <w:t>- прореферировать отобранные источники, положенные в основу проекта;</w:t>
      </w:r>
    </w:p>
    <w:p w14:paraId="7DF20037" w14:textId="77777777" w:rsidR="006B1417" w:rsidRPr="00F959DC" w:rsidRDefault="006B1417" w:rsidP="006B1417">
      <w:pPr>
        <w:tabs>
          <w:tab w:val="num" w:pos="360"/>
        </w:tabs>
        <w:ind w:left="66"/>
        <w:jc w:val="both"/>
        <w:rPr>
          <w:sz w:val="28"/>
          <w:szCs w:val="28"/>
        </w:rPr>
      </w:pPr>
      <w:r w:rsidRPr="00F959DC">
        <w:rPr>
          <w:sz w:val="28"/>
          <w:szCs w:val="28"/>
        </w:rPr>
        <w:t>- подготовить презентацию по теме;</w:t>
      </w:r>
    </w:p>
    <w:p w14:paraId="282C29CA" w14:textId="59F70B38" w:rsidR="006B1417" w:rsidRPr="00F959DC" w:rsidRDefault="006B1417" w:rsidP="0058532E">
      <w:pPr>
        <w:tabs>
          <w:tab w:val="num" w:pos="360"/>
        </w:tabs>
        <w:ind w:left="66"/>
        <w:jc w:val="both"/>
        <w:rPr>
          <w:sz w:val="28"/>
          <w:szCs w:val="28"/>
        </w:rPr>
      </w:pPr>
      <w:r w:rsidRPr="00F959DC">
        <w:rPr>
          <w:sz w:val="28"/>
          <w:szCs w:val="28"/>
        </w:rPr>
        <w:t>- обозначить дискуссионные вопросы темы и аргум</w:t>
      </w:r>
      <w:r w:rsidR="0058532E">
        <w:rPr>
          <w:sz w:val="28"/>
          <w:szCs w:val="28"/>
        </w:rPr>
        <w:t>ентировать свою позицию по ним.</w:t>
      </w:r>
    </w:p>
    <w:p w14:paraId="1803A1A8" w14:textId="77777777" w:rsidR="006B1417" w:rsidRPr="00F959DC" w:rsidRDefault="006B1417" w:rsidP="006B1417">
      <w:pPr>
        <w:jc w:val="center"/>
        <w:rPr>
          <w:b/>
          <w:bCs/>
          <w:sz w:val="28"/>
          <w:szCs w:val="28"/>
        </w:rPr>
      </w:pPr>
      <w:r w:rsidRPr="00F959DC">
        <w:rPr>
          <w:b/>
          <w:bCs/>
          <w:sz w:val="28"/>
          <w:szCs w:val="28"/>
        </w:rPr>
        <w:t>Работа с кейсами</w:t>
      </w:r>
    </w:p>
    <w:p w14:paraId="5E5D5A49" w14:textId="77777777" w:rsidR="006B1417" w:rsidRPr="00F959DC" w:rsidRDefault="006B1417" w:rsidP="006B1417">
      <w:pPr>
        <w:jc w:val="both"/>
        <w:rPr>
          <w:sz w:val="28"/>
          <w:szCs w:val="28"/>
          <w:shd w:val="clear" w:color="auto" w:fill="FFFFFF"/>
        </w:rPr>
      </w:pPr>
      <w:r w:rsidRPr="00F959DC">
        <w:rPr>
          <w:sz w:val="28"/>
          <w:szCs w:val="28"/>
          <w:shd w:val="clear" w:color="auto" w:fill="FFFFFF"/>
        </w:rPr>
        <w:t>Метод кейсов представляет собой изучение, анализ и принятие решений по ситуации, которая возникла в результате произошедших событий, реальных ситуаций или может возникнуть при определенных обстоятельствах в конкретной организации в тот или иной момент времени.</w:t>
      </w:r>
    </w:p>
    <w:p w14:paraId="3E5D7B76" w14:textId="77777777" w:rsidR="006B1417" w:rsidRPr="00F959DC" w:rsidRDefault="006B1417" w:rsidP="006B1417">
      <w:pPr>
        <w:shd w:val="clear" w:color="auto" w:fill="FFFFFF"/>
        <w:jc w:val="both"/>
        <w:rPr>
          <w:sz w:val="28"/>
          <w:szCs w:val="28"/>
        </w:rPr>
      </w:pPr>
      <w:r w:rsidRPr="00F959DC">
        <w:rPr>
          <w:sz w:val="28"/>
          <w:szCs w:val="28"/>
          <w:bdr w:val="none" w:sz="0" w:space="0" w:color="auto" w:frame="1"/>
        </w:rPr>
        <w:t>Обучающиеся должны проанализировать ситуацию, разобраться в сути проблем, предложить возможные решения и выбрать лучшее из них.</w:t>
      </w:r>
    </w:p>
    <w:p w14:paraId="235628A6" w14:textId="77777777" w:rsidR="006B1417" w:rsidRPr="00F959DC" w:rsidRDefault="006B1417" w:rsidP="006B1417">
      <w:pPr>
        <w:jc w:val="center"/>
        <w:rPr>
          <w:b/>
          <w:bCs/>
          <w:sz w:val="28"/>
          <w:szCs w:val="28"/>
        </w:rPr>
      </w:pPr>
    </w:p>
    <w:p w14:paraId="3B62266C" w14:textId="77777777" w:rsidR="006B1417" w:rsidRPr="00F959DC" w:rsidRDefault="006B1417" w:rsidP="006B1417">
      <w:pPr>
        <w:jc w:val="center"/>
        <w:rPr>
          <w:b/>
          <w:bCs/>
          <w:sz w:val="28"/>
          <w:szCs w:val="28"/>
        </w:rPr>
      </w:pPr>
      <w:r w:rsidRPr="00F959DC">
        <w:rPr>
          <w:b/>
          <w:bCs/>
          <w:sz w:val="28"/>
          <w:szCs w:val="28"/>
        </w:rPr>
        <w:t xml:space="preserve">Схема организации занятия по иностранному языку </w:t>
      </w:r>
    </w:p>
    <w:p w14:paraId="3F68C6F7" w14:textId="77777777" w:rsidR="006B1417" w:rsidRPr="00F959DC" w:rsidRDefault="006B1417" w:rsidP="006B1417">
      <w:pPr>
        <w:jc w:val="center"/>
        <w:rPr>
          <w:b/>
          <w:bCs/>
          <w:sz w:val="28"/>
          <w:szCs w:val="28"/>
        </w:rPr>
      </w:pPr>
      <w:r w:rsidRPr="00F959DC">
        <w:rPr>
          <w:b/>
          <w:bCs/>
          <w:sz w:val="28"/>
          <w:szCs w:val="28"/>
        </w:rPr>
        <w:t>на основе «</w:t>
      </w:r>
      <w:r w:rsidRPr="00F959DC">
        <w:rPr>
          <w:b/>
          <w:bCs/>
          <w:sz w:val="28"/>
          <w:szCs w:val="28"/>
          <w:lang w:val="en-US"/>
        </w:rPr>
        <w:t>C</w:t>
      </w:r>
      <w:proofErr w:type="spellStart"/>
      <w:r w:rsidRPr="00F959DC">
        <w:rPr>
          <w:b/>
          <w:bCs/>
          <w:sz w:val="28"/>
          <w:szCs w:val="28"/>
        </w:rPr>
        <w:t>ase</w:t>
      </w:r>
      <w:proofErr w:type="spellEnd"/>
      <w:r w:rsidRPr="00F959DC">
        <w:rPr>
          <w:b/>
          <w:bCs/>
          <w:sz w:val="28"/>
          <w:szCs w:val="28"/>
        </w:rPr>
        <w:t xml:space="preserve"> </w:t>
      </w:r>
      <w:r w:rsidRPr="00F959DC">
        <w:rPr>
          <w:b/>
          <w:bCs/>
          <w:sz w:val="28"/>
          <w:szCs w:val="28"/>
          <w:lang w:val="en-US"/>
        </w:rPr>
        <w:t>S</w:t>
      </w:r>
      <w:proofErr w:type="spellStart"/>
      <w:r w:rsidRPr="00F959DC">
        <w:rPr>
          <w:b/>
          <w:bCs/>
          <w:sz w:val="28"/>
          <w:szCs w:val="28"/>
        </w:rPr>
        <w:t>tudy</w:t>
      </w:r>
      <w:proofErr w:type="spellEnd"/>
      <w:r w:rsidRPr="00F959DC">
        <w:rPr>
          <w:b/>
          <w:bCs/>
          <w:sz w:val="28"/>
          <w:szCs w:val="28"/>
        </w:rPr>
        <w:t>»</w:t>
      </w:r>
    </w:p>
    <w:p w14:paraId="31A5C161" w14:textId="77777777" w:rsidR="006B1417" w:rsidRPr="00F959DC" w:rsidRDefault="006B1417" w:rsidP="006B1417">
      <w:pPr>
        <w:jc w:val="both"/>
        <w:rPr>
          <w:b/>
          <w:bCs/>
        </w:rPr>
      </w:pPr>
      <w:r w:rsidRPr="00F959DC">
        <w:rPr>
          <w:b/>
          <w:bCs/>
        </w:rPr>
        <w:t>Этап 1. Организационная стадия работы над кейсом</w:t>
      </w:r>
    </w:p>
    <w:p w14:paraId="3EF8834D" w14:textId="77777777" w:rsidR="006B1417" w:rsidRPr="00F959DC" w:rsidRDefault="006B1417" w:rsidP="006B1417">
      <w:pPr>
        <w:jc w:val="both"/>
        <w:rPr>
          <w:b/>
          <w:bCs/>
        </w:rPr>
      </w:pPr>
    </w:p>
    <w:tbl>
      <w:tblPr>
        <w:tblW w:w="0" w:type="auto"/>
        <w:tblInd w:w="1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0"/>
      </w:tblGrid>
      <w:tr w:rsidR="006B1417" w:rsidRPr="00F959DC" w14:paraId="363FA9E0" w14:textId="77777777" w:rsidTr="004E2CDC">
        <w:tc>
          <w:tcPr>
            <w:tcW w:w="5580" w:type="dxa"/>
          </w:tcPr>
          <w:p w14:paraId="5ED1EB60" w14:textId="77777777" w:rsidR="006B1417" w:rsidRPr="00F959DC" w:rsidRDefault="006B1417" w:rsidP="004E2CDC">
            <w:pPr>
              <w:jc w:val="both"/>
            </w:pPr>
            <w:r w:rsidRPr="00F959DC">
              <w:t>Знакомство с содержанием деловой ситуации</w:t>
            </w:r>
          </w:p>
        </w:tc>
      </w:tr>
    </w:tbl>
    <w:p w14:paraId="4364D4B6" w14:textId="77777777" w:rsidR="006B1417" w:rsidRPr="00F959DC" w:rsidRDefault="006B1417" w:rsidP="006B1417">
      <w:pPr>
        <w:jc w:val="both"/>
      </w:pPr>
      <w:r w:rsidRPr="00F959DC">
        <w:rPr>
          <w:noProof/>
        </w:rPr>
        <mc:AlternateContent>
          <mc:Choice Requires="wps">
            <w:drawing>
              <wp:anchor distT="0" distB="0" distL="114297" distR="114297" simplePos="0" relativeHeight="251660288" behindDoc="0" locked="0" layoutInCell="0" allowOverlap="1" wp14:anchorId="551D941F" wp14:editId="6AC852E9">
                <wp:simplePos x="0" y="0"/>
                <wp:positionH relativeFrom="column">
                  <wp:posOffset>2901315</wp:posOffset>
                </wp:positionH>
                <wp:positionV relativeFrom="paragraph">
                  <wp:posOffset>17780</wp:posOffset>
                </wp:positionV>
                <wp:extent cx="0" cy="196215"/>
                <wp:effectExtent l="76200" t="0" r="57150" b="51435"/>
                <wp:wrapNone/>
                <wp:docPr id="16" name="Прямая соединительная линия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621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762C26" id="Прямая соединительная линия 16" o:spid="_x0000_s1026" style="position:absolute;z-index:251660288;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228.45pt,1.4pt" to="228.45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" o:allowincell="f">
                <v:stroke endarrow="block"/>
              </v:line>
            </w:pict>
          </mc:Fallback>
        </mc:AlternateContent>
      </w:r>
    </w:p>
    <w:tbl>
      <w:tblPr>
        <w:tblW w:w="0" w:type="auto"/>
        <w:tblInd w:w="2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0"/>
      </w:tblGrid>
      <w:tr w:rsidR="006B1417" w:rsidRPr="00F959DC" w14:paraId="723E747F" w14:textId="77777777" w:rsidTr="004E2CDC">
        <w:tc>
          <w:tcPr>
            <w:tcW w:w="5580" w:type="dxa"/>
          </w:tcPr>
          <w:p w14:paraId="0E4117E5" w14:textId="77777777" w:rsidR="006B1417" w:rsidRPr="00F959DC" w:rsidRDefault="006B1417" w:rsidP="004E2CDC">
            <w:pPr>
              <w:jc w:val="both"/>
            </w:pPr>
            <w:r w:rsidRPr="00F959DC">
              <w:t>Предварительное обсуждение деловой ситуации</w:t>
            </w:r>
          </w:p>
        </w:tc>
      </w:tr>
    </w:tbl>
    <w:p w14:paraId="610810D7" w14:textId="77777777" w:rsidR="006B1417" w:rsidRPr="00F959DC" w:rsidRDefault="006B1417" w:rsidP="006B1417">
      <w:pPr>
        <w:jc w:val="both"/>
      </w:pPr>
      <w:r w:rsidRPr="00F959DC">
        <w:rPr>
          <w:noProof/>
        </w:rPr>
        <mc:AlternateContent>
          <mc:Choice Requires="wps">
            <w:drawing>
              <wp:anchor distT="0" distB="0" distL="114300" distR="114300" simplePos="0" relativeHeight="251661312" behindDoc="0" locked="0" layoutInCell="0" allowOverlap="1" wp14:anchorId="222192D5" wp14:editId="7D0AB54A">
                <wp:simplePos x="0" y="0"/>
                <wp:positionH relativeFrom="column">
                  <wp:posOffset>3486150</wp:posOffset>
                </wp:positionH>
                <wp:positionV relativeFrom="paragraph">
                  <wp:posOffset>4445</wp:posOffset>
                </wp:positionV>
                <wp:extent cx="274320" cy="107950"/>
                <wp:effectExtent l="0" t="0" r="68580" b="63500"/>
                <wp:wrapNone/>
                <wp:docPr id="15" name="Прямая соединительная линия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1079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9E2A35" id="Прямая соединительная линия 1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4.5pt,.35pt" to="296.1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" o:allowincell="f">
                <v:stroke endarrow="block"/>
              </v:line>
            </w:pict>
          </mc:Fallback>
        </mc:AlternateContent>
      </w:r>
      <w:r w:rsidRPr="00F959DC">
        <w:rPr>
          <w:noProof/>
        </w:rPr>
        <mc:AlternateContent>
          <mc:Choice Requires="wps">
            <w:drawing>
              <wp:anchor distT="0" distB="0" distL="114300" distR="114300" simplePos="0" relativeHeight="251662336" behindDoc="0" locked="0" layoutInCell="0" allowOverlap="1" wp14:anchorId="1ED9D5C4" wp14:editId="25EA79AD">
                <wp:simplePos x="0" y="0"/>
                <wp:positionH relativeFrom="column">
                  <wp:posOffset>2023110</wp:posOffset>
                </wp:positionH>
                <wp:positionV relativeFrom="paragraph">
                  <wp:posOffset>4445</wp:posOffset>
                </wp:positionV>
                <wp:extent cx="182880" cy="107950"/>
                <wp:effectExtent l="38100" t="0" r="26670" b="63500"/>
                <wp:wrapNone/>
                <wp:docPr id="14" name="Прямая соединительная линия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2880" cy="1079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294587" id="Прямая соединительная линия 14" o:spid="_x0000_s1026" style="position:absolute;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9.3pt,.35pt" to="173.7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" o:allowincell="f">
                <v:stroke endarrow="block"/>
              </v:line>
            </w:pict>
          </mc:Fallback>
        </mc:AlternateContent>
      </w:r>
    </w:p>
    <w:tbl>
      <w:tblPr>
        <w:tblW w:w="920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88"/>
        <w:gridCol w:w="1208"/>
        <w:gridCol w:w="4111"/>
      </w:tblGrid>
      <w:tr w:rsidR="006B1417" w:rsidRPr="00F959DC" w14:paraId="7FA2C24D" w14:textId="77777777" w:rsidTr="004E2CDC">
        <w:tc>
          <w:tcPr>
            <w:tcW w:w="3888" w:type="dxa"/>
          </w:tcPr>
          <w:p w14:paraId="0D7AE6BE" w14:textId="77777777" w:rsidR="006B1417" w:rsidRPr="00F959DC" w:rsidRDefault="006B1417" w:rsidP="004E2CDC">
            <w:pPr>
              <w:jc w:val="both"/>
            </w:pPr>
            <w:r w:rsidRPr="00F959DC">
              <w:t>Выступления участников ситуации</w:t>
            </w:r>
          </w:p>
        </w:tc>
        <w:tc>
          <w:tcPr>
            <w:tcW w:w="1208" w:type="dxa"/>
            <w:tcBorders>
              <w:top w:val="nil"/>
              <w:left w:val="nil"/>
              <w:bottom w:val="nil"/>
              <w:right w:val="nil"/>
            </w:tcBorders>
          </w:tcPr>
          <w:p w14:paraId="3EF2CA4F" w14:textId="77777777" w:rsidR="006B1417" w:rsidRPr="00F959DC" w:rsidRDefault="006B1417" w:rsidP="004E2CDC">
            <w:pPr>
              <w:jc w:val="both"/>
            </w:pPr>
          </w:p>
        </w:tc>
        <w:tc>
          <w:tcPr>
            <w:tcW w:w="4111" w:type="dxa"/>
          </w:tcPr>
          <w:p w14:paraId="034816E3" w14:textId="77777777" w:rsidR="006B1417" w:rsidRPr="00F959DC" w:rsidRDefault="006B1417" w:rsidP="004E2CDC">
            <w:pPr>
              <w:jc w:val="center"/>
            </w:pPr>
            <w:proofErr w:type="spellStart"/>
            <w:r w:rsidRPr="00F959DC">
              <w:rPr>
                <w:lang w:val="en-US"/>
              </w:rPr>
              <w:t>Консультация</w:t>
            </w:r>
            <w:proofErr w:type="spellEnd"/>
            <w:r w:rsidRPr="00F959DC">
              <w:rPr>
                <w:lang w:val="en-US"/>
              </w:rPr>
              <w:t xml:space="preserve"> с </w:t>
            </w:r>
            <w:r w:rsidRPr="00F959DC">
              <w:t>преподавателем</w:t>
            </w:r>
          </w:p>
        </w:tc>
      </w:tr>
    </w:tbl>
    <w:p w14:paraId="2204FAE3" w14:textId="77777777" w:rsidR="006B1417" w:rsidRPr="00F959DC" w:rsidRDefault="006B1417" w:rsidP="006B1417">
      <w:pPr>
        <w:jc w:val="both"/>
      </w:pPr>
      <w:r w:rsidRPr="00F959DC">
        <w:rPr>
          <w:noProof/>
        </w:rPr>
        <mc:AlternateContent>
          <mc:Choice Requires="wps">
            <w:drawing>
              <wp:anchor distT="0" distB="0" distL="114297" distR="114297" simplePos="0" relativeHeight="251663360" behindDoc="0" locked="0" layoutInCell="0" allowOverlap="1" wp14:anchorId="2F4AA18A" wp14:editId="5D23EDBE">
                <wp:simplePos x="0" y="0"/>
                <wp:positionH relativeFrom="column">
                  <wp:posOffset>2846069</wp:posOffset>
                </wp:positionH>
                <wp:positionV relativeFrom="paragraph">
                  <wp:posOffset>95885</wp:posOffset>
                </wp:positionV>
                <wp:extent cx="0" cy="62865"/>
                <wp:effectExtent l="76200" t="19050" r="95250" b="51435"/>
                <wp:wrapNone/>
                <wp:docPr id="13" name="Прямая соединительная линия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2E3539" id="Прямая соединительная линия 13" o:spid="_x0000_s1026" style="position:absolute;z-index:251663360;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224.1pt,7.55pt" to="224.1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" o:allowincell="f">
                <v:stroke endarrow="block"/>
              </v:line>
            </w:pict>
          </mc:Fallback>
        </mc:AlternateConten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0"/>
      </w:tblGrid>
      <w:tr w:rsidR="006B1417" w:rsidRPr="00F959DC" w14:paraId="57C43B0F" w14:textId="77777777" w:rsidTr="004E2CDC">
        <w:tc>
          <w:tcPr>
            <w:tcW w:w="5580" w:type="dxa"/>
          </w:tcPr>
          <w:p w14:paraId="3419AB0F" w14:textId="77777777" w:rsidR="006B1417" w:rsidRPr="00F959DC" w:rsidRDefault="006B1417" w:rsidP="004E2CDC">
            <w:pPr>
              <w:jc w:val="both"/>
            </w:pPr>
            <w:r w:rsidRPr="00F959DC">
              <w:t>Формирование малых подгрупп из 3-5 человек</w:t>
            </w:r>
          </w:p>
        </w:tc>
      </w:tr>
    </w:tbl>
    <w:p w14:paraId="1E1A9BC6" w14:textId="77777777" w:rsidR="006B1417" w:rsidRPr="00F959DC" w:rsidRDefault="006B1417" w:rsidP="006B1417">
      <w:pPr>
        <w:jc w:val="both"/>
      </w:pPr>
      <w:r w:rsidRPr="00F959DC">
        <w:rPr>
          <w:noProof/>
        </w:rPr>
        <mc:AlternateContent>
          <mc:Choice Requires="wps">
            <w:drawing>
              <wp:anchor distT="0" distB="0" distL="114297" distR="114297" simplePos="0" relativeHeight="251664384" behindDoc="0" locked="0" layoutInCell="0" allowOverlap="1" wp14:anchorId="46647E38" wp14:editId="184B0F46">
                <wp:simplePos x="0" y="0"/>
                <wp:positionH relativeFrom="column">
                  <wp:posOffset>2846069</wp:posOffset>
                </wp:positionH>
                <wp:positionV relativeFrom="paragraph">
                  <wp:posOffset>80010</wp:posOffset>
                </wp:positionV>
                <wp:extent cx="0" cy="62865"/>
                <wp:effectExtent l="76200" t="19050" r="95250" b="51435"/>
                <wp:wrapNone/>
                <wp:docPr id="12" name="Прямая соединительная линия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6F010D" id="Прямая соединительная линия 12" o:spid="_x0000_s1026" style="position:absolute;z-index:251664384;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224.1pt,6.3pt" to="224.1pt,1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" o:allowincell="f">
                <v:stroke endarrow="block"/>
              </v:line>
            </w:pict>
          </mc:Fallback>
        </mc:AlternateConten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0"/>
      </w:tblGrid>
      <w:tr w:rsidR="006B1417" w:rsidRPr="00F959DC" w14:paraId="3001BC8D" w14:textId="77777777" w:rsidTr="004E2CDC">
        <w:tc>
          <w:tcPr>
            <w:tcW w:w="5580" w:type="dxa"/>
          </w:tcPr>
          <w:p w14:paraId="7DD6AEED" w14:textId="77777777" w:rsidR="006B1417" w:rsidRPr="00F959DC" w:rsidRDefault="006B1417" w:rsidP="004E2CDC">
            <w:pPr>
              <w:jc w:val="both"/>
            </w:pPr>
            <w:r w:rsidRPr="00F959DC">
              <w:t>Выбор лидера в подгруппах</w:t>
            </w:r>
          </w:p>
        </w:tc>
      </w:tr>
    </w:tbl>
    <w:p w14:paraId="4DAB29D7" w14:textId="77777777" w:rsidR="006B1417" w:rsidRPr="00F959DC" w:rsidRDefault="006B1417" w:rsidP="006B1417">
      <w:pPr>
        <w:jc w:val="both"/>
      </w:pPr>
      <w:r w:rsidRPr="00F959DC">
        <w:rPr>
          <w:noProof/>
        </w:rPr>
        <mc:AlternateContent>
          <mc:Choice Requires="wps">
            <w:drawing>
              <wp:anchor distT="0" distB="0" distL="114297" distR="114297" simplePos="0" relativeHeight="251665408" behindDoc="0" locked="0" layoutInCell="0" allowOverlap="1" wp14:anchorId="1295BD9C" wp14:editId="1597C099">
                <wp:simplePos x="0" y="0"/>
                <wp:positionH relativeFrom="column">
                  <wp:posOffset>2846069</wp:posOffset>
                </wp:positionH>
                <wp:positionV relativeFrom="paragraph">
                  <wp:posOffset>41275</wp:posOffset>
                </wp:positionV>
                <wp:extent cx="0" cy="62865"/>
                <wp:effectExtent l="76200" t="19050" r="95250" b="51435"/>
                <wp:wrapNone/>
                <wp:docPr id="11" name="Прямая соединительная линия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E082AF" id="Прямая соединительная линия 11" o:spid="_x0000_s1026" style="position:absolute;z-index:251665408;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224.1pt,3.25pt" to="224.1pt,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" o:allowincell="f">
                <v:stroke endarrow="block"/>
              </v:line>
            </w:pict>
          </mc:Fallback>
        </mc:AlternateConten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0"/>
      </w:tblGrid>
      <w:tr w:rsidR="006B1417" w:rsidRPr="00F959DC" w14:paraId="1A70D715" w14:textId="77777777" w:rsidTr="004E2CDC">
        <w:tc>
          <w:tcPr>
            <w:tcW w:w="5580" w:type="dxa"/>
          </w:tcPr>
          <w:p w14:paraId="3A70F4EC" w14:textId="77777777" w:rsidR="006B1417" w:rsidRPr="00F959DC" w:rsidRDefault="006B1417" w:rsidP="004E2CDC">
            <w:pPr>
              <w:jc w:val="both"/>
            </w:pPr>
            <w:r w:rsidRPr="00F959DC">
              <w:t>Выбор линии поведения каждой подгруппой</w:t>
            </w:r>
          </w:p>
        </w:tc>
      </w:tr>
    </w:tbl>
    <w:p w14:paraId="75F7EFD5" w14:textId="77777777" w:rsidR="006B1417" w:rsidRPr="00F959DC" w:rsidRDefault="006B1417" w:rsidP="006B1417">
      <w:pPr>
        <w:jc w:val="both"/>
      </w:pPr>
      <w:r w:rsidRPr="00F959DC">
        <w:rPr>
          <w:noProof/>
        </w:rPr>
        <mc:AlternateContent>
          <mc:Choice Requires="wps">
            <w:drawing>
              <wp:anchor distT="0" distB="0" distL="114297" distR="114297" simplePos="0" relativeHeight="251666432" behindDoc="0" locked="0" layoutInCell="0" allowOverlap="1" wp14:anchorId="79C46686" wp14:editId="7E9E24AD">
                <wp:simplePos x="0" y="0"/>
                <wp:positionH relativeFrom="column">
                  <wp:posOffset>2846069</wp:posOffset>
                </wp:positionH>
                <wp:positionV relativeFrom="paragraph">
                  <wp:posOffset>93980</wp:posOffset>
                </wp:positionV>
                <wp:extent cx="0" cy="62865"/>
                <wp:effectExtent l="76200" t="19050" r="95250" b="51435"/>
                <wp:wrapNone/>
                <wp:docPr id="10" name="Прямая соединительная линия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CB4804" id="Прямая соединительная линия 10" o:spid="_x0000_s1026" style="position:absolute;z-index:251666432;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224.1pt,7.4pt" to="224.1pt,1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" o:allowincell="f">
                <v:stroke endarrow="block"/>
              </v:line>
            </w:pict>
          </mc:Fallback>
        </mc:AlternateConten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5"/>
      </w:tblGrid>
      <w:tr w:rsidR="006B1417" w:rsidRPr="00F959DC" w14:paraId="1E329162" w14:textId="77777777" w:rsidTr="004E2CDC">
        <w:tc>
          <w:tcPr>
            <w:tcW w:w="6755" w:type="dxa"/>
          </w:tcPr>
          <w:p w14:paraId="43B8A8DA" w14:textId="77777777" w:rsidR="006B1417" w:rsidRPr="00F959DC" w:rsidRDefault="006B1417" w:rsidP="004E2CDC">
            <w:pPr>
              <w:jc w:val="both"/>
            </w:pPr>
            <w:r w:rsidRPr="00F959DC">
              <w:t>Комментарии преподавателя об объеме предстоящей работы</w:t>
            </w:r>
          </w:p>
        </w:tc>
      </w:tr>
    </w:tbl>
    <w:p w14:paraId="15001C72" w14:textId="77777777" w:rsidR="006B1417" w:rsidRPr="00F959DC" w:rsidRDefault="006B1417" w:rsidP="006B1417">
      <w:pPr>
        <w:jc w:val="both"/>
        <w:rPr>
          <w:b/>
          <w:bCs/>
        </w:rPr>
      </w:pPr>
    </w:p>
    <w:p w14:paraId="404FEB99" w14:textId="77777777" w:rsidR="006B1417" w:rsidRPr="00F959DC" w:rsidRDefault="006B1417" w:rsidP="006B1417">
      <w:pPr>
        <w:jc w:val="both"/>
        <w:rPr>
          <w:b/>
          <w:bCs/>
        </w:rPr>
      </w:pPr>
      <w:r w:rsidRPr="00F959DC">
        <w:rPr>
          <w:b/>
          <w:bCs/>
        </w:rPr>
        <w:t>Этап 2. Рабочая стадия работы над кейсом</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40"/>
      </w:tblGrid>
      <w:tr w:rsidR="006B1417" w:rsidRPr="00F959DC" w14:paraId="1C68DD73" w14:textId="77777777" w:rsidTr="004E2CDC">
        <w:tc>
          <w:tcPr>
            <w:tcW w:w="7740" w:type="dxa"/>
          </w:tcPr>
          <w:p w14:paraId="550E3089" w14:textId="77777777" w:rsidR="006B1417" w:rsidRPr="00F959DC" w:rsidRDefault="006B1417" w:rsidP="004E2CDC">
            <w:pPr>
              <w:jc w:val="both"/>
            </w:pPr>
            <w:r w:rsidRPr="00F959DC">
              <w:t>Детальное изучение деловой ситуации участниками деловой ситуации</w:t>
            </w:r>
          </w:p>
        </w:tc>
      </w:tr>
    </w:tbl>
    <w:p w14:paraId="7E044AE8" w14:textId="77777777" w:rsidR="006B1417" w:rsidRPr="00F959DC" w:rsidRDefault="006B1417" w:rsidP="006B1417">
      <w:pPr>
        <w:jc w:val="both"/>
      </w:pPr>
      <w:r w:rsidRPr="00F959DC">
        <w:rPr>
          <w:noProof/>
        </w:rPr>
        <mc:AlternateContent>
          <mc:Choice Requires="wps">
            <w:drawing>
              <wp:anchor distT="0" distB="0" distL="114297" distR="114297" simplePos="0" relativeHeight="251667456" behindDoc="0" locked="0" layoutInCell="0" allowOverlap="1" wp14:anchorId="13F206BF" wp14:editId="46F997A4">
                <wp:simplePos x="0" y="0"/>
                <wp:positionH relativeFrom="column">
                  <wp:posOffset>2846069</wp:posOffset>
                </wp:positionH>
                <wp:positionV relativeFrom="paragraph">
                  <wp:posOffset>13335</wp:posOffset>
                </wp:positionV>
                <wp:extent cx="0" cy="62865"/>
                <wp:effectExtent l="76200" t="19050" r="95250" b="51435"/>
                <wp:wrapNone/>
                <wp:docPr id="9" name="Прямая соединительная линия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1DA30F" id="Прямая соединительная линия 9" o:spid="_x0000_s1026" style="position:absolute;z-index:251667456;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224.1pt,1.05pt" to="224.1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" o:allowincell="f">
                <v:stroke endarrow="block"/>
              </v:line>
            </w:pict>
          </mc:Fallback>
        </mc:AlternateContent>
      </w:r>
    </w:p>
    <w:tbl>
      <w:tblPr>
        <w:tblW w:w="0" w:type="auto"/>
        <w:tblInd w:w="1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0"/>
      </w:tblGrid>
      <w:tr w:rsidR="006B1417" w:rsidRPr="00F959DC" w14:paraId="3704FF3B" w14:textId="77777777" w:rsidTr="004E2CDC">
        <w:tc>
          <w:tcPr>
            <w:tcW w:w="5580" w:type="dxa"/>
          </w:tcPr>
          <w:p w14:paraId="05BAA716" w14:textId="77777777" w:rsidR="006B1417" w:rsidRPr="00F959DC" w:rsidRDefault="006B1417" w:rsidP="004E2CDC">
            <w:pPr>
              <w:jc w:val="center"/>
            </w:pPr>
            <w:r w:rsidRPr="00F959DC">
              <w:t>Анализ деловой ситуации в каждой подгруппе</w:t>
            </w:r>
          </w:p>
          <w:p w14:paraId="64A8B3C2" w14:textId="77777777" w:rsidR="006B1417" w:rsidRPr="00F959DC" w:rsidRDefault="006B1417" w:rsidP="004E2CDC">
            <w:pPr>
              <w:jc w:val="center"/>
            </w:pPr>
            <w:r w:rsidRPr="00F959DC">
              <w:t>Разработка плана презентации анализа</w:t>
            </w:r>
          </w:p>
        </w:tc>
      </w:tr>
    </w:tbl>
    <w:p w14:paraId="55C04789" w14:textId="77777777" w:rsidR="006B1417" w:rsidRPr="00F959DC" w:rsidRDefault="006B1417" w:rsidP="006B1417">
      <w:pPr>
        <w:jc w:val="both"/>
      </w:pPr>
      <w:r w:rsidRPr="00F959DC">
        <w:rPr>
          <w:noProof/>
        </w:rPr>
        <mc:AlternateContent>
          <mc:Choice Requires="wps">
            <w:drawing>
              <wp:anchor distT="0" distB="0" distL="114300" distR="114300" simplePos="0" relativeHeight="251668480" behindDoc="0" locked="0" layoutInCell="0" allowOverlap="1" wp14:anchorId="703B48A4" wp14:editId="2D5EA228">
                <wp:simplePos x="0" y="0"/>
                <wp:positionH relativeFrom="column">
                  <wp:posOffset>3760470</wp:posOffset>
                </wp:positionH>
                <wp:positionV relativeFrom="paragraph">
                  <wp:posOffset>26035</wp:posOffset>
                </wp:positionV>
                <wp:extent cx="365760" cy="91440"/>
                <wp:effectExtent l="0" t="0" r="53340" b="80010"/>
                <wp:wrapNone/>
                <wp:docPr id="8" name="Прямая соединительная линия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5760" cy="914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14AF4C" id="Прямая соединительная линия 8"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6.1pt,2.05pt" to="324.9pt,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" o:allowincell="f">
                <v:stroke endarrow="block"/>
              </v:line>
            </w:pict>
          </mc:Fallback>
        </mc:AlternateContent>
      </w:r>
      <w:r w:rsidRPr="00F959DC">
        <w:rPr>
          <w:noProof/>
        </w:rPr>
        <mc:AlternateContent>
          <mc:Choice Requires="wps">
            <w:drawing>
              <wp:anchor distT="0" distB="0" distL="114300" distR="114300" simplePos="0" relativeHeight="251669504" behindDoc="0" locked="0" layoutInCell="0" allowOverlap="1" wp14:anchorId="227FA5A2" wp14:editId="16020E2C">
                <wp:simplePos x="0" y="0"/>
                <wp:positionH relativeFrom="column">
                  <wp:posOffset>1840230</wp:posOffset>
                </wp:positionH>
                <wp:positionV relativeFrom="paragraph">
                  <wp:posOffset>26035</wp:posOffset>
                </wp:positionV>
                <wp:extent cx="274320" cy="91440"/>
                <wp:effectExtent l="38100" t="0" r="30480" b="60960"/>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74320" cy="914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E12AE3" id="Прямая соединительная линия 7" o:spid="_x0000_s1026" style="position:absolute;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9pt,2.05pt" to="166.5pt,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" o:allowincell="f">
                <v:stroke endarrow="block"/>
              </v:line>
            </w:pict>
          </mc:Fallback>
        </mc:AlternateConten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2880"/>
        <w:gridCol w:w="2669"/>
      </w:tblGrid>
      <w:tr w:rsidR="006B1417" w:rsidRPr="00F959DC" w14:paraId="5932411E" w14:textId="77777777" w:rsidTr="004E2CDC">
        <w:tc>
          <w:tcPr>
            <w:tcW w:w="3348" w:type="dxa"/>
          </w:tcPr>
          <w:p w14:paraId="4C852916" w14:textId="77777777" w:rsidR="006B1417" w:rsidRPr="00F959DC" w:rsidRDefault="006B1417" w:rsidP="004E2CDC">
            <w:pPr>
              <w:jc w:val="both"/>
            </w:pPr>
            <w:r w:rsidRPr="00F959DC">
              <w:t>Дискуссия в малых группах</w:t>
            </w:r>
          </w:p>
        </w:tc>
        <w:tc>
          <w:tcPr>
            <w:tcW w:w="2880" w:type="dxa"/>
            <w:tcBorders>
              <w:top w:val="nil"/>
              <w:left w:val="nil"/>
              <w:bottom w:val="nil"/>
              <w:right w:val="nil"/>
            </w:tcBorders>
          </w:tcPr>
          <w:p w14:paraId="2B86146C" w14:textId="77777777" w:rsidR="006B1417" w:rsidRPr="00F959DC" w:rsidRDefault="006B1417" w:rsidP="004E2CDC">
            <w:pPr>
              <w:jc w:val="both"/>
            </w:pPr>
          </w:p>
        </w:tc>
        <w:tc>
          <w:tcPr>
            <w:tcW w:w="2669" w:type="dxa"/>
          </w:tcPr>
          <w:p w14:paraId="51CA4E7F" w14:textId="77777777" w:rsidR="006B1417" w:rsidRPr="00F959DC" w:rsidRDefault="006B1417" w:rsidP="004E2CDC">
            <w:pPr>
              <w:jc w:val="both"/>
            </w:pPr>
            <w:r w:rsidRPr="00F959DC">
              <w:t>Принятие решений</w:t>
            </w:r>
          </w:p>
        </w:tc>
      </w:tr>
    </w:tbl>
    <w:p w14:paraId="77F8F3B6" w14:textId="77777777" w:rsidR="006B1417" w:rsidRPr="00F959DC" w:rsidRDefault="006B1417" w:rsidP="006B1417">
      <w:pPr>
        <w:jc w:val="both"/>
      </w:pPr>
      <w:r w:rsidRPr="00F959DC">
        <w:rPr>
          <w:noProof/>
        </w:rPr>
        <mc:AlternateContent>
          <mc:Choice Requires="wps">
            <w:drawing>
              <wp:anchor distT="0" distB="0" distL="114297" distR="114297" simplePos="0" relativeHeight="251670528" behindDoc="0" locked="0" layoutInCell="0" allowOverlap="1" wp14:anchorId="67E66B0C" wp14:editId="0DA5ACFD">
                <wp:simplePos x="0" y="0"/>
                <wp:positionH relativeFrom="column">
                  <wp:posOffset>2846069</wp:posOffset>
                </wp:positionH>
                <wp:positionV relativeFrom="paragraph">
                  <wp:posOffset>70485</wp:posOffset>
                </wp:positionV>
                <wp:extent cx="0" cy="62865"/>
                <wp:effectExtent l="76200" t="19050" r="95250" b="51435"/>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DF56B8" id="Прямая соединительная линия 6" o:spid="_x0000_s1026" style="position:absolute;z-index:251670528;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224.1pt,5.55pt" to="224.1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" o:allowincell="f">
                <v:stroke endarrow="block"/>
              </v:line>
            </w:pict>
          </mc:Fallback>
        </mc:AlternateConten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20"/>
        <w:gridCol w:w="4320"/>
      </w:tblGrid>
      <w:tr w:rsidR="006B1417" w:rsidRPr="00F959DC" w14:paraId="3BC31AB0" w14:textId="77777777" w:rsidTr="004E2CDC">
        <w:tc>
          <w:tcPr>
            <w:tcW w:w="4320" w:type="dxa"/>
          </w:tcPr>
          <w:p w14:paraId="24AA88D3" w14:textId="77777777" w:rsidR="006B1417" w:rsidRPr="00F959DC" w:rsidRDefault="006B1417" w:rsidP="004E2CDC">
            <w:pPr>
              <w:jc w:val="both"/>
            </w:pPr>
            <w:r w:rsidRPr="00F959DC">
              <w:lastRenderedPageBreak/>
              <w:t>Сравнение результатов работы с другими подгруппами</w:t>
            </w:r>
          </w:p>
        </w:tc>
        <w:tc>
          <w:tcPr>
            <w:tcW w:w="4320" w:type="dxa"/>
          </w:tcPr>
          <w:p w14:paraId="3D4FDC4C" w14:textId="77777777" w:rsidR="006B1417" w:rsidRPr="00F959DC" w:rsidRDefault="006B1417" w:rsidP="004E2CDC">
            <w:pPr>
              <w:jc w:val="both"/>
            </w:pPr>
            <w:r w:rsidRPr="00F959DC">
              <w:t>Координация деятельности преподавателем</w:t>
            </w:r>
          </w:p>
        </w:tc>
      </w:tr>
    </w:tbl>
    <w:p w14:paraId="46E3ABED" w14:textId="77777777" w:rsidR="006B1417" w:rsidRPr="00F959DC" w:rsidRDefault="006B1417" w:rsidP="006B1417">
      <w:pPr>
        <w:jc w:val="both"/>
      </w:pPr>
      <w:r w:rsidRPr="00F959DC">
        <w:rPr>
          <w:noProof/>
        </w:rPr>
        <mc:AlternateContent>
          <mc:Choice Requires="wps">
            <w:drawing>
              <wp:anchor distT="0" distB="0" distL="114297" distR="114297" simplePos="0" relativeHeight="251671552" behindDoc="0" locked="0" layoutInCell="0" allowOverlap="1" wp14:anchorId="27EA2287" wp14:editId="5C3B6CDC">
                <wp:simplePos x="0" y="0"/>
                <wp:positionH relativeFrom="column">
                  <wp:posOffset>2863214</wp:posOffset>
                </wp:positionH>
                <wp:positionV relativeFrom="paragraph">
                  <wp:posOffset>5716</wp:posOffset>
                </wp:positionV>
                <wp:extent cx="0" cy="148590"/>
                <wp:effectExtent l="76200" t="0" r="57150" b="60960"/>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14859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B76193" id="Прямая соединительная линия 5" o:spid="_x0000_s1026" style="position:absolute;flip:x;z-index:251671552;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225.45pt,.45pt" to="225.45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" o:allowincell="f">
                <v:stroke endarrow="block"/>
              </v:line>
            </w:pict>
          </mc:Fallback>
        </mc:AlternateContent>
      </w:r>
    </w:p>
    <w:tbl>
      <w:tblPr>
        <w:tblW w:w="0" w:type="auto"/>
        <w:tblInd w:w="20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48"/>
      </w:tblGrid>
      <w:tr w:rsidR="006B1417" w:rsidRPr="00F959DC" w14:paraId="7D6E2AE6" w14:textId="77777777" w:rsidTr="004E2CDC">
        <w:tc>
          <w:tcPr>
            <w:tcW w:w="4348" w:type="dxa"/>
          </w:tcPr>
          <w:p w14:paraId="274782B5" w14:textId="77777777" w:rsidR="006B1417" w:rsidRPr="00F959DC" w:rsidRDefault="006B1417" w:rsidP="004E2CDC">
            <w:pPr>
              <w:jc w:val="center"/>
            </w:pPr>
            <w:r w:rsidRPr="00F959DC">
              <w:t>Выступления лидеров подгрупп</w:t>
            </w:r>
          </w:p>
        </w:tc>
      </w:tr>
    </w:tbl>
    <w:p w14:paraId="2BF24C0D" w14:textId="77777777" w:rsidR="006B1417" w:rsidRPr="00F959DC" w:rsidRDefault="006B1417" w:rsidP="006B1417">
      <w:pPr>
        <w:jc w:val="both"/>
        <w:rPr>
          <w:b/>
          <w:bCs/>
        </w:rPr>
      </w:pPr>
    </w:p>
    <w:p w14:paraId="095C65CB" w14:textId="77777777" w:rsidR="006B1417" w:rsidRPr="00F959DC" w:rsidRDefault="006B1417" w:rsidP="006B1417">
      <w:pPr>
        <w:jc w:val="both"/>
        <w:rPr>
          <w:b/>
          <w:bCs/>
        </w:rPr>
      </w:pPr>
      <w:r w:rsidRPr="00F959DC">
        <w:rPr>
          <w:b/>
          <w:bCs/>
        </w:rPr>
        <w:t>Этап 3. Завершающая стадия работы над кейсом</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6"/>
      </w:tblGrid>
      <w:tr w:rsidR="006B1417" w:rsidRPr="00F959DC" w14:paraId="4BD7A7FB" w14:textId="77777777" w:rsidTr="004E2CDC">
        <w:tc>
          <w:tcPr>
            <w:tcW w:w="6946" w:type="dxa"/>
          </w:tcPr>
          <w:p w14:paraId="38B9D2C5" w14:textId="77777777" w:rsidR="006B1417" w:rsidRPr="00F959DC" w:rsidRDefault="006B1417" w:rsidP="004E2CDC">
            <w:pPr>
              <w:jc w:val="center"/>
            </w:pPr>
            <w:r w:rsidRPr="00F959DC">
              <w:t>Принятие окончательного, наиболее эффективного решения</w:t>
            </w:r>
          </w:p>
        </w:tc>
      </w:tr>
    </w:tbl>
    <w:p w14:paraId="2B542EE9" w14:textId="77777777" w:rsidR="006B1417" w:rsidRPr="00F959DC" w:rsidRDefault="006B1417" w:rsidP="006B1417">
      <w:pPr>
        <w:jc w:val="both"/>
      </w:pPr>
      <w:r w:rsidRPr="00F959DC">
        <w:rPr>
          <w:noProof/>
        </w:rPr>
        <mc:AlternateContent>
          <mc:Choice Requires="wps">
            <w:drawing>
              <wp:anchor distT="0" distB="0" distL="114297" distR="114297" simplePos="0" relativeHeight="251672576" behindDoc="0" locked="0" layoutInCell="0" allowOverlap="1" wp14:anchorId="6ECC0943" wp14:editId="248C4B46">
                <wp:simplePos x="0" y="0"/>
                <wp:positionH relativeFrom="column">
                  <wp:posOffset>2863215</wp:posOffset>
                </wp:positionH>
                <wp:positionV relativeFrom="paragraph">
                  <wp:posOffset>24131</wp:posOffset>
                </wp:positionV>
                <wp:extent cx="9525" cy="148590"/>
                <wp:effectExtent l="76200" t="0" r="66675" b="60960"/>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14859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9AA718" id="Прямая соединительная линия 4" o:spid="_x0000_s1026" style="position:absolute;z-index:251672576;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225.45pt,1.9pt" to="226.2pt,1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" o:allowincell="f">
                <v:stroke endarrow="block"/>
              </v:line>
            </w:pict>
          </mc:Fallback>
        </mc:AlternateContent>
      </w:r>
    </w:p>
    <w:tbl>
      <w:tblPr>
        <w:tblW w:w="0" w:type="auto"/>
        <w:tblInd w:w="1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0"/>
      </w:tblGrid>
      <w:tr w:rsidR="006B1417" w:rsidRPr="00F959DC" w14:paraId="0FCAD6C8" w14:textId="77777777" w:rsidTr="004E2CDC">
        <w:tc>
          <w:tcPr>
            <w:tcW w:w="5580" w:type="dxa"/>
          </w:tcPr>
          <w:p w14:paraId="57987B9B" w14:textId="77777777" w:rsidR="006B1417" w:rsidRPr="00F959DC" w:rsidRDefault="006B1417" w:rsidP="004E2CDC">
            <w:pPr>
              <w:jc w:val="center"/>
            </w:pPr>
            <w:r w:rsidRPr="00F959DC">
              <w:t>Подведение итогов работы над деловой ситуацией</w:t>
            </w:r>
          </w:p>
        </w:tc>
      </w:tr>
    </w:tbl>
    <w:p w14:paraId="739E7897" w14:textId="77777777" w:rsidR="006B1417" w:rsidRPr="00F959DC" w:rsidRDefault="006B1417" w:rsidP="006B1417">
      <w:pPr>
        <w:jc w:val="both"/>
      </w:pPr>
      <w:r w:rsidRPr="00F959DC">
        <w:rPr>
          <w:noProof/>
        </w:rPr>
        <mc:AlternateContent>
          <mc:Choice Requires="wps">
            <w:drawing>
              <wp:anchor distT="0" distB="0" distL="114297" distR="114297" simplePos="0" relativeHeight="251675648" behindDoc="0" locked="0" layoutInCell="0" allowOverlap="1" wp14:anchorId="353080B1" wp14:editId="20C5CBFC">
                <wp:simplePos x="0" y="0"/>
                <wp:positionH relativeFrom="column">
                  <wp:posOffset>2863215</wp:posOffset>
                </wp:positionH>
                <wp:positionV relativeFrom="paragraph">
                  <wp:posOffset>356236</wp:posOffset>
                </wp:positionV>
                <wp:extent cx="0" cy="167640"/>
                <wp:effectExtent l="76200" t="0" r="57150" b="60960"/>
                <wp:wrapNone/>
                <wp:docPr id="17" name="Прямая соединительная линия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76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DA6777" id="Прямая соединительная линия 17" o:spid="_x0000_s1026" style="position:absolute;z-index:251675648;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225.45pt,28.05pt" to="225.45pt,4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" o:allowincell="f">
                <v:stroke endarrow="block"/>
              </v:line>
            </w:pict>
          </mc:Fallback>
        </mc:AlternateContent>
      </w:r>
      <w:r w:rsidRPr="00F959DC">
        <w:rPr>
          <w:noProof/>
        </w:rPr>
        <mc:AlternateContent>
          <mc:Choice Requires="wps">
            <w:drawing>
              <wp:anchor distT="0" distB="0" distL="114300" distR="114300" simplePos="0" relativeHeight="251673600" behindDoc="0" locked="0" layoutInCell="0" allowOverlap="1" wp14:anchorId="5F2F5989" wp14:editId="368AD88D">
                <wp:simplePos x="0" y="0"/>
                <wp:positionH relativeFrom="column">
                  <wp:posOffset>4114800</wp:posOffset>
                </wp:positionH>
                <wp:positionV relativeFrom="paragraph">
                  <wp:posOffset>6350</wp:posOffset>
                </wp:positionV>
                <wp:extent cx="457200" cy="182880"/>
                <wp:effectExtent l="0" t="0" r="76200" b="6477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1828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A9A48D" id="Прямая соединительная линия 1"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4pt,.5pt" to="5in,1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" o:allowincell="f">
                <v:stroke endarrow="block"/>
              </v:line>
            </w:pict>
          </mc:Fallback>
        </mc:AlternateContent>
      </w:r>
      <w:r w:rsidRPr="00F959DC">
        <w:rPr>
          <w:noProof/>
        </w:rPr>
        <mc:AlternateContent>
          <mc:Choice Requires="wps">
            <w:drawing>
              <wp:anchor distT="0" distB="0" distL="114300" distR="114300" simplePos="0" relativeHeight="251674624" behindDoc="0" locked="0" layoutInCell="0" allowOverlap="1" wp14:anchorId="07A275C3" wp14:editId="7E8C79D3">
                <wp:simplePos x="0" y="0"/>
                <wp:positionH relativeFrom="column">
                  <wp:posOffset>1257300</wp:posOffset>
                </wp:positionH>
                <wp:positionV relativeFrom="paragraph">
                  <wp:posOffset>6350</wp:posOffset>
                </wp:positionV>
                <wp:extent cx="365760" cy="182880"/>
                <wp:effectExtent l="38100" t="0" r="15240" b="6477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65760" cy="1828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6F8A5B" id="Прямая соединительная линия 2" o:spid="_x0000_s1026" style="position:absolute;flip:x;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9pt,.5pt" to="127.8pt,1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" o:allowincell="f">
                <v:stroke endarrow="block"/>
              </v:line>
            </w:pict>
          </mc:Fallback>
        </mc:AlternateConten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88"/>
        <w:gridCol w:w="1800"/>
        <w:gridCol w:w="3351"/>
      </w:tblGrid>
      <w:tr w:rsidR="006B1417" w:rsidRPr="00F959DC" w14:paraId="34256A90" w14:textId="77777777" w:rsidTr="004E2CDC">
        <w:tc>
          <w:tcPr>
            <w:tcW w:w="3888" w:type="dxa"/>
          </w:tcPr>
          <w:p w14:paraId="21853311" w14:textId="77777777" w:rsidR="006B1417" w:rsidRPr="00F959DC" w:rsidRDefault="006B1417" w:rsidP="004E2CDC">
            <w:pPr>
              <w:jc w:val="both"/>
            </w:pPr>
            <w:r w:rsidRPr="00F959DC">
              <w:t>Комментарии участников ситуации</w:t>
            </w:r>
          </w:p>
        </w:tc>
        <w:tc>
          <w:tcPr>
            <w:tcW w:w="1800" w:type="dxa"/>
          </w:tcPr>
          <w:p w14:paraId="0E04D08C" w14:textId="77777777" w:rsidR="006B1417" w:rsidRPr="00F959DC" w:rsidRDefault="006B1417" w:rsidP="004E2CDC">
            <w:pPr>
              <w:jc w:val="both"/>
            </w:pPr>
          </w:p>
        </w:tc>
        <w:tc>
          <w:tcPr>
            <w:tcW w:w="3351" w:type="dxa"/>
          </w:tcPr>
          <w:p w14:paraId="69C13544" w14:textId="77777777" w:rsidR="006B1417" w:rsidRPr="00F959DC" w:rsidRDefault="006B1417" w:rsidP="004E2CDC">
            <w:pPr>
              <w:jc w:val="both"/>
            </w:pPr>
            <w:r w:rsidRPr="00F959DC">
              <w:t>Комментарии преподавателя</w:t>
            </w:r>
          </w:p>
        </w:tc>
      </w:tr>
    </w:tbl>
    <w:p w14:paraId="1A75EFA1" w14:textId="77777777" w:rsidR="006B1417" w:rsidRPr="00F959DC" w:rsidRDefault="006B1417" w:rsidP="006B1417">
      <w:pPr>
        <w:jc w:val="both"/>
      </w:pPr>
    </w:p>
    <w:tbl>
      <w:tblPr>
        <w:tblW w:w="0" w:type="auto"/>
        <w:tblInd w:w="12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40"/>
      </w:tblGrid>
      <w:tr w:rsidR="006B1417" w:rsidRPr="00F959DC" w14:paraId="1AE70143" w14:textId="77777777" w:rsidTr="004E2CDC">
        <w:tc>
          <w:tcPr>
            <w:tcW w:w="5940" w:type="dxa"/>
          </w:tcPr>
          <w:p w14:paraId="3976BABF" w14:textId="77777777" w:rsidR="006B1417" w:rsidRPr="00F959DC" w:rsidRDefault="006B1417" w:rsidP="004E2CDC">
            <w:pPr>
              <w:jc w:val="both"/>
            </w:pPr>
            <w:r w:rsidRPr="00F959DC">
              <w:t>Оценка преподавателем работы каждой подгруппы</w:t>
            </w:r>
          </w:p>
        </w:tc>
      </w:tr>
    </w:tbl>
    <w:p w14:paraId="2B2832F2" w14:textId="77777777" w:rsidR="006B1417" w:rsidRPr="00F959DC" w:rsidRDefault="006B1417" w:rsidP="006B1417">
      <w:pPr>
        <w:jc w:val="both"/>
        <w:rPr>
          <w:b/>
          <w:bCs/>
          <w:shd w:val="clear" w:color="auto" w:fill="FFFFFF"/>
        </w:rPr>
      </w:pPr>
    </w:p>
    <w:p w14:paraId="40372BF4" w14:textId="77777777" w:rsidR="006B1417" w:rsidRPr="00F959DC" w:rsidRDefault="006B1417" w:rsidP="006B1417">
      <w:pPr>
        <w:jc w:val="center"/>
        <w:rPr>
          <w:b/>
          <w:bCs/>
          <w:sz w:val="28"/>
          <w:szCs w:val="28"/>
        </w:rPr>
      </w:pPr>
      <w:r w:rsidRPr="00F959DC">
        <w:rPr>
          <w:b/>
          <w:bCs/>
          <w:sz w:val="28"/>
          <w:szCs w:val="28"/>
        </w:rPr>
        <w:t>Рекомендации по проведению деловых игр</w:t>
      </w:r>
    </w:p>
    <w:p w14:paraId="1F9E18C4" w14:textId="77777777" w:rsidR="006B1417" w:rsidRPr="00F959DC" w:rsidRDefault="006B1417" w:rsidP="006B1417">
      <w:pPr>
        <w:pStyle w:val="a8"/>
        <w:jc w:val="both"/>
        <w:rPr>
          <w:sz w:val="28"/>
          <w:szCs w:val="28"/>
        </w:rPr>
      </w:pPr>
    </w:p>
    <w:p w14:paraId="0F28EAFA" w14:textId="77777777" w:rsidR="006B1417" w:rsidRPr="00F959DC" w:rsidRDefault="006B1417" w:rsidP="006B1417">
      <w:pPr>
        <w:pStyle w:val="a8"/>
        <w:jc w:val="both"/>
        <w:rPr>
          <w:b/>
          <w:bCs/>
          <w:sz w:val="28"/>
          <w:szCs w:val="28"/>
        </w:rPr>
      </w:pPr>
      <w:r w:rsidRPr="00F959DC">
        <w:rPr>
          <w:sz w:val="28"/>
          <w:szCs w:val="28"/>
        </w:rPr>
        <w:t>Деловая игра представляет собой имитацию профессионально-ориентированной рабочей ситуации, в которой воспроизводятся реальные условия, отрабатываются конкретные специфические операции, моделируется соответствующий рабочий процесс.</w:t>
      </w:r>
    </w:p>
    <w:p w14:paraId="66FF2ED5" w14:textId="77777777" w:rsidR="00464EE5" w:rsidRDefault="00464EE5" w:rsidP="006B1417">
      <w:pPr>
        <w:pStyle w:val="a8"/>
        <w:jc w:val="center"/>
        <w:rPr>
          <w:b/>
          <w:bCs/>
          <w:sz w:val="28"/>
          <w:szCs w:val="28"/>
        </w:rPr>
      </w:pPr>
    </w:p>
    <w:p w14:paraId="2FCB2F25" w14:textId="77777777" w:rsidR="006B1417" w:rsidRPr="00F959DC" w:rsidRDefault="006B1417" w:rsidP="006B1417">
      <w:pPr>
        <w:pStyle w:val="a8"/>
        <w:jc w:val="center"/>
        <w:rPr>
          <w:b/>
          <w:bCs/>
          <w:sz w:val="28"/>
          <w:szCs w:val="28"/>
        </w:rPr>
      </w:pPr>
      <w:r w:rsidRPr="00F959DC">
        <w:rPr>
          <w:b/>
          <w:bCs/>
          <w:sz w:val="28"/>
          <w:szCs w:val="28"/>
        </w:rPr>
        <w:t>План проведения деловой игры</w:t>
      </w:r>
    </w:p>
    <w:p w14:paraId="20DC6C5E" w14:textId="77777777" w:rsidR="006B1417" w:rsidRPr="00F959DC" w:rsidRDefault="006B1417" w:rsidP="006B1417">
      <w:pPr>
        <w:pStyle w:val="a8"/>
        <w:jc w:val="both"/>
        <w:rPr>
          <w:b/>
          <w:bCs/>
          <w:sz w:val="28"/>
          <w:szCs w:val="28"/>
        </w:rPr>
      </w:pPr>
      <w:r w:rsidRPr="00F959DC">
        <w:rPr>
          <w:b/>
          <w:bCs/>
          <w:sz w:val="28"/>
          <w:szCs w:val="28"/>
        </w:rPr>
        <w:t>Подготовительный этап</w:t>
      </w:r>
    </w:p>
    <w:p w14:paraId="43362864" w14:textId="77777777" w:rsidR="006B1417" w:rsidRPr="00F959DC" w:rsidRDefault="006B1417" w:rsidP="00692BC3">
      <w:pPr>
        <w:pStyle w:val="a8"/>
        <w:numPr>
          <w:ilvl w:val="0"/>
          <w:numId w:val="4"/>
        </w:numPr>
        <w:ind w:left="0" w:firstLine="0"/>
        <w:jc w:val="both"/>
        <w:rPr>
          <w:b/>
          <w:bCs/>
          <w:sz w:val="28"/>
          <w:szCs w:val="28"/>
        </w:rPr>
      </w:pPr>
      <w:r w:rsidRPr="00F959DC">
        <w:rPr>
          <w:sz w:val="28"/>
          <w:szCs w:val="28"/>
        </w:rPr>
        <w:t>изучение «сценария» с определением преподавателем цели, содержательной стороны игры, знакомство с правилами, регламентом;</w:t>
      </w:r>
    </w:p>
    <w:p w14:paraId="0FB860CB" w14:textId="77777777" w:rsidR="006B1417" w:rsidRPr="00F959DC" w:rsidRDefault="006B1417" w:rsidP="00692BC3">
      <w:pPr>
        <w:pStyle w:val="a8"/>
        <w:numPr>
          <w:ilvl w:val="0"/>
          <w:numId w:val="4"/>
        </w:numPr>
        <w:ind w:left="0" w:firstLine="0"/>
        <w:jc w:val="both"/>
        <w:rPr>
          <w:b/>
          <w:bCs/>
          <w:sz w:val="28"/>
          <w:szCs w:val="28"/>
        </w:rPr>
      </w:pPr>
      <w:r w:rsidRPr="00F959DC">
        <w:rPr>
          <w:sz w:val="28"/>
          <w:szCs w:val="28"/>
        </w:rPr>
        <w:t xml:space="preserve">коллективное, либо непосредственно с участием преподавателя распределение ролей участников, инструктаж по ролям, формирование малых групп; </w:t>
      </w:r>
    </w:p>
    <w:p w14:paraId="2F6604C5" w14:textId="77777777" w:rsidR="006B1417" w:rsidRPr="00F959DC" w:rsidRDefault="006B1417" w:rsidP="00692BC3">
      <w:pPr>
        <w:pStyle w:val="a8"/>
        <w:numPr>
          <w:ilvl w:val="0"/>
          <w:numId w:val="4"/>
        </w:numPr>
        <w:ind w:left="0" w:firstLine="0"/>
        <w:jc w:val="both"/>
        <w:rPr>
          <w:b/>
          <w:bCs/>
          <w:sz w:val="28"/>
          <w:szCs w:val="28"/>
        </w:rPr>
      </w:pPr>
      <w:r w:rsidRPr="00F959DC">
        <w:rPr>
          <w:sz w:val="28"/>
          <w:szCs w:val="28"/>
        </w:rPr>
        <w:t>подготовка материального обеспечения игры (если в этом есть необходимость).</w:t>
      </w:r>
    </w:p>
    <w:p w14:paraId="77D1B5CE" w14:textId="77777777" w:rsidR="006B1417" w:rsidRPr="00F959DC" w:rsidRDefault="006B1417" w:rsidP="006B1417">
      <w:pPr>
        <w:pStyle w:val="a8"/>
        <w:jc w:val="both"/>
        <w:rPr>
          <w:b/>
          <w:bCs/>
          <w:sz w:val="28"/>
          <w:szCs w:val="28"/>
        </w:rPr>
      </w:pPr>
      <w:r w:rsidRPr="00F959DC">
        <w:rPr>
          <w:b/>
          <w:bCs/>
          <w:sz w:val="28"/>
          <w:szCs w:val="28"/>
        </w:rPr>
        <w:t>Рабочий этап (разыгрывание ролей)</w:t>
      </w:r>
    </w:p>
    <w:p w14:paraId="4338A189" w14:textId="77777777" w:rsidR="006B1417" w:rsidRPr="00F959DC" w:rsidRDefault="006B1417" w:rsidP="00692BC3">
      <w:pPr>
        <w:pStyle w:val="a8"/>
        <w:numPr>
          <w:ilvl w:val="0"/>
          <w:numId w:val="5"/>
        </w:numPr>
        <w:ind w:left="0" w:firstLine="0"/>
        <w:jc w:val="both"/>
        <w:rPr>
          <w:b/>
          <w:bCs/>
          <w:sz w:val="28"/>
          <w:szCs w:val="28"/>
        </w:rPr>
      </w:pPr>
      <w:r w:rsidRPr="00F959DC">
        <w:rPr>
          <w:sz w:val="28"/>
          <w:szCs w:val="28"/>
        </w:rPr>
        <w:t>групповая работа над заданием;</w:t>
      </w:r>
    </w:p>
    <w:p w14:paraId="6E99EECA" w14:textId="77777777" w:rsidR="006B1417" w:rsidRPr="00F959DC" w:rsidRDefault="006B1417" w:rsidP="00692BC3">
      <w:pPr>
        <w:pStyle w:val="a8"/>
        <w:numPr>
          <w:ilvl w:val="0"/>
          <w:numId w:val="5"/>
        </w:numPr>
        <w:ind w:left="0" w:firstLine="0"/>
        <w:jc w:val="both"/>
        <w:rPr>
          <w:b/>
          <w:bCs/>
          <w:sz w:val="28"/>
          <w:szCs w:val="28"/>
        </w:rPr>
      </w:pPr>
      <w:r w:rsidRPr="00F959DC">
        <w:rPr>
          <w:sz w:val="28"/>
          <w:szCs w:val="28"/>
        </w:rPr>
        <w:t xml:space="preserve"> межгрупповая дискуссия (если того требует сценарий), определение групповой позиции по обсуждаемому вопросу;</w:t>
      </w:r>
    </w:p>
    <w:p w14:paraId="226ABC69" w14:textId="77777777" w:rsidR="006B1417" w:rsidRPr="00F959DC" w:rsidRDefault="006B1417" w:rsidP="00692BC3">
      <w:pPr>
        <w:pStyle w:val="a8"/>
        <w:numPr>
          <w:ilvl w:val="0"/>
          <w:numId w:val="5"/>
        </w:numPr>
        <w:ind w:left="0" w:firstLine="0"/>
        <w:jc w:val="both"/>
        <w:rPr>
          <w:b/>
          <w:bCs/>
          <w:sz w:val="28"/>
          <w:szCs w:val="28"/>
        </w:rPr>
      </w:pPr>
      <w:r w:rsidRPr="00F959DC">
        <w:rPr>
          <w:sz w:val="28"/>
          <w:szCs w:val="28"/>
        </w:rPr>
        <w:t xml:space="preserve"> защита (презентация) результатов, выражающих совместную позицию малой группы по теме обсуждения.</w:t>
      </w:r>
    </w:p>
    <w:p w14:paraId="73CAD9E3" w14:textId="77777777" w:rsidR="006B1417" w:rsidRPr="00F959DC" w:rsidRDefault="006B1417" w:rsidP="006B1417">
      <w:pPr>
        <w:pStyle w:val="a8"/>
        <w:jc w:val="both"/>
        <w:rPr>
          <w:b/>
          <w:bCs/>
          <w:sz w:val="28"/>
          <w:szCs w:val="28"/>
        </w:rPr>
      </w:pPr>
      <w:r w:rsidRPr="00F959DC">
        <w:rPr>
          <w:b/>
          <w:bCs/>
          <w:sz w:val="28"/>
          <w:szCs w:val="28"/>
        </w:rPr>
        <w:t xml:space="preserve">Заключительный этап </w:t>
      </w:r>
    </w:p>
    <w:p w14:paraId="4815E030" w14:textId="77777777" w:rsidR="006B1417" w:rsidRPr="00F959DC" w:rsidRDefault="006B1417" w:rsidP="00692BC3">
      <w:pPr>
        <w:pStyle w:val="a8"/>
        <w:numPr>
          <w:ilvl w:val="0"/>
          <w:numId w:val="6"/>
        </w:numPr>
        <w:ind w:left="0" w:firstLine="0"/>
        <w:jc w:val="both"/>
        <w:rPr>
          <w:sz w:val="28"/>
          <w:szCs w:val="28"/>
        </w:rPr>
      </w:pPr>
      <w:r w:rsidRPr="00F959DC">
        <w:rPr>
          <w:sz w:val="28"/>
          <w:szCs w:val="28"/>
        </w:rPr>
        <w:t>формулировка общих выводов по результатам группового анализа ситуации, подведение итогов;</w:t>
      </w:r>
    </w:p>
    <w:p w14:paraId="0A465BB2" w14:textId="77777777" w:rsidR="006B1417" w:rsidRDefault="006B1417" w:rsidP="00692BC3">
      <w:pPr>
        <w:pStyle w:val="a8"/>
        <w:numPr>
          <w:ilvl w:val="0"/>
          <w:numId w:val="6"/>
        </w:numPr>
        <w:ind w:left="0" w:firstLine="0"/>
        <w:jc w:val="both"/>
        <w:rPr>
          <w:sz w:val="28"/>
          <w:szCs w:val="28"/>
        </w:rPr>
      </w:pPr>
      <w:r w:rsidRPr="00F959DC">
        <w:rPr>
          <w:sz w:val="28"/>
          <w:szCs w:val="28"/>
        </w:rPr>
        <w:t>оценка работы малых групп преподавателем (самооценка участников дискуссии с их собственными комментариями).</w:t>
      </w:r>
    </w:p>
    <w:p w14:paraId="19849095" w14:textId="77777777" w:rsidR="004A2101" w:rsidRPr="00436539" w:rsidRDefault="004A2101" w:rsidP="004A2101">
      <w:pPr>
        <w:jc w:val="both"/>
        <w:rPr>
          <w:b/>
          <w:bCs/>
          <w:sz w:val="28"/>
          <w:szCs w:val="28"/>
        </w:rPr>
      </w:pPr>
    </w:p>
    <w:p w14:paraId="0DAB61E0" w14:textId="77777777" w:rsidR="004A2101" w:rsidRPr="00436539" w:rsidRDefault="004A2101" w:rsidP="004A2101">
      <w:pPr>
        <w:shd w:val="clear" w:color="auto" w:fill="FFFFFF"/>
        <w:ind w:left="1020" w:right="675"/>
        <w:jc w:val="center"/>
        <w:textAlignment w:val="baseline"/>
        <w:outlineLvl w:val="0"/>
        <w:rPr>
          <w:b/>
          <w:kern w:val="36"/>
          <w:sz w:val="28"/>
          <w:szCs w:val="28"/>
        </w:rPr>
      </w:pPr>
      <w:r w:rsidRPr="00436539">
        <w:rPr>
          <w:b/>
          <w:kern w:val="36"/>
          <w:sz w:val="28"/>
          <w:szCs w:val="28"/>
        </w:rPr>
        <w:t>Методические указания</w:t>
      </w:r>
    </w:p>
    <w:p w14:paraId="02D67544" w14:textId="77777777" w:rsidR="004A2101" w:rsidRDefault="004A2101" w:rsidP="004A2101">
      <w:pPr>
        <w:shd w:val="clear" w:color="auto" w:fill="FFFFFF"/>
        <w:ind w:left="1020" w:right="675"/>
        <w:jc w:val="center"/>
        <w:textAlignment w:val="baseline"/>
        <w:outlineLvl w:val="0"/>
        <w:rPr>
          <w:b/>
          <w:kern w:val="36"/>
          <w:sz w:val="28"/>
          <w:szCs w:val="28"/>
        </w:rPr>
      </w:pPr>
      <w:r w:rsidRPr="00436539">
        <w:rPr>
          <w:b/>
          <w:kern w:val="36"/>
          <w:sz w:val="28"/>
          <w:szCs w:val="28"/>
        </w:rPr>
        <w:t>по написанию доклада (</w:t>
      </w:r>
      <w:proofErr w:type="spellStart"/>
      <w:r w:rsidRPr="00436539">
        <w:rPr>
          <w:b/>
          <w:kern w:val="36"/>
          <w:sz w:val="28"/>
          <w:szCs w:val="28"/>
        </w:rPr>
        <w:t>Report</w:t>
      </w:r>
      <w:proofErr w:type="spellEnd"/>
      <w:r w:rsidRPr="00436539">
        <w:rPr>
          <w:b/>
          <w:kern w:val="36"/>
          <w:sz w:val="28"/>
          <w:szCs w:val="28"/>
        </w:rPr>
        <w:t xml:space="preserve"> </w:t>
      </w:r>
      <w:proofErr w:type="spellStart"/>
      <w:r w:rsidRPr="00436539">
        <w:rPr>
          <w:b/>
          <w:kern w:val="36"/>
          <w:sz w:val="28"/>
          <w:szCs w:val="28"/>
        </w:rPr>
        <w:t>writing</w:t>
      </w:r>
      <w:proofErr w:type="spellEnd"/>
      <w:r w:rsidRPr="00436539">
        <w:rPr>
          <w:b/>
          <w:kern w:val="36"/>
          <w:sz w:val="28"/>
          <w:szCs w:val="28"/>
        </w:rPr>
        <w:t>)</w:t>
      </w:r>
    </w:p>
    <w:p w14:paraId="01D829FC" w14:textId="77777777" w:rsidR="004A2101" w:rsidRPr="00436539" w:rsidRDefault="004A2101" w:rsidP="004A2101">
      <w:pPr>
        <w:ind w:firstLine="708"/>
        <w:jc w:val="both"/>
        <w:textAlignment w:val="baseline"/>
        <w:rPr>
          <w:sz w:val="28"/>
          <w:szCs w:val="28"/>
        </w:rPr>
      </w:pPr>
      <w:r w:rsidRPr="00436539">
        <w:rPr>
          <w:b/>
          <w:bCs/>
          <w:sz w:val="28"/>
          <w:szCs w:val="28"/>
        </w:rPr>
        <w:lastRenderedPageBreak/>
        <w:t>Структура доклада</w:t>
      </w:r>
      <w:r w:rsidRPr="00436539">
        <w:rPr>
          <w:sz w:val="28"/>
          <w:szCs w:val="28"/>
        </w:rPr>
        <w:t>. Доклад должен быть четко структурирован: разделен на определенные части, каждая из которых имеет подзаголовок. В учебных заведениях и крупных компаниях готовят доклады с маркированными списками, таблицами, иллюстрациями, диаграммами. Все это только приветствуется и может быть свободно использовано в докладах.</w:t>
      </w:r>
    </w:p>
    <w:p w14:paraId="5CCF57FA" w14:textId="77777777" w:rsidR="004A2101" w:rsidRPr="00436539" w:rsidRDefault="004A2101" w:rsidP="004A2101">
      <w:pPr>
        <w:shd w:val="clear" w:color="auto" w:fill="FFFFFF"/>
        <w:ind w:firstLine="708"/>
        <w:jc w:val="both"/>
        <w:textAlignment w:val="baseline"/>
        <w:rPr>
          <w:sz w:val="28"/>
          <w:szCs w:val="28"/>
        </w:rPr>
      </w:pPr>
      <w:r w:rsidRPr="00436539">
        <w:rPr>
          <w:sz w:val="28"/>
          <w:szCs w:val="28"/>
        </w:rPr>
        <w:t>Доклад имеет стандартную структуру, которую нужно взять за основу. В любом докладе должно быть 5 элементов:</w:t>
      </w:r>
    </w:p>
    <w:p w14:paraId="196EEAD7" w14:textId="77777777" w:rsidR="004A2101" w:rsidRPr="00436539" w:rsidRDefault="004A2101" w:rsidP="004A2101">
      <w:pPr>
        <w:ind w:firstLine="708"/>
        <w:jc w:val="both"/>
        <w:textAlignment w:val="baseline"/>
        <w:rPr>
          <w:sz w:val="28"/>
          <w:szCs w:val="28"/>
        </w:rPr>
      </w:pPr>
      <w:r w:rsidRPr="00436539">
        <w:rPr>
          <w:b/>
          <w:bCs/>
          <w:sz w:val="28"/>
          <w:szCs w:val="28"/>
        </w:rPr>
        <w:t xml:space="preserve">1. </w:t>
      </w:r>
      <w:proofErr w:type="spellStart"/>
      <w:r w:rsidRPr="00436539">
        <w:rPr>
          <w:b/>
          <w:bCs/>
          <w:sz w:val="28"/>
          <w:szCs w:val="28"/>
        </w:rPr>
        <w:t>Introduction</w:t>
      </w:r>
      <w:proofErr w:type="spellEnd"/>
      <w:r w:rsidRPr="00436539">
        <w:rPr>
          <w:sz w:val="28"/>
          <w:szCs w:val="28"/>
        </w:rPr>
        <w:t> (вступление). В этой секции нужно кратко описать предмет доклада, привести причины, почему вы занимаетесь именно этим вопросом, и можно сделать небольшой обзор других исследований по теме. Вступление – это презентация цели и предмета, т.е. читатель должен понять, что ему ожидать от работы. Здесь должно быть краткое изложение основных идей (</w:t>
      </w:r>
      <w:proofErr w:type="spellStart"/>
      <w:r w:rsidRPr="00436539">
        <w:rPr>
          <w:sz w:val="28"/>
          <w:szCs w:val="28"/>
        </w:rPr>
        <w:t>summary</w:t>
      </w:r>
      <w:proofErr w:type="spellEnd"/>
      <w:r w:rsidRPr="00436539">
        <w:rPr>
          <w:sz w:val="28"/>
          <w:szCs w:val="28"/>
        </w:rPr>
        <w:t>).</w:t>
      </w:r>
      <w:r>
        <w:rPr>
          <w:sz w:val="28"/>
          <w:szCs w:val="28"/>
        </w:rPr>
        <w:t xml:space="preserve"> </w:t>
      </w:r>
      <w:r w:rsidRPr="00436539">
        <w:rPr>
          <w:sz w:val="28"/>
          <w:szCs w:val="28"/>
        </w:rPr>
        <w:t>В начале доклада можно воспользоваться такими фразами:</w:t>
      </w:r>
    </w:p>
    <w:p w14:paraId="4F33FC7E" w14:textId="77777777" w:rsidR="004A2101" w:rsidRPr="006F6E00" w:rsidRDefault="004A2101" w:rsidP="00692BC3">
      <w:pPr>
        <w:pStyle w:val="a6"/>
        <w:numPr>
          <w:ilvl w:val="0"/>
          <w:numId w:val="34"/>
        </w:numPr>
        <w:jc w:val="both"/>
        <w:textAlignment w:val="baseline"/>
        <w:rPr>
          <w:rFonts w:eastAsia="Times New Roman"/>
          <w:sz w:val="28"/>
          <w:szCs w:val="28"/>
        </w:rPr>
      </w:pPr>
      <w:proofErr w:type="spellStart"/>
      <w:r w:rsidRPr="00554278">
        <w:rPr>
          <w:rFonts w:eastAsia="Times New Roman"/>
          <w:sz w:val="28"/>
          <w:szCs w:val="28"/>
        </w:rPr>
        <w:t>The</w:t>
      </w:r>
      <w:proofErr w:type="spellEnd"/>
      <w:r w:rsidRPr="006F6E00">
        <w:rPr>
          <w:rFonts w:eastAsia="Times New Roman"/>
          <w:sz w:val="28"/>
          <w:szCs w:val="28"/>
        </w:rPr>
        <w:t xml:space="preserve"> </w:t>
      </w:r>
      <w:proofErr w:type="spellStart"/>
      <w:r w:rsidRPr="00554278">
        <w:rPr>
          <w:rFonts w:eastAsia="Times New Roman"/>
          <w:sz w:val="28"/>
          <w:szCs w:val="28"/>
        </w:rPr>
        <w:t>aim</w:t>
      </w:r>
      <w:proofErr w:type="spellEnd"/>
      <w:r w:rsidRPr="006F6E00">
        <w:rPr>
          <w:rFonts w:eastAsia="Times New Roman"/>
          <w:sz w:val="28"/>
          <w:szCs w:val="28"/>
        </w:rPr>
        <w:t>/</w:t>
      </w:r>
      <w:proofErr w:type="spellStart"/>
      <w:r w:rsidRPr="00554278">
        <w:rPr>
          <w:rFonts w:eastAsia="Times New Roman"/>
          <w:sz w:val="28"/>
          <w:szCs w:val="28"/>
        </w:rPr>
        <w:t>purpose</w:t>
      </w:r>
      <w:proofErr w:type="spellEnd"/>
      <w:r w:rsidRPr="006F6E00">
        <w:rPr>
          <w:rFonts w:eastAsia="Times New Roman"/>
          <w:sz w:val="28"/>
          <w:szCs w:val="28"/>
        </w:rPr>
        <w:t xml:space="preserve"> </w:t>
      </w:r>
      <w:proofErr w:type="spellStart"/>
      <w:r w:rsidRPr="00554278">
        <w:rPr>
          <w:rFonts w:eastAsia="Times New Roman"/>
          <w:sz w:val="28"/>
          <w:szCs w:val="28"/>
        </w:rPr>
        <w:t>of</w:t>
      </w:r>
      <w:proofErr w:type="spellEnd"/>
      <w:r w:rsidRPr="006F6E00">
        <w:rPr>
          <w:rFonts w:eastAsia="Times New Roman"/>
          <w:sz w:val="28"/>
          <w:szCs w:val="28"/>
        </w:rPr>
        <w:t xml:space="preserve"> </w:t>
      </w:r>
      <w:proofErr w:type="spellStart"/>
      <w:r w:rsidRPr="00554278">
        <w:rPr>
          <w:rFonts w:eastAsia="Times New Roman"/>
          <w:sz w:val="28"/>
          <w:szCs w:val="28"/>
        </w:rPr>
        <w:t>this</w:t>
      </w:r>
      <w:proofErr w:type="spellEnd"/>
      <w:r w:rsidRPr="006F6E00">
        <w:rPr>
          <w:rFonts w:eastAsia="Times New Roman"/>
          <w:sz w:val="28"/>
          <w:szCs w:val="28"/>
        </w:rPr>
        <w:t xml:space="preserve"> </w:t>
      </w:r>
      <w:proofErr w:type="spellStart"/>
      <w:r w:rsidRPr="00554278">
        <w:rPr>
          <w:rFonts w:eastAsia="Times New Roman"/>
          <w:sz w:val="28"/>
          <w:szCs w:val="28"/>
        </w:rPr>
        <w:t>report</w:t>
      </w:r>
      <w:proofErr w:type="spellEnd"/>
      <w:r w:rsidRPr="006F6E00">
        <w:rPr>
          <w:rFonts w:eastAsia="Times New Roman"/>
          <w:sz w:val="28"/>
          <w:szCs w:val="28"/>
        </w:rPr>
        <w:t xml:space="preserve"> </w:t>
      </w:r>
      <w:proofErr w:type="spellStart"/>
      <w:r w:rsidRPr="00554278">
        <w:rPr>
          <w:rFonts w:eastAsia="Times New Roman"/>
          <w:sz w:val="28"/>
          <w:szCs w:val="28"/>
        </w:rPr>
        <w:t>is</w:t>
      </w:r>
      <w:proofErr w:type="spellEnd"/>
      <w:r w:rsidRPr="006F6E00">
        <w:rPr>
          <w:rFonts w:eastAsia="Times New Roman"/>
          <w:sz w:val="28"/>
          <w:szCs w:val="28"/>
        </w:rPr>
        <w:t xml:space="preserve"> </w:t>
      </w:r>
      <w:proofErr w:type="spellStart"/>
      <w:r w:rsidRPr="00554278">
        <w:rPr>
          <w:rFonts w:eastAsia="Times New Roman"/>
          <w:sz w:val="28"/>
          <w:szCs w:val="28"/>
        </w:rPr>
        <w:t>to</w:t>
      </w:r>
      <w:proofErr w:type="spellEnd"/>
      <w:r w:rsidRPr="006F6E00">
        <w:rPr>
          <w:rFonts w:eastAsia="Times New Roman"/>
          <w:sz w:val="28"/>
          <w:szCs w:val="28"/>
        </w:rPr>
        <w:t xml:space="preserve"> </w:t>
      </w:r>
      <w:proofErr w:type="spellStart"/>
      <w:r w:rsidRPr="00554278">
        <w:rPr>
          <w:rFonts w:eastAsia="Times New Roman"/>
          <w:sz w:val="28"/>
          <w:szCs w:val="28"/>
        </w:rPr>
        <w:t>examine</w:t>
      </w:r>
      <w:proofErr w:type="spellEnd"/>
      <w:r w:rsidRPr="006F6E00">
        <w:rPr>
          <w:rFonts w:eastAsia="Times New Roman"/>
          <w:sz w:val="28"/>
          <w:szCs w:val="28"/>
        </w:rPr>
        <w:t>/</w:t>
      </w:r>
      <w:proofErr w:type="spellStart"/>
      <w:r w:rsidRPr="00554278">
        <w:rPr>
          <w:rFonts w:eastAsia="Times New Roman"/>
          <w:sz w:val="28"/>
          <w:szCs w:val="28"/>
        </w:rPr>
        <w:t>evaluate</w:t>
      </w:r>
      <w:proofErr w:type="spellEnd"/>
      <w:r w:rsidRPr="006F6E00">
        <w:rPr>
          <w:rFonts w:eastAsia="Times New Roman"/>
          <w:sz w:val="28"/>
          <w:szCs w:val="28"/>
        </w:rPr>
        <w:t>/</w:t>
      </w:r>
      <w:proofErr w:type="spellStart"/>
      <w:r w:rsidRPr="00554278">
        <w:rPr>
          <w:rFonts w:eastAsia="Times New Roman"/>
          <w:sz w:val="28"/>
          <w:szCs w:val="28"/>
        </w:rPr>
        <w:t>describe</w:t>
      </w:r>
      <w:proofErr w:type="spellEnd"/>
      <w:r w:rsidRPr="006F6E00">
        <w:rPr>
          <w:rFonts w:eastAsia="Times New Roman"/>
          <w:sz w:val="28"/>
          <w:szCs w:val="28"/>
        </w:rPr>
        <w:t>/</w:t>
      </w:r>
      <w:proofErr w:type="spellStart"/>
      <w:r w:rsidRPr="00554278">
        <w:rPr>
          <w:rFonts w:eastAsia="Times New Roman"/>
          <w:sz w:val="28"/>
          <w:szCs w:val="28"/>
        </w:rPr>
        <w:t>outline</w:t>
      </w:r>
      <w:proofErr w:type="spellEnd"/>
      <w:r w:rsidRPr="006F6E00">
        <w:rPr>
          <w:rFonts w:eastAsia="Times New Roman"/>
          <w:sz w:val="28"/>
          <w:szCs w:val="28"/>
        </w:rPr>
        <w:t xml:space="preserve"> </w:t>
      </w:r>
      <w:proofErr w:type="spellStart"/>
      <w:r w:rsidRPr="00554278">
        <w:rPr>
          <w:rFonts w:eastAsia="Times New Roman"/>
          <w:sz w:val="28"/>
          <w:szCs w:val="28"/>
        </w:rPr>
        <w:t>the</w:t>
      </w:r>
      <w:proofErr w:type="spellEnd"/>
      <w:r w:rsidRPr="006F6E00">
        <w:rPr>
          <w:rFonts w:eastAsia="Times New Roman"/>
          <w:sz w:val="28"/>
          <w:szCs w:val="28"/>
        </w:rPr>
        <w:t xml:space="preserve"> </w:t>
      </w:r>
      <w:proofErr w:type="spellStart"/>
      <w:r w:rsidRPr="00554278">
        <w:rPr>
          <w:rFonts w:eastAsia="Times New Roman"/>
          <w:sz w:val="28"/>
          <w:szCs w:val="28"/>
        </w:rPr>
        <w:t>positive</w:t>
      </w:r>
      <w:proofErr w:type="spellEnd"/>
      <w:r w:rsidRPr="006F6E00">
        <w:rPr>
          <w:rFonts w:eastAsia="Times New Roman"/>
          <w:sz w:val="28"/>
          <w:szCs w:val="28"/>
        </w:rPr>
        <w:t xml:space="preserve"> </w:t>
      </w:r>
      <w:proofErr w:type="spellStart"/>
      <w:r w:rsidRPr="00554278">
        <w:rPr>
          <w:rFonts w:eastAsia="Times New Roman"/>
          <w:sz w:val="28"/>
          <w:szCs w:val="28"/>
        </w:rPr>
        <w:t>and</w:t>
      </w:r>
      <w:proofErr w:type="spellEnd"/>
      <w:r w:rsidRPr="006F6E00">
        <w:rPr>
          <w:rFonts w:eastAsia="Times New Roman"/>
          <w:sz w:val="28"/>
          <w:szCs w:val="28"/>
        </w:rPr>
        <w:t xml:space="preserve"> </w:t>
      </w:r>
      <w:proofErr w:type="spellStart"/>
      <w:r w:rsidRPr="00554278">
        <w:rPr>
          <w:rFonts w:eastAsia="Times New Roman"/>
          <w:sz w:val="28"/>
          <w:szCs w:val="28"/>
        </w:rPr>
        <w:t>negative</w:t>
      </w:r>
      <w:proofErr w:type="spellEnd"/>
      <w:r w:rsidRPr="006F6E00">
        <w:rPr>
          <w:rFonts w:eastAsia="Times New Roman"/>
          <w:sz w:val="28"/>
          <w:szCs w:val="28"/>
        </w:rPr>
        <w:t xml:space="preserve"> </w:t>
      </w:r>
      <w:proofErr w:type="spellStart"/>
      <w:r w:rsidRPr="00554278">
        <w:rPr>
          <w:rFonts w:eastAsia="Times New Roman"/>
          <w:sz w:val="28"/>
          <w:szCs w:val="28"/>
        </w:rPr>
        <w:t>features</w:t>
      </w:r>
      <w:proofErr w:type="spellEnd"/>
      <w:r w:rsidRPr="006F6E00">
        <w:rPr>
          <w:rFonts w:eastAsia="Times New Roman"/>
          <w:sz w:val="28"/>
          <w:szCs w:val="28"/>
        </w:rPr>
        <w:t xml:space="preserve"> </w:t>
      </w:r>
      <w:proofErr w:type="spellStart"/>
      <w:r w:rsidRPr="00554278">
        <w:rPr>
          <w:rFonts w:eastAsia="Times New Roman"/>
          <w:sz w:val="28"/>
          <w:szCs w:val="28"/>
        </w:rPr>
        <w:t>of</w:t>
      </w:r>
      <w:proofErr w:type="spellEnd"/>
      <w:r w:rsidRPr="006F6E00">
        <w:rPr>
          <w:rFonts w:eastAsia="Times New Roman"/>
          <w:sz w:val="28"/>
          <w:szCs w:val="28"/>
        </w:rPr>
        <w:t xml:space="preserve"> </w:t>
      </w:r>
      <w:proofErr w:type="spellStart"/>
      <w:r w:rsidRPr="00554278">
        <w:rPr>
          <w:rFonts w:eastAsia="Times New Roman"/>
          <w:sz w:val="28"/>
          <w:szCs w:val="28"/>
        </w:rPr>
        <w:t>two</w:t>
      </w:r>
      <w:proofErr w:type="spellEnd"/>
      <w:r w:rsidRPr="006F6E00">
        <w:rPr>
          <w:rFonts w:eastAsia="Times New Roman"/>
          <w:sz w:val="28"/>
          <w:szCs w:val="28"/>
        </w:rPr>
        <w:t xml:space="preserve"> </w:t>
      </w:r>
      <w:proofErr w:type="spellStart"/>
      <w:r w:rsidRPr="00554278">
        <w:rPr>
          <w:rFonts w:eastAsia="Times New Roman"/>
          <w:sz w:val="28"/>
          <w:szCs w:val="28"/>
        </w:rPr>
        <w:t>different</w:t>
      </w:r>
      <w:proofErr w:type="spellEnd"/>
      <w:r w:rsidRPr="006F6E00">
        <w:rPr>
          <w:rFonts w:eastAsia="Times New Roman"/>
          <w:sz w:val="28"/>
          <w:szCs w:val="28"/>
        </w:rPr>
        <w:t xml:space="preserve"> </w:t>
      </w:r>
      <w:proofErr w:type="spellStart"/>
      <w:r w:rsidRPr="00554278">
        <w:rPr>
          <w:rFonts w:eastAsia="Times New Roman"/>
          <w:sz w:val="28"/>
          <w:szCs w:val="28"/>
        </w:rPr>
        <w:t>phenomena</w:t>
      </w:r>
      <w:proofErr w:type="spellEnd"/>
      <w:r w:rsidRPr="006F6E00">
        <w:rPr>
          <w:rFonts w:eastAsia="Times New Roman"/>
          <w:sz w:val="28"/>
          <w:szCs w:val="28"/>
        </w:rPr>
        <w:t>... – Цель этого доклада – изучить/оценить/описать/выделить положительные и отрицательные черты двух разных явлений...</w:t>
      </w:r>
    </w:p>
    <w:p w14:paraId="186A4511" w14:textId="77777777" w:rsidR="004A2101" w:rsidRPr="004A2101" w:rsidRDefault="004A2101" w:rsidP="00692BC3">
      <w:pPr>
        <w:pStyle w:val="a6"/>
        <w:numPr>
          <w:ilvl w:val="0"/>
          <w:numId w:val="34"/>
        </w:numPr>
        <w:jc w:val="both"/>
        <w:textAlignment w:val="baseline"/>
        <w:rPr>
          <w:rFonts w:eastAsia="Times New Roman"/>
          <w:sz w:val="28"/>
          <w:szCs w:val="28"/>
          <w:lang w:val="en-US"/>
        </w:rPr>
      </w:pPr>
      <w:r w:rsidRPr="004A2101">
        <w:rPr>
          <w:rFonts w:eastAsia="Times New Roman"/>
          <w:sz w:val="28"/>
          <w:szCs w:val="28"/>
          <w:lang w:val="en-US"/>
        </w:rPr>
        <w:t xml:space="preserve">This report aims to provide an overall view of the situation below. – </w:t>
      </w:r>
      <w:r w:rsidRPr="00554278">
        <w:rPr>
          <w:rFonts w:eastAsia="Times New Roman"/>
          <w:sz w:val="28"/>
          <w:szCs w:val="28"/>
        </w:rPr>
        <w:t>Цель</w:t>
      </w:r>
      <w:r w:rsidRPr="004A2101">
        <w:rPr>
          <w:rFonts w:eastAsia="Times New Roman"/>
          <w:sz w:val="28"/>
          <w:szCs w:val="28"/>
          <w:lang w:val="en-US"/>
        </w:rPr>
        <w:t xml:space="preserve"> </w:t>
      </w:r>
      <w:r w:rsidRPr="00554278">
        <w:rPr>
          <w:rFonts w:eastAsia="Times New Roman"/>
          <w:sz w:val="28"/>
          <w:szCs w:val="28"/>
        </w:rPr>
        <w:t>этого</w:t>
      </w:r>
      <w:r w:rsidRPr="004A2101">
        <w:rPr>
          <w:rFonts w:eastAsia="Times New Roman"/>
          <w:sz w:val="28"/>
          <w:szCs w:val="28"/>
          <w:lang w:val="en-US"/>
        </w:rPr>
        <w:t xml:space="preserve"> </w:t>
      </w:r>
      <w:r w:rsidRPr="00554278">
        <w:rPr>
          <w:rFonts w:eastAsia="Times New Roman"/>
          <w:sz w:val="28"/>
          <w:szCs w:val="28"/>
        </w:rPr>
        <w:t>доклада</w:t>
      </w:r>
      <w:r w:rsidRPr="004A2101">
        <w:rPr>
          <w:rFonts w:eastAsia="Times New Roman"/>
          <w:sz w:val="28"/>
          <w:szCs w:val="28"/>
          <w:lang w:val="en-US"/>
        </w:rPr>
        <w:t xml:space="preserve"> – </w:t>
      </w:r>
      <w:r w:rsidRPr="00554278">
        <w:rPr>
          <w:rFonts w:eastAsia="Times New Roman"/>
          <w:sz w:val="28"/>
          <w:szCs w:val="28"/>
        </w:rPr>
        <w:t>дать</w:t>
      </w:r>
      <w:r w:rsidRPr="004A2101">
        <w:rPr>
          <w:rFonts w:eastAsia="Times New Roman"/>
          <w:sz w:val="28"/>
          <w:szCs w:val="28"/>
          <w:lang w:val="en-US"/>
        </w:rPr>
        <w:t xml:space="preserve"> </w:t>
      </w:r>
      <w:r w:rsidRPr="00554278">
        <w:rPr>
          <w:rFonts w:eastAsia="Times New Roman"/>
          <w:sz w:val="28"/>
          <w:szCs w:val="28"/>
        </w:rPr>
        <w:t>полное</w:t>
      </w:r>
      <w:r w:rsidRPr="004A2101">
        <w:rPr>
          <w:rFonts w:eastAsia="Times New Roman"/>
          <w:sz w:val="28"/>
          <w:szCs w:val="28"/>
          <w:lang w:val="en-US"/>
        </w:rPr>
        <w:t xml:space="preserve"> </w:t>
      </w:r>
      <w:r w:rsidRPr="00554278">
        <w:rPr>
          <w:rFonts w:eastAsia="Times New Roman"/>
          <w:sz w:val="28"/>
          <w:szCs w:val="28"/>
        </w:rPr>
        <w:t>представление</w:t>
      </w:r>
      <w:r w:rsidRPr="004A2101">
        <w:rPr>
          <w:rFonts w:eastAsia="Times New Roman"/>
          <w:sz w:val="28"/>
          <w:szCs w:val="28"/>
          <w:lang w:val="en-US"/>
        </w:rPr>
        <w:t xml:space="preserve"> </w:t>
      </w:r>
      <w:r w:rsidRPr="00554278">
        <w:rPr>
          <w:rFonts w:eastAsia="Times New Roman"/>
          <w:sz w:val="28"/>
          <w:szCs w:val="28"/>
        </w:rPr>
        <w:t>о</w:t>
      </w:r>
      <w:r w:rsidRPr="004A2101">
        <w:rPr>
          <w:rFonts w:eastAsia="Times New Roman"/>
          <w:sz w:val="28"/>
          <w:szCs w:val="28"/>
          <w:lang w:val="en-US"/>
        </w:rPr>
        <w:t xml:space="preserve"> </w:t>
      </w:r>
      <w:r w:rsidRPr="00554278">
        <w:rPr>
          <w:rFonts w:eastAsia="Times New Roman"/>
          <w:sz w:val="28"/>
          <w:szCs w:val="28"/>
        </w:rPr>
        <w:t>ситуации</w:t>
      </w:r>
      <w:r w:rsidRPr="004A2101">
        <w:rPr>
          <w:rFonts w:eastAsia="Times New Roman"/>
          <w:sz w:val="28"/>
          <w:szCs w:val="28"/>
          <w:lang w:val="en-US"/>
        </w:rPr>
        <w:t>.</w:t>
      </w:r>
    </w:p>
    <w:p w14:paraId="3FE8681B" w14:textId="77777777" w:rsidR="004A2101" w:rsidRPr="006F6E00" w:rsidRDefault="004A2101" w:rsidP="00692BC3">
      <w:pPr>
        <w:pStyle w:val="a6"/>
        <w:numPr>
          <w:ilvl w:val="0"/>
          <w:numId w:val="34"/>
        </w:numPr>
        <w:jc w:val="both"/>
        <w:textAlignment w:val="baseline"/>
        <w:rPr>
          <w:rFonts w:eastAsia="Times New Roman"/>
          <w:sz w:val="28"/>
          <w:szCs w:val="28"/>
        </w:rPr>
      </w:pPr>
      <w:proofErr w:type="spellStart"/>
      <w:r w:rsidRPr="00554278">
        <w:rPr>
          <w:rFonts w:eastAsia="Times New Roman"/>
          <w:sz w:val="28"/>
          <w:szCs w:val="28"/>
        </w:rPr>
        <w:t>It</w:t>
      </w:r>
      <w:proofErr w:type="spellEnd"/>
      <w:r w:rsidRPr="006F6E00">
        <w:rPr>
          <w:rFonts w:eastAsia="Times New Roman"/>
          <w:sz w:val="28"/>
          <w:szCs w:val="28"/>
        </w:rPr>
        <w:t xml:space="preserve"> </w:t>
      </w:r>
      <w:proofErr w:type="spellStart"/>
      <w:r w:rsidRPr="00554278">
        <w:rPr>
          <w:rFonts w:eastAsia="Times New Roman"/>
          <w:sz w:val="28"/>
          <w:szCs w:val="28"/>
        </w:rPr>
        <w:t>will</w:t>
      </w:r>
      <w:proofErr w:type="spellEnd"/>
      <w:r w:rsidRPr="006F6E00">
        <w:rPr>
          <w:rFonts w:eastAsia="Times New Roman"/>
          <w:sz w:val="28"/>
          <w:szCs w:val="28"/>
        </w:rPr>
        <w:t xml:space="preserve"> </w:t>
      </w:r>
      <w:proofErr w:type="spellStart"/>
      <w:r w:rsidRPr="00554278">
        <w:rPr>
          <w:rFonts w:eastAsia="Times New Roman"/>
          <w:sz w:val="28"/>
          <w:szCs w:val="28"/>
        </w:rPr>
        <w:t>also</w:t>
      </w:r>
      <w:proofErr w:type="spellEnd"/>
      <w:r w:rsidRPr="006F6E00">
        <w:rPr>
          <w:rFonts w:eastAsia="Times New Roman"/>
          <w:sz w:val="28"/>
          <w:szCs w:val="28"/>
        </w:rPr>
        <w:t xml:space="preserve"> </w:t>
      </w:r>
      <w:proofErr w:type="spellStart"/>
      <w:r w:rsidRPr="00554278">
        <w:rPr>
          <w:rFonts w:eastAsia="Times New Roman"/>
          <w:sz w:val="28"/>
          <w:szCs w:val="28"/>
        </w:rPr>
        <w:t>include</w:t>
      </w:r>
      <w:proofErr w:type="spellEnd"/>
      <w:r w:rsidRPr="006F6E00">
        <w:rPr>
          <w:rFonts w:eastAsia="Times New Roman"/>
          <w:sz w:val="28"/>
          <w:szCs w:val="28"/>
        </w:rPr>
        <w:t>/</w:t>
      </w:r>
      <w:proofErr w:type="spellStart"/>
      <w:r w:rsidRPr="00554278">
        <w:rPr>
          <w:rFonts w:eastAsia="Times New Roman"/>
          <w:sz w:val="28"/>
          <w:szCs w:val="28"/>
        </w:rPr>
        <w:t>consider</w:t>
      </w:r>
      <w:proofErr w:type="spellEnd"/>
      <w:r w:rsidRPr="006F6E00">
        <w:rPr>
          <w:rFonts w:eastAsia="Times New Roman"/>
          <w:sz w:val="28"/>
          <w:szCs w:val="28"/>
        </w:rPr>
        <w:t>/</w:t>
      </w:r>
      <w:proofErr w:type="spellStart"/>
      <w:r w:rsidRPr="00554278">
        <w:rPr>
          <w:rFonts w:eastAsia="Times New Roman"/>
          <w:sz w:val="28"/>
          <w:szCs w:val="28"/>
        </w:rPr>
        <w:t>suggest</w:t>
      </w:r>
      <w:proofErr w:type="spellEnd"/>
      <w:r w:rsidRPr="006F6E00">
        <w:rPr>
          <w:rFonts w:eastAsia="Times New Roman"/>
          <w:sz w:val="28"/>
          <w:szCs w:val="28"/>
        </w:rPr>
        <w:t>/</w:t>
      </w:r>
      <w:proofErr w:type="spellStart"/>
      <w:r w:rsidRPr="00554278">
        <w:rPr>
          <w:rFonts w:eastAsia="Times New Roman"/>
          <w:sz w:val="28"/>
          <w:szCs w:val="28"/>
        </w:rPr>
        <w:t>recommend</w:t>
      </w:r>
      <w:proofErr w:type="spellEnd"/>
      <w:r w:rsidRPr="006F6E00">
        <w:rPr>
          <w:rFonts w:eastAsia="Times New Roman"/>
          <w:sz w:val="28"/>
          <w:szCs w:val="28"/>
        </w:rPr>
        <w:t>... – Он также будет включать/рассматривать/предлагать/рекомендовать...</w:t>
      </w:r>
    </w:p>
    <w:p w14:paraId="51EE9FDC" w14:textId="77777777" w:rsidR="004A2101" w:rsidRPr="004A2101" w:rsidRDefault="004A2101" w:rsidP="00692BC3">
      <w:pPr>
        <w:pStyle w:val="a6"/>
        <w:numPr>
          <w:ilvl w:val="0"/>
          <w:numId w:val="34"/>
        </w:numPr>
        <w:jc w:val="both"/>
        <w:textAlignment w:val="baseline"/>
        <w:rPr>
          <w:rFonts w:eastAsia="Times New Roman"/>
          <w:sz w:val="28"/>
          <w:szCs w:val="28"/>
          <w:lang w:val="en-US"/>
        </w:rPr>
      </w:pPr>
      <w:r w:rsidRPr="004A2101">
        <w:rPr>
          <w:rFonts w:eastAsia="Times New Roman"/>
          <w:sz w:val="28"/>
          <w:szCs w:val="28"/>
          <w:lang w:val="en-US"/>
        </w:rPr>
        <w:t xml:space="preserve">The report is based on a survey conducted among college students. – </w:t>
      </w:r>
      <w:r w:rsidRPr="00554278">
        <w:rPr>
          <w:rFonts w:eastAsia="Times New Roman"/>
          <w:sz w:val="28"/>
          <w:szCs w:val="28"/>
        </w:rPr>
        <w:t>Этот</w:t>
      </w:r>
      <w:r w:rsidRPr="004A2101">
        <w:rPr>
          <w:rFonts w:eastAsia="Times New Roman"/>
          <w:sz w:val="28"/>
          <w:szCs w:val="28"/>
          <w:lang w:val="en-US"/>
        </w:rPr>
        <w:t xml:space="preserve"> </w:t>
      </w:r>
      <w:r w:rsidRPr="00554278">
        <w:rPr>
          <w:rFonts w:eastAsia="Times New Roman"/>
          <w:sz w:val="28"/>
          <w:szCs w:val="28"/>
        </w:rPr>
        <w:t>доклад</w:t>
      </w:r>
      <w:r w:rsidRPr="004A2101">
        <w:rPr>
          <w:rFonts w:eastAsia="Times New Roman"/>
          <w:sz w:val="28"/>
          <w:szCs w:val="28"/>
          <w:lang w:val="en-US"/>
        </w:rPr>
        <w:t xml:space="preserve"> </w:t>
      </w:r>
      <w:r w:rsidRPr="00554278">
        <w:rPr>
          <w:rFonts w:eastAsia="Times New Roman"/>
          <w:sz w:val="28"/>
          <w:szCs w:val="28"/>
        </w:rPr>
        <w:t>основан</w:t>
      </w:r>
      <w:r w:rsidRPr="004A2101">
        <w:rPr>
          <w:rFonts w:eastAsia="Times New Roman"/>
          <w:sz w:val="28"/>
          <w:szCs w:val="28"/>
          <w:lang w:val="en-US"/>
        </w:rPr>
        <w:t xml:space="preserve"> </w:t>
      </w:r>
      <w:r w:rsidRPr="00554278">
        <w:rPr>
          <w:rFonts w:eastAsia="Times New Roman"/>
          <w:sz w:val="28"/>
          <w:szCs w:val="28"/>
        </w:rPr>
        <w:t>на</w:t>
      </w:r>
      <w:r w:rsidRPr="004A2101">
        <w:rPr>
          <w:rFonts w:eastAsia="Times New Roman"/>
          <w:sz w:val="28"/>
          <w:szCs w:val="28"/>
          <w:lang w:val="en-US"/>
        </w:rPr>
        <w:t xml:space="preserve"> </w:t>
      </w:r>
      <w:r w:rsidRPr="00554278">
        <w:rPr>
          <w:rFonts w:eastAsia="Times New Roman"/>
          <w:sz w:val="28"/>
          <w:szCs w:val="28"/>
        </w:rPr>
        <w:t>опросе</w:t>
      </w:r>
      <w:r w:rsidRPr="004A2101">
        <w:rPr>
          <w:rFonts w:eastAsia="Times New Roman"/>
          <w:sz w:val="28"/>
          <w:szCs w:val="28"/>
          <w:lang w:val="en-US"/>
        </w:rPr>
        <w:t xml:space="preserve">, </w:t>
      </w:r>
      <w:r w:rsidRPr="00554278">
        <w:rPr>
          <w:rFonts w:eastAsia="Times New Roman"/>
          <w:sz w:val="28"/>
          <w:szCs w:val="28"/>
        </w:rPr>
        <w:t>проведенном</w:t>
      </w:r>
      <w:r w:rsidRPr="004A2101">
        <w:rPr>
          <w:rFonts w:eastAsia="Times New Roman"/>
          <w:sz w:val="28"/>
          <w:szCs w:val="28"/>
          <w:lang w:val="en-US"/>
        </w:rPr>
        <w:t xml:space="preserve"> </w:t>
      </w:r>
      <w:r w:rsidRPr="00554278">
        <w:rPr>
          <w:rFonts w:eastAsia="Times New Roman"/>
          <w:sz w:val="28"/>
          <w:szCs w:val="28"/>
        </w:rPr>
        <w:t>среди</w:t>
      </w:r>
      <w:r w:rsidRPr="004A2101">
        <w:rPr>
          <w:rFonts w:eastAsia="Times New Roman"/>
          <w:sz w:val="28"/>
          <w:szCs w:val="28"/>
          <w:lang w:val="en-US"/>
        </w:rPr>
        <w:t xml:space="preserve"> </w:t>
      </w:r>
      <w:r w:rsidRPr="00554278">
        <w:rPr>
          <w:rFonts w:eastAsia="Times New Roman"/>
          <w:sz w:val="28"/>
          <w:szCs w:val="28"/>
        </w:rPr>
        <w:t>студентов</w:t>
      </w:r>
      <w:r w:rsidRPr="004A2101">
        <w:rPr>
          <w:rFonts w:eastAsia="Times New Roman"/>
          <w:sz w:val="28"/>
          <w:szCs w:val="28"/>
          <w:lang w:val="en-US"/>
        </w:rPr>
        <w:t xml:space="preserve"> </w:t>
      </w:r>
      <w:r w:rsidRPr="00554278">
        <w:rPr>
          <w:rFonts w:eastAsia="Times New Roman"/>
          <w:sz w:val="28"/>
          <w:szCs w:val="28"/>
        </w:rPr>
        <w:t>колледжа</w:t>
      </w:r>
      <w:r w:rsidRPr="004A2101">
        <w:rPr>
          <w:rFonts w:eastAsia="Times New Roman"/>
          <w:sz w:val="28"/>
          <w:szCs w:val="28"/>
          <w:lang w:val="en-US"/>
        </w:rPr>
        <w:t>.</w:t>
      </w:r>
    </w:p>
    <w:p w14:paraId="4A77A2C6" w14:textId="77777777" w:rsidR="004A2101" w:rsidRPr="004A2101" w:rsidRDefault="004A2101" w:rsidP="00692BC3">
      <w:pPr>
        <w:pStyle w:val="a6"/>
        <w:numPr>
          <w:ilvl w:val="0"/>
          <w:numId w:val="34"/>
        </w:numPr>
        <w:jc w:val="both"/>
        <w:textAlignment w:val="baseline"/>
        <w:rPr>
          <w:rFonts w:eastAsia="Times New Roman"/>
          <w:sz w:val="28"/>
          <w:szCs w:val="28"/>
          <w:lang w:val="en-US"/>
        </w:rPr>
      </w:pPr>
      <w:r w:rsidRPr="004A2101">
        <w:rPr>
          <w:rFonts w:eastAsia="Times New Roman"/>
          <w:sz w:val="28"/>
          <w:szCs w:val="28"/>
          <w:lang w:val="en-US"/>
        </w:rPr>
        <w:t xml:space="preserve">It is generally accepted that... – </w:t>
      </w:r>
      <w:r w:rsidRPr="00554278">
        <w:rPr>
          <w:rFonts w:eastAsia="Times New Roman"/>
          <w:sz w:val="28"/>
          <w:szCs w:val="28"/>
        </w:rPr>
        <w:t>Общепринято</w:t>
      </w:r>
      <w:r w:rsidRPr="004A2101">
        <w:rPr>
          <w:rFonts w:eastAsia="Times New Roman"/>
          <w:sz w:val="28"/>
          <w:szCs w:val="28"/>
          <w:lang w:val="en-US"/>
        </w:rPr>
        <w:t xml:space="preserve">, </w:t>
      </w:r>
      <w:r w:rsidRPr="00554278">
        <w:rPr>
          <w:rFonts w:eastAsia="Times New Roman"/>
          <w:sz w:val="28"/>
          <w:szCs w:val="28"/>
        </w:rPr>
        <w:t>что</w:t>
      </w:r>
      <w:r w:rsidRPr="004A2101">
        <w:rPr>
          <w:rFonts w:eastAsia="Times New Roman"/>
          <w:sz w:val="28"/>
          <w:szCs w:val="28"/>
          <w:lang w:val="en-US"/>
        </w:rPr>
        <w:t>...</w:t>
      </w:r>
    </w:p>
    <w:p w14:paraId="6AAC5653" w14:textId="77777777" w:rsidR="004A2101" w:rsidRPr="00436539" w:rsidRDefault="004A2101" w:rsidP="004A2101">
      <w:pPr>
        <w:ind w:firstLine="708"/>
        <w:jc w:val="both"/>
        <w:textAlignment w:val="baseline"/>
        <w:rPr>
          <w:sz w:val="28"/>
          <w:szCs w:val="28"/>
        </w:rPr>
      </w:pPr>
      <w:r w:rsidRPr="00436539">
        <w:rPr>
          <w:b/>
          <w:bCs/>
          <w:sz w:val="28"/>
          <w:szCs w:val="28"/>
        </w:rPr>
        <w:t xml:space="preserve">2. </w:t>
      </w:r>
      <w:proofErr w:type="spellStart"/>
      <w:r w:rsidRPr="00436539">
        <w:rPr>
          <w:b/>
          <w:bCs/>
          <w:sz w:val="28"/>
          <w:szCs w:val="28"/>
        </w:rPr>
        <w:t>Methods</w:t>
      </w:r>
      <w:proofErr w:type="spellEnd"/>
      <w:r w:rsidRPr="00436539">
        <w:rPr>
          <w:sz w:val="28"/>
          <w:szCs w:val="28"/>
        </w:rPr>
        <w:t> (методы исследования). Дайте ответы на такие вопросы: «Как проводилось исследование?», «Какие инструменты и приемы были использованы?».</w:t>
      </w:r>
    </w:p>
    <w:p w14:paraId="7078AA88" w14:textId="77777777" w:rsidR="004A2101" w:rsidRPr="00436539" w:rsidRDefault="004A2101" w:rsidP="004A2101">
      <w:pPr>
        <w:ind w:firstLine="708"/>
        <w:jc w:val="both"/>
        <w:textAlignment w:val="baseline"/>
        <w:rPr>
          <w:sz w:val="28"/>
          <w:szCs w:val="28"/>
        </w:rPr>
      </w:pPr>
      <w:r w:rsidRPr="00436539">
        <w:rPr>
          <w:b/>
          <w:bCs/>
          <w:sz w:val="28"/>
          <w:szCs w:val="28"/>
        </w:rPr>
        <w:t xml:space="preserve">3. </w:t>
      </w:r>
      <w:proofErr w:type="spellStart"/>
      <w:r w:rsidRPr="00436539">
        <w:rPr>
          <w:b/>
          <w:bCs/>
          <w:sz w:val="28"/>
          <w:szCs w:val="28"/>
        </w:rPr>
        <w:t>Results</w:t>
      </w:r>
      <w:proofErr w:type="spellEnd"/>
      <w:r w:rsidRPr="00436539">
        <w:rPr>
          <w:sz w:val="28"/>
          <w:szCs w:val="28"/>
        </w:rPr>
        <w:t> (результаты). Здесь необходимо описать, что вы обнаружили в результате исследования, и написать, насколько результаты точны и с чем это связано.</w:t>
      </w:r>
    </w:p>
    <w:p w14:paraId="60331153" w14:textId="77777777" w:rsidR="004A2101" w:rsidRPr="00436539" w:rsidRDefault="004A2101" w:rsidP="004A2101">
      <w:pPr>
        <w:ind w:firstLine="708"/>
        <w:jc w:val="both"/>
        <w:textAlignment w:val="baseline"/>
        <w:rPr>
          <w:sz w:val="28"/>
          <w:szCs w:val="28"/>
        </w:rPr>
      </w:pPr>
      <w:r w:rsidRPr="00436539">
        <w:rPr>
          <w:b/>
          <w:bCs/>
          <w:sz w:val="28"/>
          <w:szCs w:val="28"/>
        </w:rPr>
        <w:t xml:space="preserve">4. </w:t>
      </w:r>
      <w:proofErr w:type="spellStart"/>
      <w:r w:rsidRPr="00436539">
        <w:rPr>
          <w:b/>
          <w:bCs/>
          <w:sz w:val="28"/>
          <w:szCs w:val="28"/>
        </w:rPr>
        <w:t>Discussion</w:t>
      </w:r>
      <w:proofErr w:type="spellEnd"/>
      <w:r w:rsidRPr="00436539">
        <w:rPr>
          <w:sz w:val="28"/>
          <w:szCs w:val="28"/>
        </w:rPr>
        <w:t> (обсуждение) – обсуждение основных моментов, комментарии об эффективности исследования. Язык должен быть также сдержанным и убедительным. Полезные фразы:</w:t>
      </w:r>
    </w:p>
    <w:p w14:paraId="222C88FA" w14:textId="77777777" w:rsidR="004A2101" w:rsidRPr="00554278" w:rsidRDefault="004A2101" w:rsidP="00692BC3">
      <w:pPr>
        <w:pStyle w:val="a6"/>
        <w:numPr>
          <w:ilvl w:val="0"/>
          <w:numId w:val="35"/>
        </w:numPr>
        <w:jc w:val="both"/>
        <w:textAlignment w:val="baseline"/>
        <w:rPr>
          <w:rFonts w:eastAsia="Times New Roman"/>
          <w:sz w:val="28"/>
          <w:szCs w:val="28"/>
        </w:rPr>
      </w:pPr>
      <w:proofErr w:type="spellStart"/>
      <w:r w:rsidRPr="00554278">
        <w:rPr>
          <w:rFonts w:eastAsia="Times New Roman"/>
          <w:sz w:val="28"/>
          <w:szCs w:val="28"/>
        </w:rPr>
        <w:t>The</w:t>
      </w:r>
      <w:proofErr w:type="spellEnd"/>
      <w:r w:rsidRPr="00554278">
        <w:rPr>
          <w:rFonts w:eastAsia="Times New Roman"/>
          <w:sz w:val="28"/>
          <w:szCs w:val="28"/>
        </w:rPr>
        <w:t xml:space="preserve"> </w:t>
      </w:r>
      <w:proofErr w:type="spellStart"/>
      <w:r w:rsidRPr="00554278">
        <w:rPr>
          <w:rFonts w:eastAsia="Times New Roman"/>
          <w:sz w:val="28"/>
          <w:szCs w:val="28"/>
        </w:rPr>
        <w:t>vast</w:t>
      </w:r>
      <w:proofErr w:type="spellEnd"/>
      <w:r w:rsidRPr="00554278">
        <w:rPr>
          <w:rFonts w:eastAsia="Times New Roman"/>
          <w:sz w:val="28"/>
          <w:szCs w:val="28"/>
        </w:rPr>
        <w:t xml:space="preserve"> </w:t>
      </w:r>
      <w:proofErr w:type="spellStart"/>
      <w:r w:rsidRPr="00554278">
        <w:rPr>
          <w:rFonts w:eastAsia="Times New Roman"/>
          <w:sz w:val="28"/>
          <w:szCs w:val="28"/>
        </w:rPr>
        <w:t>majority</w:t>
      </w:r>
      <w:proofErr w:type="spellEnd"/>
      <w:r w:rsidRPr="00554278">
        <w:rPr>
          <w:rFonts w:eastAsia="Times New Roman"/>
          <w:sz w:val="28"/>
          <w:szCs w:val="28"/>
        </w:rPr>
        <w:t xml:space="preserve"> </w:t>
      </w:r>
      <w:proofErr w:type="spellStart"/>
      <w:r w:rsidRPr="00554278">
        <w:rPr>
          <w:rFonts w:eastAsia="Times New Roman"/>
          <w:sz w:val="28"/>
          <w:szCs w:val="28"/>
        </w:rPr>
        <w:t>of</w:t>
      </w:r>
      <w:proofErr w:type="spellEnd"/>
      <w:r w:rsidRPr="00554278">
        <w:rPr>
          <w:rFonts w:eastAsia="Times New Roman"/>
          <w:sz w:val="28"/>
          <w:szCs w:val="28"/>
        </w:rPr>
        <w:t>... – Подавляющее большинство...</w:t>
      </w:r>
    </w:p>
    <w:p w14:paraId="218FA0E9" w14:textId="77777777" w:rsidR="004A2101" w:rsidRPr="004A2101" w:rsidRDefault="004A2101" w:rsidP="00692BC3">
      <w:pPr>
        <w:pStyle w:val="a6"/>
        <w:numPr>
          <w:ilvl w:val="0"/>
          <w:numId w:val="35"/>
        </w:numPr>
        <w:jc w:val="both"/>
        <w:textAlignment w:val="baseline"/>
        <w:rPr>
          <w:rFonts w:eastAsia="Times New Roman"/>
          <w:sz w:val="28"/>
          <w:szCs w:val="28"/>
          <w:lang w:val="en-US"/>
        </w:rPr>
      </w:pPr>
      <w:r w:rsidRPr="004A2101">
        <w:rPr>
          <w:rFonts w:eastAsia="Times New Roman"/>
          <w:sz w:val="28"/>
          <w:szCs w:val="28"/>
          <w:lang w:val="en-US"/>
        </w:rPr>
        <w:t xml:space="preserve">This is probably due to the fact that... – </w:t>
      </w:r>
      <w:r w:rsidRPr="00554278">
        <w:rPr>
          <w:rFonts w:eastAsia="Times New Roman"/>
          <w:sz w:val="28"/>
          <w:szCs w:val="28"/>
        </w:rPr>
        <w:t>Вероятно</w:t>
      </w:r>
      <w:r w:rsidRPr="004A2101">
        <w:rPr>
          <w:rFonts w:eastAsia="Times New Roman"/>
          <w:sz w:val="28"/>
          <w:szCs w:val="28"/>
          <w:lang w:val="en-US"/>
        </w:rPr>
        <w:t xml:space="preserve">, </w:t>
      </w:r>
      <w:r w:rsidRPr="00554278">
        <w:rPr>
          <w:rFonts w:eastAsia="Times New Roman"/>
          <w:sz w:val="28"/>
          <w:szCs w:val="28"/>
        </w:rPr>
        <w:t>это</w:t>
      </w:r>
      <w:r w:rsidRPr="004A2101">
        <w:rPr>
          <w:rFonts w:eastAsia="Times New Roman"/>
          <w:sz w:val="28"/>
          <w:szCs w:val="28"/>
          <w:lang w:val="en-US"/>
        </w:rPr>
        <w:t xml:space="preserve"> </w:t>
      </w:r>
      <w:r w:rsidRPr="00554278">
        <w:rPr>
          <w:rFonts w:eastAsia="Times New Roman"/>
          <w:sz w:val="28"/>
          <w:szCs w:val="28"/>
        </w:rPr>
        <w:t>происходит</w:t>
      </w:r>
      <w:r w:rsidRPr="004A2101">
        <w:rPr>
          <w:rFonts w:eastAsia="Times New Roman"/>
          <w:sz w:val="28"/>
          <w:szCs w:val="28"/>
          <w:lang w:val="en-US"/>
        </w:rPr>
        <w:t xml:space="preserve"> </w:t>
      </w:r>
      <w:r w:rsidRPr="00554278">
        <w:rPr>
          <w:rFonts w:eastAsia="Times New Roman"/>
          <w:sz w:val="28"/>
          <w:szCs w:val="28"/>
        </w:rPr>
        <w:t>потому</w:t>
      </w:r>
      <w:r w:rsidRPr="004A2101">
        <w:rPr>
          <w:rFonts w:eastAsia="Times New Roman"/>
          <w:sz w:val="28"/>
          <w:szCs w:val="28"/>
          <w:lang w:val="en-US"/>
        </w:rPr>
        <w:t xml:space="preserve">, </w:t>
      </w:r>
      <w:r w:rsidRPr="00554278">
        <w:rPr>
          <w:rFonts w:eastAsia="Times New Roman"/>
          <w:sz w:val="28"/>
          <w:szCs w:val="28"/>
        </w:rPr>
        <w:t>что</w:t>
      </w:r>
      <w:r w:rsidRPr="004A2101">
        <w:rPr>
          <w:rFonts w:eastAsia="Times New Roman"/>
          <w:sz w:val="28"/>
          <w:szCs w:val="28"/>
          <w:lang w:val="en-US"/>
        </w:rPr>
        <w:t>...</w:t>
      </w:r>
    </w:p>
    <w:p w14:paraId="1E1CC611" w14:textId="77777777" w:rsidR="004A2101" w:rsidRPr="004A2101" w:rsidRDefault="004A2101" w:rsidP="00692BC3">
      <w:pPr>
        <w:pStyle w:val="a6"/>
        <w:numPr>
          <w:ilvl w:val="0"/>
          <w:numId w:val="35"/>
        </w:numPr>
        <w:jc w:val="both"/>
        <w:textAlignment w:val="baseline"/>
        <w:rPr>
          <w:rFonts w:eastAsia="Times New Roman"/>
          <w:sz w:val="28"/>
          <w:szCs w:val="28"/>
          <w:lang w:val="en-US"/>
        </w:rPr>
      </w:pPr>
      <w:r w:rsidRPr="004A2101">
        <w:rPr>
          <w:rFonts w:eastAsia="Times New Roman"/>
          <w:sz w:val="28"/>
          <w:szCs w:val="28"/>
          <w:lang w:val="en-US"/>
        </w:rPr>
        <w:t xml:space="preserve">One measure which may improve the situation would be to introduce... – </w:t>
      </w:r>
      <w:r w:rsidRPr="00554278">
        <w:rPr>
          <w:rFonts w:eastAsia="Times New Roman"/>
          <w:sz w:val="28"/>
          <w:szCs w:val="28"/>
        </w:rPr>
        <w:t>Одной</w:t>
      </w:r>
      <w:r w:rsidRPr="004A2101">
        <w:rPr>
          <w:rFonts w:eastAsia="Times New Roman"/>
          <w:sz w:val="28"/>
          <w:szCs w:val="28"/>
          <w:lang w:val="en-US"/>
        </w:rPr>
        <w:t xml:space="preserve"> </w:t>
      </w:r>
      <w:r w:rsidRPr="00554278">
        <w:rPr>
          <w:rFonts w:eastAsia="Times New Roman"/>
          <w:sz w:val="28"/>
          <w:szCs w:val="28"/>
        </w:rPr>
        <w:t>из</w:t>
      </w:r>
      <w:r w:rsidRPr="004A2101">
        <w:rPr>
          <w:rFonts w:eastAsia="Times New Roman"/>
          <w:sz w:val="28"/>
          <w:szCs w:val="28"/>
          <w:lang w:val="en-US"/>
        </w:rPr>
        <w:t xml:space="preserve"> </w:t>
      </w:r>
      <w:r w:rsidRPr="00554278">
        <w:rPr>
          <w:rFonts w:eastAsia="Times New Roman"/>
          <w:sz w:val="28"/>
          <w:szCs w:val="28"/>
        </w:rPr>
        <w:t>мер</w:t>
      </w:r>
      <w:r w:rsidRPr="004A2101">
        <w:rPr>
          <w:rFonts w:eastAsia="Times New Roman"/>
          <w:sz w:val="28"/>
          <w:szCs w:val="28"/>
          <w:lang w:val="en-US"/>
        </w:rPr>
        <w:t xml:space="preserve">, </w:t>
      </w:r>
      <w:r w:rsidRPr="00554278">
        <w:rPr>
          <w:rFonts w:eastAsia="Times New Roman"/>
          <w:sz w:val="28"/>
          <w:szCs w:val="28"/>
        </w:rPr>
        <w:t>которые</w:t>
      </w:r>
      <w:r w:rsidRPr="004A2101">
        <w:rPr>
          <w:rFonts w:eastAsia="Times New Roman"/>
          <w:sz w:val="28"/>
          <w:szCs w:val="28"/>
          <w:lang w:val="en-US"/>
        </w:rPr>
        <w:t xml:space="preserve"> </w:t>
      </w:r>
      <w:r w:rsidRPr="00554278">
        <w:rPr>
          <w:rFonts w:eastAsia="Times New Roman"/>
          <w:sz w:val="28"/>
          <w:szCs w:val="28"/>
        </w:rPr>
        <w:t>могут</w:t>
      </w:r>
      <w:r w:rsidRPr="004A2101">
        <w:rPr>
          <w:rFonts w:eastAsia="Times New Roman"/>
          <w:sz w:val="28"/>
          <w:szCs w:val="28"/>
          <w:lang w:val="en-US"/>
        </w:rPr>
        <w:t xml:space="preserve"> </w:t>
      </w:r>
      <w:r w:rsidRPr="00554278">
        <w:rPr>
          <w:rFonts w:eastAsia="Times New Roman"/>
          <w:sz w:val="28"/>
          <w:szCs w:val="28"/>
        </w:rPr>
        <w:t>улучшить</w:t>
      </w:r>
      <w:r w:rsidRPr="004A2101">
        <w:rPr>
          <w:rFonts w:eastAsia="Times New Roman"/>
          <w:sz w:val="28"/>
          <w:szCs w:val="28"/>
          <w:lang w:val="en-US"/>
        </w:rPr>
        <w:t xml:space="preserve"> </w:t>
      </w:r>
      <w:r w:rsidRPr="00554278">
        <w:rPr>
          <w:rFonts w:eastAsia="Times New Roman"/>
          <w:sz w:val="28"/>
          <w:szCs w:val="28"/>
        </w:rPr>
        <w:t>ситуацию</w:t>
      </w:r>
      <w:r w:rsidRPr="004A2101">
        <w:rPr>
          <w:rFonts w:eastAsia="Times New Roman"/>
          <w:sz w:val="28"/>
          <w:szCs w:val="28"/>
          <w:lang w:val="en-US"/>
        </w:rPr>
        <w:t xml:space="preserve">, </w:t>
      </w:r>
      <w:r w:rsidRPr="00554278">
        <w:rPr>
          <w:rFonts w:eastAsia="Times New Roman"/>
          <w:sz w:val="28"/>
          <w:szCs w:val="28"/>
        </w:rPr>
        <w:t>станет</w:t>
      </w:r>
      <w:r w:rsidRPr="004A2101">
        <w:rPr>
          <w:rFonts w:eastAsia="Times New Roman"/>
          <w:sz w:val="28"/>
          <w:szCs w:val="28"/>
          <w:lang w:val="en-US"/>
        </w:rPr>
        <w:t xml:space="preserve"> </w:t>
      </w:r>
      <w:r w:rsidRPr="00554278">
        <w:rPr>
          <w:rFonts w:eastAsia="Times New Roman"/>
          <w:sz w:val="28"/>
          <w:szCs w:val="28"/>
        </w:rPr>
        <w:t>внедрение</w:t>
      </w:r>
      <w:r w:rsidRPr="004A2101">
        <w:rPr>
          <w:rFonts w:eastAsia="Times New Roman"/>
          <w:sz w:val="28"/>
          <w:szCs w:val="28"/>
          <w:lang w:val="en-US"/>
        </w:rPr>
        <w:t>...</w:t>
      </w:r>
    </w:p>
    <w:p w14:paraId="50E72F39" w14:textId="77777777" w:rsidR="004A2101" w:rsidRPr="00436539" w:rsidRDefault="004A2101" w:rsidP="004A2101">
      <w:pPr>
        <w:ind w:firstLine="360"/>
        <w:jc w:val="both"/>
        <w:textAlignment w:val="baseline"/>
        <w:rPr>
          <w:sz w:val="28"/>
          <w:szCs w:val="28"/>
        </w:rPr>
      </w:pPr>
      <w:r w:rsidRPr="00436539">
        <w:rPr>
          <w:b/>
          <w:bCs/>
          <w:sz w:val="28"/>
          <w:szCs w:val="28"/>
          <w:lang w:val="en-US"/>
        </w:rPr>
        <w:t>5. Conclusions and recommendations</w:t>
      </w:r>
      <w:r w:rsidRPr="00436539">
        <w:rPr>
          <w:sz w:val="28"/>
          <w:szCs w:val="28"/>
          <w:lang w:val="en-US"/>
        </w:rPr>
        <w:t> (</w:t>
      </w:r>
      <w:r w:rsidRPr="00436539">
        <w:rPr>
          <w:sz w:val="28"/>
          <w:szCs w:val="28"/>
        </w:rPr>
        <w:t>выводы</w:t>
      </w:r>
      <w:r w:rsidRPr="00436539">
        <w:rPr>
          <w:sz w:val="28"/>
          <w:szCs w:val="28"/>
          <w:lang w:val="en-US"/>
        </w:rPr>
        <w:t xml:space="preserve"> </w:t>
      </w:r>
      <w:r w:rsidRPr="00436539">
        <w:rPr>
          <w:sz w:val="28"/>
          <w:szCs w:val="28"/>
        </w:rPr>
        <w:t>и</w:t>
      </w:r>
      <w:r w:rsidRPr="00436539">
        <w:rPr>
          <w:sz w:val="28"/>
          <w:szCs w:val="28"/>
          <w:lang w:val="en-US"/>
        </w:rPr>
        <w:t xml:space="preserve"> </w:t>
      </w:r>
      <w:r w:rsidRPr="00436539">
        <w:rPr>
          <w:sz w:val="28"/>
          <w:szCs w:val="28"/>
        </w:rPr>
        <w:t>предложения</w:t>
      </w:r>
      <w:r w:rsidRPr="00436539">
        <w:rPr>
          <w:sz w:val="28"/>
          <w:szCs w:val="28"/>
          <w:lang w:val="en-US"/>
        </w:rPr>
        <w:t xml:space="preserve">). </w:t>
      </w:r>
      <w:r w:rsidRPr="00436539">
        <w:rPr>
          <w:sz w:val="28"/>
          <w:szCs w:val="28"/>
        </w:rPr>
        <w:t xml:space="preserve">Последняя часть – подведение итогов и предложения для последующих </w:t>
      </w:r>
      <w:r w:rsidRPr="00436539">
        <w:rPr>
          <w:sz w:val="28"/>
          <w:szCs w:val="28"/>
        </w:rPr>
        <w:lastRenderedPageBreak/>
        <w:t>исследований, касающихся темы доклада. Подвести итоги можно такими словами:</w:t>
      </w:r>
    </w:p>
    <w:p w14:paraId="500B8EA0" w14:textId="77777777" w:rsidR="004A2101" w:rsidRPr="004A2101" w:rsidRDefault="004A2101" w:rsidP="00692BC3">
      <w:pPr>
        <w:pStyle w:val="a6"/>
        <w:numPr>
          <w:ilvl w:val="0"/>
          <w:numId w:val="36"/>
        </w:numPr>
        <w:jc w:val="both"/>
        <w:textAlignment w:val="baseline"/>
        <w:rPr>
          <w:rFonts w:eastAsia="Times New Roman"/>
          <w:sz w:val="28"/>
          <w:szCs w:val="28"/>
          <w:lang w:val="en-US"/>
        </w:rPr>
      </w:pPr>
      <w:r w:rsidRPr="004A2101">
        <w:rPr>
          <w:rFonts w:eastAsia="Times New Roman"/>
          <w:sz w:val="28"/>
          <w:szCs w:val="28"/>
          <w:lang w:val="en-US"/>
        </w:rPr>
        <w:t xml:space="preserve">In the light of the results of the survey, I strongly advise... – </w:t>
      </w:r>
      <w:r w:rsidRPr="00554278">
        <w:rPr>
          <w:rFonts w:eastAsia="Times New Roman"/>
          <w:sz w:val="28"/>
          <w:szCs w:val="28"/>
        </w:rPr>
        <w:t>Ввиду</w:t>
      </w:r>
      <w:r w:rsidRPr="004A2101">
        <w:rPr>
          <w:rFonts w:eastAsia="Times New Roman"/>
          <w:sz w:val="28"/>
          <w:szCs w:val="28"/>
          <w:lang w:val="en-US"/>
        </w:rPr>
        <w:t xml:space="preserve"> </w:t>
      </w:r>
      <w:r w:rsidRPr="00554278">
        <w:rPr>
          <w:rFonts w:eastAsia="Times New Roman"/>
          <w:sz w:val="28"/>
          <w:szCs w:val="28"/>
        </w:rPr>
        <w:t>результатов</w:t>
      </w:r>
      <w:r w:rsidRPr="004A2101">
        <w:rPr>
          <w:rFonts w:eastAsia="Times New Roman"/>
          <w:sz w:val="28"/>
          <w:szCs w:val="28"/>
          <w:lang w:val="en-US"/>
        </w:rPr>
        <w:t xml:space="preserve"> </w:t>
      </w:r>
      <w:r w:rsidRPr="00554278">
        <w:rPr>
          <w:rFonts w:eastAsia="Times New Roman"/>
          <w:sz w:val="28"/>
          <w:szCs w:val="28"/>
        </w:rPr>
        <w:t>опроса</w:t>
      </w:r>
      <w:r w:rsidRPr="004A2101">
        <w:rPr>
          <w:rFonts w:eastAsia="Times New Roman"/>
          <w:sz w:val="28"/>
          <w:szCs w:val="28"/>
          <w:lang w:val="en-US"/>
        </w:rPr>
        <w:t xml:space="preserve"> </w:t>
      </w:r>
      <w:r w:rsidRPr="00554278">
        <w:rPr>
          <w:rFonts w:eastAsia="Times New Roman"/>
          <w:sz w:val="28"/>
          <w:szCs w:val="28"/>
        </w:rPr>
        <w:t>я</w:t>
      </w:r>
      <w:r w:rsidRPr="004A2101">
        <w:rPr>
          <w:rFonts w:eastAsia="Times New Roman"/>
          <w:sz w:val="28"/>
          <w:szCs w:val="28"/>
          <w:lang w:val="en-US"/>
        </w:rPr>
        <w:t xml:space="preserve"> </w:t>
      </w:r>
      <w:r w:rsidRPr="00554278">
        <w:rPr>
          <w:rFonts w:eastAsia="Times New Roman"/>
          <w:sz w:val="28"/>
          <w:szCs w:val="28"/>
        </w:rPr>
        <w:t>настоятельно</w:t>
      </w:r>
      <w:r w:rsidRPr="004A2101">
        <w:rPr>
          <w:rFonts w:eastAsia="Times New Roman"/>
          <w:sz w:val="28"/>
          <w:szCs w:val="28"/>
          <w:lang w:val="en-US"/>
        </w:rPr>
        <w:t xml:space="preserve"> </w:t>
      </w:r>
      <w:r w:rsidRPr="00554278">
        <w:rPr>
          <w:rFonts w:eastAsia="Times New Roman"/>
          <w:sz w:val="28"/>
          <w:szCs w:val="28"/>
        </w:rPr>
        <w:t>советую</w:t>
      </w:r>
      <w:r w:rsidRPr="004A2101">
        <w:rPr>
          <w:rFonts w:eastAsia="Times New Roman"/>
          <w:sz w:val="28"/>
          <w:szCs w:val="28"/>
          <w:lang w:val="en-US"/>
        </w:rPr>
        <w:t>...</w:t>
      </w:r>
    </w:p>
    <w:p w14:paraId="666B5FB2" w14:textId="77777777" w:rsidR="004A2101" w:rsidRPr="004A2101" w:rsidRDefault="004A2101" w:rsidP="00692BC3">
      <w:pPr>
        <w:pStyle w:val="a6"/>
        <w:numPr>
          <w:ilvl w:val="0"/>
          <w:numId w:val="36"/>
        </w:numPr>
        <w:jc w:val="both"/>
        <w:textAlignment w:val="baseline"/>
        <w:rPr>
          <w:rFonts w:eastAsia="Times New Roman"/>
          <w:sz w:val="28"/>
          <w:szCs w:val="28"/>
          <w:lang w:val="en-US"/>
        </w:rPr>
      </w:pPr>
      <w:r w:rsidRPr="004A2101">
        <w:rPr>
          <w:rFonts w:eastAsia="Times New Roman"/>
          <w:sz w:val="28"/>
          <w:szCs w:val="28"/>
          <w:lang w:val="en-US"/>
        </w:rPr>
        <w:t xml:space="preserve">It appears that... – </w:t>
      </w:r>
      <w:r w:rsidRPr="00554278">
        <w:rPr>
          <w:rFonts w:eastAsia="Times New Roman"/>
          <w:sz w:val="28"/>
          <w:szCs w:val="28"/>
        </w:rPr>
        <w:t>Оказалось</w:t>
      </w:r>
      <w:r w:rsidRPr="004A2101">
        <w:rPr>
          <w:rFonts w:eastAsia="Times New Roman"/>
          <w:sz w:val="28"/>
          <w:szCs w:val="28"/>
          <w:lang w:val="en-US"/>
        </w:rPr>
        <w:t xml:space="preserve">, </w:t>
      </w:r>
      <w:r w:rsidRPr="00554278">
        <w:rPr>
          <w:rFonts w:eastAsia="Times New Roman"/>
          <w:sz w:val="28"/>
          <w:szCs w:val="28"/>
        </w:rPr>
        <w:t>что</w:t>
      </w:r>
      <w:r w:rsidRPr="004A2101">
        <w:rPr>
          <w:rFonts w:eastAsia="Times New Roman"/>
          <w:sz w:val="28"/>
          <w:szCs w:val="28"/>
          <w:lang w:val="en-US"/>
        </w:rPr>
        <w:t>...</w:t>
      </w:r>
    </w:p>
    <w:p w14:paraId="40432C1F" w14:textId="77777777" w:rsidR="004A2101" w:rsidRPr="004A2101" w:rsidRDefault="004A2101" w:rsidP="00692BC3">
      <w:pPr>
        <w:pStyle w:val="a6"/>
        <w:numPr>
          <w:ilvl w:val="0"/>
          <w:numId w:val="36"/>
        </w:numPr>
        <w:jc w:val="both"/>
        <w:textAlignment w:val="baseline"/>
        <w:rPr>
          <w:rFonts w:eastAsia="Times New Roman"/>
          <w:sz w:val="28"/>
          <w:szCs w:val="28"/>
          <w:lang w:val="en-US"/>
        </w:rPr>
      </w:pPr>
      <w:r w:rsidRPr="004A2101">
        <w:rPr>
          <w:rFonts w:eastAsia="Times New Roman"/>
          <w:sz w:val="28"/>
          <w:szCs w:val="28"/>
          <w:lang w:val="en-US"/>
        </w:rPr>
        <w:t xml:space="preserve">In conclusion / On balance / To sum up... – </w:t>
      </w:r>
      <w:r w:rsidRPr="00554278">
        <w:rPr>
          <w:rFonts w:eastAsia="Times New Roman"/>
          <w:sz w:val="28"/>
          <w:szCs w:val="28"/>
        </w:rPr>
        <w:t>В</w:t>
      </w:r>
      <w:r w:rsidRPr="004A2101">
        <w:rPr>
          <w:rFonts w:eastAsia="Times New Roman"/>
          <w:sz w:val="28"/>
          <w:szCs w:val="28"/>
          <w:lang w:val="en-US"/>
        </w:rPr>
        <w:t xml:space="preserve"> </w:t>
      </w:r>
      <w:r w:rsidRPr="00554278">
        <w:rPr>
          <w:rFonts w:eastAsia="Times New Roman"/>
          <w:sz w:val="28"/>
          <w:szCs w:val="28"/>
        </w:rPr>
        <w:t>заключение</w:t>
      </w:r>
      <w:r w:rsidRPr="004A2101">
        <w:rPr>
          <w:rFonts w:eastAsia="Times New Roman"/>
          <w:sz w:val="28"/>
          <w:szCs w:val="28"/>
          <w:lang w:val="en-US"/>
        </w:rPr>
        <w:t xml:space="preserve"> / </w:t>
      </w:r>
      <w:r w:rsidRPr="00554278">
        <w:rPr>
          <w:rFonts w:eastAsia="Times New Roman"/>
          <w:sz w:val="28"/>
          <w:szCs w:val="28"/>
        </w:rPr>
        <w:t>В</w:t>
      </w:r>
      <w:r w:rsidRPr="004A2101">
        <w:rPr>
          <w:rFonts w:eastAsia="Times New Roman"/>
          <w:sz w:val="28"/>
          <w:szCs w:val="28"/>
          <w:lang w:val="en-US"/>
        </w:rPr>
        <w:t xml:space="preserve"> </w:t>
      </w:r>
      <w:r w:rsidRPr="00554278">
        <w:rPr>
          <w:rFonts w:eastAsia="Times New Roman"/>
          <w:sz w:val="28"/>
          <w:szCs w:val="28"/>
        </w:rPr>
        <w:t>итоге</w:t>
      </w:r>
      <w:r w:rsidRPr="004A2101">
        <w:rPr>
          <w:rFonts w:eastAsia="Times New Roman"/>
          <w:sz w:val="28"/>
          <w:szCs w:val="28"/>
          <w:lang w:val="en-US"/>
        </w:rPr>
        <w:t>...</w:t>
      </w:r>
    </w:p>
    <w:p w14:paraId="6C006FC9" w14:textId="77777777" w:rsidR="004A2101" w:rsidRPr="00554278" w:rsidRDefault="004A2101" w:rsidP="00692BC3">
      <w:pPr>
        <w:pStyle w:val="a6"/>
        <w:numPr>
          <w:ilvl w:val="0"/>
          <w:numId w:val="36"/>
        </w:numPr>
        <w:jc w:val="both"/>
        <w:textAlignment w:val="baseline"/>
        <w:rPr>
          <w:rFonts w:eastAsia="Times New Roman"/>
          <w:sz w:val="28"/>
          <w:szCs w:val="28"/>
        </w:rPr>
      </w:pPr>
      <w:r w:rsidRPr="004A2101">
        <w:rPr>
          <w:rFonts w:eastAsia="Times New Roman"/>
          <w:sz w:val="28"/>
          <w:szCs w:val="28"/>
          <w:lang w:val="en-US"/>
        </w:rPr>
        <w:t xml:space="preserve">I would recommend that the company (college) should...(do...) – </w:t>
      </w:r>
      <w:r w:rsidRPr="00554278">
        <w:rPr>
          <w:rFonts w:eastAsia="Times New Roman"/>
          <w:sz w:val="28"/>
          <w:szCs w:val="28"/>
        </w:rPr>
        <w:t>Я</w:t>
      </w:r>
      <w:r w:rsidRPr="004A2101">
        <w:rPr>
          <w:rFonts w:eastAsia="Times New Roman"/>
          <w:sz w:val="28"/>
          <w:szCs w:val="28"/>
          <w:lang w:val="en-US"/>
        </w:rPr>
        <w:t xml:space="preserve"> </w:t>
      </w:r>
      <w:r w:rsidRPr="00554278">
        <w:rPr>
          <w:rFonts w:eastAsia="Times New Roman"/>
          <w:sz w:val="28"/>
          <w:szCs w:val="28"/>
        </w:rPr>
        <w:t>рекомендую</w:t>
      </w:r>
      <w:r w:rsidRPr="004A2101">
        <w:rPr>
          <w:rFonts w:eastAsia="Times New Roman"/>
          <w:sz w:val="28"/>
          <w:szCs w:val="28"/>
          <w:lang w:val="en-US"/>
        </w:rPr>
        <w:t xml:space="preserve"> </w:t>
      </w:r>
      <w:r w:rsidRPr="00554278">
        <w:rPr>
          <w:rFonts w:eastAsia="Times New Roman"/>
          <w:sz w:val="28"/>
          <w:szCs w:val="28"/>
        </w:rPr>
        <w:t>компании</w:t>
      </w:r>
      <w:r w:rsidRPr="004A2101">
        <w:rPr>
          <w:rFonts w:eastAsia="Times New Roman"/>
          <w:sz w:val="28"/>
          <w:szCs w:val="28"/>
          <w:lang w:val="en-US"/>
        </w:rPr>
        <w:t xml:space="preserve"> (</w:t>
      </w:r>
      <w:r w:rsidRPr="00554278">
        <w:rPr>
          <w:rFonts w:eastAsia="Times New Roman"/>
          <w:sz w:val="28"/>
          <w:szCs w:val="28"/>
        </w:rPr>
        <w:t>колледжу</w:t>
      </w:r>
      <w:r w:rsidRPr="004A2101">
        <w:rPr>
          <w:rFonts w:eastAsia="Times New Roman"/>
          <w:sz w:val="28"/>
          <w:szCs w:val="28"/>
          <w:lang w:val="en-US"/>
        </w:rPr>
        <w:t xml:space="preserve">)... </w:t>
      </w:r>
      <w:r w:rsidRPr="00554278">
        <w:rPr>
          <w:rFonts w:eastAsia="Times New Roman"/>
          <w:sz w:val="28"/>
          <w:szCs w:val="28"/>
        </w:rPr>
        <w:t>(сделать...)</w:t>
      </w:r>
    </w:p>
    <w:p w14:paraId="48DBDD68" w14:textId="137FDB01" w:rsidR="004A2101" w:rsidRPr="00F5217A" w:rsidRDefault="004A2101" w:rsidP="004A2101">
      <w:pPr>
        <w:shd w:val="clear" w:color="auto" w:fill="FFFFFF"/>
        <w:ind w:firstLine="709"/>
        <w:jc w:val="both"/>
        <w:textAlignment w:val="baseline"/>
        <w:rPr>
          <w:sz w:val="28"/>
          <w:szCs w:val="28"/>
        </w:rPr>
      </w:pPr>
      <w:r w:rsidRPr="00436539">
        <w:rPr>
          <w:sz w:val="28"/>
          <w:szCs w:val="28"/>
        </w:rPr>
        <w:t xml:space="preserve">В полноценном докладе также должен быть список использованной литературы. Могут присутствовать и другие части, это зависит от предмета и цели доклада. </w:t>
      </w:r>
    </w:p>
    <w:p w14:paraId="35C9ADD5" w14:textId="77777777" w:rsidR="004A2101" w:rsidRDefault="004A2101" w:rsidP="004A2101">
      <w:pPr>
        <w:ind w:firstLine="709"/>
        <w:jc w:val="both"/>
        <w:textAlignment w:val="baseline"/>
        <w:rPr>
          <w:sz w:val="28"/>
          <w:szCs w:val="28"/>
          <w:lang w:val="en-US"/>
        </w:rPr>
      </w:pPr>
      <w:r w:rsidRPr="00436539">
        <w:rPr>
          <w:sz w:val="28"/>
          <w:szCs w:val="28"/>
        </w:rPr>
        <w:t>Доклад может быть написан как от первого, но чаще от третьего лица, это зависит от контекста и целевой аудитории. Отдавайте предпочтение простой грамматике, которая при этом помогает выразить объективное мнение: </w:t>
      </w:r>
      <w:hyperlink r:id="rId40" w:tgtFrame="_blank" w:history="1">
        <w:r w:rsidRPr="00436539">
          <w:rPr>
            <w:sz w:val="28"/>
            <w:szCs w:val="28"/>
          </w:rPr>
          <w:t>пассивный залог</w:t>
        </w:r>
      </w:hyperlink>
      <w:r w:rsidRPr="00436539">
        <w:rPr>
          <w:sz w:val="28"/>
          <w:szCs w:val="28"/>
        </w:rPr>
        <w:t>, </w:t>
      </w:r>
      <w:hyperlink r:id="rId41" w:tgtFrame="_blank" w:history="1">
        <w:r w:rsidRPr="00436539">
          <w:rPr>
            <w:sz w:val="28"/>
            <w:szCs w:val="28"/>
          </w:rPr>
          <w:t>безличные конструкции</w:t>
        </w:r>
      </w:hyperlink>
      <w:r w:rsidRPr="00436539">
        <w:rPr>
          <w:sz w:val="28"/>
          <w:szCs w:val="28"/>
        </w:rPr>
        <w:t> и т. д. Информация должна быть изложена просто и четко. Убедитесь, что вы знаете точное значение каждого слова. Не вносите в доклад информацию, без которой можно обойтись. Употребляйте распространенные слова и словосочетания. Следите за размером предложений: они не должны быть слишком сложными, с огромным количеством речевых оборотов и объяснений. Обязательно</w:t>
      </w:r>
      <w:r w:rsidRPr="00B54454">
        <w:rPr>
          <w:sz w:val="28"/>
          <w:szCs w:val="28"/>
          <w:lang w:val="en-US"/>
        </w:rPr>
        <w:t xml:space="preserve"> </w:t>
      </w:r>
      <w:r w:rsidRPr="00436539">
        <w:rPr>
          <w:sz w:val="28"/>
          <w:szCs w:val="28"/>
        </w:rPr>
        <w:t>используйте</w:t>
      </w:r>
      <w:r w:rsidRPr="00B54454">
        <w:rPr>
          <w:sz w:val="28"/>
          <w:szCs w:val="28"/>
          <w:lang w:val="en-US"/>
        </w:rPr>
        <w:t xml:space="preserve"> </w:t>
      </w:r>
      <w:r w:rsidRPr="00436539">
        <w:rPr>
          <w:sz w:val="28"/>
          <w:szCs w:val="28"/>
        </w:rPr>
        <w:t>в</w:t>
      </w:r>
      <w:r w:rsidRPr="00B54454">
        <w:rPr>
          <w:sz w:val="28"/>
          <w:szCs w:val="28"/>
          <w:lang w:val="en-US"/>
        </w:rPr>
        <w:t xml:space="preserve"> </w:t>
      </w:r>
      <w:r w:rsidRPr="00436539">
        <w:rPr>
          <w:sz w:val="28"/>
          <w:szCs w:val="28"/>
        </w:rPr>
        <w:t>докладе</w:t>
      </w:r>
      <w:r w:rsidRPr="00B54454">
        <w:rPr>
          <w:sz w:val="28"/>
          <w:szCs w:val="28"/>
          <w:lang w:val="en-US"/>
        </w:rPr>
        <w:t xml:space="preserve"> </w:t>
      </w:r>
      <w:r w:rsidRPr="00436539">
        <w:rPr>
          <w:sz w:val="28"/>
          <w:szCs w:val="28"/>
        </w:rPr>
        <w:t>слова</w:t>
      </w:r>
      <w:r w:rsidRPr="00B54454">
        <w:rPr>
          <w:sz w:val="28"/>
          <w:szCs w:val="28"/>
          <w:lang w:val="en-US"/>
        </w:rPr>
        <w:t>-</w:t>
      </w:r>
      <w:r w:rsidRPr="00436539">
        <w:rPr>
          <w:sz w:val="28"/>
          <w:szCs w:val="28"/>
        </w:rPr>
        <w:t>связки</w:t>
      </w:r>
      <w:r w:rsidRPr="00B54454">
        <w:rPr>
          <w:sz w:val="28"/>
          <w:szCs w:val="28"/>
          <w:lang w:val="en-US"/>
        </w:rPr>
        <w:t xml:space="preserve"> (linking words). </w:t>
      </w:r>
      <w:r>
        <w:rPr>
          <w:sz w:val="28"/>
          <w:szCs w:val="28"/>
        </w:rPr>
        <w:t>И</w:t>
      </w:r>
      <w:r w:rsidRPr="00642282">
        <w:rPr>
          <w:sz w:val="28"/>
          <w:szCs w:val="28"/>
          <w:lang w:val="en-US"/>
        </w:rPr>
        <w:t xml:space="preserve"> </w:t>
      </w:r>
      <w:r>
        <w:rPr>
          <w:sz w:val="28"/>
          <w:szCs w:val="28"/>
        </w:rPr>
        <w:t>следуйте</w:t>
      </w:r>
      <w:r w:rsidRPr="00642282">
        <w:rPr>
          <w:sz w:val="28"/>
          <w:szCs w:val="28"/>
          <w:lang w:val="en-US"/>
        </w:rPr>
        <w:t xml:space="preserve"> </w:t>
      </w:r>
      <w:r>
        <w:rPr>
          <w:sz w:val="28"/>
          <w:szCs w:val="28"/>
        </w:rPr>
        <w:t>структуре</w:t>
      </w:r>
      <w:r w:rsidRPr="00642282">
        <w:rPr>
          <w:sz w:val="28"/>
          <w:szCs w:val="28"/>
          <w:lang w:val="en-US"/>
        </w:rPr>
        <w:t xml:space="preserve">: </w:t>
      </w:r>
      <w:r>
        <w:rPr>
          <w:sz w:val="28"/>
          <w:szCs w:val="28"/>
          <w:lang w:val="en-US"/>
        </w:rPr>
        <w:t xml:space="preserve">Introduction – Facts (findings) – Facts (findings) – Conclusion and recommendation. </w:t>
      </w:r>
    </w:p>
    <w:p w14:paraId="112169BB" w14:textId="77777777" w:rsidR="00C12052" w:rsidRPr="00642282" w:rsidRDefault="00C12052" w:rsidP="004A2101">
      <w:pPr>
        <w:ind w:firstLine="709"/>
        <w:jc w:val="both"/>
        <w:textAlignment w:val="baseline"/>
        <w:rPr>
          <w:sz w:val="28"/>
          <w:szCs w:val="28"/>
          <w:lang w:val="en-US"/>
        </w:rPr>
      </w:pPr>
    </w:p>
    <w:p w14:paraId="50895475" w14:textId="77777777" w:rsidR="004A2101" w:rsidRDefault="004A2101" w:rsidP="004A2101">
      <w:pPr>
        <w:widowControl w:val="0"/>
        <w:autoSpaceDE w:val="0"/>
        <w:autoSpaceDN w:val="0"/>
        <w:adjustRightInd w:val="0"/>
        <w:ind w:firstLine="708"/>
        <w:rPr>
          <w:b/>
          <w:sz w:val="28"/>
          <w:szCs w:val="28"/>
        </w:rPr>
      </w:pPr>
      <w:r w:rsidRPr="0062213A">
        <w:rPr>
          <w:b/>
          <w:bCs/>
          <w:sz w:val="28"/>
          <w:szCs w:val="28"/>
        </w:rPr>
        <w:t xml:space="preserve">Методические рекомендации по устному </w:t>
      </w:r>
      <w:r w:rsidRPr="0062213A">
        <w:rPr>
          <w:b/>
          <w:sz w:val="28"/>
          <w:szCs w:val="28"/>
        </w:rPr>
        <w:t>реферированию текста</w:t>
      </w:r>
    </w:p>
    <w:p w14:paraId="3F79F182" w14:textId="77777777" w:rsidR="004A2101" w:rsidRPr="0062213A" w:rsidRDefault="004A2101" w:rsidP="004A2101">
      <w:pPr>
        <w:widowControl w:val="0"/>
        <w:autoSpaceDE w:val="0"/>
        <w:autoSpaceDN w:val="0"/>
        <w:adjustRightInd w:val="0"/>
        <w:ind w:firstLine="708"/>
        <w:rPr>
          <w:sz w:val="28"/>
          <w:szCs w:val="28"/>
        </w:rPr>
      </w:pPr>
    </w:p>
    <w:p w14:paraId="4432DC5F" w14:textId="77777777" w:rsidR="004A2101" w:rsidRPr="0062213A" w:rsidRDefault="004A2101" w:rsidP="004A2101">
      <w:pPr>
        <w:widowControl w:val="0"/>
        <w:shd w:val="clear" w:color="auto" w:fill="FFFFFF"/>
        <w:autoSpaceDE w:val="0"/>
        <w:autoSpaceDN w:val="0"/>
        <w:adjustRightInd w:val="0"/>
        <w:ind w:firstLine="708"/>
        <w:jc w:val="both"/>
        <w:rPr>
          <w:sz w:val="28"/>
          <w:szCs w:val="28"/>
        </w:rPr>
      </w:pPr>
      <w:r w:rsidRPr="0062213A">
        <w:rPr>
          <w:sz w:val="28"/>
          <w:szCs w:val="28"/>
        </w:rPr>
        <w:t xml:space="preserve">Устное реферирование текста представляет собой обобщенное сжатое изложение существенной информации, представленной в тексте. К существенной информации относятся тема, основная мысль текста, основное содержание. Реферирование заключается в выборке из всего массива информации ключевых моментов и их фиксировании. </w:t>
      </w:r>
    </w:p>
    <w:p w14:paraId="6E3D01AD" w14:textId="77777777" w:rsidR="004A2101" w:rsidRPr="0062213A" w:rsidRDefault="004A2101" w:rsidP="004A2101">
      <w:pPr>
        <w:widowControl w:val="0"/>
        <w:shd w:val="clear" w:color="auto" w:fill="FFFFFF"/>
        <w:autoSpaceDE w:val="0"/>
        <w:autoSpaceDN w:val="0"/>
        <w:adjustRightInd w:val="0"/>
        <w:ind w:firstLine="709"/>
        <w:jc w:val="both"/>
        <w:rPr>
          <w:sz w:val="28"/>
          <w:szCs w:val="28"/>
        </w:rPr>
      </w:pPr>
      <w:r w:rsidRPr="0062213A">
        <w:rPr>
          <w:sz w:val="28"/>
          <w:szCs w:val="28"/>
        </w:rPr>
        <w:t xml:space="preserve">Краткое и точное изложение основного содержания текста осуществляется на основе смыслового и логического анализа текста, что отличает устное реферирование от пересказа или воспроизведения фактических сведений и деталей, приведенных в тексте. Важнейшим условием успешного реферирования является следование правилу «прочитать, понять, осмыслить», благодаря которому возможно создать семантически адекватный текст реферата. Понимание и осмысление содержания текста включают в себя анализ с целью разделения информации по степени значимости для раскрытия основной мысли текста, и синтез, целью которого является установление связи между значимыми компонентами текста.  </w:t>
      </w:r>
    </w:p>
    <w:p w14:paraId="35762988" w14:textId="77777777" w:rsidR="004A2101" w:rsidRPr="004A2101" w:rsidRDefault="004A2101" w:rsidP="004A2101">
      <w:pPr>
        <w:widowControl w:val="0"/>
        <w:shd w:val="clear" w:color="auto" w:fill="FFFFFF"/>
        <w:autoSpaceDE w:val="0"/>
        <w:autoSpaceDN w:val="0"/>
        <w:adjustRightInd w:val="0"/>
        <w:ind w:firstLine="709"/>
        <w:jc w:val="both"/>
        <w:rPr>
          <w:sz w:val="28"/>
          <w:szCs w:val="28"/>
        </w:rPr>
      </w:pPr>
      <w:r w:rsidRPr="0062213A">
        <w:rPr>
          <w:sz w:val="28"/>
          <w:szCs w:val="28"/>
        </w:rPr>
        <w:t xml:space="preserve">Процесс реферирования текста первичного документа (статьи и т.п.) </w:t>
      </w:r>
      <w:r w:rsidRPr="004A2101">
        <w:rPr>
          <w:sz w:val="28"/>
          <w:szCs w:val="28"/>
        </w:rPr>
        <w:lastRenderedPageBreak/>
        <w:t>можно разбить на три этапа:</w:t>
      </w:r>
    </w:p>
    <w:p w14:paraId="11241E9A" w14:textId="77777777" w:rsidR="004A2101" w:rsidRPr="0062213A" w:rsidRDefault="004A2101" w:rsidP="004A2101">
      <w:pPr>
        <w:widowControl w:val="0"/>
        <w:shd w:val="clear" w:color="auto" w:fill="FFFFFF"/>
        <w:autoSpaceDE w:val="0"/>
        <w:autoSpaceDN w:val="0"/>
        <w:adjustRightInd w:val="0"/>
        <w:ind w:firstLine="709"/>
        <w:jc w:val="both"/>
        <w:rPr>
          <w:sz w:val="28"/>
          <w:szCs w:val="28"/>
        </w:rPr>
      </w:pPr>
      <w:r w:rsidRPr="0062213A">
        <w:rPr>
          <w:b/>
          <w:bCs/>
          <w:sz w:val="28"/>
          <w:szCs w:val="28"/>
        </w:rPr>
        <w:t xml:space="preserve">1. </w:t>
      </w:r>
      <w:r w:rsidRPr="0062213A">
        <w:rPr>
          <w:bCs/>
          <w:sz w:val="28"/>
          <w:szCs w:val="28"/>
        </w:rPr>
        <w:t>Ч</w:t>
      </w:r>
      <w:r w:rsidRPr="0062213A">
        <w:rPr>
          <w:sz w:val="28"/>
          <w:szCs w:val="28"/>
        </w:rPr>
        <w:t>тение исходного текста и его анализ (обычно несколько раз) с целью детального понимания основного содержания текста, осмысления его фактической информации (изучающее чтение).</w:t>
      </w:r>
    </w:p>
    <w:p w14:paraId="31B6A568" w14:textId="77777777" w:rsidR="004A2101" w:rsidRPr="0062213A" w:rsidRDefault="004A2101" w:rsidP="004A2101">
      <w:pPr>
        <w:widowControl w:val="0"/>
        <w:shd w:val="clear" w:color="auto" w:fill="FFFFFF"/>
        <w:autoSpaceDE w:val="0"/>
        <w:autoSpaceDN w:val="0"/>
        <w:adjustRightInd w:val="0"/>
        <w:ind w:firstLine="709"/>
        <w:jc w:val="both"/>
        <w:rPr>
          <w:sz w:val="28"/>
          <w:szCs w:val="28"/>
        </w:rPr>
      </w:pPr>
      <w:r w:rsidRPr="0062213A">
        <w:rPr>
          <w:b/>
          <w:bCs/>
          <w:sz w:val="28"/>
          <w:szCs w:val="28"/>
        </w:rPr>
        <w:t xml:space="preserve">2. </w:t>
      </w:r>
      <w:r w:rsidRPr="0062213A">
        <w:rPr>
          <w:bCs/>
          <w:sz w:val="28"/>
          <w:szCs w:val="28"/>
        </w:rPr>
        <w:t>О</w:t>
      </w:r>
      <w:r w:rsidRPr="0062213A">
        <w:rPr>
          <w:sz w:val="28"/>
          <w:szCs w:val="28"/>
        </w:rPr>
        <w:t>перации с текстом первоисточника: текст разбивается на отдельные смысловые фрагменты с целью извлечения основной и необходимой информации каждого из них.</w:t>
      </w:r>
    </w:p>
    <w:p w14:paraId="46F447BE" w14:textId="77777777" w:rsidR="004A2101" w:rsidRPr="0062213A" w:rsidRDefault="004A2101" w:rsidP="004A2101">
      <w:pPr>
        <w:widowControl w:val="0"/>
        <w:shd w:val="clear" w:color="auto" w:fill="FFFFFF"/>
        <w:autoSpaceDE w:val="0"/>
        <w:autoSpaceDN w:val="0"/>
        <w:adjustRightInd w:val="0"/>
        <w:ind w:firstLine="709"/>
        <w:jc w:val="both"/>
        <w:rPr>
          <w:sz w:val="28"/>
          <w:szCs w:val="28"/>
        </w:rPr>
      </w:pPr>
      <w:r w:rsidRPr="0062213A">
        <w:rPr>
          <w:b/>
          <w:bCs/>
          <w:sz w:val="28"/>
          <w:szCs w:val="28"/>
        </w:rPr>
        <w:t xml:space="preserve">3. </w:t>
      </w:r>
      <w:r w:rsidRPr="0062213A">
        <w:rPr>
          <w:bCs/>
          <w:sz w:val="28"/>
          <w:szCs w:val="28"/>
        </w:rPr>
        <w:t>С</w:t>
      </w:r>
      <w:r w:rsidRPr="0062213A">
        <w:rPr>
          <w:sz w:val="28"/>
          <w:szCs w:val="28"/>
        </w:rPr>
        <w:t>вертывание, сокращение, обобщение, компрессия выделенной основной информации и оформление текста в соответствии с принятой моделью.</w:t>
      </w:r>
    </w:p>
    <w:p w14:paraId="2471305F" w14:textId="77777777" w:rsidR="004A2101" w:rsidRPr="00FA54D6" w:rsidRDefault="004A2101" w:rsidP="004A2101">
      <w:pPr>
        <w:widowControl w:val="0"/>
        <w:autoSpaceDE w:val="0"/>
        <w:autoSpaceDN w:val="0"/>
        <w:adjustRightInd w:val="0"/>
        <w:jc w:val="both"/>
        <w:rPr>
          <w:b/>
          <w:bCs/>
          <w:sz w:val="28"/>
          <w:szCs w:val="28"/>
        </w:rPr>
      </w:pPr>
    </w:p>
    <w:p w14:paraId="0148A7F5" w14:textId="00AF2EBF" w:rsidR="004A2101" w:rsidRPr="00197A70" w:rsidRDefault="004A2101" w:rsidP="00197A70">
      <w:pPr>
        <w:widowControl w:val="0"/>
        <w:autoSpaceDE w:val="0"/>
        <w:autoSpaceDN w:val="0"/>
        <w:adjustRightInd w:val="0"/>
        <w:jc w:val="both"/>
        <w:rPr>
          <w:b/>
          <w:bCs/>
          <w:sz w:val="28"/>
          <w:szCs w:val="28"/>
        </w:rPr>
      </w:pPr>
      <w:r w:rsidRPr="00FA54D6">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w:t>
      </w:r>
      <w:r w:rsidR="00197A70">
        <w:rPr>
          <w:b/>
          <w:bCs/>
          <w:sz w:val="28"/>
          <w:szCs w:val="28"/>
        </w:rPr>
        <w:t>ных систем (при необходимости).</w:t>
      </w:r>
    </w:p>
    <w:p w14:paraId="1EE0A1D0" w14:textId="77777777" w:rsidR="006B1417" w:rsidRPr="00197A70" w:rsidRDefault="006B1417" w:rsidP="00197A70">
      <w:pPr>
        <w:widowControl w:val="0"/>
        <w:autoSpaceDE w:val="0"/>
        <w:autoSpaceDN w:val="0"/>
        <w:adjustRightInd w:val="0"/>
        <w:jc w:val="both"/>
        <w:rPr>
          <w:b/>
          <w:bCs/>
          <w:sz w:val="28"/>
          <w:szCs w:val="28"/>
        </w:rPr>
      </w:pPr>
    </w:p>
    <w:p w14:paraId="2AAC77EA" w14:textId="77777777" w:rsidR="006B1417" w:rsidRPr="00F959DC" w:rsidRDefault="006B1417" w:rsidP="006B1417">
      <w:pPr>
        <w:widowControl w:val="0"/>
        <w:autoSpaceDE w:val="0"/>
        <w:autoSpaceDN w:val="0"/>
        <w:adjustRightInd w:val="0"/>
        <w:jc w:val="both"/>
        <w:rPr>
          <w:b/>
          <w:bCs/>
          <w:sz w:val="28"/>
          <w:szCs w:val="28"/>
        </w:rPr>
      </w:pPr>
      <w:r w:rsidRPr="00F959DC">
        <w:rPr>
          <w:b/>
          <w:bCs/>
          <w:sz w:val="28"/>
          <w:szCs w:val="28"/>
        </w:rPr>
        <w:t>11.1. Комплект лицензионного программного обеспечения:</w:t>
      </w:r>
    </w:p>
    <w:p w14:paraId="35810D32" w14:textId="168822F1" w:rsidR="006B1417" w:rsidRPr="00946FE4" w:rsidRDefault="00DE1894" w:rsidP="006B1417">
      <w:pPr>
        <w:widowControl w:val="0"/>
        <w:autoSpaceDE w:val="0"/>
        <w:autoSpaceDN w:val="0"/>
        <w:adjustRightInd w:val="0"/>
        <w:jc w:val="both"/>
        <w:rPr>
          <w:bCs/>
          <w:sz w:val="28"/>
          <w:szCs w:val="28"/>
        </w:rPr>
      </w:pPr>
      <w:r w:rsidRPr="00946FE4">
        <w:rPr>
          <w:bCs/>
          <w:sz w:val="28"/>
          <w:szCs w:val="28"/>
        </w:rPr>
        <w:t xml:space="preserve">1. </w:t>
      </w:r>
      <w:r w:rsidR="006B1417" w:rsidRPr="00F959DC">
        <w:rPr>
          <w:bCs/>
          <w:sz w:val="28"/>
          <w:szCs w:val="28"/>
          <w:lang w:val="en-US"/>
        </w:rPr>
        <w:t>Windows</w:t>
      </w:r>
      <w:r w:rsidR="006B1417" w:rsidRPr="00946FE4">
        <w:rPr>
          <w:bCs/>
          <w:sz w:val="28"/>
          <w:szCs w:val="28"/>
        </w:rPr>
        <w:t xml:space="preserve"> </w:t>
      </w:r>
      <w:r w:rsidR="006B1417" w:rsidRPr="00F959DC">
        <w:rPr>
          <w:bCs/>
          <w:sz w:val="28"/>
          <w:szCs w:val="28"/>
          <w:lang w:val="en-US"/>
        </w:rPr>
        <w:t>Microsoft</w:t>
      </w:r>
      <w:r w:rsidR="006B1417" w:rsidRPr="00946FE4">
        <w:rPr>
          <w:bCs/>
          <w:sz w:val="28"/>
          <w:szCs w:val="28"/>
        </w:rPr>
        <w:t xml:space="preserve"> </w:t>
      </w:r>
      <w:r w:rsidR="006B1417" w:rsidRPr="00F959DC">
        <w:rPr>
          <w:bCs/>
          <w:sz w:val="28"/>
          <w:szCs w:val="28"/>
          <w:lang w:val="en-US"/>
        </w:rPr>
        <w:t>Office</w:t>
      </w:r>
      <w:r w:rsidRPr="00946FE4">
        <w:rPr>
          <w:bCs/>
          <w:sz w:val="28"/>
          <w:szCs w:val="28"/>
        </w:rPr>
        <w:t xml:space="preserve">/ </w:t>
      </w:r>
      <w:r>
        <w:rPr>
          <w:bCs/>
          <w:sz w:val="28"/>
          <w:szCs w:val="28"/>
          <w:lang w:val="en-US"/>
        </w:rPr>
        <w:t>Astra</w:t>
      </w:r>
      <w:r w:rsidRPr="00946FE4">
        <w:rPr>
          <w:bCs/>
          <w:sz w:val="28"/>
          <w:szCs w:val="28"/>
        </w:rPr>
        <w:t xml:space="preserve"> </w:t>
      </w:r>
      <w:r>
        <w:rPr>
          <w:bCs/>
          <w:sz w:val="28"/>
          <w:szCs w:val="28"/>
          <w:lang w:val="en-US"/>
        </w:rPr>
        <w:t>Linux</w:t>
      </w:r>
    </w:p>
    <w:p w14:paraId="32E4120E" w14:textId="06BDF400" w:rsidR="006B1417" w:rsidRPr="00F959DC" w:rsidRDefault="00DE1894" w:rsidP="006B1417">
      <w:pPr>
        <w:widowControl w:val="0"/>
        <w:autoSpaceDE w:val="0"/>
        <w:autoSpaceDN w:val="0"/>
        <w:adjustRightInd w:val="0"/>
        <w:jc w:val="both"/>
        <w:rPr>
          <w:bCs/>
          <w:sz w:val="28"/>
          <w:szCs w:val="28"/>
        </w:rPr>
      </w:pPr>
      <w:r>
        <w:rPr>
          <w:bCs/>
          <w:sz w:val="28"/>
          <w:szCs w:val="28"/>
        </w:rPr>
        <w:t xml:space="preserve">2. </w:t>
      </w:r>
      <w:r w:rsidR="006B1417" w:rsidRPr="00F959DC">
        <w:rPr>
          <w:bCs/>
          <w:sz w:val="28"/>
          <w:szCs w:val="28"/>
        </w:rPr>
        <w:t xml:space="preserve">Антивирус </w:t>
      </w:r>
      <w:r w:rsidR="006B1417" w:rsidRPr="00F959DC">
        <w:rPr>
          <w:rFonts w:eastAsia="Calibri"/>
          <w:bCs/>
          <w:kern w:val="32"/>
          <w:sz w:val="28"/>
          <w:szCs w:val="28"/>
          <w:lang w:val="en-US"/>
        </w:rPr>
        <w:t>Kaspersky</w:t>
      </w:r>
    </w:p>
    <w:p w14:paraId="72956339" w14:textId="77777777" w:rsidR="006B1417" w:rsidRPr="00F959DC" w:rsidRDefault="006B1417" w:rsidP="006B1417">
      <w:pPr>
        <w:widowControl w:val="0"/>
        <w:autoSpaceDE w:val="0"/>
        <w:autoSpaceDN w:val="0"/>
        <w:adjustRightInd w:val="0"/>
        <w:jc w:val="both"/>
        <w:rPr>
          <w:bCs/>
          <w:sz w:val="28"/>
          <w:szCs w:val="28"/>
        </w:rPr>
      </w:pPr>
    </w:p>
    <w:p w14:paraId="680C6E20" w14:textId="77777777" w:rsidR="006B1417" w:rsidRPr="00F959DC" w:rsidRDefault="006B1417" w:rsidP="006B1417">
      <w:pPr>
        <w:widowControl w:val="0"/>
        <w:autoSpaceDE w:val="0"/>
        <w:autoSpaceDN w:val="0"/>
        <w:adjustRightInd w:val="0"/>
        <w:jc w:val="both"/>
        <w:rPr>
          <w:b/>
          <w:bCs/>
          <w:sz w:val="28"/>
          <w:szCs w:val="28"/>
        </w:rPr>
      </w:pPr>
      <w:r w:rsidRPr="00F959DC">
        <w:rPr>
          <w:b/>
          <w:bCs/>
          <w:sz w:val="28"/>
          <w:szCs w:val="28"/>
        </w:rPr>
        <w:t>11.2. Современные профессиональные базы данных и информационные справочные системы:</w:t>
      </w:r>
    </w:p>
    <w:p w14:paraId="2A888183" w14:textId="23A7B6C8" w:rsidR="006B1417" w:rsidRPr="009A3EF8" w:rsidRDefault="00197A70" w:rsidP="00197A70">
      <w:pPr>
        <w:tabs>
          <w:tab w:val="left" w:pos="1134"/>
        </w:tabs>
        <w:contextualSpacing/>
        <w:jc w:val="both"/>
        <w:rPr>
          <w:bCs/>
          <w:sz w:val="28"/>
          <w:szCs w:val="28"/>
        </w:rPr>
      </w:pPr>
      <w:r w:rsidRPr="009A3EF8">
        <w:rPr>
          <w:spacing w:val="-12"/>
          <w:sz w:val="28"/>
          <w:szCs w:val="28"/>
        </w:rPr>
        <w:t>1.</w:t>
      </w:r>
      <w:r w:rsidR="006B1417" w:rsidRPr="009A3EF8">
        <w:rPr>
          <w:sz w:val="28"/>
          <w:szCs w:val="28"/>
        </w:rPr>
        <w:t xml:space="preserve"> Информационно</w:t>
      </w:r>
      <w:r w:rsidR="006B1417" w:rsidRPr="009A3EF8">
        <w:rPr>
          <w:bCs/>
          <w:sz w:val="28"/>
          <w:szCs w:val="28"/>
        </w:rPr>
        <w:t>-образовательный портал Финансового университета. -</w:t>
      </w:r>
      <w:r w:rsidR="006B1417" w:rsidRPr="009A3EF8">
        <w:rPr>
          <w:sz w:val="28"/>
          <w:szCs w:val="28"/>
        </w:rPr>
        <w:t xml:space="preserve"> </w:t>
      </w:r>
      <w:hyperlink r:id="rId42" w:history="1">
        <w:r w:rsidR="006B1417" w:rsidRPr="009A3EF8">
          <w:rPr>
            <w:bCs/>
            <w:sz w:val="28"/>
            <w:szCs w:val="28"/>
          </w:rPr>
          <w:t>http://portal.ufrf.ru</w:t>
        </w:r>
      </w:hyperlink>
      <w:r w:rsidR="006B1417" w:rsidRPr="009A3EF8">
        <w:rPr>
          <w:bCs/>
          <w:sz w:val="28"/>
          <w:szCs w:val="28"/>
        </w:rPr>
        <w:t>.</w:t>
      </w:r>
    </w:p>
    <w:p w14:paraId="60C1E915" w14:textId="6D95B8F0" w:rsidR="00197A70" w:rsidRPr="009A3EF8" w:rsidRDefault="00197A70" w:rsidP="00197A70">
      <w:pPr>
        <w:widowControl w:val="0"/>
        <w:shd w:val="clear" w:color="auto" w:fill="FFFFFF"/>
        <w:tabs>
          <w:tab w:val="left" w:pos="442"/>
        </w:tabs>
        <w:autoSpaceDE w:val="0"/>
        <w:autoSpaceDN w:val="0"/>
        <w:adjustRightInd w:val="0"/>
        <w:jc w:val="both"/>
        <w:rPr>
          <w:rFonts w:eastAsia="ヒラギノ角ゴ Pro W3"/>
          <w:sz w:val="28"/>
          <w:szCs w:val="28"/>
        </w:rPr>
      </w:pPr>
      <w:r w:rsidRPr="009A3EF8">
        <w:rPr>
          <w:rFonts w:eastAsia="Calibri"/>
          <w:bCs/>
          <w:sz w:val="28"/>
          <w:szCs w:val="28"/>
        </w:rPr>
        <w:t xml:space="preserve">2. </w:t>
      </w:r>
      <w:r w:rsidRPr="009A3EF8">
        <w:rPr>
          <w:rFonts w:eastAsia="ヒラギノ角ゴ Pro W3"/>
          <w:sz w:val="28"/>
          <w:szCs w:val="28"/>
        </w:rPr>
        <w:t xml:space="preserve">Электронная энциклопедия по деловому английскому языку: </w:t>
      </w:r>
      <w:hyperlink r:id="rId43" w:history="1">
        <w:r w:rsidRPr="009A3EF8">
          <w:rPr>
            <w:rFonts w:eastAsia="ヒラギノ角ゴ Pro W3"/>
            <w:sz w:val="28"/>
            <w:szCs w:val="28"/>
            <w:lang w:val="en-US"/>
          </w:rPr>
          <w:t>https</w:t>
        </w:r>
        <w:r w:rsidRPr="009A3EF8">
          <w:rPr>
            <w:rFonts w:eastAsia="ヒラギノ角ゴ Pro W3"/>
            <w:sz w:val="28"/>
            <w:szCs w:val="28"/>
          </w:rPr>
          <w:t>://</w:t>
        </w:r>
        <w:r w:rsidRPr="009A3EF8">
          <w:rPr>
            <w:rFonts w:eastAsia="ヒラギノ角ゴ Pro W3"/>
            <w:sz w:val="28"/>
            <w:szCs w:val="28"/>
            <w:lang w:val="en-US"/>
          </w:rPr>
          <w:t>www</w:t>
        </w:r>
        <w:r w:rsidRPr="009A3EF8">
          <w:rPr>
            <w:rFonts w:eastAsia="ヒラギノ角ゴ Pro W3"/>
            <w:sz w:val="28"/>
            <w:szCs w:val="28"/>
          </w:rPr>
          <w:t>.</w:t>
        </w:r>
        <w:proofErr w:type="spellStart"/>
        <w:r w:rsidRPr="009A3EF8">
          <w:rPr>
            <w:rFonts w:eastAsia="ヒラギノ角ゴ Pro W3"/>
            <w:sz w:val="28"/>
            <w:szCs w:val="28"/>
            <w:lang w:val="en-US"/>
          </w:rPr>
          <w:t>investopedia</w:t>
        </w:r>
        <w:proofErr w:type="spellEnd"/>
        <w:r w:rsidRPr="009A3EF8">
          <w:rPr>
            <w:rFonts w:eastAsia="ヒラギノ角ゴ Pro W3"/>
            <w:sz w:val="28"/>
            <w:szCs w:val="28"/>
          </w:rPr>
          <w:t>.</w:t>
        </w:r>
        <w:r w:rsidRPr="009A3EF8">
          <w:rPr>
            <w:rFonts w:eastAsia="ヒラギノ角ゴ Pro W3"/>
            <w:sz w:val="28"/>
            <w:szCs w:val="28"/>
            <w:lang w:val="en-US"/>
          </w:rPr>
          <w:t>com</w:t>
        </w:r>
        <w:r w:rsidRPr="009A3EF8">
          <w:rPr>
            <w:rFonts w:eastAsia="ヒラギノ角ゴ Pro W3"/>
            <w:sz w:val="28"/>
            <w:szCs w:val="28"/>
          </w:rPr>
          <w:t>/</w:t>
        </w:r>
      </w:hyperlink>
    </w:p>
    <w:p w14:paraId="0A17AF43" w14:textId="6FFF049E" w:rsidR="00197A70" w:rsidRPr="009A3EF8" w:rsidRDefault="00197A70" w:rsidP="00197A70">
      <w:pPr>
        <w:widowControl w:val="0"/>
        <w:shd w:val="clear" w:color="auto" w:fill="FFFFFF"/>
        <w:tabs>
          <w:tab w:val="left" w:pos="442"/>
        </w:tabs>
        <w:autoSpaceDE w:val="0"/>
        <w:autoSpaceDN w:val="0"/>
        <w:adjustRightInd w:val="0"/>
        <w:rPr>
          <w:rFonts w:eastAsia="Calibri"/>
          <w:bCs/>
          <w:sz w:val="28"/>
          <w:szCs w:val="28"/>
        </w:rPr>
      </w:pPr>
      <w:r w:rsidRPr="009A3EF8">
        <w:rPr>
          <w:sz w:val="28"/>
          <w:szCs w:val="28"/>
          <w:shd w:val="clear" w:color="auto" w:fill="FFFFFF"/>
        </w:rPr>
        <w:t xml:space="preserve">3.Агентство финансово-экономических новостей: </w:t>
      </w:r>
      <w:hyperlink r:id="rId44" w:history="1">
        <w:r w:rsidRPr="009A3EF8">
          <w:rPr>
            <w:sz w:val="28"/>
            <w:szCs w:val="28"/>
            <w:shd w:val="clear" w:color="auto" w:fill="FFFFFF"/>
            <w:lang w:val="en-US"/>
          </w:rPr>
          <w:t>http</w:t>
        </w:r>
        <w:r w:rsidRPr="009A3EF8">
          <w:rPr>
            <w:sz w:val="28"/>
            <w:szCs w:val="28"/>
            <w:shd w:val="clear" w:color="auto" w:fill="FFFFFF"/>
          </w:rPr>
          <w:t>://</w:t>
        </w:r>
        <w:r w:rsidRPr="009A3EF8">
          <w:rPr>
            <w:sz w:val="28"/>
            <w:szCs w:val="28"/>
            <w:shd w:val="clear" w:color="auto" w:fill="FFFFFF"/>
            <w:lang w:val="en-US"/>
          </w:rPr>
          <w:t>www</w:t>
        </w:r>
        <w:r w:rsidRPr="009A3EF8">
          <w:rPr>
            <w:sz w:val="28"/>
            <w:szCs w:val="28"/>
            <w:shd w:val="clear" w:color="auto" w:fill="FFFFFF"/>
          </w:rPr>
          <w:t>.</w:t>
        </w:r>
        <w:proofErr w:type="spellStart"/>
        <w:r w:rsidRPr="009A3EF8">
          <w:rPr>
            <w:sz w:val="28"/>
            <w:szCs w:val="28"/>
            <w:shd w:val="clear" w:color="auto" w:fill="FFFFFF"/>
            <w:lang w:val="en-US"/>
          </w:rPr>
          <w:t>bloomberg</w:t>
        </w:r>
        <w:proofErr w:type="spellEnd"/>
        <w:r w:rsidRPr="009A3EF8">
          <w:rPr>
            <w:sz w:val="28"/>
            <w:szCs w:val="28"/>
            <w:shd w:val="clear" w:color="auto" w:fill="FFFFFF"/>
          </w:rPr>
          <w:t>.</w:t>
        </w:r>
        <w:r w:rsidRPr="009A3EF8">
          <w:rPr>
            <w:sz w:val="28"/>
            <w:szCs w:val="28"/>
            <w:shd w:val="clear" w:color="auto" w:fill="FFFFFF"/>
            <w:lang w:val="en-US"/>
          </w:rPr>
          <w:t>com</w:t>
        </w:r>
      </w:hyperlink>
    </w:p>
    <w:p w14:paraId="49AB4EA4" w14:textId="77777777" w:rsidR="00197A70" w:rsidRPr="009A3EF8" w:rsidRDefault="00197A70" w:rsidP="00197A70">
      <w:pPr>
        <w:widowControl w:val="0"/>
        <w:shd w:val="clear" w:color="auto" w:fill="FFFFFF"/>
        <w:tabs>
          <w:tab w:val="left" w:pos="442"/>
        </w:tabs>
        <w:autoSpaceDE w:val="0"/>
        <w:autoSpaceDN w:val="0"/>
        <w:adjustRightInd w:val="0"/>
        <w:jc w:val="both"/>
        <w:rPr>
          <w:rFonts w:eastAsia="Calibri"/>
          <w:bCs/>
          <w:sz w:val="28"/>
          <w:szCs w:val="28"/>
        </w:rPr>
      </w:pPr>
      <w:r w:rsidRPr="009A3EF8">
        <w:rPr>
          <w:rFonts w:eastAsia="Calibri"/>
          <w:bCs/>
          <w:sz w:val="28"/>
          <w:szCs w:val="28"/>
        </w:rPr>
        <w:t>3. Система комплексного раскрытия информации «СКРИН» -</w:t>
      </w:r>
      <w:r w:rsidRPr="009A3EF8">
        <w:rPr>
          <w:rFonts w:eastAsia="Calibri"/>
          <w:bCs/>
          <w:sz w:val="28"/>
          <w:szCs w:val="28"/>
          <w:lang w:val="en-US"/>
        </w:rPr>
        <w:t>http</w:t>
      </w:r>
      <w:r w:rsidRPr="009A3EF8">
        <w:rPr>
          <w:rFonts w:eastAsia="Calibri"/>
          <w:bCs/>
          <w:sz w:val="28"/>
          <w:szCs w:val="28"/>
        </w:rPr>
        <w:t>://</w:t>
      </w:r>
      <w:r w:rsidRPr="009A3EF8">
        <w:rPr>
          <w:rFonts w:eastAsia="Calibri"/>
          <w:bCs/>
          <w:sz w:val="28"/>
          <w:szCs w:val="28"/>
          <w:lang w:val="en-US"/>
        </w:rPr>
        <w:t>www</w:t>
      </w:r>
      <w:r w:rsidRPr="009A3EF8">
        <w:rPr>
          <w:rFonts w:eastAsia="Calibri"/>
          <w:bCs/>
          <w:sz w:val="28"/>
          <w:szCs w:val="28"/>
        </w:rPr>
        <w:t>.</w:t>
      </w:r>
      <w:proofErr w:type="spellStart"/>
      <w:r w:rsidRPr="009A3EF8">
        <w:rPr>
          <w:rFonts w:eastAsia="Calibri"/>
          <w:bCs/>
          <w:sz w:val="28"/>
          <w:szCs w:val="28"/>
          <w:lang w:val="en-US"/>
        </w:rPr>
        <w:t>skrin</w:t>
      </w:r>
      <w:proofErr w:type="spellEnd"/>
      <w:r w:rsidRPr="009A3EF8">
        <w:rPr>
          <w:rFonts w:eastAsia="Calibri"/>
          <w:bCs/>
          <w:sz w:val="28"/>
          <w:szCs w:val="28"/>
        </w:rPr>
        <w:t>.</w:t>
      </w:r>
      <w:proofErr w:type="spellStart"/>
      <w:r w:rsidRPr="009A3EF8">
        <w:rPr>
          <w:rFonts w:eastAsia="Calibri"/>
          <w:bCs/>
          <w:sz w:val="28"/>
          <w:szCs w:val="28"/>
          <w:lang w:val="en-US"/>
        </w:rPr>
        <w:t>ru</w:t>
      </w:r>
      <w:proofErr w:type="spellEnd"/>
      <w:r w:rsidRPr="009A3EF8">
        <w:rPr>
          <w:rFonts w:eastAsia="Calibri"/>
          <w:bCs/>
          <w:sz w:val="28"/>
          <w:szCs w:val="28"/>
        </w:rPr>
        <w:t>/</w:t>
      </w:r>
    </w:p>
    <w:p w14:paraId="4BF4D759" w14:textId="77777777" w:rsidR="00197A70" w:rsidRPr="00FA54D6" w:rsidRDefault="00197A70" w:rsidP="00197A70">
      <w:pPr>
        <w:widowControl w:val="0"/>
        <w:shd w:val="clear" w:color="auto" w:fill="FFFFFF"/>
        <w:tabs>
          <w:tab w:val="left" w:pos="442"/>
        </w:tabs>
        <w:autoSpaceDE w:val="0"/>
        <w:autoSpaceDN w:val="0"/>
        <w:adjustRightInd w:val="0"/>
        <w:jc w:val="both"/>
        <w:rPr>
          <w:rFonts w:eastAsia="Calibri"/>
          <w:bCs/>
          <w:sz w:val="28"/>
          <w:szCs w:val="28"/>
        </w:rPr>
      </w:pPr>
    </w:p>
    <w:p w14:paraId="32E12DC8" w14:textId="25610A26" w:rsidR="006B1417" w:rsidRPr="00F959DC" w:rsidRDefault="006B1417" w:rsidP="006B1417">
      <w:pPr>
        <w:widowControl w:val="0"/>
        <w:shd w:val="clear" w:color="auto" w:fill="FFFFFF"/>
        <w:tabs>
          <w:tab w:val="left" w:pos="442"/>
        </w:tabs>
        <w:autoSpaceDE w:val="0"/>
        <w:autoSpaceDN w:val="0"/>
        <w:adjustRightInd w:val="0"/>
        <w:rPr>
          <w:b/>
          <w:bCs/>
          <w:sz w:val="28"/>
          <w:szCs w:val="28"/>
        </w:rPr>
      </w:pPr>
      <w:r w:rsidRPr="00F959DC">
        <w:rPr>
          <w:rFonts w:eastAsia="Calibri"/>
          <w:b/>
          <w:bCs/>
          <w:sz w:val="28"/>
          <w:szCs w:val="28"/>
        </w:rPr>
        <w:t xml:space="preserve">11.3. Сертифицированные программные и аппаратные средства защиты информации </w:t>
      </w:r>
      <w:r w:rsidRPr="00F959DC">
        <w:rPr>
          <w:rFonts w:eastAsia="Calibri"/>
          <w:b/>
          <w:bCs/>
          <w:sz w:val="28"/>
          <w:szCs w:val="28"/>
        </w:rPr>
        <w:br/>
        <w:t xml:space="preserve"> </w:t>
      </w:r>
      <w:r w:rsidRPr="00F959DC">
        <w:rPr>
          <w:bCs/>
          <w:sz w:val="28"/>
          <w:szCs w:val="28"/>
        </w:rPr>
        <w:t>Не используются</w:t>
      </w:r>
    </w:p>
    <w:p w14:paraId="03A62222" w14:textId="77777777" w:rsidR="006B1417" w:rsidRPr="00F959DC" w:rsidRDefault="006B1417" w:rsidP="006B1417">
      <w:pPr>
        <w:pStyle w:val="a3"/>
        <w:rPr>
          <w:rFonts w:ascii="Times New Roman" w:hAnsi="Times New Roman"/>
          <w:sz w:val="24"/>
          <w:szCs w:val="24"/>
        </w:rPr>
      </w:pPr>
    </w:p>
    <w:p w14:paraId="177828FA" w14:textId="77777777" w:rsidR="006B1417" w:rsidRPr="00F959DC" w:rsidRDefault="006B1417" w:rsidP="006B1417">
      <w:pPr>
        <w:jc w:val="both"/>
        <w:rPr>
          <w:b/>
          <w:bCs/>
          <w:sz w:val="28"/>
          <w:szCs w:val="28"/>
        </w:rPr>
      </w:pPr>
      <w:r w:rsidRPr="00F959DC">
        <w:rPr>
          <w:b/>
          <w:bCs/>
          <w:sz w:val="28"/>
          <w:szCs w:val="28"/>
        </w:rPr>
        <w:t>12. Описание материально-технической базы, необходимой для осуществления образовательного процесса по дисциплине.</w:t>
      </w:r>
    </w:p>
    <w:p w14:paraId="3148982F" w14:textId="77777777" w:rsidR="0000064A" w:rsidRPr="00FA54D6" w:rsidRDefault="0000064A" w:rsidP="0000064A">
      <w:pPr>
        <w:ind w:firstLine="709"/>
        <w:contextualSpacing/>
        <w:jc w:val="both"/>
        <w:rPr>
          <w:rFonts w:eastAsia="ヒラギノ角ゴ Pro W3"/>
          <w:b/>
          <w:color w:val="000000"/>
          <w:sz w:val="28"/>
          <w:szCs w:val="28"/>
        </w:rPr>
      </w:pPr>
      <w:r w:rsidRPr="00FA54D6">
        <w:rPr>
          <w:rFonts w:eastAsia="ヒラギノ角ゴ Pro W3"/>
          <w:bCs/>
          <w:color w:val="000000"/>
          <w:sz w:val="28"/>
          <w:szCs w:val="20"/>
        </w:rPr>
        <w:t xml:space="preserve">Освоение дисциплины производится на базе учебных аудиторий для проведения учебных занятий всех видов. Для проведения практических занятий необходим компьютер мультимедийный с прикладным программным обеспечением и периферийными устройствами. </w:t>
      </w:r>
      <w:r w:rsidRPr="00FA54D6">
        <w:rPr>
          <w:bCs/>
          <w:color w:val="000000"/>
          <w:sz w:val="28"/>
          <w:szCs w:val="28"/>
        </w:rPr>
        <w:t>Д</w:t>
      </w:r>
      <w:r w:rsidRPr="00FA54D6">
        <w:rPr>
          <w:rFonts w:eastAsia="ヒラギノ角ゴ Pro W3"/>
          <w:color w:val="000000"/>
          <w:sz w:val="28"/>
          <w:szCs w:val="28"/>
        </w:rPr>
        <w:t>ля самостоятельной работы необходимы помещения, оснащенные компьютерами с выходом в Интернет.</w:t>
      </w:r>
    </w:p>
    <w:p w14:paraId="490320F6" w14:textId="77777777" w:rsidR="0000064A" w:rsidRDefault="0000064A" w:rsidP="0000064A">
      <w:pPr>
        <w:jc w:val="center"/>
      </w:pPr>
    </w:p>
    <w:sectPr w:rsidR="0000064A" w:rsidSect="00501FDE">
      <w:footerReference w:type="default" r:id="rId45"/>
      <w:pgSz w:w="11906" w:h="16838"/>
      <w:pgMar w:top="1134" w:right="1274" w:bottom="1134" w:left="1701" w:header="709" w:footer="709"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2B4F77" w14:textId="77777777" w:rsidR="00654F3F" w:rsidRDefault="00654F3F">
      <w:r>
        <w:separator/>
      </w:r>
    </w:p>
  </w:endnote>
  <w:endnote w:type="continuationSeparator" w:id="0">
    <w:p w14:paraId="3F979453" w14:textId="77777777" w:rsidR="00654F3F" w:rsidRDefault="00654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entennial 55 Roman">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ヒラギノ角ゴ Pro W3">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26556333"/>
      <w:docPartObj>
        <w:docPartGallery w:val="Page Numbers (Bottom of Page)"/>
        <w:docPartUnique/>
      </w:docPartObj>
    </w:sdtPr>
    <w:sdtEndPr/>
    <w:sdtContent>
      <w:p w14:paraId="763B9900" w14:textId="2D18BF6C" w:rsidR="0017141F" w:rsidRDefault="0017141F">
        <w:pPr>
          <w:pStyle w:val="af0"/>
          <w:jc w:val="center"/>
        </w:pPr>
        <w:r>
          <w:fldChar w:fldCharType="begin"/>
        </w:r>
        <w:r>
          <w:instrText>PAGE   \* MERGEFORMAT</w:instrText>
        </w:r>
        <w:r>
          <w:fldChar w:fldCharType="separate"/>
        </w:r>
        <w:r w:rsidR="00424A37">
          <w:rPr>
            <w:noProof/>
          </w:rPr>
          <w:t>7</w:t>
        </w:r>
        <w:r>
          <w:fldChar w:fldCharType="end"/>
        </w:r>
      </w:p>
    </w:sdtContent>
  </w:sdt>
  <w:p w14:paraId="49EE8B54" w14:textId="5A3A4E10" w:rsidR="0017141F" w:rsidRDefault="0017141F">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8E4FCC" w14:textId="77777777" w:rsidR="00654F3F" w:rsidRDefault="00654F3F">
      <w:r>
        <w:separator/>
      </w:r>
    </w:p>
  </w:footnote>
  <w:footnote w:type="continuationSeparator" w:id="0">
    <w:p w14:paraId="2E8255FB" w14:textId="77777777" w:rsidR="00654F3F" w:rsidRDefault="00654F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32974"/>
    <w:multiLevelType w:val="hybridMultilevel"/>
    <w:tmpl w:val="748E0E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1B0227"/>
    <w:multiLevelType w:val="hybridMultilevel"/>
    <w:tmpl w:val="A12466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F51A49"/>
    <w:multiLevelType w:val="hybridMultilevel"/>
    <w:tmpl w:val="2DEAF94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15:restartNumberingAfterBreak="0">
    <w:nsid w:val="0A783C2D"/>
    <w:multiLevelType w:val="hybridMultilevel"/>
    <w:tmpl w:val="3ABCC6A4"/>
    <w:lvl w:ilvl="0" w:tplc="026E9C48">
      <w:start w:val="1"/>
      <w:numFmt w:val="decimal"/>
      <w:lvlText w:val="%1."/>
      <w:lvlJc w:val="left"/>
      <w:pPr>
        <w:ind w:left="6173"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FAF5AFC"/>
    <w:multiLevelType w:val="hybridMultilevel"/>
    <w:tmpl w:val="641607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A71336"/>
    <w:multiLevelType w:val="hybridMultilevel"/>
    <w:tmpl w:val="7812DA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5FB77E5"/>
    <w:multiLevelType w:val="hybridMultilevel"/>
    <w:tmpl w:val="CC6C08C4"/>
    <w:lvl w:ilvl="0" w:tplc="2B407CD4">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1CBE51FB"/>
    <w:multiLevelType w:val="hybridMultilevel"/>
    <w:tmpl w:val="9C60A994"/>
    <w:lvl w:ilvl="0" w:tplc="2B407CD4">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1CC020B7"/>
    <w:multiLevelType w:val="hybridMultilevel"/>
    <w:tmpl w:val="8910B226"/>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9" w15:restartNumberingAfterBreak="0">
    <w:nsid w:val="29666EC8"/>
    <w:multiLevelType w:val="hybridMultilevel"/>
    <w:tmpl w:val="E36EB0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60E7AFE"/>
    <w:multiLevelType w:val="hybridMultilevel"/>
    <w:tmpl w:val="893666C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37D22AD3"/>
    <w:multiLevelType w:val="hybridMultilevel"/>
    <w:tmpl w:val="4CDABA48"/>
    <w:lvl w:ilvl="0" w:tplc="2B407CD4">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38490D1D"/>
    <w:multiLevelType w:val="hybridMultilevel"/>
    <w:tmpl w:val="8DAA59C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9385303"/>
    <w:multiLevelType w:val="hybridMultilevel"/>
    <w:tmpl w:val="B4C44C9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4" w15:restartNumberingAfterBreak="0">
    <w:nsid w:val="3A5E66C7"/>
    <w:multiLevelType w:val="hybridMultilevel"/>
    <w:tmpl w:val="446090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EF31FE4"/>
    <w:multiLevelType w:val="hybridMultilevel"/>
    <w:tmpl w:val="7062D5A6"/>
    <w:lvl w:ilvl="0" w:tplc="3DAC4A56">
      <w:start w:val="1"/>
      <w:numFmt w:val="decimal"/>
      <w:lvlText w:val="%1."/>
      <w:lvlJc w:val="left"/>
      <w:pPr>
        <w:ind w:left="1068" w:hanging="360"/>
      </w:pPr>
      <w:rPr>
        <w:rFonts w:hint="default"/>
      </w:rPr>
    </w:lvl>
    <w:lvl w:ilvl="1" w:tplc="F2D0CD50">
      <w:numFmt w:val="bullet"/>
      <w:lvlText w:val="•"/>
      <w:lvlJc w:val="left"/>
      <w:pPr>
        <w:ind w:left="2133" w:hanging="705"/>
      </w:pPr>
      <w:rPr>
        <w:rFonts w:ascii="Times New Roman" w:eastAsia="SimSun" w:hAnsi="Times New Roman" w:cs="Times New Roman" w:hint="default"/>
      </w:r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41907299"/>
    <w:multiLevelType w:val="hybridMultilevel"/>
    <w:tmpl w:val="550ACA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65028F8"/>
    <w:multiLevelType w:val="hybridMultilevel"/>
    <w:tmpl w:val="F642D706"/>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18" w15:restartNumberingAfterBreak="0">
    <w:nsid w:val="46A20572"/>
    <w:multiLevelType w:val="hybridMultilevel"/>
    <w:tmpl w:val="94948CB8"/>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B3B6024"/>
    <w:multiLevelType w:val="hybridMultilevel"/>
    <w:tmpl w:val="32AC69C8"/>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BB779B1"/>
    <w:multiLevelType w:val="hybridMultilevel"/>
    <w:tmpl w:val="180A7B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1014A8C"/>
    <w:multiLevelType w:val="hybridMultilevel"/>
    <w:tmpl w:val="49A48FC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532C745D"/>
    <w:multiLevelType w:val="hybridMultilevel"/>
    <w:tmpl w:val="D7685D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B870B3F"/>
    <w:multiLevelType w:val="hybridMultilevel"/>
    <w:tmpl w:val="DB747C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F772E81"/>
    <w:multiLevelType w:val="hybridMultilevel"/>
    <w:tmpl w:val="590C82D8"/>
    <w:lvl w:ilvl="0" w:tplc="81BA552E">
      <w:start w:val="1"/>
      <w:numFmt w:val="upperLetter"/>
      <w:lvlText w:val="%1)"/>
      <w:lvlJc w:val="left"/>
      <w:pPr>
        <w:ind w:left="76" w:hanging="360"/>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25" w15:restartNumberingAfterBreak="0">
    <w:nsid w:val="6116571E"/>
    <w:multiLevelType w:val="hybridMultilevel"/>
    <w:tmpl w:val="A94A0262"/>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6" w15:restartNumberingAfterBreak="0">
    <w:nsid w:val="67771A70"/>
    <w:multiLevelType w:val="hybridMultilevel"/>
    <w:tmpl w:val="C1C659D8"/>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7" w15:restartNumberingAfterBreak="0">
    <w:nsid w:val="69AC44B0"/>
    <w:multiLevelType w:val="singleLevel"/>
    <w:tmpl w:val="A7307E46"/>
    <w:lvl w:ilvl="0">
      <w:start w:val="1"/>
      <w:numFmt w:val="decimal"/>
      <w:lvlText w:val="1.%1"/>
      <w:legacy w:legacy="1" w:legacySpace="0" w:legacyIndent="490"/>
      <w:lvlJc w:val="left"/>
      <w:rPr>
        <w:rFonts w:ascii="Times New Roman" w:hAnsi="Times New Roman" w:cs="Times New Roman" w:hint="default"/>
      </w:rPr>
    </w:lvl>
  </w:abstractNum>
  <w:abstractNum w:abstractNumId="28" w15:restartNumberingAfterBreak="0">
    <w:nsid w:val="6A6D295E"/>
    <w:multiLevelType w:val="hybridMultilevel"/>
    <w:tmpl w:val="A5C852D6"/>
    <w:lvl w:ilvl="0" w:tplc="2B407CD4">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6ADB318D"/>
    <w:multiLevelType w:val="singleLevel"/>
    <w:tmpl w:val="EAD808B4"/>
    <w:lvl w:ilvl="0">
      <w:start w:val="1"/>
      <w:numFmt w:val="decimal"/>
      <w:lvlText w:val="6.%1"/>
      <w:legacy w:legacy="1" w:legacySpace="0" w:legacyIndent="490"/>
      <w:lvlJc w:val="left"/>
      <w:rPr>
        <w:rFonts w:ascii="Times New Roman" w:hAnsi="Times New Roman" w:cs="Times New Roman" w:hint="default"/>
      </w:rPr>
    </w:lvl>
  </w:abstractNum>
  <w:abstractNum w:abstractNumId="30" w15:restartNumberingAfterBreak="0">
    <w:nsid w:val="6DCA20AA"/>
    <w:multiLevelType w:val="hybridMultilevel"/>
    <w:tmpl w:val="C480F0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DEA7E91"/>
    <w:multiLevelType w:val="hybridMultilevel"/>
    <w:tmpl w:val="C652E480"/>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32" w15:restartNumberingAfterBreak="0">
    <w:nsid w:val="6DF6585D"/>
    <w:multiLevelType w:val="hybridMultilevel"/>
    <w:tmpl w:val="4D66A60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15:restartNumberingAfterBreak="0">
    <w:nsid w:val="6F0A1489"/>
    <w:multiLevelType w:val="singleLevel"/>
    <w:tmpl w:val="FDF2EB56"/>
    <w:lvl w:ilvl="0">
      <w:start w:val="1"/>
      <w:numFmt w:val="decimal"/>
      <w:lvlText w:val="5.%1"/>
      <w:legacy w:legacy="1" w:legacySpace="0" w:legacyIndent="490"/>
      <w:lvlJc w:val="left"/>
      <w:rPr>
        <w:rFonts w:ascii="Times New Roman" w:hAnsi="Times New Roman" w:cs="Times New Roman" w:hint="default"/>
      </w:rPr>
    </w:lvl>
  </w:abstractNum>
  <w:abstractNum w:abstractNumId="34" w15:restartNumberingAfterBreak="0">
    <w:nsid w:val="70070A3F"/>
    <w:multiLevelType w:val="singleLevel"/>
    <w:tmpl w:val="874620C0"/>
    <w:lvl w:ilvl="0">
      <w:start w:val="1"/>
      <w:numFmt w:val="decimal"/>
      <w:lvlText w:val="7.%1"/>
      <w:legacy w:legacy="1" w:legacySpace="0" w:legacyIndent="557"/>
      <w:lvlJc w:val="left"/>
      <w:rPr>
        <w:rFonts w:ascii="Times New Roman" w:hAnsi="Times New Roman" w:cs="Times New Roman" w:hint="default"/>
      </w:rPr>
    </w:lvl>
  </w:abstractNum>
  <w:abstractNum w:abstractNumId="35" w15:restartNumberingAfterBreak="0">
    <w:nsid w:val="708570B2"/>
    <w:multiLevelType w:val="hybridMultilevel"/>
    <w:tmpl w:val="A648ACC0"/>
    <w:lvl w:ilvl="0" w:tplc="04190015">
      <w:start w:val="1"/>
      <w:numFmt w:val="upperLetter"/>
      <w:lvlText w:val="%1."/>
      <w:lvlJc w:val="left"/>
      <w:pPr>
        <w:ind w:left="36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2C40D15"/>
    <w:multiLevelType w:val="hybridMultilevel"/>
    <w:tmpl w:val="1908C404"/>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37" w15:restartNumberingAfterBreak="0">
    <w:nsid w:val="735C56DB"/>
    <w:multiLevelType w:val="hybridMultilevel"/>
    <w:tmpl w:val="968C26FC"/>
    <w:lvl w:ilvl="0" w:tplc="04190015">
      <w:start w:val="1"/>
      <w:numFmt w:val="upp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8" w15:restartNumberingAfterBreak="0">
    <w:nsid w:val="73E74183"/>
    <w:multiLevelType w:val="hybridMultilevel"/>
    <w:tmpl w:val="FA0434F0"/>
    <w:lvl w:ilvl="0" w:tplc="AD36913A">
      <w:start w:val="1"/>
      <w:numFmt w:val="decimal"/>
      <w:lvlText w:val="%1."/>
      <w:lvlJc w:val="left"/>
      <w:pPr>
        <w:ind w:left="720" w:hanging="360"/>
      </w:pPr>
      <w:rPr>
        <w:rFonts w:ascii="Times New Roman" w:eastAsiaTheme="minorHAnsi" w:hAnsi="Times New Roma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B0B39A5"/>
    <w:multiLevelType w:val="hybridMultilevel"/>
    <w:tmpl w:val="3704FBF6"/>
    <w:lvl w:ilvl="0" w:tplc="0419000F">
      <w:start w:val="1"/>
      <w:numFmt w:val="decimal"/>
      <w:lvlText w:val="%1."/>
      <w:lvlJc w:val="left"/>
      <w:pPr>
        <w:ind w:left="291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B9F5CAD"/>
    <w:multiLevelType w:val="hybridMultilevel"/>
    <w:tmpl w:val="ED2C58F0"/>
    <w:lvl w:ilvl="0" w:tplc="2B407CD4">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num>
  <w:num w:numId="5">
    <w:abstractNumId w:val="8"/>
  </w:num>
  <w:num w:numId="6">
    <w:abstractNumId w:val="26"/>
  </w:num>
  <w:num w:numId="7">
    <w:abstractNumId w:val="4"/>
  </w:num>
  <w:num w:numId="8">
    <w:abstractNumId w:val="3"/>
  </w:num>
  <w:num w:numId="9">
    <w:abstractNumId w:val="39"/>
  </w:num>
  <w:num w:numId="10">
    <w:abstractNumId w:val="35"/>
  </w:num>
  <w:num w:numId="11">
    <w:abstractNumId w:val="30"/>
  </w:num>
  <w:num w:numId="12">
    <w:abstractNumId w:val="19"/>
  </w:num>
  <w:num w:numId="13">
    <w:abstractNumId w:val="9"/>
  </w:num>
  <w:num w:numId="14">
    <w:abstractNumId w:val="1"/>
  </w:num>
  <w:num w:numId="15">
    <w:abstractNumId w:val="0"/>
  </w:num>
  <w:num w:numId="16">
    <w:abstractNumId w:val="20"/>
  </w:num>
  <w:num w:numId="17">
    <w:abstractNumId w:val="5"/>
  </w:num>
  <w:num w:numId="18">
    <w:abstractNumId w:val="23"/>
  </w:num>
  <w:num w:numId="19">
    <w:abstractNumId w:val="18"/>
  </w:num>
  <w:num w:numId="20">
    <w:abstractNumId w:val="11"/>
  </w:num>
  <w:num w:numId="21">
    <w:abstractNumId w:val="28"/>
  </w:num>
  <w:num w:numId="22">
    <w:abstractNumId w:val="40"/>
  </w:num>
  <w:num w:numId="23">
    <w:abstractNumId w:val="6"/>
  </w:num>
  <w:num w:numId="24">
    <w:abstractNumId w:val="37"/>
  </w:num>
  <w:num w:numId="25">
    <w:abstractNumId w:val="7"/>
  </w:num>
  <w:num w:numId="26">
    <w:abstractNumId w:val="38"/>
  </w:num>
  <w:num w:numId="27">
    <w:abstractNumId w:val="27"/>
  </w:num>
  <w:num w:numId="28">
    <w:abstractNumId w:val="33"/>
  </w:num>
  <w:num w:numId="29">
    <w:abstractNumId w:val="29"/>
  </w:num>
  <w:num w:numId="30">
    <w:abstractNumId w:val="34"/>
  </w:num>
  <w:num w:numId="31">
    <w:abstractNumId w:val="21"/>
  </w:num>
  <w:num w:numId="32">
    <w:abstractNumId w:val="14"/>
  </w:num>
  <w:num w:numId="33">
    <w:abstractNumId w:val="15"/>
  </w:num>
  <w:num w:numId="34">
    <w:abstractNumId w:val="16"/>
  </w:num>
  <w:num w:numId="35">
    <w:abstractNumId w:val="10"/>
  </w:num>
  <w:num w:numId="36">
    <w:abstractNumId w:val="2"/>
  </w:num>
  <w:num w:numId="37">
    <w:abstractNumId w:val="32"/>
  </w:num>
  <w:num w:numId="38">
    <w:abstractNumId w:val="12"/>
  </w:num>
  <w:num w:numId="39">
    <w:abstractNumId w:val="13"/>
  </w:num>
  <w:num w:numId="40">
    <w:abstractNumId w:val="22"/>
  </w:num>
  <w:num w:numId="41">
    <w:abstractNumId w:val="24"/>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1417"/>
    <w:rsid w:val="0000064A"/>
    <w:rsid w:val="00082096"/>
    <w:rsid w:val="00090E14"/>
    <w:rsid w:val="000A0C65"/>
    <w:rsid w:val="000B2BF8"/>
    <w:rsid w:val="000C6600"/>
    <w:rsid w:val="000D5056"/>
    <w:rsid w:val="000E4400"/>
    <w:rsid w:val="00103299"/>
    <w:rsid w:val="001040BE"/>
    <w:rsid w:val="0017141F"/>
    <w:rsid w:val="0017500E"/>
    <w:rsid w:val="00181AA7"/>
    <w:rsid w:val="00185FDE"/>
    <w:rsid w:val="00197A70"/>
    <w:rsid w:val="001C0296"/>
    <w:rsid w:val="001E520B"/>
    <w:rsid w:val="00240756"/>
    <w:rsid w:val="0025353A"/>
    <w:rsid w:val="002724DD"/>
    <w:rsid w:val="002962E5"/>
    <w:rsid w:val="002B0C56"/>
    <w:rsid w:val="002B2004"/>
    <w:rsid w:val="002B55C0"/>
    <w:rsid w:val="002C02BB"/>
    <w:rsid w:val="002D6567"/>
    <w:rsid w:val="002E0ABC"/>
    <w:rsid w:val="002E12D3"/>
    <w:rsid w:val="002E3F29"/>
    <w:rsid w:val="00304D90"/>
    <w:rsid w:val="00322AD0"/>
    <w:rsid w:val="00350745"/>
    <w:rsid w:val="00356FBD"/>
    <w:rsid w:val="0036142E"/>
    <w:rsid w:val="00373348"/>
    <w:rsid w:val="00375F98"/>
    <w:rsid w:val="00393D72"/>
    <w:rsid w:val="00396BB4"/>
    <w:rsid w:val="004215A4"/>
    <w:rsid w:val="00424A37"/>
    <w:rsid w:val="00437A67"/>
    <w:rsid w:val="0044737B"/>
    <w:rsid w:val="00464EE5"/>
    <w:rsid w:val="004737E8"/>
    <w:rsid w:val="004A2101"/>
    <w:rsid w:val="004C0EC3"/>
    <w:rsid w:val="004C73CE"/>
    <w:rsid w:val="004E2CDC"/>
    <w:rsid w:val="00501FDE"/>
    <w:rsid w:val="005061A4"/>
    <w:rsid w:val="00532846"/>
    <w:rsid w:val="0058532E"/>
    <w:rsid w:val="0058533F"/>
    <w:rsid w:val="0059793C"/>
    <w:rsid w:val="005D2AD2"/>
    <w:rsid w:val="005D66CA"/>
    <w:rsid w:val="005F3717"/>
    <w:rsid w:val="00604C00"/>
    <w:rsid w:val="00654F3F"/>
    <w:rsid w:val="0065638C"/>
    <w:rsid w:val="0065672F"/>
    <w:rsid w:val="006852E8"/>
    <w:rsid w:val="00692BC3"/>
    <w:rsid w:val="006B1417"/>
    <w:rsid w:val="006B7603"/>
    <w:rsid w:val="006D2B54"/>
    <w:rsid w:val="007136E0"/>
    <w:rsid w:val="007265D7"/>
    <w:rsid w:val="00736800"/>
    <w:rsid w:val="00743B01"/>
    <w:rsid w:val="00745E7B"/>
    <w:rsid w:val="00752B16"/>
    <w:rsid w:val="007651C4"/>
    <w:rsid w:val="0079377F"/>
    <w:rsid w:val="00831191"/>
    <w:rsid w:val="008342B3"/>
    <w:rsid w:val="00892F88"/>
    <w:rsid w:val="008961F1"/>
    <w:rsid w:val="008976A4"/>
    <w:rsid w:val="00897F2B"/>
    <w:rsid w:val="008B080A"/>
    <w:rsid w:val="008E60D1"/>
    <w:rsid w:val="00937730"/>
    <w:rsid w:val="00946FE4"/>
    <w:rsid w:val="00952F83"/>
    <w:rsid w:val="00954BC2"/>
    <w:rsid w:val="00966A59"/>
    <w:rsid w:val="0098522A"/>
    <w:rsid w:val="00986CDF"/>
    <w:rsid w:val="009A3EF8"/>
    <w:rsid w:val="009A4155"/>
    <w:rsid w:val="009F29B4"/>
    <w:rsid w:val="009F3E27"/>
    <w:rsid w:val="009F58D3"/>
    <w:rsid w:val="00A000BA"/>
    <w:rsid w:val="00A66A8A"/>
    <w:rsid w:val="00A673F2"/>
    <w:rsid w:val="00A72970"/>
    <w:rsid w:val="00A76F24"/>
    <w:rsid w:val="00AA0D30"/>
    <w:rsid w:val="00AB04C2"/>
    <w:rsid w:val="00AE4C95"/>
    <w:rsid w:val="00AF76E4"/>
    <w:rsid w:val="00B207B5"/>
    <w:rsid w:val="00B46EEC"/>
    <w:rsid w:val="00B67A6B"/>
    <w:rsid w:val="00BA1B3B"/>
    <w:rsid w:val="00BA2754"/>
    <w:rsid w:val="00BA62B1"/>
    <w:rsid w:val="00BE40C1"/>
    <w:rsid w:val="00C04B50"/>
    <w:rsid w:val="00C12052"/>
    <w:rsid w:val="00C77856"/>
    <w:rsid w:val="00C92CCF"/>
    <w:rsid w:val="00CA4FB9"/>
    <w:rsid w:val="00CA751E"/>
    <w:rsid w:val="00CC518C"/>
    <w:rsid w:val="00CD07F4"/>
    <w:rsid w:val="00CE576C"/>
    <w:rsid w:val="00CE735A"/>
    <w:rsid w:val="00D2768D"/>
    <w:rsid w:val="00D33963"/>
    <w:rsid w:val="00D43F76"/>
    <w:rsid w:val="00D4456A"/>
    <w:rsid w:val="00DB20CB"/>
    <w:rsid w:val="00DB583F"/>
    <w:rsid w:val="00DD4E93"/>
    <w:rsid w:val="00DE1894"/>
    <w:rsid w:val="00E115B7"/>
    <w:rsid w:val="00E15CB0"/>
    <w:rsid w:val="00E23CC3"/>
    <w:rsid w:val="00E277D1"/>
    <w:rsid w:val="00E7082E"/>
    <w:rsid w:val="00E73C21"/>
    <w:rsid w:val="00F1346D"/>
    <w:rsid w:val="00F30427"/>
    <w:rsid w:val="00F40238"/>
    <w:rsid w:val="00F51C99"/>
    <w:rsid w:val="00F5217A"/>
    <w:rsid w:val="00FB2E6B"/>
    <w:rsid w:val="00FB383D"/>
    <w:rsid w:val="00FF5AB5"/>
    <w:rsid w:val="00FF63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0E4C67B7"/>
  <w15:chartTrackingRefBased/>
  <w15:docId w15:val="{70926558-375B-4E06-8ABF-C6C6368769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141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6B1417"/>
    <w:pPr>
      <w:keepNext/>
      <w:jc w:val="center"/>
      <w:outlineLvl w:val="0"/>
    </w:pPr>
    <w:rPr>
      <w:b/>
      <w:bCs/>
      <w:sz w:val="20"/>
      <w:szCs w:val="20"/>
    </w:rPr>
  </w:style>
  <w:style w:type="paragraph" w:styleId="2">
    <w:name w:val="heading 2"/>
    <w:basedOn w:val="a"/>
    <w:next w:val="a"/>
    <w:link w:val="20"/>
    <w:uiPriority w:val="9"/>
    <w:unhideWhenUsed/>
    <w:qFormat/>
    <w:rsid w:val="006B1417"/>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semiHidden/>
    <w:unhideWhenUsed/>
    <w:qFormat/>
    <w:rsid w:val="006B1417"/>
    <w:pPr>
      <w:keepNext/>
      <w:keepLines/>
      <w:spacing w:before="20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B1417"/>
    <w:rPr>
      <w:rFonts w:ascii="Times New Roman" w:eastAsia="Times New Roman" w:hAnsi="Times New Roman" w:cs="Times New Roman"/>
      <w:b/>
      <w:bCs/>
      <w:sz w:val="20"/>
      <w:szCs w:val="20"/>
      <w:lang w:eastAsia="ru-RU"/>
    </w:rPr>
  </w:style>
  <w:style w:type="character" w:customStyle="1" w:styleId="20">
    <w:name w:val="Заголовок 2 Знак"/>
    <w:basedOn w:val="a0"/>
    <w:link w:val="2"/>
    <w:uiPriority w:val="9"/>
    <w:rsid w:val="006B1417"/>
    <w:rPr>
      <w:rFonts w:asciiTheme="majorHAnsi" w:eastAsiaTheme="majorEastAsia" w:hAnsiTheme="majorHAnsi" w:cstheme="majorBidi"/>
      <w:b/>
      <w:bCs/>
      <w:color w:val="5B9BD5" w:themeColor="accent1"/>
      <w:sz w:val="26"/>
      <w:szCs w:val="26"/>
      <w:lang w:eastAsia="ru-RU"/>
    </w:rPr>
  </w:style>
  <w:style w:type="character" w:customStyle="1" w:styleId="30">
    <w:name w:val="Заголовок 3 Знак"/>
    <w:basedOn w:val="a0"/>
    <w:link w:val="3"/>
    <w:uiPriority w:val="9"/>
    <w:semiHidden/>
    <w:rsid w:val="006B1417"/>
    <w:rPr>
      <w:rFonts w:asciiTheme="majorHAnsi" w:eastAsiaTheme="majorEastAsia" w:hAnsiTheme="majorHAnsi" w:cstheme="majorBidi"/>
      <w:b/>
      <w:bCs/>
      <w:color w:val="5B9BD5" w:themeColor="accent1"/>
      <w:sz w:val="24"/>
      <w:szCs w:val="24"/>
      <w:lang w:eastAsia="ru-RU"/>
    </w:rPr>
  </w:style>
  <w:style w:type="paragraph" w:customStyle="1" w:styleId="23">
    <w:name w:val="Средняя сетка 23"/>
    <w:qFormat/>
    <w:rsid w:val="006B1417"/>
    <w:pPr>
      <w:spacing w:after="0" w:line="240" w:lineRule="auto"/>
    </w:pPr>
    <w:rPr>
      <w:rFonts w:ascii="Calibri" w:eastAsia="Times New Roman" w:hAnsi="Calibri" w:cs="Times New Roman"/>
      <w:lang w:eastAsia="ru-RU"/>
    </w:rPr>
  </w:style>
  <w:style w:type="paragraph" w:styleId="a3">
    <w:name w:val="No Spacing"/>
    <w:link w:val="a4"/>
    <w:uiPriority w:val="1"/>
    <w:qFormat/>
    <w:rsid w:val="006B1417"/>
    <w:pPr>
      <w:spacing w:after="0" w:line="240" w:lineRule="auto"/>
    </w:pPr>
    <w:rPr>
      <w:rFonts w:ascii="Calibri" w:eastAsia="Times New Roman" w:hAnsi="Calibri" w:cs="Times New Roman"/>
      <w:lang w:eastAsia="ru-RU"/>
    </w:rPr>
  </w:style>
  <w:style w:type="character" w:styleId="a5">
    <w:name w:val="Hyperlink"/>
    <w:basedOn w:val="a0"/>
    <w:uiPriority w:val="99"/>
    <w:unhideWhenUsed/>
    <w:rsid w:val="006B1417"/>
    <w:rPr>
      <w:color w:val="0000FF"/>
      <w:u w:val="single"/>
    </w:rPr>
  </w:style>
  <w:style w:type="character" w:customStyle="1" w:styleId="a4">
    <w:name w:val="Без интервала Знак"/>
    <w:link w:val="a3"/>
    <w:uiPriority w:val="1"/>
    <w:locked/>
    <w:rsid w:val="006B1417"/>
    <w:rPr>
      <w:rFonts w:ascii="Calibri" w:eastAsia="Times New Roman" w:hAnsi="Calibri" w:cs="Times New Roman"/>
      <w:lang w:eastAsia="ru-RU"/>
    </w:rPr>
  </w:style>
  <w:style w:type="paragraph" w:styleId="a6">
    <w:name w:val="List Paragraph"/>
    <w:basedOn w:val="a"/>
    <w:link w:val="a7"/>
    <w:uiPriority w:val="34"/>
    <w:qFormat/>
    <w:rsid w:val="006B1417"/>
    <w:pPr>
      <w:ind w:left="720"/>
      <w:contextualSpacing/>
    </w:pPr>
    <w:rPr>
      <w:rFonts w:eastAsia="SimSun"/>
    </w:rPr>
  </w:style>
  <w:style w:type="character" w:customStyle="1" w:styleId="a7">
    <w:name w:val="Абзац списка Знак"/>
    <w:link w:val="a6"/>
    <w:uiPriority w:val="34"/>
    <w:rsid w:val="006B1417"/>
    <w:rPr>
      <w:rFonts w:ascii="Times New Roman" w:eastAsia="SimSun" w:hAnsi="Times New Roman" w:cs="Times New Roman"/>
      <w:sz w:val="24"/>
      <w:szCs w:val="24"/>
      <w:lang w:eastAsia="ru-RU"/>
    </w:rPr>
  </w:style>
  <w:style w:type="paragraph" w:customStyle="1" w:styleId="11">
    <w:name w:val="1"/>
    <w:basedOn w:val="a"/>
    <w:next w:val="a8"/>
    <w:uiPriority w:val="99"/>
    <w:unhideWhenUsed/>
    <w:rsid w:val="006B1417"/>
    <w:pPr>
      <w:spacing w:before="100" w:beforeAutospacing="1" w:after="100" w:afterAutospacing="1"/>
    </w:pPr>
  </w:style>
  <w:style w:type="paragraph" w:styleId="a8">
    <w:name w:val="Normal (Web)"/>
    <w:basedOn w:val="a"/>
    <w:uiPriority w:val="99"/>
    <w:unhideWhenUsed/>
    <w:rsid w:val="006B1417"/>
  </w:style>
  <w:style w:type="character" w:styleId="a9">
    <w:name w:val="FollowedHyperlink"/>
    <w:basedOn w:val="a0"/>
    <w:uiPriority w:val="99"/>
    <w:semiHidden/>
    <w:unhideWhenUsed/>
    <w:rsid w:val="006B1417"/>
    <w:rPr>
      <w:color w:val="954F72" w:themeColor="followedHyperlink"/>
      <w:u w:val="single"/>
    </w:rPr>
  </w:style>
  <w:style w:type="character" w:styleId="aa">
    <w:name w:val="Strong"/>
    <w:uiPriority w:val="22"/>
    <w:qFormat/>
    <w:rsid w:val="006B1417"/>
    <w:rPr>
      <w:b/>
      <w:bCs/>
    </w:rPr>
  </w:style>
  <w:style w:type="table" w:styleId="ab">
    <w:name w:val="Table Grid"/>
    <w:basedOn w:val="a1"/>
    <w:uiPriority w:val="39"/>
    <w:rsid w:val="006B14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6B1417"/>
    <w:pPr>
      <w:autoSpaceDE w:val="0"/>
      <w:autoSpaceDN w:val="0"/>
      <w:adjustRightInd w:val="0"/>
    </w:pPr>
  </w:style>
  <w:style w:type="paragraph" w:customStyle="1" w:styleId="ac">
    <w:name w:val="список с точками"/>
    <w:basedOn w:val="a"/>
    <w:uiPriority w:val="99"/>
    <w:rsid w:val="006B1417"/>
    <w:pPr>
      <w:widowControl w:val="0"/>
      <w:tabs>
        <w:tab w:val="num" w:pos="720"/>
        <w:tab w:val="left" w:pos="3024"/>
      </w:tabs>
      <w:suppressAutoHyphens/>
      <w:spacing w:line="312" w:lineRule="auto"/>
      <w:ind w:left="756" w:hanging="720"/>
      <w:jc w:val="both"/>
    </w:pPr>
    <w:rPr>
      <w:rFonts w:eastAsia="Calibri"/>
      <w:kern w:val="2"/>
      <w:lang w:eastAsia="ar-SA"/>
    </w:rPr>
  </w:style>
  <w:style w:type="table" w:customStyle="1" w:styleId="TableGrid">
    <w:name w:val="TableGrid"/>
    <w:rsid w:val="006B1417"/>
    <w:pPr>
      <w:spacing w:after="0" w:line="240" w:lineRule="auto"/>
    </w:pPr>
    <w:rPr>
      <w:rFonts w:eastAsiaTheme="minorEastAsia"/>
      <w:lang w:eastAsia="ru-RU"/>
    </w:rPr>
    <w:tblPr>
      <w:tblCellMar>
        <w:top w:w="0" w:type="dxa"/>
        <w:left w:w="0" w:type="dxa"/>
        <w:bottom w:w="0" w:type="dxa"/>
        <w:right w:w="0" w:type="dxa"/>
      </w:tblCellMar>
    </w:tblPr>
  </w:style>
  <w:style w:type="paragraph" w:styleId="ad">
    <w:name w:val="Title"/>
    <w:aliases w:val="Название Знак Знак Знак"/>
    <w:basedOn w:val="a"/>
    <w:link w:val="ae"/>
    <w:qFormat/>
    <w:rsid w:val="006B1417"/>
    <w:pPr>
      <w:jc w:val="center"/>
    </w:pPr>
    <w:rPr>
      <w:b/>
      <w:sz w:val="28"/>
      <w:szCs w:val="20"/>
    </w:rPr>
  </w:style>
  <w:style w:type="character" w:customStyle="1" w:styleId="ae">
    <w:name w:val="Заголовок Знак"/>
    <w:aliases w:val="Название Знак Знак Знак Знак"/>
    <w:basedOn w:val="a0"/>
    <w:link w:val="ad"/>
    <w:rsid w:val="006B1417"/>
    <w:rPr>
      <w:rFonts w:ascii="Times New Roman" w:eastAsia="Times New Roman" w:hAnsi="Times New Roman" w:cs="Times New Roman"/>
      <w:b/>
      <w:sz w:val="28"/>
      <w:szCs w:val="20"/>
      <w:lang w:eastAsia="ru-RU"/>
    </w:rPr>
  </w:style>
  <w:style w:type="paragraph" w:customStyle="1" w:styleId="-11">
    <w:name w:val="Цветной список - Акцент 11"/>
    <w:basedOn w:val="a"/>
    <w:link w:val="-110"/>
    <w:uiPriority w:val="99"/>
    <w:qFormat/>
    <w:rsid w:val="006B1417"/>
    <w:pPr>
      <w:widowControl w:val="0"/>
      <w:autoSpaceDE w:val="0"/>
      <w:autoSpaceDN w:val="0"/>
      <w:adjustRightInd w:val="0"/>
      <w:ind w:left="720"/>
      <w:contextualSpacing/>
    </w:pPr>
    <w:rPr>
      <w:rFonts w:ascii="Arial" w:eastAsia="Calibri" w:hAnsi="Arial" w:cs="Arial"/>
      <w:sz w:val="20"/>
      <w:szCs w:val="20"/>
    </w:rPr>
  </w:style>
  <w:style w:type="character" w:customStyle="1" w:styleId="-110">
    <w:name w:val="Цветной список - Акцент 1 Знак1"/>
    <w:link w:val="-11"/>
    <w:uiPriority w:val="99"/>
    <w:rsid w:val="006B1417"/>
    <w:rPr>
      <w:rFonts w:ascii="Arial" w:eastAsia="Calibri" w:hAnsi="Arial" w:cs="Arial"/>
      <w:sz w:val="20"/>
      <w:szCs w:val="20"/>
      <w:lang w:eastAsia="ru-RU"/>
    </w:rPr>
  </w:style>
  <w:style w:type="paragraph" w:customStyle="1" w:styleId="1-21">
    <w:name w:val="Средняя сетка 1 - Акцент 21"/>
    <w:basedOn w:val="a"/>
    <w:link w:val="1-2"/>
    <w:uiPriority w:val="99"/>
    <w:qFormat/>
    <w:rsid w:val="006B1417"/>
    <w:pPr>
      <w:ind w:left="720"/>
      <w:contextualSpacing/>
    </w:pPr>
    <w:rPr>
      <w:sz w:val="20"/>
      <w:szCs w:val="20"/>
    </w:rPr>
  </w:style>
  <w:style w:type="character" w:customStyle="1" w:styleId="1-2">
    <w:name w:val="Средняя сетка 1 - Акцент 2 Знак"/>
    <w:link w:val="1-21"/>
    <w:uiPriority w:val="99"/>
    <w:rsid w:val="006B1417"/>
    <w:rPr>
      <w:rFonts w:ascii="Times New Roman" w:eastAsia="Times New Roman" w:hAnsi="Times New Roman" w:cs="Times New Roman"/>
      <w:sz w:val="20"/>
      <w:szCs w:val="20"/>
      <w:lang w:eastAsia="ru-RU"/>
    </w:rPr>
  </w:style>
  <w:style w:type="character" w:customStyle="1" w:styleId="c2">
    <w:name w:val="c2"/>
    <w:rsid w:val="006B1417"/>
  </w:style>
  <w:style w:type="paragraph" w:styleId="31">
    <w:name w:val="Body Text 3"/>
    <w:basedOn w:val="a"/>
    <w:link w:val="32"/>
    <w:unhideWhenUsed/>
    <w:rsid w:val="006B1417"/>
    <w:pPr>
      <w:spacing w:after="120"/>
    </w:pPr>
    <w:rPr>
      <w:sz w:val="16"/>
      <w:szCs w:val="16"/>
    </w:rPr>
  </w:style>
  <w:style w:type="character" w:customStyle="1" w:styleId="32">
    <w:name w:val="Основной текст 3 Знак"/>
    <w:basedOn w:val="a0"/>
    <w:link w:val="31"/>
    <w:rsid w:val="006B1417"/>
    <w:rPr>
      <w:rFonts w:ascii="Times New Roman" w:eastAsia="Times New Roman" w:hAnsi="Times New Roman" w:cs="Times New Roman"/>
      <w:sz w:val="16"/>
      <w:szCs w:val="16"/>
      <w:lang w:eastAsia="ru-RU"/>
    </w:rPr>
  </w:style>
  <w:style w:type="paragraph" w:customStyle="1" w:styleId="Pa6">
    <w:name w:val="Pa6"/>
    <w:basedOn w:val="a"/>
    <w:next w:val="a"/>
    <w:uiPriority w:val="99"/>
    <w:rsid w:val="006B1417"/>
    <w:pPr>
      <w:autoSpaceDE w:val="0"/>
      <w:autoSpaceDN w:val="0"/>
      <w:adjustRightInd w:val="0"/>
      <w:spacing w:line="241" w:lineRule="atLeast"/>
    </w:pPr>
    <w:rPr>
      <w:rFonts w:ascii="Arial" w:eastAsiaTheme="minorEastAsia" w:hAnsi="Arial" w:cs="Arial"/>
    </w:rPr>
  </w:style>
  <w:style w:type="paragraph" w:customStyle="1" w:styleId="Pa7">
    <w:name w:val="Pa7"/>
    <w:basedOn w:val="a"/>
    <w:next w:val="a"/>
    <w:uiPriority w:val="99"/>
    <w:rsid w:val="006B1417"/>
    <w:pPr>
      <w:autoSpaceDE w:val="0"/>
      <w:autoSpaceDN w:val="0"/>
      <w:adjustRightInd w:val="0"/>
      <w:spacing w:line="191" w:lineRule="atLeast"/>
    </w:pPr>
    <w:rPr>
      <w:rFonts w:ascii="Arial" w:eastAsiaTheme="minorEastAsia" w:hAnsi="Arial" w:cs="Arial"/>
    </w:rPr>
  </w:style>
  <w:style w:type="paragraph" w:customStyle="1" w:styleId="Pa4">
    <w:name w:val="Pa4"/>
    <w:basedOn w:val="a"/>
    <w:next w:val="a"/>
    <w:uiPriority w:val="99"/>
    <w:rsid w:val="006B1417"/>
    <w:pPr>
      <w:autoSpaceDE w:val="0"/>
      <w:autoSpaceDN w:val="0"/>
      <w:adjustRightInd w:val="0"/>
      <w:spacing w:line="191" w:lineRule="atLeast"/>
    </w:pPr>
    <w:rPr>
      <w:rFonts w:ascii="Arial" w:eastAsiaTheme="minorEastAsia" w:hAnsi="Arial" w:cs="Arial"/>
    </w:rPr>
  </w:style>
  <w:style w:type="paragraph" w:customStyle="1" w:styleId="Pa51">
    <w:name w:val="Pa51"/>
    <w:basedOn w:val="a"/>
    <w:next w:val="a"/>
    <w:uiPriority w:val="99"/>
    <w:rsid w:val="006B1417"/>
    <w:pPr>
      <w:autoSpaceDE w:val="0"/>
      <w:autoSpaceDN w:val="0"/>
      <w:adjustRightInd w:val="0"/>
      <w:spacing w:line="191" w:lineRule="atLeast"/>
    </w:pPr>
    <w:rPr>
      <w:rFonts w:ascii="Arial" w:eastAsiaTheme="minorEastAsia" w:hAnsi="Arial" w:cs="Arial"/>
    </w:rPr>
  </w:style>
  <w:style w:type="paragraph" w:customStyle="1" w:styleId="Pa1">
    <w:name w:val="Pa1"/>
    <w:basedOn w:val="a"/>
    <w:next w:val="a"/>
    <w:uiPriority w:val="99"/>
    <w:rsid w:val="006B1417"/>
    <w:pPr>
      <w:autoSpaceDE w:val="0"/>
      <w:autoSpaceDN w:val="0"/>
      <w:adjustRightInd w:val="0"/>
      <w:spacing w:line="201" w:lineRule="atLeast"/>
    </w:pPr>
    <w:rPr>
      <w:rFonts w:eastAsiaTheme="minorEastAsia"/>
    </w:rPr>
  </w:style>
  <w:style w:type="paragraph" w:customStyle="1" w:styleId="Pa25">
    <w:name w:val="Pa25"/>
    <w:basedOn w:val="a"/>
    <w:next w:val="a"/>
    <w:uiPriority w:val="99"/>
    <w:rsid w:val="006B1417"/>
    <w:pPr>
      <w:autoSpaceDE w:val="0"/>
      <w:autoSpaceDN w:val="0"/>
      <w:adjustRightInd w:val="0"/>
      <w:spacing w:line="191" w:lineRule="atLeast"/>
    </w:pPr>
    <w:rPr>
      <w:rFonts w:ascii="Arial" w:eastAsiaTheme="minorEastAsia" w:hAnsi="Arial" w:cs="Arial"/>
    </w:rPr>
  </w:style>
  <w:style w:type="paragraph" w:customStyle="1" w:styleId="Pa41">
    <w:name w:val="Pa41"/>
    <w:basedOn w:val="a"/>
    <w:next w:val="a"/>
    <w:uiPriority w:val="99"/>
    <w:rsid w:val="006B1417"/>
    <w:pPr>
      <w:autoSpaceDE w:val="0"/>
      <w:autoSpaceDN w:val="0"/>
      <w:adjustRightInd w:val="0"/>
      <w:spacing w:line="151" w:lineRule="atLeast"/>
    </w:pPr>
    <w:rPr>
      <w:rFonts w:ascii="Centennial 55 Roman" w:eastAsiaTheme="minorEastAsia" w:hAnsi="Centennial 55 Roman" w:cstheme="minorBidi"/>
    </w:rPr>
  </w:style>
  <w:style w:type="paragraph" w:customStyle="1" w:styleId="Pa42">
    <w:name w:val="Pa42"/>
    <w:basedOn w:val="a"/>
    <w:next w:val="a"/>
    <w:uiPriority w:val="99"/>
    <w:rsid w:val="006B1417"/>
    <w:pPr>
      <w:autoSpaceDE w:val="0"/>
      <w:autoSpaceDN w:val="0"/>
      <w:adjustRightInd w:val="0"/>
      <w:spacing w:line="151" w:lineRule="atLeast"/>
    </w:pPr>
    <w:rPr>
      <w:rFonts w:ascii="Centennial 55 Roman" w:eastAsiaTheme="minorEastAsia" w:hAnsi="Centennial 55 Roman" w:cstheme="minorBidi"/>
    </w:rPr>
  </w:style>
  <w:style w:type="character" w:customStyle="1" w:styleId="extended-textshort">
    <w:name w:val="extended-text__short"/>
    <w:basedOn w:val="a0"/>
    <w:rsid w:val="006B1417"/>
  </w:style>
  <w:style w:type="character" w:styleId="af">
    <w:name w:val="Emphasis"/>
    <w:basedOn w:val="a0"/>
    <w:uiPriority w:val="20"/>
    <w:qFormat/>
    <w:rsid w:val="006B1417"/>
    <w:rPr>
      <w:i/>
      <w:iCs/>
    </w:rPr>
  </w:style>
  <w:style w:type="character" w:customStyle="1" w:styleId="mntl-sc-block-headingtext">
    <w:name w:val="mntl-sc-block-heading__text"/>
    <w:basedOn w:val="a0"/>
    <w:rsid w:val="006B1417"/>
  </w:style>
  <w:style w:type="character" w:customStyle="1" w:styleId="style-scope">
    <w:name w:val="style-scope"/>
    <w:basedOn w:val="a0"/>
    <w:rsid w:val="006B1417"/>
  </w:style>
  <w:style w:type="paragraph" w:styleId="af0">
    <w:name w:val="footer"/>
    <w:link w:val="af1"/>
    <w:uiPriority w:val="99"/>
    <w:rsid w:val="006B1417"/>
    <w:rPr>
      <w:rFonts w:ascii="Calibri" w:eastAsia="Times New Roman" w:hAnsi="Calibri" w:cs="Times New Roman"/>
      <w:szCs w:val="20"/>
      <w:lang w:eastAsia="ru-RU"/>
    </w:rPr>
  </w:style>
  <w:style w:type="character" w:customStyle="1" w:styleId="af1">
    <w:name w:val="Нижний колонтитул Знак"/>
    <w:basedOn w:val="a0"/>
    <w:link w:val="af0"/>
    <w:uiPriority w:val="99"/>
    <w:rsid w:val="006B1417"/>
    <w:rPr>
      <w:rFonts w:ascii="Calibri" w:eastAsia="Times New Roman" w:hAnsi="Calibri" w:cs="Times New Roman"/>
      <w:szCs w:val="20"/>
      <w:lang w:eastAsia="ru-RU"/>
    </w:rPr>
  </w:style>
  <w:style w:type="paragraph" w:styleId="af2">
    <w:name w:val="Balloon Text"/>
    <w:basedOn w:val="a"/>
    <w:link w:val="af3"/>
    <w:uiPriority w:val="99"/>
    <w:semiHidden/>
    <w:unhideWhenUsed/>
    <w:rsid w:val="006B1417"/>
    <w:rPr>
      <w:rFonts w:ascii="Tahoma" w:hAnsi="Tahoma" w:cs="Tahoma"/>
      <w:sz w:val="16"/>
      <w:szCs w:val="16"/>
    </w:rPr>
  </w:style>
  <w:style w:type="character" w:customStyle="1" w:styleId="af3">
    <w:name w:val="Текст выноски Знак"/>
    <w:basedOn w:val="a0"/>
    <w:link w:val="af2"/>
    <w:uiPriority w:val="99"/>
    <w:semiHidden/>
    <w:rsid w:val="006B1417"/>
    <w:rPr>
      <w:rFonts w:ascii="Tahoma" w:eastAsia="Times New Roman" w:hAnsi="Tahoma" w:cs="Tahoma"/>
      <w:sz w:val="16"/>
      <w:szCs w:val="16"/>
      <w:lang w:eastAsia="ru-RU"/>
    </w:rPr>
  </w:style>
  <w:style w:type="character" w:customStyle="1" w:styleId="item-order">
    <w:name w:val="item-order"/>
    <w:basedOn w:val="a0"/>
    <w:rsid w:val="006B1417"/>
  </w:style>
  <w:style w:type="paragraph" w:customStyle="1" w:styleId="12">
    <w:name w:val="Обычный (веб)1"/>
    <w:rsid w:val="006B1417"/>
    <w:pPr>
      <w:spacing w:before="100" w:after="100" w:line="240" w:lineRule="auto"/>
    </w:pPr>
    <w:rPr>
      <w:rFonts w:ascii="Calibri" w:eastAsia="Times New Roman" w:hAnsi="Calibri" w:cs="Times New Roman"/>
      <w:color w:val="000000"/>
      <w:sz w:val="24"/>
      <w:szCs w:val="20"/>
      <w:lang w:eastAsia="ru-RU"/>
    </w:rPr>
  </w:style>
  <w:style w:type="character" w:customStyle="1" w:styleId="pathseparator">
    <w:name w:val="path__separator"/>
    <w:basedOn w:val="a0"/>
    <w:rsid w:val="006B1417"/>
  </w:style>
  <w:style w:type="paragraph" w:customStyle="1" w:styleId="c0">
    <w:name w:val="c0"/>
    <w:rsid w:val="006B1417"/>
    <w:pPr>
      <w:spacing w:before="100" w:after="100" w:line="240" w:lineRule="auto"/>
    </w:pPr>
    <w:rPr>
      <w:rFonts w:ascii="Calibri" w:eastAsia="Times New Roman" w:hAnsi="Calibri" w:cs="Times New Roman"/>
      <w:color w:val="000000"/>
      <w:sz w:val="24"/>
      <w:szCs w:val="20"/>
      <w:lang w:eastAsia="ru-RU"/>
    </w:rPr>
  </w:style>
  <w:style w:type="character" w:customStyle="1" w:styleId="21">
    <w:name w:val="Средняя сетка 2 Знак"/>
    <w:link w:val="210"/>
    <w:locked/>
    <w:rsid w:val="006B1417"/>
    <w:rPr>
      <w:rFonts w:cs="Calibri"/>
      <w:lang w:eastAsia="ru-RU"/>
    </w:rPr>
  </w:style>
  <w:style w:type="paragraph" w:customStyle="1" w:styleId="210">
    <w:name w:val="Средняя сетка 21"/>
    <w:link w:val="21"/>
    <w:qFormat/>
    <w:rsid w:val="006B1417"/>
    <w:pPr>
      <w:spacing w:after="0" w:line="240" w:lineRule="auto"/>
    </w:pPr>
    <w:rPr>
      <w:rFonts w:cs="Calibri"/>
      <w:lang w:eastAsia="ru-RU"/>
    </w:rPr>
  </w:style>
  <w:style w:type="table" w:customStyle="1" w:styleId="TableNormal">
    <w:name w:val="Table Normal"/>
    <w:uiPriority w:val="2"/>
    <w:semiHidden/>
    <w:unhideWhenUsed/>
    <w:qFormat/>
    <w:rsid w:val="006B141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2">
    <w:name w:val="header2"/>
    <w:basedOn w:val="a"/>
    <w:rsid w:val="006B1417"/>
    <w:pPr>
      <w:spacing w:before="100" w:beforeAutospacing="1" w:after="100" w:afterAutospacing="1"/>
    </w:pPr>
  </w:style>
  <w:style w:type="paragraph" w:styleId="af4">
    <w:name w:val="header"/>
    <w:basedOn w:val="a"/>
    <w:link w:val="af5"/>
    <w:uiPriority w:val="99"/>
    <w:unhideWhenUsed/>
    <w:rsid w:val="006B1417"/>
    <w:pPr>
      <w:tabs>
        <w:tab w:val="center" w:pos="4677"/>
        <w:tab w:val="right" w:pos="9355"/>
      </w:tabs>
    </w:pPr>
  </w:style>
  <w:style w:type="character" w:customStyle="1" w:styleId="af5">
    <w:name w:val="Верхний колонтитул Знак"/>
    <w:basedOn w:val="a0"/>
    <w:link w:val="af4"/>
    <w:uiPriority w:val="99"/>
    <w:rsid w:val="006B1417"/>
    <w:rPr>
      <w:rFonts w:ascii="Times New Roman" w:eastAsia="Times New Roman" w:hAnsi="Times New Roman" w:cs="Times New Roman"/>
      <w:sz w:val="24"/>
      <w:szCs w:val="24"/>
      <w:lang w:eastAsia="ru-RU"/>
    </w:rPr>
  </w:style>
  <w:style w:type="paragraph" w:styleId="af6">
    <w:name w:val="TOC Heading"/>
    <w:basedOn w:val="1"/>
    <w:next w:val="a"/>
    <w:uiPriority w:val="39"/>
    <w:unhideWhenUsed/>
    <w:qFormat/>
    <w:rsid w:val="006B1417"/>
    <w:pPr>
      <w:keepLines/>
      <w:spacing w:before="240" w:line="259" w:lineRule="auto"/>
      <w:jc w:val="left"/>
      <w:outlineLvl w:val="9"/>
    </w:pPr>
    <w:rPr>
      <w:rFonts w:asciiTheme="majorHAnsi" w:eastAsiaTheme="majorEastAsia" w:hAnsiTheme="majorHAnsi" w:cstheme="majorBidi"/>
      <w:b w:val="0"/>
      <w:bCs w:val="0"/>
      <w:color w:val="2E74B5" w:themeColor="accent1" w:themeShade="BF"/>
      <w:sz w:val="32"/>
      <w:szCs w:val="32"/>
    </w:rPr>
  </w:style>
  <w:style w:type="paragraph" w:styleId="13">
    <w:name w:val="toc 1"/>
    <w:basedOn w:val="a"/>
    <w:next w:val="a"/>
    <w:autoRedefine/>
    <w:uiPriority w:val="39"/>
    <w:unhideWhenUsed/>
    <w:rsid w:val="006B1417"/>
    <w:pPr>
      <w:spacing w:after="100"/>
    </w:pPr>
  </w:style>
  <w:style w:type="paragraph" w:styleId="22">
    <w:name w:val="toc 2"/>
    <w:basedOn w:val="a"/>
    <w:next w:val="a"/>
    <w:autoRedefine/>
    <w:uiPriority w:val="39"/>
    <w:unhideWhenUsed/>
    <w:rsid w:val="006B1417"/>
    <w:pPr>
      <w:spacing w:after="100"/>
      <w:ind w:left="240"/>
    </w:pPr>
  </w:style>
  <w:style w:type="paragraph" w:styleId="33">
    <w:name w:val="toc 3"/>
    <w:basedOn w:val="a"/>
    <w:next w:val="a"/>
    <w:autoRedefine/>
    <w:uiPriority w:val="39"/>
    <w:unhideWhenUsed/>
    <w:rsid w:val="006B1417"/>
    <w:pPr>
      <w:spacing w:after="100"/>
      <w:ind w:left="480"/>
    </w:pPr>
  </w:style>
  <w:style w:type="paragraph" w:customStyle="1" w:styleId="Default">
    <w:name w:val="Default"/>
    <w:rsid w:val="006B1417"/>
    <w:pPr>
      <w:autoSpaceDE w:val="0"/>
      <w:autoSpaceDN w:val="0"/>
      <w:adjustRightInd w:val="0"/>
      <w:spacing w:after="0" w:line="240" w:lineRule="auto"/>
    </w:pPr>
    <w:rPr>
      <w:rFonts w:ascii="Times New Roman" w:hAnsi="Times New Roman" w:cs="Times New Roman"/>
      <w:color w:val="000000"/>
      <w:sz w:val="24"/>
      <w:szCs w:val="24"/>
    </w:rPr>
  </w:style>
  <w:style w:type="character" w:styleId="af7">
    <w:name w:val="annotation reference"/>
    <w:basedOn w:val="a0"/>
    <w:uiPriority w:val="99"/>
    <w:semiHidden/>
    <w:unhideWhenUsed/>
    <w:rsid w:val="006B1417"/>
    <w:rPr>
      <w:sz w:val="16"/>
      <w:szCs w:val="16"/>
    </w:rPr>
  </w:style>
  <w:style w:type="paragraph" w:styleId="af8">
    <w:name w:val="annotation text"/>
    <w:basedOn w:val="a"/>
    <w:link w:val="af9"/>
    <w:uiPriority w:val="99"/>
    <w:semiHidden/>
    <w:unhideWhenUsed/>
    <w:rsid w:val="006B1417"/>
    <w:rPr>
      <w:sz w:val="20"/>
      <w:szCs w:val="20"/>
    </w:rPr>
  </w:style>
  <w:style w:type="character" w:customStyle="1" w:styleId="af9">
    <w:name w:val="Текст примечания Знак"/>
    <w:basedOn w:val="a0"/>
    <w:link w:val="af8"/>
    <w:uiPriority w:val="99"/>
    <w:semiHidden/>
    <w:rsid w:val="006B1417"/>
    <w:rPr>
      <w:rFonts w:ascii="Times New Roman" w:eastAsia="Times New Roman" w:hAnsi="Times New Roman" w:cs="Times New Roman"/>
      <w:sz w:val="20"/>
      <w:szCs w:val="20"/>
      <w:lang w:eastAsia="ru-RU"/>
    </w:rPr>
  </w:style>
  <w:style w:type="paragraph" w:styleId="afa">
    <w:name w:val="annotation subject"/>
    <w:basedOn w:val="af8"/>
    <w:next w:val="af8"/>
    <w:link w:val="afb"/>
    <w:uiPriority w:val="99"/>
    <w:semiHidden/>
    <w:unhideWhenUsed/>
    <w:rsid w:val="006B1417"/>
    <w:rPr>
      <w:b/>
      <w:bCs/>
    </w:rPr>
  </w:style>
  <w:style w:type="character" w:customStyle="1" w:styleId="afb">
    <w:name w:val="Тема примечания Знак"/>
    <w:basedOn w:val="af9"/>
    <w:link w:val="afa"/>
    <w:uiPriority w:val="99"/>
    <w:semiHidden/>
    <w:rsid w:val="006B1417"/>
    <w:rPr>
      <w:rFonts w:ascii="Times New Roman" w:eastAsia="Times New Roman" w:hAnsi="Times New Roman" w:cs="Times New Roman"/>
      <w:b/>
      <w:bCs/>
      <w:sz w:val="20"/>
      <w:szCs w:val="20"/>
      <w:lang w:eastAsia="ru-RU"/>
    </w:rPr>
  </w:style>
  <w:style w:type="paragraph" w:styleId="afc">
    <w:name w:val="Body Text"/>
    <w:basedOn w:val="a"/>
    <w:link w:val="afd"/>
    <w:uiPriority w:val="99"/>
    <w:semiHidden/>
    <w:unhideWhenUsed/>
    <w:rsid w:val="006B1417"/>
    <w:pPr>
      <w:spacing w:after="120"/>
    </w:pPr>
  </w:style>
  <w:style w:type="character" w:customStyle="1" w:styleId="afd">
    <w:name w:val="Основной текст Знак"/>
    <w:basedOn w:val="a0"/>
    <w:link w:val="afc"/>
    <w:uiPriority w:val="99"/>
    <w:semiHidden/>
    <w:rsid w:val="006B1417"/>
    <w:rPr>
      <w:rFonts w:ascii="Times New Roman" w:eastAsia="Times New Roman" w:hAnsi="Times New Roman" w:cs="Times New Roman"/>
      <w:sz w:val="24"/>
      <w:szCs w:val="24"/>
      <w:lang w:eastAsia="ru-RU"/>
    </w:rPr>
  </w:style>
  <w:style w:type="character" w:customStyle="1" w:styleId="ezkurwreuab5ozgtqnkl">
    <w:name w:val="ezkurwreuab5ozgtqnkl"/>
    <w:basedOn w:val="a0"/>
    <w:rsid w:val="006B1417"/>
  </w:style>
  <w:style w:type="paragraph" w:customStyle="1" w:styleId="Style2">
    <w:name w:val="Style2"/>
    <w:basedOn w:val="a"/>
    <w:rsid w:val="006B1417"/>
    <w:pPr>
      <w:widowControl w:val="0"/>
      <w:autoSpaceDE w:val="0"/>
      <w:autoSpaceDN w:val="0"/>
      <w:adjustRightInd w:val="0"/>
      <w:spacing w:line="484" w:lineRule="exact"/>
      <w:ind w:firstLine="715"/>
      <w:jc w:val="both"/>
    </w:pPr>
  </w:style>
  <w:style w:type="character" w:customStyle="1" w:styleId="afe">
    <w:name w:val="Нет"/>
    <w:rsid w:val="006B1417"/>
  </w:style>
  <w:style w:type="paragraph" w:customStyle="1" w:styleId="comp">
    <w:name w:val="comp"/>
    <w:basedOn w:val="a"/>
    <w:rsid w:val="0059793C"/>
    <w:pPr>
      <w:spacing w:before="100" w:beforeAutospacing="1" w:after="100" w:afterAutospacing="1"/>
    </w:pPr>
  </w:style>
  <w:style w:type="table" w:customStyle="1" w:styleId="14">
    <w:name w:val="Сетка таблицы1"/>
    <w:basedOn w:val="a1"/>
    <w:next w:val="ab"/>
    <w:uiPriority w:val="39"/>
    <w:rsid w:val="002B0C5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9664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n.wikipedia.org/wiki/Dot-com_bubble" TargetMode="External"/><Relationship Id="rId18" Type="http://schemas.openxmlformats.org/officeDocument/2006/relationships/hyperlink" Target="https://en.wikipedia.org/wiki/Credit_control" TargetMode="External"/><Relationship Id="rId26" Type="http://schemas.openxmlformats.org/officeDocument/2006/relationships/hyperlink" Target="https://en.wikipedia.org/wiki/National_Bank_of_Greece" TargetMode="External"/><Relationship Id="rId39" Type="http://schemas.openxmlformats.org/officeDocument/2006/relationships/hyperlink" Target="http://arch.neicon.ru/xmlui/" TargetMode="External"/><Relationship Id="rId21" Type="http://schemas.openxmlformats.org/officeDocument/2006/relationships/hyperlink" Target="https://en.wikipedia.org/wiki/Electronic_funds_transfer" TargetMode="External"/><Relationship Id="rId34" Type="http://schemas.openxmlformats.org/officeDocument/2006/relationships/hyperlink" Target="https://ru.stegmax.com/wiki/finite-non-finite-forms-verbs/" TargetMode="External"/><Relationship Id="rId42" Type="http://schemas.openxmlformats.org/officeDocument/2006/relationships/hyperlink" Target="http://portal.ufrf.ru" TargetMode="Externa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en.wikipedia.org/wiki/IOS" TargetMode="External"/><Relationship Id="rId29" Type="http://schemas.openxmlformats.org/officeDocument/2006/relationships/hyperlink" Target="https://en.wikipedia.org/wiki/Wirecar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omindware.com/ru/bpm-workflow-software/" TargetMode="External"/><Relationship Id="rId24" Type="http://schemas.openxmlformats.org/officeDocument/2006/relationships/hyperlink" Target="https://en.wikipedia.org/wiki/Retail" TargetMode="External"/><Relationship Id="rId32" Type="http://schemas.openxmlformats.org/officeDocument/2006/relationships/hyperlink" Target="https://en.wikipedia.org/wiki/Stock_market" TargetMode="External"/><Relationship Id="rId37" Type="http://schemas.openxmlformats.org/officeDocument/2006/relationships/hyperlink" Target="https://www.investopedia.com/terms/e/equity.asp" TargetMode="External"/><Relationship Id="rId40" Type="http://schemas.openxmlformats.org/officeDocument/2006/relationships/hyperlink" Target="https://engblog.ru/goto/https:/engblog.ru/active-and-passive-voice" TargetMode="External"/><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en.wikipedia.org/wiki/Android_(operating_system)" TargetMode="External"/><Relationship Id="rId23" Type="http://schemas.openxmlformats.org/officeDocument/2006/relationships/hyperlink" Target="https://en.wikipedia.org/wiki/Payment_card_number" TargetMode="External"/><Relationship Id="rId28" Type="http://schemas.openxmlformats.org/officeDocument/2006/relationships/hyperlink" Target="https://en.wikipedia.org/wiki/Wirecard" TargetMode="External"/><Relationship Id="rId36" Type="http://schemas.openxmlformats.org/officeDocument/2006/relationships/hyperlink" Target="https://www.investopedia.com/terms/d/debt.asp" TargetMode="External"/><Relationship Id="rId10" Type="http://schemas.openxmlformats.org/officeDocument/2006/relationships/hyperlink" Target="https://www.comindware.com/ru/crm/" TargetMode="External"/><Relationship Id="rId19" Type="http://schemas.openxmlformats.org/officeDocument/2006/relationships/hyperlink" Target="https://en.wikipedia.org/wiki/TUI_Airways" TargetMode="External"/><Relationship Id="rId31" Type="http://schemas.openxmlformats.org/officeDocument/2006/relationships/hyperlink" Target="https://www.youtube.com/watch?v=pMvnJ1mcDTc" TargetMode="External"/><Relationship Id="rId44" Type="http://schemas.openxmlformats.org/officeDocument/2006/relationships/hyperlink" Target="http://www.bloomberg.com" TargetMode="External"/><Relationship Id="rId4" Type="http://schemas.openxmlformats.org/officeDocument/2006/relationships/settings" Target="settings.xml"/><Relationship Id="rId9" Type="http://schemas.openxmlformats.org/officeDocument/2006/relationships/hyperlink" Target="https://www.comindware.com/ru/bpm-workflow-software/" TargetMode="External"/><Relationship Id="rId14" Type="http://schemas.openxmlformats.org/officeDocument/2006/relationships/hyperlink" Target="https://en.wikipedia.org/wiki/Mobile_network_operator" TargetMode="External"/><Relationship Id="rId22" Type="http://schemas.openxmlformats.org/officeDocument/2006/relationships/hyperlink" Target="https://en.wikipedia.org/wiki/Virtualization" TargetMode="External"/><Relationship Id="rId27" Type="http://schemas.openxmlformats.org/officeDocument/2006/relationships/hyperlink" Target="https://en.wikipedia.org/wiki/Ernst_%26_Young" TargetMode="External"/><Relationship Id="rId30" Type="http://schemas.openxmlformats.org/officeDocument/2006/relationships/hyperlink" Target="https://en.wikipedia.org/wiki/Bundestag" TargetMode="External"/><Relationship Id="rId35" Type="http://schemas.openxmlformats.org/officeDocument/2006/relationships/hyperlink" Target="https://ru.stegmax.com/wiki/passive-voice/" TargetMode="External"/><Relationship Id="rId43" Type="http://schemas.openxmlformats.org/officeDocument/2006/relationships/hyperlink" Target="https://www.investopedia.com/" TargetMode="External"/><Relationship Id="rId8" Type="http://schemas.openxmlformats.org/officeDocument/2006/relationships/hyperlink" Target="https://www.comindware.com/ru/crm/" TargetMode="External"/><Relationship Id="rId3" Type="http://schemas.openxmlformats.org/officeDocument/2006/relationships/styles" Target="styles.xml"/><Relationship Id="rId12" Type="http://schemas.openxmlformats.org/officeDocument/2006/relationships/hyperlink" Target="https://www.investopedia.com/terms/i/intrinsicvalue.asp" TargetMode="External"/><Relationship Id="rId17" Type="http://schemas.openxmlformats.org/officeDocument/2006/relationships/hyperlink" Target="https://en.wikipedia.org/wiki/Wirecard" TargetMode="External"/><Relationship Id="rId25" Type="http://schemas.openxmlformats.org/officeDocument/2006/relationships/hyperlink" Target="https://en.wikipedia.org/wiki/The_Body_Shop" TargetMode="External"/><Relationship Id="rId33" Type="http://schemas.openxmlformats.org/officeDocument/2006/relationships/hyperlink" Target="https://en.wikipedia.org/wiki/Reverse_takeover" TargetMode="External"/><Relationship Id="rId38" Type="http://schemas.openxmlformats.org/officeDocument/2006/relationships/hyperlink" Target="https://www.pwc.com/us/en/public-sector/publications/assets/pwc-positioning-microfinance-institutions-for-success.pdf" TargetMode="External"/><Relationship Id="rId46" Type="http://schemas.openxmlformats.org/officeDocument/2006/relationships/fontTable" Target="fontTable.xml"/><Relationship Id="rId20" Type="http://schemas.openxmlformats.org/officeDocument/2006/relationships/hyperlink" Target="https://en.wikipedia.org/wiki/KLM" TargetMode="External"/><Relationship Id="rId41" Type="http://schemas.openxmlformats.org/officeDocument/2006/relationships/hyperlink" Target="https://engblog.ru/goto/https:/engblog.ru/impersonal-sentence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322005-46F1-46B2-9BB8-212F087E18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56</Pages>
  <Words>17459</Words>
  <Characters>99518</Characters>
  <Application>Microsoft Office Word</Application>
  <DocSecurity>0</DocSecurity>
  <Lines>829</Lines>
  <Paragraphs>233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dc:creator>
  <cp:keywords/>
  <dc:description/>
  <cp:lastModifiedBy>Шумилина Анна Юрьевна</cp:lastModifiedBy>
  <cp:revision>5</cp:revision>
  <dcterms:created xsi:type="dcterms:W3CDTF">2024-12-03T08:57:00Z</dcterms:created>
  <dcterms:modified xsi:type="dcterms:W3CDTF">2024-12-25T06:32:00Z</dcterms:modified>
</cp:coreProperties>
</file>