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B61F2B" w:rsidRDefault="00250323" w:rsidP="00AB59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образовательной программой </w:t>
      </w:r>
      <w:r w:rsidR="0000603C" w:rsidRPr="0000603C">
        <w:rPr>
          <w:rFonts w:ascii="Times New Roman" w:hAnsi="Times New Roman" w:cs="Times New Roman"/>
          <w:sz w:val="24"/>
          <w:szCs w:val="24"/>
        </w:rPr>
        <w:t>"</w:t>
      </w:r>
      <w:r w:rsidR="00EA06A2" w:rsidRPr="00EA06A2">
        <w:t xml:space="preserve"> </w:t>
      </w:r>
      <w:r w:rsidR="00525FA3" w:rsidRPr="00525FA3">
        <w:rPr>
          <w:rFonts w:ascii="Times New Roman" w:hAnsi="Times New Roman" w:cs="Times New Roman"/>
          <w:sz w:val="24"/>
          <w:szCs w:val="24"/>
        </w:rPr>
        <w:t xml:space="preserve">Мировая экономика, мировые финансы и международный бизнес (с частичной реализацией на англ. языке)" </w:t>
      </w:r>
      <w:r w:rsidR="00EA06A2" w:rsidRPr="00EA06A2">
        <w:rPr>
          <w:rFonts w:ascii="Times New Roman" w:hAnsi="Times New Roman" w:cs="Times New Roman"/>
          <w:sz w:val="24"/>
          <w:szCs w:val="24"/>
        </w:rPr>
        <w:t xml:space="preserve">", </w:t>
      </w:r>
      <w:r w:rsidR="00B44799"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 w:rsidR="00AB59C2" w:rsidRPr="00AB59C2">
        <w:rPr>
          <w:rFonts w:ascii="Times New Roman" w:hAnsi="Times New Roman" w:cs="Times New Roman"/>
          <w:sz w:val="24"/>
          <w:szCs w:val="24"/>
        </w:rPr>
        <w:t>рофиль: "Мировая экономика и международный бизнес (с частичной реализацией на английском языке)"</w:t>
      </w:r>
      <w:r w:rsidR="0000603C">
        <w:rPr>
          <w:rFonts w:ascii="Times New Roman" w:hAnsi="Times New Roman" w:cs="Times New Roman"/>
          <w:sz w:val="24"/>
          <w:szCs w:val="24"/>
        </w:rPr>
        <w:t xml:space="preserve"> </w:t>
      </w:r>
      <w:r w:rsidRPr="00250323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r w:rsidR="0000603C" w:rsidRPr="0000603C">
        <w:rPr>
          <w:rFonts w:ascii="Times New Roman" w:hAnsi="Times New Roman" w:cs="Times New Roman"/>
          <w:sz w:val="24"/>
          <w:szCs w:val="24"/>
        </w:rPr>
        <w:t>38.03.01 - Экономик</w:t>
      </w:r>
      <w:r w:rsidR="007B1B38">
        <w:rPr>
          <w:rFonts w:ascii="Times New Roman" w:hAnsi="Times New Roman" w:cs="Times New Roman"/>
          <w:sz w:val="24"/>
          <w:szCs w:val="24"/>
        </w:rPr>
        <w:t>а</w:t>
      </w:r>
      <w:r w:rsidR="00094FD5">
        <w:rPr>
          <w:rFonts w:ascii="Times New Roman" w:hAnsi="Times New Roman" w:cs="Times New Roman"/>
          <w:sz w:val="24"/>
          <w:szCs w:val="24"/>
        </w:rPr>
        <w:t xml:space="preserve"> 202</w:t>
      </w:r>
      <w:r w:rsidR="000246DD">
        <w:rPr>
          <w:rFonts w:ascii="Times New Roman" w:hAnsi="Times New Roman" w:cs="Times New Roman"/>
          <w:sz w:val="24"/>
          <w:szCs w:val="24"/>
        </w:rPr>
        <w:t>5</w:t>
      </w:r>
      <w:r w:rsidR="00094FD5"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5F4" w:rsidRPr="00C175F4" w:rsidRDefault="00C175F4" w:rsidP="00C175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5F4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:rsidR="00C175F4" w:rsidRPr="00C175F4" w:rsidRDefault="00C175F4" w:rsidP="00C175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5F4">
        <w:rPr>
          <w:rFonts w:ascii="Times New Roman" w:hAnsi="Times New Roman" w:cs="Times New Roman"/>
          <w:sz w:val="24"/>
          <w:szCs w:val="24"/>
        </w:rPr>
        <w:t>Финансовый университет: история и современность</w:t>
      </w:r>
    </w:p>
    <w:p w:rsidR="00C175F4" w:rsidRPr="00C175F4" w:rsidRDefault="00C175F4" w:rsidP="00C175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5F4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C175F4" w:rsidRPr="00C175F4" w:rsidRDefault="00C175F4" w:rsidP="00C175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5F4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:rsidR="00C175F4" w:rsidRPr="00C175F4" w:rsidRDefault="00C175F4" w:rsidP="00C175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5F4">
        <w:rPr>
          <w:rFonts w:ascii="Times New Roman" w:hAnsi="Times New Roman" w:cs="Times New Roman"/>
          <w:sz w:val="24"/>
          <w:szCs w:val="24"/>
        </w:rPr>
        <w:t>Философия</w:t>
      </w:r>
    </w:p>
    <w:p w:rsidR="00C175F4" w:rsidRPr="00C175F4" w:rsidRDefault="00C175F4" w:rsidP="00C175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5F4">
        <w:rPr>
          <w:rFonts w:ascii="Times New Roman" w:hAnsi="Times New Roman" w:cs="Times New Roman"/>
          <w:sz w:val="24"/>
          <w:szCs w:val="24"/>
        </w:rPr>
        <w:t>Второй иностранный язык</w:t>
      </w:r>
    </w:p>
    <w:p w:rsidR="00C175F4" w:rsidRPr="00C175F4" w:rsidRDefault="00C175F4" w:rsidP="00C175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5F4">
        <w:rPr>
          <w:rFonts w:ascii="Times New Roman" w:hAnsi="Times New Roman" w:cs="Times New Roman"/>
          <w:sz w:val="24"/>
          <w:szCs w:val="24"/>
        </w:rPr>
        <w:t>Политология</w:t>
      </w:r>
    </w:p>
    <w:p w:rsidR="00C175F4" w:rsidRPr="00C175F4" w:rsidRDefault="00C175F4" w:rsidP="00C175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5F4">
        <w:rPr>
          <w:rFonts w:ascii="Times New Roman" w:hAnsi="Times New Roman" w:cs="Times New Roman"/>
          <w:sz w:val="24"/>
          <w:szCs w:val="24"/>
        </w:rPr>
        <w:t>Основы военной подготовки</w:t>
      </w:r>
    </w:p>
    <w:p w:rsidR="00C175F4" w:rsidRPr="00C175F4" w:rsidRDefault="00C175F4" w:rsidP="00C175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5F4">
        <w:rPr>
          <w:rFonts w:ascii="Times New Roman" w:hAnsi="Times New Roman" w:cs="Times New Roman"/>
          <w:sz w:val="24"/>
          <w:szCs w:val="24"/>
        </w:rPr>
        <w:t>Иностранный язык в сфере международных экономических отношений</w:t>
      </w:r>
    </w:p>
    <w:p w:rsidR="00C175F4" w:rsidRPr="00C175F4" w:rsidRDefault="00C175F4" w:rsidP="00C175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5F4">
        <w:rPr>
          <w:rFonts w:ascii="Times New Roman" w:hAnsi="Times New Roman" w:cs="Times New Roman"/>
          <w:sz w:val="24"/>
          <w:szCs w:val="24"/>
        </w:rPr>
        <w:t>История России</w:t>
      </w:r>
    </w:p>
    <w:p w:rsidR="00C175F4" w:rsidRDefault="00C175F4" w:rsidP="00C175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5F4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</w:p>
    <w:p w:rsidR="00EA06A2" w:rsidRPr="00EA06A2" w:rsidRDefault="00EA06A2" w:rsidP="00C175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6A2">
        <w:rPr>
          <w:rFonts w:ascii="Times New Roman" w:hAnsi="Times New Roman" w:cs="Times New Roman"/>
          <w:sz w:val="24"/>
          <w:szCs w:val="24"/>
        </w:rPr>
        <w:t>Математика</w:t>
      </w:r>
    </w:p>
    <w:p w:rsidR="00EA06A2" w:rsidRPr="00EA06A2" w:rsidRDefault="00EA06A2" w:rsidP="00EA06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6A2">
        <w:rPr>
          <w:rFonts w:ascii="Times New Roman" w:hAnsi="Times New Roman" w:cs="Times New Roman"/>
          <w:sz w:val="24"/>
          <w:szCs w:val="24"/>
        </w:rPr>
        <w:t>Анализ данных</w:t>
      </w:r>
    </w:p>
    <w:p w:rsidR="00EA06A2" w:rsidRPr="00EA06A2" w:rsidRDefault="00EA06A2" w:rsidP="00EA06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6A2">
        <w:rPr>
          <w:rFonts w:ascii="Times New Roman" w:hAnsi="Times New Roman" w:cs="Times New Roman"/>
          <w:sz w:val="24"/>
          <w:szCs w:val="24"/>
        </w:rPr>
        <w:t xml:space="preserve">Цифровая математика на языке R и </w:t>
      </w:r>
      <w:proofErr w:type="spellStart"/>
      <w:r w:rsidRPr="00EA06A2">
        <w:rPr>
          <w:rFonts w:ascii="Times New Roman" w:hAnsi="Times New Roman" w:cs="Times New Roman"/>
          <w:sz w:val="24"/>
          <w:szCs w:val="24"/>
        </w:rPr>
        <w:t>Excel</w:t>
      </w:r>
      <w:proofErr w:type="spellEnd"/>
    </w:p>
    <w:p w:rsidR="00EA06A2" w:rsidRPr="00EA06A2" w:rsidRDefault="00EA06A2" w:rsidP="00EA06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6A2">
        <w:rPr>
          <w:rFonts w:ascii="Times New Roman" w:hAnsi="Times New Roman" w:cs="Times New Roman"/>
          <w:sz w:val="24"/>
          <w:szCs w:val="24"/>
        </w:rPr>
        <w:t>Информационные технологии в цифровой экономике</w:t>
      </w:r>
    </w:p>
    <w:p w:rsidR="00EA06A2" w:rsidRPr="00EA06A2" w:rsidRDefault="00EA06A2" w:rsidP="00EA06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6A2">
        <w:rPr>
          <w:rFonts w:ascii="Times New Roman" w:hAnsi="Times New Roman" w:cs="Times New Roman"/>
          <w:sz w:val="24"/>
          <w:szCs w:val="24"/>
        </w:rPr>
        <w:t>Эконометрика</w:t>
      </w:r>
    </w:p>
    <w:p w:rsidR="00985BEC" w:rsidRDefault="00985BEC" w:rsidP="00985BE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BEC">
        <w:rPr>
          <w:rFonts w:ascii="Times New Roman" w:hAnsi="Times New Roman" w:cs="Times New Roman"/>
          <w:sz w:val="24"/>
          <w:szCs w:val="24"/>
        </w:rPr>
        <w:t xml:space="preserve">Второй иностранный язык(специальный) </w:t>
      </w:r>
    </w:p>
    <w:p w:rsidR="00EA06A2" w:rsidRPr="00EA06A2" w:rsidRDefault="00EA06A2" w:rsidP="00985BE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6A2">
        <w:rPr>
          <w:rFonts w:ascii="Times New Roman" w:hAnsi="Times New Roman" w:cs="Times New Roman"/>
          <w:sz w:val="24"/>
          <w:szCs w:val="24"/>
        </w:rPr>
        <w:t>Введение в специальность</w:t>
      </w:r>
    </w:p>
    <w:p w:rsidR="00525FA3" w:rsidRDefault="00525FA3" w:rsidP="00525FA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FA3">
        <w:rPr>
          <w:rFonts w:ascii="Times New Roman" w:hAnsi="Times New Roman" w:cs="Times New Roman"/>
          <w:sz w:val="24"/>
          <w:szCs w:val="24"/>
        </w:rPr>
        <w:t xml:space="preserve">Экономическая теория </w:t>
      </w:r>
    </w:p>
    <w:p w:rsidR="00EA06A2" w:rsidRPr="00EA06A2" w:rsidRDefault="00EA06A2" w:rsidP="00EA06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6A2">
        <w:rPr>
          <w:rFonts w:ascii="Times New Roman" w:hAnsi="Times New Roman" w:cs="Times New Roman"/>
          <w:sz w:val="24"/>
          <w:szCs w:val="24"/>
        </w:rPr>
        <w:t>История экономических учений</w:t>
      </w:r>
    </w:p>
    <w:p w:rsidR="00EA06A2" w:rsidRPr="00EA06A2" w:rsidRDefault="00EA06A2" w:rsidP="00EA06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6A2">
        <w:rPr>
          <w:rFonts w:ascii="Times New Roman" w:hAnsi="Times New Roman" w:cs="Times New Roman"/>
          <w:sz w:val="24"/>
          <w:szCs w:val="24"/>
        </w:rPr>
        <w:t>Мировая экономика и международные экономические отношения</w:t>
      </w:r>
    </w:p>
    <w:p w:rsidR="00EA06A2" w:rsidRPr="00EA06A2" w:rsidRDefault="00EA06A2" w:rsidP="00EA06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6A2">
        <w:rPr>
          <w:rFonts w:ascii="Times New Roman" w:hAnsi="Times New Roman" w:cs="Times New Roman"/>
          <w:sz w:val="24"/>
          <w:szCs w:val="24"/>
        </w:rPr>
        <w:t>Бухгалтерский учет и отчетность</w:t>
      </w:r>
    </w:p>
    <w:p w:rsidR="00EA06A2" w:rsidRPr="00EA06A2" w:rsidRDefault="00EA06A2" w:rsidP="00EA06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6A2">
        <w:rPr>
          <w:rFonts w:ascii="Times New Roman" w:hAnsi="Times New Roman" w:cs="Times New Roman"/>
          <w:sz w:val="24"/>
          <w:szCs w:val="24"/>
        </w:rPr>
        <w:t>Статистика</w:t>
      </w:r>
    </w:p>
    <w:p w:rsidR="00EA06A2" w:rsidRPr="00EA06A2" w:rsidRDefault="00EA06A2" w:rsidP="00EA06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6A2">
        <w:rPr>
          <w:rFonts w:ascii="Times New Roman" w:hAnsi="Times New Roman" w:cs="Times New Roman"/>
          <w:sz w:val="24"/>
          <w:szCs w:val="24"/>
        </w:rPr>
        <w:t>Экономический анализ</w:t>
      </w:r>
    </w:p>
    <w:p w:rsidR="00EA06A2" w:rsidRPr="00EA06A2" w:rsidRDefault="00EA06A2" w:rsidP="00EA06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6A2">
        <w:rPr>
          <w:rFonts w:ascii="Times New Roman" w:hAnsi="Times New Roman" w:cs="Times New Roman"/>
          <w:sz w:val="24"/>
          <w:szCs w:val="24"/>
        </w:rPr>
        <w:t>Финансы</w:t>
      </w:r>
    </w:p>
    <w:p w:rsidR="00EA06A2" w:rsidRPr="00EA06A2" w:rsidRDefault="00EA06A2" w:rsidP="00EA06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6A2">
        <w:rPr>
          <w:rFonts w:ascii="Times New Roman" w:hAnsi="Times New Roman" w:cs="Times New Roman"/>
          <w:sz w:val="24"/>
          <w:szCs w:val="24"/>
        </w:rPr>
        <w:t>Деньги, кредит, банки</w:t>
      </w:r>
    </w:p>
    <w:p w:rsidR="00EA06A2" w:rsidRPr="00EA06A2" w:rsidRDefault="00EA06A2" w:rsidP="00EA06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6A2">
        <w:rPr>
          <w:rFonts w:ascii="Times New Roman" w:hAnsi="Times New Roman" w:cs="Times New Roman"/>
          <w:sz w:val="24"/>
          <w:szCs w:val="24"/>
        </w:rPr>
        <w:t>Мировые финансы</w:t>
      </w:r>
    </w:p>
    <w:p w:rsidR="00C175F4" w:rsidRDefault="00C175F4" w:rsidP="00C175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5F4">
        <w:rPr>
          <w:rFonts w:ascii="Times New Roman" w:hAnsi="Times New Roman" w:cs="Times New Roman"/>
          <w:sz w:val="24"/>
          <w:szCs w:val="24"/>
        </w:rPr>
        <w:t>Мировая экономика в условиях глобальных вызовов</w:t>
      </w:r>
    </w:p>
    <w:p w:rsidR="00EA06A2" w:rsidRDefault="00EA06A2" w:rsidP="00C175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6A2">
        <w:rPr>
          <w:rFonts w:ascii="Times New Roman" w:hAnsi="Times New Roman" w:cs="Times New Roman"/>
          <w:sz w:val="24"/>
          <w:szCs w:val="24"/>
        </w:rPr>
        <w:t>Корпоративные финансы</w:t>
      </w:r>
    </w:p>
    <w:p w:rsidR="00525FA3" w:rsidRDefault="00525FA3" w:rsidP="00525FA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FA3">
        <w:rPr>
          <w:rFonts w:ascii="Times New Roman" w:hAnsi="Times New Roman" w:cs="Times New Roman"/>
          <w:sz w:val="24"/>
          <w:szCs w:val="24"/>
        </w:rPr>
        <w:t>Макроэкономическое планирование и прогнозирование</w:t>
      </w:r>
    </w:p>
    <w:p w:rsidR="00525FA3" w:rsidRPr="00525FA3" w:rsidRDefault="00525FA3" w:rsidP="00525F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5FA3">
        <w:rPr>
          <w:rFonts w:ascii="Times New Roman" w:hAnsi="Times New Roman" w:cs="Times New Roman"/>
          <w:sz w:val="24"/>
          <w:szCs w:val="24"/>
        </w:rPr>
        <w:t>Второй иностранный язык (профильный)</w:t>
      </w:r>
    </w:p>
    <w:p w:rsidR="00EA06A2" w:rsidRPr="00EA06A2" w:rsidRDefault="00EA06A2" w:rsidP="00EA06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6A2">
        <w:rPr>
          <w:rFonts w:ascii="Times New Roman" w:hAnsi="Times New Roman" w:cs="Times New Roman"/>
          <w:sz w:val="24"/>
          <w:szCs w:val="24"/>
        </w:rPr>
        <w:t>Основы деловой и публичной коммуникации</w:t>
      </w:r>
    </w:p>
    <w:p w:rsidR="00C175F4" w:rsidRPr="00C175F4" w:rsidRDefault="00C175F4" w:rsidP="00C175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5F4">
        <w:rPr>
          <w:rFonts w:ascii="Times New Roman" w:hAnsi="Times New Roman" w:cs="Times New Roman"/>
          <w:sz w:val="24"/>
          <w:szCs w:val="24"/>
        </w:rPr>
        <w:t>Мировые цены и международное ценообразование</w:t>
      </w:r>
    </w:p>
    <w:p w:rsidR="00C175F4" w:rsidRPr="00C175F4" w:rsidRDefault="00C175F4" w:rsidP="00C175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5F4">
        <w:rPr>
          <w:rFonts w:ascii="Times New Roman" w:hAnsi="Times New Roman" w:cs="Times New Roman"/>
          <w:sz w:val="24"/>
          <w:szCs w:val="24"/>
        </w:rPr>
        <w:t>Международный бизнес</w:t>
      </w:r>
    </w:p>
    <w:p w:rsidR="00C175F4" w:rsidRPr="00C175F4" w:rsidRDefault="00C175F4" w:rsidP="00C175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5F4">
        <w:rPr>
          <w:rFonts w:ascii="Times New Roman" w:hAnsi="Times New Roman" w:cs="Times New Roman"/>
          <w:sz w:val="24"/>
          <w:szCs w:val="24"/>
        </w:rPr>
        <w:t>Логистика и транспортное обеспечение внешнеэкономической деятельности</w:t>
      </w:r>
    </w:p>
    <w:p w:rsidR="00C175F4" w:rsidRPr="00C175F4" w:rsidRDefault="00C175F4" w:rsidP="00C175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5F4">
        <w:rPr>
          <w:rFonts w:ascii="Times New Roman" w:hAnsi="Times New Roman" w:cs="Times New Roman"/>
          <w:sz w:val="24"/>
          <w:szCs w:val="24"/>
        </w:rPr>
        <w:t>Налоги и налоговые системы</w:t>
      </w:r>
    </w:p>
    <w:p w:rsidR="00C175F4" w:rsidRPr="00C175F4" w:rsidRDefault="00C175F4" w:rsidP="00C175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5F4">
        <w:rPr>
          <w:rFonts w:ascii="Times New Roman" w:hAnsi="Times New Roman" w:cs="Times New Roman"/>
          <w:sz w:val="24"/>
          <w:szCs w:val="24"/>
        </w:rPr>
        <w:t>Стратегический анализ международных экономических отношений</w:t>
      </w:r>
    </w:p>
    <w:p w:rsidR="00C175F4" w:rsidRPr="00C175F4" w:rsidRDefault="00C175F4" w:rsidP="00C175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5F4">
        <w:rPr>
          <w:rFonts w:ascii="Times New Roman" w:hAnsi="Times New Roman" w:cs="Times New Roman"/>
          <w:sz w:val="24"/>
          <w:szCs w:val="24"/>
        </w:rPr>
        <w:t>Международное торговое право</w:t>
      </w:r>
    </w:p>
    <w:p w:rsidR="00C175F4" w:rsidRPr="00C175F4" w:rsidRDefault="00C175F4" w:rsidP="00C175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5F4">
        <w:rPr>
          <w:rFonts w:ascii="Times New Roman" w:hAnsi="Times New Roman" w:cs="Times New Roman"/>
          <w:sz w:val="24"/>
          <w:szCs w:val="24"/>
        </w:rPr>
        <w:t>Международные стандарты финансовой отчетности</w:t>
      </w:r>
    </w:p>
    <w:p w:rsidR="00C175F4" w:rsidRPr="00C175F4" w:rsidRDefault="00C175F4" w:rsidP="00C175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5F4">
        <w:rPr>
          <w:rFonts w:ascii="Times New Roman" w:hAnsi="Times New Roman" w:cs="Times New Roman"/>
          <w:sz w:val="24"/>
          <w:szCs w:val="24"/>
        </w:rPr>
        <w:t>Таможенное регулирование внешнеэкономической деятельности</w:t>
      </w:r>
    </w:p>
    <w:p w:rsidR="00C175F4" w:rsidRPr="00C175F4" w:rsidRDefault="00C175F4" w:rsidP="00C175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5F4">
        <w:rPr>
          <w:rFonts w:ascii="Times New Roman" w:hAnsi="Times New Roman" w:cs="Times New Roman"/>
          <w:sz w:val="24"/>
          <w:szCs w:val="24"/>
        </w:rPr>
        <w:t>Международная торговля и мировые рынки товаров и услуг</w:t>
      </w:r>
    </w:p>
    <w:p w:rsidR="00C175F4" w:rsidRPr="00C175F4" w:rsidRDefault="00C175F4" w:rsidP="00C175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5F4">
        <w:rPr>
          <w:rFonts w:ascii="Times New Roman" w:hAnsi="Times New Roman" w:cs="Times New Roman"/>
          <w:sz w:val="24"/>
          <w:szCs w:val="24"/>
        </w:rPr>
        <w:t>Национальные экономики зарубежных стран (на английском языке)</w:t>
      </w:r>
    </w:p>
    <w:p w:rsidR="00C175F4" w:rsidRPr="00C175F4" w:rsidRDefault="00C175F4" w:rsidP="00C175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5F4">
        <w:rPr>
          <w:rFonts w:ascii="Times New Roman" w:hAnsi="Times New Roman" w:cs="Times New Roman"/>
          <w:sz w:val="24"/>
          <w:szCs w:val="24"/>
        </w:rPr>
        <w:t>Миграционная политика</w:t>
      </w:r>
    </w:p>
    <w:p w:rsidR="00C175F4" w:rsidRPr="00C175F4" w:rsidRDefault="00C175F4" w:rsidP="00C175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5F4">
        <w:rPr>
          <w:rFonts w:ascii="Times New Roman" w:hAnsi="Times New Roman" w:cs="Times New Roman"/>
          <w:sz w:val="24"/>
          <w:szCs w:val="24"/>
        </w:rPr>
        <w:t>Технологический суверенитет</w:t>
      </w:r>
    </w:p>
    <w:p w:rsidR="00C175F4" w:rsidRPr="00C175F4" w:rsidRDefault="00C175F4" w:rsidP="00C175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5F4">
        <w:rPr>
          <w:rFonts w:ascii="Times New Roman" w:hAnsi="Times New Roman" w:cs="Times New Roman"/>
          <w:sz w:val="24"/>
          <w:szCs w:val="24"/>
        </w:rPr>
        <w:t>Международный бизнес и устойчивое развитие</w:t>
      </w:r>
    </w:p>
    <w:p w:rsidR="00C175F4" w:rsidRPr="00C175F4" w:rsidRDefault="00C175F4" w:rsidP="00C175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5F4">
        <w:rPr>
          <w:rFonts w:ascii="Times New Roman" w:hAnsi="Times New Roman" w:cs="Times New Roman"/>
          <w:sz w:val="24"/>
          <w:szCs w:val="24"/>
        </w:rPr>
        <w:t>ESG стратегии в международном бизнесе</w:t>
      </w:r>
    </w:p>
    <w:p w:rsidR="00C175F4" w:rsidRPr="00C175F4" w:rsidRDefault="00C175F4" w:rsidP="00C175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5F4">
        <w:rPr>
          <w:rFonts w:ascii="Times New Roman" w:hAnsi="Times New Roman" w:cs="Times New Roman"/>
          <w:sz w:val="24"/>
          <w:szCs w:val="24"/>
        </w:rPr>
        <w:t>Мировой рынок энергоресурсов (на английском языке)</w:t>
      </w:r>
    </w:p>
    <w:p w:rsidR="00C175F4" w:rsidRPr="00C175F4" w:rsidRDefault="00C175F4" w:rsidP="00C175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5F4">
        <w:rPr>
          <w:rFonts w:ascii="Times New Roman" w:hAnsi="Times New Roman" w:cs="Times New Roman"/>
          <w:sz w:val="24"/>
          <w:szCs w:val="24"/>
        </w:rPr>
        <w:lastRenderedPageBreak/>
        <w:t>Основы экономической дипломатии</w:t>
      </w:r>
    </w:p>
    <w:p w:rsidR="00C175F4" w:rsidRPr="00C175F4" w:rsidRDefault="00C175F4" w:rsidP="00C175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5F4">
        <w:rPr>
          <w:rFonts w:ascii="Times New Roman" w:hAnsi="Times New Roman" w:cs="Times New Roman"/>
          <w:sz w:val="24"/>
          <w:szCs w:val="24"/>
        </w:rPr>
        <w:t>Финансы транснациональных корпораций</w:t>
      </w:r>
    </w:p>
    <w:p w:rsidR="00C175F4" w:rsidRPr="00C175F4" w:rsidRDefault="00C175F4" w:rsidP="00C175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5F4">
        <w:rPr>
          <w:rFonts w:ascii="Times New Roman" w:hAnsi="Times New Roman" w:cs="Times New Roman"/>
          <w:sz w:val="24"/>
          <w:szCs w:val="24"/>
        </w:rPr>
        <w:t>Внешнеэкономическая политика и внешнеэкономическая деятельность</w:t>
      </w:r>
    </w:p>
    <w:p w:rsidR="00C175F4" w:rsidRPr="00C175F4" w:rsidRDefault="00C175F4" w:rsidP="00C175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5F4">
        <w:rPr>
          <w:rFonts w:ascii="Times New Roman" w:hAnsi="Times New Roman" w:cs="Times New Roman"/>
          <w:sz w:val="24"/>
          <w:szCs w:val="24"/>
        </w:rPr>
        <w:t>Трансформация интеграционных процессов</w:t>
      </w:r>
    </w:p>
    <w:p w:rsidR="00C175F4" w:rsidRPr="00C175F4" w:rsidRDefault="00C175F4" w:rsidP="00C175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5F4">
        <w:rPr>
          <w:rFonts w:ascii="Times New Roman" w:hAnsi="Times New Roman" w:cs="Times New Roman"/>
          <w:sz w:val="24"/>
          <w:szCs w:val="24"/>
        </w:rPr>
        <w:t>Региональные интеграционные объединения и соглашения</w:t>
      </w:r>
    </w:p>
    <w:p w:rsidR="00C175F4" w:rsidRPr="00C175F4" w:rsidRDefault="00C175F4" w:rsidP="00C175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5F4">
        <w:rPr>
          <w:rFonts w:ascii="Times New Roman" w:hAnsi="Times New Roman" w:cs="Times New Roman"/>
          <w:sz w:val="24"/>
          <w:szCs w:val="24"/>
        </w:rPr>
        <w:t>Евроазиатская интеграция</w:t>
      </w:r>
    </w:p>
    <w:p w:rsidR="00C175F4" w:rsidRPr="00C175F4" w:rsidRDefault="00C175F4" w:rsidP="00C175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5F4">
        <w:rPr>
          <w:rFonts w:ascii="Times New Roman" w:hAnsi="Times New Roman" w:cs="Times New Roman"/>
          <w:sz w:val="24"/>
          <w:szCs w:val="24"/>
        </w:rPr>
        <w:t>Второй иностранный язык (углублённый)</w:t>
      </w:r>
    </w:p>
    <w:p w:rsidR="00C175F4" w:rsidRPr="00C175F4" w:rsidRDefault="00C175F4" w:rsidP="00C175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5F4">
        <w:rPr>
          <w:rFonts w:ascii="Times New Roman" w:hAnsi="Times New Roman" w:cs="Times New Roman"/>
          <w:sz w:val="24"/>
          <w:szCs w:val="24"/>
        </w:rPr>
        <w:t>Второй иностранный язык (деловой)</w:t>
      </w:r>
    </w:p>
    <w:p w:rsidR="00C175F4" w:rsidRPr="00C175F4" w:rsidRDefault="00C175F4" w:rsidP="00C175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5F4">
        <w:rPr>
          <w:rFonts w:ascii="Times New Roman" w:hAnsi="Times New Roman" w:cs="Times New Roman"/>
          <w:sz w:val="24"/>
          <w:szCs w:val="24"/>
        </w:rPr>
        <w:t>Второй иностранный язык (профессиональный)</w:t>
      </w:r>
    </w:p>
    <w:p w:rsidR="00C175F4" w:rsidRPr="00C175F4" w:rsidRDefault="00C175F4" w:rsidP="00C175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5F4">
        <w:rPr>
          <w:rFonts w:ascii="Times New Roman" w:hAnsi="Times New Roman" w:cs="Times New Roman"/>
          <w:sz w:val="24"/>
          <w:szCs w:val="24"/>
        </w:rPr>
        <w:t>Экологический императив технологического развития</w:t>
      </w:r>
    </w:p>
    <w:p w:rsidR="00C175F4" w:rsidRPr="00C175F4" w:rsidRDefault="00C175F4" w:rsidP="00C175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5F4">
        <w:rPr>
          <w:rFonts w:ascii="Times New Roman" w:hAnsi="Times New Roman" w:cs="Times New Roman"/>
          <w:sz w:val="24"/>
          <w:szCs w:val="24"/>
        </w:rPr>
        <w:t>Антитеррористическая защита природно-техногенных комплексов</w:t>
      </w:r>
    </w:p>
    <w:p w:rsidR="00C175F4" w:rsidRPr="00C175F4" w:rsidRDefault="00C175F4" w:rsidP="00C175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5F4">
        <w:rPr>
          <w:rFonts w:ascii="Times New Roman" w:hAnsi="Times New Roman" w:cs="Times New Roman"/>
          <w:sz w:val="24"/>
          <w:szCs w:val="24"/>
        </w:rPr>
        <w:t>Устойчивость экономики и территорий в условиях военных угроз</w:t>
      </w:r>
    </w:p>
    <w:p w:rsidR="00525FA3" w:rsidRPr="00DF479A" w:rsidRDefault="00C175F4" w:rsidP="00C175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5F4">
        <w:rPr>
          <w:rFonts w:ascii="Times New Roman" w:hAnsi="Times New Roman" w:cs="Times New Roman"/>
          <w:sz w:val="24"/>
          <w:szCs w:val="24"/>
        </w:rPr>
        <w:t>Элективные дисциплины по физической культуре и спорту</w:t>
      </w:r>
    </w:p>
    <w:sectPr w:rsidR="00525FA3" w:rsidRPr="00DF479A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0603C"/>
    <w:rsid w:val="000246DD"/>
    <w:rsid w:val="00094FD5"/>
    <w:rsid w:val="00250323"/>
    <w:rsid w:val="00296E46"/>
    <w:rsid w:val="00473705"/>
    <w:rsid w:val="00525FA3"/>
    <w:rsid w:val="00597943"/>
    <w:rsid w:val="00632AE2"/>
    <w:rsid w:val="007B1B38"/>
    <w:rsid w:val="00854CF9"/>
    <w:rsid w:val="00892523"/>
    <w:rsid w:val="00973579"/>
    <w:rsid w:val="0098039A"/>
    <w:rsid w:val="00985BEC"/>
    <w:rsid w:val="00AB59C2"/>
    <w:rsid w:val="00AF0767"/>
    <w:rsid w:val="00B44799"/>
    <w:rsid w:val="00B61F2B"/>
    <w:rsid w:val="00C175F4"/>
    <w:rsid w:val="00DF479A"/>
    <w:rsid w:val="00E614DA"/>
    <w:rsid w:val="00EA06A2"/>
    <w:rsid w:val="00F5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E9C58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Иванова Наталья Петровна</cp:lastModifiedBy>
  <cp:revision>24</cp:revision>
  <dcterms:created xsi:type="dcterms:W3CDTF">2024-03-13T11:05:00Z</dcterms:created>
  <dcterms:modified xsi:type="dcterms:W3CDTF">2025-04-18T12:04:00Z</dcterms:modified>
</cp:coreProperties>
</file>