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8D" w:rsidRDefault="004D318D" w:rsidP="004D318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Программа повышения квалификации</w:t>
      </w:r>
    </w:p>
    <w:p w:rsidR="00B847E1" w:rsidRPr="004D318D" w:rsidRDefault="004D318D" w:rsidP="004D318D">
      <w:pPr>
        <w:jc w:val="center"/>
        <w:rPr>
          <w:sz w:val="28"/>
          <w:szCs w:val="28"/>
        </w:rPr>
      </w:pPr>
      <w:r w:rsidRPr="004D318D">
        <w:rPr>
          <w:rFonts w:eastAsia="Calibri"/>
          <w:b/>
          <w:bCs/>
          <w:sz w:val="28"/>
          <w:szCs w:val="28"/>
          <w:lang w:eastAsia="ru-RU"/>
        </w:rPr>
        <w:t>Современное</w:t>
      </w:r>
      <w:bookmarkStart w:id="0" w:name="_GoBack"/>
      <w:bookmarkEnd w:id="0"/>
      <w:r w:rsidRPr="004D318D">
        <w:rPr>
          <w:rFonts w:eastAsia="Calibri"/>
          <w:b/>
          <w:bCs/>
          <w:sz w:val="28"/>
          <w:szCs w:val="28"/>
          <w:lang w:eastAsia="ru-RU"/>
        </w:rPr>
        <w:t xml:space="preserve"> страховое дело: от теории к практике</w:t>
      </w:r>
    </w:p>
    <w:p w:rsidR="004D318D" w:rsidRPr="004D318D" w:rsidRDefault="004D318D">
      <w:pPr>
        <w:rPr>
          <w:sz w:val="28"/>
          <w:szCs w:val="28"/>
        </w:rPr>
      </w:pPr>
    </w:p>
    <w:p w:rsidR="004D318D" w:rsidRPr="004D318D" w:rsidRDefault="004D318D">
      <w:pPr>
        <w:rPr>
          <w:sz w:val="28"/>
          <w:szCs w:val="28"/>
        </w:rPr>
      </w:pPr>
    </w:p>
    <w:p w:rsidR="004D318D" w:rsidRDefault="004D318D" w:rsidP="004D318D">
      <w:pPr>
        <w:spacing w:line="360" w:lineRule="auto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Модуль 1: Фундаментальные основы и регулирование современного страхового рынка</w:t>
      </w:r>
    </w:p>
    <w:p w:rsidR="004D318D" w:rsidRDefault="004D318D" w:rsidP="004D318D">
      <w:pPr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1.1. Страховой рынок России и мира: текущее состояние и архитектура</w:t>
      </w:r>
    </w:p>
    <w:p w:rsidR="004D318D" w:rsidRDefault="004D318D" w:rsidP="004D318D">
      <w:pPr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1.2. Актуальное законодательство и регулирование</w:t>
      </w:r>
    </w:p>
    <w:p w:rsidR="004D318D" w:rsidRDefault="004D318D" w:rsidP="004D318D">
      <w:pPr>
        <w:spacing w:line="360" w:lineRule="auto"/>
        <w:rPr>
          <w:b/>
          <w:sz w:val="28"/>
          <w:szCs w:val="28"/>
          <w:lang w:eastAsia="ru-RU"/>
        </w:rPr>
      </w:pPr>
      <w:r>
        <w:rPr>
          <w:rFonts w:eastAsiaTheme="minorHAnsi"/>
          <w:b/>
          <w:sz w:val="24"/>
          <w:szCs w:val="24"/>
        </w:rPr>
        <w:t>Модуль 2.</w:t>
      </w:r>
      <w:r>
        <w:rPr>
          <w:b/>
        </w:rPr>
        <w:t xml:space="preserve"> </w:t>
      </w:r>
      <w:r>
        <w:rPr>
          <w:rFonts w:eastAsiaTheme="minorHAnsi"/>
          <w:b/>
          <w:sz w:val="24"/>
          <w:szCs w:val="24"/>
        </w:rPr>
        <w:t>Современные виды страхования и продуктовые инновации</w:t>
      </w:r>
    </w:p>
    <w:p w:rsidR="004D318D" w:rsidRDefault="004D318D" w:rsidP="004D318D">
      <w:pPr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2.1. Имущественное страхование: от традиционных моделей к цифровым сервисам</w:t>
      </w:r>
    </w:p>
    <w:p w:rsidR="004D318D" w:rsidRDefault="004D318D" w:rsidP="004D318D">
      <w:pPr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2.2. Личное страхование в эпоху заботы о здоровье и благополучии</w:t>
      </w:r>
    </w:p>
    <w:p w:rsidR="004D318D" w:rsidRDefault="004D318D" w:rsidP="004D318D">
      <w:pPr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Тема 2.3. </w:t>
      </w:r>
      <w:proofErr w:type="spellStart"/>
      <w:r>
        <w:rPr>
          <w:rFonts w:eastAsiaTheme="minorHAnsi"/>
          <w:sz w:val="24"/>
          <w:szCs w:val="24"/>
        </w:rPr>
        <w:t>Нишевые</w:t>
      </w:r>
      <w:proofErr w:type="spellEnd"/>
      <w:r>
        <w:rPr>
          <w:rFonts w:eastAsiaTheme="minorHAnsi"/>
          <w:sz w:val="24"/>
          <w:szCs w:val="24"/>
        </w:rPr>
        <w:t xml:space="preserve"> и быстрорастущие виды страхования</w:t>
      </w:r>
    </w:p>
    <w:p w:rsidR="004D318D" w:rsidRDefault="004D318D" w:rsidP="004D318D">
      <w:pPr>
        <w:spacing w:line="360" w:lineRule="auto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Модуль 3. Технологическая трансформация страхового бизнеса (</w:t>
      </w:r>
      <w:proofErr w:type="spellStart"/>
      <w:r>
        <w:rPr>
          <w:rFonts w:eastAsiaTheme="minorHAnsi"/>
          <w:b/>
          <w:sz w:val="24"/>
          <w:szCs w:val="24"/>
        </w:rPr>
        <w:t>InsurTech</w:t>
      </w:r>
      <w:proofErr w:type="spellEnd"/>
      <w:r>
        <w:rPr>
          <w:rFonts w:eastAsiaTheme="minorHAnsi"/>
          <w:b/>
          <w:sz w:val="24"/>
          <w:szCs w:val="24"/>
        </w:rPr>
        <w:t>)</w:t>
      </w:r>
    </w:p>
    <w:p w:rsidR="004D318D" w:rsidRDefault="004D318D" w:rsidP="004D318D">
      <w:pPr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3.1. Цифровые каналы продаж и клиентский опыт</w:t>
      </w:r>
    </w:p>
    <w:p w:rsidR="004D318D" w:rsidRDefault="004D318D" w:rsidP="004D318D">
      <w:pPr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Тема 3.2. Прорывные технологии в операционной деятельности</w:t>
      </w:r>
    </w:p>
    <w:p w:rsidR="004D318D" w:rsidRDefault="004D318D"/>
    <w:sectPr w:rsidR="004D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3F"/>
    <w:rsid w:val="0014613F"/>
    <w:rsid w:val="004D318D"/>
    <w:rsid w:val="00B8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4D318D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4D318D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2025-11-18T13:12:00Z</dcterms:created>
  <dcterms:modified xsi:type="dcterms:W3CDTF">2025-11-18T13:18:00Z</dcterms:modified>
</cp:coreProperties>
</file>