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72" w:rsidRDefault="00A22A72" w:rsidP="00A22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>Список учебных предметов/ курсов/ дисциплин (модулей), предусмотренн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программой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среднего звена по специальности среднего профессионального образования </w:t>
      </w:r>
    </w:p>
    <w:p w:rsidR="00F21D4F" w:rsidRPr="00F21D4F" w:rsidRDefault="00F21D4F" w:rsidP="00F21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>38.02.0</w:t>
      </w:r>
      <w:r w:rsidR="002067EC">
        <w:rPr>
          <w:rFonts w:ascii="Times New Roman" w:hAnsi="Times New Roman" w:cs="Times New Roman"/>
          <w:b/>
          <w:sz w:val="28"/>
          <w:szCs w:val="28"/>
        </w:rPr>
        <w:t>6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7EC">
        <w:rPr>
          <w:rFonts w:ascii="Times New Roman" w:hAnsi="Times New Roman" w:cs="Times New Roman"/>
          <w:b/>
          <w:sz w:val="28"/>
          <w:szCs w:val="28"/>
        </w:rPr>
        <w:t>Финансы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202</w:t>
      </w:r>
      <w:r w:rsidR="002067EC">
        <w:rPr>
          <w:rFonts w:ascii="Times New Roman" w:hAnsi="Times New Roman" w:cs="Times New Roman"/>
          <w:b/>
          <w:sz w:val="28"/>
          <w:szCs w:val="28"/>
        </w:rPr>
        <w:t>5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2A72" w:rsidRPr="00A22A72" w:rsidRDefault="00A22A72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учебный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1. Русский язык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2. Литература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3. История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1D4F">
        <w:rPr>
          <w:rFonts w:ascii="Times New Roman" w:hAnsi="Times New Roman" w:cs="Times New Roman"/>
          <w:sz w:val="28"/>
          <w:szCs w:val="28"/>
        </w:rPr>
        <w:t xml:space="preserve">. География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1D4F">
        <w:rPr>
          <w:rFonts w:ascii="Times New Roman" w:hAnsi="Times New Roman" w:cs="Times New Roman"/>
          <w:sz w:val="28"/>
          <w:szCs w:val="28"/>
        </w:rPr>
        <w:t xml:space="preserve">. Иностранный язык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1D4F">
        <w:rPr>
          <w:rFonts w:ascii="Times New Roman" w:hAnsi="Times New Roman" w:cs="Times New Roman"/>
          <w:sz w:val="28"/>
          <w:szCs w:val="28"/>
        </w:rPr>
        <w:t xml:space="preserve">. Физическая культура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1D4F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21D4F">
        <w:rPr>
          <w:rFonts w:ascii="Times New Roman" w:hAnsi="Times New Roman" w:cs="Times New Roman"/>
          <w:sz w:val="28"/>
          <w:szCs w:val="28"/>
        </w:rPr>
        <w:t>Математика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9. Физика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Химия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Введение в специальность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Индивидуальный проект </w:t>
      </w:r>
    </w:p>
    <w:p w:rsidR="00A22A72" w:rsidRPr="00A22A72" w:rsidRDefault="00A22A72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деятельности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Безопасность жизнедеятельности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21D4F">
        <w:rPr>
          <w:rFonts w:ascii="Times New Roman" w:hAnsi="Times New Roman" w:cs="Times New Roman"/>
          <w:sz w:val="28"/>
          <w:szCs w:val="28"/>
        </w:rPr>
        <w:t xml:space="preserve">.Физическая культура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F2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EB3276" w:rsidRDefault="00EB3276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Психология общения</w:t>
      </w:r>
    </w:p>
    <w:p w:rsidR="00A22A72" w:rsidRPr="00A22A72" w:rsidRDefault="00A22A72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A72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</w:t>
      </w:r>
      <w:r w:rsidR="00EB3276">
        <w:rPr>
          <w:rFonts w:ascii="Times New Roman" w:hAnsi="Times New Roman" w:cs="Times New Roman"/>
          <w:sz w:val="28"/>
          <w:szCs w:val="28"/>
        </w:rPr>
        <w:t>4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Экономика организации </w:t>
      </w:r>
    </w:p>
    <w:p w:rsidR="00EB3276" w:rsidRDefault="00EB3276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Статистика</w:t>
      </w:r>
    </w:p>
    <w:p w:rsidR="00EB3276" w:rsidRDefault="00EB3276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Финансы, денежное обращение и кредит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</w:t>
      </w:r>
      <w:r w:rsidR="00EB3276"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.Основы бухгалтерского учета</w:t>
      </w:r>
    </w:p>
    <w:p w:rsidR="00EB3276" w:rsidRDefault="00EB3276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Информационные технологии в профессиональной деятельности</w:t>
      </w:r>
    </w:p>
    <w:p w:rsidR="00EB3276" w:rsidRDefault="00EB3276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Правовое и документационное обеспечение контрольно-надзорной деятельности в финансовой сфере</w:t>
      </w:r>
    </w:p>
    <w:p w:rsidR="00C7689C" w:rsidRDefault="00C7689C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Профессиональная этика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Бухгалтерский учет </w:t>
      </w:r>
      <w:r w:rsidR="00C7689C">
        <w:rPr>
          <w:rFonts w:ascii="Times New Roman" w:hAnsi="Times New Roman" w:cs="Times New Roman"/>
          <w:sz w:val="28"/>
          <w:szCs w:val="28"/>
        </w:rPr>
        <w:t>и отчетность</w:t>
      </w:r>
    </w:p>
    <w:p w:rsidR="00F21D4F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21D4F"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4F" w:rsidRPr="00F21D4F">
        <w:rPr>
          <w:rFonts w:ascii="Times New Roman" w:hAnsi="Times New Roman" w:cs="Times New Roman"/>
          <w:sz w:val="28"/>
          <w:szCs w:val="28"/>
        </w:rPr>
        <w:t xml:space="preserve">Менеджмент </w:t>
      </w:r>
    </w:p>
    <w:p w:rsidR="00C7689C" w:rsidRDefault="00C7689C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Бизнес-планирование</w:t>
      </w:r>
    </w:p>
    <w:p w:rsidR="00F21D4F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89C">
        <w:rPr>
          <w:rFonts w:ascii="Times New Roman" w:hAnsi="Times New Roman" w:cs="Times New Roman"/>
          <w:sz w:val="28"/>
          <w:szCs w:val="28"/>
        </w:rPr>
        <w:t>4</w:t>
      </w:r>
      <w:r w:rsidR="00F21D4F"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Бюджетный учет</w:t>
      </w:r>
      <w:r w:rsidR="00F21D4F" w:rsidRPr="00F2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3</w:t>
      </w:r>
      <w:r w:rsidR="00C7689C">
        <w:rPr>
          <w:rFonts w:ascii="Times New Roman" w:hAnsi="Times New Roman" w:cs="Times New Roman"/>
          <w:sz w:val="28"/>
          <w:szCs w:val="28"/>
        </w:rPr>
        <w:t>5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цифровой экономике</w:t>
      </w:r>
    </w:p>
    <w:p w:rsidR="00A22A72" w:rsidRDefault="00A22A72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  <w:bookmarkStart w:id="0" w:name="_GoBack"/>
      <w:bookmarkEnd w:id="0"/>
    </w:p>
    <w:p w:rsidR="00FE7B59" w:rsidRDefault="00C7689C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Pr="00C7689C">
        <w:rPr>
          <w:rFonts w:ascii="Times New Roman" w:hAnsi="Times New Roman" w:cs="Times New Roman"/>
          <w:b/>
          <w:sz w:val="28"/>
          <w:szCs w:val="28"/>
        </w:rPr>
        <w:t>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A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7A6B">
        <w:rPr>
          <w:rFonts w:ascii="Times New Roman" w:hAnsi="Times New Roman" w:cs="Times New Roman"/>
          <w:sz w:val="28"/>
          <w:szCs w:val="28"/>
        </w:rPr>
        <w:t>Основы организации и функционирования бюджетной системы Российской Федерации</w:t>
      </w:r>
    </w:p>
    <w:p w:rsidR="00B85740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857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 финансового планирования в государственных (муниципальных) учреждениях</w:t>
      </w:r>
    </w:p>
    <w:p w:rsidR="00B85740" w:rsidRDefault="00527A6B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527A6B">
        <w:rPr>
          <w:rFonts w:ascii="Times New Roman" w:hAnsi="Times New Roman" w:cs="Times New Roman"/>
          <w:b/>
          <w:sz w:val="28"/>
          <w:szCs w:val="28"/>
        </w:rPr>
        <w:t>инансово-экономический анализ деятельности организации и оценка финансовых рисков организации</w:t>
      </w:r>
    </w:p>
    <w:p w:rsidR="00B85740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857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EE0C44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E0C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 управления финансовыми рисками организации</w:t>
      </w:r>
    </w:p>
    <w:p w:rsidR="00EE0C44" w:rsidRDefault="00EE0C44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A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7A6B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EE0C44" w:rsidRDefault="00527A6B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27A6B">
        <w:rPr>
          <w:rFonts w:ascii="Times New Roman" w:hAnsi="Times New Roman" w:cs="Times New Roman"/>
          <w:b/>
          <w:sz w:val="28"/>
          <w:szCs w:val="28"/>
        </w:rPr>
        <w:t>рганизация и документационное обеспечение деятельности по налоговому консультированию</w:t>
      </w:r>
    </w:p>
    <w:p w:rsidR="00EE0C44" w:rsidRDefault="00EE0C44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7A6B">
        <w:rPr>
          <w:rFonts w:ascii="Times New Roman" w:hAnsi="Times New Roman" w:cs="Times New Roman"/>
          <w:sz w:val="28"/>
          <w:szCs w:val="28"/>
        </w:rPr>
        <w:t>Осуществление деятельности по исполнению обязанностей по уплате налогов, сборов, страховых взносов</w:t>
      </w:r>
    </w:p>
    <w:p w:rsidR="00527A6B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Налоговое планирование, контроль и администрирование</w:t>
      </w:r>
    </w:p>
    <w:p w:rsidR="00527A6B" w:rsidRDefault="00527A6B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27A6B">
        <w:rPr>
          <w:rFonts w:ascii="Times New Roman" w:hAnsi="Times New Roman" w:cs="Times New Roman"/>
          <w:b/>
          <w:sz w:val="28"/>
          <w:szCs w:val="28"/>
        </w:rPr>
        <w:t>беспечение закупок для государственных, муниципальных и корпоративных нужд</w:t>
      </w:r>
    </w:p>
    <w:p w:rsidR="00527A6B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Организация и функционирование контрактной системы в сфере закупок</w:t>
      </w:r>
    </w:p>
    <w:p w:rsidR="00527A6B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Финансовый механизм контрактной системы в сфере закупок</w:t>
      </w:r>
    </w:p>
    <w:p w:rsidR="00527A6B" w:rsidRDefault="00527A6B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7A6B">
        <w:rPr>
          <w:rFonts w:ascii="Times New Roman" w:hAnsi="Times New Roman" w:cs="Times New Roman"/>
          <w:b/>
          <w:sz w:val="28"/>
          <w:szCs w:val="28"/>
        </w:rPr>
        <w:t>частие в организации и осуществлении финансового контроля деятельности экономического субъекта</w:t>
      </w:r>
    </w:p>
    <w:p w:rsidR="00527A6B" w:rsidRPr="00527A6B" w:rsidRDefault="00527A6B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Ф</w:t>
      </w:r>
      <w:r w:rsidRPr="00527A6B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27A6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2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27A6B">
        <w:rPr>
          <w:rFonts w:ascii="Times New Roman" w:hAnsi="Times New Roman" w:cs="Times New Roman"/>
          <w:sz w:val="28"/>
          <w:szCs w:val="28"/>
        </w:rPr>
        <w:t>деятельности экономического субъекта</w:t>
      </w:r>
    </w:p>
    <w:sectPr w:rsidR="00527A6B" w:rsidRPr="0052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F"/>
    <w:rsid w:val="002067EC"/>
    <w:rsid w:val="00527A6B"/>
    <w:rsid w:val="007C1E94"/>
    <w:rsid w:val="00A22A72"/>
    <w:rsid w:val="00B85740"/>
    <w:rsid w:val="00C7689C"/>
    <w:rsid w:val="00D619B0"/>
    <w:rsid w:val="00EB3276"/>
    <w:rsid w:val="00EE0C44"/>
    <w:rsid w:val="00F21D4F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5F1B"/>
  <w15:chartTrackingRefBased/>
  <w15:docId w15:val="{3E01C1CA-6FDF-4514-A35C-F2B6E03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7</cp:revision>
  <dcterms:created xsi:type="dcterms:W3CDTF">2025-08-19T08:40:00Z</dcterms:created>
  <dcterms:modified xsi:type="dcterms:W3CDTF">2025-08-19T10:15:00Z</dcterms:modified>
</cp:coreProperties>
</file>