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46BB0" w14:textId="77777777" w:rsidR="008623D7" w:rsidRDefault="005C265C" w:rsidP="005C265C">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192AA369" w14:textId="2FBFE9E9" w:rsidR="005C265C" w:rsidRPr="003F758E" w:rsidRDefault="005C265C" w:rsidP="003F758E">
      <w:pPr>
        <w:ind w:hanging="32"/>
        <w:jc w:val="center"/>
        <w:rPr>
          <w:bCs/>
          <w:sz w:val="28"/>
          <w:szCs w:val="28"/>
        </w:rPr>
      </w:pPr>
      <w:r w:rsidRPr="00C649A4">
        <w:rPr>
          <w:bCs/>
          <w:sz w:val="28"/>
          <w:szCs w:val="28"/>
        </w:rPr>
        <w:t>высшего образования</w:t>
      </w:r>
    </w:p>
    <w:p w14:paraId="13CBC38C"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0B198184" w14:textId="77777777" w:rsidR="005C265C" w:rsidRPr="00C649A4" w:rsidRDefault="005C265C" w:rsidP="005C265C">
      <w:pPr>
        <w:jc w:val="center"/>
        <w:rPr>
          <w:b/>
          <w:sz w:val="28"/>
          <w:szCs w:val="28"/>
        </w:rPr>
      </w:pPr>
      <w:r w:rsidRPr="00C649A4">
        <w:rPr>
          <w:b/>
          <w:sz w:val="28"/>
          <w:szCs w:val="28"/>
        </w:rPr>
        <w:t>РОССИЙСКОЙ ФЕДЕРАЦИИ»</w:t>
      </w:r>
    </w:p>
    <w:p w14:paraId="6C8A6C82"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1571A2FA" w14:textId="77777777" w:rsidR="005C265C" w:rsidRPr="00C649A4" w:rsidRDefault="005C265C" w:rsidP="005C265C">
      <w:pPr>
        <w:jc w:val="center"/>
        <w:rPr>
          <w:b/>
          <w:bCs/>
          <w:sz w:val="28"/>
          <w:szCs w:val="28"/>
        </w:rPr>
      </w:pPr>
    </w:p>
    <w:p w14:paraId="6F73A3E7" w14:textId="77777777" w:rsidR="003F758E"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43860C17" w14:textId="625EF1EB"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113C6E63" w:rsidR="00F73856" w:rsidRPr="00CB755E" w:rsidRDefault="00421AD8" w:rsidP="00421AD8">
                  <w:pPr>
                    <w:suppressAutoHyphens/>
                    <w:ind w:right="284"/>
                    <w:jc w:val="center"/>
                    <w:rPr>
                      <w:rFonts w:cs="Palatino Linotype"/>
                      <w:b/>
                      <w:caps/>
                      <w:sz w:val="28"/>
                      <w:szCs w:val="28"/>
                      <w:lang w:eastAsia="ar-SA"/>
                    </w:rPr>
                  </w:pPr>
                  <w:r>
                    <w:rPr>
                      <w:rFonts w:cs="Palatino Linotype"/>
                      <w:sz w:val="28"/>
                      <w:szCs w:val="28"/>
                      <w:lang w:eastAsia="ar-SA"/>
                    </w:rPr>
                    <w:t xml:space="preserve">                                      </w:t>
                  </w:r>
                  <w:r w:rsidR="00F73856" w:rsidRPr="00CB755E">
                    <w:rPr>
                      <w:rFonts w:cs="Palatino Linotype"/>
                      <w:sz w:val="28"/>
                      <w:szCs w:val="28"/>
                      <w:lang w:eastAsia="ar-SA"/>
                    </w:rPr>
                    <w:t xml:space="preserve"> «</w:t>
                  </w:r>
                  <w:r>
                    <w:rPr>
                      <w:rFonts w:cs="Palatino Linotype"/>
                      <w:sz w:val="28"/>
                      <w:szCs w:val="28"/>
                      <w:lang w:eastAsia="ar-SA"/>
                    </w:rPr>
                    <w:t>28</w:t>
                  </w:r>
                  <w:r w:rsidR="00F73856" w:rsidRPr="00CB755E">
                    <w:rPr>
                      <w:rFonts w:cs="Palatino Linotype"/>
                      <w:sz w:val="28"/>
                      <w:szCs w:val="28"/>
                      <w:lang w:eastAsia="ar-SA"/>
                    </w:rPr>
                    <w:t xml:space="preserve">» </w:t>
                  </w:r>
                  <w:r>
                    <w:rPr>
                      <w:rFonts w:cs="Palatino Linotype"/>
                      <w:sz w:val="28"/>
                      <w:szCs w:val="28"/>
                      <w:lang w:eastAsia="ar-SA"/>
                    </w:rPr>
                    <w:t>июня</w:t>
                  </w:r>
                  <w:r w:rsidR="00F73856" w:rsidRPr="00CB755E">
                    <w:rPr>
                      <w:rFonts w:cs="Palatino Linotype"/>
                      <w:sz w:val="28"/>
                      <w:szCs w:val="28"/>
                      <w:lang w:eastAsia="ar-SA"/>
                    </w:rPr>
                    <w:t xml:space="preserve"> 202</w:t>
                  </w:r>
                  <w:r w:rsidR="00111303">
                    <w:rPr>
                      <w:rFonts w:cs="Palatino Linotype"/>
                      <w:sz w:val="28"/>
                      <w:szCs w:val="28"/>
                      <w:lang w:eastAsia="ar-SA"/>
                    </w:rPr>
                    <w:t>2</w:t>
                  </w:r>
                  <w:r w:rsidR="00F73856"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4BE84088" w14:textId="77777777" w:rsidR="0057085A" w:rsidRPr="00EF3AD6" w:rsidRDefault="00365775" w:rsidP="003F758E">
      <w:pPr>
        <w:jc w:val="center"/>
        <w:rPr>
          <w:sz w:val="28"/>
          <w:szCs w:val="28"/>
        </w:rPr>
      </w:pPr>
      <w:r>
        <w:rPr>
          <w:sz w:val="28"/>
          <w:szCs w:val="28"/>
        </w:rPr>
        <w:t xml:space="preserve">Р.А. Аландаров, И.В. Балынин, </w:t>
      </w:r>
      <w:r w:rsidR="00CB6441">
        <w:rPr>
          <w:sz w:val="28"/>
          <w:szCs w:val="28"/>
        </w:rPr>
        <w:t xml:space="preserve">Н.А. Гузь, </w:t>
      </w:r>
      <w:r w:rsidR="0057085A">
        <w:rPr>
          <w:sz w:val="28"/>
          <w:szCs w:val="28"/>
        </w:rPr>
        <w:t>М.Л. Дорофеев,</w:t>
      </w:r>
    </w:p>
    <w:p w14:paraId="28007E6E" w14:textId="77777777" w:rsidR="00365775" w:rsidRDefault="00365775" w:rsidP="003F758E">
      <w:pPr>
        <w:jc w:val="center"/>
        <w:rPr>
          <w:sz w:val="28"/>
          <w:szCs w:val="28"/>
        </w:rPr>
      </w:pPr>
      <w:r>
        <w:rPr>
          <w:sz w:val="28"/>
          <w:szCs w:val="28"/>
        </w:rPr>
        <w:t xml:space="preserve">О.А. Полякова, </w:t>
      </w:r>
      <w:r w:rsidR="00CB6441">
        <w:rPr>
          <w:sz w:val="28"/>
          <w:szCs w:val="28"/>
        </w:rPr>
        <w:t xml:space="preserve">М.Л. Седова, </w:t>
      </w:r>
      <w:r>
        <w:rPr>
          <w:sz w:val="28"/>
          <w:szCs w:val="28"/>
        </w:rPr>
        <w:t xml:space="preserve">С.В. Фрумина </w:t>
      </w:r>
    </w:p>
    <w:p w14:paraId="35FF1C07" w14:textId="77777777" w:rsidR="005C265C" w:rsidRPr="00C649A4" w:rsidRDefault="005C265C" w:rsidP="005C265C">
      <w:pPr>
        <w:rPr>
          <w:b/>
          <w:bCs/>
          <w:caps/>
          <w:sz w:val="28"/>
          <w:szCs w:val="28"/>
        </w:rPr>
      </w:pPr>
    </w:p>
    <w:p w14:paraId="16E2F8C2" w14:textId="77777777" w:rsidR="004B4ADC" w:rsidRPr="00C649A4" w:rsidRDefault="00853A8B" w:rsidP="001B6A44">
      <w:pPr>
        <w:jc w:val="center"/>
        <w:rPr>
          <w:b/>
          <w:bCs/>
          <w:sz w:val="28"/>
          <w:szCs w:val="28"/>
        </w:rPr>
      </w:pPr>
      <w:r w:rsidRPr="00853A8B">
        <w:rPr>
          <w:b/>
          <w:bCs/>
          <w:sz w:val="28"/>
          <w:szCs w:val="28"/>
        </w:rPr>
        <w:t>ФИНАНСЫ</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01D6A01" w:rsidR="004931E8" w:rsidRPr="00147827" w:rsidRDefault="004931E8" w:rsidP="004931E8">
      <w:pPr>
        <w:pStyle w:val="11"/>
        <w:ind w:right="-144"/>
        <w:jc w:val="center"/>
        <w:rPr>
          <w:sz w:val="28"/>
          <w:szCs w:val="28"/>
        </w:rPr>
      </w:pPr>
      <w:r w:rsidRPr="00147827">
        <w:rPr>
          <w:sz w:val="28"/>
          <w:szCs w:val="28"/>
        </w:rPr>
        <w:t>38.03.01 «Экономика»</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7C815B7B" w14:textId="099F7C77" w:rsidR="00061C47" w:rsidRPr="00841851" w:rsidRDefault="00061C47" w:rsidP="005C265C">
      <w:pPr>
        <w:spacing w:line="360" w:lineRule="auto"/>
        <w:rPr>
          <w:i/>
          <w:iCs/>
          <w:sz w:val="28"/>
          <w:szCs w:val="28"/>
        </w:rPr>
      </w:pPr>
    </w:p>
    <w:p w14:paraId="4676A198" w14:textId="77777777" w:rsidR="00061C47" w:rsidRPr="00841851" w:rsidRDefault="00061C47" w:rsidP="005C265C">
      <w:pPr>
        <w:spacing w:line="360" w:lineRule="auto"/>
        <w:rPr>
          <w:i/>
          <w:iCs/>
          <w:sz w:val="28"/>
          <w:szCs w:val="28"/>
        </w:rPr>
      </w:pPr>
    </w:p>
    <w:p w14:paraId="0DB5BED5" w14:textId="77777777" w:rsidR="001A6225" w:rsidRDefault="001A6225" w:rsidP="001A6225">
      <w:pPr>
        <w:jc w:val="center"/>
        <w:rPr>
          <w:rFonts w:eastAsia="Calibri"/>
          <w:i/>
          <w:sz w:val="24"/>
          <w:szCs w:val="24"/>
        </w:rPr>
      </w:pPr>
      <w:r>
        <w:rPr>
          <w:rFonts w:eastAsia="Calibri"/>
          <w:i/>
          <w:sz w:val="24"/>
          <w:szCs w:val="24"/>
        </w:rPr>
        <w:t xml:space="preserve">Рекомендовано Ученым советом Финансового факультета </w:t>
      </w:r>
    </w:p>
    <w:p w14:paraId="1066BBB6" w14:textId="77777777" w:rsidR="001A6225" w:rsidRDefault="001A6225" w:rsidP="001A6225">
      <w:pPr>
        <w:jc w:val="center"/>
        <w:rPr>
          <w:rFonts w:eastAsia="Calibri"/>
          <w:i/>
          <w:sz w:val="24"/>
          <w:szCs w:val="24"/>
        </w:rPr>
      </w:pPr>
      <w:r>
        <w:rPr>
          <w:rFonts w:eastAsia="Calibri"/>
          <w:i/>
          <w:sz w:val="24"/>
          <w:szCs w:val="24"/>
        </w:rPr>
        <w:t>(протокол № 24 от «21» июня 2022 г.)</w:t>
      </w:r>
    </w:p>
    <w:p w14:paraId="503BEFC9" w14:textId="77777777" w:rsidR="001A6225" w:rsidRDefault="001A6225" w:rsidP="001A6225">
      <w:pPr>
        <w:jc w:val="center"/>
        <w:rPr>
          <w:rFonts w:eastAsia="Calibri"/>
          <w:b/>
          <w:sz w:val="24"/>
          <w:szCs w:val="24"/>
          <w:highlight w:val="yellow"/>
        </w:rPr>
      </w:pPr>
    </w:p>
    <w:p w14:paraId="266AD47A" w14:textId="77777777" w:rsidR="001A6225" w:rsidRDefault="001A6225" w:rsidP="001A6225">
      <w:pPr>
        <w:jc w:val="center"/>
        <w:rPr>
          <w:rFonts w:eastAsia="Calibri"/>
          <w:i/>
          <w:sz w:val="24"/>
          <w:szCs w:val="24"/>
        </w:rPr>
      </w:pPr>
      <w:r>
        <w:rPr>
          <w:rFonts w:eastAsia="Calibri"/>
          <w:i/>
          <w:sz w:val="24"/>
          <w:szCs w:val="24"/>
        </w:rPr>
        <w:t xml:space="preserve">Одобрено Департаментом общественных финансов Финансового факультета </w:t>
      </w:r>
    </w:p>
    <w:p w14:paraId="6B6619B8" w14:textId="77777777" w:rsidR="001A6225" w:rsidRDefault="001A6225" w:rsidP="001A6225">
      <w:pPr>
        <w:jc w:val="center"/>
        <w:rPr>
          <w:rFonts w:eastAsia="Calibri"/>
          <w:i/>
          <w:sz w:val="24"/>
          <w:szCs w:val="24"/>
        </w:rPr>
      </w:pPr>
      <w:r>
        <w:rPr>
          <w:rFonts w:eastAsia="Calibri"/>
          <w:i/>
          <w:sz w:val="24"/>
          <w:szCs w:val="24"/>
        </w:rPr>
        <w:t>(протокол № 9 от «19» мая 2022 г.)</w:t>
      </w:r>
    </w:p>
    <w:p w14:paraId="34EA1CCB" w14:textId="77777777" w:rsidR="00E15109" w:rsidRDefault="00E15109" w:rsidP="005C265C">
      <w:pPr>
        <w:spacing w:line="360" w:lineRule="auto"/>
        <w:rPr>
          <w:i/>
          <w:iCs/>
          <w:sz w:val="28"/>
          <w:szCs w:val="28"/>
        </w:rPr>
      </w:pPr>
    </w:p>
    <w:p w14:paraId="5768C500" w14:textId="77777777" w:rsidR="00061C47" w:rsidRDefault="00061C47" w:rsidP="004931E8">
      <w:pPr>
        <w:spacing w:line="360" w:lineRule="auto"/>
        <w:jc w:val="center"/>
        <w:rPr>
          <w:sz w:val="28"/>
          <w:szCs w:val="28"/>
        </w:rPr>
      </w:pPr>
    </w:p>
    <w:p w14:paraId="2B5C0743" w14:textId="4E84CAE6" w:rsidR="00D160AD" w:rsidRPr="00BB48A1" w:rsidRDefault="005C265C" w:rsidP="004931E8">
      <w:pPr>
        <w:spacing w:line="360" w:lineRule="auto"/>
        <w:jc w:val="center"/>
        <w:rPr>
          <w:sz w:val="28"/>
          <w:szCs w:val="28"/>
        </w:rPr>
      </w:pPr>
      <w:r w:rsidRPr="00C649A4">
        <w:rPr>
          <w:sz w:val="28"/>
          <w:szCs w:val="28"/>
        </w:rPr>
        <w:t>Москва 202</w:t>
      </w:r>
      <w:r w:rsidR="00111303">
        <w:rPr>
          <w:sz w:val="28"/>
          <w:szCs w:val="28"/>
        </w:rPr>
        <w:t>2</w:t>
      </w:r>
      <w:r>
        <w:rPr>
          <w:sz w:val="28"/>
          <w:szCs w:val="28"/>
        </w:rPr>
        <w:br w:type="page"/>
      </w:r>
    </w:p>
    <w:p w14:paraId="40ACF447" w14:textId="77777777" w:rsidR="00421AD8" w:rsidRDefault="005C265C" w:rsidP="004931E8">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учреждение </w:t>
      </w:r>
    </w:p>
    <w:p w14:paraId="0BEB7D6F" w14:textId="566375D9" w:rsidR="005C265C" w:rsidRPr="004931E8" w:rsidRDefault="005C265C" w:rsidP="004931E8">
      <w:pPr>
        <w:ind w:hanging="32"/>
        <w:jc w:val="center"/>
        <w:rPr>
          <w:bCs/>
          <w:sz w:val="28"/>
          <w:szCs w:val="28"/>
        </w:rPr>
      </w:pPr>
      <w:r w:rsidRPr="00C649A4">
        <w:rPr>
          <w:bCs/>
          <w:sz w:val="28"/>
          <w:szCs w:val="28"/>
        </w:rPr>
        <w:t>высшего образования</w:t>
      </w:r>
    </w:p>
    <w:p w14:paraId="6437B0F0"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78BC812" w14:textId="77777777" w:rsidR="005C265C" w:rsidRPr="00C649A4" w:rsidRDefault="005C265C" w:rsidP="005C265C">
      <w:pPr>
        <w:jc w:val="center"/>
        <w:rPr>
          <w:b/>
          <w:sz w:val="28"/>
          <w:szCs w:val="28"/>
        </w:rPr>
      </w:pPr>
      <w:r w:rsidRPr="00C649A4">
        <w:rPr>
          <w:b/>
          <w:sz w:val="28"/>
          <w:szCs w:val="28"/>
        </w:rPr>
        <w:t>РОССИЙСКОЙ ФЕДЕРАЦИИ»</w:t>
      </w:r>
    </w:p>
    <w:p w14:paraId="58872F0F"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55252817" w14:textId="77777777" w:rsidR="005C265C" w:rsidRPr="00C649A4" w:rsidRDefault="005C265C" w:rsidP="005C265C">
      <w:pPr>
        <w:jc w:val="center"/>
        <w:rPr>
          <w:b/>
          <w:bCs/>
          <w:sz w:val="28"/>
          <w:szCs w:val="28"/>
        </w:rPr>
      </w:pPr>
    </w:p>
    <w:p w14:paraId="67BF8D03" w14:textId="77777777" w:rsidR="00CB56EA" w:rsidRDefault="005C265C" w:rsidP="005C265C">
      <w:pPr>
        <w:ind w:left="1843" w:hanging="1843"/>
        <w:jc w:val="center"/>
        <w:rPr>
          <w:bCs/>
          <w:sz w:val="28"/>
          <w:szCs w:val="28"/>
        </w:rPr>
      </w:pPr>
      <w:r w:rsidRPr="00C649A4">
        <w:rPr>
          <w:bCs/>
          <w:sz w:val="28"/>
          <w:szCs w:val="28"/>
        </w:rPr>
        <w:t>Департамент общественных финансов</w:t>
      </w:r>
    </w:p>
    <w:p w14:paraId="0D7FEBCD" w14:textId="178F1905"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5F31CA49" w14:textId="77777777" w:rsidR="00CB6441" w:rsidRPr="00EF3AD6" w:rsidRDefault="00CB6441" w:rsidP="004931E8">
      <w:pPr>
        <w:jc w:val="center"/>
        <w:rPr>
          <w:sz w:val="28"/>
          <w:szCs w:val="28"/>
        </w:rPr>
      </w:pPr>
      <w:r>
        <w:rPr>
          <w:sz w:val="28"/>
          <w:szCs w:val="28"/>
        </w:rPr>
        <w:t>Р.А. Аландаров, И.В. Балынин, Н.А. Гузь, М.Л. Дорофеев,</w:t>
      </w:r>
    </w:p>
    <w:p w14:paraId="142A2A30" w14:textId="77777777" w:rsidR="00CB6441" w:rsidRDefault="00CB6441" w:rsidP="004931E8">
      <w:pPr>
        <w:jc w:val="center"/>
        <w:rPr>
          <w:sz w:val="28"/>
          <w:szCs w:val="28"/>
        </w:rPr>
      </w:pPr>
      <w:r>
        <w:rPr>
          <w:sz w:val="28"/>
          <w:szCs w:val="28"/>
        </w:rPr>
        <w:t xml:space="preserve">О.А. Полякова, М.Л. Седова, С.В. Фрумина </w:t>
      </w:r>
    </w:p>
    <w:p w14:paraId="30A13AD8" w14:textId="77777777" w:rsidR="005C265C" w:rsidRPr="0070056A" w:rsidRDefault="005C265C" w:rsidP="005C265C">
      <w:pPr>
        <w:jc w:val="right"/>
        <w:rPr>
          <w:b/>
          <w:bCs/>
          <w:sz w:val="28"/>
          <w:szCs w:val="28"/>
        </w:rPr>
      </w:pPr>
    </w:p>
    <w:p w14:paraId="345B4E48" w14:textId="77777777" w:rsidR="00365775" w:rsidRPr="00C649A4" w:rsidRDefault="00365775" w:rsidP="00365775">
      <w:pPr>
        <w:jc w:val="center"/>
        <w:rPr>
          <w:b/>
          <w:bCs/>
          <w:sz w:val="28"/>
          <w:szCs w:val="28"/>
        </w:rPr>
      </w:pPr>
      <w:r w:rsidRPr="00853A8B">
        <w:rPr>
          <w:b/>
          <w:bCs/>
          <w:sz w:val="28"/>
          <w:szCs w:val="28"/>
        </w:rPr>
        <w:t>ФИНАНСЫ</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03785373" w:rsidR="00F262D1" w:rsidRPr="00147827" w:rsidRDefault="00F262D1" w:rsidP="00F262D1">
      <w:pPr>
        <w:pStyle w:val="11"/>
        <w:ind w:right="-144"/>
        <w:jc w:val="center"/>
        <w:rPr>
          <w:sz w:val="28"/>
          <w:szCs w:val="28"/>
        </w:rPr>
      </w:pPr>
      <w:r w:rsidRPr="00147827">
        <w:rPr>
          <w:sz w:val="28"/>
          <w:szCs w:val="28"/>
        </w:rPr>
        <w:t>38.03.01 «Экономика»</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7F966A06" w:rsidR="005C265C" w:rsidRDefault="005C265C" w:rsidP="005C265C">
      <w:pPr>
        <w:widowControl/>
        <w:autoSpaceDE/>
        <w:autoSpaceDN/>
        <w:adjustRightInd/>
        <w:spacing w:after="200" w:line="276" w:lineRule="auto"/>
        <w:jc w:val="center"/>
        <w:rPr>
          <w:b/>
          <w:sz w:val="28"/>
          <w:szCs w:val="28"/>
        </w:rPr>
      </w:pPr>
      <w:r w:rsidRPr="00C649A4">
        <w:rPr>
          <w:sz w:val="28"/>
          <w:szCs w:val="28"/>
        </w:rPr>
        <w:t>Москва 202</w:t>
      </w:r>
      <w:r w:rsidR="0032457E">
        <w:rPr>
          <w:sz w:val="28"/>
          <w:szCs w:val="28"/>
        </w:rPr>
        <w:t>2</w:t>
      </w:r>
      <w:r>
        <w:rPr>
          <w:b/>
          <w:sz w:val="28"/>
          <w:szCs w:val="28"/>
        </w:rPr>
        <w:br w:type="page"/>
      </w:r>
    </w:p>
    <w:p w14:paraId="59EBE88D" w14:textId="77777777" w:rsidR="001A6225" w:rsidRDefault="001A6225" w:rsidP="001A6225">
      <w:pPr>
        <w:pStyle w:val="text"/>
        <w:rPr>
          <w:sz w:val="28"/>
          <w:szCs w:val="28"/>
        </w:rPr>
      </w:pPr>
      <w:r>
        <w:rPr>
          <w:sz w:val="28"/>
          <w:szCs w:val="28"/>
        </w:rPr>
        <w:lastRenderedPageBreak/>
        <w:t xml:space="preserve">УДК </w:t>
      </w:r>
      <w:r>
        <w:rPr>
          <w:sz w:val="28"/>
          <w:szCs w:val="28"/>
        </w:rPr>
        <w:tab/>
        <w:t>336(073)</w:t>
      </w:r>
    </w:p>
    <w:p w14:paraId="4A45465C" w14:textId="77777777" w:rsidR="001A6225" w:rsidRDefault="001A6225" w:rsidP="001A6225">
      <w:pPr>
        <w:pStyle w:val="text"/>
        <w:rPr>
          <w:sz w:val="28"/>
          <w:szCs w:val="28"/>
        </w:rPr>
      </w:pPr>
      <w:r>
        <w:rPr>
          <w:sz w:val="28"/>
          <w:szCs w:val="28"/>
        </w:rPr>
        <w:t>ББК</w:t>
      </w:r>
      <w:r>
        <w:rPr>
          <w:sz w:val="28"/>
          <w:szCs w:val="28"/>
        </w:rPr>
        <w:tab/>
        <w:t>65.26я73</w:t>
      </w:r>
    </w:p>
    <w:p w14:paraId="5EA908CB" w14:textId="77777777" w:rsidR="001A6225" w:rsidRDefault="001A6225" w:rsidP="001A6225">
      <w:pPr>
        <w:pStyle w:val="text"/>
        <w:rPr>
          <w:sz w:val="28"/>
          <w:szCs w:val="28"/>
        </w:rPr>
      </w:pPr>
      <w:r>
        <w:rPr>
          <w:sz w:val="28"/>
          <w:szCs w:val="28"/>
        </w:rPr>
        <w:t>Ф 59</w:t>
      </w:r>
    </w:p>
    <w:p w14:paraId="11B135D9" w14:textId="77777777" w:rsidR="005C265C" w:rsidRPr="001B2999" w:rsidRDefault="005C265C" w:rsidP="005C265C">
      <w:pPr>
        <w:pStyle w:val="text"/>
        <w:rPr>
          <w:b/>
        </w:rPr>
      </w:pPr>
    </w:p>
    <w:p w14:paraId="566B9122" w14:textId="460B72A9" w:rsidR="00BF06A8" w:rsidRPr="00147827" w:rsidRDefault="00BF06A8" w:rsidP="00BF06A8">
      <w:pPr>
        <w:rPr>
          <w:b/>
          <w:sz w:val="24"/>
          <w:szCs w:val="24"/>
        </w:rPr>
      </w:pPr>
      <w:r w:rsidRPr="00147827">
        <w:rPr>
          <w:b/>
          <w:sz w:val="24"/>
          <w:szCs w:val="24"/>
        </w:rPr>
        <w:t>Рецензенты:</w:t>
      </w:r>
    </w:p>
    <w:p w14:paraId="77ABB43E" w14:textId="77777777" w:rsidR="002C3516" w:rsidRPr="00147827" w:rsidRDefault="00365775" w:rsidP="00D83A07">
      <w:pPr>
        <w:jc w:val="both"/>
        <w:rPr>
          <w:sz w:val="24"/>
          <w:szCs w:val="24"/>
        </w:rPr>
      </w:pPr>
      <w:r w:rsidRPr="00147827">
        <w:rPr>
          <w:sz w:val="24"/>
          <w:szCs w:val="24"/>
        </w:rPr>
        <w:t>Васюнина</w:t>
      </w:r>
      <w:r w:rsidR="00D83A07" w:rsidRPr="00147827">
        <w:rPr>
          <w:sz w:val="24"/>
          <w:szCs w:val="24"/>
        </w:rPr>
        <w:t xml:space="preserve"> М.Л.</w:t>
      </w:r>
      <w:r w:rsidR="002C3516" w:rsidRPr="00147827">
        <w:rPr>
          <w:sz w:val="24"/>
          <w:szCs w:val="24"/>
        </w:rPr>
        <w:t xml:space="preserve">, кандидат экономических наук, </w:t>
      </w:r>
      <w:r w:rsidRPr="00147827">
        <w:rPr>
          <w:sz w:val="24"/>
          <w:szCs w:val="24"/>
        </w:rPr>
        <w:t>руководитель</w:t>
      </w:r>
      <w:r w:rsidR="002C3516" w:rsidRPr="00147827">
        <w:rPr>
          <w:sz w:val="24"/>
          <w:szCs w:val="24"/>
        </w:rPr>
        <w:t xml:space="preserve"> Департамента общественных финансов Финансового</w:t>
      </w:r>
      <w:r w:rsidR="00FA2870" w:rsidRPr="00147827">
        <w:rPr>
          <w:sz w:val="24"/>
          <w:szCs w:val="24"/>
        </w:rPr>
        <w:t xml:space="preserve"> факультета</w:t>
      </w:r>
    </w:p>
    <w:p w14:paraId="112EA823" w14:textId="3987156B" w:rsidR="00D83A07" w:rsidRPr="00147827" w:rsidRDefault="00D83A07" w:rsidP="00D83A07">
      <w:pPr>
        <w:jc w:val="both"/>
        <w:rPr>
          <w:sz w:val="24"/>
          <w:szCs w:val="24"/>
        </w:rPr>
      </w:pPr>
      <w:r w:rsidRPr="00147827">
        <w:rPr>
          <w:sz w:val="24"/>
          <w:szCs w:val="24"/>
        </w:rPr>
        <w:t>Горлова О.С., кандидат экономических наук, доцент Департамента общественных финансов Финансового факультета</w:t>
      </w:r>
    </w:p>
    <w:p w14:paraId="0E4D6E0F" w14:textId="30114FBB" w:rsidR="00147827" w:rsidRPr="00147827" w:rsidRDefault="00147827" w:rsidP="00D83A07">
      <w:pPr>
        <w:jc w:val="both"/>
        <w:rPr>
          <w:sz w:val="24"/>
          <w:szCs w:val="24"/>
        </w:rPr>
      </w:pPr>
      <w:r w:rsidRPr="00147827">
        <w:rPr>
          <w:sz w:val="24"/>
          <w:szCs w:val="24"/>
        </w:rPr>
        <w:t>Ложечко А.С., кандидат экономических наук, доцент Департамента общественных финансов Финансового факультета</w:t>
      </w:r>
    </w:p>
    <w:p w14:paraId="45F4F2B3" w14:textId="77777777" w:rsidR="008623D7" w:rsidRDefault="008623D7" w:rsidP="00365775">
      <w:pPr>
        <w:rPr>
          <w:rFonts w:eastAsia="MS Mincho"/>
          <w:sz w:val="28"/>
          <w:szCs w:val="28"/>
        </w:rPr>
      </w:pPr>
      <w:bookmarkStart w:id="0" w:name="_Hlk86140222"/>
    </w:p>
    <w:p w14:paraId="610F8867" w14:textId="1232BF5D" w:rsidR="005C265C" w:rsidRPr="00147827" w:rsidRDefault="00CB6441" w:rsidP="00E15109">
      <w:pPr>
        <w:jc w:val="both"/>
        <w:rPr>
          <w:sz w:val="24"/>
          <w:szCs w:val="24"/>
        </w:rPr>
      </w:pPr>
      <w:r w:rsidRPr="00147827">
        <w:rPr>
          <w:b/>
          <w:sz w:val="24"/>
          <w:szCs w:val="24"/>
        </w:rPr>
        <w:t>Р.А. Аландаров, И.В. Балынин, Н.А. Гузь, М.Л. Дорофеев, О.А. Полякова, М.Л. Седова, С.В.</w:t>
      </w:r>
      <w:r w:rsidR="005A0C7E">
        <w:rPr>
          <w:b/>
          <w:sz w:val="24"/>
          <w:szCs w:val="24"/>
        </w:rPr>
        <w:t> </w:t>
      </w:r>
      <w:r w:rsidRPr="00147827">
        <w:rPr>
          <w:b/>
          <w:sz w:val="24"/>
          <w:szCs w:val="24"/>
        </w:rPr>
        <w:t xml:space="preserve">Фрумина. </w:t>
      </w:r>
      <w:r w:rsidR="00F262D1" w:rsidRPr="00147827">
        <w:rPr>
          <w:b/>
          <w:bCs/>
          <w:sz w:val="24"/>
          <w:szCs w:val="24"/>
        </w:rPr>
        <w:t>Финансы</w:t>
      </w:r>
      <w:r w:rsidR="00E15109" w:rsidRPr="00147827">
        <w:rPr>
          <w:b/>
          <w:bCs/>
          <w:sz w:val="24"/>
          <w:szCs w:val="24"/>
        </w:rPr>
        <w:t xml:space="preserve">: </w:t>
      </w:r>
      <w:bookmarkEnd w:id="0"/>
      <w:r w:rsidR="004B4ADC" w:rsidRPr="00147827">
        <w:rPr>
          <w:bCs/>
          <w:sz w:val="24"/>
          <w:szCs w:val="24"/>
        </w:rPr>
        <w:t xml:space="preserve">Рабочая </w:t>
      </w:r>
      <w:r w:rsidR="004B4ADC" w:rsidRPr="00147827">
        <w:rPr>
          <w:sz w:val="24"/>
          <w:szCs w:val="24"/>
        </w:rPr>
        <w:t xml:space="preserve">программа дисциплины для студентов обучающихся по направлению </w:t>
      </w:r>
      <w:r w:rsidR="00CB56EA">
        <w:rPr>
          <w:sz w:val="24"/>
          <w:szCs w:val="24"/>
        </w:rPr>
        <w:t xml:space="preserve">подготовки </w:t>
      </w:r>
      <w:r w:rsidR="004B4ADC" w:rsidRPr="00147827">
        <w:rPr>
          <w:sz w:val="24"/>
          <w:szCs w:val="24"/>
        </w:rPr>
        <w:t>38.0</w:t>
      </w:r>
      <w:r w:rsidR="00F262D1" w:rsidRPr="00147827">
        <w:rPr>
          <w:sz w:val="24"/>
          <w:szCs w:val="24"/>
        </w:rPr>
        <w:t>3</w:t>
      </w:r>
      <w:r w:rsidR="004B4ADC" w:rsidRPr="00147827">
        <w:rPr>
          <w:sz w:val="24"/>
          <w:szCs w:val="24"/>
        </w:rPr>
        <w:t>.0</w:t>
      </w:r>
      <w:r w:rsidR="00F262D1" w:rsidRPr="00147827">
        <w:rPr>
          <w:sz w:val="24"/>
          <w:szCs w:val="24"/>
        </w:rPr>
        <w:t>1</w:t>
      </w:r>
      <w:r w:rsidR="004B4ADC" w:rsidRPr="00147827">
        <w:rPr>
          <w:sz w:val="24"/>
          <w:szCs w:val="24"/>
        </w:rPr>
        <w:t xml:space="preserve"> «</w:t>
      </w:r>
      <w:r w:rsidR="00F262D1" w:rsidRPr="00147827">
        <w:rPr>
          <w:sz w:val="24"/>
          <w:szCs w:val="24"/>
        </w:rPr>
        <w:t>Экономика</w:t>
      </w:r>
      <w:r w:rsidR="004B4ADC" w:rsidRPr="00147827">
        <w:rPr>
          <w:sz w:val="24"/>
          <w:szCs w:val="24"/>
        </w:rPr>
        <w:t>»</w:t>
      </w:r>
      <w:r w:rsidR="00E15109" w:rsidRPr="00147827">
        <w:rPr>
          <w:sz w:val="24"/>
          <w:szCs w:val="24"/>
        </w:rPr>
        <w:t xml:space="preserve">. — </w:t>
      </w:r>
      <w:r w:rsidR="005C265C" w:rsidRPr="00147827">
        <w:rPr>
          <w:sz w:val="24"/>
          <w:szCs w:val="24"/>
        </w:rPr>
        <w:t xml:space="preserve"> М.: Финансовый университет, </w:t>
      </w:r>
      <w:r w:rsidR="00BF06A8" w:rsidRPr="00147827">
        <w:rPr>
          <w:sz w:val="24"/>
          <w:szCs w:val="24"/>
        </w:rPr>
        <w:t>Департамент общественных финансов Финансового факультета</w:t>
      </w:r>
      <w:r w:rsidR="005C265C" w:rsidRPr="00147827">
        <w:rPr>
          <w:sz w:val="24"/>
          <w:szCs w:val="24"/>
        </w:rPr>
        <w:t>, 20</w:t>
      </w:r>
      <w:r w:rsidR="00BF06A8" w:rsidRPr="00147827">
        <w:rPr>
          <w:sz w:val="24"/>
          <w:szCs w:val="24"/>
        </w:rPr>
        <w:t>2</w:t>
      </w:r>
      <w:r w:rsidR="00CC3657" w:rsidRPr="00147827">
        <w:rPr>
          <w:sz w:val="24"/>
          <w:szCs w:val="24"/>
        </w:rPr>
        <w:t>2</w:t>
      </w:r>
      <w:r w:rsidR="005C265C" w:rsidRPr="00147827">
        <w:rPr>
          <w:sz w:val="24"/>
          <w:szCs w:val="24"/>
        </w:rPr>
        <w:t xml:space="preserve">. — </w:t>
      </w:r>
      <w:r w:rsidR="00841851">
        <w:rPr>
          <w:sz w:val="24"/>
          <w:szCs w:val="24"/>
        </w:rPr>
        <w:t>50</w:t>
      </w:r>
      <w:r w:rsidR="00061C47">
        <w:rPr>
          <w:sz w:val="24"/>
          <w:szCs w:val="24"/>
        </w:rPr>
        <w:t xml:space="preserve"> </w:t>
      </w:r>
      <w:r w:rsidR="005C265C" w:rsidRPr="00147827">
        <w:rPr>
          <w:sz w:val="24"/>
          <w:szCs w:val="24"/>
        </w:rPr>
        <w:t>с.</w:t>
      </w:r>
    </w:p>
    <w:p w14:paraId="2BF0CD48" w14:textId="77777777" w:rsidR="005C265C" w:rsidRPr="00147827" w:rsidRDefault="005C265C" w:rsidP="005C265C">
      <w:pPr>
        <w:spacing w:before="100" w:after="100"/>
        <w:rPr>
          <w:b/>
          <w:sz w:val="24"/>
          <w:szCs w:val="24"/>
        </w:rPr>
      </w:pPr>
    </w:p>
    <w:p w14:paraId="50001248" w14:textId="599B1D95" w:rsidR="00E15109" w:rsidRPr="00147827" w:rsidRDefault="00E15109" w:rsidP="00E15109">
      <w:pPr>
        <w:ind w:firstLine="708"/>
        <w:jc w:val="both"/>
        <w:rPr>
          <w:sz w:val="24"/>
          <w:szCs w:val="24"/>
        </w:rPr>
      </w:pPr>
      <w:r w:rsidRPr="00147827">
        <w:rPr>
          <w:sz w:val="24"/>
          <w:szCs w:val="24"/>
        </w:rPr>
        <w:t>Рабочая программы предназначена для изучения дисциплины «Финансы», являющейся дисциплиной общепрофессионального цикла обязательных дисциплин для обучающихся по направлению подготовки 38.03.01 «Экономика».</w:t>
      </w:r>
    </w:p>
    <w:p w14:paraId="2DCA26CE" w14:textId="77777777" w:rsidR="00E15109" w:rsidRPr="00147827" w:rsidRDefault="00E15109" w:rsidP="00E15109">
      <w:pPr>
        <w:ind w:firstLine="708"/>
        <w:jc w:val="both"/>
        <w:rPr>
          <w:sz w:val="24"/>
          <w:szCs w:val="24"/>
        </w:rPr>
      </w:pPr>
      <w:r w:rsidRPr="00147827">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F3F6DB9" w14:textId="77777777" w:rsidR="005C265C" w:rsidRPr="001B2999" w:rsidRDefault="005C265C" w:rsidP="005C265C">
      <w:pPr>
        <w:spacing w:line="360" w:lineRule="auto"/>
        <w:jc w:val="center"/>
        <w:rPr>
          <w:b/>
          <w:sz w:val="24"/>
        </w:rPr>
      </w:pPr>
    </w:p>
    <w:p w14:paraId="7F613795" w14:textId="77777777" w:rsidR="0038546C" w:rsidRPr="0038546C" w:rsidRDefault="0038546C" w:rsidP="00365775">
      <w:pPr>
        <w:jc w:val="center"/>
        <w:rPr>
          <w:rFonts w:eastAsia="MS Mincho"/>
          <w:sz w:val="24"/>
          <w:szCs w:val="24"/>
        </w:rPr>
      </w:pPr>
      <w:r w:rsidRPr="0038546C">
        <w:rPr>
          <w:rFonts w:eastAsia="MS Mincho"/>
          <w:sz w:val="24"/>
          <w:szCs w:val="24"/>
        </w:rPr>
        <w:t xml:space="preserve">Аландаров Роман Алексеевич, </w:t>
      </w:r>
    </w:p>
    <w:p w14:paraId="4F9E461D" w14:textId="77777777" w:rsidR="0038546C" w:rsidRPr="0038546C" w:rsidRDefault="0038546C" w:rsidP="00365775">
      <w:pPr>
        <w:jc w:val="center"/>
        <w:rPr>
          <w:rFonts w:eastAsia="MS Mincho"/>
          <w:sz w:val="24"/>
          <w:szCs w:val="24"/>
        </w:rPr>
      </w:pPr>
      <w:r w:rsidRPr="0038546C">
        <w:rPr>
          <w:rFonts w:eastAsia="MS Mincho"/>
          <w:sz w:val="24"/>
          <w:szCs w:val="24"/>
        </w:rPr>
        <w:t xml:space="preserve">Балынин Игорь Викторович, </w:t>
      </w:r>
    </w:p>
    <w:p w14:paraId="05F4B176" w14:textId="77777777" w:rsidR="00CB6441" w:rsidRPr="0038546C" w:rsidRDefault="00CB6441" w:rsidP="00CB6441">
      <w:pPr>
        <w:jc w:val="center"/>
        <w:rPr>
          <w:rFonts w:eastAsia="MS Mincho"/>
          <w:sz w:val="24"/>
          <w:szCs w:val="24"/>
        </w:rPr>
      </w:pPr>
      <w:r w:rsidRPr="0038546C">
        <w:rPr>
          <w:rFonts w:eastAsia="MS Mincho"/>
          <w:sz w:val="24"/>
          <w:szCs w:val="24"/>
        </w:rPr>
        <w:t>Гузь Наталья Алексеев</w:t>
      </w:r>
      <w:r>
        <w:rPr>
          <w:rFonts w:eastAsia="MS Mincho"/>
          <w:sz w:val="24"/>
          <w:szCs w:val="24"/>
        </w:rPr>
        <w:t>на,</w:t>
      </w:r>
    </w:p>
    <w:p w14:paraId="1748B710" w14:textId="77777777" w:rsidR="0038546C" w:rsidRPr="0038546C" w:rsidRDefault="0038546C" w:rsidP="00365775">
      <w:pPr>
        <w:jc w:val="center"/>
        <w:rPr>
          <w:rFonts w:eastAsia="MS Mincho"/>
          <w:sz w:val="24"/>
          <w:szCs w:val="24"/>
        </w:rPr>
      </w:pPr>
      <w:r w:rsidRPr="0038546C">
        <w:rPr>
          <w:rFonts w:eastAsia="MS Mincho"/>
          <w:sz w:val="24"/>
          <w:szCs w:val="24"/>
        </w:rPr>
        <w:t xml:space="preserve">Дорофеев Михаил Львович, </w:t>
      </w:r>
    </w:p>
    <w:p w14:paraId="5BA3A752" w14:textId="77777777" w:rsidR="0038546C" w:rsidRDefault="0038546C" w:rsidP="00365775">
      <w:pPr>
        <w:jc w:val="center"/>
        <w:rPr>
          <w:rFonts w:eastAsia="MS Mincho"/>
          <w:sz w:val="24"/>
          <w:szCs w:val="24"/>
        </w:rPr>
      </w:pPr>
      <w:r w:rsidRPr="0038546C">
        <w:rPr>
          <w:rFonts w:eastAsia="MS Mincho"/>
          <w:sz w:val="24"/>
          <w:szCs w:val="24"/>
        </w:rPr>
        <w:t>Полякова Ольга Александровна,</w:t>
      </w:r>
    </w:p>
    <w:p w14:paraId="3056CBB5" w14:textId="77777777" w:rsidR="00CB6441" w:rsidRPr="0038546C" w:rsidRDefault="00CB6441" w:rsidP="00365775">
      <w:pPr>
        <w:jc w:val="center"/>
        <w:rPr>
          <w:rFonts w:eastAsia="MS Mincho"/>
          <w:sz w:val="24"/>
          <w:szCs w:val="24"/>
        </w:rPr>
      </w:pPr>
      <w:r w:rsidRPr="0038546C">
        <w:rPr>
          <w:rFonts w:eastAsia="MS Mincho"/>
          <w:sz w:val="24"/>
          <w:szCs w:val="24"/>
        </w:rPr>
        <w:t>Седова Марина Леонидовна,</w:t>
      </w:r>
    </w:p>
    <w:p w14:paraId="0CD1AD35" w14:textId="77777777" w:rsidR="00365775" w:rsidRPr="0038546C" w:rsidRDefault="0038546C" w:rsidP="00365775">
      <w:pPr>
        <w:jc w:val="center"/>
        <w:rPr>
          <w:sz w:val="28"/>
          <w:szCs w:val="28"/>
        </w:rPr>
      </w:pPr>
      <w:r w:rsidRPr="0038546C">
        <w:rPr>
          <w:rFonts w:eastAsia="MS Mincho"/>
          <w:sz w:val="24"/>
          <w:szCs w:val="24"/>
        </w:rPr>
        <w:t>Фрумина Светлана Викторовна</w:t>
      </w:r>
    </w:p>
    <w:p w14:paraId="62EE848C" w14:textId="77777777" w:rsidR="00E15109" w:rsidRDefault="00E15109" w:rsidP="00365775">
      <w:pPr>
        <w:jc w:val="center"/>
        <w:rPr>
          <w:sz w:val="28"/>
          <w:szCs w:val="28"/>
        </w:rPr>
      </w:pPr>
    </w:p>
    <w:p w14:paraId="735FD4D5" w14:textId="77777777" w:rsidR="004B4ADC" w:rsidRPr="00E15109" w:rsidRDefault="00F262D1" w:rsidP="005C265C">
      <w:pPr>
        <w:spacing w:line="360" w:lineRule="auto"/>
        <w:jc w:val="center"/>
        <w:rPr>
          <w:b/>
          <w:sz w:val="28"/>
          <w:szCs w:val="28"/>
        </w:rPr>
      </w:pPr>
      <w:r w:rsidRPr="00E15109">
        <w:rPr>
          <w:b/>
          <w:sz w:val="28"/>
          <w:szCs w:val="28"/>
        </w:rPr>
        <w:t>Финансы</w:t>
      </w:r>
    </w:p>
    <w:p w14:paraId="3E74F7C0" w14:textId="77777777" w:rsidR="005C265C" w:rsidRPr="001B2999" w:rsidRDefault="005C265C" w:rsidP="005C265C">
      <w:pPr>
        <w:jc w:val="center"/>
        <w:rPr>
          <w:b/>
          <w:sz w:val="24"/>
        </w:rPr>
      </w:pPr>
    </w:p>
    <w:p w14:paraId="28514AB5" w14:textId="77777777" w:rsidR="005C265C" w:rsidRPr="001B2999" w:rsidRDefault="005C265C" w:rsidP="00D83A07">
      <w:pPr>
        <w:jc w:val="center"/>
        <w:rPr>
          <w:sz w:val="24"/>
        </w:rPr>
      </w:pPr>
      <w:r w:rsidRPr="001B2999">
        <w:rPr>
          <w:sz w:val="24"/>
        </w:rPr>
        <w:t>Рабочая программа дисциплины</w:t>
      </w:r>
    </w:p>
    <w:p w14:paraId="51ABBFF2" w14:textId="77777777" w:rsidR="00365775" w:rsidRPr="00365775" w:rsidRDefault="005C265C" w:rsidP="00D83A07">
      <w:pPr>
        <w:ind w:right="566"/>
        <w:jc w:val="center"/>
        <w:rPr>
          <w:iCs/>
          <w:sz w:val="24"/>
          <w:szCs w:val="24"/>
        </w:rPr>
      </w:pPr>
      <w:r w:rsidRPr="001B2999">
        <w:rPr>
          <w:iCs/>
          <w:sz w:val="24"/>
          <w:szCs w:val="24"/>
        </w:rPr>
        <w:t>Компьютерный набор:</w:t>
      </w:r>
      <w:r w:rsidR="00D83A07">
        <w:rPr>
          <w:iCs/>
          <w:sz w:val="24"/>
          <w:szCs w:val="24"/>
        </w:rPr>
        <w:t xml:space="preserve"> </w:t>
      </w:r>
      <w:r w:rsidR="0088013C">
        <w:rPr>
          <w:iCs/>
          <w:sz w:val="24"/>
          <w:szCs w:val="24"/>
        </w:rPr>
        <w:t xml:space="preserve">Васюнина М.Л., </w:t>
      </w:r>
      <w:r w:rsidR="00E15109">
        <w:rPr>
          <w:iCs/>
          <w:sz w:val="24"/>
          <w:szCs w:val="24"/>
        </w:rPr>
        <w:t>Горлова</w:t>
      </w:r>
      <w:r w:rsidR="00D83A07">
        <w:rPr>
          <w:iCs/>
          <w:sz w:val="24"/>
          <w:szCs w:val="24"/>
        </w:rPr>
        <w:t xml:space="preserve"> О.С.</w:t>
      </w:r>
    </w:p>
    <w:p w14:paraId="44EF779D" w14:textId="77777777" w:rsidR="005C265C" w:rsidRPr="001B2999" w:rsidRDefault="005C265C" w:rsidP="00D83A07">
      <w:pPr>
        <w:pStyle w:val="11"/>
        <w:jc w:val="center"/>
        <w:rPr>
          <w:sz w:val="24"/>
          <w:szCs w:val="24"/>
        </w:rPr>
      </w:pPr>
    </w:p>
    <w:p w14:paraId="31CC8D90" w14:textId="77777777" w:rsidR="005C265C" w:rsidRPr="00EC7072" w:rsidRDefault="005C265C" w:rsidP="00D83A07">
      <w:pPr>
        <w:pStyle w:val="31"/>
        <w:spacing w:after="0"/>
        <w:jc w:val="center"/>
        <w:rPr>
          <w:iCs/>
          <w:sz w:val="24"/>
          <w:szCs w:val="24"/>
          <w:lang w:val="en-US"/>
        </w:rPr>
      </w:pPr>
      <w:r w:rsidRPr="001B2999">
        <w:rPr>
          <w:iCs/>
          <w:sz w:val="24"/>
          <w:szCs w:val="24"/>
        </w:rPr>
        <w:t>Формат</w:t>
      </w:r>
      <w:r w:rsidRPr="003C668E">
        <w:rPr>
          <w:iCs/>
          <w:sz w:val="24"/>
          <w:szCs w:val="24"/>
          <w:lang w:val="en-US"/>
        </w:rPr>
        <w:t xml:space="preserve"> 60</w:t>
      </w:r>
      <w:r w:rsidRPr="001B2999">
        <w:rPr>
          <w:iCs/>
          <w:sz w:val="24"/>
          <w:szCs w:val="24"/>
        </w:rPr>
        <w:sym w:font="Symbol" w:char="00B4"/>
      </w:r>
      <w:r w:rsidRPr="003C668E">
        <w:rPr>
          <w:iCs/>
          <w:sz w:val="24"/>
          <w:szCs w:val="24"/>
          <w:lang w:val="en-US"/>
        </w:rPr>
        <w:t xml:space="preserve">90/16. </w:t>
      </w:r>
      <w:r w:rsidRPr="001B2999">
        <w:rPr>
          <w:iCs/>
          <w:sz w:val="24"/>
          <w:szCs w:val="24"/>
        </w:rPr>
        <w:t>Гарнитура</w:t>
      </w:r>
      <w:r w:rsidR="00B202F5" w:rsidRPr="00EC7072">
        <w:rPr>
          <w:iCs/>
          <w:sz w:val="24"/>
          <w:szCs w:val="24"/>
          <w:lang w:val="en-US"/>
        </w:rPr>
        <w:t xml:space="preserve"> </w:t>
      </w:r>
      <w:r w:rsidRPr="001B2999">
        <w:rPr>
          <w:iCs/>
          <w:sz w:val="24"/>
          <w:szCs w:val="24"/>
          <w:lang w:val="en-US"/>
        </w:rPr>
        <w:t>Times</w:t>
      </w:r>
      <w:r w:rsidR="00B202F5">
        <w:rPr>
          <w:iCs/>
          <w:sz w:val="24"/>
          <w:szCs w:val="24"/>
          <w:lang w:val="en-US"/>
        </w:rPr>
        <w:t xml:space="preserve"> </w:t>
      </w:r>
      <w:r w:rsidRPr="001B2999">
        <w:rPr>
          <w:iCs/>
          <w:sz w:val="24"/>
          <w:szCs w:val="24"/>
          <w:lang w:val="en-US"/>
        </w:rPr>
        <w:t>New</w:t>
      </w:r>
      <w:r w:rsidR="00B202F5">
        <w:rPr>
          <w:iCs/>
          <w:sz w:val="24"/>
          <w:szCs w:val="24"/>
          <w:lang w:val="en-US"/>
        </w:rPr>
        <w:t xml:space="preserve"> </w:t>
      </w:r>
      <w:r w:rsidRPr="001B2999">
        <w:rPr>
          <w:iCs/>
          <w:sz w:val="24"/>
          <w:szCs w:val="24"/>
          <w:lang w:val="en-US"/>
        </w:rPr>
        <w:t>Roman</w:t>
      </w:r>
    </w:p>
    <w:p w14:paraId="0F5FAAC0" w14:textId="77777777" w:rsidR="005C265C" w:rsidRPr="001B2999" w:rsidRDefault="005C265C" w:rsidP="00D83A07">
      <w:pPr>
        <w:pStyle w:val="31"/>
        <w:spacing w:after="0"/>
        <w:jc w:val="center"/>
        <w:rPr>
          <w:iCs/>
          <w:sz w:val="24"/>
          <w:szCs w:val="24"/>
        </w:rPr>
      </w:pPr>
      <w:proofErr w:type="spellStart"/>
      <w:r w:rsidRPr="001B2999">
        <w:rPr>
          <w:iCs/>
          <w:sz w:val="24"/>
          <w:szCs w:val="24"/>
        </w:rPr>
        <w:t>Усл</w:t>
      </w:r>
      <w:proofErr w:type="spellEnd"/>
      <w:r w:rsidRPr="00EC7072">
        <w:rPr>
          <w:iCs/>
          <w:sz w:val="24"/>
          <w:szCs w:val="24"/>
          <w:lang w:val="en-US"/>
        </w:rPr>
        <w:t xml:space="preserve">. </w:t>
      </w:r>
      <w:r w:rsidRPr="001B2999">
        <w:rPr>
          <w:iCs/>
          <w:sz w:val="24"/>
          <w:szCs w:val="24"/>
        </w:rPr>
        <w:t>п</w:t>
      </w:r>
      <w:r w:rsidRPr="00EC7072">
        <w:rPr>
          <w:iCs/>
          <w:sz w:val="24"/>
          <w:szCs w:val="24"/>
          <w:lang w:val="en-US"/>
        </w:rPr>
        <w:t>.</w:t>
      </w:r>
      <w:r w:rsidRPr="001B2999">
        <w:rPr>
          <w:iCs/>
          <w:sz w:val="24"/>
          <w:szCs w:val="24"/>
        </w:rPr>
        <w:t>л</w:t>
      </w:r>
      <w:r w:rsidRPr="00EC7072">
        <w:rPr>
          <w:iCs/>
          <w:sz w:val="24"/>
          <w:szCs w:val="24"/>
          <w:lang w:val="en-US"/>
        </w:rPr>
        <w:t xml:space="preserve">. _____. </w:t>
      </w:r>
      <w:r w:rsidRPr="001B2999">
        <w:rPr>
          <w:iCs/>
          <w:sz w:val="24"/>
          <w:szCs w:val="24"/>
        </w:rPr>
        <w:t>Изд. № ____ – 20</w:t>
      </w:r>
      <w:r w:rsidR="0050486D">
        <w:rPr>
          <w:iCs/>
          <w:sz w:val="24"/>
          <w:szCs w:val="24"/>
        </w:rPr>
        <w:t>2</w:t>
      </w:r>
      <w:r w:rsidR="00CC3657">
        <w:rPr>
          <w:iCs/>
          <w:sz w:val="24"/>
          <w:szCs w:val="24"/>
        </w:rPr>
        <w:t>2</w:t>
      </w:r>
      <w:r w:rsidRPr="001B2999">
        <w:rPr>
          <w:iCs/>
          <w:sz w:val="24"/>
          <w:szCs w:val="24"/>
        </w:rPr>
        <w:t>. Тираж ____ экз.</w:t>
      </w:r>
    </w:p>
    <w:p w14:paraId="64264EA1" w14:textId="77777777" w:rsidR="005C265C" w:rsidRPr="001B2999" w:rsidRDefault="005C265C" w:rsidP="00D83A07">
      <w:pPr>
        <w:pStyle w:val="31"/>
        <w:spacing w:after="0"/>
        <w:jc w:val="center"/>
        <w:rPr>
          <w:iCs/>
          <w:sz w:val="24"/>
          <w:szCs w:val="24"/>
        </w:rPr>
      </w:pPr>
      <w:r w:rsidRPr="001B2999">
        <w:rPr>
          <w:iCs/>
          <w:sz w:val="24"/>
          <w:szCs w:val="24"/>
        </w:rPr>
        <w:t xml:space="preserve">Заказ № </w:t>
      </w:r>
      <w:r w:rsidRPr="001B2999">
        <w:rPr>
          <w:sz w:val="28"/>
          <w:szCs w:val="28"/>
        </w:rPr>
        <w:t>_________</w:t>
      </w:r>
      <w:r w:rsidRPr="001B2999">
        <w:rPr>
          <w:iCs/>
          <w:sz w:val="24"/>
          <w:szCs w:val="24"/>
        </w:rPr>
        <w:br/>
      </w:r>
    </w:p>
    <w:p w14:paraId="15160119" w14:textId="2ECAC8BA" w:rsidR="00F73856" w:rsidRDefault="00F73856" w:rsidP="005C265C">
      <w:pPr>
        <w:pStyle w:val="11"/>
        <w:ind w:left="1620"/>
        <w:rPr>
          <w:sz w:val="24"/>
          <w:szCs w:val="24"/>
        </w:rPr>
      </w:pPr>
    </w:p>
    <w:p w14:paraId="34835B1E" w14:textId="2E4B55AE" w:rsidR="00CB56EA" w:rsidRDefault="00CB56EA" w:rsidP="005C265C">
      <w:pPr>
        <w:pStyle w:val="11"/>
        <w:ind w:left="1620"/>
        <w:rPr>
          <w:sz w:val="24"/>
          <w:szCs w:val="24"/>
        </w:rPr>
      </w:pPr>
    </w:p>
    <w:p w14:paraId="1B22CE81" w14:textId="77777777" w:rsidR="00CB56EA" w:rsidRDefault="00CB56EA" w:rsidP="005C265C">
      <w:pPr>
        <w:pStyle w:val="11"/>
        <w:ind w:left="1620"/>
        <w:rPr>
          <w:sz w:val="24"/>
          <w:szCs w:val="24"/>
        </w:rPr>
      </w:pPr>
    </w:p>
    <w:p w14:paraId="0834D841" w14:textId="77777777" w:rsidR="001A4F25" w:rsidRDefault="001A4F25" w:rsidP="005C265C">
      <w:pPr>
        <w:pStyle w:val="11"/>
        <w:tabs>
          <w:tab w:val="left" w:pos="142"/>
        </w:tabs>
        <w:jc w:val="right"/>
        <w:rPr>
          <w:sz w:val="28"/>
          <w:szCs w:val="28"/>
        </w:rPr>
      </w:pPr>
    </w:p>
    <w:p w14:paraId="6E58E39E" w14:textId="77777777" w:rsidR="00FA2870" w:rsidRPr="00147827" w:rsidRDefault="00CC3657" w:rsidP="00FA2870">
      <w:pPr>
        <w:pStyle w:val="11"/>
        <w:tabs>
          <w:tab w:val="left" w:pos="142"/>
        </w:tabs>
        <w:jc w:val="right"/>
        <w:rPr>
          <w:sz w:val="24"/>
          <w:szCs w:val="24"/>
        </w:rPr>
      </w:pPr>
      <w:r w:rsidRPr="001B2999">
        <w:rPr>
          <w:sz w:val="28"/>
          <w:szCs w:val="28"/>
        </w:rPr>
        <w:t>©</w:t>
      </w:r>
      <w:r w:rsidR="00E15109">
        <w:rPr>
          <w:sz w:val="28"/>
          <w:szCs w:val="28"/>
        </w:rPr>
        <w:t xml:space="preserve"> </w:t>
      </w:r>
      <w:r w:rsidR="00E15109" w:rsidRPr="00147827">
        <w:rPr>
          <w:sz w:val="24"/>
          <w:szCs w:val="24"/>
        </w:rPr>
        <w:t>Коллектив авторов</w:t>
      </w:r>
      <w:r w:rsidRPr="00147827">
        <w:rPr>
          <w:sz w:val="24"/>
          <w:szCs w:val="24"/>
        </w:rPr>
        <w:t>, 2022</w:t>
      </w:r>
    </w:p>
    <w:p w14:paraId="63211277" w14:textId="77777777" w:rsidR="00F262D1" w:rsidRPr="00147827" w:rsidRDefault="005C265C" w:rsidP="00365775">
      <w:pPr>
        <w:widowControl/>
        <w:autoSpaceDE/>
        <w:autoSpaceDN/>
        <w:adjustRightInd/>
        <w:spacing w:after="200" w:line="276" w:lineRule="auto"/>
        <w:jc w:val="right"/>
        <w:rPr>
          <w:sz w:val="24"/>
          <w:szCs w:val="24"/>
        </w:rPr>
      </w:pPr>
      <w:r w:rsidRPr="00147827">
        <w:rPr>
          <w:sz w:val="24"/>
          <w:szCs w:val="24"/>
        </w:rPr>
        <w:t>© Финансовый университет, 20</w:t>
      </w:r>
      <w:r w:rsidR="0050486D" w:rsidRPr="00147827">
        <w:rPr>
          <w:sz w:val="24"/>
          <w:szCs w:val="24"/>
        </w:rPr>
        <w:t>2</w:t>
      </w:r>
      <w:r w:rsidR="00CC3657" w:rsidRPr="00147827">
        <w:rPr>
          <w:sz w:val="24"/>
          <w:szCs w:val="24"/>
        </w:rPr>
        <w:t>2</w:t>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538C21E" w14:textId="384E796F"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Pr="007309C8">
              <w:rPr>
                <w:noProof/>
                <w:webHidden/>
                <w:sz w:val="28"/>
                <w:szCs w:val="28"/>
              </w:rPr>
              <w:fldChar w:fldCharType="begin"/>
            </w:r>
            <w:r w:rsidR="007309C8"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841851">
              <w:rPr>
                <w:noProof/>
                <w:webHidden/>
                <w:sz w:val="28"/>
                <w:szCs w:val="28"/>
              </w:rPr>
              <w:t>5</w:t>
            </w:r>
            <w:r w:rsidRPr="007309C8">
              <w:rPr>
                <w:noProof/>
                <w:webHidden/>
                <w:sz w:val="28"/>
                <w:szCs w:val="28"/>
              </w:rPr>
              <w:fldChar w:fldCharType="end"/>
            </w:r>
          </w:hyperlink>
        </w:p>
        <w:p w14:paraId="5D7BDB6D" w14:textId="6C7DD757" w:rsidR="007309C8" w:rsidRPr="007309C8" w:rsidRDefault="00B01DED"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_Toc84922270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5</w:t>
            </w:r>
            <w:r w:rsidR="00150A43" w:rsidRPr="007309C8">
              <w:rPr>
                <w:noProof/>
                <w:webHidden/>
                <w:sz w:val="28"/>
                <w:szCs w:val="28"/>
              </w:rPr>
              <w:fldChar w:fldCharType="end"/>
            </w:r>
          </w:hyperlink>
        </w:p>
        <w:p w14:paraId="739DDF54" w14:textId="4D720E1F" w:rsidR="007309C8" w:rsidRPr="007309C8" w:rsidRDefault="00B01DED"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_Toc84922271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8</w:t>
            </w:r>
            <w:r w:rsidR="00150A43" w:rsidRPr="007309C8">
              <w:rPr>
                <w:noProof/>
                <w:webHidden/>
                <w:sz w:val="28"/>
                <w:szCs w:val="28"/>
              </w:rPr>
              <w:fldChar w:fldCharType="end"/>
            </w:r>
          </w:hyperlink>
        </w:p>
        <w:p w14:paraId="0A8D8797" w14:textId="0064DE63" w:rsidR="007309C8" w:rsidRPr="007309C8" w:rsidRDefault="00B01DED"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_Toc84922272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8</w:t>
            </w:r>
            <w:r w:rsidR="00150A43" w:rsidRPr="007309C8">
              <w:rPr>
                <w:noProof/>
                <w:webHidden/>
                <w:sz w:val="28"/>
                <w:szCs w:val="28"/>
              </w:rPr>
              <w:fldChar w:fldCharType="end"/>
            </w:r>
          </w:hyperlink>
        </w:p>
        <w:p w14:paraId="729758E2" w14:textId="32725458" w:rsidR="007309C8" w:rsidRPr="007309C8" w:rsidRDefault="00B01DED"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276094">
              <w:rPr>
                <w:noProof/>
                <w:webHidden/>
                <w:sz w:val="28"/>
                <w:szCs w:val="28"/>
              </w:rPr>
              <w:t>9</w:t>
            </w:r>
          </w:hyperlink>
        </w:p>
        <w:p w14:paraId="3339DCAD" w14:textId="0EBAFFC7" w:rsidR="007309C8" w:rsidRPr="007309C8" w:rsidRDefault="00B01DED"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_Toc84922274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9</w:t>
            </w:r>
            <w:r w:rsidR="00150A43" w:rsidRPr="007309C8">
              <w:rPr>
                <w:noProof/>
                <w:webHidden/>
                <w:sz w:val="28"/>
                <w:szCs w:val="28"/>
              </w:rPr>
              <w:fldChar w:fldCharType="end"/>
            </w:r>
          </w:hyperlink>
        </w:p>
        <w:p w14:paraId="4DD39504" w14:textId="2D1BD4F3" w:rsidR="007309C8" w:rsidRPr="007309C8" w:rsidRDefault="00B01DED"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16</w:t>
            </w:r>
            <w:r w:rsidR="00150A43" w:rsidRPr="007309C8">
              <w:rPr>
                <w:noProof/>
                <w:webHidden/>
                <w:sz w:val="28"/>
                <w:szCs w:val="28"/>
              </w:rPr>
              <w:fldChar w:fldCharType="end"/>
            </w:r>
          </w:hyperlink>
        </w:p>
        <w:p w14:paraId="49088ED2" w14:textId="05EDADBA" w:rsidR="007309C8" w:rsidRPr="007309C8" w:rsidRDefault="00B01DED"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061C47">
              <w:rPr>
                <w:noProof/>
                <w:webHidden/>
                <w:sz w:val="28"/>
                <w:szCs w:val="28"/>
              </w:rPr>
              <w:t>2</w:t>
            </w:r>
            <w:r w:rsidR="00276094">
              <w:rPr>
                <w:noProof/>
                <w:webHidden/>
                <w:sz w:val="28"/>
                <w:szCs w:val="28"/>
              </w:rPr>
              <w:t>1</w:t>
            </w:r>
          </w:hyperlink>
        </w:p>
        <w:p w14:paraId="685BFC5B" w14:textId="6DA061C0" w:rsidR="007309C8" w:rsidRPr="007309C8" w:rsidRDefault="00B01DED"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_Toc84922277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26</w:t>
            </w:r>
            <w:r w:rsidR="00150A43" w:rsidRPr="007309C8">
              <w:rPr>
                <w:noProof/>
                <w:webHidden/>
                <w:sz w:val="28"/>
                <w:szCs w:val="28"/>
              </w:rPr>
              <w:fldChar w:fldCharType="end"/>
            </w:r>
          </w:hyperlink>
        </w:p>
        <w:p w14:paraId="2BED28BE" w14:textId="03EED5F2" w:rsidR="007309C8" w:rsidRPr="007309C8" w:rsidRDefault="00B01DED"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_Toc84922278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26</w:t>
            </w:r>
            <w:r w:rsidR="00150A43" w:rsidRPr="007309C8">
              <w:rPr>
                <w:noProof/>
                <w:webHidden/>
                <w:sz w:val="28"/>
                <w:szCs w:val="28"/>
              </w:rPr>
              <w:fldChar w:fldCharType="end"/>
            </w:r>
          </w:hyperlink>
        </w:p>
        <w:p w14:paraId="4440DA43" w14:textId="128A0635" w:rsidR="007309C8" w:rsidRPr="007309C8" w:rsidRDefault="00B01DED"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_Toc84922279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29</w:t>
            </w:r>
            <w:r w:rsidR="00150A43" w:rsidRPr="007309C8">
              <w:rPr>
                <w:noProof/>
                <w:webHidden/>
                <w:sz w:val="28"/>
                <w:szCs w:val="28"/>
              </w:rPr>
              <w:fldChar w:fldCharType="end"/>
            </w:r>
          </w:hyperlink>
        </w:p>
        <w:p w14:paraId="070222FF" w14:textId="6338DB57" w:rsidR="007309C8" w:rsidRPr="007309C8" w:rsidRDefault="00B01DED"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61C47">
              <w:rPr>
                <w:noProof/>
                <w:webHidden/>
                <w:sz w:val="28"/>
                <w:szCs w:val="28"/>
              </w:rPr>
              <w:t>31</w:t>
            </w:r>
          </w:hyperlink>
        </w:p>
        <w:p w14:paraId="78053E44" w14:textId="542AD643" w:rsidR="007309C8" w:rsidRPr="007309C8" w:rsidRDefault="00B01DED"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061C47">
              <w:rPr>
                <w:noProof/>
                <w:webHidden/>
                <w:sz w:val="28"/>
                <w:szCs w:val="28"/>
              </w:rPr>
              <w:t>45</w:t>
            </w:r>
          </w:hyperlink>
        </w:p>
        <w:p w14:paraId="7C32A84B" w14:textId="171A7AA6" w:rsidR="007309C8" w:rsidRPr="007309C8" w:rsidRDefault="00B01DED"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61C47">
              <w:rPr>
                <w:noProof/>
                <w:webHidden/>
                <w:sz w:val="28"/>
                <w:szCs w:val="28"/>
              </w:rPr>
              <w:t>47</w:t>
            </w:r>
          </w:hyperlink>
        </w:p>
        <w:p w14:paraId="3E6F2D2C" w14:textId="48513318" w:rsidR="007309C8" w:rsidRPr="007309C8" w:rsidRDefault="00B01DED"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61C47">
              <w:rPr>
                <w:noProof/>
                <w:webHidden/>
                <w:sz w:val="28"/>
                <w:szCs w:val="28"/>
              </w:rPr>
              <w:t>4</w:t>
            </w:r>
            <w:r w:rsidR="00973D3F">
              <w:rPr>
                <w:noProof/>
                <w:webHidden/>
                <w:sz w:val="28"/>
                <w:szCs w:val="28"/>
              </w:rPr>
              <w:t>9</w:t>
            </w:r>
          </w:hyperlink>
        </w:p>
        <w:p w14:paraId="4A24C86D" w14:textId="05D6CEC2" w:rsidR="007309C8" w:rsidRPr="007309C8" w:rsidRDefault="00B01DED"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61C47">
              <w:rPr>
                <w:noProof/>
                <w:webHidden/>
                <w:sz w:val="28"/>
                <w:szCs w:val="28"/>
              </w:rPr>
              <w:t>49</w:t>
            </w:r>
          </w:hyperlink>
        </w:p>
        <w:p w14:paraId="0029D678" w14:textId="34254412" w:rsidR="007309C8" w:rsidRDefault="00B01DED"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61C47">
              <w:rPr>
                <w:noProof/>
                <w:webHidden/>
                <w:sz w:val="28"/>
                <w:szCs w:val="28"/>
              </w:rPr>
              <w:t>49</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77777777"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Финансы</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7B02871" w14:textId="46241797" w:rsidR="0088321E" w:rsidRDefault="0050486D" w:rsidP="00643B40">
      <w:pPr>
        <w:tabs>
          <w:tab w:val="left" w:pos="0"/>
        </w:tabs>
        <w:spacing w:line="360" w:lineRule="auto"/>
        <w:ind w:firstLine="709"/>
        <w:contextualSpacing/>
        <w:jc w:val="both"/>
        <w:rPr>
          <w:sz w:val="28"/>
          <w:szCs w:val="28"/>
        </w:rPr>
      </w:pPr>
      <w:r w:rsidRPr="001B2999">
        <w:rPr>
          <w:sz w:val="28"/>
          <w:szCs w:val="28"/>
        </w:rPr>
        <w:t>В результате освоения дисциплины «</w:t>
      </w:r>
      <w:r w:rsidR="00F262D1" w:rsidRPr="00F262D1">
        <w:rPr>
          <w:sz w:val="28"/>
          <w:szCs w:val="28"/>
        </w:rPr>
        <w:t>Финансы</w:t>
      </w:r>
      <w:r w:rsidRPr="001B2999">
        <w:rPr>
          <w:sz w:val="28"/>
          <w:szCs w:val="28"/>
        </w:rPr>
        <w:t xml:space="preserve">» </w:t>
      </w:r>
      <w:r w:rsidR="009273D5">
        <w:rPr>
          <w:sz w:val="28"/>
          <w:szCs w:val="28"/>
        </w:rPr>
        <w:t xml:space="preserve">обучающийся </w:t>
      </w:r>
      <w:r w:rsidRPr="001B2999">
        <w:rPr>
          <w:sz w:val="28"/>
          <w:szCs w:val="28"/>
        </w:rPr>
        <w:t>должен обладать следующими компетенциями:</w:t>
      </w:r>
    </w:p>
    <w:tbl>
      <w:tblPr>
        <w:tblStyle w:val="a9"/>
        <w:tblW w:w="5000" w:type="pct"/>
        <w:tblLook w:val="04A0" w:firstRow="1" w:lastRow="0" w:firstColumn="1" w:lastColumn="0" w:noHBand="0" w:noVBand="1"/>
      </w:tblPr>
      <w:tblGrid>
        <w:gridCol w:w="1555"/>
        <w:gridCol w:w="2408"/>
        <w:gridCol w:w="2694"/>
        <w:gridCol w:w="3538"/>
      </w:tblGrid>
      <w:tr w:rsidR="009536B4" w:rsidRPr="00CC76F4" w14:paraId="63C34507" w14:textId="77777777" w:rsidTr="00A60BCC">
        <w:tc>
          <w:tcPr>
            <w:tcW w:w="763" w:type="pct"/>
          </w:tcPr>
          <w:p w14:paraId="5C0C4486" w14:textId="77777777" w:rsidR="009536B4" w:rsidRPr="00CC76F4" w:rsidRDefault="009536B4" w:rsidP="009273D5">
            <w:pPr>
              <w:tabs>
                <w:tab w:val="left" w:pos="540"/>
              </w:tabs>
              <w:contextualSpacing/>
              <w:rPr>
                <w:sz w:val="24"/>
                <w:szCs w:val="24"/>
              </w:rPr>
            </w:pPr>
            <w:r w:rsidRPr="00CC76F4">
              <w:rPr>
                <w:sz w:val="24"/>
                <w:szCs w:val="24"/>
              </w:rPr>
              <w:t>Код компетенции</w:t>
            </w:r>
          </w:p>
        </w:tc>
        <w:tc>
          <w:tcPr>
            <w:tcW w:w="1181" w:type="pct"/>
          </w:tcPr>
          <w:p w14:paraId="5DADC1D6" w14:textId="77777777" w:rsidR="009536B4" w:rsidRPr="00CC76F4" w:rsidRDefault="009536B4" w:rsidP="009273D5">
            <w:pPr>
              <w:tabs>
                <w:tab w:val="left" w:pos="540"/>
              </w:tabs>
              <w:contextualSpacing/>
              <w:rPr>
                <w:sz w:val="24"/>
                <w:szCs w:val="24"/>
              </w:rPr>
            </w:pPr>
            <w:r w:rsidRPr="00CC76F4">
              <w:rPr>
                <w:sz w:val="24"/>
                <w:szCs w:val="24"/>
              </w:rPr>
              <w:t>Наименование компетенции</w:t>
            </w:r>
          </w:p>
        </w:tc>
        <w:tc>
          <w:tcPr>
            <w:tcW w:w="1321" w:type="pct"/>
          </w:tcPr>
          <w:p w14:paraId="6DF223ED" w14:textId="77777777" w:rsidR="009536B4" w:rsidRPr="00CC76F4" w:rsidRDefault="009536B4" w:rsidP="009273D5">
            <w:pPr>
              <w:tabs>
                <w:tab w:val="left" w:pos="540"/>
              </w:tabs>
              <w:contextualSpacing/>
              <w:rPr>
                <w:sz w:val="24"/>
                <w:szCs w:val="24"/>
              </w:rPr>
            </w:pPr>
            <w:r w:rsidRPr="00CC76F4">
              <w:rPr>
                <w:sz w:val="24"/>
                <w:szCs w:val="24"/>
              </w:rPr>
              <w:t>Индикаторы достижения компетенции</w:t>
            </w:r>
          </w:p>
        </w:tc>
        <w:tc>
          <w:tcPr>
            <w:tcW w:w="1735" w:type="pct"/>
          </w:tcPr>
          <w:p w14:paraId="7D593E98" w14:textId="77777777" w:rsidR="009536B4" w:rsidRPr="00CC76F4" w:rsidRDefault="009536B4" w:rsidP="009273D5">
            <w:pPr>
              <w:tabs>
                <w:tab w:val="left" w:pos="540"/>
              </w:tabs>
              <w:contextualSpacing/>
              <w:rPr>
                <w:sz w:val="24"/>
                <w:szCs w:val="24"/>
              </w:rPr>
            </w:pPr>
            <w:r w:rsidRPr="00CC76F4">
              <w:rPr>
                <w:sz w:val="24"/>
                <w:szCs w:val="24"/>
              </w:rPr>
              <w:t>Результаты обучения (умения и знания), соотнесенные с индикаторами достижения компетенции</w:t>
            </w:r>
          </w:p>
        </w:tc>
      </w:tr>
      <w:tr w:rsidR="00FB0C00" w:rsidRPr="00CC76F4" w14:paraId="1CC99049" w14:textId="77777777" w:rsidTr="00A60BCC">
        <w:tc>
          <w:tcPr>
            <w:tcW w:w="763" w:type="pct"/>
            <w:vMerge w:val="restart"/>
          </w:tcPr>
          <w:p w14:paraId="553C0877" w14:textId="77777777" w:rsidR="00FB0C00" w:rsidRPr="00CC76F4" w:rsidRDefault="00FB0C00" w:rsidP="009273D5">
            <w:pPr>
              <w:tabs>
                <w:tab w:val="left" w:pos="540"/>
              </w:tabs>
              <w:contextualSpacing/>
              <w:rPr>
                <w:sz w:val="24"/>
                <w:szCs w:val="24"/>
              </w:rPr>
            </w:pPr>
            <w:r w:rsidRPr="00952DF1">
              <w:rPr>
                <w:sz w:val="24"/>
                <w:szCs w:val="24"/>
              </w:rPr>
              <w:t>ПКН-2</w:t>
            </w:r>
          </w:p>
        </w:tc>
        <w:tc>
          <w:tcPr>
            <w:tcW w:w="1181" w:type="pct"/>
            <w:vMerge w:val="restart"/>
          </w:tcPr>
          <w:p w14:paraId="7B1D9EC9" w14:textId="77777777" w:rsidR="00FB0C00" w:rsidRPr="00CC76F4" w:rsidRDefault="00FB0C00" w:rsidP="00FB0C00">
            <w:pPr>
              <w:tabs>
                <w:tab w:val="left" w:pos="540"/>
              </w:tabs>
              <w:contextualSpacing/>
              <w:jc w:val="both"/>
              <w:rPr>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9273D5">
              <w:rPr>
                <w:color w:val="000000" w:themeColor="text1"/>
                <w:sz w:val="24"/>
                <w:szCs w:val="24"/>
              </w:rPr>
              <w:t>-</w:t>
            </w:r>
            <w:r w:rsidRPr="008964FB">
              <w:rPr>
                <w:color w:val="000000" w:themeColor="text1"/>
                <w:sz w:val="24"/>
                <w:szCs w:val="24"/>
              </w:rPr>
              <w:t xml:space="preserve"> и макроуровне</w:t>
            </w:r>
            <w:r w:rsidR="009273D5">
              <w:rPr>
                <w:color w:val="000000" w:themeColor="text1"/>
                <w:sz w:val="24"/>
                <w:szCs w:val="24"/>
              </w:rPr>
              <w:t>.</w:t>
            </w:r>
          </w:p>
        </w:tc>
        <w:tc>
          <w:tcPr>
            <w:tcW w:w="1321" w:type="pct"/>
          </w:tcPr>
          <w:p w14:paraId="3A6171E4" w14:textId="77777777" w:rsidR="00FB0C00" w:rsidRPr="00CC76F4" w:rsidRDefault="00FB0C00" w:rsidP="009273D5">
            <w:pPr>
              <w:jc w:val="both"/>
              <w:rPr>
                <w:sz w:val="24"/>
                <w:szCs w:val="24"/>
              </w:rPr>
            </w:pPr>
            <w:r>
              <w:rPr>
                <w:sz w:val="24"/>
                <w:szCs w:val="24"/>
              </w:rPr>
              <w:t>1.</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1735" w:type="pct"/>
          </w:tcPr>
          <w:p w14:paraId="475B0ED2" w14:textId="77777777" w:rsidR="00643B40"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p>
          <w:p w14:paraId="0B5463B6" w14:textId="77777777" w:rsidR="003C668E" w:rsidRPr="00052DC4"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нормативно-правовую базу, регламентирующую </w:t>
            </w:r>
            <w:r w:rsidR="009273D5" w:rsidRPr="00052DC4">
              <w:rPr>
                <w:iCs/>
                <w:color w:val="000000" w:themeColor="text1"/>
                <w:sz w:val="24"/>
                <w:szCs w:val="24"/>
              </w:rPr>
              <w:t>порядок расчета финансов</w:t>
            </w:r>
            <w:r w:rsidR="004A671E">
              <w:rPr>
                <w:iCs/>
                <w:color w:val="000000" w:themeColor="text1"/>
                <w:sz w:val="24"/>
                <w:szCs w:val="24"/>
              </w:rPr>
              <w:t>о-экономических</w:t>
            </w:r>
            <w:r w:rsidR="009273D5" w:rsidRPr="00052DC4">
              <w:rPr>
                <w:iCs/>
                <w:color w:val="000000" w:themeColor="text1"/>
                <w:sz w:val="24"/>
                <w:szCs w:val="24"/>
              </w:rPr>
              <w:t xml:space="preserve"> показателей на </w:t>
            </w:r>
            <w:r w:rsidR="00CF2207" w:rsidRPr="0036567C">
              <w:rPr>
                <w:sz w:val="24"/>
                <w:szCs w:val="24"/>
              </w:rPr>
              <w:t>макро-, мезо- и микроуровнях</w:t>
            </w:r>
            <w:r w:rsidR="00052DC4" w:rsidRPr="00052DC4">
              <w:rPr>
                <w:iCs/>
                <w:color w:val="000000" w:themeColor="text1"/>
                <w:sz w:val="24"/>
                <w:szCs w:val="24"/>
              </w:rPr>
              <w:t>.</w:t>
            </w:r>
          </w:p>
          <w:p w14:paraId="3F81F34A" w14:textId="77777777" w:rsidR="00643B40" w:rsidRDefault="003C668E" w:rsidP="00052DC4">
            <w:pPr>
              <w:tabs>
                <w:tab w:val="left" w:pos="540"/>
              </w:tabs>
              <w:contextualSpacing/>
              <w:jc w:val="both"/>
              <w:rPr>
                <w:iCs/>
                <w:color w:val="000000" w:themeColor="text1"/>
                <w:sz w:val="24"/>
                <w:szCs w:val="24"/>
              </w:rPr>
            </w:pPr>
            <w:r w:rsidRPr="00052DC4">
              <w:rPr>
                <w:iCs/>
                <w:color w:val="000000" w:themeColor="text1"/>
                <w:sz w:val="24"/>
                <w:szCs w:val="24"/>
              </w:rPr>
              <w:t xml:space="preserve">Уметь: </w:t>
            </w:r>
          </w:p>
          <w:p w14:paraId="775F443B" w14:textId="77777777" w:rsidR="00FB0C00" w:rsidRPr="00D83A07" w:rsidRDefault="00052DC4" w:rsidP="00052DC4">
            <w:pPr>
              <w:tabs>
                <w:tab w:val="left" w:pos="540"/>
              </w:tabs>
              <w:contextualSpacing/>
              <w:jc w:val="both"/>
              <w:rPr>
                <w:i/>
                <w:sz w:val="24"/>
                <w:szCs w:val="24"/>
              </w:rPr>
            </w:pPr>
            <w:r>
              <w:rPr>
                <w:iCs/>
                <w:color w:val="000000" w:themeColor="text1"/>
                <w:sz w:val="24"/>
                <w:szCs w:val="24"/>
              </w:rPr>
              <w:t>применять</w:t>
            </w:r>
            <w:r w:rsidR="003C668E" w:rsidRPr="00052DC4">
              <w:rPr>
                <w:iCs/>
                <w:color w:val="000000" w:themeColor="text1"/>
                <w:sz w:val="24"/>
                <w:szCs w:val="24"/>
              </w:rPr>
              <w:t xml:space="preserve"> нормативно-правов</w:t>
            </w:r>
            <w:r>
              <w:rPr>
                <w:iCs/>
                <w:color w:val="000000" w:themeColor="text1"/>
                <w:sz w:val="24"/>
                <w:szCs w:val="24"/>
              </w:rPr>
              <w:t>ые</w:t>
            </w:r>
            <w:r w:rsidR="003C668E" w:rsidRPr="00052DC4">
              <w:rPr>
                <w:iCs/>
                <w:color w:val="000000" w:themeColor="text1"/>
                <w:sz w:val="24"/>
                <w:szCs w:val="24"/>
              </w:rPr>
              <w:t xml:space="preserve"> </w:t>
            </w:r>
            <w:r>
              <w:rPr>
                <w:iCs/>
                <w:color w:val="000000" w:themeColor="text1"/>
                <w:sz w:val="24"/>
                <w:szCs w:val="24"/>
              </w:rPr>
              <w:t>акты</w:t>
            </w:r>
            <w:r w:rsidR="004A671E">
              <w:rPr>
                <w:iCs/>
                <w:color w:val="000000" w:themeColor="text1"/>
                <w:sz w:val="24"/>
                <w:szCs w:val="24"/>
              </w:rPr>
              <w:t>, регламентирующие порядок</w:t>
            </w:r>
            <w:r w:rsidR="003C668E" w:rsidRPr="00052DC4">
              <w:rPr>
                <w:iCs/>
                <w:color w:val="000000" w:themeColor="text1"/>
                <w:sz w:val="24"/>
                <w:szCs w:val="24"/>
              </w:rPr>
              <w:t xml:space="preserve"> </w:t>
            </w:r>
            <w:r w:rsidRPr="00052DC4">
              <w:rPr>
                <w:iCs/>
                <w:color w:val="000000" w:themeColor="text1"/>
                <w:sz w:val="24"/>
                <w:szCs w:val="24"/>
              </w:rPr>
              <w:t>расчет</w:t>
            </w:r>
            <w:r w:rsidR="004A671E">
              <w:rPr>
                <w:iCs/>
                <w:color w:val="000000" w:themeColor="text1"/>
                <w:sz w:val="24"/>
                <w:szCs w:val="24"/>
              </w:rPr>
              <w:t>а</w:t>
            </w:r>
            <w:r w:rsidRPr="00052DC4">
              <w:rPr>
                <w:iCs/>
                <w:color w:val="000000" w:themeColor="text1"/>
                <w:sz w:val="24"/>
                <w:szCs w:val="24"/>
              </w:rPr>
              <w:t xml:space="preserve"> финансов</w:t>
            </w:r>
            <w:r w:rsidR="004A671E">
              <w:rPr>
                <w:iCs/>
                <w:color w:val="000000" w:themeColor="text1"/>
                <w:sz w:val="24"/>
                <w:szCs w:val="24"/>
              </w:rPr>
              <w:t>о-экономических</w:t>
            </w:r>
            <w:r w:rsidRPr="00052DC4">
              <w:rPr>
                <w:iCs/>
                <w:color w:val="000000" w:themeColor="text1"/>
                <w:sz w:val="24"/>
                <w:szCs w:val="24"/>
              </w:rPr>
              <w:t xml:space="preserve"> показателей на </w:t>
            </w:r>
            <w:r w:rsidR="004A671E" w:rsidRPr="0036567C">
              <w:rPr>
                <w:sz w:val="24"/>
                <w:szCs w:val="24"/>
              </w:rPr>
              <w:t>макро-, мезо- и микроуровнях</w:t>
            </w:r>
            <w:r w:rsidRPr="00052DC4">
              <w:rPr>
                <w:iCs/>
                <w:color w:val="000000" w:themeColor="text1"/>
                <w:sz w:val="24"/>
                <w:szCs w:val="24"/>
              </w:rPr>
              <w:t>.</w:t>
            </w:r>
          </w:p>
        </w:tc>
      </w:tr>
      <w:tr w:rsidR="00FB0C00" w:rsidRPr="00CC76F4" w14:paraId="10D77254" w14:textId="77777777" w:rsidTr="00A60BCC">
        <w:trPr>
          <w:trHeight w:val="966"/>
        </w:trPr>
        <w:tc>
          <w:tcPr>
            <w:tcW w:w="763" w:type="pct"/>
            <w:vMerge/>
          </w:tcPr>
          <w:p w14:paraId="7BB0F5F1" w14:textId="77777777" w:rsidR="00FB0C00" w:rsidRPr="00CC76F4" w:rsidRDefault="00FB0C00" w:rsidP="00FB0C00">
            <w:pPr>
              <w:tabs>
                <w:tab w:val="left" w:pos="540"/>
              </w:tabs>
              <w:contextualSpacing/>
              <w:jc w:val="center"/>
              <w:rPr>
                <w:sz w:val="24"/>
                <w:szCs w:val="24"/>
              </w:rPr>
            </w:pPr>
          </w:p>
        </w:tc>
        <w:tc>
          <w:tcPr>
            <w:tcW w:w="1181" w:type="pct"/>
            <w:vMerge/>
          </w:tcPr>
          <w:p w14:paraId="4ED80BF2" w14:textId="77777777" w:rsidR="00FB0C00" w:rsidRPr="00CC76F4" w:rsidRDefault="00FB0C00" w:rsidP="00FB0C00">
            <w:pPr>
              <w:tabs>
                <w:tab w:val="left" w:pos="540"/>
              </w:tabs>
              <w:contextualSpacing/>
              <w:jc w:val="both"/>
              <w:rPr>
                <w:sz w:val="24"/>
                <w:szCs w:val="24"/>
              </w:rPr>
            </w:pPr>
          </w:p>
        </w:tc>
        <w:tc>
          <w:tcPr>
            <w:tcW w:w="1321" w:type="pct"/>
          </w:tcPr>
          <w:p w14:paraId="514F243F" w14:textId="77777777" w:rsidR="00FB0C00" w:rsidRPr="008158B8" w:rsidRDefault="00FB0C00" w:rsidP="009273D5">
            <w:pPr>
              <w:jc w:val="both"/>
              <w:rPr>
                <w:sz w:val="24"/>
                <w:szCs w:val="24"/>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1735" w:type="pct"/>
          </w:tcPr>
          <w:p w14:paraId="642E5CDA"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61ACFA79" w14:textId="77777777" w:rsidR="004A671E" w:rsidRPr="00052DC4" w:rsidRDefault="004A671E" w:rsidP="004A671E">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411E7A5"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7DF09029" w14:textId="77777777" w:rsidR="00FB0C00" w:rsidRPr="004A671E" w:rsidRDefault="003C668E" w:rsidP="004A671E">
            <w:pPr>
              <w:tabs>
                <w:tab w:val="left" w:pos="540"/>
              </w:tabs>
              <w:contextualSpacing/>
              <w:jc w:val="both"/>
              <w:rPr>
                <w:iCs/>
                <w:sz w:val="24"/>
                <w:szCs w:val="24"/>
              </w:rPr>
            </w:pPr>
            <w:r w:rsidRPr="004A671E">
              <w:rPr>
                <w:iCs/>
                <w:color w:val="000000" w:themeColor="text1"/>
                <w:sz w:val="24"/>
                <w:szCs w:val="24"/>
              </w:rPr>
              <w:t xml:space="preserve">рассчитывать </w:t>
            </w:r>
            <w:r w:rsidR="004A671E">
              <w:rPr>
                <w:iCs/>
                <w:color w:val="000000" w:themeColor="text1"/>
                <w:sz w:val="24"/>
                <w:szCs w:val="24"/>
              </w:rPr>
              <w:t xml:space="preserve">финансово-экономические </w:t>
            </w:r>
            <w:r w:rsidR="004A671E" w:rsidRPr="00052DC4">
              <w:rPr>
                <w:iCs/>
                <w:color w:val="000000" w:themeColor="text1"/>
                <w:sz w:val="24"/>
                <w:szCs w:val="24"/>
              </w:rPr>
              <w:t>показател</w:t>
            </w:r>
            <w:r w:rsidR="004A671E">
              <w:rPr>
                <w:iCs/>
                <w:color w:val="000000" w:themeColor="text1"/>
                <w:sz w:val="24"/>
                <w:szCs w:val="24"/>
              </w:rPr>
              <w:t>и</w:t>
            </w:r>
            <w:r w:rsidR="004A671E" w:rsidRPr="00052DC4">
              <w:rPr>
                <w:iCs/>
                <w:color w:val="000000" w:themeColor="text1"/>
                <w:sz w:val="24"/>
                <w:szCs w:val="24"/>
              </w:rPr>
              <w:t xml:space="preserve"> на </w:t>
            </w:r>
            <w:r w:rsidR="004A671E" w:rsidRPr="0036567C">
              <w:rPr>
                <w:sz w:val="24"/>
                <w:szCs w:val="24"/>
              </w:rPr>
              <w:t>макро-, мезо- и микроуровнях</w:t>
            </w:r>
            <w:r w:rsidR="004A671E" w:rsidRPr="00052DC4">
              <w:rPr>
                <w:iCs/>
                <w:color w:val="000000" w:themeColor="text1"/>
                <w:sz w:val="24"/>
                <w:szCs w:val="24"/>
              </w:rPr>
              <w:t>.</w:t>
            </w:r>
          </w:p>
        </w:tc>
      </w:tr>
      <w:tr w:rsidR="00FB0C00" w:rsidRPr="00CC76F4" w14:paraId="1DBBA47A" w14:textId="77777777" w:rsidTr="00A60BCC">
        <w:trPr>
          <w:trHeight w:val="966"/>
        </w:trPr>
        <w:tc>
          <w:tcPr>
            <w:tcW w:w="763" w:type="pct"/>
            <w:vMerge/>
          </w:tcPr>
          <w:p w14:paraId="3449B6B1" w14:textId="77777777" w:rsidR="00FB0C00" w:rsidRPr="00CC76F4" w:rsidRDefault="00FB0C00" w:rsidP="00FB0C00">
            <w:pPr>
              <w:tabs>
                <w:tab w:val="left" w:pos="540"/>
              </w:tabs>
              <w:contextualSpacing/>
              <w:jc w:val="center"/>
              <w:rPr>
                <w:sz w:val="24"/>
                <w:szCs w:val="24"/>
              </w:rPr>
            </w:pPr>
          </w:p>
        </w:tc>
        <w:tc>
          <w:tcPr>
            <w:tcW w:w="1181" w:type="pct"/>
            <w:vMerge/>
          </w:tcPr>
          <w:p w14:paraId="0AF2644B" w14:textId="77777777" w:rsidR="00FB0C00" w:rsidRPr="00CC76F4" w:rsidRDefault="00FB0C00" w:rsidP="00FB0C00">
            <w:pPr>
              <w:tabs>
                <w:tab w:val="left" w:pos="540"/>
              </w:tabs>
              <w:contextualSpacing/>
              <w:jc w:val="both"/>
              <w:rPr>
                <w:sz w:val="24"/>
                <w:szCs w:val="24"/>
              </w:rPr>
            </w:pPr>
          </w:p>
        </w:tc>
        <w:tc>
          <w:tcPr>
            <w:tcW w:w="1321" w:type="pct"/>
          </w:tcPr>
          <w:p w14:paraId="0FFE495F" w14:textId="3E4641A2" w:rsidR="00FB0C00" w:rsidRPr="008158B8" w:rsidRDefault="00FB0C00" w:rsidP="00FB0C00">
            <w:pPr>
              <w:tabs>
                <w:tab w:val="left" w:pos="540"/>
              </w:tabs>
              <w:contextualSpacing/>
              <w:jc w:val="both"/>
              <w:rPr>
                <w:sz w:val="24"/>
                <w:szCs w:val="24"/>
              </w:rPr>
            </w:pPr>
            <w:r>
              <w:rPr>
                <w:sz w:val="24"/>
                <w:szCs w:val="24"/>
              </w:rPr>
              <w:t xml:space="preserve">3. Анализирует и раскрывает природу экономических процессов на основе полученных </w:t>
            </w:r>
            <w:r w:rsidRPr="0036567C">
              <w:rPr>
                <w:sz w:val="24"/>
                <w:szCs w:val="24"/>
              </w:rPr>
              <w:t>финансово-экономических показателей на макро-, мезо- и микроуровнях</w:t>
            </w:r>
            <w:r>
              <w:rPr>
                <w:sz w:val="24"/>
                <w:szCs w:val="24"/>
              </w:rPr>
              <w:t>.</w:t>
            </w:r>
          </w:p>
        </w:tc>
        <w:tc>
          <w:tcPr>
            <w:tcW w:w="1735" w:type="pct"/>
          </w:tcPr>
          <w:p w14:paraId="295176DD" w14:textId="77777777" w:rsidR="00643B40" w:rsidRDefault="003C668E" w:rsidP="003C668E">
            <w:pPr>
              <w:tabs>
                <w:tab w:val="left" w:pos="540"/>
              </w:tabs>
              <w:contextualSpacing/>
              <w:jc w:val="both"/>
              <w:rPr>
                <w:iCs/>
                <w:sz w:val="24"/>
                <w:szCs w:val="24"/>
              </w:rPr>
            </w:pPr>
            <w:r w:rsidRPr="004A671E">
              <w:rPr>
                <w:iCs/>
                <w:sz w:val="24"/>
                <w:szCs w:val="24"/>
              </w:rPr>
              <w:t xml:space="preserve">Знать: </w:t>
            </w:r>
          </w:p>
          <w:p w14:paraId="3549BC5A" w14:textId="77777777" w:rsidR="003C668E" w:rsidRPr="004A671E" w:rsidRDefault="003C668E" w:rsidP="003C668E">
            <w:pPr>
              <w:tabs>
                <w:tab w:val="left" w:pos="540"/>
              </w:tabs>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sidR="004A671E">
              <w:rPr>
                <w:iCs/>
                <w:sz w:val="24"/>
                <w:szCs w:val="24"/>
              </w:rPr>
              <w:t>.</w:t>
            </w:r>
          </w:p>
          <w:p w14:paraId="68CB87C8" w14:textId="77777777" w:rsidR="00643B40" w:rsidRDefault="003C668E" w:rsidP="004A671E">
            <w:pPr>
              <w:tabs>
                <w:tab w:val="left" w:pos="540"/>
              </w:tabs>
              <w:contextualSpacing/>
              <w:jc w:val="both"/>
              <w:rPr>
                <w:iCs/>
                <w:sz w:val="24"/>
                <w:szCs w:val="24"/>
              </w:rPr>
            </w:pPr>
            <w:r w:rsidRPr="004A671E">
              <w:rPr>
                <w:iCs/>
                <w:sz w:val="24"/>
                <w:szCs w:val="24"/>
              </w:rPr>
              <w:t>Уметь:</w:t>
            </w:r>
          </w:p>
          <w:p w14:paraId="6325019C" w14:textId="77777777" w:rsidR="00FB0C00" w:rsidRPr="00D83A07" w:rsidRDefault="003C668E" w:rsidP="00643B40">
            <w:pPr>
              <w:tabs>
                <w:tab w:val="left" w:pos="-101"/>
              </w:tabs>
              <w:ind w:hanging="101"/>
              <w:contextualSpacing/>
              <w:jc w:val="both"/>
              <w:rPr>
                <w:i/>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sidR="00643B40">
              <w:rPr>
                <w:iCs/>
                <w:sz w:val="24"/>
                <w:szCs w:val="24"/>
              </w:rPr>
              <w:t>о-</w:t>
            </w:r>
            <w:r w:rsidRPr="004A671E">
              <w:rPr>
                <w:iCs/>
                <w:sz w:val="24"/>
                <w:szCs w:val="24"/>
              </w:rPr>
              <w:t>мезо- и микроуровнях</w:t>
            </w:r>
            <w:r w:rsidR="004A671E">
              <w:rPr>
                <w:iCs/>
                <w:sz w:val="24"/>
                <w:szCs w:val="24"/>
              </w:rPr>
              <w:t>.</w:t>
            </w:r>
          </w:p>
        </w:tc>
      </w:tr>
      <w:tr w:rsidR="00FB0C00" w:rsidRPr="00CC76F4" w14:paraId="692DE0D5" w14:textId="77777777" w:rsidTr="00A60BCC">
        <w:trPr>
          <w:trHeight w:val="1942"/>
        </w:trPr>
        <w:tc>
          <w:tcPr>
            <w:tcW w:w="763" w:type="pct"/>
            <w:vMerge w:val="restart"/>
          </w:tcPr>
          <w:p w14:paraId="42A197E3" w14:textId="77777777" w:rsidR="00FB0C00" w:rsidRPr="00CC76F4" w:rsidRDefault="00FB0C00" w:rsidP="00FB0C00">
            <w:pPr>
              <w:tabs>
                <w:tab w:val="left" w:pos="540"/>
              </w:tabs>
              <w:contextualSpacing/>
              <w:jc w:val="center"/>
              <w:rPr>
                <w:sz w:val="24"/>
                <w:szCs w:val="24"/>
              </w:rPr>
            </w:pPr>
            <w:r w:rsidRPr="00952DF1">
              <w:rPr>
                <w:sz w:val="24"/>
                <w:szCs w:val="24"/>
              </w:rPr>
              <w:lastRenderedPageBreak/>
              <w:t>ПКН-3</w:t>
            </w:r>
          </w:p>
        </w:tc>
        <w:tc>
          <w:tcPr>
            <w:tcW w:w="1181" w:type="pct"/>
            <w:vMerge w:val="restart"/>
          </w:tcPr>
          <w:p w14:paraId="4C4CC8D0" w14:textId="77777777" w:rsidR="00FB0C00" w:rsidRPr="00CC76F4" w:rsidRDefault="00FB0C00" w:rsidP="00FB0C00">
            <w:pPr>
              <w:pStyle w:val="ConsPlusNormal"/>
              <w:widowControl/>
              <w:ind w:firstLine="0"/>
              <w:rPr>
                <w:sz w:val="24"/>
                <w:szCs w:val="24"/>
              </w:rPr>
            </w:pPr>
            <w:r w:rsidRPr="00952DF1">
              <w:rPr>
                <w:rFonts w:ascii="Times New Roman" w:hAnsi="Times New Roman" w:cs="Times New Roman"/>
                <w:sz w:val="24"/>
                <w:szCs w:val="24"/>
              </w:rPr>
              <w:t xml:space="preserve">Способность </w:t>
            </w:r>
            <w:r w:rsidRPr="008964FB">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952DF1">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s="Times New Roman"/>
                <w:color w:val="FF0000"/>
                <w:sz w:val="24"/>
                <w:szCs w:val="24"/>
              </w:rPr>
              <w:t xml:space="preserve"> </w:t>
            </w:r>
            <w:r w:rsidRPr="00952DF1">
              <w:rPr>
                <w:rFonts w:ascii="Times New Roman" w:hAnsi="Times New Roman" w:cs="Times New Roman"/>
                <w:sz w:val="24"/>
                <w:szCs w:val="24"/>
              </w:rPr>
              <w:t>результаты</w:t>
            </w:r>
          </w:p>
        </w:tc>
        <w:tc>
          <w:tcPr>
            <w:tcW w:w="1321" w:type="pct"/>
          </w:tcPr>
          <w:p w14:paraId="38C0BC3D" w14:textId="77777777" w:rsidR="00FB0C00" w:rsidRPr="004B4ADC" w:rsidRDefault="00FB0C00" w:rsidP="00FB0C00">
            <w:pPr>
              <w:rPr>
                <w:sz w:val="24"/>
                <w:szCs w:val="24"/>
              </w:rPr>
            </w:pPr>
            <w:r>
              <w:rPr>
                <w:sz w:val="24"/>
                <w:szCs w:val="24"/>
              </w:rPr>
              <w:t>1.Проводит сбор, обработку и статистический анализ данных для решения финансово-экономических задач.</w:t>
            </w:r>
          </w:p>
        </w:tc>
        <w:tc>
          <w:tcPr>
            <w:tcW w:w="1735" w:type="pct"/>
          </w:tcPr>
          <w:p w14:paraId="5502407B" w14:textId="77777777" w:rsidR="00643B40" w:rsidRDefault="003C668E" w:rsidP="003C668E">
            <w:pPr>
              <w:tabs>
                <w:tab w:val="left" w:pos="540"/>
              </w:tabs>
              <w:contextualSpacing/>
              <w:jc w:val="both"/>
              <w:rPr>
                <w:iCs/>
                <w:sz w:val="24"/>
                <w:szCs w:val="24"/>
              </w:rPr>
            </w:pPr>
            <w:r w:rsidRPr="00CF2207">
              <w:rPr>
                <w:iCs/>
                <w:sz w:val="24"/>
                <w:szCs w:val="24"/>
              </w:rPr>
              <w:t xml:space="preserve">Знать: </w:t>
            </w:r>
          </w:p>
          <w:p w14:paraId="5270A418" w14:textId="77777777" w:rsidR="003C668E" w:rsidRPr="00CF2207" w:rsidRDefault="003C668E" w:rsidP="003C668E">
            <w:pPr>
              <w:tabs>
                <w:tab w:val="left" w:pos="540"/>
              </w:tabs>
              <w:contextualSpacing/>
              <w:jc w:val="both"/>
              <w:rPr>
                <w:iCs/>
                <w:sz w:val="24"/>
                <w:szCs w:val="24"/>
              </w:rPr>
            </w:pPr>
            <w:r w:rsidRPr="00CF2207">
              <w:rPr>
                <w:iCs/>
                <w:sz w:val="24"/>
                <w:szCs w:val="24"/>
              </w:rPr>
              <w:t xml:space="preserve">методы сбора и обработки данных </w:t>
            </w:r>
            <w:r w:rsidR="00CF2207">
              <w:rPr>
                <w:iCs/>
                <w:sz w:val="24"/>
                <w:szCs w:val="24"/>
              </w:rPr>
              <w:t>для решения финансово-экономических задач.</w:t>
            </w:r>
          </w:p>
          <w:p w14:paraId="46541EC2" w14:textId="77777777" w:rsidR="00643B40" w:rsidRDefault="003C668E" w:rsidP="00CF2207">
            <w:pPr>
              <w:tabs>
                <w:tab w:val="left" w:pos="540"/>
              </w:tabs>
              <w:contextualSpacing/>
              <w:jc w:val="both"/>
              <w:rPr>
                <w:iCs/>
                <w:sz w:val="24"/>
                <w:szCs w:val="24"/>
              </w:rPr>
            </w:pPr>
            <w:r w:rsidRPr="00CF2207">
              <w:rPr>
                <w:iCs/>
                <w:sz w:val="24"/>
                <w:szCs w:val="24"/>
              </w:rPr>
              <w:t xml:space="preserve">Уметь: </w:t>
            </w:r>
          </w:p>
          <w:p w14:paraId="242CE3DA" w14:textId="77777777" w:rsidR="00FB0C00" w:rsidRPr="00CC76F4" w:rsidRDefault="003C668E" w:rsidP="00CF2207">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данных </w:t>
            </w:r>
            <w:r w:rsidR="00CF2207">
              <w:rPr>
                <w:iCs/>
                <w:sz w:val="24"/>
                <w:szCs w:val="24"/>
              </w:rPr>
              <w:t>для решения финансово-экономических задач.</w:t>
            </w:r>
          </w:p>
        </w:tc>
      </w:tr>
      <w:tr w:rsidR="00FB0C00" w:rsidRPr="00CC76F4" w14:paraId="794E4F3B" w14:textId="77777777" w:rsidTr="00A60BCC">
        <w:trPr>
          <w:trHeight w:val="966"/>
        </w:trPr>
        <w:tc>
          <w:tcPr>
            <w:tcW w:w="763" w:type="pct"/>
            <w:vMerge/>
          </w:tcPr>
          <w:p w14:paraId="201745E4" w14:textId="77777777" w:rsidR="00FB0C00" w:rsidRPr="00CC76F4" w:rsidRDefault="00FB0C00" w:rsidP="00FB0C00">
            <w:pPr>
              <w:tabs>
                <w:tab w:val="left" w:pos="540"/>
              </w:tabs>
              <w:contextualSpacing/>
              <w:jc w:val="center"/>
              <w:rPr>
                <w:sz w:val="24"/>
                <w:szCs w:val="24"/>
              </w:rPr>
            </w:pPr>
          </w:p>
        </w:tc>
        <w:tc>
          <w:tcPr>
            <w:tcW w:w="1181" w:type="pct"/>
            <w:vMerge/>
          </w:tcPr>
          <w:p w14:paraId="37E0EEA1" w14:textId="77777777" w:rsidR="00FB0C00" w:rsidRPr="00CC76F4" w:rsidRDefault="00FB0C00" w:rsidP="00FB0C00">
            <w:pPr>
              <w:tabs>
                <w:tab w:val="left" w:pos="540"/>
              </w:tabs>
              <w:contextualSpacing/>
              <w:jc w:val="both"/>
              <w:rPr>
                <w:sz w:val="24"/>
                <w:szCs w:val="24"/>
              </w:rPr>
            </w:pPr>
          </w:p>
        </w:tc>
        <w:tc>
          <w:tcPr>
            <w:tcW w:w="1321" w:type="pct"/>
          </w:tcPr>
          <w:p w14:paraId="4B2F762C" w14:textId="77777777" w:rsidR="00FB0C00" w:rsidRPr="009C7F14" w:rsidRDefault="00FB0C00" w:rsidP="00FB0C00">
            <w:pPr>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35" w:type="pct"/>
          </w:tcPr>
          <w:p w14:paraId="76D54E19"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7022064C"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sidR="00643B40">
              <w:rPr>
                <w:rFonts w:asciiTheme="majorBidi" w:hAnsiTheme="majorBidi" w:cstheme="majorBidi"/>
                <w:sz w:val="24"/>
                <w:szCs w:val="24"/>
              </w:rPr>
              <w:t>.</w:t>
            </w:r>
          </w:p>
          <w:p w14:paraId="64587D21" w14:textId="77777777" w:rsidR="00643B40" w:rsidRDefault="00A60BCC" w:rsidP="00643B40">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31C54E01" w14:textId="77777777" w:rsidR="00FB0C00" w:rsidRPr="00CC76F4" w:rsidRDefault="00643B40" w:rsidP="00643B40">
            <w:pPr>
              <w:tabs>
                <w:tab w:val="left" w:pos="540"/>
              </w:tabs>
              <w:jc w:val="both"/>
              <w:rPr>
                <w:sz w:val="24"/>
                <w:szCs w:val="24"/>
              </w:rPr>
            </w:pPr>
            <w:r>
              <w:rPr>
                <w:rFonts w:asciiTheme="majorBidi" w:hAnsiTheme="majorBidi" w:cstheme="majorBidi"/>
                <w:iCs/>
                <w:sz w:val="24"/>
                <w:szCs w:val="24"/>
              </w:rPr>
              <w:t xml:space="preserve">осуществлять </w:t>
            </w:r>
            <w:r w:rsidR="00A60BCC" w:rsidRPr="00A60BCC">
              <w:rPr>
                <w:rFonts w:asciiTheme="majorBidi" w:hAnsiTheme="majorBidi" w:cstheme="majorBidi"/>
                <w:sz w:val="24"/>
                <w:szCs w:val="24"/>
              </w:rPr>
              <w:t>переход</w:t>
            </w:r>
            <w:r w:rsidR="00A60BCC">
              <w:rPr>
                <w:rFonts w:asciiTheme="majorBidi" w:hAnsiTheme="majorBidi" w:cstheme="majorBidi"/>
                <w:sz w:val="24"/>
                <w:szCs w:val="24"/>
              </w:rPr>
              <w:t>а</w:t>
            </w:r>
            <w:r>
              <w:rPr>
                <w:rFonts w:asciiTheme="majorBidi" w:hAnsiTheme="majorBidi" w:cstheme="majorBidi"/>
                <w:sz w:val="24"/>
                <w:szCs w:val="24"/>
              </w:rPr>
              <w:t xml:space="preserve"> </w:t>
            </w:r>
            <w:r w:rsidR="00A60BCC" w:rsidRPr="00A60BCC">
              <w:rPr>
                <w:rFonts w:asciiTheme="majorBidi" w:hAnsiTheme="majorBidi" w:cstheme="majorBidi"/>
                <w:sz w:val="24"/>
                <w:szCs w:val="24"/>
              </w:rPr>
              <w:t>от экономических постановок задач к математическим моделям</w:t>
            </w:r>
            <w:r w:rsidR="00A60BCC">
              <w:rPr>
                <w:rFonts w:asciiTheme="majorBidi" w:hAnsiTheme="majorBidi" w:cstheme="majorBidi"/>
                <w:sz w:val="24"/>
                <w:szCs w:val="24"/>
              </w:rPr>
              <w:t>.</w:t>
            </w:r>
          </w:p>
        </w:tc>
      </w:tr>
      <w:tr w:rsidR="00FB0C00" w:rsidRPr="00CC76F4" w14:paraId="1300F3DE" w14:textId="77777777" w:rsidTr="00A60BCC">
        <w:trPr>
          <w:trHeight w:val="966"/>
        </w:trPr>
        <w:tc>
          <w:tcPr>
            <w:tcW w:w="763" w:type="pct"/>
            <w:vMerge/>
          </w:tcPr>
          <w:p w14:paraId="4C428697" w14:textId="77777777" w:rsidR="00FB0C00" w:rsidRPr="00CC76F4" w:rsidRDefault="00FB0C00" w:rsidP="00FB0C00">
            <w:pPr>
              <w:tabs>
                <w:tab w:val="left" w:pos="540"/>
              </w:tabs>
              <w:contextualSpacing/>
              <w:jc w:val="center"/>
              <w:rPr>
                <w:sz w:val="24"/>
                <w:szCs w:val="24"/>
              </w:rPr>
            </w:pPr>
          </w:p>
        </w:tc>
        <w:tc>
          <w:tcPr>
            <w:tcW w:w="1181" w:type="pct"/>
            <w:vMerge/>
          </w:tcPr>
          <w:p w14:paraId="2F3227F2" w14:textId="77777777" w:rsidR="00FB0C00" w:rsidRPr="00CC76F4" w:rsidRDefault="00FB0C00" w:rsidP="00FB0C00">
            <w:pPr>
              <w:tabs>
                <w:tab w:val="left" w:pos="540"/>
              </w:tabs>
              <w:contextualSpacing/>
              <w:jc w:val="both"/>
              <w:rPr>
                <w:sz w:val="24"/>
                <w:szCs w:val="24"/>
              </w:rPr>
            </w:pPr>
          </w:p>
        </w:tc>
        <w:tc>
          <w:tcPr>
            <w:tcW w:w="1321" w:type="pct"/>
          </w:tcPr>
          <w:p w14:paraId="323347A1" w14:textId="77777777" w:rsidR="00FB0C00" w:rsidRPr="009C7F14" w:rsidRDefault="00FB0C00" w:rsidP="00FB0C00">
            <w:pPr>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1735" w:type="pct"/>
          </w:tcPr>
          <w:p w14:paraId="744FC7B9" w14:textId="77777777" w:rsidR="00643B40" w:rsidRDefault="003C668E" w:rsidP="003C668E">
            <w:pPr>
              <w:tabs>
                <w:tab w:val="left" w:pos="540"/>
              </w:tabs>
              <w:contextualSpacing/>
              <w:jc w:val="both"/>
              <w:rPr>
                <w:iCs/>
                <w:sz w:val="24"/>
                <w:szCs w:val="24"/>
              </w:rPr>
            </w:pPr>
            <w:r w:rsidRPr="00CF2207">
              <w:rPr>
                <w:iCs/>
                <w:sz w:val="24"/>
                <w:szCs w:val="24"/>
              </w:rPr>
              <w:t>Знать</w:t>
            </w:r>
            <w:r w:rsidR="00CF2207" w:rsidRPr="00CF2207">
              <w:rPr>
                <w:iCs/>
                <w:sz w:val="24"/>
                <w:szCs w:val="24"/>
              </w:rPr>
              <w:t>:</w:t>
            </w:r>
            <w:r w:rsidRPr="00CF2207">
              <w:rPr>
                <w:iCs/>
                <w:sz w:val="24"/>
                <w:szCs w:val="24"/>
              </w:rPr>
              <w:t xml:space="preserve"> </w:t>
            </w:r>
          </w:p>
          <w:p w14:paraId="33ADF50D" w14:textId="77777777" w:rsidR="00CF2207" w:rsidRPr="00CF2207" w:rsidRDefault="003C668E" w:rsidP="003C668E">
            <w:pPr>
              <w:tabs>
                <w:tab w:val="left" w:pos="540"/>
              </w:tabs>
              <w:contextualSpacing/>
              <w:jc w:val="both"/>
              <w:rPr>
                <w:iCs/>
                <w:sz w:val="24"/>
                <w:szCs w:val="24"/>
              </w:rPr>
            </w:pPr>
            <w:r w:rsidRPr="00CF2207">
              <w:rPr>
                <w:iCs/>
                <w:sz w:val="24"/>
                <w:szCs w:val="24"/>
              </w:rPr>
              <w:t>подходы и принципы выбора математических</w:t>
            </w:r>
            <w:r w:rsidR="00643B40">
              <w:rPr>
                <w:iCs/>
                <w:sz w:val="24"/>
                <w:szCs w:val="24"/>
              </w:rPr>
              <w:t xml:space="preserve"> </w:t>
            </w:r>
            <w:r w:rsidRPr="00CF2207">
              <w:rPr>
                <w:iCs/>
                <w:sz w:val="24"/>
                <w:szCs w:val="24"/>
              </w:rPr>
              <w:t xml:space="preserve">методов и информационных технологий для решения финансово-экономических задач </w:t>
            </w:r>
            <w:r w:rsidR="00CF2207" w:rsidRPr="00CF2207">
              <w:rPr>
                <w:iCs/>
                <w:sz w:val="24"/>
                <w:szCs w:val="24"/>
              </w:rPr>
              <w:t>в области управления общественными и корпоративными финансами, финансами домохозяйств.</w:t>
            </w:r>
          </w:p>
          <w:p w14:paraId="339EBC7B" w14:textId="77777777" w:rsidR="00643B40" w:rsidRDefault="003C668E" w:rsidP="003C668E">
            <w:pPr>
              <w:tabs>
                <w:tab w:val="left" w:pos="540"/>
              </w:tabs>
              <w:contextualSpacing/>
              <w:jc w:val="both"/>
              <w:rPr>
                <w:iCs/>
                <w:sz w:val="24"/>
                <w:szCs w:val="24"/>
              </w:rPr>
            </w:pPr>
            <w:r w:rsidRPr="00CF2207">
              <w:rPr>
                <w:iCs/>
                <w:sz w:val="24"/>
                <w:szCs w:val="24"/>
              </w:rPr>
              <w:t>Уметь</w:t>
            </w:r>
            <w:r w:rsidR="00CF2207">
              <w:rPr>
                <w:iCs/>
                <w:sz w:val="24"/>
                <w:szCs w:val="24"/>
              </w:rPr>
              <w:t>:</w:t>
            </w:r>
            <w:r w:rsidRPr="00CF2207">
              <w:rPr>
                <w:iCs/>
                <w:sz w:val="24"/>
                <w:szCs w:val="24"/>
              </w:rPr>
              <w:t xml:space="preserve"> </w:t>
            </w:r>
          </w:p>
          <w:p w14:paraId="6BB17C78" w14:textId="77777777" w:rsidR="00FB0C00" w:rsidRPr="00D83A07" w:rsidRDefault="00CF2207" w:rsidP="003C668E">
            <w:pPr>
              <w:tabs>
                <w:tab w:val="left" w:pos="540"/>
              </w:tabs>
              <w:contextualSpacing/>
              <w:jc w:val="both"/>
              <w:rPr>
                <w:i/>
                <w:sz w:val="24"/>
                <w:szCs w:val="24"/>
              </w:rPr>
            </w:pPr>
            <w:r>
              <w:rPr>
                <w:iCs/>
                <w:sz w:val="24"/>
                <w:szCs w:val="24"/>
              </w:rPr>
              <w:t xml:space="preserve">применять </w:t>
            </w:r>
            <w:r w:rsidR="003C668E" w:rsidRPr="00CF2207">
              <w:rPr>
                <w:iCs/>
                <w:sz w:val="24"/>
                <w:szCs w:val="24"/>
              </w:rPr>
              <w:t xml:space="preserve">математические методы и информационные технологии для решения </w:t>
            </w:r>
            <w:r w:rsidRPr="00CF2207">
              <w:rPr>
                <w:iCs/>
                <w:sz w:val="24"/>
                <w:szCs w:val="24"/>
              </w:rPr>
              <w:t xml:space="preserve">финансово-экономических </w:t>
            </w:r>
            <w:r w:rsidR="003C668E" w:rsidRPr="00CF2207">
              <w:rPr>
                <w:iCs/>
                <w:sz w:val="24"/>
                <w:szCs w:val="24"/>
              </w:rPr>
              <w:t>задач</w:t>
            </w:r>
            <w:r w:rsidRPr="00CF2207">
              <w:rPr>
                <w:iCs/>
                <w:sz w:val="24"/>
                <w:szCs w:val="24"/>
              </w:rPr>
              <w:t>.</w:t>
            </w:r>
          </w:p>
        </w:tc>
      </w:tr>
      <w:tr w:rsidR="00FB0C00" w:rsidRPr="00CC76F4" w14:paraId="43F230AD" w14:textId="77777777" w:rsidTr="00A60BCC">
        <w:trPr>
          <w:trHeight w:val="966"/>
        </w:trPr>
        <w:tc>
          <w:tcPr>
            <w:tcW w:w="763" w:type="pct"/>
            <w:vMerge/>
          </w:tcPr>
          <w:p w14:paraId="26985142" w14:textId="77777777" w:rsidR="00FB0C00" w:rsidRPr="00CC76F4" w:rsidRDefault="00FB0C00" w:rsidP="00FB0C00">
            <w:pPr>
              <w:tabs>
                <w:tab w:val="left" w:pos="540"/>
              </w:tabs>
              <w:contextualSpacing/>
              <w:jc w:val="center"/>
              <w:rPr>
                <w:sz w:val="24"/>
                <w:szCs w:val="24"/>
              </w:rPr>
            </w:pPr>
          </w:p>
        </w:tc>
        <w:tc>
          <w:tcPr>
            <w:tcW w:w="1181" w:type="pct"/>
            <w:vMerge/>
          </w:tcPr>
          <w:p w14:paraId="3C722100" w14:textId="77777777" w:rsidR="00FB0C00" w:rsidRPr="00CC76F4" w:rsidRDefault="00FB0C00" w:rsidP="00FB0C00">
            <w:pPr>
              <w:tabs>
                <w:tab w:val="left" w:pos="540"/>
              </w:tabs>
              <w:contextualSpacing/>
              <w:jc w:val="both"/>
              <w:rPr>
                <w:sz w:val="24"/>
                <w:szCs w:val="24"/>
              </w:rPr>
            </w:pPr>
          </w:p>
        </w:tc>
        <w:tc>
          <w:tcPr>
            <w:tcW w:w="1321" w:type="pct"/>
          </w:tcPr>
          <w:p w14:paraId="0168D68B" w14:textId="77777777" w:rsidR="00FB0C00" w:rsidRPr="009C7F14" w:rsidRDefault="00FB0C00" w:rsidP="00FB0C00">
            <w:pPr>
              <w:tabs>
                <w:tab w:val="left" w:pos="540"/>
              </w:tabs>
              <w:contextualSpacing/>
              <w:jc w:val="both"/>
              <w:rPr>
                <w:sz w:val="24"/>
                <w:szCs w:val="24"/>
              </w:rPr>
            </w:pPr>
            <w:r>
              <w:rPr>
                <w:sz w:val="24"/>
                <w:szCs w:val="24"/>
              </w:rPr>
              <w:t>4</w:t>
            </w:r>
            <w:r w:rsidRPr="005D72F3">
              <w:rPr>
                <w:sz w:val="24"/>
                <w:szCs w:val="24"/>
              </w:rPr>
              <w:t xml:space="preserve">. </w:t>
            </w:r>
            <w:r w:rsidRPr="0087213A">
              <w:rPr>
                <w:sz w:val="24"/>
                <w:szCs w:val="24"/>
              </w:rPr>
              <w:t xml:space="preserve">Анализирует результаты исследования математических моделей финансово-экономических задач </w:t>
            </w:r>
            <w:r w:rsidRPr="00CF2207">
              <w:rPr>
                <w:sz w:val="24"/>
                <w:szCs w:val="24"/>
              </w:rPr>
              <w:t>и делает на их основании количественные и качественные выводы и рекомендации по принятию финансово-экономических решений.</w:t>
            </w:r>
          </w:p>
        </w:tc>
        <w:tc>
          <w:tcPr>
            <w:tcW w:w="1735" w:type="pct"/>
          </w:tcPr>
          <w:p w14:paraId="2DFB484C" w14:textId="77777777" w:rsidR="00643B40" w:rsidRDefault="003C668E" w:rsidP="003C668E">
            <w:pPr>
              <w:tabs>
                <w:tab w:val="left" w:pos="540"/>
              </w:tabs>
              <w:contextualSpacing/>
              <w:jc w:val="both"/>
              <w:rPr>
                <w:iCs/>
                <w:sz w:val="24"/>
                <w:szCs w:val="24"/>
              </w:rPr>
            </w:pPr>
            <w:r w:rsidRPr="009553CB">
              <w:rPr>
                <w:iCs/>
                <w:sz w:val="24"/>
                <w:szCs w:val="24"/>
              </w:rPr>
              <w:t>Знать</w:t>
            </w:r>
            <w:r w:rsidR="00CF2207" w:rsidRPr="009553CB">
              <w:rPr>
                <w:iCs/>
                <w:sz w:val="24"/>
                <w:szCs w:val="24"/>
              </w:rPr>
              <w:t>:</w:t>
            </w:r>
            <w:r w:rsidRPr="009553CB">
              <w:rPr>
                <w:iCs/>
                <w:sz w:val="24"/>
                <w:szCs w:val="24"/>
              </w:rPr>
              <w:t xml:space="preserve"> </w:t>
            </w:r>
          </w:p>
          <w:p w14:paraId="1C114F20" w14:textId="77777777" w:rsidR="00CF2207" w:rsidRPr="009553CB" w:rsidRDefault="003C668E" w:rsidP="003C668E">
            <w:pPr>
              <w:tabs>
                <w:tab w:val="left" w:pos="540"/>
              </w:tabs>
              <w:contextualSpacing/>
              <w:jc w:val="both"/>
              <w:rPr>
                <w:iCs/>
                <w:sz w:val="24"/>
                <w:szCs w:val="24"/>
              </w:rPr>
            </w:pPr>
            <w:r w:rsidRPr="009553CB">
              <w:rPr>
                <w:iCs/>
                <w:sz w:val="24"/>
                <w:szCs w:val="24"/>
              </w:rPr>
              <w:t xml:space="preserve">подходы к проведению </w:t>
            </w:r>
            <w:r w:rsidR="00CF2207" w:rsidRPr="009553CB">
              <w:rPr>
                <w:iCs/>
                <w:sz w:val="24"/>
                <w:szCs w:val="24"/>
              </w:rPr>
              <w:t xml:space="preserve">и инструментарий </w:t>
            </w:r>
            <w:r w:rsidRPr="009553CB">
              <w:rPr>
                <w:iCs/>
                <w:sz w:val="24"/>
                <w:szCs w:val="24"/>
              </w:rPr>
              <w:t xml:space="preserve">анализа результатов исследования </w:t>
            </w:r>
            <w:r w:rsidR="00CF2207" w:rsidRPr="009553CB">
              <w:rPr>
                <w:iCs/>
                <w:sz w:val="24"/>
                <w:szCs w:val="24"/>
              </w:rPr>
              <w:t>математических моделей финансово-экономических задач.</w:t>
            </w:r>
          </w:p>
          <w:p w14:paraId="5F15307D" w14:textId="77777777" w:rsidR="00643B40" w:rsidRDefault="003C668E" w:rsidP="003C668E">
            <w:pPr>
              <w:tabs>
                <w:tab w:val="left" w:pos="540"/>
              </w:tabs>
              <w:contextualSpacing/>
              <w:jc w:val="both"/>
              <w:rPr>
                <w:iCs/>
                <w:sz w:val="24"/>
                <w:szCs w:val="24"/>
              </w:rPr>
            </w:pPr>
            <w:r w:rsidRPr="009553CB">
              <w:rPr>
                <w:iCs/>
                <w:sz w:val="24"/>
                <w:szCs w:val="24"/>
              </w:rPr>
              <w:t>Уметь</w:t>
            </w:r>
            <w:r w:rsidR="00CF2207" w:rsidRPr="009553CB">
              <w:rPr>
                <w:iCs/>
                <w:sz w:val="24"/>
                <w:szCs w:val="24"/>
              </w:rPr>
              <w:t>:</w:t>
            </w:r>
            <w:r w:rsidRPr="009553CB">
              <w:rPr>
                <w:iCs/>
                <w:sz w:val="24"/>
                <w:szCs w:val="24"/>
              </w:rPr>
              <w:t xml:space="preserve"> </w:t>
            </w:r>
          </w:p>
          <w:p w14:paraId="4AF213E6" w14:textId="77777777" w:rsidR="00FB0C00" w:rsidRPr="00D83A07" w:rsidRDefault="003C668E" w:rsidP="003C668E">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FB0C00" w:rsidRPr="00CC76F4" w14:paraId="11B7BE83" w14:textId="77777777" w:rsidTr="00A60BCC">
        <w:trPr>
          <w:trHeight w:val="966"/>
        </w:trPr>
        <w:tc>
          <w:tcPr>
            <w:tcW w:w="763" w:type="pct"/>
            <w:vMerge w:val="restart"/>
          </w:tcPr>
          <w:p w14:paraId="3D4239AF" w14:textId="77777777" w:rsidR="00FB0C00" w:rsidRPr="00CC76F4" w:rsidRDefault="00FB0C00" w:rsidP="00FB0C00">
            <w:pPr>
              <w:tabs>
                <w:tab w:val="left" w:pos="540"/>
              </w:tabs>
              <w:contextualSpacing/>
              <w:jc w:val="center"/>
              <w:rPr>
                <w:sz w:val="24"/>
                <w:szCs w:val="24"/>
              </w:rPr>
            </w:pPr>
            <w:r w:rsidRPr="00BC1940">
              <w:rPr>
                <w:sz w:val="24"/>
                <w:szCs w:val="24"/>
              </w:rPr>
              <w:t>ПКН-6</w:t>
            </w:r>
          </w:p>
        </w:tc>
        <w:tc>
          <w:tcPr>
            <w:tcW w:w="1181" w:type="pct"/>
            <w:vMerge w:val="restart"/>
          </w:tcPr>
          <w:p w14:paraId="30ABCA70" w14:textId="77777777" w:rsidR="00FB0C00" w:rsidRPr="00CC76F4" w:rsidRDefault="00FB0C00" w:rsidP="00FB0C00">
            <w:pPr>
              <w:tabs>
                <w:tab w:val="left" w:pos="540"/>
              </w:tabs>
              <w:contextualSpacing/>
              <w:jc w:val="both"/>
              <w:rPr>
                <w:sz w:val="24"/>
                <w:szCs w:val="24"/>
              </w:rPr>
            </w:pPr>
            <w:r w:rsidRPr="00BC1940">
              <w:rPr>
                <w:sz w:val="24"/>
                <w:szCs w:val="24"/>
              </w:rPr>
              <w:t xml:space="preserve">Способность предлагать решения  профессиональных задач в меняющихся финансово-экономических условиях </w:t>
            </w:r>
          </w:p>
        </w:tc>
        <w:tc>
          <w:tcPr>
            <w:tcW w:w="1321" w:type="pct"/>
          </w:tcPr>
          <w:p w14:paraId="4981F8B0" w14:textId="77777777" w:rsidR="00FB0C00" w:rsidRDefault="00FB0C00" w:rsidP="00FB0C00">
            <w:pPr>
              <w:rPr>
                <w:sz w:val="24"/>
                <w:szCs w:val="24"/>
              </w:rPr>
            </w:pPr>
            <w:r>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w:t>
            </w:r>
            <w:r>
              <w:rPr>
                <w:sz w:val="24"/>
                <w:szCs w:val="24"/>
              </w:rPr>
              <w:lastRenderedPageBreak/>
              <w:t>решений</w:t>
            </w:r>
            <w:r w:rsidR="0087213A">
              <w:rPr>
                <w:sz w:val="24"/>
                <w:szCs w:val="24"/>
              </w:rPr>
              <w:t>.</w:t>
            </w:r>
          </w:p>
        </w:tc>
        <w:tc>
          <w:tcPr>
            <w:tcW w:w="1735" w:type="pct"/>
          </w:tcPr>
          <w:p w14:paraId="1A2E5527" w14:textId="77777777" w:rsidR="00643B40" w:rsidRPr="00965180"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E856B24" w14:textId="77777777" w:rsidR="009553CB" w:rsidRPr="00965180" w:rsidRDefault="009553CB" w:rsidP="003C668E">
            <w:pPr>
              <w:tabs>
                <w:tab w:val="left" w:pos="540"/>
              </w:tabs>
              <w:contextualSpacing/>
              <w:jc w:val="both"/>
              <w:rPr>
                <w:sz w:val="24"/>
                <w:szCs w:val="24"/>
              </w:rPr>
            </w:pPr>
            <w:r w:rsidRPr="00965180">
              <w:rPr>
                <w:iCs/>
                <w:sz w:val="24"/>
                <w:szCs w:val="24"/>
              </w:rPr>
              <w:t xml:space="preserve">методы </w:t>
            </w:r>
            <w:r w:rsidRPr="00965180">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5F6C4A33" w14:textId="77777777" w:rsidR="00643B40" w:rsidRPr="00965180" w:rsidRDefault="003C668E" w:rsidP="009553CB">
            <w:pPr>
              <w:jc w:val="both"/>
              <w:rPr>
                <w:iCs/>
                <w:sz w:val="24"/>
                <w:szCs w:val="24"/>
              </w:rPr>
            </w:pPr>
            <w:r w:rsidRPr="00965180">
              <w:rPr>
                <w:iCs/>
                <w:sz w:val="24"/>
                <w:szCs w:val="24"/>
              </w:rPr>
              <w:t xml:space="preserve">Уметь: </w:t>
            </w:r>
          </w:p>
          <w:p w14:paraId="586765C3" w14:textId="77777777" w:rsidR="00FB0C00" w:rsidRPr="00965180" w:rsidRDefault="009553CB" w:rsidP="009553CB">
            <w:pPr>
              <w:jc w:val="both"/>
              <w:rPr>
                <w:i/>
                <w:sz w:val="24"/>
                <w:szCs w:val="24"/>
              </w:rPr>
            </w:pPr>
            <w:r w:rsidRPr="00965180">
              <w:rPr>
                <w:iCs/>
                <w:sz w:val="24"/>
                <w:szCs w:val="24"/>
              </w:rPr>
              <w:lastRenderedPageBreak/>
              <w:t xml:space="preserve">проводить </w:t>
            </w:r>
            <w:r w:rsidRPr="00965180">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w:t>
            </w:r>
            <w:r w:rsidR="002F234E" w:rsidRPr="00965180">
              <w:rPr>
                <w:sz w:val="24"/>
                <w:szCs w:val="24"/>
              </w:rPr>
              <w:t>ой сфере</w:t>
            </w:r>
            <w:r w:rsidRPr="00965180">
              <w:rPr>
                <w:sz w:val="24"/>
                <w:szCs w:val="24"/>
              </w:rPr>
              <w:t>.</w:t>
            </w:r>
          </w:p>
        </w:tc>
      </w:tr>
      <w:tr w:rsidR="00FB0C00" w:rsidRPr="00CC76F4" w14:paraId="282BB4CE" w14:textId="77777777" w:rsidTr="00A60BCC">
        <w:trPr>
          <w:trHeight w:val="966"/>
        </w:trPr>
        <w:tc>
          <w:tcPr>
            <w:tcW w:w="763" w:type="pct"/>
            <w:vMerge/>
          </w:tcPr>
          <w:p w14:paraId="511464CE" w14:textId="77777777" w:rsidR="00FB0C00" w:rsidRPr="00CC76F4" w:rsidRDefault="00FB0C00" w:rsidP="00FB0C00">
            <w:pPr>
              <w:tabs>
                <w:tab w:val="left" w:pos="540"/>
              </w:tabs>
              <w:contextualSpacing/>
              <w:jc w:val="center"/>
              <w:rPr>
                <w:sz w:val="24"/>
                <w:szCs w:val="24"/>
              </w:rPr>
            </w:pPr>
          </w:p>
        </w:tc>
        <w:tc>
          <w:tcPr>
            <w:tcW w:w="1181" w:type="pct"/>
            <w:vMerge/>
          </w:tcPr>
          <w:p w14:paraId="166C1C0A" w14:textId="77777777" w:rsidR="00FB0C00" w:rsidRPr="00CC76F4" w:rsidRDefault="00FB0C00" w:rsidP="00FB0C00">
            <w:pPr>
              <w:tabs>
                <w:tab w:val="left" w:pos="540"/>
              </w:tabs>
              <w:contextualSpacing/>
              <w:jc w:val="both"/>
              <w:rPr>
                <w:sz w:val="24"/>
                <w:szCs w:val="24"/>
              </w:rPr>
            </w:pPr>
          </w:p>
        </w:tc>
        <w:tc>
          <w:tcPr>
            <w:tcW w:w="1321" w:type="pct"/>
          </w:tcPr>
          <w:p w14:paraId="4C7C6002" w14:textId="77777777" w:rsidR="00FB0C00" w:rsidRDefault="00FB0C00" w:rsidP="00FB0C00">
            <w:pPr>
              <w:tabs>
                <w:tab w:val="left" w:pos="540"/>
              </w:tabs>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r w:rsidR="0087213A">
              <w:rPr>
                <w:sz w:val="24"/>
                <w:szCs w:val="24"/>
              </w:rPr>
              <w:t>.</w:t>
            </w:r>
          </w:p>
        </w:tc>
        <w:tc>
          <w:tcPr>
            <w:tcW w:w="1735" w:type="pct"/>
          </w:tcPr>
          <w:p w14:paraId="5A7C054A" w14:textId="77777777" w:rsidR="00643B40" w:rsidRPr="00965180" w:rsidRDefault="00643B40" w:rsidP="00643B40">
            <w:pPr>
              <w:tabs>
                <w:tab w:val="left" w:pos="540"/>
              </w:tabs>
              <w:jc w:val="both"/>
              <w:rPr>
                <w:rFonts w:asciiTheme="majorBidi" w:hAnsiTheme="majorBidi" w:cstheme="majorBidi"/>
                <w:iCs/>
                <w:sz w:val="24"/>
                <w:szCs w:val="24"/>
              </w:rPr>
            </w:pPr>
            <w:r w:rsidRPr="00965180">
              <w:rPr>
                <w:rFonts w:asciiTheme="majorBidi" w:hAnsiTheme="majorBidi" w:cstheme="majorBidi"/>
                <w:iCs/>
                <w:sz w:val="24"/>
                <w:szCs w:val="24"/>
              </w:rPr>
              <w:t xml:space="preserve">Знать: </w:t>
            </w:r>
          </w:p>
          <w:p w14:paraId="62E3DC8B" w14:textId="77777777" w:rsidR="00643B40" w:rsidRPr="00965180" w:rsidRDefault="00643B40" w:rsidP="00643B40">
            <w:pPr>
              <w:jc w:val="both"/>
            </w:pPr>
            <w:r w:rsidRPr="00965180">
              <w:rPr>
                <w:sz w:val="24"/>
                <w:szCs w:val="24"/>
              </w:rPr>
              <w:t>методы и инструменты решения профессиональных задач в финансовой сфере в условиях неопределенности</w:t>
            </w:r>
            <w:r w:rsidRPr="00965180">
              <w:t>.</w:t>
            </w:r>
          </w:p>
          <w:p w14:paraId="5A90B994" w14:textId="77777777" w:rsidR="00643B40" w:rsidRPr="00965180" w:rsidRDefault="00643B40" w:rsidP="00643B40">
            <w:pPr>
              <w:jc w:val="both"/>
              <w:rPr>
                <w:rFonts w:asciiTheme="majorBidi" w:hAnsiTheme="majorBidi" w:cstheme="majorBidi"/>
                <w:iCs/>
                <w:sz w:val="24"/>
                <w:szCs w:val="24"/>
              </w:rPr>
            </w:pPr>
            <w:r w:rsidRPr="00965180">
              <w:rPr>
                <w:rFonts w:asciiTheme="majorBidi" w:hAnsiTheme="majorBidi" w:cstheme="majorBidi"/>
                <w:iCs/>
                <w:sz w:val="24"/>
                <w:szCs w:val="24"/>
              </w:rPr>
              <w:t>Уметь:</w:t>
            </w:r>
          </w:p>
          <w:p w14:paraId="7D2C50FB" w14:textId="77777777" w:rsidR="00FB0C00" w:rsidRPr="00965180" w:rsidRDefault="00643B40" w:rsidP="00643B40">
            <w:pPr>
              <w:tabs>
                <w:tab w:val="left" w:pos="540"/>
              </w:tabs>
              <w:jc w:val="both"/>
              <w:rPr>
                <w:i/>
                <w:sz w:val="24"/>
                <w:szCs w:val="24"/>
              </w:rPr>
            </w:pPr>
            <w:r w:rsidRPr="00965180">
              <w:rPr>
                <w:sz w:val="24"/>
                <w:szCs w:val="24"/>
              </w:rPr>
              <w:t>разрабатывать варианты решения профессиональных задач в финансовой сфере в условиях неопределенности.</w:t>
            </w:r>
          </w:p>
        </w:tc>
      </w:tr>
      <w:tr w:rsidR="00FB0C00" w:rsidRPr="00CC76F4" w14:paraId="52458F84" w14:textId="77777777" w:rsidTr="00A60BCC">
        <w:trPr>
          <w:trHeight w:val="966"/>
        </w:trPr>
        <w:tc>
          <w:tcPr>
            <w:tcW w:w="763" w:type="pct"/>
            <w:vMerge w:val="restart"/>
          </w:tcPr>
          <w:p w14:paraId="2FC413FC" w14:textId="77777777" w:rsidR="00FB0C00" w:rsidRPr="00CC76F4" w:rsidRDefault="00FB0C00" w:rsidP="00FB0C00">
            <w:pPr>
              <w:tabs>
                <w:tab w:val="left" w:pos="540"/>
              </w:tabs>
              <w:contextualSpacing/>
              <w:jc w:val="center"/>
              <w:rPr>
                <w:sz w:val="24"/>
                <w:szCs w:val="24"/>
              </w:rPr>
            </w:pPr>
            <w:r w:rsidRPr="009F126D">
              <w:rPr>
                <w:sz w:val="24"/>
                <w:szCs w:val="24"/>
              </w:rPr>
              <w:t>УК-10</w:t>
            </w:r>
          </w:p>
        </w:tc>
        <w:tc>
          <w:tcPr>
            <w:tcW w:w="1181" w:type="pct"/>
            <w:vMerge w:val="restart"/>
          </w:tcPr>
          <w:p w14:paraId="103F7986" w14:textId="77777777" w:rsidR="00FB0C00" w:rsidRPr="00CC76F4" w:rsidRDefault="00FB0C00" w:rsidP="00FB0C00">
            <w:pPr>
              <w:tabs>
                <w:tab w:val="left" w:pos="540"/>
              </w:tabs>
              <w:contextualSpacing/>
              <w:jc w:val="both"/>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w:t>
            </w:r>
            <w:r w:rsidR="0087213A">
              <w:rPr>
                <w:sz w:val="24"/>
                <w:szCs w:val="24"/>
              </w:rPr>
              <w:t>.</w:t>
            </w:r>
            <w:r w:rsidRPr="009F126D">
              <w:rPr>
                <w:sz w:val="24"/>
                <w:szCs w:val="24"/>
              </w:rPr>
              <w:t xml:space="preserve"> </w:t>
            </w:r>
          </w:p>
        </w:tc>
        <w:tc>
          <w:tcPr>
            <w:tcW w:w="1321" w:type="pct"/>
          </w:tcPr>
          <w:p w14:paraId="6E25CE63" w14:textId="77777777" w:rsidR="00FB0C00" w:rsidRDefault="00FB0C00" w:rsidP="00FB0C00">
            <w:pPr>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87213A">
              <w:rPr>
                <w:sz w:val="24"/>
                <w:szCs w:val="24"/>
              </w:rPr>
              <w:t>.</w:t>
            </w:r>
          </w:p>
        </w:tc>
        <w:tc>
          <w:tcPr>
            <w:tcW w:w="1735" w:type="pct"/>
          </w:tcPr>
          <w:p w14:paraId="3B6B9B75"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2A37BC22" w14:textId="77777777" w:rsidR="003C668E" w:rsidRPr="00965180" w:rsidRDefault="009553CB" w:rsidP="003C668E">
            <w:pPr>
              <w:tabs>
                <w:tab w:val="left" w:pos="540"/>
              </w:tabs>
              <w:contextualSpacing/>
              <w:jc w:val="both"/>
              <w:rPr>
                <w:iCs/>
                <w:sz w:val="24"/>
                <w:szCs w:val="24"/>
              </w:rPr>
            </w:pPr>
            <w:r w:rsidRPr="00965180">
              <w:rPr>
                <w:iCs/>
                <w:sz w:val="24"/>
                <w:szCs w:val="24"/>
              </w:rPr>
              <w:t>состав и структур</w:t>
            </w:r>
            <w:r w:rsidR="0087213A" w:rsidRPr="00965180">
              <w:rPr>
                <w:iCs/>
                <w:sz w:val="24"/>
                <w:szCs w:val="24"/>
              </w:rPr>
              <w:t>у</w:t>
            </w:r>
            <w:r w:rsidRPr="00965180">
              <w:rPr>
                <w:iCs/>
                <w:sz w:val="24"/>
                <w:szCs w:val="24"/>
              </w:rPr>
              <w:t xml:space="preserve"> </w:t>
            </w:r>
            <w:r w:rsidR="003C668E" w:rsidRPr="00965180">
              <w:rPr>
                <w:iCs/>
                <w:sz w:val="24"/>
                <w:szCs w:val="24"/>
              </w:rPr>
              <w:t>финансовых ресурсов экономическ</w:t>
            </w:r>
            <w:r w:rsidRPr="00965180">
              <w:rPr>
                <w:iCs/>
                <w:sz w:val="24"/>
                <w:szCs w:val="24"/>
              </w:rPr>
              <w:t>ого</w:t>
            </w:r>
            <w:r w:rsidR="003C668E" w:rsidRPr="00965180">
              <w:rPr>
                <w:iCs/>
                <w:sz w:val="24"/>
                <w:szCs w:val="24"/>
              </w:rPr>
              <w:t xml:space="preserve"> субъект</w:t>
            </w:r>
            <w:r w:rsidRPr="00965180">
              <w:rPr>
                <w:iCs/>
                <w:sz w:val="24"/>
                <w:szCs w:val="24"/>
              </w:rPr>
              <w:t>а</w:t>
            </w:r>
            <w:r w:rsidR="003C668E" w:rsidRPr="00965180">
              <w:rPr>
                <w:iCs/>
                <w:sz w:val="24"/>
                <w:szCs w:val="24"/>
              </w:rPr>
              <w:t>.</w:t>
            </w:r>
          </w:p>
          <w:p w14:paraId="37393C05" w14:textId="77777777" w:rsidR="008D58F4" w:rsidRDefault="003C668E" w:rsidP="009553CB">
            <w:pPr>
              <w:tabs>
                <w:tab w:val="left" w:pos="540"/>
              </w:tabs>
              <w:contextualSpacing/>
              <w:jc w:val="both"/>
              <w:rPr>
                <w:iCs/>
                <w:sz w:val="24"/>
                <w:szCs w:val="24"/>
              </w:rPr>
            </w:pPr>
            <w:r w:rsidRPr="00965180">
              <w:rPr>
                <w:iCs/>
                <w:sz w:val="24"/>
                <w:szCs w:val="24"/>
              </w:rPr>
              <w:t xml:space="preserve">Уметь: </w:t>
            </w:r>
          </w:p>
          <w:p w14:paraId="29C0533A" w14:textId="77777777" w:rsidR="00FB0C00" w:rsidRPr="00965180" w:rsidRDefault="003C668E" w:rsidP="009553CB">
            <w:pPr>
              <w:tabs>
                <w:tab w:val="left" w:pos="540"/>
              </w:tabs>
              <w:contextualSpacing/>
              <w:jc w:val="both"/>
              <w:rPr>
                <w:i/>
                <w:sz w:val="24"/>
                <w:szCs w:val="24"/>
              </w:rPr>
            </w:pPr>
            <w:r w:rsidRPr="00965180">
              <w:rPr>
                <w:iCs/>
                <w:sz w:val="24"/>
                <w:szCs w:val="24"/>
              </w:rPr>
              <w:t>осуществлять сбор, обработку и интерпретацию данных о финансовых ресурсах экономическ</w:t>
            </w:r>
            <w:r w:rsidR="009553CB" w:rsidRPr="00965180">
              <w:rPr>
                <w:iCs/>
                <w:sz w:val="24"/>
                <w:szCs w:val="24"/>
              </w:rPr>
              <w:t>ого</w:t>
            </w:r>
            <w:r w:rsidRPr="00965180">
              <w:rPr>
                <w:iCs/>
                <w:sz w:val="24"/>
                <w:szCs w:val="24"/>
              </w:rPr>
              <w:t xml:space="preserve"> субъект</w:t>
            </w:r>
            <w:r w:rsidR="009553CB" w:rsidRPr="00965180">
              <w:rPr>
                <w:iCs/>
                <w:sz w:val="24"/>
                <w:szCs w:val="24"/>
              </w:rPr>
              <w:t>а</w:t>
            </w:r>
            <w:r w:rsidRPr="00965180">
              <w:rPr>
                <w:iCs/>
                <w:sz w:val="24"/>
                <w:szCs w:val="24"/>
              </w:rPr>
              <w:t>.</w:t>
            </w:r>
          </w:p>
        </w:tc>
      </w:tr>
      <w:tr w:rsidR="00FB0C00" w:rsidRPr="00CC76F4" w14:paraId="6310F1FE" w14:textId="77777777" w:rsidTr="00A60BCC">
        <w:trPr>
          <w:trHeight w:val="966"/>
        </w:trPr>
        <w:tc>
          <w:tcPr>
            <w:tcW w:w="763" w:type="pct"/>
            <w:vMerge/>
          </w:tcPr>
          <w:p w14:paraId="519FA4AD" w14:textId="77777777" w:rsidR="00FB0C00" w:rsidRPr="009F126D" w:rsidRDefault="00FB0C00" w:rsidP="00FB0C00">
            <w:pPr>
              <w:tabs>
                <w:tab w:val="left" w:pos="540"/>
              </w:tabs>
              <w:contextualSpacing/>
              <w:jc w:val="center"/>
              <w:rPr>
                <w:sz w:val="24"/>
                <w:szCs w:val="24"/>
              </w:rPr>
            </w:pPr>
          </w:p>
        </w:tc>
        <w:tc>
          <w:tcPr>
            <w:tcW w:w="1181" w:type="pct"/>
            <w:vMerge/>
          </w:tcPr>
          <w:p w14:paraId="747D65FF" w14:textId="77777777" w:rsidR="00FB0C00" w:rsidRPr="009F126D" w:rsidRDefault="00FB0C00" w:rsidP="00FB0C00">
            <w:pPr>
              <w:tabs>
                <w:tab w:val="left" w:pos="540"/>
              </w:tabs>
              <w:contextualSpacing/>
              <w:jc w:val="both"/>
              <w:rPr>
                <w:sz w:val="24"/>
                <w:szCs w:val="24"/>
              </w:rPr>
            </w:pPr>
          </w:p>
        </w:tc>
        <w:tc>
          <w:tcPr>
            <w:tcW w:w="1321" w:type="pct"/>
          </w:tcPr>
          <w:p w14:paraId="09BEF016" w14:textId="77777777" w:rsidR="00FB0C00" w:rsidRDefault="00FB0C00" w:rsidP="00FB0C0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r w:rsidR="0087213A">
              <w:rPr>
                <w:sz w:val="24"/>
                <w:szCs w:val="24"/>
              </w:rPr>
              <w:t>.</w:t>
            </w:r>
          </w:p>
        </w:tc>
        <w:tc>
          <w:tcPr>
            <w:tcW w:w="1735" w:type="pct"/>
          </w:tcPr>
          <w:p w14:paraId="7D0D269F" w14:textId="77777777" w:rsidR="008D58F4" w:rsidRDefault="003C668E" w:rsidP="003C668E">
            <w:pPr>
              <w:tabs>
                <w:tab w:val="left" w:pos="540"/>
              </w:tabs>
              <w:contextualSpacing/>
              <w:jc w:val="both"/>
              <w:rPr>
                <w:iCs/>
                <w:sz w:val="24"/>
                <w:szCs w:val="24"/>
              </w:rPr>
            </w:pPr>
            <w:r w:rsidRPr="00965180">
              <w:rPr>
                <w:iCs/>
                <w:sz w:val="24"/>
                <w:szCs w:val="24"/>
              </w:rPr>
              <w:t>Зна</w:t>
            </w:r>
            <w:r w:rsidR="009553CB" w:rsidRPr="00965180">
              <w:rPr>
                <w:iCs/>
                <w:sz w:val="24"/>
                <w:szCs w:val="24"/>
              </w:rPr>
              <w:t>ть:</w:t>
            </w:r>
            <w:r w:rsidRPr="00965180">
              <w:rPr>
                <w:iCs/>
                <w:sz w:val="24"/>
                <w:szCs w:val="24"/>
              </w:rPr>
              <w:t xml:space="preserve"> </w:t>
            </w:r>
          </w:p>
          <w:p w14:paraId="7C8FAF86" w14:textId="77777777" w:rsidR="003C668E" w:rsidRPr="00965180" w:rsidRDefault="003C668E" w:rsidP="003C668E">
            <w:pPr>
              <w:tabs>
                <w:tab w:val="left" w:pos="540"/>
              </w:tabs>
              <w:contextualSpacing/>
              <w:jc w:val="both"/>
              <w:rPr>
                <w:iCs/>
                <w:sz w:val="24"/>
                <w:szCs w:val="24"/>
              </w:rPr>
            </w:pPr>
            <w:r w:rsidRPr="00965180">
              <w:rPr>
                <w:iCs/>
                <w:sz w:val="24"/>
                <w:szCs w:val="24"/>
              </w:rPr>
              <w:t>сущност</w:t>
            </w:r>
            <w:r w:rsidR="008D58F4">
              <w:rPr>
                <w:iCs/>
                <w:sz w:val="24"/>
                <w:szCs w:val="24"/>
              </w:rPr>
              <w:t>ь</w:t>
            </w:r>
            <w:r w:rsidRPr="00965180">
              <w:rPr>
                <w:iCs/>
                <w:sz w:val="24"/>
                <w:szCs w:val="24"/>
              </w:rPr>
              <w:t xml:space="preserve"> </w:t>
            </w:r>
            <w:r w:rsidR="009553CB" w:rsidRPr="00965180">
              <w:rPr>
                <w:iCs/>
                <w:sz w:val="24"/>
                <w:szCs w:val="24"/>
              </w:rPr>
              <w:t xml:space="preserve">явлений и </w:t>
            </w:r>
            <w:r w:rsidRPr="00965180">
              <w:rPr>
                <w:iCs/>
                <w:sz w:val="24"/>
                <w:szCs w:val="24"/>
              </w:rPr>
              <w:t>процессов</w:t>
            </w:r>
            <w:r w:rsidR="009553CB" w:rsidRPr="00965180">
              <w:rPr>
                <w:iCs/>
                <w:sz w:val="24"/>
                <w:szCs w:val="24"/>
              </w:rPr>
              <w:t xml:space="preserve"> в</w:t>
            </w:r>
            <w:r w:rsidRPr="00965180">
              <w:rPr>
                <w:iCs/>
                <w:sz w:val="24"/>
                <w:szCs w:val="24"/>
              </w:rPr>
              <w:t xml:space="preserve"> финансовой сфер</w:t>
            </w:r>
            <w:r w:rsidR="009553CB" w:rsidRPr="00965180">
              <w:rPr>
                <w:iCs/>
                <w:sz w:val="24"/>
                <w:szCs w:val="24"/>
              </w:rPr>
              <w:t>е.</w:t>
            </w:r>
            <w:r w:rsidRPr="00965180">
              <w:rPr>
                <w:iCs/>
                <w:sz w:val="24"/>
                <w:szCs w:val="24"/>
              </w:rPr>
              <w:t xml:space="preserve"> </w:t>
            </w:r>
          </w:p>
          <w:p w14:paraId="2F4D9AFF" w14:textId="77777777" w:rsidR="008D58F4" w:rsidRDefault="003C668E" w:rsidP="009553CB">
            <w:pPr>
              <w:tabs>
                <w:tab w:val="left" w:pos="540"/>
              </w:tabs>
              <w:contextualSpacing/>
              <w:jc w:val="both"/>
              <w:rPr>
                <w:iCs/>
                <w:sz w:val="24"/>
                <w:szCs w:val="24"/>
              </w:rPr>
            </w:pPr>
            <w:r w:rsidRPr="00965180">
              <w:rPr>
                <w:iCs/>
                <w:sz w:val="24"/>
                <w:szCs w:val="24"/>
              </w:rPr>
              <w:t>Уме</w:t>
            </w:r>
            <w:r w:rsidR="009553CB" w:rsidRPr="00965180">
              <w:rPr>
                <w:iCs/>
                <w:sz w:val="24"/>
                <w:szCs w:val="24"/>
              </w:rPr>
              <w:t>ть:</w:t>
            </w:r>
            <w:r w:rsidRPr="00965180">
              <w:rPr>
                <w:iCs/>
                <w:sz w:val="24"/>
                <w:szCs w:val="24"/>
              </w:rPr>
              <w:t xml:space="preserve"> </w:t>
            </w:r>
          </w:p>
          <w:p w14:paraId="4F3FF117" w14:textId="77777777" w:rsidR="00FB0C00" w:rsidRPr="00965180" w:rsidRDefault="009553CB" w:rsidP="009553CB">
            <w:pPr>
              <w:tabs>
                <w:tab w:val="left" w:pos="540"/>
              </w:tabs>
              <w:contextualSpacing/>
              <w:jc w:val="both"/>
              <w:rPr>
                <w:i/>
                <w:sz w:val="24"/>
                <w:szCs w:val="24"/>
              </w:rPr>
            </w:pPr>
            <w:r w:rsidRPr="00965180">
              <w:rPr>
                <w:iCs/>
                <w:sz w:val="24"/>
                <w:szCs w:val="24"/>
              </w:rPr>
              <w:t>выявлять закономерности и изменения явлений и процессов в финансовой сфере.</w:t>
            </w:r>
          </w:p>
        </w:tc>
      </w:tr>
      <w:tr w:rsidR="00FB0C00" w:rsidRPr="00CC76F4" w14:paraId="0364ABF4" w14:textId="77777777" w:rsidTr="00A60BCC">
        <w:trPr>
          <w:trHeight w:val="966"/>
        </w:trPr>
        <w:tc>
          <w:tcPr>
            <w:tcW w:w="763" w:type="pct"/>
            <w:vMerge/>
          </w:tcPr>
          <w:p w14:paraId="1C209A08" w14:textId="77777777" w:rsidR="00FB0C00" w:rsidRPr="009F126D" w:rsidRDefault="00FB0C00" w:rsidP="00FB0C00">
            <w:pPr>
              <w:tabs>
                <w:tab w:val="left" w:pos="540"/>
              </w:tabs>
              <w:contextualSpacing/>
              <w:jc w:val="center"/>
              <w:rPr>
                <w:sz w:val="24"/>
                <w:szCs w:val="24"/>
              </w:rPr>
            </w:pPr>
          </w:p>
        </w:tc>
        <w:tc>
          <w:tcPr>
            <w:tcW w:w="1181" w:type="pct"/>
            <w:vMerge/>
          </w:tcPr>
          <w:p w14:paraId="29C1E8F1" w14:textId="77777777" w:rsidR="00FB0C00" w:rsidRPr="009F126D" w:rsidRDefault="00FB0C00" w:rsidP="00FB0C00">
            <w:pPr>
              <w:tabs>
                <w:tab w:val="left" w:pos="540"/>
              </w:tabs>
              <w:contextualSpacing/>
              <w:jc w:val="both"/>
              <w:rPr>
                <w:sz w:val="24"/>
                <w:szCs w:val="24"/>
              </w:rPr>
            </w:pPr>
          </w:p>
        </w:tc>
        <w:tc>
          <w:tcPr>
            <w:tcW w:w="1321" w:type="pct"/>
          </w:tcPr>
          <w:p w14:paraId="0F123CB2" w14:textId="77777777" w:rsidR="00FB0C00" w:rsidRDefault="00FB0C00" w:rsidP="00FB0C0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735" w:type="pct"/>
          </w:tcPr>
          <w:p w14:paraId="49AF35A8"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61AA4253" w14:textId="77777777" w:rsidR="003C668E" w:rsidRPr="00965180" w:rsidRDefault="003C668E" w:rsidP="003C668E">
            <w:pPr>
              <w:tabs>
                <w:tab w:val="left" w:pos="540"/>
              </w:tabs>
              <w:contextualSpacing/>
              <w:jc w:val="both"/>
              <w:rPr>
                <w:iCs/>
                <w:sz w:val="24"/>
                <w:szCs w:val="24"/>
              </w:rPr>
            </w:pPr>
            <w:r w:rsidRPr="00965180">
              <w:rPr>
                <w:iCs/>
                <w:sz w:val="24"/>
                <w:szCs w:val="24"/>
              </w:rPr>
              <w:t>признаки</w:t>
            </w:r>
            <w:r w:rsidR="0087213A" w:rsidRPr="00965180">
              <w:rPr>
                <w:iCs/>
                <w:sz w:val="24"/>
                <w:szCs w:val="24"/>
              </w:rPr>
              <w:t xml:space="preserve"> классификации</w:t>
            </w:r>
            <w:r w:rsidRPr="00965180">
              <w:rPr>
                <w:iCs/>
                <w:sz w:val="24"/>
                <w:szCs w:val="24"/>
              </w:rPr>
              <w:t xml:space="preserve"> финансов</w:t>
            </w:r>
            <w:r w:rsidR="0087213A" w:rsidRPr="00965180">
              <w:rPr>
                <w:iCs/>
                <w:sz w:val="24"/>
                <w:szCs w:val="24"/>
              </w:rPr>
              <w:t xml:space="preserve">ых ресурсов, финансовых операций, </w:t>
            </w:r>
            <w:r w:rsidRPr="00965180">
              <w:rPr>
                <w:iCs/>
                <w:sz w:val="24"/>
                <w:szCs w:val="24"/>
              </w:rPr>
              <w:t>финансовых инструментов, методов управления финансами</w:t>
            </w:r>
            <w:r w:rsidR="0087213A" w:rsidRPr="00965180">
              <w:rPr>
                <w:iCs/>
                <w:sz w:val="24"/>
                <w:szCs w:val="24"/>
              </w:rPr>
              <w:t>.</w:t>
            </w:r>
          </w:p>
          <w:p w14:paraId="5BBF5141" w14:textId="77777777" w:rsidR="008D58F4" w:rsidRDefault="003C668E" w:rsidP="003C668E">
            <w:pPr>
              <w:tabs>
                <w:tab w:val="left" w:pos="540"/>
              </w:tabs>
              <w:contextualSpacing/>
              <w:jc w:val="both"/>
              <w:rPr>
                <w:iCs/>
                <w:sz w:val="24"/>
                <w:szCs w:val="24"/>
              </w:rPr>
            </w:pPr>
            <w:r w:rsidRPr="00965180">
              <w:rPr>
                <w:iCs/>
                <w:sz w:val="24"/>
                <w:szCs w:val="24"/>
              </w:rPr>
              <w:t xml:space="preserve">Уметь: </w:t>
            </w:r>
          </w:p>
          <w:p w14:paraId="559D020E" w14:textId="77777777" w:rsidR="00FB0C00" w:rsidRPr="00965180" w:rsidRDefault="003C668E" w:rsidP="00D83A07">
            <w:pPr>
              <w:tabs>
                <w:tab w:val="left" w:pos="540"/>
              </w:tabs>
              <w:contextualSpacing/>
              <w:jc w:val="both"/>
              <w:rPr>
                <w:i/>
                <w:sz w:val="24"/>
                <w:szCs w:val="24"/>
              </w:rPr>
            </w:pPr>
            <w:r w:rsidRPr="00965180">
              <w:rPr>
                <w:iCs/>
                <w:sz w:val="24"/>
                <w:szCs w:val="24"/>
              </w:rPr>
              <w:t xml:space="preserve">относить </w:t>
            </w:r>
            <w:r w:rsidR="0087213A" w:rsidRPr="00965180">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r>
      <w:tr w:rsidR="00FB0C00" w:rsidRPr="00CC76F4" w14:paraId="16F0D21B" w14:textId="77777777" w:rsidTr="00A60BCC">
        <w:trPr>
          <w:trHeight w:val="245"/>
        </w:trPr>
        <w:tc>
          <w:tcPr>
            <w:tcW w:w="763" w:type="pct"/>
            <w:vMerge/>
          </w:tcPr>
          <w:p w14:paraId="48257373" w14:textId="77777777" w:rsidR="00FB0C00" w:rsidRPr="009F126D" w:rsidRDefault="00FB0C00" w:rsidP="00FB0C00">
            <w:pPr>
              <w:tabs>
                <w:tab w:val="left" w:pos="540"/>
              </w:tabs>
              <w:contextualSpacing/>
              <w:jc w:val="center"/>
              <w:rPr>
                <w:sz w:val="24"/>
                <w:szCs w:val="24"/>
              </w:rPr>
            </w:pPr>
          </w:p>
        </w:tc>
        <w:tc>
          <w:tcPr>
            <w:tcW w:w="1181" w:type="pct"/>
            <w:vMerge/>
          </w:tcPr>
          <w:p w14:paraId="5FCAEB60" w14:textId="77777777" w:rsidR="00FB0C00" w:rsidRPr="009F126D" w:rsidRDefault="00FB0C00" w:rsidP="00FB0C00">
            <w:pPr>
              <w:tabs>
                <w:tab w:val="left" w:pos="540"/>
              </w:tabs>
              <w:contextualSpacing/>
              <w:jc w:val="both"/>
              <w:rPr>
                <w:sz w:val="24"/>
                <w:szCs w:val="24"/>
              </w:rPr>
            </w:pPr>
          </w:p>
        </w:tc>
        <w:tc>
          <w:tcPr>
            <w:tcW w:w="1321" w:type="pct"/>
          </w:tcPr>
          <w:p w14:paraId="06B4B199" w14:textId="77777777" w:rsidR="00FB0C00" w:rsidRDefault="00FB0C00" w:rsidP="00FB0C00">
            <w:pPr>
              <w:rPr>
                <w:sz w:val="24"/>
                <w:szCs w:val="24"/>
              </w:rPr>
            </w:pPr>
            <w:r w:rsidRPr="00636FC9">
              <w:rPr>
                <w:sz w:val="24"/>
                <w:szCs w:val="24"/>
              </w:rPr>
              <w:t xml:space="preserve">4. Грамотно, логично, аргументировано формирует собственные суждения и оценки. Отличает факты от мнений, интерпретаций, </w:t>
            </w:r>
            <w:r w:rsidRPr="00636FC9">
              <w:rPr>
                <w:sz w:val="24"/>
                <w:szCs w:val="24"/>
              </w:rPr>
              <w:lastRenderedPageBreak/>
              <w:t>оценок и т.д. в рассуждениях других участников деятельности.</w:t>
            </w:r>
          </w:p>
        </w:tc>
        <w:tc>
          <w:tcPr>
            <w:tcW w:w="1735" w:type="pct"/>
          </w:tcPr>
          <w:p w14:paraId="5D0DE763" w14:textId="77777777" w:rsidR="008D58F4"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972B2A1" w14:textId="77777777" w:rsidR="0087213A" w:rsidRPr="00965180" w:rsidRDefault="003C668E" w:rsidP="003C668E">
            <w:pPr>
              <w:tabs>
                <w:tab w:val="left" w:pos="540"/>
              </w:tabs>
              <w:contextualSpacing/>
              <w:jc w:val="both"/>
              <w:rPr>
                <w:iCs/>
                <w:sz w:val="24"/>
                <w:szCs w:val="24"/>
              </w:rPr>
            </w:pPr>
            <w:r w:rsidRPr="00965180">
              <w:rPr>
                <w:iCs/>
                <w:sz w:val="24"/>
                <w:szCs w:val="24"/>
              </w:rPr>
              <w:t xml:space="preserve">подходы </w:t>
            </w:r>
            <w:r w:rsidR="0087213A" w:rsidRPr="00965180">
              <w:rPr>
                <w:iCs/>
                <w:sz w:val="24"/>
                <w:szCs w:val="24"/>
              </w:rPr>
              <w:t>и приемы к формированию и обоснованию собственных суждений и оценки в области финансов.</w:t>
            </w:r>
          </w:p>
          <w:p w14:paraId="403BB962"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4E43B7D9" w14:textId="77777777" w:rsidR="00FB0C00" w:rsidRPr="00965180" w:rsidRDefault="00A60BCC" w:rsidP="00A60BCC">
            <w:pPr>
              <w:tabs>
                <w:tab w:val="left" w:pos="540"/>
              </w:tabs>
              <w:contextualSpacing/>
              <w:jc w:val="both"/>
              <w:rPr>
                <w:iCs/>
                <w:sz w:val="24"/>
                <w:szCs w:val="24"/>
              </w:rPr>
            </w:pPr>
            <w:r w:rsidRPr="00965180">
              <w:rPr>
                <w:iCs/>
                <w:sz w:val="24"/>
                <w:szCs w:val="24"/>
              </w:rPr>
              <w:t xml:space="preserve">формировать и обосновывать </w:t>
            </w:r>
            <w:r w:rsidRPr="00965180">
              <w:rPr>
                <w:iCs/>
                <w:sz w:val="24"/>
                <w:szCs w:val="24"/>
              </w:rPr>
              <w:lastRenderedPageBreak/>
              <w:t xml:space="preserve">собственные суждения и оценки в области финансов, </w:t>
            </w:r>
            <w:r w:rsidR="003C668E" w:rsidRPr="00965180">
              <w:rPr>
                <w:iCs/>
                <w:sz w:val="24"/>
                <w:szCs w:val="24"/>
              </w:rPr>
              <w:t xml:space="preserve">давать </w:t>
            </w:r>
            <w:r w:rsidRPr="00965180">
              <w:rPr>
                <w:iCs/>
                <w:sz w:val="24"/>
                <w:szCs w:val="24"/>
              </w:rPr>
              <w:t xml:space="preserve">аргументированную </w:t>
            </w:r>
            <w:r w:rsidR="003C668E" w:rsidRPr="00965180">
              <w:rPr>
                <w:iCs/>
                <w:sz w:val="24"/>
                <w:szCs w:val="24"/>
              </w:rPr>
              <w:t xml:space="preserve">оценку </w:t>
            </w:r>
            <w:r w:rsidRPr="00965180">
              <w:rPr>
                <w:iCs/>
                <w:sz w:val="24"/>
                <w:szCs w:val="24"/>
              </w:rPr>
              <w:t>суждений других участников деятельности.</w:t>
            </w:r>
          </w:p>
        </w:tc>
      </w:tr>
      <w:tr w:rsidR="00FB0C00" w:rsidRPr="00CC76F4" w14:paraId="7DF2F762" w14:textId="77777777" w:rsidTr="00A60BCC">
        <w:trPr>
          <w:trHeight w:val="966"/>
        </w:trPr>
        <w:tc>
          <w:tcPr>
            <w:tcW w:w="763" w:type="pct"/>
            <w:vMerge/>
          </w:tcPr>
          <w:p w14:paraId="2FB91A38" w14:textId="77777777" w:rsidR="00FB0C00" w:rsidRPr="009F126D" w:rsidRDefault="00FB0C00" w:rsidP="00FB0C00">
            <w:pPr>
              <w:tabs>
                <w:tab w:val="left" w:pos="540"/>
              </w:tabs>
              <w:contextualSpacing/>
              <w:jc w:val="center"/>
              <w:rPr>
                <w:sz w:val="24"/>
                <w:szCs w:val="24"/>
              </w:rPr>
            </w:pPr>
          </w:p>
        </w:tc>
        <w:tc>
          <w:tcPr>
            <w:tcW w:w="1181" w:type="pct"/>
            <w:vMerge/>
          </w:tcPr>
          <w:p w14:paraId="6B2FA9F6" w14:textId="77777777" w:rsidR="00FB0C00" w:rsidRPr="009F126D" w:rsidRDefault="00FB0C00" w:rsidP="00FB0C00">
            <w:pPr>
              <w:tabs>
                <w:tab w:val="left" w:pos="540"/>
              </w:tabs>
              <w:contextualSpacing/>
              <w:jc w:val="both"/>
              <w:rPr>
                <w:sz w:val="24"/>
                <w:szCs w:val="24"/>
              </w:rPr>
            </w:pPr>
          </w:p>
        </w:tc>
        <w:tc>
          <w:tcPr>
            <w:tcW w:w="1321" w:type="pct"/>
          </w:tcPr>
          <w:p w14:paraId="1E98377C" w14:textId="77777777" w:rsidR="00FB0C00" w:rsidRDefault="00FB0C00" w:rsidP="00FB0C0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735" w:type="pct"/>
          </w:tcPr>
          <w:p w14:paraId="50953FED"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08C24390" w14:textId="77777777" w:rsidR="003C668E" w:rsidRPr="00965180" w:rsidRDefault="003C668E" w:rsidP="003C668E">
            <w:pPr>
              <w:tabs>
                <w:tab w:val="left" w:pos="540"/>
              </w:tabs>
              <w:contextualSpacing/>
              <w:jc w:val="both"/>
              <w:rPr>
                <w:iCs/>
                <w:sz w:val="24"/>
                <w:szCs w:val="24"/>
              </w:rPr>
            </w:pPr>
            <w:r w:rsidRPr="00965180">
              <w:rPr>
                <w:iCs/>
                <w:sz w:val="24"/>
                <w:szCs w:val="24"/>
              </w:rPr>
              <w:t xml:space="preserve">системный подход к </w:t>
            </w:r>
            <w:r w:rsidR="00A60BCC" w:rsidRPr="00965180">
              <w:rPr>
                <w:iCs/>
                <w:sz w:val="24"/>
                <w:szCs w:val="24"/>
              </w:rPr>
              <w:t>решению профессиональных задач в финансовой сфере.</w:t>
            </w:r>
          </w:p>
          <w:p w14:paraId="1FA6A456"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56FB337C" w14:textId="77777777" w:rsidR="00FB0C00" w:rsidRPr="00965180" w:rsidRDefault="003C668E" w:rsidP="00A60BCC">
            <w:pPr>
              <w:tabs>
                <w:tab w:val="left" w:pos="540"/>
              </w:tabs>
              <w:contextualSpacing/>
              <w:jc w:val="both"/>
              <w:rPr>
                <w:i/>
                <w:sz w:val="24"/>
                <w:szCs w:val="24"/>
              </w:rPr>
            </w:pPr>
            <w:r w:rsidRPr="00965180">
              <w:rPr>
                <w:iCs/>
                <w:sz w:val="24"/>
                <w:szCs w:val="24"/>
              </w:rPr>
              <w:t xml:space="preserve">участвовать в научной дискуссии, аргументировать </w:t>
            </w:r>
            <w:r w:rsidR="00A60BCC" w:rsidRPr="00965180">
              <w:rPr>
                <w:iCs/>
                <w:sz w:val="24"/>
                <w:szCs w:val="24"/>
              </w:rPr>
              <w:t xml:space="preserve">свою </w:t>
            </w:r>
            <w:r w:rsidRPr="00965180">
              <w:rPr>
                <w:iCs/>
                <w:sz w:val="24"/>
                <w:szCs w:val="24"/>
              </w:rPr>
              <w:t>точку зрения на основе системного описания</w:t>
            </w:r>
            <w:r w:rsidR="00A60BCC" w:rsidRPr="00965180">
              <w:rPr>
                <w:iCs/>
                <w:sz w:val="24"/>
                <w:szCs w:val="24"/>
              </w:rPr>
              <w:t>.</w:t>
            </w:r>
          </w:p>
        </w:tc>
      </w:tr>
    </w:tbl>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3"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19FD7912" w14:textId="77777777" w:rsidR="00643B40" w:rsidRPr="0087759E" w:rsidRDefault="00643B40" w:rsidP="00643B40">
      <w:pPr>
        <w:spacing w:line="360" w:lineRule="auto"/>
        <w:ind w:firstLine="709"/>
        <w:jc w:val="both"/>
        <w:rPr>
          <w:sz w:val="28"/>
          <w:szCs w:val="28"/>
        </w:rPr>
      </w:pPr>
      <w:r w:rsidRPr="0087759E">
        <w:rPr>
          <w:sz w:val="28"/>
          <w:szCs w:val="28"/>
        </w:rPr>
        <w:t>Дисциплина «</w:t>
      </w:r>
      <w:r>
        <w:rPr>
          <w:sz w:val="28"/>
          <w:szCs w:val="28"/>
        </w:rPr>
        <w:t>Финансы</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2C1A64E8" w14:textId="755651E5" w:rsidR="00C52F7B"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6A889475" w14:textId="3A426F39" w:rsidR="00C52F7B" w:rsidRPr="004F4436" w:rsidRDefault="008B75CA" w:rsidP="00B85231">
      <w:pPr>
        <w:rPr>
          <w:sz w:val="28"/>
          <w:szCs w:val="28"/>
        </w:rPr>
      </w:pPr>
      <w:r>
        <w:rPr>
          <w:sz w:val="28"/>
          <w:szCs w:val="28"/>
        </w:rPr>
        <w:t xml:space="preserve">   </w:t>
      </w:r>
      <w:r w:rsidR="00B85231">
        <w:rPr>
          <w:sz w:val="28"/>
          <w:szCs w:val="28"/>
        </w:rPr>
        <w:t xml:space="preserve">Очная форма обучения                                                                                </w:t>
      </w:r>
      <w:r w:rsidR="00C52F7B" w:rsidRPr="002B6038">
        <w:rPr>
          <w:sz w:val="28"/>
          <w:szCs w:val="28"/>
        </w:rPr>
        <w:t xml:space="preserve">Таблица </w:t>
      </w:r>
      <w:r w:rsidR="0065286A" w:rsidRPr="002B6038">
        <w:rPr>
          <w:sz w:val="28"/>
          <w:szCs w:val="28"/>
        </w:rPr>
        <w:t>1</w:t>
      </w:r>
      <w:r w:rsidR="008B1029">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3E08B1" w:rsidRPr="00D34CB9" w14:paraId="1E2339E2" w14:textId="77777777" w:rsidTr="00616D7B">
        <w:trPr>
          <w:trHeight w:val="817"/>
        </w:trPr>
        <w:tc>
          <w:tcPr>
            <w:tcW w:w="2570" w:type="pct"/>
            <w:shd w:val="clear" w:color="auto" w:fill="auto"/>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9" w:type="pct"/>
            <w:shd w:val="clear" w:color="auto" w:fill="auto"/>
            <w:vAlign w:val="center"/>
          </w:tcPr>
          <w:p w14:paraId="380E5A3F" w14:textId="4EE72126" w:rsidR="007C2CE7" w:rsidRDefault="003E08B1" w:rsidP="00616D7B">
            <w:pPr>
              <w:jc w:val="center"/>
              <w:rPr>
                <w:b/>
                <w:sz w:val="24"/>
                <w:szCs w:val="24"/>
              </w:rPr>
            </w:pPr>
            <w:r w:rsidRPr="009C4C95">
              <w:rPr>
                <w:b/>
                <w:sz w:val="24"/>
                <w:szCs w:val="24"/>
              </w:rPr>
              <w:t>Семестр 3</w:t>
            </w:r>
            <w:r w:rsidR="000F7A83">
              <w:rPr>
                <w:b/>
                <w:sz w:val="24"/>
                <w:szCs w:val="24"/>
              </w:rPr>
              <w:t xml:space="preserve"> или </w:t>
            </w:r>
            <w:r w:rsidR="00FA2F7F" w:rsidRPr="009C4C95">
              <w:rPr>
                <w:b/>
                <w:sz w:val="24"/>
                <w:szCs w:val="24"/>
              </w:rPr>
              <w:t>4</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3E08B1">
        <w:trPr>
          <w:trHeight w:val="267"/>
        </w:trPr>
        <w:tc>
          <w:tcPr>
            <w:tcW w:w="2570" w:type="pct"/>
            <w:shd w:val="clear" w:color="auto" w:fill="auto"/>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auto"/>
          </w:tcPr>
          <w:p w14:paraId="17E89B13" w14:textId="77777777" w:rsidR="003E08B1" w:rsidRPr="00D34CB9" w:rsidRDefault="003E08B1" w:rsidP="00965180">
            <w:pPr>
              <w:jc w:val="center"/>
              <w:rPr>
                <w:b/>
                <w:i/>
                <w:sz w:val="24"/>
                <w:szCs w:val="24"/>
              </w:rPr>
            </w:pPr>
            <w:r>
              <w:rPr>
                <w:b/>
                <w:i/>
                <w:sz w:val="24"/>
                <w:szCs w:val="24"/>
              </w:rPr>
              <w:t xml:space="preserve">5 </w:t>
            </w:r>
            <w:proofErr w:type="spellStart"/>
            <w:r>
              <w:rPr>
                <w:b/>
                <w:i/>
                <w:sz w:val="24"/>
                <w:szCs w:val="24"/>
              </w:rPr>
              <w:t>з.е</w:t>
            </w:r>
            <w:proofErr w:type="spellEnd"/>
            <w:r>
              <w:rPr>
                <w:b/>
                <w:i/>
                <w:sz w:val="24"/>
                <w:szCs w:val="24"/>
              </w:rPr>
              <w:t>., 18</w:t>
            </w:r>
            <w:r w:rsidR="00965180">
              <w:rPr>
                <w:b/>
                <w:i/>
                <w:sz w:val="24"/>
                <w:szCs w:val="24"/>
              </w:rPr>
              <w:t>0</w:t>
            </w:r>
          </w:p>
        </w:tc>
        <w:tc>
          <w:tcPr>
            <w:tcW w:w="1179" w:type="pct"/>
            <w:shd w:val="clear" w:color="auto" w:fill="auto"/>
          </w:tcPr>
          <w:p w14:paraId="5191F78D" w14:textId="77777777" w:rsidR="003E08B1" w:rsidRPr="00D34CB9" w:rsidRDefault="003E08B1" w:rsidP="00965180">
            <w:pPr>
              <w:jc w:val="center"/>
              <w:rPr>
                <w:b/>
                <w:i/>
                <w:sz w:val="24"/>
                <w:szCs w:val="24"/>
              </w:rPr>
            </w:pPr>
            <w:r>
              <w:rPr>
                <w:b/>
                <w:i/>
                <w:sz w:val="24"/>
                <w:szCs w:val="24"/>
              </w:rPr>
              <w:t>180</w:t>
            </w:r>
          </w:p>
        </w:tc>
      </w:tr>
      <w:tr w:rsidR="003E08B1" w:rsidRPr="00D34CB9" w14:paraId="119F8EA1" w14:textId="77777777" w:rsidTr="003E08B1">
        <w:trPr>
          <w:trHeight w:val="267"/>
        </w:trPr>
        <w:tc>
          <w:tcPr>
            <w:tcW w:w="2570" w:type="pct"/>
            <w:shd w:val="clear" w:color="auto" w:fill="auto"/>
          </w:tcPr>
          <w:p w14:paraId="1A1AEFED" w14:textId="77777777" w:rsidR="003E08B1" w:rsidRPr="00D34CB9" w:rsidRDefault="003E08B1" w:rsidP="003E08B1">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167318BD" w14:textId="77777777" w:rsidR="003E08B1" w:rsidRPr="00D34CB9" w:rsidRDefault="003E08B1" w:rsidP="00965180">
            <w:pPr>
              <w:jc w:val="center"/>
              <w:rPr>
                <w:b/>
                <w:i/>
                <w:sz w:val="24"/>
                <w:szCs w:val="24"/>
              </w:rPr>
            </w:pPr>
            <w:r>
              <w:rPr>
                <w:b/>
                <w:i/>
                <w:sz w:val="24"/>
                <w:szCs w:val="24"/>
              </w:rPr>
              <w:t>68</w:t>
            </w:r>
          </w:p>
        </w:tc>
        <w:tc>
          <w:tcPr>
            <w:tcW w:w="1179" w:type="pct"/>
            <w:shd w:val="clear" w:color="auto" w:fill="auto"/>
          </w:tcPr>
          <w:p w14:paraId="5888C2A1" w14:textId="77777777" w:rsidR="003E08B1" w:rsidRPr="00D34CB9" w:rsidRDefault="003E08B1" w:rsidP="00965180">
            <w:pPr>
              <w:jc w:val="center"/>
              <w:rPr>
                <w:b/>
                <w:i/>
                <w:sz w:val="24"/>
                <w:szCs w:val="24"/>
              </w:rPr>
            </w:pPr>
            <w:r>
              <w:rPr>
                <w:b/>
                <w:i/>
                <w:sz w:val="24"/>
                <w:szCs w:val="24"/>
              </w:rPr>
              <w:t>68</w:t>
            </w:r>
          </w:p>
        </w:tc>
      </w:tr>
      <w:tr w:rsidR="003E08B1" w:rsidRPr="00D34CB9" w14:paraId="56575DCB" w14:textId="77777777" w:rsidTr="003E08B1">
        <w:trPr>
          <w:trHeight w:val="267"/>
        </w:trPr>
        <w:tc>
          <w:tcPr>
            <w:tcW w:w="2570" w:type="pct"/>
            <w:shd w:val="clear" w:color="auto" w:fill="auto"/>
          </w:tcPr>
          <w:p w14:paraId="312F7ECC" w14:textId="77777777" w:rsidR="003E08B1" w:rsidRPr="00D34CB9" w:rsidRDefault="003E08B1" w:rsidP="003E08B1">
            <w:pPr>
              <w:rPr>
                <w:i/>
                <w:sz w:val="24"/>
                <w:szCs w:val="24"/>
              </w:rPr>
            </w:pPr>
            <w:r w:rsidRPr="00D34CB9">
              <w:rPr>
                <w:i/>
                <w:sz w:val="24"/>
                <w:szCs w:val="24"/>
              </w:rPr>
              <w:t xml:space="preserve">Лекции </w:t>
            </w:r>
          </w:p>
        </w:tc>
        <w:tc>
          <w:tcPr>
            <w:tcW w:w="1252" w:type="pct"/>
            <w:shd w:val="clear" w:color="auto" w:fill="auto"/>
          </w:tcPr>
          <w:p w14:paraId="06201674"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180A186A" w14:textId="77777777" w:rsidR="003E08B1" w:rsidRPr="004F4436" w:rsidRDefault="003E08B1" w:rsidP="00965180">
            <w:pPr>
              <w:jc w:val="center"/>
              <w:rPr>
                <w:i/>
                <w:sz w:val="24"/>
                <w:szCs w:val="24"/>
              </w:rPr>
            </w:pPr>
            <w:r>
              <w:rPr>
                <w:i/>
                <w:sz w:val="24"/>
                <w:szCs w:val="24"/>
              </w:rPr>
              <w:t>34</w:t>
            </w:r>
          </w:p>
        </w:tc>
      </w:tr>
      <w:tr w:rsidR="003E08B1" w:rsidRPr="005532E3" w14:paraId="120CE04B" w14:textId="77777777" w:rsidTr="003E08B1">
        <w:trPr>
          <w:trHeight w:val="267"/>
        </w:trPr>
        <w:tc>
          <w:tcPr>
            <w:tcW w:w="2570" w:type="pct"/>
            <w:shd w:val="clear" w:color="auto" w:fill="auto"/>
          </w:tcPr>
          <w:p w14:paraId="70B612EE" w14:textId="77777777" w:rsidR="003E08B1" w:rsidRPr="005532E3" w:rsidRDefault="003E08B1" w:rsidP="003E08B1">
            <w:pPr>
              <w:rPr>
                <w:i/>
                <w:sz w:val="24"/>
                <w:szCs w:val="24"/>
              </w:rPr>
            </w:pPr>
            <w:r w:rsidRPr="005532E3">
              <w:rPr>
                <w:i/>
                <w:sz w:val="24"/>
                <w:szCs w:val="24"/>
              </w:rPr>
              <w:t xml:space="preserve">Семинары, практические занятия  </w:t>
            </w:r>
          </w:p>
        </w:tc>
        <w:tc>
          <w:tcPr>
            <w:tcW w:w="1252" w:type="pct"/>
            <w:shd w:val="clear" w:color="auto" w:fill="auto"/>
          </w:tcPr>
          <w:p w14:paraId="14011AAB"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0968BC4F" w14:textId="77777777" w:rsidR="003E08B1" w:rsidRPr="004F4436" w:rsidRDefault="003E08B1" w:rsidP="00965180">
            <w:pPr>
              <w:jc w:val="center"/>
              <w:rPr>
                <w:i/>
                <w:sz w:val="24"/>
                <w:szCs w:val="24"/>
              </w:rPr>
            </w:pPr>
            <w:r>
              <w:rPr>
                <w:i/>
                <w:sz w:val="24"/>
                <w:szCs w:val="24"/>
              </w:rPr>
              <w:t>34</w:t>
            </w:r>
          </w:p>
        </w:tc>
      </w:tr>
      <w:tr w:rsidR="003E08B1" w:rsidRPr="005532E3" w14:paraId="19ECD741" w14:textId="77777777" w:rsidTr="003E08B1">
        <w:trPr>
          <w:trHeight w:val="267"/>
        </w:trPr>
        <w:tc>
          <w:tcPr>
            <w:tcW w:w="2570" w:type="pct"/>
            <w:shd w:val="clear" w:color="auto" w:fill="auto"/>
          </w:tcPr>
          <w:p w14:paraId="13055C90" w14:textId="77777777" w:rsidR="003E08B1" w:rsidRPr="005532E3" w:rsidRDefault="003E08B1" w:rsidP="003E08B1">
            <w:pPr>
              <w:rPr>
                <w:b/>
                <w:i/>
                <w:sz w:val="24"/>
                <w:szCs w:val="24"/>
              </w:rPr>
            </w:pPr>
            <w:r w:rsidRPr="005532E3">
              <w:rPr>
                <w:b/>
                <w:i/>
                <w:sz w:val="24"/>
                <w:szCs w:val="24"/>
              </w:rPr>
              <w:t>Самостоятельная работа</w:t>
            </w:r>
          </w:p>
        </w:tc>
        <w:tc>
          <w:tcPr>
            <w:tcW w:w="1252" w:type="pct"/>
            <w:shd w:val="clear" w:color="auto" w:fill="auto"/>
          </w:tcPr>
          <w:p w14:paraId="4FBCC672" w14:textId="77777777" w:rsidR="003E08B1" w:rsidRPr="005532E3" w:rsidRDefault="003E08B1" w:rsidP="00965180">
            <w:pPr>
              <w:jc w:val="center"/>
              <w:rPr>
                <w:b/>
                <w:i/>
                <w:sz w:val="24"/>
                <w:szCs w:val="24"/>
              </w:rPr>
            </w:pPr>
            <w:r>
              <w:rPr>
                <w:b/>
                <w:i/>
                <w:sz w:val="24"/>
                <w:szCs w:val="24"/>
              </w:rPr>
              <w:t>112</w:t>
            </w:r>
          </w:p>
        </w:tc>
        <w:tc>
          <w:tcPr>
            <w:tcW w:w="1179" w:type="pct"/>
            <w:shd w:val="clear" w:color="auto" w:fill="auto"/>
          </w:tcPr>
          <w:p w14:paraId="1815DDDB" w14:textId="77777777" w:rsidR="003E08B1" w:rsidRPr="005532E3" w:rsidRDefault="003E08B1" w:rsidP="00965180">
            <w:pPr>
              <w:jc w:val="center"/>
              <w:rPr>
                <w:b/>
                <w:i/>
                <w:sz w:val="24"/>
                <w:szCs w:val="24"/>
              </w:rPr>
            </w:pPr>
            <w:r>
              <w:rPr>
                <w:b/>
                <w:i/>
                <w:sz w:val="24"/>
                <w:szCs w:val="24"/>
              </w:rPr>
              <w:t>112</w:t>
            </w:r>
          </w:p>
        </w:tc>
      </w:tr>
      <w:tr w:rsidR="003E08B1" w:rsidRPr="004F4436" w14:paraId="5E759D6E" w14:textId="77777777" w:rsidTr="003E08B1">
        <w:trPr>
          <w:trHeight w:val="549"/>
        </w:trPr>
        <w:tc>
          <w:tcPr>
            <w:tcW w:w="2570" w:type="pct"/>
            <w:shd w:val="clear" w:color="auto" w:fill="auto"/>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auto"/>
          </w:tcPr>
          <w:p w14:paraId="666AD77D" w14:textId="77777777" w:rsidR="003E08B1" w:rsidRPr="003E08B1" w:rsidRDefault="003E08B1" w:rsidP="003E08B1">
            <w:pPr>
              <w:jc w:val="center"/>
              <w:rPr>
                <w:i/>
                <w:sz w:val="24"/>
                <w:szCs w:val="24"/>
              </w:rPr>
            </w:pPr>
            <w:r w:rsidRPr="003E08B1">
              <w:rPr>
                <w:i/>
                <w:sz w:val="24"/>
                <w:szCs w:val="24"/>
              </w:rPr>
              <w:t>Расчетно-аналитическая работа</w:t>
            </w:r>
          </w:p>
        </w:tc>
        <w:tc>
          <w:tcPr>
            <w:tcW w:w="1179" w:type="pct"/>
            <w:shd w:val="clear" w:color="auto" w:fill="auto"/>
          </w:tcPr>
          <w:p w14:paraId="2BD9D2B8" w14:textId="77777777" w:rsidR="003E08B1" w:rsidRPr="003E08B1" w:rsidRDefault="003E08B1" w:rsidP="003E08B1">
            <w:pPr>
              <w:jc w:val="center"/>
              <w:rPr>
                <w:i/>
                <w:sz w:val="24"/>
                <w:szCs w:val="24"/>
              </w:rPr>
            </w:pPr>
            <w:r w:rsidRPr="003E08B1">
              <w:rPr>
                <w:i/>
                <w:sz w:val="24"/>
                <w:szCs w:val="24"/>
              </w:rPr>
              <w:t>Расчетно-аналитическая работа</w:t>
            </w:r>
          </w:p>
        </w:tc>
      </w:tr>
      <w:tr w:rsidR="003E08B1" w:rsidRPr="004F4436" w14:paraId="7693594A" w14:textId="77777777" w:rsidTr="003E08B1">
        <w:trPr>
          <w:trHeight w:val="252"/>
        </w:trPr>
        <w:tc>
          <w:tcPr>
            <w:tcW w:w="2570" w:type="pct"/>
            <w:shd w:val="clear" w:color="auto" w:fill="auto"/>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auto"/>
          </w:tcPr>
          <w:p w14:paraId="74FFCA1F" w14:textId="3AF0C4BB" w:rsidR="003E08B1" w:rsidRPr="004F4436" w:rsidRDefault="003E08B1" w:rsidP="003E08B1">
            <w:pPr>
              <w:jc w:val="center"/>
              <w:rPr>
                <w:i/>
                <w:sz w:val="24"/>
                <w:szCs w:val="24"/>
              </w:rPr>
            </w:pPr>
            <w:r>
              <w:rPr>
                <w:i/>
                <w:sz w:val="24"/>
                <w:szCs w:val="24"/>
              </w:rPr>
              <w:t>Экзамен</w:t>
            </w:r>
            <w:r w:rsidR="00B01DED">
              <w:rPr>
                <w:i/>
                <w:sz w:val="24"/>
                <w:szCs w:val="24"/>
              </w:rPr>
              <w:t xml:space="preserve"> (или зачет)</w:t>
            </w:r>
          </w:p>
        </w:tc>
        <w:tc>
          <w:tcPr>
            <w:tcW w:w="1179" w:type="pct"/>
            <w:shd w:val="clear" w:color="auto" w:fill="auto"/>
          </w:tcPr>
          <w:p w14:paraId="13F9F0B0" w14:textId="5DB59995" w:rsidR="003E08B1" w:rsidRPr="004F4436" w:rsidRDefault="003E08B1" w:rsidP="003E08B1">
            <w:pPr>
              <w:jc w:val="center"/>
              <w:rPr>
                <w:i/>
                <w:sz w:val="24"/>
                <w:szCs w:val="24"/>
              </w:rPr>
            </w:pPr>
            <w:r>
              <w:rPr>
                <w:i/>
                <w:sz w:val="24"/>
                <w:szCs w:val="24"/>
              </w:rPr>
              <w:t>Экзамен</w:t>
            </w:r>
            <w:r w:rsidR="00B01DED">
              <w:rPr>
                <w:i/>
                <w:sz w:val="24"/>
                <w:szCs w:val="24"/>
              </w:rPr>
              <w:t xml:space="preserve"> </w:t>
            </w:r>
            <w:r w:rsidR="00B01DED">
              <w:rPr>
                <w:i/>
                <w:sz w:val="24"/>
                <w:szCs w:val="24"/>
              </w:rPr>
              <w:t>(или зачет)</w:t>
            </w:r>
          </w:p>
        </w:tc>
      </w:tr>
    </w:tbl>
    <w:p w14:paraId="45860AB7" w14:textId="77777777" w:rsidR="00061C47" w:rsidRDefault="00061C47" w:rsidP="008B75CA">
      <w:pPr>
        <w:tabs>
          <w:tab w:val="left" w:pos="315"/>
          <w:tab w:val="right" w:pos="10205"/>
        </w:tabs>
        <w:rPr>
          <w:sz w:val="28"/>
          <w:szCs w:val="28"/>
        </w:rPr>
      </w:pPr>
      <w:bookmarkStart w:id="5" w:name="_Toc84922273"/>
    </w:p>
    <w:p w14:paraId="51C6985A" w14:textId="6ED6E7C3" w:rsidR="008B1029" w:rsidRPr="004F4436" w:rsidRDefault="008B75CA" w:rsidP="008B75CA">
      <w:pPr>
        <w:tabs>
          <w:tab w:val="left" w:pos="315"/>
          <w:tab w:val="right" w:pos="10205"/>
        </w:tabs>
        <w:rPr>
          <w:sz w:val="28"/>
          <w:szCs w:val="28"/>
        </w:rPr>
      </w:pPr>
      <w:r>
        <w:rPr>
          <w:sz w:val="28"/>
          <w:szCs w:val="28"/>
        </w:rPr>
        <w:t xml:space="preserve"> Очно-заочная форма обучения                 </w:t>
      </w:r>
      <w:r>
        <w:rPr>
          <w:sz w:val="28"/>
          <w:szCs w:val="28"/>
        </w:rPr>
        <w:tab/>
      </w:r>
      <w:r w:rsidR="008B1029" w:rsidRPr="002B6038">
        <w:rPr>
          <w:sz w:val="28"/>
          <w:szCs w:val="28"/>
        </w:rPr>
        <w:t>Таблица 1</w:t>
      </w:r>
      <w:r w:rsidR="008B1029">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965180" w:rsidRPr="009C4C95" w14:paraId="69273789" w14:textId="77777777" w:rsidTr="00616D7B">
        <w:trPr>
          <w:trHeight w:val="817"/>
        </w:trPr>
        <w:tc>
          <w:tcPr>
            <w:tcW w:w="2570" w:type="pct"/>
            <w:shd w:val="clear" w:color="auto" w:fill="auto"/>
            <w:vAlign w:val="center"/>
          </w:tcPr>
          <w:p w14:paraId="4ACF8791" w14:textId="77777777" w:rsidR="00965180" w:rsidRPr="009C4C95" w:rsidRDefault="00965180" w:rsidP="00616D7B">
            <w:pPr>
              <w:jc w:val="center"/>
              <w:rPr>
                <w:b/>
                <w:sz w:val="24"/>
                <w:szCs w:val="24"/>
              </w:rPr>
            </w:pPr>
            <w:r w:rsidRPr="009C4C95">
              <w:rPr>
                <w:b/>
                <w:sz w:val="24"/>
                <w:szCs w:val="24"/>
              </w:rPr>
              <w:t>Вид учебной работы   по дисциплине</w:t>
            </w:r>
          </w:p>
        </w:tc>
        <w:tc>
          <w:tcPr>
            <w:tcW w:w="1252" w:type="pct"/>
            <w:shd w:val="clear" w:color="auto" w:fill="auto"/>
            <w:vAlign w:val="center"/>
          </w:tcPr>
          <w:p w14:paraId="16909B79" w14:textId="77777777" w:rsidR="00965180" w:rsidRPr="009C4C95" w:rsidRDefault="00965180" w:rsidP="00616D7B">
            <w:pPr>
              <w:jc w:val="center"/>
              <w:rPr>
                <w:b/>
                <w:sz w:val="24"/>
                <w:szCs w:val="24"/>
              </w:rPr>
            </w:pPr>
            <w:r w:rsidRPr="009C4C95">
              <w:rPr>
                <w:b/>
                <w:sz w:val="24"/>
                <w:szCs w:val="24"/>
              </w:rPr>
              <w:t>Всего</w:t>
            </w:r>
          </w:p>
          <w:p w14:paraId="44A9239C" w14:textId="77777777" w:rsidR="00965180" w:rsidRPr="009C4C95" w:rsidRDefault="00965180" w:rsidP="00616D7B">
            <w:pPr>
              <w:jc w:val="center"/>
              <w:rPr>
                <w:b/>
                <w:sz w:val="24"/>
                <w:szCs w:val="24"/>
              </w:rPr>
            </w:pPr>
            <w:r w:rsidRPr="009C4C95">
              <w:rPr>
                <w:b/>
                <w:sz w:val="24"/>
                <w:szCs w:val="24"/>
              </w:rPr>
              <w:t>(в з/е и часах)</w:t>
            </w:r>
          </w:p>
        </w:tc>
        <w:tc>
          <w:tcPr>
            <w:tcW w:w="1179" w:type="pct"/>
            <w:shd w:val="clear" w:color="auto" w:fill="auto"/>
            <w:vAlign w:val="center"/>
          </w:tcPr>
          <w:p w14:paraId="27C7E96C" w14:textId="71A56DB4" w:rsidR="00965180" w:rsidRPr="009C4C95" w:rsidRDefault="00965180" w:rsidP="00616D7B">
            <w:pPr>
              <w:jc w:val="center"/>
              <w:rPr>
                <w:b/>
                <w:sz w:val="24"/>
                <w:szCs w:val="24"/>
              </w:rPr>
            </w:pPr>
            <w:r w:rsidRPr="009C4C95">
              <w:rPr>
                <w:b/>
                <w:sz w:val="24"/>
                <w:szCs w:val="24"/>
              </w:rPr>
              <w:t>Семестр 3</w:t>
            </w:r>
            <w:r w:rsidR="00B85231">
              <w:rPr>
                <w:b/>
                <w:sz w:val="24"/>
                <w:szCs w:val="24"/>
              </w:rPr>
              <w:t xml:space="preserve"> или </w:t>
            </w:r>
            <w:r w:rsidRPr="009C4C95">
              <w:rPr>
                <w:b/>
                <w:sz w:val="24"/>
                <w:szCs w:val="24"/>
              </w:rPr>
              <w:t>4</w:t>
            </w:r>
          </w:p>
          <w:p w14:paraId="3B528E3B" w14:textId="77777777" w:rsidR="00965180" w:rsidRPr="009C4C95" w:rsidRDefault="00965180" w:rsidP="00616D7B">
            <w:pPr>
              <w:jc w:val="center"/>
              <w:rPr>
                <w:b/>
                <w:sz w:val="24"/>
                <w:szCs w:val="24"/>
              </w:rPr>
            </w:pPr>
            <w:r w:rsidRPr="009C4C95">
              <w:rPr>
                <w:b/>
                <w:sz w:val="24"/>
                <w:szCs w:val="24"/>
              </w:rPr>
              <w:t>(в часах)</w:t>
            </w:r>
          </w:p>
        </w:tc>
      </w:tr>
      <w:tr w:rsidR="00965180" w:rsidRPr="009C4C95" w14:paraId="72E1FD81" w14:textId="77777777" w:rsidTr="00A8182D">
        <w:trPr>
          <w:trHeight w:val="267"/>
        </w:trPr>
        <w:tc>
          <w:tcPr>
            <w:tcW w:w="2570" w:type="pct"/>
            <w:shd w:val="clear" w:color="auto" w:fill="auto"/>
          </w:tcPr>
          <w:p w14:paraId="208A7543" w14:textId="77777777" w:rsidR="00965180" w:rsidRPr="009C4C95" w:rsidRDefault="00965180" w:rsidP="00A8182D">
            <w:pPr>
              <w:rPr>
                <w:b/>
                <w:sz w:val="24"/>
                <w:szCs w:val="24"/>
              </w:rPr>
            </w:pPr>
            <w:r w:rsidRPr="009C4C95">
              <w:rPr>
                <w:b/>
                <w:sz w:val="24"/>
                <w:szCs w:val="24"/>
              </w:rPr>
              <w:t xml:space="preserve">Общая трудоемкость дисциплины </w:t>
            </w:r>
          </w:p>
        </w:tc>
        <w:tc>
          <w:tcPr>
            <w:tcW w:w="1252" w:type="pct"/>
            <w:shd w:val="clear" w:color="auto" w:fill="auto"/>
          </w:tcPr>
          <w:p w14:paraId="7AC153CB" w14:textId="67352FCB" w:rsidR="00965180" w:rsidRPr="009C4C95" w:rsidRDefault="00965180" w:rsidP="00616D7B">
            <w:pPr>
              <w:jc w:val="center"/>
              <w:rPr>
                <w:b/>
                <w:i/>
                <w:sz w:val="24"/>
                <w:szCs w:val="24"/>
              </w:rPr>
            </w:pPr>
            <w:r w:rsidRPr="009C4C95">
              <w:rPr>
                <w:b/>
                <w:i/>
                <w:sz w:val="24"/>
                <w:szCs w:val="24"/>
              </w:rPr>
              <w:t>5</w:t>
            </w:r>
            <w:r w:rsidR="001A560C">
              <w:rPr>
                <w:b/>
                <w:i/>
                <w:sz w:val="24"/>
                <w:szCs w:val="24"/>
              </w:rPr>
              <w:t>/</w:t>
            </w:r>
            <w:r w:rsidRPr="009C4C95">
              <w:rPr>
                <w:b/>
                <w:i/>
                <w:sz w:val="24"/>
                <w:szCs w:val="24"/>
              </w:rPr>
              <w:t>180</w:t>
            </w:r>
          </w:p>
        </w:tc>
        <w:tc>
          <w:tcPr>
            <w:tcW w:w="1179" w:type="pct"/>
            <w:shd w:val="clear" w:color="auto" w:fill="auto"/>
          </w:tcPr>
          <w:p w14:paraId="65B88562" w14:textId="77777777" w:rsidR="00965180" w:rsidRPr="009C4C95" w:rsidRDefault="00965180" w:rsidP="00616D7B">
            <w:pPr>
              <w:jc w:val="center"/>
              <w:rPr>
                <w:b/>
                <w:i/>
                <w:sz w:val="24"/>
                <w:szCs w:val="24"/>
              </w:rPr>
            </w:pPr>
            <w:r w:rsidRPr="009C4C95">
              <w:rPr>
                <w:b/>
                <w:i/>
                <w:sz w:val="24"/>
                <w:szCs w:val="24"/>
              </w:rPr>
              <w:t>180</w:t>
            </w:r>
          </w:p>
        </w:tc>
      </w:tr>
      <w:tr w:rsidR="00965180" w:rsidRPr="009C4C95" w14:paraId="62D1A86C" w14:textId="77777777" w:rsidTr="00A8182D">
        <w:trPr>
          <w:trHeight w:val="267"/>
        </w:trPr>
        <w:tc>
          <w:tcPr>
            <w:tcW w:w="2570" w:type="pct"/>
            <w:shd w:val="clear" w:color="auto" w:fill="auto"/>
          </w:tcPr>
          <w:p w14:paraId="62C73632" w14:textId="77777777" w:rsidR="00965180" w:rsidRPr="009C4C95" w:rsidRDefault="00965180" w:rsidP="00A8182D">
            <w:pPr>
              <w:rPr>
                <w:b/>
                <w:i/>
                <w:sz w:val="24"/>
                <w:szCs w:val="24"/>
              </w:rPr>
            </w:pPr>
            <w:r w:rsidRPr="009C4C95">
              <w:rPr>
                <w:b/>
                <w:i/>
                <w:sz w:val="24"/>
                <w:szCs w:val="24"/>
              </w:rPr>
              <w:t xml:space="preserve">Контактная работа - Аудиторные занятия </w:t>
            </w:r>
          </w:p>
        </w:tc>
        <w:tc>
          <w:tcPr>
            <w:tcW w:w="1252" w:type="pct"/>
            <w:shd w:val="clear" w:color="auto" w:fill="auto"/>
          </w:tcPr>
          <w:p w14:paraId="0F771194" w14:textId="77777777" w:rsidR="00965180" w:rsidRPr="009C4C95" w:rsidRDefault="00965180" w:rsidP="00616D7B">
            <w:pPr>
              <w:jc w:val="center"/>
              <w:rPr>
                <w:b/>
                <w:i/>
                <w:sz w:val="24"/>
                <w:szCs w:val="24"/>
              </w:rPr>
            </w:pPr>
            <w:r w:rsidRPr="009C4C95">
              <w:rPr>
                <w:b/>
                <w:i/>
                <w:sz w:val="24"/>
                <w:szCs w:val="24"/>
              </w:rPr>
              <w:t>34</w:t>
            </w:r>
          </w:p>
        </w:tc>
        <w:tc>
          <w:tcPr>
            <w:tcW w:w="1179" w:type="pct"/>
            <w:shd w:val="clear" w:color="auto" w:fill="auto"/>
          </w:tcPr>
          <w:p w14:paraId="65EA2671" w14:textId="77777777" w:rsidR="00965180" w:rsidRPr="009C4C95" w:rsidRDefault="00965180" w:rsidP="00616D7B">
            <w:pPr>
              <w:jc w:val="center"/>
              <w:rPr>
                <w:b/>
                <w:i/>
                <w:sz w:val="24"/>
                <w:szCs w:val="24"/>
              </w:rPr>
            </w:pPr>
            <w:r w:rsidRPr="009C4C95">
              <w:rPr>
                <w:b/>
                <w:i/>
                <w:sz w:val="24"/>
                <w:szCs w:val="24"/>
              </w:rPr>
              <w:t>34</w:t>
            </w:r>
          </w:p>
        </w:tc>
      </w:tr>
      <w:tr w:rsidR="00965180" w:rsidRPr="009C4C95" w14:paraId="5EAB1755" w14:textId="77777777" w:rsidTr="00A8182D">
        <w:trPr>
          <w:trHeight w:val="267"/>
        </w:trPr>
        <w:tc>
          <w:tcPr>
            <w:tcW w:w="2570" w:type="pct"/>
            <w:shd w:val="clear" w:color="auto" w:fill="auto"/>
          </w:tcPr>
          <w:p w14:paraId="20371C3D" w14:textId="77777777" w:rsidR="00965180" w:rsidRPr="009C4C95" w:rsidRDefault="00965180" w:rsidP="00A8182D">
            <w:pPr>
              <w:rPr>
                <w:i/>
                <w:sz w:val="24"/>
                <w:szCs w:val="24"/>
              </w:rPr>
            </w:pPr>
            <w:r w:rsidRPr="009C4C95">
              <w:rPr>
                <w:i/>
                <w:sz w:val="24"/>
                <w:szCs w:val="24"/>
              </w:rPr>
              <w:t xml:space="preserve">Лекции </w:t>
            </w:r>
          </w:p>
        </w:tc>
        <w:tc>
          <w:tcPr>
            <w:tcW w:w="1252" w:type="pct"/>
            <w:shd w:val="clear" w:color="auto" w:fill="auto"/>
          </w:tcPr>
          <w:p w14:paraId="7D43244D" w14:textId="77777777" w:rsidR="00965180" w:rsidRPr="009C4C95" w:rsidRDefault="00965180" w:rsidP="00616D7B">
            <w:pPr>
              <w:jc w:val="center"/>
              <w:rPr>
                <w:i/>
                <w:sz w:val="24"/>
                <w:szCs w:val="24"/>
              </w:rPr>
            </w:pPr>
            <w:r w:rsidRPr="009C4C95">
              <w:rPr>
                <w:i/>
                <w:sz w:val="24"/>
                <w:szCs w:val="24"/>
              </w:rPr>
              <w:t>16</w:t>
            </w:r>
          </w:p>
        </w:tc>
        <w:tc>
          <w:tcPr>
            <w:tcW w:w="1179" w:type="pct"/>
            <w:shd w:val="clear" w:color="auto" w:fill="auto"/>
          </w:tcPr>
          <w:p w14:paraId="13D49D81" w14:textId="77777777" w:rsidR="00965180" w:rsidRPr="009C4C95" w:rsidRDefault="00965180" w:rsidP="00616D7B">
            <w:pPr>
              <w:jc w:val="center"/>
              <w:rPr>
                <w:i/>
                <w:sz w:val="24"/>
                <w:szCs w:val="24"/>
              </w:rPr>
            </w:pPr>
            <w:r w:rsidRPr="009C4C95">
              <w:rPr>
                <w:i/>
                <w:sz w:val="24"/>
                <w:szCs w:val="24"/>
              </w:rPr>
              <w:t>16</w:t>
            </w:r>
          </w:p>
        </w:tc>
      </w:tr>
      <w:tr w:rsidR="00965180" w:rsidRPr="009C4C95" w14:paraId="4E9AC53F" w14:textId="77777777" w:rsidTr="00A8182D">
        <w:trPr>
          <w:trHeight w:val="267"/>
        </w:trPr>
        <w:tc>
          <w:tcPr>
            <w:tcW w:w="2570" w:type="pct"/>
            <w:shd w:val="clear" w:color="auto" w:fill="auto"/>
          </w:tcPr>
          <w:p w14:paraId="64AAFDEE" w14:textId="77777777" w:rsidR="00965180" w:rsidRPr="009C4C95" w:rsidRDefault="00965180" w:rsidP="00A8182D">
            <w:pPr>
              <w:rPr>
                <w:i/>
                <w:sz w:val="24"/>
                <w:szCs w:val="24"/>
              </w:rPr>
            </w:pPr>
            <w:r w:rsidRPr="009C4C95">
              <w:rPr>
                <w:i/>
                <w:sz w:val="24"/>
                <w:szCs w:val="24"/>
              </w:rPr>
              <w:t xml:space="preserve">Семинары, практические занятия  </w:t>
            </w:r>
          </w:p>
        </w:tc>
        <w:tc>
          <w:tcPr>
            <w:tcW w:w="1252" w:type="pct"/>
            <w:shd w:val="clear" w:color="auto" w:fill="auto"/>
          </w:tcPr>
          <w:p w14:paraId="0EDC7C70" w14:textId="77777777" w:rsidR="00965180" w:rsidRPr="009C4C95" w:rsidRDefault="00965180" w:rsidP="00616D7B">
            <w:pPr>
              <w:jc w:val="center"/>
              <w:rPr>
                <w:i/>
                <w:sz w:val="24"/>
                <w:szCs w:val="24"/>
              </w:rPr>
            </w:pPr>
            <w:r w:rsidRPr="009C4C95">
              <w:rPr>
                <w:i/>
                <w:sz w:val="24"/>
                <w:szCs w:val="24"/>
              </w:rPr>
              <w:t>18</w:t>
            </w:r>
          </w:p>
        </w:tc>
        <w:tc>
          <w:tcPr>
            <w:tcW w:w="1179" w:type="pct"/>
            <w:shd w:val="clear" w:color="auto" w:fill="auto"/>
          </w:tcPr>
          <w:p w14:paraId="3B9E9A85" w14:textId="77777777" w:rsidR="00965180" w:rsidRPr="009C4C95" w:rsidRDefault="00965180" w:rsidP="00616D7B">
            <w:pPr>
              <w:jc w:val="center"/>
              <w:rPr>
                <w:i/>
                <w:sz w:val="24"/>
                <w:szCs w:val="24"/>
              </w:rPr>
            </w:pPr>
            <w:r w:rsidRPr="009C4C95">
              <w:rPr>
                <w:i/>
                <w:sz w:val="24"/>
                <w:szCs w:val="24"/>
              </w:rPr>
              <w:t>18</w:t>
            </w:r>
          </w:p>
        </w:tc>
      </w:tr>
      <w:tr w:rsidR="00965180" w:rsidRPr="009C4C95" w14:paraId="7B88E3F6" w14:textId="77777777" w:rsidTr="00A8182D">
        <w:trPr>
          <w:trHeight w:val="267"/>
        </w:trPr>
        <w:tc>
          <w:tcPr>
            <w:tcW w:w="2570" w:type="pct"/>
            <w:shd w:val="clear" w:color="auto" w:fill="auto"/>
          </w:tcPr>
          <w:p w14:paraId="228DCF11" w14:textId="77777777" w:rsidR="00965180" w:rsidRPr="009C4C95" w:rsidRDefault="00965180" w:rsidP="00A8182D">
            <w:pPr>
              <w:rPr>
                <w:b/>
                <w:i/>
                <w:sz w:val="24"/>
                <w:szCs w:val="24"/>
              </w:rPr>
            </w:pPr>
            <w:r w:rsidRPr="009C4C95">
              <w:rPr>
                <w:b/>
                <w:i/>
                <w:sz w:val="24"/>
                <w:szCs w:val="24"/>
              </w:rPr>
              <w:t>Самостоятельная работа</w:t>
            </w:r>
          </w:p>
        </w:tc>
        <w:tc>
          <w:tcPr>
            <w:tcW w:w="1252" w:type="pct"/>
            <w:shd w:val="clear" w:color="auto" w:fill="auto"/>
          </w:tcPr>
          <w:p w14:paraId="354D7619" w14:textId="77777777" w:rsidR="00965180" w:rsidRPr="009C4C95" w:rsidRDefault="00965180" w:rsidP="00616D7B">
            <w:pPr>
              <w:jc w:val="center"/>
              <w:rPr>
                <w:b/>
                <w:i/>
                <w:sz w:val="24"/>
                <w:szCs w:val="24"/>
              </w:rPr>
            </w:pPr>
            <w:r w:rsidRPr="009C4C95">
              <w:rPr>
                <w:b/>
                <w:i/>
                <w:sz w:val="24"/>
                <w:szCs w:val="24"/>
              </w:rPr>
              <w:t>146</w:t>
            </w:r>
          </w:p>
        </w:tc>
        <w:tc>
          <w:tcPr>
            <w:tcW w:w="1179" w:type="pct"/>
            <w:shd w:val="clear" w:color="auto" w:fill="auto"/>
          </w:tcPr>
          <w:p w14:paraId="77B87C63" w14:textId="77777777" w:rsidR="00965180" w:rsidRPr="009C4C95" w:rsidRDefault="00965180" w:rsidP="00616D7B">
            <w:pPr>
              <w:jc w:val="center"/>
              <w:rPr>
                <w:b/>
                <w:i/>
                <w:sz w:val="24"/>
                <w:szCs w:val="24"/>
              </w:rPr>
            </w:pPr>
            <w:r w:rsidRPr="009C4C95">
              <w:rPr>
                <w:b/>
                <w:i/>
                <w:sz w:val="24"/>
                <w:szCs w:val="24"/>
              </w:rPr>
              <w:t>146</w:t>
            </w:r>
          </w:p>
        </w:tc>
      </w:tr>
      <w:tr w:rsidR="00965180" w:rsidRPr="009C4C95" w14:paraId="019B2BC2" w14:textId="77777777" w:rsidTr="00A8182D">
        <w:trPr>
          <w:trHeight w:val="549"/>
        </w:trPr>
        <w:tc>
          <w:tcPr>
            <w:tcW w:w="2570" w:type="pct"/>
            <w:shd w:val="clear" w:color="auto" w:fill="auto"/>
          </w:tcPr>
          <w:p w14:paraId="4D9E5A43" w14:textId="77777777" w:rsidR="00965180" w:rsidRPr="009C4C95" w:rsidRDefault="00965180" w:rsidP="00A8182D">
            <w:pPr>
              <w:rPr>
                <w:sz w:val="24"/>
                <w:szCs w:val="24"/>
              </w:rPr>
            </w:pPr>
            <w:r w:rsidRPr="009C4C95">
              <w:rPr>
                <w:sz w:val="24"/>
                <w:szCs w:val="24"/>
              </w:rPr>
              <w:t xml:space="preserve">Вид текущего контроля </w:t>
            </w:r>
          </w:p>
        </w:tc>
        <w:tc>
          <w:tcPr>
            <w:tcW w:w="1252" w:type="pct"/>
            <w:shd w:val="clear" w:color="auto" w:fill="auto"/>
          </w:tcPr>
          <w:p w14:paraId="4EF9ACF5" w14:textId="77777777" w:rsidR="00965180" w:rsidRPr="009C4C95" w:rsidRDefault="00965180" w:rsidP="00A8182D">
            <w:pPr>
              <w:jc w:val="center"/>
              <w:rPr>
                <w:i/>
                <w:sz w:val="24"/>
                <w:szCs w:val="24"/>
              </w:rPr>
            </w:pPr>
            <w:r w:rsidRPr="009C4C95">
              <w:rPr>
                <w:i/>
                <w:sz w:val="24"/>
                <w:szCs w:val="24"/>
              </w:rPr>
              <w:t>Расчетно-аналитическая работа</w:t>
            </w:r>
          </w:p>
        </w:tc>
        <w:tc>
          <w:tcPr>
            <w:tcW w:w="1179" w:type="pct"/>
            <w:shd w:val="clear" w:color="auto" w:fill="auto"/>
          </w:tcPr>
          <w:p w14:paraId="5B6D0D11" w14:textId="77777777" w:rsidR="00965180" w:rsidRPr="009C4C95" w:rsidRDefault="00965180" w:rsidP="00A8182D">
            <w:pPr>
              <w:jc w:val="center"/>
              <w:rPr>
                <w:i/>
                <w:sz w:val="24"/>
                <w:szCs w:val="24"/>
              </w:rPr>
            </w:pPr>
            <w:r w:rsidRPr="009C4C95">
              <w:rPr>
                <w:i/>
                <w:sz w:val="24"/>
                <w:szCs w:val="24"/>
              </w:rPr>
              <w:t>Расчетно-аналитическая работа</w:t>
            </w:r>
          </w:p>
        </w:tc>
      </w:tr>
      <w:tr w:rsidR="00965180" w:rsidRPr="009C4C95" w14:paraId="047A0DE9" w14:textId="77777777" w:rsidTr="00A8182D">
        <w:trPr>
          <w:trHeight w:val="252"/>
        </w:trPr>
        <w:tc>
          <w:tcPr>
            <w:tcW w:w="2570" w:type="pct"/>
            <w:shd w:val="clear" w:color="auto" w:fill="auto"/>
          </w:tcPr>
          <w:p w14:paraId="38EA5824" w14:textId="77777777" w:rsidR="00965180" w:rsidRPr="009C4C95" w:rsidRDefault="00965180" w:rsidP="00A8182D">
            <w:pPr>
              <w:rPr>
                <w:sz w:val="24"/>
                <w:szCs w:val="24"/>
              </w:rPr>
            </w:pPr>
            <w:r w:rsidRPr="009C4C95">
              <w:rPr>
                <w:sz w:val="24"/>
                <w:szCs w:val="24"/>
              </w:rPr>
              <w:t>Вид промежуточной аттестации</w:t>
            </w:r>
          </w:p>
        </w:tc>
        <w:tc>
          <w:tcPr>
            <w:tcW w:w="1252" w:type="pct"/>
            <w:shd w:val="clear" w:color="auto" w:fill="auto"/>
          </w:tcPr>
          <w:p w14:paraId="11442C6E" w14:textId="77777777" w:rsidR="00965180" w:rsidRPr="009C4C95" w:rsidRDefault="00965180" w:rsidP="00A8182D">
            <w:pPr>
              <w:jc w:val="center"/>
              <w:rPr>
                <w:i/>
                <w:sz w:val="24"/>
                <w:szCs w:val="24"/>
              </w:rPr>
            </w:pPr>
            <w:r w:rsidRPr="009C4C95">
              <w:rPr>
                <w:i/>
                <w:sz w:val="24"/>
                <w:szCs w:val="24"/>
              </w:rPr>
              <w:t>Экзамен</w:t>
            </w:r>
          </w:p>
        </w:tc>
        <w:tc>
          <w:tcPr>
            <w:tcW w:w="1179" w:type="pct"/>
            <w:shd w:val="clear" w:color="auto" w:fill="auto"/>
          </w:tcPr>
          <w:p w14:paraId="7F69449C" w14:textId="77777777" w:rsidR="00965180" w:rsidRPr="009C4C95" w:rsidRDefault="00965180" w:rsidP="00A8182D">
            <w:pPr>
              <w:jc w:val="center"/>
              <w:rPr>
                <w:i/>
                <w:sz w:val="24"/>
                <w:szCs w:val="24"/>
              </w:rPr>
            </w:pPr>
            <w:r w:rsidRPr="009C4C95">
              <w:rPr>
                <w:i/>
                <w:sz w:val="24"/>
                <w:szCs w:val="24"/>
              </w:rPr>
              <w:t>Экзамен</w:t>
            </w:r>
          </w:p>
        </w:tc>
      </w:tr>
    </w:tbl>
    <w:p w14:paraId="59745339" w14:textId="77777777" w:rsidR="008B1029" w:rsidRPr="009C4C95" w:rsidRDefault="008B1029" w:rsidP="00490F26">
      <w:pPr>
        <w:rPr>
          <w:sz w:val="24"/>
          <w:szCs w:val="24"/>
        </w:rPr>
      </w:pPr>
    </w:p>
    <w:p w14:paraId="2B5254E7" w14:textId="522531A7" w:rsidR="00965180" w:rsidRPr="004F4436" w:rsidRDefault="00BE2E75" w:rsidP="00061C47">
      <w:pPr>
        <w:jc w:val="both"/>
        <w:rPr>
          <w:sz w:val="28"/>
          <w:szCs w:val="28"/>
        </w:rPr>
      </w:pPr>
      <w:r w:rsidRPr="009C4C95">
        <w:rPr>
          <w:sz w:val="28"/>
          <w:szCs w:val="28"/>
        </w:rPr>
        <w:t xml:space="preserve">ОП Экономика и финансы </w:t>
      </w:r>
      <w:r w:rsidRPr="009C4C95">
        <w:rPr>
          <w:bCs/>
          <w:sz w:val="28"/>
          <w:szCs w:val="28"/>
        </w:rPr>
        <w:t>(</w:t>
      </w:r>
      <w:proofErr w:type="gramStart"/>
      <w:r w:rsidR="00504D82" w:rsidRPr="009C4C95">
        <w:rPr>
          <w:bCs/>
          <w:sz w:val="28"/>
          <w:szCs w:val="28"/>
        </w:rPr>
        <w:t>ИОО</w:t>
      </w:r>
      <w:r w:rsidR="00504D82">
        <w:rPr>
          <w:bCs/>
          <w:sz w:val="28"/>
          <w:szCs w:val="28"/>
        </w:rPr>
        <w:t xml:space="preserve">)  </w:t>
      </w:r>
      <w:r w:rsidR="00061C47">
        <w:rPr>
          <w:bCs/>
          <w:sz w:val="28"/>
          <w:szCs w:val="28"/>
        </w:rPr>
        <w:t xml:space="preserve"> </w:t>
      </w:r>
      <w:proofErr w:type="gramEnd"/>
      <w:r w:rsidR="00061C47">
        <w:rPr>
          <w:bCs/>
          <w:sz w:val="28"/>
          <w:szCs w:val="28"/>
        </w:rPr>
        <w:t xml:space="preserve">                                                          </w:t>
      </w:r>
      <w:r w:rsidR="00965180" w:rsidRPr="002B6038">
        <w:rPr>
          <w:sz w:val="28"/>
          <w:szCs w:val="28"/>
        </w:rPr>
        <w:t>Таблица 1</w:t>
      </w:r>
      <w:r w:rsidR="00965180">
        <w:rPr>
          <w:sz w:val="28"/>
          <w:szCs w:val="28"/>
        </w:rPr>
        <w:t>.</w:t>
      </w:r>
      <w:r w:rsidR="00616D7B">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965180" w:rsidRPr="00D34CB9" w14:paraId="4E2FBD16" w14:textId="77777777" w:rsidTr="00616D7B">
        <w:trPr>
          <w:trHeight w:val="817"/>
        </w:trPr>
        <w:tc>
          <w:tcPr>
            <w:tcW w:w="2570" w:type="pct"/>
            <w:shd w:val="clear" w:color="auto" w:fill="auto"/>
            <w:vAlign w:val="center"/>
          </w:tcPr>
          <w:p w14:paraId="108FDCAA" w14:textId="77777777" w:rsidR="00965180" w:rsidRPr="00D34CB9" w:rsidRDefault="00965180" w:rsidP="00616D7B">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7A1128D1" w14:textId="77777777" w:rsidR="00965180" w:rsidRPr="00D34CB9" w:rsidRDefault="00965180" w:rsidP="00616D7B">
            <w:pPr>
              <w:jc w:val="center"/>
              <w:rPr>
                <w:b/>
                <w:sz w:val="24"/>
                <w:szCs w:val="24"/>
              </w:rPr>
            </w:pPr>
            <w:r w:rsidRPr="00D34CB9">
              <w:rPr>
                <w:b/>
                <w:sz w:val="24"/>
                <w:szCs w:val="24"/>
              </w:rPr>
              <w:t>Всего</w:t>
            </w:r>
          </w:p>
          <w:p w14:paraId="7F57C991" w14:textId="77777777" w:rsidR="00965180" w:rsidRPr="00D34CB9" w:rsidRDefault="00965180" w:rsidP="00616D7B">
            <w:pPr>
              <w:jc w:val="center"/>
              <w:rPr>
                <w:b/>
                <w:sz w:val="24"/>
                <w:szCs w:val="24"/>
              </w:rPr>
            </w:pPr>
            <w:r w:rsidRPr="00D34CB9">
              <w:rPr>
                <w:b/>
                <w:sz w:val="24"/>
                <w:szCs w:val="24"/>
              </w:rPr>
              <w:t>(в з/е и часах)</w:t>
            </w:r>
          </w:p>
        </w:tc>
        <w:tc>
          <w:tcPr>
            <w:tcW w:w="1179" w:type="pct"/>
            <w:shd w:val="clear" w:color="auto" w:fill="auto"/>
            <w:vAlign w:val="center"/>
          </w:tcPr>
          <w:p w14:paraId="65DCB264" w14:textId="5D95C6FF" w:rsidR="00965180" w:rsidRPr="00490F26" w:rsidRDefault="00965180" w:rsidP="00616D7B">
            <w:pPr>
              <w:jc w:val="center"/>
              <w:rPr>
                <w:b/>
                <w:sz w:val="24"/>
                <w:szCs w:val="24"/>
              </w:rPr>
            </w:pPr>
            <w:r w:rsidRPr="00490F26">
              <w:rPr>
                <w:b/>
                <w:sz w:val="24"/>
                <w:szCs w:val="24"/>
              </w:rPr>
              <w:t xml:space="preserve">Семестр </w:t>
            </w:r>
            <w:r w:rsidR="00725205">
              <w:rPr>
                <w:b/>
                <w:sz w:val="24"/>
                <w:szCs w:val="24"/>
              </w:rPr>
              <w:t>6</w:t>
            </w:r>
          </w:p>
          <w:p w14:paraId="5EB483C3" w14:textId="77777777" w:rsidR="00965180" w:rsidRPr="00D34CB9" w:rsidRDefault="00965180" w:rsidP="00616D7B">
            <w:pPr>
              <w:jc w:val="center"/>
              <w:rPr>
                <w:b/>
                <w:sz w:val="24"/>
                <w:szCs w:val="24"/>
              </w:rPr>
            </w:pPr>
            <w:r w:rsidRPr="00490F26">
              <w:rPr>
                <w:b/>
                <w:sz w:val="24"/>
                <w:szCs w:val="24"/>
              </w:rPr>
              <w:t>(в часах)</w:t>
            </w:r>
          </w:p>
        </w:tc>
      </w:tr>
      <w:tr w:rsidR="00965180" w:rsidRPr="00D34CB9" w14:paraId="33FCBC66" w14:textId="77777777" w:rsidTr="00A8182D">
        <w:trPr>
          <w:trHeight w:val="267"/>
        </w:trPr>
        <w:tc>
          <w:tcPr>
            <w:tcW w:w="2570" w:type="pct"/>
            <w:shd w:val="clear" w:color="auto" w:fill="auto"/>
          </w:tcPr>
          <w:p w14:paraId="1875C864" w14:textId="77777777" w:rsidR="00965180" w:rsidRPr="00D34CB9" w:rsidRDefault="00965180" w:rsidP="00A8182D">
            <w:pPr>
              <w:rPr>
                <w:b/>
                <w:sz w:val="24"/>
                <w:szCs w:val="24"/>
              </w:rPr>
            </w:pPr>
            <w:r w:rsidRPr="00D34CB9">
              <w:rPr>
                <w:b/>
                <w:sz w:val="24"/>
                <w:szCs w:val="24"/>
              </w:rPr>
              <w:t xml:space="preserve">Общая трудоемкость дисциплины </w:t>
            </w:r>
          </w:p>
        </w:tc>
        <w:tc>
          <w:tcPr>
            <w:tcW w:w="1252" w:type="pct"/>
            <w:shd w:val="clear" w:color="auto" w:fill="auto"/>
          </w:tcPr>
          <w:p w14:paraId="79955E2B" w14:textId="306AA3E6" w:rsidR="00965180" w:rsidRPr="00D34CB9" w:rsidRDefault="00965180" w:rsidP="00A8182D">
            <w:pPr>
              <w:jc w:val="center"/>
              <w:rPr>
                <w:b/>
                <w:i/>
                <w:sz w:val="24"/>
                <w:szCs w:val="24"/>
              </w:rPr>
            </w:pPr>
            <w:r>
              <w:rPr>
                <w:b/>
                <w:i/>
                <w:sz w:val="24"/>
                <w:szCs w:val="24"/>
              </w:rPr>
              <w:t>5</w:t>
            </w:r>
            <w:r w:rsidR="00F10DCB">
              <w:rPr>
                <w:b/>
                <w:i/>
                <w:sz w:val="24"/>
                <w:szCs w:val="24"/>
              </w:rPr>
              <w:t>/</w:t>
            </w:r>
            <w:r>
              <w:rPr>
                <w:b/>
                <w:i/>
                <w:sz w:val="24"/>
                <w:szCs w:val="24"/>
              </w:rPr>
              <w:t>180</w:t>
            </w:r>
          </w:p>
        </w:tc>
        <w:tc>
          <w:tcPr>
            <w:tcW w:w="1179" w:type="pct"/>
            <w:shd w:val="clear" w:color="auto" w:fill="auto"/>
          </w:tcPr>
          <w:p w14:paraId="724AA083" w14:textId="77777777" w:rsidR="00965180" w:rsidRPr="00D34CB9" w:rsidRDefault="00965180" w:rsidP="00A8182D">
            <w:pPr>
              <w:jc w:val="center"/>
              <w:rPr>
                <w:b/>
                <w:i/>
                <w:sz w:val="24"/>
                <w:szCs w:val="24"/>
              </w:rPr>
            </w:pPr>
            <w:r>
              <w:rPr>
                <w:b/>
                <w:i/>
                <w:sz w:val="24"/>
                <w:szCs w:val="24"/>
              </w:rPr>
              <w:t>18</w:t>
            </w:r>
            <w:r w:rsidR="00616D7B">
              <w:rPr>
                <w:b/>
                <w:i/>
                <w:sz w:val="24"/>
                <w:szCs w:val="24"/>
              </w:rPr>
              <w:t>0</w:t>
            </w:r>
          </w:p>
        </w:tc>
      </w:tr>
      <w:tr w:rsidR="00965180" w:rsidRPr="00D34CB9" w14:paraId="10970712" w14:textId="77777777" w:rsidTr="00A8182D">
        <w:trPr>
          <w:trHeight w:val="267"/>
        </w:trPr>
        <w:tc>
          <w:tcPr>
            <w:tcW w:w="2570" w:type="pct"/>
            <w:shd w:val="clear" w:color="auto" w:fill="auto"/>
          </w:tcPr>
          <w:p w14:paraId="01D463CF" w14:textId="77777777" w:rsidR="00965180" w:rsidRPr="00D34CB9" w:rsidRDefault="00965180" w:rsidP="00A8182D">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4C05AC01" w14:textId="5DC932F1" w:rsidR="00965180" w:rsidRPr="00D34CB9" w:rsidRDefault="00F10DCB" w:rsidP="00A8182D">
            <w:pPr>
              <w:jc w:val="center"/>
              <w:rPr>
                <w:b/>
                <w:i/>
                <w:sz w:val="24"/>
                <w:szCs w:val="24"/>
              </w:rPr>
            </w:pPr>
            <w:r>
              <w:rPr>
                <w:b/>
                <w:i/>
                <w:sz w:val="24"/>
                <w:szCs w:val="24"/>
              </w:rPr>
              <w:t>32</w:t>
            </w:r>
          </w:p>
        </w:tc>
        <w:tc>
          <w:tcPr>
            <w:tcW w:w="1179" w:type="pct"/>
            <w:shd w:val="clear" w:color="auto" w:fill="auto"/>
          </w:tcPr>
          <w:p w14:paraId="10A477DD" w14:textId="74D514AD" w:rsidR="00965180" w:rsidRPr="00D34CB9" w:rsidRDefault="00F10DCB" w:rsidP="00A8182D">
            <w:pPr>
              <w:jc w:val="center"/>
              <w:rPr>
                <w:b/>
                <w:i/>
                <w:sz w:val="24"/>
                <w:szCs w:val="24"/>
              </w:rPr>
            </w:pPr>
            <w:r>
              <w:rPr>
                <w:b/>
                <w:i/>
                <w:sz w:val="24"/>
                <w:szCs w:val="24"/>
              </w:rPr>
              <w:t>32</w:t>
            </w:r>
          </w:p>
        </w:tc>
      </w:tr>
      <w:tr w:rsidR="00965180" w:rsidRPr="00D34CB9" w14:paraId="3BE83EDB" w14:textId="77777777" w:rsidTr="00A8182D">
        <w:trPr>
          <w:trHeight w:val="267"/>
        </w:trPr>
        <w:tc>
          <w:tcPr>
            <w:tcW w:w="2570" w:type="pct"/>
            <w:shd w:val="clear" w:color="auto" w:fill="auto"/>
          </w:tcPr>
          <w:p w14:paraId="0CF6F058" w14:textId="77777777" w:rsidR="00965180" w:rsidRPr="00D34CB9" w:rsidRDefault="00965180" w:rsidP="00A8182D">
            <w:pPr>
              <w:rPr>
                <w:i/>
                <w:sz w:val="24"/>
                <w:szCs w:val="24"/>
              </w:rPr>
            </w:pPr>
            <w:r w:rsidRPr="00D34CB9">
              <w:rPr>
                <w:i/>
                <w:sz w:val="24"/>
                <w:szCs w:val="24"/>
              </w:rPr>
              <w:t xml:space="preserve">Лекции </w:t>
            </w:r>
          </w:p>
        </w:tc>
        <w:tc>
          <w:tcPr>
            <w:tcW w:w="1252" w:type="pct"/>
            <w:shd w:val="clear" w:color="auto" w:fill="auto"/>
          </w:tcPr>
          <w:p w14:paraId="786F1949" w14:textId="3B40ED33" w:rsidR="00965180" w:rsidRPr="004F4436" w:rsidRDefault="00F10DCB" w:rsidP="00A8182D">
            <w:pPr>
              <w:jc w:val="center"/>
              <w:rPr>
                <w:i/>
                <w:sz w:val="24"/>
                <w:szCs w:val="24"/>
              </w:rPr>
            </w:pPr>
            <w:r>
              <w:rPr>
                <w:i/>
                <w:sz w:val="24"/>
                <w:szCs w:val="24"/>
              </w:rPr>
              <w:t>8</w:t>
            </w:r>
          </w:p>
        </w:tc>
        <w:tc>
          <w:tcPr>
            <w:tcW w:w="1179" w:type="pct"/>
            <w:shd w:val="clear" w:color="auto" w:fill="auto"/>
          </w:tcPr>
          <w:p w14:paraId="592A03FF" w14:textId="33CB2FFE" w:rsidR="00965180" w:rsidRPr="004F4436" w:rsidRDefault="00F10DCB" w:rsidP="00A8182D">
            <w:pPr>
              <w:jc w:val="center"/>
              <w:rPr>
                <w:i/>
                <w:sz w:val="24"/>
                <w:szCs w:val="24"/>
              </w:rPr>
            </w:pPr>
            <w:r>
              <w:rPr>
                <w:i/>
                <w:sz w:val="24"/>
                <w:szCs w:val="24"/>
              </w:rPr>
              <w:t>8</w:t>
            </w:r>
          </w:p>
        </w:tc>
      </w:tr>
      <w:tr w:rsidR="00965180" w:rsidRPr="005532E3" w14:paraId="21051A6E" w14:textId="77777777" w:rsidTr="00A8182D">
        <w:trPr>
          <w:trHeight w:val="267"/>
        </w:trPr>
        <w:tc>
          <w:tcPr>
            <w:tcW w:w="2570" w:type="pct"/>
            <w:shd w:val="clear" w:color="auto" w:fill="auto"/>
          </w:tcPr>
          <w:p w14:paraId="57C01CA4" w14:textId="77777777" w:rsidR="00965180" w:rsidRPr="005532E3" w:rsidRDefault="00965180" w:rsidP="00A8182D">
            <w:pPr>
              <w:rPr>
                <w:i/>
                <w:sz w:val="24"/>
                <w:szCs w:val="24"/>
              </w:rPr>
            </w:pPr>
            <w:r w:rsidRPr="005532E3">
              <w:rPr>
                <w:i/>
                <w:sz w:val="24"/>
                <w:szCs w:val="24"/>
              </w:rPr>
              <w:t xml:space="preserve">Семинары, практические занятия  </w:t>
            </w:r>
          </w:p>
        </w:tc>
        <w:tc>
          <w:tcPr>
            <w:tcW w:w="1252" w:type="pct"/>
            <w:shd w:val="clear" w:color="auto" w:fill="auto"/>
          </w:tcPr>
          <w:p w14:paraId="0017AB8E" w14:textId="55D1DD2C" w:rsidR="00965180" w:rsidRPr="004F4436" w:rsidRDefault="00F10DCB" w:rsidP="00A8182D">
            <w:pPr>
              <w:jc w:val="center"/>
              <w:rPr>
                <w:i/>
                <w:sz w:val="24"/>
                <w:szCs w:val="24"/>
              </w:rPr>
            </w:pPr>
            <w:r>
              <w:rPr>
                <w:i/>
                <w:sz w:val="24"/>
                <w:szCs w:val="24"/>
              </w:rPr>
              <w:t>24</w:t>
            </w:r>
          </w:p>
        </w:tc>
        <w:tc>
          <w:tcPr>
            <w:tcW w:w="1179" w:type="pct"/>
            <w:shd w:val="clear" w:color="auto" w:fill="auto"/>
          </w:tcPr>
          <w:p w14:paraId="271D103F" w14:textId="37BB137D" w:rsidR="00965180" w:rsidRPr="004F4436" w:rsidRDefault="00F10DCB" w:rsidP="00A8182D">
            <w:pPr>
              <w:jc w:val="center"/>
              <w:rPr>
                <w:i/>
                <w:sz w:val="24"/>
                <w:szCs w:val="24"/>
              </w:rPr>
            </w:pPr>
            <w:r>
              <w:rPr>
                <w:i/>
                <w:sz w:val="24"/>
                <w:szCs w:val="24"/>
              </w:rPr>
              <w:t>24</w:t>
            </w:r>
          </w:p>
        </w:tc>
      </w:tr>
      <w:tr w:rsidR="00965180" w:rsidRPr="005532E3" w14:paraId="053D9DFB" w14:textId="77777777" w:rsidTr="00A8182D">
        <w:trPr>
          <w:trHeight w:val="267"/>
        </w:trPr>
        <w:tc>
          <w:tcPr>
            <w:tcW w:w="2570" w:type="pct"/>
            <w:shd w:val="clear" w:color="auto" w:fill="auto"/>
          </w:tcPr>
          <w:p w14:paraId="5BD3B165" w14:textId="77777777" w:rsidR="00965180" w:rsidRPr="005532E3" w:rsidRDefault="00965180" w:rsidP="00A8182D">
            <w:pPr>
              <w:rPr>
                <w:b/>
                <w:i/>
                <w:sz w:val="24"/>
                <w:szCs w:val="24"/>
              </w:rPr>
            </w:pPr>
            <w:r w:rsidRPr="005532E3">
              <w:rPr>
                <w:b/>
                <w:i/>
                <w:sz w:val="24"/>
                <w:szCs w:val="24"/>
              </w:rPr>
              <w:t>Самостоятельная работа</w:t>
            </w:r>
          </w:p>
        </w:tc>
        <w:tc>
          <w:tcPr>
            <w:tcW w:w="1252" w:type="pct"/>
            <w:shd w:val="clear" w:color="auto" w:fill="auto"/>
          </w:tcPr>
          <w:p w14:paraId="63495BD0" w14:textId="10057C9E" w:rsidR="00965180" w:rsidRPr="005532E3" w:rsidRDefault="00F10DCB" w:rsidP="00A8182D">
            <w:pPr>
              <w:jc w:val="center"/>
              <w:rPr>
                <w:b/>
                <w:i/>
                <w:sz w:val="24"/>
                <w:szCs w:val="24"/>
              </w:rPr>
            </w:pPr>
            <w:r>
              <w:rPr>
                <w:b/>
                <w:i/>
                <w:sz w:val="24"/>
                <w:szCs w:val="24"/>
              </w:rPr>
              <w:t>148</w:t>
            </w:r>
          </w:p>
        </w:tc>
        <w:tc>
          <w:tcPr>
            <w:tcW w:w="1179" w:type="pct"/>
            <w:shd w:val="clear" w:color="auto" w:fill="auto"/>
          </w:tcPr>
          <w:p w14:paraId="10541887" w14:textId="0598B5D5" w:rsidR="00965180" w:rsidRPr="005532E3" w:rsidRDefault="00965180" w:rsidP="00A8182D">
            <w:pPr>
              <w:jc w:val="center"/>
              <w:rPr>
                <w:b/>
                <w:i/>
                <w:sz w:val="24"/>
                <w:szCs w:val="24"/>
              </w:rPr>
            </w:pPr>
            <w:r>
              <w:rPr>
                <w:b/>
                <w:i/>
                <w:sz w:val="24"/>
                <w:szCs w:val="24"/>
              </w:rPr>
              <w:t>1</w:t>
            </w:r>
            <w:r w:rsidR="00F10DCB">
              <w:rPr>
                <w:b/>
                <w:i/>
                <w:sz w:val="24"/>
                <w:szCs w:val="24"/>
              </w:rPr>
              <w:t>48</w:t>
            </w:r>
          </w:p>
        </w:tc>
      </w:tr>
      <w:tr w:rsidR="00965180" w:rsidRPr="004F4436" w14:paraId="4D28DC37" w14:textId="77777777" w:rsidTr="00616D7B">
        <w:trPr>
          <w:trHeight w:val="234"/>
        </w:trPr>
        <w:tc>
          <w:tcPr>
            <w:tcW w:w="2570" w:type="pct"/>
            <w:shd w:val="clear" w:color="auto" w:fill="auto"/>
          </w:tcPr>
          <w:p w14:paraId="27E25CBC" w14:textId="77777777" w:rsidR="00965180" w:rsidRPr="004F4436" w:rsidRDefault="00965180" w:rsidP="00616D7B">
            <w:pPr>
              <w:rPr>
                <w:sz w:val="24"/>
                <w:szCs w:val="24"/>
              </w:rPr>
            </w:pPr>
            <w:r w:rsidRPr="004F4436">
              <w:rPr>
                <w:sz w:val="24"/>
                <w:szCs w:val="24"/>
              </w:rPr>
              <w:t xml:space="preserve">Вид текущего контроля </w:t>
            </w:r>
          </w:p>
        </w:tc>
        <w:tc>
          <w:tcPr>
            <w:tcW w:w="1252" w:type="pct"/>
            <w:shd w:val="clear" w:color="auto" w:fill="auto"/>
          </w:tcPr>
          <w:p w14:paraId="320C54C4" w14:textId="0EA1962C" w:rsidR="00965180" w:rsidRPr="003E08B1" w:rsidRDefault="00F10DCB" w:rsidP="00616D7B">
            <w:pPr>
              <w:jc w:val="center"/>
              <w:rPr>
                <w:i/>
                <w:sz w:val="24"/>
                <w:szCs w:val="24"/>
              </w:rPr>
            </w:pPr>
            <w:r w:rsidRPr="00F10DCB">
              <w:rPr>
                <w:i/>
                <w:sz w:val="24"/>
                <w:szCs w:val="24"/>
              </w:rPr>
              <w:t>Расчетно-аналитическая работа</w:t>
            </w:r>
            <w:r w:rsidR="00DF109D">
              <w:rPr>
                <w:i/>
                <w:sz w:val="24"/>
                <w:szCs w:val="24"/>
              </w:rPr>
              <w:t xml:space="preserve"> </w:t>
            </w:r>
          </w:p>
        </w:tc>
        <w:tc>
          <w:tcPr>
            <w:tcW w:w="1179" w:type="pct"/>
            <w:shd w:val="clear" w:color="auto" w:fill="auto"/>
          </w:tcPr>
          <w:p w14:paraId="1E1CAD16" w14:textId="37EF5BBC" w:rsidR="00965180" w:rsidRPr="003E08B1" w:rsidRDefault="00F10DCB" w:rsidP="00616D7B">
            <w:pPr>
              <w:jc w:val="center"/>
              <w:rPr>
                <w:i/>
                <w:sz w:val="24"/>
                <w:szCs w:val="24"/>
              </w:rPr>
            </w:pPr>
            <w:r w:rsidRPr="00F10DCB">
              <w:rPr>
                <w:i/>
                <w:sz w:val="24"/>
                <w:szCs w:val="24"/>
              </w:rPr>
              <w:t>Расчетно-аналитическая работа</w:t>
            </w:r>
          </w:p>
        </w:tc>
      </w:tr>
      <w:tr w:rsidR="00965180" w:rsidRPr="004F4436" w14:paraId="642F6144" w14:textId="77777777" w:rsidTr="00A8182D">
        <w:trPr>
          <w:trHeight w:val="252"/>
        </w:trPr>
        <w:tc>
          <w:tcPr>
            <w:tcW w:w="2570" w:type="pct"/>
            <w:shd w:val="clear" w:color="auto" w:fill="auto"/>
          </w:tcPr>
          <w:p w14:paraId="3394FECD" w14:textId="77777777" w:rsidR="00965180" w:rsidRPr="004F4436" w:rsidRDefault="00965180" w:rsidP="00616D7B">
            <w:pPr>
              <w:rPr>
                <w:sz w:val="24"/>
                <w:szCs w:val="24"/>
              </w:rPr>
            </w:pPr>
            <w:r w:rsidRPr="004F4436">
              <w:rPr>
                <w:sz w:val="24"/>
                <w:szCs w:val="24"/>
              </w:rPr>
              <w:t>Вид промежуточной аттестации</w:t>
            </w:r>
          </w:p>
        </w:tc>
        <w:tc>
          <w:tcPr>
            <w:tcW w:w="1252" w:type="pct"/>
            <w:shd w:val="clear" w:color="auto" w:fill="auto"/>
          </w:tcPr>
          <w:p w14:paraId="75FFC99F" w14:textId="77777777" w:rsidR="00965180" w:rsidRPr="004F4436" w:rsidRDefault="00965180" w:rsidP="00616D7B">
            <w:pPr>
              <w:jc w:val="center"/>
              <w:rPr>
                <w:i/>
                <w:sz w:val="24"/>
                <w:szCs w:val="24"/>
              </w:rPr>
            </w:pPr>
            <w:r>
              <w:rPr>
                <w:i/>
                <w:sz w:val="24"/>
                <w:szCs w:val="24"/>
              </w:rPr>
              <w:t>Экзамен</w:t>
            </w:r>
          </w:p>
        </w:tc>
        <w:tc>
          <w:tcPr>
            <w:tcW w:w="1179" w:type="pct"/>
            <w:shd w:val="clear" w:color="auto" w:fill="auto"/>
          </w:tcPr>
          <w:p w14:paraId="70E6E014" w14:textId="77777777" w:rsidR="00965180" w:rsidRPr="004F4436" w:rsidRDefault="00965180" w:rsidP="00616D7B">
            <w:pPr>
              <w:jc w:val="center"/>
              <w:rPr>
                <w:i/>
                <w:sz w:val="24"/>
                <w:szCs w:val="24"/>
              </w:rPr>
            </w:pPr>
            <w:r>
              <w:rPr>
                <w:i/>
                <w:sz w:val="24"/>
                <w:szCs w:val="24"/>
              </w:rPr>
              <w:t>Экзамен</w:t>
            </w:r>
          </w:p>
        </w:tc>
      </w:tr>
    </w:tbl>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6" w:name="_Toc28560383"/>
      <w:bookmarkStart w:id="7" w:name="_Toc92533359"/>
      <w:bookmarkEnd w:id="5"/>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8"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8"/>
    </w:p>
    <w:p w14:paraId="07CB08BB" w14:textId="77777777" w:rsidR="005601A8" w:rsidRDefault="002C432D" w:rsidP="0088013C">
      <w:pPr>
        <w:spacing w:line="360" w:lineRule="auto"/>
        <w:jc w:val="center"/>
        <w:rPr>
          <w:b/>
          <w:bCs/>
          <w:sz w:val="28"/>
          <w:szCs w:val="28"/>
        </w:rPr>
      </w:pPr>
      <w:r w:rsidRPr="002F234E">
        <w:rPr>
          <w:b/>
          <w:bCs/>
          <w:sz w:val="28"/>
          <w:szCs w:val="28"/>
        </w:rPr>
        <w:t xml:space="preserve">Тема 1. Понятие и назначение финансов. </w:t>
      </w:r>
    </w:p>
    <w:p w14:paraId="131A943A" w14:textId="77777777" w:rsidR="002C432D" w:rsidRPr="002F234E" w:rsidRDefault="002C432D" w:rsidP="0088013C">
      <w:pPr>
        <w:spacing w:line="360" w:lineRule="auto"/>
        <w:jc w:val="center"/>
        <w:rPr>
          <w:b/>
          <w:bCs/>
          <w:sz w:val="28"/>
          <w:szCs w:val="28"/>
        </w:rPr>
      </w:pPr>
      <w:r w:rsidRPr="002F234E">
        <w:rPr>
          <w:b/>
          <w:bCs/>
          <w:sz w:val="28"/>
          <w:szCs w:val="28"/>
        </w:rPr>
        <w:t>Финансовые ресурсы и финансирование</w:t>
      </w:r>
    </w:p>
    <w:p w14:paraId="7DB52193" w14:textId="77777777" w:rsidR="003C668E" w:rsidRPr="002F234E" w:rsidRDefault="003C668E" w:rsidP="002F234E">
      <w:pPr>
        <w:spacing w:line="360" w:lineRule="auto"/>
        <w:ind w:firstLine="589"/>
        <w:jc w:val="both"/>
        <w:rPr>
          <w:sz w:val="28"/>
          <w:szCs w:val="28"/>
        </w:rPr>
      </w:pPr>
      <w:r w:rsidRPr="002F234E">
        <w:rPr>
          <w:sz w:val="28"/>
          <w:szCs w:val="28"/>
        </w:rPr>
        <w:t>Сущность финансов. Финансы как экономическая категория. Отличительные признаки финансов. Финансовые отношения как часть денежных отношений, место финансов в системе денежных отношений. Взаимосвязь финансов с другими экономическими категориями.</w:t>
      </w:r>
    </w:p>
    <w:p w14:paraId="28D6008F" w14:textId="77777777" w:rsidR="003C668E" w:rsidRPr="002F234E" w:rsidRDefault="003C668E" w:rsidP="002F234E">
      <w:pPr>
        <w:pStyle w:val="af0"/>
        <w:spacing w:line="360" w:lineRule="auto"/>
        <w:ind w:firstLine="589"/>
        <w:jc w:val="both"/>
        <w:rPr>
          <w:sz w:val="28"/>
          <w:szCs w:val="28"/>
        </w:rPr>
      </w:pPr>
      <w:r w:rsidRPr="002F234E">
        <w:rPr>
          <w:sz w:val="28"/>
          <w:szCs w:val="28"/>
        </w:rPr>
        <w:t>Эволюция научных представлений о сущности и роли финансов. Этапы и направления развития научной финансовой школы. Современные теоретические подходы к содержанию финансов</w:t>
      </w:r>
      <w:r w:rsidR="00BB7A39">
        <w:rPr>
          <w:sz w:val="28"/>
          <w:szCs w:val="28"/>
        </w:rPr>
        <w:t>.</w:t>
      </w:r>
    </w:p>
    <w:p w14:paraId="34E0470A" w14:textId="77777777" w:rsidR="003C668E" w:rsidRPr="002F234E" w:rsidRDefault="003C668E" w:rsidP="002F234E">
      <w:pPr>
        <w:spacing w:line="360" w:lineRule="auto"/>
        <w:ind w:firstLine="589"/>
        <w:jc w:val="both"/>
        <w:rPr>
          <w:sz w:val="28"/>
          <w:szCs w:val="28"/>
        </w:rPr>
      </w:pPr>
      <w:r w:rsidRPr="002F234E">
        <w:rPr>
          <w:sz w:val="28"/>
          <w:szCs w:val="28"/>
        </w:rPr>
        <w:t>Финансовые операции, их отличительные черты. Классификация финансовых операций. Финансовые операции в СНС.</w:t>
      </w:r>
    </w:p>
    <w:p w14:paraId="1B12235A" w14:textId="77777777" w:rsidR="003C668E" w:rsidRPr="002F234E" w:rsidRDefault="003C668E" w:rsidP="002F234E">
      <w:pPr>
        <w:spacing w:line="360" w:lineRule="auto"/>
        <w:ind w:firstLine="589"/>
        <w:jc w:val="both"/>
        <w:rPr>
          <w:sz w:val="28"/>
          <w:szCs w:val="28"/>
        </w:rPr>
      </w:pPr>
      <w:r w:rsidRPr="002F234E">
        <w:rPr>
          <w:sz w:val="28"/>
          <w:szCs w:val="28"/>
        </w:rPr>
        <w:t>Содержание финансовых ресурсов, их признаки. Источники финансовых ресурсов, их классификация.</w:t>
      </w:r>
    </w:p>
    <w:p w14:paraId="21E2E992" w14:textId="77777777" w:rsidR="003C668E" w:rsidRPr="002F234E" w:rsidRDefault="003C668E" w:rsidP="002F234E">
      <w:pPr>
        <w:spacing w:line="360" w:lineRule="auto"/>
        <w:ind w:firstLine="589"/>
        <w:jc w:val="both"/>
        <w:rPr>
          <w:sz w:val="28"/>
          <w:szCs w:val="28"/>
        </w:rPr>
      </w:pPr>
      <w:r w:rsidRPr="002F234E">
        <w:rPr>
          <w:sz w:val="28"/>
          <w:szCs w:val="28"/>
        </w:rPr>
        <w:t xml:space="preserve">Дискуссионные вопросы определения финансовых ресурсов. Состав и структура финансовых ресурсов на микро- и макроуровне. Факторы </w:t>
      </w:r>
      <w:r w:rsidR="00BB7A39">
        <w:rPr>
          <w:sz w:val="28"/>
          <w:szCs w:val="28"/>
        </w:rPr>
        <w:t xml:space="preserve">и резервы </w:t>
      </w:r>
      <w:r w:rsidRPr="002F234E">
        <w:rPr>
          <w:sz w:val="28"/>
          <w:szCs w:val="28"/>
        </w:rPr>
        <w:t>роста финансовых ресурсов в современных условиях.</w:t>
      </w:r>
    </w:p>
    <w:p w14:paraId="19275085" w14:textId="77777777" w:rsidR="003C668E" w:rsidRPr="002F234E" w:rsidRDefault="003C668E" w:rsidP="002F234E">
      <w:pPr>
        <w:spacing w:line="360" w:lineRule="auto"/>
        <w:ind w:firstLine="589"/>
        <w:jc w:val="both"/>
        <w:rPr>
          <w:sz w:val="28"/>
          <w:szCs w:val="28"/>
        </w:rPr>
      </w:pPr>
      <w:r w:rsidRPr="002F234E">
        <w:rPr>
          <w:sz w:val="28"/>
          <w:szCs w:val="28"/>
        </w:rPr>
        <w:t>Основные направления и эффективность использования финансовых ресурсов.</w:t>
      </w:r>
    </w:p>
    <w:p w14:paraId="1448C6ED" w14:textId="77777777" w:rsidR="003C668E" w:rsidRPr="002F234E" w:rsidRDefault="003C668E" w:rsidP="002F234E">
      <w:pPr>
        <w:spacing w:line="360" w:lineRule="auto"/>
        <w:ind w:firstLine="589"/>
        <w:jc w:val="both"/>
        <w:rPr>
          <w:sz w:val="28"/>
          <w:szCs w:val="28"/>
        </w:rPr>
      </w:pPr>
      <w:r w:rsidRPr="002F234E">
        <w:rPr>
          <w:sz w:val="28"/>
          <w:szCs w:val="28"/>
        </w:rPr>
        <w:lastRenderedPageBreak/>
        <w:t>Финансовые резервы, их виды, значение.</w:t>
      </w:r>
    </w:p>
    <w:p w14:paraId="470425F3" w14:textId="77777777" w:rsidR="003C668E" w:rsidRPr="002F234E" w:rsidRDefault="003C668E" w:rsidP="002F234E">
      <w:pPr>
        <w:spacing w:line="360" w:lineRule="auto"/>
        <w:ind w:firstLine="589"/>
        <w:jc w:val="both"/>
        <w:rPr>
          <w:sz w:val="28"/>
          <w:szCs w:val="28"/>
        </w:rPr>
      </w:pPr>
      <w:r w:rsidRPr="002F234E">
        <w:rPr>
          <w:sz w:val="28"/>
          <w:szCs w:val="28"/>
        </w:rPr>
        <w:t>Понятие, цели и формы финансирования. Особенности долгового, долевого, проектного и других форм финансирования. Долгосрочное и краткосрочное финансирование, их особенности и значение.</w:t>
      </w:r>
    </w:p>
    <w:p w14:paraId="0530A96E" w14:textId="77777777" w:rsidR="003C668E" w:rsidRPr="002F234E" w:rsidRDefault="003C668E" w:rsidP="002F234E">
      <w:pPr>
        <w:spacing w:line="360" w:lineRule="auto"/>
        <w:ind w:firstLine="589"/>
        <w:jc w:val="both"/>
        <w:rPr>
          <w:sz w:val="28"/>
          <w:szCs w:val="28"/>
        </w:rPr>
      </w:pPr>
      <w:r w:rsidRPr="002F234E">
        <w:rPr>
          <w:sz w:val="28"/>
          <w:szCs w:val="28"/>
        </w:rPr>
        <w:t>«Ненаблюдаемые» (теневые) финансовые операции и скрытое финансирование.</w:t>
      </w:r>
    </w:p>
    <w:p w14:paraId="36E0A5BF" w14:textId="77777777" w:rsidR="00365775" w:rsidRPr="002F234E" w:rsidRDefault="00365775" w:rsidP="0088013C">
      <w:pPr>
        <w:spacing w:line="360" w:lineRule="auto"/>
        <w:jc w:val="center"/>
        <w:rPr>
          <w:b/>
          <w:bCs/>
          <w:sz w:val="28"/>
          <w:szCs w:val="28"/>
        </w:rPr>
      </w:pPr>
      <w:r w:rsidRPr="002F234E">
        <w:rPr>
          <w:b/>
          <w:bCs/>
          <w:sz w:val="28"/>
          <w:szCs w:val="28"/>
        </w:rPr>
        <w:t>Тема 2. Финансовая система</w:t>
      </w:r>
    </w:p>
    <w:p w14:paraId="6343607C" w14:textId="7D2E4E3B" w:rsidR="00365775" w:rsidRPr="002F234E" w:rsidRDefault="00365775" w:rsidP="002F234E">
      <w:pPr>
        <w:spacing w:line="360" w:lineRule="auto"/>
        <w:ind w:firstLine="589"/>
        <w:jc w:val="both"/>
        <w:rPr>
          <w:sz w:val="28"/>
          <w:szCs w:val="28"/>
        </w:rPr>
      </w:pPr>
      <w:r w:rsidRPr="002F234E">
        <w:rPr>
          <w:sz w:val="28"/>
          <w:szCs w:val="28"/>
        </w:rPr>
        <w:t xml:space="preserve">Понятие финансовой системы. Теоретические подходы к определению ее содержания и структуры. Характеристика сфер и звеньев финансовой системы, их взаимосвязь. </w:t>
      </w:r>
      <w:r w:rsidRPr="005E3EF9">
        <w:rPr>
          <w:sz w:val="28"/>
          <w:szCs w:val="28"/>
        </w:rPr>
        <w:t xml:space="preserve">Финансы организаций </w:t>
      </w:r>
      <w:r w:rsidR="001B28B1" w:rsidRPr="005E3EF9">
        <w:rPr>
          <w:sz w:val="28"/>
          <w:szCs w:val="28"/>
        </w:rPr>
        <w:t xml:space="preserve">или </w:t>
      </w:r>
      <w:r w:rsidRPr="005E3EF9">
        <w:rPr>
          <w:sz w:val="28"/>
          <w:szCs w:val="28"/>
        </w:rPr>
        <w:t xml:space="preserve">корпоративные финансы; государственные и муниципальные финансы </w:t>
      </w:r>
      <w:r w:rsidR="001B28B1" w:rsidRPr="005E3EF9">
        <w:rPr>
          <w:sz w:val="28"/>
          <w:szCs w:val="28"/>
        </w:rPr>
        <w:t xml:space="preserve">или </w:t>
      </w:r>
      <w:r w:rsidRPr="005E3EF9">
        <w:rPr>
          <w:sz w:val="28"/>
          <w:szCs w:val="28"/>
        </w:rPr>
        <w:t>финансы общественного сектора экономики.</w:t>
      </w:r>
    </w:p>
    <w:p w14:paraId="2AD9558E" w14:textId="77777777" w:rsidR="00365775" w:rsidRPr="002F234E" w:rsidRDefault="00365775" w:rsidP="002F234E">
      <w:pPr>
        <w:pStyle w:val="af4"/>
        <w:spacing w:before="0" w:beforeAutospacing="0" w:after="0" w:afterAutospacing="0" w:line="360" w:lineRule="auto"/>
        <w:ind w:firstLine="589"/>
        <w:jc w:val="both"/>
        <w:rPr>
          <w:sz w:val="28"/>
          <w:szCs w:val="28"/>
        </w:rPr>
      </w:pPr>
      <w:r w:rsidRPr="002F234E">
        <w:rPr>
          <w:sz w:val="28"/>
          <w:szCs w:val="28"/>
        </w:rPr>
        <w:t xml:space="preserve">Этапы и факторы развития финансовой системы России. </w:t>
      </w:r>
    </w:p>
    <w:p w14:paraId="6EB400A0" w14:textId="60F340A3" w:rsidR="00770269" w:rsidRPr="002F234E" w:rsidRDefault="00770269" w:rsidP="002F234E">
      <w:pPr>
        <w:spacing w:line="360" w:lineRule="auto"/>
        <w:ind w:firstLine="589"/>
        <w:jc w:val="both"/>
        <w:rPr>
          <w:noProof/>
          <w:color w:val="000000"/>
          <w:sz w:val="28"/>
          <w:szCs w:val="28"/>
        </w:rPr>
      </w:pPr>
      <w:r w:rsidRPr="002F234E">
        <w:rPr>
          <w:iCs/>
          <w:sz w:val="28"/>
          <w:szCs w:val="28"/>
        </w:rPr>
        <w:t xml:space="preserve">Финансы организаций, их место в финансовой системе. </w:t>
      </w:r>
      <w:r w:rsidRPr="002F234E">
        <w:rPr>
          <w:noProof/>
          <w:color w:val="000000"/>
          <w:sz w:val="28"/>
          <w:szCs w:val="28"/>
        </w:rPr>
        <w:t xml:space="preserve">Содержание и принципы организации финансов коммерческих организаций. Организация финансов корпоративных </w:t>
      </w:r>
      <w:r w:rsidR="00200C10">
        <w:rPr>
          <w:noProof/>
          <w:color w:val="000000"/>
          <w:sz w:val="28"/>
          <w:szCs w:val="28"/>
        </w:rPr>
        <w:t xml:space="preserve">организаций </w:t>
      </w:r>
      <w:r w:rsidRPr="002F234E">
        <w:rPr>
          <w:noProof/>
          <w:color w:val="000000"/>
          <w:sz w:val="28"/>
          <w:szCs w:val="28"/>
        </w:rPr>
        <w:t xml:space="preserve">различных организационно-правовых форм. Виды финансовых ресурсов комерческих организаций. Классификация доходов, направления и формы финансирования коммерческих организаций. Влияние видов экономической деятельности на организацию финансов коммерческих организаций финансового и нефинансового секторов. </w:t>
      </w:r>
    </w:p>
    <w:p w14:paraId="0A88E460" w14:textId="6F0395BD" w:rsidR="00770269" w:rsidRPr="002F234E" w:rsidRDefault="00770269" w:rsidP="002F234E">
      <w:pPr>
        <w:spacing w:line="360" w:lineRule="auto"/>
        <w:ind w:firstLine="589"/>
        <w:jc w:val="both"/>
        <w:rPr>
          <w:noProof/>
          <w:color w:val="000000"/>
          <w:sz w:val="28"/>
          <w:szCs w:val="28"/>
        </w:rPr>
      </w:pPr>
      <w:r w:rsidRPr="002F234E">
        <w:rPr>
          <w:noProof/>
          <w:color w:val="000000"/>
          <w:sz w:val="28"/>
          <w:szCs w:val="28"/>
        </w:rPr>
        <w:t>Особенности организации финансовых отношений финансовых и нефинансовых корпораций, функционирующих на коммерческой основе в зарубежных странах.</w:t>
      </w:r>
    </w:p>
    <w:p w14:paraId="40AE003B" w14:textId="77777777" w:rsidR="00770269" w:rsidRPr="002F234E" w:rsidRDefault="00770269" w:rsidP="002F234E">
      <w:pPr>
        <w:spacing w:line="360" w:lineRule="auto"/>
        <w:ind w:firstLine="589"/>
        <w:jc w:val="both"/>
        <w:rPr>
          <w:color w:val="000000"/>
          <w:sz w:val="28"/>
          <w:szCs w:val="28"/>
        </w:rPr>
      </w:pPr>
      <w:r w:rsidRPr="002F234E">
        <w:rPr>
          <w:noProof/>
          <w:color w:val="000000"/>
          <w:sz w:val="28"/>
          <w:szCs w:val="28"/>
        </w:rPr>
        <w:t xml:space="preserve">Содержание и принципы организации финансов некоммерческих организаций. 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 Организация финансов некоммерческих организаций с государственным участием. Государственный социальный заказ в механизме финансового обеспечения некоммерческих организаций. </w:t>
      </w:r>
    </w:p>
    <w:p w14:paraId="6E4BAA9A" w14:textId="77777777" w:rsidR="00770269" w:rsidRPr="002F234E" w:rsidRDefault="00770269" w:rsidP="002F234E">
      <w:pPr>
        <w:spacing w:line="360" w:lineRule="auto"/>
        <w:ind w:firstLine="731"/>
        <w:jc w:val="both"/>
        <w:rPr>
          <w:color w:val="000000"/>
          <w:sz w:val="28"/>
          <w:szCs w:val="28"/>
        </w:rPr>
      </w:pPr>
      <w:r w:rsidRPr="002F234E">
        <w:rPr>
          <w:noProof/>
          <w:color w:val="000000"/>
          <w:sz w:val="28"/>
          <w:szCs w:val="28"/>
        </w:rPr>
        <w:t>Особенности организации финансов неприбыльных (неправительственных) организаций в зарубежных странах; доходы и расходы 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   </w:t>
      </w:r>
    </w:p>
    <w:p w14:paraId="67DCC79C" w14:textId="77777777" w:rsidR="00770269" w:rsidRPr="002F234E" w:rsidRDefault="00770269" w:rsidP="002F234E">
      <w:pPr>
        <w:spacing w:line="360" w:lineRule="auto"/>
        <w:ind w:firstLine="731"/>
        <w:jc w:val="both"/>
        <w:rPr>
          <w:sz w:val="28"/>
          <w:szCs w:val="28"/>
        </w:rPr>
      </w:pPr>
      <w:r w:rsidRPr="002F234E">
        <w:rPr>
          <w:iCs/>
          <w:sz w:val="28"/>
          <w:szCs w:val="28"/>
        </w:rPr>
        <w:lastRenderedPageBreak/>
        <w:t>Государственные и муниципальные финансы:</w:t>
      </w:r>
      <w:r w:rsidRPr="002F234E">
        <w:rPr>
          <w:sz w:val="28"/>
          <w:szCs w:val="28"/>
        </w:rPr>
        <w:t xml:space="preserve"> содержание и значение. Источники и виды финансовых ресурсов публично-правовых образований. Государственные и муниципальные доходы, их назначение, формы, классификация. Государственные и муниципальные расходы, их назначение, формы, классификация. Производительные и непроизводительные расходы; расходы на государственное потребление. Влияние государственных и муниципальных закупок на государственные и муниципальные расходы. Факторы, влияющие на изменение государственных доходов и расходов. </w:t>
      </w:r>
    </w:p>
    <w:p w14:paraId="1BE29AA5" w14:textId="77777777" w:rsidR="00770269" w:rsidRPr="002F234E" w:rsidRDefault="00770269" w:rsidP="002F234E">
      <w:pPr>
        <w:spacing w:line="360" w:lineRule="auto"/>
        <w:ind w:firstLine="731"/>
        <w:jc w:val="both"/>
        <w:rPr>
          <w:sz w:val="28"/>
          <w:szCs w:val="28"/>
        </w:rPr>
      </w:pPr>
      <w:r w:rsidRPr="002F234E">
        <w:rPr>
          <w:sz w:val="28"/>
          <w:szCs w:val="28"/>
        </w:rPr>
        <w:t xml:space="preserve">Долговое финансирование публично-правовых образований. Государственный долг публично-правового образования, его характеристика. </w:t>
      </w:r>
    </w:p>
    <w:p w14:paraId="5F535FCA" w14:textId="77777777" w:rsidR="00770269" w:rsidRPr="002F234E" w:rsidRDefault="00770269" w:rsidP="002F234E">
      <w:pPr>
        <w:spacing w:line="360" w:lineRule="auto"/>
        <w:ind w:firstLine="731"/>
        <w:jc w:val="both"/>
        <w:rPr>
          <w:sz w:val="28"/>
          <w:szCs w:val="28"/>
        </w:rPr>
      </w:pPr>
      <w:r w:rsidRPr="002F234E">
        <w:rPr>
          <w:sz w:val="28"/>
          <w:szCs w:val="28"/>
        </w:rPr>
        <w:t>Влияние государственных и муниципальных финансов на экономическое и социальное развитие.</w:t>
      </w:r>
    </w:p>
    <w:p w14:paraId="1C8EBCE6" w14:textId="77777777" w:rsidR="00770269" w:rsidRPr="002F234E" w:rsidRDefault="00770269" w:rsidP="002F234E">
      <w:pPr>
        <w:spacing w:line="360" w:lineRule="auto"/>
        <w:ind w:firstLine="731"/>
        <w:jc w:val="both"/>
        <w:rPr>
          <w:sz w:val="28"/>
          <w:szCs w:val="28"/>
        </w:rPr>
      </w:pPr>
      <w:r w:rsidRPr="002F234E">
        <w:rPr>
          <w:sz w:val="28"/>
          <w:szCs w:val="28"/>
        </w:rPr>
        <w:t>Бюджеты публично-правовых образований и внебюджетные фонды социального обеспечения, особенности их формирования и использования. Бюджет «расширенного правительства». 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 Суверенные фонды, их значение и место в финансовой системе. Характеристика суверенных фондов. Бюджет развития, его характеристика. Устойчивость бюджетов публично-правовых образований и кратко- и долгосрочной перспективах, факторы ее обеспечения.</w:t>
      </w:r>
    </w:p>
    <w:p w14:paraId="2AF18857" w14:textId="77777777" w:rsidR="00770269" w:rsidRPr="002F234E" w:rsidRDefault="00770269" w:rsidP="002F234E">
      <w:pPr>
        <w:spacing w:line="360" w:lineRule="auto"/>
        <w:ind w:firstLine="731"/>
        <w:jc w:val="both"/>
        <w:rPr>
          <w:sz w:val="28"/>
          <w:szCs w:val="28"/>
        </w:rPr>
      </w:pPr>
      <w:r w:rsidRPr="002F234E">
        <w:rPr>
          <w:sz w:val="28"/>
          <w:szCs w:val="28"/>
        </w:rPr>
        <w:t>Бюджетная система федеративного и унитарного государства, ее характеристика и структура. Межбюджетные отношения, их значение. Фискальная децентрализация и бюджетно-налоговая автономия. Модели бюджетного федерализма. Бюджетная система Российской Федерации, ее структура. Бюджетный федерализм в России.</w:t>
      </w:r>
    </w:p>
    <w:p w14:paraId="0F0841B5" w14:textId="77777777" w:rsidR="00770269" w:rsidRPr="002F234E" w:rsidRDefault="00770269" w:rsidP="002F234E">
      <w:pPr>
        <w:spacing w:line="360" w:lineRule="auto"/>
        <w:ind w:firstLine="709"/>
        <w:jc w:val="both"/>
        <w:rPr>
          <w:sz w:val="28"/>
          <w:szCs w:val="28"/>
        </w:rPr>
      </w:pPr>
      <w:r w:rsidRPr="002F234E">
        <w:rPr>
          <w:iCs/>
          <w:sz w:val="28"/>
          <w:szCs w:val="28"/>
        </w:rPr>
        <w:t>Финансы домашних хозяйств,</w:t>
      </w:r>
      <w:r w:rsidRPr="002F234E">
        <w:rPr>
          <w:sz w:val="28"/>
          <w:szCs w:val="28"/>
        </w:rPr>
        <w:t xml:space="preserve"> их содержание. Источники и виды финансовых ресурсов домохозяйств.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14:paraId="4ACD76E6" w14:textId="77777777" w:rsidR="00770269" w:rsidRPr="002F234E" w:rsidRDefault="00770269" w:rsidP="002F234E">
      <w:pPr>
        <w:spacing w:line="360" w:lineRule="auto"/>
        <w:jc w:val="both"/>
        <w:rPr>
          <w:sz w:val="28"/>
          <w:szCs w:val="28"/>
        </w:rPr>
      </w:pPr>
      <w:r w:rsidRPr="002F234E">
        <w:rPr>
          <w:sz w:val="28"/>
          <w:szCs w:val="28"/>
        </w:rPr>
        <w:t>Устойчивость финансовой системы, ее характеристика. Направления повышения устойчивости финансовой системы.</w:t>
      </w:r>
    </w:p>
    <w:p w14:paraId="47572D98" w14:textId="77777777" w:rsidR="00365775" w:rsidRPr="002F234E" w:rsidRDefault="00365775" w:rsidP="0088013C">
      <w:pPr>
        <w:pStyle w:val="paragraph"/>
        <w:spacing w:before="0" w:beforeAutospacing="0" w:after="0" w:afterAutospacing="0" w:line="360" w:lineRule="auto"/>
        <w:jc w:val="center"/>
        <w:textAlignment w:val="baseline"/>
        <w:rPr>
          <w:b/>
          <w:bCs/>
          <w:sz w:val="28"/>
          <w:szCs w:val="28"/>
        </w:rPr>
      </w:pPr>
      <w:r w:rsidRPr="002F234E">
        <w:rPr>
          <w:b/>
          <w:bCs/>
          <w:sz w:val="28"/>
          <w:szCs w:val="28"/>
        </w:rPr>
        <w:lastRenderedPageBreak/>
        <w:t xml:space="preserve">Тема 3. Финансовый рынок как механизм перераспределения </w:t>
      </w:r>
      <w:r w:rsidR="0088013C">
        <w:rPr>
          <w:b/>
          <w:bCs/>
          <w:sz w:val="28"/>
          <w:szCs w:val="28"/>
        </w:rPr>
        <w:br/>
      </w:r>
      <w:r w:rsidRPr="002F234E">
        <w:rPr>
          <w:b/>
          <w:bCs/>
          <w:sz w:val="28"/>
          <w:szCs w:val="28"/>
        </w:rPr>
        <w:t>финансовых ресурсов</w:t>
      </w:r>
    </w:p>
    <w:p w14:paraId="767D0A77"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Понятие финансового рынка, его значение для мобилизации и размещения временно свободных денежных средств. Сбережения граждан и финансовый рынок.</w:t>
      </w:r>
      <w:r w:rsidR="007E3417">
        <w:rPr>
          <w:rStyle w:val="normaltextrun"/>
          <w:sz w:val="28"/>
          <w:szCs w:val="28"/>
        </w:rPr>
        <w:t xml:space="preserve"> </w:t>
      </w:r>
      <w:r w:rsidRPr="002F234E">
        <w:rPr>
          <w:rStyle w:val="eop"/>
          <w:sz w:val="28"/>
          <w:szCs w:val="28"/>
        </w:rPr>
        <w:t xml:space="preserve">Роль финансового рынка в обеспечении экономического роста, повышении уровня и качества жизни населения. </w:t>
      </w:r>
    </w:p>
    <w:p w14:paraId="360766CD" w14:textId="0A6FDDE2" w:rsidR="00770269" w:rsidRDefault="00770269" w:rsidP="002F234E">
      <w:pPr>
        <w:pStyle w:val="paragraph"/>
        <w:spacing w:before="0" w:beforeAutospacing="0" w:after="0" w:afterAutospacing="0" w:line="360" w:lineRule="auto"/>
        <w:ind w:firstLine="705"/>
        <w:jc w:val="both"/>
        <w:textAlignment w:val="baseline"/>
        <w:rPr>
          <w:rStyle w:val="normaltextrun"/>
          <w:sz w:val="28"/>
          <w:szCs w:val="28"/>
        </w:rPr>
      </w:pPr>
      <w:r w:rsidRPr="002F234E">
        <w:rPr>
          <w:rStyle w:val="normaltextrun"/>
          <w:sz w:val="28"/>
          <w:szCs w:val="28"/>
        </w:rPr>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отрицательные последствия перераспределения финансовых ресурсов через финансовый рынок. Стратегии поведения </w:t>
      </w:r>
      <w:r w:rsidR="005A0C7E">
        <w:rPr>
          <w:rStyle w:val="normaltextrun"/>
          <w:sz w:val="28"/>
          <w:szCs w:val="28"/>
        </w:rPr>
        <w:t>публично-правового образования</w:t>
      </w:r>
      <w:r w:rsidRPr="002F234E">
        <w:rPr>
          <w:rStyle w:val="normaltextrun"/>
          <w:sz w:val="28"/>
          <w:szCs w:val="28"/>
        </w:rPr>
        <w:t xml:space="preserve"> на финансовом рынке. Влияние государственных финансов на состояние финансового рынка. Стратегии поведения домохозяйств на финансовом рынке.</w:t>
      </w:r>
    </w:p>
    <w:p w14:paraId="27C5C083" w14:textId="77777777" w:rsidR="00147827" w:rsidRPr="002F234E" w:rsidRDefault="00147827" w:rsidP="00147827">
      <w:pPr>
        <w:spacing w:line="360" w:lineRule="auto"/>
        <w:ind w:firstLine="709"/>
        <w:jc w:val="both"/>
        <w:rPr>
          <w:rStyle w:val="normaltextrun"/>
          <w:sz w:val="28"/>
          <w:szCs w:val="28"/>
        </w:rPr>
      </w:pPr>
      <w:r w:rsidRPr="00147827">
        <w:rPr>
          <w:rStyle w:val="normaltextrun"/>
          <w:sz w:val="28"/>
          <w:szCs w:val="28"/>
        </w:rPr>
        <w:t>Финансовые продукты и инструменты на финансовом рынке, их классификации, значение. Понятие рынка финансовых услуг, виды финансовых услуг.</w:t>
      </w:r>
    </w:p>
    <w:p w14:paraId="54FF8BC8"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sz w:val="28"/>
          <w:szCs w:val="28"/>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6AA2522B"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 </w:t>
      </w:r>
      <w:r w:rsidRPr="002F234E">
        <w:rPr>
          <w:rStyle w:val="eop"/>
          <w:sz w:val="28"/>
          <w:szCs w:val="28"/>
        </w:rPr>
        <w:t> </w:t>
      </w:r>
    </w:p>
    <w:p w14:paraId="703725A4" w14:textId="77F51DC6" w:rsidR="00770269" w:rsidRPr="002F234E" w:rsidRDefault="00770269" w:rsidP="007E3417">
      <w:pPr>
        <w:spacing w:line="360" w:lineRule="auto"/>
        <w:ind w:firstLine="709"/>
        <w:jc w:val="both"/>
        <w:rPr>
          <w:rStyle w:val="normaltextrun"/>
          <w:sz w:val="28"/>
          <w:szCs w:val="28"/>
        </w:rPr>
      </w:pPr>
      <w:r w:rsidRPr="002F234E">
        <w:rPr>
          <w:rStyle w:val="normaltextrun"/>
          <w:sz w:val="28"/>
          <w:szCs w:val="28"/>
        </w:rPr>
        <w:t xml:space="preserve">Особенности становления и развития финансового рынка в Российской Федерации. </w:t>
      </w:r>
    </w:p>
    <w:p w14:paraId="0EAC059C" w14:textId="77777777" w:rsidR="002F234E" w:rsidRDefault="00CD2954" w:rsidP="0088013C">
      <w:pPr>
        <w:pStyle w:val="af4"/>
        <w:spacing w:before="0" w:beforeAutospacing="0" w:after="0" w:afterAutospacing="0" w:line="360" w:lineRule="auto"/>
        <w:jc w:val="center"/>
        <w:rPr>
          <w:b/>
          <w:sz w:val="28"/>
          <w:szCs w:val="28"/>
        </w:rPr>
      </w:pPr>
      <w:r w:rsidRPr="002F234E">
        <w:rPr>
          <w:b/>
          <w:bCs/>
          <w:sz w:val="28"/>
          <w:szCs w:val="28"/>
        </w:rPr>
        <w:t xml:space="preserve">Тема 4. Финансовая политика </w:t>
      </w:r>
      <w:r w:rsidRPr="002F234E">
        <w:rPr>
          <w:b/>
          <w:sz w:val="28"/>
          <w:szCs w:val="28"/>
        </w:rPr>
        <w:t>и финансовые реформы</w:t>
      </w:r>
    </w:p>
    <w:p w14:paraId="785FDD0D" w14:textId="77777777" w:rsidR="00770269" w:rsidRPr="007C1687" w:rsidRDefault="00770269" w:rsidP="002F234E">
      <w:pPr>
        <w:pStyle w:val="af4"/>
        <w:spacing w:before="0" w:beforeAutospacing="0" w:after="0" w:afterAutospacing="0" w:line="360" w:lineRule="auto"/>
        <w:ind w:firstLine="589"/>
        <w:jc w:val="both"/>
        <w:rPr>
          <w:sz w:val="28"/>
          <w:szCs w:val="28"/>
        </w:rPr>
      </w:pPr>
      <w:r w:rsidRPr="002F234E">
        <w:rPr>
          <w:sz w:val="28"/>
          <w:szCs w:val="28"/>
        </w:rPr>
        <w:t>Содержание и значение финансовой политики, ее структурные элементы.</w:t>
      </w:r>
    </w:p>
    <w:p w14:paraId="10B04272"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 xml:space="preserve">Государственная финансовая политика, ее типы. Бюджетно-налоговая (фискальная) политика, </w:t>
      </w:r>
      <w:r w:rsidR="001B28B1">
        <w:rPr>
          <w:sz w:val="28"/>
          <w:szCs w:val="28"/>
        </w:rPr>
        <w:t xml:space="preserve">долговая политика, </w:t>
      </w:r>
      <w:r w:rsidRPr="002F234E">
        <w:rPr>
          <w:sz w:val="28"/>
          <w:szCs w:val="28"/>
        </w:rPr>
        <w:t>политика в области социального обеспечения; их характеристика. Необходимость координации бюджетно-налоговой политики с денежно-кредитной политикой и направлениями развития финансового рынка. Региональный аспект государственной финансовой политики.</w:t>
      </w:r>
    </w:p>
    <w:p w14:paraId="54F1D9AB"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Влияние экономических циклов на фискальную политику. Базовые модели фискальной политики.</w:t>
      </w:r>
    </w:p>
    <w:p w14:paraId="5D384F2F" w14:textId="77777777" w:rsidR="00770269" w:rsidRPr="002F234E" w:rsidRDefault="00770269" w:rsidP="002F234E">
      <w:pPr>
        <w:pStyle w:val="af4"/>
        <w:spacing w:before="0" w:beforeAutospacing="0" w:after="0" w:afterAutospacing="0" w:line="360" w:lineRule="auto"/>
        <w:ind w:firstLine="589"/>
        <w:jc w:val="both"/>
        <w:rPr>
          <w:color w:val="000000" w:themeColor="text1"/>
          <w:sz w:val="28"/>
          <w:szCs w:val="28"/>
        </w:rPr>
      </w:pPr>
      <w:r w:rsidRPr="002F234E">
        <w:rPr>
          <w:sz w:val="28"/>
          <w:szCs w:val="28"/>
        </w:rPr>
        <w:lastRenderedPageBreak/>
        <w:t xml:space="preserve">Надлежащая (разумная, ответственная) фискальная политика, ее приоритеты, требования, подходы к разработке и реализации в условиях неопределенности. Трансформация фискальной политики с учетом требований </w:t>
      </w:r>
      <w:r w:rsidRPr="002F234E">
        <w:rPr>
          <w:sz w:val="28"/>
          <w:szCs w:val="28"/>
          <w:lang w:val="en-US"/>
        </w:rPr>
        <w:t>ESG</w:t>
      </w:r>
      <w:r w:rsidRPr="002F234E">
        <w:rPr>
          <w:sz w:val="28"/>
          <w:szCs w:val="28"/>
        </w:rPr>
        <w:t xml:space="preserve"> (экологического, социального, корпоративного управления).  Влияние фискальной политики на макроэкономическую стабильность и экономический рост, преодоление негативных климатических изменений, повышение уровня и качества жизни. </w:t>
      </w:r>
    </w:p>
    <w:p w14:paraId="5442A4A6"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color w:val="000000" w:themeColor="text1"/>
          <w:sz w:val="28"/>
          <w:szCs w:val="28"/>
        </w:rPr>
        <w:t xml:space="preserve">Бюджетно-налоговая и таможенно-тарифная политика Российской Федерации: </w:t>
      </w:r>
      <w:r w:rsidRPr="002F234E">
        <w:rPr>
          <w:sz w:val="28"/>
          <w:szCs w:val="28"/>
        </w:rPr>
        <w:t>современные</w:t>
      </w:r>
      <w:r w:rsidRPr="002F234E">
        <w:rPr>
          <w:color w:val="000000" w:themeColor="text1"/>
          <w:sz w:val="28"/>
          <w:szCs w:val="28"/>
        </w:rPr>
        <w:t xml:space="preserve"> цели и задачи, направления и правовое регулирование;</w:t>
      </w:r>
      <w:r w:rsidRPr="002F234E">
        <w:rPr>
          <w:sz w:val="28"/>
          <w:szCs w:val="28"/>
        </w:rPr>
        <w:t xml:space="preserve"> вклад в достижение национальных целей развития и целей устойчивого развития ООН.</w:t>
      </w:r>
    </w:p>
    <w:p w14:paraId="1BB367B2" w14:textId="77777777" w:rsidR="00770269" w:rsidRPr="002F234E" w:rsidRDefault="00770269" w:rsidP="002F234E">
      <w:pPr>
        <w:spacing w:line="360" w:lineRule="auto"/>
        <w:ind w:firstLine="589"/>
        <w:jc w:val="both"/>
        <w:rPr>
          <w:sz w:val="28"/>
          <w:szCs w:val="28"/>
        </w:rPr>
      </w:pPr>
      <w:r w:rsidRPr="002F234E">
        <w:rPr>
          <w:sz w:val="28"/>
          <w:szCs w:val="28"/>
        </w:rPr>
        <w:t xml:space="preserve">Эффекты от реализации национальной финансовой политики, подходы к их определению и оценке. </w:t>
      </w:r>
    </w:p>
    <w:p w14:paraId="4C9DE703" w14:textId="77777777" w:rsidR="00770269" w:rsidRPr="002F234E" w:rsidRDefault="00770269" w:rsidP="002F234E">
      <w:pPr>
        <w:spacing w:line="360" w:lineRule="auto"/>
        <w:ind w:firstLine="589"/>
        <w:jc w:val="both"/>
        <w:rPr>
          <w:sz w:val="28"/>
          <w:szCs w:val="28"/>
        </w:rPr>
      </w:pPr>
      <w:r w:rsidRPr="002F234E">
        <w:rPr>
          <w:sz w:val="28"/>
          <w:szCs w:val="28"/>
        </w:rPr>
        <w:t>Финансовая политика организаций (корпораций), ее цели и инструменты реализации, координация с государственной финансовой политикой.</w:t>
      </w:r>
    </w:p>
    <w:p w14:paraId="60B445A4" w14:textId="77777777" w:rsidR="00770269" w:rsidRPr="002F234E" w:rsidRDefault="00770269" w:rsidP="001B28B1">
      <w:pPr>
        <w:spacing w:line="360" w:lineRule="auto"/>
        <w:ind w:firstLine="709"/>
        <w:jc w:val="both"/>
        <w:rPr>
          <w:sz w:val="28"/>
          <w:szCs w:val="28"/>
        </w:rPr>
      </w:pPr>
      <w:r w:rsidRPr="002F234E">
        <w:rPr>
          <w:sz w:val="28"/>
          <w:szCs w:val="28"/>
        </w:rPr>
        <w:t>Финансовые трансформации в рамках экономических реформ. Бюджетные и налоговые реформы, их виды. Генезис бюджетных реформ в Российской Федерации.</w:t>
      </w:r>
    </w:p>
    <w:p w14:paraId="1875D317" w14:textId="77777777" w:rsidR="005A0C7E" w:rsidRDefault="00CD2954" w:rsidP="002F234E">
      <w:pPr>
        <w:spacing w:line="360" w:lineRule="auto"/>
        <w:jc w:val="center"/>
        <w:rPr>
          <w:rFonts w:eastAsiaTheme="majorEastAsia"/>
          <w:b/>
          <w:sz w:val="28"/>
          <w:szCs w:val="28"/>
        </w:rPr>
      </w:pPr>
      <w:r w:rsidRPr="002F234E">
        <w:rPr>
          <w:rFonts w:eastAsiaTheme="majorEastAsia"/>
          <w:b/>
          <w:sz w:val="28"/>
          <w:szCs w:val="28"/>
        </w:rPr>
        <w:t xml:space="preserve">Тема 5. Государственное финансовое регулирование </w:t>
      </w:r>
    </w:p>
    <w:p w14:paraId="7EE07F76" w14:textId="0727AF1E" w:rsidR="00CD2954" w:rsidRPr="002F234E" w:rsidRDefault="00CD2954" w:rsidP="002F234E">
      <w:pPr>
        <w:spacing w:line="360" w:lineRule="auto"/>
        <w:jc w:val="center"/>
        <w:rPr>
          <w:rFonts w:eastAsiaTheme="majorEastAsia"/>
          <w:b/>
          <w:sz w:val="28"/>
          <w:szCs w:val="28"/>
        </w:rPr>
      </w:pPr>
      <w:r w:rsidRPr="002F234E">
        <w:rPr>
          <w:rFonts w:eastAsiaTheme="majorEastAsia"/>
          <w:b/>
          <w:sz w:val="28"/>
          <w:szCs w:val="28"/>
        </w:rPr>
        <w:t>социально-экономических процессов</w:t>
      </w:r>
    </w:p>
    <w:p w14:paraId="0586DEBC" w14:textId="77777777" w:rsidR="00770269" w:rsidRPr="002F234E" w:rsidRDefault="00770269" w:rsidP="001B28B1">
      <w:pPr>
        <w:spacing w:line="360" w:lineRule="auto"/>
        <w:ind w:firstLine="709"/>
        <w:jc w:val="both"/>
        <w:rPr>
          <w:sz w:val="28"/>
          <w:szCs w:val="28"/>
        </w:rPr>
      </w:pPr>
      <w:r w:rsidRPr="002F234E">
        <w:rPr>
          <w:sz w:val="28"/>
          <w:szCs w:val="28"/>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221B985B" w14:textId="77777777" w:rsidR="00770269" w:rsidRPr="002F234E" w:rsidRDefault="00770269" w:rsidP="001B28B1">
      <w:pPr>
        <w:spacing w:line="360" w:lineRule="auto"/>
        <w:ind w:firstLine="709"/>
        <w:jc w:val="both"/>
        <w:rPr>
          <w:sz w:val="28"/>
          <w:szCs w:val="28"/>
        </w:rPr>
      </w:pPr>
      <w:r w:rsidRPr="002F234E">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17B0AE88" w14:textId="77777777" w:rsidR="00770269" w:rsidRPr="002F234E" w:rsidRDefault="00770269" w:rsidP="001B28B1">
      <w:pPr>
        <w:spacing w:line="360" w:lineRule="auto"/>
        <w:ind w:firstLine="709"/>
        <w:jc w:val="both"/>
        <w:rPr>
          <w:sz w:val="28"/>
          <w:szCs w:val="28"/>
        </w:rPr>
      </w:pPr>
      <w:r w:rsidRPr="002F234E">
        <w:rPr>
          <w:sz w:val="28"/>
          <w:szCs w:val="28"/>
        </w:rPr>
        <w:t xml:space="preserve">Целеполагание государственного финансового регулирования; факторы, его определяющие. Формы, методы, инструменты государственного финансового регулирования, их характеристика, классификация. </w:t>
      </w:r>
    </w:p>
    <w:p w14:paraId="70245837" w14:textId="77777777" w:rsidR="00770269" w:rsidRPr="002F234E" w:rsidRDefault="00770269" w:rsidP="001B28B1">
      <w:pPr>
        <w:spacing w:line="360" w:lineRule="auto"/>
        <w:ind w:firstLine="709"/>
        <w:jc w:val="both"/>
        <w:rPr>
          <w:sz w:val="28"/>
          <w:szCs w:val="28"/>
        </w:rPr>
      </w:pPr>
      <w:r w:rsidRPr="002F234E">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D593AC1"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rFonts w:eastAsiaTheme="majorEastAsia"/>
          <w:b/>
          <w:sz w:val="28"/>
          <w:szCs w:val="28"/>
        </w:rPr>
        <w:t xml:space="preserve">Тема 6. </w:t>
      </w:r>
      <w:r w:rsidRPr="002F234E">
        <w:rPr>
          <w:b/>
          <w:sz w:val="28"/>
          <w:szCs w:val="28"/>
        </w:rPr>
        <w:t>Финансовые кризисы</w:t>
      </w:r>
    </w:p>
    <w:p w14:paraId="232FD2DC"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lastRenderedPageBreak/>
        <w:t xml:space="preserve">Содержание финансового кризиса, его проявление. Финансовая неопределенность и финансовый кризис. Предпосылки, факторы и последствия финансовых кризисов, влияние на финансовую систему. Виды финансовых кризисов. </w:t>
      </w:r>
    </w:p>
    <w:p w14:paraId="7CB9061A"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t>Антикризисные меры финансового регулирования, особенности их реализации.</w:t>
      </w:r>
    </w:p>
    <w:p w14:paraId="612C1EE3" w14:textId="77777777" w:rsidR="00770269" w:rsidRPr="002F234E" w:rsidRDefault="00770269" w:rsidP="002F234E">
      <w:pPr>
        <w:spacing w:line="360" w:lineRule="auto"/>
        <w:jc w:val="both"/>
        <w:rPr>
          <w:sz w:val="28"/>
          <w:szCs w:val="28"/>
        </w:rPr>
      </w:pPr>
      <w:r w:rsidRPr="002F234E">
        <w:rPr>
          <w:sz w:val="28"/>
          <w:szCs w:val="28"/>
        </w:rPr>
        <w:t>Финансовые кризисы в России и зарубежных странах, их характеристика.</w:t>
      </w:r>
    </w:p>
    <w:p w14:paraId="74A9C5A6"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b/>
          <w:sz w:val="28"/>
          <w:szCs w:val="28"/>
        </w:rPr>
        <w:t xml:space="preserve">Тема 7. Основы управления финансами </w:t>
      </w:r>
    </w:p>
    <w:p w14:paraId="301073AE"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t>Необходимость и содержание управления финансами. Современные теоретические подходы к управлению финансами. Влияние теорий государственного и корпоративного управления на организацию управления финансами.</w:t>
      </w:r>
    </w:p>
    <w:p w14:paraId="0232B627"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t xml:space="preserve">Функциональные элементы управления финансами, их характеристика. </w:t>
      </w:r>
    </w:p>
    <w:p w14:paraId="6E82A4C5"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Организация управления финансами: цели, задачи, принципы. Субъекты управления финансами по сферам финансовой системы; их статус, функции.</w:t>
      </w:r>
    </w:p>
    <w:p w14:paraId="24F81906"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5CE4C488" w14:textId="77777777" w:rsidR="00CD2954" w:rsidRPr="002F234E" w:rsidRDefault="00CD2954" w:rsidP="001B28B1">
      <w:pPr>
        <w:pStyle w:val="af4"/>
        <w:spacing w:before="0" w:beforeAutospacing="0" w:after="0" w:afterAutospacing="0" w:line="360" w:lineRule="auto"/>
        <w:ind w:firstLine="828"/>
        <w:jc w:val="both"/>
        <w:rPr>
          <w:color w:val="000000" w:themeColor="text1"/>
          <w:sz w:val="28"/>
          <w:szCs w:val="28"/>
        </w:rPr>
      </w:pPr>
      <w:r w:rsidRPr="002F234E">
        <w:rPr>
          <w:sz w:val="28"/>
          <w:szCs w:val="28"/>
        </w:rPr>
        <w:t>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Использование информационных систем и рейтингов в управлении финансами</w:t>
      </w:r>
      <w:r w:rsidRPr="002F234E">
        <w:rPr>
          <w:color w:val="000000" w:themeColor="text1"/>
          <w:sz w:val="28"/>
          <w:szCs w:val="28"/>
        </w:rPr>
        <w:t>.</w:t>
      </w:r>
    </w:p>
    <w:p w14:paraId="4F548EF0"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 xml:space="preserve">Стратегическое и оперативное управление финансами, их характеристика. </w:t>
      </w:r>
    </w:p>
    <w:p w14:paraId="79FC7EDA"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Правовое регулирование и стандартизация в управлении финансами на разных уровнях.</w:t>
      </w:r>
    </w:p>
    <w:p w14:paraId="669B6016" w14:textId="77777777" w:rsidR="00CD2954" w:rsidRPr="002F234E" w:rsidRDefault="00CD2954" w:rsidP="00616D7B">
      <w:pPr>
        <w:pStyle w:val="af4"/>
        <w:spacing w:before="0" w:beforeAutospacing="0" w:after="0" w:afterAutospacing="0" w:line="360" w:lineRule="auto"/>
        <w:ind w:firstLine="828"/>
        <w:jc w:val="both"/>
        <w:rPr>
          <w:sz w:val="28"/>
          <w:szCs w:val="28"/>
        </w:rPr>
      </w:pPr>
      <w:r w:rsidRPr="002F234E">
        <w:rPr>
          <w:sz w:val="28"/>
          <w:szCs w:val="28"/>
        </w:rPr>
        <w:t>Инклюзивность управления финансами, направления и формы ее реализации. Участие гражданского общества в управлении государственными и муниципальными финансами. Партисипаторное (инициативное) бюджетирование: содержание, инструменты, лучшие практики.</w:t>
      </w:r>
    </w:p>
    <w:p w14:paraId="71C22599" w14:textId="77777777" w:rsidR="00CD2954" w:rsidRPr="002F234E" w:rsidRDefault="00CD2954" w:rsidP="00616D7B">
      <w:pPr>
        <w:spacing w:line="360" w:lineRule="auto"/>
        <w:ind w:firstLine="709"/>
        <w:jc w:val="both"/>
        <w:rPr>
          <w:sz w:val="28"/>
          <w:szCs w:val="28"/>
        </w:rPr>
      </w:pPr>
      <w:r w:rsidRPr="002F234E">
        <w:rPr>
          <w:sz w:val="28"/>
          <w:szCs w:val="28"/>
        </w:rPr>
        <w:t xml:space="preserve">Значение финансовой грамотности в управлении финансами. Направления и формы повышения бюджетной грамотности. Современные проекты повышения финансового грамотности для различных целевых </w:t>
      </w:r>
      <w:r w:rsidR="001B28B1">
        <w:rPr>
          <w:sz w:val="28"/>
          <w:szCs w:val="28"/>
        </w:rPr>
        <w:t>групп</w:t>
      </w:r>
      <w:r w:rsidRPr="002F234E">
        <w:rPr>
          <w:sz w:val="28"/>
          <w:szCs w:val="28"/>
        </w:rPr>
        <w:t>.</w:t>
      </w:r>
    </w:p>
    <w:p w14:paraId="3E928E5E" w14:textId="77777777" w:rsidR="000D690D" w:rsidRDefault="00CD2954" w:rsidP="0088013C">
      <w:pPr>
        <w:pStyle w:val="af4"/>
        <w:spacing w:before="0" w:beforeAutospacing="0" w:after="0" w:afterAutospacing="0" w:line="360" w:lineRule="auto"/>
        <w:jc w:val="center"/>
        <w:rPr>
          <w:b/>
          <w:sz w:val="28"/>
          <w:szCs w:val="28"/>
        </w:rPr>
      </w:pPr>
      <w:r w:rsidRPr="002F234E">
        <w:rPr>
          <w:b/>
          <w:sz w:val="28"/>
          <w:szCs w:val="28"/>
        </w:rPr>
        <w:t>Тема 8. Финансовое прогнозирование и планирование</w:t>
      </w:r>
      <w:r w:rsidR="000D690D">
        <w:rPr>
          <w:b/>
          <w:sz w:val="28"/>
          <w:szCs w:val="28"/>
        </w:rPr>
        <w:t xml:space="preserve"> </w:t>
      </w:r>
    </w:p>
    <w:p w14:paraId="40295738" w14:textId="0594F548" w:rsidR="002F234E" w:rsidRDefault="000D690D" w:rsidP="0088013C">
      <w:pPr>
        <w:pStyle w:val="af4"/>
        <w:spacing w:before="0" w:beforeAutospacing="0" w:after="0" w:afterAutospacing="0" w:line="360" w:lineRule="auto"/>
        <w:jc w:val="center"/>
        <w:rPr>
          <w:b/>
          <w:sz w:val="28"/>
          <w:szCs w:val="28"/>
        </w:rPr>
      </w:pPr>
      <w:r>
        <w:rPr>
          <w:b/>
          <w:sz w:val="28"/>
          <w:szCs w:val="28"/>
        </w:rPr>
        <w:lastRenderedPageBreak/>
        <w:t>как элемент управления финансами</w:t>
      </w:r>
    </w:p>
    <w:p w14:paraId="0D03C3E8" w14:textId="1716D9BC"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Содержание финансового прогнозирования</w:t>
      </w:r>
      <w:r w:rsidR="00200C10">
        <w:rPr>
          <w:sz w:val="28"/>
          <w:szCs w:val="28"/>
        </w:rPr>
        <w:t xml:space="preserve"> и планирования</w:t>
      </w:r>
      <w:r w:rsidRPr="002F234E">
        <w:rPr>
          <w:sz w:val="28"/>
          <w:szCs w:val="28"/>
        </w:rPr>
        <w:t>. Бюджетирование и финансовое планирование.</w:t>
      </w:r>
    </w:p>
    <w:p w14:paraId="1A8B8435" w14:textId="77777777" w:rsidR="00200C10" w:rsidRPr="002F234E" w:rsidRDefault="00200C10" w:rsidP="00200C10">
      <w:pPr>
        <w:pStyle w:val="af4"/>
        <w:spacing w:before="0" w:beforeAutospacing="0" w:after="0" w:afterAutospacing="0" w:line="360" w:lineRule="auto"/>
        <w:ind w:firstLine="686"/>
        <w:jc w:val="both"/>
        <w:rPr>
          <w:sz w:val="28"/>
          <w:szCs w:val="28"/>
        </w:rPr>
      </w:pPr>
      <w:r w:rsidRPr="002F234E">
        <w:rPr>
          <w:sz w:val="28"/>
          <w:szCs w:val="28"/>
        </w:rPr>
        <w:t>Необходимость и значение финансового прогнозирования. Инструменты и методы финансового прогнозирования, их характеристика. Финансовые прогнозы, их виды. Показатели финансовых прогнозов.</w:t>
      </w:r>
    </w:p>
    <w:p w14:paraId="647F5679" w14:textId="17E798E4"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Задачи и значение финансового планирования на разных уровнях. Виды финансового планирования, их характеристика. Инструменты и методы финансового планирования. Финансовые планы, их особенности, классификация, основные показатели.</w:t>
      </w:r>
    </w:p>
    <w:p w14:paraId="260137EF" w14:textId="367F3B86"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 xml:space="preserve">Особенности организации финансового прогнозирования </w:t>
      </w:r>
      <w:r w:rsidR="00200C10">
        <w:rPr>
          <w:sz w:val="28"/>
          <w:szCs w:val="28"/>
        </w:rPr>
        <w:t xml:space="preserve">и планирования </w:t>
      </w:r>
      <w:r w:rsidRPr="002F234E">
        <w:rPr>
          <w:sz w:val="28"/>
          <w:szCs w:val="28"/>
        </w:rPr>
        <w:t>в коммерческих и некоммерческих организациях, публично-правовых образованиях. Составление бюджета домохозяйства.</w:t>
      </w:r>
    </w:p>
    <w:p w14:paraId="17CB9A47" w14:textId="1C61FEC9"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Влияние цифровой среды на финансовое прогнозирование</w:t>
      </w:r>
      <w:r w:rsidR="00200C10">
        <w:rPr>
          <w:sz w:val="28"/>
          <w:szCs w:val="28"/>
        </w:rPr>
        <w:t xml:space="preserve"> и планирование</w:t>
      </w:r>
      <w:r w:rsidRPr="002F234E">
        <w:rPr>
          <w:sz w:val="28"/>
          <w:szCs w:val="28"/>
        </w:rPr>
        <w:t>. Современные технологии в финансовом прогнозировании</w:t>
      </w:r>
      <w:r w:rsidR="00200C10">
        <w:rPr>
          <w:sz w:val="28"/>
          <w:szCs w:val="28"/>
        </w:rPr>
        <w:t xml:space="preserve"> и планировании</w:t>
      </w:r>
      <w:r w:rsidRPr="002F234E">
        <w:rPr>
          <w:sz w:val="28"/>
          <w:szCs w:val="28"/>
        </w:rPr>
        <w:t>.</w:t>
      </w:r>
    </w:p>
    <w:p w14:paraId="78EA5016" w14:textId="4A1B55B0" w:rsidR="00770269" w:rsidRPr="002F234E" w:rsidRDefault="00770269" w:rsidP="002F234E">
      <w:pPr>
        <w:spacing w:line="360" w:lineRule="auto"/>
        <w:ind w:firstLine="709"/>
        <w:jc w:val="both"/>
        <w:rPr>
          <w:sz w:val="28"/>
          <w:szCs w:val="28"/>
        </w:rPr>
      </w:pPr>
      <w:r w:rsidRPr="002F234E">
        <w:rPr>
          <w:sz w:val="28"/>
          <w:szCs w:val="28"/>
        </w:rPr>
        <w:t>Организационно-правовые основы финансового прогнозирования в Российской Федерации. Качество финансового прогнозирования</w:t>
      </w:r>
      <w:r w:rsidR="00200C10">
        <w:rPr>
          <w:sz w:val="28"/>
          <w:szCs w:val="28"/>
        </w:rPr>
        <w:t xml:space="preserve"> и планирования</w:t>
      </w:r>
      <w:r w:rsidRPr="002F234E">
        <w:rPr>
          <w:sz w:val="28"/>
          <w:szCs w:val="28"/>
        </w:rPr>
        <w:t>, подходы к его оценке.</w:t>
      </w:r>
    </w:p>
    <w:p w14:paraId="500F41F8" w14:textId="44C437E5" w:rsidR="002F234E" w:rsidRDefault="000F6782" w:rsidP="0088013C">
      <w:pPr>
        <w:pStyle w:val="af4"/>
        <w:spacing w:before="0" w:beforeAutospacing="0" w:after="0" w:afterAutospacing="0" w:line="360" w:lineRule="auto"/>
        <w:jc w:val="center"/>
        <w:rPr>
          <w:b/>
          <w:sz w:val="28"/>
          <w:szCs w:val="28"/>
        </w:rPr>
      </w:pPr>
      <w:r w:rsidRPr="002F234E">
        <w:rPr>
          <w:b/>
          <w:sz w:val="28"/>
          <w:szCs w:val="28"/>
        </w:rPr>
        <w:t xml:space="preserve">Тема 9. Финансовый контроль </w:t>
      </w:r>
      <w:r w:rsidR="00200C10">
        <w:rPr>
          <w:b/>
          <w:sz w:val="28"/>
          <w:szCs w:val="28"/>
        </w:rPr>
        <w:t xml:space="preserve">(аудит) </w:t>
      </w:r>
      <w:r w:rsidRPr="002F234E">
        <w:rPr>
          <w:b/>
          <w:sz w:val="28"/>
          <w:szCs w:val="28"/>
        </w:rPr>
        <w:t>как элемент управления финансами</w:t>
      </w:r>
    </w:p>
    <w:p w14:paraId="7462A92C"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Содержание и значение финансового контроля </w:t>
      </w:r>
      <w:r w:rsidR="0001051F">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sidR="0001051F">
        <w:rPr>
          <w:sz w:val="28"/>
          <w:szCs w:val="28"/>
        </w:rPr>
        <w:t xml:space="preserve">(аудита) </w:t>
      </w:r>
      <w:r w:rsidRPr="002F234E">
        <w:rPr>
          <w:sz w:val="28"/>
          <w:szCs w:val="28"/>
        </w:rPr>
        <w:t xml:space="preserve">на микро- и макроуровнях. </w:t>
      </w:r>
    </w:p>
    <w:p w14:paraId="0800F446"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Государственный и муниципальный контроль </w:t>
      </w:r>
      <w:r w:rsidR="0001051F">
        <w:rPr>
          <w:sz w:val="28"/>
          <w:szCs w:val="28"/>
        </w:rPr>
        <w:t xml:space="preserve">(аудит) </w:t>
      </w:r>
      <w:r w:rsidRPr="002F234E">
        <w:rPr>
          <w:sz w:val="28"/>
          <w:szCs w:val="28"/>
        </w:rPr>
        <w:t>в финансово-бюджетной сфере, его принципы, виды, направления. Характеристика внешнего и внутреннего государственного финансового контроля</w:t>
      </w:r>
      <w:r w:rsidR="0001051F">
        <w:rPr>
          <w:sz w:val="28"/>
          <w:szCs w:val="28"/>
        </w:rPr>
        <w:t xml:space="preserve"> (аудита)</w:t>
      </w:r>
      <w:r w:rsidRPr="002F234E">
        <w:rPr>
          <w:sz w:val="28"/>
          <w:szCs w:val="28"/>
        </w:rPr>
        <w:t xml:space="preserve">. </w:t>
      </w:r>
    </w:p>
    <w:p w14:paraId="27A7DB80"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Счетная палата Российской Федерации и контрольно-счетные органы субъектов Российской Федерации, их функции, направления деятельности. Органы внутреннего государственного финансового контроля, их состав, функции и направления деятельности. Контрольные и экспертно-аналитические мероприятия, проводимые органами государственного и муниципального финансового контроля</w:t>
      </w:r>
      <w:r w:rsidR="0001051F">
        <w:rPr>
          <w:sz w:val="28"/>
          <w:szCs w:val="28"/>
        </w:rPr>
        <w:t xml:space="preserve"> (аудита)</w:t>
      </w:r>
      <w:r w:rsidRPr="002F234E">
        <w:rPr>
          <w:sz w:val="28"/>
          <w:szCs w:val="28"/>
        </w:rPr>
        <w:t>.</w:t>
      </w:r>
    </w:p>
    <w:p w14:paraId="6D9C8E92"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lastRenderedPageBreak/>
        <w:t>Внутренний финансовый аудит, его характеристика, значение в управлении государственными и муниципальными финансами.</w:t>
      </w:r>
    </w:p>
    <w:p w14:paraId="2A166569"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383D360D" w14:textId="47AE9046"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Негосударственный </w:t>
      </w:r>
      <w:r w:rsidR="0055088D">
        <w:rPr>
          <w:sz w:val="28"/>
          <w:szCs w:val="28"/>
        </w:rPr>
        <w:t>контроль (</w:t>
      </w:r>
      <w:r w:rsidRPr="002F234E">
        <w:rPr>
          <w:sz w:val="28"/>
          <w:szCs w:val="28"/>
        </w:rPr>
        <w:t>аудит</w:t>
      </w:r>
      <w:r w:rsidR="0055088D">
        <w:rPr>
          <w:sz w:val="28"/>
          <w:szCs w:val="28"/>
        </w:rPr>
        <w:t>) в финансово-бюджетной сфере</w:t>
      </w:r>
      <w:r w:rsidRPr="002F234E">
        <w:rPr>
          <w:sz w:val="28"/>
          <w:szCs w:val="28"/>
        </w:rPr>
        <w:t xml:space="preserve">, его задачи и виды. Общественный контроль в финансово-бюджетной сфере, его содержание; принципы, формы и направления реализации. Внутренний аудит </w:t>
      </w:r>
      <w:r w:rsidR="00200C10">
        <w:rPr>
          <w:sz w:val="28"/>
          <w:szCs w:val="28"/>
        </w:rPr>
        <w:t>организации</w:t>
      </w:r>
      <w:r w:rsidRPr="002F234E">
        <w:rPr>
          <w:sz w:val="28"/>
          <w:szCs w:val="28"/>
        </w:rPr>
        <w:t>, цели и методы его осуществления. Роль аудиторской деятельности в управлении финансами организации.</w:t>
      </w:r>
    </w:p>
    <w:p w14:paraId="1F4F6073"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Мониторинг в финансово-бюджетной сфере, его значение, виды, направления.</w:t>
      </w:r>
    </w:p>
    <w:p w14:paraId="4333D972" w14:textId="554C8793" w:rsidR="00CD2954" w:rsidRPr="002F234E" w:rsidRDefault="000F6782" w:rsidP="00200C10">
      <w:pPr>
        <w:spacing w:line="360" w:lineRule="auto"/>
        <w:ind w:firstLine="709"/>
        <w:jc w:val="both"/>
        <w:rPr>
          <w:sz w:val="28"/>
          <w:szCs w:val="28"/>
        </w:rPr>
      </w:pPr>
      <w:r w:rsidRPr="002F234E">
        <w:rPr>
          <w:sz w:val="28"/>
          <w:szCs w:val="28"/>
        </w:rPr>
        <w:t xml:space="preserve">Современные тенденции развития </w:t>
      </w:r>
      <w:r w:rsidR="00200C10">
        <w:rPr>
          <w:sz w:val="28"/>
          <w:szCs w:val="28"/>
        </w:rPr>
        <w:t xml:space="preserve">финансового </w:t>
      </w:r>
      <w:r w:rsidRPr="002F234E">
        <w:rPr>
          <w:sz w:val="28"/>
          <w:szCs w:val="28"/>
        </w:rPr>
        <w:t xml:space="preserve">контроля </w:t>
      </w:r>
      <w:r w:rsidR="002428E1">
        <w:rPr>
          <w:sz w:val="28"/>
          <w:szCs w:val="28"/>
        </w:rPr>
        <w:t xml:space="preserve">(аудита) </w:t>
      </w:r>
      <w:r w:rsidRPr="002F234E">
        <w:rPr>
          <w:sz w:val="28"/>
          <w:szCs w:val="28"/>
        </w:rPr>
        <w:t>и мониторинга в финансово-бюджетной сфере (риск-ориентированность, превентивность и др.). Цифровая трансформация финансового контроля</w:t>
      </w:r>
      <w:r w:rsidR="0055088D">
        <w:rPr>
          <w:sz w:val="28"/>
          <w:szCs w:val="28"/>
        </w:rPr>
        <w:t xml:space="preserve"> (аудита)</w:t>
      </w:r>
      <w:r w:rsidRPr="002F234E">
        <w:rPr>
          <w:sz w:val="28"/>
          <w:szCs w:val="28"/>
        </w:rPr>
        <w:t>.</w:t>
      </w:r>
    </w:p>
    <w:p w14:paraId="3729B0B3" w14:textId="77777777" w:rsidR="002F234E" w:rsidRPr="001B28B1" w:rsidRDefault="000F6782" w:rsidP="0088013C">
      <w:pPr>
        <w:spacing w:line="360" w:lineRule="auto"/>
        <w:jc w:val="center"/>
        <w:rPr>
          <w:b/>
          <w:sz w:val="28"/>
          <w:szCs w:val="28"/>
        </w:rPr>
      </w:pPr>
      <w:r w:rsidRPr="001B28B1">
        <w:rPr>
          <w:b/>
          <w:sz w:val="28"/>
          <w:szCs w:val="28"/>
        </w:rPr>
        <w:t xml:space="preserve">Тема 10. Инновации в </w:t>
      </w:r>
      <w:r w:rsidR="001B28B1" w:rsidRPr="001B28B1">
        <w:rPr>
          <w:b/>
          <w:sz w:val="28"/>
          <w:szCs w:val="28"/>
        </w:rPr>
        <w:t>финансовой сфере</w:t>
      </w:r>
    </w:p>
    <w:p w14:paraId="556C850A" w14:textId="77777777" w:rsidR="000F6782" w:rsidRPr="002F234E" w:rsidRDefault="000F6782" w:rsidP="002F234E">
      <w:pPr>
        <w:spacing w:line="360" w:lineRule="auto"/>
        <w:ind w:firstLine="709"/>
        <w:jc w:val="both"/>
        <w:rPr>
          <w:sz w:val="28"/>
          <w:szCs w:val="28"/>
        </w:rPr>
      </w:pPr>
      <w:r w:rsidRPr="002F234E">
        <w:rPr>
          <w:sz w:val="28"/>
          <w:szCs w:val="28"/>
        </w:rPr>
        <w:t xml:space="preserve">Содержание инноваций в финансовой сфере, их признаки; предпосылки, риски внедрения. Виды инноваций </w:t>
      </w:r>
      <w:r w:rsidR="002F234E" w:rsidRPr="002F234E">
        <w:rPr>
          <w:sz w:val="28"/>
          <w:szCs w:val="28"/>
        </w:rPr>
        <w:t xml:space="preserve">в </w:t>
      </w:r>
      <w:r w:rsidRPr="002F234E">
        <w:rPr>
          <w:sz w:val="28"/>
          <w:szCs w:val="28"/>
        </w:rPr>
        <w:t>финансовой сфере, их характеристика, цели и результаты внедрения.</w:t>
      </w:r>
    </w:p>
    <w:p w14:paraId="3F38AB72" w14:textId="77777777" w:rsidR="000F6782" w:rsidRPr="002F234E" w:rsidRDefault="001B28B1" w:rsidP="002F234E">
      <w:pPr>
        <w:spacing w:line="360" w:lineRule="auto"/>
        <w:ind w:firstLine="709"/>
        <w:jc w:val="both"/>
        <w:rPr>
          <w:sz w:val="28"/>
          <w:szCs w:val="28"/>
        </w:rPr>
      </w:pPr>
      <w:r>
        <w:rPr>
          <w:sz w:val="28"/>
          <w:szCs w:val="28"/>
        </w:rPr>
        <w:t>Х</w:t>
      </w:r>
      <w:r w:rsidR="000F6782" w:rsidRPr="002F234E">
        <w:rPr>
          <w:sz w:val="28"/>
          <w:szCs w:val="28"/>
        </w:rPr>
        <w:t>арактеристика инноваций на финансовом рынке.</w:t>
      </w:r>
    </w:p>
    <w:p w14:paraId="7C1613F2" w14:textId="77777777" w:rsidR="000F6782" w:rsidRPr="002F234E" w:rsidRDefault="000F6782" w:rsidP="002F234E">
      <w:pPr>
        <w:spacing w:line="360" w:lineRule="auto"/>
        <w:ind w:firstLine="709"/>
        <w:jc w:val="both"/>
        <w:rPr>
          <w:sz w:val="28"/>
          <w:szCs w:val="28"/>
        </w:rPr>
      </w:pPr>
      <w:r w:rsidRPr="002F234E">
        <w:rPr>
          <w:sz w:val="28"/>
          <w:szCs w:val="28"/>
        </w:rPr>
        <w:t>Инновации в управлении доходами и расходами бюджетов, государственным и муниципальным долгом. Использование государственных информационных систем в управлении государственными и муниципальными финансами.</w:t>
      </w:r>
      <w:r w:rsidR="002F234E" w:rsidRPr="002F234E">
        <w:rPr>
          <w:sz w:val="28"/>
          <w:szCs w:val="28"/>
        </w:rPr>
        <w:t xml:space="preserve"> </w:t>
      </w:r>
      <w:r w:rsidRPr="002F234E">
        <w:rPr>
          <w:sz w:val="28"/>
          <w:szCs w:val="28"/>
        </w:rPr>
        <w:t>Финансовые инновации и управление финансами домашних хозяйств.</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9"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9"/>
    </w:p>
    <w:p w14:paraId="2DFF53BC" w14:textId="107CE161" w:rsidR="008B75CA" w:rsidRPr="005532E3" w:rsidRDefault="00F54C67" w:rsidP="00F54C67">
      <w:pPr>
        <w:tabs>
          <w:tab w:val="right" w:pos="851"/>
          <w:tab w:val="left" w:pos="1050"/>
          <w:tab w:val="right" w:pos="10205"/>
        </w:tabs>
        <w:rPr>
          <w:sz w:val="28"/>
          <w:szCs w:val="28"/>
        </w:rPr>
      </w:pPr>
      <w:r>
        <w:rPr>
          <w:sz w:val="28"/>
          <w:szCs w:val="28"/>
        </w:rPr>
        <w:t>Очная форма обучения</w:t>
      </w:r>
      <w:r>
        <w:rPr>
          <w:sz w:val="28"/>
          <w:szCs w:val="28"/>
        </w:rPr>
        <w:tab/>
      </w:r>
      <w:r w:rsidR="008B75CA" w:rsidRPr="002B6038">
        <w:rPr>
          <w:sz w:val="28"/>
          <w:szCs w:val="28"/>
        </w:rPr>
        <w:t>Таблица 2</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6E6816F8" w14:textId="77777777" w:rsidR="00770269" w:rsidRPr="000D424D" w:rsidRDefault="00770269" w:rsidP="00607723">
            <w:pPr>
              <w:tabs>
                <w:tab w:val="right" w:pos="851"/>
              </w:tabs>
              <w:jc w:val="both"/>
              <w:rPr>
                <w:sz w:val="24"/>
                <w:szCs w:val="24"/>
              </w:rPr>
            </w:pPr>
            <w:r w:rsidRPr="000D424D">
              <w:rPr>
                <w:bCs/>
                <w:sz w:val="24"/>
                <w:szCs w:val="24"/>
              </w:rPr>
              <w:t xml:space="preserve">Понятие и назначение финансов. </w:t>
            </w:r>
            <w:r w:rsidRPr="000D424D">
              <w:rPr>
                <w:bCs/>
                <w:sz w:val="24"/>
                <w:szCs w:val="24"/>
              </w:rPr>
              <w:lastRenderedPageBreak/>
              <w:t>Финансовые ресурсы и финансирование</w:t>
            </w:r>
          </w:p>
        </w:tc>
        <w:tc>
          <w:tcPr>
            <w:tcW w:w="417" w:type="pct"/>
            <w:shd w:val="clear" w:color="auto" w:fill="auto"/>
          </w:tcPr>
          <w:p w14:paraId="2A461305" w14:textId="77777777" w:rsidR="00770269" w:rsidRPr="000D424D" w:rsidRDefault="00770269" w:rsidP="009E77EB">
            <w:pPr>
              <w:tabs>
                <w:tab w:val="right" w:pos="851"/>
              </w:tabs>
              <w:jc w:val="center"/>
              <w:rPr>
                <w:sz w:val="24"/>
                <w:szCs w:val="24"/>
              </w:rPr>
            </w:pPr>
            <w:r w:rsidRPr="000D424D">
              <w:rPr>
                <w:sz w:val="24"/>
                <w:szCs w:val="24"/>
              </w:rPr>
              <w:lastRenderedPageBreak/>
              <w:t>20</w:t>
            </w:r>
          </w:p>
        </w:tc>
        <w:tc>
          <w:tcPr>
            <w:tcW w:w="486" w:type="pct"/>
            <w:shd w:val="clear" w:color="auto" w:fill="auto"/>
          </w:tcPr>
          <w:p w14:paraId="5D546215"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487" w:type="pct"/>
            <w:shd w:val="clear" w:color="auto" w:fill="auto"/>
          </w:tcPr>
          <w:p w14:paraId="0943B379" w14:textId="77777777" w:rsidR="00770269" w:rsidRPr="000D424D" w:rsidRDefault="00770269" w:rsidP="009E77EB">
            <w:pPr>
              <w:tabs>
                <w:tab w:val="right" w:pos="851"/>
              </w:tabs>
              <w:ind w:hanging="108"/>
              <w:jc w:val="center"/>
              <w:rPr>
                <w:sz w:val="24"/>
                <w:szCs w:val="24"/>
              </w:rPr>
            </w:pPr>
            <w:r w:rsidRPr="000D424D">
              <w:rPr>
                <w:sz w:val="24"/>
                <w:szCs w:val="24"/>
              </w:rPr>
              <w:t>4</w:t>
            </w:r>
          </w:p>
        </w:tc>
        <w:tc>
          <w:tcPr>
            <w:tcW w:w="904" w:type="pct"/>
            <w:shd w:val="clear" w:color="auto" w:fill="auto"/>
          </w:tcPr>
          <w:p w14:paraId="0548D565" w14:textId="77777777" w:rsidR="00770269" w:rsidRPr="000D424D" w:rsidRDefault="00770269" w:rsidP="009E77EB">
            <w:pPr>
              <w:tabs>
                <w:tab w:val="right" w:pos="851"/>
              </w:tabs>
              <w:jc w:val="center"/>
              <w:rPr>
                <w:sz w:val="24"/>
                <w:szCs w:val="24"/>
              </w:rPr>
            </w:pPr>
            <w:r w:rsidRPr="000D424D">
              <w:rPr>
                <w:sz w:val="24"/>
                <w:szCs w:val="24"/>
              </w:rPr>
              <w:t>4</w:t>
            </w:r>
          </w:p>
        </w:tc>
        <w:tc>
          <w:tcPr>
            <w:tcW w:w="625" w:type="pct"/>
            <w:shd w:val="clear" w:color="auto" w:fill="auto"/>
          </w:tcPr>
          <w:p w14:paraId="562F2C27" w14:textId="77777777" w:rsidR="00770269" w:rsidRPr="000D424D" w:rsidRDefault="00770269" w:rsidP="009E77EB">
            <w:pPr>
              <w:tabs>
                <w:tab w:val="right" w:pos="851"/>
              </w:tabs>
              <w:ind w:hanging="108"/>
              <w:jc w:val="center"/>
              <w:rPr>
                <w:sz w:val="24"/>
                <w:szCs w:val="24"/>
              </w:rPr>
            </w:pPr>
            <w:r w:rsidRPr="000D424D">
              <w:rPr>
                <w:sz w:val="24"/>
                <w:szCs w:val="24"/>
              </w:rPr>
              <w:t>12</w:t>
            </w:r>
          </w:p>
        </w:tc>
        <w:tc>
          <w:tcPr>
            <w:tcW w:w="762" w:type="pct"/>
            <w:shd w:val="clear" w:color="auto" w:fill="auto"/>
          </w:tcPr>
          <w:p w14:paraId="6ABDB14D" w14:textId="011F3917" w:rsidR="00770269" w:rsidRPr="000D424D" w:rsidRDefault="000D424D" w:rsidP="009E77EB">
            <w:pPr>
              <w:tabs>
                <w:tab w:val="right" w:pos="851"/>
              </w:tabs>
              <w:ind w:firstLine="5"/>
              <w:jc w:val="both"/>
              <w:rPr>
                <w:sz w:val="24"/>
                <w:szCs w:val="24"/>
              </w:rPr>
            </w:pPr>
            <w:r>
              <w:rPr>
                <w:sz w:val="24"/>
                <w:szCs w:val="24"/>
              </w:rPr>
              <w:t>В</w:t>
            </w:r>
            <w:r w:rsidR="00770269" w:rsidRPr="000D424D">
              <w:rPr>
                <w:sz w:val="24"/>
                <w:szCs w:val="24"/>
              </w:rPr>
              <w:t xml:space="preserve">ыполнение </w:t>
            </w:r>
            <w:r w:rsidR="00D93ADE">
              <w:rPr>
                <w:sz w:val="24"/>
                <w:szCs w:val="24"/>
              </w:rPr>
              <w:t>практико-</w:t>
            </w:r>
            <w:r w:rsidR="00D93ADE">
              <w:rPr>
                <w:sz w:val="24"/>
                <w:szCs w:val="24"/>
              </w:rPr>
              <w:lastRenderedPageBreak/>
              <w:t xml:space="preserve">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lastRenderedPageBreak/>
              <w:t>2</w:t>
            </w:r>
          </w:p>
        </w:tc>
        <w:tc>
          <w:tcPr>
            <w:tcW w:w="1043" w:type="pct"/>
            <w:shd w:val="clear" w:color="auto" w:fill="auto"/>
          </w:tcPr>
          <w:p w14:paraId="3096FA90" w14:textId="77777777" w:rsidR="00770269" w:rsidRPr="000D424D" w:rsidRDefault="00770269" w:rsidP="00607723">
            <w:pPr>
              <w:tabs>
                <w:tab w:val="right" w:pos="851"/>
              </w:tabs>
              <w:jc w:val="both"/>
              <w:rPr>
                <w:bCs/>
                <w:sz w:val="24"/>
                <w:szCs w:val="24"/>
              </w:rPr>
            </w:pPr>
            <w:r w:rsidRPr="000D424D">
              <w:rPr>
                <w:bCs/>
                <w:sz w:val="24"/>
                <w:szCs w:val="24"/>
              </w:rPr>
              <w:t>Финансовая система</w:t>
            </w:r>
          </w:p>
        </w:tc>
        <w:tc>
          <w:tcPr>
            <w:tcW w:w="417" w:type="pct"/>
            <w:shd w:val="clear" w:color="auto" w:fill="auto"/>
          </w:tcPr>
          <w:p w14:paraId="2B173091" w14:textId="77777777" w:rsidR="00770269" w:rsidRPr="000D424D" w:rsidRDefault="009F6C7F" w:rsidP="009F6C7F">
            <w:pPr>
              <w:tabs>
                <w:tab w:val="right" w:pos="851"/>
              </w:tabs>
              <w:jc w:val="center"/>
              <w:rPr>
                <w:sz w:val="24"/>
                <w:szCs w:val="24"/>
              </w:rPr>
            </w:pPr>
            <w:r>
              <w:rPr>
                <w:sz w:val="24"/>
                <w:szCs w:val="24"/>
              </w:rPr>
              <w:t>26</w:t>
            </w:r>
          </w:p>
        </w:tc>
        <w:tc>
          <w:tcPr>
            <w:tcW w:w="486" w:type="pct"/>
            <w:shd w:val="clear" w:color="auto" w:fill="auto"/>
          </w:tcPr>
          <w:p w14:paraId="33AF04BE" w14:textId="77777777" w:rsidR="00770269" w:rsidRPr="000D424D" w:rsidRDefault="00770269" w:rsidP="009E77EB">
            <w:pPr>
              <w:tabs>
                <w:tab w:val="right" w:pos="851"/>
              </w:tabs>
              <w:ind w:hanging="108"/>
              <w:jc w:val="center"/>
              <w:rPr>
                <w:sz w:val="24"/>
                <w:szCs w:val="24"/>
              </w:rPr>
            </w:pPr>
            <w:r w:rsidRPr="000D424D">
              <w:rPr>
                <w:sz w:val="24"/>
                <w:szCs w:val="24"/>
              </w:rPr>
              <w:t>1</w:t>
            </w:r>
            <w:r w:rsidR="009F6C7F">
              <w:rPr>
                <w:sz w:val="24"/>
                <w:szCs w:val="24"/>
              </w:rPr>
              <w:t>4</w:t>
            </w:r>
          </w:p>
        </w:tc>
        <w:tc>
          <w:tcPr>
            <w:tcW w:w="487" w:type="pct"/>
            <w:shd w:val="clear" w:color="auto" w:fill="auto"/>
          </w:tcPr>
          <w:p w14:paraId="5C55AD3C"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904" w:type="pct"/>
            <w:shd w:val="clear" w:color="auto" w:fill="auto"/>
          </w:tcPr>
          <w:p w14:paraId="5DE3CA2F" w14:textId="77777777" w:rsidR="00770269" w:rsidRPr="000D424D" w:rsidRDefault="009F6C7F" w:rsidP="009E77EB">
            <w:pPr>
              <w:tabs>
                <w:tab w:val="right" w:pos="851"/>
              </w:tabs>
              <w:jc w:val="center"/>
              <w:rPr>
                <w:sz w:val="24"/>
                <w:szCs w:val="24"/>
              </w:rPr>
            </w:pPr>
            <w:r>
              <w:rPr>
                <w:sz w:val="24"/>
                <w:szCs w:val="24"/>
              </w:rPr>
              <w:t>6</w:t>
            </w:r>
          </w:p>
        </w:tc>
        <w:tc>
          <w:tcPr>
            <w:tcW w:w="625" w:type="pct"/>
            <w:shd w:val="clear" w:color="auto" w:fill="auto"/>
          </w:tcPr>
          <w:p w14:paraId="06D062CA" w14:textId="77777777" w:rsidR="00770269" w:rsidRPr="000D424D" w:rsidRDefault="009F6C7F" w:rsidP="009E77EB">
            <w:pPr>
              <w:tabs>
                <w:tab w:val="right" w:pos="851"/>
              </w:tabs>
              <w:ind w:hanging="108"/>
              <w:jc w:val="center"/>
              <w:rPr>
                <w:sz w:val="24"/>
                <w:szCs w:val="24"/>
              </w:rPr>
            </w:pPr>
            <w:r>
              <w:rPr>
                <w:sz w:val="24"/>
                <w:szCs w:val="24"/>
              </w:rPr>
              <w:t>1</w:t>
            </w:r>
            <w:r w:rsidR="00770269" w:rsidRPr="000D424D">
              <w:rPr>
                <w:sz w:val="24"/>
                <w:szCs w:val="24"/>
              </w:rPr>
              <w:t>2</w:t>
            </w:r>
          </w:p>
        </w:tc>
        <w:tc>
          <w:tcPr>
            <w:tcW w:w="762" w:type="pct"/>
            <w:shd w:val="clear" w:color="auto" w:fill="auto"/>
          </w:tcPr>
          <w:p w14:paraId="036AA093" w14:textId="0FD373AA" w:rsidR="00770269"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60DF4F00" w14:textId="77777777" w:rsidR="000D424D" w:rsidRPr="000D424D" w:rsidRDefault="000D424D" w:rsidP="000D424D">
            <w:pPr>
              <w:tabs>
                <w:tab w:val="right" w:pos="851"/>
              </w:tabs>
              <w:jc w:val="both"/>
              <w:rPr>
                <w:bCs/>
                <w:sz w:val="24"/>
                <w:szCs w:val="24"/>
              </w:rPr>
            </w:pPr>
            <w:r w:rsidRPr="000D424D">
              <w:rPr>
                <w:bCs/>
                <w:sz w:val="24"/>
                <w:szCs w:val="24"/>
              </w:rPr>
              <w:t xml:space="preserve">Финансовый рынок как механизм перераспределения финансовых ресурсов </w:t>
            </w:r>
          </w:p>
        </w:tc>
        <w:tc>
          <w:tcPr>
            <w:tcW w:w="417" w:type="pct"/>
            <w:shd w:val="clear" w:color="auto" w:fill="auto"/>
          </w:tcPr>
          <w:p w14:paraId="71E6ACD5" w14:textId="77777777" w:rsidR="000D424D" w:rsidRPr="000D424D" w:rsidRDefault="000D424D" w:rsidP="000D424D">
            <w:pPr>
              <w:tabs>
                <w:tab w:val="right" w:pos="851"/>
              </w:tabs>
              <w:jc w:val="center"/>
              <w:rPr>
                <w:sz w:val="24"/>
                <w:szCs w:val="24"/>
              </w:rPr>
            </w:pPr>
            <w:r w:rsidRPr="000D424D">
              <w:rPr>
                <w:sz w:val="24"/>
                <w:szCs w:val="24"/>
              </w:rPr>
              <w:t>18</w:t>
            </w:r>
          </w:p>
        </w:tc>
        <w:tc>
          <w:tcPr>
            <w:tcW w:w="486" w:type="pct"/>
            <w:shd w:val="clear" w:color="auto" w:fill="auto"/>
          </w:tcPr>
          <w:p w14:paraId="39814E8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30AF7C12"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57379A40"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0B256FAE"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363A254D" w14:textId="77777777" w:rsidR="004904CA" w:rsidRPr="000D424D" w:rsidRDefault="000D424D" w:rsidP="004904CA">
            <w:pPr>
              <w:tabs>
                <w:tab w:val="right" w:pos="851"/>
              </w:tabs>
              <w:ind w:firstLine="5"/>
              <w:jc w:val="both"/>
              <w:rPr>
                <w:sz w:val="24"/>
                <w:szCs w:val="24"/>
              </w:rPr>
            </w:pPr>
            <w:r>
              <w:rPr>
                <w:sz w:val="24"/>
                <w:szCs w:val="24"/>
              </w:rPr>
              <w:t>Решение тестовых заданий</w:t>
            </w:r>
          </w:p>
          <w:p w14:paraId="6FB5D290" w14:textId="77777777" w:rsidR="000D424D" w:rsidRPr="000D424D" w:rsidRDefault="000D424D" w:rsidP="000D424D">
            <w:pPr>
              <w:tabs>
                <w:tab w:val="right" w:pos="851"/>
              </w:tabs>
              <w:ind w:firstLine="5"/>
              <w:jc w:val="both"/>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77B7D94" w14:textId="77777777" w:rsidR="000D424D" w:rsidRPr="000D424D" w:rsidRDefault="000D424D" w:rsidP="000D424D">
            <w:pPr>
              <w:tabs>
                <w:tab w:val="right" w:pos="851"/>
              </w:tabs>
              <w:jc w:val="both"/>
              <w:rPr>
                <w:bCs/>
                <w:sz w:val="24"/>
                <w:szCs w:val="24"/>
              </w:rPr>
            </w:pPr>
            <w:r w:rsidRPr="000D424D">
              <w:rPr>
                <w:bCs/>
                <w:sz w:val="24"/>
                <w:szCs w:val="24"/>
              </w:rPr>
              <w:t>Финансовая политика и финансовые реформы</w:t>
            </w:r>
          </w:p>
        </w:tc>
        <w:tc>
          <w:tcPr>
            <w:tcW w:w="417" w:type="pct"/>
            <w:shd w:val="clear" w:color="auto" w:fill="auto"/>
          </w:tcPr>
          <w:p w14:paraId="378D7F71" w14:textId="77777777" w:rsidR="000D424D" w:rsidRPr="000D424D" w:rsidRDefault="003008B2" w:rsidP="000D424D">
            <w:pPr>
              <w:tabs>
                <w:tab w:val="right" w:pos="851"/>
              </w:tabs>
              <w:jc w:val="center"/>
              <w:rPr>
                <w:sz w:val="24"/>
                <w:szCs w:val="24"/>
              </w:rPr>
            </w:pPr>
            <w:r>
              <w:rPr>
                <w:sz w:val="24"/>
                <w:szCs w:val="24"/>
              </w:rPr>
              <w:t>20</w:t>
            </w:r>
          </w:p>
        </w:tc>
        <w:tc>
          <w:tcPr>
            <w:tcW w:w="486" w:type="pct"/>
            <w:shd w:val="clear" w:color="auto" w:fill="auto"/>
          </w:tcPr>
          <w:p w14:paraId="4A5EE260" w14:textId="77777777" w:rsidR="000D424D" w:rsidRPr="000D424D" w:rsidRDefault="003008B2" w:rsidP="000D424D">
            <w:pPr>
              <w:tabs>
                <w:tab w:val="right" w:pos="851"/>
              </w:tabs>
              <w:ind w:hanging="108"/>
              <w:jc w:val="center"/>
              <w:rPr>
                <w:sz w:val="24"/>
                <w:szCs w:val="24"/>
              </w:rPr>
            </w:pPr>
            <w:r>
              <w:rPr>
                <w:sz w:val="24"/>
                <w:szCs w:val="24"/>
              </w:rPr>
              <w:t>8</w:t>
            </w:r>
          </w:p>
        </w:tc>
        <w:tc>
          <w:tcPr>
            <w:tcW w:w="487" w:type="pct"/>
            <w:shd w:val="clear" w:color="auto" w:fill="auto"/>
          </w:tcPr>
          <w:p w14:paraId="351F4BED"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0CB08EC7" w14:textId="77777777" w:rsidR="000D424D" w:rsidRPr="000D424D" w:rsidRDefault="003008B2" w:rsidP="000D424D">
            <w:pPr>
              <w:tabs>
                <w:tab w:val="right" w:pos="851"/>
              </w:tabs>
              <w:jc w:val="center"/>
              <w:rPr>
                <w:sz w:val="24"/>
                <w:szCs w:val="24"/>
              </w:rPr>
            </w:pPr>
            <w:r>
              <w:rPr>
                <w:sz w:val="24"/>
                <w:szCs w:val="24"/>
              </w:rPr>
              <w:t>4</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77777777" w:rsidR="000D424D" w:rsidRPr="000D424D" w:rsidRDefault="000D424D" w:rsidP="000D424D">
            <w:pPr>
              <w:tabs>
                <w:tab w:val="right" w:pos="851"/>
              </w:tabs>
              <w:jc w:val="both"/>
              <w:rPr>
                <w:bCs/>
                <w:sz w:val="24"/>
                <w:szCs w:val="24"/>
              </w:rPr>
            </w:pPr>
            <w:r w:rsidRPr="000D424D">
              <w:rPr>
                <w:bCs/>
                <w:sz w:val="24"/>
                <w:szCs w:val="24"/>
              </w:rPr>
              <w:t>Государственное финансовое регулирование социально-экономических процессов</w:t>
            </w:r>
          </w:p>
        </w:tc>
        <w:tc>
          <w:tcPr>
            <w:tcW w:w="417" w:type="pct"/>
            <w:shd w:val="clear" w:color="auto" w:fill="auto"/>
          </w:tcPr>
          <w:p w14:paraId="52F37E7D" w14:textId="77777777" w:rsidR="000D424D" w:rsidRPr="000D424D" w:rsidRDefault="000D424D" w:rsidP="000D424D">
            <w:pPr>
              <w:tabs>
                <w:tab w:val="right" w:pos="851"/>
              </w:tabs>
              <w:jc w:val="center"/>
              <w:rPr>
                <w:sz w:val="24"/>
                <w:szCs w:val="24"/>
              </w:rPr>
            </w:pPr>
            <w:r w:rsidRPr="000D424D">
              <w:rPr>
                <w:sz w:val="24"/>
                <w:szCs w:val="24"/>
              </w:rPr>
              <w:t>1</w:t>
            </w:r>
            <w:r w:rsidR="003008B2">
              <w:rPr>
                <w:sz w:val="24"/>
                <w:szCs w:val="24"/>
              </w:rPr>
              <w:t>6</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16240914" w14:textId="74AB91B2" w:rsidR="000D424D" w:rsidRDefault="000D424D" w:rsidP="000D424D">
            <w:pPr>
              <w:pStyle w:val="a7"/>
              <w:tabs>
                <w:tab w:val="right" w:pos="851"/>
              </w:tabs>
              <w:ind w:left="0"/>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505188A" w14:textId="77777777" w:rsidR="000D424D" w:rsidRPr="000D424D" w:rsidRDefault="000D424D" w:rsidP="000D424D">
            <w:pPr>
              <w:tabs>
                <w:tab w:val="right" w:pos="851"/>
              </w:tabs>
              <w:jc w:val="both"/>
              <w:rPr>
                <w:bCs/>
                <w:sz w:val="24"/>
                <w:szCs w:val="24"/>
              </w:rPr>
            </w:pPr>
            <w:r w:rsidRPr="000D424D">
              <w:rPr>
                <w:bCs/>
                <w:sz w:val="24"/>
                <w:szCs w:val="24"/>
              </w:rPr>
              <w:t>Финансовые кризисы</w:t>
            </w:r>
          </w:p>
        </w:tc>
        <w:tc>
          <w:tcPr>
            <w:tcW w:w="417" w:type="pct"/>
            <w:shd w:val="clear" w:color="auto" w:fill="auto"/>
          </w:tcPr>
          <w:p w14:paraId="5F8B6103" w14:textId="77777777" w:rsidR="000D424D" w:rsidRPr="000D424D" w:rsidRDefault="000D424D" w:rsidP="000D424D">
            <w:pPr>
              <w:tabs>
                <w:tab w:val="right" w:pos="851"/>
              </w:tabs>
              <w:jc w:val="center"/>
              <w:rPr>
                <w:sz w:val="24"/>
                <w:szCs w:val="24"/>
              </w:rPr>
            </w:pPr>
            <w:r w:rsidRPr="000D424D">
              <w:rPr>
                <w:sz w:val="24"/>
                <w:szCs w:val="24"/>
              </w:rPr>
              <w:t>14</w:t>
            </w:r>
          </w:p>
        </w:tc>
        <w:tc>
          <w:tcPr>
            <w:tcW w:w="486" w:type="pct"/>
            <w:shd w:val="clear" w:color="auto" w:fill="auto"/>
          </w:tcPr>
          <w:p w14:paraId="0115AC1A"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0D424D">
            <w:pPr>
              <w:tabs>
                <w:tab w:val="right" w:pos="851"/>
              </w:tabs>
              <w:jc w:val="center"/>
              <w:rPr>
                <w:sz w:val="24"/>
                <w:szCs w:val="24"/>
              </w:rPr>
            </w:pPr>
            <w:r w:rsidRPr="000D424D">
              <w:rPr>
                <w:sz w:val="24"/>
                <w:szCs w:val="24"/>
              </w:rPr>
              <w:t>2</w:t>
            </w:r>
          </w:p>
        </w:tc>
        <w:tc>
          <w:tcPr>
            <w:tcW w:w="625" w:type="pct"/>
            <w:shd w:val="clear" w:color="auto" w:fill="auto"/>
          </w:tcPr>
          <w:p w14:paraId="6673C52C"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0260187B" w14:textId="7748620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551C353" w14:textId="77777777" w:rsidR="000D424D" w:rsidRPr="000D424D" w:rsidRDefault="000D424D" w:rsidP="000D424D">
            <w:pPr>
              <w:tabs>
                <w:tab w:val="right" w:pos="851"/>
              </w:tabs>
              <w:jc w:val="both"/>
              <w:rPr>
                <w:bCs/>
                <w:sz w:val="24"/>
                <w:szCs w:val="24"/>
              </w:rPr>
            </w:pPr>
            <w:r w:rsidRPr="000D424D">
              <w:rPr>
                <w:bCs/>
                <w:sz w:val="24"/>
                <w:szCs w:val="24"/>
              </w:rPr>
              <w:t xml:space="preserve">Основы управления финансами </w:t>
            </w:r>
          </w:p>
        </w:tc>
        <w:tc>
          <w:tcPr>
            <w:tcW w:w="417" w:type="pct"/>
            <w:shd w:val="clear" w:color="auto" w:fill="auto"/>
          </w:tcPr>
          <w:p w14:paraId="3CBF1BE6" w14:textId="77777777" w:rsidR="000D424D" w:rsidRPr="000D424D" w:rsidRDefault="009F6C7F" w:rsidP="000D424D">
            <w:pPr>
              <w:tabs>
                <w:tab w:val="right" w:pos="851"/>
              </w:tabs>
              <w:jc w:val="center"/>
              <w:rPr>
                <w:sz w:val="24"/>
                <w:szCs w:val="24"/>
              </w:rPr>
            </w:pPr>
            <w:r>
              <w:rPr>
                <w:sz w:val="24"/>
                <w:szCs w:val="24"/>
              </w:rPr>
              <w:t>20</w:t>
            </w:r>
          </w:p>
        </w:tc>
        <w:tc>
          <w:tcPr>
            <w:tcW w:w="486" w:type="pct"/>
            <w:shd w:val="clear" w:color="auto" w:fill="auto"/>
          </w:tcPr>
          <w:p w14:paraId="0A9E0AB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6C0ED9BC" w14:textId="77777777" w:rsidR="000D424D" w:rsidRPr="000D424D" w:rsidRDefault="009F6C7F" w:rsidP="000D424D">
            <w:pPr>
              <w:tabs>
                <w:tab w:val="right" w:pos="851"/>
              </w:tabs>
              <w:ind w:hanging="108"/>
              <w:jc w:val="center"/>
              <w:rPr>
                <w:sz w:val="24"/>
                <w:szCs w:val="24"/>
              </w:rPr>
            </w:pPr>
            <w:r>
              <w:rPr>
                <w:sz w:val="24"/>
                <w:szCs w:val="24"/>
              </w:rPr>
              <w:t>4</w:t>
            </w:r>
          </w:p>
        </w:tc>
        <w:tc>
          <w:tcPr>
            <w:tcW w:w="904" w:type="pct"/>
            <w:shd w:val="clear" w:color="auto" w:fill="auto"/>
          </w:tcPr>
          <w:p w14:paraId="10C402C7"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4AAB3AF9"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26024284" w14:textId="3DEF61B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7B5C9EA" w14:textId="34FF779B" w:rsidR="000D424D" w:rsidRPr="000D424D" w:rsidRDefault="000D424D" w:rsidP="000D424D">
            <w:pPr>
              <w:tabs>
                <w:tab w:val="right" w:pos="851"/>
              </w:tabs>
              <w:jc w:val="both"/>
              <w:rPr>
                <w:bCs/>
                <w:sz w:val="24"/>
                <w:szCs w:val="24"/>
              </w:rPr>
            </w:pPr>
            <w:r w:rsidRPr="000D424D">
              <w:rPr>
                <w:bCs/>
                <w:sz w:val="24"/>
                <w:szCs w:val="24"/>
              </w:rPr>
              <w:t xml:space="preserve">Финансовое прогнозирование и планирование </w:t>
            </w:r>
            <w:r w:rsidR="000D690D">
              <w:rPr>
                <w:bCs/>
                <w:sz w:val="24"/>
                <w:szCs w:val="24"/>
              </w:rPr>
              <w:t xml:space="preserve">как </w:t>
            </w:r>
            <w:r w:rsidR="000D690D">
              <w:rPr>
                <w:bCs/>
                <w:sz w:val="24"/>
                <w:szCs w:val="24"/>
              </w:rPr>
              <w:lastRenderedPageBreak/>
              <w:t>элемент управления финансами</w:t>
            </w:r>
          </w:p>
        </w:tc>
        <w:tc>
          <w:tcPr>
            <w:tcW w:w="417" w:type="pct"/>
            <w:shd w:val="clear" w:color="auto" w:fill="auto"/>
          </w:tcPr>
          <w:p w14:paraId="040FF060" w14:textId="77777777" w:rsidR="000D424D" w:rsidRPr="000D424D" w:rsidRDefault="009F6C7F" w:rsidP="000D424D">
            <w:pPr>
              <w:tabs>
                <w:tab w:val="right" w:pos="851"/>
              </w:tabs>
              <w:jc w:val="center"/>
              <w:rPr>
                <w:sz w:val="24"/>
                <w:szCs w:val="24"/>
              </w:rPr>
            </w:pPr>
            <w:r>
              <w:rPr>
                <w:sz w:val="24"/>
                <w:szCs w:val="24"/>
              </w:rPr>
              <w:lastRenderedPageBreak/>
              <w:t>16</w:t>
            </w:r>
          </w:p>
        </w:tc>
        <w:tc>
          <w:tcPr>
            <w:tcW w:w="486" w:type="pct"/>
            <w:shd w:val="clear" w:color="auto" w:fill="auto"/>
          </w:tcPr>
          <w:p w14:paraId="72854899"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7E3EF87C"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50CFA442"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48DD5184"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6D8D111D" w14:textId="3C2CCC2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практико-ориентиро</w:t>
            </w:r>
            <w:r w:rsidR="0005211E">
              <w:rPr>
                <w:sz w:val="24"/>
                <w:szCs w:val="24"/>
              </w:rPr>
              <w:lastRenderedPageBreak/>
              <w:t xml:space="preserve">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09E0CB77" w14:textId="77777777" w:rsidTr="00D37496">
        <w:tc>
          <w:tcPr>
            <w:tcW w:w="276" w:type="pct"/>
            <w:shd w:val="clear" w:color="auto" w:fill="auto"/>
          </w:tcPr>
          <w:p w14:paraId="587CDB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90EB3B9" w14:textId="39F96FC1" w:rsidR="000D424D" w:rsidRPr="000D424D" w:rsidRDefault="000D424D" w:rsidP="000D424D">
            <w:pPr>
              <w:tabs>
                <w:tab w:val="right" w:pos="851"/>
              </w:tabs>
              <w:jc w:val="both"/>
              <w:rPr>
                <w:bCs/>
                <w:sz w:val="24"/>
                <w:szCs w:val="24"/>
              </w:rPr>
            </w:pPr>
            <w:r w:rsidRPr="000D424D">
              <w:rPr>
                <w:bCs/>
                <w:sz w:val="24"/>
                <w:szCs w:val="24"/>
              </w:rPr>
              <w:t xml:space="preserve">Финансовый контроль </w:t>
            </w:r>
            <w:r w:rsidR="00200C10">
              <w:rPr>
                <w:bCs/>
                <w:sz w:val="24"/>
                <w:szCs w:val="24"/>
              </w:rPr>
              <w:t xml:space="preserve">(аудит) </w:t>
            </w:r>
            <w:r w:rsidRPr="000D424D">
              <w:rPr>
                <w:bCs/>
                <w:sz w:val="24"/>
                <w:szCs w:val="24"/>
              </w:rPr>
              <w:t>как элемент управления финансами</w:t>
            </w:r>
          </w:p>
        </w:tc>
        <w:tc>
          <w:tcPr>
            <w:tcW w:w="417" w:type="pct"/>
            <w:shd w:val="clear" w:color="auto" w:fill="auto"/>
          </w:tcPr>
          <w:p w14:paraId="54118DC2" w14:textId="77777777" w:rsidR="000D424D" w:rsidRPr="000D424D" w:rsidRDefault="009F6C7F" w:rsidP="000D424D">
            <w:pPr>
              <w:tabs>
                <w:tab w:val="right" w:pos="851"/>
              </w:tabs>
              <w:jc w:val="center"/>
              <w:rPr>
                <w:sz w:val="24"/>
                <w:szCs w:val="24"/>
              </w:rPr>
            </w:pPr>
            <w:r>
              <w:rPr>
                <w:sz w:val="24"/>
                <w:szCs w:val="24"/>
              </w:rPr>
              <w:t>16</w:t>
            </w:r>
          </w:p>
        </w:tc>
        <w:tc>
          <w:tcPr>
            <w:tcW w:w="486" w:type="pct"/>
            <w:shd w:val="clear" w:color="auto" w:fill="auto"/>
          </w:tcPr>
          <w:p w14:paraId="4078253E"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5C39863A"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25DF3C95"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0023EDFC"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7D6D8574" w14:textId="106E5095" w:rsidR="004904CA" w:rsidRPr="004904CA" w:rsidRDefault="000D424D" w:rsidP="004904CA">
            <w:pPr>
              <w:tabs>
                <w:tab w:val="right" w:pos="851"/>
              </w:tabs>
              <w:ind w:firstLine="5"/>
              <w:jc w:val="both"/>
              <w:rPr>
                <w:sz w:val="24"/>
                <w:szCs w:val="24"/>
              </w:rPr>
            </w:pPr>
            <w:r w:rsidRPr="004904CA">
              <w:rPr>
                <w:sz w:val="24"/>
                <w:szCs w:val="24"/>
              </w:rPr>
              <w:t xml:space="preserve">Выполнение </w:t>
            </w:r>
            <w:r w:rsidR="0005211E">
              <w:rPr>
                <w:sz w:val="24"/>
                <w:szCs w:val="24"/>
              </w:rPr>
              <w:t xml:space="preserve">практико-ориентированных </w:t>
            </w:r>
            <w:r w:rsidR="0005211E" w:rsidRPr="000D424D">
              <w:rPr>
                <w:sz w:val="24"/>
                <w:szCs w:val="24"/>
              </w:rPr>
              <w:t>заданий</w:t>
            </w:r>
            <w:r w:rsidRPr="004904CA">
              <w:rPr>
                <w:sz w:val="24"/>
                <w:szCs w:val="24"/>
              </w:rPr>
              <w:t>; решение тестовых заданий</w:t>
            </w:r>
            <w:r w:rsidR="004904CA" w:rsidRPr="004904CA">
              <w:rPr>
                <w:sz w:val="24"/>
                <w:szCs w:val="24"/>
              </w:rPr>
              <w:t>;</w:t>
            </w:r>
          </w:p>
          <w:p w14:paraId="6DA5BA16" w14:textId="77777777" w:rsidR="004904CA" w:rsidRPr="000D424D" w:rsidRDefault="004904CA" w:rsidP="004904CA">
            <w:pPr>
              <w:tabs>
                <w:tab w:val="right" w:pos="851"/>
              </w:tabs>
              <w:ind w:firstLine="5"/>
              <w:jc w:val="both"/>
              <w:rPr>
                <w:sz w:val="24"/>
                <w:szCs w:val="24"/>
              </w:rPr>
            </w:pPr>
            <w:r w:rsidRPr="004904CA">
              <w:rPr>
                <w:sz w:val="24"/>
                <w:szCs w:val="24"/>
              </w:rPr>
              <w:t xml:space="preserve">обсуждение результатов </w:t>
            </w:r>
            <w:r w:rsidR="00D5726C">
              <w:rPr>
                <w:sz w:val="24"/>
                <w:szCs w:val="24"/>
              </w:rPr>
              <w:t xml:space="preserve">самостоятельной </w:t>
            </w:r>
            <w:r w:rsidRPr="004904CA">
              <w:rPr>
                <w:sz w:val="24"/>
                <w:szCs w:val="24"/>
              </w:rPr>
              <w:t>работы</w:t>
            </w:r>
          </w:p>
        </w:tc>
      </w:tr>
      <w:tr w:rsidR="000D424D" w:rsidRPr="000D424D" w14:paraId="642EC448" w14:textId="77777777" w:rsidTr="00D37496">
        <w:tc>
          <w:tcPr>
            <w:tcW w:w="276" w:type="pct"/>
            <w:shd w:val="clear" w:color="auto" w:fill="auto"/>
          </w:tcPr>
          <w:p w14:paraId="0FEA563F"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BFB6357" w14:textId="77777777" w:rsidR="000D424D" w:rsidRPr="000D424D" w:rsidRDefault="000D424D" w:rsidP="000D424D">
            <w:pPr>
              <w:tabs>
                <w:tab w:val="right" w:pos="851"/>
              </w:tabs>
              <w:jc w:val="both"/>
              <w:rPr>
                <w:bCs/>
                <w:sz w:val="24"/>
                <w:szCs w:val="24"/>
              </w:rPr>
            </w:pPr>
            <w:r w:rsidRPr="000D424D">
              <w:rPr>
                <w:bCs/>
                <w:sz w:val="24"/>
                <w:szCs w:val="24"/>
              </w:rPr>
              <w:t>Инновации в финансовой сфере</w:t>
            </w:r>
          </w:p>
        </w:tc>
        <w:tc>
          <w:tcPr>
            <w:tcW w:w="417" w:type="pct"/>
            <w:shd w:val="clear" w:color="auto" w:fill="auto"/>
          </w:tcPr>
          <w:p w14:paraId="661EB9C6" w14:textId="77777777" w:rsidR="000D424D" w:rsidRPr="000D424D" w:rsidRDefault="000D424D" w:rsidP="000D424D">
            <w:pPr>
              <w:tabs>
                <w:tab w:val="right" w:pos="851"/>
              </w:tabs>
              <w:jc w:val="center"/>
              <w:rPr>
                <w:sz w:val="24"/>
                <w:szCs w:val="24"/>
              </w:rPr>
            </w:pPr>
            <w:r w:rsidRPr="000D424D">
              <w:rPr>
                <w:sz w:val="24"/>
                <w:szCs w:val="24"/>
              </w:rPr>
              <w:t>1</w:t>
            </w:r>
            <w:r w:rsidR="009F6C7F">
              <w:rPr>
                <w:sz w:val="24"/>
                <w:szCs w:val="24"/>
              </w:rPr>
              <w:t>4</w:t>
            </w:r>
          </w:p>
        </w:tc>
        <w:tc>
          <w:tcPr>
            <w:tcW w:w="486" w:type="pct"/>
            <w:shd w:val="clear" w:color="auto" w:fill="auto"/>
          </w:tcPr>
          <w:p w14:paraId="43C9D179" w14:textId="77777777" w:rsidR="000D424D" w:rsidRPr="000D424D" w:rsidRDefault="009F6C7F" w:rsidP="009F6C7F">
            <w:pPr>
              <w:tabs>
                <w:tab w:val="right" w:pos="851"/>
              </w:tabs>
              <w:ind w:hanging="108"/>
              <w:jc w:val="center"/>
              <w:rPr>
                <w:sz w:val="24"/>
                <w:szCs w:val="24"/>
              </w:rPr>
            </w:pPr>
            <w:r>
              <w:rPr>
                <w:sz w:val="24"/>
                <w:szCs w:val="24"/>
              </w:rPr>
              <w:t>6</w:t>
            </w:r>
          </w:p>
        </w:tc>
        <w:tc>
          <w:tcPr>
            <w:tcW w:w="487" w:type="pct"/>
            <w:shd w:val="clear" w:color="auto" w:fill="auto"/>
          </w:tcPr>
          <w:p w14:paraId="3075E20E"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356DF76C" w14:textId="77777777" w:rsidR="000D424D" w:rsidRPr="000D424D" w:rsidRDefault="000D424D" w:rsidP="000D424D">
            <w:pPr>
              <w:tabs>
                <w:tab w:val="right" w:pos="851"/>
              </w:tabs>
              <w:jc w:val="center"/>
              <w:rPr>
                <w:sz w:val="24"/>
                <w:szCs w:val="24"/>
              </w:rPr>
            </w:pPr>
            <w:r w:rsidRPr="000D424D">
              <w:rPr>
                <w:sz w:val="24"/>
                <w:szCs w:val="24"/>
              </w:rPr>
              <w:t>4</w:t>
            </w:r>
          </w:p>
        </w:tc>
        <w:tc>
          <w:tcPr>
            <w:tcW w:w="625" w:type="pct"/>
            <w:shd w:val="clear" w:color="auto" w:fill="auto"/>
          </w:tcPr>
          <w:p w14:paraId="56B9B6E3" w14:textId="77777777" w:rsidR="000D424D" w:rsidRPr="000D424D" w:rsidRDefault="009F6C7F" w:rsidP="000D424D">
            <w:pPr>
              <w:tabs>
                <w:tab w:val="right" w:pos="851"/>
              </w:tabs>
              <w:ind w:hanging="108"/>
              <w:jc w:val="center"/>
              <w:rPr>
                <w:sz w:val="24"/>
                <w:szCs w:val="24"/>
              </w:rPr>
            </w:pPr>
            <w:r>
              <w:rPr>
                <w:sz w:val="24"/>
                <w:szCs w:val="24"/>
              </w:rPr>
              <w:t>8</w:t>
            </w:r>
          </w:p>
        </w:tc>
        <w:tc>
          <w:tcPr>
            <w:tcW w:w="762" w:type="pct"/>
            <w:shd w:val="clear" w:color="auto" w:fill="auto"/>
          </w:tcPr>
          <w:p w14:paraId="2DA9F556" w14:textId="77440385" w:rsid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sidR="004904CA">
              <w:rPr>
                <w:sz w:val="24"/>
                <w:szCs w:val="24"/>
              </w:rPr>
              <w:t>;</w:t>
            </w:r>
          </w:p>
          <w:p w14:paraId="6C35BA08" w14:textId="77777777" w:rsidR="004904CA" w:rsidRPr="000D424D" w:rsidRDefault="004904CA" w:rsidP="000D424D">
            <w:pPr>
              <w:tabs>
                <w:tab w:val="right" w:pos="851"/>
              </w:tabs>
              <w:ind w:firstLine="5"/>
              <w:jc w:val="both"/>
              <w:rPr>
                <w:sz w:val="24"/>
                <w:szCs w:val="24"/>
              </w:rPr>
            </w:pPr>
            <w:r>
              <w:rPr>
                <w:sz w:val="24"/>
                <w:szCs w:val="24"/>
              </w:rPr>
              <w:t>выполнение контрольной работы</w:t>
            </w:r>
          </w:p>
        </w:tc>
      </w:tr>
      <w:tr w:rsidR="000D424D" w:rsidRPr="000D424D" w14:paraId="602A992A" w14:textId="77777777" w:rsidTr="00D37496">
        <w:tc>
          <w:tcPr>
            <w:tcW w:w="276" w:type="pct"/>
            <w:shd w:val="clear" w:color="auto" w:fill="auto"/>
          </w:tcPr>
          <w:p w14:paraId="712CF643"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4F06F0F" w14:textId="77777777" w:rsidR="000D424D" w:rsidRPr="000D424D" w:rsidRDefault="000D424D" w:rsidP="000D424D">
            <w:pPr>
              <w:tabs>
                <w:tab w:val="right" w:pos="851"/>
              </w:tabs>
              <w:jc w:val="both"/>
              <w:rPr>
                <w:sz w:val="24"/>
                <w:szCs w:val="24"/>
              </w:rPr>
            </w:pPr>
            <w:r w:rsidRPr="000D424D">
              <w:rPr>
                <w:sz w:val="24"/>
                <w:szCs w:val="24"/>
              </w:rPr>
              <w:t>В целом по дисциплине</w:t>
            </w:r>
          </w:p>
        </w:tc>
        <w:tc>
          <w:tcPr>
            <w:tcW w:w="417" w:type="pct"/>
            <w:shd w:val="clear" w:color="auto" w:fill="auto"/>
          </w:tcPr>
          <w:p w14:paraId="76E18310" w14:textId="77777777" w:rsidR="000D424D" w:rsidRPr="000D424D" w:rsidRDefault="000D424D" w:rsidP="000D424D">
            <w:pPr>
              <w:tabs>
                <w:tab w:val="right" w:pos="851"/>
              </w:tabs>
              <w:jc w:val="center"/>
              <w:rPr>
                <w:sz w:val="24"/>
                <w:szCs w:val="24"/>
              </w:rPr>
            </w:pPr>
            <w:r w:rsidRPr="000D424D">
              <w:rPr>
                <w:sz w:val="24"/>
                <w:szCs w:val="24"/>
              </w:rPr>
              <w:t>180</w:t>
            </w:r>
          </w:p>
        </w:tc>
        <w:tc>
          <w:tcPr>
            <w:tcW w:w="486" w:type="pct"/>
            <w:shd w:val="clear" w:color="auto" w:fill="auto"/>
          </w:tcPr>
          <w:p w14:paraId="446DFD3D" w14:textId="77777777" w:rsidR="000D424D" w:rsidRPr="000D424D" w:rsidRDefault="000D424D" w:rsidP="000D424D">
            <w:pPr>
              <w:tabs>
                <w:tab w:val="right" w:pos="851"/>
              </w:tabs>
              <w:jc w:val="center"/>
              <w:rPr>
                <w:sz w:val="24"/>
                <w:szCs w:val="24"/>
              </w:rPr>
            </w:pPr>
            <w:r w:rsidRPr="000D424D">
              <w:rPr>
                <w:sz w:val="24"/>
                <w:szCs w:val="24"/>
              </w:rPr>
              <w:t>68</w:t>
            </w:r>
          </w:p>
        </w:tc>
        <w:tc>
          <w:tcPr>
            <w:tcW w:w="487" w:type="pct"/>
            <w:shd w:val="clear" w:color="auto" w:fill="auto"/>
          </w:tcPr>
          <w:p w14:paraId="4A98F3E3" w14:textId="77777777" w:rsidR="000D424D" w:rsidRPr="000D424D" w:rsidRDefault="000D424D" w:rsidP="000D424D">
            <w:pPr>
              <w:tabs>
                <w:tab w:val="right" w:pos="851"/>
              </w:tabs>
              <w:jc w:val="center"/>
              <w:rPr>
                <w:sz w:val="24"/>
                <w:szCs w:val="24"/>
              </w:rPr>
            </w:pPr>
            <w:r w:rsidRPr="000D424D">
              <w:rPr>
                <w:sz w:val="24"/>
                <w:szCs w:val="24"/>
              </w:rPr>
              <w:t>34</w:t>
            </w:r>
          </w:p>
        </w:tc>
        <w:tc>
          <w:tcPr>
            <w:tcW w:w="904" w:type="pct"/>
            <w:shd w:val="clear" w:color="auto" w:fill="auto"/>
          </w:tcPr>
          <w:p w14:paraId="68D1266D" w14:textId="77777777" w:rsidR="000D424D" w:rsidRPr="000D424D" w:rsidRDefault="000D424D" w:rsidP="000D424D">
            <w:pPr>
              <w:tabs>
                <w:tab w:val="right" w:pos="851"/>
              </w:tabs>
              <w:jc w:val="center"/>
              <w:rPr>
                <w:sz w:val="24"/>
                <w:szCs w:val="24"/>
              </w:rPr>
            </w:pPr>
            <w:r w:rsidRPr="000D424D">
              <w:rPr>
                <w:sz w:val="24"/>
                <w:szCs w:val="24"/>
              </w:rPr>
              <w:t>34</w:t>
            </w:r>
          </w:p>
        </w:tc>
        <w:tc>
          <w:tcPr>
            <w:tcW w:w="625" w:type="pct"/>
            <w:shd w:val="clear" w:color="auto" w:fill="auto"/>
          </w:tcPr>
          <w:p w14:paraId="3ABC1112" w14:textId="77777777" w:rsidR="000D424D" w:rsidRPr="000D424D" w:rsidRDefault="000D424D" w:rsidP="000D424D">
            <w:pPr>
              <w:tabs>
                <w:tab w:val="right" w:pos="851"/>
              </w:tabs>
              <w:jc w:val="center"/>
              <w:rPr>
                <w:sz w:val="24"/>
                <w:szCs w:val="24"/>
              </w:rPr>
            </w:pPr>
            <w:r w:rsidRPr="000D424D">
              <w:rPr>
                <w:sz w:val="24"/>
                <w:szCs w:val="24"/>
              </w:rPr>
              <w:t>112</w:t>
            </w:r>
          </w:p>
        </w:tc>
        <w:tc>
          <w:tcPr>
            <w:tcW w:w="762" w:type="pct"/>
            <w:shd w:val="clear" w:color="auto" w:fill="auto"/>
          </w:tcPr>
          <w:p w14:paraId="3D00A71C" w14:textId="19DE617E" w:rsidR="001B058C" w:rsidRPr="001B058C" w:rsidRDefault="001B058C" w:rsidP="00D5726C">
            <w:pPr>
              <w:tabs>
                <w:tab w:val="right" w:pos="851"/>
              </w:tabs>
              <w:rPr>
                <w:sz w:val="24"/>
                <w:szCs w:val="24"/>
              </w:rPr>
            </w:pPr>
            <w:r w:rsidRPr="001B058C">
              <w:rPr>
                <w:sz w:val="24"/>
                <w:szCs w:val="24"/>
              </w:rPr>
              <w:t>Согласно учебному плану:</w:t>
            </w:r>
          </w:p>
          <w:p w14:paraId="5BE7A179" w14:textId="47AC6DE4" w:rsidR="000D424D" w:rsidRPr="000D424D" w:rsidRDefault="000D424D" w:rsidP="00D5726C">
            <w:pPr>
              <w:tabs>
                <w:tab w:val="right" w:pos="851"/>
              </w:tabs>
              <w:rPr>
                <w:sz w:val="24"/>
                <w:szCs w:val="24"/>
              </w:rPr>
            </w:pPr>
            <w:r w:rsidRPr="000D424D">
              <w:rPr>
                <w:sz w:val="24"/>
                <w:szCs w:val="24"/>
              </w:rPr>
              <w:t>Расчетно-аналитическая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6A5767AB" w:rsidR="000D424D" w:rsidRPr="000D424D" w:rsidRDefault="001B058C" w:rsidP="001B058C">
            <w:pPr>
              <w:tabs>
                <w:tab w:val="right" w:pos="851"/>
              </w:tabs>
              <w:jc w:val="center"/>
              <w:rPr>
                <w:sz w:val="24"/>
                <w:szCs w:val="24"/>
              </w:rPr>
            </w:pPr>
            <w:r>
              <w:rPr>
                <w:sz w:val="24"/>
                <w:szCs w:val="24"/>
              </w:rPr>
              <w:t>38</w:t>
            </w:r>
          </w:p>
        </w:tc>
        <w:tc>
          <w:tcPr>
            <w:tcW w:w="487" w:type="pct"/>
            <w:shd w:val="clear" w:color="auto" w:fill="auto"/>
          </w:tcPr>
          <w:p w14:paraId="289C8173" w14:textId="77777777" w:rsidR="000D424D" w:rsidRPr="000D424D" w:rsidRDefault="00616D7B" w:rsidP="000D424D">
            <w:pPr>
              <w:tabs>
                <w:tab w:val="right" w:pos="851"/>
              </w:tabs>
              <w:jc w:val="center"/>
              <w:rPr>
                <w:sz w:val="24"/>
                <w:szCs w:val="24"/>
              </w:rPr>
            </w:pPr>
            <w:r>
              <w:rPr>
                <w:sz w:val="24"/>
                <w:szCs w:val="24"/>
              </w:rPr>
              <w:t>50</w:t>
            </w:r>
          </w:p>
        </w:tc>
        <w:tc>
          <w:tcPr>
            <w:tcW w:w="904" w:type="pct"/>
            <w:shd w:val="clear" w:color="auto" w:fill="auto"/>
          </w:tcPr>
          <w:p w14:paraId="171ED6E5" w14:textId="77777777" w:rsidR="000D424D" w:rsidRPr="000D424D" w:rsidRDefault="00616D7B" w:rsidP="000D424D">
            <w:pPr>
              <w:tabs>
                <w:tab w:val="right" w:pos="851"/>
              </w:tabs>
              <w:jc w:val="center"/>
              <w:rPr>
                <w:sz w:val="24"/>
                <w:szCs w:val="24"/>
              </w:rPr>
            </w:pPr>
            <w:r>
              <w:rPr>
                <w:sz w:val="24"/>
                <w:szCs w:val="24"/>
              </w:rPr>
              <w:t>50</w:t>
            </w:r>
          </w:p>
        </w:tc>
        <w:tc>
          <w:tcPr>
            <w:tcW w:w="625" w:type="pct"/>
            <w:shd w:val="clear" w:color="auto" w:fill="auto"/>
          </w:tcPr>
          <w:p w14:paraId="1526D8EC" w14:textId="10B7B5E8" w:rsidR="000D424D" w:rsidRPr="000D424D" w:rsidRDefault="001B058C" w:rsidP="001B058C">
            <w:pPr>
              <w:tabs>
                <w:tab w:val="right" w:pos="851"/>
              </w:tabs>
              <w:jc w:val="center"/>
              <w:rPr>
                <w:sz w:val="24"/>
                <w:szCs w:val="24"/>
              </w:rPr>
            </w:pPr>
            <w:r>
              <w:rPr>
                <w:sz w:val="24"/>
                <w:szCs w:val="24"/>
              </w:rPr>
              <w:t>62</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0" w:name="_Toc84922276"/>
    </w:p>
    <w:p w14:paraId="60C5E5E5" w14:textId="77777777" w:rsidR="003E08B1" w:rsidRDefault="003E08B1" w:rsidP="003E08B1"/>
    <w:p w14:paraId="15E51400" w14:textId="1222E907" w:rsidR="00616D7B" w:rsidRPr="005532E3" w:rsidRDefault="001B058C" w:rsidP="001B058C">
      <w:pPr>
        <w:tabs>
          <w:tab w:val="right" w:pos="851"/>
        </w:tabs>
        <w:rPr>
          <w:sz w:val="28"/>
          <w:szCs w:val="28"/>
        </w:rPr>
      </w:pPr>
      <w:r>
        <w:rPr>
          <w:sz w:val="28"/>
          <w:szCs w:val="28"/>
        </w:rPr>
        <w:t xml:space="preserve">Очно-заочная форма обучения                                                                      </w:t>
      </w:r>
      <w:r w:rsidR="00616D7B" w:rsidRPr="002B6038">
        <w:rPr>
          <w:sz w:val="28"/>
          <w:szCs w:val="28"/>
        </w:rPr>
        <w:t>Таблица 2</w:t>
      </w:r>
      <w:r w:rsidR="00616D7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48"/>
        <w:gridCol w:w="993"/>
        <w:gridCol w:w="1134"/>
        <w:gridCol w:w="1562"/>
        <w:gridCol w:w="1274"/>
        <w:gridCol w:w="1694"/>
      </w:tblGrid>
      <w:tr w:rsidR="00616D7B" w:rsidRPr="00CC5595" w14:paraId="412DB143" w14:textId="77777777" w:rsidTr="00D37496">
        <w:tc>
          <w:tcPr>
            <w:tcW w:w="276" w:type="pct"/>
            <w:vMerge w:val="restart"/>
            <w:shd w:val="clear" w:color="auto" w:fill="auto"/>
          </w:tcPr>
          <w:p w14:paraId="103D033E" w14:textId="77777777" w:rsidR="00616D7B" w:rsidRPr="00CC5595" w:rsidRDefault="00616D7B" w:rsidP="001B058C">
            <w:pPr>
              <w:tabs>
                <w:tab w:val="right" w:pos="851"/>
              </w:tabs>
              <w:jc w:val="both"/>
              <w:rPr>
                <w:sz w:val="24"/>
                <w:szCs w:val="24"/>
              </w:rPr>
            </w:pPr>
            <w:r w:rsidRPr="00CC5595">
              <w:rPr>
                <w:sz w:val="24"/>
                <w:szCs w:val="24"/>
              </w:rPr>
              <w:t>№</w:t>
            </w:r>
          </w:p>
          <w:p w14:paraId="0FB220B1" w14:textId="23280D96" w:rsidR="00616D7B" w:rsidRPr="00CC5595" w:rsidRDefault="00616D7B" w:rsidP="001B058C">
            <w:pPr>
              <w:tabs>
                <w:tab w:val="right" w:pos="851"/>
              </w:tabs>
              <w:jc w:val="both"/>
              <w:rPr>
                <w:sz w:val="24"/>
                <w:szCs w:val="24"/>
              </w:rPr>
            </w:pPr>
            <w:r w:rsidRPr="00CC5595">
              <w:rPr>
                <w:sz w:val="24"/>
                <w:szCs w:val="24"/>
              </w:rPr>
              <w:t>п/п</w:t>
            </w:r>
          </w:p>
        </w:tc>
        <w:tc>
          <w:tcPr>
            <w:tcW w:w="1043" w:type="pct"/>
            <w:vMerge w:val="restart"/>
            <w:shd w:val="clear" w:color="auto" w:fill="auto"/>
            <w:vAlign w:val="center"/>
          </w:tcPr>
          <w:p w14:paraId="3F9CDE7F" w14:textId="1A06E688" w:rsidR="00616D7B" w:rsidRPr="001B058C" w:rsidRDefault="001B058C" w:rsidP="007E3417">
            <w:pPr>
              <w:tabs>
                <w:tab w:val="right" w:pos="851"/>
              </w:tabs>
              <w:jc w:val="center"/>
              <w:rPr>
                <w:sz w:val="24"/>
                <w:szCs w:val="24"/>
              </w:rPr>
            </w:pPr>
            <w:r w:rsidRPr="001B058C">
              <w:rPr>
                <w:b/>
                <w:sz w:val="24"/>
                <w:szCs w:val="24"/>
              </w:rPr>
              <w:t>Наименование тем (разделов) дисциплины</w:t>
            </w:r>
          </w:p>
        </w:tc>
        <w:tc>
          <w:tcPr>
            <w:tcW w:w="2850" w:type="pct"/>
            <w:gridSpan w:val="5"/>
          </w:tcPr>
          <w:p w14:paraId="001090D2" w14:textId="636E5EAE" w:rsidR="00616D7B" w:rsidRPr="00CC5595" w:rsidRDefault="00616D7B" w:rsidP="00A8182D">
            <w:pPr>
              <w:tabs>
                <w:tab w:val="right" w:pos="851"/>
              </w:tabs>
              <w:ind w:firstLine="709"/>
              <w:jc w:val="center"/>
              <w:rPr>
                <w:b/>
                <w:sz w:val="24"/>
                <w:szCs w:val="24"/>
              </w:rPr>
            </w:pPr>
            <w:r w:rsidRPr="00CC5595">
              <w:rPr>
                <w:b/>
                <w:sz w:val="24"/>
                <w:szCs w:val="24"/>
              </w:rPr>
              <w:t>Трудоемкость в часах</w:t>
            </w:r>
          </w:p>
        </w:tc>
        <w:tc>
          <w:tcPr>
            <w:tcW w:w="831" w:type="pct"/>
            <w:vMerge w:val="restart"/>
            <w:shd w:val="clear" w:color="auto" w:fill="auto"/>
            <w:vAlign w:val="center"/>
          </w:tcPr>
          <w:p w14:paraId="1690843C" w14:textId="77777777" w:rsidR="00616D7B" w:rsidRPr="00CC5595" w:rsidRDefault="00616D7B" w:rsidP="007E3417">
            <w:pPr>
              <w:tabs>
                <w:tab w:val="right" w:pos="851"/>
              </w:tabs>
              <w:jc w:val="center"/>
              <w:rPr>
                <w:b/>
                <w:sz w:val="24"/>
                <w:szCs w:val="24"/>
              </w:rPr>
            </w:pPr>
            <w:r w:rsidRPr="00CC5595">
              <w:rPr>
                <w:b/>
                <w:sz w:val="24"/>
                <w:szCs w:val="24"/>
              </w:rPr>
              <w:t>Формы текущего контроля успеваемости</w:t>
            </w:r>
          </w:p>
        </w:tc>
      </w:tr>
      <w:tr w:rsidR="00616D7B" w:rsidRPr="00CC5595" w14:paraId="58E7A56B" w14:textId="77777777" w:rsidTr="00D37496">
        <w:tc>
          <w:tcPr>
            <w:tcW w:w="276" w:type="pct"/>
            <w:vMerge/>
            <w:shd w:val="clear" w:color="auto" w:fill="auto"/>
          </w:tcPr>
          <w:p w14:paraId="10F63911" w14:textId="77777777" w:rsidR="00616D7B" w:rsidRPr="00CC5595" w:rsidRDefault="00616D7B" w:rsidP="00A8182D">
            <w:pPr>
              <w:tabs>
                <w:tab w:val="right" w:pos="851"/>
              </w:tabs>
              <w:ind w:firstLine="709"/>
              <w:jc w:val="both"/>
              <w:rPr>
                <w:sz w:val="24"/>
                <w:szCs w:val="24"/>
              </w:rPr>
            </w:pPr>
          </w:p>
        </w:tc>
        <w:tc>
          <w:tcPr>
            <w:tcW w:w="1043" w:type="pct"/>
            <w:vMerge/>
            <w:shd w:val="clear" w:color="auto" w:fill="auto"/>
          </w:tcPr>
          <w:p w14:paraId="50F80DC0" w14:textId="77777777" w:rsidR="00616D7B" w:rsidRPr="00CC5595" w:rsidRDefault="00616D7B" w:rsidP="00A8182D">
            <w:pPr>
              <w:tabs>
                <w:tab w:val="right" w:pos="851"/>
              </w:tabs>
              <w:ind w:firstLine="709"/>
              <w:jc w:val="both"/>
              <w:rPr>
                <w:sz w:val="24"/>
                <w:szCs w:val="24"/>
              </w:rPr>
            </w:pPr>
          </w:p>
        </w:tc>
        <w:tc>
          <w:tcPr>
            <w:tcW w:w="416" w:type="pct"/>
            <w:vMerge w:val="restart"/>
            <w:shd w:val="clear" w:color="auto" w:fill="auto"/>
            <w:vAlign w:val="center"/>
          </w:tcPr>
          <w:p w14:paraId="57347104" w14:textId="77777777" w:rsidR="00616D7B" w:rsidRPr="00CC5595" w:rsidRDefault="00616D7B" w:rsidP="007E3417">
            <w:pPr>
              <w:tabs>
                <w:tab w:val="right" w:pos="851"/>
              </w:tabs>
              <w:jc w:val="center"/>
              <w:rPr>
                <w:b/>
                <w:sz w:val="24"/>
                <w:szCs w:val="24"/>
              </w:rPr>
            </w:pPr>
            <w:r w:rsidRPr="00CC5595">
              <w:rPr>
                <w:b/>
                <w:sz w:val="24"/>
                <w:szCs w:val="24"/>
              </w:rPr>
              <w:t>Всего</w:t>
            </w:r>
          </w:p>
        </w:tc>
        <w:tc>
          <w:tcPr>
            <w:tcW w:w="1809" w:type="pct"/>
            <w:gridSpan w:val="3"/>
            <w:shd w:val="clear" w:color="auto" w:fill="auto"/>
          </w:tcPr>
          <w:p w14:paraId="11E0805F" w14:textId="77777777" w:rsidR="00616D7B" w:rsidRPr="00CC5595" w:rsidRDefault="00616D7B" w:rsidP="00A8182D">
            <w:pPr>
              <w:tabs>
                <w:tab w:val="right" w:pos="851"/>
              </w:tabs>
              <w:jc w:val="center"/>
              <w:rPr>
                <w:b/>
                <w:sz w:val="24"/>
                <w:szCs w:val="24"/>
              </w:rPr>
            </w:pPr>
            <w:r w:rsidRPr="00CC5595">
              <w:rPr>
                <w:b/>
                <w:sz w:val="24"/>
                <w:szCs w:val="24"/>
              </w:rPr>
              <w:t>Контактная работа - Аудиторная работа</w:t>
            </w:r>
          </w:p>
        </w:tc>
        <w:tc>
          <w:tcPr>
            <w:tcW w:w="625" w:type="pct"/>
            <w:vMerge w:val="restart"/>
            <w:shd w:val="clear" w:color="auto" w:fill="auto"/>
            <w:vAlign w:val="center"/>
          </w:tcPr>
          <w:p w14:paraId="6CA96EC9" w14:textId="77777777" w:rsidR="00616D7B" w:rsidRPr="00CC5595" w:rsidRDefault="00616D7B" w:rsidP="007E3417">
            <w:pPr>
              <w:tabs>
                <w:tab w:val="right" w:pos="851"/>
              </w:tabs>
              <w:jc w:val="center"/>
              <w:rPr>
                <w:sz w:val="24"/>
                <w:szCs w:val="24"/>
              </w:rPr>
            </w:pPr>
            <w:r w:rsidRPr="00CC5595">
              <w:rPr>
                <w:b/>
                <w:sz w:val="24"/>
                <w:szCs w:val="24"/>
              </w:rPr>
              <w:t>Самостоятельная работа</w:t>
            </w:r>
          </w:p>
        </w:tc>
        <w:tc>
          <w:tcPr>
            <w:tcW w:w="831" w:type="pct"/>
            <w:vMerge/>
            <w:shd w:val="clear" w:color="auto" w:fill="auto"/>
          </w:tcPr>
          <w:p w14:paraId="3B0C10A7" w14:textId="77777777" w:rsidR="00616D7B" w:rsidRPr="00CC5595" w:rsidRDefault="00616D7B" w:rsidP="00A8182D">
            <w:pPr>
              <w:tabs>
                <w:tab w:val="right" w:pos="851"/>
              </w:tabs>
              <w:jc w:val="both"/>
              <w:rPr>
                <w:sz w:val="24"/>
                <w:szCs w:val="24"/>
              </w:rPr>
            </w:pPr>
          </w:p>
        </w:tc>
      </w:tr>
      <w:tr w:rsidR="004B7189" w:rsidRPr="00CC5595" w14:paraId="5502F173" w14:textId="77777777" w:rsidTr="00D37496">
        <w:tc>
          <w:tcPr>
            <w:tcW w:w="276" w:type="pct"/>
            <w:vMerge/>
            <w:shd w:val="clear" w:color="auto" w:fill="auto"/>
          </w:tcPr>
          <w:p w14:paraId="49C1D00A" w14:textId="77777777" w:rsidR="00616D7B" w:rsidRPr="00CC5595" w:rsidRDefault="00616D7B" w:rsidP="00A8182D">
            <w:pPr>
              <w:tabs>
                <w:tab w:val="right" w:pos="851"/>
              </w:tabs>
              <w:ind w:firstLine="709"/>
              <w:jc w:val="both"/>
              <w:rPr>
                <w:sz w:val="24"/>
                <w:szCs w:val="24"/>
              </w:rPr>
            </w:pPr>
          </w:p>
        </w:tc>
        <w:tc>
          <w:tcPr>
            <w:tcW w:w="1043" w:type="pct"/>
            <w:vMerge/>
            <w:shd w:val="clear" w:color="auto" w:fill="auto"/>
          </w:tcPr>
          <w:p w14:paraId="2B56E521" w14:textId="77777777" w:rsidR="00616D7B" w:rsidRPr="00CC5595" w:rsidRDefault="00616D7B" w:rsidP="00A8182D">
            <w:pPr>
              <w:tabs>
                <w:tab w:val="right" w:pos="851"/>
              </w:tabs>
              <w:ind w:firstLine="709"/>
              <w:jc w:val="both"/>
              <w:rPr>
                <w:sz w:val="24"/>
                <w:szCs w:val="24"/>
              </w:rPr>
            </w:pPr>
          </w:p>
        </w:tc>
        <w:tc>
          <w:tcPr>
            <w:tcW w:w="416" w:type="pct"/>
            <w:vMerge/>
            <w:shd w:val="clear" w:color="auto" w:fill="auto"/>
          </w:tcPr>
          <w:p w14:paraId="3FA0E021" w14:textId="77777777" w:rsidR="00616D7B" w:rsidRPr="00CC5595" w:rsidRDefault="00616D7B" w:rsidP="00A8182D">
            <w:pPr>
              <w:tabs>
                <w:tab w:val="right" w:pos="851"/>
              </w:tabs>
              <w:ind w:firstLine="709"/>
              <w:jc w:val="both"/>
              <w:rPr>
                <w:sz w:val="24"/>
                <w:szCs w:val="24"/>
              </w:rPr>
            </w:pPr>
          </w:p>
        </w:tc>
        <w:tc>
          <w:tcPr>
            <w:tcW w:w="487" w:type="pct"/>
            <w:shd w:val="clear" w:color="auto" w:fill="auto"/>
            <w:vAlign w:val="center"/>
          </w:tcPr>
          <w:p w14:paraId="19C33439" w14:textId="77777777" w:rsidR="007908C6" w:rsidRDefault="00616D7B" w:rsidP="007908C6">
            <w:pPr>
              <w:tabs>
                <w:tab w:val="right" w:pos="851"/>
              </w:tabs>
              <w:jc w:val="center"/>
              <w:rPr>
                <w:sz w:val="24"/>
                <w:szCs w:val="24"/>
              </w:rPr>
            </w:pPr>
            <w:r w:rsidRPr="00CC5595">
              <w:rPr>
                <w:sz w:val="24"/>
                <w:szCs w:val="24"/>
              </w:rPr>
              <w:t>Общая,</w:t>
            </w:r>
          </w:p>
          <w:p w14:paraId="70B72733" w14:textId="77777777" w:rsidR="00616D7B" w:rsidRPr="00CC5595" w:rsidRDefault="00616D7B" w:rsidP="007908C6">
            <w:pPr>
              <w:tabs>
                <w:tab w:val="right" w:pos="851"/>
              </w:tabs>
              <w:jc w:val="center"/>
              <w:rPr>
                <w:sz w:val="24"/>
                <w:szCs w:val="24"/>
              </w:rPr>
            </w:pPr>
            <w:r w:rsidRPr="00CC5595">
              <w:rPr>
                <w:sz w:val="24"/>
                <w:szCs w:val="24"/>
              </w:rPr>
              <w:t>в т.ч.:</w:t>
            </w:r>
          </w:p>
        </w:tc>
        <w:tc>
          <w:tcPr>
            <w:tcW w:w="556" w:type="pct"/>
            <w:shd w:val="clear" w:color="auto" w:fill="auto"/>
            <w:vAlign w:val="center"/>
          </w:tcPr>
          <w:p w14:paraId="3D67CE15" w14:textId="77777777" w:rsidR="00616D7B" w:rsidRPr="00CC5595" w:rsidRDefault="00616D7B" w:rsidP="007908C6">
            <w:pPr>
              <w:tabs>
                <w:tab w:val="right" w:pos="851"/>
              </w:tabs>
              <w:jc w:val="center"/>
              <w:rPr>
                <w:sz w:val="24"/>
                <w:szCs w:val="24"/>
              </w:rPr>
            </w:pPr>
            <w:r w:rsidRPr="00CC5595">
              <w:rPr>
                <w:sz w:val="24"/>
                <w:szCs w:val="24"/>
              </w:rPr>
              <w:t>Лекции</w:t>
            </w:r>
          </w:p>
        </w:tc>
        <w:tc>
          <w:tcPr>
            <w:tcW w:w="766" w:type="pct"/>
            <w:shd w:val="clear" w:color="auto" w:fill="auto"/>
          </w:tcPr>
          <w:p w14:paraId="21D48C84" w14:textId="77777777" w:rsidR="0005211E" w:rsidRPr="00BD6936" w:rsidRDefault="00616D7B" w:rsidP="00A8182D">
            <w:pPr>
              <w:tabs>
                <w:tab w:val="right" w:pos="851"/>
              </w:tabs>
              <w:jc w:val="both"/>
              <w:rPr>
                <w:b/>
                <w:sz w:val="24"/>
                <w:szCs w:val="24"/>
              </w:rPr>
            </w:pPr>
            <w:r w:rsidRPr="00BD6936">
              <w:rPr>
                <w:b/>
                <w:sz w:val="24"/>
                <w:szCs w:val="24"/>
              </w:rPr>
              <w:t>Семинары,</w:t>
            </w:r>
          </w:p>
          <w:p w14:paraId="5259CD86" w14:textId="46F0E02A" w:rsidR="00616D7B" w:rsidRPr="00BD6936" w:rsidRDefault="00616D7B" w:rsidP="00A8182D">
            <w:pPr>
              <w:tabs>
                <w:tab w:val="right" w:pos="851"/>
              </w:tabs>
              <w:jc w:val="both"/>
              <w:rPr>
                <w:b/>
                <w:sz w:val="24"/>
                <w:szCs w:val="24"/>
              </w:rPr>
            </w:pPr>
            <w:r w:rsidRPr="00BD6936">
              <w:rPr>
                <w:b/>
                <w:sz w:val="24"/>
                <w:szCs w:val="24"/>
              </w:rPr>
              <w:t>практические занятия</w:t>
            </w:r>
          </w:p>
        </w:tc>
        <w:tc>
          <w:tcPr>
            <w:tcW w:w="625" w:type="pct"/>
            <w:vMerge/>
            <w:shd w:val="clear" w:color="auto" w:fill="auto"/>
          </w:tcPr>
          <w:p w14:paraId="5A2E7BF9" w14:textId="77777777" w:rsidR="00616D7B" w:rsidRPr="00CC5595" w:rsidRDefault="00616D7B" w:rsidP="00A8182D">
            <w:pPr>
              <w:tabs>
                <w:tab w:val="right" w:pos="851"/>
              </w:tabs>
              <w:ind w:firstLine="709"/>
              <w:jc w:val="both"/>
              <w:rPr>
                <w:sz w:val="24"/>
                <w:szCs w:val="24"/>
              </w:rPr>
            </w:pPr>
          </w:p>
        </w:tc>
        <w:tc>
          <w:tcPr>
            <w:tcW w:w="831" w:type="pct"/>
            <w:vMerge/>
            <w:shd w:val="clear" w:color="auto" w:fill="auto"/>
          </w:tcPr>
          <w:p w14:paraId="4456E7AF" w14:textId="77777777" w:rsidR="00616D7B" w:rsidRPr="00CC5595" w:rsidRDefault="00616D7B" w:rsidP="00A8182D">
            <w:pPr>
              <w:tabs>
                <w:tab w:val="right" w:pos="851"/>
              </w:tabs>
              <w:ind w:firstLine="709"/>
              <w:jc w:val="both"/>
              <w:rPr>
                <w:sz w:val="24"/>
                <w:szCs w:val="24"/>
              </w:rPr>
            </w:pPr>
          </w:p>
        </w:tc>
      </w:tr>
      <w:tr w:rsidR="0005211E" w:rsidRPr="00CC5595" w14:paraId="14285031" w14:textId="77777777" w:rsidTr="00D37496">
        <w:tc>
          <w:tcPr>
            <w:tcW w:w="276" w:type="pct"/>
            <w:shd w:val="clear" w:color="auto" w:fill="auto"/>
            <w:vAlign w:val="center"/>
          </w:tcPr>
          <w:p w14:paraId="6CF5B08D" w14:textId="72703EBB"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28830104" w14:textId="77777777" w:rsidR="0005211E" w:rsidRPr="00CC5595" w:rsidRDefault="0005211E" w:rsidP="0005211E">
            <w:pPr>
              <w:tabs>
                <w:tab w:val="right" w:pos="851"/>
              </w:tabs>
              <w:jc w:val="both"/>
              <w:rPr>
                <w:sz w:val="24"/>
                <w:szCs w:val="24"/>
              </w:rPr>
            </w:pPr>
            <w:r w:rsidRPr="00CC5595">
              <w:rPr>
                <w:bCs/>
                <w:sz w:val="24"/>
                <w:szCs w:val="24"/>
              </w:rPr>
              <w:t>Понятие и назначение финансов. Финансовые ресурсы и финансирование</w:t>
            </w:r>
          </w:p>
        </w:tc>
        <w:tc>
          <w:tcPr>
            <w:tcW w:w="416" w:type="pct"/>
            <w:shd w:val="clear" w:color="auto" w:fill="auto"/>
          </w:tcPr>
          <w:p w14:paraId="44CAD098"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33B11E67"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2CE81E53"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5FE025E0"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3519E668"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3DA8EA11" w14:textId="7E5A370A"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4605E957" w14:textId="77777777" w:rsidTr="00D37496">
        <w:tc>
          <w:tcPr>
            <w:tcW w:w="276" w:type="pct"/>
            <w:shd w:val="clear" w:color="auto" w:fill="auto"/>
            <w:vAlign w:val="center"/>
          </w:tcPr>
          <w:p w14:paraId="69991C40" w14:textId="5723780E"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31DDA2C9" w14:textId="77777777" w:rsidR="0005211E" w:rsidRPr="00CC5595" w:rsidRDefault="0005211E" w:rsidP="0005211E">
            <w:pPr>
              <w:tabs>
                <w:tab w:val="right" w:pos="851"/>
              </w:tabs>
              <w:jc w:val="both"/>
              <w:rPr>
                <w:bCs/>
                <w:sz w:val="24"/>
                <w:szCs w:val="24"/>
              </w:rPr>
            </w:pPr>
            <w:r w:rsidRPr="00CC5595">
              <w:rPr>
                <w:bCs/>
                <w:sz w:val="24"/>
                <w:szCs w:val="24"/>
              </w:rPr>
              <w:t>Финансовая система</w:t>
            </w:r>
          </w:p>
        </w:tc>
        <w:tc>
          <w:tcPr>
            <w:tcW w:w="416" w:type="pct"/>
            <w:shd w:val="clear" w:color="auto" w:fill="auto"/>
          </w:tcPr>
          <w:p w14:paraId="1EBAC333"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7DDF4E9F"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7AD81475"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4E95BF85"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61E12443"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1538FB1B" w14:textId="65FE7AD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w:t>
            </w:r>
            <w:r>
              <w:rPr>
                <w:sz w:val="24"/>
                <w:szCs w:val="24"/>
              </w:rPr>
              <w:lastRenderedPageBreak/>
              <w:t>шение тестовых заданий</w:t>
            </w:r>
          </w:p>
        </w:tc>
      </w:tr>
      <w:tr w:rsidR="0005211E" w:rsidRPr="00CC5595" w14:paraId="0EF344C0" w14:textId="77777777" w:rsidTr="00D37496">
        <w:tc>
          <w:tcPr>
            <w:tcW w:w="276" w:type="pct"/>
            <w:shd w:val="clear" w:color="auto" w:fill="auto"/>
            <w:vAlign w:val="center"/>
          </w:tcPr>
          <w:p w14:paraId="6BD580B9"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78B83C67" w14:textId="77777777" w:rsidR="0005211E" w:rsidRPr="00CC5595" w:rsidRDefault="0005211E" w:rsidP="0005211E">
            <w:pPr>
              <w:tabs>
                <w:tab w:val="right" w:pos="851"/>
              </w:tabs>
              <w:jc w:val="both"/>
              <w:rPr>
                <w:bCs/>
                <w:sz w:val="24"/>
                <w:szCs w:val="24"/>
              </w:rPr>
            </w:pPr>
            <w:r w:rsidRPr="00CC5595">
              <w:rPr>
                <w:bCs/>
                <w:sz w:val="24"/>
                <w:szCs w:val="24"/>
              </w:rPr>
              <w:t xml:space="preserve">Финансовый рынок как механизм перераспределения финансовых ресурсов </w:t>
            </w:r>
          </w:p>
        </w:tc>
        <w:tc>
          <w:tcPr>
            <w:tcW w:w="416" w:type="pct"/>
            <w:shd w:val="clear" w:color="auto" w:fill="auto"/>
          </w:tcPr>
          <w:p w14:paraId="4EF23DB8" w14:textId="77777777" w:rsidR="0005211E" w:rsidRPr="00CC5595" w:rsidRDefault="0005211E" w:rsidP="0005211E">
            <w:pPr>
              <w:tabs>
                <w:tab w:val="right" w:pos="851"/>
              </w:tabs>
              <w:jc w:val="center"/>
              <w:rPr>
                <w:sz w:val="24"/>
                <w:szCs w:val="24"/>
              </w:rPr>
            </w:pPr>
            <w:r w:rsidRPr="00CC5595">
              <w:rPr>
                <w:sz w:val="24"/>
                <w:szCs w:val="24"/>
              </w:rPr>
              <w:t>17</w:t>
            </w:r>
          </w:p>
        </w:tc>
        <w:tc>
          <w:tcPr>
            <w:tcW w:w="487" w:type="pct"/>
            <w:shd w:val="clear" w:color="auto" w:fill="auto"/>
          </w:tcPr>
          <w:p w14:paraId="3E3690E3" w14:textId="77777777" w:rsidR="0005211E" w:rsidRPr="00CC5595" w:rsidRDefault="0005211E" w:rsidP="0005211E">
            <w:pPr>
              <w:tabs>
                <w:tab w:val="right" w:pos="851"/>
              </w:tabs>
              <w:ind w:hanging="108"/>
              <w:jc w:val="center"/>
              <w:rPr>
                <w:sz w:val="24"/>
                <w:szCs w:val="24"/>
              </w:rPr>
            </w:pPr>
            <w:r w:rsidRPr="00CC5595">
              <w:rPr>
                <w:sz w:val="24"/>
                <w:szCs w:val="24"/>
              </w:rPr>
              <w:t>3</w:t>
            </w:r>
          </w:p>
        </w:tc>
        <w:tc>
          <w:tcPr>
            <w:tcW w:w="556" w:type="pct"/>
            <w:shd w:val="clear" w:color="auto" w:fill="auto"/>
          </w:tcPr>
          <w:p w14:paraId="4E613486"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0228CD47"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257D30A"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6EBB357D" w14:textId="77777777" w:rsidR="0005211E" w:rsidRPr="000D424D" w:rsidRDefault="0005211E" w:rsidP="0005211E">
            <w:pPr>
              <w:tabs>
                <w:tab w:val="right" w:pos="851"/>
              </w:tabs>
              <w:ind w:firstLine="5"/>
              <w:jc w:val="both"/>
              <w:rPr>
                <w:sz w:val="24"/>
                <w:szCs w:val="24"/>
              </w:rPr>
            </w:pPr>
            <w:r>
              <w:rPr>
                <w:sz w:val="24"/>
                <w:szCs w:val="24"/>
              </w:rPr>
              <w:t>Решение тестовых заданий</w:t>
            </w:r>
          </w:p>
          <w:p w14:paraId="1E326902" w14:textId="77777777" w:rsidR="0005211E" w:rsidRPr="00CC5595" w:rsidRDefault="0005211E" w:rsidP="0005211E">
            <w:pPr>
              <w:tabs>
                <w:tab w:val="right" w:pos="851"/>
              </w:tabs>
              <w:ind w:firstLine="5"/>
              <w:jc w:val="both"/>
              <w:rPr>
                <w:sz w:val="24"/>
                <w:szCs w:val="24"/>
              </w:rPr>
            </w:pPr>
          </w:p>
        </w:tc>
      </w:tr>
      <w:tr w:rsidR="0005211E" w:rsidRPr="00CC5595" w14:paraId="65A1A336" w14:textId="77777777" w:rsidTr="00D37496">
        <w:tc>
          <w:tcPr>
            <w:tcW w:w="276" w:type="pct"/>
            <w:shd w:val="clear" w:color="auto" w:fill="auto"/>
            <w:vAlign w:val="center"/>
          </w:tcPr>
          <w:p w14:paraId="25A1371E"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34CC4AAC" w14:textId="77777777" w:rsidR="0005211E" w:rsidRPr="00CC5595" w:rsidRDefault="0005211E" w:rsidP="0005211E">
            <w:pPr>
              <w:tabs>
                <w:tab w:val="right" w:pos="851"/>
              </w:tabs>
              <w:jc w:val="both"/>
              <w:rPr>
                <w:bCs/>
                <w:sz w:val="24"/>
                <w:szCs w:val="24"/>
              </w:rPr>
            </w:pPr>
            <w:r w:rsidRPr="00CC5595">
              <w:rPr>
                <w:bCs/>
                <w:sz w:val="24"/>
                <w:szCs w:val="24"/>
              </w:rPr>
              <w:t>Финансовая политика и финансовые реформы</w:t>
            </w:r>
          </w:p>
        </w:tc>
        <w:tc>
          <w:tcPr>
            <w:tcW w:w="416" w:type="pct"/>
            <w:shd w:val="clear" w:color="auto" w:fill="auto"/>
          </w:tcPr>
          <w:p w14:paraId="1C597AFC" w14:textId="77777777" w:rsidR="0005211E" w:rsidRPr="00CC5595" w:rsidRDefault="0005211E" w:rsidP="0005211E">
            <w:pPr>
              <w:tabs>
                <w:tab w:val="right" w:pos="851"/>
              </w:tabs>
              <w:jc w:val="center"/>
              <w:rPr>
                <w:sz w:val="24"/>
                <w:szCs w:val="24"/>
              </w:rPr>
            </w:pPr>
            <w:r w:rsidRPr="00CC5595">
              <w:rPr>
                <w:sz w:val="24"/>
                <w:szCs w:val="24"/>
              </w:rPr>
              <w:t>17</w:t>
            </w:r>
          </w:p>
        </w:tc>
        <w:tc>
          <w:tcPr>
            <w:tcW w:w="487" w:type="pct"/>
            <w:shd w:val="clear" w:color="auto" w:fill="auto"/>
          </w:tcPr>
          <w:p w14:paraId="2FCFC880" w14:textId="77777777" w:rsidR="0005211E" w:rsidRPr="00CC5595" w:rsidRDefault="0005211E" w:rsidP="0005211E">
            <w:pPr>
              <w:tabs>
                <w:tab w:val="right" w:pos="851"/>
              </w:tabs>
              <w:ind w:hanging="108"/>
              <w:jc w:val="center"/>
              <w:rPr>
                <w:sz w:val="24"/>
                <w:szCs w:val="24"/>
              </w:rPr>
            </w:pPr>
            <w:r w:rsidRPr="00CC5595">
              <w:rPr>
                <w:sz w:val="24"/>
                <w:szCs w:val="24"/>
              </w:rPr>
              <w:t>3</w:t>
            </w:r>
          </w:p>
        </w:tc>
        <w:tc>
          <w:tcPr>
            <w:tcW w:w="556" w:type="pct"/>
            <w:shd w:val="clear" w:color="auto" w:fill="auto"/>
          </w:tcPr>
          <w:p w14:paraId="514B9DC2"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5CEFEB59"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B24A74B"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832F303" w14:textId="1EFFDCC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5211E" w:rsidRPr="00CC5595" w14:paraId="1F91AE94" w14:textId="77777777" w:rsidTr="00D37496">
        <w:tc>
          <w:tcPr>
            <w:tcW w:w="276" w:type="pct"/>
            <w:shd w:val="clear" w:color="auto" w:fill="auto"/>
            <w:vAlign w:val="center"/>
          </w:tcPr>
          <w:p w14:paraId="04FF48C1"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096CA70" w14:textId="77777777" w:rsidR="0005211E" w:rsidRPr="00CC5595" w:rsidRDefault="0005211E" w:rsidP="0005211E">
            <w:pPr>
              <w:tabs>
                <w:tab w:val="right" w:pos="851"/>
              </w:tabs>
              <w:jc w:val="both"/>
              <w:rPr>
                <w:bCs/>
                <w:sz w:val="24"/>
                <w:szCs w:val="24"/>
              </w:rPr>
            </w:pPr>
            <w:r w:rsidRPr="00CC5595">
              <w:rPr>
                <w:bCs/>
                <w:sz w:val="24"/>
                <w:szCs w:val="24"/>
              </w:rPr>
              <w:t>Государственное финансовое регулирование социально-экономических процессов</w:t>
            </w:r>
          </w:p>
        </w:tc>
        <w:tc>
          <w:tcPr>
            <w:tcW w:w="416" w:type="pct"/>
            <w:shd w:val="clear" w:color="auto" w:fill="auto"/>
          </w:tcPr>
          <w:p w14:paraId="43E0F89D"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28AE7548"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47D60141"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77FAF9FE"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2558E3D"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58C53BD2" w14:textId="77777777" w:rsidR="0005211E" w:rsidRDefault="0005211E" w:rsidP="0005211E">
            <w:pPr>
              <w:pStyle w:val="a7"/>
              <w:tabs>
                <w:tab w:val="right" w:pos="851"/>
              </w:tabs>
              <w:ind w:left="0"/>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p w14:paraId="1CB9D0F3" w14:textId="2194C15B" w:rsidR="0005211E" w:rsidRPr="00CC5595" w:rsidRDefault="0005211E" w:rsidP="0005211E">
            <w:pPr>
              <w:pStyle w:val="a7"/>
              <w:tabs>
                <w:tab w:val="right" w:pos="851"/>
              </w:tabs>
              <w:ind w:left="0"/>
              <w:jc w:val="both"/>
              <w:rPr>
                <w:sz w:val="24"/>
                <w:szCs w:val="24"/>
              </w:rPr>
            </w:pPr>
            <w:r>
              <w:rPr>
                <w:sz w:val="24"/>
                <w:szCs w:val="24"/>
              </w:rPr>
              <w:t>выполнение контрольной работы</w:t>
            </w:r>
          </w:p>
        </w:tc>
      </w:tr>
      <w:tr w:rsidR="0005211E" w:rsidRPr="00CC5595" w14:paraId="6633DD58" w14:textId="77777777" w:rsidTr="00D37496">
        <w:tc>
          <w:tcPr>
            <w:tcW w:w="276" w:type="pct"/>
            <w:shd w:val="clear" w:color="auto" w:fill="auto"/>
            <w:vAlign w:val="center"/>
          </w:tcPr>
          <w:p w14:paraId="32E3355D"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1830335" w14:textId="77777777" w:rsidR="0005211E" w:rsidRPr="00CC5595" w:rsidRDefault="0005211E" w:rsidP="0005211E">
            <w:pPr>
              <w:tabs>
                <w:tab w:val="right" w:pos="851"/>
              </w:tabs>
              <w:jc w:val="both"/>
              <w:rPr>
                <w:bCs/>
                <w:sz w:val="24"/>
                <w:szCs w:val="24"/>
              </w:rPr>
            </w:pPr>
            <w:r w:rsidRPr="00CC5595">
              <w:rPr>
                <w:bCs/>
                <w:sz w:val="24"/>
                <w:szCs w:val="24"/>
              </w:rPr>
              <w:t>Финансовые кризисы</w:t>
            </w:r>
          </w:p>
        </w:tc>
        <w:tc>
          <w:tcPr>
            <w:tcW w:w="416" w:type="pct"/>
            <w:shd w:val="clear" w:color="auto" w:fill="auto"/>
          </w:tcPr>
          <w:p w14:paraId="2A1EDA9A" w14:textId="77777777" w:rsidR="0005211E" w:rsidRPr="00CC5595" w:rsidRDefault="0005211E" w:rsidP="0005211E">
            <w:pPr>
              <w:tabs>
                <w:tab w:val="right" w:pos="851"/>
              </w:tabs>
              <w:jc w:val="center"/>
              <w:rPr>
                <w:sz w:val="24"/>
                <w:szCs w:val="24"/>
              </w:rPr>
            </w:pPr>
            <w:r w:rsidRPr="00CC5595">
              <w:rPr>
                <w:sz w:val="24"/>
                <w:szCs w:val="24"/>
              </w:rPr>
              <w:t>16</w:t>
            </w:r>
          </w:p>
        </w:tc>
        <w:tc>
          <w:tcPr>
            <w:tcW w:w="487" w:type="pct"/>
            <w:shd w:val="clear" w:color="auto" w:fill="auto"/>
          </w:tcPr>
          <w:p w14:paraId="7CB51152"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556" w:type="pct"/>
            <w:shd w:val="clear" w:color="auto" w:fill="auto"/>
          </w:tcPr>
          <w:p w14:paraId="49666CA7"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796311DD" w14:textId="77777777" w:rsidR="0005211E" w:rsidRPr="00CC5595" w:rsidRDefault="0005211E" w:rsidP="0005211E">
            <w:pPr>
              <w:tabs>
                <w:tab w:val="right" w:pos="851"/>
              </w:tabs>
              <w:jc w:val="center"/>
              <w:rPr>
                <w:sz w:val="24"/>
                <w:szCs w:val="24"/>
              </w:rPr>
            </w:pPr>
            <w:r w:rsidRPr="00CC5595">
              <w:rPr>
                <w:sz w:val="24"/>
                <w:szCs w:val="24"/>
              </w:rPr>
              <w:t>1</w:t>
            </w:r>
          </w:p>
        </w:tc>
        <w:tc>
          <w:tcPr>
            <w:tcW w:w="625" w:type="pct"/>
            <w:shd w:val="clear" w:color="auto" w:fill="auto"/>
          </w:tcPr>
          <w:p w14:paraId="68B14B43"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74A12C78" w14:textId="62CA804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1031CB60" w14:textId="77777777" w:rsidTr="00D37496">
        <w:tc>
          <w:tcPr>
            <w:tcW w:w="276" w:type="pct"/>
            <w:shd w:val="clear" w:color="auto" w:fill="auto"/>
            <w:vAlign w:val="center"/>
          </w:tcPr>
          <w:p w14:paraId="6EBF6C95"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40B57462" w14:textId="77777777" w:rsidR="0005211E" w:rsidRPr="00CC5595" w:rsidRDefault="0005211E" w:rsidP="0005211E">
            <w:pPr>
              <w:tabs>
                <w:tab w:val="right" w:pos="851"/>
              </w:tabs>
              <w:jc w:val="both"/>
              <w:rPr>
                <w:bCs/>
                <w:sz w:val="24"/>
                <w:szCs w:val="24"/>
              </w:rPr>
            </w:pPr>
            <w:r w:rsidRPr="00CC5595">
              <w:rPr>
                <w:bCs/>
                <w:sz w:val="24"/>
                <w:szCs w:val="24"/>
              </w:rPr>
              <w:t xml:space="preserve">Основы управления финансами </w:t>
            </w:r>
          </w:p>
        </w:tc>
        <w:tc>
          <w:tcPr>
            <w:tcW w:w="416" w:type="pct"/>
            <w:shd w:val="clear" w:color="auto" w:fill="auto"/>
          </w:tcPr>
          <w:p w14:paraId="0C3EAEF1" w14:textId="77777777" w:rsidR="0005211E" w:rsidRPr="00CC5595" w:rsidRDefault="0005211E" w:rsidP="0005211E">
            <w:pPr>
              <w:tabs>
                <w:tab w:val="right" w:pos="851"/>
              </w:tabs>
              <w:jc w:val="center"/>
              <w:rPr>
                <w:sz w:val="24"/>
                <w:szCs w:val="24"/>
              </w:rPr>
            </w:pPr>
            <w:r w:rsidRPr="00CC5595">
              <w:rPr>
                <w:sz w:val="24"/>
                <w:szCs w:val="24"/>
              </w:rPr>
              <w:t>16</w:t>
            </w:r>
          </w:p>
        </w:tc>
        <w:tc>
          <w:tcPr>
            <w:tcW w:w="487" w:type="pct"/>
            <w:shd w:val="clear" w:color="auto" w:fill="auto"/>
          </w:tcPr>
          <w:p w14:paraId="5BCA1722"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556" w:type="pct"/>
            <w:shd w:val="clear" w:color="auto" w:fill="auto"/>
          </w:tcPr>
          <w:p w14:paraId="72E66D68"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0D002ADE" w14:textId="77777777" w:rsidR="0005211E" w:rsidRPr="00CC5595" w:rsidRDefault="0005211E" w:rsidP="0005211E">
            <w:pPr>
              <w:tabs>
                <w:tab w:val="right" w:pos="851"/>
              </w:tabs>
              <w:jc w:val="center"/>
              <w:rPr>
                <w:sz w:val="24"/>
                <w:szCs w:val="24"/>
              </w:rPr>
            </w:pPr>
            <w:r w:rsidRPr="00CC5595">
              <w:rPr>
                <w:sz w:val="24"/>
                <w:szCs w:val="24"/>
              </w:rPr>
              <w:t>1</w:t>
            </w:r>
          </w:p>
        </w:tc>
        <w:tc>
          <w:tcPr>
            <w:tcW w:w="625" w:type="pct"/>
            <w:shd w:val="clear" w:color="auto" w:fill="auto"/>
          </w:tcPr>
          <w:p w14:paraId="5A793255"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768CBCBE" w14:textId="0DA7CA76"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074876EE" w14:textId="77777777" w:rsidTr="00D37496">
        <w:tc>
          <w:tcPr>
            <w:tcW w:w="276" w:type="pct"/>
            <w:shd w:val="clear" w:color="auto" w:fill="auto"/>
            <w:vAlign w:val="center"/>
          </w:tcPr>
          <w:p w14:paraId="6153C936"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665B0451" w14:textId="44013657" w:rsidR="0005211E" w:rsidRPr="00CC5595" w:rsidRDefault="0005211E" w:rsidP="0005211E">
            <w:pPr>
              <w:tabs>
                <w:tab w:val="right" w:pos="851"/>
              </w:tabs>
              <w:jc w:val="both"/>
              <w:rPr>
                <w:bCs/>
                <w:sz w:val="24"/>
                <w:szCs w:val="24"/>
              </w:rPr>
            </w:pPr>
            <w:r w:rsidRPr="00CC5595">
              <w:rPr>
                <w:bCs/>
                <w:sz w:val="24"/>
                <w:szCs w:val="24"/>
              </w:rPr>
              <w:t xml:space="preserve">Финансовое прогнозирование и планирование </w:t>
            </w:r>
            <w:r w:rsidR="000D690D">
              <w:rPr>
                <w:bCs/>
                <w:sz w:val="24"/>
                <w:szCs w:val="24"/>
              </w:rPr>
              <w:t>как элемент управления финансами</w:t>
            </w:r>
          </w:p>
        </w:tc>
        <w:tc>
          <w:tcPr>
            <w:tcW w:w="416" w:type="pct"/>
            <w:shd w:val="clear" w:color="auto" w:fill="auto"/>
          </w:tcPr>
          <w:p w14:paraId="4CC18040"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3661F583"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67146965"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151C3A7C"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6FC6502"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BBC063F" w14:textId="790EB9DA"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3F1E1704" w14:textId="77777777" w:rsidTr="00D37496">
        <w:tc>
          <w:tcPr>
            <w:tcW w:w="276" w:type="pct"/>
            <w:shd w:val="clear" w:color="auto" w:fill="auto"/>
            <w:vAlign w:val="center"/>
          </w:tcPr>
          <w:p w14:paraId="02074C5A"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6D08BB89" w14:textId="6E64FD5F" w:rsidR="0005211E" w:rsidRPr="00CC5595" w:rsidRDefault="0005211E" w:rsidP="0005211E">
            <w:pPr>
              <w:tabs>
                <w:tab w:val="right" w:pos="851"/>
              </w:tabs>
              <w:jc w:val="both"/>
              <w:rPr>
                <w:bCs/>
                <w:sz w:val="24"/>
                <w:szCs w:val="24"/>
              </w:rPr>
            </w:pPr>
            <w:r w:rsidRPr="00CC5595">
              <w:rPr>
                <w:bCs/>
                <w:sz w:val="24"/>
                <w:szCs w:val="24"/>
              </w:rPr>
              <w:t xml:space="preserve">Финансовый контроль </w:t>
            </w:r>
            <w:r>
              <w:rPr>
                <w:bCs/>
                <w:sz w:val="24"/>
                <w:szCs w:val="24"/>
              </w:rPr>
              <w:t xml:space="preserve">(аудит) </w:t>
            </w:r>
            <w:r w:rsidRPr="00CC5595">
              <w:rPr>
                <w:bCs/>
                <w:sz w:val="24"/>
                <w:szCs w:val="24"/>
              </w:rPr>
              <w:t>как элемент управления финансами</w:t>
            </w:r>
          </w:p>
        </w:tc>
        <w:tc>
          <w:tcPr>
            <w:tcW w:w="416" w:type="pct"/>
            <w:shd w:val="clear" w:color="auto" w:fill="auto"/>
          </w:tcPr>
          <w:p w14:paraId="030F625F"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003D9AC7"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5667639D"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57656C06"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68EE04A2"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4FCC7BF" w14:textId="77777777" w:rsidR="0005211E" w:rsidRPr="004904CA" w:rsidRDefault="0005211E" w:rsidP="0005211E">
            <w:pPr>
              <w:tabs>
                <w:tab w:val="right" w:pos="851"/>
              </w:tabs>
              <w:ind w:firstLine="5"/>
              <w:jc w:val="both"/>
              <w:rPr>
                <w:sz w:val="24"/>
                <w:szCs w:val="24"/>
              </w:rPr>
            </w:pPr>
            <w:r w:rsidRPr="004904CA">
              <w:rPr>
                <w:sz w:val="24"/>
                <w:szCs w:val="24"/>
              </w:rPr>
              <w:t xml:space="preserve">Выполнение </w:t>
            </w:r>
            <w:r>
              <w:rPr>
                <w:sz w:val="24"/>
                <w:szCs w:val="24"/>
              </w:rPr>
              <w:t xml:space="preserve">практико-ориентированных </w:t>
            </w:r>
            <w:r w:rsidRPr="000D424D">
              <w:rPr>
                <w:sz w:val="24"/>
                <w:szCs w:val="24"/>
              </w:rPr>
              <w:t>заданий</w:t>
            </w:r>
            <w:r w:rsidRPr="004904CA">
              <w:rPr>
                <w:sz w:val="24"/>
                <w:szCs w:val="24"/>
              </w:rPr>
              <w:t>; решение тестовых заданий;</w:t>
            </w:r>
          </w:p>
          <w:p w14:paraId="161BAF3B" w14:textId="3087C56D" w:rsidR="0005211E" w:rsidRPr="00CC5595" w:rsidRDefault="0005211E" w:rsidP="0005211E">
            <w:pPr>
              <w:tabs>
                <w:tab w:val="right" w:pos="851"/>
              </w:tabs>
              <w:ind w:firstLine="5"/>
              <w:jc w:val="both"/>
              <w:rPr>
                <w:sz w:val="24"/>
                <w:szCs w:val="24"/>
              </w:rPr>
            </w:pPr>
            <w:r w:rsidRPr="004904CA">
              <w:rPr>
                <w:sz w:val="24"/>
                <w:szCs w:val="24"/>
              </w:rPr>
              <w:t xml:space="preserve">обсуждение результатов </w:t>
            </w:r>
            <w:r>
              <w:rPr>
                <w:sz w:val="24"/>
                <w:szCs w:val="24"/>
              </w:rPr>
              <w:t xml:space="preserve">самостоятельной </w:t>
            </w:r>
            <w:r w:rsidRPr="004904CA">
              <w:rPr>
                <w:sz w:val="24"/>
                <w:szCs w:val="24"/>
              </w:rPr>
              <w:t>работы</w:t>
            </w:r>
          </w:p>
        </w:tc>
      </w:tr>
      <w:tr w:rsidR="0005211E" w:rsidRPr="00CC5595" w14:paraId="0C69C98E" w14:textId="77777777" w:rsidTr="00D37496">
        <w:tc>
          <w:tcPr>
            <w:tcW w:w="276" w:type="pct"/>
            <w:shd w:val="clear" w:color="auto" w:fill="auto"/>
            <w:vAlign w:val="center"/>
          </w:tcPr>
          <w:p w14:paraId="0065D138"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D17FFDF" w14:textId="77777777" w:rsidR="0005211E" w:rsidRPr="00CC5595" w:rsidRDefault="0005211E" w:rsidP="0005211E">
            <w:pPr>
              <w:tabs>
                <w:tab w:val="right" w:pos="851"/>
              </w:tabs>
              <w:jc w:val="both"/>
              <w:rPr>
                <w:bCs/>
                <w:sz w:val="24"/>
                <w:szCs w:val="24"/>
              </w:rPr>
            </w:pPr>
            <w:r w:rsidRPr="00CC5595">
              <w:rPr>
                <w:bCs/>
                <w:sz w:val="24"/>
                <w:szCs w:val="24"/>
              </w:rPr>
              <w:t>Инновации в финансовой сфере</w:t>
            </w:r>
          </w:p>
        </w:tc>
        <w:tc>
          <w:tcPr>
            <w:tcW w:w="416" w:type="pct"/>
            <w:shd w:val="clear" w:color="auto" w:fill="auto"/>
          </w:tcPr>
          <w:p w14:paraId="7CC0067F"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6DC6215B"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64FA9D90"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7D7B80BD"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0606D44A"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63ADB4AC" w14:textId="77777777" w:rsidR="0005211E"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lastRenderedPageBreak/>
              <w:t xml:space="preserve">практико-ориентированных </w:t>
            </w:r>
            <w:r w:rsidRPr="000D424D">
              <w:rPr>
                <w:sz w:val="24"/>
                <w:szCs w:val="24"/>
              </w:rPr>
              <w:t>заданий</w:t>
            </w:r>
            <w:r>
              <w:rPr>
                <w:sz w:val="24"/>
                <w:szCs w:val="24"/>
              </w:rPr>
              <w:t>;</w:t>
            </w:r>
          </w:p>
          <w:p w14:paraId="6DFFE10E" w14:textId="19F90EAB" w:rsidR="0005211E" w:rsidRPr="00CC5595" w:rsidRDefault="0005211E" w:rsidP="0005211E">
            <w:pPr>
              <w:tabs>
                <w:tab w:val="right" w:pos="851"/>
              </w:tabs>
              <w:ind w:firstLine="5"/>
              <w:jc w:val="both"/>
              <w:rPr>
                <w:sz w:val="24"/>
                <w:szCs w:val="24"/>
              </w:rPr>
            </w:pPr>
            <w:r>
              <w:rPr>
                <w:sz w:val="24"/>
                <w:szCs w:val="24"/>
              </w:rPr>
              <w:t>выполнение контрольной работы</w:t>
            </w:r>
          </w:p>
        </w:tc>
      </w:tr>
      <w:tr w:rsidR="0005211E" w:rsidRPr="00CC5595" w14:paraId="441D03C9" w14:textId="77777777" w:rsidTr="00D37496">
        <w:tc>
          <w:tcPr>
            <w:tcW w:w="276" w:type="pct"/>
            <w:shd w:val="clear" w:color="auto" w:fill="auto"/>
          </w:tcPr>
          <w:p w14:paraId="5165FC9D" w14:textId="77777777" w:rsidR="0005211E" w:rsidRPr="00CC5595" w:rsidRDefault="0005211E" w:rsidP="0005211E">
            <w:pPr>
              <w:tabs>
                <w:tab w:val="right" w:pos="851"/>
              </w:tabs>
              <w:ind w:firstLine="709"/>
              <w:jc w:val="both"/>
              <w:rPr>
                <w:sz w:val="24"/>
                <w:szCs w:val="24"/>
              </w:rPr>
            </w:pPr>
          </w:p>
        </w:tc>
        <w:tc>
          <w:tcPr>
            <w:tcW w:w="1043" w:type="pct"/>
            <w:shd w:val="clear" w:color="auto" w:fill="auto"/>
          </w:tcPr>
          <w:p w14:paraId="5098FD6F" w14:textId="77777777" w:rsidR="0005211E" w:rsidRPr="00CC5595" w:rsidRDefault="0005211E" w:rsidP="0005211E">
            <w:pPr>
              <w:tabs>
                <w:tab w:val="right" w:pos="851"/>
              </w:tabs>
              <w:jc w:val="both"/>
              <w:rPr>
                <w:sz w:val="24"/>
                <w:szCs w:val="24"/>
              </w:rPr>
            </w:pPr>
            <w:r w:rsidRPr="00CC5595">
              <w:rPr>
                <w:sz w:val="24"/>
                <w:szCs w:val="24"/>
              </w:rPr>
              <w:t>В целом по дисциплине</w:t>
            </w:r>
          </w:p>
        </w:tc>
        <w:tc>
          <w:tcPr>
            <w:tcW w:w="416" w:type="pct"/>
            <w:shd w:val="clear" w:color="auto" w:fill="auto"/>
          </w:tcPr>
          <w:p w14:paraId="183F6278" w14:textId="77777777" w:rsidR="0005211E" w:rsidRPr="00CC5595" w:rsidRDefault="0005211E" w:rsidP="0005211E">
            <w:pPr>
              <w:tabs>
                <w:tab w:val="right" w:pos="851"/>
              </w:tabs>
              <w:jc w:val="center"/>
              <w:rPr>
                <w:sz w:val="24"/>
                <w:szCs w:val="24"/>
              </w:rPr>
            </w:pPr>
            <w:r w:rsidRPr="00CC5595">
              <w:rPr>
                <w:sz w:val="24"/>
                <w:szCs w:val="24"/>
              </w:rPr>
              <w:t>180</w:t>
            </w:r>
          </w:p>
        </w:tc>
        <w:tc>
          <w:tcPr>
            <w:tcW w:w="487" w:type="pct"/>
            <w:shd w:val="clear" w:color="auto" w:fill="auto"/>
          </w:tcPr>
          <w:p w14:paraId="52B15296" w14:textId="77777777" w:rsidR="0005211E" w:rsidRPr="00CC5595" w:rsidRDefault="0005211E" w:rsidP="0005211E">
            <w:pPr>
              <w:tabs>
                <w:tab w:val="right" w:pos="851"/>
              </w:tabs>
              <w:jc w:val="center"/>
              <w:rPr>
                <w:sz w:val="24"/>
                <w:szCs w:val="24"/>
              </w:rPr>
            </w:pPr>
            <w:r w:rsidRPr="00CC5595">
              <w:rPr>
                <w:sz w:val="24"/>
                <w:szCs w:val="24"/>
              </w:rPr>
              <w:t>34</w:t>
            </w:r>
          </w:p>
        </w:tc>
        <w:tc>
          <w:tcPr>
            <w:tcW w:w="556" w:type="pct"/>
            <w:shd w:val="clear" w:color="auto" w:fill="auto"/>
          </w:tcPr>
          <w:p w14:paraId="77BA18C9" w14:textId="77777777" w:rsidR="0005211E" w:rsidRPr="00CC5595" w:rsidRDefault="0005211E" w:rsidP="0005211E">
            <w:pPr>
              <w:tabs>
                <w:tab w:val="right" w:pos="851"/>
              </w:tabs>
              <w:jc w:val="center"/>
              <w:rPr>
                <w:sz w:val="24"/>
                <w:szCs w:val="24"/>
              </w:rPr>
            </w:pPr>
            <w:r w:rsidRPr="00CC5595">
              <w:rPr>
                <w:sz w:val="24"/>
                <w:szCs w:val="24"/>
              </w:rPr>
              <w:t>16</w:t>
            </w:r>
          </w:p>
        </w:tc>
        <w:tc>
          <w:tcPr>
            <w:tcW w:w="766" w:type="pct"/>
            <w:shd w:val="clear" w:color="auto" w:fill="auto"/>
          </w:tcPr>
          <w:p w14:paraId="3955BE1F" w14:textId="77777777" w:rsidR="0005211E" w:rsidRPr="00CC5595" w:rsidRDefault="0005211E" w:rsidP="0005211E">
            <w:pPr>
              <w:tabs>
                <w:tab w:val="right" w:pos="851"/>
              </w:tabs>
              <w:jc w:val="center"/>
              <w:rPr>
                <w:sz w:val="24"/>
                <w:szCs w:val="24"/>
              </w:rPr>
            </w:pPr>
            <w:r w:rsidRPr="00CC5595">
              <w:rPr>
                <w:sz w:val="24"/>
                <w:szCs w:val="24"/>
              </w:rPr>
              <w:t>18</w:t>
            </w:r>
          </w:p>
        </w:tc>
        <w:tc>
          <w:tcPr>
            <w:tcW w:w="625" w:type="pct"/>
            <w:shd w:val="clear" w:color="auto" w:fill="auto"/>
          </w:tcPr>
          <w:p w14:paraId="296B82B4" w14:textId="77777777" w:rsidR="0005211E" w:rsidRPr="00CC5595" w:rsidRDefault="0005211E" w:rsidP="0005211E">
            <w:pPr>
              <w:tabs>
                <w:tab w:val="right" w:pos="851"/>
              </w:tabs>
              <w:jc w:val="center"/>
              <w:rPr>
                <w:sz w:val="24"/>
                <w:szCs w:val="24"/>
              </w:rPr>
            </w:pPr>
            <w:r w:rsidRPr="00CC5595">
              <w:rPr>
                <w:sz w:val="24"/>
                <w:szCs w:val="24"/>
              </w:rPr>
              <w:t>146</w:t>
            </w:r>
          </w:p>
        </w:tc>
        <w:tc>
          <w:tcPr>
            <w:tcW w:w="831" w:type="pct"/>
            <w:shd w:val="clear" w:color="auto" w:fill="auto"/>
          </w:tcPr>
          <w:p w14:paraId="4C280D64" w14:textId="77777777" w:rsidR="00BD6936" w:rsidRPr="001B058C" w:rsidRDefault="00BD6936" w:rsidP="00BD6936">
            <w:pPr>
              <w:tabs>
                <w:tab w:val="right" w:pos="851"/>
              </w:tabs>
              <w:rPr>
                <w:sz w:val="24"/>
                <w:szCs w:val="24"/>
              </w:rPr>
            </w:pPr>
            <w:r w:rsidRPr="001B058C">
              <w:rPr>
                <w:sz w:val="24"/>
                <w:szCs w:val="24"/>
              </w:rPr>
              <w:t>Согласно учебному плану:</w:t>
            </w:r>
          </w:p>
          <w:p w14:paraId="1C820C42" w14:textId="37969995" w:rsidR="0005211E" w:rsidRPr="00CC5595" w:rsidRDefault="00BD6936" w:rsidP="00BD6936">
            <w:pPr>
              <w:tabs>
                <w:tab w:val="right" w:pos="851"/>
              </w:tabs>
              <w:jc w:val="both"/>
              <w:rPr>
                <w:sz w:val="24"/>
                <w:szCs w:val="24"/>
              </w:rPr>
            </w:pPr>
            <w:r w:rsidRPr="000D424D">
              <w:rPr>
                <w:sz w:val="24"/>
                <w:szCs w:val="24"/>
              </w:rPr>
              <w:t>Расчетно-аналитическая работа</w:t>
            </w:r>
          </w:p>
        </w:tc>
      </w:tr>
      <w:tr w:rsidR="0005211E" w:rsidRPr="00CC5595" w14:paraId="1BC2B9C5" w14:textId="77777777" w:rsidTr="00D37496">
        <w:tc>
          <w:tcPr>
            <w:tcW w:w="276" w:type="pct"/>
            <w:shd w:val="clear" w:color="auto" w:fill="auto"/>
          </w:tcPr>
          <w:p w14:paraId="28271E9F" w14:textId="77777777" w:rsidR="0005211E" w:rsidRPr="00CC5595" w:rsidRDefault="0005211E" w:rsidP="0005211E">
            <w:pPr>
              <w:tabs>
                <w:tab w:val="right" w:pos="851"/>
              </w:tabs>
              <w:ind w:firstLine="709"/>
              <w:jc w:val="both"/>
              <w:rPr>
                <w:sz w:val="24"/>
                <w:szCs w:val="24"/>
              </w:rPr>
            </w:pPr>
          </w:p>
        </w:tc>
        <w:tc>
          <w:tcPr>
            <w:tcW w:w="1043" w:type="pct"/>
            <w:shd w:val="clear" w:color="auto" w:fill="auto"/>
          </w:tcPr>
          <w:p w14:paraId="7FCE831D" w14:textId="77777777" w:rsidR="0005211E" w:rsidRPr="00CC5595" w:rsidRDefault="0005211E" w:rsidP="0005211E">
            <w:pPr>
              <w:tabs>
                <w:tab w:val="right" w:pos="851"/>
              </w:tabs>
              <w:jc w:val="both"/>
              <w:rPr>
                <w:sz w:val="24"/>
                <w:szCs w:val="24"/>
                <w:highlight w:val="yellow"/>
              </w:rPr>
            </w:pPr>
            <w:r w:rsidRPr="00CC5595">
              <w:rPr>
                <w:sz w:val="24"/>
                <w:szCs w:val="24"/>
              </w:rPr>
              <w:t>Итого в %</w:t>
            </w:r>
          </w:p>
        </w:tc>
        <w:tc>
          <w:tcPr>
            <w:tcW w:w="416" w:type="pct"/>
            <w:shd w:val="clear" w:color="auto" w:fill="auto"/>
          </w:tcPr>
          <w:p w14:paraId="3088E912" w14:textId="574BA698" w:rsidR="0005211E" w:rsidRPr="00CC5595" w:rsidRDefault="00BD6936" w:rsidP="00BD6936">
            <w:pPr>
              <w:tabs>
                <w:tab w:val="right" w:pos="851"/>
              </w:tabs>
              <w:jc w:val="center"/>
              <w:rPr>
                <w:sz w:val="24"/>
                <w:szCs w:val="24"/>
              </w:rPr>
            </w:pPr>
            <w:r>
              <w:rPr>
                <w:sz w:val="24"/>
                <w:szCs w:val="24"/>
              </w:rPr>
              <w:t>100</w:t>
            </w:r>
          </w:p>
        </w:tc>
        <w:tc>
          <w:tcPr>
            <w:tcW w:w="487" w:type="pct"/>
            <w:shd w:val="clear" w:color="auto" w:fill="auto"/>
          </w:tcPr>
          <w:p w14:paraId="0F6222FF" w14:textId="4D54FDF0" w:rsidR="0005211E" w:rsidRPr="00CC5595" w:rsidRDefault="00BD6936" w:rsidP="00BD6936">
            <w:pPr>
              <w:tabs>
                <w:tab w:val="right" w:pos="851"/>
              </w:tabs>
              <w:jc w:val="center"/>
              <w:rPr>
                <w:sz w:val="24"/>
                <w:szCs w:val="24"/>
              </w:rPr>
            </w:pPr>
            <w:r>
              <w:rPr>
                <w:sz w:val="24"/>
                <w:szCs w:val="24"/>
              </w:rPr>
              <w:t>19</w:t>
            </w:r>
          </w:p>
        </w:tc>
        <w:tc>
          <w:tcPr>
            <w:tcW w:w="556" w:type="pct"/>
            <w:shd w:val="clear" w:color="auto" w:fill="auto"/>
          </w:tcPr>
          <w:p w14:paraId="42E540BE" w14:textId="77777777" w:rsidR="0005211E" w:rsidRPr="00CC5595" w:rsidRDefault="0005211E" w:rsidP="0005211E">
            <w:pPr>
              <w:tabs>
                <w:tab w:val="right" w:pos="851"/>
              </w:tabs>
              <w:jc w:val="center"/>
              <w:rPr>
                <w:sz w:val="24"/>
                <w:szCs w:val="24"/>
              </w:rPr>
            </w:pPr>
            <w:r w:rsidRPr="00CC5595">
              <w:rPr>
                <w:sz w:val="24"/>
                <w:szCs w:val="24"/>
              </w:rPr>
              <w:t>47</w:t>
            </w:r>
          </w:p>
        </w:tc>
        <w:tc>
          <w:tcPr>
            <w:tcW w:w="766" w:type="pct"/>
            <w:shd w:val="clear" w:color="auto" w:fill="auto"/>
          </w:tcPr>
          <w:p w14:paraId="6FF18406" w14:textId="77777777" w:rsidR="0005211E" w:rsidRPr="00CC5595" w:rsidRDefault="0005211E" w:rsidP="0005211E">
            <w:pPr>
              <w:tabs>
                <w:tab w:val="right" w:pos="851"/>
              </w:tabs>
              <w:jc w:val="center"/>
              <w:rPr>
                <w:sz w:val="24"/>
                <w:szCs w:val="24"/>
              </w:rPr>
            </w:pPr>
            <w:r w:rsidRPr="00CC5595">
              <w:rPr>
                <w:sz w:val="24"/>
                <w:szCs w:val="24"/>
              </w:rPr>
              <w:t>53</w:t>
            </w:r>
          </w:p>
        </w:tc>
        <w:tc>
          <w:tcPr>
            <w:tcW w:w="625" w:type="pct"/>
            <w:shd w:val="clear" w:color="auto" w:fill="auto"/>
          </w:tcPr>
          <w:p w14:paraId="1F62D391" w14:textId="7392E684" w:rsidR="0005211E" w:rsidRPr="00CC5595" w:rsidRDefault="00BD6936" w:rsidP="00BD6936">
            <w:pPr>
              <w:tabs>
                <w:tab w:val="right" w:pos="851"/>
              </w:tabs>
              <w:jc w:val="center"/>
              <w:rPr>
                <w:sz w:val="24"/>
                <w:szCs w:val="24"/>
              </w:rPr>
            </w:pPr>
            <w:r>
              <w:rPr>
                <w:sz w:val="24"/>
                <w:szCs w:val="24"/>
              </w:rPr>
              <w:t>81</w:t>
            </w:r>
          </w:p>
        </w:tc>
        <w:tc>
          <w:tcPr>
            <w:tcW w:w="831" w:type="pct"/>
            <w:shd w:val="clear" w:color="auto" w:fill="auto"/>
          </w:tcPr>
          <w:p w14:paraId="2D5B1F0B" w14:textId="77777777" w:rsidR="0005211E" w:rsidRPr="00CC5595" w:rsidRDefault="0005211E" w:rsidP="0005211E">
            <w:pPr>
              <w:tabs>
                <w:tab w:val="right" w:pos="851"/>
              </w:tabs>
              <w:ind w:firstLine="709"/>
              <w:jc w:val="both"/>
              <w:rPr>
                <w:sz w:val="24"/>
                <w:szCs w:val="24"/>
              </w:rPr>
            </w:pPr>
          </w:p>
        </w:tc>
      </w:tr>
    </w:tbl>
    <w:p w14:paraId="185D8D11" w14:textId="77777777" w:rsidR="00D5726C" w:rsidRDefault="00D5726C" w:rsidP="003E08B1"/>
    <w:p w14:paraId="57F97820" w14:textId="77777777" w:rsidR="00D5726C" w:rsidRDefault="00D5726C" w:rsidP="003E08B1"/>
    <w:p w14:paraId="6421D9ED" w14:textId="486BC361" w:rsidR="008767FA" w:rsidRPr="0087759E" w:rsidRDefault="008767FA" w:rsidP="008767FA">
      <w:pPr>
        <w:jc w:val="both"/>
        <w:rPr>
          <w:sz w:val="28"/>
          <w:szCs w:val="28"/>
        </w:rPr>
      </w:pPr>
      <w:r w:rsidRPr="0087759E">
        <w:rPr>
          <w:sz w:val="28"/>
          <w:szCs w:val="28"/>
        </w:rPr>
        <w:t>ОП Экономика и финансы</w:t>
      </w:r>
      <w:r>
        <w:rPr>
          <w:sz w:val="28"/>
          <w:szCs w:val="28"/>
        </w:rPr>
        <w:t xml:space="preserve"> </w:t>
      </w:r>
      <w:r w:rsidRPr="0087759E">
        <w:rPr>
          <w:bCs/>
          <w:sz w:val="28"/>
          <w:szCs w:val="28"/>
        </w:rPr>
        <w:t>(</w:t>
      </w:r>
      <w:r>
        <w:rPr>
          <w:bCs/>
          <w:sz w:val="28"/>
          <w:szCs w:val="28"/>
        </w:rPr>
        <w:t>ИОО</w:t>
      </w:r>
      <w:r w:rsidRPr="0087759E">
        <w:rPr>
          <w:bCs/>
          <w:sz w:val="28"/>
          <w:szCs w:val="28"/>
        </w:rPr>
        <w:t>)</w:t>
      </w:r>
    </w:p>
    <w:p w14:paraId="22DDDD72" w14:textId="77777777" w:rsidR="00616D7B" w:rsidRPr="005532E3" w:rsidRDefault="00616D7B" w:rsidP="00616D7B">
      <w:pPr>
        <w:tabs>
          <w:tab w:val="right" w:pos="851"/>
        </w:tabs>
        <w:ind w:firstLine="709"/>
        <w:jc w:val="right"/>
        <w:rPr>
          <w:sz w:val="28"/>
          <w:szCs w:val="28"/>
        </w:rPr>
      </w:pPr>
      <w:r w:rsidRPr="002B6038">
        <w:rPr>
          <w:sz w:val="28"/>
          <w:szCs w:val="28"/>
        </w:rPr>
        <w:t>Таблица 2</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41"/>
        <w:gridCol w:w="852"/>
        <w:gridCol w:w="993"/>
        <w:gridCol w:w="1134"/>
        <w:gridCol w:w="1558"/>
        <w:gridCol w:w="1419"/>
        <w:gridCol w:w="1835"/>
      </w:tblGrid>
      <w:tr w:rsidR="004B7189" w:rsidRPr="00A226D1" w14:paraId="7F88A2AB" w14:textId="77777777" w:rsidTr="00D37496">
        <w:tc>
          <w:tcPr>
            <w:tcW w:w="276" w:type="pct"/>
            <w:vMerge w:val="restart"/>
            <w:shd w:val="clear" w:color="auto" w:fill="auto"/>
          </w:tcPr>
          <w:p w14:paraId="34851C75" w14:textId="77777777" w:rsidR="00CC5595" w:rsidRPr="00A226D1" w:rsidRDefault="00CC5595" w:rsidP="00BD6936">
            <w:pPr>
              <w:tabs>
                <w:tab w:val="right" w:pos="851"/>
              </w:tabs>
              <w:jc w:val="both"/>
              <w:rPr>
                <w:sz w:val="24"/>
                <w:szCs w:val="24"/>
              </w:rPr>
            </w:pPr>
            <w:r w:rsidRPr="00A226D1">
              <w:rPr>
                <w:sz w:val="24"/>
                <w:szCs w:val="24"/>
              </w:rPr>
              <w:t>№</w:t>
            </w:r>
          </w:p>
          <w:p w14:paraId="71A17743" w14:textId="06858D1B" w:rsidR="00CC5595" w:rsidRPr="00A226D1" w:rsidRDefault="00CC5595" w:rsidP="00BD6936">
            <w:pPr>
              <w:tabs>
                <w:tab w:val="right" w:pos="851"/>
              </w:tabs>
              <w:jc w:val="both"/>
              <w:rPr>
                <w:sz w:val="24"/>
                <w:szCs w:val="24"/>
              </w:rPr>
            </w:pPr>
            <w:r w:rsidRPr="00A226D1">
              <w:rPr>
                <w:sz w:val="24"/>
                <w:szCs w:val="24"/>
              </w:rPr>
              <w:t>п/п</w:t>
            </w:r>
          </w:p>
        </w:tc>
        <w:tc>
          <w:tcPr>
            <w:tcW w:w="903" w:type="pct"/>
            <w:vMerge w:val="restart"/>
            <w:shd w:val="clear" w:color="auto" w:fill="auto"/>
            <w:vAlign w:val="center"/>
          </w:tcPr>
          <w:p w14:paraId="5A693F79" w14:textId="5E7114E2" w:rsidR="00CC5595" w:rsidRPr="00BD6936" w:rsidRDefault="00BD6936" w:rsidP="007E3417">
            <w:pPr>
              <w:tabs>
                <w:tab w:val="right" w:pos="851"/>
              </w:tabs>
              <w:jc w:val="center"/>
              <w:rPr>
                <w:sz w:val="24"/>
                <w:szCs w:val="24"/>
              </w:rPr>
            </w:pPr>
            <w:r w:rsidRPr="00BD6936">
              <w:rPr>
                <w:b/>
                <w:sz w:val="24"/>
                <w:szCs w:val="24"/>
              </w:rPr>
              <w:t>Наименование тем (разделов) дисциплины</w:t>
            </w:r>
          </w:p>
        </w:tc>
        <w:tc>
          <w:tcPr>
            <w:tcW w:w="2921" w:type="pct"/>
            <w:gridSpan w:val="5"/>
          </w:tcPr>
          <w:p w14:paraId="12B4E1CC" w14:textId="7F5CAA73" w:rsidR="00CC5595" w:rsidRPr="00A226D1" w:rsidRDefault="00CC5595" w:rsidP="00D83A07">
            <w:pPr>
              <w:tabs>
                <w:tab w:val="right" w:pos="851"/>
              </w:tabs>
              <w:ind w:firstLine="709"/>
              <w:jc w:val="center"/>
              <w:rPr>
                <w:b/>
                <w:sz w:val="24"/>
                <w:szCs w:val="24"/>
              </w:rPr>
            </w:pPr>
            <w:r w:rsidRPr="00A226D1">
              <w:rPr>
                <w:b/>
                <w:sz w:val="24"/>
                <w:szCs w:val="24"/>
              </w:rPr>
              <w:t>Трудоемкость в часах</w:t>
            </w:r>
          </w:p>
        </w:tc>
        <w:tc>
          <w:tcPr>
            <w:tcW w:w="900" w:type="pct"/>
            <w:vMerge w:val="restart"/>
            <w:shd w:val="clear" w:color="auto" w:fill="auto"/>
            <w:vAlign w:val="center"/>
          </w:tcPr>
          <w:p w14:paraId="4047049C" w14:textId="77777777" w:rsidR="00CC5595" w:rsidRPr="00A226D1" w:rsidRDefault="00CC5595" w:rsidP="007E3417">
            <w:pPr>
              <w:tabs>
                <w:tab w:val="right" w:pos="851"/>
              </w:tabs>
              <w:jc w:val="center"/>
              <w:rPr>
                <w:b/>
                <w:sz w:val="24"/>
                <w:szCs w:val="24"/>
              </w:rPr>
            </w:pPr>
            <w:r w:rsidRPr="00A226D1">
              <w:rPr>
                <w:b/>
                <w:sz w:val="24"/>
                <w:szCs w:val="24"/>
              </w:rPr>
              <w:t>Формы текущего контроля успеваемости</w:t>
            </w:r>
          </w:p>
        </w:tc>
      </w:tr>
      <w:tr w:rsidR="007E3417" w:rsidRPr="00A226D1" w14:paraId="66D43160" w14:textId="77777777" w:rsidTr="00D37496">
        <w:tc>
          <w:tcPr>
            <w:tcW w:w="276" w:type="pct"/>
            <w:vMerge/>
            <w:shd w:val="clear" w:color="auto" w:fill="auto"/>
          </w:tcPr>
          <w:p w14:paraId="37D57DB2" w14:textId="77777777" w:rsidR="00CC5595" w:rsidRPr="00A226D1" w:rsidRDefault="00CC5595" w:rsidP="00D83A07">
            <w:pPr>
              <w:tabs>
                <w:tab w:val="right" w:pos="851"/>
              </w:tabs>
              <w:ind w:firstLine="709"/>
              <w:jc w:val="both"/>
              <w:rPr>
                <w:sz w:val="24"/>
                <w:szCs w:val="24"/>
              </w:rPr>
            </w:pPr>
          </w:p>
        </w:tc>
        <w:tc>
          <w:tcPr>
            <w:tcW w:w="903" w:type="pct"/>
            <w:vMerge/>
            <w:shd w:val="clear" w:color="auto" w:fill="auto"/>
          </w:tcPr>
          <w:p w14:paraId="1443EE02" w14:textId="77777777" w:rsidR="00CC5595" w:rsidRPr="00A226D1" w:rsidRDefault="00CC5595" w:rsidP="00D83A07">
            <w:pPr>
              <w:tabs>
                <w:tab w:val="right" w:pos="851"/>
              </w:tabs>
              <w:ind w:firstLine="709"/>
              <w:jc w:val="both"/>
              <w:rPr>
                <w:sz w:val="24"/>
                <w:szCs w:val="24"/>
              </w:rPr>
            </w:pPr>
          </w:p>
        </w:tc>
        <w:tc>
          <w:tcPr>
            <w:tcW w:w="418" w:type="pct"/>
            <w:vMerge w:val="restart"/>
            <w:shd w:val="clear" w:color="auto" w:fill="auto"/>
            <w:vAlign w:val="center"/>
          </w:tcPr>
          <w:p w14:paraId="0D0E7C20" w14:textId="77777777" w:rsidR="00CC5595" w:rsidRPr="00A226D1" w:rsidRDefault="00CC5595" w:rsidP="007908C6">
            <w:pPr>
              <w:tabs>
                <w:tab w:val="right" w:pos="851"/>
              </w:tabs>
              <w:jc w:val="center"/>
              <w:rPr>
                <w:b/>
                <w:sz w:val="24"/>
                <w:szCs w:val="24"/>
              </w:rPr>
            </w:pPr>
            <w:r w:rsidRPr="00A226D1">
              <w:rPr>
                <w:b/>
                <w:sz w:val="24"/>
                <w:szCs w:val="24"/>
              </w:rPr>
              <w:t>Всего</w:t>
            </w:r>
          </w:p>
        </w:tc>
        <w:tc>
          <w:tcPr>
            <w:tcW w:w="1807" w:type="pct"/>
            <w:gridSpan w:val="3"/>
            <w:shd w:val="clear" w:color="auto" w:fill="auto"/>
          </w:tcPr>
          <w:p w14:paraId="7FBC9058" w14:textId="77777777" w:rsidR="00CC5595" w:rsidRPr="00A226D1" w:rsidRDefault="00CC5595" w:rsidP="00D83A07">
            <w:pPr>
              <w:tabs>
                <w:tab w:val="right" w:pos="851"/>
              </w:tabs>
              <w:jc w:val="center"/>
              <w:rPr>
                <w:b/>
                <w:sz w:val="24"/>
                <w:szCs w:val="24"/>
              </w:rPr>
            </w:pPr>
            <w:r w:rsidRPr="00A226D1">
              <w:rPr>
                <w:b/>
                <w:sz w:val="24"/>
                <w:szCs w:val="24"/>
              </w:rPr>
              <w:t>Контактная работа - Аудиторная работа</w:t>
            </w:r>
          </w:p>
        </w:tc>
        <w:tc>
          <w:tcPr>
            <w:tcW w:w="696" w:type="pct"/>
            <w:vMerge w:val="restart"/>
            <w:shd w:val="clear" w:color="auto" w:fill="auto"/>
            <w:vAlign w:val="center"/>
          </w:tcPr>
          <w:p w14:paraId="7FFA6D10" w14:textId="77777777" w:rsidR="00CC5595" w:rsidRPr="00A226D1" w:rsidRDefault="00CC5595" w:rsidP="007E3417">
            <w:pPr>
              <w:tabs>
                <w:tab w:val="right" w:pos="851"/>
              </w:tabs>
              <w:jc w:val="center"/>
              <w:rPr>
                <w:sz w:val="24"/>
                <w:szCs w:val="24"/>
              </w:rPr>
            </w:pPr>
            <w:r w:rsidRPr="00A226D1">
              <w:rPr>
                <w:b/>
                <w:sz w:val="24"/>
                <w:szCs w:val="24"/>
              </w:rPr>
              <w:t>Самостоятельная работа</w:t>
            </w:r>
          </w:p>
        </w:tc>
        <w:tc>
          <w:tcPr>
            <w:tcW w:w="900" w:type="pct"/>
            <w:vMerge/>
            <w:shd w:val="clear" w:color="auto" w:fill="auto"/>
          </w:tcPr>
          <w:p w14:paraId="4536EAA2" w14:textId="77777777" w:rsidR="00CC5595" w:rsidRPr="00A226D1" w:rsidRDefault="00CC5595" w:rsidP="00D83A07">
            <w:pPr>
              <w:tabs>
                <w:tab w:val="right" w:pos="851"/>
              </w:tabs>
              <w:jc w:val="both"/>
              <w:rPr>
                <w:sz w:val="24"/>
                <w:szCs w:val="24"/>
              </w:rPr>
            </w:pPr>
          </w:p>
        </w:tc>
      </w:tr>
      <w:tr w:rsidR="007E3417" w:rsidRPr="00A226D1" w14:paraId="18865DA0" w14:textId="77777777" w:rsidTr="00D37496">
        <w:trPr>
          <w:trHeight w:val="1138"/>
        </w:trPr>
        <w:tc>
          <w:tcPr>
            <w:tcW w:w="276" w:type="pct"/>
            <w:vMerge/>
            <w:shd w:val="clear" w:color="auto" w:fill="auto"/>
          </w:tcPr>
          <w:p w14:paraId="7577189F" w14:textId="77777777" w:rsidR="00CC5595" w:rsidRPr="00A226D1" w:rsidRDefault="00CC5595" w:rsidP="00D83A07">
            <w:pPr>
              <w:tabs>
                <w:tab w:val="right" w:pos="851"/>
              </w:tabs>
              <w:ind w:firstLine="709"/>
              <w:jc w:val="both"/>
              <w:rPr>
                <w:sz w:val="24"/>
                <w:szCs w:val="24"/>
              </w:rPr>
            </w:pPr>
          </w:p>
        </w:tc>
        <w:tc>
          <w:tcPr>
            <w:tcW w:w="903" w:type="pct"/>
            <w:vMerge/>
            <w:shd w:val="clear" w:color="auto" w:fill="auto"/>
          </w:tcPr>
          <w:p w14:paraId="74F8896A" w14:textId="77777777" w:rsidR="00CC5595" w:rsidRPr="00A226D1" w:rsidRDefault="00CC5595" w:rsidP="00D83A07">
            <w:pPr>
              <w:tabs>
                <w:tab w:val="right" w:pos="851"/>
              </w:tabs>
              <w:ind w:firstLine="709"/>
              <w:jc w:val="both"/>
              <w:rPr>
                <w:sz w:val="24"/>
                <w:szCs w:val="24"/>
              </w:rPr>
            </w:pPr>
          </w:p>
        </w:tc>
        <w:tc>
          <w:tcPr>
            <w:tcW w:w="418" w:type="pct"/>
            <w:vMerge/>
            <w:shd w:val="clear" w:color="auto" w:fill="auto"/>
          </w:tcPr>
          <w:p w14:paraId="7DBC98DF" w14:textId="77777777" w:rsidR="00CC5595" w:rsidRPr="00A226D1" w:rsidRDefault="00CC5595" w:rsidP="00D83A07">
            <w:pPr>
              <w:tabs>
                <w:tab w:val="right" w:pos="851"/>
              </w:tabs>
              <w:ind w:firstLine="709"/>
              <w:jc w:val="both"/>
              <w:rPr>
                <w:sz w:val="24"/>
                <w:szCs w:val="24"/>
              </w:rPr>
            </w:pPr>
          </w:p>
        </w:tc>
        <w:tc>
          <w:tcPr>
            <w:tcW w:w="487" w:type="pct"/>
            <w:shd w:val="clear" w:color="auto" w:fill="auto"/>
            <w:vAlign w:val="center"/>
          </w:tcPr>
          <w:p w14:paraId="47419C78" w14:textId="77777777" w:rsidR="00CC5595" w:rsidRDefault="00CC5595" w:rsidP="007908C6">
            <w:pPr>
              <w:tabs>
                <w:tab w:val="right" w:pos="851"/>
              </w:tabs>
              <w:jc w:val="center"/>
              <w:rPr>
                <w:sz w:val="24"/>
                <w:szCs w:val="24"/>
              </w:rPr>
            </w:pPr>
            <w:r w:rsidRPr="00A226D1">
              <w:rPr>
                <w:sz w:val="24"/>
                <w:szCs w:val="24"/>
              </w:rPr>
              <w:t>Общая,</w:t>
            </w:r>
          </w:p>
          <w:p w14:paraId="3B1C925E" w14:textId="77777777" w:rsidR="00CC5595" w:rsidRPr="00A226D1" w:rsidRDefault="00CC5595" w:rsidP="007908C6">
            <w:pPr>
              <w:tabs>
                <w:tab w:val="right" w:pos="851"/>
              </w:tabs>
              <w:jc w:val="center"/>
              <w:rPr>
                <w:sz w:val="24"/>
                <w:szCs w:val="24"/>
              </w:rPr>
            </w:pPr>
            <w:r w:rsidRPr="00A226D1">
              <w:rPr>
                <w:sz w:val="24"/>
                <w:szCs w:val="24"/>
              </w:rPr>
              <w:t>в т.ч.:</w:t>
            </w:r>
          </w:p>
        </w:tc>
        <w:tc>
          <w:tcPr>
            <w:tcW w:w="556" w:type="pct"/>
            <w:shd w:val="clear" w:color="auto" w:fill="auto"/>
            <w:vAlign w:val="center"/>
          </w:tcPr>
          <w:p w14:paraId="5227F3C5" w14:textId="77777777" w:rsidR="00CC5595" w:rsidRPr="00A226D1" w:rsidRDefault="00CC5595" w:rsidP="007908C6">
            <w:pPr>
              <w:tabs>
                <w:tab w:val="right" w:pos="851"/>
              </w:tabs>
              <w:jc w:val="center"/>
              <w:rPr>
                <w:sz w:val="24"/>
                <w:szCs w:val="24"/>
              </w:rPr>
            </w:pPr>
            <w:r w:rsidRPr="00A226D1">
              <w:rPr>
                <w:sz w:val="24"/>
                <w:szCs w:val="24"/>
              </w:rPr>
              <w:t>Лекции</w:t>
            </w:r>
          </w:p>
        </w:tc>
        <w:tc>
          <w:tcPr>
            <w:tcW w:w="764" w:type="pct"/>
            <w:shd w:val="clear" w:color="auto" w:fill="auto"/>
            <w:vAlign w:val="center"/>
          </w:tcPr>
          <w:p w14:paraId="61BF9B50" w14:textId="77777777" w:rsidR="00CC5595" w:rsidRPr="00BD6936" w:rsidRDefault="00CC5595" w:rsidP="007908C6">
            <w:pPr>
              <w:tabs>
                <w:tab w:val="right" w:pos="851"/>
              </w:tabs>
              <w:jc w:val="center"/>
              <w:rPr>
                <w:b/>
                <w:sz w:val="24"/>
                <w:szCs w:val="24"/>
              </w:rPr>
            </w:pPr>
            <w:r w:rsidRPr="00BD6936">
              <w:rPr>
                <w:b/>
                <w:sz w:val="22"/>
                <w:szCs w:val="22"/>
              </w:rPr>
              <w:t>Семинары, практические занятия</w:t>
            </w:r>
          </w:p>
        </w:tc>
        <w:tc>
          <w:tcPr>
            <w:tcW w:w="696" w:type="pct"/>
            <w:vMerge/>
            <w:shd w:val="clear" w:color="auto" w:fill="auto"/>
          </w:tcPr>
          <w:p w14:paraId="0EB64899" w14:textId="77777777" w:rsidR="00CC5595" w:rsidRPr="00A226D1" w:rsidRDefault="00CC5595" w:rsidP="00D83A07">
            <w:pPr>
              <w:tabs>
                <w:tab w:val="right" w:pos="851"/>
              </w:tabs>
              <w:ind w:firstLine="709"/>
              <w:jc w:val="both"/>
              <w:rPr>
                <w:sz w:val="24"/>
                <w:szCs w:val="24"/>
              </w:rPr>
            </w:pPr>
          </w:p>
        </w:tc>
        <w:tc>
          <w:tcPr>
            <w:tcW w:w="900" w:type="pct"/>
            <w:vMerge/>
            <w:shd w:val="clear" w:color="auto" w:fill="auto"/>
          </w:tcPr>
          <w:p w14:paraId="020BC4B7" w14:textId="77777777" w:rsidR="00CC5595" w:rsidRPr="00A226D1" w:rsidRDefault="00CC5595" w:rsidP="00D83A07">
            <w:pPr>
              <w:tabs>
                <w:tab w:val="right" w:pos="851"/>
              </w:tabs>
              <w:ind w:firstLine="709"/>
              <w:jc w:val="both"/>
              <w:rPr>
                <w:sz w:val="24"/>
                <w:szCs w:val="24"/>
              </w:rPr>
            </w:pPr>
          </w:p>
        </w:tc>
      </w:tr>
      <w:tr w:rsidR="00D37496" w:rsidRPr="00A226D1" w14:paraId="1A78F42F" w14:textId="77777777" w:rsidTr="00D37496">
        <w:tc>
          <w:tcPr>
            <w:tcW w:w="276" w:type="pct"/>
            <w:shd w:val="clear" w:color="auto" w:fill="auto"/>
          </w:tcPr>
          <w:p w14:paraId="75C27EFE" w14:textId="161B3522" w:rsidR="00D37496" w:rsidRPr="00A226D1" w:rsidRDefault="00D37496" w:rsidP="00D37496">
            <w:pPr>
              <w:pStyle w:val="a7"/>
              <w:tabs>
                <w:tab w:val="right" w:pos="851"/>
              </w:tabs>
              <w:ind w:left="0"/>
              <w:jc w:val="both"/>
              <w:rPr>
                <w:sz w:val="24"/>
                <w:szCs w:val="24"/>
              </w:rPr>
            </w:pPr>
            <w:r w:rsidRPr="00A226D1">
              <w:rPr>
                <w:sz w:val="24"/>
                <w:szCs w:val="24"/>
              </w:rPr>
              <w:t>1</w:t>
            </w:r>
            <w:r>
              <w:rPr>
                <w:sz w:val="24"/>
                <w:szCs w:val="24"/>
              </w:rPr>
              <w:t>.</w:t>
            </w:r>
          </w:p>
        </w:tc>
        <w:tc>
          <w:tcPr>
            <w:tcW w:w="903" w:type="pct"/>
            <w:shd w:val="clear" w:color="auto" w:fill="auto"/>
          </w:tcPr>
          <w:p w14:paraId="418ECC23" w14:textId="77777777" w:rsidR="00D37496" w:rsidRPr="00CC5595" w:rsidRDefault="00D37496" w:rsidP="00D37496">
            <w:pPr>
              <w:tabs>
                <w:tab w:val="right" w:pos="851"/>
              </w:tabs>
              <w:jc w:val="both"/>
              <w:rPr>
                <w:sz w:val="24"/>
                <w:szCs w:val="24"/>
              </w:rPr>
            </w:pPr>
            <w:r w:rsidRPr="00CC5595">
              <w:rPr>
                <w:bCs/>
                <w:sz w:val="24"/>
                <w:szCs w:val="24"/>
              </w:rPr>
              <w:t>Понятие и назначение финансов. Финансовые ресурсы и финансирование</w:t>
            </w:r>
          </w:p>
        </w:tc>
        <w:tc>
          <w:tcPr>
            <w:tcW w:w="418" w:type="pct"/>
            <w:shd w:val="clear" w:color="auto" w:fill="auto"/>
          </w:tcPr>
          <w:p w14:paraId="1E3A29EB" w14:textId="1E5C2114" w:rsidR="00D37496" w:rsidRPr="00A226D1" w:rsidRDefault="00D37496" w:rsidP="00D37496">
            <w:pPr>
              <w:tabs>
                <w:tab w:val="right" w:pos="851"/>
              </w:tabs>
              <w:jc w:val="center"/>
              <w:rPr>
                <w:sz w:val="24"/>
                <w:szCs w:val="24"/>
              </w:rPr>
            </w:pPr>
            <w:r>
              <w:rPr>
                <w:sz w:val="24"/>
                <w:szCs w:val="24"/>
              </w:rPr>
              <w:t>20</w:t>
            </w:r>
          </w:p>
        </w:tc>
        <w:tc>
          <w:tcPr>
            <w:tcW w:w="487" w:type="pct"/>
            <w:shd w:val="clear" w:color="auto" w:fill="auto"/>
          </w:tcPr>
          <w:p w14:paraId="3866CF9F" w14:textId="114AF38E" w:rsidR="00D37496" w:rsidRPr="00A226D1" w:rsidRDefault="00761FAD" w:rsidP="00D37496">
            <w:pPr>
              <w:tabs>
                <w:tab w:val="right" w:pos="851"/>
              </w:tabs>
              <w:ind w:hanging="108"/>
              <w:jc w:val="center"/>
              <w:rPr>
                <w:sz w:val="24"/>
                <w:szCs w:val="24"/>
              </w:rPr>
            </w:pPr>
            <w:r>
              <w:rPr>
                <w:sz w:val="24"/>
                <w:szCs w:val="24"/>
              </w:rPr>
              <w:t>4</w:t>
            </w:r>
          </w:p>
        </w:tc>
        <w:tc>
          <w:tcPr>
            <w:tcW w:w="556" w:type="pct"/>
            <w:shd w:val="clear" w:color="auto" w:fill="auto"/>
          </w:tcPr>
          <w:p w14:paraId="5B37E9E4" w14:textId="64A0FE5C" w:rsidR="00D37496" w:rsidRPr="00A226D1" w:rsidRDefault="00E331F5" w:rsidP="00D37496">
            <w:pPr>
              <w:tabs>
                <w:tab w:val="right" w:pos="851"/>
              </w:tabs>
              <w:ind w:hanging="108"/>
              <w:jc w:val="center"/>
              <w:rPr>
                <w:sz w:val="24"/>
                <w:szCs w:val="24"/>
              </w:rPr>
            </w:pPr>
            <w:r>
              <w:rPr>
                <w:sz w:val="24"/>
                <w:szCs w:val="24"/>
              </w:rPr>
              <w:t>-</w:t>
            </w:r>
          </w:p>
        </w:tc>
        <w:tc>
          <w:tcPr>
            <w:tcW w:w="764" w:type="pct"/>
            <w:shd w:val="clear" w:color="auto" w:fill="auto"/>
          </w:tcPr>
          <w:p w14:paraId="0B14B596" w14:textId="4F415752" w:rsidR="00D37496" w:rsidRPr="00E34A33" w:rsidRDefault="000D433C" w:rsidP="00D37496">
            <w:pPr>
              <w:tabs>
                <w:tab w:val="right" w:pos="851"/>
              </w:tabs>
              <w:jc w:val="center"/>
              <w:rPr>
                <w:sz w:val="24"/>
                <w:szCs w:val="24"/>
              </w:rPr>
            </w:pPr>
            <w:r>
              <w:rPr>
                <w:sz w:val="24"/>
                <w:szCs w:val="24"/>
              </w:rPr>
              <w:t>4</w:t>
            </w:r>
          </w:p>
        </w:tc>
        <w:tc>
          <w:tcPr>
            <w:tcW w:w="696" w:type="pct"/>
            <w:shd w:val="clear" w:color="auto" w:fill="auto"/>
          </w:tcPr>
          <w:p w14:paraId="3486E23B" w14:textId="1D74A602"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6</w:t>
            </w:r>
          </w:p>
        </w:tc>
        <w:tc>
          <w:tcPr>
            <w:tcW w:w="900" w:type="pct"/>
            <w:shd w:val="clear" w:color="auto" w:fill="auto"/>
          </w:tcPr>
          <w:p w14:paraId="35A1C7C0" w14:textId="5BEC9E8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7282CCEA" w14:textId="77777777" w:rsidTr="00D37496">
        <w:tc>
          <w:tcPr>
            <w:tcW w:w="276" w:type="pct"/>
            <w:shd w:val="clear" w:color="auto" w:fill="auto"/>
          </w:tcPr>
          <w:p w14:paraId="2D3C63FA" w14:textId="77777777" w:rsidR="00D37496" w:rsidRPr="00A226D1" w:rsidRDefault="00D37496" w:rsidP="00D37496">
            <w:pPr>
              <w:pStyle w:val="a7"/>
              <w:tabs>
                <w:tab w:val="right" w:pos="851"/>
              </w:tabs>
              <w:ind w:left="0"/>
              <w:jc w:val="both"/>
              <w:rPr>
                <w:sz w:val="24"/>
                <w:szCs w:val="24"/>
              </w:rPr>
            </w:pPr>
            <w:r w:rsidRPr="00A226D1">
              <w:rPr>
                <w:sz w:val="24"/>
                <w:szCs w:val="24"/>
              </w:rPr>
              <w:t>2</w:t>
            </w:r>
          </w:p>
        </w:tc>
        <w:tc>
          <w:tcPr>
            <w:tcW w:w="903" w:type="pct"/>
            <w:shd w:val="clear" w:color="auto" w:fill="auto"/>
          </w:tcPr>
          <w:p w14:paraId="00D42A71" w14:textId="77777777" w:rsidR="00D37496" w:rsidRPr="00CC5595" w:rsidRDefault="00D37496" w:rsidP="00D37496">
            <w:pPr>
              <w:tabs>
                <w:tab w:val="right" w:pos="851"/>
              </w:tabs>
              <w:jc w:val="both"/>
              <w:rPr>
                <w:bCs/>
                <w:sz w:val="24"/>
                <w:szCs w:val="24"/>
              </w:rPr>
            </w:pPr>
            <w:r w:rsidRPr="00CC5595">
              <w:rPr>
                <w:bCs/>
                <w:sz w:val="24"/>
                <w:szCs w:val="24"/>
              </w:rPr>
              <w:t>Финансовая система</w:t>
            </w:r>
          </w:p>
        </w:tc>
        <w:tc>
          <w:tcPr>
            <w:tcW w:w="418" w:type="pct"/>
            <w:shd w:val="clear" w:color="auto" w:fill="auto"/>
          </w:tcPr>
          <w:p w14:paraId="666CE280" w14:textId="3FD3487C" w:rsidR="00D37496" w:rsidRPr="00770269" w:rsidRDefault="00D37496" w:rsidP="00D37496">
            <w:pPr>
              <w:tabs>
                <w:tab w:val="right" w:pos="851"/>
              </w:tabs>
              <w:jc w:val="center"/>
              <w:rPr>
                <w:sz w:val="24"/>
                <w:szCs w:val="24"/>
              </w:rPr>
            </w:pPr>
            <w:r>
              <w:rPr>
                <w:sz w:val="24"/>
                <w:szCs w:val="24"/>
              </w:rPr>
              <w:t>20</w:t>
            </w:r>
          </w:p>
        </w:tc>
        <w:tc>
          <w:tcPr>
            <w:tcW w:w="487" w:type="pct"/>
            <w:shd w:val="clear" w:color="auto" w:fill="auto"/>
          </w:tcPr>
          <w:p w14:paraId="7A3A4434" w14:textId="3BC604FF" w:rsidR="00D37496" w:rsidRPr="00770269" w:rsidRDefault="00761FAD" w:rsidP="00D37496">
            <w:pPr>
              <w:tabs>
                <w:tab w:val="right" w:pos="851"/>
              </w:tabs>
              <w:ind w:hanging="108"/>
              <w:jc w:val="center"/>
              <w:rPr>
                <w:sz w:val="24"/>
                <w:szCs w:val="24"/>
              </w:rPr>
            </w:pPr>
            <w:r>
              <w:rPr>
                <w:sz w:val="24"/>
                <w:szCs w:val="24"/>
              </w:rPr>
              <w:t>4</w:t>
            </w:r>
          </w:p>
        </w:tc>
        <w:tc>
          <w:tcPr>
            <w:tcW w:w="556" w:type="pct"/>
            <w:shd w:val="clear" w:color="auto" w:fill="auto"/>
          </w:tcPr>
          <w:p w14:paraId="2857864A" w14:textId="2FC3E4E2" w:rsidR="00D37496" w:rsidRPr="00770269" w:rsidRDefault="00D37496" w:rsidP="00D37496">
            <w:pPr>
              <w:tabs>
                <w:tab w:val="right" w:pos="851"/>
              </w:tabs>
              <w:ind w:hanging="108"/>
              <w:jc w:val="center"/>
              <w:rPr>
                <w:sz w:val="24"/>
                <w:szCs w:val="24"/>
              </w:rPr>
            </w:pPr>
            <w:r>
              <w:rPr>
                <w:sz w:val="24"/>
                <w:szCs w:val="24"/>
              </w:rPr>
              <w:t>-</w:t>
            </w:r>
          </w:p>
        </w:tc>
        <w:tc>
          <w:tcPr>
            <w:tcW w:w="764" w:type="pct"/>
            <w:shd w:val="clear" w:color="auto" w:fill="auto"/>
          </w:tcPr>
          <w:p w14:paraId="40C7810D" w14:textId="0D7FD4F5" w:rsidR="00D37496" w:rsidRPr="00770269" w:rsidRDefault="000D433C" w:rsidP="00D37496">
            <w:pPr>
              <w:tabs>
                <w:tab w:val="right" w:pos="851"/>
              </w:tabs>
              <w:jc w:val="center"/>
              <w:rPr>
                <w:sz w:val="24"/>
                <w:szCs w:val="24"/>
              </w:rPr>
            </w:pPr>
            <w:r>
              <w:rPr>
                <w:sz w:val="24"/>
                <w:szCs w:val="24"/>
              </w:rPr>
              <w:t>4</w:t>
            </w:r>
          </w:p>
        </w:tc>
        <w:tc>
          <w:tcPr>
            <w:tcW w:w="696" w:type="pct"/>
            <w:shd w:val="clear" w:color="auto" w:fill="auto"/>
          </w:tcPr>
          <w:p w14:paraId="40AEA418" w14:textId="7AD17A6F" w:rsidR="00D37496" w:rsidRPr="00770269" w:rsidRDefault="00D37496" w:rsidP="00D37496">
            <w:pPr>
              <w:tabs>
                <w:tab w:val="right" w:pos="851"/>
              </w:tabs>
              <w:ind w:hanging="108"/>
              <w:jc w:val="center"/>
              <w:rPr>
                <w:sz w:val="24"/>
                <w:szCs w:val="24"/>
              </w:rPr>
            </w:pPr>
            <w:r>
              <w:rPr>
                <w:sz w:val="24"/>
                <w:szCs w:val="24"/>
              </w:rPr>
              <w:t>1</w:t>
            </w:r>
            <w:r w:rsidR="000D433C">
              <w:rPr>
                <w:sz w:val="24"/>
                <w:szCs w:val="24"/>
              </w:rPr>
              <w:t>6</w:t>
            </w:r>
          </w:p>
        </w:tc>
        <w:tc>
          <w:tcPr>
            <w:tcW w:w="900" w:type="pct"/>
            <w:shd w:val="clear" w:color="auto" w:fill="auto"/>
          </w:tcPr>
          <w:p w14:paraId="06D9F46E" w14:textId="1F8BBB5A"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1020605D" w14:textId="77777777" w:rsidTr="00D37496">
        <w:tc>
          <w:tcPr>
            <w:tcW w:w="276" w:type="pct"/>
            <w:shd w:val="clear" w:color="auto" w:fill="auto"/>
          </w:tcPr>
          <w:p w14:paraId="1EFC2C9D" w14:textId="3FC54AEC" w:rsidR="00D37496" w:rsidRPr="00A226D1" w:rsidRDefault="00D37496" w:rsidP="00D37496">
            <w:pPr>
              <w:pStyle w:val="a7"/>
              <w:tabs>
                <w:tab w:val="right" w:pos="851"/>
              </w:tabs>
              <w:ind w:left="0"/>
              <w:jc w:val="both"/>
              <w:rPr>
                <w:sz w:val="24"/>
                <w:szCs w:val="24"/>
              </w:rPr>
            </w:pPr>
            <w:r>
              <w:rPr>
                <w:sz w:val="24"/>
                <w:szCs w:val="24"/>
              </w:rPr>
              <w:t>3.</w:t>
            </w:r>
          </w:p>
        </w:tc>
        <w:tc>
          <w:tcPr>
            <w:tcW w:w="903" w:type="pct"/>
            <w:shd w:val="clear" w:color="auto" w:fill="auto"/>
          </w:tcPr>
          <w:p w14:paraId="4B484366" w14:textId="77777777" w:rsidR="00D37496" w:rsidRPr="00CC5595" w:rsidRDefault="00D37496" w:rsidP="00D37496">
            <w:pPr>
              <w:tabs>
                <w:tab w:val="right" w:pos="851"/>
              </w:tabs>
              <w:jc w:val="both"/>
              <w:rPr>
                <w:bCs/>
                <w:sz w:val="24"/>
                <w:szCs w:val="24"/>
              </w:rPr>
            </w:pPr>
            <w:r w:rsidRPr="00CC5595">
              <w:rPr>
                <w:bCs/>
                <w:sz w:val="24"/>
                <w:szCs w:val="24"/>
              </w:rPr>
              <w:t xml:space="preserve">Финансовый рынок как механизм перераспределения финансовых ресурсов </w:t>
            </w:r>
          </w:p>
        </w:tc>
        <w:tc>
          <w:tcPr>
            <w:tcW w:w="418" w:type="pct"/>
            <w:shd w:val="clear" w:color="auto" w:fill="auto"/>
          </w:tcPr>
          <w:p w14:paraId="2E4E7B05" w14:textId="77777777" w:rsidR="00D37496" w:rsidRPr="00A226D1" w:rsidRDefault="00D37496" w:rsidP="00D37496">
            <w:pPr>
              <w:tabs>
                <w:tab w:val="right" w:pos="851"/>
              </w:tabs>
              <w:jc w:val="center"/>
              <w:rPr>
                <w:sz w:val="24"/>
                <w:szCs w:val="24"/>
              </w:rPr>
            </w:pPr>
            <w:r>
              <w:rPr>
                <w:sz w:val="24"/>
                <w:szCs w:val="24"/>
              </w:rPr>
              <w:t>17</w:t>
            </w:r>
          </w:p>
        </w:tc>
        <w:tc>
          <w:tcPr>
            <w:tcW w:w="487" w:type="pct"/>
            <w:shd w:val="clear" w:color="auto" w:fill="auto"/>
          </w:tcPr>
          <w:p w14:paraId="13D235ED" w14:textId="3159402D"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026B870A" w14:textId="3F0E8301"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7228381D" w14:textId="5CCB6294"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0BFD9432" w14:textId="72D85AB0"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4E9F38A5" w14:textId="77777777" w:rsidR="00D37496" w:rsidRPr="000D424D" w:rsidRDefault="00D37496" w:rsidP="00D37496">
            <w:pPr>
              <w:tabs>
                <w:tab w:val="right" w:pos="851"/>
              </w:tabs>
              <w:ind w:firstLine="5"/>
              <w:jc w:val="both"/>
              <w:rPr>
                <w:sz w:val="24"/>
                <w:szCs w:val="24"/>
              </w:rPr>
            </w:pPr>
            <w:r>
              <w:rPr>
                <w:sz w:val="24"/>
                <w:szCs w:val="24"/>
              </w:rPr>
              <w:t>Решение тестовых заданий</w:t>
            </w:r>
          </w:p>
          <w:p w14:paraId="7E2C9A17" w14:textId="77777777" w:rsidR="00D37496" w:rsidRPr="00CC5595" w:rsidRDefault="00D37496" w:rsidP="00D37496">
            <w:pPr>
              <w:tabs>
                <w:tab w:val="right" w:pos="851"/>
              </w:tabs>
              <w:ind w:firstLine="5"/>
              <w:jc w:val="both"/>
              <w:rPr>
                <w:sz w:val="24"/>
                <w:szCs w:val="24"/>
              </w:rPr>
            </w:pPr>
          </w:p>
        </w:tc>
      </w:tr>
      <w:tr w:rsidR="00D37496" w:rsidRPr="00A226D1" w14:paraId="7ADE5574" w14:textId="77777777" w:rsidTr="00D37496">
        <w:tc>
          <w:tcPr>
            <w:tcW w:w="276" w:type="pct"/>
            <w:shd w:val="clear" w:color="auto" w:fill="auto"/>
          </w:tcPr>
          <w:p w14:paraId="451D9AF0" w14:textId="1037F229" w:rsidR="00D37496" w:rsidRPr="00A226D1" w:rsidRDefault="00D37496" w:rsidP="00D37496">
            <w:pPr>
              <w:pStyle w:val="a7"/>
              <w:tabs>
                <w:tab w:val="right" w:pos="851"/>
              </w:tabs>
              <w:ind w:left="0"/>
              <w:jc w:val="both"/>
              <w:rPr>
                <w:sz w:val="24"/>
                <w:szCs w:val="24"/>
              </w:rPr>
            </w:pPr>
            <w:r>
              <w:rPr>
                <w:sz w:val="24"/>
                <w:szCs w:val="24"/>
              </w:rPr>
              <w:t>4.</w:t>
            </w:r>
          </w:p>
        </w:tc>
        <w:tc>
          <w:tcPr>
            <w:tcW w:w="903" w:type="pct"/>
            <w:shd w:val="clear" w:color="auto" w:fill="auto"/>
          </w:tcPr>
          <w:p w14:paraId="1BCDCA26" w14:textId="77777777" w:rsidR="00D37496" w:rsidRPr="00CC5595" w:rsidRDefault="00D37496" w:rsidP="00D37496">
            <w:pPr>
              <w:tabs>
                <w:tab w:val="right" w:pos="851"/>
              </w:tabs>
              <w:jc w:val="both"/>
              <w:rPr>
                <w:bCs/>
                <w:sz w:val="24"/>
                <w:szCs w:val="24"/>
              </w:rPr>
            </w:pPr>
            <w:r w:rsidRPr="00CC5595">
              <w:rPr>
                <w:bCs/>
                <w:sz w:val="24"/>
                <w:szCs w:val="24"/>
              </w:rPr>
              <w:t>Финансовая политика и финансовые реформы</w:t>
            </w:r>
          </w:p>
        </w:tc>
        <w:tc>
          <w:tcPr>
            <w:tcW w:w="418" w:type="pct"/>
            <w:shd w:val="clear" w:color="auto" w:fill="auto"/>
          </w:tcPr>
          <w:p w14:paraId="40D0C8EE" w14:textId="2E65C47E"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24B923FC" w14:textId="3B0D3285"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6DA645FF" w14:textId="09A5541C"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1ED84478" w14:textId="77B00AD8" w:rsidR="00D37496" w:rsidRPr="00770269" w:rsidRDefault="000D433C" w:rsidP="00D37496">
            <w:pPr>
              <w:tabs>
                <w:tab w:val="right" w:pos="851"/>
              </w:tabs>
              <w:jc w:val="center"/>
              <w:rPr>
                <w:sz w:val="24"/>
                <w:szCs w:val="24"/>
              </w:rPr>
            </w:pPr>
            <w:r>
              <w:rPr>
                <w:sz w:val="24"/>
                <w:szCs w:val="24"/>
              </w:rPr>
              <w:t>2</w:t>
            </w:r>
          </w:p>
        </w:tc>
        <w:tc>
          <w:tcPr>
            <w:tcW w:w="696" w:type="pct"/>
            <w:shd w:val="clear" w:color="auto" w:fill="auto"/>
          </w:tcPr>
          <w:p w14:paraId="69C77ABF" w14:textId="5DC38DA4" w:rsidR="00D37496" w:rsidRPr="00770269"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24BCD259" w14:textId="4D4D00A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D37496" w:rsidRPr="00A226D1" w14:paraId="24429C98" w14:textId="77777777" w:rsidTr="00D37496">
        <w:tc>
          <w:tcPr>
            <w:tcW w:w="276" w:type="pct"/>
            <w:shd w:val="clear" w:color="auto" w:fill="auto"/>
          </w:tcPr>
          <w:p w14:paraId="3E813B07" w14:textId="545E2AE6" w:rsidR="00D37496" w:rsidRPr="00A226D1" w:rsidRDefault="00D37496" w:rsidP="00D37496">
            <w:pPr>
              <w:pStyle w:val="a7"/>
              <w:tabs>
                <w:tab w:val="right" w:pos="851"/>
              </w:tabs>
              <w:ind w:left="0"/>
              <w:jc w:val="both"/>
              <w:rPr>
                <w:sz w:val="24"/>
                <w:szCs w:val="24"/>
              </w:rPr>
            </w:pPr>
            <w:r>
              <w:rPr>
                <w:sz w:val="24"/>
                <w:szCs w:val="24"/>
              </w:rPr>
              <w:t>5.</w:t>
            </w:r>
          </w:p>
        </w:tc>
        <w:tc>
          <w:tcPr>
            <w:tcW w:w="903" w:type="pct"/>
            <w:shd w:val="clear" w:color="auto" w:fill="auto"/>
          </w:tcPr>
          <w:p w14:paraId="7EC246FE" w14:textId="77777777" w:rsidR="00D37496" w:rsidRPr="00CC5595" w:rsidRDefault="00D37496" w:rsidP="00D37496">
            <w:pPr>
              <w:tabs>
                <w:tab w:val="right" w:pos="851"/>
              </w:tabs>
              <w:jc w:val="both"/>
              <w:rPr>
                <w:bCs/>
                <w:sz w:val="24"/>
                <w:szCs w:val="24"/>
              </w:rPr>
            </w:pPr>
            <w:r w:rsidRPr="00CC5595">
              <w:rPr>
                <w:bCs/>
                <w:sz w:val="24"/>
                <w:szCs w:val="24"/>
              </w:rPr>
              <w:t xml:space="preserve">Государственное финансовое регулирование </w:t>
            </w:r>
            <w:r w:rsidRPr="00CC5595">
              <w:rPr>
                <w:bCs/>
                <w:sz w:val="24"/>
                <w:szCs w:val="24"/>
              </w:rPr>
              <w:lastRenderedPageBreak/>
              <w:t>социально-экономических процессов</w:t>
            </w:r>
          </w:p>
        </w:tc>
        <w:tc>
          <w:tcPr>
            <w:tcW w:w="418" w:type="pct"/>
            <w:shd w:val="clear" w:color="auto" w:fill="auto"/>
          </w:tcPr>
          <w:p w14:paraId="7E2A7B1A" w14:textId="5E13A04D" w:rsidR="00D37496" w:rsidRPr="004B299B" w:rsidRDefault="00D37496" w:rsidP="00D37496">
            <w:pPr>
              <w:tabs>
                <w:tab w:val="right" w:pos="851"/>
              </w:tabs>
              <w:jc w:val="center"/>
              <w:rPr>
                <w:sz w:val="24"/>
                <w:szCs w:val="24"/>
              </w:rPr>
            </w:pPr>
            <w:r>
              <w:rPr>
                <w:sz w:val="24"/>
                <w:szCs w:val="24"/>
              </w:rPr>
              <w:lastRenderedPageBreak/>
              <w:t>18</w:t>
            </w:r>
          </w:p>
        </w:tc>
        <w:tc>
          <w:tcPr>
            <w:tcW w:w="487" w:type="pct"/>
            <w:shd w:val="clear" w:color="auto" w:fill="auto"/>
          </w:tcPr>
          <w:p w14:paraId="3EC185F6" w14:textId="39AD3FD6" w:rsidR="00D37496" w:rsidRPr="004B299B"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213D0F67" w14:textId="0C2A939A" w:rsidR="00D37496" w:rsidRPr="004B299B"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3E849E83" w14:textId="1F862254" w:rsidR="00D37496" w:rsidRPr="004B299B" w:rsidRDefault="000D433C" w:rsidP="00D37496">
            <w:pPr>
              <w:tabs>
                <w:tab w:val="right" w:pos="851"/>
              </w:tabs>
              <w:jc w:val="center"/>
              <w:rPr>
                <w:sz w:val="24"/>
                <w:szCs w:val="24"/>
              </w:rPr>
            </w:pPr>
            <w:r>
              <w:rPr>
                <w:sz w:val="24"/>
                <w:szCs w:val="24"/>
              </w:rPr>
              <w:t>2</w:t>
            </w:r>
          </w:p>
        </w:tc>
        <w:tc>
          <w:tcPr>
            <w:tcW w:w="696" w:type="pct"/>
            <w:shd w:val="clear" w:color="auto" w:fill="auto"/>
          </w:tcPr>
          <w:p w14:paraId="00C1D4FF" w14:textId="391B4ACC" w:rsidR="00D37496" w:rsidRPr="004B299B"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1E202540" w14:textId="77777777" w:rsidR="00D37496" w:rsidRDefault="00D37496" w:rsidP="00D37496">
            <w:pPr>
              <w:pStyle w:val="a7"/>
              <w:tabs>
                <w:tab w:val="right" w:pos="851"/>
              </w:tabs>
              <w:ind w:left="0"/>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lastRenderedPageBreak/>
              <w:t>заданий</w:t>
            </w:r>
            <w:r>
              <w:rPr>
                <w:sz w:val="24"/>
                <w:szCs w:val="24"/>
              </w:rPr>
              <w:t>;</w:t>
            </w:r>
            <w:r w:rsidRPr="000D424D">
              <w:rPr>
                <w:sz w:val="24"/>
                <w:szCs w:val="24"/>
              </w:rPr>
              <w:t xml:space="preserve"> </w:t>
            </w:r>
            <w:r>
              <w:rPr>
                <w:sz w:val="24"/>
                <w:szCs w:val="24"/>
              </w:rPr>
              <w:t>решение тестовых заданий;</w:t>
            </w:r>
          </w:p>
          <w:p w14:paraId="66E61864" w14:textId="5241BC66" w:rsidR="00D37496" w:rsidRPr="00CC5595" w:rsidRDefault="00D37496" w:rsidP="00D37496">
            <w:pPr>
              <w:pStyle w:val="a7"/>
              <w:tabs>
                <w:tab w:val="right" w:pos="851"/>
              </w:tabs>
              <w:ind w:left="0"/>
              <w:jc w:val="both"/>
              <w:rPr>
                <w:sz w:val="24"/>
                <w:szCs w:val="24"/>
              </w:rPr>
            </w:pPr>
            <w:r>
              <w:rPr>
                <w:sz w:val="24"/>
                <w:szCs w:val="24"/>
              </w:rPr>
              <w:t>выполнение контрольной работы</w:t>
            </w:r>
          </w:p>
        </w:tc>
      </w:tr>
      <w:tr w:rsidR="00D37496" w:rsidRPr="00A226D1" w14:paraId="60B9164A" w14:textId="77777777" w:rsidTr="00D37496">
        <w:tc>
          <w:tcPr>
            <w:tcW w:w="276" w:type="pct"/>
            <w:shd w:val="clear" w:color="auto" w:fill="auto"/>
          </w:tcPr>
          <w:p w14:paraId="2A7E305D" w14:textId="1BAAAB33" w:rsidR="00D37496" w:rsidRPr="00A226D1" w:rsidRDefault="00D37496" w:rsidP="00D37496">
            <w:pPr>
              <w:pStyle w:val="a7"/>
              <w:tabs>
                <w:tab w:val="right" w:pos="851"/>
              </w:tabs>
              <w:ind w:left="0"/>
              <w:jc w:val="both"/>
              <w:rPr>
                <w:sz w:val="24"/>
                <w:szCs w:val="24"/>
              </w:rPr>
            </w:pPr>
            <w:r>
              <w:rPr>
                <w:sz w:val="24"/>
                <w:szCs w:val="24"/>
              </w:rPr>
              <w:lastRenderedPageBreak/>
              <w:t>6.</w:t>
            </w:r>
          </w:p>
        </w:tc>
        <w:tc>
          <w:tcPr>
            <w:tcW w:w="903" w:type="pct"/>
            <w:shd w:val="clear" w:color="auto" w:fill="auto"/>
          </w:tcPr>
          <w:p w14:paraId="46121BA7" w14:textId="77777777" w:rsidR="00D37496" w:rsidRPr="00CC5595" w:rsidRDefault="00D37496" w:rsidP="00D37496">
            <w:pPr>
              <w:tabs>
                <w:tab w:val="right" w:pos="851"/>
              </w:tabs>
              <w:jc w:val="both"/>
              <w:rPr>
                <w:bCs/>
                <w:sz w:val="24"/>
                <w:szCs w:val="24"/>
              </w:rPr>
            </w:pPr>
            <w:r w:rsidRPr="00CC5595">
              <w:rPr>
                <w:bCs/>
                <w:sz w:val="24"/>
                <w:szCs w:val="24"/>
              </w:rPr>
              <w:t>Финансовые кризисы</w:t>
            </w:r>
          </w:p>
        </w:tc>
        <w:tc>
          <w:tcPr>
            <w:tcW w:w="418" w:type="pct"/>
            <w:shd w:val="clear" w:color="auto" w:fill="auto"/>
          </w:tcPr>
          <w:p w14:paraId="3FBBB487" w14:textId="77777777" w:rsidR="00D37496" w:rsidRPr="005459F5" w:rsidRDefault="00D37496" w:rsidP="00D37496">
            <w:pPr>
              <w:tabs>
                <w:tab w:val="right" w:pos="851"/>
              </w:tabs>
              <w:jc w:val="center"/>
              <w:rPr>
                <w:sz w:val="24"/>
                <w:szCs w:val="24"/>
              </w:rPr>
            </w:pPr>
            <w:r>
              <w:rPr>
                <w:sz w:val="24"/>
                <w:szCs w:val="24"/>
              </w:rPr>
              <w:t>17</w:t>
            </w:r>
          </w:p>
        </w:tc>
        <w:tc>
          <w:tcPr>
            <w:tcW w:w="487" w:type="pct"/>
            <w:shd w:val="clear" w:color="auto" w:fill="auto"/>
          </w:tcPr>
          <w:p w14:paraId="1F09773C" w14:textId="584D0B60" w:rsidR="00D37496" w:rsidRPr="005459F5"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49300A9E" w14:textId="7672D185" w:rsidR="00D37496" w:rsidRPr="005459F5"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531436B9" w14:textId="68791CF3" w:rsidR="00D37496" w:rsidRPr="005459F5" w:rsidRDefault="000D433C" w:rsidP="00D37496">
            <w:pPr>
              <w:tabs>
                <w:tab w:val="right" w:pos="851"/>
              </w:tabs>
              <w:jc w:val="center"/>
              <w:rPr>
                <w:sz w:val="24"/>
                <w:szCs w:val="24"/>
              </w:rPr>
            </w:pPr>
            <w:r>
              <w:rPr>
                <w:sz w:val="24"/>
                <w:szCs w:val="24"/>
              </w:rPr>
              <w:t>2</w:t>
            </w:r>
          </w:p>
        </w:tc>
        <w:tc>
          <w:tcPr>
            <w:tcW w:w="696" w:type="pct"/>
            <w:shd w:val="clear" w:color="auto" w:fill="auto"/>
          </w:tcPr>
          <w:p w14:paraId="4984438E" w14:textId="5C9FB68B" w:rsidR="00D37496" w:rsidRPr="005459F5"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72206B16" w14:textId="3EE57F14"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1B2A89CF" w14:textId="77777777" w:rsidTr="00D37496">
        <w:tc>
          <w:tcPr>
            <w:tcW w:w="276" w:type="pct"/>
            <w:shd w:val="clear" w:color="auto" w:fill="auto"/>
          </w:tcPr>
          <w:p w14:paraId="3798F2EB" w14:textId="47F92DEB" w:rsidR="00D37496" w:rsidRPr="00A226D1" w:rsidRDefault="00D37496" w:rsidP="00D37496">
            <w:pPr>
              <w:pStyle w:val="a7"/>
              <w:tabs>
                <w:tab w:val="right" w:pos="851"/>
              </w:tabs>
              <w:ind w:left="0"/>
              <w:jc w:val="both"/>
              <w:rPr>
                <w:sz w:val="24"/>
                <w:szCs w:val="24"/>
              </w:rPr>
            </w:pPr>
            <w:r>
              <w:rPr>
                <w:sz w:val="24"/>
                <w:szCs w:val="24"/>
              </w:rPr>
              <w:t>7.</w:t>
            </w:r>
          </w:p>
        </w:tc>
        <w:tc>
          <w:tcPr>
            <w:tcW w:w="903" w:type="pct"/>
            <w:shd w:val="clear" w:color="auto" w:fill="auto"/>
          </w:tcPr>
          <w:p w14:paraId="01ABF9A4" w14:textId="77777777" w:rsidR="00D37496" w:rsidRPr="00CC5595" w:rsidRDefault="00D37496" w:rsidP="00D37496">
            <w:pPr>
              <w:tabs>
                <w:tab w:val="right" w:pos="851"/>
              </w:tabs>
              <w:jc w:val="both"/>
              <w:rPr>
                <w:bCs/>
                <w:sz w:val="24"/>
                <w:szCs w:val="24"/>
              </w:rPr>
            </w:pPr>
            <w:r w:rsidRPr="00CC5595">
              <w:rPr>
                <w:bCs/>
                <w:sz w:val="24"/>
                <w:szCs w:val="24"/>
              </w:rPr>
              <w:t xml:space="preserve">Основы управления финансами </w:t>
            </w:r>
          </w:p>
        </w:tc>
        <w:tc>
          <w:tcPr>
            <w:tcW w:w="418" w:type="pct"/>
            <w:shd w:val="clear" w:color="auto" w:fill="auto"/>
          </w:tcPr>
          <w:p w14:paraId="3D94BB01" w14:textId="69D221CF"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0DD6F893" w14:textId="6B8E7642"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0B0AD667" w14:textId="023BE4B5"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39CFED55" w14:textId="3DEA9773"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78D0AD64" w14:textId="26C29C29"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7898DB86" w14:textId="0548FCE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2B6DBD4A" w14:textId="77777777" w:rsidTr="00D37496">
        <w:tc>
          <w:tcPr>
            <w:tcW w:w="276" w:type="pct"/>
            <w:shd w:val="clear" w:color="auto" w:fill="auto"/>
          </w:tcPr>
          <w:p w14:paraId="49F593DA" w14:textId="2ADA20B0" w:rsidR="00D37496" w:rsidRPr="00A226D1" w:rsidRDefault="00D37496" w:rsidP="00D37496">
            <w:pPr>
              <w:pStyle w:val="a7"/>
              <w:tabs>
                <w:tab w:val="right" w:pos="851"/>
              </w:tabs>
              <w:ind w:left="0"/>
              <w:jc w:val="both"/>
              <w:rPr>
                <w:sz w:val="24"/>
                <w:szCs w:val="24"/>
              </w:rPr>
            </w:pPr>
            <w:r>
              <w:rPr>
                <w:sz w:val="24"/>
                <w:szCs w:val="24"/>
              </w:rPr>
              <w:t>8.</w:t>
            </w:r>
          </w:p>
        </w:tc>
        <w:tc>
          <w:tcPr>
            <w:tcW w:w="903" w:type="pct"/>
            <w:shd w:val="clear" w:color="auto" w:fill="auto"/>
          </w:tcPr>
          <w:p w14:paraId="6D36013D" w14:textId="0A3177B5" w:rsidR="00D37496" w:rsidRPr="00CC5595" w:rsidRDefault="00D37496" w:rsidP="00D37496">
            <w:pPr>
              <w:tabs>
                <w:tab w:val="right" w:pos="851"/>
              </w:tabs>
              <w:jc w:val="both"/>
              <w:rPr>
                <w:bCs/>
                <w:sz w:val="24"/>
                <w:szCs w:val="24"/>
              </w:rPr>
            </w:pPr>
            <w:r w:rsidRPr="00CC5595">
              <w:rPr>
                <w:bCs/>
                <w:sz w:val="24"/>
                <w:szCs w:val="24"/>
              </w:rPr>
              <w:t xml:space="preserve">Финансовое прогнозирование и планирование </w:t>
            </w:r>
            <w:r>
              <w:rPr>
                <w:bCs/>
                <w:sz w:val="24"/>
                <w:szCs w:val="24"/>
              </w:rPr>
              <w:t>как элемент управления финансами</w:t>
            </w:r>
          </w:p>
        </w:tc>
        <w:tc>
          <w:tcPr>
            <w:tcW w:w="418" w:type="pct"/>
            <w:shd w:val="clear" w:color="auto" w:fill="auto"/>
          </w:tcPr>
          <w:p w14:paraId="4BDA6257" w14:textId="443A9A57"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13FB9413" w14:textId="020FD238"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356C6908" w14:textId="2E602216" w:rsidR="00D37496" w:rsidRPr="00A226D1"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1B06205D" w14:textId="6131D60F"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55145C10" w14:textId="64460A49"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091CA835" w14:textId="5C1C080E"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64DDA28A" w14:textId="77777777" w:rsidTr="00D37496">
        <w:tc>
          <w:tcPr>
            <w:tcW w:w="276" w:type="pct"/>
            <w:shd w:val="clear" w:color="auto" w:fill="auto"/>
          </w:tcPr>
          <w:p w14:paraId="2C039707" w14:textId="550C2F48" w:rsidR="00D37496" w:rsidRPr="00A226D1" w:rsidRDefault="00D37496" w:rsidP="00D37496">
            <w:pPr>
              <w:pStyle w:val="a7"/>
              <w:tabs>
                <w:tab w:val="right" w:pos="851"/>
              </w:tabs>
              <w:ind w:left="0"/>
              <w:jc w:val="both"/>
              <w:rPr>
                <w:sz w:val="24"/>
                <w:szCs w:val="24"/>
              </w:rPr>
            </w:pPr>
            <w:r>
              <w:rPr>
                <w:sz w:val="24"/>
                <w:szCs w:val="24"/>
              </w:rPr>
              <w:t>9.</w:t>
            </w:r>
          </w:p>
        </w:tc>
        <w:tc>
          <w:tcPr>
            <w:tcW w:w="903" w:type="pct"/>
            <w:shd w:val="clear" w:color="auto" w:fill="auto"/>
          </w:tcPr>
          <w:p w14:paraId="20C5A489" w14:textId="4A04F940" w:rsidR="00D37496" w:rsidRPr="00CC5595" w:rsidRDefault="00D37496" w:rsidP="00D37496">
            <w:pPr>
              <w:tabs>
                <w:tab w:val="right" w:pos="851"/>
              </w:tabs>
              <w:jc w:val="both"/>
              <w:rPr>
                <w:bCs/>
                <w:sz w:val="24"/>
                <w:szCs w:val="24"/>
              </w:rPr>
            </w:pPr>
            <w:r w:rsidRPr="00CC5595">
              <w:rPr>
                <w:bCs/>
                <w:sz w:val="24"/>
                <w:szCs w:val="24"/>
              </w:rPr>
              <w:t xml:space="preserve">Финансовый контроль </w:t>
            </w:r>
            <w:r>
              <w:rPr>
                <w:bCs/>
                <w:sz w:val="24"/>
                <w:szCs w:val="24"/>
              </w:rPr>
              <w:t xml:space="preserve">(аудит) </w:t>
            </w:r>
            <w:r w:rsidRPr="00CC5595">
              <w:rPr>
                <w:bCs/>
                <w:sz w:val="24"/>
                <w:szCs w:val="24"/>
              </w:rPr>
              <w:t>как элемент управления финансами</w:t>
            </w:r>
          </w:p>
        </w:tc>
        <w:tc>
          <w:tcPr>
            <w:tcW w:w="418" w:type="pct"/>
            <w:shd w:val="clear" w:color="auto" w:fill="auto"/>
          </w:tcPr>
          <w:p w14:paraId="5945F010" w14:textId="50AD0844" w:rsidR="00D37496" w:rsidRPr="00A226D1" w:rsidRDefault="00D37496" w:rsidP="00D37496">
            <w:pPr>
              <w:tabs>
                <w:tab w:val="right" w:pos="851"/>
              </w:tabs>
              <w:jc w:val="center"/>
              <w:rPr>
                <w:sz w:val="24"/>
                <w:szCs w:val="24"/>
              </w:rPr>
            </w:pPr>
            <w:r>
              <w:rPr>
                <w:sz w:val="24"/>
                <w:szCs w:val="24"/>
              </w:rPr>
              <w:t>17</w:t>
            </w:r>
          </w:p>
        </w:tc>
        <w:tc>
          <w:tcPr>
            <w:tcW w:w="487" w:type="pct"/>
            <w:shd w:val="clear" w:color="auto" w:fill="auto"/>
          </w:tcPr>
          <w:p w14:paraId="6B177CE9" w14:textId="0C42B7A6" w:rsidR="00D37496" w:rsidRPr="00DC7399"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7F1FF472" w14:textId="5A45D27B" w:rsidR="00D37496" w:rsidRPr="00DC7399"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07F1B8B9" w14:textId="00478DEA"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5F4835B2" w14:textId="732C7AC2"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3A6DF9DF" w14:textId="77777777" w:rsidR="00D37496" w:rsidRPr="004904CA" w:rsidRDefault="00D37496" w:rsidP="00D37496">
            <w:pPr>
              <w:tabs>
                <w:tab w:val="right" w:pos="851"/>
              </w:tabs>
              <w:ind w:firstLine="5"/>
              <w:jc w:val="both"/>
              <w:rPr>
                <w:sz w:val="24"/>
                <w:szCs w:val="24"/>
              </w:rPr>
            </w:pPr>
            <w:r w:rsidRPr="004904CA">
              <w:rPr>
                <w:sz w:val="24"/>
                <w:szCs w:val="24"/>
              </w:rPr>
              <w:t xml:space="preserve">Выполнение </w:t>
            </w:r>
            <w:r>
              <w:rPr>
                <w:sz w:val="24"/>
                <w:szCs w:val="24"/>
              </w:rPr>
              <w:t xml:space="preserve">практико-ориентированных </w:t>
            </w:r>
            <w:r w:rsidRPr="000D424D">
              <w:rPr>
                <w:sz w:val="24"/>
                <w:szCs w:val="24"/>
              </w:rPr>
              <w:t>заданий</w:t>
            </w:r>
            <w:r w:rsidRPr="004904CA">
              <w:rPr>
                <w:sz w:val="24"/>
                <w:szCs w:val="24"/>
              </w:rPr>
              <w:t>; решение тестовых заданий;</w:t>
            </w:r>
          </w:p>
          <w:p w14:paraId="02D5F326" w14:textId="2817B25C" w:rsidR="00D37496" w:rsidRPr="00CC5595" w:rsidRDefault="00D37496" w:rsidP="00D37496">
            <w:pPr>
              <w:tabs>
                <w:tab w:val="right" w:pos="851"/>
              </w:tabs>
              <w:ind w:firstLine="5"/>
              <w:jc w:val="both"/>
              <w:rPr>
                <w:sz w:val="24"/>
                <w:szCs w:val="24"/>
              </w:rPr>
            </w:pPr>
            <w:r w:rsidRPr="004904CA">
              <w:rPr>
                <w:sz w:val="24"/>
                <w:szCs w:val="24"/>
              </w:rPr>
              <w:t xml:space="preserve">обсуждение результатов </w:t>
            </w:r>
            <w:r>
              <w:rPr>
                <w:sz w:val="24"/>
                <w:szCs w:val="24"/>
              </w:rPr>
              <w:t xml:space="preserve">самостоятельной </w:t>
            </w:r>
            <w:r w:rsidRPr="004904CA">
              <w:rPr>
                <w:sz w:val="24"/>
                <w:szCs w:val="24"/>
              </w:rPr>
              <w:t>работы</w:t>
            </w:r>
          </w:p>
        </w:tc>
      </w:tr>
      <w:tr w:rsidR="00D37496" w:rsidRPr="00A226D1" w14:paraId="1B5958A8" w14:textId="77777777" w:rsidTr="00D37496">
        <w:tc>
          <w:tcPr>
            <w:tcW w:w="276" w:type="pct"/>
            <w:shd w:val="clear" w:color="auto" w:fill="auto"/>
          </w:tcPr>
          <w:p w14:paraId="25B168A5" w14:textId="1387D430" w:rsidR="00D37496" w:rsidRPr="00A226D1" w:rsidRDefault="00D37496" w:rsidP="00D37496">
            <w:pPr>
              <w:pStyle w:val="a7"/>
              <w:tabs>
                <w:tab w:val="right" w:pos="851"/>
              </w:tabs>
              <w:ind w:left="0"/>
              <w:jc w:val="both"/>
              <w:rPr>
                <w:sz w:val="24"/>
                <w:szCs w:val="24"/>
              </w:rPr>
            </w:pPr>
            <w:r>
              <w:rPr>
                <w:sz w:val="24"/>
                <w:szCs w:val="24"/>
              </w:rPr>
              <w:t>10.</w:t>
            </w:r>
          </w:p>
        </w:tc>
        <w:tc>
          <w:tcPr>
            <w:tcW w:w="903" w:type="pct"/>
            <w:shd w:val="clear" w:color="auto" w:fill="auto"/>
          </w:tcPr>
          <w:p w14:paraId="22084AA0" w14:textId="77777777" w:rsidR="00D37496" w:rsidRPr="00CC5595" w:rsidRDefault="00D37496" w:rsidP="00D37496">
            <w:pPr>
              <w:tabs>
                <w:tab w:val="right" w:pos="851"/>
              </w:tabs>
              <w:jc w:val="both"/>
              <w:rPr>
                <w:bCs/>
                <w:sz w:val="24"/>
                <w:szCs w:val="24"/>
              </w:rPr>
            </w:pPr>
            <w:r w:rsidRPr="00CC5595">
              <w:rPr>
                <w:bCs/>
                <w:sz w:val="24"/>
                <w:szCs w:val="24"/>
              </w:rPr>
              <w:t>Инновации в финансовой сфере</w:t>
            </w:r>
          </w:p>
        </w:tc>
        <w:tc>
          <w:tcPr>
            <w:tcW w:w="418" w:type="pct"/>
            <w:shd w:val="clear" w:color="auto" w:fill="auto"/>
          </w:tcPr>
          <w:p w14:paraId="332396F2" w14:textId="5056054A" w:rsidR="00D37496" w:rsidRPr="00E26135" w:rsidRDefault="00D37496" w:rsidP="00D37496">
            <w:pPr>
              <w:tabs>
                <w:tab w:val="right" w:pos="851"/>
              </w:tabs>
              <w:jc w:val="center"/>
              <w:rPr>
                <w:sz w:val="24"/>
                <w:szCs w:val="24"/>
              </w:rPr>
            </w:pPr>
            <w:r w:rsidRPr="00E26135">
              <w:rPr>
                <w:sz w:val="24"/>
                <w:szCs w:val="24"/>
              </w:rPr>
              <w:t>17</w:t>
            </w:r>
          </w:p>
        </w:tc>
        <w:tc>
          <w:tcPr>
            <w:tcW w:w="487" w:type="pct"/>
            <w:shd w:val="clear" w:color="auto" w:fill="auto"/>
          </w:tcPr>
          <w:p w14:paraId="77628BF1" w14:textId="78AF42D7" w:rsidR="00D37496" w:rsidRPr="00E26135"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1A9F8813" w14:textId="45BA9F3E" w:rsidR="00D37496" w:rsidRPr="00DC7399" w:rsidRDefault="00E331F5" w:rsidP="00D37496">
            <w:pPr>
              <w:tabs>
                <w:tab w:val="right" w:pos="851"/>
              </w:tabs>
              <w:ind w:hanging="108"/>
              <w:jc w:val="center"/>
              <w:rPr>
                <w:sz w:val="24"/>
                <w:szCs w:val="24"/>
              </w:rPr>
            </w:pPr>
            <w:r>
              <w:rPr>
                <w:sz w:val="24"/>
                <w:szCs w:val="24"/>
              </w:rPr>
              <w:t>1</w:t>
            </w:r>
          </w:p>
        </w:tc>
        <w:tc>
          <w:tcPr>
            <w:tcW w:w="764" w:type="pct"/>
            <w:shd w:val="clear" w:color="auto" w:fill="auto"/>
          </w:tcPr>
          <w:p w14:paraId="75340D8D" w14:textId="45D559C9" w:rsidR="00D37496" w:rsidRPr="005568A8" w:rsidRDefault="000D433C" w:rsidP="00D37496">
            <w:pPr>
              <w:tabs>
                <w:tab w:val="right" w:pos="851"/>
              </w:tabs>
              <w:jc w:val="center"/>
              <w:rPr>
                <w:sz w:val="24"/>
                <w:szCs w:val="24"/>
                <w:highlight w:val="yellow"/>
              </w:rPr>
            </w:pPr>
            <w:r w:rsidRPr="000D433C">
              <w:rPr>
                <w:sz w:val="24"/>
                <w:szCs w:val="24"/>
              </w:rPr>
              <w:t>2</w:t>
            </w:r>
          </w:p>
        </w:tc>
        <w:tc>
          <w:tcPr>
            <w:tcW w:w="696" w:type="pct"/>
            <w:shd w:val="clear" w:color="auto" w:fill="auto"/>
          </w:tcPr>
          <w:p w14:paraId="68F8D374" w14:textId="4E62CC0B" w:rsidR="00D37496" w:rsidRPr="005568A8" w:rsidRDefault="00D37496" w:rsidP="00D37496">
            <w:pPr>
              <w:tabs>
                <w:tab w:val="right" w:pos="851"/>
              </w:tabs>
              <w:ind w:hanging="108"/>
              <w:jc w:val="center"/>
              <w:rPr>
                <w:sz w:val="24"/>
                <w:szCs w:val="24"/>
                <w:highlight w:val="yellow"/>
              </w:rPr>
            </w:pPr>
            <w:r w:rsidRPr="00BB7AEC">
              <w:rPr>
                <w:sz w:val="24"/>
                <w:szCs w:val="24"/>
              </w:rPr>
              <w:t>1</w:t>
            </w:r>
            <w:r w:rsidR="000D433C">
              <w:rPr>
                <w:sz w:val="24"/>
                <w:szCs w:val="24"/>
              </w:rPr>
              <w:t>4</w:t>
            </w:r>
          </w:p>
        </w:tc>
        <w:tc>
          <w:tcPr>
            <w:tcW w:w="900" w:type="pct"/>
            <w:shd w:val="clear" w:color="auto" w:fill="auto"/>
          </w:tcPr>
          <w:p w14:paraId="30223ECD" w14:textId="77777777" w:rsidR="00D37496"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p>
          <w:p w14:paraId="033ECD5F" w14:textId="2CD00DF9" w:rsidR="00D37496" w:rsidRPr="00CC5595" w:rsidRDefault="00D37496" w:rsidP="00D37496">
            <w:pPr>
              <w:tabs>
                <w:tab w:val="right" w:pos="851"/>
              </w:tabs>
              <w:ind w:firstLine="5"/>
              <w:jc w:val="both"/>
              <w:rPr>
                <w:sz w:val="24"/>
                <w:szCs w:val="24"/>
              </w:rPr>
            </w:pPr>
            <w:r>
              <w:rPr>
                <w:sz w:val="24"/>
                <w:szCs w:val="24"/>
              </w:rPr>
              <w:t>выполнение контрольной работы</w:t>
            </w:r>
          </w:p>
        </w:tc>
      </w:tr>
      <w:tr w:rsidR="00D37496" w:rsidRPr="00A226D1" w14:paraId="2F5C0FF7" w14:textId="77777777" w:rsidTr="00D37496">
        <w:tc>
          <w:tcPr>
            <w:tcW w:w="276" w:type="pct"/>
            <w:shd w:val="clear" w:color="auto" w:fill="auto"/>
          </w:tcPr>
          <w:p w14:paraId="4DAADFC7" w14:textId="77777777" w:rsidR="00D37496" w:rsidRPr="00A226D1" w:rsidRDefault="00D37496" w:rsidP="00D37496">
            <w:pPr>
              <w:tabs>
                <w:tab w:val="right" w:pos="851"/>
              </w:tabs>
              <w:ind w:firstLine="709"/>
              <w:jc w:val="both"/>
              <w:rPr>
                <w:sz w:val="24"/>
                <w:szCs w:val="24"/>
              </w:rPr>
            </w:pPr>
          </w:p>
        </w:tc>
        <w:tc>
          <w:tcPr>
            <w:tcW w:w="903" w:type="pct"/>
            <w:shd w:val="clear" w:color="auto" w:fill="auto"/>
          </w:tcPr>
          <w:p w14:paraId="2F57AF5C" w14:textId="77777777" w:rsidR="00D37496" w:rsidRPr="00CC5595" w:rsidRDefault="00D37496" w:rsidP="00D37496">
            <w:pPr>
              <w:tabs>
                <w:tab w:val="right" w:pos="851"/>
              </w:tabs>
              <w:jc w:val="both"/>
              <w:rPr>
                <w:sz w:val="24"/>
                <w:szCs w:val="24"/>
              </w:rPr>
            </w:pPr>
            <w:r w:rsidRPr="00CC5595">
              <w:rPr>
                <w:sz w:val="24"/>
                <w:szCs w:val="24"/>
              </w:rPr>
              <w:t>В целом по дисциплине</w:t>
            </w:r>
          </w:p>
        </w:tc>
        <w:tc>
          <w:tcPr>
            <w:tcW w:w="418" w:type="pct"/>
            <w:shd w:val="clear" w:color="auto" w:fill="auto"/>
          </w:tcPr>
          <w:p w14:paraId="51EF1CA2" w14:textId="77777777" w:rsidR="00D37496" w:rsidRPr="00A226D1" w:rsidRDefault="00D37496" w:rsidP="00D37496">
            <w:pPr>
              <w:tabs>
                <w:tab w:val="right" w:pos="851"/>
              </w:tabs>
              <w:jc w:val="center"/>
              <w:rPr>
                <w:sz w:val="24"/>
                <w:szCs w:val="24"/>
              </w:rPr>
            </w:pPr>
            <w:r>
              <w:rPr>
                <w:sz w:val="24"/>
                <w:szCs w:val="24"/>
              </w:rPr>
              <w:t>180</w:t>
            </w:r>
          </w:p>
        </w:tc>
        <w:tc>
          <w:tcPr>
            <w:tcW w:w="487" w:type="pct"/>
            <w:shd w:val="clear" w:color="auto" w:fill="auto"/>
          </w:tcPr>
          <w:p w14:paraId="5D2A663D" w14:textId="36B14E21" w:rsidR="00D37496" w:rsidRPr="00A226D1" w:rsidRDefault="00761FAD" w:rsidP="00D37496">
            <w:pPr>
              <w:tabs>
                <w:tab w:val="right" w:pos="851"/>
              </w:tabs>
              <w:jc w:val="center"/>
              <w:rPr>
                <w:sz w:val="24"/>
                <w:szCs w:val="24"/>
              </w:rPr>
            </w:pPr>
            <w:r>
              <w:rPr>
                <w:sz w:val="24"/>
                <w:szCs w:val="24"/>
              </w:rPr>
              <w:t>32</w:t>
            </w:r>
          </w:p>
        </w:tc>
        <w:tc>
          <w:tcPr>
            <w:tcW w:w="556" w:type="pct"/>
            <w:shd w:val="clear" w:color="auto" w:fill="auto"/>
          </w:tcPr>
          <w:p w14:paraId="3EA127DF" w14:textId="1E32B7F5" w:rsidR="00D37496" w:rsidRPr="00A226D1" w:rsidRDefault="00761FAD" w:rsidP="00D37496">
            <w:pPr>
              <w:tabs>
                <w:tab w:val="right" w:pos="851"/>
              </w:tabs>
              <w:jc w:val="center"/>
              <w:rPr>
                <w:sz w:val="24"/>
                <w:szCs w:val="24"/>
              </w:rPr>
            </w:pPr>
            <w:r>
              <w:rPr>
                <w:sz w:val="24"/>
                <w:szCs w:val="24"/>
              </w:rPr>
              <w:t>8</w:t>
            </w:r>
          </w:p>
        </w:tc>
        <w:tc>
          <w:tcPr>
            <w:tcW w:w="764" w:type="pct"/>
            <w:shd w:val="clear" w:color="auto" w:fill="auto"/>
          </w:tcPr>
          <w:p w14:paraId="47837D90" w14:textId="741F565B" w:rsidR="00D37496" w:rsidRPr="00A226D1" w:rsidRDefault="00761FAD" w:rsidP="00D37496">
            <w:pPr>
              <w:tabs>
                <w:tab w:val="right" w:pos="851"/>
              </w:tabs>
              <w:jc w:val="center"/>
              <w:rPr>
                <w:sz w:val="24"/>
                <w:szCs w:val="24"/>
              </w:rPr>
            </w:pPr>
            <w:r>
              <w:rPr>
                <w:sz w:val="24"/>
                <w:szCs w:val="24"/>
              </w:rPr>
              <w:t>24</w:t>
            </w:r>
          </w:p>
        </w:tc>
        <w:tc>
          <w:tcPr>
            <w:tcW w:w="696" w:type="pct"/>
            <w:shd w:val="clear" w:color="auto" w:fill="auto"/>
          </w:tcPr>
          <w:p w14:paraId="1A74D834" w14:textId="38613D60" w:rsidR="00D37496" w:rsidRPr="00A226D1" w:rsidRDefault="00D37496" w:rsidP="00D37496">
            <w:pPr>
              <w:tabs>
                <w:tab w:val="right" w:pos="851"/>
              </w:tabs>
              <w:jc w:val="center"/>
              <w:rPr>
                <w:sz w:val="24"/>
                <w:szCs w:val="24"/>
              </w:rPr>
            </w:pPr>
            <w:r>
              <w:rPr>
                <w:sz w:val="24"/>
                <w:szCs w:val="24"/>
              </w:rPr>
              <w:t>1</w:t>
            </w:r>
            <w:r w:rsidR="00761FAD">
              <w:rPr>
                <w:sz w:val="24"/>
                <w:szCs w:val="24"/>
              </w:rPr>
              <w:t>48</w:t>
            </w:r>
          </w:p>
        </w:tc>
        <w:tc>
          <w:tcPr>
            <w:tcW w:w="900" w:type="pct"/>
            <w:shd w:val="clear" w:color="auto" w:fill="auto"/>
          </w:tcPr>
          <w:p w14:paraId="793AAC42" w14:textId="77777777" w:rsidR="00D37496" w:rsidRPr="001B058C" w:rsidRDefault="00D37496" w:rsidP="00D37496">
            <w:pPr>
              <w:tabs>
                <w:tab w:val="right" w:pos="851"/>
              </w:tabs>
              <w:rPr>
                <w:sz w:val="24"/>
                <w:szCs w:val="24"/>
              </w:rPr>
            </w:pPr>
            <w:r w:rsidRPr="001B058C">
              <w:rPr>
                <w:sz w:val="24"/>
                <w:szCs w:val="24"/>
              </w:rPr>
              <w:t>Согласно учебному плану:</w:t>
            </w:r>
          </w:p>
          <w:p w14:paraId="0F970308" w14:textId="5AEF5670" w:rsidR="00D37496" w:rsidRPr="00CC5595" w:rsidRDefault="00D37496" w:rsidP="00D37496">
            <w:pPr>
              <w:tabs>
                <w:tab w:val="right" w:pos="851"/>
              </w:tabs>
              <w:jc w:val="both"/>
              <w:rPr>
                <w:sz w:val="24"/>
                <w:szCs w:val="24"/>
              </w:rPr>
            </w:pPr>
            <w:r w:rsidRPr="000D424D">
              <w:rPr>
                <w:sz w:val="24"/>
                <w:szCs w:val="24"/>
              </w:rPr>
              <w:t>Расчетно-аналитическая работа</w:t>
            </w:r>
          </w:p>
        </w:tc>
      </w:tr>
      <w:tr w:rsidR="00D37496" w:rsidRPr="00A226D1" w14:paraId="3FC0E75E" w14:textId="77777777" w:rsidTr="00D37496">
        <w:tc>
          <w:tcPr>
            <w:tcW w:w="276" w:type="pct"/>
            <w:shd w:val="clear" w:color="auto" w:fill="auto"/>
          </w:tcPr>
          <w:p w14:paraId="79DD4A33" w14:textId="77777777" w:rsidR="00D37496" w:rsidRPr="00A226D1" w:rsidRDefault="00D37496" w:rsidP="00D37496">
            <w:pPr>
              <w:tabs>
                <w:tab w:val="right" w:pos="851"/>
              </w:tabs>
              <w:ind w:firstLine="709"/>
              <w:jc w:val="both"/>
              <w:rPr>
                <w:sz w:val="24"/>
                <w:szCs w:val="24"/>
              </w:rPr>
            </w:pPr>
          </w:p>
        </w:tc>
        <w:tc>
          <w:tcPr>
            <w:tcW w:w="903" w:type="pct"/>
            <w:shd w:val="clear" w:color="auto" w:fill="auto"/>
          </w:tcPr>
          <w:p w14:paraId="39746DB4" w14:textId="77777777" w:rsidR="00D37496" w:rsidRPr="00CC5595" w:rsidRDefault="00D37496" w:rsidP="00D37496">
            <w:pPr>
              <w:tabs>
                <w:tab w:val="right" w:pos="851"/>
              </w:tabs>
              <w:jc w:val="both"/>
              <w:rPr>
                <w:sz w:val="24"/>
                <w:szCs w:val="24"/>
                <w:highlight w:val="yellow"/>
              </w:rPr>
            </w:pPr>
            <w:r w:rsidRPr="00CC5595">
              <w:rPr>
                <w:sz w:val="24"/>
                <w:szCs w:val="24"/>
              </w:rPr>
              <w:t>Итого в %</w:t>
            </w:r>
          </w:p>
        </w:tc>
        <w:tc>
          <w:tcPr>
            <w:tcW w:w="418" w:type="pct"/>
            <w:shd w:val="clear" w:color="auto" w:fill="auto"/>
          </w:tcPr>
          <w:p w14:paraId="42A170E0" w14:textId="08AC7BA8" w:rsidR="00D37496" w:rsidRPr="00B4799F" w:rsidRDefault="00E331F5" w:rsidP="00E331F5">
            <w:pPr>
              <w:tabs>
                <w:tab w:val="right" w:pos="851"/>
              </w:tabs>
              <w:jc w:val="center"/>
              <w:rPr>
                <w:sz w:val="24"/>
                <w:szCs w:val="24"/>
              </w:rPr>
            </w:pPr>
            <w:r>
              <w:rPr>
                <w:sz w:val="24"/>
                <w:szCs w:val="24"/>
              </w:rPr>
              <w:t>100</w:t>
            </w:r>
          </w:p>
        </w:tc>
        <w:tc>
          <w:tcPr>
            <w:tcW w:w="487" w:type="pct"/>
            <w:shd w:val="clear" w:color="auto" w:fill="auto"/>
          </w:tcPr>
          <w:p w14:paraId="46741D16" w14:textId="501A2B89" w:rsidR="00D37496" w:rsidRPr="00B4799F" w:rsidRDefault="000D433C" w:rsidP="000D433C">
            <w:pPr>
              <w:tabs>
                <w:tab w:val="right" w:pos="851"/>
              </w:tabs>
              <w:jc w:val="center"/>
              <w:rPr>
                <w:sz w:val="24"/>
                <w:szCs w:val="24"/>
              </w:rPr>
            </w:pPr>
            <w:r>
              <w:rPr>
                <w:sz w:val="24"/>
                <w:szCs w:val="24"/>
              </w:rPr>
              <w:t>18</w:t>
            </w:r>
          </w:p>
        </w:tc>
        <w:tc>
          <w:tcPr>
            <w:tcW w:w="556" w:type="pct"/>
            <w:shd w:val="clear" w:color="auto" w:fill="auto"/>
          </w:tcPr>
          <w:p w14:paraId="6F8CBB6B" w14:textId="77777777" w:rsidR="00D37496" w:rsidRPr="00B4799F" w:rsidRDefault="00D37496" w:rsidP="00D37496">
            <w:pPr>
              <w:tabs>
                <w:tab w:val="right" w:pos="851"/>
              </w:tabs>
              <w:jc w:val="center"/>
              <w:rPr>
                <w:sz w:val="24"/>
                <w:szCs w:val="24"/>
              </w:rPr>
            </w:pPr>
            <w:r>
              <w:rPr>
                <w:sz w:val="24"/>
                <w:szCs w:val="24"/>
              </w:rPr>
              <w:t>25</w:t>
            </w:r>
          </w:p>
        </w:tc>
        <w:tc>
          <w:tcPr>
            <w:tcW w:w="764" w:type="pct"/>
            <w:shd w:val="clear" w:color="auto" w:fill="auto"/>
          </w:tcPr>
          <w:p w14:paraId="04FEDD54" w14:textId="77777777" w:rsidR="00D37496" w:rsidRPr="00B4799F" w:rsidRDefault="00D37496" w:rsidP="00D37496">
            <w:pPr>
              <w:tabs>
                <w:tab w:val="right" w:pos="851"/>
              </w:tabs>
              <w:jc w:val="center"/>
              <w:rPr>
                <w:sz w:val="24"/>
                <w:szCs w:val="24"/>
              </w:rPr>
            </w:pPr>
            <w:r>
              <w:rPr>
                <w:sz w:val="24"/>
                <w:szCs w:val="24"/>
              </w:rPr>
              <w:t>75</w:t>
            </w:r>
          </w:p>
        </w:tc>
        <w:tc>
          <w:tcPr>
            <w:tcW w:w="696" w:type="pct"/>
            <w:shd w:val="clear" w:color="auto" w:fill="auto"/>
          </w:tcPr>
          <w:p w14:paraId="407D90E5" w14:textId="066BDF6D" w:rsidR="00D37496" w:rsidRPr="00B4799F" w:rsidRDefault="000D433C" w:rsidP="00E331F5">
            <w:pPr>
              <w:tabs>
                <w:tab w:val="right" w:pos="851"/>
              </w:tabs>
              <w:jc w:val="center"/>
              <w:rPr>
                <w:sz w:val="24"/>
                <w:szCs w:val="24"/>
              </w:rPr>
            </w:pPr>
            <w:r>
              <w:rPr>
                <w:sz w:val="24"/>
                <w:szCs w:val="24"/>
              </w:rPr>
              <w:t>82</w:t>
            </w:r>
          </w:p>
        </w:tc>
        <w:tc>
          <w:tcPr>
            <w:tcW w:w="900" w:type="pct"/>
            <w:shd w:val="clear" w:color="auto" w:fill="auto"/>
          </w:tcPr>
          <w:p w14:paraId="2C2C6F91" w14:textId="77777777" w:rsidR="00D37496" w:rsidRPr="00A226D1" w:rsidRDefault="00D37496" w:rsidP="00D37496">
            <w:pPr>
              <w:tabs>
                <w:tab w:val="right" w:pos="851"/>
              </w:tabs>
              <w:ind w:firstLine="709"/>
              <w:jc w:val="both"/>
              <w:rPr>
                <w:sz w:val="24"/>
                <w:szCs w:val="24"/>
              </w:rPr>
            </w:pPr>
          </w:p>
        </w:tc>
      </w:tr>
    </w:tbl>
    <w:p w14:paraId="6678C4E2" w14:textId="77777777" w:rsidR="00CC5595" w:rsidRDefault="00CC5595" w:rsidP="003E08B1"/>
    <w:p w14:paraId="4225F3BC" w14:textId="77777777"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50440C6" w14:textId="77777777" w:rsidR="002A2809" w:rsidRPr="00CE63AB" w:rsidRDefault="002A2809" w:rsidP="00CE63AB">
      <w:pPr>
        <w:jc w:val="right"/>
        <w:rPr>
          <w:sz w:val="28"/>
          <w:szCs w:val="28"/>
        </w:rPr>
      </w:pPr>
      <w:r w:rsidRPr="00CE63AB">
        <w:rPr>
          <w:sz w:val="28"/>
          <w:szCs w:val="28"/>
        </w:rPr>
        <w:t>Таблица 3</w:t>
      </w:r>
    </w:p>
    <w:tbl>
      <w:tblPr>
        <w:tblStyle w:val="a9"/>
        <w:tblW w:w="0" w:type="auto"/>
        <w:tblLook w:val="04A0" w:firstRow="1" w:lastRow="0" w:firstColumn="1" w:lastColumn="0" w:noHBand="0" w:noVBand="1"/>
      </w:tblPr>
      <w:tblGrid>
        <w:gridCol w:w="2155"/>
        <w:gridCol w:w="5870"/>
        <w:gridCol w:w="2170"/>
      </w:tblGrid>
      <w:tr w:rsidR="00E331F5" w:rsidRPr="0094689B" w14:paraId="6C158D63" w14:textId="77777777" w:rsidTr="006E7F4C">
        <w:tc>
          <w:tcPr>
            <w:tcW w:w="2155" w:type="dxa"/>
          </w:tcPr>
          <w:p w14:paraId="4F35BEBA" w14:textId="21C9C70B" w:rsidR="00E331F5" w:rsidRPr="00E331F5" w:rsidRDefault="00E331F5" w:rsidP="00E331F5">
            <w:pPr>
              <w:jc w:val="center"/>
              <w:rPr>
                <w:b/>
                <w:sz w:val="24"/>
                <w:szCs w:val="24"/>
              </w:rPr>
            </w:pPr>
            <w:r w:rsidRPr="00E331F5">
              <w:rPr>
                <w:b/>
                <w:sz w:val="24"/>
                <w:szCs w:val="24"/>
              </w:rPr>
              <w:lastRenderedPageBreak/>
              <w:t>Наименование тем (разделов) дисциплины</w:t>
            </w:r>
          </w:p>
        </w:tc>
        <w:tc>
          <w:tcPr>
            <w:tcW w:w="5870" w:type="dxa"/>
          </w:tcPr>
          <w:p w14:paraId="5BE2B465" w14:textId="0CFF984D" w:rsidR="00E331F5" w:rsidRPr="00E331F5" w:rsidRDefault="00E331F5" w:rsidP="00E331F5">
            <w:pPr>
              <w:jc w:val="center"/>
              <w:rPr>
                <w:b/>
                <w:sz w:val="24"/>
                <w:szCs w:val="24"/>
              </w:rPr>
            </w:pPr>
            <w:r w:rsidRPr="00E331F5">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70"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3C668E">
        <w:tc>
          <w:tcPr>
            <w:tcW w:w="2155" w:type="dxa"/>
            <w:shd w:val="clear" w:color="auto" w:fill="auto"/>
          </w:tcPr>
          <w:p w14:paraId="11DDF2D9" w14:textId="77777777" w:rsidR="009E77EB" w:rsidRPr="0094689B" w:rsidRDefault="009E77EB" w:rsidP="008E182D">
            <w:pPr>
              <w:jc w:val="both"/>
              <w:rPr>
                <w:b/>
                <w:sz w:val="24"/>
                <w:szCs w:val="24"/>
              </w:rPr>
            </w:pPr>
            <w:r w:rsidRPr="0094689B">
              <w:rPr>
                <w:bCs/>
                <w:sz w:val="24"/>
                <w:szCs w:val="24"/>
              </w:rPr>
              <w:t>Тема 1. Понятие и назначение финансов. Финансовые ресурсы и финансирование</w:t>
            </w:r>
          </w:p>
        </w:tc>
        <w:tc>
          <w:tcPr>
            <w:tcW w:w="5870" w:type="dxa"/>
          </w:tcPr>
          <w:p w14:paraId="0ABA2742" w14:textId="77777777" w:rsidR="007E3417" w:rsidRPr="0094689B" w:rsidRDefault="009E77EB" w:rsidP="00A3510A">
            <w:pPr>
              <w:pStyle w:val="a7"/>
              <w:numPr>
                <w:ilvl w:val="0"/>
                <w:numId w:val="9"/>
              </w:numPr>
              <w:ind w:left="0" w:firstLine="4"/>
              <w:jc w:val="both"/>
              <w:rPr>
                <w:sz w:val="24"/>
                <w:szCs w:val="24"/>
              </w:rPr>
            </w:pPr>
            <w:r w:rsidRPr="0094689B">
              <w:rPr>
                <w:sz w:val="24"/>
                <w:szCs w:val="24"/>
              </w:rPr>
              <w:t xml:space="preserve">Этапы развития научных представлений о содержании финансов. </w:t>
            </w:r>
          </w:p>
          <w:p w14:paraId="2280B9D6" w14:textId="77777777" w:rsidR="009E77EB" w:rsidRPr="0094689B" w:rsidRDefault="009E77EB" w:rsidP="00A3510A">
            <w:pPr>
              <w:pStyle w:val="a7"/>
              <w:numPr>
                <w:ilvl w:val="0"/>
                <w:numId w:val="9"/>
              </w:numPr>
              <w:ind w:left="0" w:firstLine="4"/>
              <w:jc w:val="both"/>
              <w:rPr>
                <w:sz w:val="24"/>
                <w:szCs w:val="24"/>
              </w:rPr>
            </w:pPr>
            <w:r w:rsidRPr="0094689B">
              <w:rPr>
                <w:sz w:val="24"/>
                <w:szCs w:val="24"/>
              </w:rPr>
              <w:t>Современные подходы к определению содержания финансов.</w:t>
            </w:r>
          </w:p>
          <w:p w14:paraId="3F661CAF" w14:textId="77777777" w:rsidR="009E77EB" w:rsidRPr="0094689B" w:rsidRDefault="009E77EB" w:rsidP="00A3510A">
            <w:pPr>
              <w:pStyle w:val="a7"/>
              <w:numPr>
                <w:ilvl w:val="0"/>
                <w:numId w:val="9"/>
              </w:numPr>
              <w:ind w:left="0" w:firstLine="4"/>
              <w:jc w:val="both"/>
              <w:rPr>
                <w:sz w:val="24"/>
                <w:szCs w:val="24"/>
              </w:rPr>
            </w:pPr>
            <w:r w:rsidRPr="0094689B">
              <w:rPr>
                <w:sz w:val="24"/>
                <w:szCs w:val="24"/>
              </w:rPr>
              <w:t>Взаимосвязь финансов с другими экономическими категориями.</w:t>
            </w:r>
          </w:p>
          <w:p w14:paraId="4B674C86" w14:textId="77777777" w:rsidR="009E77EB" w:rsidRPr="0094689B" w:rsidRDefault="00BB7A39" w:rsidP="00A3510A">
            <w:pPr>
              <w:pStyle w:val="a7"/>
              <w:numPr>
                <w:ilvl w:val="0"/>
                <w:numId w:val="9"/>
              </w:numPr>
              <w:ind w:left="0" w:firstLine="4"/>
              <w:jc w:val="both"/>
              <w:rPr>
                <w:sz w:val="24"/>
                <w:szCs w:val="24"/>
              </w:rPr>
            </w:pPr>
            <w:r w:rsidRPr="0094689B">
              <w:rPr>
                <w:sz w:val="24"/>
                <w:szCs w:val="24"/>
              </w:rPr>
              <w:t xml:space="preserve">Понятие </w:t>
            </w:r>
            <w:r w:rsidR="005708CB" w:rsidRPr="0094689B">
              <w:rPr>
                <w:sz w:val="24"/>
                <w:szCs w:val="24"/>
              </w:rPr>
              <w:t>и в</w:t>
            </w:r>
            <w:r w:rsidR="009E77EB" w:rsidRPr="0094689B">
              <w:rPr>
                <w:sz w:val="24"/>
                <w:szCs w:val="24"/>
              </w:rPr>
              <w:t>иды финансовых операций</w:t>
            </w:r>
            <w:r w:rsidR="005708CB" w:rsidRPr="0094689B">
              <w:rPr>
                <w:sz w:val="24"/>
                <w:szCs w:val="24"/>
              </w:rPr>
              <w:t>, их характеристика</w:t>
            </w:r>
            <w:r w:rsidR="009E77EB" w:rsidRPr="0094689B">
              <w:rPr>
                <w:sz w:val="24"/>
                <w:szCs w:val="24"/>
              </w:rPr>
              <w:t>.</w:t>
            </w:r>
          </w:p>
          <w:p w14:paraId="54EFA08C" w14:textId="77777777" w:rsidR="009E77EB" w:rsidRPr="0094689B" w:rsidRDefault="005708CB" w:rsidP="00A3510A">
            <w:pPr>
              <w:pStyle w:val="a7"/>
              <w:numPr>
                <w:ilvl w:val="0"/>
                <w:numId w:val="9"/>
              </w:numPr>
              <w:ind w:left="0" w:firstLine="4"/>
              <w:jc w:val="both"/>
              <w:rPr>
                <w:sz w:val="24"/>
                <w:szCs w:val="24"/>
              </w:rPr>
            </w:pPr>
            <w:r w:rsidRPr="0094689B">
              <w:rPr>
                <w:sz w:val="24"/>
                <w:szCs w:val="24"/>
              </w:rPr>
              <w:t>Содержание финансовых ресурсов, их признаки. Источники финансовых ресурсов, их классификация.</w:t>
            </w:r>
          </w:p>
          <w:p w14:paraId="07EEFBF8" w14:textId="77777777" w:rsidR="007E3417" w:rsidRPr="0094689B" w:rsidRDefault="00BB7A39" w:rsidP="00A3510A">
            <w:pPr>
              <w:pStyle w:val="a7"/>
              <w:numPr>
                <w:ilvl w:val="0"/>
                <w:numId w:val="9"/>
              </w:numPr>
              <w:ind w:left="0" w:firstLine="4"/>
              <w:jc w:val="both"/>
              <w:rPr>
                <w:sz w:val="24"/>
                <w:szCs w:val="24"/>
              </w:rPr>
            </w:pPr>
            <w:r w:rsidRPr="0094689B">
              <w:rPr>
                <w:sz w:val="24"/>
                <w:szCs w:val="24"/>
              </w:rPr>
              <w:t>Состав и структура финансовых ресурсов на микро- и макроуровнях.</w:t>
            </w:r>
          </w:p>
          <w:p w14:paraId="76451C27" w14:textId="77777777" w:rsidR="00BB7A39" w:rsidRPr="0094689B" w:rsidRDefault="00BB7A39" w:rsidP="00A3510A">
            <w:pPr>
              <w:pStyle w:val="a7"/>
              <w:numPr>
                <w:ilvl w:val="0"/>
                <w:numId w:val="9"/>
              </w:numPr>
              <w:ind w:left="0" w:firstLine="4"/>
              <w:jc w:val="both"/>
              <w:rPr>
                <w:sz w:val="24"/>
                <w:szCs w:val="24"/>
              </w:rPr>
            </w:pPr>
            <w:r w:rsidRPr="0094689B">
              <w:rPr>
                <w:sz w:val="24"/>
                <w:szCs w:val="24"/>
              </w:rPr>
              <w:t>Финансовые резервы, их виды, значение.</w:t>
            </w:r>
          </w:p>
          <w:p w14:paraId="5455F3CF" w14:textId="77777777" w:rsidR="00BB7A39" w:rsidRPr="0094689B" w:rsidRDefault="00BB7A39" w:rsidP="00A3510A">
            <w:pPr>
              <w:pStyle w:val="a7"/>
              <w:numPr>
                <w:ilvl w:val="0"/>
                <w:numId w:val="9"/>
              </w:numPr>
              <w:ind w:left="0" w:firstLine="4"/>
              <w:jc w:val="both"/>
              <w:rPr>
                <w:sz w:val="24"/>
                <w:szCs w:val="24"/>
              </w:rPr>
            </w:pPr>
            <w:r w:rsidRPr="0094689B">
              <w:rPr>
                <w:sz w:val="24"/>
                <w:szCs w:val="24"/>
              </w:rPr>
              <w:t xml:space="preserve">Понятие и цели финансирования. Характеристика форм финансирования. </w:t>
            </w:r>
          </w:p>
          <w:p w14:paraId="4719E26D" w14:textId="61D34E94" w:rsidR="00616D7B" w:rsidRDefault="007E3417" w:rsidP="008B1029">
            <w:pPr>
              <w:jc w:val="both"/>
              <w:rPr>
                <w:sz w:val="24"/>
                <w:szCs w:val="24"/>
              </w:rPr>
            </w:pPr>
            <w:r w:rsidRPr="007F2396">
              <w:rPr>
                <w:sz w:val="24"/>
                <w:szCs w:val="24"/>
              </w:rPr>
              <w:t>Раздел 8</w:t>
            </w:r>
            <w:r w:rsidR="007908C6" w:rsidRPr="007F2396">
              <w:rPr>
                <w:sz w:val="24"/>
                <w:szCs w:val="24"/>
              </w:rPr>
              <w:t>:</w:t>
            </w:r>
            <w:r w:rsidRPr="007F2396">
              <w:rPr>
                <w:sz w:val="24"/>
                <w:szCs w:val="24"/>
              </w:rPr>
              <w:t xml:space="preserve"> </w:t>
            </w:r>
            <w:r w:rsidR="001D3ACA">
              <w:rPr>
                <w:sz w:val="24"/>
                <w:szCs w:val="24"/>
              </w:rPr>
              <w:t>15, 1</w:t>
            </w:r>
            <w:r w:rsidR="00305F9A">
              <w:rPr>
                <w:sz w:val="24"/>
                <w:szCs w:val="24"/>
              </w:rPr>
              <w:t>6</w:t>
            </w:r>
            <w:r w:rsidR="001D3ACA">
              <w:rPr>
                <w:sz w:val="24"/>
                <w:szCs w:val="24"/>
              </w:rPr>
              <w:t>, 1</w:t>
            </w:r>
            <w:r w:rsidR="00305F9A">
              <w:rPr>
                <w:sz w:val="24"/>
                <w:szCs w:val="24"/>
              </w:rPr>
              <w:t>7</w:t>
            </w:r>
            <w:r w:rsidR="00AB5641">
              <w:rPr>
                <w:sz w:val="24"/>
                <w:szCs w:val="24"/>
              </w:rPr>
              <w:t>.</w:t>
            </w:r>
          </w:p>
          <w:p w14:paraId="00773EEB" w14:textId="67BEE43A" w:rsidR="00331E4E" w:rsidRPr="0094689B" w:rsidRDefault="00331E4E" w:rsidP="008B1029">
            <w:pPr>
              <w:jc w:val="both"/>
              <w:rPr>
                <w:bCs/>
                <w:sz w:val="24"/>
                <w:szCs w:val="24"/>
              </w:rPr>
            </w:pPr>
            <w:r>
              <w:rPr>
                <w:bCs/>
                <w:sz w:val="24"/>
                <w:szCs w:val="24"/>
              </w:rPr>
              <w:t>Раздел 9:</w:t>
            </w:r>
            <w:r w:rsidR="007B6E40">
              <w:rPr>
                <w:bCs/>
                <w:sz w:val="24"/>
                <w:szCs w:val="24"/>
              </w:rPr>
              <w:t xml:space="preserve"> 1, 22,23.</w:t>
            </w:r>
          </w:p>
        </w:tc>
        <w:tc>
          <w:tcPr>
            <w:tcW w:w="2170" w:type="dxa"/>
          </w:tcPr>
          <w:p w14:paraId="59A66641" w14:textId="77777777" w:rsidR="00CC47CD" w:rsidRDefault="000D424D" w:rsidP="009E77EB">
            <w:pPr>
              <w:jc w:val="both"/>
              <w:rPr>
                <w:sz w:val="24"/>
                <w:szCs w:val="24"/>
              </w:rPr>
            </w:pPr>
            <w:r w:rsidRPr="0094689B">
              <w:rPr>
                <w:sz w:val="24"/>
                <w:szCs w:val="24"/>
              </w:rPr>
              <w:t>Обсуждение вопросов темы;</w:t>
            </w:r>
          </w:p>
          <w:p w14:paraId="5FADA1EE" w14:textId="6C17AC0C" w:rsidR="000D424D" w:rsidRPr="0094689B" w:rsidRDefault="000D424D" w:rsidP="009E77EB">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9E77EB">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9E77EB">
            <w:pPr>
              <w:jc w:val="both"/>
              <w:rPr>
                <w:bCs/>
                <w:sz w:val="24"/>
                <w:szCs w:val="24"/>
              </w:rPr>
            </w:pPr>
            <w:r w:rsidRPr="00CC47CD">
              <w:rPr>
                <w:bCs/>
                <w:sz w:val="24"/>
                <w:szCs w:val="24"/>
              </w:rPr>
              <w:t>научная дискуссия</w:t>
            </w:r>
          </w:p>
        </w:tc>
      </w:tr>
      <w:tr w:rsidR="009E77EB" w:rsidRPr="0094689B" w14:paraId="307B1E34" w14:textId="77777777" w:rsidTr="003C668E">
        <w:tc>
          <w:tcPr>
            <w:tcW w:w="2155" w:type="dxa"/>
            <w:shd w:val="clear" w:color="auto" w:fill="auto"/>
          </w:tcPr>
          <w:p w14:paraId="2BA2840F" w14:textId="77777777" w:rsidR="009E77EB" w:rsidRPr="0094689B" w:rsidRDefault="009E77EB" w:rsidP="008E182D">
            <w:pPr>
              <w:jc w:val="both"/>
              <w:rPr>
                <w:b/>
                <w:sz w:val="24"/>
                <w:szCs w:val="24"/>
              </w:rPr>
            </w:pPr>
            <w:r w:rsidRPr="0094689B">
              <w:rPr>
                <w:bCs/>
                <w:sz w:val="24"/>
                <w:szCs w:val="24"/>
              </w:rPr>
              <w:t>Тема 2. Финансовая система</w:t>
            </w:r>
          </w:p>
        </w:tc>
        <w:tc>
          <w:tcPr>
            <w:tcW w:w="5870" w:type="dxa"/>
          </w:tcPr>
          <w:p w14:paraId="14B108CC" w14:textId="77777777" w:rsidR="009E77EB" w:rsidRPr="0094689B" w:rsidRDefault="009E77EB" w:rsidP="00A3510A">
            <w:pPr>
              <w:pStyle w:val="a7"/>
              <w:numPr>
                <w:ilvl w:val="0"/>
                <w:numId w:val="10"/>
              </w:numPr>
              <w:ind w:left="4" w:firstLine="0"/>
              <w:jc w:val="both"/>
              <w:rPr>
                <w:noProof/>
                <w:sz w:val="24"/>
                <w:szCs w:val="24"/>
              </w:rPr>
            </w:pPr>
            <w:r w:rsidRPr="0094689B">
              <w:rPr>
                <w:sz w:val="24"/>
                <w:szCs w:val="24"/>
              </w:rPr>
              <w:t>Теоретические подходы к определению содержания и структуры</w:t>
            </w:r>
            <w:r w:rsidR="005708CB" w:rsidRPr="0094689B">
              <w:rPr>
                <w:sz w:val="24"/>
                <w:szCs w:val="24"/>
              </w:rPr>
              <w:t xml:space="preserve"> финансовой системы</w:t>
            </w:r>
            <w:r w:rsidRPr="0094689B">
              <w:rPr>
                <w:sz w:val="24"/>
                <w:szCs w:val="24"/>
              </w:rPr>
              <w:t>. Характеристика сфер и звеньев финансовой системы, их взаимосвязь.</w:t>
            </w:r>
          </w:p>
          <w:p w14:paraId="66AB2950" w14:textId="3AA5717F"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Содержание и организаци</w:t>
            </w:r>
            <w:r w:rsidR="00200C10">
              <w:rPr>
                <w:noProof/>
                <w:sz w:val="24"/>
                <w:szCs w:val="24"/>
              </w:rPr>
              <w:t>я</w:t>
            </w:r>
            <w:r w:rsidRPr="0094689B">
              <w:rPr>
                <w:noProof/>
                <w:sz w:val="24"/>
                <w:szCs w:val="24"/>
              </w:rPr>
              <w:t xml:space="preserve"> финансов коммерческих организаций различных организационно-правовых форм.</w:t>
            </w:r>
          </w:p>
          <w:p w14:paraId="4F5CCC89"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Виды финансовых ресурсов комерческих организаций. Классификация доходов,  направления и формы финансирования коммерческих организаций.</w:t>
            </w:r>
          </w:p>
          <w:p w14:paraId="361F81E1"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 xml:space="preserve">Содержание и принципы организации финансов некоммерческих организаций. </w:t>
            </w:r>
          </w:p>
          <w:p w14:paraId="71C673F8"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Специфика формирования и использования финансовых ресурсов некоммерческих организаций различных организационно-правовых форм.</w:t>
            </w:r>
          </w:p>
          <w:p w14:paraId="655BEC2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Содержание и значение государственных и муниципальных финансов. </w:t>
            </w:r>
          </w:p>
          <w:p w14:paraId="127E6B5C"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Государственные и муниципальные доходы, их назначение, формы, классификация. </w:t>
            </w:r>
          </w:p>
          <w:p w14:paraId="16E952D6"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Государственные и муниципальные расходы, их назначение, формы, классификация.</w:t>
            </w:r>
          </w:p>
          <w:p w14:paraId="101B87E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Долговое финансирование публично-правовых образований. Государственный долг публично-правового образования, его характеристика. </w:t>
            </w:r>
          </w:p>
          <w:p w14:paraId="0B3875B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w:t>
            </w:r>
          </w:p>
          <w:p w14:paraId="1007CE9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Бюджетная система федеративного и унитар</w:t>
            </w:r>
            <w:r w:rsidRPr="0094689B">
              <w:rPr>
                <w:sz w:val="24"/>
                <w:szCs w:val="24"/>
              </w:rPr>
              <w:lastRenderedPageBreak/>
              <w:t>ного государства, ее характеристика и структура.</w:t>
            </w:r>
            <w:r w:rsidR="008F557C" w:rsidRPr="0094689B">
              <w:rPr>
                <w:sz w:val="24"/>
                <w:szCs w:val="24"/>
              </w:rPr>
              <w:t xml:space="preserve"> Модели бюджетного федерализма.</w:t>
            </w:r>
          </w:p>
          <w:p w14:paraId="168C13D3" w14:textId="77777777" w:rsidR="007E3417" w:rsidRPr="0094689B" w:rsidRDefault="008F557C" w:rsidP="00A3510A">
            <w:pPr>
              <w:pStyle w:val="a7"/>
              <w:numPr>
                <w:ilvl w:val="0"/>
                <w:numId w:val="10"/>
              </w:numPr>
              <w:ind w:left="4" w:firstLine="0"/>
              <w:jc w:val="both"/>
              <w:rPr>
                <w:sz w:val="24"/>
                <w:szCs w:val="24"/>
              </w:rPr>
            </w:pPr>
            <w:r w:rsidRPr="0094689B">
              <w:rPr>
                <w:sz w:val="24"/>
                <w:szCs w:val="24"/>
              </w:rPr>
              <w:t xml:space="preserve">Межбюджетные отношения, их значение. </w:t>
            </w:r>
          </w:p>
          <w:p w14:paraId="16E15142" w14:textId="77777777" w:rsidR="008F557C" w:rsidRPr="0094689B" w:rsidRDefault="008F557C" w:rsidP="00A3510A">
            <w:pPr>
              <w:pStyle w:val="a7"/>
              <w:numPr>
                <w:ilvl w:val="0"/>
                <w:numId w:val="10"/>
              </w:numPr>
              <w:ind w:left="4" w:firstLine="0"/>
              <w:jc w:val="both"/>
              <w:rPr>
                <w:sz w:val="24"/>
                <w:szCs w:val="24"/>
              </w:rPr>
            </w:pPr>
            <w:r w:rsidRPr="0094689B">
              <w:rPr>
                <w:sz w:val="24"/>
                <w:szCs w:val="24"/>
              </w:rPr>
              <w:t xml:space="preserve">Бюджетная система Российской Федерации, ее структура. </w:t>
            </w:r>
          </w:p>
          <w:p w14:paraId="5CF70F04"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Финансы домашних хозяйств, их содержание. Источники и виды финансовых ресурсов домохозяйств. Классификации доходов и сбережений домохозяйств. </w:t>
            </w:r>
          </w:p>
          <w:p w14:paraId="0D07F595"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Особенности организации финансов индивидуальных предпринимателей и самозанятых граждан.</w:t>
            </w:r>
          </w:p>
          <w:p w14:paraId="1216ED13" w14:textId="6C24F4F6" w:rsidR="004E555A" w:rsidRDefault="007908C6" w:rsidP="008F557C">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1,2,6,</w:t>
            </w:r>
            <w:r w:rsidR="009E77EB" w:rsidRPr="007F2396">
              <w:rPr>
                <w:bCs/>
                <w:sz w:val="24"/>
                <w:szCs w:val="24"/>
              </w:rPr>
              <w:t>1</w:t>
            </w:r>
            <w:r w:rsidR="007B6E40">
              <w:rPr>
                <w:bCs/>
                <w:sz w:val="24"/>
                <w:szCs w:val="24"/>
              </w:rPr>
              <w:t>3</w:t>
            </w:r>
            <w:r w:rsidR="009E77EB" w:rsidRPr="007F2396">
              <w:rPr>
                <w:bCs/>
                <w:sz w:val="24"/>
                <w:szCs w:val="24"/>
              </w:rPr>
              <w:t>,</w:t>
            </w:r>
            <w:r w:rsidR="007F2396" w:rsidRPr="007F2396">
              <w:rPr>
                <w:bCs/>
                <w:sz w:val="24"/>
                <w:szCs w:val="24"/>
              </w:rPr>
              <w:t>1</w:t>
            </w:r>
            <w:r w:rsidR="007B6E40">
              <w:rPr>
                <w:bCs/>
                <w:sz w:val="24"/>
                <w:szCs w:val="24"/>
              </w:rPr>
              <w:t>4</w:t>
            </w:r>
            <w:r w:rsidR="009E77EB" w:rsidRPr="007F2396">
              <w:rPr>
                <w:bCs/>
                <w:sz w:val="24"/>
                <w:szCs w:val="24"/>
              </w:rPr>
              <w:t>,</w:t>
            </w:r>
            <w:r w:rsidR="007B6E40">
              <w:rPr>
                <w:bCs/>
                <w:sz w:val="24"/>
                <w:szCs w:val="24"/>
              </w:rPr>
              <w:t>15,16,17.</w:t>
            </w:r>
          </w:p>
          <w:p w14:paraId="0565028A" w14:textId="3ED0EA11" w:rsidR="007B6E40" w:rsidRPr="0094689B" w:rsidRDefault="007B6E40" w:rsidP="008F557C">
            <w:pPr>
              <w:jc w:val="both"/>
              <w:rPr>
                <w:sz w:val="24"/>
                <w:szCs w:val="24"/>
              </w:rPr>
            </w:pPr>
            <w:r>
              <w:rPr>
                <w:bCs/>
                <w:sz w:val="24"/>
                <w:szCs w:val="24"/>
              </w:rPr>
              <w:t>Раздел 9: 1,2,5,6,7,</w:t>
            </w:r>
            <w:r w:rsidR="00D557FD">
              <w:rPr>
                <w:bCs/>
                <w:sz w:val="24"/>
                <w:szCs w:val="24"/>
              </w:rPr>
              <w:t>9,11,</w:t>
            </w:r>
            <w:r>
              <w:rPr>
                <w:bCs/>
                <w:sz w:val="24"/>
                <w:szCs w:val="24"/>
              </w:rPr>
              <w:t>22,</w:t>
            </w:r>
            <w:r w:rsidR="00D557FD">
              <w:rPr>
                <w:bCs/>
                <w:sz w:val="24"/>
                <w:szCs w:val="24"/>
              </w:rPr>
              <w:t>2</w:t>
            </w:r>
            <w:r>
              <w:rPr>
                <w:bCs/>
                <w:sz w:val="24"/>
                <w:szCs w:val="24"/>
              </w:rPr>
              <w:t>3</w:t>
            </w:r>
            <w:r w:rsidR="00D557FD">
              <w:rPr>
                <w:bCs/>
                <w:sz w:val="24"/>
                <w:szCs w:val="24"/>
              </w:rPr>
              <w:t>.</w:t>
            </w:r>
          </w:p>
        </w:tc>
        <w:tc>
          <w:tcPr>
            <w:tcW w:w="2170" w:type="dxa"/>
          </w:tcPr>
          <w:p w14:paraId="0F1F1E76" w14:textId="202E8E6F" w:rsidR="000D424D" w:rsidRPr="0094689B" w:rsidRDefault="000D424D" w:rsidP="000D424D">
            <w:pPr>
              <w:jc w:val="both"/>
              <w:rPr>
                <w:sz w:val="24"/>
                <w:szCs w:val="24"/>
              </w:rPr>
            </w:pPr>
            <w:r w:rsidRPr="0094689B">
              <w:rPr>
                <w:sz w:val="24"/>
                <w:szCs w:val="24"/>
              </w:rPr>
              <w:lastRenderedPageBreak/>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00ECB5E4" w14:textId="77777777" w:rsidTr="003C668E">
        <w:tc>
          <w:tcPr>
            <w:tcW w:w="2155" w:type="dxa"/>
            <w:shd w:val="clear" w:color="auto" w:fill="auto"/>
          </w:tcPr>
          <w:p w14:paraId="7E428D59" w14:textId="77777777" w:rsidR="009E77EB" w:rsidRPr="0094689B" w:rsidRDefault="009E77EB" w:rsidP="008E182D">
            <w:pPr>
              <w:jc w:val="both"/>
              <w:rPr>
                <w:b/>
                <w:sz w:val="24"/>
                <w:szCs w:val="24"/>
              </w:rPr>
            </w:pPr>
            <w:r w:rsidRPr="0094689B">
              <w:rPr>
                <w:bCs/>
                <w:sz w:val="24"/>
                <w:szCs w:val="24"/>
              </w:rPr>
              <w:t xml:space="preserve">Тема 3. Финансовый рынок как механизм перераспределения финансовых ресурсов </w:t>
            </w:r>
          </w:p>
        </w:tc>
        <w:tc>
          <w:tcPr>
            <w:tcW w:w="5870" w:type="dxa"/>
          </w:tcPr>
          <w:p w14:paraId="5A359514" w14:textId="77777777" w:rsidR="007E3417" w:rsidRPr="0094689B" w:rsidRDefault="009E77EB" w:rsidP="00A3510A">
            <w:pPr>
              <w:pStyle w:val="a7"/>
              <w:numPr>
                <w:ilvl w:val="0"/>
                <w:numId w:val="11"/>
              </w:numPr>
              <w:ind w:left="0" w:firstLine="4"/>
              <w:jc w:val="both"/>
              <w:rPr>
                <w:bCs/>
                <w:sz w:val="24"/>
                <w:szCs w:val="24"/>
              </w:rPr>
            </w:pPr>
            <w:r w:rsidRPr="0094689B">
              <w:rPr>
                <w:bCs/>
                <w:sz w:val="24"/>
                <w:szCs w:val="24"/>
              </w:rPr>
              <w:t xml:space="preserve">Понятие финансового рынка, его значение для мобилизации и размещения временно свободных денежных средств. </w:t>
            </w:r>
          </w:p>
          <w:p w14:paraId="54A502F2"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Финансовые продукты и инструменты на финансовом рынке, их классификации, значение. Понятие рынка финансовых услуг, виды финансовых услуг.</w:t>
            </w:r>
          </w:p>
          <w:p w14:paraId="596EE038"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0D9CAA2D" w14:textId="77777777" w:rsidR="007C1687" w:rsidRPr="0094689B" w:rsidRDefault="009E77EB" w:rsidP="00A3510A">
            <w:pPr>
              <w:pStyle w:val="a7"/>
              <w:numPr>
                <w:ilvl w:val="0"/>
                <w:numId w:val="11"/>
              </w:numPr>
              <w:ind w:left="0" w:firstLine="4"/>
              <w:jc w:val="both"/>
              <w:rPr>
                <w:bCs/>
                <w:sz w:val="24"/>
                <w:szCs w:val="24"/>
              </w:rPr>
            </w:pPr>
            <w:r w:rsidRPr="0094689B">
              <w:rPr>
                <w:bCs/>
                <w:sz w:val="24"/>
                <w:szCs w:val="24"/>
              </w:rPr>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отрицательные последствия перераспределения финансовых ресурсов через финансовый рынок. </w:t>
            </w:r>
          </w:p>
          <w:p w14:paraId="4E392E0E" w14:textId="0B57CA5D" w:rsidR="009E77EB" w:rsidRPr="0094689B" w:rsidRDefault="009E77EB" w:rsidP="00A3510A">
            <w:pPr>
              <w:pStyle w:val="a7"/>
              <w:numPr>
                <w:ilvl w:val="0"/>
                <w:numId w:val="11"/>
              </w:numPr>
              <w:ind w:left="0" w:firstLine="4"/>
              <w:jc w:val="both"/>
              <w:rPr>
                <w:bCs/>
                <w:sz w:val="24"/>
                <w:szCs w:val="24"/>
              </w:rPr>
            </w:pPr>
            <w:r w:rsidRPr="0094689B">
              <w:rPr>
                <w:bCs/>
                <w:sz w:val="24"/>
                <w:szCs w:val="24"/>
              </w:rPr>
              <w:t xml:space="preserve">Стратегии поведения </w:t>
            </w:r>
            <w:r w:rsidR="005A0C7E">
              <w:rPr>
                <w:bCs/>
                <w:sz w:val="24"/>
                <w:szCs w:val="24"/>
              </w:rPr>
              <w:t>публично-правового образования</w:t>
            </w:r>
            <w:r w:rsidRPr="0094689B">
              <w:rPr>
                <w:bCs/>
                <w:sz w:val="24"/>
                <w:szCs w:val="24"/>
              </w:rPr>
              <w:t xml:space="preserve"> на финансовом рынке. Влияние государственных финансов на состояние финансового рынка.</w:t>
            </w:r>
          </w:p>
          <w:p w14:paraId="02A8A149" w14:textId="77777777" w:rsidR="007C1687" w:rsidRPr="0094689B" w:rsidRDefault="007C1687" w:rsidP="00A3510A">
            <w:pPr>
              <w:pStyle w:val="a7"/>
              <w:numPr>
                <w:ilvl w:val="0"/>
                <w:numId w:val="11"/>
              </w:numPr>
              <w:ind w:left="0" w:firstLine="4"/>
              <w:jc w:val="both"/>
              <w:rPr>
                <w:bCs/>
                <w:sz w:val="24"/>
                <w:szCs w:val="24"/>
              </w:rPr>
            </w:pPr>
            <w:r w:rsidRPr="0094689B">
              <w:rPr>
                <w:bCs/>
                <w:sz w:val="24"/>
                <w:szCs w:val="24"/>
              </w:rPr>
              <w:t>Сбережения граждан и финансовый рынок. Стратегии поведения домохозяйств на финансовом рынке.</w:t>
            </w:r>
          </w:p>
          <w:p w14:paraId="1A402AF7"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Необходимость и методы государственного регулирования финансового рынка. Саморегулирование на финансовом рынке.</w:t>
            </w:r>
          </w:p>
          <w:p w14:paraId="057A3820" w14:textId="5AC933E3" w:rsidR="007B6E40" w:rsidRDefault="007908C6" w:rsidP="007B6E40">
            <w:pPr>
              <w:pStyle w:val="a7"/>
              <w:ind w:left="0"/>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4,5,7,13,14,15.</w:t>
            </w:r>
          </w:p>
          <w:p w14:paraId="2ABCF71D" w14:textId="176D0887" w:rsidR="00C650D7" w:rsidRPr="00C650D7" w:rsidRDefault="00C650D7" w:rsidP="007B6E40">
            <w:pPr>
              <w:pStyle w:val="a7"/>
              <w:ind w:left="0"/>
              <w:jc w:val="both"/>
              <w:rPr>
                <w:sz w:val="24"/>
                <w:szCs w:val="24"/>
              </w:rPr>
            </w:pPr>
            <w:r w:rsidRPr="00C650D7">
              <w:rPr>
                <w:sz w:val="24"/>
                <w:szCs w:val="24"/>
              </w:rPr>
              <w:t>Раздел 9</w:t>
            </w:r>
            <w:r>
              <w:rPr>
                <w:sz w:val="24"/>
                <w:szCs w:val="24"/>
              </w:rPr>
              <w:t xml:space="preserve">: </w:t>
            </w:r>
            <w:r w:rsidR="007B6E40">
              <w:rPr>
                <w:sz w:val="24"/>
                <w:szCs w:val="24"/>
              </w:rPr>
              <w:t>1,2,4,13,14,15</w:t>
            </w:r>
            <w:r w:rsidR="00D557FD">
              <w:rPr>
                <w:sz w:val="24"/>
                <w:szCs w:val="24"/>
              </w:rPr>
              <w:t>,22,23.</w:t>
            </w:r>
          </w:p>
        </w:tc>
        <w:tc>
          <w:tcPr>
            <w:tcW w:w="2170" w:type="dxa"/>
          </w:tcPr>
          <w:p w14:paraId="2E60D28D" w14:textId="17A0EE95" w:rsidR="00CC47CD" w:rsidRDefault="000D424D" w:rsidP="000D424D">
            <w:pPr>
              <w:jc w:val="both"/>
              <w:rPr>
                <w:sz w:val="24"/>
                <w:szCs w:val="24"/>
              </w:rPr>
            </w:pPr>
            <w:r w:rsidRPr="0094689B">
              <w:rPr>
                <w:sz w:val="24"/>
                <w:szCs w:val="24"/>
              </w:rPr>
              <w:t xml:space="preserve">Обсуждение вопросов темы; </w:t>
            </w:r>
          </w:p>
          <w:p w14:paraId="537A3BD8" w14:textId="0B1EAAAC"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1356B865" w14:textId="77777777" w:rsidR="009E77EB" w:rsidRPr="0094689B" w:rsidRDefault="009E77EB" w:rsidP="000D424D">
            <w:pPr>
              <w:jc w:val="both"/>
              <w:rPr>
                <w:b/>
                <w:sz w:val="24"/>
                <w:szCs w:val="24"/>
              </w:rPr>
            </w:pPr>
          </w:p>
        </w:tc>
      </w:tr>
      <w:tr w:rsidR="009E77EB" w:rsidRPr="0094689B" w14:paraId="28B5F475" w14:textId="77777777" w:rsidTr="009E77EB">
        <w:tc>
          <w:tcPr>
            <w:tcW w:w="2155" w:type="dxa"/>
            <w:shd w:val="clear" w:color="auto" w:fill="auto"/>
          </w:tcPr>
          <w:p w14:paraId="140A8BFA" w14:textId="77777777" w:rsidR="009E77EB" w:rsidRPr="0094689B" w:rsidRDefault="009E77EB" w:rsidP="008E182D">
            <w:pPr>
              <w:jc w:val="both"/>
              <w:rPr>
                <w:b/>
                <w:sz w:val="24"/>
                <w:szCs w:val="24"/>
              </w:rPr>
            </w:pPr>
            <w:r w:rsidRPr="0094689B">
              <w:rPr>
                <w:bCs/>
                <w:sz w:val="24"/>
                <w:szCs w:val="24"/>
              </w:rPr>
              <w:t>Тема 4. Финансовая политика и финансовые реформы</w:t>
            </w:r>
          </w:p>
        </w:tc>
        <w:tc>
          <w:tcPr>
            <w:tcW w:w="5870" w:type="dxa"/>
            <w:vAlign w:val="center"/>
          </w:tcPr>
          <w:p w14:paraId="73A8A65F" w14:textId="77777777" w:rsidR="009E77EB" w:rsidRPr="0094689B" w:rsidRDefault="007908C6" w:rsidP="00A3510A">
            <w:pPr>
              <w:pStyle w:val="a7"/>
              <w:numPr>
                <w:ilvl w:val="0"/>
                <w:numId w:val="13"/>
              </w:numPr>
              <w:tabs>
                <w:tab w:val="left" w:pos="0"/>
              </w:tabs>
              <w:ind w:left="4" w:firstLine="0"/>
              <w:jc w:val="both"/>
              <w:rPr>
                <w:sz w:val="24"/>
                <w:szCs w:val="24"/>
              </w:rPr>
            </w:pPr>
            <w:r w:rsidRPr="0094689B">
              <w:rPr>
                <w:sz w:val="24"/>
                <w:szCs w:val="24"/>
              </w:rPr>
              <w:t>Содержание и значение ф</w:t>
            </w:r>
            <w:r w:rsidR="009E77EB" w:rsidRPr="0094689B">
              <w:rPr>
                <w:sz w:val="24"/>
                <w:szCs w:val="24"/>
              </w:rPr>
              <w:t>инансов</w:t>
            </w:r>
            <w:r w:rsidRPr="0094689B">
              <w:rPr>
                <w:sz w:val="24"/>
                <w:szCs w:val="24"/>
              </w:rPr>
              <w:t>ой</w:t>
            </w:r>
            <w:r w:rsidR="009E77EB" w:rsidRPr="0094689B">
              <w:rPr>
                <w:sz w:val="24"/>
                <w:szCs w:val="24"/>
              </w:rPr>
              <w:t xml:space="preserve"> политик</w:t>
            </w:r>
            <w:r w:rsidRPr="0094689B">
              <w:rPr>
                <w:sz w:val="24"/>
                <w:szCs w:val="24"/>
              </w:rPr>
              <w:t>и</w:t>
            </w:r>
            <w:r w:rsidR="009E77EB" w:rsidRPr="0094689B">
              <w:rPr>
                <w:sz w:val="24"/>
                <w:szCs w:val="24"/>
              </w:rPr>
              <w:t xml:space="preserve"> государства</w:t>
            </w:r>
            <w:r w:rsidRPr="0094689B">
              <w:rPr>
                <w:sz w:val="24"/>
                <w:szCs w:val="24"/>
              </w:rPr>
              <w:t>, ее структурные элементы</w:t>
            </w:r>
            <w:r w:rsidR="009E77EB" w:rsidRPr="0094689B">
              <w:rPr>
                <w:sz w:val="24"/>
                <w:szCs w:val="24"/>
              </w:rPr>
              <w:t>. Взаимосвязь финансовой политики</w:t>
            </w:r>
            <w:r w:rsidRPr="0094689B">
              <w:rPr>
                <w:sz w:val="24"/>
                <w:szCs w:val="24"/>
              </w:rPr>
              <w:t xml:space="preserve"> с денежно-кредитной политикой и направлениями развития финансового рынка.</w:t>
            </w:r>
          </w:p>
          <w:p w14:paraId="28038AD4" w14:textId="77777777" w:rsidR="009E77EB" w:rsidRPr="0094689B" w:rsidRDefault="009E77EB" w:rsidP="00A3510A">
            <w:pPr>
              <w:pStyle w:val="a7"/>
              <w:numPr>
                <w:ilvl w:val="0"/>
                <w:numId w:val="13"/>
              </w:numPr>
              <w:tabs>
                <w:tab w:val="left" w:pos="0"/>
              </w:tabs>
              <w:ind w:left="4" w:firstLine="0"/>
              <w:jc w:val="both"/>
              <w:rPr>
                <w:sz w:val="24"/>
                <w:szCs w:val="24"/>
              </w:rPr>
            </w:pPr>
            <w:r w:rsidRPr="0094689B">
              <w:rPr>
                <w:sz w:val="24"/>
                <w:szCs w:val="24"/>
              </w:rPr>
              <w:t xml:space="preserve">Бюджетно-налоговая (фискальная) политика, </w:t>
            </w:r>
            <w:r w:rsidR="007908C6" w:rsidRPr="0094689B">
              <w:rPr>
                <w:sz w:val="24"/>
                <w:szCs w:val="24"/>
              </w:rPr>
              <w:t xml:space="preserve">долговая политика, </w:t>
            </w:r>
            <w:r w:rsidRPr="0094689B">
              <w:rPr>
                <w:sz w:val="24"/>
                <w:szCs w:val="24"/>
              </w:rPr>
              <w:t>политика в области социального обеспечения.</w:t>
            </w:r>
            <w:r w:rsidR="00BA49EC" w:rsidRPr="0094689B">
              <w:rPr>
                <w:sz w:val="24"/>
                <w:szCs w:val="24"/>
              </w:rPr>
              <w:t xml:space="preserve"> Базовые модели фискальной политики.</w:t>
            </w:r>
          </w:p>
          <w:p w14:paraId="2AF1B013" w14:textId="77777777" w:rsidR="009E77EB" w:rsidRPr="0094689B" w:rsidRDefault="009E77EB" w:rsidP="00A3510A">
            <w:pPr>
              <w:pStyle w:val="af4"/>
              <w:numPr>
                <w:ilvl w:val="0"/>
                <w:numId w:val="13"/>
              </w:numPr>
              <w:spacing w:before="0" w:beforeAutospacing="0" w:after="0" w:afterAutospacing="0"/>
              <w:ind w:left="4" w:firstLine="0"/>
              <w:jc w:val="both"/>
            </w:pPr>
            <w:r w:rsidRPr="0094689B">
              <w:t xml:space="preserve">Трансформация фискальной политики с учетом требований </w:t>
            </w:r>
            <w:r w:rsidRPr="0094689B">
              <w:rPr>
                <w:lang w:val="en-US"/>
              </w:rPr>
              <w:t>ESG</w:t>
            </w:r>
            <w:r w:rsidRPr="0094689B">
              <w:t xml:space="preserve"> (экологического, социального, корпоративного управления).</w:t>
            </w:r>
          </w:p>
          <w:p w14:paraId="35CF0051" w14:textId="77777777" w:rsidR="009E77EB" w:rsidRPr="0094689B" w:rsidRDefault="009E77EB" w:rsidP="00A3510A">
            <w:pPr>
              <w:pStyle w:val="af4"/>
              <w:numPr>
                <w:ilvl w:val="0"/>
                <w:numId w:val="13"/>
              </w:numPr>
              <w:spacing w:before="0" w:beforeAutospacing="0" w:after="0" w:afterAutospacing="0"/>
              <w:ind w:left="4" w:firstLine="0"/>
              <w:jc w:val="both"/>
            </w:pPr>
            <w:r w:rsidRPr="0094689B">
              <w:t>Бюджетно-налоговая и таможенно-тарифная политика Российской Федерации</w:t>
            </w:r>
            <w:r w:rsidR="00BA49EC" w:rsidRPr="0094689B">
              <w:t>: цели, задачи, направления и правовое регулирование.</w:t>
            </w:r>
          </w:p>
          <w:p w14:paraId="614BEA75" w14:textId="77777777" w:rsidR="004D225D" w:rsidRPr="0094689B" w:rsidRDefault="004D225D" w:rsidP="00A3510A">
            <w:pPr>
              <w:pStyle w:val="a7"/>
              <w:numPr>
                <w:ilvl w:val="0"/>
                <w:numId w:val="13"/>
              </w:numPr>
              <w:ind w:left="4" w:firstLine="0"/>
              <w:jc w:val="both"/>
              <w:rPr>
                <w:sz w:val="24"/>
                <w:szCs w:val="24"/>
              </w:rPr>
            </w:pPr>
            <w:r w:rsidRPr="0094689B">
              <w:rPr>
                <w:sz w:val="24"/>
                <w:szCs w:val="24"/>
              </w:rPr>
              <w:lastRenderedPageBreak/>
              <w:t>Финансовая политика организаций (корпораций), ее цели и инструменты реализации, координация с государственной финансовой политикой.</w:t>
            </w:r>
          </w:p>
          <w:p w14:paraId="386E6BD6" w14:textId="77777777" w:rsidR="004D225D" w:rsidRPr="0094689B" w:rsidRDefault="009E77EB" w:rsidP="00A3510A">
            <w:pPr>
              <w:pStyle w:val="a7"/>
              <w:numPr>
                <w:ilvl w:val="0"/>
                <w:numId w:val="13"/>
              </w:numPr>
              <w:ind w:left="4" w:firstLine="0"/>
              <w:jc w:val="both"/>
              <w:rPr>
                <w:sz w:val="24"/>
                <w:szCs w:val="24"/>
              </w:rPr>
            </w:pPr>
            <w:r w:rsidRPr="0094689B">
              <w:rPr>
                <w:sz w:val="24"/>
                <w:szCs w:val="24"/>
              </w:rPr>
              <w:t>Бюджетные и налоговые реформы, их виды.</w:t>
            </w:r>
            <w:r w:rsidR="004D225D" w:rsidRPr="0094689B">
              <w:rPr>
                <w:sz w:val="24"/>
                <w:szCs w:val="24"/>
              </w:rPr>
              <w:t xml:space="preserve"> Генезис бюджетных реформ в Российской Федерации.</w:t>
            </w:r>
          </w:p>
          <w:p w14:paraId="7F2BC8B4" w14:textId="5534BD06" w:rsidR="007908C6" w:rsidRPr="0094689B" w:rsidRDefault="00165B3C" w:rsidP="003008B2">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8,10,11,15,18.</w:t>
            </w:r>
          </w:p>
          <w:p w14:paraId="4DBFAB09" w14:textId="193A43E0" w:rsidR="0094689B" w:rsidRPr="0094689B" w:rsidRDefault="0094689B" w:rsidP="003008B2">
            <w:pPr>
              <w:jc w:val="both"/>
              <w:rPr>
                <w:sz w:val="24"/>
                <w:szCs w:val="24"/>
              </w:rPr>
            </w:pPr>
            <w:r w:rsidRPr="0094689B">
              <w:rPr>
                <w:sz w:val="24"/>
                <w:szCs w:val="24"/>
              </w:rPr>
              <w:t>Раздел 9:</w:t>
            </w:r>
            <w:r w:rsidR="00C650D7">
              <w:rPr>
                <w:sz w:val="24"/>
                <w:szCs w:val="24"/>
              </w:rPr>
              <w:t xml:space="preserve"> 1,3,</w:t>
            </w:r>
            <w:r w:rsidR="007B6E40">
              <w:rPr>
                <w:sz w:val="24"/>
                <w:szCs w:val="24"/>
              </w:rPr>
              <w:t>4,</w:t>
            </w:r>
            <w:r w:rsidR="00D557FD">
              <w:rPr>
                <w:sz w:val="24"/>
                <w:szCs w:val="24"/>
              </w:rPr>
              <w:t>8,9,12,</w:t>
            </w:r>
            <w:r w:rsidR="007B6E40">
              <w:rPr>
                <w:sz w:val="24"/>
                <w:szCs w:val="24"/>
              </w:rPr>
              <w:t>13,14,15,17</w:t>
            </w:r>
            <w:r w:rsidR="00D557FD">
              <w:rPr>
                <w:sz w:val="24"/>
                <w:szCs w:val="24"/>
              </w:rPr>
              <w:t>,19,22,23.</w:t>
            </w:r>
          </w:p>
        </w:tc>
        <w:tc>
          <w:tcPr>
            <w:tcW w:w="2170" w:type="dxa"/>
          </w:tcPr>
          <w:p w14:paraId="4D1145AC" w14:textId="77777777" w:rsidR="00CC47CD" w:rsidRDefault="000D424D" w:rsidP="000D424D">
            <w:pPr>
              <w:jc w:val="both"/>
              <w:rPr>
                <w:sz w:val="24"/>
                <w:szCs w:val="24"/>
              </w:rPr>
            </w:pPr>
            <w:r w:rsidRPr="0094689B">
              <w:rPr>
                <w:sz w:val="24"/>
                <w:szCs w:val="24"/>
              </w:rPr>
              <w:lastRenderedPageBreak/>
              <w:t xml:space="preserve">Обсуждение вопросов темы; </w:t>
            </w:r>
          </w:p>
          <w:p w14:paraId="2AAAA350" w14:textId="0F49B726"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6F480701" w14:textId="77777777" w:rsidR="009E77EB" w:rsidRPr="0094689B" w:rsidRDefault="000D424D" w:rsidP="000D424D">
            <w:pPr>
              <w:rPr>
                <w:sz w:val="24"/>
                <w:szCs w:val="24"/>
              </w:rPr>
            </w:pPr>
            <w:r w:rsidRPr="0094689B">
              <w:rPr>
                <w:sz w:val="24"/>
                <w:szCs w:val="24"/>
              </w:rPr>
              <w:t>решение тестовых заданий</w:t>
            </w:r>
            <w:r w:rsidR="00BA49EC" w:rsidRPr="0094689B">
              <w:rPr>
                <w:sz w:val="24"/>
                <w:szCs w:val="24"/>
              </w:rPr>
              <w:t>;</w:t>
            </w:r>
          </w:p>
          <w:p w14:paraId="3941B47D" w14:textId="77777777" w:rsidR="003008B2" w:rsidRPr="0094689B" w:rsidRDefault="004D225D" w:rsidP="000D424D">
            <w:pPr>
              <w:rPr>
                <w:sz w:val="24"/>
                <w:szCs w:val="24"/>
              </w:rPr>
            </w:pPr>
            <w:r w:rsidRPr="0094689B">
              <w:rPr>
                <w:sz w:val="24"/>
                <w:szCs w:val="24"/>
              </w:rPr>
              <w:t>научная дискуссия</w:t>
            </w:r>
          </w:p>
        </w:tc>
      </w:tr>
      <w:tr w:rsidR="009E77EB" w:rsidRPr="0094689B" w14:paraId="1E43D219" w14:textId="77777777" w:rsidTr="003C668E">
        <w:tc>
          <w:tcPr>
            <w:tcW w:w="2155" w:type="dxa"/>
            <w:shd w:val="clear" w:color="auto" w:fill="auto"/>
          </w:tcPr>
          <w:p w14:paraId="676FE632" w14:textId="77777777" w:rsidR="009E77EB" w:rsidRPr="0094689B" w:rsidRDefault="009E77EB" w:rsidP="008E182D">
            <w:pPr>
              <w:jc w:val="both"/>
              <w:rPr>
                <w:b/>
                <w:sz w:val="24"/>
                <w:szCs w:val="24"/>
              </w:rPr>
            </w:pPr>
            <w:r w:rsidRPr="0094689B">
              <w:rPr>
                <w:bCs/>
                <w:sz w:val="24"/>
                <w:szCs w:val="24"/>
              </w:rPr>
              <w:t>Тема 5. Государственное финансовое регулирование социально-экономических процессов</w:t>
            </w:r>
          </w:p>
        </w:tc>
        <w:tc>
          <w:tcPr>
            <w:tcW w:w="5870" w:type="dxa"/>
          </w:tcPr>
          <w:p w14:paraId="4ADF071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69210CD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Объекты и субъекты государственного финансового регулирования социально-экономических процессов.</w:t>
            </w:r>
          </w:p>
          <w:p w14:paraId="33F7B455"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 xml:space="preserve">Формы, методы, инструменты государственного финансового регулирования, их характеристика, классификация. </w:t>
            </w:r>
          </w:p>
          <w:p w14:paraId="40CDFB3E"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92C559C" w14:textId="082A413B" w:rsidR="00A8182D" w:rsidRPr="0094689B" w:rsidRDefault="003008B2" w:rsidP="00165B3C">
            <w:pPr>
              <w:contextualSpacing/>
              <w:jc w:val="both"/>
              <w:rPr>
                <w:sz w:val="24"/>
                <w:szCs w:val="24"/>
              </w:rPr>
            </w:pPr>
            <w:r w:rsidRPr="0094689B">
              <w:rPr>
                <w:sz w:val="24"/>
                <w:szCs w:val="24"/>
              </w:rPr>
              <w:t>Раздел 8:</w:t>
            </w:r>
            <w:r w:rsidR="00C650D7">
              <w:rPr>
                <w:sz w:val="24"/>
                <w:szCs w:val="24"/>
              </w:rPr>
              <w:t xml:space="preserve"> </w:t>
            </w:r>
            <w:r w:rsidR="007B6E40">
              <w:rPr>
                <w:sz w:val="24"/>
                <w:szCs w:val="24"/>
              </w:rPr>
              <w:t>1,3,11,</w:t>
            </w:r>
            <w:r w:rsidR="00D557FD">
              <w:rPr>
                <w:sz w:val="24"/>
                <w:szCs w:val="24"/>
              </w:rPr>
              <w:t>12,</w:t>
            </w:r>
            <w:r w:rsidR="007B6E40">
              <w:rPr>
                <w:sz w:val="24"/>
                <w:szCs w:val="24"/>
              </w:rPr>
              <w:t>13,14,15.</w:t>
            </w:r>
          </w:p>
          <w:p w14:paraId="09C3EA94" w14:textId="580AC01F" w:rsidR="009E77EB" w:rsidRPr="0094689B" w:rsidRDefault="009E77EB" w:rsidP="00C650D7">
            <w:pPr>
              <w:contextualSpacing/>
              <w:jc w:val="both"/>
              <w:rPr>
                <w:b/>
                <w:sz w:val="24"/>
                <w:szCs w:val="24"/>
              </w:rPr>
            </w:pPr>
            <w:r w:rsidRPr="0094689B">
              <w:rPr>
                <w:sz w:val="24"/>
                <w:szCs w:val="24"/>
              </w:rPr>
              <w:t>Раздел 9</w:t>
            </w:r>
            <w:r w:rsidR="0094689B" w:rsidRPr="0094689B">
              <w:rPr>
                <w:sz w:val="24"/>
                <w:szCs w:val="24"/>
              </w:rPr>
              <w:t>:</w:t>
            </w:r>
            <w:r w:rsidR="00796026">
              <w:rPr>
                <w:sz w:val="24"/>
                <w:szCs w:val="24"/>
              </w:rPr>
              <w:t xml:space="preserve"> </w:t>
            </w:r>
            <w:r w:rsidR="007B6E40">
              <w:rPr>
                <w:sz w:val="24"/>
                <w:szCs w:val="24"/>
              </w:rPr>
              <w:t>1,2,4</w:t>
            </w:r>
            <w:r w:rsidR="00D557FD">
              <w:rPr>
                <w:sz w:val="24"/>
                <w:szCs w:val="24"/>
              </w:rPr>
              <w:t>,8,16,19,22,23.</w:t>
            </w:r>
          </w:p>
        </w:tc>
        <w:tc>
          <w:tcPr>
            <w:tcW w:w="2170" w:type="dxa"/>
          </w:tcPr>
          <w:p w14:paraId="3C0AE591" w14:textId="02738AD8" w:rsidR="004904CA" w:rsidRPr="0094689B" w:rsidRDefault="004D225D" w:rsidP="00A8182D">
            <w:pPr>
              <w:pStyle w:val="a7"/>
              <w:tabs>
                <w:tab w:val="right" w:pos="851"/>
              </w:tabs>
              <w:ind w:left="0"/>
              <w:jc w:val="both"/>
              <w:rPr>
                <w:sz w:val="24"/>
                <w:szCs w:val="24"/>
              </w:rPr>
            </w:pPr>
            <w:r w:rsidRPr="0094689B">
              <w:rPr>
                <w:sz w:val="24"/>
                <w:szCs w:val="24"/>
              </w:rPr>
              <w:t>В</w:t>
            </w:r>
            <w:r w:rsidR="004904CA" w:rsidRPr="0094689B">
              <w:rPr>
                <w:sz w:val="24"/>
                <w:szCs w:val="24"/>
              </w:rPr>
              <w:t xml:space="preserve">ыполнение </w:t>
            </w:r>
            <w:r w:rsidR="0005211E">
              <w:rPr>
                <w:sz w:val="24"/>
                <w:szCs w:val="24"/>
              </w:rPr>
              <w:t xml:space="preserve">практико-ориентированных </w:t>
            </w:r>
            <w:r w:rsidR="004904CA" w:rsidRPr="0094689B">
              <w:rPr>
                <w:sz w:val="24"/>
                <w:szCs w:val="24"/>
              </w:rPr>
              <w:t>заданий;</w:t>
            </w:r>
          </w:p>
          <w:p w14:paraId="0915AF31" w14:textId="77777777" w:rsidR="004904CA" w:rsidRPr="0094689B" w:rsidRDefault="004904CA" w:rsidP="00A8182D">
            <w:pPr>
              <w:pStyle w:val="a7"/>
              <w:tabs>
                <w:tab w:val="right" w:pos="851"/>
              </w:tabs>
              <w:ind w:left="0"/>
              <w:jc w:val="both"/>
              <w:rPr>
                <w:sz w:val="24"/>
                <w:szCs w:val="24"/>
              </w:rPr>
            </w:pPr>
            <w:r w:rsidRPr="0094689B">
              <w:rPr>
                <w:sz w:val="24"/>
                <w:szCs w:val="24"/>
              </w:rPr>
              <w:t>решение тестовых заданий;</w:t>
            </w:r>
          </w:p>
          <w:p w14:paraId="1FEE912B" w14:textId="77777777" w:rsidR="009E77EB" w:rsidRPr="0094689B" w:rsidRDefault="004904CA" w:rsidP="00CC47CD">
            <w:pPr>
              <w:jc w:val="both"/>
              <w:rPr>
                <w:sz w:val="24"/>
                <w:szCs w:val="24"/>
              </w:rPr>
            </w:pPr>
            <w:r w:rsidRPr="0094689B">
              <w:rPr>
                <w:sz w:val="24"/>
                <w:szCs w:val="24"/>
              </w:rPr>
              <w:t>выполнение контрольной работы</w:t>
            </w:r>
          </w:p>
        </w:tc>
      </w:tr>
      <w:tr w:rsidR="009E77EB" w:rsidRPr="0094689B" w14:paraId="0250BA32" w14:textId="77777777" w:rsidTr="003C668E">
        <w:tc>
          <w:tcPr>
            <w:tcW w:w="2155" w:type="dxa"/>
            <w:shd w:val="clear" w:color="auto" w:fill="auto"/>
          </w:tcPr>
          <w:p w14:paraId="2ADFDAC1" w14:textId="77777777" w:rsidR="009E77EB" w:rsidRPr="0094689B" w:rsidRDefault="009E77EB" w:rsidP="008E182D">
            <w:pPr>
              <w:jc w:val="both"/>
              <w:rPr>
                <w:b/>
                <w:sz w:val="24"/>
                <w:szCs w:val="24"/>
              </w:rPr>
            </w:pPr>
            <w:r w:rsidRPr="0094689B">
              <w:rPr>
                <w:bCs/>
                <w:sz w:val="24"/>
                <w:szCs w:val="24"/>
              </w:rPr>
              <w:t>Тема 6. Финансовые кризисы</w:t>
            </w:r>
          </w:p>
        </w:tc>
        <w:tc>
          <w:tcPr>
            <w:tcW w:w="5870" w:type="dxa"/>
          </w:tcPr>
          <w:p w14:paraId="68D7F780" w14:textId="77777777" w:rsidR="00165B3C" w:rsidRPr="0094689B" w:rsidRDefault="004D225D" w:rsidP="00A3510A">
            <w:pPr>
              <w:pStyle w:val="af4"/>
              <w:numPr>
                <w:ilvl w:val="0"/>
                <w:numId w:val="19"/>
              </w:numPr>
              <w:spacing w:before="0" w:beforeAutospacing="0" w:after="0" w:afterAutospacing="0"/>
              <w:ind w:left="6" w:firstLine="0"/>
              <w:jc w:val="both"/>
            </w:pPr>
            <w:r w:rsidRPr="0094689B">
              <w:t xml:space="preserve">Содержание финансового кризиса, его проявление. Предпосылки, факторы и последствия финансовых кризисов, влияние на финансовую систему. </w:t>
            </w:r>
          </w:p>
          <w:p w14:paraId="403EDE17" w14:textId="77777777" w:rsidR="004D225D" w:rsidRPr="0094689B" w:rsidRDefault="004D225D" w:rsidP="00A3510A">
            <w:pPr>
              <w:pStyle w:val="af4"/>
              <w:numPr>
                <w:ilvl w:val="0"/>
                <w:numId w:val="19"/>
              </w:numPr>
              <w:spacing w:before="0" w:beforeAutospacing="0" w:after="0" w:afterAutospacing="0"/>
              <w:ind w:left="6" w:firstLine="0"/>
              <w:jc w:val="both"/>
            </w:pPr>
            <w:r w:rsidRPr="0094689B">
              <w:t>Виды финансовых кризисов.</w:t>
            </w:r>
          </w:p>
          <w:p w14:paraId="46DAE41C" w14:textId="77777777" w:rsidR="004D225D" w:rsidRPr="0094689B" w:rsidRDefault="004D225D" w:rsidP="00A3510A">
            <w:pPr>
              <w:pStyle w:val="af4"/>
              <w:numPr>
                <w:ilvl w:val="0"/>
                <w:numId w:val="19"/>
              </w:numPr>
              <w:spacing w:before="0" w:beforeAutospacing="0" w:after="0" w:afterAutospacing="0"/>
              <w:ind w:left="6" w:firstLine="0"/>
              <w:jc w:val="both"/>
            </w:pPr>
            <w:r w:rsidRPr="0094689B">
              <w:t>Антикризисные меры финансового регулирования, особенности их реализации.</w:t>
            </w:r>
          </w:p>
          <w:p w14:paraId="566DD226" w14:textId="77777777" w:rsidR="00165B3C" w:rsidRPr="0094689B" w:rsidRDefault="004D225D" w:rsidP="00A3510A">
            <w:pPr>
              <w:pStyle w:val="a7"/>
              <w:numPr>
                <w:ilvl w:val="0"/>
                <w:numId w:val="19"/>
              </w:numPr>
              <w:ind w:left="6" w:firstLine="0"/>
              <w:jc w:val="both"/>
              <w:rPr>
                <w:sz w:val="24"/>
                <w:szCs w:val="24"/>
              </w:rPr>
            </w:pPr>
            <w:r w:rsidRPr="0094689B">
              <w:rPr>
                <w:sz w:val="24"/>
                <w:szCs w:val="24"/>
              </w:rPr>
              <w:t>Финансовые кризисы в России</w:t>
            </w:r>
            <w:r w:rsidR="00A92154" w:rsidRPr="0094689B">
              <w:rPr>
                <w:sz w:val="24"/>
                <w:szCs w:val="24"/>
              </w:rPr>
              <w:t>,</w:t>
            </w:r>
            <w:r w:rsidRPr="0094689B">
              <w:rPr>
                <w:sz w:val="24"/>
                <w:szCs w:val="24"/>
              </w:rPr>
              <w:t xml:space="preserve"> их характеристика.</w:t>
            </w:r>
          </w:p>
          <w:p w14:paraId="27253461" w14:textId="49EA2491" w:rsidR="0094689B" w:rsidRDefault="003008B2" w:rsidP="003008B2">
            <w:pPr>
              <w:jc w:val="both"/>
              <w:rPr>
                <w:sz w:val="24"/>
                <w:szCs w:val="24"/>
              </w:rPr>
            </w:pPr>
            <w:r w:rsidRPr="00796026">
              <w:rPr>
                <w:sz w:val="24"/>
                <w:szCs w:val="24"/>
              </w:rPr>
              <w:t>Раздел 8:</w:t>
            </w:r>
            <w:r w:rsidR="00D557FD">
              <w:rPr>
                <w:sz w:val="24"/>
                <w:szCs w:val="24"/>
              </w:rPr>
              <w:t>12,14,18.</w:t>
            </w:r>
          </w:p>
          <w:p w14:paraId="44BA3217" w14:textId="04D9FDFD" w:rsidR="00D557FD" w:rsidRPr="0094689B" w:rsidRDefault="00D557FD" w:rsidP="003008B2">
            <w:pPr>
              <w:jc w:val="both"/>
              <w:rPr>
                <w:sz w:val="24"/>
                <w:szCs w:val="24"/>
              </w:rPr>
            </w:pPr>
            <w:r>
              <w:rPr>
                <w:sz w:val="24"/>
                <w:szCs w:val="24"/>
              </w:rPr>
              <w:t>Раздел 9:1,13,14,15,16,17,22,23.</w:t>
            </w:r>
          </w:p>
        </w:tc>
        <w:tc>
          <w:tcPr>
            <w:tcW w:w="2170" w:type="dxa"/>
          </w:tcPr>
          <w:p w14:paraId="36207BF7" w14:textId="77777777" w:rsidR="00CC47CD" w:rsidRDefault="000D424D" w:rsidP="000D424D">
            <w:pPr>
              <w:jc w:val="both"/>
              <w:rPr>
                <w:sz w:val="24"/>
                <w:szCs w:val="24"/>
              </w:rPr>
            </w:pPr>
            <w:r w:rsidRPr="0094689B">
              <w:rPr>
                <w:sz w:val="24"/>
                <w:szCs w:val="24"/>
              </w:rPr>
              <w:t>Обсуждение вопросов темы;</w:t>
            </w:r>
          </w:p>
          <w:p w14:paraId="174083E1" w14:textId="27CDDBDB"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780B877C" w14:textId="77777777" w:rsidTr="003C668E">
        <w:tc>
          <w:tcPr>
            <w:tcW w:w="2155" w:type="dxa"/>
            <w:shd w:val="clear" w:color="auto" w:fill="auto"/>
          </w:tcPr>
          <w:p w14:paraId="6E03B2EE" w14:textId="77777777" w:rsidR="009E77EB" w:rsidRPr="0094689B" w:rsidRDefault="009E77EB" w:rsidP="008E182D">
            <w:pPr>
              <w:jc w:val="both"/>
              <w:rPr>
                <w:sz w:val="24"/>
                <w:szCs w:val="24"/>
              </w:rPr>
            </w:pPr>
            <w:r w:rsidRPr="0094689B">
              <w:rPr>
                <w:bCs/>
                <w:sz w:val="24"/>
                <w:szCs w:val="24"/>
              </w:rPr>
              <w:t xml:space="preserve">Тема 7. Основы управления финансами </w:t>
            </w:r>
          </w:p>
        </w:tc>
        <w:tc>
          <w:tcPr>
            <w:tcW w:w="5870" w:type="dxa"/>
          </w:tcPr>
          <w:p w14:paraId="1EF43918" w14:textId="77777777" w:rsidR="00A8182D" w:rsidRPr="0094689B" w:rsidRDefault="00A8182D" w:rsidP="00A3510A">
            <w:pPr>
              <w:pStyle w:val="af4"/>
              <w:numPr>
                <w:ilvl w:val="0"/>
                <w:numId w:val="8"/>
              </w:numPr>
              <w:spacing w:before="0" w:beforeAutospacing="0" w:after="0" w:afterAutospacing="0"/>
              <w:ind w:left="0" w:firstLine="4"/>
              <w:jc w:val="both"/>
            </w:pPr>
            <w:r w:rsidRPr="0094689B">
              <w:t>Необходимость и содержание управления финансами. Современные теоретические подходы к управлению финансами.</w:t>
            </w:r>
          </w:p>
          <w:p w14:paraId="1A3F1607" w14:textId="77777777" w:rsidR="00A8182D" w:rsidRPr="0094689B" w:rsidRDefault="00A8182D" w:rsidP="00A3510A">
            <w:pPr>
              <w:pStyle w:val="af4"/>
              <w:numPr>
                <w:ilvl w:val="0"/>
                <w:numId w:val="8"/>
              </w:numPr>
              <w:spacing w:before="0" w:beforeAutospacing="0" w:after="0" w:afterAutospacing="0"/>
              <w:ind w:left="0" w:firstLine="4"/>
              <w:jc w:val="both"/>
            </w:pPr>
            <w:r w:rsidRPr="0094689B">
              <w:t>Функциональные элементы управления финансами, их характеристика.</w:t>
            </w:r>
          </w:p>
          <w:p w14:paraId="013CC8E3" w14:textId="77777777" w:rsidR="00A8182D" w:rsidRPr="0094689B" w:rsidRDefault="00A8182D" w:rsidP="00A3510A">
            <w:pPr>
              <w:pStyle w:val="af4"/>
              <w:numPr>
                <w:ilvl w:val="0"/>
                <w:numId w:val="8"/>
              </w:numPr>
              <w:spacing w:before="0" w:beforeAutospacing="0" w:after="0" w:afterAutospacing="0"/>
              <w:ind w:left="0" w:firstLine="4"/>
              <w:jc w:val="both"/>
            </w:pPr>
            <w:r w:rsidRPr="0094689B">
              <w:t>Организация управления финансами: цели, задачи, принципы. Субъекты управления финансами по сферам финансовой системы; их статус, функции.</w:t>
            </w:r>
          </w:p>
          <w:p w14:paraId="13F364BD" w14:textId="77777777" w:rsidR="00A8182D" w:rsidRPr="0094689B" w:rsidRDefault="00A8182D" w:rsidP="00A3510A">
            <w:pPr>
              <w:pStyle w:val="af4"/>
              <w:numPr>
                <w:ilvl w:val="0"/>
                <w:numId w:val="8"/>
              </w:numPr>
              <w:spacing w:before="0" w:beforeAutospacing="0" w:after="0" w:afterAutospacing="0"/>
              <w:ind w:left="0" w:firstLine="4"/>
              <w:jc w:val="both"/>
            </w:pPr>
            <w:r w:rsidRPr="0094689B">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7B6C69F2" w14:textId="77777777" w:rsidR="00A8182D" w:rsidRPr="0094689B" w:rsidRDefault="00A8182D" w:rsidP="00A3510A">
            <w:pPr>
              <w:pStyle w:val="af4"/>
              <w:numPr>
                <w:ilvl w:val="0"/>
                <w:numId w:val="8"/>
              </w:numPr>
              <w:spacing w:before="0" w:beforeAutospacing="0" w:after="0" w:afterAutospacing="0"/>
              <w:ind w:left="0" w:firstLine="4"/>
              <w:jc w:val="both"/>
              <w:rPr>
                <w:color w:val="000000" w:themeColor="text1"/>
              </w:rPr>
            </w:pPr>
            <w:r w:rsidRPr="0094689B">
              <w:t xml:space="preserve">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w:t>
            </w:r>
          </w:p>
          <w:p w14:paraId="0929529B" w14:textId="77777777" w:rsidR="00A8182D" w:rsidRPr="0094689B" w:rsidRDefault="00A8182D" w:rsidP="00A3510A">
            <w:pPr>
              <w:pStyle w:val="af4"/>
              <w:numPr>
                <w:ilvl w:val="0"/>
                <w:numId w:val="8"/>
              </w:numPr>
              <w:spacing w:before="0" w:beforeAutospacing="0" w:after="0" w:afterAutospacing="0"/>
              <w:ind w:left="0" w:firstLine="4"/>
              <w:jc w:val="both"/>
            </w:pPr>
            <w:r w:rsidRPr="0094689B">
              <w:t xml:space="preserve">Стратегическое и оперативное управление финансами, их характеристика. </w:t>
            </w:r>
          </w:p>
          <w:p w14:paraId="1152AC8C" w14:textId="77777777" w:rsidR="009E77EB" w:rsidRPr="0094689B" w:rsidRDefault="00A8182D" w:rsidP="00A3510A">
            <w:pPr>
              <w:pStyle w:val="af4"/>
              <w:numPr>
                <w:ilvl w:val="0"/>
                <w:numId w:val="8"/>
              </w:numPr>
              <w:spacing w:before="0" w:beforeAutospacing="0" w:after="0" w:afterAutospacing="0"/>
              <w:ind w:left="0" w:firstLine="4"/>
              <w:jc w:val="both"/>
            </w:pPr>
            <w:r w:rsidRPr="0094689B">
              <w:lastRenderedPageBreak/>
              <w:t>Инклюзивность управления финансами, направления и формы ее реализации. Партисипаторное (инициативное) бюджетирование: содержание, инструменты.</w:t>
            </w:r>
          </w:p>
          <w:p w14:paraId="2BB23F18" w14:textId="0ADE6688" w:rsidR="0094689B" w:rsidRPr="00D557FD" w:rsidRDefault="0094689B" w:rsidP="0094689B">
            <w:pPr>
              <w:pStyle w:val="af4"/>
              <w:spacing w:before="0" w:beforeAutospacing="0" w:after="0" w:afterAutospacing="0"/>
              <w:ind w:left="4"/>
              <w:jc w:val="both"/>
            </w:pPr>
            <w:r w:rsidRPr="00D557FD">
              <w:t>Раздел 8:</w:t>
            </w:r>
            <w:r w:rsidR="00D557FD">
              <w:t>1,9,12,13,15,16,17,19.</w:t>
            </w:r>
          </w:p>
          <w:p w14:paraId="702B3317" w14:textId="4D78C98D" w:rsidR="0094689B" w:rsidRPr="0094689B" w:rsidRDefault="0094689B" w:rsidP="0094689B">
            <w:pPr>
              <w:pStyle w:val="af4"/>
              <w:spacing w:before="0" w:beforeAutospacing="0" w:after="0" w:afterAutospacing="0"/>
              <w:ind w:left="4"/>
              <w:jc w:val="both"/>
            </w:pPr>
            <w:r w:rsidRPr="00D557FD">
              <w:t>Раздел 9:</w:t>
            </w:r>
            <w:r w:rsidR="00D557FD">
              <w:t>1,3,4,5,6,7,10,18,19,20,21,22,23.</w:t>
            </w:r>
          </w:p>
        </w:tc>
        <w:tc>
          <w:tcPr>
            <w:tcW w:w="2170" w:type="dxa"/>
          </w:tcPr>
          <w:p w14:paraId="4453DC1C" w14:textId="77777777" w:rsidR="00CC47CD" w:rsidRDefault="000D424D" w:rsidP="000D424D">
            <w:pPr>
              <w:jc w:val="both"/>
              <w:rPr>
                <w:sz w:val="24"/>
                <w:szCs w:val="24"/>
              </w:rPr>
            </w:pPr>
            <w:r w:rsidRPr="0094689B">
              <w:rPr>
                <w:sz w:val="24"/>
                <w:szCs w:val="24"/>
              </w:rPr>
              <w:lastRenderedPageBreak/>
              <w:t>Обсуждение вопросов темы;</w:t>
            </w:r>
          </w:p>
          <w:p w14:paraId="60300798" w14:textId="194DE4F5"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691EA5F6" w14:textId="77777777" w:rsidTr="003C668E">
        <w:tc>
          <w:tcPr>
            <w:tcW w:w="2155" w:type="dxa"/>
            <w:shd w:val="clear" w:color="auto" w:fill="auto"/>
          </w:tcPr>
          <w:p w14:paraId="6D5995D5" w14:textId="11495A14" w:rsidR="009E77EB" w:rsidRPr="0094689B" w:rsidRDefault="009E77EB" w:rsidP="008E182D">
            <w:pPr>
              <w:jc w:val="both"/>
              <w:rPr>
                <w:sz w:val="24"/>
                <w:szCs w:val="24"/>
              </w:rPr>
            </w:pPr>
            <w:r w:rsidRPr="0094689B">
              <w:rPr>
                <w:bCs/>
                <w:sz w:val="24"/>
                <w:szCs w:val="24"/>
              </w:rPr>
              <w:t xml:space="preserve">Тема 8. Финансовое прогнозирование и планирование </w:t>
            </w:r>
            <w:r w:rsidR="00D557FD">
              <w:rPr>
                <w:bCs/>
                <w:sz w:val="24"/>
                <w:szCs w:val="24"/>
              </w:rPr>
              <w:t>как элемент управления финансами</w:t>
            </w:r>
          </w:p>
        </w:tc>
        <w:tc>
          <w:tcPr>
            <w:tcW w:w="5870" w:type="dxa"/>
          </w:tcPr>
          <w:p w14:paraId="20D5FAE6" w14:textId="3F911B8C" w:rsidR="006A4CA0" w:rsidRPr="0094689B" w:rsidRDefault="00D96C5E" w:rsidP="00272EB8">
            <w:pPr>
              <w:pStyle w:val="a7"/>
              <w:numPr>
                <w:ilvl w:val="0"/>
                <w:numId w:val="4"/>
              </w:numPr>
              <w:ind w:left="0" w:firstLine="0"/>
              <w:jc w:val="both"/>
              <w:rPr>
                <w:sz w:val="24"/>
                <w:szCs w:val="24"/>
              </w:rPr>
            </w:pPr>
            <w:r w:rsidRPr="0094689B">
              <w:rPr>
                <w:sz w:val="24"/>
                <w:szCs w:val="24"/>
              </w:rPr>
              <w:t>Содержание</w:t>
            </w:r>
            <w:r w:rsidR="009E77EB" w:rsidRPr="0094689B">
              <w:rPr>
                <w:sz w:val="24"/>
                <w:szCs w:val="24"/>
              </w:rPr>
              <w:t xml:space="preserve">, </w:t>
            </w:r>
            <w:r w:rsidR="006A4CA0" w:rsidRPr="0094689B">
              <w:rPr>
                <w:sz w:val="24"/>
                <w:szCs w:val="24"/>
              </w:rPr>
              <w:t xml:space="preserve">значение, </w:t>
            </w:r>
            <w:r w:rsidR="009E77EB" w:rsidRPr="0094689B">
              <w:rPr>
                <w:sz w:val="24"/>
                <w:szCs w:val="24"/>
              </w:rPr>
              <w:t xml:space="preserve">методы и </w:t>
            </w:r>
            <w:r w:rsidR="006A4CA0" w:rsidRPr="0094689B">
              <w:rPr>
                <w:sz w:val="24"/>
                <w:szCs w:val="24"/>
              </w:rPr>
              <w:t xml:space="preserve">инструменты </w:t>
            </w:r>
            <w:r w:rsidR="009E77EB" w:rsidRPr="0094689B">
              <w:rPr>
                <w:sz w:val="24"/>
                <w:szCs w:val="24"/>
              </w:rPr>
              <w:t xml:space="preserve">финансового </w:t>
            </w:r>
            <w:r w:rsidR="006A4CA0" w:rsidRPr="0094689B">
              <w:rPr>
                <w:sz w:val="24"/>
                <w:szCs w:val="24"/>
              </w:rPr>
              <w:t>прогнозирования</w:t>
            </w:r>
            <w:r w:rsidR="00D93ADE">
              <w:rPr>
                <w:sz w:val="24"/>
                <w:szCs w:val="24"/>
              </w:rPr>
              <w:t xml:space="preserve"> и планирования.</w:t>
            </w:r>
          </w:p>
          <w:p w14:paraId="4C072065" w14:textId="77777777" w:rsidR="006A4CA0" w:rsidRPr="0094689B" w:rsidRDefault="006A4CA0" w:rsidP="00272EB8">
            <w:pPr>
              <w:pStyle w:val="a7"/>
              <w:numPr>
                <w:ilvl w:val="0"/>
                <w:numId w:val="4"/>
              </w:numPr>
              <w:ind w:left="0" w:firstLine="0"/>
              <w:jc w:val="both"/>
              <w:rPr>
                <w:sz w:val="24"/>
                <w:szCs w:val="24"/>
              </w:rPr>
            </w:pPr>
            <w:r w:rsidRPr="0094689B">
              <w:rPr>
                <w:sz w:val="24"/>
                <w:szCs w:val="24"/>
              </w:rPr>
              <w:t>Финансовые планы и прогнозы, их виды. Показатели финансовых планов и прогнозов.</w:t>
            </w:r>
          </w:p>
          <w:p w14:paraId="4872B089" w14:textId="76547B88"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w:t>
            </w:r>
            <w:r w:rsidR="00D96C5E" w:rsidRPr="0094689B">
              <w:rPr>
                <w:sz w:val="24"/>
                <w:szCs w:val="24"/>
              </w:rPr>
              <w:t xml:space="preserve">коммерческих и некоммерческих </w:t>
            </w:r>
            <w:r w:rsidRPr="0094689B">
              <w:rPr>
                <w:sz w:val="24"/>
                <w:szCs w:val="24"/>
              </w:rPr>
              <w:t xml:space="preserve">организациях. </w:t>
            </w:r>
          </w:p>
          <w:p w14:paraId="72EB5C8C" w14:textId="20584B7B"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публично-правовых образованиях. </w:t>
            </w:r>
          </w:p>
          <w:p w14:paraId="4A4A4C76" w14:textId="77777777"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планирования в домохозяйствах. </w:t>
            </w:r>
          </w:p>
          <w:p w14:paraId="1F643066" w14:textId="1426B771" w:rsidR="00165B3C" w:rsidRPr="0094689B" w:rsidRDefault="006A4CA0" w:rsidP="00272EB8">
            <w:pPr>
              <w:pStyle w:val="a7"/>
              <w:numPr>
                <w:ilvl w:val="0"/>
                <w:numId w:val="4"/>
              </w:numPr>
              <w:ind w:left="0" w:firstLine="0"/>
              <w:jc w:val="both"/>
              <w:rPr>
                <w:sz w:val="24"/>
                <w:szCs w:val="24"/>
              </w:rPr>
            </w:pPr>
            <w:r w:rsidRPr="0094689B">
              <w:rPr>
                <w:sz w:val="24"/>
                <w:szCs w:val="24"/>
              </w:rPr>
              <w:t xml:space="preserve">Организационно-правовые основы финансового прогнозирования </w:t>
            </w:r>
            <w:r w:rsidR="00D93ADE">
              <w:rPr>
                <w:sz w:val="24"/>
                <w:szCs w:val="24"/>
              </w:rPr>
              <w:t xml:space="preserve">и планирования </w:t>
            </w:r>
            <w:r w:rsidRPr="0094689B">
              <w:rPr>
                <w:sz w:val="24"/>
                <w:szCs w:val="24"/>
              </w:rPr>
              <w:t>в Российской Федерации.</w:t>
            </w:r>
          </w:p>
          <w:p w14:paraId="61A17140" w14:textId="64F9F9B9" w:rsidR="0094689B" w:rsidRPr="00D557FD" w:rsidRDefault="0094689B" w:rsidP="0094689B">
            <w:pPr>
              <w:jc w:val="both"/>
              <w:rPr>
                <w:sz w:val="24"/>
                <w:szCs w:val="24"/>
              </w:rPr>
            </w:pPr>
            <w:r w:rsidRPr="00D557FD">
              <w:rPr>
                <w:sz w:val="24"/>
                <w:szCs w:val="24"/>
              </w:rPr>
              <w:t>Раздел 8:</w:t>
            </w:r>
            <w:r w:rsidR="00D557FD">
              <w:rPr>
                <w:sz w:val="24"/>
                <w:szCs w:val="24"/>
              </w:rPr>
              <w:t>1,11,13,15,16,17.</w:t>
            </w:r>
          </w:p>
          <w:p w14:paraId="098286EF" w14:textId="7B8CF5FB" w:rsidR="0094689B" w:rsidRPr="0094689B" w:rsidRDefault="0094689B" w:rsidP="0094689B">
            <w:pPr>
              <w:pStyle w:val="a7"/>
              <w:ind w:left="0"/>
              <w:jc w:val="both"/>
              <w:rPr>
                <w:sz w:val="24"/>
                <w:szCs w:val="24"/>
              </w:rPr>
            </w:pPr>
            <w:r w:rsidRPr="00D557FD">
              <w:rPr>
                <w:sz w:val="24"/>
                <w:szCs w:val="24"/>
              </w:rPr>
              <w:t>Раздел 9:</w:t>
            </w:r>
            <w:r w:rsidR="00D557FD">
              <w:rPr>
                <w:sz w:val="24"/>
                <w:szCs w:val="24"/>
              </w:rPr>
              <w:t>1,4,5,6,7,9,10,17,19,22,23.</w:t>
            </w:r>
          </w:p>
        </w:tc>
        <w:tc>
          <w:tcPr>
            <w:tcW w:w="2170" w:type="dxa"/>
          </w:tcPr>
          <w:p w14:paraId="6F7F3AC4" w14:textId="77777777" w:rsidR="00CC47CD" w:rsidRDefault="000D424D" w:rsidP="000D424D">
            <w:pPr>
              <w:jc w:val="both"/>
              <w:rPr>
                <w:sz w:val="24"/>
                <w:szCs w:val="24"/>
              </w:rPr>
            </w:pPr>
            <w:r w:rsidRPr="0094689B">
              <w:rPr>
                <w:sz w:val="24"/>
                <w:szCs w:val="24"/>
              </w:rPr>
              <w:t>Обсуждение вопросов темы;</w:t>
            </w:r>
          </w:p>
          <w:p w14:paraId="7EFE5707" w14:textId="79FB001A" w:rsidR="000D424D" w:rsidRPr="0094689B" w:rsidRDefault="000D424D" w:rsidP="0005211E">
            <w:pPr>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 xml:space="preserve">заданий; </w:t>
            </w:r>
          </w:p>
          <w:p w14:paraId="7E5DA20C"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4F7AEA5A" w14:textId="77777777" w:rsidTr="003C668E">
        <w:tc>
          <w:tcPr>
            <w:tcW w:w="2155" w:type="dxa"/>
            <w:shd w:val="clear" w:color="auto" w:fill="auto"/>
          </w:tcPr>
          <w:p w14:paraId="57D1B518" w14:textId="712C715D" w:rsidR="009E77EB" w:rsidRPr="0094689B" w:rsidRDefault="009E77EB" w:rsidP="008E182D">
            <w:pPr>
              <w:jc w:val="both"/>
              <w:rPr>
                <w:sz w:val="24"/>
                <w:szCs w:val="24"/>
              </w:rPr>
            </w:pPr>
            <w:r w:rsidRPr="0094689B">
              <w:rPr>
                <w:bCs/>
                <w:sz w:val="24"/>
                <w:szCs w:val="24"/>
              </w:rPr>
              <w:t xml:space="preserve">Тема 9. Финансовый контроль </w:t>
            </w:r>
            <w:r w:rsidR="00200C10">
              <w:rPr>
                <w:bCs/>
                <w:sz w:val="24"/>
                <w:szCs w:val="24"/>
              </w:rPr>
              <w:t xml:space="preserve">(аудит) </w:t>
            </w:r>
            <w:r w:rsidRPr="0094689B">
              <w:rPr>
                <w:bCs/>
                <w:sz w:val="24"/>
                <w:szCs w:val="24"/>
              </w:rPr>
              <w:t>как элемент управления финансами</w:t>
            </w:r>
          </w:p>
        </w:tc>
        <w:tc>
          <w:tcPr>
            <w:tcW w:w="5870" w:type="dxa"/>
          </w:tcPr>
          <w:p w14:paraId="231D34AF" w14:textId="77777777" w:rsidR="009E77EB" w:rsidRPr="0094689B" w:rsidRDefault="00971191" w:rsidP="00A3510A">
            <w:pPr>
              <w:pStyle w:val="a7"/>
              <w:numPr>
                <w:ilvl w:val="0"/>
                <w:numId w:val="22"/>
              </w:numPr>
              <w:ind w:left="0" w:firstLine="4"/>
              <w:jc w:val="both"/>
              <w:rPr>
                <w:sz w:val="24"/>
                <w:szCs w:val="24"/>
              </w:rPr>
            </w:pPr>
            <w:r w:rsidRPr="0094689B">
              <w:rPr>
                <w:sz w:val="24"/>
                <w:szCs w:val="24"/>
              </w:rPr>
              <w:t>Содержание</w:t>
            </w:r>
            <w:r w:rsidR="009E77EB" w:rsidRPr="0094689B">
              <w:rPr>
                <w:sz w:val="24"/>
                <w:szCs w:val="24"/>
              </w:rPr>
              <w:t xml:space="preserve"> и значение финансового контроля</w:t>
            </w:r>
            <w:r w:rsidR="00D00A26" w:rsidRPr="0094689B">
              <w:rPr>
                <w:sz w:val="24"/>
                <w:szCs w:val="24"/>
              </w:rPr>
              <w:t xml:space="preserve"> (аудита)</w:t>
            </w:r>
            <w:r w:rsidR="009E77EB" w:rsidRPr="0094689B">
              <w:rPr>
                <w:sz w:val="24"/>
                <w:szCs w:val="24"/>
              </w:rPr>
              <w:t xml:space="preserve"> в управлении финансами. </w:t>
            </w:r>
          </w:p>
          <w:p w14:paraId="327AE4AF" w14:textId="77777777" w:rsidR="009E77EB" w:rsidRPr="0094689B" w:rsidRDefault="009E77EB" w:rsidP="00A3510A">
            <w:pPr>
              <w:pStyle w:val="a7"/>
              <w:numPr>
                <w:ilvl w:val="0"/>
                <w:numId w:val="22"/>
              </w:numPr>
              <w:ind w:left="0" w:firstLine="4"/>
              <w:jc w:val="both"/>
              <w:rPr>
                <w:sz w:val="24"/>
                <w:szCs w:val="24"/>
              </w:rPr>
            </w:pPr>
            <w:r w:rsidRPr="0094689B">
              <w:rPr>
                <w:sz w:val="24"/>
                <w:szCs w:val="24"/>
              </w:rPr>
              <w:t>Объекты, субъекты и предмет финансового контроля</w:t>
            </w:r>
            <w:r w:rsidR="00D00A26" w:rsidRPr="0094689B">
              <w:rPr>
                <w:sz w:val="24"/>
                <w:szCs w:val="24"/>
              </w:rPr>
              <w:t xml:space="preserve"> (аудита)</w:t>
            </w:r>
            <w:r w:rsidRPr="0094689B">
              <w:rPr>
                <w:sz w:val="24"/>
                <w:szCs w:val="24"/>
              </w:rPr>
              <w:t xml:space="preserve">. </w:t>
            </w:r>
          </w:p>
          <w:p w14:paraId="2FA3CF83" w14:textId="77777777" w:rsidR="0001051F" w:rsidRPr="0094689B" w:rsidRDefault="0001051F" w:rsidP="00A3510A">
            <w:pPr>
              <w:pStyle w:val="a7"/>
              <w:numPr>
                <w:ilvl w:val="0"/>
                <w:numId w:val="22"/>
              </w:numPr>
              <w:ind w:left="0" w:firstLine="4"/>
              <w:jc w:val="both"/>
              <w:rPr>
                <w:sz w:val="24"/>
                <w:szCs w:val="24"/>
              </w:rPr>
            </w:pPr>
            <w:r w:rsidRPr="0094689B">
              <w:rPr>
                <w:sz w:val="24"/>
                <w:szCs w:val="24"/>
              </w:rPr>
              <w:t>Государственный и муниципальный контроль (аудит) в финансово-бюджетной сфере, его принципы, виды, направления.</w:t>
            </w:r>
          </w:p>
          <w:p w14:paraId="3A5CA86F" w14:textId="77777777" w:rsidR="009E77EB" w:rsidRPr="0094689B" w:rsidRDefault="0001051F" w:rsidP="00A3510A">
            <w:pPr>
              <w:pStyle w:val="a7"/>
              <w:numPr>
                <w:ilvl w:val="0"/>
                <w:numId w:val="22"/>
              </w:numPr>
              <w:ind w:left="0" w:firstLine="4"/>
              <w:jc w:val="both"/>
              <w:rPr>
                <w:sz w:val="24"/>
                <w:szCs w:val="24"/>
              </w:rPr>
            </w:pPr>
            <w:r w:rsidRPr="0094689B">
              <w:rPr>
                <w:sz w:val="24"/>
                <w:szCs w:val="24"/>
              </w:rPr>
              <w:t>О</w:t>
            </w:r>
            <w:r w:rsidR="009E77EB" w:rsidRPr="0094689B">
              <w:rPr>
                <w:sz w:val="24"/>
                <w:szCs w:val="24"/>
              </w:rPr>
              <w:t>рган</w:t>
            </w:r>
            <w:r w:rsidRPr="0094689B">
              <w:rPr>
                <w:sz w:val="24"/>
                <w:szCs w:val="24"/>
              </w:rPr>
              <w:t>ы</w:t>
            </w:r>
            <w:r w:rsidR="009E77EB" w:rsidRPr="0094689B">
              <w:rPr>
                <w:sz w:val="24"/>
                <w:szCs w:val="24"/>
              </w:rPr>
              <w:t xml:space="preserve"> государственного финансового контроля </w:t>
            </w:r>
            <w:r w:rsidR="00D00A26" w:rsidRPr="0094689B">
              <w:rPr>
                <w:sz w:val="24"/>
                <w:szCs w:val="24"/>
              </w:rPr>
              <w:t xml:space="preserve">(аудита) </w:t>
            </w:r>
            <w:r w:rsidR="009E77EB" w:rsidRPr="0094689B">
              <w:rPr>
                <w:sz w:val="24"/>
                <w:szCs w:val="24"/>
              </w:rPr>
              <w:t>в Российской Федерации</w:t>
            </w:r>
            <w:r w:rsidRPr="0094689B">
              <w:rPr>
                <w:sz w:val="24"/>
                <w:szCs w:val="24"/>
              </w:rPr>
              <w:t>, их функции и направления деятельности.</w:t>
            </w:r>
          </w:p>
          <w:p w14:paraId="0FB68DFB" w14:textId="77777777" w:rsidR="0001051F" w:rsidRPr="0094689B" w:rsidRDefault="0001051F" w:rsidP="00A3510A">
            <w:pPr>
              <w:pStyle w:val="af4"/>
              <w:numPr>
                <w:ilvl w:val="0"/>
                <w:numId w:val="22"/>
              </w:numPr>
              <w:spacing w:before="0" w:beforeAutospacing="0" w:after="0" w:afterAutospacing="0"/>
              <w:ind w:left="0" w:firstLine="4"/>
              <w:jc w:val="both"/>
            </w:pPr>
            <w:r w:rsidRPr="0094689B">
              <w:t>Внутренний финансовый аудит, его характеристика, значение в управлении государственными и муниципальными финансами.</w:t>
            </w:r>
          </w:p>
          <w:p w14:paraId="69719FFC" w14:textId="77777777" w:rsidR="00971191" w:rsidRPr="0094689B" w:rsidRDefault="002428E1" w:rsidP="00A3510A">
            <w:pPr>
              <w:pStyle w:val="a7"/>
              <w:numPr>
                <w:ilvl w:val="0"/>
                <w:numId w:val="22"/>
              </w:numPr>
              <w:ind w:left="0" w:firstLine="4"/>
              <w:jc w:val="both"/>
              <w:rPr>
                <w:sz w:val="24"/>
                <w:szCs w:val="24"/>
              </w:rPr>
            </w:pPr>
            <w:r w:rsidRPr="0094689B">
              <w:rPr>
                <w:sz w:val="24"/>
                <w:szCs w:val="24"/>
              </w:rPr>
              <w:t>Негосударственный контроль (аудит) в финансово-бюджетной сфере, его виды.</w:t>
            </w:r>
          </w:p>
          <w:p w14:paraId="47138387" w14:textId="5F2FEA1A" w:rsidR="0094689B" w:rsidRPr="00D557FD" w:rsidRDefault="0094689B" w:rsidP="0094689B">
            <w:pPr>
              <w:pStyle w:val="a7"/>
              <w:ind w:left="4"/>
              <w:jc w:val="both"/>
              <w:rPr>
                <w:sz w:val="24"/>
                <w:szCs w:val="24"/>
              </w:rPr>
            </w:pPr>
            <w:r w:rsidRPr="00D557FD">
              <w:rPr>
                <w:sz w:val="24"/>
                <w:szCs w:val="24"/>
              </w:rPr>
              <w:t>Раздел 8:</w:t>
            </w:r>
            <w:r w:rsidR="00D557FD">
              <w:rPr>
                <w:sz w:val="24"/>
                <w:szCs w:val="24"/>
              </w:rPr>
              <w:t>1,14,15,17.</w:t>
            </w:r>
          </w:p>
          <w:p w14:paraId="52A9AAFB" w14:textId="32603B63" w:rsidR="0094689B" w:rsidRPr="0094689B" w:rsidRDefault="0094689B" w:rsidP="0094689B">
            <w:pPr>
              <w:pStyle w:val="a7"/>
              <w:ind w:left="4"/>
              <w:jc w:val="both"/>
              <w:rPr>
                <w:sz w:val="24"/>
                <w:szCs w:val="24"/>
              </w:rPr>
            </w:pPr>
            <w:r w:rsidRPr="00D557FD">
              <w:rPr>
                <w:sz w:val="24"/>
                <w:szCs w:val="24"/>
              </w:rPr>
              <w:t>Раздел 9:</w:t>
            </w:r>
            <w:r w:rsidR="00D557FD">
              <w:rPr>
                <w:sz w:val="24"/>
                <w:szCs w:val="24"/>
              </w:rPr>
              <w:t>1,3,4,18,22,23.</w:t>
            </w:r>
          </w:p>
        </w:tc>
        <w:tc>
          <w:tcPr>
            <w:tcW w:w="2170" w:type="dxa"/>
          </w:tcPr>
          <w:p w14:paraId="52115053" w14:textId="77777777" w:rsidR="00CC47CD" w:rsidRDefault="000D424D" w:rsidP="000D424D">
            <w:pPr>
              <w:jc w:val="both"/>
              <w:rPr>
                <w:sz w:val="24"/>
                <w:szCs w:val="24"/>
              </w:rPr>
            </w:pPr>
            <w:r w:rsidRPr="0094689B">
              <w:rPr>
                <w:sz w:val="24"/>
                <w:szCs w:val="24"/>
              </w:rPr>
              <w:t>Обсуждение вопросов темы;</w:t>
            </w:r>
          </w:p>
          <w:p w14:paraId="7D4364A1" w14:textId="2BE82D94"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1D786495" w14:textId="77777777" w:rsidR="009E77EB" w:rsidRPr="0094689B" w:rsidRDefault="000D424D" w:rsidP="000D424D">
            <w:pPr>
              <w:rPr>
                <w:sz w:val="24"/>
                <w:szCs w:val="24"/>
              </w:rPr>
            </w:pPr>
            <w:r w:rsidRPr="0094689B">
              <w:rPr>
                <w:sz w:val="24"/>
                <w:szCs w:val="24"/>
              </w:rPr>
              <w:t>решение тестовых заданий</w:t>
            </w:r>
            <w:r w:rsidR="004904CA" w:rsidRPr="0094689B">
              <w:rPr>
                <w:sz w:val="24"/>
                <w:szCs w:val="24"/>
              </w:rPr>
              <w:t>;</w:t>
            </w:r>
          </w:p>
          <w:p w14:paraId="2EB777C7" w14:textId="77777777" w:rsidR="004904CA" w:rsidRPr="0094689B" w:rsidRDefault="004904CA" w:rsidP="004904CA">
            <w:pPr>
              <w:jc w:val="both"/>
              <w:rPr>
                <w:sz w:val="24"/>
                <w:szCs w:val="24"/>
              </w:rPr>
            </w:pPr>
            <w:r w:rsidRPr="0094689B">
              <w:rPr>
                <w:sz w:val="24"/>
                <w:szCs w:val="24"/>
              </w:rPr>
              <w:t xml:space="preserve">обсуждение </w:t>
            </w:r>
            <w:r w:rsidR="001E5437" w:rsidRPr="0094689B">
              <w:rPr>
                <w:sz w:val="24"/>
                <w:szCs w:val="24"/>
              </w:rPr>
              <w:t xml:space="preserve">результатов самостоятельной </w:t>
            </w:r>
            <w:r w:rsidRPr="0094689B">
              <w:rPr>
                <w:sz w:val="24"/>
                <w:szCs w:val="24"/>
              </w:rPr>
              <w:t>работы</w:t>
            </w:r>
          </w:p>
        </w:tc>
      </w:tr>
      <w:tr w:rsidR="009E77EB" w:rsidRPr="0094689B" w14:paraId="73548DA3" w14:textId="77777777" w:rsidTr="003C668E">
        <w:tc>
          <w:tcPr>
            <w:tcW w:w="2155" w:type="dxa"/>
            <w:shd w:val="clear" w:color="auto" w:fill="auto"/>
          </w:tcPr>
          <w:p w14:paraId="397D6F77" w14:textId="0A01417A" w:rsidR="009E77EB" w:rsidRPr="0094689B" w:rsidRDefault="009E77EB" w:rsidP="008E182D">
            <w:pPr>
              <w:jc w:val="both"/>
              <w:rPr>
                <w:sz w:val="24"/>
                <w:szCs w:val="24"/>
              </w:rPr>
            </w:pPr>
            <w:r w:rsidRPr="0094689B">
              <w:rPr>
                <w:bCs/>
                <w:sz w:val="24"/>
                <w:szCs w:val="24"/>
              </w:rPr>
              <w:t xml:space="preserve">Тема 10. Инновации </w:t>
            </w:r>
            <w:r w:rsidR="00200C10">
              <w:rPr>
                <w:bCs/>
                <w:sz w:val="24"/>
                <w:szCs w:val="24"/>
              </w:rPr>
              <w:t>в финансовой сфере</w:t>
            </w:r>
          </w:p>
        </w:tc>
        <w:tc>
          <w:tcPr>
            <w:tcW w:w="5870" w:type="dxa"/>
            <w:vAlign w:val="center"/>
          </w:tcPr>
          <w:p w14:paraId="1C29E9DF"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Содержание инноваций в финансовой сфере, их признаки; предпосылки</w:t>
            </w:r>
            <w:r w:rsidR="002428E1" w:rsidRPr="0094689B">
              <w:rPr>
                <w:bCs/>
                <w:sz w:val="24"/>
                <w:szCs w:val="24"/>
              </w:rPr>
              <w:t xml:space="preserve"> и</w:t>
            </w:r>
            <w:r w:rsidRPr="0094689B">
              <w:rPr>
                <w:bCs/>
                <w:sz w:val="24"/>
                <w:szCs w:val="24"/>
              </w:rPr>
              <w:t xml:space="preserve"> риски внедрения. </w:t>
            </w:r>
          </w:p>
          <w:p w14:paraId="0EFDC7FD"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Виды инноваций финансовой сфере, их характеристика, цели и результаты внедрения.</w:t>
            </w:r>
          </w:p>
          <w:p w14:paraId="38EDDC53"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 xml:space="preserve">Инновации в управлении государственными и муниципальными финансами. </w:t>
            </w:r>
          </w:p>
          <w:p w14:paraId="182A247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Использование государственных информационных систем в управлении государственными и муниципальными финансами.</w:t>
            </w:r>
          </w:p>
          <w:p w14:paraId="23C5813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Финансовые инновации и управление финансами домашних хозяйств.</w:t>
            </w:r>
          </w:p>
          <w:p w14:paraId="0633D009" w14:textId="12ECE303" w:rsidR="00D557FD" w:rsidRDefault="009E77EB" w:rsidP="00D557FD">
            <w:pPr>
              <w:contextualSpacing/>
              <w:jc w:val="both"/>
              <w:rPr>
                <w:sz w:val="24"/>
                <w:szCs w:val="24"/>
              </w:rPr>
            </w:pPr>
            <w:r w:rsidRPr="00796026">
              <w:rPr>
                <w:sz w:val="24"/>
                <w:szCs w:val="24"/>
              </w:rPr>
              <w:t>Раздел 8:</w:t>
            </w:r>
            <w:r w:rsidR="00D557FD">
              <w:rPr>
                <w:sz w:val="24"/>
                <w:szCs w:val="24"/>
              </w:rPr>
              <w:t>7,18.</w:t>
            </w:r>
          </w:p>
          <w:p w14:paraId="2DC76A1D" w14:textId="0A0B44C5" w:rsidR="009E77EB" w:rsidRPr="0094689B" w:rsidRDefault="009E77EB" w:rsidP="00D557FD">
            <w:pPr>
              <w:contextualSpacing/>
              <w:jc w:val="both"/>
              <w:rPr>
                <w:bCs/>
                <w:sz w:val="24"/>
                <w:szCs w:val="24"/>
              </w:rPr>
            </w:pPr>
            <w:r w:rsidRPr="009C4C95">
              <w:rPr>
                <w:sz w:val="24"/>
                <w:szCs w:val="24"/>
              </w:rPr>
              <w:t>Раздел 9</w:t>
            </w:r>
            <w:r w:rsidR="00871037">
              <w:rPr>
                <w:sz w:val="24"/>
                <w:szCs w:val="24"/>
              </w:rPr>
              <w:t>:</w:t>
            </w:r>
            <w:r w:rsidR="00DB4FC0">
              <w:rPr>
                <w:sz w:val="24"/>
                <w:szCs w:val="24"/>
              </w:rPr>
              <w:t>1,</w:t>
            </w:r>
            <w:r w:rsidR="00E26F76">
              <w:rPr>
                <w:sz w:val="24"/>
                <w:szCs w:val="24"/>
              </w:rPr>
              <w:t>20,</w:t>
            </w:r>
            <w:r w:rsidR="00DB4FC0">
              <w:rPr>
                <w:sz w:val="24"/>
                <w:szCs w:val="24"/>
              </w:rPr>
              <w:t>22,23.</w:t>
            </w:r>
          </w:p>
        </w:tc>
        <w:tc>
          <w:tcPr>
            <w:tcW w:w="2170" w:type="dxa"/>
          </w:tcPr>
          <w:p w14:paraId="563EB8DE" w14:textId="77777777" w:rsidR="00CC47CD" w:rsidRDefault="000D424D" w:rsidP="000D424D">
            <w:pPr>
              <w:jc w:val="both"/>
              <w:rPr>
                <w:sz w:val="24"/>
                <w:szCs w:val="24"/>
              </w:rPr>
            </w:pPr>
            <w:r w:rsidRPr="0094689B">
              <w:rPr>
                <w:sz w:val="24"/>
                <w:szCs w:val="24"/>
              </w:rPr>
              <w:t>Обсуждение вопросов темы;</w:t>
            </w:r>
          </w:p>
          <w:p w14:paraId="3F4710CA" w14:textId="615EDD69" w:rsidR="000D424D" w:rsidRPr="0094689B" w:rsidRDefault="000D424D" w:rsidP="000D424D">
            <w:pPr>
              <w:jc w:val="both"/>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заданий;</w:t>
            </w:r>
          </w:p>
          <w:p w14:paraId="245BDDB1" w14:textId="77777777" w:rsidR="009E77EB" w:rsidRPr="0094689B" w:rsidRDefault="000D424D" w:rsidP="000D424D">
            <w:pPr>
              <w:rPr>
                <w:bCs/>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9E77EB" w:rsidRPr="00CE63AB" w14:paraId="2529882D" w14:textId="77777777" w:rsidTr="009E77EB">
        <w:tc>
          <w:tcPr>
            <w:tcW w:w="1266" w:type="pct"/>
            <w:shd w:val="clear" w:color="auto" w:fill="auto"/>
          </w:tcPr>
          <w:p w14:paraId="4963D5C7" w14:textId="77777777" w:rsidR="009E77EB" w:rsidRPr="001E5437" w:rsidRDefault="009E77EB" w:rsidP="008E182D">
            <w:pPr>
              <w:rPr>
                <w:sz w:val="24"/>
                <w:szCs w:val="24"/>
              </w:rPr>
            </w:pPr>
            <w:r w:rsidRPr="001E5437">
              <w:rPr>
                <w:bCs/>
                <w:sz w:val="24"/>
                <w:szCs w:val="24"/>
              </w:rPr>
              <w:t>Тема 1. Понятие и назначение финансов. Финансовые ресурсы и финансирование</w:t>
            </w:r>
          </w:p>
        </w:tc>
        <w:tc>
          <w:tcPr>
            <w:tcW w:w="2000" w:type="pct"/>
            <w:shd w:val="clear" w:color="auto" w:fill="auto"/>
          </w:tcPr>
          <w:p w14:paraId="160D030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Финансовые операции в СНС.</w:t>
            </w:r>
          </w:p>
          <w:p w14:paraId="0C39947C"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Дискуссионные вопросы определения финансовых ресурсов.</w:t>
            </w:r>
          </w:p>
          <w:p w14:paraId="18021F5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Факторы роста финансовых ресурсов. Резервы роста финансовых ресурсов в современных условиях.</w:t>
            </w:r>
          </w:p>
          <w:p w14:paraId="2478C1E5" w14:textId="77777777" w:rsidR="008B1029" w:rsidRPr="00BA49EC" w:rsidRDefault="009E77EB" w:rsidP="00A3510A">
            <w:pPr>
              <w:pStyle w:val="a7"/>
              <w:numPr>
                <w:ilvl w:val="0"/>
                <w:numId w:val="16"/>
              </w:numPr>
              <w:ind w:left="0" w:firstLine="0"/>
              <w:jc w:val="both"/>
              <w:rPr>
                <w:sz w:val="24"/>
                <w:szCs w:val="24"/>
              </w:rPr>
            </w:pPr>
            <w:r w:rsidRPr="00BA49EC">
              <w:rPr>
                <w:sz w:val="24"/>
                <w:szCs w:val="24"/>
              </w:rPr>
              <w:t>Ненаблюдаемые» (теневые) финансовые операции и скрытое финансирование.</w:t>
            </w:r>
          </w:p>
        </w:tc>
        <w:tc>
          <w:tcPr>
            <w:tcW w:w="1734" w:type="pct"/>
          </w:tcPr>
          <w:p w14:paraId="47B322A4" w14:textId="77777777" w:rsidR="0094689B" w:rsidRDefault="003008B2" w:rsidP="009E77EB">
            <w:pPr>
              <w:jc w:val="both"/>
              <w:rPr>
                <w:sz w:val="24"/>
                <w:szCs w:val="24"/>
              </w:rPr>
            </w:pPr>
            <w:r>
              <w:rPr>
                <w:sz w:val="24"/>
                <w:szCs w:val="24"/>
              </w:rPr>
              <w:t>Р</w:t>
            </w:r>
            <w:r w:rsidR="009E77EB" w:rsidRPr="001E5437">
              <w:rPr>
                <w:sz w:val="24"/>
                <w:szCs w:val="24"/>
              </w:rPr>
              <w:t>абота с учебной и научной литературой</w:t>
            </w:r>
            <w:r w:rsidR="0094689B">
              <w:rPr>
                <w:sz w:val="24"/>
                <w:szCs w:val="24"/>
              </w:rPr>
              <w:t>;</w:t>
            </w:r>
          </w:p>
          <w:p w14:paraId="3E44CD1D" w14:textId="77777777" w:rsidR="0094689B" w:rsidRDefault="0094689B" w:rsidP="009E77EB">
            <w:pPr>
              <w:jc w:val="both"/>
              <w:rPr>
                <w:sz w:val="24"/>
                <w:szCs w:val="24"/>
              </w:rPr>
            </w:pPr>
            <w:r>
              <w:rPr>
                <w:sz w:val="24"/>
                <w:szCs w:val="24"/>
              </w:rPr>
              <w:t>работа с открытыми данными;</w:t>
            </w:r>
          </w:p>
          <w:p w14:paraId="707D9BB6" w14:textId="77777777" w:rsidR="0094689B" w:rsidRDefault="0094689B" w:rsidP="009E77EB">
            <w:pPr>
              <w:jc w:val="both"/>
              <w:rPr>
                <w:sz w:val="24"/>
                <w:szCs w:val="24"/>
              </w:rPr>
            </w:pPr>
            <w:r>
              <w:rPr>
                <w:sz w:val="24"/>
                <w:szCs w:val="24"/>
              </w:rPr>
              <w:t>решение тестовых заданий;</w:t>
            </w:r>
          </w:p>
          <w:p w14:paraId="1DCB8E94" w14:textId="4C0EB7B0" w:rsidR="0094689B" w:rsidRPr="001E5437" w:rsidRDefault="0094689B" w:rsidP="00CC47CD">
            <w:pPr>
              <w:jc w:val="both"/>
              <w:rPr>
                <w:sz w:val="24"/>
                <w:szCs w:val="24"/>
              </w:rPr>
            </w:pPr>
            <w:r>
              <w:rPr>
                <w:sz w:val="24"/>
                <w:szCs w:val="24"/>
              </w:rPr>
              <w:t xml:space="preserve">выполнение </w:t>
            </w:r>
            <w:r w:rsidR="00D93ADE">
              <w:rPr>
                <w:sz w:val="24"/>
                <w:szCs w:val="24"/>
              </w:rPr>
              <w:t xml:space="preserve">практико-ориентированных </w:t>
            </w:r>
            <w:r>
              <w:rPr>
                <w:sz w:val="24"/>
                <w:szCs w:val="24"/>
              </w:rPr>
              <w:t>заданий</w:t>
            </w:r>
            <w:r w:rsidR="00CC47CD">
              <w:rPr>
                <w:sz w:val="24"/>
                <w:szCs w:val="24"/>
              </w:rPr>
              <w:t>.</w:t>
            </w:r>
          </w:p>
        </w:tc>
      </w:tr>
      <w:tr w:rsidR="009E77EB" w:rsidRPr="00CE63AB" w14:paraId="29C7F516" w14:textId="77777777" w:rsidTr="00CC47CD">
        <w:tc>
          <w:tcPr>
            <w:tcW w:w="1266" w:type="pct"/>
            <w:shd w:val="clear" w:color="auto" w:fill="auto"/>
          </w:tcPr>
          <w:p w14:paraId="4559F9F8" w14:textId="77777777" w:rsidR="009E77EB" w:rsidRPr="001E5437" w:rsidRDefault="009E77EB" w:rsidP="008E182D">
            <w:pPr>
              <w:rPr>
                <w:sz w:val="24"/>
                <w:szCs w:val="24"/>
              </w:rPr>
            </w:pPr>
            <w:r w:rsidRPr="001E5437">
              <w:rPr>
                <w:bCs/>
                <w:sz w:val="24"/>
                <w:szCs w:val="24"/>
              </w:rPr>
              <w:t>Тема 2. Финансовая система</w:t>
            </w:r>
          </w:p>
        </w:tc>
        <w:tc>
          <w:tcPr>
            <w:tcW w:w="2000" w:type="pct"/>
            <w:shd w:val="clear" w:color="auto" w:fill="auto"/>
          </w:tcPr>
          <w:p w14:paraId="27D76DD8" w14:textId="77777777" w:rsidR="00BA49EC" w:rsidRDefault="00BC6C06" w:rsidP="00A3510A">
            <w:pPr>
              <w:pStyle w:val="af4"/>
              <w:numPr>
                <w:ilvl w:val="0"/>
                <w:numId w:val="15"/>
              </w:numPr>
              <w:spacing w:before="0" w:beforeAutospacing="0" w:after="0" w:afterAutospacing="0"/>
              <w:ind w:left="-5" w:firstLine="5"/>
              <w:jc w:val="both"/>
            </w:pPr>
            <w:r w:rsidRPr="00BC6C06">
              <w:t xml:space="preserve">Этапы и факторы развития финансовой системы России. </w:t>
            </w:r>
          </w:p>
          <w:p w14:paraId="0E9DCDA4" w14:textId="1A551D53" w:rsidR="00BC6C06" w:rsidRPr="00BA49EC" w:rsidRDefault="00BC6C06" w:rsidP="00A3510A">
            <w:pPr>
              <w:pStyle w:val="af4"/>
              <w:numPr>
                <w:ilvl w:val="0"/>
                <w:numId w:val="15"/>
              </w:numPr>
              <w:spacing w:before="0" w:beforeAutospacing="0" w:after="0" w:afterAutospacing="0"/>
              <w:ind w:left="-5" w:firstLine="5"/>
              <w:jc w:val="both"/>
            </w:pPr>
            <w:r w:rsidRPr="00BC6C06">
              <w:rPr>
                <w:noProof/>
                <w:color w:val="000000"/>
              </w:rPr>
              <w:t>Особенности организации финансовых отношений финансовых и нефинансовых корпораций, функционирующих на коммерческой основе</w:t>
            </w:r>
            <w:r w:rsidR="00D4770D">
              <w:rPr>
                <w:noProof/>
                <w:color w:val="000000"/>
              </w:rPr>
              <w:t xml:space="preserve"> </w:t>
            </w:r>
            <w:r w:rsidRPr="00BC6C06">
              <w:rPr>
                <w:noProof/>
                <w:color w:val="000000"/>
              </w:rPr>
              <w:t>в зарубежных странах.</w:t>
            </w:r>
          </w:p>
          <w:p w14:paraId="56E6BBB5" w14:textId="75F55718" w:rsidR="009E77EB" w:rsidRPr="00BA49EC" w:rsidRDefault="00BC6C06" w:rsidP="00A3510A">
            <w:pPr>
              <w:pStyle w:val="a7"/>
              <w:numPr>
                <w:ilvl w:val="0"/>
                <w:numId w:val="15"/>
              </w:numPr>
              <w:ind w:left="-5" w:firstLine="5"/>
              <w:jc w:val="both"/>
              <w:rPr>
                <w:noProof/>
                <w:sz w:val="24"/>
                <w:szCs w:val="24"/>
              </w:rPr>
            </w:pPr>
            <w:r w:rsidRPr="00BA49EC">
              <w:rPr>
                <w:noProof/>
                <w:sz w:val="24"/>
                <w:szCs w:val="24"/>
              </w:rPr>
              <w:t xml:space="preserve">Особенности организации финансов </w:t>
            </w:r>
            <w:r w:rsidR="009E77EB" w:rsidRPr="00BA49EC">
              <w:rPr>
                <w:noProof/>
                <w:sz w:val="24"/>
                <w:szCs w:val="24"/>
              </w:rPr>
              <w:t>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w:t>
            </w:r>
          </w:p>
          <w:p w14:paraId="6CBBF242" w14:textId="601B22D6" w:rsidR="009E77EB" w:rsidRPr="00BA49EC" w:rsidRDefault="00BC6C06" w:rsidP="00A3510A">
            <w:pPr>
              <w:pStyle w:val="a7"/>
              <w:numPr>
                <w:ilvl w:val="0"/>
                <w:numId w:val="15"/>
              </w:numPr>
              <w:ind w:left="-5" w:firstLine="5"/>
              <w:jc w:val="both"/>
              <w:rPr>
                <w:sz w:val="24"/>
                <w:szCs w:val="24"/>
              </w:rPr>
            </w:pPr>
            <w:r w:rsidRPr="00BA49EC">
              <w:rPr>
                <w:sz w:val="24"/>
                <w:szCs w:val="24"/>
              </w:rPr>
              <w:t>Факторы, влияющие на изменение государственных доходов и расходов</w:t>
            </w:r>
            <w:r w:rsidR="00D4770D">
              <w:rPr>
                <w:sz w:val="24"/>
                <w:szCs w:val="24"/>
              </w:rPr>
              <w:t>.</w:t>
            </w:r>
            <w:r w:rsidRPr="00BA49EC">
              <w:rPr>
                <w:sz w:val="24"/>
                <w:szCs w:val="24"/>
              </w:rPr>
              <w:t xml:space="preserve"> </w:t>
            </w:r>
            <w:r w:rsidR="009E77EB" w:rsidRPr="00BA49EC">
              <w:rPr>
                <w:sz w:val="24"/>
                <w:szCs w:val="24"/>
              </w:rPr>
              <w:t>Влияние государственных и муниципальных закупок на государственные и муниципальные расходы.</w:t>
            </w:r>
          </w:p>
          <w:p w14:paraId="0149B036" w14:textId="77777777" w:rsidR="009E77EB" w:rsidRPr="00BA49EC" w:rsidRDefault="009E77EB" w:rsidP="00A3510A">
            <w:pPr>
              <w:pStyle w:val="a7"/>
              <w:numPr>
                <w:ilvl w:val="0"/>
                <w:numId w:val="15"/>
              </w:numPr>
              <w:ind w:left="-5" w:firstLine="5"/>
              <w:jc w:val="both"/>
              <w:rPr>
                <w:sz w:val="24"/>
                <w:szCs w:val="24"/>
              </w:rPr>
            </w:pPr>
            <w:r w:rsidRPr="00BA49EC">
              <w:rPr>
                <w:sz w:val="24"/>
                <w:szCs w:val="24"/>
              </w:rPr>
              <w:t>Суверенные фонды, их значение и место в финансовой системе.</w:t>
            </w:r>
            <w:r w:rsidR="00BC6C06" w:rsidRPr="00BA49EC">
              <w:rPr>
                <w:sz w:val="24"/>
                <w:szCs w:val="24"/>
              </w:rPr>
              <w:t xml:space="preserve"> Характеристика суверенных фондов.</w:t>
            </w:r>
          </w:p>
          <w:p w14:paraId="02F9C031" w14:textId="77777777" w:rsidR="00BC6C06" w:rsidRPr="00BA49EC" w:rsidRDefault="00BC6C06" w:rsidP="00A3510A">
            <w:pPr>
              <w:pStyle w:val="a7"/>
              <w:numPr>
                <w:ilvl w:val="0"/>
                <w:numId w:val="15"/>
              </w:numPr>
              <w:ind w:left="-5" w:firstLine="5"/>
              <w:jc w:val="both"/>
              <w:rPr>
                <w:sz w:val="24"/>
                <w:szCs w:val="24"/>
              </w:rPr>
            </w:pPr>
            <w:r w:rsidRPr="00BA49EC">
              <w:rPr>
                <w:sz w:val="24"/>
                <w:szCs w:val="24"/>
              </w:rPr>
              <w:t>Устойчивость финансовой системы, ее характеристика. Направления повышения устойчивости финансовой системы.</w:t>
            </w:r>
          </w:p>
        </w:tc>
        <w:tc>
          <w:tcPr>
            <w:tcW w:w="1734" w:type="pct"/>
          </w:tcPr>
          <w:p w14:paraId="424ED099"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CC47CD" w:rsidRDefault="00CC47CD" w:rsidP="00CC47CD">
            <w:pPr>
              <w:jc w:val="both"/>
              <w:rPr>
                <w:sz w:val="24"/>
                <w:szCs w:val="24"/>
              </w:rPr>
            </w:pPr>
            <w:r>
              <w:rPr>
                <w:sz w:val="24"/>
                <w:szCs w:val="24"/>
              </w:rPr>
              <w:t>работа с нормативными правовыми актами;</w:t>
            </w:r>
          </w:p>
          <w:p w14:paraId="35FF160A" w14:textId="77777777" w:rsidR="00CC47CD" w:rsidRDefault="00CC47CD" w:rsidP="00CC47CD">
            <w:pPr>
              <w:jc w:val="both"/>
              <w:rPr>
                <w:sz w:val="24"/>
                <w:szCs w:val="24"/>
              </w:rPr>
            </w:pPr>
            <w:r>
              <w:rPr>
                <w:sz w:val="24"/>
                <w:szCs w:val="24"/>
              </w:rPr>
              <w:t>работа с открытыми данными;</w:t>
            </w:r>
          </w:p>
          <w:p w14:paraId="15FD603E" w14:textId="77777777" w:rsidR="00CC47CD" w:rsidRDefault="00CC47CD" w:rsidP="00CC47CD">
            <w:pPr>
              <w:jc w:val="both"/>
              <w:rPr>
                <w:sz w:val="24"/>
                <w:szCs w:val="24"/>
              </w:rPr>
            </w:pPr>
            <w:r>
              <w:rPr>
                <w:sz w:val="24"/>
                <w:szCs w:val="24"/>
              </w:rPr>
              <w:t>решение тестовых заданий;</w:t>
            </w:r>
          </w:p>
          <w:p w14:paraId="3461DF80" w14:textId="001DC6B7" w:rsidR="009E77EB"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7C1687" w:rsidRPr="00CE63AB" w14:paraId="548943B2" w14:textId="77777777" w:rsidTr="00CC47CD">
        <w:tc>
          <w:tcPr>
            <w:tcW w:w="1266" w:type="pct"/>
            <w:shd w:val="clear" w:color="auto" w:fill="auto"/>
          </w:tcPr>
          <w:p w14:paraId="771220AF" w14:textId="77777777" w:rsidR="007C1687" w:rsidRPr="001E5437" w:rsidRDefault="007C1687" w:rsidP="007C1687">
            <w:pPr>
              <w:rPr>
                <w:sz w:val="24"/>
                <w:szCs w:val="24"/>
              </w:rPr>
            </w:pPr>
            <w:r w:rsidRPr="001E5437">
              <w:rPr>
                <w:bCs/>
                <w:sz w:val="24"/>
                <w:szCs w:val="24"/>
              </w:rPr>
              <w:t xml:space="preserve">Тема 3. Финансовый рынок как механизм перераспределения финансовых ресурсов </w:t>
            </w:r>
          </w:p>
        </w:tc>
        <w:tc>
          <w:tcPr>
            <w:tcW w:w="2000" w:type="pct"/>
          </w:tcPr>
          <w:p w14:paraId="0D7CD5A9"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Особенности становления и развития финансового рынка в Российской Федерации. </w:t>
            </w:r>
          </w:p>
          <w:p w14:paraId="091D6015"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Роль финансового рынка в обеспечении экономического роста, </w:t>
            </w:r>
            <w:r w:rsidRPr="007908C6">
              <w:rPr>
                <w:bCs/>
                <w:sz w:val="24"/>
                <w:szCs w:val="24"/>
              </w:rPr>
              <w:lastRenderedPageBreak/>
              <w:t xml:space="preserve">повышении уровня и качества жизни населения. </w:t>
            </w:r>
          </w:p>
          <w:p w14:paraId="46FBB522" w14:textId="77777777" w:rsidR="007C1687" w:rsidRPr="007E3417" w:rsidRDefault="007C1687" w:rsidP="00A3510A">
            <w:pPr>
              <w:pStyle w:val="paragraph"/>
              <w:numPr>
                <w:ilvl w:val="0"/>
                <w:numId w:val="12"/>
              </w:numPr>
              <w:spacing w:before="0" w:beforeAutospacing="0" w:after="0" w:afterAutospacing="0"/>
              <w:ind w:left="0" w:firstLine="0"/>
              <w:jc w:val="both"/>
              <w:textAlignment w:val="baseline"/>
              <w:rPr>
                <w:b/>
                <w:sz w:val="28"/>
                <w:szCs w:val="28"/>
              </w:rPr>
            </w:pPr>
            <w:r w:rsidRPr="007908C6">
              <w:rPr>
                <w:rStyle w:val="normaltextrun"/>
                <w:bCs/>
              </w:rPr>
              <w:t>Влияние государственных финансов на состояние финансового рынка.</w:t>
            </w:r>
          </w:p>
        </w:tc>
        <w:tc>
          <w:tcPr>
            <w:tcW w:w="1734" w:type="pct"/>
          </w:tcPr>
          <w:p w14:paraId="4160B956" w14:textId="77777777" w:rsidR="00CC47CD" w:rsidRDefault="00CC47CD" w:rsidP="00CC47CD">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36B2E5DE" w14:textId="77777777" w:rsidR="00CC47CD" w:rsidRDefault="00CC47CD" w:rsidP="00CC47CD">
            <w:pPr>
              <w:jc w:val="both"/>
              <w:rPr>
                <w:sz w:val="24"/>
                <w:szCs w:val="24"/>
              </w:rPr>
            </w:pPr>
            <w:r>
              <w:rPr>
                <w:sz w:val="24"/>
                <w:szCs w:val="24"/>
              </w:rPr>
              <w:t>работа с нормативными правовыми актами;</w:t>
            </w:r>
          </w:p>
          <w:p w14:paraId="08295662" w14:textId="77777777" w:rsidR="00CC47CD" w:rsidRDefault="00CC47CD" w:rsidP="00CC47CD">
            <w:pPr>
              <w:jc w:val="both"/>
              <w:rPr>
                <w:sz w:val="24"/>
                <w:szCs w:val="24"/>
              </w:rPr>
            </w:pPr>
            <w:r>
              <w:rPr>
                <w:sz w:val="24"/>
                <w:szCs w:val="24"/>
              </w:rPr>
              <w:t>работа с открытыми данными;</w:t>
            </w:r>
          </w:p>
          <w:p w14:paraId="34E3B42F" w14:textId="77777777" w:rsidR="00CC47CD" w:rsidRDefault="00CC47CD" w:rsidP="00CC47CD">
            <w:pPr>
              <w:jc w:val="both"/>
              <w:rPr>
                <w:sz w:val="24"/>
                <w:szCs w:val="24"/>
              </w:rPr>
            </w:pPr>
            <w:r>
              <w:rPr>
                <w:sz w:val="24"/>
                <w:szCs w:val="24"/>
              </w:rPr>
              <w:lastRenderedPageBreak/>
              <w:t>решение тестовых заданий;</w:t>
            </w:r>
          </w:p>
          <w:p w14:paraId="1E844CF6" w14:textId="3701E34E" w:rsidR="007C1687"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56360EE0" w14:textId="77777777" w:rsidTr="00CC47CD">
        <w:tc>
          <w:tcPr>
            <w:tcW w:w="1266" w:type="pct"/>
            <w:shd w:val="clear" w:color="auto" w:fill="auto"/>
          </w:tcPr>
          <w:p w14:paraId="30F6E4B3" w14:textId="77777777" w:rsidR="00BA49EC" w:rsidRPr="001E5437" w:rsidRDefault="00BA49EC" w:rsidP="00BA49EC">
            <w:pPr>
              <w:rPr>
                <w:sz w:val="24"/>
                <w:szCs w:val="24"/>
              </w:rPr>
            </w:pPr>
            <w:r w:rsidRPr="001E5437">
              <w:rPr>
                <w:bCs/>
                <w:sz w:val="24"/>
                <w:szCs w:val="24"/>
              </w:rPr>
              <w:lastRenderedPageBreak/>
              <w:t>Тема 4. Финансовая политика и финансовые реформы</w:t>
            </w:r>
          </w:p>
        </w:tc>
        <w:tc>
          <w:tcPr>
            <w:tcW w:w="2000" w:type="pct"/>
            <w:vAlign w:val="center"/>
          </w:tcPr>
          <w:p w14:paraId="0AB06320" w14:textId="77777777" w:rsidR="00BA49EC" w:rsidRPr="00BA49EC" w:rsidRDefault="00BA49EC" w:rsidP="00A3510A">
            <w:pPr>
              <w:pStyle w:val="af4"/>
              <w:numPr>
                <w:ilvl w:val="0"/>
                <w:numId w:val="14"/>
              </w:numPr>
              <w:spacing w:before="0" w:beforeAutospacing="0" w:after="0" w:afterAutospacing="0"/>
              <w:ind w:left="-5" w:firstLine="5"/>
              <w:jc w:val="both"/>
            </w:pPr>
            <w:r w:rsidRPr="00BA49EC">
              <w:t>Региональный аспект государственной финансовой политики.</w:t>
            </w:r>
          </w:p>
          <w:p w14:paraId="2BD769AA"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Влияние экономических циклов на фискальную политику. </w:t>
            </w:r>
          </w:p>
          <w:p w14:paraId="01FD6A97"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Надлежащая фискальная политика, подходы к разработке и реализации в условиях неопределенности. </w:t>
            </w:r>
          </w:p>
          <w:p w14:paraId="71EECF6F" w14:textId="77777777" w:rsidR="00BA49EC" w:rsidRPr="004D225D" w:rsidRDefault="00BA49EC" w:rsidP="00A3510A">
            <w:pPr>
              <w:pStyle w:val="af4"/>
              <w:numPr>
                <w:ilvl w:val="0"/>
                <w:numId w:val="14"/>
              </w:numPr>
              <w:spacing w:before="0" w:beforeAutospacing="0" w:after="0" w:afterAutospacing="0"/>
              <w:ind w:left="-5" w:firstLine="5"/>
              <w:jc w:val="both"/>
            </w:pPr>
            <w:r w:rsidRPr="00BA49EC">
              <w:rPr>
                <w:color w:val="000000" w:themeColor="text1"/>
              </w:rPr>
              <w:t>Бюджетно-налоговая и таможенно-тарифная политика Российской Федерации:</w:t>
            </w:r>
            <w:r w:rsidRPr="00BA49EC">
              <w:t xml:space="preserve"> вклад в достижение национальных целей развития и целей устойчивого развития ООН</w:t>
            </w:r>
            <w:r w:rsidR="004D225D">
              <w:t>.</w:t>
            </w:r>
          </w:p>
        </w:tc>
        <w:tc>
          <w:tcPr>
            <w:tcW w:w="1734" w:type="pct"/>
          </w:tcPr>
          <w:p w14:paraId="7198D87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0FB49FC1" w14:textId="77777777" w:rsidR="00CC47CD" w:rsidRDefault="00CC47CD" w:rsidP="00CC47CD">
            <w:pPr>
              <w:jc w:val="both"/>
              <w:rPr>
                <w:sz w:val="24"/>
                <w:szCs w:val="24"/>
              </w:rPr>
            </w:pPr>
            <w:r>
              <w:rPr>
                <w:sz w:val="24"/>
                <w:szCs w:val="24"/>
              </w:rPr>
              <w:t>работа с нормативными правовыми актами;</w:t>
            </w:r>
          </w:p>
          <w:p w14:paraId="1F6158DA" w14:textId="77777777" w:rsidR="00CC47CD" w:rsidRDefault="00CC47CD" w:rsidP="00CC47CD">
            <w:pPr>
              <w:jc w:val="both"/>
              <w:rPr>
                <w:sz w:val="24"/>
                <w:szCs w:val="24"/>
              </w:rPr>
            </w:pPr>
            <w:r>
              <w:rPr>
                <w:sz w:val="24"/>
                <w:szCs w:val="24"/>
              </w:rPr>
              <w:t>работа с открытыми данными;</w:t>
            </w:r>
          </w:p>
          <w:p w14:paraId="749A5D56" w14:textId="77777777" w:rsidR="00CC47CD" w:rsidRDefault="00CC47CD" w:rsidP="00CC47CD">
            <w:pPr>
              <w:jc w:val="both"/>
              <w:rPr>
                <w:sz w:val="24"/>
                <w:szCs w:val="24"/>
              </w:rPr>
            </w:pPr>
            <w:r>
              <w:rPr>
                <w:sz w:val="24"/>
                <w:szCs w:val="24"/>
              </w:rPr>
              <w:t>решение тестовых заданий;</w:t>
            </w:r>
          </w:p>
          <w:p w14:paraId="60FBAAA5" w14:textId="057AA3E4" w:rsidR="00CC47CD"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p w14:paraId="31CE6644" w14:textId="77777777" w:rsidR="00BA49EC" w:rsidRPr="001E5437" w:rsidRDefault="00CC47CD" w:rsidP="00CC47CD">
            <w:pPr>
              <w:jc w:val="both"/>
              <w:rPr>
                <w:sz w:val="24"/>
                <w:szCs w:val="24"/>
              </w:rPr>
            </w:pPr>
            <w:r>
              <w:rPr>
                <w:sz w:val="24"/>
                <w:szCs w:val="24"/>
              </w:rPr>
              <w:t>подготовка к контрольной работе.</w:t>
            </w:r>
          </w:p>
        </w:tc>
      </w:tr>
      <w:tr w:rsidR="00BA49EC" w:rsidRPr="00CE63AB" w14:paraId="3BDC3336" w14:textId="77777777" w:rsidTr="006A05CA">
        <w:tc>
          <w:tcPr>
            <w:tcW w:w="1266" w:type="pct"/>
            <w:shd w:val="clear" w:color="auto" w:fill="auto"/>
          </w:tcPr>
          <w:p w14:paraId="72E58ED9" w14:textId="77777777" w:rsidR="00BA49EC" w:rsidRPr="001E5437" w:rsidRDefault="00BA49EC" w:rsidP="00BA49EC">
            <w:pPr>
              <w:rPr>
                <w:sz w:val="24"/>
                <w:szCs w:val="24"/>
              </w:rPr>
            </w:pPr>
            <w:r w:rsidRPr="001E5437">
              <w:rPr>
                <w:bCs/>
                <w:sz w:val="24"/>
                <w:szCs w:val="24"/>
              </w:rPr>
              <w:t>Тема 5. Государственное финансовое регулирование социально-экономических процессов</w:t>
            </w:r>
          </w:p>
        </w:tc>
        <w:tc>
          <w:tcPr>
            <w:tcW w:w="2000" w:type="pct"/>
            <w:shd w:val="clear" w:color="auto" w:fill="auto"/>
          </w:tcPr>
          <w:p w14:paraId="6BA6151D" w14:textId="77777777" w:rsidR="00BA49EC" w:rsidRPr="004D225D" w:rsidRDefault="00BA49EC" w:rsidP="00A3510A">
            <w:pPr>
              <w:pStyle w:val="a7"/>
              <w:numPr>
                <w:ilvl w:val="0"/>
                <w:numId w:val="17"/>
              </w:numPr>
              <w:ind w:left="0" w:firstLine="0"/>
              <w:jc w:val="both"/>
              <w:rPr>
                <w:sz w:val="24"/>
                <w:szCs w:val="24"/>
              </w:rPr>
            </w:pPr>
            <w:r w:rsidRPr="004D225D">
              <w:rPr>
                <w:sz w:val="24"/>
                <w:szCs w:val="24"/>
              </w:rPr>
              <w:t>Наднациональные субъекты в государственном финансовом регулировани</w:t>
            </w:r>
            <w:r w:rsidR="004D225D">
              <w:rPr>
                <w:sz w:val="24"/>
                <w:szCs w:val="24"/>
              </w:rPr>
              <w:t>и социально-экономических процессов</w:t>
            </w:r>
            <w:r w:rsidR="004D225D" w:rsidRPr="004D225D">
              <w:rPr>
                <w:sz w:val="24"/>
                <w:szCs w:val="24"/>
              </w:rPr>
              <w:t>.</w:t>
            </w:r>
          </w:p>
          <w:p w14:paraId="5D84E428" w14:textId="77777777" w:rsidR="004D225D" w:rsidRPr="004D225D" w:rsidRDefault="004D225D" w:rsidP="00A3510A">
            <w:pPr>
              <w:pStyle w:val="a7"/>
              <w:numPr>
                <w:ilvl w:val="0"/>
                <w:numId w:val="17"/>
              </w:numPr>
              <w:ind w:left="0" w:firstLine="0"/>
              <w:jc w:val="both"/>
              <w:rPr>
                <w:sz w:val="24"/>
                <w:szCs w:val="24"/>
              </w:rPr>
            </w:pPr>
            <w:r w:rsidRPr="004D225D">
              <w:rPr>
                <w:sz w:val="24"/>
                <w:szCs w:val="24"/>
              </w:rPr>
              <w:t>Целеполагание государственного финансового регулирования; факторы, его определяющие.</w:t>
            </w:r>
          </w:p>
        </w:tc>
        <w:tc>
          <w:tcPr>
            <w:tcW w:w="1734" w:type="pct"/>
            <w:vAlign w:val="center"/>
          </w:tcPr>
          <w:p w14:paraId="4E31BEA7"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56BEAA0" w14:textId="77777777" w:rsidR="00CC47CD" w:rsidRDefault="00CC47CD" w:rsidP="00CC47CD">
            <w:pPr>
              <w:jc w:val="both"/>
              <w:rPr>
                <w:sz w:val="24"/>
                <w:szCs w:val="24"/>
              </w:rPr>
            </w:pPr>
            <w:r>
              <w:rPr>
                <w:sz w:val="24"/>
                <w:szCs w:val="24"/>
              </w:rPr>
              <w:t>работа с нормативными правовыми актами;</w:t>
            </w:r>
          </w:p>
          <w:p w14:paraId="7814F3C8" w14:textId="77777777" w:rsidR="00CC47CD" w:rsidRDefault="00CC47CD" w:rsidP="00CC47CD">
            <w:pPr>
              <w:jc w:val="both"/>
              <w:rPr>
                <w:sz w:val="24"/>
                <w:szCs w:val="24"/>
              </w:rPr>
            </w:pPr>
            <w:r>
              <w:rPr>
                <w:sz w:val="24"/>
                <w:szCs w:val="24"/>
              </w:rPr>
              <w:t>работа с открытыми данными;</w:t>
            </w:r>
          </w:p>
          <w:p w14:paraId="56D942EE" w14:textId="77777777" w:rsidR="00CC47CD" w:rsidRDefault="00CC47CD" w:rsidP="00CC47CD">
            <w:pPr>
              <w:jc w:val="both"/>
              <w:rPr>
                <w:sz w:val="24"/>
                <w:szCs w:val="24"/>
              </w:rPr>
            </w:pPr>
            <w:r>
              <w:rPr>
                <w:sz w:val="24"/>
                <w:szCs w:val="24"/>
              </w:rPr>
              <w:t>решение тестовых заданий;</w:t>
            </w:r>
          </w:p>
          <w:p w14:paraId="67E9874A" w14:textId="6466867F" w:rsidR="00CC47CD"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p w14:paraId="04F81221" w14:textId="77777777" w:rsidR="00BA49EC" w:rsidRPr="001E5437" w:rsidRDefault="00CC47CD" w:rsidP="00CC47CD">
            <w:pPr>
              <w:jc w:val="both"/>
              <w:rPr>
                <w:sz w:val="24"/>
                <w:szCs w:val="24"/>
              </w:rPr>
            </w:pPr>
            <w:r>
              <w:rPr>
                <w:sz w:val="24"/>
                <w:szCs w:val="24"/>
              </w:rPr>
              <w:t>подготовка к контрольной работе.</w:t>
            </w:r>
          </w:p>
        </w:tc>
      </w:tr>
      <w:tr w:rsidR="00BA49EC" w:rsidRPr="00CE63AB" w14:paraId="29359153" w14:textId="77777777" w:rsidTr="009E77EB">
        <w:tc>
          <w:tcPr>
            <w:tcW w:w="1266" w:type="pct"/>
            <w:shd w:val="clear" w:color="auto" w:fill="auto"/>
          </w:tcPr>
          <w:p w14:paraId="09A57371" w14:textId="77777777" w:rsidR="00BA49EC" w:rsidRPr="001E5437" w:rsidRDefault="00BA49EC" w:rsidP="00BA49EC">
            <w:pPr>
              <w:rPr>
                <w:sz w:val="24"/>
                <w:szCs w:val="24"/>
              </w:rPr>
            </w:pPr>
            <w:r w:rsidRPr="001E5437">
              <w:rPr>
                <w:bCs/>
                <w:sz w:val="24"/>
                <w:szCs w:val="24"/>
              </w:rPr>
              <w:t>Тема 6. Финансовые кризисы</w:t>
            </w:r>
          </w:p>
        </w:tc>
        <w:tc>
          <w:tcPr>
            <w:tcW w:w="2000" w:type="pct"/>
            <w:shd w:val="clear" w:color="auto" w:fill="auto"/>
          </w:tcPr>
          <w:p w14:paraId="2B4A5AD8" w14:textId="77777777" w:rsidR="00165B3C" w:rsidRDefault="00165B3C" w:rsidP="00165B3C">
            <w:pPr>
              <w:jc w:val="both"/>
              <w:rPr>
                <w:sz w:val="24"/>
                <w:szCs w:val="24"/>
              </w:rPr>
            </w:pPr>
            <w:r w:rsidRPr="00165B3C">
              <w:rPr>
                <w:sz w:val="24"/>
                <w:szCs w:val="24"/>
              </w:rPr>
              <w:t>1.</w:t>
            </w:r>
            <w:r w:rsidRPr="00165B3C">
              <w:rPr>
                <w:sz w:val="24"/>
                <w:szCs w:val="24"/>
              </w:rPr>
              <w:tab/>
              <w:t>Финансовая неопределенность и финансовый кризис.</w:t>
            </w:r>
          </w:p>
          <w:p w14:paraId="5E8BCB10" w14:textId="7912D5C3" w:rsidR="00BA49EC" w:rsidRPr="001E5437" w:rsidRDefault="00165B3C" w:rsidP="00165B3C">
            <w:pPr>
              <w:jc w:val="both"/>
              <w:rPr>
                <w:sz w:val="24"/>
                <w:szCs w:val="24"/>
              </w:rPr>
            </w:pPr>
            <w:r w:rsidRPr="00165B3C">
              <w:rPr>
                <w:sz w:val="24"/>
                <w:szCs w:val="24"/>
              </w:rPr>
              <w:t>2.</w:t>
            </w:r>
            <w:r w:rsidRPr="00165B3C">
              <w:rPr>
                <w:sz w:val="24"/>
                <w:szCs w:val="24"/>
              </w:rPr>
              <w:tab/>
              <w:t xml:space="preserve">Финансовые кризисы в </w:t>
            </w:r>
            <w:r w:rsidR="004D089E" w:rsidRPr="00165B3C">
              <w:rPr>
                <w:sz w:val="24"/>
                <w:szCs w:val="24"/>
              </w:rPr>
              <w:t>зарубежных</w:t>
            </w:r>
            <w:r w:rsidRPr="00165B3C">
              <w:rPr>
                <w:sz w:val="24"/>
                <w:szCs w:val="24"/>
              </w:rPr>
              <w:t xml:space="preserve"> странах, их характеристика.</w:t>
            </w:r>
          </w:p>
        </w:tc>
        <w:tc>
          <w:tcPr>
            <w:tcW w:w="1734" w:type="pct"/>
          </w:tcPr>
          <w:p w14:paraId="33FA004D"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CC47CD" w:rsidRDefault="00CC47CD" w:rsidP="00CC47CD">
            <w:pPr>
              <w:jc w:val="both"/>
              <w:rPr>
                <w:sz w:val="24"/>
                <w:szCs w:val="24"/>
              </w:rPr>
            </w:pPr>
            <w:r>
              <w:rPr>
                <w:sz w:val="24"/>
                <w:szCs w:val="24"/>
              </w:rPr>
              <w:t>работа с открытыми данными;</w:t>
            </w:r>
          </w:p>
          <w:p w14:paraId="71C4E296" w14:textId="35B620A6" w:rsidR="00BA49EC"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0688CB1A" w14:textId="77777777" w:rsidTr="00871037">
        <w:tc>
          <w:tcPr>
            <w:tcW w:w="1266" w:type="pct"/>
            <w:shd w:val="clear" w:color="auto" w:fill="auto"/>
          </w:tcPr>
          <w:p w14:paraId="0714E84F" w14:textId="77777777" w:rsidR="00BA49EC" w:rsidRPr="001E5437" w:rsidRDefault="00BA49EC" w:rsidP="00BA49EC">
            <w:pPr>
              <w:rPr>
                <w:sz w:val="24"/>
                <w:szCs w:val="24"/>
              </w:rPr>
            </w:pPr>
            <w:r w:rsidRPr="001E5437">
              <w:rPr>
                <w:bCs/>
                <w:sz w:val="24"/>
                <w:szCs w:val="24"/>
              </w:rPr>
              <w:t xml:space="preserve">Тема 7. Основы управления финансами </w:t>
            </w:r>
          </w:p>
        </w:tc>
        <w:tc>
          <w:tcPr>
            <w:tcW w:w="2000" w:type="pct"/>
            <w:shd w:val="clear" w:color="auto" w:fill="auto"/>
          </w:tcPr>
          <w:p w14:paraId="4820D94B" w14:textId="77777777" w:rsidR="004D225D" w:rsidRPr="004D225D" w:rsidRDefault="00BA49EC" w:rsidP="00A3510A">
            <w:pPr>
              <w:pStyle w:val="af4"/>
              <w:numPr>
                <w:ilvl w:val="0"/>
                <w:numId w:val="18"/>
              </w:numPr>
              <w:spacing w:before="0" w:beforeAutospacing="0" w:after="0" w:afterAutospacing="0"/>
              <w:ind w:left="-5" w:firstLine="5"/>
              <w:jc w:val="both"/>
            </w:pPr>
            <w:r w:rsidRPr="004D225D">
              <w:t>Влияние теорий государственного и корпоративного управления на организацию управления финансами.</w:t>
            </w:r>
          </w:p>
          <w:p w14:paraId="2F3CEDBC" w14:textId="77777777" w:rsidR="00BA49EC" w:rsidRPr="004D225D" w:rsidRDefault="00BA49EC" w:rsidP="00A3510A">
            <w:pPr>
              <w:pStyle w:val="af4"/>
              <w:numPr>
                <w:ilvl w:val="0"/>
                <w:numId w:val="18"/>
              </w:numPr>
              <w:spacing w:before="0" w:beforeAutospacing="0" w:after="0" w:afterAutospacing="0"/>
              <w:ind w:left="-5" w:firstLine="5"/>
              <w:jc w:val="both"/>
              <w:rPr>
                <w:color w:val="000000" w:themeColor="text1"/>
              </w:rPr>
            </w:pPr>
            <w:r w:rsidRPr="004D225D">
              <w:t>Использование информационных систем и рейтингов в управлении финансами</w:t>
            </w:r>
            <w:r w:rsidRPr="004D225D">
              <w:rPr>
                <w:color w:val="000000" w:themeColor="text1"/>
              </w:rPr>
              <w:t>.</w:t>
            </w:r>
          </w:p>
          <w:p w14:paraId="4F7916D1" w14:textId="77777777" w:rsidR="004D225D" w:rsidRDefault="004D225D" w:rsidP="00A3510A">
            <w:pPr>
              <w:pStyle w:val="af4"/>
              <w:numPr>
                <w:ilvl w:val="0"/>
                <w:numId w:val="18"/>
              </w:numPr>
              <w:spacing w:before="0" w:beforeAutospacing="0" w:after="0" w:afterAutospacing="0"/>
              <w:ind w:left="-5" w:firstLine="5"/>
              <w:jc w:val="both"/>
            </w:pPr>
            <w:r w:rsidRPr="004D225D">
              <w:t>Участие гражданского общества в управлении государственными и муниципальными финансами.</w:t>
            </w:r>
          </w:p>
          <w:p w14:paraId="736D41BD" w14:textId="77777777" w:rsidR="00A92154" w:rsidRDefault="00A92154" w:rsidP="00A3510A">
            <w:pPr>
              <w:pStyle w:val="af4"/>
              <w:numPr>
                <w:ilvl w:val="0"/>
                <w:numId w:val="18"/>
              </w:numPr>
              <w:spacing w:before="0" w:beforeAutospacing="0" w:after="0" w:afterAutospacing="0"/>
              <w:ind w:left="-5" w:firstLine="5"/>
              <w:jc w:val="both"/>
            </w:pPr>
            <w:r>
              <w:t>Лучшие практики п</w:t>
            </w:r>
            <w:r w:rsidRPr="00A92154">
              <w:t>артисипаторно</w:t>
            </w:r>
            <w:r>
              <w:t>го</w:t>
            </w:r>
            <w:r w:rsidRPr="00A92154">
              <w:t xml:space="preserve"> (инициативно</w:t>
            </w:r>
            <w:r>
              <w:t>го</w:t>
            </w:r>
            <w:r w:rsidRPr="00A92154">
              <w:t>) бюджетировани</w:t>
            </w:r>
            <w:r>
              <w:t>я.</w:t>
            </w:r>
          </w:p>
          <w:p w14:paraId="417FEC7E" w14:textId="77777777" w:rsidR="00BA49EC" w:rsidRPr="004D225D" w:rsidRDefault="00BA49EC" w:rsidP="00A3510A">
            <w:pPr>
              <w:pStyle w:val="af4"/>
              <w:numPr>
                <w:ilvl w:val="0"/>
                <w:numId w:val="18"/>
              </w:numPr>
              <w:spacing w:before="0" w:beforeAutospacing="0" w:after="0" w:afterAutospacing="0"/>
              <w:ind w:left="-5" w:firstLine="5"/>
              <w:jc w:val="both"/>
            </w:pPr>
            <w:r w:rsidRPr="004D225D">
              <w:t>Правовое регулирование и стандартизация в управлении финансами на разных уровнях.</w:t>
            </w:r>
          </w:p>
          <w:p w14:paraId="63A068ED" w14:textId="77777777" w:rsidR="00A92154" w:rsidRDefault="00BA49EC" w:rsidP="00A3510A">
            <w:pPr>
              <w:pStyle w:val="a7"/>
              <w:numPr>
                <w:ilvl w:val="0"/>
                <w:numId w:val="18"/>
              </w:numPr>
              <w:ind w:left="-5" w:firstLine="5"/>
              <w:jc w:val="both"/>
              <w:rPr>
                <w:sz w:val="24"/>
                <w:szCs w:val="24"/>
              </w:rPr>
            </w:pPr>
            <w:r w:rsidRPr="004D225D">
              <w:rPr>
                <w:sz w:val="24"/>
                <w:szCs w:val="24"/>
              </w:rPr>
              <w:t>Значение финансовой грамотности в управлении финансами. Направления и формы повышения бюджетной грамотности.</w:t>
            </w:r>
          </w:p>
          <w:p w14:paraId="1BE62D0F" w14:textId="77777777" w:rsidR="00BA49EC" w:rsidRPr="004D225D" w:rsidRDefault="00BA49EC" w:rsidP="00A3510A">
            <w:pPr>
              <w:pStyle w:val="a7"/>
              <w:numPr>
                <w:ilvl w:val="0"/>
                <w:numId w:val="18"/>
              </w:numPr>
              <w:ind w:left="-5" w:firstLine="5"/>
              <w:jc w:val="both"/>
              <w:rPr>
                <w:sz w:val="24"/>
                <w:szCs w:val="24"/>
              </w:rPr>
            </w:pPr>
            <w:r w:rsidRPr="004D225D">
              <w:rPr>
                <w:sz w:val="24"/>
                <w:szCs w:val="24"/>
              </w:rPr>
              <w:lastRenderedPageBreak/>
              <w:t>Современные проекты повышения финансового грамотности для различных целевых групп.</w:t>
            </w:r>
          </w:p>
        </w:tc>
        <w:tc>
          <w:tcPr>
            <w:tcW w:w="1734" w:type="pct"/>
          </w:tcPr>
          <w:p w14:paraId="685B4D92" w14:textId="77777777" w:rsidR="00CC47CD" w:rsidRDefault="00CC47CD" w:rsidP="00D93ADE">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11BBD1ED" w14:textId="77777777" w:rsidR="00CC47CD" w:rsidRDefault="00CC47CD" w:rsidP="00D93ADE">
            <w:pPr>
              <w:jc w:val="both"/>
              <w:rPr>
                <w:sz w:val="24"/>
                <w:szCs w:val="24"/>
              </w:rPr>
            </w:pPr>
            <w:r>
              <w:rPr>
                <w:sz w:val="24"/>
                <w:szCs w:val="24"/>
              </w:rPr>
              <w:t>работа с нормативными правовыми актами;</w:t>
            </w:r>
          </w:p>
          <w:p w14:paraId="6D713C8C" w14:textId="77777777" w:rsidR="00CC47CD" w:rsidRDefault="00CC47CD" w:rsidP="00871037">
            <w:pPr>
              <w:rPr>
                <w:sz w:val="24"/>
                <w:szCs w:val="24"/>
              </w:rPr>
            </w:pPr>
            <w:r>
              <w:rPr>
                <w:sz w:val="24"/>
                <w:szCs w:val="24"/>
              </w:rPr>
              <w:t>работа с открытыми данными;</w:t>
            </w:r>
          </w:p>
          <w:p w14:paraId="2C2CC3B1" w14:textId="77777777" w:rsidR="00CC47CD" w:rsidRDefault="00CC47CD" w:rsidP="00871037">
            <w:pPr>
              <w:rPr>
                <w:sz w:val="24"/>
                <w:szCs w:val="24"/>
              </w:rPr>
            </w:pPr>
            <w:r>
              <w:rPr>
                <w:sz w:val="24"/>
                <w:szCs w:val="24"/>
              </w:rPr>
              <w:t>решение тестовых заданий;</w:t>
            </w:r>
          </w:p>
          <w:p w14:paraId="4C5C2874" w14:textId="1F944210" w:rsidR="00BA49EC" w:rsidRPr="001E5437" w:rsidRDefault="00D93ADE" w:rsidP="00D93ADE">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692F0F6A" w14:textId="77777777" w:rsidTr="00CC47CD">
        <w:tc>
          <w:tcPr>
            <w:tcW w:w="1266" w:type="pct"/>
            <w:shd w:val="clear" w:color="auto" w:fill="auto"/>
          </w:tcPr>
          <w:p w14:paraId="48E45992" w14:textId="5037933F" w:rsidR="00BA49EC" w:rsidRPr="001E5437" w:rsidRDefault="00BA49EC" w:rsidP="00BA49EC">
            <w:pPr>
              <w:rPr>
                <w:sz w:val="24"/>
                <w:szCs w:val="24"/>
              </w:rPr>
            </w:pPr>
            <w:r w:rsidRPr="001E5437">
              <w:rPr>
                <w:bCs/>
                <w:sz w:val="24"/>
                <w:szCs w:val="24"/>
              </w:rPr>
              <w:t xml:space="preserve">Тема 8. Финансовое прогнозирование и планирование </w:t>
            </w:r>
            <w:r w:rsidR="000D690D">
              <w:rPr>
                <w:bCs/>
                <w:sz w:val="24"/>
                <w:szCs w:val="24"/>
              </w:rPr>
              <w:t>как элемент управления финансами</w:t>
            </w:r>
          </w:p>
        </w:tc>
        <w:tc>
          <w:tcPr>
            <w:tcW w:w="2000" w:type="pct"/>
            <w:shd w:val="clear" w:color="auto" w:fill="auto"/>
          </w:tcPr>
          <w:p w14:paraId="7B4D078F" w14:textId="77777777" w:rsidR="006A4CA0" w:rsidRPr="00A92154" w:rsidRDefault="006A4CA0" w:rsidP="00A3510A">
            <w:pPr>
              <w:pStyle w:val="af4"/>
              <w:numPr>
                <w:ilvl w:val="0"/>
                <w:numId w:val="20"/>
              </w:numPr>
              <w:spacing w:before="0" w:beforeAutospacing="0" w:after="0" w:afterAutospacing="0"/>
              <w:ind w:left="0" w:firstLine="0"/>
              <w:jc w:val="both"/>
            </w:pPr>
            <w:r w:rsidRPr="00A92154">
              <w:t>Бюджетирование и финансовое планирование.</w:t>
            </w:r>
          </w:p>
          <w:p w14:paraId="5527EAC4"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Составление бюджета домохозяйства.</w:t>
            </w:r>
          </w:p>
          <w:p w14:paraId="776637BE" w14:textId="77777777" w:rsidR="00A92154" w:rsidRPr="00A92154" w:rsidRDefault="006A4CA0" w:rsidP="00A3510A">
            <w:pPr>
              <w:pStyle w:val="af4"/>
              <w:numPr>
                <w:ilvl w:val="0"/>
                <w:numId w:val="20"/>
              </w:numPr>
              <w:spacing w:before="0" w:beforeAutospacing="0" w:after="0" w:afterAutospacing="0"/>
              <w:ind w:left="0" w:firstLine="0"/>
              <w:jc w:val="both"/>
            </w:pPr>
            <w:r w:rsidRPr="00A92154">
              <w:t xml:space="preserve">Влияние цифровой среды на финансовое планирование и прогнозирование. </w:t>
            </w:r>
          </w:p>
          <w:p w14:paraId="27756C5C"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Современные технологии в финансовом планировании и прогнозировании.</w:t>
            </w:r>
          </w:p>
          <w:p w14:paraId="5ECAD478" w14:textId="77777777" w:rsidR="006A4CA0" w:rsidRPr="00A92154" w:rsidRDefault="006A4CA0" w:rsidP="00A3510A">
            <w:pPr>
              <w:pStyle w:val="a7"/>
              <w:numPr>
                <w:ilvl w:val="0"/>
                <w:numId w:val="20"/>
              </w:numPr>
              <w:ind w:left="0" w:firstLine="0"/>
              <w:jc w:val="both"/>
              <w:rPr>
                <w:color w:val="000000" w:themeColor="text1"/>
                <w:sz w:val="24"/>
                <w:szCs w:val="24"/>
              </w:rPr>
            </w:pPr>
            <w:r w:rsidRPr="00A92154">
              <w:rPr>
                <w:sz w:val="24"/>
                <w:szCs w:val="24"/>
              </w:rPr>
              <w:t>Качество финансового планирования и прогнозирования, подходы к его оценке.</w:t>
            </w:r>
          </w:p>
        </w:tc>
        <w:tc>
          <w:tcPr>
            <w:tcW w:w="1734" w:type="pct"/>
          </w:tcPr>
          <w:p w14:paraId="2645F1A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53BF39" w14:textId="77777777" w:rsidR="00CC47CD" w:rsidRDefault="00CC47CD" w:rsidP="00CC47CD">
            <w:pPr>
              <w:jc w:val="both"/>
              <w:rPr>
                <w:sz w:val="24"/>
                <w:szCs w:val="24"/>
              </w:rPr>
            </w:pPr>
            <w:r>
              <w:rPr>
                <w:sz w:val="24"/>
                <w:szCs w:val="24"/>
              </w:rPr>
              <w:t>работа с нормативными правовыми актами;</w:t>
            </w:r>
          </w:p>
          <w:p w14:paraId="7BDBD2B5" w14:textId="77777777" w:rsidR="00CC47CD" w:rsidRDefault="00CC47CD" w:rsidP="00CC47CD">
            <w:pPr>
              <w:jc w:val="both"/>
              <w:rPr>
                <w:sz w:val="24"/>
                <w:szCs w:val="24"/>
              </w:rPr>
            </w:pPr>
            <w:r>
              <w:rPr>
                <w:sz w:val="24"/>
                <w:szCs w:val="24"/>
              </w:rPr>
              <w:t>работа с открытыми данными;</w:t>
            </w:r>
          </w:p>
          <w:p w14:paraId="3B2F6443" w14:textId="77777777" w:rsidR="00CC47CD" w:rsidRDefault="00CC47CD" w:rsidP="00CC47CD">
            <w:pPr>
              <w:jc w:val="both"/>
              <w:rPr>
                <w:sz w:val="24"/>
                <w:szCs w:val="24"/>
              </w:rPr>
            </w:pPr>
            <w:r>
              <w:rPr>
                <w:sz w:val="24"/>
                <w:szCs w:val="24"/>
              </w:rPr>
              <w:t>решение тестовых заданий;</w:t>
            </w:r>
          </w:p>
          <w:p w14:paraId="24263795" w14:textId="2E88173C" w:rsidR="00BA49EC" w:rsidRPr="000B1220" w:rsidRDefault="00D93ADE" w:rsidP="00CC47CD">
            <w:pPr>
              <w:jc w:val="both"/>
              <w:rPr>
                <w:sz w:val="24"/>
                <w:szCs w:val="24"/>
              </w:rPr>
            </w:pPr>
            <w:r>
              <w:rPr>
                <w:sz w:val="24"/>
                <w:szCs w:val="24"/>
              </w:rPr>
              <w:t>выполнение практико-ориентированных заданий</w:t>
            </w:r>
            <w:r w:rsidR="000B1220">
              <w:rPr>
                <w:sz w:val="24"/>
                <w:szCs w:val="24"/>
              </w:rPr>
              <w:t>.</w:t>
            </w:r>
          </w:p>
        </w:tc>
      </w:tr>
      <w:tr w:rsidR="00BA49EC" w:rsidRPr="00CE63AB" w14:paraId="492CAFCB" w14:textId="77777777" w:rsidTr="000B1220">
        <w:tc>
          <w:tcPr>
            <w:tcW w:w="1266" w:type="pct"/>
            <w:shd w:val="clear" w:color="auto" w:fill="auto"/>
          </w:tcPr>
          <w:p w14:paraId="4D6F4FDD" w14:textId="77777777" w:rsidR="00BA49EC" w:rsidRPr="001E5437" w:rsidRDefault="00BA49EC" w:rsidP="00BA49EC">
            <w:pPr>
              <w:rPr>
                <w:sz w:val="24"/>
                <w:szCs w:val="24"/>
              </w:rPr>
            </w:pPr>
            <w:r w:rsidRPr="001E5437">
              <w:rPr>
                <w:bCs/>
                <w:sz w:val="24"/>
                <w:szCs w:val="24"/>
              </w:rPr>
              <w:t>Тема 9. Финансовый контроль как элемент управления финансами</w:t>
            </w:r>
          </w:p>
        </w:tc>
        <w:tc>
          <w:tcPr>
            <w:tcW w:w="2000" w:type="pct"/>
            <w:shd w:val="clear" w:color="auto" w:fill="auto"/>
          </w:tcPr>
          <w:p w14:paraId="4257C2E0" w14:textId="77777777" w:rsidR="002428E1" w:rsidRPr="002428E1" w:rsidRDefault="002428E1" w:rsidP="00A3510A">
            <w:pPr>
              <w:pStyle w:val="af4"/>
              <w:numPr>
                <w:ilvl w:val="0"/>
                <w:numId w:val="21"/>
              </w:numPr>
              <w:spacing w:before="0" w:beforeAutospacing="0" w:after="0" w:afterAutospacing="0"/>
              <w:ind w:left="-5" w:firstLine="5"/>
              <w:jc w:val="both"/>
            </w:pPr>
            <w:r w:rsidRPr="002428E1">
              <w:t>Характеристика внешнего и внутреннего государственного финансового контроля.</w:t>
            </w:r>
          </w:p>
          <w:p w14:paraId="3BDBF34D" w14:textId="77777777" w:rsidR="002428E1" w:rsidRPr="002428E1" w:rsidRDefault="002428E1" w:rsidP="00A3510A">
            <w:pPr>
              <w:pStyle w:val="af4"/>
              <w:numPr>
                <w:ilvl w:val="0"/>
                <w:numId w:val="21"/>
              </w:numPr>
              <w:spacing w:before="0" w:beforeAutospacing="0" w:after="0" w:afterAutospacing="0"/>
              <w:ind w:left="-5" w:firstLine="5"/>
              <w:jc w:val="both"/>
            </w:pPr>
            <w:r w:rsidRPr="002428E1">
              <w:t>Контрольные и экспертно-аналитические мероприятия, проводимые органами государственного и муниципального финансового контроля.</w:t>
            </w:r>
          </w:p>
          <w:p w14:paraId="0011A858" w14:textId="77777777" w:rsidR="002428E1" w:rsidRPr="002428E1" w:rsidRDefault="002428E1" w:rsidP="00A3510A">
            <w:pPr>
              <w:pStyle w:val="af4"/>
              <w:numPr>
                <w:ilvl w:val="0"/>
                <w:numId w:val="21"/>
              </w:numPr>
              <w:spacing w:before="0" w:beforeAutospacing="0" w:after="0" w:afterAutospacing="0"/>
              <w:ind w:left="-5" w:firstLine="5"/>
              <w:jc w:val="both"/>
            </w:pPr>
            <w:r w:rsidRPr="002428E1">
              <w:t>Парламентский контроль в финансово-бюджетной сфере, его характеристика, особенности осуществления.</w:t>
            </w:r>
          </w:p>
          <w:p w14:paraId="4073E381" w14:textId="77777777" w:rsidR="002428E1" w:rsidRPr="002428E1" w:rsidRDefault="002428E1" w:rsidP="00A3510A">
            <w:pPr>
              <w:pStyle w:val="af4"/>
              <w:numPr>
                <w:ilvl w:val="0"/>
                <w:numId w:val="21"/>
              </w:numPr>
              <w:spacing w:before="0" w:beforeAutospacing="0" w:after="0" w:afterAutospacing="0"/>
              <w:ind w:left="-5" w:firstLine="5"/>
              <w:jc w:val="both"/>
            </w:pPr>
            <w:r w:rsidRPr="002428E1">
              <w:t xml:space="preserve">Общественный контроль в финансово-бюджетной сфере: принципы, формы и направления реализации. </w:t>
            </w:r>
          </w:p>
          <w:p w14:paraId="38EB93C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Внутренний аудит компании, методы его осуществления. Роль аудиторской деятельности в управлении финансами организации.</w:t>
            </w:r>
          </w:p>
          <w:p w14:paraId="4091C89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Мониторинг в финансово-бюджетной сфере, его значение, виды, направления.</w:t>
            </w:r>
          </w:p>
          <w:p w14:paraId="33C9D7CC" w14:textId="2F392899" w:rsidR="0094689B" w:rsidRPr="0094689B" w:rsidRDefault="002428E1" w:rsidP="00A3510A">
            <w:pPr>
              <w:pStyle w:val="a7"/>
              <w:numPr>
                <w:ilvl w:val="0"/>
                <w:numId w:val="21"/>
              </w:numPr>
              <w:ind w:left="-5" w:firstLine="5"/>
              <w:jc w:val="both"/>
              <w:rPr>
                <w:color w:val="000000" w:themeColor="text1"/>
                <w:sz w:val="24"/>
                <w:szCs w:val="24"/>
              </w:rPr>
            </w:pPr>
            <w:r w:rsidRPr="002428E1">
              <w:rPr>
                <w:sz w:val="24"/>
                <w:szCs w:val="24"/>
              </w:rPr>
              <w:t xml:space="preserve">Современные тенденции развития </w:t>
            </w:r>
            <w:r w:rsidR="004A1684">
              <w:rPr>
                <w:sz w:val="24"/>
                <w:szCs w:val="24"/>
              </w:rPr>
              <w:t xml:space="preserve">финансового </w:t>
            </w:r>
            <w:r w:rsidRPr="002428E1">
              <w:rPr>
                <w:sz w:val="24"/>
                <w:szCs w:val="24"/>
              </w:rPr>
              <w:t xml:space="preserve">контроля (аудита) (риск-ориентированность, превентивность и др.). </w:t>
            </w:r>
          </w:p>
          <w:p w14:paraId="61687FC1" w14:textId="77777777" w:rsidR="00BA49EC" w:rsidRPr="002428E1" w:rsidRDefault="002428E1" w:rsidP="00A3510A">
            <w:pPr>
              <w:pStyle w:val="a7"/>
              <w:numPr>
                <w:ilvl w:val="0"/>
                <w:numId w:val="21"/>
              </w:numPr>
              <w:ind w:left="-5" w:firstLine="5"/>
              <w:rPr>
                <w:color w:val="000000" w:themeColor="text1"/>
                <w:sz w:val="24"/>
                <w:szCs w:val="24"/>
              </w:rPr>
            </w:pPr>
            <w:r w:rsidRPr="002428E1">
              <w:rPr>
                <w:sz w:val="24"/>
                <w:szCs w:val="24"/>
              </w:rPr>
              <w:t>Цифровая трансформация финансового контроля (аудита).</w:t>
            </w:r>
          </w:p>
        </w:tc>
        <w:tc>
          <w:tcPr>
            <w:tcW w:w="1734" w:type="pct"/>
          </w:tcPr>
          <w:p w14:paraId="00F9F65E" w14:textId="77777777" w:rsidR="000B1220" w:rsidRDefault="000B1220" w:rsidP="000B1220">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06D332B" w14:textId="77777777" w:rsidR="000B1220" w:rsidRDefault="000B1220" w:rsidP="000B1220">
            <w:pPr>
              <w:jc w:val="both"/>
              <w:rPr>
                <w:sz w:val="24"/>
                <w:szCs w:val="24"/>
              </w:rPr>
            </w:pPr>
            <w:r>
              <w:rPr>
                <w:sz w:val="24"/>
                <w:szCs w:val="24"/>
              </w:rPr>
              <w:t>работа с нормативными правовыми актами;</w:t>
            </w:r>
          </w:p>
          <w:p w14:paraId="4850A2E2" w14:textId="77777777" w:rsidR="000B1220" w:rsidRDefault="000B1220" w:rsidP="000B1220">
            <w:pPr>
              <w:jc w:val="both"/>
              <w:rPr>
                <w:sz w:val="24"/>
                <w:szCs w:val="24"/>
              </w:rPr>
            </w:pPr>
            <w:r>
              <w:rPr>
                <w:sz w:val="24"/>
                <w:szCs w:val="24"/>
              </w:rPr>
              <w:t>работа с открытыми данными;</w:t>
            </w:r>
          </w:p>
          <w:p w14:paraId="58858829" w14:textId="77777777" w:rsidR="000B1220" w:rsidRDefault="000B1220" w:rsidP="000B1220">
            <w:pPr>
              <w:jc w:val="both"/>
              <w:rPr>
                <w:sz w:val="24"/>
                <w:szCs w:val="24"/>
              </w:rPr>
            </w:pPr>
            <w:r>
              <w:rPr>
                <w:sz w:val="24"/>
                <w:szCs w:val="24"/>
              </w:rPr>
              <w:t>решение тестовых заданий;</w:t>
            </w:r>
          </w:p>
          <w:p w14:paraId="15C57D24" w14:textId="589BB26D" w:rsidR="000B1220" w:rsidRDefault="00D93ADE" w:rsidP="000B1220">
            <w:pPr>
              <w:jc w:val="both"/>
              <w:rPr>
                <w:sz w:val="24"/>
                <w:szCs w:val="24"/>
              </w:rPr>
            </w:pPr>
            <w:r>
              <w:rPr>
                <w:sz w:val="24"/>
                <w:szCs w:val="24"/>
              </w:rPr>
              <w:t>выполнение практико-ориентированных заданий</w:t>
            </w:r>
            <w:r w:rsidR="000B1220">
              <w:rPr>
                <w:sz w:val="24"/>
                <w:szCs w:val="24"/>
              </w:rPr>
              <w:t>;</w:t>
            </w:r>
          </w:p>
          <w:p w14:paraId="545E854D" w14:textId="77777777" w:rsidR="00BA49EC" w:rsidRPr="001E5437" w:rsidRDefault="000B1220" w:rsidP="000B1220">
            <w:pPr>
              <w:jc w:val="both"/>
              <w:rPr>
                <w:color w:val="000000" w:themeColor="text1"/>
                <w:sz w:val="24"/>
                <w:szCs w:val="24"/>
              </w:rPr>
            </w:pPr>
            <w:r>
              <w:rPr>
                <w:sz w:val="24"/>
                <w:szCs w:val="24"/>
              </w:rPr>
              <w:t>подготовка к контрольной работе.</w:t>
            </w:r>
          </w:p>
        </w:tc>
      </w:tr>
      <w:tr w:rsidR="00BA49EC" w:rsidRPr="00CE63AB" w14:paraId="1DBB6636" w14:textId="77777777" w:rsidTr="006A05CA">
        <w:tc>
          <w:tcPr>
            <w:tcW w:w="1266" w:type="pct"/>
            <w:shd w:val="clear" w:color="auto" w:fill="auto"/>
          </w:tcPr>
          <w:p w14:paraId="5260C9E6" w14:textId="5C361FE5" w:rsidR="00BA49EC" w:rsidRPr="001E5437" w:rsidRDefault="00BA49EC" w:rsidP="00BA49EC">
            <w:pPr>
              <w:rPr>
                <w:sz w:val="24"/>
                <w:szCs w:val="24"/>
              </w:rPr>
            </w:pPr>
            <w:r w:rsidRPr="001E5437">
              <w:rPr>
                <w:bCs/>
                <w:sz w:val="24"/>
                <w:szCs w:val="24"/>
              </w:rPr>
              <w:t xml:space="preserve">Тема 10. Инновации в </w:t>
            </w:r>
            <w:r w:rsidR="00200C10">
              <w:rPr>
                <w:bCs/>
                <w:sz w:val="24"/>
                <w:szCs w:val="24"/>
              </w:rPr>
              <w:t>финансовой сфере</w:t>
            </w:r>
          </w:p>
        </w:tc>
        <w:tc>
          <w:tcPr>
            <w:tcW w:w="2000" w:type="pct"/>
            <w:shd w:val="clear" w:color="auto" w:fill="auto"/>
          </w:tcPr>
          <w:p w14:paraId="662E5D83" w14:textId="77777777" w:rsidR="00BA49EC" w:rsidRPr="002428E1" w:rsidRDefault="00BA49EC" w:rsidP="00A3510A">
            <w:pPr>
              <w:pStyle w:val="a7"/>
              <w:numPr>
                <w:ilvl w:val="0"/>
                <w:numId w:val="23"/>
              </w:numPr>
              <w:ind w:left="0" w:firstLine="0"/>
              <w:jc w:val="both"/>
              <w:rPr>
                <w:sz w:val="24"/>
                <w:szCs w:val="24"/>
              </w:rPr>
            </w:pPr>
            <w:r w:rsidRPr="002428E1">
              <w:rPr>
                <w:sz w:val="24"/>
                <w:szCs w:val="24"/>
              </w:rPr>
              <w:t>Общая характеристика финансовых инноваций на финансовом рынке</w:t>
            </w:r>
          </w:p>
        </w:tc>
        <w:tc>
          <w:tcPr>
            <w:tcW w:w="1734" w:type="pct"/>
            <w:vAlign w:val="center"/>
          </w:tcPr>
          <w:p w14:paraId="1BC64614" w14:textId="77777777" w:rsidR="000B1220" w:rsidRDefault="000B1220" w:rsidP="000B1220">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207B3ECA" w14:textId="77777777" w:rsidR="000B1220" w:rsidRDefault="000B1220" w:rsidP="000B1220">
            <w:pPr>
              <w:jc w:val="both"/>
              <w:rPr>
                <w:sz w:val="24"/>
                <w:szCs w:val="24"/>
              </w:rPr>
            </w:pPr>
            <w:r>
              <w:rPr>
                <w:sz w:val="24"/>
                <w:szCs w:val="24"/>
              </w:rPr>
              <w:t>работа с открытыми данными;</w:t>
            </w:r>
          </w:p>
          <w:p w14:paraId="332496D6" w14:textId="206820AD" w:rsidR="00BA49EC" w:rsidRPr="001E5437" w:rsidRDefault="00D93ADE" w:rsidP="000B1220">
            <w:pPr>
              <w:jc w:val="both"/>
              <w:rPr>
                <w:sz w:val="24"/>
                <w:szCs w:val="24"/>
              </w:rPr>
            </w:pPr>
            <w:r>
              <w:rPr>
                <w:sz w:val="24"/>
                <w:szCs w:val="24"/>
              </w:rPr>
              <w:t>выполнение практико-ориентированных заданий</w:t>
            </w:r>
            <w:r w:rsidR="000B1220">
              <w:rPr>
                <w:sz w:val="24"/>
                <w:szCs w:val="24"/>
              </w:rPr>
              <w:t>.</w:t>
            </w:r>
          </w:p>
        </w:tc>
      </w:tr>
    </w:tbl>
    <w:p w14:paraId="394CF09F" w14:textId="77777777" w:rsidR="00F1014B" w:rsidRDefault="00F1014B" w:rsidP="00BF44DC">
      <w:pPr>
        <w:pStyle w:val="af7"/>
      </w:pPr>
      <w:bookmarkStart w:id="13" w:name="_Toc84922279"/>
    </w:p>
    <w:p w14:paraId="57B7D6C8" w14:textId="77777777" w:rsidR="00F1014B" w:rsidRPr="004A1684" w:rsidRDefault="00F36684" w:rsidP="00A3510A">
      <w:pPr>
        <w:pStyle w:val="1"/>
        <w:numPr>
          <w:ilvl w:val="1"/>
          <w:numId w:val="15"/>
        </w:numPr>
        <w:spacing w:before="0" w:line="360" w:lineRule="auto"/>
        <w:ind w:left="0" w:firstLine="0"/>
        <w:jc w:val="both"/>
        <w:rPr>
          <w:color w:val="auto"/>
        </w:rPr>
      </w:pPr>
      <w:r w:rsidRPr="00F1014B">
        <w:rPr>
          <w:rFonts w:ascii="Times New Roman" w:hAnsi="Times New Roman" w:cs="Times New Roman"/>
          <w:b/>
          <w:color w:val="auto"/>
          <w:sz w:val="28"/>
          <w:szCs w:val="28"/>
        </w:rPr>
        <w:lastRenderedPageBreak/>
        <w:t>Перечень вопросов, заданий, тем для подготовки к текущему контролю</w:t>
      </w:r>
      <w:bookmarkEnd w:id="13"/>
    </w:p>
    <w:p w14:paraId="42B79A63" w14:textId="7B1331DD" w:rsidR="009E77EB" w:rsidRDefault="009E77EB" w:rsidP="005A0C7E">
      <w:pPr>
        <w:pStyle w:val="ac"/>
        <w:spacing w:line="360" w:lineRule="auto"/>
        <w:rPr>
          <w:szCs w:val="28"/>
        </w:rPr>
      </w:pPr>
      <w:r w:rsidRPr="00C3025E">
        <w:rPr>
          <w:szCs w:val="28"/>
        </w:rPr>
        <w:t>При</w:t>
      </w:r>
      <w:r w:rsidR="00F1014B" w:rsidRPr="00C3025E">
        <w:rPr>
          <w:szCs w:val="28"/>
        </w:rPr>
        <w:t>м</w:t>
      </w:r>
      <w:r w:rsidRPr="00C3025E">
        <w:rPr>
          <w:szCs w:val="28"/>
        </w:rPr>
        <w:t>ерный перечень тем расчетно-аналитическ</w:t>
      </w:r>
      <w:r w:rsidR="00C3025E">
        <w:rPr>
          <w:szCs w:val="28"/>
        </w:rPr>
        <w:t>их</w:t>
      </w:r>
      <w:r w:rsidRPr="00C3025E">
        <w:rPr>
          <w:szCs w:val="28"/>
        </w:rPr>
        <w:t xml:space="preserve"> работ</w:t>
      </w:r>
    </w:p>
    <w:p w14:paraId="28AF7EAF" w14:textId="3089C6E0" w:rsidR="007B1A0A"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коммерческих организаций в Российской Федерации.</w:t>
      </w:r>
    </w:p>
    <w:p w14:paraId="061D63C9" w14:textId="68E70A6A"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некоммерческих организаций в Российской Федерации.</w:t>
      </w:r>
    </w:p>
    <w:p w14:paraId="21CFAF2B" w14:textId="7EFB2BA0" w:rsidR="00F75674" w:rsidRDefault="00F75674" w:rsidP="00A3510A">
      <w:pPr>
        <w:pStyle w:val="a7"/>
        <w:numPr>
          <w:ilvl w:val="0"/>
          <w:numId w:val="36"/>
        </w:numPr>
        <w:spacing w:line="360" w:lineRule="auto"/>
        <w:ind w:left="0" w:firstLine="709"/>
        <w:jc w:val="both"/>
        <w:rPr>
          <w:sz w:val="28"/>
          <w:szCs w:val="28"/>
        </w:rPr>
      </w:pPr>
      <w:r>
        <w:rPr>
          <w:sz w:val="28"/>
          <w:szCs w:val="28"/>
        </w:rPr>
        <w:t>Анализ в</w:t>
      </w:r>
      <w:r w:rsidRPr="00DF5641">
        <w:rPr>
          <w:sz w:val="28"/>
          <w:szCs w:val="28"/>
        </w:rPr>
        <w:t>лияни</w:t>
      </w:r>
      <w:r>
        <w:rPr>
          <w:sz w:val="28"/>
          <w:szCs w:val="28"/>
        </w:rPr>
        <w:t>я</w:t>
      </w:r>
      <w:r w:rsidRPr="00DF5641">
        <w:rPr>
          <w:sz w:val="28"/>
          <w:szCs w:val="28"/>
        </w:rPr>
        <w:t xml:space="preserve"> санкций на </w:t>
      </w:r>
      <w:r>
        <w:rPr>
          <w:sz w:val="28"/>
          <w:szCs w:val="28"/>
        </w:rPr>
        <w:t>доходы российских организаций (на примере)</w:t>
      </w:r>
      <w:r w:rsidRPr="00DF5641">
        <w:rPr>
          <w:sz w:val="28"/>
          <w:szCs w:val="28"/>
        </w:rPr>
        <w:t>.</w:t>
      </w:r>
    </w:p>
    <w:p w14:paraId="56E7B7CC" w14:textId="03C3BEF9" w:rsidR="007B1A0A" w:rsidRDefault="007B1A0A" w:rsidP="00A3510A">
      <w:pPr>
        <w:pStyle w:val="a7"/>
        <w:numPr>
          <w:ilvl w:val="0"/>
          <w:numId w:val="36"/>
        </w:numPr>
        <w:spacing w:line="360" w:lineRule="auto"/>
        <w:ind w:left="0" w:firstLine="709"/>
        <w:jc w:val="both"/>
        <w:rPr>
          <w:sz w:val="28"/>
          <w:szCs w:val="28"/>
        </w:rPr>
      </w:pPr>
      <w:r>
        <w:rPr>
          <w:sz w:val="28"/>
          <w:szCs w:val="28"/>
        </w:rPr>
        <w:t xml:space="preserve">Оценка реализации </w:t>
      </w:r>
      <w:r>
        <w:rPr>
          <w:sz w:val="28"/>
          <w:szCs w:val="28"/>
          <w:lang w:val="en-US"/>
        </w:rPr>
        <w:t>ESG</w:t>
      </w:r>
      <w:r w:rsidR="004A1684">
        <w:rPr>
          <w:sz w:val="28"/>
          <w:szCs w:val="28"/>
        </w:rPr>
        <w:t>-</w:t>
      </w:r>
      <w:r>
        <w:rPr>
          <w:sz w:val="28"/>
          <w:szCs w:val="28"/>
        </w:rPr>
        <w:t>повестки в практике российских организаций.</w:t>
      </w:r>
    </w:p>
    <w:p w14:paraId="0782078A" w14:textId="51DE5B87"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казенного учреждения.</w:t>
      </w:r>
    </w:p>
    <w:p w14:paraId="71E6F5FE" w14:textId="1C6AC5AC"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бюджетного учреждения.</w:t>
      </w:r>
    </w:p>
    <w:p w14:paraId="27A11DA1" w14:textId="117C1CD3" w:rsidR="007B1A0A" w:rsidRDefault="007B1A0A" w:rsidP="00A3510A">
      <w:pPr>
        <w:pStyle w:val="a7"/>
        <w:numPr>
          <w:ilvl w:val="0"/>
          <w:numId w:val="36"/>
        </w:numPr>
        <w:spacing w:line="360" w:lineRule="auto"/>
        <w:ind w:left="0" w:firstLine="709"/>
        <w:jc w:val="both"/>
        <w:rPr>
          <w:sz w:val="28"/>
          <w:szCs w:val="28"/>
        </w:rPr>
      </w:pPr>
      <w:r>
        <w:rPr>
          <w:sz w:val="28"/>
          <w:szCs w:val="28"/>
        </w:rPr>
        <w:t>Оценка результативности бюджетно-налоговой политики Российской Федерации.</w:t>
      </w:r>
    </w:p>
    <w:p w14:paraId="2198BC75" w14:textId="603FE3B7" w:rsidR="00147827" w:rsidRDefault="00147827" w:rsidP="00A3510A">
      <w:pPr>
        <w:pStyle w:val="a7"/>
        <w:numPr>
          <w:ilvl w:val="0"/>
          <w:numId w:val="36"/>
        </w:numPr>
        <w:spacing w:line="360" w:lineRule="auto"/>
        <w:ind w:left="0" w:firstLine="709"/>
        <w:jc w:val="both"/>
        <w:rPr>
          <w:sz w:val="28"/>
          <w:szCs w:val="28"/>
        </w:rPr>
      </w:pPr>
      <w:r w:rsidRPr="0006798B">
        <w:rPr>
          <w:sz w:val="28"/>
          <w:szCs w:val="28"/>
        </w:rPr>
        <w:t xml:space="preserve">Структурно-динамический анализ влияния демографических факторов на </w:t>
      </w:r>
      <w:r>
        <w:rPr>
          <w:sz w:val="28"/>
          <w:szCs w:val="28"/>
        </w:rPr>
        <w:t>доходы бюджета субъекта Российской Федерации.</w:t>
      </w:r>
    </w:p>
    <w:p w14:paraId="0CA5470D" w14:textId="08FDD37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федерального бюджета и бюджетов субъектов Российской Федерации на поддержку субъектов малого и среднего бизнеса и </w:t>
      </w:r>
      <w:r>
        <w:rPr>
          <w:sz w:val="28"/>
          <w:szCs w:val="28"/>
        </w:rPr>
        <w:t xml:space="preserve">их влияние на развитие </w:t>
      </w:r>
      <w:r w:rsidRPr="00DE7689">
        <w:rPr>
          <w:sz w:val="28"/>
          <w:szCs w:val="28"/>
        </w:rPr>
        <w:t xml:space="preserve">малого и среднего </w:t>
      </w:r>
      <w:r>
        <w:rPr>
          <w:sz w:val="28"/>
          <w:szCs w:val="28"/>
        </w:rPr>
        <w:t>предпринимательства</w:t>
      </w:r>
      <w:r w:rsidRPr="00DE7689">
        <w:rPr>
          <w:sz w:val="28"/>
          <w:szCs w:val="28"/>
        </w:rPr>
        <w:t>.</w:t>
      </w:r>
    </w:p>
    <w:p w14:paraId="78151DD1" w14:textId="4908573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консолидированного бюджета Российской Федерации и бюджетов государственных внебюджетных фондов на социальные выплаты и </w:t>
      </w:r>
      <w:r>
        <w:rPr>
          <w:sz w:val="28"/>
          <w:szCs w:val="28"/>
        </w:rPr>
        <w:t xml:space="preserve">их влияния на </w:t>
      </w:r>
      <w:r w:rsidRPr="00DE7689">
        <w:rPr>
          <w:sz w:val="28"/>
          <w:szCs w:val="28"/>
        </w:rPr>
        <w:t>показател</w:t>
      </w:r>
      <w:r>
        <w:rPr>
          <w:sz w:val="28"/>
          <w:szCs w:val="28"/>
        </w:rPr>
        <w:t>и</w:t>
      </w:r>
      <w:r w:rsidRPr="00DE7689">
        <w:rPr>
          <w:sz w:val="28"/>
          <w:szCs w:val="28"/>
        </w:rPr>
        <w:t xml:space="preserve"> реальных доходов отдельных возрастных групп</w:t>
      </w:r>
      <w:r>
        <w:rPr>
          <w:sz w:val="28"/>
          <w:szCs w:val="28"/>
        </w:rPr>
        <w:t>;</w:t>
      </w:r>
      <w:r w:rsidRPr="00DE7689">
        <w:rPr>
          <w:sz w:val="28"/>
          <w:szCs w:val="28"/>
        </w:rPr>
        <w:t xml:space="preserve"> коэффициент Джин</w:t>
      </w:r>
      <w:r>
        <w:rPr>
          <w:sz w:val="28"/>
          <w:szCs w:val="28"/>
        </w:rPr>
        <w:t>н</w:t>
      </w:r>
      <w:r w:rsidRPr="00DE7689">
        <w:rPr>
          <w:sz w:val="28"/>
          <w:szCs w:val="28"/>
        </w:rPr>
        <w:t>и.</w:t>
      </w:r>
    </w:p>
    <w:p w14:paraId="761F76DC"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субъекта Российской Федерации.</w:t>
      </w:r>
    </w:p>
    <w:p w14:paraId="301FD8F9"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муниципального образования.</w:t>
      </w:r>
    </w:p>
    <w:p w14:paraId="28896801" w14:textId="77777777" w:rsidR="005B3FD7" w:rsidRPr="005B3FD7" w:rsidRDefault="005B3FD7" w:rsidP="00A3510A">
      <w:pPr>
        <w:pStyle w:val="a7"/>
        <w:numPr>
          <w:ilvl w:val="0"/>
          <w:numId w:val="36"/>
        </w:numPr>
        <w:spacing w:line="360" w:lineRule="auto"/>
        <w:ind w:left="0" w:firstLine="709"/>
        <w:rPr>
          <w:sz w:val="28"/>
          <w:szCs w:val="28"/>
        </w:rPr>
      </w:pPr>
      <w:r w:rsidRPr="005B3FD7">
        <w:rPr>
          <w:sz w:val="28"/>
          <w:szCs w:val="28"/>
        </w:rPr>
        <w:t>Анализ влияния фискальной политики на качество жизни населения.</w:t>
      </w:r>
    </w:p>
    <w:p w14:paraId="2566ED8D" w14:textId="763D9BCC" w:rsidR="005B3FD7" w:rsidRDefault="005B3FD7"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Анализ влияния фискальной политики на макроэкономическую стабильность и экономический рост.</w:t>
      </w:r>
    </w:p>
    <w:p w14:paraId="348ECB3F" w14:textId="76E6F18F" w:rsidR="001737F9" w:rsidRDefault="001737F9"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Оценка антикризисных мер финансового регулирования.</w:t>
      </w:r>
    </w:p>
    <w:p w14:paraId="37063BD7" w14:textId="2AAC0C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lastRenderedPageBreak/>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w:t>
      </w:r>
      <w:r>
        <w:rPr>
          <w:sz w:val="28"/>
          <w:szCs w:val="28"/>
        </w:rPr>
        <w:t xml:space="preserve">финансового </w:t>
      </w:r>
      <w:r w:rsidRPr="00147827">
        <w:rPr>
          <w:sz w:val="28"/>
          <w:szCs w:val="28"/>
        </w:rPr>
        <w:t xml:space="preserve">планирования на примере бюджета </w:t>
      </w:r>
      <w:r>
        <w:rPr>
          <w:sz w:val="28"/>
          <w:szCs w:val="28"/>
        </w:rPr>
        <w:t xml:space="preserve">субъекта Российской Федерации </w:t>
      </w:r>
      <w:r w:rsidRPr="00147827">
        <w:rPr>
          <w:sz w:val="28"/>
          <w:szCs w:val="28"/>
        </w:rPr>
        <w:t>(на выбор)</w:t>
      </w:r>
      <w:r>
        <w:rPr>
          <w:sz w:val="28"/>
          <w:szCs w:val="28"/>
        </w:rPr>
        <w:t>.</w:t>
      </w:r>
    </w:p>
    <w:p w14:paraId="053285F8" w14:textId="777777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финансового планирования на примере бюджета </w:t>
      </w:r>
      <w:r>
        <w:rPr>
          <w:sz w:val="28"/>
          <w:szCs w:val="28"/>
        </w:rPr>
        <w:t xml:space="preserve">муниципального образования </w:t>
      </w:r>
      <w:r w:rsidRPr="00147827">
        <w:rPr>
          <w:sz w:val="28"/>
          <w:szCs w:val="28"/>
        </w:rPr>
        <w:t>(на выбор)</w:t>
      </w:r>
      <w:r>
        <w:rPr>
          <w:sz w:val="28"/>
          <w:szCs w:val="28"/>
        </w:rPr>
        <w:t>.</w:t>
      </w:r>
    </w:p>
    <w:p w14:paraId="7B8292C4" w14:textId="757329E0" w:rsidR="00147827" w:rsidRDefault="00147827" w:rsidP="00A3510A">
      <w:pPr>
        <w:pStyle w:val="a7"/>
        <w:numPr>
          <w:ilvl w:val="0"/>
          <w:numId w:val="36"/>
        </w:numPr>
        <w:spacing w:line="360" w:lineRule="auto"/>
        <w:ind w:left="0" w:firstLine="709"/>
        <w:jc w:val="both"/>
        <w:rPr>
          <w:sz w:val="28"/>
          <w:szCs w:val="28"/>
        </w:rPr>
      </w:pPr>
      <w:r>
        <w:rPr>
          <w:sz w:val="28"/>
          <w:szCs w:val="28"/>
        </w:rPr>
        <w:t>Структурно-динамический анализ доходов домашних хозяйств различных половозрастных групп.</w:t>
      </w:r>
    </w:p>
    <w:p w14:paraId="6EE4826B" w14:textId="183D47E8" w:rsidR="00147827" w:rsidRPr="00147827" w:rsidRDefault="007B1A0A" w:rsidP="00A3510A">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Состав</w:t>
      </w:r>
      <w:r w:rsidR="004A1684">
        <w:rPr>
          <w:sz w:val="28"/>
          <w:szCs w:val="28"/>
        </w:rPr>
        <w:t>ление</w:t>
      </w:r>
      <w:r>
        <w:rPr>
          <w:sz w:val="28"/>
          <w:szCs w:val="28"/>
        </w:rPr>
        <w:t xml:space="preserve"> </w:t>
      </w:r>
      <w:r w:rsidR="00147827" w:rsidRPr="00147827">
        <w:rPr>
          <w:sz w:val="28"/>
          <w:szCs w:val="28"/>
        </w:rPr>
        <w:t>бюджет</w:t>
      </w:r>
      <w:r w:rsidR="004A1684">
        <w:rPr>
          <w:sz w:val="28"/>
          <w:szCs w:val="28"/>
        </w:rPr>
        <w:t>а</w:t>
      </w:r>
      <w:r w:rsidR="00147827" w:rsidRPr="00147827">
        <w:rPr>
          <w:sz w:val="28"/>
          <w:szCs w:val="28"/>
        </w:rPr>
        <w:t xml:space="preserve"> семьи на финансовый год.</w:t>
      </w:r>
    </w:p>
    <w:p w14:paraId="2ADE5881" w14:textId="21383F8F" w:rsidR="004D089E" w:rsidRPr="004D089E" w:rsidRDefault="004A1684" w:rsidP="004D089E">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 xml:space="preserve">Составление </w:t>
      </w:r>
      <w:r w:rsidR="00147827" w:rsidRPr="00147827">
        <w:rPr>
          <w:sz w:val="28"/>
          <w:szCs w:val="28"/>
        </w:rPr>
        <w:t>финансов</w:t>
      </w:r>
      <w:r>
        <w:rPr>
          <w:sz w:val="28"/>
          <w:szCs w:val="28"/>
        </w:rPr>
        <w:t>ого</w:t>
      </w:r>
      <w:r w:rsidR="00147827" w:rsidRPr="00147827">
        <w:rPr>
          <w:sz w:val="28"/>
          <w:szCs w:val="28"/>
        </w:rPr>
        <w:t xml:space="preserve"> план</w:t>
      </w:r>
      <w:r>
        <w:rPr>
          <w:sz w:val="28"/>
          <w:szCs w:val="28"/>
        </w:rPr>
        <w:t>а</w:t>
      </w:r>
      <w:r w:rsidR="00147827" w:rsidRPr="00147827">
        <w:rPr>
          <w:sz w:val="28"/>
          <w:szCs w:val="28"/>
        </w:rPr>
        <w:t xml:space="preserve"> индивидуального предпринимателя.</w:t>
      </w:r>
      <w:bookmarkStart w:id="14" w:name="_Toc84922280"/>
    </w:p>
    <w:p w14:paraId="32408FB2" w14:textId="77777777" w:rsidR="004D089E" w:rsidRPr="004D089E" w:rsidRDefault="004D089E" w:rsidP="004D089E"/>
    <w:p w14:paraId="4D2B9647" w14:textId="77777777" w:rsidR="004D089E" w:rsidRPr="00C3410F" w:rsidRDefault="004D089E" w:rsidP="004D089E">
      <w:pPr>
        <w:tabs>
          <w:tab w:val="left" w:pos="-180"/>
        </w:tabs>
        <w:suppressAutoHyphens/>
        <w:spacing w:line="360" w:lineRule="exact"/>
        <w:ind w:right="70" w:firstLine="720"/>
        <w:jc w:val="both"/>
        <w:rPr>
          <w:b/>
          <w:sz w:val="28"/>
          <w:szCs w:val="28"/>
        </w:rPr>
      </w:pPr>
      <w:r>
        <w:tab/>
      </w: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11"/>
          <w:footerReference w:type="default" r:id="rId12"/>
          <w:footerReference w:type="first" r:id="rId13"/>
          <w:pgSz w:w="11906" w:h="16838"/>
          <w:pgMar w:top="1134" w:right="567" w:bottom="1134" w:left="1134" w:header="709" w:footer="709" w:gutter="0"/>
          <w:pgNumType w:start="1"/>
          <w:cols w:space="708"/>
          <w:titlePg/>
          <w:docGrid w:linePitch="360"/>
        </w:sectPr>
      </w:pPr>
    </w:p>
    <w:p w14:paraId="631A85CA" w14:textId="2CDAC97C"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xml:space="preserve">. Фонд оценочных средств для проведения промежуточной аттестации обучающихся </w:t>
      </w:r>
      <w:bookmarkEnd w:id="14"/>
      <w:r w:rsidR="00A3163C" w:rsidRPr="00BF3717">
        <w:rPr>
          <w:rFonts w:ascii="Times New Roman" w:hAnsi="Times New Roman" w:cs="Times New Roman"/>
          <w:b/>
          <w:color w:val="auto"/>
          <w:sz w:val="28"/>
          <w:szCs w:val="28"/>
        </w:rPr>
        <w:t>по дисциплинам</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7777777" w:rsidR="00A55020" w:rsidRPr="00A55020" w:rsidRDefault="00A55020" w:rsidP="00A55020"/>
    <w:p w14:paraId="42B5A744" w14:textId="77777777" w:rsidR="003127E5" w:rsidRPr="00007F07" w:rsidRDefault="003127E5" w:rsidP="00E200A7">
      <w:pPr>
        <w:ind w:firstLine="709"/>
        <w:jc w:val="right"/>
        <w:rPr>
          <w:sz w:val="28"/>
          <w:szCs w:val="28"/>
        </w:rPr>
      </w:pPr>
      <w:r w:rsidRPr="00007F07">
        <w:rPr>
          <w:sz w:val="28"/>
          <w:szCs w:val="28"/>
        </w:rPr>
        <w:t>Таблица 5</w:t>
      </w:r>
    </w:p>
    <w:tbl>
      <w:tblPr>
        <w:tblStyle w:val="a9"/>
        <w:tblW w:w="0" w:type="auto"/>
        <w:tblLook w:val="04A0" w:firstRow="1" w:lastRow="0" w:firstColumn="1" w:lastColumn="0" w:noHBand="0" w:noVBand="1"/>
      </w:tblPr>
      <w:tblGrid>
        <w:gridCol w:w="2852"/>
        <w:gridCol w:w="2638"/>
        <w:gridCol w:w="3387"/>
        <w:gridCol w:w="5683"/>
      </w:tblGrid>
      <w:tr w:rsidR="004D089E" w:rsidRPr="00D25D6B" w14:paraId="3DB92410" w14:textId="77777777" w:rsidTr="001A6225">
        <w:tc>
          <w:tcPr>
            <w:tcW w:w="2852" w:type="dxa"/>
          </w:tcPr>
          <w:p w14:paraId="7520B912" w14:textId="7940D04D" w:rsidR="004D089E" w:rsidRPr="004D089E" w:rsidRDefault="004D089E" w:rsidP="004D089E">
            <w:pPr>
              <w:jc w:val="center"/>
              <w:rPr>
                <w:sz w:val="24"/>
                <w:szCs w:val="24"/>
              </w:rPr>
            </w:pPr>
            <w:r w:rsidRPr="004D089E">
              <w:rPr>
                <w:b/>
                <w:bCs/>
                <w:sz w:val="24"/>
                <w:szCs w:val="24"/>
              </w:rPr>
              <w:t>Наименование компетенции</w:t>
            </w:r>
          </w:p>
        </w:tc>
        <w:tc>
          <w:tcPr>
            <w:tcW w:w="2638" w:type="dxa"/>
          </w:tcPr>
          <w:p w14:paraId="666A8590" w14:textId="534954FA" w:rsidR="004D089E" w:rsidRPr="004D089E" w:rsidRDefault="004D089E" w:rsidP="004D089E">
            <w:pPr>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3387" w:type="dxa"/>
          </w:tcPr>
          <w:p w14:paraId="1F92E524" w14:textId="270C92C5" w:rsidR="004D089E" w:rsidRPr="004D089E" w:rsidRDefault="004D089E" w:rsidP="004D089E">
            <w:pPr>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5683" w:type="dxa"/>
          </w:tcPr>
          <w:p w14:paraId="616D6B45" w14:textId="1CC5EBB2" w:rsidR="004D089E" w:rsidRPr="004D089E" w:rsidRDefault="004D089E" w:rsidP="004D089E">
            <w:pPr>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583759" w:rsidRPr="00D25D6B" w14:paraId="7A9A90EB" w14:textId="77777777" w:rsidTr="00583759">
        <w:tc>
          <w:tcPr>
            <w:tcW w:w="2852" w:type="dxa"/>
            <w:vMerge w:val="restart"/>
          </w:tcPr>
          <w:p w14:paraId="02A9462B" w14:textId="77777777" w:rsidR="00583759" w:rsidRDefault="00583759" w:rsidP="00583759">
            <w:pPr>
              <w:jc w:val="center"/>
              <w:rPr>
                <w:sz w:val="24"/>
                <w:szCs w:val="24"/>
              </w:rPr>
            </w:pPr>
            <w:r>
              <w:rPr>
                <w:sz w:val="24"/>
                <w:szCs w:val="24"/>
              </w:rPr>
              <w:t>ПКН-2</w:t>
            </w:r>
          </w:p>
          <w:p w14:paraId="32F5969F" w14:textId="77777777" w:rsidR="00583759" w:rsidRPr="00D25D6B" w:rsidRDefault="00583759" w:rsidP="00583759">
            <w:pPr>
              <w:jc w:val="center"/>
              <w:rPr>
                <w:sz w:val="22"/>
                <w:szCs w:val="22"/>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EB787E">
              <w:rPr>
                <w:color w:val="000000" w:themeColor="text1"/>
                <w:sz w:val="24"/>
                <w:szCs w:val="24"/>
              </w:rPr>
              <w:t>-</w:t>
            </w:r>
            <w:r w:rsidRPr="008964FB">
              <w:rPr>
                <w:color w:val="000000" w:themeColor="text1"/>
                <w:sz w:val="24"/>
                <w:szCs w:val="24"/>
              </w:rPr>
              <w:t xml:space="preserve"> и макроуровне</w:t>
            </w:r>
          </w:p>
        </w:tc>
        <w:tc>
          <w:tcPr>
            <w:tcW w:w="2638" w:type="dxa"/>
          </w:tcPr>
          <w:p w14:paraId="12A011AE" w14:textId="77777777" w:rsidR="00583759" w:rsidRPr="009F322D" w:rsidRDefault="00583759" w:rsidP="001123E3">
            <w:pPr>
              <w:shd w:val="clear" w:color="auto" w:fill="FFFFFF" w:themeFill="background1"/>
              <w:jc w:val="both"/>
              <w:rPr>
                <w:sz w:val="22"/>
                <w:szCs w:val="22"/>
              </w:rPr>
            </w:pPr>
            <w:r>
              <w:rPr>
                <w:sz w:val="24"/>
                <w:szCs w:val="24"/>
              </w:rPr>
              <w:t>1.</w:t>
            </w:r>
            <w:r w:rsidR="001123E3">
              <w:rPr>
                <w:sz w:val="24"/>
                <w:szCs w:val="24"/>
              </w:rPr>
              <w:t xml:space="preserve"> </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3387" w:type="dxa"/>
          </w:tcPr>
          <w:p w14:paraId="21D3085E"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Знать: </w:t>
            </w:r>
          </w:p>
          <w:p w14:paraId="37F4D4EB"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нормативно-правовую базу, регламентирующую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p w14:paraId="4698FBE2"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Уметь: </w:t>
            </w:r>
          </w:p>
          <w:p w14:paraId="7603F600" w14:textId="77777777" w:rsidR="00583759" w:rsidRPr="006F22EA" w:rsidRDefault="00583759" w:rsidP="00583759">
            <w:pPr>
              <w:tabs>
                <w:tab w:val="left" w:pos="540"/>
              </w:tabs>
              <w:contextualSpacing/>
              <w:jc w:val="both"/>
              <w:rPr>
                <w:i/>
                <w:sz w:val="24"/>
                <w:szCs w:val="24"/>
              </w:rPr>
            </w:pPr>
            <w:r w:rsidRPr="006F22EA">
              <w:rPr>
                <w:iCs/>
                <w:sz w:val="24"/>
                <w:szCs w:val="24"/>
              </w:rPr>
              <w:t xml:space="preserve">применять нормативно-правовые акты, регламентирующие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tc>
        <w:tc>
          <w:tcPr>
            <w:tcW w:w="5683" w:type="dxa"/>
          </w:tcPr>
          <w:p w14:paraId="6EBCB176" w14:textId="760928CB" w:rsidR="00797E11" w:rsidRDefault="00F1014B" w:rsidP="00583759">
            <w:pPr>
              <w:jc w:val="both"/>
              <w:rPr>
                <w:sz w:val="24"/>
                <w:szCs w:val="24"/>
              </w:rPr>
            </w:pPr>
            <w:r w:rsidRPr="006F22EA">
              <w:rPr>
                <w:sz w:val="24"/>
                <w:szCs w:val="24"/>
              </w:rPr>
              <w:t>1.</w:t>
            </w:r>
            <w:r w:rsidR="00797E11">
              <w:rPr>
                <w:sz w:val="24"/>
                <w:szCs w:val="24"/>
              </w:rPr>
              <w:t xml:space="preserve">Приведите примеры нормативно-правовых актов, регулирующих </w:t>
            </w:r>
            <w:r w:rsidR="009A3973">
              <w:rPr>
                <w:sz w:val="24"/>
                <w:szCs w:val="24"/>
              </w:rPr>
              <w:t xml:space="preserve">показатели (нормативы, лимиты и др.) </w:t>
            </w:r>
            <w:r w:rsidR="003D68EF">
              <w:rPr>
                <w:sz w:val="24"/>
                <w:szCs w:val="24"/>
              </w:rPr>
              <w:t xml:space="preserve">финансовой деятельности </w:t>
            </w:r>
            <w:r w:rsidR="00797E11">
              <w:rPr>
                <w:sz w:val="24"/>
                <w:szCs w:val="24"/>
              </w:rPr>
              <w:t>экономических субъектов.</w:t>
            </w:r>
          </w:p>
          <w:p w14:paraId="6B88CFD8" w14:textId="6E9349AD" w:rsidR="008D58F4" w:rsidRPr="006F22EA" w:rsidRDefault="00797E11" w:rsidP="009A3973">
            <w:pPr>
              <w:jc w:val="both"/>
              <w:rPr>
                <w:sz w:val="24"/>
                <w:szCs w:val="24"/>
                <w:highlight w:val="yellow"/>
              </w:rPr>
            </w:pPr>
            <w:r>
              <w:rPr>
                <w:sz w:val="24"/>
                <w:szCs w:val="24"/>
              </w:rPr>
              <w:t>2. Используя нормативные правовые акты укажите порядок расчета предельного размера дефицита бюджетов в Российской Федерации.</w:t>
            </w:r>
          </w:p>
        </w:tc>
      </w:tr>
      <w:tr w:rsidR="00583759" w:rsidRPr="00D25D6B" w14:paraId="03BA6A4B" w14:textId="77777777" w:rsidTr="00583759">
        <w:trPr>
          <w:trHeight w:val="888"/>
        </w:trPr>
        <w:tc>
          <w:tcPr>
            <w:tcW w:w="2852" w:type="dxa"/>
            <w:vMerge/>
          </w:tcPr>
          <w:p w14:paraId="16B69211" w14:textId="77777777" w:rsidR="00583759" w:rsidRPr="00D25D6B" w:rsidRDefault="00583759" w:rsidP="00583759">
            <w:pPr>
              <w:jc w:val="both"/>
              <w:rPr>
                <w:sz w:val="22"/>
                <w:szCs w:val="22"/>
              </w:rPr>
            </w:pPr>
          </w:p>
        </w:tc>
        <w:tc>
          <w:tcPr>
            <w:tcW w:w="2638" w:type="dxa"/>
          </w:tcPr>
          <w:p w14:paraId="750E520A" w14:textId="77777777" w:rsidR="00583759" w:rsidRPr="009F322D" w:rsidRDefault="00583759" w:rsidP="00583759">
            <w:pPr>
              <w:jc w:val="both"/>
              <w:rPr>
                <w:sz w:val="22"/>
                <w:szCs w:val="22"/>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3387" w:type="dxa"/>
          </w:tcPr>
          <w:p w14:paraId="416E4EDB"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3FD3FFE6" w14:textId="77777777" w:rsidR="00583759" w:rsidRPr="00052DC4" w:rsidRDefault="00583759" w:rsidP="00583759">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30CFA50"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63EBAE25" w14:textId="77777777" w:rsidR="00583759" w:rsidRPr="004A671E" w:rsidRDefault="00583759" w:rsidP="00583759">
            <w:pPr>
              <w:tabs>
                <w:tab w:val="left" w:pos="540"/>
              </w:tabs>
              <w:contextualSpacing/>
              <w:jc w:val="both"/>
              <w:rPr>
                <w:iCs/>
                <w:sz w:val="24"/>
                <w:szCs w:val="24"/>
              </w:rPr>
            </w:pPr>
            <w:r w:rsidRPr="004A671E">
              <w:rPr>
                <w:iCs/>
                <w:color w:val="000000" w:themeColor="text1"/>
                <w:sz w:val="24"/>
                <w:szCs w:val="24"/>
              </w:rPr>
              <w:lastRenderedPageBreak/>
              <w:t xml:space="preserve">рассчитывать </w:t>
            </w:r>
            <w:r>
              <w:rPr>
                <w:iCs/>
                <w:color w:val="000000" w:themeColor="text1"/>
                <w:sz w:val="24"/>
                <w:szCs w:val="24"/>
              </w:rPr>
              <w:t xml:space="preserve">финансово-экономические </w:t>
            </w:r>
            <w:r w:rsidRPr="00052DC4">
              <w:rPr>
                <w:iCs/>
                <w:color w:val="000000" w:themeColor="text1"/>
                <w:sz w:val="24"/>
                <w:szCs w:val="24"/>
              </w:rPr>
              <w:t>показател</w:t>
            </w:r>
            <w:r>
              <w:rPr>
                <w:iCs/>
                <w:color w:val="000000" w:themeColor="text1"/>
                <w:sz w:val="24"/>
                <w:szCs w:val="24"/>
              </w:rPr>
              <w:t>и</w:t>
            </w:r>
            <w:r w:rsidRPr="00052DC4">
              <w:rPr>
                <w:iCs/>
                <w:color w:val="000000" w:themeColor="text1"/>
                <w:sz w:val="24"/>
                <w:szCs w:val="24"/>
              </w:rPr>
              <w:t xml:space="preserve"> на </w:t>
            </w:r>
            <w:r w:rsidRPr="0036567C">
              <w:rPr>
                <w:sz w:val="24"/>
                <w:szCs w:val="24"/>
              </w:rPr>
              <w:t>макро-, мезо- и микроуровнях</w:t>
            </w:r>
            <w:r w:rsidRPr="00052DC4">
              <w:rPr>
                <w:iCs/>
                <w:color w:val="000000" w:themeColor="text1"/>
                <w:sz w:val="24"/>
                <w:szCs w:val="24"/>
              </w:rPr>
              <w:t>.</w:t>
            </w:r>
          </w:p>
        </w:tc>
        <w:tc>
          <w:tcPr>
            <w:tcW w:w="5683" w:type="dxa"/>
          </w:tcPr>
          <w:p w14:paraId="0D090845" w14:textId="2802121B" w:rsidR="00583759" w:rsidRPr="00A261DC" w:rsidRDefault="00583759" w:rsidP="00583759">
            <w:pPr>
              <w:jc w:val="both"/>
              <w:rPr>
                <w:sz w:val="24"/>
                <w:szCs w:val="24"/>
              </w:rPr>
            </w:pPr>
            <w:r w:rsidRPr="00A261DC">
              <w:rPr>
                <w:sz w:val="24"/>
                <w:szCs w:val="24"/>
              </w:rPr>
              <w:lastRenderedPageBreak/>
              <w:t xml:space="preserve">Составьте бюджет домохозяйства </w:t>
            </w:r>
            <w:r w:rsidR="00797E11">
              <w:rPr>
                <w:sz w:val="24"/>
                <w:szCs w:val="24"/>
              </w:rPr>
              <w:t xml:space="preserve">на 2023 год </w:t>
            </w:r>
            <w:r w:rsidRPr="00A261DC">
              <w:rPr>
                <w:sz w:val="24"/>
                <w:szCs w:val="24"/>
              </w:rPr>
              <w:t>с учётом следующ</w:t>
            </w:r>
            <w:r w:rsidR="00797E11">
              <w:rPr>
                <w:sz w:val="24"/>
                <w:szCs w:val="24"/>
              </w:rPr>
              <w:t>их</w:t>
            </w:r>
            <w:r w:rsidRPr="00A261DC">
              <w:rPr>
                <w:sz w:val="24"/>
                <w:szCs w:val="24"/>
              </w:rPr>
              <w:t xml:space="preserve"> </w:t>
            </w:r>
            <w:r w:rsidR="00797E11">
              <w:rPr>
                <w:sz w:val="24"/>
                <w:szCs w:val="24"/>
              </w:rPr>
              <w:t>данных</w:t>
            </w:r>
            <w:r w:rsidRPr="00A261DC">
              <w:rPr>
                <w:sz w:val="24"/>
                <w:szCs w:val="24"/>
              </w:rPr>
              <w:t>: домохозяйство состоит из 3 человек</w:t>
            </w:r>
            <w:r w:rsidR="009A3973">
              <w:rPr>
                <w:sz w:val="24"/>
                <w:szCs w:val="24"/>
              </w:rPr>
              <w:t xml:space="preserve"> (</w:t>
            </w:r>
            <w:r w:rsidRPr="00A261DC">
              <w:rPr>
                <w:sz w:val="24"/>
                <w:szCs w:val="24"/>
              </w:rPr>
              <w:t>ма</w:t>
            </w:r>
            <w:r w:rsidR="00797E11">
              <w:rPr>
                <w:sz w:val="24"/>
                <w:szCs w:val="24"/>
              </w:rPr>
              <w:t>ть</w:t>
            </w:r>
            <w:r w:rsidRPr="00A261DC">
              <w:rPr>
                <w:sz w:val="24"/>
                <w:szCs w:val="24"/>
              </w:rPr>
              <w:t xml:space="preserve"> – 28 лет, </w:t>
            </w:r>
            <w:r w:rsidR="00797E11">
              <w:rPr>
                <w:sz w:val="24"/>
                <w:szCs w:val="24"/>
              </w:rPr>
              <w:t>отец</w:t>
            </w:r>
            <w:r w:rsidRPr="00A261DC">
              <w:rPr>
                <w:sz w:val="24"/>
                <w:szCs w:val="24"/>
              </w:rPr>
              <w:t xml:space="preserve"> – 31 </w:t>
            </w:r>
            <w:r w:rsidR="009A3973">
              <w:rPr>
                <w:sz w:val="24"/>
                <w:szCs w:val="24"/>
              </w:rPr>
              <w:t>год</w:t>
            </w:r>
            <w:r w:rsidR="00797E11">
              <w:rPr>
                <w:sz w:val="24"/>
                <w:szCs w:val="24"/>
              </w:rPr>
              <w:t>,</w:t>
            </w:r>
            <w:r w:rsidRPr="00A261DC">
              <w:rPr>
                <w:sz w:val="24"/>
                <w:szCs w:val="24"/>
              </w:rPr>
              <w:t xml:space="preserve"> </w:t>
            </w:r>
            <w:r w:rsidR="00797E11">
              <w:rPr>
                <w:sz w:val="24"/>
                <w:szCs w:val="24"/>
              </w:rPr>
              <w:t>сын</w:t>
            </w:r>
            <w:r w:rsidRPr="00A261DC">
              <w:rPr>
                <w:sz w:val="24"/>
                <w:szCs w:val="24"/>
              </w:rPr>
              <w:t xml:space="preserve"> – 6 лет</w:t>
            </w:r>
            <w:r w:rsidR="009A3973">
              <w:rPr>
                <w:sz w:val="24"/>
                <w:szCs w:val="24"/>
              </w:rPr>
              <w:t>).</w:t>
            </w:r>
            <w:r w:rsidRPr="00A261DC">
              <w:rPr>
                <w:sz w:val="24"/>
                <w:szCs w:val="24"/>
              </w:rPr>
              <w:t xml:space="preserve"> </w:t>
            </w:r>
            <w:r w:rsidR="009A3973">
              <w:rPr>
                <w:sz w:val="24"/>
                <w:szCs w:val="24"/>
              </w:rPr>
              <w:t>З</w:t>
            </w:r>
            <w:r w:rsidR="00797E11">
              <w:rPr>
                <w:sz w:val="24"/>
                <w:szCs w:val="24"/>
              </w:rPr>
              <w:t>а</w:t>
            </w:r>
            <w:r w:rsidRPr="00A261DC">
              <w:rPr>
                <w:sz w:val="24"/>
                <w:szCs w:val="24"/>
              </w:rPr>
              <w:t>р</w:t>
            </w:r>
            <w:r w:rsidR="00797E11">
              <w:rPr>
                <w:sz w:val="24"/>
                <w:szCs w:val="24"/>
              </w:rPr>
              <w:t xml:space="preserve">аботная </w:t>
            </w:r>
            <w:r w:rsidRPr="00A261DC">
              <w:rPr>
                <w:sz w:val="24"/>
                <w:szCs w:val="24"/>
              </w:rPr>
              <w:t xml:space="preserve">плата </w:t>
            </w:r>
            <w:r w:rsidR="00797E11">
              <w:rPr>
                <w:sz w:val="24"/>
                <w:szCs w:val="24"/>
              </w:rPr>
              <w:t xml:space="preserve">матери </w:t>
            </w:r>
            <w:r w:rsidRPr="00A261DC">
              <w:rPr>
                <w:sz w:val="24"/>
                <w:szCs w:val="24"/>
              </w:rPr>
              <w:t>на 01.01.2022 - 35 000 рублей</w:t>
            </w:r>
            <w:r w:rsidR="00797E11">
              <w:rPr>
                <w:sz w:val="24"/>
                <w:szCs w:val="24"/>
              </w:rPr>
              <w:t>,</w:t>
            </w:r>
            <w:r w:rsidRPr="00A261DC">
              <w:rPr>
                <w:sz w:val="24"/>
                <w:szCs w:val="24"/>
              </w:rPr>
              <w:t xml:space="preserve"> работает </w:t>
            </w:r>
            <w:r w:rsidR="00797E11">
              <w:rPr>
                <w:sz w:val="24"/>
                <w:szCs w:val="24"/>
              </w:rPr>
              <w:t xml:space="preserve">в городе Москве </w:t>
            </w:r>
            <w:r w:rsidRPr="00A261DC">
              <w:rPr>
                <w:sz w:val="24"/>
                <w:szCs w:val="24"/>
              </w:rPr>
              <w:t xml:space="preserve">по графику 2/1 с 09.00 </w:t>
            </w:r>
            <w:r w:rsidRPr="00A261DC">
              <w:rPr>
                <w:sz w:val="24"/>
                <w:szCs w:val="24"/>
              </w:rPr>
              <w:lastRenderedPageBreak/>
              <w:t>до 22.00</w:t>
            </w:r>
            <w:r w:rsidR="009A3973">
              <w:rPr>
                <w:sz w:val="24"/>
                <w:szCs w:val="24"/>
              </w:rPr>
              <w:t>.</w:t>
            </w:r>
            <w:r w:rsidR="00797E11">
              <w:rPr>
                <w:sz w:val="24"/>
                <w:szCs w:val="24"/>
              </w:rPr>
              <w:t xml:space="preserve"> </w:t>
            </w:r>
            <w:r w:rsidR="009A3973">
              <w:rPr>
                <w:sz w:val="24"/>
                <w:szCs w:val="24"/>
              </w:rPr>
              <w:t>З</w:t>
            </w:r>
            <w:r w:rsidR="00797E11">
              <w:rPr>
                <w:sz w:val="24"/>
                <w:szCs w:val="24"/>
              </w:rPr>
              <w:t xml:space="preserve">аработная плата отца </w:t>
            </w:r>
            <w:r w:rsidRPr="00A261DC">
              <w:rPr>
                <w:sz w:val="24"/>
                <w:szCs w:val="24"/>
              </w:rPr>
              <w:t xml:space="preserve">на 01.01.2022 года – 55 000 рублей; работает </w:t>
            </w:r>
            <w:r w:rsidR="009A3973">
              <w:rPr>
                <w:sz w:val="24"/>
                <w:szCs w:val="24"/>
              </w:rPr>
              <w:t xml:space="preserve">в городе Королеве </w:t>
            </w:r>
            <w:r w:rsidRPr="00A261DC">
              <w:rPr>
                <w:sz w:val="24"/>
                <w:szCs w:val="24"/>
              </w:rPr>
              <w:t>по графику 5/2 с 09.00 до 17.45, обеден</w:t>
            </w:r>
            <w:r w:rsidR="00A261DC" w:rsidRPr="00A261DC">
              <w:rPr>
                <w:sz w:val="24"/>
                <w:szCs w:val="24"/>
              </w:rPr>
              <w:t>ный перерыв с 12.30 до 13.15.</w:t>
            </w:r>
          </w:p>
          <w:p w14:paraId="2E8F020E" w14:textId="0B414B31" w:rsidR="00583759" w:rsidRPr="00A261DC" w:rsidRDefault="00583759" w:rsidP="00583759">
            <w:pPr>
              <w:jc w:val="both"/>
              <w:rPr>
                <w:sz w:val="24"/>
                <w:szCs w:val="24"/>
              </w:rPr>
            </w:pPr>
            <w:r w:rsidRPr="00A261DC">
              <w:rPr>
                <w:sz w:val="24"/>
                <w:szCs w:val="24"/>
              </w:rPr>
              <w:t xml:space="preserve">В собственности </w:t>
            </w:r>
            <w:r w:rsidR="009A3973">
              <w:rPr>
                <w:sz w:val="24"/>
                <w:szCs w:val="24"/>
              </w:rPr>
              <w:t xml:space="preserve">супругов </w:t>
            </w:r>
            <w:r w:rsidR="009A3973" w:rsidRPr="00A261DC">
              <w:rPr>
                <w:sz w:val="24"/>
                <w:szCs w:val="24"/>
              </w:rPr>
              <w:t>–</w:t>
            </w:r>
            <w:r w:rsidR="009A3973">
              <w:rPr>
                <w:sz w:val="24"/>
                <w:szCs w:val="24"/>
              </w:rPr>
              <w:t xml:space="preserve"> </w:t>
            </w:r>
            <w:r w:rsidRPr="00A261DC">
              <w:rPr>
                <w:sz w:val="24"/>
                <w:szCs w:val="24"/>
              </w:rPr>
              <w:t xml:space="preserve">однокомнатная квартира 41 </w:t>
            </w:r>
            <w:proofErr w:type="spellStart"/>
            <w:r w:rsidRPr="00A261DC">
              <w:rPr>
                <w:sz w:val="24"/>
                <w:szCs w:val="24"/>
              </w:rPr>
              <w:t>кв.м</w:t>
            </w:r>
            <w:proofErr w:type="spellEnd"/>
            <w:r w:rsidRPr="00A261DC">
              <w:rPr>
                <w:sz w:val="24"/>
                <w:szCs w:val="24"/>
              </w:rPr>
              <w:t>.</w:t>
            </w:r>
            <w:r w:rsidR="009A3973">
              <w:rPr>
                <w:sz w:val="24"/>
                <w:szCs w:val="24"/>
              </w:rPr>
              <w:t>,</w:t>
            </w:r>
            <w:r w:rsidRPr="00A261DC">
              <w:rPr>
                <w:sz w:val="24"/>
                <w:szCs w:val="24"/>
              </w:rPr>
              <w:t xml:space="preserve"> находится в </w:t>
            </w:r>
            <w:r w:rsidR="009A3973">
              <w:rPr>
                <w:sz w:val="24"/>
                <w:szCs w:val="24"/>
              </w:rPr>
              <w:t xml:space="preserve">городе </w:t>
            </w:r>
            <w:r w:rsidRPr="00A261DC">
              <w:rPr>
                <w:sz w:val="24"/>
                <w:szCs w:val="24"/>
              </w:rPr>
              <w:t>Королёве</w:t>
            </w:r>
            <w:r w:rsidR="009A3973">
              <w:rPr>
                <w:sz w:val="24"/>
                <w:szCs w:val="24"/>
              </w:rPr>
              <w:t>.</w:t>
            </w:r>
            <w:r w:rsidRPr="00A261DC">
              <w:rPr>
                <w:sz w:val="24"/>
                <w:szCs w:val="24"/>
              </w:rPr>
              <w:t xml:space="preserve"> </w:t>
            </w:r>
            <w:r w:rsidR="009A3973">
              <w:rPr>
                <w:sz w:val="24"/>
                <w:szCs w:val="24"/>
              </w:rPr>
              <w:t>Н</w:t>
            </w:r>
            <w:r w:rsidRPr="00A261DC">
              <w:rPr>
                <w:sz w:val="24"/>
                <w:szCs w:val="24"/>
              </w:rPr>
              <w:t xml:space="preserve">а </w:t>
            </w:r>
            <w:r w:rsidR="009A3973">
              <w:rPr>
                <w:sz w:val="24"/>
                <w:szCs w:val="24"/>
              </w:rPr>
              <w:t xml:space="preserve">банковских </w:t>
            </w:r>
            <w:r w:rsidRPr="00A261DC">
              <w:rPr>
                <w:sz w:val="24"/>
                <w:szCs w:val="24"/>
              </w:rPr>
              <w:t xml:space="preserve">счетах каждого из супругов </w:t>
            </w:r>
            <w:r w:rsidR="009A3973" w:rsidRPr="00A261DC">
              <w:rPr>
                <w:sz w:val="24"/>
                <w:szCs w:val="24"/>
              </w:rPr>
              <w:t>–</w:t>
            </w:r>
            <w:r w:rsidR="009A3973">
              <w:rPr>
                <w:sz w:val="24"/>
                <w:szCs w:val="24"/>
              </w:rPr>
              <w:t xml:space="preserve"> </w:t>
            </w:r>
            <w:r w:rsidRPr="00A261DC">
              <w:rPr>
                <w:sz w:val="24"/>
                <w:szCs w:val="24"/>
              </w:rPr>
              <w:t>по 555 0</w:t>
            </w:r>
            <w:r w:rsidR="00A261DC">
              <w:rPr>
                <w:sz w:val="24"/>
                <w:szCs w:val="24"/>
              </w:rPr>
              <w:t>00 рублей.</w:t>
            </w:r>
          </w:p>
          <w:p w14:paraId="44C63A61" w14:textId="7F2CA3C2" w:rsidR="00583759" w:rsidRPr="00A261DC" w:rsidRDefault="00583759" w:rsidP="009A3973">
            <w:pPr>
              <w:jc w:val="both"/>
              <w:rPr>
                <w:sz w:val="24"/>
                <w:szCs w:val="24"/>
                <w:highlight w:val="yellow"/>
              </w:rPr>
            </w:pPr>
            <w:r w:rsidRPr="00A261DC">
              <w:rPr>
                <w:sz w:val="24"/>
                <w:szCs w:val="24"/>
              </w:rPr>
              <w:t xml:space="preserve">Обоснуйте возможные варианты роста доходов бюджета домохозяйства и </w:t>
            </w:r>
            <w:r w:rsidR="009A3973">
              <w:rPr>
                <w:sz w:val="24"/>
                <w:szCs w:val="24"/>
              </w:rPr>
              <w:t xml:space="preserve">дайте </w:t>
            </w:r>
            <w:r w:rsidRPr="00A261DC">
              <w:rPr>
                <w:sz w:val="24"/>
                <w:szCs w:val="24"/>
              </w:rPr>
              <w:t>предложения по оптимизации расходов домохозяйства в 2023 году.</w:t>
            </w:r>
            <w:r w:rsidR="009A3973">
              <w:rPr>
                <w:sz w:val="24"/>
                <w:szCs w:val="24"/>
              </w:rPr>
              <w:t xml:space="preserve"> </w:t>
            </w:r>
            <w:r w:rsidRPr="00A261DC">
              <w:rPr>
                <w:sz w:val="24"/>
                <w:szCs w:val="24"/>
              </w:rPr>
              <w:t xml:space="preserve">Оцените возможность </w:t>
            </w:r>
            <w:r w:rsidR="009A3973">
              <w:rPr>
                <w:sz w:val="24"/>
                <w:szCs w:val="24"/>
              </w:rPr>
              <w:t xml:space="preserve">получения одним из супругов </w:t>
            </w:r>
            <w:r w:rsidRPr="00A261DC">
              <w:rPr>
                <w:sz w:val="24"/>
                <w:szCs w:val="24"/>
              </w:rPr>
              <w:t>ипотечн</w:t>
            </w:r>
            <w:r w:rsidR="009A3973">
              <w:rPr>
                <w:sz w:val="24"/>
                <w:szCs w:val="24"/>
              </w:rPr>
              <w:t>ого</w:t>
            </w:r>
            <w:r w:rsidRPr="00A261DC">
              <w:rPr>
                <w:sz w:val="24"/>
                <w:szCs w:val="24"/>
              </w:rPr>
              <w:t xml:space="preserve"> кредит</w:t>
            </w:r>
            <w:r w:rsidR="009A3973">
              <w:rPr>
                <w:sz w:val="24"/>
                <w:szCs w:val="24"/>
              </w:rPr>
              <w:t>а</w:t>
            </w:r>
            <w:r w:rsidRPr="00A261DC">
              <w:rPr>
                <w:sz w:val="24"/>
                <w:szCs w:val="24"/>
              </w:rPr>
              <w:t xml:space="preserve"> для улучшения жилищных условий. Укажите альтернативные ва</w:t>
            </w:r>
            <w:r w:rsidR="00A261DC" w:rsidRPr="00A261DC">
              <w:rPr>
                <w:sz w:val="24"/>
                <w:szCs w:val="24"/>
              </w:rPr>
              <w:t>рианты решения данного вопроса.</w:t>
            </w:r>
          </w:p>
        </w:tc>
      </w:tr>
      <w:tr w:rsidR="00583759" w:rsidRPr="00D25D6B" w14:paraId="1357576B" w14:textId="77777777" w:rsidTr="00583759">
        <w:trPr>
          <w:trHeight w:val="888"/>
        </w:trPr>
        <w:tc>
          <w:tcPr>
            <w:tcW w:w="2852" w:type="dxa"/>
            <w:vMerge/>
          </w:tcPr>
          <w:p w14:paraId="218C6490" w14:textId="77777777" w:rsidR="00583759" w:rsidRPr="00D25D6B" w:rsidRDefault="00583759" w:rsidP="00583759">
            <w:pPr>
              <w:jc w:val="both"/>
              <w:rPr>
                <w:sz w:val="22"/>
                <w:szCs w:val="22"/>
              </w:rPr>
            </w:pPr>
          </w:p>
        </w:tc>
        <w:tc>
          <w:tcPr>
            <w:tcW w:w="2638" w:type="dxa"/>
          </w:tcPr>
          <w:p w14:paraId="21FAAD53" w14:textId="27A854D5" w:rsidR="00583759" w:rsidRPr="009F322D" w:rsidRDefault="00583759" w:rsidP="00583759">
            <w:pPr>
              <w:jc w:val="both"/>
              <w:rPr>
                <w:sz w:val="22"/>
                <w:szCs w:val="22"/>
              </w:rPr>
            </w:pPr>
            <w:r>
              <w:rPr>
                <w:sz w:val="24"/>
                <w:szCs w:val="24"/>
              </w:rPr>
              <w:t xml:space="preserve">3. Анализирует и раскрывает природу экономических процессов на основе </w:t>
            </w:r>
            <w:r w:rsidR="00061C47">
              <w:rPr>
                <w:sz w:val="24"/>
                <w:szCs w:val="24"/>
              </w:rPr>
              <w:t>полученных финансово</w:t>
            </w:r>
            <w:r w:rsidRPr="0036567C">
              <w:rPr>
                <w:sz w:val="24"/>
                <w:szCs w:val="24"/>
              </w:rPr>
              <w:t>-экономических показателей на макро-, мезо- и микроуровнях</w:t>
            </w:r>
            <w:r>
              <w:rPr>
                <w:sz w:val="24"/>
                <w:szCs w:val="24"/>
              </w:rPr>
              <w:t>.</w:t>
            </w:r>
          </w:p>
        </w:tc>
        <w:tc>
          <w:tcPr>
            <w:tcW w:w="3387" w:type="dxa"/>
          </w:tcPr>
          <w:p w14:paraId="28D807CB" w14:textId="77777777" w:rsidR="00583759" w:rsidRDefault="00583759" w:rsidP="00583759">
            <w:pPr>
              <w:tabs>
                <w:tab w:val="left" w:pos="540"/>
              </w:tabs>
              <w:contextualSpacing/>
              <w:jc w:val="both"/>
              <w:rPr>
                <w:iCs/>
                <w:sz w:val="24"/>
                <w:szCs w:val="24"/>
              </w:rPr>
            </w:pPr>
            <w:r w:rsidRPr="004A671E">
              <w:rPr>
                <w:iCs/>
                <w:sz w:val="24"/>
                <w:szCs w:val="24"/>
              </w:rPr>
              <w:t xml:space="preserve">Знать: </w:t>
            </w:r>
          </w:p>
          <w:p w14:paraId="02AFCAE5" w14:textId="77777777" w:rsidR="00583759" w:rsidRPr="004A671E" w:rsidRDefault="00583759" w:rsidP="00EB787E">
            <w:pPr>
              <w:tabs>
                <w:tab w:val="left" w:pos="540"/>
              </w:tabs>
              <w:ind w:right="-14"/>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Pr>
                <w:iCs/>
                <w:sz w:val="24"/>
                <w:szCs w:val="24"/>
              </w:rPr>
              <w:t>.</w:t>
            </w:r>
          </w:p>
          <w:p w14:paraId="2D0765FF" w14:textId="77777777" w:rsidR="00583759" w:rsidRDefault="00583759" w:rsidP="00583759">
            <w:pPr>
              <w:tabs>
                <w:tab w:val="left" w:pos="540"/>
              </w:tabs>
              <w:contextualSpacing/>
              <w:jc w:val="both"/>
              <w:rPr>
                <w:iCs/>
                <w:sz w:val="24"/>
                <w:szCs w:val="24"/>
              </w:rPr>
            </w:pPr>
            <w:r w:rsidRPr="004A671E">
              <w:rPr>
                <w:iCs/>
                <w:sz w:val="24"/>
                <w:szCs w:val="24"/>
              </w:rPr>
              <w:t>Уметь:</w:t>
            </w:r>
          </w:p>
          <w:p w14:paraId="0FE0A0F6" w14:textId="77777777" w:rsidR="00583759" w:rsidRDefault="00583759" w:rsidP="00EB787E">
            <w:pPr>
              <w:tabs>
                <w:tab w:val="left" w:pos="-101"/>
              </w:tabs>
              <w:contextualSpacing/>
              <w:jc w:val="both"/>
              <w:rPr>
                <w:i/>
                <w:color w:val="FF0000"/>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Pr>
                <w:iCs/>
                <w:sz w:val="24"/>
                <w:szCs w:val="24"/>
              </w:rPr>
              <w:t>о-</w:t>
            </w:r>
            <w:r w:rsidRPr="004A671E">
              <w:rPr>
                <w:iCs/>
                <w:sz w:val="24"/>
                <w:szCs w:val="24"/>
              </w:rPr>
              <w:t>мезо- и микроуровнях</w:t>
            </w:r>
            <w:r>
              <w:rPr>
                <w:iCs/>
                <w:sz w:val="24"/>
                <w:szCs w:val="24"/>
              </w:rPr>
              <w:t>.</w:t>
            </w:r>
          </w:p>
        </w:tc>
        <w:tc>
          <w:tcPr>
            <w:tcW w:w="5683" w:type="dxa"/>
          </w:tcPr>
          <w:p w14:paraId="643E6F86" w14:textId="4A4943D7" w:rsidR="003D68EF" w:rsidRDefault="00583759" w:rsidP="00A3510A">
            <w:pPr>
              <w:pStyle w:val="a7"/>
              <w:numPr>
                <w:ilvl w:val="0"/>
                <w:numId w:val="37"/>
              </w:numPr>
              <w:ind w:left="0" w:firstLine="0"/>
              <w:contextualSpacing/>
              <w:jc w:val="both"/>
              <w:rPr>
                <w:sz w:val="24"/>
                <w:szCs w:val="24"/>
              </w:rPr>
            </w:pPr>
            <w:r w:rsidRPr="006F22EA">
              <w:rPr>
                <w:sz w:val="24"/>
                <w:szCs w:val="24"/>
              </w:rPr>
              <w:t>На основе данных статистики государственных финансов МВФ</w:t>
            </w:r>
            <w:r w:rsidR="003D68EF">
              <w:rPr>
                <w:sz w:val="24"/>
                <w:szCs w:val="24"/>
              </w:rPr>
              <w:t xml:space="preserve"> проведите анализ</w:t>
            </w:r>
            <w:r w:rsidR="003D68EF" w:rsidRPr="006F22EA">
              <w:rPr>
                <w:sz w:val="24"/>
                <w:szCs w:val="24"/>
              </w:rPr>
              <w:t xml:space="preserve"> </w:t>
            </w:r>
            <w:r w:rsidR="003D68EF">
              <w:rPr>
                <w:sz w:val="24"/>
                <w:szCs w:val="24"/>
              </w:rPr>
              <w:t xml:space="preserve">уровня </w:t>
            </w:r>
            <w:r w:rsidR="003D68EF" w:rsidRPr="006F22EA">
              <w:rPr>
                <w:sz w:val="24"/>
                <w:szCs w:val="24"/>
              </w:rPr>
              <w:t>расходов на социальное обеспечение в общем объеме расходов бюджетов и государственных фондов социального обеспечения.</w:t>
            </w:r>
          </w:p>
          <w:p w14:paraId="6FB2740F" w14:textId="2F87B46B" w:rsidR="003D68EF" w:rsidRPr="003D68EF" w:rsidRDefault="00B01DED" w:rsidP="003D68EF">
            <w:pPr>
              <w:contextualSpacing/>
              <w:jc w:val="both"/>
              <w:rPr>
                <w:sz w:val="24"/>
                <w:szCs w:val="24"/>
              </w:rPr>
            </w:pPr>
            <w:hyperlink r:id="rId14" w:history="1">
              <w:r w:rsidR="003D68EF" w:rsidRPr="006E313F">
                <w:rPr>
                  <w:rStyle w:val="af5"/>
                  <w:sz w:val="24"/>
                  <w:szCs w:val="24"/>
                </w:rPr>
                <w:t>https://data.imf.org/regular.aspx?key=60991457</w:t>
              </w:r>
            </w:hyperlink>
            <w:r w:rsidR="003D68EF" w:rsidRPr="003D68EF">
              <w:rPr>
                <w:sz w:val="24"/>
                <w:szCs w:val="24"/>
              </w:rPr>
              <w:t>. Сформулируйте выводы.</w:t>
            </w:r>
          </w:p>
          <w:p w14:paraId="083C7B6A" w14:textId="285BBC00" w:rsidR="00583759" w:rsidRPr="006F22EA" w:rsidRDefault="000B3697" w:rsidP="003D68EF">
            <w:pPr>
              <w:pStyle w:val="a7"/>
              <w:ind w:left="0"/>
              <w:contextualSpacing/>
              <w:jc w:val="both"/>
              <w:rPr>
                <w:sz w:val="24"/>
                <w:szCs w:val="24"/>
              </w:rPr>
            </w:pPr>
            <w:r>
              <w:rPr>
                <w:sz w:val="24"/>
                <w:szCs w:val="24"/>
              </w:rPr>
              <w:t xml:space="preserve">2. </w:t>
            </w:r>
            <w:r w:rsidR="00583759" w:rsidRPr="006F22EA">
              <w:rPr>
                <w:sz w:val="24"/>
                <w:szCs w:val="24"/>
              </w:rPr>
              <w:t xml:space="preserve">На основе данных Росстата </w:t>
            </w:r>
            <w:r w:rsidR="003D68EF">
              <w:rPr>
                <w:sz w:val="24"/>
                <w:szCs w:val="24"/>
              </w:rPr>
              <w:t xml:space="preserve">проведите </w:t>
            </w:r>
            <w:r w:rsidR="004D089E">
              <w:rPr>
                <w:sz w:val="24"/>
                <w:szCs w:val="24"/>
              </w:rPr>
              <w:t>структурно динамический</w:t>
            </w:r>
            <w:r w:rsidR="003D68EF">
              <w:rPr>
                <w:sz w:val="24"/>
                <w:szCs w:val="24"/>
              </w:rPr>
              <w:t xml:space="preserve"> анализ </w:t>
            </w:r>
            <w:r w:rsidR="00583759" w:rsidRPr="006F22EA">
              <w:rPr>
                <w:sz w:val="24"/>
                <w:szCs w:val="24"/>
              </w:rPr>
              <w:t>источник</w:t>
            </w:r>
            <w:r w:rsidR="003D68EF">
              <w:rPr>
                <w:sz w:val="24"/>
                <w:szCs w:val="24"/>
              </w:rPr>
              <w:t>ов</w:t>
            </w:r>
            <w:r w:rsidR="00583759" w:rsidRPr="006F22EA">
              <w:rPr>
                <w:sz w:val="24"/>
                <w:szCs w:val="24"/>
              </w:rPr>
              <w:t xml:space="preserve"> финансирования социально-ориентированных некоммерческих организаций</w:t>
            </w:r>
            <w:r w:rsidR="003D68EF">
              <w:rPr>
                <w:sz w:val="24"/>
                <w:szCs w:val="24"/>
              </w:rPr>
              <w:t>.</w:t>
            </w:r>
            <w:r w:rsidR="00583759" w:rsidRPr="006F22EA">
              <w:rPr>
                <w:sz w:val="24"/>
                <w:szCs w:val="24"/>
              </w:rPr>
              <w:t xml:space="preserve"> </w:t>
            </w:r>
            <w:r w:rsidR="003D68EF">
              <w:rPr>
                <w:sz w:val="24"/>
                <w:szCs w:val="24"/>
              </w:rPr>
              <w:t xml:space="preserve">Определите </w:t>
            </w:r>
            <w:r w:rsidR="00583759" w:rsidRPr="006F22EA">
              <w:rPr>
                <w:sz w:val="24"/>
                <w:szCs w:val="24"/>
              </w:rPr>
              <w:t>процесс</w:t>
            </w:r>
            <w:r w:rsidR="003D68EF">
              <w:rPr>
                <w:sz w:val="24"/>
                <w:szCs w:val="24"/>
              </w:rPr>
              <w:t>ы</w:t>
            </w:r>
            <w:r w:rsidR="00583759" w:rsidRPr="006F22EA">
              <w:rPr>
                <w:sz w:val="24"/>
                <w:szCs w:val="24"/>
              </w:rPr>
              <w:t>,</w:t>
            </w:r>
            <w:r w:rsidR="003D68EF">
              <w:rPr>
                <w:sz w:val="24"/>
                <w:szCs w:val="24"/>
              </w:rPr>
              <w:t xml:space="preserve"> оказывающие влияние на выявленные изменения.</w:t>
            </w:r>
          </w:p>
        </w:tc>
      </w:tr>
      <w:tr w:rsidR="00583759" w:rsidRPr="00D25D6B" w14:paraId="66E151B4" w14:textId="77777777" w:rsidTr="003D68EF">
        <w:trPr>
          <w:trHeight w:val="245"/>
        </w:trPr>
        <w:tc>
          <w:tcPr>
            <w:tcW w:w="2852" w:type="dxa"/>
            <w:vMerge w:val="restart"/>
          </w:tcPr>
          <w:p w14:paraId="18C16968" w14:textId="77777777" w:rsidR="00583759" w:rsidRDefault="00583759" w:rsidP="00583759">
            <w:pPr>
              <w:jc w:val="center"/>
              <w:rPr>
                <w:sz w:val="24"/>
                <w:szCs w:val="24"/>
              </w:rPr>
            </w:pPr>
            <w:r>
              <w:rPr>
                <w:sz w:val="24"/>
                <w:szCs w:val="24"/>
              </w:rPr>
              <w:t>ПКН-3</w:t>
            </w:r>
          </w:p>
          <w:p w14:paraId="4EF583D6" w14:textId="77777777" w:rsidR="00583759" w:rsidRPr="00D25D6B" w:rsidRDefault="00583759" w:rsidP="00583759">
            <w:pPr>
              <w:jc w:val="center"/>
              <w:rPr>
                <w:sz w:val="22"/>
                <w:szCs w:val="22"/>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w:t>
            </w:r>
            <w:r w:rsidRPr="00952DF1">
              <w:rPr>
                <w:sz w:val="24"/>
                <w:szCs w:val="24"/>
              </w:rPr>
              <w:lastRenderedPageBreak/>
              <w:t xml:space="preserve">профессиональных финансово-экономических задач, интерпретировать полученные </w:t>
            </w:r>
            <w:r w:rsidRPr="00952DF1">
              <w:rPr>
                <w:color w:val="FF0000"/>
                <w:sz w:val="24"/>
                <w:szCs w:val="24"/>
              </w:rPr>
              <w:t xml:space="preserve"> </w:t>
            </w:r>
            <w:r w:rsidRPr="00952DF1">
              <w:rPr>
                <w:sz w:val="24"/>
                <w:szCs w:val="24"/>
              </w:rPr>
              <w:t>результаты</w:t>
            </w:r>
          </w:p>
        </w:tc>
        <w:tc>
          <w:tcPr>
            <w:tcW w:w="2638" w:type="dxa"/>
          </w:tcPr>
          <w:p w14:paraId="3BCF8667" w14:textId="77777777" w:rsidR="00583759" w:rsidRPr="0092629A" w:rsidRDefault="00583759" w:rsidP="0059638C">
            <w:pPr>
              <w:jc w:val="both"/>
              <w:rPr>
                <w:sz w:val="24"/>
                <w:szCs w:val="24"/>
              </w:rPr>
            </w:pPr>
            <w:r>
              <w:rPr>
                <w:sz w:val="24"/>
                <w:szCs w:val="24"/>
              </w:rPr>
              <w:lastRenderedPageBreak/>
              <w:t>1.</w:t>
            </w:r>
            <w:r w:rsidR="0059638C">
              <w:rPr>
                <w:sz w:val="24"/>
                <w:szCs w:val="24"/>
              </w:rPr>
              <w:t xml:space="preserve"> </w:t>
            </w:r>
            <w:r>
              <w:rPr>
                <w:sz w:val="24"/>
                <w:szCs w:val="24"/>
              </w:rPr>
              <w:t>Проводит сбор, обработку и статистический анализ данных для решения финансово-экономических задач.</w:t>
            </w:r>
          </w:p>
        </w:tc>
        <w:tc>
          <w:tcPr>
            <w:tcW w:w="3387" w:type="dxa"/>
          </w:tcPr>
          <w:p w14:paraId="2363F935"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4D5C2D49" w14:textId="77777777" w:rsidR="00583759" w:rsidRPr="00CF2207" w:rsidRDefault="00583759" w:rsidP="00583759">
            <w:pPr>
              <w:tabs>
                <w:tab w:val="left" w:pos="540"/>
              </w:tabs>
              <w:contextualSpacing/>
              <w:jc w:val="both"/>
              <w:rPr>
                <w:iCs/>
                <w:sz w:val="24"/>
                <w:szCs w:val="24"/>
              </w:rPr>
            </w:pPr>
            <w:r w:rsidRPr="00CF2207">
              <w:rPr>
                <w:iCs/>
                <w:sz w:val="24"/>
                <w:szCs w:val="24"/>
              </w:rPr>
              <w:t xml:space="preserve">методы сбора и обработки данных </w:t>
            </w:r>
            <w:r>
              <w:rPr>
                <w:iCs/>
                <w:sz w:val="24"/>
                <w:szCs w:val="24"/>
              </w:rPr>
              <w:t>для решения финансово-экономических задач.</w:t>
            </w:r>
          </w:p>
          <w:p w14:paraId="64422AD9" w14:textId="77777777" w:rsidR="00583759" w:rsidRDefault="00583759" w:rsidP="00583759">
            <w:pPr>
              <w:tabs>
                <w:tab w:val="left" w:pos="540"/>
              </w:tabs>
              <w:contextualSpacing/>
              <w:jc w:val="both"/>
              <w:rPr>
                <w:iCs/>
                <w:sz w:val="24"/>
                <w:szCs w:val="24"/>
              </w:rPr>
            </w:pPr>
            <w:r w:rsidRPr="00CF2207">
              <w:rPr>
                <w:iCs/>
                <w:sz w:val="24"/>
                <w:szCs w:val="24"/>
              </w:rPr>
              <w:t xml:space="preserve">Уметь: </w:t>
            </w:r>
          </w:p>
          <w:p w14:paraId="5972C529" w14:textId="77777777" w:rsidR="00583759" w:rsidRPr="00CC76F4" w:rsidRDefault="00583759" w:rsidP="00583759">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w:t>
            </w:r>
            <w:r w:rsidRPr="00CF2207">
              <w:rPr>
                <w:iCs/>
                <w:sz w:val="24"/>
                <w:szCs w:val="24"/>
              </w:rPr>
              <w:lastRenderedPageBreak/>
              <w:t xml:space="preserve">данных </w:t>
            </w:r>
            <w:r>
              <w:rPr>
                <w:iCs/>
                <w:sz w:val="24"/>
                <w:szCs w:val="24"/>
              </w:rPr>
              <w:t>для решения финансово-экономических задач.</w:t>
            </w:r>
          </w:p>
        </w:tc>
        <w:tc>
          <w:tcPr>
            <w:tcW w:w="5683" w:type="dxa"/>
          </w:tcPr>
          <w:p w14:paraId="2302992D" w14:textId="77777777" w:rsidR="00583759" w:rsidRPr="006F22EA" w:rsidRDefault="00583759" w:rsidP="00583759">
            <w:pPr>
              <w:jc w:val="both"/>
              <w:rPr>
                <w:sz w:val="24"/>
                <w:szCs w:val="24"/>
              </w:rPr>
            </w:pPr>
            <w:r w:rsidRPr="006F22EA">
              <w:rPr>
                <w:sz w:val="24"/>
                <w:szCs w:val="24"/>
              </w:rPr>
              <w:lastRenderedPageBreak/>
              <w:t xml:space="preserve">1. На основе данных </w:t>
            </w:r>
            <w:r w:rsidR="00EB787E" w:rsidRPr="006F22EA">
              <w:rPr>
                <w:sz w:val="24"/>
                <w:szCs w:val="24"/>
              </w:rPr>
              <w:t xml:space="preserve">федерального </w:t>
            </w:r>
            <w:r w:rsidRPr="006F22EA">
              <w:rPr>
                <w:sz w:val="24"/>
                <w:szCs w:val="24"/>
              </w:rPr>
              <w:t xml:space="preserve">закона </w:t>
            </w:r>
            <w:r w:rsidR="00EB787E" w:rsidRPr="006F22EA">
              <w:rPr>
                <w:sz w:val="24"/>
                <w:szCs w:val="24"/>
              </w:rPr>
              <w:t>о</w:t>
            </w:r>
            <w:r w:rsidRPr="006F22EA">
              <w:rPr>
                <w:sz w:val="24"/>
                <w:szCs w:val="24"/>
              </w:rPr>
              <w:t xml:space="preserve"> бюджете Пенсионного фонда Российской Федерации</w:t>
            </w:r>
            <w:r w:rsidR="00EB787E" w:rsidRPr="006F22EA">
              <w:rPr>
                <w:sz w:val="24"/>
                <w:szCs w:val="24"/>
              </w:rPr>
              <w:t xml:space="preserve"> проанализируйте</w:t>
            </w:r>
            <w:r w:rsidRPr="006F22EA">
              <w:rPr>
                <w:sz w:val="24"/>
                <w:szCs w:val="24"/>
              </w:rPr>
              <w:t xml:space="preserve"> структуру и динамику показателей бюджет</w:t>
            </w:r>
            <w:r w:rsidR="00EB787E" w:rsidRPr="006F22EA">
              <w:rPr>
                <w:sz w:val="24"/>
                <w:szCs w:val="24"/>
              </w:rPr>
              <w:t>а</w:t>
            </w:r>
            <w:r w:rsidRPr="006F22EA">
              <w:rPr>
                <w:sz w:val="24"/>
                <w:szCs w:val="24"/>
              </w:rPr>
              <w:t xml:space="preserve"> Пенсионного фонда Российской Федерации </w:t>
            </w:r>
            <w:r w:rsidR="00EB787E" w:rsidRPr="006F22EA">
              <w:rPr>
                <w:sz w:val="24"/>
                <w:szCs w:val="24"/>
              </w:rPr>
              <w:t>на очередной финансовый год и плановый период</w:t>
            </w:r>
            <w:r w:rsidRPr="006F22EA">
              <w:rPr>
                <w:sz w:val="24"/>
                <w:szCs w:val="24"/>
              </w:rPr>
              <w:t xml:space="preserve">. Сформулируйте выводы. </w:t>
            </w:r>
          </w:p>
          <w:p w14:paraId="35BB20AD" w14:textId="594CC067" w:rsidR="00583759" w:rsidRPr="006F22EA" w:rsidRDefault="00583759" w:rsidP="00583759">
            <w:pPr>
              <w:jc w:val="both"/>
              <w:rPr>
                <w:sz w:val="24"/>
                <w:szCs w:val="24"/>
                <w:highlight w:val="yellow"/>
              </w:rPr>
            </w:pPr>
            <w:r w:rsidRPr="006F22EA">
              <w:rPr>
                <w:sz w:val="24"/>
                <w:szCs w:val="24"/>
              </w:rPr>
              <w:t xml:space="preserve">2. Используя данные информационного портала </w:t>
            </w:r>
            <w:hyperlink r:id="rId15" w:history="1">
              <w:r w:rsidR="007C4CBF" w:rsidRPr="006E313F">
                <w:rPr>
                  <w:rStyle w:val="af5"/>
                  <w:sz w:val="24"/>
                  <w:szCs w:val="24"/>
                </w:rPr>
                <w:t>https://www.testfirm.ru</w:t>
              </w:r>
            </w:hyperlink>
            <w:r w:rsidR="007C4CBF">
              <w:rPr>
                <w:sz w:val="24"/>
                <w:szCs w:val="24"/>
              </w:rPr>
              <w:t xml:space="preserve"> </w:t>
            </w:r>
            <w:r w:rsidRPr="006F22EA">
              <w:rPr>
                <w:sz w:val="24"/>
                <w:szCs w:val="24"/>
              </w:rPr>
              <w:t>, сгруппируйте организаци</w:t>
            </w:r>
            <w:r w:rsidR="002C4E49" w:rsidRPr="006F22EA">
              <w:rPr>
                <w:sz w:val="24"/>
                <w:szCs w:val="24"/>
              </w:rPr>
              <w:t>и</w:t>
            </w:r>
            <w:r w:rsidRPr="006F22EA">
              <w:rPr>
                <w:sz w:val="24"/>
                <w:szCs w:val="24"/>
              </w:rPr>
              <w:t xml:space="preserve"> </w:t>
            </w:r>
            <w:r w:rsidRPr="006F22EA">
              <w:rPr>
                <w:sz w:val="24"/>
                <w:szCs w:val="24"/>
              </w:rPr>
              <w:lastRenderedPageBreak/>
              <w:t>пассажирского воздушного транспорта</w:t>
            </w:r>
            <w:r w:rsidR="002C4E49" w:rsidRPr="006F22EA">
              <w:rPr>
                <w:sz w:val="24"/>
                <w:szCs w:val="24"/>
              </w:rPr>
              <w:t xml:space="preserve"> в зависимости от показателей их финансовой устойчивости</w:t>
            </w:r>
            <w:r w:rsidRPr="006F22EA">
              <w:rPr>
                <w:sz w:val="24"/>
                <w:szCs w:val="24"/>
              </w:rPr>
              <w:t xml:space="preserve">. Проведите сравнительный анализ </w:t>
            </w:r>
            <w:r w:rsidR="002C4E49" w:rsidRPr="006F22EA">
              <w:rPr>
                <w:sz w:val="24"/>
                <w:szCs w:val="24"/>
              </w:rPr>
              <w:t xml:space="preserve">финансовых показателей </w:t>
            </w:r>
            <w:r w:rsidRPr="006F22EA">
              <w:rPr>
                <w:sz w:val="24"/>
                <w:szCs w:val="24"/>
              </w:rPr>
              <w:t>выбранных организаций. Сформулируйте выводы.</w:t>
            </w:r>
          </w:p>
        </w:tc>
      </w:tr>
      <w:tr w:rsidR="00436442" w:rsidRPr="00436442" w14:paraId="7D0C9BFE" w14:textId="77777777" w:rsidTr="00583759">
        <w:trPr>
          <w:trHeight w:val="888"/>
        </w:trPr>
        <w:tc>
          <w:tcPr>
            <w:tcW w:w="2852" w:type="dxa"/>
            <w:vMerge/>
          </w:tcPr>
          <w:p w14:paraId="6D0863D1" w14:textId="77777777" w:rsidR="00583759" w:rsidRPr="00D25D6B" w:rsidRDefault="00583759" w:rsidP="00583759">
            <w:pPr>
              <w:jc w:val="both"/>
              <w:rPr>
                <w:sz w:val="22"/>
                <w:szCs w:val="22"/>
              </w:rPr>
            </w:pPr>
          </w:p>
        </w:tc>
        <w:tc>
          <w:tcPr>
            <w:tcW w:w="2638" w:type="dxa"/>
          </w:tcPr>
          <w:p w14:paraId="75EA4BAC" w14:textId="77777777" w:rsidR="00583759" w:rsidRPr="0092629A" w:rsidRDefault="00583759" w:rsidP="0059638C">
            <w:pPr>
              <w:jc w:val="both"/>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387" w:type="dxa"/>
          </w:tcPr>
          <w:p w14:paraId="38660457"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3CC14503"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Pr>
                <w:rFonts w:asciiTheme="majorBidi" w:hAnsiTheme="majorBidi" w:cstheme="majorBidi"/>
                <w:sz w:val="24"/>
                <w:szCs w:val="24"/>
              </w:rPr>
              <w:t>.</w:t>
            </w:r>
          </w:p>
          <w:p w14:paraId="5D8161E6" w14:textId="77777777" w:rsidR="00583759"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47959E47" w14:textId="77777777" w:rsidR="00583759" w:rsidRPr="00CC76F4" w:rsidRDefault="00583759" w:rsidP="00583759">
            <w:pPr>
              <w:tabs>
                <w:tab w:val="left" w:pos="540"/>
              </w:tabs>
              <w:jc w:val="both"/>
              <w:rPr>
                <w:sz w:val="24"/>
                <w:szCs w:val="24"/>
              </w:rPr>
            </w:pPr>
            <w:r>
              <w:rPr>
                <w:rFonts w:asciiTheme="majorBidi" w:hAnsiTheme="majorBidi" w:cstheme="majorBidi"/>
                <w:iCs/>
                <w:sz w:val="24"/>
                <w:szCs w:val="24"/>
              </w:rPr>
              <w:t xml:space="preserve">осуществлять </w:t>
            </w:r>
            <w:r w:rsidRPr="00A60BCC">
              <w:rPr>
                <w:rFonts w:asciiTheme="majorBidi" w:hAnsiTheme="majorBidi" w:cstheme="majorBidi"/>
                <w:sz w:val="24"/>
                <w:szCs w:val="24"/>
              </w:rPr>
              <w:t>переход</w:t>
            </w:r>
            <w:r>
              <w:rPr>
                <w:rFonts w:asciiTheme="majorBidi" w:hAnsiTheme="majorBidi" w:cstheme="majorBidi"/>
                <w:sz w:val="24"/>
                <w:szCs w:val="24"/>
              </w:rPr>
              <w:t xml:space="preserve">а </w:t>
            </w:r>
            <w:r w:rsidRPr="00A60BCC">
              <w:rPr>
                <w:rFonts w:asciiTheme="majorBidi" w:hAnsiTheme="majorBidi" w:cstheme="majorBidi"/>
                <w:sz w:val="24"/>
                <w:szCs w:val="24"/>
              </w:rPr>
              <w:t>от экономических постановок задач к математическим моделям</w:t>
            </w:r>
            <w:r>
              <w:rPr>
                <w:rFonts w:asciiTheme="majorBidi" w:hAnsiTheme="majorBidi" w:cstheme="majorBidi"/>
                <w:sz w:val="24"/>
                <w:szCs w:val="24"/>
              </w:rPr>
              <w:t>.</w:t>
            </w:r>
          </w:p>
        </w:tc>
        <w:tc>
          <w:tcPr>
            <w:tcW w:w="5683" w:type="dxa"/>
          </w:tcPr>
          <w:p w14:paraId="51E5EEF2" w14:textId="79922B2E" w:rsidR="00583759" w:rsidRPr="00436442" w:rsidRDefault="00A261DC" w:rsidP="00A22263">
            <w:pPr>
              <w:jc w:val="both"/>
              <w:rPr>
                <w:sz w:val="22"/>
                <w:szCs w:val="22"/>
                <w:highlight w:val="yellow"/>
              </w:rPr>
            </w:pPr>
            <w:r w:rsidRPr="00436442">
              <w:rPr>
                <w:rFonts w:asciiTheme="majorBidi" w:hAnsiTheme="majorBidi" w:cstheme="majorBidi"/>
                <w:sz w:val="24"/>
                <w:szCs w:val="24"/>
              </w:rPr>
              <w:t xml:space="preserve">По данным Казначейского сообщества </w:t>
            </w:r>
            <w:r w:rsidRPr="00436442">
              <w:rPr>
                <w:rFonts w:asciiTheme="majorBidi" w:hAnsiTheme="majorBidi" w:cstheme="majorBidi"/>
                <w:sz w:val="24"/>
                <w:szCs w:val="24"/>
                <w:lang w:val="en-US"/>
              </w:rPr>
              <w:t>PEMPAL</w:t>
            </w:r>
            <w:r w:rsidRPr="00436442">
              <w:rPr>
                <w:rFonts w:asciiTheme="majorBidi" w:hAnsiTheme="majorBidi" w:cstheme="majorBidi"/>
                <w:sz w:val="24"/>
                <w:szCs w:val="24"/>
              </w:rPr>
              <w:t xml:space="preserve"> большинство стран использует для построения прогнозов движения денежных средств на едином казначейском счете классические математические модели. Например, казначейские органы Македонии применяют авторегрессионную интегрированную модель скользящего среднего. В Армении используются модели с построением трендов на основании фактических данных предыдущих периодов. </w:t>
            </w:r>
            <w:r w:rsidR="00436442" w:rsidRPr="00436442">
              <w:rPr>
                <w:rFonts w:asciiTheme="majorBidi" w:hAnsiTheme="majorBidi" w:cstheme="majorBidi"/>
                <w:sz w:val="24"/>
                <w:szCs w:val="24"/>
              </w:rPr>
              <w:t>Укажите</w:t>
            </w:r>
            <w:r w:rsidR="00436442">
              <w:rPr>
                <w:rFonts w:asciiTheme="majorBidi" w:hAnsiTheme="majorBidi" w:cstheme="majorBidi"/>
                <w:sz w:val="24"/>
                <w:szCs w:val="24"/>
              </w:rPr>
              <w:t xml:space="preserve">: </w:t>
            </w:r>
            <w:r w:rsidR="00436442" w:rsidRPr="00436442">
              <w:rPr>
                <w:rFonts w:asciiTheme="majorBidi" w:hAnsiTheme="majorBidi" w:cstheme="majorBidi"/>
                <w:sz w:val="24"/>
                <w:szCs w:val="24"/>
              </w:rPr>
              <w:t>сильные и слабые стороны перечисленных методов</w:t>
            </w:r>
            <w:r w:rsidR="00436442">
              <w:rPr>
                <w:rFonts w:asciiTheme="majorBidi" w:hAnsiTheme="majorBidi" w:cstheme="majorBidi"/>
                <w:sz w:val="24"/>
                <w:szCs w:val="24"/>
              </w:rPr>
              <w:t>;</w:t>
            </w:r>
            <w:r w:rsidRPr="00436442">
              <w:rPr>
                <w:rFonts w:asciiTheme="majorBidi" w:hAnsiTheme="majorBidi" w:cstheme="majorBidi"/>
                <w:sz w:val="24"/>
                <w:szCs w:val="24"/>
              </w:rPr>
              <w:t xml:space="preserve"> срок</w:t>
            </w:r>
            <w:r w:rsidR="00374A5B">
              <w:rPr>
                <w:rFonts w:asciiTheme="majorBidi" w:hAnsiTheme="majorBidi" w:cstheme="majorBidi"/>
                <w:sz w:val="24"/>
                <w:szCs w:val="24"/>
              </w:rPr>
              <w:t xml:space="preserve">, на который </w:t>
            </w:r>
            <w:r w:rsidR="00302491">
              <w:rPr>
                <w:rFonts w:asciiTheme="majorBidi" w:hAnsiTheme="majorBidi" w:cstheme="majorBidi"/>
                <w:sz w:val="24"/>
                <w:szCs w:val="24"/>
              </w:rPr>
              <w:t xml:space="preserve">целесообразно </w:t>
            </w:r>
            <w:r w:rsidRPr="00436442">
              <w:rPr>
                <w:rFonts w:asciiTheme="majorBidi" w:hAnsiTheme="majorBidi" w:cstheme="majorBidi"/>
                <w:sz w:val="24"/>
                <w:szCs w:val="24"/>
              </w:rPr>
              <w:t xml:space="preserve">осуществлять прогнозирование движения денежных средств на </w:t>
            </w:r>
            <w:r w:rsidR="00302491">
              <w:rPr>
                <w:rFonts w:asciiTheme="majorBidi" w:hAnsiTheme="majorBidi" w:cstheme="majorBidi"/>
                <w:sz w:val="24"/>
                <w:szCs w:val="24"/>
              </w:rPr>
              <w:t>казначейском счете</w:t>
            </w:r>
            <w:r w:rsidR="00436442">
              <w:rPr>
                <w:rFonts w:asciiTheme="majorBidi" w:hAnsiTheme="majorBidi" w:cstheme="majorBidi"/>
                <w:sz w:val="24"/>
                <w:szCs w:val="24"/>
              </w:rPr>
              <w:t xml:space="preserve">; </w:t>
            </w:r>
            <w:r w:rsidRPr="00436442">
              <w:rPr>
                <w:rFonts w:asciiTheme="majorBidi" w:hAnsiTheme="majorBidi" w:cstheme="majorBidi"/>
                <w:sz w:val="24"/>
                <w:szCs w:val="24"/>
              </w:rPr>
              <w:t>факторы</w:t>
            </w:r>
            <w:r w:rsidR="00374A5B">
              <w:rPr>
                <w:rFonts w:asciiTheme="majorBidi" w:hAnsiTheme="majorBidi" w:cstheme="majorBidi"/>
                <w:sz w:val="24"/>
                <w:szCs w:val="24"/>
              </w:rPr>
              <w:t xml:space="preserve">, </w:t>
            </w:r>
            <w:r w:rsidRPr="00436442">
              <w:rPr>
                <w:rFonts w:asciiTheme="majorBidi" w:hAnsiTheme="majorBidi" w:cstheme="majorBidi"/>
                <w:sz w:val="24"/>
                <w:szCs w:val="24"/>
              </w:rPr>
              <w:t>влияю</w:t>
            </w:r>
            <w:r w:rsidR="00374A5B">
              <w:rPr>
                <w:rFonts w:asciiTheme="majorBidi" w:hAnsiTheme="majorBidi" w:cstheme="majorBidi"/>
                <w:sz w:val="24"/>
                <w:szCs w:val="24"/>
              </w:rPr>
              <w:t>щие на точность прогнозных данных.</w:t>
            </w:r>
          </w:p>
        </w:tc>
      </w:tr>
      <w:tr w:rsidR="00436442" w:rsidRPr="00436442" w14:paraId="4079EE36" w14:textId="77777777" w:rsidTr="00583759">
        <w:trPr>
          <w:trHeight w:val="888"/>
        </w:trPr>
        <w:tc>
          <w:tcPr>
            <w:tcW w:w="2852" w:type="dxa"/>
            <w:vMerge/>
          </w:tcPr>
          <w:p w14:paraId="67C9568F" w14:textId="77777777" w:rsidR="00583759" w:rsidRPr="00D25D6B" w:rsidRDefault="00583759" w:rsidP="00583759">
            <w:pPr>
              <w:jc w:val="both"/>
              <w:rPr>
                <w:sz w:val="22"/>
                <w:szCs w:val="22"/>
              </w:rPr>
            </w:pPr>
          </w:p>
        </w:tc>
        <w:tc>
          <w:tcPr>
            <w:tcW w:w="2638" w:type="dxa"/>
          </w:tcPr>
          <w:p w14:paraId="320A8C62" w14:textId="77777777" w:rsidR="00583759" w:rsidRPr="009C7F14" w:rsidRDefault="00583759" w:rsidP="0059638C">
            <w:pPr>
              <w:jc w:val="both"/>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3387" w:type="dxa"/>
          </w:tcPr>
          <w:p w14:paraId="59B85CAC"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10C820DB" w14:textId="77777777" w:rsidR="00583759" w:rsidRPr="00CF2207" w:rsidRDefault="00583759" w:rsidP="00583759">
            <w:pPr>
              <w:tabs>
                <w:tab w:val="left" w:pos="540"/>
              </w:tabs>
              <w:contextualSpacing/>
              <w:jc w:val="both"/>
              <w:rPr>
                <w:iCs/>
                <w:sz w:val="24"/>
                <w:szCs w:val="24"/>
              </w:rPr>
            </w:pPr>
            <w:r w:rsidRPr="00CF2207">
              <w:rPr>
                <w:iCs/>
                <w:sz w:val="24"/>
                <w:szCs w:val="24"/>
              </w:rPr>
              <w:t>подходы и принципы выбора математических</w:t>
            </w:r>
            <w:r>
              <w:rPr>
                <w:iCs/>
                <w:sz w:val="24"/>
                <w:szCs w:val="24"/>
              </w:rPr>
              <w:t xml:space="preserve"> </w:t>
            </w:r>
            <w:r w:rsidRPr="00CF2207">
              <w:rPr>
                <w:iCs/>
                <w:sz w:val="24"/>
                <w:szCs w:val="24"/>
              </w:rPr>
              <w:t>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68A13A63" w14:textId="77777777" w:rsidR="00583759" w:rsidRDefault="00583759" w:rsidP="00583759">
            <w:pPr>
              <w:tabs>
                <w:tab w:val="left" w:pos="540"/>
              </w:tabs>
              <w:contextualSpacing/>
              <w:jc w:val="both"/>
              <w:rPr>
                <w:iCs/>
                <w:sz w:val="24"/>
                <w:szCs w:val="24"/>
              </w:rPr>
            </w:pPr>
            <w:r w:rsidRPr="00CF2207">
              <w:rPr>
                <w:iCs/>
                <w:sz w:val="24"/>
                <w:szCs w:val="24"/>
              </w:rPr>
              <w:t>Уметь</w:t>
            </w:r>
            <w:r>
              <w:rPr>
                <w:iCs/>
                <w:sz w:val="24"/>
                <w:szCs w:val="24"/>
              </w:rPr>
              <w:t>:</w:t>
            </w:r>
            <w:r w:rsidRPr="00CF2207">
              <w:rPr>
                <w:iCs/>
                <w:sz w:val="24"/>
                <w:szCs w:val="24"/>
              </w:rPr>
              <w:t xml:space="preserve"> </w:t>
            </w:r>
          </w:p>
          <w:p w14:paraId="0C49D716" w14:textId="77777777" w:rsidR="00583759" w:rsidRPr="00A570A1" w:rsidRDefault="00583759" w:rsidP="00583759">
            <w:pPr>
              <w:tabs>
                <w:tab w:val="left" w:pos="540"/>
              </w:tabs>
              <w:contextualSpacing/>
              <w:jc w:val="both"/>
              <w:rPr>
                <w:i/>
                <w:sz w:val="24"/>
                <w:szCs w:val="24"/>
              </w:rPr>
            </w:pPr>
            <w:r>
              <w:rPr>
                <w:iCs/>
                <w:sz w:val="24"/>
                <w:szCs w:val="24"/>
              </w:rPr>
              <w:t xml:space="preserve">применять </w:t>
            </w:r>
            <w:r w:rsidRPr="00CF2207">
              <w:rPr>
                <w:iCs/>
                <w:sz w:val="24"/>
                <w:szCs w:val="24"/>
              </w:rPr>
              <w:t>математические методы и информационные технологии для решения финансово-экономических задач.</w:t>
            </w:r>
          </w:p>
        </w:tc>
        <w:tc>
          <w:tcPr>
            <w:tcW w:w="5683" w:type="dxa"/>
          </w:tcPr>
          <w:p w14:paraId="07CD28C8" w14:textId="45A02C15" w:rsidR="00EB787E" w:rsidRPr="00436442" w:rsidRDefault="00A261DC" w:rsidP="00A261DC">
            <w:pPr>
              <w:pStyle w:val="a7"/>
              <w:ind w:left="0"/>
              <w:jc w:val="both"/>
              <w:rPr>
                <w:sz w:val="24"/>
                <w:szCs w:val="24"/>
              </w:rPr>
            </w:pPr>
            <w:r w:rsidRPr="00436442">
              <w:rPr>
                <w:sz w:val="24"/>
                <w:szCs w:val="24"/>
              </w:rPr>
              <w:t xml:space="preserve">1. </w:t>
            </w:r>
            <w:r w:rsidR="00583759" w:rsidRPr="00436442">
              <w:rPr>
                <w:sz w:val="24"/>
                <w:szCs w:val="24"/>
              </w:rPr>
              <w:t xml:space="preserve">На основе </w:t>
            </w:r>
            <w:r w:rsidR="00EB787E" w:rsidRPr="00436442">
              <w:rPr>
                <w:sz w:val="24"/>
                <w:szCs w:val="24"/>
              </w:rPr>
              <w:t>сведений Г</w:t>
            </w:r>
            <w:r w:rsidR="00302491">
              <w:rPr>
                <w:sz w:val="24"/>
                <w:szCs w:val="24"/>
              </w:rPr>
              <w:t>И</w:t>
            </w:r>
            <w:r w:rsidR="00EB787E" w:rsidRPr="00436442">
              <w:rPr>
                <w:sz w:val="24"/>
                <w:szCs w:val="24"/>
              </w:rPr>
              <w:t>ИС «</w:t>
            </w:r>
            <w:r w:rsidR="00583759" w:rsidRPr="00436442">
              <w:rPr>
                <w:sz w:val="24"/>
                <w:szCs w:val="24"/>
              </w:rPr>
              <w:t>Электронный бюджет</w:t>
            </w:r>
            <w:r w:rsidR="00EB787E" w:rsidRPr="00436442">
              <w:rPr>
                <w:sz w:val="24"/>
                <w:szCs w:val="24"/>
              </w:rPr>
              <w:t>»</w:t>
            </w:r>
            <w:r w:rsidR="00583759" w:rsidRPr="00436442">
              <w:rPr>
                <w:sz w:val="24"/>
                <w:szCs w:val="24"/>
              </w:rPr>
              <w:t xml:space="preserve"> проведите </w:t>
            </w:r>
            <w:r w:rsidR="00302491">
              <w:rPr>
                <w:sz w:val="24"/>
                <w:szCs w:val="24"/>
              </w:rPr>
              <w:t xml:space="preserve">корреляционный </w:t>
            </w:r>
            <w:r w:rsidR="00583759" w:rsidRPr="00436442">
              <w:rPr>
                <w:sz w:val="24"/>
                <w:szCs w:val="24"/>
              </w:rPr>
              <w:t xml:space="preserve">анализ </w:t>
            </w:r>
            <w:r w:rsidR="00EB787E" w:rsidRPr="00436442">
              <w:rPr>
                <w:sz w:val="24"/>
                <w:szCs w:val="24"/>
              </w:rPr>
              <w:t>динамик</w:t>
            </w:r>
            <w:r w:rsidR="00302491">
              <w:rPr>
                <w:sz w:val="24"/>
                <w:szCs w:val="24"/>
              </w:rPr>
              <w:t>и</w:t>
            </w:r>
            <w:r w:rsidR="00EB787E" w:rsidRPr="00436442">
              <w:rPr>
                <w:sz w:val="24"/>
                <w:szCs w:val="24"/>
              </w:rPr>
              <w:t xml:space="preserve"> </w:t>
            </w:r>
            <w:r w:rsidR="00583759" w:rsidRPr="00436442">
              <w:rPr>
                <w:sz w:val="24"/>
                <w:szCs w:val="24"/>
              </w:rPr>
              <w:t xml:space="preserve">расходов федерального бюджета </w:t>
            </w:r>
            <w:r w:rsidR="00EB787E" w:rsidRPr="00436442">
              <w:rPr>
                <w:sz w:val="24"/>
                <w:szCs w:val="24"/>
              </w:rPr>
              <w:t xml:space="preserve">по функциональным направлениям и </w:t>
            </w:r>
            <w:r w:rsidR="00583759" w:rsidRPr="00436442">
              <w:rPr>
                <w:sz w:val="24"/>
                <w:szCs w:val="24"/>
              </w:rPr>
              <w:t>ВВП России. Дайте комментарий относительно гипотезы</w:t>
            </w:r>
            <w:r w:rsidR="00EB787E" w:rsidRPr="00436442">
              <w:rPr>
                <w:sz w:val="24"/>
                <w:szCs w:val="24"/>
              </w:rPr>
              <w:t xml:space="preserve">: </w:t>
            </w:r>
            <w:r w:rsidR="00583759" w:rsidRPr="00436442">
              <w:rPr>
                <w:sz w:val="24"/>
                <w:szCs w:val="24"/>
              </w:rPr>
              <w:t xml:space="preserve">непроизводительные расходы на оборону и национальную безопасность имеют более низкий бюджетный мультипликатор, чем производительные расходы. </w:t>
            </w:r>
          </w:p>
          <w:p w14:paraId="64A24690" w14:textId="77777777" w:rsidR="00583759" w:rsidRPr="00436442" w:rsidRDefault="00583759" w:rsidP="00583759">
            <w:pPr>
              <w:jc w:val="both"/>
              <w:rPr>
                <w:sz w:val="24"/>
                <w:szCs w:val="24"/>
                <w:highlight w:val="yellow"/>
              </w:rPr>
            </w:pPr>
            <w:r w:rsidRPr="00436442">
              <w:rPr>
                <w:sz w:val="24"/>
                <w:szCs w:val="24"/>
              </w:rPr>
              <w:t xml:space="preserve">2. </w:t>
            </w:r>
            <w:r w:rsidR="009E7A06" w:rsidRPr="00436442">
              <w:rPr>
                <w:sz w:val="24"/>
                <w:szCs w:val="24"/>
              </w:rPr>
              <w:t xml:space="preserve">Используя коэффициентный метод </w:t>
            </w:r>
            <w:r w:rsidRPr="00436442">
              <w:rPr>
                <w:sz w:val="24"/>
                <w:szCs w:val="24"/>
              </w:rPr>
              <w:t xml:space="preserve">проведите анализ источников финансирования одной из </w:t>
            </w:r>
            <w:r w:rsidR="00AD707E" w:rsidRPr="00436442">
              <w:rPr>
                <w:sz w:val="24"/>
                <w:szCs w:val="24"/>
              </w:rPr>
              <w:t>организаций</w:t>
            </w:r>
            <w:r w:rsidRPr="00436442">
              <w:rPr>
                <w:sz w:val="24"/>
                <w:szCs w:val="24"/>
              </w:rPr>
              <w:t xml:space="preserve">, акции которой входят в список голубых фишек на Московской бирже. </w:t>
            </w:r>
          </w:p>
        </w:tc>
      </w:tr>
      <w:tr w:rsidR="00583759" w:rsidRPr="00D25D6B" w14:paraId="082E7A4C" w14:textId="77777777" w:rsidTr="00583759">
        <w:trPr>
          <w:trHeight w:val="888"/>
        </w:trPr>
        <w:tc>
          <w:tcPr>
            <w:tcW w:w="2852" w:type="dxa"/>
            <w:vMerge/>
          </w:tcPr>
          <w:p w14:paraId="20B456AD" w14:textId="77777777" w:rsidR="00583759" w:rsidRPr="00D25D6B" w:rsidRDefault="00583759" w:rsidP="00583759">
            <w:pPr>
              <w:jc w:val="both"/>
              <w:rPr>
                <w:sz w:val="22"/>
                <w:szCs w:val="22"/>
              </w:rPr>
            </w:pPr>
          </w:p>
        </w:tc>
        <w:tc>
          <w:tcPr>
            <w:tcW w:w="2638" w:type="dxa"/>
          </w:tcPr>
          <w:p w14:paraId="416DE225" w14:textId="77777777" w:rsidR="00583759" w:rsidRPr="009C7F14" w:rsidRDefault="00583759" w:rsidP="0059638C">
            <w:pPr>
              <w:jc w:val="both"/>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387" w:type="dxa"/>
          </w:tcPr>
          <w:p w14:paraId="2F89813B" w14:textId="77777777" w:rsidR="00583759" w:rsidRDefault="00583759" w:rsidP="00583759">
            <w:pPr>
              <w:tabs>
                <w:tab w:val="left" w:pos="540"/>
              </w:tabs>
              <w:contextualSpacing/>
              <w:jc w:val="both"/>
              <w:rPr>
                <w:iCs/>
                <w:sz w:val="24"/>
                <w:szCs w:val="24"/>
              </w:rPr>
            </w:pPr>
            <w:r w:rsidRPr="009553CB">
              <w:rPr>
                <w:iCs/>
                <w:sz w:val="24"/>
                <w:szCs w:val="24"/>
              </w:rPr>
              <w:t xml:space="preserve">Знать: </w:t>
            </w:r>
          </w:p>
          <w:p w14:paraId="492F7B77" w14:textId="77777777" w:rsidR="00583759" w:rsidRPr="009553CB" w:rsidRDefault="00583759" w:rsidP="00583759">
            <w:pPr>
              <w:tabs>
                <w:tab w:val="left" w:pos="540"/>
              </w:tabs>
              <w:contextualSpacing/>
              <w:jc w:val="both"/>
              <w:rPr>
                <w:iCs/>
                <w:sz w:val="24"/>
                <w:szCs w:val="24"/>
              </w:rPr>
            </w:pPr>
            <w:r w:rsidRPr="009553CB">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3DA06590" w14:textId="77777777" w:rsidR="00583759" w:rsidRDefault="00583759" w:rsidP="00583759">
            <w:pPr>
              <w:tabs>
                <w:tab w:val="left" w:pos="540"/>
              </w:tabs>
              <w:contextualSpacing/>
              <w:jc w:val="both"/>
              <w:rPr>
                <w:iCs/>
                <w:sz w:val="24"/>
                <w:szCs w:val="24"/>
              </w:rPr>
            </w:pPr>
            <w:r w:rsidRPr="009553CB">
              <w:rPr>
                <w:iCs/>
                <w:sz w:val="24"/>
                <w:szCs w:val="24"/>
              </w:rPr>
              <w:t xml:space="preserve">Уметь: </w:t>
            </w:r>
          </w:p>
          <w:p w14:paraId="4D651D47" w14:textId="77777777" w:rsidR="00583759" w:rsidRPr="00A570A1" w:rsidRDefault="00583759" w:rsidP="00583759">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c>
          <w:tcPr>
            <w:tcW w:w="5683" w:type="dxa"/>
          </w:tcPr>
          <w:p w14:paraId="3B211013" w14:textId="77777777" w:rsidR="00583759" w:rsidRPr="00A261DC" w:rsidRDefault="00583759" w:rsidP="00583759">
            <w:pPr>
              <w:jc w:val="both"/>
              <w:rPr>
                <w:sz w:val="24"/>
                <w:szCs w:val="24"/>
              </w:rPr>
            </w:pPr>
            <w:r w:rsidRPr="00A261DC">
              <w:rPr>
                <w:sz w:val="24"/>
                <w:szCs w:val="24"/>
              </w:rPr>
              <w:t xml:space="preserve">1. </w:t>
            </w:r>
            <w:r w:rsidR="00AD707E" w:rsidRPr="00A261DC">
              <w:rPr>
                <w:sz w:val="24"/>
                <w:szCs w:val="24"/>
              </w:rPr>
              <w:t xml:space="preserve">На примере субъекта Российской Федерации (по выбору) используя </w:t>
            </w:r>
            <w:r w:rsidRPr="00A261DC">
              <w:rPr>
                <w:sz w:val="24"/>
                <w:szCs w:val="24"/>
              </w:rPr>
              <w:t xml:space="preserve">метод наименьших квадратов </w:t>
            </w:r>
            <w:r w:rsidR="00AD707E" w:rsidRPr="00A261DC">
              <w:rPr>
                <w:sz w:val="24"/>
                <w:szCs w:val="24"/>
              </w:rPr>
              <w:t xml:space="preserve">оцените </w:t>
            </w:r>
            <w:r w:rsidRPr="00A261DC">
              <w:rPr>
                <w:sz w:val="24"/>
                <w:szCs w:val="24"/>
              </w:rPr>
              <w:t xml:space="preserve">взаимосвязь между динамикой </w:t>
            </w:r>
            <w:r w:rsidR="00AD707E" w:rsidRPr="00A261DC">
              <w:rPr>
                <w:sz w:val="24"/>
                <w:szCs w:val="24"/>
              </w:rPr>
              <w:t xml:space="preserve">ВРП, </w:t>
            </w:r>
            <w:r w:rsidRPr="00A261DC">
              <w:rPr>
                <w:sz w:val="24"/>
                <w:szCs w:val="24"/>
              </w:rPr>
              <w:t>уровн</w:t>
            </w:r>
            <w:r w:rsidR="00AD707E" w:rsidRPr="00A261DC">
              <w:rPr>
                <w:sz w:val="24"/>
                <w:szCs w:val="24"/>
              </w:rPr>
              <w:t>ем</w:t>
            </w:r>
            <w:r w:rsidRPr="00A261DC">
              <w:rPr>
                <w:sz w:val="24"/>
                <w:szCs w:val="24"/>
              </w:rPr>
              <w:t xml:space="preserve"> бедности </w:t>
            </w:r>
            <w:r w:rsidR="00AD707E" w:rsidRPr="00A261DC">
              <w:rPr>
                <w:sz w:val="24"/>
                <w:szCs w:val="24"/>
              </w:rPr>
              <w:t>в регионе</w:t>
            </w:r>
            <w:r w:rsidRPr="00A261DC">
              <w:rPr>
                <w:sz w:val="24"/>
                <w:szCs w:val="24"/>
              </w:rPr>
              <w:t xml:space="preserve"> и объемом </w:t>
            </w:r>
            <w:r w:rsidR="00AD707E" w:rsidRPr="00A261DC">
              <w:rPr>
                <w:sz w:val="24"/>
                <w:szCs w:val="24"/>
              </w:rPr>
              <w:t>межбюджетных трансфертов, полученных из федерального бюджета</w:t>
            </w:r>
            <w:r w:rsidRPr="00A261DC">
              <w:rPr>
                <w:sz w:val="24"/>
                <w:szCs w:val="24"/>
              </w:rPr>
              <w:t>.</w:t>
            </w:r>
          </w:p>
          <w:p w14:paraId="7E72763A" w14:textId="77777777" w:rsidR="00583759" w:rsidRPr="00A261DC" w:rsidRDefault="00583759" w:rsidP="00583759">
            <w:pPr>
              <w:jc w:val="both"/>
              <w:rPr>
                <w:sz w:val="24"/>
                <w:szCs w:val="24"/>
              </w:rPr>
            </w:pPr>
            <w:r w:rsidRPr="00A261DC">
              <w:rPr>
                <w:sz w:val="24"/>
                <w:szCs w:val="24"/>
              </w:rPr>
              <w:t xml:space="preserve">2. </w:t>
            </w:r>
            <w:r w:rsidR="00BF3717" w:rsidRPr="00A261DC">
              <w:rPr>
                <w:sz w:val="24"/>
                <w:szCs w:val="24"/>
              </w:rPr>
              <w:t xml:space="preserve">Проведите анализ связи между </w:t>
            </w:r>
            <w:r w:rsidRPr="00A261DC">
              <w:rPr>
                <w:sz w:val="24"/>
                <w:szCs w:val="24"/>
              </w:rPr>
              <w:t>уровн</w:t>
            </w:r>
            <w:r w:rsidR="00BF3717" w:rsidRPr="00A261DC">
              <w:rPr>
                <w:sz w:val="24"/>
                <w:szCs w:val="24"/>
              </w:rPr>
              <w:t>ем</w:t>
            </w:r>
            <w:r w:rsidRPr="00A261DC">
              <w:rPr>
                <w:sz w:val="24"/>
                <w:szCs w:val="24"/>
              </w:rPr>
              <w:t xml:space="preserve"> неравенства </w:t>
            </w:r>
            <w:r w:rsidR="002C4E49" w:rsidRPr="00A261DC">
              <w:rPr>
                <w:sz w:val="24"/>
                <w:szCs w:val="24"/>
              </w:rPr>
              <w:t xml:space="preserve">доходов </w:t>
            </w:r>
            <w:r w:rsidRPr="00A261DC">
              <w:rPr>
                <w:sz w:val="24"/>
                <w:szCs w:val="24"/>
              </w:rPr>
              <w:t xml:space="preserve">российских домохозяйств и ценой на нефть. </w:t>
            </w:r>
            <w:r w:rsidR="00BF3717" w:rsidRPr="00A261DC">
              <w:rPr>
                <w:sz w:val="24"/>
                <w:szCs w:val="24"/>
              </w:rPr>
              <w:t xml:space="preserve">Дайте оценку </w:t>
            </w:r>
            <w:r w:rsidRPr="00A261DC">
              <w:rPr>
                <w:sz w:val="24"/>
                <w:szCs w:val="24"/>
              </w:rPr>
              <w:t>гипотез</w:t>
            </w:r>
            <w:r w:rsidR="00BF3717" w:rsidRPr="00A261DC">
              <w:rPr>
                <w:sz w:val="24"/>
                <w:szCs w:val="24"/>
              </w:rPr>
              <w:t>ы:</w:t>
            </w:r>
            <w:r w:rsidRPr="00A261DC">
              <w:rPr>
                <w:sz w:val="24"/>
                <w:szCs w:val="24"/>
              </w:rPr>
              <w:t xml:space="preserve"> неравенство в распределении доходов обусловлено несовершенством системы финансового перераспределения и проявляется в периоды высоких цен на нефть. Сформир</w:t>
            </w:r>
            <w:r w:rsidR="00BF3717" w:rsidRPr="00A261DC">
              <w:rPr>
                <w:sz w:val="24"/>
                <w:szCs w:val="24"/>
              </w:rPr>
              <w:t>уйте</w:t>
            </w:r>
            <w:r w:rsidRPr="00A261DC">
              <w:rPr>
                <w:sz w:val="24"/>
                <w:szCs w:val="24"/>
              </w:rPr>
              <w:t xml:space="preserve"> выводы и рекомендации.</w:t>
            </w:r>
          </w:p>
        </w:tc>
      </w:tr>
      <w:tr w:rsidR="00583759" w:rsidRPr="00D25D6B" w14:paraId="5F1D4D26" w14:textId="77777777" w:rsidTr="00583759">
        <w:trPr>
          <w:trHeight w:val="888"/>
        </w:trPr>
        <w:tc>
          <w:tcPr>
            <w:tcW w:w="2852" w:type="dxa"/>
            <w:vMerge w:val="restart"/>
          </w:tcPr>
          <w:p w14:paraId="7A166662" w14:textId="77777777" w:rsidR="00583759" w:rsidRDefault="00583759" w:rsidP="00583759">
            <w:pPr>
              <w:jc w:val="center"/>
              <w:rPr>
                <w:sz w:val="24"/>
                <w:szCs w:val="24"/>
              </w:rPr>
            </w:pPr>
            <w:r>
              <w:rPr>
                <w:sz w:val="24"/>
                <w:szCs w:val="24"/>
              </w:rPr>
              <w:t>ПКН-6</w:t>
            </w:r>
          </w:p>
          <w:p w14:paraId="4862C752" w14:textId="77777777" w:rsidR="00583759" w:rsidRPr="00D25D6B" w:rsidRDefault="00583759" w:rsidP="00583759">
            <w:pPr>
              <w:jc w:val="both"/>
              <w:rPr>
                <w:sz w:val="22"/>
                <w:szCs w:val="22"/>
              </w:rPr>
            </w:pPr>
            <w:r w:rsidRPr="00BC1940">
              <w:rPr>
                <w:sz w:val="24"/>
                <w:szCs w:val="24"/>
              </w:rPr>
              <w:t xml:space="preserve">Способность предлагать решения  профессиональных задач в меняющихся финансово-экономических условиях </w:t>
            </w:r>
          </w:p>
        </w:tc>
        <w:tc>
          <w:tcPr>
            <w:tcW w:w="2638" w:type="dxa"/>
          </w:tcPr>
          <w:p w14:paraId="1085693D" w14:textId="77777777" w:rsidR="00583759" w:rsidRPr="009C7F14" w:rsidRDefault="00583759" w:rsidP="00583759">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7" w:type="dxa"/>
          </w:tcPr>
          <w:p w14:paraId="6922F178" w14:textId="77777777" w:rsidR="00583759" w:rsidRDefault="00583759" w:rsidP="00583759">
            <w:pPr>
              <w:tabs>
                <w:tab w:val="left" w:pos="540"/>
              </w:tabs>
              <w:contextualSpacing/>
              <w:jc w:val="both"/>
              <w:rPr>
                <w:iCs/>
                <w:color w:val="000000" w:themeColor="text1"/>
                <w:sz w:val="24"/>
                <w:szCs w:val="24"/>
              </w:rPr>
            </w:pPr>
            <w:r w:rsidRPr="009553CB">
              <w:rPr>
                <w:iCs/>
                <w:color w:val="000000" w:themeColor="text1"/>
                <w:sz w:val="24"/>
                <w:szCs w:val="24"/>
              </w:rPr>
              <w:t xml:space="preserve">Знать: </w:t>
            </w:r>
          </w:p>
          <w:p w14:paraId="7C967E27" w14:textId="77777777" w:rsidR="00583759" w:rsidRDefault="00583759" w:rsidP="00583759">
            <w:pPr>
              <w:tabs>
                <w:tab w:val="left" w:pos="540"/>
              </w:tabs>
              <w:contextualSpacing/>
              <w:jc w:val="both"/>
              <w:rPr>
                <w:color w:val="000000" w:themeColor="text1"/>
                <w:sz w:val="24"/>
                <w:szCs w:val="24"/>
              </w:rPr>
            </w:pPr>
            <w:r w:rsidRPr="009553CB">
              <w:rPr>
                <w:iCs/>
                <w:color w:val="000000" w:themeColor="text1"/>
                <w:sz w:val="24"/>
                <w:szCs w:val="24"/>
              </w:rPr>
              <w:t xml:space="preserve">методы </w:t>
            </w:r>
            <w:r>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34729E26" w14:textId="77777777" w:rsidR="00583759" w:rsidRDefault="00583759" w:rsidP="00583759">
            <w:pPr>
              <w:jc w:val="both"/>
              <w:rPr>
                <w:iCs/>
                <w:color w:val="000000" w:themeColor="text1"/>
                <w:sz w:val="24"/>
                <w:szCs w:val="24"/>
              </w:rPr>
            </w:pPr>
            <w:r w:rsidRPr="009553CB">
              <w:rPr>
                <w:iCs/>
                <w:color w:val="000000" w:themeColor="text1"/>
                <w:sz w:val="24"/>
                <w:szCs w:val="24"/>
              </w:rPr>
              <w:t xml:space="preserve">Уметь: </w:t>
            </w:r>
          </w:p>
          <w:p w14:paraId="2C29D493" w14:textId="77777777" w:rsidR="00583759" w:rsidRPr="00A570A1" w:rsidRDefault="00583759" w:rsidP="00583759">
            <w:pPr>
              <w:jc w:val="both"/>
              <w:rPr>
                <w:i/>
                <w:sz w:val="24"/>
                <w:szCs w:val="24"/>
              </w:rPr>
            </w:pPr>
            <w:r>
              <w:rPr>
                <w:iCs/>
                <w:color w:val="000000" w:themeColor="text1"/>
                <w:sz w:val="24"/>
                <w:szCs w:val="24"/>
              </w:rPr>
              <w:t xml:space="preserve">проводить </w:t>
            </w:r>
            <w:r>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финансовой сфере.</w:t>
            </w:r>
          </w:p>
        </w:tc>
        <w:tc>
          <w:tcPr>
            <w:tcW w:w="5683" w:type="dxa"/>
          </w:tcPr>
          <w:p w14:paraId="6E454A74" w14:textId="77777777" w:rsidR="00302491" w:rsidRDefault="000B3697" w:rsidP="00302491">
            <w:pPr>
              <w:jc w:val="both"/>
              <w:rPr>
                <w:color w:val="000000" w:themeColor="text1"/>
                <w:sz w:val="24"/>
                <w:szCs w:val="24"/>
              </w:rPr>
            </w:pPr>
            <w:r>
              <w:rPr>
                <w:color w:val="000000" w:themeColor="text1"/>
                <w:sz w:val="24"/>
                <w:szCs w:val="24"/>
              </w:rPr>
              <w:t xml:space="preserve">1. </w:t>
            </w:r>
            <w:r w:rsidR="00302491">
              <w:rPr>
                <w:color w:val="000000" w:themeColor="text1"/>
                <w:sz w:val="24"/>
                <w:szCs w:val="24"/>
              </w:rPr>
              <w:t>Н</w:t>
            </w:r>
            <w:r w:rsidR="00583759" w:rsidRPr="002D749F">
              <w:rPr>
                <w:color w:val="000000" w:themeColor="text1"/>
                <w:sz w:val="24"/>
                <w:szCs w:val="24"/>
              </w:rPr>
              <w:t>арисуйте блок-схему организации финансового планирования в Росси</w:t>
            </w:r>
            <w:r w:rsidR="00302491">
              <w:rPr>
                <w:color w:val="000000" w:themeColor="text1"/>
                <w:sz w:val="24"/>
                <w:szCs w:val="24"/>
              </w:rPr>
              <w:t>йской Федерации</w:t>
            </w:r>
            <w:r w:rsidR="00583759" w:rsidRPr="002D749F">
              <w:rPr>
                <w:color w:val="000000" w:themeColor="text1"/>
                <w:sz w:val="24"/>
                <w:szCs w:val="24"/>
              </w:rPr>
              <w:t xml:space="preserve"> </w:t>
            </w:r>
            <w:r w:rsidR="00302491">
              <w:rPr>
                <w:color w:val="000000" w:themeColor="text1"/>
                <w:sz w:val="24"/>
                <w:szCs w:val="24"/>
              </w:rPr>
              <w:t>(</w:t>
            </w:r>
            <w:r w:rsidR="00583759" w:rsidRPr="002D749F">
              <w:rPr>
                <w:color w:val="000000" w:themeColor="text1"/>
                <w:sz w:val="24"/>
                <w:szCs w:val="24"/>
              </w:rPr>
              <w:t>на федеральном уровне</w:t>
            </w:r>
            <w:r w:rsidR="00302491">
              <w:rPr>
                <w:color w:val="000000" w:themeColor="text1"/>
                <w:sz w:val="24"/>
                <w:szCs w:val="24"/>
              </w:rPr>
              <w:t>)</w:t>
            </w:r>
            <w:r w:rsidR="00583759" w:rsidRPr="002D749F">
              <w:rPr>
                <w:color w:val="000000" w:themeColor="text1"/>
                <w:sz w:val="24"/>
                <w:szCs w:val="24"/>
              </w:rPr>
              <w:t xml:space="preserve"> с указанием </w:t>
            </w:r>
            <w:r w:rsidR="00302491">
              <w:rPr>
                <w:color w:val="000000" w:themeColor="text1"/>
                <w:sz w:val="24"/>
                <w:szCs w:val="24"/>
              </w:rPr>
              <w:t xml:space="preserve">федеральных государственных </w:t>
            </w:r>
            <w:r w:rsidR="00583759" w:rsidRPr="002D749F">
              <w:rPr>
                <w:color w:val="000000" w:themeColor="text1"/>
                <w:sz w:val="24"/>
                <w:szCs w:val="24"/>
              </w:rPr>
              <w:t xml:space="preserve">органов, их полномочий и сроков </w:t>
            </w:r>
            <w:r w:rsidR="00302491">
              <w:rPr>
                <w:color w:val="000000" w:themeColor="text1"/>
                <w:sz w:val="24"/>
                <w:szCs w:val="24"/>
              </w:rPr>
              <w:t>составления финансовых планов</w:t>
            </w:r>
            <w:r w:rsidR="00583759" w:rsidRPr="002D749F">
              <w:rPr>
                <w:color w:val="000000" w:themeColor="text1"/>
                <w:sz w:val="24"/>
                <w:szCs w:val="24"/>
              </w:rPr>
              <w:t xml:space="preserve">. </w:t>
            </w:r>
          </w:p>
          <w:p w14:paraId="5A8C9AD9" w14:textId="3C3783D5" w:rsidR="00827DA0" w:rsidRPr="007373D9" w:rsidRDefault="002D749F" w:rsidP="00827DA0">
            <w:pPr>
              <w:jc w:val="both"/>
              <w:rPr>
                <w:color w:val="000000" w:themeColor="text1"/>
                <w:sz w:val="22"/>
                <w:szCs w:val="22"/>
              </w:rPr>
            </w:pPr>
            <w:r>
              <w:rPr>
                <w:color w:val="000000" w:themeColor="text1"/>
                <w:sz w:val="24"/>
                <w:szCs w:val="24"/>
              </w:rPr>
              <w:t>2.</w:t>
            </w:r>
            <w:r w:rsidR="000B3697">
              <w:rPr>
                <w:color w:val="000000" w:themeColor="text1"/>
                <w:sz w:val="24"/>
                <w:szCs w:val="24"/>
              </w:rPr>
              <w:t xml:space="preserve"> </w:t>
            </w:r>
            <w:r w:rsidR="00827DA0">
              <w:rPr>
                <w:color w:val="000000" w:themeColor="text1"/>
                <w:sz w:val="24"/>
                <w:szCs w:val="24"/>
              </w:rPr>
              <w:t xml:space="preserve">На основе данных </w:t>
            </w:r>
            <w:r w:rsidR="00827DA0" w:rsidRPr="00827DA0">
              <w:rPr>
                <w:rFonts w:asciiTheme="majorBidi" w:hAnsiTheme="majorBidi" w:cstheme="majorBidi"/>
                <w:sz w:val="24"/>
                <w:szCs w:val="24"/>
              </w:rPr>
              <w:t xml:space="preserve">Федеральной налоговой службы определите долю </w:t>
            </w:r>
            <w:r w:rsidR="00827DA0">
              <w:rPr>
                <w:rFonts w:asciiTheme="majorBidi" w:hAnsiTheme="majorBidi" w:cstheme="majorBidi"/>
                <w:sz w:val="24"/>
                <w:szCs w:val="24"/>
              </w:rPr>
              <w:t>доходов от налога на доходы физических лиц</w:t>
            </w:r>
            <w:r w:rsidR="00827DA0" w:rsidRPr="00827DA0">
              <w:rPr>
                <w:rFonts w:asciiTheme="majorBidi" w:hAnsiTheme="majorBidi" w:cstheme="majorBidi"/>
                <w:sz w:val="24"/>
                <w:szCs w:val="24"/>
              </w:rPr>
              <w:t xml:space="preserve"> в доходах консолидированных бюджет</w:t>
            </w:r>
            <w:r w:rsidR="00827DA0">
              <w:rPr>
                <w:rFonts w:asciiTheme="majorBidi" w:hAnsiTheme="majorBidi" w:cstheme="majorBidi"/>
                <w:sz w:val="24"/>
                <w:szCs w:val="24"/>
              </w:rPr>
              <w:t>ов</w:t>
            </w:r>
            <w:r w:rsidR="00827DA0" w:rsidRPr="00827DA0">
              <w:rPr>
                <w:rFonts w:asciiTheme="majorBidi" w:hAnsiTheme="majorBidi" w:cstheme="majorBidi"/>
                <w:sz w:val="24"/>
                <w:szCs w:val="24"/>
              </w:rPr>
              <w:t xml:space="preserve"> субъектов Российской Федерации. Составьте прогноз </w:t>
            </w:r>
            <w:r w:rsidR="00827DA0">
              <w:rPr>
                <w:rFonts w:asciiTheme="majorBidi" w:hAnsiTheme="majorBidi" w:cstheme="majorBidi"/>
                <w:sz w:val="24"/>
                <w:szCs w:val="24"/>
              </w:rPr>
              <w:t xml:space="preserve">динамики </w:t>
            </w:r>
            <w:r w:rsidR="00827DA0" w:rsidRPr="00827DA0">
              <w:rPr>
                <w:rFonts w:asciiTheme="majorBidi" w:hAnsiTheme="majorBidi" w:cstheme="majorBidi"/>
                <w:sz w:val="24"/>
                <w:szCs w:val="24"/>
              </w:rPr>
              <w:t>доходов</w:t>
            </w:r>
            <w:r w:rsidR="00827DA0">
              <w:rPr>
                <w:rFonts w:asciiTheme="majorBidi" w:hAnsiTheme="majorBidi" w:cstheme="majorBidi"/>
                <w:sz w:val="24"/>
                <w:szCs w:val="24"/>
              </w:rPr>
              <w:t xml:space="preserve"> от указанного налога</w:t>
            </w:r>
            <w:r w:rsidR="00827DA0" w:rsidRPr="00827DA0">
              <w:rPr>
                <w:rFonts w:asciiTheme="majorBidi" w:hAnsiTheme="majorBidi" w:cstheme="majorBidi"/>
                <w:sz w:val="24"/>
                <w:szCs w:val="24"/>
              </w:rPr>
              <w:t>. Сделайте выводы.</w:t>
            </w:r>
          </w:p>
        </w:tc>
      </w:tr>
      <w:tr w:rsidR="00583759" w:rsidRPr="00D25D6B" w14:paraId="74D1BD83" w14:textId="77777777" w:rsidTr="00583759">
        <w:trPr>
          <w:trHeight w:val="888"/>
        </w:trPr>
        <w:tc>
          <w:tcPr>
            <w:tcW w:w="2852" w:type="dxa"/>
            <w:vMerge/>
          </w:tcPr>
          <w:p w14:paraId="02258E3D" w14:textId="77777777" w:rsidR="00583759" w:rsidRPr="00D25D6B" w:rsidRDefault="00583759" w:rsidP="00583759">
            <w:pPr>
              <w:jc w:val="both"/>
              <w:rPr>
                <w:sz w:val="22"/>
                <w:szCs w:val="22"/>
              </w:rPr>
            </w:pPr>
          </w:p>
        </w:tc>
        <w:tc>
          <w:tcPr>
            <w:tcW w:w="2638" w:type="dxa"/>
          </w:tcPr>
          <w:p w14:paraId="75CE6F0E" w14:textId="77777777" w:rsidR="00583759" w:rsidRPr="009C7F14" w:rsidRDefault="00583759" w:rsidP="00583759">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3387" w:type="dxa"/>
          </w:tcPr>
          <w:p w14:paraId="0B87756F" w14:textId="77777777" w:rsidR="00583759" w:rsidRPr="00643B40"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Знать: </w:t>
            </w:r>
          </w:p>
          <w:p w14:paraId="66B0EBC7" w14:textId="77777777" w:rsidR="00583759" w:rsidRPr="0087759E" w:rsidRDefault="00583759" w:rsidP="00583759">
            <w:pPr>
              <w:jc w:val="both"/>
            </w:pPr>
            <w:r w:rsidRPr="00643B40">
              <w:rPr>
                <w:sz w:val="24"/>
                <w:szCs w:val="24"/>
              </w:rPr>
              <w:t xml:space="preserve">методы и инструменты </w:t>
            </w:r>
            <w:r>
              <w:rPr>
                <w:sz w:val="24"/>
                <w:szCs w:val="24"/>
              </w:rPr>
              <w:t xml:space="preserve">решения профессиональных задач в финансовой </w:t>
            </w:r>
            <w:r w:rsidRPr="00643B40">
              <w:rPr>
                <w:sz w:val="24"/>
                <w:szCs w:val="24"/>
              </w:rPr>
              <w:t>сфер</w:t>
            </w:r>
            <w:r>
              <w:rPr>
                <w:sz w:val="24"/>
                <w:szCs w:val="24"/>
              </w:rPr>
              <w:t>е в условиях неопределенности</w:t>
            </w:r>
            <w:r w:rsidRPr="0087759E">
              <w:t>.</w:t>
            </w:r>
          </w:p>
          <w:p w14:paraId="2C5223EF" w14:textId="77777777" w:rsidR="00583759" w:rsidRPr="00643B40" w:rsidRDefault="00583759" w:rsidP="00583759">
            <w:pPr>
              <w:jc w:val="both"/>
              <w:rPr>
                <w:rFonts w:asciiTheme="majorBidi" w:hAnsiTheme="majorBidi" w:cstheme="majorBidi"/>
                <w:iCs/>
                <w:sz w:val="24"/>
                <w:szCs w:val="24"/>
              </w:rPr>
            </w:pPr>
            <w:r>
              <w:rPr>
                <w:rFonts w:asciiTheme="majorBidi" w:hAnsiTheme="majorBidi" w:cstheme="majorBidi"/>
                <w:iCs/>
                <w:sz w:val="24"/>
                <w:szCs w:val="24"/>
              </w:rPr>
              <w:lastRenderedPageBreak/>
              <w:t>Уметь:</w:t>
            </w:r>
          </w:p>
          <w:p w14:paraId="66395E37" w14:textId="77777777" w:rsidR="00583759" w:rsidRPr="00A570A1" w:rsidRDefault="00583759" w:rsidP="00583759">
            <w:pPr>
              <w:tabs>
                <w:tab w:val="left" w:pos="540"/>
              </w:tabs>
              <w:jc w:val="both"/>
              <w:rPr>
                <w:i/>
                <w:sz w:val="24"/>
                <w:szCs w:val="24"/>
              </w:rPr>
            </w:pPr>
            <w:r>
              <w:rPr>
                <w:sz w:val="24"/>
                <w:szCs w:val="24"/>
              </w:rPr>
              <w:t xml:space="preserve">разрабатывать </w:t>
            </w:r>
            <w:r w:rsidRPr="00125C7A">
              <w:rPr>
                <w:sz w:val="24"/>
                <w:szCs w:val="24"/>
              </w:rPr>
              <w:t xml:space="preserve">варианты решения профессиональных задач в </w:t>
            </w:r>
            <w:r>
              <w:rPr>
                <w:sz w:val="24"/>
                <w:szCs w:val="24"/>
              </w:rPr>
              <w:t xml:space="preserve">финансовой сфере в </w:t>
            </w:r>
            <w:r w:rsidRPr="00125C7A">
              <w:rPr>
                <w:sz w:val="24"/>
                <w:szCs w:val="24"/>
              </w:rPr>
              <w:t>условиях неопределенности</w:t>
            </w:r>
            <w:r>
              <w:rPr>
                <w:sz w:val="24"/>
                <w:szCs w:val="24"/>
              </w:rPr>
              <w:t>.</w:t>
            </w:r>
          </w:p>
        </w:tc>
        <w:tc>
          <w:tcPr>
            <w:tcW w:w="5683" w:type="dxa"/>
          </w:tcPr>
          <w:p w14:paraId="41E04E61" w14:textId="384ADE57" w:rsidR="00272885" w:rsidRPr="00272885" w:rsidRDefault="00272885" w:rsidP="00272885">
            <w:pPr>
              <w:pStyle w:val="Default"/>
              <w:jc w:val="both"/>
              <w:rPr>
                <w:color w:val="auto"/>
              </w:rPr>
            </w:pPr>
            <w:r>
              <w:rPr>
                <w:color w:val="auto"/>
              </w:rPr>
              <w:lastRenderedPageBreak/>
              <w:t xml:space="preserve">1. </w:t>
            </w:r>
            <w:r w:rsidRPr="00272885">
              <w:rPr>
                <w:color w:val="auto"/>
              </w:rPr>
              <w:t>Банк предлагает кредит в сумме 11 млн руб. на</w:t>
            </w:r>
            <w:r>
              <w:rPr>
                <w:color w:val="auto"/>
              </w:rPr>
              <w:t xml:space="preserve"> 5 лет на следующих условиях: 18</w:t>
            </w:r>
            <w:r w:rsidRPr="00272885">
              <w:rPr>
                <w:color w:val="auto"/>
              </w:rPr>
              <w:t xml:space="preserve">% годовых с условием выплаты процентов в </w:t>
            </w:r>
            <w:r>
              <w:rPr>
                <w:color w:val="auto"/>
              </w:rPr>
              <w:t>конце года;</w:t>
            </w:r>
            <w:r w:rsidRPr="00272885">
              <w:rPr>
                <w:color w:val="auto"/>
              </w:rPr>
              <w:t xml:space="preserve"> 17% годовых с ежекв</w:t>
            </w:r>
            <w:r>
              <w:rPr>
                <w:color w:val="auto"/>
              </w:rPr>
              <w:t>артальным начислением процентов;</w:t>
            </w:r>
            <w:r w:rsidRPr="00272885">
              <w:rPr>
                <w:color w:val="auto"/>
              </w:rPr>
              <w:t xml:space="preserve"> 16 % годовых с ежемесячным начислением процентов. </w:t>
            </w:r>
            <w:r>
              <w:rPr>
                <w:color w:val="auto"/>
              </w:rPr>
              <w:t xml:space="preserve">Обоснуйте, </w:t>
            </w:r>
            <w:r>
              <w:rPr>
                <w:color w:val="auto"/>
              </w:rPr>
              <w:lastRenderedPageBreak/>
              <w:t>к</w:t>
            </w:r>
            <w:r w:rsidRPr="00272885">
              <w:rPr>
                <w:color w:val="auto"/>
              </w:rPr>
              <w:t>акой вариант наибо</w:t>
            </w:r>
            <w:r>
              <w:rPr>
                <w:color w:val="auto"/>
              </w:rPr>
              <w:t>лее привлекателен для инвестора.</w:t>
            </w:r>
          </w:p>
          <w:p w14:paraId="09008A99" w14:textId="62B02162" w:rsidR="00583759" w:rsidRPr="00272885" w:rsidRDefault="00272885" w:rsidP="00302491">
            <w:pPr>
              <w:pStyle w:val="Default"/>
              <w:jc w:val="both"/>
            </w:pPr>
            <w:r>
              <w:rPr>
                <w:color w:val="auto"/>
              </w:rPr>
              <w:t xml:space="preserve">2. </w:t>
            </w:r>
            <w:r w:rsidRPr="00272885">
              <w:t xml:space="preserve">Коммерческая организация приняла решение инвестировать на </w:t>
            </w:r>
            <w:r>
              <w:t>5-л</w:t>
            </w:r>
            <w:r w:rsidRPr="00272885">
              <w:t xml:space="preserve">етний срок свободные денежные средства в размере 30 тыс. руб. Имеются 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w:t>
            </w:r>
            <w:r w:rsidR="00302491">
              <w:t>В</w:t>
            </w:r>
            <w:r w:rsidRPr="00272885">
              <w:t>торо</w:t>
            </w:r>
            <w:r w:rsidR="00302491">
              <w:t>й</w:t>
            </w:r>
            <w:r w:rsidRPr="00272885">
              <w:t xml:space="preserve"> вариант </w:t>
            </w:r>
            <w:r w:rsidR="00302491" w:rsidRPr="00272885">
              <w:t xml:space="preserve">– </w:t>
            </w:r>
            <w:r w:rsidRPr="00272885">
              <w:t xml:space="preserve">средства передаются юридическому лицу в качестве </w:t>
            </w:r>
            <w:r w:rsidR="00302491">
              <w:t>кредита с</w:t>
            </w:r>
            <w:r w:rsidRPr="00272885">
              <w:t xml:space="preserve"> ежегодн</w:t>
            </w:r>
            <w:r w:rsidR="00302491">
              <w:t>ым</w:t>
            </w:r>
            <w:r w:rsidRPr="00272885">
              <w:t xml:space="preserve"> начисл</w:t>
            </w:r>
            <w:r w:rsidR="00302491">
              <w:t>ением процентов по ставке</w:t>
            </w:r>
            <w:r w:rsidRPr="00272885">
              <w:t xml:space="preserve"> 20%</w:t>
            </w:r>
            <w:r w:rsidR="00302491">
              <w:t xml:space="preserve"> годовых</w:t>
            </w:r>
            <w:r w:rsidRPr="00272885">
              <w:t xml:space="preserve">. </w:t>
            </w:r>
            <w:r w:rsidR="00302491">
              <w:t>Т</w:t>
            </w:r>
            <w:r w:rsidRPr="00272885">
              <w:t>рет</w:t>
            </w:r>
            <w:r w:rsidR="00302491">
              <w:t>ий</w:t>
            </w:r>
            <w:r w:rsidRPr="00272885">
              <w:t xml:space="preserve"> вариант </w:t>
            </w:r>
            <w:r w:rsidR="00302491" w:rsidRPr="00272885">
              <w:t>–</w:t>
            </w:r>
            <w:r w:rsidR="00302491">
              <w:t xml:space="preserve"> </w:t>
            </w:r>
            <w:r w:rsidRPr="00272885">
              <w:t xml:space="preserve">средства </w:t>
            </w:r>
            <w:r w:rsidR="00302491">
              <w:t xml:space="preserve">размещаются </w:t>
            </w:r>
            <w:r w:rsidRPr="00272885">
              <w:t>на депозитн</w:t>
            </w:r>
            <w:r w:rsidR="00302491">
              <w:t>ом</w:t>
            </w:r>
            <w:r w:rsidRPr="00272885">
              <w:t xml:space="preserve"> счет</w:t>
            </w:r>
            <w:r w:rsidR="00302491">
              <w:t>е</w:t>
            </w:r>
            <w:r w:rsidRPr="00272885">
              <w:t xml:space="preserve"> с ежемесячным начислением процентов по ставке 10% годовых</w:t>
            </w:r>
            <w:r w:rsidR="00302491">
              <w:t xml:space="preserve"> (сложные проценты)</w:t>
            </w:r>
            <w:r w:rsidRPr="00272885">
              <w:t xml:space="preserve">. Определите наилучший вариант </w:t>
            </w:r>
            <w:r w:rsidR="00302491">
              <w:t xml:space="preserve">финансовых </w:t>
            </w:r>
            <w:r w:rsidRPr="00272885">
              <w:t>вложений.</w:t>
            </w:r>
          </w:p>
        </w:tc>
      </w:tr>
      <w:tr w:rsidR="00583759" w:rsidRPr="00D25D6B" w14:paraId="17E3CE8A" w14:textId="77777777" w:rsidTr="00BF3717">
        <w:trPr>
          <w:trHeight w:val="245"/>
        </w:trPr>
        <w:tc>
          <w:tcPr>
            <w:tcW w:w="2852" w:type="dxa"/>
            <w:vMerge w:val="restart"/>
          </w:tcPr>
          <w:p w14:paraId="2D6031B1" w14:textId="77777777" w:rsidR="00583759" w:rsidRDefault="00583759" w:rsidP="00583759">
            <w:pPr>
              <w:jc w:val="center"/>
              <w:rPr>
                <w:sz w:val="24"/>
                <w:szCs w:val="24"/>
              </w:rPr>
            </w:pPr>
            <w:r>
              <w:rPr>
                <w:sz w:val="24"/>
                <w:szCs w:val="24"/>
              </w:rPr>
              <w:lastRenderedPageBreak/>
              <w:t>УК-10</w:t>
            </w:r>
          </w:p>
          <w:p w14:paraId="5E5F2ABE" w14:textId="77777777" w:rsidR="00583759" w:rsidRPr="00D25D6B" w:rsidRDefault="00583759" w:rsidP="00583759">
            <w:pPr>
              <w:jc w:val="both"/>
              <w:rPr>
                <w:sz w:val="22"/>
                <w:szCs w:val="22"/>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 xml:space="preserve">подход для решения поставленных задач </w:t>
            </w:r>
          </w:p>
        </w:tc>
        <w:tc>
          <w:tcPr>
            <w:tcW w:w="2638" w:type="dxa"/>
          </w:tcPr>
          <w:p w14:paraId="03F793E4" w14:textId="77777777" w:rsidR="00583759" w:rsidRPr="009C7F14" w:rsidRDefault="00583759" w:rsidP="00583759">
            <w:pPr>
              <w:jc w:val="both"/>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387" w:type="dxa"/>
          </w:tcPr>
          <w:p w14:paraId="4BF155A3" w14:textId="77777777" w:rsidR="00A570A1" w:rsidRDefault="00583759" w:rsidP="00583759">
            <w:pPr>
              <w:tabs>
                <w:tab w:val="left" w:pos="540"/>
              </w:tabs>
              <w:contextualSpacing/>
              <w:jc w:val="both"/>
              <w:rPr>
                <w:iCs/>
                <w:sz w:val="24"/>
                <w:szCs w:val="24"/>
              </w:rPr>
            </w:pPr>
            <w:r w:rsidRPr="009553CB">
              <w:rPr>
                <w:iCs/>
                <w:sz w:val="24"/>
                <w:szCs w:val="24"/>
              </w:rPr>
              <w:t>Знать:</w:t>
            </w:r>
          </w:p>
          <w:p w14:paraId="046F36D2" w14:textId="77777777" w:rsidR="00583759" w:rsidRPr="009553CB" w:rsidRDefault="00583759" w:rsidP="00583759">
            <w:pPr>
              <w:tabs>
                <w:tab w:val="left" w:pos="540"/>
              </w:tabs>
              <w:contextualSpacing/>
              <w:jc w:val="both"/>
              <w:rPr>
                <w:iCs/>
                <w:sz w:val="24"/>
                <w:szCs w:val="24"/>
              </w:rPr>
            </w:pPr>
            <w:r w:rsidRPr="009553CB">
              <w:rPr>
                <w:iCs/>
                <w:sz w:val="24"/>
                <w:szCs w:val="24"/>
              </w:rPr>
              <w:t>состав и структур</w:t>
            </w:r>
            <w:r>
              <w:rPr>
                <w:iCs/>
                <w:sz w:val="24"/>
                <w:szCs w:val="24"/>
              </w:rPr>
              <w:t>у</w:t>
            </w:r>
            <w:r w:rsidRPr="009553CB">
              <w:rPr>
                <w:iCs/>
                <w:sz w:val="24"/>
                <w:szCs w:val="24"/>
              </w:rPr>
              <w:t xml:space="preserve"> финансовых ресурсов экономического субъекта.</w:t>
            </w:r>
          </w:p>
          <w:p w14:paraId="3996B948" w14:textId="77777777" w:rsidR="00A570A1" w:rsidRDefault="00583759" w:rsidP="00583759">
            <w:pPr>
              <w:tabs>
                <w:tab w:val="left" w:pos="540"/>
              </w:tabs>
              <w:contextualSpacing/>
              <w:jc w:val="both"/>
              <w:rPr>
                <w:iCs/>
                <w:sz w:val="24"/>
                <w:szCs w:val="24"/>
              </w:rPr>
            </w:pPr>
            <w:r w:rsidRPr="009553CB">
              <w:rPr>
                <w:iCs/>
                <w:sz w:val="24"/>
                <w:szCs w:val="24"/>
              </w:rPr>
              <w:t xml:space="preserve">Уметь: </w:t>
            </w:r>
          </w:p>
          <w:p w14:paraId="664ED253" w14:textId="77777777" w:rsidR="00583759" w:rsidRPr="00A570A1" w:rsidRDefault="00583759" w:rsidP="00583759">
            <w:pPr>
              <w:tabs>
                <w:tab w:val="left" w:pos="540"/>
              </w:tabs>
              <w:contextualSpacing/>
              <w:jc w:val="both"/>
              <w:rPr>
                <w:i/>
                <w:sz w:val="24"/>
                <w:szCs w:val="24"/>
              </w:rPr>
            </w:pPr>
            <w:r w:rsidRPr="009553CB">
              <w:rPr>
                <w:iCs/>
                <w:sz w:val="24"/>
                <w:szCs w:val="24"/>
              </w:rPr>
              <w:t>осуществлять сбор, обработку и интерпретацию данных о финансовых ресурсах экономического субъекта.</w:t>
            </w:r>
          </w:p>
        </w:tc>
        <w:tc>
          <w:tcPr>
            <w:tcW w:w="5683" w:type="dxa"/>
          </w:tcPr>
          <w:p w14:paraId="78E7ABD1" w14:textId="67DA93AE" w:rsidR="00583759" w:rsidRPr="00272885" w:rsidRDefault="00583759" w:rsidP="00583759">
            <w:pPr>
              <w:jc w:val="both"/>
              <w:rPr>
                <w:sz w:val="24"/>
                <w:szCs w:val="24"/>
              </w:rPr>
            </w:pPr>
            <w:r w:rsidRPr="00272885">
              <w:rPr>
                <w:sz w:val="24"/>
                <w:szCs w:val="24"/>
              </w:rPr>
              <w:t>1. Используя д</w:t>
            </w:r>
            <w:r w:rsidR="00302491">
              <w:rPr>
                <w:sz w:val="24"/>
                <w:szCs w:val="24"/>
              </w:rPr>
              <w:t>а</w:t>
            </w:r>
            <w:r w:rsidRPr="00272885">
              <w:rPr>
                <w:sz w:val="24"/>
                <w:szCs w:val="24"/>
              </w:rPr>
              <w:t xml:space="preserve">нные </w:t>
            </w:r>
            <w:r w:rsidR="00B01BAF">
              <w:rPr>
                <w:sz w:val="24"/>
                <w:szCs w:val="24"/>
              </w:rPr>
              <w:t xml:space="preserve">Федерального казначейства </w:t>
            </w:r>
            <w:r w:rsidRPr="00272885">
              <w:rPr>
                <w:sz w:val="24"/>
                <w:szCs w:val="24"/>
              </w:rPr>
              <w:t xml:space="preserve">охарактеризуйте структуру доходов </w:t>
            </w:r>
            <w:r w:rsidR="002C4E49" w:rsidRPr="00272885">
              <w:rPr>
                <w:sz w:val="24"/>
                <w:szCs w:val="24"/>
              </w:rPr>
              <w:t xml:space="preserve">бюджета </w:t>
            </w:r>
            <w:r w:rsidR="00AD707E" w:rsidRPr="00272885">
              <w:rPr>
                <w:sz w:val="24"/>
                <w:szCs w:val="24"/>
              </w:rPr>
              <w:t xml:space="preserve">субъекта Российской Федерации (по выбору) </w:t>
            </w:r>
            <w:r w:rsidRPr="00272885">
              <w:rPr>
                <w:sz w:val="24"/>
                <w:szCs w:val="24"/>
              </w:rPr>
              <w:t xml:space="preserve">за </w:t>
            </w:r>
            <w:r w:rsidR="00B01BAF">
              <w:rPr>
                <w:sz w:val="24"/>
                <w:szCs w:val="24"/>
              </w:rPr>
              <w:t>отчетный финансовый год</w:t>
            </w:r>
            <w:r w:rsidRPr="00272885">
              <w:rPr>
                <w:sz w:val="24"/>
                <w:szCs w:val="24"/>
              </w:rPr>
              <w:t xml:space="preserve">. Выделите в составе доходов бюджета </w:t>
            </w:r>
            <w:r w:rsidR="00AD707E" w:rsidRPr="00272885">
              <w:rPr>
                <w:sz w:val="24"/>
                <w:szCs w:val="24"/>
              </w:rPr>
              <w:t xml:space="preserve">субъекта Российской Федерации доходы от уплаты федеральных и региональных налогов. </w:t>
            </w:r>
            <w:r w:rsidRPr="00272885">
              <w:rPr>
                <w:sz w:val="24"/>
                <w:szCs w:val="24"/>
              </w:rPr>
              <w:t xml:space="preserve">Сформулируйте выводы. </w:t>
            </w:r>
          </w:p>
          <w:p w14:paraId="6AB75FD1" w14:textId="77777777" w:rsidR="00583759" w:rsidRPr="00272885" w:rsidRDefault="00583759" w:rsidP="00AD707E">
            <w:pPr>
              <w:jc w:val="both"/>
              <w:rPr>
                <w:sz w:val="24"/>
                <w:szCs w:val="24"/>
              </w:rPr>
            </w:pPr>
            <w:r w:rsidRPr="00272885">
              <w:rPr>
                <w:sz w:val="24"/>
                <w:szCs w:val="24"/>
              </w:rPr>
              <w:t xml:space="preserve">2. На основе данных плана финансово-хозяйственной деятельности </w:t>
            </w:r>
            <w:r w:rsidR="002C4E49" w:rsidRPr="00272885">
              <w:rPr>
                <w:sz w:val="24"/>
                <w:szCs w:val="24"/>
              </w:rPr>
              <w:t xml:space="preserve">государственного </w:t>
            </w:r>
            <w:r w:rsidRPr="00272885">
              <w:rPr>
                <w:sz w:val="24"/>
                <w:szCs w:val="24"/>
              </w:rPr>
              <w:t xml:space="preserve">бюджетного учреждения охарактеризуйте состав </w:t>
            </w:r>
            <w:r w:rsidR="00BF3717" w:rsidRPr="00272885">
              <w:rPr>
                <w:sz w:val="24"/>
                <w:szCs w:val="24"/>
              </w:rPr>
              <w:t xml:space="preserve">и структуру </w:t>
            </w:r>
            <w:r w:rsidRPr="00272885">
              <w:rPr>
                <w:sz w:val="24"/>
                <w:szCs w:val="24"/>
              </w:rPr>
              <w:t>финансовых ресурсов</w:t>
            </w:r>
            <w:r w:rsidR="00AD707E" w:rsidRPr="00272885">
              <w:rPr>
                <w:sz w:val="24"/>
                <w:szCs w:val="24"/>
              </w:rPr>
              <w:t xml:space="preserve"> организации</w:t>
            </w:r>
            <w:r w:rsidRPr="00272885">
              <w:rPr>
                <w:sz w:val="24"/>
                <w:szCs w:val="24"/>
              </w:rPr>
              <w:t xml:space="preserve">. </w:t>
            </w:r>
            <w:r w:rsidR="00AD707E" w:rsidRPr="00272885">
              <w:rPr>
                <w:sz w:val="24"/>
                <w:szCs w:val="24"/>
              </w:rPr>
              <w:t xml:space="preserve">Укажите отличия в составе финансовых ресурсов государственного бюджетного учреждения, государственного казенного учреждения, автономной некоммерческой организации. </w:t>
            </w:r>
            <w:r w:rsidRPr="00272885">
              <w:rPr>
                <w:sz w:val="24"/>
                <w:szCs w:val="24"/>
              </w:rPr>
              <w:t>Сформулируйте выводы.</w:t>
            </w:r>
          </w:p>
        </w:tc>
      </w:tr>
      <w:tr w:rsidR="00583759" w:rsidRPr="00D25D6B" w14:paraId="2585B3F4" w14:textId="77777777" w:rsidTr="00583759">
        <w:trPr>
          <w:trHeight w:val="888"/>
        </w:trPr>
        <w:tc>
          <w:tcPr>
            <w:tcW w:w="2852" w:type="dxa"/>
            <w:vMerge/>
          </w:tcPr>
          <w:p w14:paraId="1977300B" w14:textId="77777777" w:rsidR="00583759" w:rsidRPr="00D25D6B" w:rsidRDefault="00583759" w:rsidP="00583759">
            <w:pPr>
              <w:jc w:val="both"/>
              <w:rPr>
                <w:sz w:val="22"/>
                <w:szCs w:val="22"/>
              </w:rPr>
            </w:pPr>
          </w:p>
        </w:tc>
        <w:tc>
          <w:tcPr>
            <w:tcW w:w="2638" w:type="dxa"/>
          </w:tcPr>
          <w:p w14:paraId="0C7ADA69" w14:textId="77777777" w:rsidR="00583759" w:rsidRPr="009C7F14" w:rsidRDefault="00583759" w:rsidP="00583759">
            <w:pPr>
              <w:jc w:val="both"/>
              <w:rPr>
                <w:sz w:val="24"/>
                <w:szCs w:val="24"/>
              </w:rPr>
            </w:pPr>
            <w:r w:rsidRPr="00636FC9">
              <w:rPr>
                <w:sz w:val="24"/>
                <w:szCs w:val="24"/>
              </w:rPr>
              <w:t xml:space="preserve">2. Обосновывает сущность происходящего, </w:t>
            </w:r>
            <w:r w:rsidRPr="00636FC9">
              <w:rPr>
                <w:sz w:val="24"/>
                <w:szCs w:val="24"/>
              </w:rPr>
              <w:lastRenderedPageBreak/>
              <w:t>выявляет закономерности, понимает природу вариабельности</w:t>
            </w:r>
          </w:p>
        </w:tc>
        <w:tc>
          <w:tcPr>
            <w:tcW w:w="3387" w:type="dxa"/>
          </w:tcPr>
          <w:p w14:paraId="60199B66" w14:textId="77777777" w:rsidR="00A570A1" w:rsidRDefault="00583759" w:rsidP="00583759">
            <w:pPr>
              <w:tabs>
                <w:tab w:val="left" w:pos="540"/>
              </w:tabs>
              <w:contextualSpacing/>
              <w:jc w:val="both"/>
              <w:rPr>
                <w:iCs/>
                <w:sz w:val="24"/>
                <w:szCs w:val="24"/>
              </w:rPr>
            </w:pPr>
            <w:r w:rsidRPr="009553CB">
              <w:rPr>
                <w:iCs/>
                <w:sz w:val="24"/>
                <w:szCs w:val="24"/>
              </w:rPr>
              <w:lastRenderedPageBreak/>
              <w:t>Зна</w:t>
            </w:r>
            <w:r>
              <w:rPr>
                <w:iCs/>
                <w:sz w:val="24"/>
                <w:szCs w:val="24"/>
              </w:rPr>
              <w:t>ть</w:t>
            </w:r>
            <w:r w:rsidRPr="009553CB">
              <w:rPr>
                <w:iCs/>
                <w:sz w:val="24"/>
                <w:szCs w:val="24"/>
              </w:rPr>
              <w:t>:</w:t>
            </w:r>
          </w:p>
          <w:p w14:paraId="516B8D2B" w14:textId="77777777" w:rsidR="00583759" w:rsidRPr="009553CB" w:rsidRDefault="00583759" w:rsidP="00583759">
            <w:pPr>
              <w:tabs>
                <w:tab w:val="left" w:pos="540"/>
              </w:tabs>
              <w:contextualSpacing/>
              <w:jc w:val="both"/>
              <w:rPr>
                <w:iCs/>
                <w:sz w:val="24"/>
                <w:szCs w:val="24"/>
              </w:rPr>
            </w:pPr>
            <w:r w:rsidRPr="009553CB">
              <w:rPr>
                <w:iCs/>
                <w:sz w:val="24"/>
                <w:szCs w:val="24"/>
              </w:rPr>
              <w:t>сущност</w:t>
            </w:r>
            <w:r w:rsidR="00A570A1">
              <w:rPr>
                <w:iCs/>
                <w:sz w:val="24"/>
                <w:szCs w:val="24"/>
              </w:rPr>
              <w:t>ь</w:t>
            </w:r>
            <w:r w:rsidRPr="009553CB">
              <w:rPr>
                <w:iCs/>
                <w:sz w:val="24"/>
                <w:szCs w:val="24"/>
              </w:rPr>
              <w:t xml:space="preserve"> явлений и процессов в финансовой сфере. </w:t>
            </w:r>
          </w:p>
          <w:p w14:paraId="261380CA" w14:textId="77777777" w:rsidR="00A570A1" w:rsidRDefault="00583759" w:rsidP="00583759">
            <w:pPr>
              <w:tabs>
                <w:tab w:val="left" w:pos="540"/>
              </w:tabs>
              <w:contextualSpacing/>
              <w:jc w:val="both"/>
              <w:rPr>
                <w:iCs/>
                <w:sz w:val="24"/>
                <w:szCs w:val="24"/>
              </w:rPr>
            </w:pPr>
            <w:r w:rsidRPr="009553CB">
              <w:rPr>
                <w:iCs/>
                <w:sz w:val="24"/>
                <w:szCs w:val="24"/>
              </w:rPr>
              <w:lastRenderedPageBreak/>
              <w:t>Уме</w:t>
            </w:r>
            <w:r>
              <w:rPr>
                <w:iCs/>
                <w:sz w:val="24"/>
                <w:szCs w:val="24"/>
              </w:rPr>
              <w:t>ть:</w:t>
            </w:r>
          </w:p>
          <w:p w14:paraId="55409AE0" w14:textId="77777777" w:rsidR="00583759" w:rsidRPr="00A570A1" w:rsidRDefault="00583759" w:rsidP="00583759">
            <w:pPr>
              <w:tabs>
                <w:tab w:val="left" w:pos="540"/>
              </w:tabs>
              <w:contextualSpacing/>
              <w:jc w:val="both"/>
              <w:rPr>
                <w:i/>
                <w:sz w:val="24"/>
                <w:szCs w:val="24"/>
              </w:rPr>
            </w:pPr>
            <w:r w:rsidRPr="009553CB">
              <w:rPr>
                <w:iCs/>
                <w:sz w:val="24"/>
                <w:szCs w:val="24"/>
              </w:rPr>
              <w:t>выявлять закономерности и изменения явлений и процессов в финансовой сфере.</w:t>
            </w:r>
          </w:p>
        </w:tc>
        <w:tc>
          <w:tcPr>
            <w:tcW w:w="5683" w:type="dxa"/>
          </w:tcPr>
          <w:p w14:paraId="2A8266E2" w14:textId="07F5B807" w:rsidR="00583759" w:rsidRPr="0059638C" w:rsidRDefault="00583759" w:rsidP="00583759">
            <w:pPr>
              <w:pStyle w:val="a7"/>
              <w:ind w:left="0"/>
              <w:jc w:val="both"/>
              <w:rPr>
                <w:sz w:val="24"/>
                <w:szCs w:val="24"/>
              </w:rPr>
            </w:pPr>
            <w:r w:rsidRPr="0059638C">
              <w:rPr>
                <w:sz w:val="24"/>
                <w:szCs w:val="24"/>
              </w:rPr>
              <w:lastRenderedPageBreak/>
              <w:t xml:space="preserve">1. </w:t>
            </w:r>
            <w:r w:rsidR="00AD707E" w:rsidRPr="0059638C">
              <w:rPr>
                <w:sz w:val="24"/>
                <w:szCs w:val="24"/>
              </w:rPr>
              <w:t xml:space="preserve">Перечислите </w:t>
            </w:r>
            <w:r w:rsidRPr="0059638C">
              <w:rPr>
                <w:sz w:val="24"/>
                <w:szCs w:val="24"/>
              </w:rPr>
              <w:t>нормативн</w:t>
            </w:r>
            <w:r w:rsidR="00AD707E" w:rsidRPr="0059638C">
              <w:rPr>
                <w:sz w:val="24"/>
                <w:szCs w:val="24"/>
              </w:rPr>
              <w:t>о-правовые акты, регулирующие</w:t>
            </w:r>
            <w:r w:rsidRPr="0059638C">
              <w:rPr>
                <w:sz w:val="24"/>
                <w:szCs w:val="24"/>
              </w:rPr>
              <w:t xml:space="preserve"> деятельность</w:t>
            </w:r>
            <w:r w:rsidR="00B01BAF">
              <w:rPr>
                <w:sz w:val="24"/>
                <w:szCs w:val="24"/>
              </w:rPr>
              <w:t xml:space="preserve"> субъектов малого и среднего </w:t>
            </w:r>
            <w:r w:rsidR="00B01BAF">
              <w:rPr>
                <w:sz w:val="24"/>
                <w:szCs w:val="24"/>
              </w:rPr>
              <w:lastRenderedPageBreak/>
              <w:t>предпринимательства</w:t>
            </w:r>
            <w:r w:rsidR="00AD707E" w:rsidRPr="0059638C">
              <w:rPr>
                <w:sz w:val="24"/>
                <w:szCs w:val="24"/>
              </w:rPr>
              <w:t>.</w:t>
            </w:r>
            <w:r w:rsidRPr="0059638C">
              <w:rPr>
                <w:sz w:val="24"/>
                <w:szCs w:val="24"/>
              </w:rPr>
              <w:t xml:space="preserve"> </w:t>
            </w:r>
            <w:r w:rsidR="00AD707E" w:rsidRPr="0059638C">
              <w:rPr>
                <w:sz w:val="24"/>
                <w:szCs w:val="24"/>
              </w:rPr>
              <w:t>Укажите</w:t>
            </w:r>
            <w:r w:rsidR="00B01BAF">
              <w:rPr>
                <w:sz w:val="24"/>
                <w:szCs w:val="24"/>
              </w:rPr>
              <w:t xml:space="preserve"> инструменты государственной финансовой поддержки субъектов малого и среднего бизнеса</w:t>
            </w:r>
            <w:r w:rsidR="00AD707E" w:rsidRPr="0059638C">
              <w:rPr>
                <w:sz w:val="24"/>
                <w:szCs w:val="24"/>
              </w:rPr>
              <w:t>.</w:t>
            </w:r>
          </w:p>
          <w:p w14:paraId="67B1A7F8" w14:textId="57839354" w:rsidR="00583759" w:rsidRPr="0059638C" w:rsidRDefault="00583759" w:rsidP="00583759">
            <w:pPr>
              <w:jc w:val="both"/>
              <w:rPr>
                <w:sz w:val="24"/>
                <w:szCs w:val="24"/>
                <w:highlight w:val="yellow"/>
              </w:rPr>
            </w:pPr>
            <w:r w:rsidRPr="0059638C">
              <w:rPr>
                <w:sz w:val="24"/>
                <w:szCs w:val="24"/>
              </w:rPr>
              <w:t xml:space="preserve">2. Раскройте особенности </w:t>
            </w:r>
            <w:r w:rsidR="00B01BAF">
              <w:rPr>
                <w:sz w:val="24"/>
                <w:szCs w:val="24"/>
              </w:rPr>
              <w:t>бюджетно-налоговой политики Российской Федерации в кризисные периоды.</w:t>
            </w:r>
          </w:p>
        </w:tc>
      </w:tr>
      <w:tr w:rsidR="00583759" w:rsidRPr="00D25D6B" w14:paraId="77783B27" w14:textId="77777777" w:rsidTr="00583759">
        <w:trPr>
          <w:trHeight w:val="888"/>
        </w:trPr>
        <w:tc>
          <w:tcPr>
            <w:tcW w:w="2852" w:type="dxa"/>
            <w:vMerge/>
          </w:tcPr>
          <w:p w14:paraId="15556FD6" w14:textId="77777777" w:rsidR="00583759" w:rsidRPr="00D25D6B" w:rsidRDefault="00583759" w:rsidP="00583759">
            <w:pPr>
              <w:jc w:val="both"/>
              <w:rPr>
                <w:sz w:val="22"/>
                <w:szCs w:val="22"/>
              </w:rPr>
            </w:pPr>
          </w:p>
        </w:tc>
        <w:tc>
          <w:tcPr>
            <w:tcW w:w="2638" w:type="dxa"/>
          </w:tcPr>
          <w:p w14:paraId="09B01034" w14:textId="77777777" w:rsidR="00583759" w:rsidRPr="009C7F14" w:rsidRDefault="00583759" w:rsidP="00583759">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87" w:type="dxa"/>
          </w:tcPr>
          <w:p w14:paraId="426A5BDB" w14:textId="77777777" w:rsidR="00A570A1" w:rsidRDefault="00583759" w:rsidP="00583759">
            <w:pPr>
              <w:tabs>
                <w:tab w:val="left" w:pos="540"/>
              </w:tabs>
              <w:contextualSpacing/>
              <w:jc w:val="both"/>
              <w:rPr>
                <w:iCs/>
                <w:sz w:val="24"/>
                <w:szCs w:val="24"/>
              </w:rPr>
            </w:pPr>
            <w:r w:rsidRPr="0087213A">
              <w:rPr>
                <w:iCs/>
                <w:sz w:val="24"/>
                <w:szCs w:val="24"/>
              </w:rPr>
              <w:t>Знать:</w:t>
            </w:r>
          </w:p>
          <w:p w14:paraId="0552A68C" w14:textId="77777777" w:rsidR="00583759" w:rsidRPr="0087213A" w:rsidRDefault="00583759" w:rsidP="00583759">
            <w:pPr>
              <w:tabs>
                <w:tab w:val="left" w:pos="540"/>
              </w:tabs>
              <w:contextualSpacing/>
              <w:jc w:val="both"/>
              <w:rPr>
                <w:iCs/>
                <w:sz w:val="24"/>
                <w:szCs w:val="24"/>
              </w:rPr>
            </w:pPr>
            <w:r w:rsidRPr="0087213A">
              <w:rPr>
                <w:iCs/>
                <w:sz w:val="24"/>
                <w:szCs w:val="24"/>
              </w:rPr>
              <w:t>признаки классификации финансов</w:t>
            </w:r>
            <w:r>
              <w:rPr>
                <w:iCs/>
                <w:sz w:val="24"/>
                <w:szCs w:val="24"/>
              </w:rPr>
              <w:t>ых ресурсов</w:t>
            </w:r>
            <w:r w:rsidRPr="0087213A">
              <w:rPr>
                <w:iCs/>
                <w:sz w:val="24"/>
                <w:szCs w:val="24"/>
              </w:rPr>
              <w:t xml:space="preserve">, </w:t>
            </w:r>
            <w:r>
              <w:rPr>
                <w:iCs/>
                <w:sz w:val="24"/>
                <w:szCs w:val="24"/>
              </w:rPr>
              <w:t xml:space="preserve">финансовых операций, </w:t>
            </w:r>
            <w:r w:rsidRPr="0087213A">
              <w:rPr>
                <w:iCs/>
                <w:sz w:val="24"/>
                <w:szCs w:val="24"/>
              </w:rPr>
              <w:t>финансовых инструментов, методов управления финансами.</w:t>
            </w:r>
          </w:p>
          <w:p w14:paraId="4ECBEEFF" w14:textId="77777777" w:rsidR="00A570A1" w:rsidRDefault="00583759" w:rsidP="00583759">
            <w:pPr>
              <w:tabs>
                <w:tab w:val="left" w:pos="540"/>
              </w:tabs>
              <w:contextualSpacing/>
              <w:jc w:val="both"/>
              <w:rPr>
                <w:iCs/>
                <w:sz w:val="24"/>
                <w:szCs w:val="24"/>
              </w:rPr>
            </w:pPr>
            <w:r w:rsidRPr="0087213A">
              <w:rPr>
                <w:iCs/>
                <w:sz w:val="24"/>
                <w:szCs w:val="24"/>
              </w:rPr>
              <w:t>Уметь:</w:t>
            </w:r>
          </w:p>
          <w:p w14:paraId="009C97F0" w14:textId="77777777" w:rsidR="00583759" w:rsidRPr="00A570A1" w:rsidRDefault="00583759" w:rsidP="00A570A1">
            <w:pPr>
              <w:tabs>
                <w:tab w:val="left" w:pos="540"/>
              </w:tabs>
              <w:contextualSpacing/>
              <w:jc w:val="both"/>
              <w:rPr>
                <w:i/>
                <w:sz w:val="24"/>
                <w:szCs w:val="24"/>
              </w:rPr>
            </w:pPr>
            <w:r w:rsidRPr="0087213A">
              <w:rPr>
                <w:iCs/>
                <w:sz w:val="24"/>
                <w:szCs w:val="24"/>
              </w:rPr>
              <w:t xml:space="preserve">относить </w:t>
            </w:r>
            <w:r>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c>
          <w:tcPr>
            <w:tcW w:w="5683" w:type="dxa"/>
          </w:tcPr>
          <w:p w14:paraId="127D89DD" w14:textId="76E709C6" w:rsidR="00583759" w:rsidRPr="0059638C" w:rsidRDefault="00583759" w:rsidP="00583759">
            <w:pPr>
              <w:jc w:val="both"/>
              <w:rPr>
                <w:rStyle w:val="FontStyle13"/>
                <w:position w:val="3"/>
              </w:rPr>
            </w:pPr>
            <w:r w:rsidRPr="0059638C">
              <w:rPr>
                <w:sz w:val="24"/>
                <w:szCs w:val="24"/>
              </w:rPr>
              <w:t>1.</w:t>
            </w:r>
            <w:r w:rsidR="0059638C" w:rsidRPr="0059638C">
              <w:rPr>
                <w:sz w:val="24"/>
                <w:szCs w:val="24"/>
              </w:rPr>
              <w:t xml:space="preserve"> </w:t>
            </w:r>
            <w:r w:rsidRPr="0059638C">
              <w:rPr>
                <w:sz w:val="24"/>
                <w:szCs w:val="24"/>
              </w:rPr>
              <w:t>Составьте схему, отражающую взаимосвязь следующих</w:t>
            </w:r>
            <w:r w:rsidRPr="0059638C">
              <w:rPr>
                <w:rStyle w:val="FontStyle13"/>
                <w:position w:val="3"/>
              </w:rPr>
              <w:t xml:space="preserve"> понятий: «финансовые ресурсы», «финансы», «бюджет», «внебюджетный фонд», «общественные финансы».</w:t>
            </w:r>
          </w:p>
          <w:p w14:paraId="751E9530" w14:textId="77777777" w:rsidR="00583759" w:rsidRPr="0059638C" w:rsidRDefault="00583759" w:rsidP="00583759">
            <w:pPr>
              <w:jc w:val="both"/>
              <w:rPr>
                <w:rStyle w:val="FontStyle13"/>
                <w:position w:val="3"/>
              </w:rPr>
            </w:pPr>
            <w:r w:rsidRPr="0059638C">
              <w:rPr>
                <w:rStyle w:val="FontStyle13"/>
                <w:position w:val="3"/>
              </w:rPr>
              <w:t>2. Составьте схему, отражающую взаимосвязь следующих понятий: «финансовая система», «финансовый инструмент», «финансовый механизм», «финансовые ресурсы», «финансовые отношения».</w:t>
            </w:r>
          </w:p>
          <w:p w14:paraId="314E36BB" w14:textId="720BC3C5" w:rsidR="00583759" w:rsidRPr="0059638C" w:rsidRDefault="00583759" w:rsidP="00583759">
            <w:pPr>
              <w:jc w:val="both"/>
              <w:rPr>
                <w:rStyle w:val="FontStyle13"/>
                <w:position w:val="3"/>
              </w:rPr>
            </w:pPr>
            <w:r w:rsidRPr="0059638C">
              <w:rPr>
                <w:rStyle w:val="FontStyle13"/>
                <w:position w:val="3"/>
              </w:rPr>
              <w:t xml:space="preserve">3. Заполните таблицу, </w:t>
            </w:r>
            <w:r w:rsidR="00BF3717" w:rsidRPr="0059638C">
              <w:rPr>
                <w:rStyle w:val="FontStyle13"/>
                <w:position w:val="3"/>
              </w:rPr>
              <w:t xml:space="preserve">указав </w:t>
            </w:r>
            <w:r w:rsidRPr="0059638C">
              <w:rPr>
                <w:rStyle w:val="FontStyle13"/>
                <w:position w:val="3"/>
              </w:rPr>
              <w:t>примеры видов финансовых ресурсов домохозяйств, организаций и публично-правовых образований</w:t>
            </w:r>
            <w:r w:rsidR="00B01BAF">
              <w:rPr>
                <w:rStyle w:val="FontStyle13"/>
                <w:position w:val="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283"/>
              <w:gridCol w:w="1253"/>
              <w:gridCol w:w="1452"/>
            </w:tblGrid>
            <w:tr w:rsidR="00583759" w:rsidRPr="002D749F" w14:paraId="634FE41B" w14:textId="77777777" w:rsidTr="008623D7">
              <w:tc>
                <w:tcPr>
                  <w:tcW w:w="2392" w:type="dxa"/>
                  <w:vMerge w:val="restart"/>
                  <w:tcBorders>
                    <w:top w:val="single" w:sz="4" w:space="0" w:color="auto"/>
                    <w:left w:val="single" w:sz="4" w:space="0" w:color="auto"/>
                    <w:bottom w:val="single" w:sz="4" w:space="0" w:color="auto"/>
                    <w:right w:val="single" w:sz="4" w:space="0" w:color="auto"/>
                  </w:tcBorders>
                </w:tcPr>
                <w:p w14:paraId="20966F8A" w14:textId="77777777" w:rsidR="00583759" w:rsidRPr="002D749F" w:rsidRDefault="00583759" w:rsidP="00583759">
                  <w:pPr>
                    <w:jc w:val="both"/>
                    <w:rPr>
                      <w:rStyle w:val="FontStyle13"/>
                      <w:position w:val="3"/>
                    </w:rPr>
                  </w:pPr>
                  <w:r w:rsidRPr="002D749F">
                    <w:rPr>
                      <w:rStyle w:val="FontStyle13"/>
                      <w:position w:val="3"/>
                    </w:rPr>
                    <w:t>Вид финансовых ресурсов</w:t>
                  </w:r>
                </w:p>
              </w:tc>
              <w:tc>
                <w:tcPr>
                  <w:tcW w:w="7179" w:type="dxa"/>
                  <w:gridSpan w:val="3"/>
                  <w:tcBorders>
                    <w:top w:val="single" w:sz="4" w:space="0" w:color="auto"/>
                    <w:left w:val="single" w:sz="4" w:space="0" w:color="auto"/>
                    <w:bottom w:val="single" w:sz="4" w:space="0" w:color="auto"/>
                    <w:right w:val="single" w:sz="4" w:space="0" w:color="auto"/>
                  </w:tcBorders>
                </w:tcPr>
                <w:p w14:paraId="4641BF2C" w14:textId="77777777" w:rsidR="00583759" w:rsidRPr="002D749F" w:rsidRDefault="00583759" w:rsidP="00583759">
                  <w:pPr>
                    <w:jc w:val="both"/>
                    <w:rPr>
                      <w:rStyle w:val="FontStyle13"/>
                      <w:position w:val="3"/>
                    </w:rPr>
                  </w:pPr>
                  <w:r w:rsidRPr="002D749F">
                    <w:rPr>
                      <w:rStyle w:val="FontStyle13"/>
                      <w:position w:val="3"/>
                    </w:rPr>
                    <w:t>Примеры конкретных видов финансовых ресурсов</w:t>
                  </w:r>
                </w:p>
              </w:tc>
            </w:tr>
            <w:tr w:rsidR="00583759" w:rsidRPr="002D749F" w14:paraId="5A764142" w14:textId="77777777" w:rsidTr="008623D7">
              <w:tc>
                <w:tcPr>
                  <w:tcW w:w="2392" w:type="dxa"/>
                  <w:vMerge/>
                  <w:tcBorders>
                    <w:top w:val="single" w:sz="4" w:space="0" w:color="auto"/>
                    <w:left w:val="single" w:sz="4" w:space="0" w:color="auto"/>
                    <w:bottom w:val="single" w:sz="4" w:space="0" w:color="auto"/>
                    <w:right w:val="single" w:sz="4" w:space="0" w:color="auto"/>
                  </w:tcBorders>
                </w:tcPr>
                <w:p w14:paraId="0AEED9F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82BCF3E" w14:textId="77777777" w:rsidR="00583759" w:rsidRPr="002D749F" w:rsidRDefault="00583759" w:rsidP="00583759">
                  <w:pPr>
                    <w:jc w:val="both"/>
                    <w:rPr>
                      <w:rStyle w:val="FontStyle13"/>
                      <w:position w:val="3"/>
                    </w:rPr>
                  </w:pPr>
                  <w:r w:rsidRPr="002D749F">
                    <w:rPr>
                      <w:rStyle w:val="FontStyle13"/>
                      <w:position w:val="3"/>
                    </w:rPr>
                    <w:t>Домохозяйства</w:t>
                  </w:r>
                </w:p>
              </w:tc>
              <w:tc>
                <w:tcPr>
                  <w:tcW w:w="2393" w:type="dxa"/>
                  <w:tcBorders>
                    <w:top w:val="single" w:sz="4" w:space="0" w:color="auto"/>
                    <w:left w:val="single" w:sz="4" w:space="0" w:color="auto"/>
                    <w:bottom w:val="single" w:sz="4" w:space="0" w:color="auto"/>
                    <w:right w:val="single" w:sz="4" w:space="0" w:color="auto"/>
                  </w:tcBorders>
                </w:tcPr>
                <w:p w14:paraId="13BA2517" w14:textId="77777777" w:rsidR="00583759" w:rsidRPr="002D749F" w:rsidRDefault="00583759" w:rsidP="00583759">
                  <w:pPr>
                    <w:jc w:val="both"/>
                    <w:rPr>
                      <w:rStyle w:val="FontStyle13"/>
                      <w:position w:val="3"/>
                    </w:rPr>
                  </w:pPr>
                  <w:r w:rsidRPr="002D749F">
                    <w:rPr>
                      <w:rStyle w:val="FontStyle13"/>
                      <w:position w:val="3"/>
                    </w:rPr>
                    <w:t>Организации</w:t>
                  </w:r>
                </w:p>
              </w:tc>
              <w:tc>
                <w:tcPr>
                  <w:tcW w:w="2393" w:type="dxa"/>
                  <w:tcBorders>
                    <w:top w:val="single" w:sz="4" w:space="0" w:color="auto"/>
                    <w:left w:val="single" w:sz="4" w:space="0" w:color="auto"/>
                    <w:bottom w:val="single" w:sz="4" w:space="0" w:color="auto"/>
                    <w:right w:val="single" w:sz="4" w:space="0" w:color="auto"/>
                  </w:tcBorders>
                </w:tcPr>
                <w:p w14:paraId="672D933C" w14:textId="77777777" w:rsidR="00583759" w:rsidRPr="002D749F" w:rsidRDefault="00583759" w:rsidP="00583759">
                  <w:pPr>
                    <w:jc w:val="both"/>
                    <w:rPr>
                      <w:rStyle w:val="FontStyle13"/>
                      <w:position w:val="3"/>
                    </w:rPr>
                  </w:pPr>
                  <w:r w:rsidRPr="002D749F">
                    <w:rPr>
                      <w:rStyle w:val="FontStyle13"/>
                      <w:position w:val="3"/>
                    </w:rPr>
                    <w:t>Публично-правовые образования</w:t>
                  </w:r>
                </w:p>
              </w:tc>
            </w:tr>
            <w:tr w:rsidR="00583759" w:rsidRPr="002D749F" w14:paraId="4E98CBA2" w14:textId="77777777" w:rsidTr="008623D7">
              <w:tc>
                <w:tcPr>
                  <w:tcW w:w="2392" w:type="dxa"/>
                  <w:tcBorders>
                    <w:top w:val="single" w:sz="4" w:space="0" w:color="auto"/>
                    <w:left w:val="single" w:sz="4" w:space="0" w:color="auto"/>
                    <w:bottom w:val="single" w:sz="4" w:space="0" w:color="auto"/>
                    <w:right w:val="single" w:sz="4" w:space="0" w:color="auto"/>
                  </w:tcBorders>
                </w:tcPr>
                <w:p w14:paraId="05B2605D" w14:textId="77777777" w:rsidR="00583759" w:rsidRPr="002D749F" w:rsidRDefault="00583759" w:rsidP="00583759">
                  <w:pPr>
                    <w:jc w:val="both"/>
                    <w:rPr>
                      <w:rStyle w:val="FontStyle13"/>
                      <w:position w:val="3"/>
                    </w:rPr>
                  </w:pPr>
                  <w:r w:rsidRPr="002D749F">
                    <w:rPr>
                      <w:rStyle w:val="FontStyle13"/>
                      <w:position w:val="3"/>
                    </w:rPr>
                    <w:t>Доходы</w:t>
                  </w:r>
                </w:p>
              </w:tc>
              <w:tc>
                <w:tcPr>
                  <w:tcW w:w="2393" w:type="dxa"/>
                  <w:tcBorders>
                    <w:top w:val="single" w:sz="4" w:space="0" w:color="auto"/>
                    <w:left w:val="single" w:sz="4" w:space="0" w:color="auto"/>
                    <w:bottom w:val="single" w:sz="4" w:space="0" w:color="auto"/>
                    <w:right w:val="single" w:sz="4" w:space="0" w:color="auto"/>
                  </w:tcBorders>
                </w:tcPr>
                <w:p w14:paraId="27278C08"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3333C3E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3EE78AF" w14:textId="77777777" w:rsidR="00583759" w:rsidRPr="002D749F" w:rsidRDefault="00583759" w:rsidP="00583759">
                  <w:pPr>
                    <w:jc w:val="both"/>
                    <w:rPr>
                      <w:rStyle w:val="FontStyle13"/>
                      <w:position w:val="3"/>
                    </w:rPr>
                  </w:pPr>
                </w:p>
              </w:tc>
            </w:tr>
            <w:tr w:rsidR="00583759" w:rsidRPr="002D749F" w14:paraId="466A9FB9" w14:textId="77777777" w:rsidTr="008623D7">
              <w:tc>
                <w:tcPr>
                  <w:tcW w:w="2392" w:type="dxa"/>
                  <w:tcBorders>
                    <w:top w:val="single" w:sz="4" w:space="0" w:color="auto"/>
                    <w:left w:val="single" w:sz="4" w:space="0" w:color="auto"/>
                    <w:bottom w:val="single" w:sz="4" w:space="0" w:color="auto"/>
                    <w:right w:val="single" w:sz="4" w:space="0" w:color="auto"/>
                  </w:tcBorders>
                </w:tcPr>
                <w:p w14:paraId="56C8DB92" w14:textId="77777777" w:rsidR="00583759" w:rsidRPr="002D749F" w:rsidRDefault="00583759" w:rsidP="00583759">
                  <w:pPr>
                    <w:jc w:val="both"/>
                    <w:rPr>
                      <w:rStyle w:val="FontStyle13"/>
                      <w:position w:val="3"/>
                    </w:rPr>
                  </w:pPr>
                  <w:r w:rsidRPr="002D749F">
                    <w:rPr>
                      <w:rStyle w:val="FontStyle13"/>
                      <w:position w:val="3"/>
                    </w:rPr>
                    <w:t>Поступления</w:t>
                  </w:r>
                </w:p>
              </w:tc>
              <w:tc>
                <w:tcPr>
                  <w:tcW w:w="2393" w:type="dxa"/>
                  <w:tcBorders>
                    <w:top w:val="single" w:sz="4" w:space="0" w:color="auto"/>
                    <w:left w:val="single" w:sz="4" w:space="0" w:color="auto"/>
                    <w:bottom w:val="single" w:sz="4" w:space="0" w:color="auto"/>
                    <w:right w:val="single" w:sz="4" w:space="0" w:color="auto"/>
                  </w:tcBorders>
                </w:tcPr>
                <w:p w14:paraId="729C4215"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FA01BDC"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C59A70D" w14:textId="77777777" w:rsidR="00583759" w:rsidRPr="002D749F" w:rsidRDefault="00583759" w:rsidP="00583759">
                  <w:pPr>
                    <w:jc w:val="both"/>
                    <w:rPr>
                      <w:rStyle w:val="FontStyle13"/>
                      <w:position w:val="3"/>
                    </w:rPr>
                  </w:pPr>
                </w:p>
              </w:tc>
            </w:tr>
            <w:tr w:rsidR="00583759" w:rsidRPr="002D749F" w14:paraId="2E57528A" w14:textId="77777777" w:rsidTr="008623D7">
              <w:tc>
                <w:tcPr>
                  <w:tcW w:w="2392" w:type="dxa"/>
                  <w:tcBorders>
                    <w:top w:val="single" w:sz="4" w:space="0" w:color="auto"/>
                    <w:left w:val="single" w:sz="4" w:space="0" w:color="auto"/>
                    <w:bottom w:val="single" w:sz="4" w:space="0" w:color="auto"/>
                    <w:right w:val="single" w:sz="4" w:space="0" w:color="auto"/>
                  </w:tcBorders>
                </w:tcPr>
                <w:p w14:paraId="037E5BBF" w14:textId="77777777" w:rsidR="00583759" w:rsidRPr="002D749F" w:rsidRDefault="00583759" w:rsidP="00583759">
                  <w:pPr>
                    <w:jc w:val="both"/>
                    <w:rPr>
                      <w:rStyle w:val="FontStyle13"/>
                      <w:position w:val="3"/>
                    </w:rPr>
                  </w:pPr>
                  <w:r w:rsidRPr="002D749F">
                    <w:rPr>
                      <w:rStyle w:val="FontStyle13"/>
                      <w:position w:val="3"/>
                    </w:rPr>
                    <w:t>Накопления</w:t>
                  </w:r>
                </w:p>
              </w:tc>
              <w:tc>
                <w:tcPr>
                  <w:tcW w:w="2393" w:type="dxa"/>
                  <w:tcBorders>
                    <w:top w:val="single" w:sz="4" w:space="0" w:color="auto"/>
                    <w:left w:val="single" w:sz="4" w:space="0" w:color="auto"/>
                    <w:bottom w:val="single" w:sz="4" w:space="0" w:color="auto"/>
                    <w:right w:val="single" w:sz="4" w:space="0" w:color="auto"/>
                  </w:tcBorders>
                </w:tcPr>
                <w:p w14:paraId="21925234"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56867FD"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116A193F" w14:textId="77777777" w:rsidR="00583759" w:rsidRPr="002D749F" w:rsidRDefault="00583759" w:rsidP="00583759">
                  <w:pPr>
                    <w:jc w:val="both"/>
                    <w:rPr>
                      <w:rStyle w:val="FontStyle13"/>
                      <w:position w:val="3"/>
                    </w:rPr>
                  </w:pPr>
                </w:p>
              </w:tc>
            </w:tr>
          </w:tbl>
          <w:p w14:paraId="67064B00" w14:textId="77777777" w:rsidR="00583759" w:rsidRPr="00555C4C" w:rsidRDefault="00583759" w:rsidP="00583759">
            <w:pPr>
              <w:jc w:val="both"/>
              <w:rPr>
                <w:color w:val="FF0000"/>
                <w:highlight w:val="yellow"/>
              </w:rPr>
            </w:pPr>
          </w:p>
        </w:tc>
      </w:tr>
      <w:tr w:rsidR="00583759" w:rsidRPr="00D25D6B" w14:paraId="7147E055" w14:textId="77777777" w:rsidTr="00583759">
        <w:trPr>
          <w:trHeight w:val="888"/>
        </w:trPr>
        <w:tc>
          <w:tcPr>
            <w:tcW w:w="2852" w:type="dxa"/>
            <w:vMerge/>
          </w:tcPr>
          <w:p w14:paraId="5A82468B" w14:textId="77777777" w:rsidR="00583759" w:rsidRPr="00D25D6B" w:rsidRDefault="00583759" w:rsidP="00583759">
            <w:pPr>
              <w:jc w:val="both"/>
              <w:rPr>
                <w:sz w:val="22"/>
                <w:szCs w:val="22"/>
              </w:rPr>
            </w:pPr>
          </w:p>
        </w:tc>
        <w:tc>
          <w:tcPr>
            <w:tcW w:w="2638" w:type="dxa"/>
          </w:tcPr>
          <w:p w14:paraId="52D93A9B" w14:textId="77777777" w:rsidR="00583759" w:rsidRPr="009C7F14" w:rsidRDefault="00583759" w:rsidP="00583759">
            <w:pPr>
              <w:jc w:val="both"/>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w:t>
            </w:r>
            <w:r w:rsidRPr="00636FC9">
              <w:rPr>
                <w:sz w:val="24"/>
                <w:szCs w:val="24"/>
              </w:rPr>
              <w:lastRenderedPageBreak/>
              <w:t>дениях других участников деятельности.</w:t>
            </w:r>
          </w:p>
        </w:tc>
        <w:tc>
          <w:tcPr>
            <w:tcW w:w="3387" w:type="dxa"/>
          </w:tcPr>
          <w:p w14:paraId="72AA2CAA" w14:textId="77777777" w:rsidR="00A570A1" w:rsidRDefault="00583759" w:rsidP="00583759">
            <w:pPr>
              <w:tabs>
                <w:tab w:val="left" w:pos="540"/>
              </w:tabs>
              <w:contextualSpacing/>
              <w:jc w:val="both"/>
              <w:rPr>
                <w:iCs/>
                <w:sz w:val="24"/>
                <w:szCs w:val="24"/>
              </w:rPr>
            </w:pPr>
            <w:r w:rsidRPr="0087213A">
              <w:rPr>
                <w:iCs/>
                <w:sz w:val="24"/>
                <w:szCs w:val="24"/>
              </w:rPr>
              <w:lastRenderedPageBreak/>
              <w:t>Знать:</w:t>
            </w:r>
          </w:p>
          <w:p w14:paraId="0580663B" w14:textId="77777777" w:rsidR="00583759" w:rsidRPr="0087213A" w:rsidRDefault="00583759" w:rsidP="00583759">
            <w:pPr>
              <w:tabs>
                <w:tab w:val="left" w:pos="540"/>
              </w:tabs>
              <w:contextualSpacing/>
              <w:jc w:val="both"/>
              <w:rPr>
                <w:iCs/>
                <w:sz w:val="24"/>
                <w:szCs w:val="24"/>
              </w:rPr>
            </w:pPr>
            <w:r w:rsidRPr="0087213A">
              <w:rPr>
                <w:iCs/>
                <w:sz w:val="24"/>
                <w:szCs w:val="24"/>
              </w:rPr>
              <w:t>подходы и приемы к формированию и обоснованию собственных суждений и оценки в области финансов.</w:t>
            </w:r>
          </w:p>
          <w:p w14:paraId="29DE8B46" w14:textId="77777777" w:rsidR="00A570A1" w:rsidRDefault="00583759" w:rsidP="00583759">
            <w:pPr>
              <w:tabs>
                <w:tab w:val="left" w:pos="540"/>
              </w:tabs>
              <w:contextualSpacing/>
              <w:jc w:val="both"/>
              <w:rPr>
                <w:iCs/>
                <w:sz w:val="24"/>
                <w:szCs w:val="24"/>
              </w:rPr>
            </w:pPr>
            <w:r w:rsidRPr="00A60BCC">
              <w:rPr>
                <w:iCs/>
                <w:sz w:val="24"/>
                <w:szCs w:val="24"/>
              </w:rPr>
              <w:t>Уметь:</w:t>
            </w:r>
          </w:p>
          <w:p w14:paraId="5991CBDA" w14:textId="77777777" w:rsidR="00583759" w:rsidRPr="00A570A1" w:rsidRDefault="00583759" w:rsidP="00583759">
            <w:pPr>
              <w:tabs>
                <w:tab w:val="left" w:pos="540"/>
              </w:tabs>
              <w:contextualSpacing/>
              <w:jc w:val="both"/>
              <w:rPr>
                <w:iCs/>
                <w:sz w:val="24"/>
                <w:szCs w:val="24"/>
              </w:rPr>
            </w:pPr>
            <w:r w:rsidRPr="00A60BCC">
              <w:rPr>
                <w:iCs/>
                <w:sz w:val="24"/>
                <w:szCs w:val="24"/>
              </w:rPr>
              <w:t xml:space="preserve">формировать и обосновывать собственные суждения и </w:t>
            </w:r>
            <w:r w:rsidRPr="00A60BCC">
              <w:rPr>
                <w:iCs/>
                <w:sz w:val="24"/>
                <w:szCs w:val="24"/>
              </w:rPr>
              <w:lastRenderedPageBreak/>
              <w:t>оценки в области финансов, давать аргументированную оценку суждений других участников</w:t>
            </w:r>
            <w:r>
              <w:rPr>
                <w:iCs/>
                <w:sz w:val="24"/>
                <w:szCs w:val="24"/>
              </w:rPr>
              <w:t xml:space="preserve"> деятельности.</w:t>
            </w:r>
          </w:p>
        </w:tc>
        <w:tc>
          <w:tcPr>
            <w:tcW w:w="5683" w:type="dxa"/>
          </w:tcPr>
          <w:p w14:paraId="494658B7" w14:textId="00A005D7" w:rsidR="00583759" w:rsidRPr="002D749F" w:rsidRDefault="00583759" w:rsidP="00583759">
            <w:pPr>
              <w:jc w:val="both"/>
              <w:rPr>
                <w:sz w:val="24"/>
                <w:szCs w:val="24"/>
              </w:rPr>
            </w:pPr>
            <w:r w:rsidRPr="002D749F">
              <w:rPr>
                <w:sz w:val="24"/>
                <w:szCs w:val="24"/>
              </w:rPr>
              <w:lastRenderedPageBreak/>
              <w:t xml:space="preserve">1. </w:t>
            </w:r>
            <w:r w:rsidR="00B01BAF" w:rsidRPr="00B01BAF">
              <w:rPr>
                <w:sz w:val="24"/>
                <w:szCs w:val="24"/>
              </w:rPr>
              <w:t xml:space="preserve">Перечислите </w:t>
            </w:r>
            <w:r w:rsidRPr="00B01BAF">
              <w:rPr>
                <w:sz w:val="24"/>
                <w:szCs w:val="24"/>
              </w:rPr>
              <w:t>д</w:t>
            </w:r>
            <w:r w:rsidRPr="002D749F">
              <w:rPr>
                <w:sz w:val="24"/>
                <w:szCs w:val="24"/>
              </w:rPr>
              <w:t>искуссионные вопросы состава и структуры финансовой системы</w:t>
            </w:r>
            <w:r w:rsidR="00B01BAF">
              <w:rPr>
                <w:sz w:val="24"/>
                <w:szCs w:val="24"/>
              </w:rPr>
              <w:t>,</w:t>
            </w:r>
            <w:r w:rsidRPr="002D749F">
              <w:rPr>
                <w:sz w:val="24"/>
                <w:szCs w:val="24"/>
              </w:rPr>
              <w:t xml:space="preserve"> тенденци</w:t>
            </w:r>
            <w:r w:rsidR="00B01BAF">
              <w:rPr>
                <w:sz w:val="24"/>
                <w:szCs w:val="24"/>
              </w:rPr>
              <w:t>й</w:t>
            </w:r>
            <w:r w:rsidRPr="002D749F">
              <w:rPr>
                <w:sz w:val="24"/>
                <w:szCs w:val="24"/>
              </w:rPr>
              <w:t xml:space="preserve"> ее развития в современных условиях.</w:t>
            </w:r>
          </w:p>
          <w:p w14:paraId="53AEBAFA" w14:textId="64D74DDC" w:rsidR="00583759" w:rsidRPr="00827DA0" w:rsidRDefault="00583759" w:rsidP="00827DA0">
            <w:pPr>
              <w:jc w:val="both"/>
              <w:rPr>
                <w:sz w:val="24"/>
                <w:szCs w:val="24"/>
              </w:rPr>
            </w:pPr>
            <w:r w:rsidRPr="002D749F">
              <w:rPr>
                <w:sz w:val="24"/>
                <w:szCs w:val="24"/>
              </w:rPr>
              <w:t xml:space="preserve">2. </w:t>
            </w:r>
            <w:r w:rsidR="00827DA0">
              <w:rPr>
                <w:sz w:val="24"/>
                <w:szCs w:val="24"/>
              </w:rPr>
              <w:t>Дайте оценку финансового положения субъекта Российской Федерации (по выбору). Укажите меры по повышению финансовой устойчивости региона, обоснуйте целесообразность</w:t>
            </w:r>
            <w:r w:rsidR="007C4CBF">
              <w:rPr>
                <w:sz w:val="24"/>
                <w:szCs w:val="24"/>
              </w:rPr>
              <w:t xml:space="preserve"> их применения</w:t>
            </w:r>
            <w:r w:rsidR="00827DA0">
              <w:rPr>
                <w:sz w:val="24"/>
                <w:szCs w:val="24"/>
              </w:rPr>
              <w:t>.</w:t>
            </w:r>
          </w:p>
        </w:tc>
      </w:tr>
      <w:tr w:rsidR="00583759" w:rsidRPr="00D25D6B" w14:paraId="785603AF" w14:textId="77777777" w:rsidTr="00583759">
        <w:trPr>
          <w:trHeight w:val="888"/>
        </w:trPr>
        <w:tc>
          <w:tcPr>
            <w:tcW w:w="2852" w:type="dxa"/>
            <w:vMerge/>
          </w:tcPr>
          <w:p w14:paraId="6D762313" w14:textId="77777777" w:rsidR="00583759" w:rsidRPr="00D25D6B" w:rsidRDefault="00583759" w:rsidP="00583759">
            <w:pPr>
              <w:jc w:val="both"/>
              <w:rPr>
                <w:sz w:val="22"/>
                <w:szCs w:val="22"/>
              </w:rPr>
            </w:pPr>
          </w:p>
        </w:tc>
        <w:tc>
          <w:tcPr>
            <w:tcW w:w="2638" w:type="dxa"/>
          </w:tcPr>
          <w:p w14:paraId="682C7607" w14:textId="77777777" w:rsidR="00583759" w:rsidRPr="009C7F14" w:rsidRDefault="00583759" w:rsidP="00583759">
            <w:pPr>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387" w:type="dxa"/>
          </w:tcPr>
          <w:p w14:paraId="0CB8DA90" w14:textId="77777777" w:rsidR="00A570A1" w:rsidRDefault="00583759" w:rsidP="00583759">
            <w:pPr>
              <w:tabs>
                <w:tab w:val="left" w:pos="540"/>
              </w:tabs>
              <w:contextualSpacing/>
              <w:jc w:val="both"/>
              <w:rPr>
                <w:iCs/>
                <w:sz w:val="24"/>
                <w:szCs w:val="24"/>
              </w:rPr>
            </w:pPr>
            <w:r w:rsidRPr="00A60BCC">
              <w:rPr>
                <w:iCs/>
                <w:sz w:val="24"/>
                <w:szCs w:val="24"/>
              </w:rPr>
              <w:t>Знать:</w:t>
            </w:r>
          </w:p>
          <w:p w14:paraId="2AA58EFF" w14:textId="77777777" w:rsidR="00583759" w:rsidRPr="00A60BCC" w:rsidRDefault="00583759" w:rsidP="00583759">
            <w:pPr>
              <w:tabs>
                <w:tab w:val="left" w:pos="540"/>
              </w:tabs>
              <w:contextualSpacing/>
              <w:jc w:val="both"/>
              <w:rPr>
                <w:iCs/>
                <w:sz w:val="24"/>
                <w:szCs w:val="24"/>
              </w:rPr>
            </w:pPr>
            <w:r w:rsidRPr="00A60BCC">
              <w:rPr>
                <w:iCs/>
                <w:sz w:val="24"/>
                <w:szCs w:val="24"/>
              </w:rPr>
              <w:t>системный подход к решению профессиональных задач в финансовой сфере.</w:t>
            </w:r>
          </w:p>
          <w:p w14:paraId="2C6B8775" w14:textId="77777777" w:rsidR="00A570A1" w:rsidRDefault="00583759" w:rsidP="00583759">
            <w:pPr>
              <w:tabs>
                <w:tab w:val="left" w:pos="540"/>
              </w:tabs>
              <w:contextualSpacing/>
              <w:jc w:val="both"/>
              <w:rPr>
                <w:iCs/>
                <w:sz w:val="24"/>
                <w:szCs w:val="24"/>
              </w:rPr>
            </w:pPr>
            <w:r w:rsidRPr="00A60BCC">
              <w:rPr>
                <w:iCs/>
                <w:sz w:val="24"/>
                <w:szCs w:val="24"/>
              </w:rPr>
              <w:t>Уметь:</w:t>
            </w:r>
          </w:p>
          <w:p w14:paraId="34385D89" w14:textId="77777777" w:rsidR="00583759" w:rsidRPr="002D749F" w:rsidRDefault="00583759" w:rsidP="00583759">
            <w:pPr>
              <w:tabs>
                <w:tab w:val="left" w:pos="540"/>
              </w:tabs>
              <w:contextualSpacing/>
              <w:jc w:val="both"/>
              <w:rPr>
                <w:i/>
                <w:sz w:val="24"/>
                <w:szCs w:val="24"/>
              </w:rPr>
            </w:pPr>
            <w:r w:rsidRPr="00A60BCC">
              <w:rPr>
                <w:iCs/>
                <w:sz w:val="24"/>
                <w:szCs w:val="24"/>
              </w:rPr>
              <w:t>участвовать в научной дискуссии, аргументировать свою точку зрения на основе системного описания</w:t>
            </w:r>
            <w:r>
              <w:rPr>
                <w:iCs/>
                <w:sz w:val="24"/>
                <w:szCs w:val="24"/>
              </w:rPr>
              <w:t>.</w:t>
            </w:r>
          </w:p>
        </w:tc>
        <w:tc>
          <w:tcPr>
            <w:tcW w:w="5683" w:type="dxa"/>
          </w:tcPr>
          <w:p w14:paraId="716915ED" w14:textId="77777777" w:rsidR="00583759" w:rsidRPr="0059638C" w:rsidRDefault="0059638C" w:rsidP="0059638C">
            <w:pPr>
              <w:pStyle w:val="a7"/>
              <w:ind w:left="0"/>
              <w:jc w:val="both"/>
              <w:rPr>
                <w:sz w:val="24"/>
                <w:szCs w:val="24"/>
              </w:rPr>
            </w:pPr>
            <w:r w:rsidRPr="0059638C">
              <w:rPr>
                <w:sz w:val="24"/>
                <w:szCs w:val="24"/>
              </w:rPr>
              <w:t xml:space="preserve">1. </w:t>
            </w:r>
            <w:r w:rsidR="00583759" w:rsidRPr="0059638C">
              <w:rPr>
                <w:sz w:val="24"/>
                <w:szCs w:val="24"/>
              </w:rPr>
              <w:t>Выскажите аргументированную точку зрения в дискуссии о понятии финансовой системы</w:t>
            </w:r>
            <w:r w:rsidR="002D749F" w:rsidRPr="0059638C">
              <w:rPr>
                <w:sz w:val="24"/>
                <w:szCs w:val="24"/>
              </w:rPr>
              <w:t>.</w:t>
            </w:r>
          </w:p>
          <w:p w14:paraId="677B1809" w14:textId="32D2EFED" w:rsidR="00583759" w:rsidRPr="00555C4C" w:rsidRDefault="0059638C" w:rsidP="0059638C">
            <w:pPr>
              <w:pStyle w:val="a7"/>
              <w:ind w:left="0"/>
              <w:jc w:val="both"/>
              <w:rPr>
                <w:sz w:val="22"/>
                <w:szCs w:val="22"/>
              </w:rPr>
            </w:pPr>
            <w:r w:rsidRPr="0059638C">
              <w:rPr>
                <w:sz w:val="24"/>
                <w:szCs w:val="24"/>
              </w:rPr>
              <w:t xml:space="preserve">2. </w:t>
            </w:r>
            <w:r w:rsidR="00583759" w:rsidRPr="0059638C">
              <w:rPr>
                <w:sz w:val="24"/>
                <w:szCs w:val="24"/>
              </w:rPr>
              <w:t>Выскажите аргументированную точку зрения в дискуссии о том, что должно быть объектом государственного финансовой регулирования (поддержки): группы субъектов хозяйствования, определяемые их размером (малый бизнес, крупные корпорации)</w:t>
            </w:r>
            <w:r w:rsidR="007C4CBF">
              <w:rPr>
                <w:sz w:val="24"/>
                <w:szCs w:val="24"/>
              </w:rPr>
              <w:t>,</w:t>
            </w:r>
            <w:r w:rsidR="00583759" w:rsidRPr="0059638C">
              <w:rPr>
                <w:sz w:val="24"/>
                <w:szCs w:val="24"/>
              </w:rPr>
              <w:t xml:space="preserve"> или субъекты хозяйствования с точки зрения вида их экономической деятельности</w:t>
            </w:r>
            <w:r w:rsidR="00A570A1" w:rsidRPr="0059638C">
              <w:rPr>
                <w:sz w:val="24"/>
                <w:szCs w:val="24"/>
              </w:rPr>
              <w:t>.</w:t>
            </w:r>
          </w:p>
        </w:tc>
      </w:tr>
    </w:tbl>
    <w:p w14:paraId="16D8386D"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20D6B0FC"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еречень тем для подго</w:t>
      </w:r>
      <w:bookmarkStart w:id="15" w:name="_GoBack"/>
      <w:bookmarkEnd w:id="15"/>
      <w:r w:rsidR="00D25D6B" w:rsidRPr="00A55020">
        <w:rPr>
          <w:b/>
          <w:sz w:val="28"/>
          <w:szCs w:val="28"/>
        </w:rPr>
        <w:t xml:space="preserve">товки к </w:t>
      </w:r>
      <w:r w:rsidR="00827977" w:rsidRPr="00A55020">
        <w:rPr>
          <w:b/>
          <w:sz w:val="28"/>
          <w:szCs w:val="28"/>
        </w:rPr>
        <w:t>экзамену</w:t>
      </w:r>
      <w:r w:rsidR="00B01DED">
        <w:rPr>
          <w:b/>
          <w:sz w:val="28"/>
          <w:szCs w:val="28"/>
        </w:rPr>
        <w:t>/зачету</w:t>
      </w:r>
    </w:p>
    <w:p w14:paraId="75A0DDC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Сущность финансов.</w:t>
      </w:r>
    </w:p>
    <w:p w14:paraId="37689CF1" w14:textId="4789558A"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Отличительные признаки финансов как экономической категории.</w:t>
      </w:r>
    </w:p>
    <w:p w14:paraId="4359A3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Взаимосвязь финансов с другими экономическими категориями.</w:t>
      </w:r>
    </w:p>
    <w:p w14:paraId="60DE0500" w14:textId="77777777" w:rsidR="005601A8" w:rsidRPr="002F234E" w:rsidRDefault="005601A8" w:rsidP="00A3510A">
      <w:pPr>
        <w:pStyle w:val="af0"/>
        <w:numPr>
          <w:ilvl w:val="0"/>
          <w:numId w:val="24"/>
        </w:numPr>
        <w:tabs>
          <w:tab w:val="clear" w:pos="4677"/>
          <w:tab w:val="clear" w:pos="9355"/>
          <w:tab w:val="center" w:pos="0"/>
        </w:tabs>
        <w:spacing w:line="360" w:lineRule="auto"/>
        <w:ind w:left="0" w:firstLine="709"/>
        <w:jc w:val="both"/>
        <w:rPr>
          <w:sz w:val="28"/>
          <w:szCs w:val="28"/>
        </w:rPr>
      </w:pPr>
      <w:r w:rsidRPr="002F234E">
        <w:rPr>
          <w:sz w:val="28"/>
          <w:szCs w:val="28"/>
        </w:rPr>
        <w:t>Современные теоретические подходы к содержанию финансов</w:t>
      </w:r>
      <w:r>
        <w:rPr>
          <w:sz w:val="28"/>
          <w:szCs w:val="28"/>
        </w:rPr>
        <w:t>.</w:t>
      </w:r>
    </w:p>
    <w:p w14:paraId="4072AA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Финансовые операции, их отличительные черты. Классификация финансовых операций. </w:t>
      </w:r>
    </w:p>
    <w:p w14:paraId="09FF8C8F" w14:textId="68CE37D6"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финансовых ресурсов, их признаки.</w:t>
      </w:r>
    </w:p>
    <w:p w14:paraId="2BBFEF5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Источники финансовых ресурсов, их классификация.</w:t>
      </w:r>
    </w:p>
    <w:p w14:paraId="7D4DA894" w14:textId="7AA3610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Состав и структура финансовых ресурсов на микро- и макроуровне.</w:t>
      </w:r>
    </w:p>
    <w:p w14:paraId="27493D03"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Факторы и резервы роста финансовых ресурсов на микро- и макроуровне.</w:t>
      </w:r>
    </w:p>
    <w:p w14:paraId="3FB67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Финансовые резервы, их виды, значение.</w:t>
      </w:r>
    </w:p>
    <w:p w14:paraId="550DC62F" w14:textId="4A40F4F8"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цели и формы финансирования. Особенности долгового, долевого, проектного и других форм финансирования.</w:t>
      </w:r>
    </w:p>
    <w:p w14:paraId="0C78E666" w14:textId="39029AF9"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финансовой системы. Теоретические подходы к определению ее содержания и структуры.</w:t>
      </w:r>
    </w:p>
    <w:p w14:paraId="152B8B0F"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Организация финансов корпоративных юридических лиц различных организационно-правовых форм. Виды финансовых ресурсов комерческих организаций. </w:t>
      </w:r>
    </w:p>
    <w:p w14:paraId="4282742C"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Влияние видов экономической деятельности на организацию финансов коммерческих организаций финансового и нефинансового секторов. </w:t>
      </w:r>
    </w:p>
    <w:p w14:paraId="21AF9EE4" w14:textId="77777777" w:rsidR="005601A8" w:rsidRPr="00236470" w:rsidRDefault="005601A8" w:rsidP="00A3510A">
      <w:pPr>
        <w:pStyle w:val="a7"/>
        <w:numPr>
          <w:ilvl w:val="0"/>
          <w:numId w:val="24"/>
        </w:numPr>
        <w:spacing w:line="360" w:lineRule="auto"/>
        <w:ind w:left="0" w:firstLine="709"/>
        <w:jc w:val="both"/>
        <w:rPr>
          <w:color w:val="000000"/>
          <w:sz w:val="28"/>
          <w:szCs w:val="28"/>
        </w:rPr>
      </w:pPr>
      <w:r w:rsidRPr="00236470">
        <w:rPr>
          <w:noProof/>
          <w:color w:val="000000"/>
          <w:sz w:val="28"/>
          <w:szCs w:val="28"/>
        </w:rPr>
        <w:t>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w:t>
      </w:r>
    </w:p>
    <w:p w14:paraId="696F61A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Государственные и муниципальные финансы:</w:t>
      </w:r>
      <w:r w:rsidRPr="00236470">
        <w:rPr>
          <w:sz w:val="28"/>
          <w:szCs w:val="28"/>
        </w:rPr>
        <w:t xml:space="preserve"> содержание и значение. Источники и виды финансовых ресурсов публично-правовых образований. </w:t>
      </w:r>
    </w:p>
    <w:p w14:paraId="7103034F" w14:textId="23A22385" w:rsidR="005601A8" w:rsidRPr="00236470" w:rsidRDefault="00BF44DC" w:rsidP="00A3510A">
      <w:pPr>
        <w:pStyle w:val="a7"/>
        <w:numPr>
          <w:ilvl w:val="0"/>
          <w:numId w:val="24"/>
        </w:numPr>
        <w:spacing w:line="360" w:lineRule="auto"/>
        <w:ind w:left="0" w:firstLine="709"/>
        <w:jc w:val="both"/>
        <w:rPr>
          <w:sz w:val="28"/>
          <w:szCs w:val="28"/>
        </w:rPr>
      </w:pPr>
      <w:r>
        <w:rPr>
          <w:sz w:val="28"/>
          <w:szCs w:val="28"/>
        </w:rPr>
        <w:t>Г</w:t>
      </w:r>
      <w:r w:rsidR="005601A8" w:rsidRPr="00236470">
        <w:rPr>
          <w:sz w:val="28"/>
          <w:szCs w:val="28"/>
        </w:rPr>
        <w:t>осударственные и муниципальные доходы, их назначение, формы, классификация.</w:t>
      </w:r>
    </w:p>
    <w:p w14:paraId="1BA2E94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Государственные и муниципальные расходы, их назначение, формы, классификация.</w:t>
      </w:r>
    </w:p>
    <w:p w14:paraId="53DB5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 xml:space="preserve">Государственный долг публично-правового образования, его характеристика. </w:t>
      </w:r>
    </w:p>
    <w:p w14:paraId="1FB31CE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Влияние государственных и муниципальных финансов на экономическое и социальное развитие.</w:t>
      </w:r>
    </w:p>
    <w:p w14:paraId="3568566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Бюджеты публично-правовых образований и внебюджетные фонды социального обеспечения, особенности их формирования и использования. </w:t>
      </w:r>
    </w:p>
    <w:p w14:paraId="7EC8A09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Дефицит (профицит) бюджета публично-правового образования: причины, последствия, инструменты регулирования. </w:t>
      </w:r>
    </w:p>
    <w:p w14:paraId="71C67B0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формирования и использования бюджетных резервов.</w:t>
      </w:r>
    </w:p>
    <w:p w14:paraId="666AAD35"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Суверенные фонды, их значение и место в финансовой системе.</w:t>
      </w:r>
    </w:p>
    <w:p w14:paraId="2583B93A"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федеративного и унитарного государства, ее характеристика и структура.</w:t>
      </w:r>
    </w:p>
    <w:p w14:paraId="496599E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Межбюджетные отношения, их значение. </w:t>
      </w:r>
    </w:p>
    <w:p w14:paraId="59CEC0E2" w14:textId="340003DF"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Российской Федерации, ее структура</w:t>
      </w:r>
      <w:r w:rsidR="005A0C7E">
        <w:rPr>
          <w:sz w:val="28"/>
          <w:szCs w:val="28"/>
        </w:rPr>
        <w:t>.</w:t>
      </w:r>
    </w:p>
    <w:p w14:paraId="6BCA893F" w14:textId="7FA14B70" w:rsidR="00236470"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Финансы домашних хозяйств,</w:t>
      </w:r>
      <w:r w:rsidRPr="00236470">
        <w:rPr>
          <w:sz w:val="28"/>
          <w:szCs w:val="28"/>
        </w:rPr>
        <w:t xml:space="preserve"> их содержание. Источники и виды финансовых ресурсов домохозяйств.</w:t>
      </w:r>
    </w:p>
    <w:p w14:paraId="54002C59"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организации финансов индивидуальных предпринимателей и самозанятых граждан.</w:t>
      </w:r>
    </w:p>
    <w:p w14:paraId="25B232EB"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rStyle w:val="normaltextrun"/>
          <w:sz w:val="28"/>
          <w:szCs w:val="28"/>
        </w:rPr>
      </w:pPr>
      <w:r w:rsidRPr="002F234E">
        <w:rPr>
          <w:rStyle w:val="normaltextrun"/>
          <w:sz w:val="28"/>
          <w:szCs w:val="28"/>
        </w:rPr>
        <w:t>Элементы и участники финансового рынка</w:t>
      </w:r>
      <w:r w:rsidR="00236470">
        <w:rPr>
          <w:rStyle w:val="normaltextrun"/>
          <w:sz w:val="28"/>
          <w:szCs w:val="28"/>
        </w:rPr>
        <w:t>, их</w:t>
      </w:r>
      <w:r w:rsidRPr="002F234E">
        <w:rPr>
          <w:rStyle w:val="normaltextrun"/>
          <w:sz w:val="28"/>
          <w:szCs w:val="28"/>
        </w:rPr>
        <w:t xml:space="preserve"> </w:t>
      </w:r>
      <w:r w:rsidR="00236470">
        <w:rPr>
          <w:rStyle w:val="normaltextrun"/>
          <w:sz w:val="28"/>
          <w:szCs w:val="28"/>
        </w:rPr>
        <w:t>р</w:t>
      </w:r>
      <w:r w:rsidRPr="002F234E">
        <w:rPr>
          <w:rStyle w:val="normaltextrun"/>
          <w:sz w:val="28"/>
          <w:szCs w:val="28"/>
        </w:rPr>
        <w:t>оль в перераспределении финансовых ресурсов.</w:t>
      </w:r>
    </w:p>
    <w:p w14:paraId="40581A04"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w:t>
      </w:r>
    </w:p>
    <w:p w14:paraId="0EEAF195" w14:textId="77777777" w:rsidR="005601A8" w:rsidRPr="00236470" w:rsidRDefault="005601A8" w:rsidP="00A3510A">
      <w:pPr>
        <w:pStyle w:val="a7"/>
        <w:numPr>
          <w:ilvl w:val="0"/>
          <w:numId w:val="24"/>
        </w:numPr>
        <w:spacing w:line="360" w:lineRule="auto"/>
        <w:ind w:left="0" w:firstLine="709"/>
        <w:jc w:val="both"/>
        <w:rPr>
          <w:rStyle w:val="normaltextrun"/>
          <w:sz w:val="28"/>
          <w:szCs w:val="28"/>
        </w:rPr>
      </w:pPr>
      <w:r w:rsidRPr="00236470">
        <w:rPr>
          <w:rStyle w:val="normaltextrun"/>
          <w:sz w:val="28"/>
          <w:szCs w:val="28"/>
        </w:rPr>
        <w:t>Финансовые продукты и инструменты на финансовом рынке, их классификации. Понятие рынка финансовых услуг, виды финансовых услуг.</w:t>
      </w:r>
    </w:p>
    <w:p w14:paraId="6642AAB5"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Бюджетно-налоговая (фискальная) политика</w:t>
      </w:r>
      <w:r w:rsidR="00236470">
        <w:rPr>
          <w:sz w:val="28"/>
          <w:szCs w:val="28"/>
        </w:rPr>
        <w:t xml:space="preserve"> государства, ее характеристика.</w:t>
      </w:r>
    </w:p>
    <w:p w14:paraId="269BC9D5" w14:textId="77777777" w:rsidR="005601A8" w:rsidRPr="002F234E" w:rsidRDefault="00236470" w:rsidP="00A3510A">
      <w:pPr>
        <w:pStyle w:val="af4"/>
        <w:numPr>
          <w:ilvl w:val="0"/>
          <w:numId w:val="24"/>
        </w:numPr>
        <w:spacing w:before="0" w:beforeAutospacing="0" w:after="0" w:afterAutospacing="0" w:line="360" w:lineRule="auto"/>
        <w:ind w:left="0" w:firstLine="709"/>
        <w:jc w:val="both"/>
        <w:rPr>
          <w:sz w:val="28"/>
          <w:szCs w:val="28"/>
        </w:rPr>
      </w:pPr>
      <w:r>
        <w:rPr>
          <w:sz w:val="28"/>
          <w:szCs w:val="28"/>
        </w:rPr>
        <w:t>П</w:t>
      </w:r>
      <w:r w:rsidR="005601A8" w:rsidRPr="002F234E">
        <w:rPr>
          <w:sz w:val="28"/>
          <w:szCs w:val="28"/>
        </w:rPr>
        <w:t xml:space="preserve">олитика </w:t>
      </w:r>
      <w:r>
        <w:rPr>
          <w:sz w:val="28"/>
          <w:szCs w:val="28"/>
        </w:rPr>
        <w:t xml:space="preserve">государства </w:t>
      </w:r>
      <w:r w:rsidR="005601A8" w:rsidRPr="002F234E">
        <w:rPr>
          <w:sz w:val="28"/>
          <w:szCs w:val="28"/>
        </w:rPr>
        <w:t>в области социального обеспечения</w:t>
      </w:r>
      <w:r>
        <w:rPr>
          <w:sz w:val="28"/>
          <w:szCs w:val="28"/>
        </w:rPr>
        <w:t>, ее</w:t>
      </w:r>
      <w:r w:rsidR="005601A8" w:rsidRPr="002F234E">
        <w:rPr>
          <w:sz w:val="28"/>
          <w:szCs w:val="28"/>
        </w:rPr>
        <w:t xml:space="preserve"> характеристика. </w:t>
      </w:r>
    </w:p>
    <w:p w14:paraId="419AAF5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Финансовая политика организаций (корпораций), ее инструменты, координация с государственной финансовой политикой.</w:t>
      </w:r>
    </w:p>
    <w:p w14:paraId="6644A671"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Бюджетные и налоговые реформы, их виды.</w:t>
      </w:r>
    </w:p>
    <w:p w14:paraId="72B22C1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385275E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Формы, методы, инструменты государственного финансового регулирования, их характеристика, классификация. </w:t>
      </w:r>
    </w:p>
    <w:p w14:paraId="4E81E90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68D5574E"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финансового кризиса, его проявление. Предпосылки, факторы и последствия финансовых кризисов, влияние на финансовую систему. Виды </w:t>
      </w:r>
      <w:r w:rsidRPr="00B03C55">
        <w:rPr>
          <w:sz w:val="28"/>
          <w:szCs w:val="28"/>
        </w:rPr>
        <w:t>финансовых кризисов.</w:t>
      </w:r>
    </w:p>
    <w:p w14:paraId="5B833A27"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Антикризисные меры финансового регулирования, особенности их реализации.</w:t>
      </w:r>
    </w:p>
    <w:p w14:paraId="545ADCCF"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Необходимость, содержание и особенности управления финансами.</w:t>
      </w:r>
    </w:p>
    <w:p w14:paraId="3CD5C798"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Характеристика современных теоретических подходов к управлению финансами.</w:t>
      </w:r>
    </w:p>
    <w:p w14:paraId="7056D64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Функциональные элементы управлени</w:t>
      </w:r>
      <w:r w:rsidR="00B03C55" w:rsidRPr="00B03C55">
        <w:rPr>
          <w:sz w:val="28"/>
          <w:szCs w:val="28"/>
        </w:rPr>
        <w:t>я финансами, их характеристика.</w:t>
      </w:r>
    </w:p>
    <w:p w14:paraId="4E6652C1"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color w:val="000000"/>
          <w:sz w:val="28"/>
          <w:szCs w:val="28"/>
        </w:rPr>
        <w:t>Содержание проектного, процессного и функционального подходов к управлению финансами.</w:t>
      </w:r>
    </w:p>
    <w:p w14:paraId="4681998B"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Реализация программно-целевого метода в управлении государственными и муниципальными финансами.</w:t>
      </w:r>
    </w:p>
    <w:p w14:paraId="74EC44C1" w14:textId="77777777" w:rsidR="00B03C55" w:rsidRPr="002F234E" w:rsidRDefault="00B03C55"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Стратегическое и оперативное управление финансами, их характеристика. </w:t>
      </w:r>
    </w:p>
    <w:p w14:paraId="2716A97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Организация управления финансами: цели, задачи, принципы. Субъекты управления финансами</w:t>
      </w:r>
      <w:r w:rsidR="00236470" w:rsidRPr="00B03C55">
        <w:rPr>
          <w:sz w:val="28"/>
          <w:szCs w:val="28"/>
        </w:rPr>
        <w:t>,</w:t>
      </w:r>
      <w:r w:rsidRPr="00B03C55">
        <w:rPr>
          <w:sz w:val="28"/>
          <w:szCs w:val="28"/>
        </w:rPr>
        <w:t xml:space="preserve"> их статус, функции.</w:t>
      </w:r>
    </w:p>
    <w:p w14:paraId="2B6FC56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color w:val="000000" w:themeColor="text1"/>
          <w:sz w:val="28"/>
          <w:szCs w:val="28"/>
        </w:rPr>
      </w:pPr>
      <w:r w:rsidRPr="002F234E">
        <w:rPr>
          <w:sz w:val="28"/>
          <w:szCs w:val="28"/>
        </w:rPr>
        <w:t>Финансовая информация, ее источники, значение в управлении финан</w:t>
      </w:r>
      <w:r w:rsidRPr="00B03C55">
        <w:rPr>
          <w:sz w:val="28"/>
          <w:szCs w:val="28"/>
        </w:rPr>
        <w:t>сами. Классификация финансовой информации. Критерии качества финансовой информации</w:t>
      </w:r>
      <w:r w:rsidRPr="00B03C55">
        <w:rPr>
          <w:color w:val="000000" w:themeColor="text1"/>
          <w:sz w:val="28"/>
          <w:szCs w:val="28"/>
        </w:rPr>
        <w:t>.</w:t>
      </w:r>
    </w:p>
    <w:p w14:paraId="79F49000"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lastRenderedPageBreak/>
        <w:t>Информационные системы как способ представления финансовой информации, их роль в принятии управленческих решений.</w:t>
      </w:r>
    </w:p>
    <w:p w14:paraId="364547D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Правовое регулирование и стандартизация в управлении финансами на разных уровнях.</w:t>
      </w:r>
    </w:p>
    <w:p w14:paraId="1AE0BB2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Инклюзивность управления финансами, направления и формы ее реализации.</w:t>
      </w:r>
      <w:r w:rsidR="00236470" w:rsidRPr="00B03C55">
        <w:rPr>
          <w:sz w:val="28"/>
          <w:szCs w:val="28"/>
        </w:rPr>
        <w:t xml:space="preserve"> </w:t>
      </w:r>
      <w:r w:rsidRPr="00B03C55">
        <w:rPr>
          <w:sz w:val="28"/>
          <w:szCs w:val="28"/>
        </w:rPr>
        <w:t>Партисипаторное (инициативное) бюджетирование: содержание</w:t>
      </w:r>
      <w:r w:rsidR="00236470" w:rsidRPr="00B03C55">
        <w:rPr>
          <w:sz w:val="28"/>
          <w:szCs w:val="28"/>
        </w:rPr>
        <w:t xml:space="preserve"> и</w:t>
      </w:r>
      <w:r w:rsidRPr="00B03C55">
        <w:rPr>
          <w:sz w:val="28"/>
          <w:szCs w:val="28"/>
        </w:rPr>
        <w:t xml:space="preserve"> инструменты</w:t>
      </w:r>
      <w:r w:rsidR="00236470" w:rsidRPr="00B03C55">
        <w:rPr>
          <w:sz w:val="28"/>
          <w:szCs w:val="28"/>
        </w:rPr>
        <w:t>.</w:t>
      </w:r>
    </w:p>
    <w:p w14:paraId="3A7775D2"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Формы участия гражданского общества в управлении государственными и муниципальными финансами.</w:t>
      </w:r>
    </w:p>
    <w:p w14:paraId="13EFBFCD"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Содержание финансового планирования и прогнозирования</w:t>
      </w:r>
      <w:r w:rsidR="00236470" w:rsidRPr="00B03C55">
        <w:rPr>
          <w:sz w:val="28"/>
          <w:szCs w:val="28"/>
        </w:rPr>
        <w:t xml:space="preserve">. </w:t>
      </w:r>
      <w:r w:rsidRPr="00B03C55">
        <w:rPr>
          <w:sz w:val="28"/>
          <w:szCs w:val="28"/>
        </w:rPr>
        <w:t>Инстру</w:t>
      </w:r>
      <w:r w:rsidRPr="002F234E">
        <w:rPr>
          <w:sz w:val="28"/>
          <w:szCs w:val="28"/>
        </w:rPr>
        <w:t>менты и методы финансового планирования</w:t>
      </w:r>
      <w:r w:rsidR="00236470">
        <w:rPr>
          <w:sz w:val="28"/>
          <w:szCs w:val="28"/>
        </w:rPr>
        <w:t xml:space="preserve"> и прогнозирования</w:t>
      </w:r>
      <w:r w:rsidRPr="002F234E">
        <w:rPr>
          <w:sz w:val="28"/>
          <w:szCs w:val="28"/>
        </w:rPr>
        <w:t>.</w:t>
      </w:r>
    </w:p>
    <w:p w14:paraId="6F9DCC06"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Финансовые планы</w:t>
      </w:r>
      <w:r w:rsidR="00236470">
        <w:rPr>
          <w:sz w:val="28"/>
          <w:szCs w:val="28"/>
        </w:rPr>
        <w:t xml:space="preserve"> и прогнозы</w:t>
      </w:r>
      <w:r w:rsidRPr="002F234E">
        <w:rPr>
          <w:sz w:val="28"/>
          <w:szCs w:val="28"/>
        </w:rPr>
        <w:t>, их особенности, классификация, основные показатели.</w:t>
      </w:r>
    </w:p>
    <w:p w14:paraId="13A8F6FF" w14:textId="77777777" w:rsidR="005601A8" w:rsidRDefault="005601A8" w:rsidP="00A3510A">
      <w:pPr>
        <w:pStyle w:val="af4"/>
        <w:numPr>
          <w:ilvl w:val="0"/>
          <w:numId w:val="24"/>
        </w:numPr>
        <w:spacing w:before="0" w:beforeAutospacing="0" w:after="0" w:afterAutospacing="0" w:line="360" w:lineRule="auto"/>
        <w:ind w:left="0" w:firstLine="709"/>
        <w:jc w:val="both"/>
        <w:rPr>
          <w:b/>
          <w:sz w:val="28"/>
          <w:szCs w:val="28"/>
        </w:rPr>
      </w:pPr>
      <w:r w:rsidRPr="002F234E">
        <w:rPr>
          <w:sz w:val="28"/>
          <w:szCs w:val="28"/>
        </w:rPr>
        <w:t xml:space="preserve">Особенности организации финансового планирования и прогнозирования в коммерческих и некоммерческих организациях, публично-правовых образованиях. </w:t>
      </w:r>
    </w:p>
    <w:p w14:paraId="54184F01"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и значение финансового контроля </w:t>
      </w:r>
      <w:r>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Pr>
          <w:sz w:val="28"/>
          <w:szCs w:val="28"/>
        </w:rPr>
        <w:t xml:space="preserve">(аудита) </w:t>
      </w:r>
      <w:r w:rsidRPr="002F234E">
        <w:rPr>
          <w:sz w:val="28"/>
          <w:szCs w:val="28"/>
        </w:rPr>
        <w:t xml:space="preserve">на микро- и макроуровнях. </w:t>
      </w:r>
    </w:p>
    <w:p w14:paraId="439BC64F"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Государственный и муниципальный контроль </w:t>
      </w:r>
      <w:r>
        <w:rPr>
          <w:sz w:val="28"/>
          <w:szCs w:val="28"/>
        </w:rPr>
        <w:t xml:space="preserve">(аудит) </w:t>
      </w:r>
      <w:r w:rsidRPr="002F234E">
        <w:rPr>
          <w:sz w:val="28"/>
          <w:szCs w:val="28"/>
        </w:rPr>
        <w:t>в финансово-бюджетной сфере. Характеристика внешнего и внутреннего государственного финансового контроля</w:t>
      </w:r>
      <w:r>
        <w:rPr>
          <w:sz w:val="28"/>
          <w:szCs w:val="28"/>
        </w:rPr>
        <w:t xml:space="preserve"> (аудита)</w:t>
      </w:r>
      <w:r w:rsidRPr="002F234E">
        <w:rPr>
          <w:sz w:val="28"/>
          <w:szCs w:val="28"/>
        </w:rPr>
        <w:t xml:space="preserve">. </w:t>
      </w:r>
    </w:p>
    <w:p w14:paraId="4A13A296"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Счетная палата Российской Федерации и контрольно-счетные органы субъектов Российской Федерации, их функции, направления деятельности. </w:t>
      </w:r>
    </w:p>
    <w:p w14:paraId="6E511ED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Внутренний финансовый аудит, его характеристика, значение в управлении государственными и муниципальными финансами.</w:t>
      </w:r>
    </w:p>
    <w:p w14:paraId="39183F5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72420F51"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Негосударственный </w:t>
      </w:r>
      <w:r>
        <w:rPr>
          <w:sz w:val="28"/>
          <w:szCs w:val="28"/>
        </w:rPr>
        <w:t>контроль (</w:t>
      </w:r>
      <w:r w:rsidRPr="002F234E">
        <w:rPr>
          <w:sz w:val="28"/>
          <w:szCs w:val="28"/>
        </w:rPr>
        <w:t>аудит</w:t>
      </w:r>
      <w:r>
        <w:rPr>
          <w:sz w:val="28"/>
          <w:szCs w:val="28"/>
        </w:rPr>
        <w:t>) в финансово-бюджетной сфере</w:t>
      </w:r>
      <w:r w:rsidRPr="002F234E">
        <w:rPr>
          <w:sz w:val="28"/>
          <w:szCs w:val="28"/>
        </w:rPr>
        <w:t xml:space="preserve">, его задачи и виды. </w:t>
      </w:r>
    </w:p>
    <w:p w14:paraId="6B529128" w14:textId="77777777" w:rsidR="00236470"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инноваций в финансовой сфере, их признаки</w:t>
      </w:r>
      <w:r w:rsidR="00236470" w:rsidRPr="00236470">
        <w:rPr>
          <w:sz w:val="28"/>
          <w:szCs w:val="28"/>
        </w:rPr>
        <w:t>,</w:t>
      </w:r>
      <w:r w:rsidRPr="00236470">
        <w:rPr>
          <w:sz w:val="28"/>
          <w:szCs w:val="28"/>
        </w:rPr>
        <w:t xml:space="preserve"> предпосылки</w:t>
      </w:r>
      <w:r w:rsidR="00236470" w:rsidRPr="00236470">
        <w:rPr>
          <w:sz w:val="28"/>
          <w:szCs w:val="28"/>
        </w:rPr>
        <w:t xml:space="preserve"> </w:t>
      </w:r>
      <w:r w:rsidR="00236470" w:rsidRPr="00236470">
        <w:rPr>
          <w:sz w:val="28"/>
          <w:szCs w:val="28"/>
        </w:rPr>
        <w:lastRenderedPageBreak/>
        <w:t>и</w:t>
      </w:r>
      <w:r w:rsidRPr="00236470">
        <w:rPr>
          <w:sz w:val="28"/>
          <w:szCs w:val="28"/>
        </w:rPr>
        <w:t xml:space="preserve"> риски внедрения. </w:t>
      </w:r>
    </w:p>
    <w:p w14:paraId="599799C0"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Характеристика инноваций на финансовом рынке.</w:t>
      </w:r>
    </w:p>
    <w:p w14:paraId="0D428ED4" w14:textId="0731B7C4" w:rsidR="00AA1314" w:rsidRPr="004D089E" w:rsidRDefault="00236470" w:rsidP="004D089E">
      <w:pPr>
        <w:pStyle w:val="a7"/>
        <w:numPr>
          <w:ilvl w:val="0"/>
          <w:numId w:val="24"/>
        </w:numPr>
        <w:spacing w:line="360" w:lineRule="auto"/>
        <w:ind w:left="0" w:firstLine="709"/>
        <w:jc w:val="both"/>
        <w:rPr>
          <w:sz w:val="28"/>
          <w:szCs w:val="28"/>
        </w:rPr>
      </w:pPr>
      <w:r w:rsidRPr="00236470">
        <w:rPr>
          <w:sz w:val="28"/>
          <w:szCs w:val="28"/>
        </w:rPr>
        <w:t>Характеристика и</w:t>
      </w:r>
      <w:r w:rsidR="005601A8" w:rsidRPr="00236470">
        <w:rPr>
          <w:sz w:val="28"/>
          <w:szCs w:val="28"/>
        </w:rPr>
        <w:t>нноваци</w:t>
      </w:r>
      <w:r w:rsidRPr="00236470">
        <w:rPr>
          <w:sz w:val="28"/>
          <w:szCs w:val="28"/>
        </w:rPr>
        <w:t>й</w:t>
      </w:r>
      <w:r w:rsidR="005601A8" w:rsidRPr="00236470">
        <w:rPr>
          <w:sz w:val="28"/>
          <w:szCs w:val="28"/>
        </w:rPr>
        <w:t xml:space="preserve"> в управлении доходами и расходами бюджетов, государственным и муниципальным долгом. </w:t>
      </w:r>
    </w:p>
    <w:p w14:paraId="14C9AB72" w14:textId="518C199D" w:rsidR="006A5B97" w:rsidRPr="004D089E" w:rsidRDefault="004D089E" w:rsidP="004D089E">
      <w:pPr>
        <w:pStyle w:val="a7"/>
        <w:ind w:left="0" w:firstLine="709"/>
        <w:jc w:val="both"/>
        <w:rPr>
          <w:b/>
          <w:iCs/>
          <w:sz w:val="28"/>
          <w:szCs w:val="28"/>
        </w:rPr>
      </w:pPr>
      <w:r>
        <w:rPr>
          <w:b/>
          <w:iCs/>
          <w:sz w:val="28"/>
          <w:szCs w:val="28"/>
        </w:rPr>
        <w:t>Примеры т</w:t>
      </w:r>
      <w:r w:rsidR="00AA1314">
        <w:rPr>
          <w:b/>
          <w:iCs/>
          <w:sz w:val="28"/>
          <w:szCs w:val="28"/>
        </w:rPr>
        <w:t>естовы</w:t>
      </w:r>
      <w:r>
        <w:rPr>
          <w:b/>
          <w:iCs/>
          <w:sz w:val="28"/>
          <w:szCs w:val="28"/>
        </w:rPr>
        <w:t>х</w:t>
      </w:r>
      <w:r w:rsidR="00AA1314">
        <w:rPr>
          <w:b/>
          <w:iCs/>
          <w:sz w:val="28"/>
          <w:szCs w:val="28"/>
        </w:rPr>
        <w:t xml:space="preserve"> задани</w:t>
      </w:r>
      <w:r>
        <w:rPr>
          <w:b/>
          <w:iCs/>
          <w:sz w:val="28"/>
          <w:szCs w:val="28"/>
        </w:rPr>
        <w:t>й</w:t>
      </w:r>
    </w:p>
    <w:p w14:paraId="17C2EA71" w14:textId="77777777" w:rsidR="006A5B97" w:rsidRPr="004450A8" w:rsidRDefault="004E76D3" w:rsidP="006A5B97">
      <w:pPr>
        <w:ind w:firstLine="709"/>
        <w:rPr>
          <w:sz w:val="24"/>
          <w:szCs w:val="24"/>
        </w:rPr>
      </w:pPr>
      <w:r w:rsidRPr="004450A8">
        <w:rPr>
          <w:sz w:val="24"/>
          <w:szCs w:val="24"/>
        </w:rPr>
        <w:t>1.</w:t>
      </w:r>
      <w:r w:rsidRPr="004450A8">
        <w:rPr>
          <w:sz w:val="24"/>
          <w:szCs w:val="24"/>
        </w:rPr>
        <w:tab/>
      </w:r>
      <w:r w:rsidR="006A5B97" w:rsidRPr="004450A8">
        <w:rPr>
          <w:sz w:val="24"/>
          <w:szCs w:val="24"/>
        </w:rPr>
        <w:t>Термин «финансы» изначально вошел в научный оборот в России в следующем значении:</w:t>
      </w:r>
    </w:p>
    <w:p w14:paraId="2BA8A31B" w14:textId="77777777" w:rsidR="006A5B97" w:rsidRPr="004450A8" w:rsidRDefault="006A5B97" w:rsidP="00A3510A">
      <w:pPr>
        <w:pStyle w:val="a"/>
        <w:numPr>
          <w:ilvl w:val="0"/>
          <w:numId w:val="32"/>
        </w:numPr>
        <w:ind w:left="0" w:firstLine="709"/>
      </w:pPr>
      <w:r w:rsidRPr="004450A8">
        <w:t>наука об управлении денежными потоками</w:t>
      </w:r>
      <w:r w:rsidR="004450A8" w:rsidRPr="004450A8">
        <w:t>;</w:t>
      </w:r>
    </w:p>
    <w:p w14:paraId="7F86032B" w14:textId="77777777" w:rsidR="006A5B97" w:rsidRPr="004450A8" w:rsidRDefault="006A5B97" w:rsidP="00A3510A">
      <w:pPr>
        <w:pStyle w:val="a"/>
        <w:numPr>
          <w:ilvl w:val="0"/>
          <w:numId w:val="32"/>
        </w:numPr>
        <w:ind w:left="0" w:firstLine="709"/>
      </w:pPr>
      <w:r w:rsidRPr="004450A8">
        <w:t>наука о денежной форме капитала</w:t>
      </w:r>
      <w:r w:rsidR="004450A8" w:rsidRPr="004450A8">
        <w:t>;</w:t>
      </w:r>
    </w:p>
    <w:p w14:paraId="533489F2" w14:textId="77777777" w:rsidR="006A5B97" w:rsidRPr="004450A8" w:rsidRDefault="006A5B97" w:rsidP="00A3510A">
      <w:pPr>
        <w:pStyle w:val="a"/>
        <w:numPr>
          <w:ilvl w:val="0"/>
          <w:numId w:val="32"/>
        </w:numPr>
        <w:ind w:left="0" w:firstLine="709"/>
      </w:pPr>
      <w:r w:rsidRPr="004450A8">
        <w:t>наука о государственных доходах и расходах</w:t>
      </w:r>
      <w:r w:rsidR="004450A8" w:rsidRPr="004450A8">
        <w:t>;</w:t>
      </w:r>
    </w:p>
    <w:p w14:paraId="219CF689" w14:textId="77777777" w:rsidR="006A5B97" w:rsidRPr="004450A8" w:rsidRDefault="006A5B97" w:rsidP="00A3510A">
      <w:pPr>
        <w:pStyle w:val="a"/>
        <w:numPr>
          <w:ilvl w:val="0"/>
          <w:numId w:val="32"/>
        </w:numPr>
        <w:ind w:left="0" w:firstLine="709"/>
      </w:pPr>
      <w:r w:rsidRPr="004450A8">
        <w:t>наука о спекуляциях на финансовых рынках</w:t>
      </w:r>
      <w:r w:rsidR="004450A8" w:rsidRPr="004450A8">
        <w:t>.</w:t>
      </w:r>
    </w:p>
    <w:p w14:paraId="1DAAB5A5" w14:textId="77777777" w:rsidR="006A5B97" w:rsidRPr="004450A8" w:rsidRDefault="006A5B97" w:rsidP="006A5B97">
      <w:pPr>
        <w:pStyle w:val="a7"/>
        <w:ind w:left="0" w:firstLine="709"/>
        <w:jc w:val="both"/>
        <w:rPr>
          <w:iCs/>
          <w:sz w:val="24"/>
          <w:szCs w:val="24"/>
        </w:rPr>
      </w:pPr>
    </w:p>
    <w:p w14:paraId="3907468B" w14:textId="77777777" w:rsidR="006A5B97" w:rsidRPr="004450A8" w:rsidRDefault="004E76D3" w:rsidP="004E76D3">
      <w:pPr>
        <w:pStyle w:val="ae"/>
        <w:tabs>
          <w:tab w:val="clear" w:pos="4677"/>
          <w:tab w:val="clear" w:pos="9355"/>
        </w:tabs>
        <w:ind w:left="709"/>
        <w:jc w:val="both"/>
        <w:rPr>
          <w:sz w:val="24"/>
          <w:szCs w:val="24"/>
        </w:rPr>
      </w:pPr>
      <w:r w:rsidRPr="004450A8">
        <w:rPr>
          <w:sz w:val="24"/>
          <w:szCs w:val="24"/>
        </w:rPr>
        <w:t>2.</w:t>
      </w:r>
      <w:r w:rsidRPr="004450A8">
        <w:rPr>
          <w:sz w:val="24"/>
          <w:szCs w:val="24"/>
        </w:rPr>
        <w:tab/>
        <w:t>О</w:t>
      </w:r>
      <w:r w:rsidR="006A5B97" w:rsidRPr="004450A8">
        <w:rPr>
          <w:sz w:val="24"/>
          <w:szCs w:val="24"/>
        </w:rPr>
        <w:t>тличительные черты финансовых операций:</w:t>
      </w:r>
    </w:p>
    <w:p w14:paraId="672A26E6"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денежный характер</w:t>
      </w:r>
      <w:r w:rsidR="004450A8" w:rsidRPr="004450A8">
        <w:rPr>
          <w:sz w:val="24"/>
          <w:szCs w:val="24"/>
        </w:rPr>
        <w:t>;</w:t>
      </w:r>
    </w:p>
    <w:p w14:paraId="57232EA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w:t>
      </w:r>
      <w:r w:rsidR="004450A8" w:rsidRPr="004450A8">
        <w:rPr>
          <w:sz w:val="24"/>
          <w:szCs w:val="24"/>
        </w:rPr>
        <w:t>бособление от товарных операций;</w:t>
      </w:r>
    </w:p>
    <w:p w14:paraId="7BC29CFA"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вовлечение различных субъектов экономической деятельности</w:t>
      </w:r>
      <w:r w:rsidR="004450A8" w:rsidRPr="004450A8">
        <w:rPr>
          <w:sz w:val="24"/>
          <w:szCs w:val="24"/>
        </w:rPr>
        <w:t>;</w:t>
      </w:r>
    </w:p>
    <w:p w14:paraId="740D25D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обязательное документирование</w:t>
      </w:r>
      <w:r w:rsidR="004450A8" w:rsidRPr="004450A8">
        <w:rPr>
          <w:sz w:val="24"/>
          <w:szCs w:val="24"/>
        </w:rPr>
        <w:t>;</w:t>
      </w:r>
    </w:p>
    <w:p w14:paraId="3772AA03"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безвозмездность</w:t>
      </w:r>
      <w:r w:rsidR="004450A8" w:rsidRPr="004450A8">
        <w:rPr>
          <w:sz w:val="24"/>
          <w:szCs w:val="24"/>
        </w:rPr>
        <w:t>.</w:t>
      </w:r>
    </w:p>
    <w:p w14:paraId="44F11260" w14:textId="77777777" w:rsidR="006A5B97" w:rsidRPr="004450A8" w:rsidRDefault="006A5B97" w:rsidP="006A5B97">
      <w:pPr>
        <w:ind w:firstLine="709"/>
        <w:rPr>
          <w:sz w:val="24"/>
          <w:szCs w:val="24"/>
        </w:rPr>
      </w:pPr>
    </w:p>
    <w:p w14:paraId="6F5ACC2E" w14:textId="77777777" w:rsidR="006A5B97" w:rsidRPr="004450A8" w:rsidRDefault="004E76D3" w:rsidP="006A5B97">
      <w:pPr>
        <w:ind w:firstLine="709"/>
        <w:rPr>
          <w:sz w:val="24"/>
          <w:szCs w:val="24"/>
        </w:rPr>
      </w:pPr>
      <w:r w:rsidRPr="004450A8">
        <w:rPr>
          <w:sz w:val="24"/>
          <w:szCs w:val="24"/>
        </w:rPr>
        <w:t>3.</w:t>
      </w:r>
      <w:r w:rsidRPr="004450A8">
        <w:rPr>
          <w:sz w:val="24"/>
          <w:szCs w:val="24"/>
        </w:rPr>
        <w:tab/>
      </w:r>
      <w:r w:rsidR="006A5B97" w:rsidRPr="004450A8">
        <w:rPr>
          <w:sz w:val="24"/>
          <w:szCs w:val="24"/>
        </w:rPr>
        <w:t>Сферы финансовой системы:</w:t>
      </w:r>
    </w:p>
    <w:p w14:paraId="095802B7" w14:textId="77777777" w:rsidR="006A5B97" w:rsidRPr="004450A8" w:rsidRDefault="006A5B97" w:rsidP="00A3510A">
      <w:pPr>
        <w:pStyle w:val="a"/>
        <w:numPr>
          <w:ilvl w:val="0"/>
          <w:numId w:val="29"/>
        </w:numPr>
        <w:ind w:left="0" w:firstLine="709"/>
      </w:pPr>
      <w:r w:rsidRPr="004450A8">
        <w:t>государственные и муниципальные доходы</w:t>
      </w:r>
      <w:r w:rsidR="004450A8">
        <w:t>;</w:t>
      </w:r>
    </w:p>
    <w:p w14:paraId="106CDFA7" w14:textId="77777777" w:rsidR="006A5B97" w:rsidRPr="004450A8" w:rsidRDefault="006A5B97" w:rsidP="00A3510A">
      <w:pPr>
        <w:pStyle w:val="a"/>
        <w:numPr>
          <w:ilvl w:val="0"/>
          <w:numId w:val="29"/>
        </w:numPr>
        <w:ind w:left="0" w:firstLine="709"/>
      </w:pPr>
      <w:r w:rsidRPr="004450A8">
        <w:t>государственные и муниципальные финансы</w:t>
      </w:r>
      <w:r w:rsidR="004450A8">
        <w:t>;</w:t>
      </w:r>
    </w:p>
    <w:p w14:paraId="3BCCD3D9" w14:textId="77777777" w:rsidR="006A5B97" w:rsidRPr="004450A8" w:rsidRDefault="006A5B97" w:rsidP="00A3510A">
      <w:pPr>
        <w:pStyle w:val="a"/>
        <w:numPr>
          <w:ilvl w:val="0"/>
          <w:numId w:val="29"/>
        </w:numPr>
        <w:ind w:left="0" w:firstLine="709"/>
      </w:pPr>
      <w:r w:rsidRPr="004450A8">
        <w:t>государственные и муниципальные расходы</w:t>
      </w:r>
      <w:r w:rsidR="004450A8">
        <w:t>;</w:t>
      </w:r>
    </w:p>
    <w:p w14:paraId="3BE7FEEE" w14:textId="77777777" w:rsidR="006A5B97" w:rsidRPr="004450A8" w:rsidRDefault="006A5B97" w:rsidP="00A3510A">
      <w:pPr>
        <w:pStyle w:val="a"/>
        <w:numPr>
          <w:ilvl w:val="0"/>
          <w:numId w:val="29"/>
        </w:numPr>
        <w:ind w:left="0" w:firstLine="709"/>
      </w:pPr>
      <w:r w:rsidRPr="004450A8">
        <w:t>финансы организаций</w:t>
      </w:r>
      <w:r w:rsidR="004450A8">
        <w:t>;</w:t>
      </w:r>
    </w:p>
    <w:p w14:paraId="4E2BB4CC" w14:textId="77777777" w:rsidR="006A5B97" w:rsidRPr="004450A8" w:rsidRDefault="006A5B97" w:rsidP="00A3510A">
      <w:pPr>
        <w:pStyle w:val="a"/>
        <w:numPr>
          <w:ilvl w:val="0"/>
          <w:numId w:val="29"/>
        </w:numPr>
        <w:ind w:left="0" w:firstLine="709"/>
      </w:pPr>
      <w:r w:rsidRPr="004450A8">
        <w:t>государственный и муниципальный кредит</w:t>
      </w:r>
      <w:r w:rsidR="004450A8">
        <w:t>.</w:t>
      </w:r>
    </w:p>
    <w:p w14:paraId="7DC3C2C2" w14:textId="77777777" w:rsidR="006A5B97" w:rsidRPr="004450A8" w:rsidRDefault="006A5B97" w:rsidP="006A5B97">
      <w:pPr>
        <w:ind w:firstLine="709"/>
        <w:rPr>
          <w:sz w:val="24"/>
          <w:szCs w:val="24"/>
        </w:rPr>
      </w:pPr>
    </w:p>
    <w:p w14:paraId="5A1385B6" w14:textId="77777777" w:rsidR="006A5B97" w:rsidRPr="004450A8" w:rsidRDefault="004E76D3" w:rsidP="006A5B97">
      <w:pPr>
        <w:pStyle w:val="ae"/>
        <w:tabs>
          <w:tab w:val="clear" w:pos="4677"/>
          <w:tab w:val="clear" w:pos="9355"/>
        </w:tabs>
        <w:ind w:firstLine="709"/>
        <w:jc w:val="both"/>
        <w:rPr>
          <w:sz w:val="24"/>
          <w:szCs w:val="24"/>
        </w:rPr>
      </w:pPr>
      <w:r w:rsidRPr="004450A8">
        <w:rPr>
          <w:sz w:val="24"/>
          <w:szCs w:val="24"/>
        </w:rPr>
        <w:t>4.</w:t>
      </w:r>
      <w:r w:rsidRPr="004450A8">
        <w:rPr>
          <w:sz w:val="24"/>
          <w:szCs w:val="24"/>
        </w:rPr>
        <w:tab/>
      </w:r>
      <w:r w:rsidR="006A5B97" w:rsidRPr="004450A8">
        <w:rPr>
          <w:sz w:val="24"/>
          <w:szCs w:val="24"/>
        </w:rPr>
        <w:t>Виды финансового прогнозирования:</w:t>
      </w:r>
    </w:p>
    <w:p w14:paraId="39FD6D10"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долгосрочное</w:t>
      </w:r>
      <w:r w:rsidR="004450A8">
        <w:rPr>
          <w:sz w:val="24"/>
          <w:szCs w:val="24"/>
        </w:rPr>
        <w:t>;</w:t>
      </w:r>
    </w:p>
    <w:p w14:paraId="4A4DBF66"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среднесрочное</w:t>
      </w:r>
      <w:r w:rsidR="004450A8">
        <w:rPr>
          <w:sz w:val="24"/>
          <w:szCs w:val="24"/>
        </w:rPr>
        <w:t>;</w:t>
      </w:r>
    </w:p>
    <w:p w14:paraId="23B49BED"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краткосрочное</w:t>
      </w:r>
      <w:r w:rsidR="004450A8">
        <w:rPr>
          <w:sz w:val="24"/>
          <w:szCs w:val="24"/>
        </w:rPr>
        <w:t>;</w:t>
      </w:r>
    </w:p>
    <w:p w14:paraId="62CE8DD7"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бессрочное</w:t>
      </w:r>
      <w:r w:rsidR="004450A8">
        <w:rPr>
          <w:sz w:val="24"/>
          <w:szCs w:val="24"/>
        </w:rPr>
        <w:t>;</w:t>
      </w:r>
    </w:p>
    <w:p w14:paraId="29245A88"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превентивное</w:t>
      </w:r>
      <w:r w:rsidR="004450A8">
        <w:rPr>
          <w:sz w:val="24"/>
          <w:szCs w:val="24"/>
        </w:rPr>
        <w:t>.</w:t>
      </w:r>
    </w:p>
    <w:p w14:paraId="72B1DCAF" w14:textId="77777777" w:rsidR="004E76D3" w:rsidRPr="004450A8" w:rsidRDefault="004E76D3" w:rsidP="006A5B97">
      <w:pPr>
        <w:ind w:firstLine="709"/>
        <w:rPr>
          <w:sz w:val="24"/>
          <w:szCs w:val="24"/>
        </w:rPr>
      </w:pPr>
    </w:p>
    <w:p w14:paraId="2C6C1824" w14:textId="77777777" w:rsidR="006A5B97" w:rsidRPr="004450A8" w:rsidRDefault="004E76D3" w:rsidP="006A5B97">
      <w:pPr>
        <w:ind w:firstLine="709"/>
        <w:rPr>
          <w:bCs/>
          <w:sz w:val="24"/>
          <w:szCs w:val="24"/>
        </w:rPr>
      </w:pPr>
      <w:r w:rsidRPr="004450A8">
        <w:rPr>
          <w:sz w:val="24"/>
          <w:szCs w:val="24"/>
        </w:rPr>
        <w:t>5.</w:t>
      </w:r>
      <w:r w:rsidRPr="004450A8">
        <w:rPr>
          <w:sz w:val="24"/>
          <w:szCs w:val="24"/>
        </w:rPr>
        <w:tab/>
      </w:r>
      <w:r w:rsidR="006A5B97" w:rsidRPr="004450A8">
        <w:rPr>
          <w:sz w:val="24"/>
          <w:szCs w:val="24"/>
        </w:rPr>
        <w:t>Источники формирования прибыли коммерческой организации:</w:t>
      </w:r>
    </w:p>
    <w:p w14:paraId="49E6EC9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бюджетные ассигнования</w:t>
      </w:r>
      <w:r w:rsidR="004450A8">
        <w:rPr>
          <w:sz w:val="24"/>
          <w:szCs w:val="24"/>
        </w:rPr>
        <w:t>;</w:t>
      </w:r>
    </w:p>
    <w:p w14:paraId="3B0EB8E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продукции (работ, услуг)</w:t>
      </w:r>
      <w:r w:rsidR="004450A8">
        <w:rPr>
          <w:sz w:val="24"/>
          <w:szCs w:val="24"/>
        </w:rPr>
        <w:t>;</w:t>
      </w:r>
    </w:p>
    <w:p w14:paraId="3ED7D579"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благотворительные взносы физических и юридических лиц</w:t>
      </w:r>
      <w:r w:rsidR="004450A8">
        <w:rPr>
          <w:sz w:val="24"/>
          <w:szCs w:val="24"/>
        </w:rPr>
        <w:t>;</w:t>
      </w:r>
    </w:p>
    <w:p w14:paraId="79256A3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имущества</w:t>
      </w:r>
      <w:r w:rsidR="004450A8">
        <w:rPr>
          <w:sz w:val="24"/>
          <w:szCs w:val="24"/>
        </w:rPr>
        <w:t>.</w:t>
      </w:r>
    </w:p>
    <w:p w14:paraId="2B6858A2" w14:textId="77777777" w:rsidR="00A33FD2" w:rsidRPr="004450A8" w:rsidRDefault="00A33FD2" w:rsidP="006A5B97">
      <w:pPr>
        <w:jc w:val="both"/>
        <w:rPr>
          <w:sz w:val="24"/>
          <w:szCs w:val="24"/>
        </w:rPr>
      </w:pPr>
    </w:p>
    <w:p w14:paraId="7B16D8AA" w14:textId="21094163" w:rsidR="004D089E" w:rsidRPr="004D089E" w:rsidRDefault="004D089E" w:rsidP="004D089E">
      <w:pPr>
        <w:pStyle w:val="a7"/>
        <w:ind w:left="0" w:firstLine="709"/>
        <w:jc w:val="both"/>
        <w:rPr>
          <w:b/>
          <w:iCs/>
          <w:sz w:val="28"/>
          <w:szCs w:val="28"/>
        </w:rPr>
      </w:pPr>
      <w:r>
        <w:rPr>
          <w:b/>
          <w:iCs/>
          <w:sz w:val="28"/>
          <w:szCs w:val="28"/>
        </w:rPr>
        <w:t xml:space="preserve"> Примеры п</w:t>
      </w:r>
      <w:r w:rsidR="00AA1314">
        <w:rPr>
          <w:b/>
          <w:iCs/>
          <w:sz w:val="28"/>
          <w:szCs w:val="28"/>
        </w:rPr>
        <w:t>рактико-ориентированны</w:t>
      </w:r>
      <w:r>
        <w:rPr>
          <w:b/>
          <w:iCs/>
          <w:sz w:val="28"/>
          <w:szCs w:val="28"/>
        </w:rPr>
        <w:t>х</w:t>
      </w:r>
      <w:r w:rsidR="00AA1314">
        <w:rPr>
          <w:b/>
          <w:iCs/>
          <w:sz w:val="28"/>
          <w:szCs w:val="28"/>
        </w:rPr>
        <w:t xml:space="preserve"> задани</w:t>
      </w:r>
      <w:r>
        <w:rPr>
          <w:b/>
          <w:iCs/>
          <w:sz w:val="28"/>
          <w:szCs w:val="28"/>
        </w:rPr>
        <w:t>й</w:t>
      </w:r>
    </w:p>
    <w:p w14:paraId="40682630" w14:textId="77777777" w:rsidR="00DE4471" w:rsidRPr="00C57609" w:rsidRDefault="00DE4471" w:rsidP="00DE4471">
      <w:pPr>
        <w:pStyle w:val="a7"/>
        <w:ind w:left="0" w:firstLine="709"/>
        <w:jc w:val="both"/>
        <w:rPr>
          <w:bCs/>
          <w:iCs/>
          <w:sz w:val="24"/>
          <w:szCs w:val="24"/>
        </w:rPr>
      </w:pPr>
      <w:r w:rsidRPr="00C57609">
        <w:rPr>
          <w:bCs/>
          <w:iCs/>
          <w:sz w:val="24"/>
          <w:szCs w:val="24"/>
        </w:rPr>
        <w:t>Задание 1.</w:t>
      </w:r>
    </w:p>
    <w:p w14:paraId="768DC651" w14:textId="77777777" w:rsidR="00DE4471" w:rsidRDefault="00DE4471" w:rsidP="00DE4471">
      <w:pPr>
        <w:ind w:firstLine="709"/>
        <w:jc w:val="both"/>
        <w:rPr>
          <w:sz w:val="24"/>
          <w:szCs w:val="24"/>
        </w:rPr>
      </w:pPr>
      <w:r>
        <w:rPr>
          <w:sz w:val="24"/>
          <w:szCs w:val="24"/>
        </w:rPr>
        <w:t xml:space="preserve">Коммерческая организация реализовала продукцию на 130,0 млн. руб. (без НДС). Затраты на производство и реализацию продукции составили 90,0 млн. руб., в том числе: оплата труда – 50,0 млн. руб., страховые взносы в государственные внебюджетные фонды Российской Федерации – 15,0 млн. руб., транспортный налог – 95 тыс. руб. В отчетном году организация получила кредит от кредитной организации – 5 млн. руб., разместила купонные облигации на сумму – 15 млн. руб. Организация заплатила налог на добавленную стоимость – 26,0 млн. руб., налог на прибыль организаций – 8 млн. руб., удержанный налог на доходы физических лиц – 7,5 млн. руб. </w:t>
      </w:r>
      <w:r w:rsidR="00136EDD">
        <w:rPr>
          <w:sz w:val="24"/>
          <w:szCs w:val="24"/>
        </w:rPr>
        <w:t>Организацией</w:t>
      </w:r>
      <w:r>
        <w:rPr>
          <w:sz w:val="24"/>
          <w:szCs w:val="24"/>
        </w:rPr>
        <w:t xml:space="preserve"> перечислен страховой взнос на добровольное личное страхование сотрудников в страховую организацию в </w:t>
      </w:r>
      <w:r>
        <w:rPr>
          <w:sz w:val="24"/>
          <w:szCs w:val="24"/>
        </w:rPr>
        <w:lastRenderedPageBreak/>
        <w:t xml:space="preserve">размере – 3,7 млн. руб. </w:t>
      </w:r>
    </w:p>
    <w:p w14:paraId="37FE0B2F" w14:textId="77777777" w:rsidR="00DE4471" w:rsidRPr="00DE4471" w:rsidRDefault="00DE4471" w:rsidP="00DE4471">
      <w:pPr>
        <w:ind w:firstLine="709"/>
        <w:jc w:val="both"/>
        <w:rPr>
          <w:b/>
          <w:bCs/>
          <w:sz w:val="24"/>
          <w:szCs w:val="24"/>
        </w:rPr>
      </w:pPr>
      <w:r w:rsidRPr="00DE4471">
        <w:rPr>
          <w:b/>
          <w:bCs/>
          <w:sz w:val="24"/>
          <w:szCs w:val="24"/>
        </w:rPr>
        <w:t>Требуется:</w:t>
      </w:r>
    </w:p>
    <w:p w14:paraId="27FFEA5C"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Рассчитать размер доходов и поступлений организации; объем накоплений (остатков финансовых ресурсов организации) на конец отчетного периода.</w:t>
      </w:r>
    </w:p>
    <w:p w14:paraId="1FCE8E8F"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размещенных организацией на финансовом рынке.</w:t>
      </w:r>
    </w:p>
    <w:p w14:paraId="523FD432"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перечисленных организацией в бюджетную систему.</w:t>
      </w:r>
    </w:p>
    <w:p w14:paraId="75BC709B" w14:textId="77777777" w:rsidR="00DE4471" w:rsidRPr="00AA1314" w:rsidRDefault="00DE4471" w:rsidP="00555C4C">
      <w:pPr>
        <w:pStyle w:val="a7"/>
        <w:ind w:left="1069"/>
        <w:jc w:val="both"/>
        <w:rPr>
          <w:b/>
          <w:iCs/>
          <w:sz w:val="28"/>
          <w:szCs w:val="28"/>
        </w:rPr>
      </w:pPr>
    </w:p>
    <w:p w14:paraId="5938E078" w14:textId="77777777" w:rsidR="00DE4471" w:rsidRPr="00C57609" w:rsidRDefault="00DE4471" w:rsidP="00DE4471">
      <w:pPr>
        <w:pStyle w:val="a7"/>
        <w:ind w:left="0" w:firstLine="709"/>
        <w:jc w:val="both"/>
        <w:rPr>
          <w:bCs/>
          <w:iCs/>
          <w:sz w:val="24"/>
          <w:szCs w:val="24"/>
        </w:rPr>
      </w:pPr>
      <w:r w:rsidRPr="00C57609">
        <w:rPr>
          <w:bCs/>
          <w:iCs/>
          <w:sz w:val="24"/>
          <w:szCs w:val="24"/>
        </w:rPr>
        <w:t xml:space="preserve">Задание </w:t>
      </w:r>
      <w:r w:rsidR="00DC0E9B" w:rsidRPr="00C57609">
        <w:rPr>
          <w:bCs/>
          <w:iCs/>
          <w:sz w:val="24"/>
          <w:szCs w:val="24"/>
        </w:rPr>
        <w:t>2</w:t>
      </w:r>
      <w:r w:rsidRPr="00C57609">
        <w:rPr>
          <w:bCs/>
          <w:iCs/>
          <w:sz w:val="24"/>
          <w:szCs w:val="24"/>
        </w:rPr>
        <w:t>.</w:t>
      </w:r>
    </w:p>
    <w:p w14:paraId="760846AA" w14:textId="77777777" w:rsidR="00DC0E9B" w:rsidRPr="00F551B1" w:rsidRDefault="00DC0E9B" w:rsidP="00F551B1">
      <w:pPr>
        <w:pStyle w:val="Default"/>
        <w:tabs>
          <w:tab w:val="left" w:pos="0"/>
        </w:tabs>
        <w:ind w:firstLine="709"/>
        <w:jc w:val="both"/>
      </w:pPr>
      <w:r w:rsidRPr="00F551B1">
        <w:t>Благотворительный фонд представил финансовый отчет за 2021 год.</w:t>
      </w:r>
    </w:p>
    <w:p w14:paraId="368BD741" w14:textId="77777777" w:rsidR="00DC0E9B" w:rsidRDefault="00DC0E9B" w:rsidP="00DC0E9B">
      <w:pPr>
        <w:pStyle w:val="Default"/>
        <w:tabs>
          <w:tab w:val="left" w:pos="284"/>
        </w:tabs>
        <w:jc w:val="both"/>
        <w:rPr>
          <w:sz w:val="22"/>
          <w:szCs w:val="22"/>
        </w:rPr>
      </w:pPr>
    </w:p>
    <w:tbl>
      <w:tblPr>
        <w:tblStyle w:val="a9"/>
        <w:tblW w:w="10056" w:type="dxa"/>
        <w:tblInd w:w="137" w:type="dxa"/>
        <w:tblLook w:val="04A0" w:firstRow="1" w:lastRow="0" w:firstColumn="1" w:lastColumn="0" w:noHBand="0" w:noVBand="1"/>
      </w:tblPr>
      <w:tblGrid>
        <w:gridCol w:w="3969"/>
        <w:gridCol w:w="1418"/>
        <w:gridCol w:w="3260"/>
        <w:gridCol w:w="1409"/>
      </w:tblGrid>
      <w:tr w:rsidR="00F551B1" w14:paraId="295A139D" w14:textId="77777777" w:rsidTr="00F551B1">
        <w:tc>
          <w:tcPr>
            <w:tcW w:w="3969" w:type="dxa"/>
            <w:vAlign w:val="center"/>
          </w:tcPr>
          <w:p w14:paraId="2DCD96E1" w14:textId="77777777" w:rsidR="00F551B1" w:rsidRPr="00F551B1" w:rsidRDefault="00F551B1" w:rsidP="00F551B1">
            <w:pPr>
              <w:pStyle w:val="Default"/>
              <w:tabs>
                <w:tab w:val="left" w:pos="284"/>
              </w:tabs>
              <w:jc w:val="center"/>
            </w:pPr>
            <w:r w:rsidRPr="00F551B1">
              <w:t>Поступления</w:t>
            </w:r>
          </w:p>
        </w:tc>
        <w:tc>
          <w:tcPr>
            <w:tcW w:w="1418" w:type="dxa"/>
          </w:tcPr>
          <w:p w14:paraId="43220D68" w14:textId="77777777" w:rsidR="00F551B1" w:rsidRPr="00F551B1" w:rsidRDefault="00F551B1" w:rsidP="00F551B1">
            <w:pPr>
              <w:pStyle w:val="Default"/>
              <w:tabs>
                <w:tab w:val="left" w:pos="284"/>
              </w:tabs>
              <w:jc w:val="center"/>
            </w:pPr>
            <w:r w:rsidRPr="00F551B1">
              <w:t>Сумма (млн. руб.)</w:t>
            </w:r>
          </w:p>
        </w:tc>
        <w:tc>
          <w:tcPr>
            <w:tcW w:w="3260" w:type="dxa"/>
            <w:vAlign w:val="center"/>
          </w:tcPr>
          <w:p w14:paraId="0C691631" w14:textId="77777777" w:rsidR="00F551B1" w:rsidRPr="00F551B1" w:rsidRDefault="00F551B1" w:rsidP="00F551B1">
            <w:pPr>
              <w:pStyle w:val="Default"/>
              <w:tabs>
                <w:tab w:val="left" w:pos="284"/>
              </w:tabs>
              <w:jc w:val="center"/>
            </w:pPr>
            <w:r w:rsidRPr="00F551B1">
              <w:t>Поступления</w:t>
            </w:r>
          </w:p>
        </w:tc>
        <w:tc>
          <w:tcPr>
            <w:tcW w:w="1409" w:type="dxa"/>
          </w:tcPr>
          <w:p w14:paraId="36850D40" w14:textId="77777777" w:rsidR="00F551B1" w:rsidRPr="00F551B1" w:rsidRDefault="00F551B1" w:rsidP="00F551B1">
            <w:pPr>
              <w:pStyle w:val="Default"/>
              <w:tabs>
                <w:tab w:val="left" w:pos="284"/>
              </w:tabs>
              <w:jc w:val="center"/>
            </w:pPr>
            <w:r w:rsidRPr="00F551B1">
              <w:t>Сумма (млн. руб.)</w:t>
            </w:r>
          </w:p>
        </w:tc>
      </w:tr>
      <w:tr w:rsidR="00F551B1" w14:paraId="65D2B233" w14:textId="77777777" w:rsidTr="00F551B1">
        <w:tc>
          <w:tcPr>
            <w:tcW w:w="3969" w:type="dxa"/>
          </w:tcPr>
          <w:p w14:paraId="7FAF2CD2" w14:textId="77777777" w:rsidR="00F551B1" w:rsidRPr="00F551B1" w:rsidRDefault="00F551B1" w:rsidP="00F551B1">
            <w:pPr>
              <w:jc w:val="both"/>
              <w:rPr>
                <w:sz w:val="24"/>
                <w:szCs w:val="24"/>
              </w:rPr>
            </w:pPr>
            <w:r w:rsidRPr="00F551B1">
              <w:rPr>
                <w:sz w:val="24"/>
                <w:szCs w:val="24"/>
              </w:rPr>
              <w:t>Поступления через платежные сервисы</w:t>
            </w:r>
          </w:p>
        </w:tc>
        <w:tc>
          <w:tcPr>
            <w:tcW w:w="1418" w:type="dxa"/>
            <w:vAlign w:val="center"/>
          </w:tcPr>
          <w:p w14:paraId="7E577CBB" w14:textId="77777777" w:rsidR="00F551B1" w:rsidRPr="00F551B1" w:rsidRDefault="00F551B1" w:rsidP="00F551B1">
            <w:pPr>
              <w:pStyle w:val="Default"/>
              <w:tabs>
                <w:tab w:val="left" w:pos="284"/>
              </w:tabs>
              <w:jc w:val="center"/>
            </w:pPr>
            <w:r w:rsidRPr="00F551B1">
              <w:t>500,0</w:t>
            </w:r>
          </w:p>
        </w:tc>
        <w:tc>
          <w:tcPr>
            <w:tcW w:w="3260" w:type="dxa"/>
          </w:tcPr>
          <w:p w14:paraId="7D59094A" w14:textId="77777777" w:rsidR="00F551B1" w:rsidRPr="00F551B1" w:rsidRDefault="00F551B1" w:rsidP="00F551B1">
            <w:pPr>
              <w:pStyle w:val="Default"/>
              <w:tabs>
                <w:tab w:val="left" w:pos="284"/>
              </w:tabs>
              <w:jc w:val="both"/>
            </w:pPr>
            <w:r w:rsidRPr="00F551B1">
              <w:t>Помощь нуждающимся</w:t>
            </w:r>
          </w:p>
        </w:tc>
        <w:tc>
          <w:tcPr>
            <w:tcW w:w="1409" w:type="dxa"/>
          </w:tcPr>
          <w:p w14:paraId="5BC669B8" w14:textId="77777777" w:rsidR="00F551B1" w:rsidRPr="00F551B1" w:rsidRDefault="00F551B1" w:rsidP="00F551B1">
            <w:pPr>
              <w:pStyle w:val="Default"/>
              <w:tabs>
                <w:tab w:val="left" w:pos="284"/>
              </w:tabs>
              <w:jc w:val="center"/>
            </w:pPr>
            <w:r>
              <w:t>220,0</w:t>
            </w:r>
          </w:p>
        </w:tc>
      </w:tr>
      <w:tr w:rsidR="00F551B1" w14:paraId="7598C569" w14:textId="77777777" w:rsidTr="00F551B1">
        <w:tc>
          <w:tcPr>
            <w:tcW w:w="3969" w:type="dxa"/>
          </w:tcPr>
          <w:p w14:paraId="5F0B401E" w14:textId="77777777" w:rsidR="00F551B1" w:rsidRPr="00F551B1" w:rsidRDefault="00F551B1" w:rsidP="00F551B1">
            <w:pPr>
              <w:jc w:val="both"/>
              <w:rPr>
                <w:sz w:val="24"/>
                <w:szCs w:val="24"/>
              </w:rPr>
            </w:pPr>
            <w:r w:rsidRPr="00F551B1">
              <w:rPr>
                <w:sz w:val="24"/>
                <w:szCs w:val="24"/>
              </w:rPr>
              <w:t>Поступления на расчетный счет</w:t>
            </w:r>
          </w:p>
        </w:tc>
        <w:tc>
          <w:tcPr>
            <w:tcW w:w="1418" w:type="dxa"/>
            <w:vAlign w:val="center"/>
          </w:tcPr>
          <w:p w14:paraId="4DA7A6D3" w14:textId="77777777" w:rsidR="00F551B1" w:rsidRPr="00F551B1" w:rsidRDefault="00F551B1" w:rsidP="00F551B1">
            <w:pPr>
              <w:pStyle w:val="Default"/>
              <w:tabs>
                <w:tab w:val="left" w:pos="284"/>
              </w:tabs>
              <w:jc w:val="center"/>
            </w:pPr>
            <w:r w:rsidRPr="00F551B1">
              <w:t>310,0</w:t>
            </w:r>
          </w:p>
        </w:tc>
        <w:tc>
          <w:tcPr>
            <w:tcW w:w="3260" w:type="dxa"/>
          </w:tcPr>
          <w:p w14:paraId="33B7C405" w14:textId="77777777" w:rsidR="00F551B1" w:rsidRPr="00F551B1" w:rsidRDefault="00F551B1" w:rsidP="00F551B1">
            <w:pPr>
              <w:pStyle w:val="Default"/>
              <w:tabs>
                <w:tab w:val="left" w:pos="284"/>
              </w:tabs>
              <w:jc w:val="both"/>
            </w:pPr>
            <w:r w:rsidRPr="00F551B1">
              <w:t>Помощь медицинским учреждениям</w:t>
            </w:r>
          </w:p>
        </w:tc>
        <w:tc>
          <w:tcPr>
            <w:tcW w:w="1409" w:type="dxa"/>
            <w:vAlign w:val="center"/>
          </w:tcPr>
          <w:p w14:paraId="2BE7C5B7" w14:textId="77777777" w:rsidR="00F551B1" w:rsidRPr="00F551B1" w:rsidRDefault="00F551B1" w:rsidP="00F551B1">
            <w:pPr>
              <w:pStyle w:val="Default"/>
              <w:tabs>
                <w:tab w:val="left" w:pos="284"/>
              </w:tabs>
              <w:jc w:val="center"/>
            </w:pPr>
            <w:r>
              <w:t>190,0</w:t>
            </w:r>
          </w:p>
        </w:tc>
      </w:tr>
      <w:tr w:rsidR="00F551B1" w14:paraId="134329B3" w14:textId="77777777" w:rsidTr="00F551B1">
        <w:tc>
          <w:tcPr>
            <w:tcW w:w="3969" w:type="dxa"/>
          </w:tcPr>
          <w:p w14:paraId="00DA3560" w14:textId="77777777" w:rsidR="00F551B1" w:rsidRPr="00F551B1" w:rsidRDefault="00F551B1" w:rsidP="00F551B1">
            <w:pPr>
              <w:jc w:val="both"/>
              <w:rPr>
                <w:sz w:val="24"/>
                <w:szCs w:val="24"/>
              </w:rPr>
            </w:pPr>
            <w:r w:rsidRPr="00F551B1">
              <w:rPr>
                <w:sz w:val="24"/>
                <w:szCs w:val="24"/>
              </w:rPr>
              <w:t xml:space="preserve">Партнерские акции </w:t>
            </w:r>
          </w:p>
        </w:tc>
        <w:tc>
          <w:tcPr>
            <w:tcW w:w="1418" w:type="dxa"/>
            <w:vAlign w:val="center"/>
          </w:tcPr>
          <w:p w14:paraId="4E3E4A76" w14:textId="77777777" w:rsidR="00F551B1" w:rsidRPr="00F551B1" w:rsidRDefault="00F551B1" w:rsidP="00F551B1">
            <w:pPr>
              <w:pStyle w:val="Default"/>
              <w:tabs>
                <w:tab w:val="left" w:pos="284"/>
              </w:tabs>
              <w:jc w:val="center"/>
            </w:pPr>
            <w:r w:rsidRPr="00F551B1">
              <w:t>25,0</w:t>
            </w:r>
          </w:p>
        </w:tc>
        <w:tc>
          <w:tcPr>
            <w:tcW w:w="3260" w:type="dxa"/>
          </w:tcPr>
          <w:p w14:paraId="46BB7F9D" w14:textId="77777777" w:rsidR="00F551B1" w:rsidRPr="00F551B1" w:rsidRDefault="00F551B1" w:rsidP="00F551B1">
            <w:pPr>
              <w:pStyle w:val="Default"/>
              <w:tabs>
                <w:tab w:val="left" w:pos="284"/>
              </w:tabs>
              <w:jc w:val="both"/>
            </w:pPr>
            <w:r w:rsidRPr="00F551B1">
              <w:t>Образовательные проекты</w:t>
            </w:r>
          </w:p>
        </w:tc>
        <w:tc>
          <w:tcPr>
            <w:tcW w:w="1409" w:type="dxa"/>
            <w:vAlign w:val="center"/>
          </w:tcPr>
          <w:p w14:paraId="221B7ACF" w14:textId="77777777" w:rsidR="00F551B1" w:rsidRPr="00F551B1" w:rsidRDefault="00F551B1" w:rsidP="00F551B1">
            <w:pPr>
              <w:pStyle w:val="Default"/>
              <w:tabs>
                <w:tab w:val="left" w:pos="284"/>
              </w:tabs>
              <w:jc w:val="center"/>
            </w:pPr>
            <w:r>
              <w:t>35,0</w:t>
            </w:r>
          </w:p>
        </w:tc>
      </w:tr>
      <w:tr w:rsidR="00F551B1" w14:paraId="323A166F" w14:textId="77777777" w:rsidTr="00F551B1">
        <w:tc>
          <w:tcPr>
            <w:tcW w:w="3969" w:type="dxa"/>
          </w:tcPr>
          <w:p w14:paraId="12A36AFB" w14:textId="77777777" w:rsidR="00F551B1" w:rsidRPr="00F551B1" w:rsidRDefault="00F551B1" w:rsidP="00F551B1">
            <w:pPr>
              <w:jc w:val="both"/>
              <w:rPr>
                <w:sz w:val="24"/>
                <w:szCs w:val="24"/>
              </w:rPr>
            </w:pPr>
            <w:r w:rsidRPr="00F551B1">
              <w:rPr>
                <w:sz w:val="24"/>
                <w:szCs w:val="24"/>
              </w:rPr>
              <w:t>Спецпроекты, благотворительные мероприятия)</w:t>
            </w:r>
          </w:p>
        </w:tc>
        <w:tc>
          <w:tcPr>
            <w:tcW w:w="1418" w:type="dxa"/>
            <w:vAlign w:val="center"/>
          </w:tcPr>
          <w:p w14:paraId="224BE671" w14:textId="77777777" w:rsidR="00F551B1" w:rsidRPr="00F551B1" w:rsidRDefault="00F551B1" w:rsidP="00F551B1">
            <w:pPr>
              <w:pStyle w:val="Default"/>
              <w:tabs>
                <w:tab w:val="left" w:pos="284"/>
              </w:tabs>
              <w:jc w:val="center"/>
            </w:pPr>
            <w:r w:rsidRPr="00F551B1">
              <w:t>44,0</w:t>
            </w:r>
          </w:p>
        </w:tc>
        <w:tc>
          <w:tcPr>
            <w:tcW w:w="3260" w:type="dxa"/>
          </w:tcPr>
          <w:p w14:paraId="54D44CEC" w14:textId="77777777" w:rsidR="00F551B1" w:rsidRPr="00F551B1" w:rsidRDefault="00F551B1" w:rsidP="00F551B1">
            <w:pPr>
              <w:pStyle w:val="Default"/>
              <w:tabs>
                <w:tab w:val="left" w:pos="284"/>
              </w:tabs>
              <w:jc w:val="both"/>
            </w:pPr>
            <w:r w:rsidRPr="00F551B1">
              <w:t>Административно-хозяйственные расходы на реализацию программ</w:t>
            </w:r>
          </w:p>
        </w:tc>
        <w:tc>
          <w:tcPr>
            <w:tcW w:w="1409" w:type="dxa"/>
            <w:vAlign w:val="center"/>
          </w:tcPr>
          <w:p w14:paraId="6F97EBB3" w14:textId="77777777" w:rsidR="00F551B1" w:rsidRPr="00F551B1" w:rsidRDefault="00F551B1" w:rsidP="00F551B1">
            <w:pPr>
              <w:pStyle w:val="Default"/>
              <w:tabs>
                <w:tab w:val="left" w:pos="284"/>
              </w:tabs>
              <w:jc w:val="center"/>
            </w:pPr>
            <w:r>
              <w:t>29,0</w:t>
            </w:r>
          </w:p>
        </w:tc>
      </w:tr>
      <w:tr w:rsidR="00F551B1" w14:paraId="2993A71F" w14:textId="77777777" w:rsidTr="00F551B1">
        <w:tc>
          <w:tcPr>
            <w:tcW w:w="3969" w:type="dxa"/>
          </w:tcPr>
          <w:p w14:paraId="797B6315" w14:textId="77777777" w:rsidR="00F551B1" w:rsidRPr="00F551B1" w:rsidRDefault="00F551B1" w:rsidP="00F551B1">
            <w:pPr>
              <w:jc w:val="both"/>
              <w:rPr>
                <w:sz w:val="24"/>
                <w:szCs w:val="24"/>
              </w:rPr>
            </w:pPr>
            <w:r w:rsidRPr="00F551B1">
              <w:rPr>
                <w:sz w:val="24"/>
                <w:szCs w:val="24"/>
              </w:rPr>
              <w:t>Гранты негосударственных НКО</w:t>
            </w:r>
          </w:p>
        </w:tc>
        <w:tc>
          <w:tcPr>
            <w:tcW w:w="1418" w:type="dxa"/>
            <w:vAlign w:val="center"/>
          </w:tcPr>
          <w:p w14:paraId="0D9516C4" w14:textId="77777777" w:rsidR="00F551B1" w:rsidRPr="00F551B1" w:rsidRDefault="00F551B1" w:rsidP="00F551B1">
            <w:pPr>
              <w:pStyle w:val="Default"/>
              <w:tabs>
                <w:tab w:val="left" w:pos="284"/>
              </w:tabs>
              <w:jc w:val="center"/>
            </w:pPr>
            <w:r w:rsidRPr="00F551B1">
              <w:t>79,0</w:t>
            </w:r>
          </w:p>
        </w:tc>
        <w:tc>
          <w:tcPr>
            <w:tcW w:w="3260" w:type="dxa"/>
          </w:tcPr>
          <w:p w14:paraId="2B9713AD" w14:textId="77777777" w:rsidR="00F551B1" w:rsidRPr="00F551B1" w:rsidRDefault="00F551B1" w:rsidP="00F551B1">
            <w:pPr>
              <w:pStyle w:val="Default"/>
              <w:tabs>
                <w:tab w:val="left" w:pos="284"/>
              </w:tabs>
              <w:jc w:val="both"/>
            </w:pPr>
            <w:r w:rsidRPr="00F551B1">
              <w:t>Комиссии банкам и платежным системам</w:t>
            </w:r>
          </w:p>
        </w:tc>
        <w:tc>
          <w:tcPr>
            <w:tcW w:w="1409" w:type="dxa"/>
            <w:vAlign w:val="center"/>
          </w:tcPr>
          <w:p w14:paraId="5DDAAFB5" w14:textId="77777777" w:rsidR="00F551B1" w:rsidRPr="00F551B1" w:rsidRDefault="00F551B1" w:rsidP="00F551B1">
            <w:pPr>
              <w:pStyle w:val="Default"/>
              <w:tabs>
                <w:tab w:val="left" w:pos="284"/>
              </w:tabs>
              <w:jc w:val="center"/>
            </w:pPr>
            <w:r>
              <w:t>1,0</w:t>
            </w:r>
          </w:p>
        </w:tc>
      </w:tr>
      <w:tr w:rsidR="00F551B1" w14:paraId="7AED42AD" w14:textId="77777777" w:rsidTr="00F551B1">
        <w:tc>
          <w:tcPr>
            <w:tcW w:w="3969" w:type="dxa"/>
          </w:tcPr>
          <w:p w14:paraId="207F071D" w14:textId="77777777" w:rsidR="00F551B1" w:rsidRPr="00F551B1" w:rsidRDefault="00F551B1" w:rsidP="00F551B1">
            <w:pPr>
              <w:jc w:val="both"/>
              <w:rPr>
                <w:sz w:val="24"/>
                <w:szCs w:val="24"/>
              </w:rPr>
            </w:pPr>
            <w:r w:rsidRPr="00F551B1">
              <w:rPr>
                <w:sz w:val="24"/>
                <w:szCs w:val="24"/>
              </w:rPr>
              <w:t xml:space="preserve">Поступления через </w:t>
            </w:r>
            <w:proofErr w:type="spellStart"/>
            <w:r w:rsidRPr="00F551B1">
              <w:rPr>
                <w:sz w:val="24"/>
                <w:szCs w:val="24"/>
              </w:rPr>
              <w:t>фандрайзинговые</w:t>
            </w:r>
            <w:proofErr w:type="spellEnd"/>
            <w:r w:rsidRPr="00F551B1">
              <w:rPr>
                <w:sz w:val="24"/>
                <w:szCs w:val="24"/>
              </w:rPr>
              <w:t xml:space="preserve"> платформы</w:t>
            </w:r>
          </w:p>
        </w:tc>
        <w:tc>
          <w:tcPr>
            <w:tcW w:w="1418" w:type="dxa"/>
            <w:vAlign w:val="center"/>
          </w:tcPr>
          <w:p w14:paraId="44409583" w14:textId="77777777" w:rsidR="00F551B1" w:rsidRPr="00F551B1" w:rsidRDefault="00F551B1" w:rsidP="00F551B1">
            <w:pPr>
              <w:pStyle w:val="Default"/>
              <w:tabs>
                <w:tab w:val="left" w:pos="284"/>
              </w:tabs>
              <w:jc w:val="center"/>
            </w:pPr>
            <w:r w:rsidRPr="00F551B1">
              <w:t>15,0</w:t>
            </w:r>
          </w:p>
        </w:tc>
        <w:tc>
          <w:tcPr>
            <w:tcW w:w="3260" w:type="dxa"/>
          </w:tcPr>
          <w:p w14:paraId="7CB4A258" w14:textId="77777777" w:rsidR="00F551B1" w:rsidRPr="00F551B1" w:rsidRDefault="00F551B1" w:rsidP="00F551B1">
            <w:pPr>
              <w:pStyle w:val="Default"/>
              <w:tabs>
                <w:tab w:val="left" w:pos="284"/>
              </w:tabs>
              <w:jc w:val="both"/>
            </w:pPr>
            <w:r w:rsidRPr="00F551B1">
              <w:t>Административно-хозяйственные расходы на развитие и управление</w:t>
            </w:r>
          </w:p>
        </w:tc>
        <w:tc>
          <w:tcPr>
            <w:tcW w:w="1409" w:type="dxa"/>
            <w:vAlign w:val="center"/>
          </w:tcPr>
          <w:p w14:paraId="38C50F6B" w14:textId="77777777" w:rsidR="00F551B1" w:rsidRPr="00F551B1" w:rsidRDefault="00F551B1" w:rsidP="00F551B1">
            <w:pPr>
              <w:pStyle w:val="Default"/>
              <w:tabs>
                <w:tab w:val="left" w:pos="284"/>
              </w:tabs>
              <w:jc w:val="center"/>
            </w:pPr>
            <w:r>
              <w:t>56,0</w:t>
            </w:r>
          </w:p>
        </w:tc>
      </w:tr>
      <w:tr w:rsidR="00F551B1" w14:paraId="0689FE28" w14:textId="77777777" w:rsidTr="00F551B1">
        <w:tc>
          <w:tcPr>
            <w:tcW w:w="3969" w:type="dxa"/>
          </w:tcPr>
          <w:p w14:paraId="7B23D9A2" w14:textId="77777777" w:rsidR="00F551B1" w:rsidRPr="00F551B1" w:rsidRDefault="00F551B1" w:rsidP="00F551B1">
            <w:pPr>
              <w:jc w:val="both"/>
              <w:rPr>
                <w:sz w:val="24"/>
                <w:szCs w:val="24"/>
              </w:rPr>
            </w:pPr>
            <w:r w:rsidRPr="00F551B1">
              <w:rPr>
                <w:sz w:val="24"/>
                <w:szCs w:val="24"/>
              </w:rPr>
              <w:t>Нефинансовые пожертвования</w:t>
            </w:r>
          </w:p>
        </w:tc>
        <w:tc>
          <w:tcPr>
            <w:tcW w:w="1418" w:type="dxa"/>
            <w:vAlign w:val="center"/>
          </w:tcPr>
          <w:p w14:paraId="2961268C" w14:textId="77777777" w:rsidR="00F551B1" w:rsidRPr="00F551B1" w:rsidRDefault="00F551B1" w:rsidP="00F551B1">
            <w:pPr>
              <w:pStyle w:val="Default"/>
              <w:tabs>
                <w:tab w:val="left" w:pos="284"/>
              </w:tabs>
              <w:jc w:val="center"/>
            </w:pPr>
            <w:r w:rsidRPr="00F551B1">
              <w:t>93,0</w:t>
            </w:r>
          </w:p>
        </w:tc>
        <w:tc>
          <w:tcPr>
            <w:tcW w:w="3260" w:type="dxa"/>
          </w:tcPr>
          <w:p w14:paraId="0F1084BB" w14:textId="77777777" w:rsidR="00F551B1" w:rsidRPr="00F551B1" w:rsidRDefault="00F551B1" w:rsidP="00F551B1">
            <w:pPr>
              <w:pStyle w:val="Default"/>
              <w:tabs>
                <w:tab w:val="left" w:pos="284"/>
              </w:tabs>
              <w:jc w:val="both"/>
            </w:pPr>
          </w:p>
        </w:tc>
        <w:tc>
          <w:tcPr>
            <w:tcW w:w="1409" w:type="dxa"/>
          </w:tcPr>
          <w:p w14:paraId="07C0B26F" w14:textId="77777777" w:rsidR="00F551B1" w:rsidRPr="00F551B1" w:rsidRDefault="00F551B1" w:rsidP="00F551B1">
            <w:pPr>
              <w:pStyle w:val="Default"/>
              <w:tabs>
                <w:tab w:val="left" w:pos="284"/>
              </w:tabs>
              <w:jc w:val="both"/>
            </w:pPr>
          </w:p>
        </w:tc>
      </w:tr>
    </w:tbl>
    <w:p w14:paraId="76E7EFFD" w14:textId="77777777" w:rsidR="00DC0E9B" w:rsidRDefault="00DC0E9B" w:rsidP="00F551B1">
      <w:pPr>
        <w:pStyle w:val="Default"/>
        <w:tabs>
          <w:tab w:val="left" w:pos="284"/>
        </w:tabs>
        <w:jc w:val="both"/>
        <w:rPr>
          <w:sz w:val="22"/>
          <w:szCs w:val="22"/>
        </w:rPr>
      </w:pPr>
    </w:p>
    <w:p w14:paraId="3AEEA43D" w14:textId="77777777" w:rsidR="00F551B1" w:rsidRPr="00F551B1" w:rsidRDefault="00DC0E9B" w:rsidP="00F551B1">
      <w:pPr>
        <w:pStyle w:val="Default"/>
        <w:tabs>
          <w:tab w:val="left" w:pos="0"/>
        </w:tabs>
        <w:ind w:firstLine="709"/>
        <w:rPr>
          <w:b/>
          <w:bCs/>
        </w:rPr>
      </w:pPr>
      <w:r w:rsidRPr="00F551B1">
        <w:rPr>
          <w:b/>
          <w:bCs/>
        </w:rPr>
        <w:t>Требуется</w:t>
      </w:r>
      <w:r w:rsidR="00F551B1" w:rsidRPr="00F551B1">
        <w:rPr>
          <w:b/>
          <w:bCs/>
        </w:rPr>
        <w:t>:</w:t>
      </w:r>
    </w:p>
    <w:p w14:paraId="701F7E37" w14:textId="2FBA0804" w:rsidR="00F551B1" w:rsidRPr="00F551B1" w:rsidRDefault="00F836E8" w:rsidP="00A3510A">
      <w:pPr>
        <w:pStyle w:val="Default"/>
        <w:numPr>
          <w:ilvl w:val="0"/>
          <w:numId w:val="26"/>
        </w:numPr>
        <w:tabs>
          <w:tab w:val="left" w:pos="0"/>
        </w:tabs>
        <w:ind w:left="0" w:firstLine="709"/>
      </w:pPr>
      <w:r>
        <w:t>Определить</w:t>
      </w:r>
      <w:r w:rsidR="00F551B1" w:rsidRPr="00F551B1">
        <w:t xml:space="preserve"> </w:t>
      </w:r>
      <w:r>
        <w:t>объем</w:t>
      </w:r>
      <w:r w:rsidR="00DC0E9B" w:rsidRPr="00F551B1">
        <w:t xml:space="preserve"> доходов, поступлений и накоплений </w:t>
      </w:r>
      <w:r>
        <w:t>организации</w:t>
      </w:r>
      <w:r w:rsidR="00DC0E9B" w:rsidRPr="00F551B1">
        <w:t>.</w:t>
      </w:r>
    </w:p>
    <w:p w14:paraId="0339FDD1" w14:textId="59EB0FFA" w:rsidR="00AA1314" w:rsidRPr="00C57609" w:rsidRDefault="00F836E8" w:rsidP="00A3510A">
      <w:pPr>
        <w:pStyle w:val="Default"/>
        <w:numPr>
          <w:ilvl w:val="0"/>
          <w:numId w:val="26"/>
        </w:numPr>
        <w:tabs>
          <w:tab w:val="left" w:pos="0"/>
        </w:tabs>
        <w:ind w:left="0" w:firstLine="709"/>
        <w:jc w:val="both"/>
        <w:rPr>
          <w:b/>
          <w:iCs/>
        </w:rPr>
      </w:pPr>
      <w:r>
        <w:t>Установить с</w:t>
      </w:r>
      <w:r w:rsidR="00F551B1" w:rsidRPr="00F551B1">
        <w:t>оответствие</w:t>
      </w:r>
      <w:r w:rsidR="00F551B1">
        <w:t xml:space="preserve"> расходов административного назначения</w:t>
      </w:r>
      <w:r w:rsidR="00F551B1" w:rsidRPr="00F551B1">
        <w:t xml:space="preserve"> требованиям </w:t>
      </w:r>
      <w:r w:rsidR="00136EDD">
        <w:t xml:space="preserve">нормативных </w:t>
      </w:r>
      <w:r w:rsidR="00F551B1" w:rsidRPr="00F551B1">
        <w:t>правовых актов.</w:t>
      </w:r>
    </w:p>
    <w:p w14:paraId="62CAFBE3" w14:textId="77777777" w:rsidR="00C57609" w:rsidRDefault="00C57609" w:rsidP="00C57609">
      <w:pPr>
        <w:pStyle w:val="Default"/>
        <w:tabs>
          <w:tab w:val="left" w:pos="0"/>
        </w:tabs>
        <w:ind w:left="709"/>
        <w:jc w:val="both"/>
      </w:pPr>
    </w:p>
    <w:p w14:paraId="202E1FD1" w14:textId="77777777" w:rsidR="00C57609" w:rsidRDefault="00C57609" w:rsidP="00C57609">
      <w:pPr>
        <w:pStyle w:val="Default"/>
        <w:tabs>
          <w:tab w:val="left" w:pos="0"/>
        </w:tabs>
        <w:ind w:left="709"/>
        <w:jc w:val="both"/>
      </w:pPr>
      <w:r>
        <w:t>Задание 3.</w:t>
      </w:r>
    </w:p>
    <w:p w14:paraId="24875212" w14:textId="69EEFA11" w:rsidR="00C57609" w:rsidRDefault="00C57609" w:rsidP="00C57609">
      <w:pPr>
        <w:pStyle w:val="Default"/>
        <w:tabs>
          <w:tab w:val="left" w:pos="0"/>
        </w:tabs>
        <w:ind w:firstLine="709"/>
        <w:jc w:val="both"/>
        <w:rPr>
          <w:color w:val="231F20"/>
        </w:rPr>
      </w:pPr>
      <w:r>
        <w:rPr>
          <w:color w:val="000000" w:themeColor="text1"/>
        </w:rPr>
        <w:t xml:space="preserve">Опишите финансы корпорации на примере ООО </w:t>
      </w:r>
      <w:proofErr w:type="spellStart"/>
      <w:r>
        <w:rPr>
          <w:color w:val="000000" w:themeColor="text1"/>
        </w:rPr>
        <w:t>Леруа</w:t>
      </w:r>
      <w:proofErr w:type="spellEnd"/>
      <w:r>
        <w:rPr>
          <w:color w:val="000000" w:themeColor="text1"/>
        </w:rPr>
        <w:t xml:space="preserve"> </w:t>
      </w:r>
      <w:proofErr w:type="spellStart"/>
      <w:r>
        <w:rPr>
          <w:color w:val="000000" w:themeColor="text1"/>
        </w:rPr>
        <w:t>Мерлен</w:t>
      </w:r>
      <w:proofErr w:type="spellEnd"/>
      <w:r>
        <w:rPr>
          <w:color w:val="000000" w:themeColor="text1"/>
        </w:rPr>
        <w:t xml:space="preserve"> и Ассоциации банков России, уточните виды финансовых отношений корпораций и источники формирования финансовых ресурсов. Объясните различия, определите факторы, влияющие на финансы</w:t>
      </w:r>
      <w:r>
        <w:rPr>
          <w:color w:val="231F20"/>
        </w:rPr>
        <w:t xml:space="preserve"> корпораций</w:t>
      </w:r>
      <w:r w:rsidR="00F836E8">
        <w:rPr>
          <w:color w:val="231F20"/>
        </w:rPr>
        <w:t>.</w:t>
      </w:r>
      <w:r>
        <w:rPr>
          <w:color w:val="231F20"/>
        </w:rPr>
        <w:t xml:space="preserve"> </w:t>
      </w:r>
      <w:r w:rsidR="00F836E8">
        <w:rPr>
          <w:color w:val="231F20"/>
        </w:rPr>
        <w:t>С</w:t>
      </w:r>
      <w:r>
        <w:rPr>
          <w:color w:val="231F20"/>
        </w:rPr>
        <w:t>формулируйте выводы.</w:t>
      </w:r>
    </w:p>
    <w:p w14:paraId="53AC4822" w14:textId="13581672" w:rsidR="00327BD8" w:rsidRDefault="00327BD8" w:rsidP="00C57609">
      <w:pPr>
        <w:pStyle w:val="Default"/>
        <w:tabs>
          <w:tab w:val="left" w:pos="0"/>
        </w:tabs>
        <w:ind w:firstLine="709"/>
        <w:jc w:val="both"/>
        <w:rPr>
          <w:b/>
          <w:iCs/>
        </w:rPr>
      </w:pPr>
    </w:p>
    <w:p w14:paraId="18D8FAF0" w14:textId="77777777" w:rsidR="00327BD8" w:rsidRDefault="00327BD8" w:rsidP="00327BD8">
      <w:pPr>
        <w:pStyle w:val="a7"/>
        <w:ind w:left="720"/>
        <w:jc w:val="both"/>
        <w:rPr>
          <w:rFonts w:asciiTheme="majorBidi" w:hAnsiTheme="majorBidi" w:cstheme="majorBidi"/>
          <w:color w:val="000000"/>
          <w:sz w:val="24"/>
          <w:szCs w:val="24"/>
        </w:rPr>
      </w:pPr>
      <w:r w:rsidRPr="00327BD8">
        <w:rPr>
          <w:rFonts w:asciiTheme="majorBidi" w:hAnsiTheme="majorBidi" w:cstheme="majorBidi"/>
          <w:color w:val="000000"/>
          <w:sz w:val="24"/>
          <w:szCs w:val="24"/>
        </w:rPr>
        <w:t>Задание 4.</w:t>
      </w:r>
    </w:p>
    <w:p w14:paraId="72EB29D6" w14:textId="684CF05A" w:rsidR="00327BD8" w:rsidRP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bCs/>
          <w:sz w:val="24"/>
          <w:szCs w:val="24"/>
        </w:rPr>
        <w:t xml:space="preserve">Используя </w:t>
      </w:r>
      <w:r w:rsidR="00F836E8">
        <w:rPr>
          <w:rFonts w:asciiTheme="majorBidi" w:hAnsiTheme="majorBidi" w:cstheme="majorBidi"/>
          <w:bCs/>
          <w:sz w:val="24"/>
          <w:szCs w:val="24"/>
        </w:rPr>
        <w:t xml:space="preserve">сведения ГИИС </w:t>
      </w:r>
      <w:r w:rsidRPr="00327BD8">
        <w:rPr>
          <w:rFonts w:asciiTheme="majorBidi" w:hAnsiTheme="majorBidi" w:cstheme="majorBidi"/>
          <w:bCs/>
          <w:sz w:val="24"/>
          <w:szCs w:val="24"/>
        </w:rPr>
        <w:t xml:space="preserve">«Электронный бюджет» </w:t>
      </w:r>
      <w:r w:rsidR="00F836E8">
        <w:rPr>
          <w:rFonts w:asciiTheme="majorBidi" w:hAnsiTheme="majorBidi" w:cstheme="majorBidi"/>
          <w:bCs/>
          <w:sz w:val="24"/>
          <w:szCs w:val="24"/>
        </w:rPr>
        <w:t xml:space="preserve">проведите структурно-динамический анализ </w:t>
      </w:r>
      <w:r w:rsidRPr="00327BD8">
        <w:rPr>
          <w:rFonts w:asciiTheme="majorBidi" w:hAnsiTheme="majorBidi" w:cstheme="majorBidi"/>
          <w:sz w:val="24"/>
          <w:szCs w:val="24"/>
        </w:rPr>
        <w:t>расходов федерального бюджета на</w:t>
      </w:r>
      <w:r w:rsidR="00F836E8">
        <w:rPr>
          <w:rFonts w:asciiTheme="majorBidi" w:hAnsiTheme="majorBidi" w:cstheme="majorBidi"/>
          <w:sz w:val="24"/>
          <w:szCs w:val="24"/>
        </w:rPr>
        <w:t xml:space="preserve"> </w:t>
      </w:r>
      <w:r w:rsidRPr="00327BD8">
        <w:rPr>
          <w:rFonts w:asciiTheme="majorBidi" w:hAnsiTheme="majorBidi" w:cstheme="majorBidi"/>
          <w:sz w:val="24"/>
          <w:szCs w:val="24"/>
        </w:rPr>
        <w:t>высшее образование</w:t>
      </w:r>
      <w:r w:rsidR="00F836E8">
        <w:rPr>
          <w:rFonts w:asciiTheme="majorBidi" w:hAnsiTheme="majorBidi" w:cstheme="majorBidi"/>
          <w:sz w:val="24"/>
          <w:szCs w:val="24"/>
        </w:rPr>
        <w:t xml:space="preserve">, </w:t>
      </w:r>
      <w:r w:rsidRPr="00327BD8">
        <w:rPr>
          <w:rFonts w:asciiTheme="majorBidi" w:hAnsiTheme="majorBidi" w:cstheme="majorBidi"/>
          <w:sz w:val="24"/>
          <w:szCs w:val="24"/>
        </w:rPr>
        <w:t>дорожное хозяйство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сельское хозяйство и рыболовство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жилищно-коммунальное хозяйство.</w:t>
      </w:r>
      <w:r w:rsidR="00F836E8">
        <w:rPr>
          <w:rFonts w:asciiTheme="majorBidi" w:hAnsiTheme="majorBidi" w:cstheme="majorBidi"/>
          <w:sz w:val="24"/>
          <w:szCs w:val="24"/>
        </w:rPr>
        <w:t xml:space="preserve"> Сформулируйте выводы.</w:t>
      </w:r>
    </w:p>
    <w:p w14:paraId="2375A93D" w14:textId="77777777" w:rsidR="00F836E8" w:rsidRPr="00F836E8" w:rsidRDefault="00F836E8" w:rsidP="00F836E8">
      <w:pPr>
        <w:pStyle w:val="a7"/>
        <w:ind w:left="720"/>
        <w:jc w:val="both"/>
        <w:rPr>
          <w:rFonts w:asciiTheme="majorBidi" w:hAnsiTheme="majorBidi" w:cstheme="majorBidi"/>
          <w:sz w:val="24"/>
          <w:szCs w:val="24"/>
        </w:rPr>
      </w:pPr>
    </w:p>
    <w:p w14:paraId="49D4F1B8" w14:textId="7B06EC60" w:rsidR="00F836E8" w:rsidRPr="00F836E8" w:rsidRDefault="00F836E8" w:rsidP="00F836E8">
      <w:pPr>
        <w:pStyle w:val="a7"/>
        <w:ind w:left="720"/>
        <w:jc w:val="both"/>
        <w:rPr>
          <w:rFonts w:asciiTheme="majorBidi" w:hAnsiTheme="majorBidi" w:cstheme="majorBidi"/>
          <w:color w:val="000000"/>
          <w:sz w:val="24"/>
          <w:szCs w:val="24"/>
        </w:rPr>
      </w:pPr>
      <w:r w:rsidRPr="00F836E8">
        <w:rPr>
          <w:rFonts w:asciiTheme="majorBidi" w:hAnsiTheme="majorBidi" w:cstheme="majorBidi"/>
          <w:color w:val="000000"/>
          <w:sz w:val="24"/>
          <w:szCs w:val="24"/>
        </w:rPr>
        <w:t>Задание 5.</w:t>
      </w:r>
    </w:p>
    <w:p w14:paraId="16D3D822" w14:textId="64A4B16B" w:rsid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sz w:val="24"/>
          <w:szCs w:val="24"/>
        </w:rPr>
        <w:t xml:space="preserve">Используя </w:t>
      </w:r>
      <w:r w:rsidR="00F836E8">
        <w:rPr>
          <w:rFonts w:asciiTheme="majorBidi" w:hAnsiTheme="majorBidi" w:cstheme="majorBidi"/>
          <w:sz w:val="24"/>
          <w:szCs w:val="24"/>
        </w:rPr>
        <w:t xml:space="preserve">сведения </w:t>
      </w:r>
      <w:r w:rsidRPr="00327BD8">
        <w:rPr>
          <w:rFonts w:asciiTheme="majorBidi" w:hAnsiTheme="majorBidi" w:cstheme="majorBidi"/>
          <w:sz w:val="24"/>
          <w:szCs w:val="24"/>
        </w:rPr>
        <w:t>информационной систем</w:t>
      </w:r>
      <w:r w:rsidR="00F836E8">
        <w:rPr>
          <w:rFonts w:asciiTheme="majorBidi" w:hAnsiTheme="majorBidi" w:cstheme="majorBidi"/>
          <w:sz w:val="24"/>
          <w:szCs w:val="24"/>
        </w:rPr>
        <w:t>ы</w:t>
      </w:r>
      <w:r w:rsidRPr="00327BD8">
        <w:rPr>
          <w:rFonts w:asciiTheme="majorBidi" w:hAnsiTheme="majorBidi" w:cstheme="majorBidi"/>
          <w:sz w:val="24"/>
          <w:szCs w:val="24"/>
        </w:rPr>
        <w:t xml:space="preserve"> </w:t>
      </w:r>
      <w:proofErr w:type="spellStart"/>
      <w:r w:rsidRPr="00327BD8">
        <w:rPr>
          <w:rFonts w:asciiTheme="majorBidi" w:hAnsiTheme="majorBidi" w:cstheme="majorBidi"/>
          <w:sz w:val="24"/>
          <w:szCs w:val="24"/>
          <w:lang w:val="en-US"/>
        </w:rPr>
        <w:t>iMonitoring</w:t>
      </w:r>
      <w:proofErr w:type="spellEnd"/>
      <w:r w:rsidRPr="00327BD8">
        <w:rPr>
          <w:rFonts w:asciiTheme="majorBidi" w:hAnsiTheme="majorBidi" w:cstheme="majorBidi"/>
          <w:sz w:val="24"/>
          <w:szCs w:val="24"/>
        </w:rPr>
        <w:t xml:space="preserve"> </w:t>
      </w:r>
      <w:hyperlink r:id="rId16" w:history="1">
        <w:r w:rsidRPr="00327BD8">
          <w:rPr>
            <w:rStyle w:val="af5"/>
            <w:rFonts w:asciiTheme="majorBidi" w:hAnsiTheme="majorBidi" w:cstheme="majorBidi"/>
            <w:sz w:val="24"/>
            <w:szCs w:val="24"/>
          </w:rPr>
          <w:t>https://www.iminfin.ru/</w:t>
        </w:r>
      </w:hyperlink>
      <w:r w:rsidRPr="00327BD8">
        <w:rPr>
          <w:rFonts w:asciiTheme="majorBidi" w:hAnsiTheme="majorBidi" w:cstheme="majorBidi"/>
          <w:sz w:val="24"/>
          <w:szCs w:val="24"/>
        </w:rPr>
        <w:t xml:space="preserve">, </w:t>
      </w:r>
      <w:r w:rsidR="005A0C7E">
        <w:rPr>
          <w:rFonts w:asciiTheme="majorBidi" w:hAnsiTheme="majorBidi" w:cstheme="majorBidi"/>
          <w:sz w:val="24"/>
          <w:szCs w:val="24"/>
        </w:rPr>
        <w:t xml:space="preserve">проанализируйте </w:t>
      </w:r>
      <w:r w:rsidR="00F836E8">
        <w:rPr>
          <w:rFonts w:asciiTheme="majorBidi" w:hAnsiTheme="majorBidi" w:cstheme="majorBidi"/>
          <w:sz w:val="24"/>
          <w:szCs w:val="24"/>
        </w:rPr>
        <w:t xml:space="preserve">структуру </w:t>
      </w:r>
      <w:r w:rsidR="005A0C7E">
        <w:rPr>
          <w:rFonts w:asciiTheme="majorBidi" w:hAnsiTheme="majorBidi" w:cstheme="majorBidi"/>
          <w:sz w:val="24"/>
          <w:szCs w:val="24"/>
        </w:rPr>
        <w:t xml:space="preserve">и динамику </w:t>
      </w:r>
      <w:r w:rsidR="00F836E8">
        <w:rPr>
          <w:rFonts w:asciiTheme="majorBidi" w:hAnsiTheme="majorBidi" w:cstheme="majorBidi"/>
          <w:sz w:val="24"/>
          <w:szCs w:val="24"/>
        </w:rPr>
        <w:t xml:space="preserve">доходов </w:t>
      </w:r>
      <w:r w:rsidR="00F836E8" w:rsidRPr="00327BD8">
        <w:rPr>
          <w:rFonts w:asciiTheme="majorBidi" w:hAnsiTheme="majorBidi" w:cstheme="majorBidi"/>
          <w:sz w:val="24"/>
          <w:szCs w:val="24"/>
        </w:rPr>
        <w:t>бюджет</w:t>
      </w:r>
      <w:r w:rsidR="00F836E8">
        <w:rPr>
          <w:rFonts w:asciiTheme="majorBidi" w:hAnsiTheme="majorBidi" w:cstheme="majorBidi"/>
          <w:sz w:val="24"/>
          <w:szCs w:val="24"/>
        </w:rPr>
        <w:t>а</w:t>
      </w:r>
      <w:r w:rsidR="00F836E8" w:rsidRPr="00327BD8">
        <w:rPr>
          <w:rFonts w:asciiTheme="majorBidi" w:hAnsiTheme="majorBidi" w:cstheme="majorBidi"/>
          <w:sz w:val="24"/>
          <w:szCs w:val="24"/>
        </w:rPr>
        <w:t xml:space="preserve"> субъекта Р</w:t>
      </w:r>
      <w:r w:rsidR="00F836E8">
        <w:rPr>
          <w:rFonts w:asciiTheme="majorBidi" w:hAnsiTheme="majorBidi" w:cstheme="majorBidi"/>
          <w:sz w:val="24"/>
          <w:szCs w:val="24"/>
        </w:rPr>
        <w:t xml:space="preserve">оссийской </w:t>
      </w:r>
      <w:r w:rsidR="00F836E8" w:rsidRPr="00327BD8">
        <w:rPr>
          <w:rFonts w:asciiTheme="majorBidi" w:hAnsiTheme="majorBidi" w:cstheme="majorBidi"/>
          <w:sz w:val="24"/>
          <w:szCs w:val="24"/>
        </w:rPr>
        <w:t>Ф</w:t>
      </w:r>
      <w:r w:rsidR="00F836E8">
        <w:rPr>
          <w:rFonts w:asciiTheme="majorBidi" w:hAnsiTheme="majorBidi" w:cstheme="majorBidi"/>
          <w:sz w:val="24"/>
          <w:szCs w:val="24"/>
        </w:rPr>
        <w:t>едерации (по выбору)</w:t>
      </w:r>
      <w:r w:rsidRPr="00327BD8">
        <w:rPr>
          <w:rFonts w:asciiTheme="majorBidi" w:hAnsiTheme="majorBidi" w:cstheme="majorBidi"/>
          <w:sz w:val="24"/>
          <w:szCs w:val="24"/>
        </w:rPr>
        <w:t>. С</w:t>
      </w:r>
      <w:r w:rsidR="00F836E8">
        <w:rPr>
          <w:rFonts w:asciiTheme="majorBidi" w:hAnsiTheme="majorBidi" w:cstheme="majorBidi"/>
          <w:sz w:val="24"/>
          <w:szCs w:val="24"/>
        </w:rPr>
        <w:t>формулируйте выводы</w:t>
      </w:r>
      <w:r w:rsidRPr="00327BD8">
        <w:rPr>
          <w:rFonts w:asciiTheme="majorBidi" w:hAnsiTheme="majorBidi" w:cstheme="majorBidi"/>
          <w:sz w:val="24"/>
          <w:szCs w:val="24"/>
        </w:rPr>
        <w:t>.</w:t>
      </w:r>
    </w:p>
    <w:p w14:paraId="76643867" w14:textId="77777777" w:rsidR="00DE4471" w:rsidRPr="00F551B1" w:rsidRDefault="00DE4471" w:rsidP="00F551B1">
      <w:pPr>
        <w:pStyle w:val="a7"/>
        <w:tabs>
          <w:tab w:val="left" w:pos="0"/>
        </w:tabs>
        <w:ind w:left="1069" w:firstLine="709"/>
        <w:jc w:val="both"/>
        <w:rPr>
          <w:b/>
          <w:i/>
          <w:sz w:val="24"/>
          <w:szCs w:val="24"/>
        </w:rPr>
      </w:pPr>
    </w:p>
    <w:p w14:paraId="7DD4CCA3" w14:textId="57012DCD" w:rsidR="00A55020" w:rsidRPr="0087759E" w:rsidRDefault="00A55020" w:rsidP="005A0C7E">
      <w:pPr>
        <w:rPr>
          <w:b/>
          <w:sz w:val="28"/>
          <w:szCs w:val="28"/>
        </w:rPr>
      </w:pPr>
      <w:r w:rsidRPr="0087759E">
        <w:rPr>
          <w:b/>
          <w:sz w:val="28"/>
          <w:szCs w:val="28"/>
        </w:rPr>
        <w:t>Пример экзаменационного билета</w:t>
      </w:r>
    </w:p>
    <w:p w14:paraId="67BB87EB" w14:textId="77777777" w:rsidR="00A55020" w:rsidRPr="0087759E" w:rsidRDefault="00A55020" w:rsidP="00A55020">
      <w:pPr>
        <w:jc w:val="center"/>
        <w:rPr>
          <w:b/>
        </w:rPr>
      </w:pPr>
    </w:p>
    <w:p w14:paraId="205A2235" w14:textId="77777777" w:rsidR="00A55020" w:rsidRPr="00AA1314" w:rsidRDefault="00A55020" w:rsidP="00A55020">
      <w:pPr>
        <w:jc w:val="center"/>
        <w:rPr>
          <w:b/>
          <w:sz w:val="24"/>
          <w:szCs w:val="24"/>
        </w:rPr>
      </w:pPr>
      <w:r w:rsidRPr="00AA1314">
        <w:rPr>
          <w:b/>
          <w:sz w:val="24"/>
          <w:szCs w:val="24"/>
        </w:rPr>
        <w:lastRenderedPageBreak/>
        <w:t>Федеральное государственное образовательное бюджетное учреждение</w:t>
      </w:r>
    </w:p>
    <w:p w14:paraId="3CDF0AF2" w14:textId="77777777" w:rsidR="00A55020" w:rsidRPr="00AA1314" w:rsidRDefault="00A55020" w:rsidP="00A55020">
      <w:pPr>
        <w:jc w:val="center"/>
        <w:rPr>
          <w:b/>
          <w:sz w:val="24"/>
          <w:szCs w:val="24"/>
        </w:rPr>
      </w:pPr>
      <w:r w:rsidRPr="00AA1314">
        <w:rPr>
          <w:b/>
          <w:sz w:val="24"/>
          <w:szCs w:val="24"/>
        </w:rPr>
        <w:t>высшего образования</w:t>
      </w:r>
    </w:p>
    <w:p w14:paraId="53B3A886" w14:textId="77777777" w:rsidR="00A55020" w:rsidRPr="00AA1314" w:rsidRDefault="00A55020" w:rsidP="00A55020">
      <w:pPr>
        <w:jc w:val="center"/>
        <w:rPr>
          <w:b/>
          <w:sz w:val="24"/>
          <w:szCs w:val="24"/>
        </w:rPr>
      </w:pPr>
      <w:r w:rsidRPr="00AA1314">
        <w:rPr>
          <w:b/>
          <w:sz w:val="24"/>
          <w:szCs w:val="24"/>
        </w:rPr>
        <w:t xml:space="preserve">«ФИНАНСОВЫЙ УНИВЕРСИТЕТ ПРИ </w:t>
      </w:r>
    </w:p>
    <w:p w14:paraId="2E5508E1" w14:textId="77777777" w:rsidR="00A55020" w:rsidRPr="00AA1314" w:rsidRDefault="00A55020" w:rsidP="00A55020">
      <w:pPr>
        <w:jc w:val="center"/>
        <w:rPr>
          <w:b/>
          <w:sz w:val="24"/>
          <w:szCs w:val="24"/>
        </w:rPr>
      </w:pPr>
      <w:r w:rsidRPr="00AA1314">
        <w:rPr>
          <w:b/>
          <w:sz w:val="24"/>
          <w:szCs w:val="24"/>
        </w:rPr>
        <w:t>ПРАВИТЕЛЬСТВЕ РОССИЙСКОЙ ФЕДЕРАЦИИ»</w:t>
      </w:r>
    </w:p>
    <w:p w14:paraId="0F425E4F" w14:textId="77777777" w:rsidR="00A55020" w:rsidRPr="00AA1314" w:rsidRDefault="00A55020" w:rsidP="00A55020">
      <w:pPr>
        <w:jc w:val="center"/>
        <w:rPr>
          <w:b/>
          <w:sz w:val="24"/>
          <w:szCs w:val="24"/>
        </w:rPr>
      </w:pPr>
      <w:r w:rsidRPr="00AA1314">
        <w:rPr>
          <w:b/>
          <w:sz w:val="24"/>
          <w:szCs w:val="24"/>
        </w:rPr>
        <w:t>(Финансовый университет)</w:t>
      </w:r>
    </w:p>
    <w:p w14:paraId="0028A384" w14:textId="77777777" w:rsidR="00A55020" w:rsidRPr="00AA1314" w:rsidRDefault="00A55020" w:rsidP="00A55020">
      <w:pPr>
        <w:jc w:val="both"/>
        <w:rPr>
          <w:sz w:val="24"/>
          <w:szCs w:val="24"/>
        </w:rPr>
      </w:pPr>
    </w:p>
    <w:p w14:paraId="3215B5E0" w14:textId="77777777" w:rsidR="00A55020" w:rsidRPr="00AA1314" w:rsidRDefault="00A55020" w:rsidP="00A55020">
      <w:pPr>
        <w:jc w:val="both"/>
        <w:rPr>
          <w:sz w:val="24"/>
          <w:szCs w:val="24"/>
        </w:rPr>
      </w:pPr>
      <w:r w:rsidRPr="00AA1314">
        <w:rPr>
          <w:sz w:val="24"/>
          <w:szCs w:val="24"/>
        </w:rPr>
        <w:t xml:space="preserve">Департамент </w:t>
      </w:r>
      <w:r w:rsidR="00AA1314" w:rsidRPr="00AA1314">
        <w:rPr>
          <w:sz w:val="24"/>
          <w:szCs w:val="24"/>
        </w:rPr>
        <w:t>общественных финансов Финансового факультета</w:t>
      </w:r>
    </w:p>
    <w:p w14:paraId="05EF31B0" w14:textId="77777777" w:rsidR="00A55020" w:rsidRPr="00AA1314" w:rsidRDefault="00A55020" w:rsidP="00A55020">
      <w:pPr>
        <w:jc w:val="both"/>
        <w:rPr>
          <w:sz w:val="24"/>
          <w:szCs w:val="24"/>
        </w:rPr>
      </w:pPr>
      <w:r w:rsidRPr="00AA1314">
        <w:rPr>
          <w:sz w:val="24"/>
          <w:szCs w:val="24"/>
        </w:rPr>
        <w:t>Дисциплина «</w:t>
      </w:r>
      <w:r w:rsidR="00AA1314" w:rsidRPr="00AA1314">
        <w:rPr>
          <w:sz w:val="24"/>
          <w:szCs w:val="24"/>
        </w:rPr>
        <w:t>Финансы</w:t>
      </w:r>
      <w:r w:rsidRPr="00AA1314">
        <w:rPr>
          <w:sz w:val="24"/>
          <w:szCs w:val="24"/>
        </w:rPr>
        <w:t>»</w:t>
      </w:r>
    </w:p>
    <w:p w14:paraId="4451F099" w14:textId="77777777" w:rsidR="00A55020" w:rsidRPr="00AA1314" w:rsidRDefault="00A55020" w:rsidP="00A55020">
      <w:pPr>
        <w:jc w:val="both"/>
        <w:rPr>
          <w:sz w:val="24"/>
          <w:szCs w:val="24"/>
        </w:rPr>
      </w:pPr>
      <w:r w:rsidRPr="00AA1314">
        <w:rPr>
          <w:sz w:val="24"/>
          <w:szCs w:val="24"/>
        </w:rPr>
        <w:t xml:space="preserve">Факультет </w:t>
      </w:r>
      <w:r w:rsidR="00AA1314" w:rsidRPr="00AA1314">
        <w:rPr>
          <w:sz w:val="24"/>
          <w:szCs w:val="24"/>
        </w:rPr>
        <w:t>______________________________________________</w:t>
      </w:r>
    </w:p>
    <w:p w14:paraId="1687F840" w14:textId="77777777" w:rsidR="00AA1314" w:rsidRPr="00AA1314" w:rsidRDefault="00A55020" w:rsidP="00A55020">
      <w:pPr>
        <w:jc w:val="both"/>
        <w:rPr>
          <w:sz w:val="24"/>
          <w:szCs w:val="24"/>
        </w:rPr>
      </w:pPr>
      <w:r w:rsidRPr="00AA1314">
        <w:rPr>
          <w:sz w:val="24"/>
          <w:szCs w:val="24"/>
        </w:rPr>
        <w:t xml:space="preserve">Форма обучения </w:t>
      </w:r>
      <w:r w:rsidR="00AA1314" w:rsidRPr="00AA1314">
        <w:rPr>
          <w:sz w:val="24"/>
          <w:szCs w:val="24"/>
        </w:rPr>
        <w:t>____________________</w:t>
      </w:r>
      <w:r w:rsidRPr="00AA1314">
        <w:rPr>
          <w:sz w:val="24"/>
          <w:szCs w:val="24"/>
        </w:rPr>
        <w:t xml:space="preserve">Семестр </w:t>
      </w:r>
      <w:r w:rsidR="00AA1314" w:rsidRPr="00AA1314">
        <w:rPr>
          <w:sz w:val="24"/>
          <w:szCs w:val="24"/>
        </w:rPr>
        <w:t>______________</w:t>
      </w:r>
    </w:p>
    <w:p w14:paraId="794B5A7B" w14:textId="77777777" w:rsidR="00A55020" w:rsidRPr="00AA1314" w:rsidRDefault="00A55020" w:rsidP="00A55020">
      <w:pPr>
        <w:jc w:val="both"/>
        <w:rPr>
          <w:sz w:val="24"/>
          <w:szCs w:val="24"/>
        </w:rPr>
      </w:pPr>
      <w:r w:rsidRPr="00AA1314">
        <w:rPr>
          <w:sz w:val="24"/>
          <w:szCs w:val="24"/>
        </w:rPr>
        <w:t xml:space="preserve">Направление подготовки 38.03.01 </w:t>
      </w:r>
      <w:r w:rsidR="00AA1314" w:rsidRPr="00AA1314">
        <w:rPr>
          <w:sz w:val="24"/>
          <w:szCs w:val="24"/>
        </w:rPr>
        <w:t>«</w:t>
      </w:r>
      <w:r w:rsidRPr="00AA1314">
        <w:rPr>
          <w:sz w:val="24"/>
          <w:szCs w:val="24"/>
        </w:rPr>
        <w:t>Экономика</w:t>
      </w:r>
      <w:r w:rsidR="00AA1314" w:rsidRPr="00AA1314">
        <w:rPr>
          <w:sz w:val="24"/>
          <w:szCs w:val="24"/>
        </w:rPr>
        <w:t>»</w:t>
      </w:r>
    </w:p>
    <w:p w14:paraId="5ADB1977" w14:textId="77777777" w:rsidR="00A55020" w:rsidRPr="00AA1314" w:rsidRDefault="00A55020" w:rsidP="00A55020">
      <w:pPr>
        <w:jc w:val="both"/>
        <w:rPr>
          <w:sz w:val="24"/>
          <w:szCs w:val="24"/>
        </w:rPr>
      </w:pPr>
      <w:r w:rsidRPr="00AA1314">
        <w:rPr>
          <w:sz w:val="24"/>
          <w:szCs w:val="24"/>
        </w:rPr>
        <w:t xml:space="preserve">Профиль </w:t>
      </w:r>
      <w:r w:rsidR="00AA1314" w:rsidRPr="00AA1314">
        <w:rPr>
          <w:sz w:val="24"/>
          <w:szCs w:val="24"/>
        </w:rPr>
        <w:t>________________________________________________</w:t>
      </w:r>
    </w:p>
    <w:p w14:paraId="226CE2F1" w14:textId="77777777" w:rsidR="00A55020" w:rsidRDefault="00A55020" w:rsidP="00A55020">
      <w:pPr>
        <w:jc w:val="both"/>
        <w:rPr>
          <w:sz w:val="24"/>
          <w:szCs w:val="24"/>
        </w:rPr>
      </w:pPr>
      <w:r w:rsidRPr="00AA1314">
        <w:rPr>
          <w:sz w:val="24"/>
          <w:szCs w:val="24"/>
        </w:rPr>
        <w:t xml:space="preserve">Учебная группа </w:t>
      </w:r>
      <w:r w:rsidR="00AA1314" w:rsidRPr="00AA1314">
        <w:rPr>
          <w:sz w:val="24"/>
          <w:szCs w:val="24"/>
        </w:rPr>
        <w:t>___________________________________________</w:t>
      </w:r>
    </w:p>
    <w:p w14:paraId="464B02EE" w14:textId="77777777" w:rsidR="00042392" w:rsidRDefault="00042392" w:rsidP="00A55020">
      <w:pPr>
        <w:jc w:val="center"/>
        <w:rPr>
          <w:b/>
          <w:sz w:val="24"/>
          <w:szCs w:val="24"/>
        </w:rPr>
      </w:pPr>
    </w:p>
    <w:p w14:paraId="46BC33F6" w14:textId="77777777" w:rsidR="00A55020" w:rsidRPr="00AA1314" w:rsidRDefault="00A55020" w:rsidP="00A55020">
      <w:pPr>
        <w:jc w:val="center"/>
        <w:rPr>
          <w:b/>
          <w:sz w:val="24"/>
          <w:szCs w:val="24"/>
        </w:rPr>
      </w:pPr>
      <w:r w:rsidRPr="00AA1314">
        <w:rPr>
          <w:b/>
          <w:sz w:val="24"/>
          <w:szCs w:val="24"/>
        </w:rPr>
        <w:t xml:space="preserve">ЭКЗАМЕНАЦИОННЫЙ БИЛЕТ </w:t>
      </w:r>
    </w:p>
    <w:p w14:paraId="3D22337E" w14:textId="77777777" w:rsidR="00EA07D3" w:rsidRDefault="00EA07D3" w:rsidP="00555C4C">
      <w:pPr>
        <w:pStyle w:val="a7"/>
        <w:ind w:left="1069"/>
        <w:jc w:val="both"/>
        <w:rPr>
          <w:b/>
          <w:i/>
          <w:sz w:val="28"/>
          <w:szCs w:val="28"/>
        </w:rPr>
      </w:pPr>
    </w:p>
    <w:p w14:paraId="641E3B6B" w14:textId="77777777" w:rsidR="00AA1314" w:rsidRPr="00AA1314" w:rsidRDefault="00AA1314" w:rsidP="0069557A">
      <w:pPr>
        <w:ind w:firstLine="709"/>
        <w:jc w:val="both"/>
        <w:rPr>
          <w:b/>
          <w:sz w:val="24"/>
          <w:szCs w:val="24"/>
        </w:rPr>
      </w:pPr>
      <w:r w:rsidRPr="00AA1314">
        <w:rPr>
          <w:b/>
          <w:sz w:val="24"/>
          <w:szCs w:val="24"/>
        </w:rPr>
        <w:t>ЗАДАНИЕ 1. Дайте развернутый ответ на теоретический вопрос (максимум 20 баллов).</w:t>
      </w:r>
    </w:p>
    <w:p w14:paraId="76DA5F1F" w14:textId="77777777" w:rsidR="00555C4C" w:rsidRPr="00AA1314" w:rsidRDefault="00555C4C" w:rsidP="0069557A">
      <w:pPr>
        <w:widowControl/>
        <w:autoSpaceDE/>
        <w:autoSpaceDN/>
        <w:adjustRightInd/>
        <w:ind w:right="-7" w:firstLine="709"/>
        <w:contextualSpacing/>
        <w:jc w:val="both"/>
        <w:rPr>
          <w:sz w:val="24"/>
          <w:szCs w:val="24"/>
        </w:rPr>
      </w:pPr>
      <w:r w:rsidRPr="00AA1314">
        <w:rPr>
          <w:sz w:val="24"/>
          <w:szCs w:val="24"/>
        </w:rPr>
        <w:t>Подходы к содержанию финансовой системы, их характеристика.</w:t>
      </w:r>
    </w:p>
    <w:p w14:paraId="32800DA4" w14:textId="77777777" w:rsidR="00AA1314" w:rsidRDefault="00AA1314" w:rsidP="00AA1314">
      <w:pPr>
        <w:jc w:val="both"/>
        <w:rPr>
          <w:b/>
        </w:rPr>
      </w:pPr>
    </w:p>
    <w:p w14:paraId="75981D46" w14:textId="77777777" w:rsidR="00555C4C" w:rsidRDefault="00AA1314" w:rsidP="0069557A">
      <w:pPr>
        <w:ind w:firstLine="709"/>
        <w:jc w:val="both"/>
        <w:rPr>
          <w:rFonts w:eastAsia="Yu Mincho"/>
          <w:b/>
          <w:sz w:val="24"/>
          <w:szCs w:val="24"/>
        </w:rPr>
      </w:pPr>
      <w:r w:rsidRPr="00AA1314">
        <w:rPr>
          <w:b/>
          <w:sz w:val="24"/>
          <w:szCs w:val="24"/>
        </w:rPr>
        <w:t xml:space="preserve">ЗАДАНИЕ 2. </w:t>
      </w:r>
      <w:r w:rsidR="00555C4C" w:rsidRPr="00AA1314">
        <w:rPr>
          <w:rFonts w:eastAsia="Yu Mincho"/>
          <w:b/>
          <w:sz w:val="24"/>
          <w:szCs w:val="24"/>
        </w:rPr>
        <w:t>Выберите правильные ответы либо напишите правильные утверждения</w:t>
      </w:r>
    </w:p>
    <w:p w14:paraId="67A7F852" w14:textId="77777777" w:rsidR="00AA1314" w:rsidRPr="00AA1314" w:rsidRDefault="00AA1314" w:rsidP="00AA1314">
      <w:pPr>
        <w:jc w:val="both"/>
        <w:rPr>
          <w:b/>
          <w:sz w:val="24"/>
          <w:szCs w:val="24"/>
        </w:rPr>
      </w:pPr>
      <w:r w:rsidRPr="00AA1314">
        <w:rPr>
          <w:b/>
          <w:sz w:val="24"/>
          <w:szCs w:val="24"/>
        </w:rPr>
        <w:t>(максимум 20 баллов).</w:t>
      </w:r>
    </w:p>
    <w:p w14:paraId="31EE3F3A" w14:textId="77777777" w:rsidR="00AA1314" w:rsidRPr="00AA1314" w:rsidRDefault="00AA1314" w:rsidP="0069557A">
      <w:pPr>
        <w:spacing w:line="360" w:lineRule="auto"/>
        <w:ind w:firstLine="709"/>
        <w:jc w:val="both"/>
        <w:rPr>
          <w:rFonts w:eastAsia="Yu Mincho"/>
          <w:bCs/>
          <w:sz w:val="24"/>
          <w:szCs w:val="24"/>
        </w:rPr>
      </w:pPr>
      <w:r w:rsidRPr="00AA1314">
        <w:rPr>
          <w:rFonts w:eastAsia="Yu Mincho"/>
          <w:bCs/>
          <w:sz w:val="24"/>
          <w:szCs w:val="24"/>
        </w:rPr>
        <w:t>2.1. Соотнесите виды финансовых ресурсов экономических субъектов и их характеристики</w:t>
      </w:r>
    </w:p>
    <w:p w14:paraId="1BFC5AF4"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1. Доходы</w:t>
      </w:r>
    </w:p>
    <w:p w14:paraId="3B3A1609"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2. Поступления</w:t>
      </w:r>
    </w:p>
    <w:p w14:paraId="3E6C377A"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3. Накопления</w:t>
      </w:r>
    </w:p>
    <w:p w14:paraId="589925DA"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А. Вторичные финансовые ресурсы, не израсходованные в предыдущих периодах</w:t>
      </w:r>
    </w:p>
    <w:p w14:paraId="064DF092"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 xml:space="preserve">Б. Облагаются налогом, являются результатом финансово-хозяйственной деятельности </w:t>
      </w:r>
    </w:p>
    <w:p w14:paraId="7712B261"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В. Формируются на нерыночных условиях безвозмездности и безвозвратности</w:t>
      </w:r>
    </w:p>
    <w:p w14:paraId="23522CED" w14:textId="77777777" w:rsidR="00555C4C" w:rsidRPr="00AA1314" w:rsidRDefault="00555C4C" w:rsidP="00A3510A">
      <w:pPr>
        <w:pStyle w:val="a7"/>
        <w:widowControl/>
        <w:numPr>
          <w:ilvl w:val="1"/>
          <w:numId w:val="5"/>
        </w:numPr>
        <w:autoSpaceDE/>
        <w:autoSpaceDN/>
        <w:adjustRightInd/>
        <w:spacing w:line="360" w:lineRule="auto"/>
        <w:ind w:left="0" w:firstLine="709"/>
        <w:contextualSpacing/>
        <w:jc w:val="both"/>
        <w:rPr>
          <w:sz w:val="24"/>
          <w:szCs w:val="24"/>
        </w:rPr>
      </w:pPr>
      <w:r w:rsidRPr="00AA1314">
        <w:rPr>
          <w:sz w:val="24"/>
          <w:szCs w:val="24"/>
        </w:rPr>
        <w:t xml:space="preserve">Процесс целенаправленного воздействия с помощью специальных приёмов и методов на финансовые отношения и соответствующие им виды финансовых ресурсов для реализации функций экономических субъектов, целей и задач их деятельности </w:t>
      </w:r>
      <w:r w:rsidR="00AA1314">
        <w:rPr>
          <w:sz w:val="24"/>
          <w:szCs w:val="24"/>
        </w:rPr>
        <w:t>–</w:t>
      </w:r>
      <w:r w:rsidRPr="00AA1314">
        <w:rPr>
          <w:sz w:val="24"/>
          <w:szCs w:val="24"/>
        </w:rPr>
        <w:t xml:space="preserve"> это</w:t>
      </w:r>
      <w:r w:rsidR="00AA1314">
        <w:rPr>
          <w:sz w:val="24"/>
          <w:szCs w:val="24"/>
        </w:rPr>
        <w:t>_____________________________.</w:t>
      </w:r>
    </w:p>
    <w:p w14:paraId="229232FA" w14:textId="77777777" w:rsidR="00AA1314" w:rsidRDefault="00AA1314" w:rsidP="00AA1314">
      <w:pPr>
        <w:tabs>
          <w:tab w:val="left" w:pos="221"/>
        </w:tabs>
        <w:jc w:val="both"/>
        <w:rPr>
          <w:rFonts w:eastAsia="Yu Mincho"/>
          <w:b/>
          <w:bCs/>
          <w:sz w:val="24"/>
          <w:szCs w:val="24"/>
        </w:rPr>
      </w:pPr>
    </w:p>
    <w:p w14:paraId="5DBA611B" w14:textId="77777777" w:rsidR="00AA1314" w:rsidRPr="00042392" w:rsidRDefault="00AA1314" w:rsidP="0069557A">
      <w:pPr>
        <w:ind w:firstLine="709"/>
        <w:jc w:val="both"/>
        <w:rPr>
          <w:sz w:val="24"/>
          <w:szCs w:val="24"/>
        </w:rPr>
      </w:pPr>
      <w:r w:rsidRPr="00042392">
        <w:rPr>
          <w:b/>
          <w:bCs/>
          <w:sz w:val="24"/>
          <w:szCs w:val="24"/>
        </w:rPr>
        <w:t>ЗАДАНИЕ 3. Выполните практико-ориентированное задание (максимум 20 баллов)</w:t>
      </w:r>
      <w:r w:rsidR="00042392">
        <w:rPr>
          <w:b/>
          <w:bCs/>
          <w:sz w:val="24"/>
          <w:szCs w:val="24"/>
        </w:rPr>
        <w:t>.</w:t>
      </w:r>
    </w:p>
    <w:p w14:paraId="522C432A" w14:textId="77777777" w:rsidR="00555C4C" w:rsidRDefault="00555C4C" w:rsidP="0069557A">
      <w:pPr>
        <w:pStyle w:val="af7"/>
        <w:ind w:firstLine="709"/>
        <w:jc w:val="both"/>
      </w:pPr>
      <w:r w:rsidRPr="00AA1314">
        <w:t>Проанализируйте динамику и структуру показателей, характеризующих бюджет Пенсионного фонда Росси</w:t>
      </w:r>
      <w:r w:rsidR="00AA1314">
        <w:t>йской Федерации</w:t>
      </w:r>
      <w:r w:rsidRPr="00AA1314">
        <w:t xml:space="preserve"> на 2018-2021гг. (</w:t>
      </w:r>
      <w:proofErr w:type="spellStart"/>
      <w:r w:rsidRPr="00AA1314">
        <w:t>млд.руб</w:t>
      </w:r>
      <w:proofErr w:type="spellEnd"/>
      <w:r w:rsidRPr="00AA1314">
        <w:t xml:space="preserve">.). Сформулируйте выводы. Что включают собственные доходы </w:t>
      </w:r>
      <w:r w:rsidR="00AA1314">
        <w:t xml:space="preserve">бюджета </w:t>
      </w:r>
      <w:r w:rsidRPr="00AA1314">
        <w:t xml:space="preserve">Пенсионного фонда России? Какие источники финансирования применяются для </w:t>
      </w:r>
      <w:r w:rsidR="00AA1314">
        <w:t xml:space="preserve">финансирования </w:t>
      </w:r>
      <w:r w:rsidRPr="00AA1314">
        <w:t>дефицита бюджета Пенсионного фонда России?</w:t>
      </w:r>
    </w:p>
    <w:p w14:paraId="071993DA" w14:textId="77777777" w:rsidR="00042392" w:rsidRPr="00AA1314" w:rsidRDefault="00042392" w:rsidP="00042392">
      <w:pPr>
        <w:pStyle w:val="af7"/>
        <w:jc w:val="both"/>
      </w:pPr>
    </w:p>
    <w:p w14:paraId="7B49D3C1" w14:textId="77777777" w:rsidR="00555C4C" w:rsidRPr="00F551B1" w:rsidRDefault="00555C4C" w:rsidP="00042392">
      <w:pPr>
        <w:pStyle w:val="af7"/>
        <w:jc w:val="both"/>
      </w:pPr>
      <w:r w:rsidRPr="009D2B07">
        <w:rPr>
          <w:noProof/>
          <w:color w:val="FF0000"/>
        </w:rPr>
        <w:lastRenderedPageBreak/>
        <w:drawing>
          <wp:inline distT="0" distB="0" distL="0" distR="0" wp14:anchorId="182D7D99" wp14:editId="243808DC">
            <wp:extent cx="6419850" cy="260032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419850" cy="2600325"/>
                    </a:xfrm>
                    <a:prstGeom prst="rect">
                      <a:avLst/>
                    </a:prstGeom>
                  </pic:spPr>
                </pic:pic>
              </a:graphicData>
            </a:graphic>
          </wp:inline>
        </w:drawing>
      </w:r>
    </w:p>
    <w:p w14:paraId="5A4D90D7" w14:textId="77777777" w:rsidR="00511291" w:rsidRPr="00F551B1" w:rsidRDefault="00511291" w:rsidP="00D25D6B">
      <w:pPr>
        <w:ind w:firstLine="709"/>
        <w:jc w:val="center"/>
        <w:rPr>
          <w:b/>
          <w:i/>
          <w:sz w:val="28"/>
          <w:szCs w:val="28"/>
        </w:rPr>
      </w:pPr>
    </w:p>
    <w:p w14:paraId="6CBA8083" w14:textId="77777777" w:rsidR="00F551B1" w:rsidRPr="00F551B1" w:rsidRDefault="00F551B1" w:rsidP="00F551B1">
      <w:pPr>
        <w:jc w:val="both"/>
        <w:rPr>
          <w:sz w:val="24"/>
          <w:szCs w:val="24"/>
        </w:rPr>
      </w:pPr>
      <w:r w:rsidRPr="00F551B1">
        <w:rPr>
          <w:sz w:val="24"/>
          <w:szCs w:val="24"/>
        </w:rPr>
        <w:t>Подготовил:</w:t>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t xml:space="preserve">ФИО </w:t>
      </w:r>
    </w:p>
    <w:p w14:paraId="49E11DD2" w14:textId="77777777" w:rsidR="00F551B1" w:rsidRPr="00F551B1" w:rsidRDefault="00F551B1" w:rsidP="00F551B1">
      <w:pPr>
        <w:jc w:val="both"/>
        <w:rPr>
          <w:sz w:val="24"/>
          <w:szCs w:val="24"/>
        </w:rPr>
      </w:pPr>
    </w:p>
    <w:p w14:paraId="5C41E16C" w14:textId="77777777" w:rsidR="00F551B1" w:rsidRPr="00F551B1" w:rsidRDefault="00F551B1" w:rsidP="00F551B1">
      <w:pPr>
        <w:jc w:val="both"/>
        <w:rPr>
          <w:sz w:val="24"/>
          <w:szCs w:val="24"/>
        </w:rPr>
      </w:pPr>
      <w:r w:rsidRPr="00F551B1">
        <w:rPr>
          <w:sz w:val="24"/>
          <w:szCs w:val="24"/>
        </w:rPr>
        <w:t>Утверждаю:</w:t>
      </w:r>
    </w:p>
    <w:p w14:paraId="6671C7CB" w14:textId="77777777" w:rsidR="00F551B1" w:rsidRPr="00F551B1" w:rsidRDefault="00F551B1" w:rsidP="00F551B1">
      <w:pPr>
        <w:jc w:val="both"/>
        <w:rPr>
          <w:sz w:val="24"/>
          <w:szCs w:val="24"/>
        </w:rPr>
      </w:pPr>
    </w:p>
    <w:p w14:paraId="360AB59A" w14:textId="77777777" w:rsidR="00F551B1" w:rsidRPr="00F551B1" w:rsidRDefault="00F551B1" w:rsidP="00F551B1">
      <w:pPr>
        <w:jc w:val="both"/>
        <w:rPr>
          <w:sz w:val="24"/>
          <w:szCs w:val="24"/>
        </w:rPr>
      </w:pPr>
      <w:r w:rsidRPr="00F551B1">
        <w:rPr>
          <w:sz w:val="24"/>
          <w:szCs w:val="24"/>
        </w:rPr>
        <w:t>Руководитель Департамента</w:t>
      </w:r>
    </w:p>
    <w:p w14:paraId="53E59C47" w14:textId="77777777" w:rsidR="00F551B1" w:rsidRPr="00F551B1" w:rsidRDefault="00F551B1" w:rsidP="00F551B1">
      <w:pPr>
        <w:jc w:val="both"/>
        <w:rPr>
          <w:sz w:val="24"/>
          <w:szCs w:val="24"/>
        </w:rPr>
      </w:pPr>
      <w:r w:rsidRPr="00F551B1">
        <w:rPr>
          <w:sz w:val="24"/>
          <w:szCs w:val="24"/>
        </w:rPr>
        <w:t>общественных финансов Финансового факультета_</w:t>
      </w:r>
      <w:r w:rsidRPr="00F551B1">
        <w:rPr>
          <w:sz w:val="24"/>
          <w:szCs w:val="24"/>
        </w:rPr>
        <w:tab/>
      </w:r>
      <w:r w:rsidRPr="00F551B1">
        <w:rPr>
          <w:sz w:val="24"/>
          <w:szCs w:val="24"/>
        </w:rPr>
        <w:tab/>
      </w:r>
      <w:r w:rsidRPr="00F551B1">
        <w:rPr>
          <w:sz w:val="24"/>
          <w:szCs w:val="24"/>
        </w:rPr>
        <w:tab/>
      </w:r>
      <w:r w:rsidRPr="00F551B1">
        <w:rPr>
          <w:sz w:val="24"/>
          <w:szCs w:val="24"/>
        </w:rPr>
        <w:tab/>
      </w:r>
      <w:r>
        <w:rPr>
          <w:sz w:val="24"/>
          <w:szCs w:val="24"/>
        </w:rPr>
        <w:tab/>
      </w:r>
      <w:r>
        <w:rPr>
          <w:sz w:val="24"/>
          <w:szCs w:val="24"/>
        </w:rPr>
        <w:tab/>
      </w:r>
      <w:r w:rsidRPr="00F551B1">
        <w:rPr>
          <w:sz w:val="24"/>
          <w:szCs w:val="24"/>
        </w:rPr>
        <w:t xml:space="preserve"> ФИО</w:t>
      </w:r>
    </w:p>
    <w:p w14:paraId="2AA926A3" w14:textId="77777777" w:rsidR="00F551B1" w:rsidRDefault="00F551B1" w:rsidP="00F551B1">
      <w:pPr>
        <w:jc w:val="both"/>
      </w:pPr>
    </w:p>
    <w:p w14:paraId="37404B72" w14:textId="5DF3CEA8" w:rsidR="00D25D6B" w:rsidRPr="00F551B1" w:rsidRDefault="00F551B1" w:rsidP="004D089E">
      <w:pPr>
        <w:jc w:val="both"/>
        <w:rPr>
          <w:b/>
          <w:sz w:val="28"/>
          <w:szCs w:val="28"/>
        </w:rPr>
      </w:pPr>
      <w:r w:rsidRPr="0087759E">
        <w:t>«</w:t>
      </w:r>
      <w:r>
        <w:t>______</w:t>
      </w:r>
      <w:r w:rsidRPr="0087759E">
        <w:t>» ___________ 202</w:t>
      </w:r>
      <w:r>
        <w:t xml:space="preserve">2 </w:t>
      </w:r>
      <w:r w:rsidRPr="0087759E">
        <w:t>г.</w:t>
      </w:r>
    </w:p>
    <w:p w14:paraId="389B13A8" w14:textId="4AF044AB" w:rsidR="00DF325C" w:rsidRPr="00871037" w:rsidRDefault="00145199" w:rsidP="005A0C7E">
      <w:pPr>
        <w:pStyle w:val="1"/>
        <w:spacing w:before="100" w:beforeAutospacing="1" w:after="100" w:afterAutospacing="1"/>
        <w:rPr>
          <w:rFonts w:ascii="Times New Roman" w:hAnsi="Times New Roman" w:cs="Times New Roman"/>
          <w:b/>
          <w:i/>
          <w:color w:val="auto"/>
          <w:sz w:val="28"/>
          <w:szCs w:val="28"/>
        </w:rPr>
      </w:pPr>
      <w:bookmarkStart w:id="16" w:name="_Toc84922281"/>
      <w:bookmarkStart w:id="17" w:name="_Hlk106616889"/>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6"/>
    </w:p>
    <w:p w14:paraId="304DD332" w14:textId="77777777" w:rsidR="00D25D6B" w:rsidRPr="00BF44DC" w:rsidRDefault="00D25D6B" w:rsidP="002F1FC7">
      <w:pPr>
        <w:spacing w:before="100" w:beforeAutospacing="1" w:after="100" w:afterAutospacing="1"/>
        <w:ind w:firstLine="709"/>
        <w:rPr>
          <w:b/>
          <w:sz w:val="28"/>
          <w:szCs w:val="28"/>
        </w:rPr>
      </w:pPr>
      <w:bookmarkStart w:id="18" w:name="_Toc201759332"/>
      <w:bookmarkStart w:id="19" w:name="_Toc353009752"/>
      <w:bookmarkStart w:id="20" w:name="_Toc391497683"/>
      <w:bookmarkStart w:id="21" w:name="_Toc392083599"/>
      <w:bookmarkStart w:id="22" w:name="_Toc154230040"/>
      <w:bookmarkStart w:id="23" w:name="_Toc154230111"/>
      <w:bookmarkStart w:id="24" w:name="_Toc159654947"/>
      <w:bookmarkStart w:id="25" w:name="_Toc160511754"/>
      <w:bookmarkStart w:id="26" w:name="_Toc160953477"/>
      <w:r w:rsidRPr="00BF44DC">
        <w:rPr>
          <w:b/>
          <w:sz w:val="28"/>
          <w:szCs w:val="28"/>
        </w:rPr>
        <w:t>а) Нормативные правовые акты</w:t>
      </w:r>
      <w:bookmarkEnd w:id="18"/>
      <w:bookmarkEnd w:id="19"/>
      <w:bookmarkEnd w:id="20"/>
      <w:bookmarkEnd w:id="21"/>
    </w:p>
    <w:p w14:paraId="0899C87B" w14:textId="3095B136"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Бюджетный кодекс Российской Федерации.</w:t>
      </w:r>
    </w:p>
    <w:p w14:paraId="106E7DD4" w14:textId="10BB9D9A"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Гражданский кодекс Российской Федерации.</w:t>
      </w:r>
    </w:p>
    <w:p w14:paraId="34AC03B9" w14:textId="4CB9D6B3" w:rsidR="00555C4C" w:rsidRPr="00B66F4B"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B66F4B">
        <w:rPr>
          <w:sz w:val="28"/>
          <w:szCs w:val="28"/>
        </w:rPr>
        <w:t xml:space="preserve">Налоговый кодекс Российской Федерации часть вторая. </w:t>
      </w:r>
    </w:p>
    <w:p w14:paraId="57631044" w14:textId="77777777" w:rsidR="004E2A6C" w:rsidRPr="00871037" w:rsidRDefault="004E2A6C" w:rsidP="00A3510A">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22.04.1996 № 39 «О рынке ценных бумаг»</w:t>
      </w:r>
      <w:r>
        <w:rPr>
          <w:bCs/>
          <w:sz w:val="28"/>
          <w:szCs w:val="28"/>
        </w:rPr>
        <w:t>.</w:t>
      </w:r>
    </w:p>
    <w:p w14:paraId="0D6CB4D6" w14:textId="2BF7F7F2" w:rsidR="004E2A6C" w:rsidRPr="00871037" w:rsidRDefault="004E2A6C" w:rsidP="00A3510A">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11.11.2003 № 152-ФЗ «Об ипотечных ценных бумагах»</w:t>
      </w:r>
      <w:r>
        <w:rPr>
          <w:bCs/>
          <w:sz w:val="28"/>
          <w:szCs w:val="28"/>
        </w:rPr>
        <w:t>.</w:t>
      </w:r>
    </w:p>
    <w:p w14:paraId="163690C6" w14:textId="48F161F4" w:rsidR="00555C4C"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Федеральный закон от 24.07.2007 </w:t>
      </w:r>
      <w:r w:rsidR="002D749F" w:rsidRPr="000E0F51">
        <w:rPr>
          <w:sz w:val="28"/>
          <w:szCs w:val="28"/>
        </w:rPr>
        <w:t>№ </w:t>
      </w:r>
      <w:r w:rsidRPr="000E0F51">
        <w:rPr>
          <w:sz w:val="28"/>
          <w:szCs w:val="28"/>
        </w:rPr>
        <w:t xml:space="preserve">209-ФЗ </w:t>
      </w:r>
      <w:r w:rsidR="002D749F" w:rsidRPr="000E0F51">
        <w:rPr>
          <w:sz w:val="28"/>
          <w:szCs w:val="28"/>
        </w:rPr>
        <w:t>«</w:t>
      </w:r>
      <w:r w:rsidRPr="000E0F51">
        <w:rPr>
          <w:sz w:val="28"/>
          <w:szCs w:val="28"/>
        </w:rPr>
        <w:t>О развитии малого и среднего предпринимательства в Российской Федерации</w:t>
      </w:r>
      <w:r w:rsidR="002D749F" w:rsidRPr="000E0F51">
        <w:rPr>
          <w:sz w:val="28"/>
          <w:szCs w:val="28"/>
        </w:rPr>
        <w:t>»</w:t>
      </w:r>
      <w:r w:rsidRPr="000E0F51">
        <w:rPr>
          <w:sz w:val="28"/>
          <w:szCs w:val="28"/>
        </w:rPr>
        <w:t>.</w:t>
      </w:r>
    </w:p>
    <w:p w14:paraId="465CBB65" w14:textId="17EB02EE" w:rsidR="00555C4C" w:rsidRPr="000E0F51"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rStyle w:val="normaltextrun"/>
          <w:color w:val="000000"/>
          <w:sz w:val="28"/>
          <w:szCs w:val="28"/>
          <w:shd w:val="clear" w:color="auto" w:fill="FFFFFF"/>
        </w:rPr>
        <w:t>Федеральный закон от 31</w:t>
      </w:r>
      <w:r w:rsidR="002D749F" w:rsidRPr="000E0F51">
        <w:rPr>
          <w:rStyle w:val="normaltextrun"/>
          <w:color w:val="000000"/>
          <w:sz w:val="28"/>
          <w:szCs w:val="28"/>
          <w:shd w:val="clear" w:color="auto" w:fill="FFFFFF"/>
        </w:rPr>
        <w:t>.07.</w:t>
      </w:r>
      <w:r w:rsidRPr="000E0F51">
        <w:rPr>
          <w:rStyle w:val="normaltextrun"/>
          <w:color w:val="000000"/>
          <w:sz w:val="28"/>
          <w:szCs w:val="28"/>
          <w:shd w:val="clear" w:color="auto" w:fill="FFFFFF"/>
        </w:rPr>
        <w:t>2020 №</w:t>
      </w:r>
      <w:r w:rsidR="00871037">
        <w:rPr>
          <w:rStyle w:val="normaltextrun"/>
          <w:color w:val="000000"/>
          <w:sz w:val="28"/>
          <w:szCs w:val="28"/>
          <w:shd w:val="clear" w:color="auto" w:fill="FFFFFF"/>
        </w:rPr>
        <w:t> </w:t>
      </w:r>
      <w:r w:rsidRPr="000E0F51">
        <w:rPr>
          <w:rStyle w:val="normaltextrun"/>
          <w:color w:val="000000"/>
          <w:sz w:val="28"/>
          <w:szCs w:val="28"/>
          <w:shd w:val="clear" w:color="auto" w:fill="FFFFFF"/>
        </w:rPr>
        <w:t>259-ФЗ «О цифровых финансовых активах, цифровой валюте и о внесении изменений в отдельные законодательные акты Российской Федерации»</w:t>
      </w:r>
      <w:r w:rsidR="00871037">
        <w:rPr>
          <w:rStyle w:val="eop"/>
          <w:color w:val="000000"/>
          <w:sz w:val="28"/>
          <w:szCs w:val="28"/>
          <w:shd w:val="clear" w:color="auto" w:fill="FFFFFF"/>
        </w:rPr>
        <w:t>.</w:t>
      </w:r>
    </w:p>
    <w:p w14:paraId="6E8DE5C2" w14:textId="4FABE210" w:rsidR="00555C4C" w:rsidRPr="000E0F51"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Указ Президента Российской Федерации от 21.07.2020 </w:t>
      </w:r>
      <w:r w:rsidR="002D749F" w:rsidRPr="000E0F51">
        <w:rPr>
          <w:sz w:val="28"/>
          <w:szCs w:val="28"/>
        </w:rPr>
        <w:t>№</w:t>
      </w:r>
      <w:r w:rsidR="004E2A6C">
        <w:rPr>
          <w:sz w:val="28"/>
          <w:szCs w:val="28"/>
        </w:rPr>
        <w:t> </w:t>
      </w:r>
      <w:r w:rsidRPr="000E0F51">
        <w:rPr>
          <w:sz w:val="28"/>
          <w:szCs w:val="28"/>
        </w:rPr>
        <w:t xml:space="preserve">474 </w:t>
      </w:r>
      <w:r w:rsidR="002D749F" w:rsidRPr="000E0F51">
        <w:rPr>
          <w:sz w:val="28"/>
          <w:szCs w:val="28"/>
        </w:rPr>
        <w:t>«</w:t>
      </w:r>
      <w:r w:rsidRPr="000E0F51">
        <w:rPr>
          <w:sz w:val="28"/>
          <w:szCs w:val="28"/>
        </w:rPr>
        <w:t>О национальных целях развития Российской Федерации на период до 2030 года</w:t>
      </w:r>
      <w:r w:rsidR="002D749F" w:rsidRPr="000E0F51">
        <w:rPr>
          <w:sz w:val="28"/>
          <w:szCs w:val="28"/>
        </w:rPr>
        <w:t>»</w:t>
      </w:r>
      <w:r w:rsidRPr="000E0F51">
        <w:rPr>
          <w:sz w:val="28"/>
          <w:szCs w:val="28"/>
        </w:rPr>
        <w:t>.</w:t>
      </w:r>
    </w:p>
    <w:p w14:paraId="61668881" w14:textId="60DD25D4"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color w:val="000000"/>
          <w:sz w:val="28"/>
          <w:szCs w:val="28"/>
        </w:rPr>
        <w:lastRenderedPageBreak/>
        <w:t>Распоряжение Правительства Р</w:t>
      </w:r>
      <w:r>
        <w:rPr>
          <w:color w:val="000000"/>
          <w:sz w:val="28"/>
          <w:szCs w:val="28"/>
        </w:rPr>
        <w:t>оссийской Федерации</w:t>
      </w:r>
      <w:r w:rsidRPr="000E0F51">
        <w:rPr>
          <w:color w:val="000000"/>
          <w:sz w:val="28"/>
          <w:szCs w:val="28"/>
        </w:rPr>
        <w:t xml:space="preserve"> от 25.09.2017 </w:t>
      </w:r>
      <w:r>
        <w:rPr>
          <w:color w:val="000000"/>
          <w:sz w:val="28"/>
          <w:szCs w:val="28"/>
        </w:rPr>
        <w:t>№ </w:t>
      </w:r>
      <w:r w:rsidRPr="000E0F51">
        <w:rPr>
          <w:color w:val="000000"/>
          <w:sz w:val="28"/>
          <w:szCs w:val="28"/>
        </w:rPr>
        <w:t>2039-р «Об утверждении Стратегии повышения финансовой грамотности в Российской Федерации на 2017 - 2023 годы»</w:t>
      </w:r>
      <w:r>
        <w:rPr>
          <w:color w:val="000000"/>
          <w:sz w:val="28"/>
          <w:szCs w:val="28"/>
        </w:rPr>
        <w:t>.</w:t>
      </w:r>
    </w:p>
    <w:p w14:paraId="1F8DEF07" w14:textId="77777777" w:rsidR="004E2A6C" w:rsidRPr="000E0F51"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Распоряжение Правительства Р</w:t>
      </w:r>
      <w:r>
        <w:rPr>
          <w:sz w:val="28"/>
          <w:szCs w:val="28"/>
        </w:rPr>
        <w:t xml:space="preserve">оссийской </w:t>
      </w:r>
      <w:r w:rsidRPr="000E0F51">
        <w:rPr>
          <w:sz w:val="28"/>
          <w:szCs w:val="28"/>
        </w:rPr>
        <w:t>Ф</w:t>
      </w:r>
      <w:r>
        <w:rPr>
          <w:sz w:val="28"/>
          <w:szCs w:val="28"/>
        </w:rPr>
        <w:t>едерации</w:t>
      </w:r>
      <w:r w:rsidRPr="000E0F51">
        <w:rPr>
          <w:sz w:val="28"/>
          <w:szCs w:val="28"/>
        </w:rPr>
        <w:t xml:space="preserve"> от 31</w:t>
      </w:r>
      <w:r>
        <w:rPr>
          <w:sz w:val="28"/>
          <w:szCs w:val="28"/>
        </w:rPr>
        <w:t>.01.</w:t>
      </w:r>
      <w:r w:rsidRPr="000E0F51">
        <w:rPr>
          <w:sz w:val="28"/>
          <w:szCs w:val="28"/>
        </w:rPr>
        <w:t>2019 №</w:t>
      </w:r>
      <w:r>
        <w:rPr>
          <w:sz w:val="28"/>
          <w:szCs w:val="28"/>
        </w:rPr>
        <w:t> </w:t>
      </w:r>
      <w:r w:rsidRPr="000E0F51">
        <w:rPr>
          <w:sz w:val="28"/>
          <w:szCs w:val="28"/>
        </w:rPr>
        <w:t>117-р «Об утверждении Концепции повышения эффективности бюджетных расходов в 2019-2024 гг.»</w:t>
      </w:r>
      <w:r>
        <w:rPr>
          <w:sz w:val="28"/>
          <w:szCs w:val="28"/>
        </w:rPr>
        <w:t>.</w:t>
      </w:r>
    </w:p>
    <w:p w14:paraId="2D47C210" w14:textId="073BF1C2" w:rsidR="00555C4C" w:rsidRPr="000E0F51" w:rsidRDefault="00555C4C" w:rsidP="00A3510A">
      <w:pPr>
        <w:pStyle w:val="a7"/>
        <w:numPr>
          <w:ilvl w:val="0"/>
          <w:numId w:val="33"/>
        </w:numPr>
        <w:tabs>
          <w:tab w:val="left" w:pos="0"/>
        </w:tabs>
        <w:spacing w:line="360" w:lineRule="auto"/>
        <w:ind w:left="0" w:firstLine="709"/>
        <w:jc w:val="both"/>
        <w:rPr>
          <w:bCs/>
          <w:sz w:val="28"/>
          <w:szCs w:val="28"/>
        </w:rPr>
      </w:pPr>
      <w:r w:rsidRPr="000E0F51">
        <w:rPr>
          <w:bCs/>
          <w:sz w:val="28"/>
          <w:szCs w:val="28"/>
        </w:rPr>
        <w:t>Основные направления бюджетной, налоговой и таможенно-тарифной политики Р</w:t>
      </w:r>
      <w:r w:rsidR="00871037">
        <w:rPr>
          <w:bCs/>
          <w:sz w:val="28"/>
          <w:szCs w:val="28"/>
        </w:rPr>
        <w:t>оссийской Федерации</w:t>
      </w:r>
      <w:r w:rsidRPr="000E0F51">
        <w:rPr>
          <w:bCs/>
          <w:sz w:val="28"/>
          <w:szCs w:val="28"/>
        </w:rPr>
        <w:t xml:space="preserve"> на 2022 год и на плановый период 2023 и 2024 годов</w:t>
      </w:r>
      <w:r w:rsidR="00871037">
        <w:rPr>
          <w:bCs/>
          <w:sz w:val="28"/>
          <w:szCs w:val="28"/>
        </w:rPr>
        <w:t>.</w:t>
      </w:r>
    </w:p>
    <w:p w14:paraId="20DDCFCD" w14:textId="30F5E572" w:rsidR="00555C4C" w:rsidRPr="004D089E" w:rsidRDefault="00AE61F2" w:rsidP="004D089E">
      <w:pPr>
        <w:pStyle w:val="a7"/>
        <w:widowControl/>
        <w:numPr>
          <w:ilvl w:val="0"/>
          <w:numId w:val="33"/>
        </w:numPr>
        <w:tabs>
          <w:tab w:val="left" w:pos="0"/>
        </w:tabs>
        <w:autoSpaceDE/>
        <w:autoSpaceDN/>
        <w:adjustRightInd/>
        <w:spacing w:line="360" w:lineRule="auto"/>
        <w:ind w:left="0" w:firstLine="709"/>
        <w:jc w:val="both"/>
        <w:rPr>
          <w:sz w:val="28"/>
          <w:szCs w:val="28"/>
          <w:shd w:val="clear" w:color="auto" w:fill="FF0000"/>
          <w:lang w:val="en-US"/>
        </w:rPr>
      </w:pPr>
      <w:r w:rsidRPr="000E0F51">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0E0F51">
        <w:rPr>
          <w:sz w:val="28"/>
          <w:szCs w:val="28"/>
          <w:lang w:val="en-US"/>
        </w:rPr>
        <w:t>URL: https://www.minfin.ru/common/img/uploaded/library/2006/10/pfggopf_rus.pdf</w:t>
      </w:r>
    </w:p>
    <w:p w14:paraId="7879B367" w14:textId="77777777" w:rsidR="00D25D6B" w:rsidRPr="000E0F51" w:rsidRDefault="00D25D6B" w:rsidP="002F1FC7">
      <w:pPr>
        <w:tabs>
          <w:tab w:val="left" w:pos="0"/>
        </w:tabs>
        <w:spacing w:line="360" w:lineRule="auto"/>
        <w:ind w:firstLine="709"/>
        <w:jc w:val="both"/>
        <w:rPr>
          <w:b/>
          <w:sz w:val="28"/>
          <w:szCs w:val="28"/>
        </w:rPr>
      </w:pPr>
      <w:bookmarkStart w:id="27" w:name="bib"/>
      <w:bookmarkStart w:id="28" w:name="_Toc154230039"/>
      <w:bookmarkStart w:id="29" w:name="_Toc154230110"/>
      <w:bookmarkStart w:id="30" w:name="_Toc159654946"/>
      <w:bookmarkStart w:id="31" w:name="_Toc160511753"/>
      <w:bookmarkStart w:id="32" w:name="_Toc160953476"/>
      <w:bookmarkEnd w:id="27"/>
      <w:r w:rsidRPr="000E0F51">
        <w:rPr>
          <w:b/>
          <w:sz w:val="28"/>
          <w:szCs w:val="28"/>
        </w:rPr>
        <w:t>б) Основная литература</w:t>
      </w:r>
    </w:p>
    <w:p w14:paraId="18E0891F" w14:textId="77777777" w:rsidR="00841851" w:rsidRPr="00E01261" w:rsidRDefault="00841851" w:rsidP="00841851">
      <w:pPr>
        <w:pStyle w:val="a7"/>
        <w:numPr>
          <w:ilvl w:val="0"/>
          <w:numId w:val="33"/>
        </w:numPr>
        <w:tabs>
          <w:tab w:val="left" w:pos="0"/>
        </w:tabs>
        <w:spacing w:line="360" w:lineRule="auto"/>
        <w:ind w:left="0" w:firstLine="709"/>
        <w:jc w:val="both"/>
        <w:rPr>
          <w:bCs/>
          <w:sz w:val="28"/>
          <w:szCs w:val="28"/>
        </w:rPr>
      </w:pPr>
      <w:bookmarkStart w:id="33" w:name="_Toc154230041"/>
      <w:bookmarkStart w:id="34" w:name="_Toc154230112"/>
      <w:bookmarkStart w:id="35" w:name="_Toc159654948"/>
      <w:bookmarkStart w:id="36" w:name="_Toc160511755"/>
      <w:bookmarkStart w:id="37" w:name="_Toc160953478"/>
      <w:bookmarkEnd w:id="22"/>
      <w:bookmarkEnd w:id="23"/>
      <w:bookmarkEnd w:id="24"/>
      <w:bookmarkEnd w:id="25"/>
      <w:bookmarkEnd w:id="26"/>
      <w:bookmarkEnd w:id="28"/>
      <w:bookmarkEnd w:id="29"/>
      <w:bookmarkEnd w:id="30"/>
      <w:bookmarkEnd w:id="31"/>
      <w:bookmarkEnd w:id="32"/>
      <w:r>
        <w:rPr>
          <w:sz w:val="28"/>
          <w:szCs w:val="28"/>
        </w:rPr>
        <w:t xml:space="preserve">Финансы, деньги, </w:t>
      </w:r>
      <w:proofErr w:type="gramStart"/>
      <w:r>
        <w:rPr>
          <w:sz w:val="28"/>
          <w:szCs w:val="28"/>
        </w:rPr>
        <w:t>кредит</w:t>
      </w:r>
      <w:r w:rsidRPr="00E01261">
        <w:rPr>
          <w:sz w:val="28"/>
          <w:szCs w:val="28"/>
        </w:rPr>
        <w:t xml:space="preserve"> :</w:t>
      </w:r>
      <w:proofErr w:type="gramEnd"/>
      <w:r w:rsidRPr="00E01261">
        <w:rPr>
          <w:sz w:val="28"/>
          <w:szCs w:val="28"/>
        </w:rPr>
        <w:t xml:space="preserve"> учебник / Е.В. Маркина, Л.С. Александрова, Д.В. Бураков [и др.] ; под ред. М.А. Абрамовой</w:t>
      </w:r>
      <w:r>
        <w:rPr>
          <w:sz w:val="28"/>
          <w:szCs w:val="28"/>
        </w:rPr>
        <w:t xml:space="preserve"> </w:t>
      </w:r>
      <w:r w:rsidRPr="00E01261">
        <w:rPr>
          <w:rFonts w:eastAsia="Calibri"/>
          <w:color w:val="000000"/>
          <w:sz w:val="28"/>
          <w:szCs w:val="28"/>
          <w:shd w:val="clear" w:color="auto" w:fill="FFFFFF"/>
          <w:lang w:eastAsia="ar-SA"/>
        </w:rPr>
        <w:t xml:space="preserve">; </w:t>
      </w:r>
      <w:proofErr w:type="spellStart"/>
      <w:r w:rsidRPr="00E01261">
        <w:rPr>
          <w:rFonts w:eastAsia="Calibri"/>
          <w:color w:val="000000"/>
          <w:sz w:val="28"/>
          <w:szCs w:val="28"/>
          <w:shd w:val="clear" w:color="auto" w:fill="FFFFFF"/>
          <w:lang w:eastAsia="ar-SA"/>
        </w:rPr>
        <w:t>Финуниверситет</w:t>
      </w:r>
      <w:proofErr w:type="spellEnd"/>
      <w:r w:rsidRPr="00E01261">
        <w:rPr>
          <w:sz w:val="28"/>
          <w:szCs w:val="28"/>
        </w:rPr>
        <w:t xml:space="preserve">. — </w:t>
      </w:r>
      <w:proofErr w:type="gramStart"/>
      <w:r w:rsidRPr="00E01261">
        <w:rPr>
          <w:sz w:val="28"/>
          <w:szCs w:val="28"/>
        </w:rPr>
        <w:t>Москва :</w:t>
      </w:r>
      <w:proofErr w:type="gramEnd"/>
      <w:r w:rsidRPr="00E01261">
        <w:rPr>
          <w:sz w:val="28"/>
          <w:szCs w:val="28"/>
        </w:rPr>
        <w:t xml:space="preserve"> </w:t>
      </w:r>
      <w:proofErr w:type="spellStart"/>
      <w:r w:rsidRPr="00E01261">
        <w:rPr>
          <w:sz w:val="28"/>
          <w:szCs w:val="28"/>
        </w:rPr>
        <w:t>КноРус</w:t>
      </w:r>
      <w:proofErr w:type="spellEnd"/>
      <w:r w:rsidRPr="00E01261">
        <w:rPr>
          <w:sz w:val="28"/>
          <w:szCs w:val="28"/>
        </w:rPr>
        <w:t>, 2022. — 256 с. — ISBN 978-5-406-09835-6. —</w:t>
      </w:r>
      <w:r>
        <w:rPr>
          <w:sz w:val="28"/>
          <w:szCs w:val="28"/>
        </w:rPr>
        <w:t xml:space="preserve"> 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r w:rsidRPr="00E01261">
        <w:rPr>
          <w:sz w:val="28"/>
          <w:szCs w:val="28"/>
        </w:rPr>
        <w:t xml:space="preserve"> URL:https://book.ru/book/943875 (дата обращения: 21.06.2022). — </w:t>
      </w:r>
      <w:proofErr w:type="gramStart"/>
      <w:r w:rsidRPr="00E01261">
        <w:rPr>
          <w:sz w:val="28"/>
          <w:szCs w:val="28"/>
        </w:rPr>
        <w:t>Текст :</w:t>
      </w:r>
      <w:proofErr w:type="gramEnd"/>
      <w:r w:rsidRPr="00E01261">
        <w:rPr>
          <w:sz w:val="28"/>
          <w:szCs w:val="28"/>
        </w:rPr>
        <w:t xml:space="preserve"> электронный</w:t>
      </w:r>
      <w:r>
        <w:rPr>
          <w:sz w:val="28"/>
          <w:szCs w:val="28"/>
        </w:rPr>
        <w:t>.</w:t>
      </w:r>
    </w:p>
    <w:p w14:paraId="78F92D52" w14:textId="77777777" w:rsidR="00841851" w:rsidRPr="00E66CAC" w:rsidRDefault="00841851" w:rsidP="00841851">
      <w:pPr>
        <w:pStyle w:val="a7"/>
        <w:numPr>
          <w:ilvl w:val="0"/>
          <w:numId w:val="33"/>
        </w:numPr>
        <w:tabs>
          <w:tab w:val="left" w:pos="0"/>
        </w:tabs>
        <w:spacing w:line="360" w:lineRule="auto"/>
        <w:ind w:left="0" w:firstLine="709"/>
        <w:jc w:val="both"/>
        <w:rPr>
          <w:bCs/>
          <w:sz w:val="28"/>
          <w:szCs w:val="28"/>
        </w:rPr>
      </w:pPr>
      <w:r w:rsidRPr="007424B7">
        <w:rPr>
          <w:sz w:val="28"/>
          <w:szCs w:val="28"/>
        </w:rPr>
        <w:t xml:space="preserve">Денежно-кредитная и финансовая </w:t>
      </w:r>
      <w:proofErr w:type="gramStart"/>
      <w:r w:rsidRPr="007424B7">
        <w:rPr>
          <w:sz w:val="28"/>
          <w:szCs w:val="28"/>
        </w:rPr>
        <w:t>системы :</w:t>
      </w:r>
      <w:proofErr w:type="gramEnd"/>
      <w:r w:rsidRPr="007424B7">
        <w:rPr>
          <w:sz w:val="28"/>
          <w:szCs w:val="28"/>
        </w:rPr>
        <w:t xml:space="preserve"> учебник / В.П. Бычков, А.Ю. Чернов, А.А. Шептун [и др.] ; под ред. М.А. Абрамовой</w:t>
      </w:r>
      <w:r>
        <w:rPr>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7424B7">
        <w:rPr>
          <w:sz w:val="28"/>
          <w:szCs w:val="28"/>
        </w:rPr>
        <w:t xml:space="preserve">. — </w:t>
      </w:r>
      <w:proofErr w:type="gramStart"/>
      <w:r w:rsidRPr="007424B7">
        <w:rPr>
          <w:sz w:val="28"/>
          <w:szCs w:val="28"/>
        </w:rPr>
        <w:t>Москва :</w:t>
      </w:r>
      <w:proofErr w:type="gramEnd"/>
      <w:r w:rsidRPr="007424B7">
        <w:rPr>
          <w:sz w:val="28"/>
          <w:szCs w:val="28"/>
        </w:rPr>
        <w:t xml:space="preserve"> </w:t>
      </w:r>
      <w:proofErr w:type="spellStart"/>
      <w:r w:rsidRPr="007424B7">
        <w:rPr>
          <w:sz w:val="28"/>
          <w:szCs w:val="28"/>
        </w:rPr>
        <w:t>КноРус</w:t>
      </w:r>
      <w:proofErr w:type="spellEnd"/>
      <w:r w:rsidRPr="007424B7">
        <w:rPr>
          <w:sz w:val="28"/>
          <w:szCs w:val="28"/>
        </w:rPr>
        <w:t xml:space="preserve">, 2020. — 445 с. — </w:t>
      </w:r>
      <w:r w:rsidRPr="007424B7">
        <w:rPr>
          <w:sz w:val="28"/>
          <w:szCs w:val="28"/>
          <w:lang w:val="en-US"/>
        </w:rPr>
        <w:t>ISBN</w:t>
      </w:r>
      <w:r w:rsidRPr="007424B7">
        <w:rPr>
          <w:sz w:val="28"/>
          <w:szCs w:val="28"/>
        </w:rPr>
        <w:t xml:space="preserve"> 978-5-406-01032-7. — </w:t>
      </w:r>
      <w:r>
        <w:rPr>
          <w:sz w:val="28"/>
          <w:szCs w:val="28"/>
        </w:rPr>
        <w:t xml:space="preserve">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r w:rsidRPr="007424B7">
        <w:rPr>
          <w:sz w:val="28"/>
          <w:szCs w:val="28"/>
          <w:lang w:val="en-US"/>
        </w:rPr>
        <w:t>URL</w:t>
      </w:r>
      <w:r w:rsidRPr="007424B7">
        <w:rPr>
          <w:sz w:val="28"/>
          <w:szCs w:val="28"/>
        </w:rPr>
        <w:t>:</w:t>
      </w:r>
      <w:r w:rsidRPr="007424B7">
        <w:rPr>
          <w:sz w:val="28"/>
          <w:szCs w:val="28"/>
          <w:lang w:val="en-US"/>
        </w:rPr>
        <w:t>https</w:t>
      </w:r>
      <w:r w:rsidRPr="007424B7">
        <w:rPr>
          <w:sz w:val="28"/>
          <w:szCs w:val="28"/>
        </w:rPr>
        <w:t>://</w:t>
      </w:r>
      <w:r w:rsidRPr="007424B7">
        <w:rPr>
          <w:sz w:val="28"/>
          <w:szCs w:val="28"/>
          <w:lang w:val="en-US"/>
        </w:rPr>
        <w:t>book</w:t>
      </w:r>
      <w:r w:rsidRPr="007424B7">
        <w:rPr>
          <w:sz w:val="28"/>
          <w:szCs w:val="28"/>
        </w:rPr>
        <w:t>.</w:t>
      </w:r>
      <w:proofErr w:type="spellStart"/>
      <w:r w:rsidRPr="007424B7">
        <w:rPr>
          <w:sz w:val="28"/>
          <w:szCs w:val="28"/>
          <w:lang w:val="en-US"/>
        </w:rPr>
        <w:t>ru</w:t>
      </w:r>
      <w:proofErr w:type="spellEnd"/>
      <w:r w:rsidRPr="007424B7">
        <w:rPr>
          <w:sz w:val="28"/>
          <w:szCs w:val="28"/>
        </w:rPr>
        <w:t>/</w:t>
      </w:r>
      <w:r w:rsidRPr="007424B7">
        <w:rPr>
          <w:sz w:val="28"/>
          <w:szCs w:val="28"/>
          <w:lang w:val="en-US"/>
        </w:rPr>
        <w:t>book</w:t>
      </w:r>
      <w:r w:rsidRPr="007424B7">
        <w:rPr>
          <w:sz w:val="28"/>
          <w:szCs w:val="28"/>
        </w:rPr>
        <w:t xml:space="preserve">/934267 (дата обращения: 21.06.2022). — </w:t>
      </w:r>
      <w:proofErr w:type="gramStart"/>
      <w:r w:rsidRPr="007424B7">
        <w:rPr>
          <w:sz w:val="28"/>
          <w:szCs w:val="28"/>
        </w:rPr>
        <w:t>Текст :</w:t>
      </w:r>
      <w:proofErr w:type="gramEnd"/>
      <w:r w:rsidRPr="007424B7">
        <w:rPr>
          <w:sz w:val="28"/>
          <w:szCs w:val="28"/>
        </w:rPr>
        <w:t xml:space="preserve"> электронный</w:t>
      </w:r>
      <w:r>
        <w:rPr>
          <w:sz w:val="28"/>
          <w:szCs w:val="28"/>
        </w:rPr>
        <w:t>.</w:t>
      </w:r>
    </w:p>
    <w:p w14:paraId="0A4C9270" w14:textId="77777777" w:rsidR="00841851" w:rsidRPr="00E66CAC" w:rsidRDefault="00841851" w:rsidP="00841851">
      <w:pPr>
        <w:pStyle w:val="a7"/>
        <w:numPr>
          <w:ilvl w:val="0"/>
          <w:numId w:val="33"/>
        </w:numPr>
        <w:tabs>
          <w:tab w:val="left" w:pos="0"/>
        </w:tabs>
        <w:spacing w:line="360" w:lineRule="auto"/>
        <w:ind w:left="0" w:firstLine="709"/>
        <w:jc w:val="both"/>
        <w:rPr>
          <w:bCs/>
          <w:sz w:val="28"/>
          <w:szCs w:val="28"/>
        </w:rPr>
      </w:pPr>
      <w:proofErr w:type="gramStart"/>
      <w:r w:rsidRPr="00E66CAC">
        <w:rPr>
          <w:sz w:val="28"/>
          <w:szCs w:val="28"/>
        </w:rPr>
        <w:t>Финансы</w:t>
      </w:r>
      <w:r w:rsidRPr="00E66CAC">
        <w:rPr>
          <w:bCs/>
          <w:sz w:val="28"/>
          <w:szCs w:val="28"/>
        </w:rPr>
        <w:t xml:space="preserve"> :</w:t>
      </w:r>
      <w:proofErr w:type="gramEnd"/>
      <w:r w:rsidRPr="00E66CAC">
        <w:rPr>
          <w:bCs/>
          <w:sz w:val="28"/>
          <w:szCs w:val="28"/>
        </w:rPr>
        <w:t xml:space="preserve"> учебник / М.Л. Васюнина, О.С. Горлова, Т.Ю. Киселева [и др.] ; под ред. Е.В. Маркиной</w:t>
      </w:r>
      <w:r>
        <w:rPr>
          <w:bCs/>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E66CAC">
        <w:rPr>
          <w:bCs/>
          <w:sz w:val="28"/>
          <w:szCs w:val="28"/>
        </w:rPr>
        <w:t xml:space="preserve">. — </w:t>
      </w:r>
      <w:proofErr w:type="gramStart"/>
      <w:r w:rsidRPr="00E66CAC">
        <w:rPr>
          <w:bCs/>
          <w:sz w:val="28"/>
          <w:szCs w:val="28"/>
        </w:rPr>
        <w:t>Москва :</w:t>
      </w:r>
      <w:proofErr w:type="gramEnd"/>
      <w:r w:rsidRPr="00E66CAC">
        <w:rPr>
          <w:bCs/>
          <w:sz w:val="28"/>
          <w:szCs w:val="28"/>
        </w:rPr>
        <w:t xml:space="preserve"> </w:t>
      </w:r>
      <w:proofErr w:type="spellStart"/>
      <w:r w:rsidRPr="00E66CAC">
        <w:rPr>
          <w:bCs/>
          <w:sz w:val="28"/>
          <w:szCs w:val="28"/>
        </w:rPr>
        <w:t>КноРус</w:t>
      </w:r>
      <w:proofErr w:type="spellEnd"/>
      <w:r w:rsidRPr="00E66CAC">
        <w:rPr>
          <w:bCs/>
          <w:sz w:val="28"/>
          <w:szCs w:val="28"/>
        </w:rPr>
        <w:t xml:space="preserve">, 2021. — 424 с. — ISBN 978-5-406-03490-3. — ЭБС BOOK.RU. — URL:https://book.ru/book/936343 (дата обращения: 21.06.2022). — </w:t>
      </w:r>
      <w:proofErr w:type="gramStart"/>
      <w:r w:rsidRPr="00E66CAC">
        <w:rPr>
          <w:bCs/>
          <w:sz w:val="28"/>
          <w:szCs w:val="28"/>
        </w:rPr>
        <w:t>Текст :</w:t>
      </w:r>
      <w:proofErr w:type="gramEnd"/>
      <w:r w:rsidRPr="00E66CAC">
        <w:rPr>
          <w:bCs/>
          <w:sz w:val="28"/>
          <w:szCs w:val="28"/>
        </w:rPr>
        <w:t xml:space="preserve"> электронный.</w:t>
      </w:r>
    </w:p>
    <w:p w14:paraId="7AF02EF5" w14:textId="77777777" w:rsidR="00D25D6B" w:rsidRPr="000E0F51" w:rsidRDefault="00D25D6B" w:rsidP="00841851">
      <w:pPr>
        <w:tabs>
          <w:tab w:val="left" w:pos="0"/>
        </w:tabs>
        <w:spacing w:line="360" w:lineRule="auto"/>
        <w:ind w:firstLine="709"/>
        <w:jc w:val="both"/>
        <w:rPr>
          <w:b/>
          <w:sz w:val="28"/>
          <w:szCs w:val="28"/>
        </w:rPr>
      </w:pPr>
      <w:r w:rsidRPr="000E0F51">
        <w:rPr>
          <w:b/>
          <w:sz w:val="28"/>
          <w:szCs w:val="28"/>
        </w:rPr>
        <w:t>в) Дополнительн</w:t>
      </w:r>
      <w:bookmarkEnd w:id="33"/>
      <w:bookmarkEnd w:id="34"/>
      <w:bookmarkEnd w:id="35"/>
      <w:bookmarkEnd w:id="36"/>
      <w:bookmarkEnd w:id="37"/>
      <w:r w:rsidRPr="000E0F51">
        <w:rPr>
          <w:b/>
          <w:sz w:val="28"/>
          <w:szCs w:val="28"/>
        </w:rPr>
        <w:t>ая литература</w:t>
      </w:r>
    </w:p>
    <w:p w14:paraId="40CF285E" w14:textId="77777777" w:rsidR="003A7EEE" w:rsidRDefault="003A7EEE" w:rsidP="003A7EEE">
      <w:pPr>
        <w:pStyle w:val="a7"/>
        <w:widowControl/>
        <w:numPr>
          <w:ilvl w:val="0"/>
          <w:numId w:val="33"/>
        </w:numPr>
        <w:tabs>
          <w:tab w:val="left" w:pos="0"/>
        </w:tabs>
        <w:autoSpaceDE/>
        <w:adjustRightInd/>
        <w:spacing w:line="360" w:lineRule="auto"/>
        <w:ind w:left="0" w:firstLine="709"/>
        <w:jc w:val="both"/>
        <w:rPr>
          <w:sz w:val="28"/>
          <w:szCs w:val="28"/>
        </w:rPr>
      </w:pPr>
      <w:r>
        <w:rPr>
          <w:sz w:val="28"/>
          <w:szCs w:val="28"/>
        </w:rPr>
        <w:t xml:space="preserve">Государственные </w:t>
      </w:r>
      <w:proofErr w:type="gramStart"/>
      <w:r>
        <w:rPr>
          <w:sz w:val="28"/>
          <w:szCs w:val="28"/>
        </w:rPr>
        <w:t>финансы :</w:t>
      </w:r>
      <w:proofErr w:type="gramEnd"/>
      <w:r>
        <w:rPr>
          <w:sz w:val="28"/>
          <w:szCs w:val="28"/>
        </w:rPr>
        <w:t xml:space="preserve"> учеб. пособие для вузов / Н.И. </w:t>
      </w:r>
      <w:proofErr w:type="spellStart"/>
      <w:r>
        <w:rPr>
          <w:sz w:val="28"/>
          <w:szCs w:val="28"/>
        </w:rPr>
        <w:t>Берзон</w:t>
      </w:r>
      <w:proofErr w:type="spellEnd"/>
      <w:r>
        <w:rPr>
          <w:sz w:val="28"/>
          <w:szCs w:val="28"/>
        </w:rPr>
        <w:t xml:space="preserve">, И.В. </w:t>
      </w:r>
      <w:proofErr w:type="spellStart"/>
      <w:r>
        <w:rPr>
          <w:sz w:val="28"/>
          <w:szCs w:val="28"/>
        </w:rPr>
        <w:t>Петрикова</w:t>
      </w:r>
      <w:proofErr w:type="spellEnd"/>
      <w:r>
        <w:rPr>
          <w:sz w:val="28"/>
          <w:szCs w:val="28"/>
        </w:rPr>
        <w:t xml:space="preserve">, Н.В. Голованова, Ю.В. Герасимова ; под общ. ред. Н.И. </w:t>
      </w:r>
      <w:proofErr w:type="spellStart"/>
      <w:r>
        <w:rPr>
          <w:sz w:val="28"/>
          <w:szCs w:val="28"/>
        </w:rPr>
        <w:t>Берзона</w:t>
      </w:r>
      <w:proofErr w:type="spellEnd"/>
      <w:r>
        <w:rPr>
          <w:sz w:val="28"/>
          <w:szCs w:val="28"/>
        </w:rPr>
        <w:t xml:space="preserve">. — </w:t>
      </w:r>
      <w:proofErr w:type="gramStart"/>
      <w:r>
        <w:rPr>
          <w:sz w:val="28"/>
          <w:szCs w:val="28"/>
        </w:rPr>
        <w:lastRenderedPageBreak/>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https://urait.ru/bcode/490110 </w:t>
      </w:r>
      <w:r>
        <w:rPr>
          <w:color w:val="000000"/>
          <w:sz w:val="28"/>
          <w:szCs w:val="28"/>
        </w:rPr>
        <w:t>(дата обращения: 21.06.2022)</w:t>
      </w:r>
      <w:r>
        <w:rPr>
          <w:sz w:val="28"/>
          <w:szCs w:val="28"/>
        </w:rPr>
        <w:t xml:space="preserve">. — </w:t>
      </w:r>
      <w:proofErr w:type="gramStart"/>
      <w:r>
        <w:rPr>
          <w:sz w:val="28"/>
          <w:szCs w:val="28"/>
        </w:rPr>
        <w:t>Текст :</w:t>
      </w:r>
      <w:proofErr w:type="gramEnd"/>
      <w:r>
        <w:rPr>
          <w:sz w:val="28"/>
          <w:szCs w:val="28"/>
        </w:rPr>
        <w:t xml:space="preserve"> электронный.</w:t>
      </w:r>
    </w:p>
    <w:p w14:paraId="664C6EC5" w14:textId="77777777" w:rsidR="003A7EEE" w:rsidRDefault="003A7EEE" w:rsidP="003A7EEE">
      <w:pPr>
        <w:pStyle w:val="a7"/>
        <w:numPr>
          <w:ilvl w:val="0"/>
          <w:numId w:val="33"/>
        </w:numPr>
        <w:tabs>
          <w:tab w:val="left" w:pos="0"/>
        </w:tabs>
        <w:spacing w:line="360" w:lineRule="auto"/>
        <w:ind w:left="0" w:firstLine="709"/>
        <w:jc w:val="both"/>
        <w:rPr>
          <w:bCs/>
          <w:color w:val="000000"/>
          <w:sz w:val="28"/>
          <w:szCs w:val="28"/>
        </w:rPr>
      </w:pPr>
      <w:r>
        <w:rPr>
          <w:sz w:val="28"/>
          <w:szCs w:val="28"/>
        </w:rPr>
        <w:t xml:space="preserve">Колесов, Р.В. Эффективное и ответственное управление региональными и муниципальными финансами: актуальные проблемы и пути их решения: монография / Р.В. </w:t>
      </w:r>
      <w:proofErr w:type="gramStart"/>
      <w:r>
        <w:rPr>
          <w:sz w:val="28"/>
          <w:szCs w:val="28"/>
        </w:rPr>
        <w:t>Колесов ;</w:t>
      </w:r>
      <w:proofErr w:type="gramEnd"/>
      <w:r>
        <w:rPr>
          <w:sz w:val="28"/>
          <w:szCs w:val="28"/>
        </w:rPr>
        <w:t xml:space="preserve"> науч. ред. В.А. Кваша ; </w:t>
      </w:r>
      <w:proofErr w:type="spellStart"/>
      <w:r>
        <w:rPr>
          <w:sz w:val="28"/>
          <w:szCs w:val="28"/>
        </w:rPr>
        <w:t>Финуниверситет</w:t>
      </w:r>
      <w:proofErr w:type="spellEnd"/>
      <w:r>
        <w:rPr>
          <w:sz w:val="28"/>
          <w:szCs w:val="28"/>
        </w:rPr>
        <w:t xml:space="preserve">, Ярославский филиал. — </w:t>
      </w:r>
      <w:proofErr w:type="gramStart"/>
      <w:r>
        <w:rPr>
          <w:sz w:val="28"/>
          <w:szCs w:val="28"/>
        </w:rPr>
        <w:t>Ярославль :</w:t>
      </w:r>
      <w:proofErr w:type="gramEnd"/>
      <w:r>
        <w:rPr>
          <w:sz w:val="28"/>
          <w:szCs w:val="28"/>
        </w:rPr>
        <w:t xml:space="preserve"> Союз-Пресс, 2020. — ЭБ Финуниверситета</w:t>
      </w:r>
      <w:r>
        <w:rPr>
          <w:color w:val="000000"/>
          <w:sz w:val="28"/>
          <w:szCs w:val="28"/>
        </w:rPr>
        <w:t>. — URL:</w:t>
      </w:r>
      <w:hyperlink r:id="rId18" w:history="1">
        <w:r>
          <w:rPr>
            <w:rStyle w:val="af5"/>
            <w:color w:val="1390BE"/>
            <w:sz w:val="28"/>
            <w:szCs w:val="28"/>
          </w:rPr>
          <w:t>http://elib.fa.ru/fbook/Kolesov-yar.pdf</w:t>
        </w:r>
      </w:hyperlink>
      <w:r>
        <w:rPr>
          <w:color w:val="000000"/>
          <w:sz w:val="28"/>
          <w:szCs w:val="28"/>
        </w:rPr>
        <w:t xml:space="preserve"> (дата обращения: 21.06.2022). — </w:t>
      </w:r>
      <w:proofErr w:type="gramStart"/>
      <w:r>
        <w:rPr>
          <w:color w:val="000000"/>
          <w:sz w:val="28"/>
          <w:szCs w:val="28"/>
        </w:rPr>
        <w:t>Текст :</w:t>
      </w:r>
      <w:proofErr w:type="gramEnd"/>
      <w:r>
        <w:rPr>
          <w:color w:val="000000"/>
          <w:sz w:val="28"/>
          <w:szCs w:val="28"/>
        </w:rPr>
        <w:t xml:space="preserve"> электронный.</w:t>
      </w:r>
    </w:p>
    <w:p w14:paraId="1D42667E" w14:textId="77777777" w:rsidR="003A7EEE" w:rsidRDefault="003A7EEE" w:rsidP="003A7EEE">
      <w:pPr>
        <w:pStyle w:val="a7"/>
        <w:widowControl/>
        <w:numPr>
          <w:ilvl w:val="0"/>
          <w:numId w:val="33"/>
        </w:numPr>
        <w:tabs>
          <w:tab w:val="left" w:pos="0"/>
        </w:tabs>
        <w:autoSpaceDE/>
        <w:adjustRightInd/>
        <w:spacing w:line="360" w:lineRule="auto"/>
        <w:ind w:left="0" w:firstLine="709"/>
        <w:jc w:val="both"/>
        <w:textAlignment w:val="baseline"/>
        <w:rPr>
          <w:sz w:val="28"/>
          <w:szCs w:val="28"/>
          <w:lang w:val="en-US"/>
        </w:rPr>
      </w:pPr>
      <w:r>
        <w:rPr>
          <w:color w:val="000000"/>
          <w:sz w:val="28"/>
          <w:szCs w:val="28"/>
          <w:lang w:val="en-US"/>
        </w:rPr>
        <w:t xml:space="preserve">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Pr>
          <w:color w:val="000000"/>
          <w:sz w:val="28"/>
          <w:szCs w:val="28"/>
        </w:rPr>
        <w:t>сайт</w:t>
      </w:r>
      <w:r>
        <w:rPr>
          <w:color w:val="000000"/>
          <w:sz w:val="28"/>
          <w:szCs w:val="28"/>
          <w:lang w:val="en-US"/>
        </w:rPr>
        <w:t xml:space="preserve">]. – 2019. – URL: </w:t>
      </w:r>
      <w:hyperlink r:id="rId19" w:history="1">
        <w:r>
          <w:rPr>
            <w:rStyle w:val="af5"/>
            <w:sz w:val="28"/>
            <w:szCs w:val="28"/>
            <w:lang w:val="en-US"/>
          </w:rPr>
          <w:t>https://www.accaglobal.com/gb/en/professional-insights/pro-accountants-the-future/innovation_in_public_finance.html</w:t>
        </w:r>
      </w:hyperlink>
      <w:r>
        <w:rPr>
          <w:color w:val="000000"/>
          <w:sz w:val="28"/>
          <w:szCs w:val="28"/>
          <w:lang w:val="en-US"/>
        </w:rPr>
        <w:t xml:space="preserve"> (</w:t>
      </w:r>
      <w:r>
        <w:rPr>
          <w:color w:val="000000"/>
          <w:sz w:val="28"/>
          <w:szCs w:val="28"/>
        </w:rPr>
        <w:t>дата</w:t>
      </w:r>
      <w:r>
        <w:rPr>
          <w:color w:val="000000"/>
          <w:sz w:val="28"/>
          <w:szCs w:val="28"/>
          <w:lang w:val="en-US"/>
        </w:rPr>
        <w:t xml:space="preserve"> </w:t>
      </w:r>
      <w:r>
        <w:rPr>
          <w:color w:val="000000"/>
          <w:sz w:val="28"/>
          <w:szCs w:val="28"/>
        </w:rPr>
        <w:t>обращения</w:t>
      </w:r>
      <w:r>
        <w:rPr>
          <w:color w:val="000000"/>
          <w:sz w:val="28"/>
          <w:szCs w:val="28"/>
          <w:lang w:val="en-US"/>
        </w:rPr>
        <w:t>: 21.06.2022).</w:t>
      </w:r>
    </w:p>
    <w:p w14:paraId="1762AAF8" w14:textId="77777777" w:rsidR="003A7EEE" w:rsidRDefault="003A7EEE" w:rsidP="003A7EEE">
      <w:pPr>
        <w:pStyle w:val="a7"/>
        <w:widowControl/>
        <w:numPr>
          <w:ilvl w:val="0"/>
          <w:numId w:val="33"/>
        </w:numPr>
        <w:tabs>
          <w:tab w:val="left" w:pos="0"/>
        </w:tabs>
        <w:autoSpaceDE/>
        <w:adjustRightInd/>
        <w:spacing w:line="360" w:lineRule="auto"/>
        <w:ind w:left="0" w:firstLine="709"/>
        <w:jc w:val="both"/>
        <w:rPr>
          <w:sz w:val="28"/>
          <w:szCs w:val="28"/>
          <w:shd w:val="clear" w:color="auto" w:fill="FF0000"/>
        </w:rPr>
      </w:pPr>
      <w:r>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w:t>
      </w:r>
      <w:r>
        <w:rPr>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r>
        <w:rPr>
          <w:sz w:val="28"/>
          <w:szCs w:val="28"/>
        </w:rPr>
        <w:t xml:space="preserve"> // Министерства финансов Российской Федерации : [офиц. сайт]. </w:t>
      </w:r>
      <w:r>
        <w:rPr>
          <w:color w:val="000000"/>
          <w:sz w:val="28"/>
          <w:szCs w:val="28"/>
        </w:rPr>
        <w:t>–</w:t>
      </w:r>
      <w:r>
        <w:rPr>
          <w:sz w:val="28"/>
          <w:szCs w:val="28"/>
        </w:rPr>
        <w:t xml:space="preserve"> </w:t>
      </w:r>
      <w:r>
        <w:rPr>
          <w:sz w:val="28"/>
          <w:szCs w:val="28"/>
          <w:lang w:val="en-US"/>
        </w:rPr>
        <w:t>URL</w:t>
      </w:r>
      <w:r>
        <w:rPr>
          <w:sz w:val="28"/>
          <w:szCs w:val="28"/>
        </w:rPr>
        <w:t xml:space="preserve">: </w:t>
      </w:r>
      <w:hyperlink r:id="rId20" w:history="1">
        <w:r>
          <w:rPr>
            <w:rStyle w:val="af5"/>
            <w:sz w:val="28"/>
            <w:szCs w:val="28"/>
            <w:lang w:val="en-US"/>
          </w:rPr>
          <w:t>https</w:t>
        </w:r>
        <w:r>
          <w:rPr>
            <w:rStyle w:val="af5"/>
            <w:sz w:val="28"/>
            <w:szCs w:val="28"/>
          </w:rPr>
          <w:t>://</w:t>
        </w:r>
        <w:proofErr w:type="spellStart"/>
        <w:r>
          <w:rPr>
            <w:rStyle w:val="af5"/>
            <w:sz w:val="28"/>
            <w:szCs w:val="28"/>
            <w:lang w:val="en-US"/>
          </w:rPr>
          <w:t>minfin</w:t>
        </w:r>
        <w:proofErr w:type="spellEnd"/>
        <w:r>
          <w:rPr>
            <w:rStyle w:val="af5"/>
            <w:sz w:val="28"/>
            <w:szCs w:val="28"/>
          </w:rPr>
          <w:t>.</w:t>
        </w:r>
        <w:proofErr w:type="spellStart"/>
        <w:r>
          <w:rPr>
            <w:rStyle w:val="af5"/>
            <w:sz w:val="28"/>
            <w:szCs w:val="28"/>
            <w:lang w:val="en-US"/>
          </w:rPr>
          <w:t>gov</w:t>
        </w:r>
        <w:proofErr w:type="spellEnd"/>
        <w:r>
          <w:rPr>
            <w:rStyle w:val="af5"/>
            <w:sz w:val="28"/>
            <w:szCs w:val="28"/>
          </w:rPr>
          <w:t>.</w:t>
        </w:r>
        <w:proofErr w:type="spellStart"/>
        <w:r>
          <w:rPr>
            <w:rStyle w:val="af5"/>
            <w:sz w:val="28"/>
            <w:szCs w:val="28"/>
            <w:lang w:val="en-US"/>
          </w:rPr>
          <w:t>ru</w:t>
        </w:r>
        <w:proofErr w:type="spellEnd"/>
        <w:r>
          <w:rPr>
            <w:rStyle w:val="af5"/>
            <w:sz w:val="28"/>
            <w:szCs w:val="28"/>
          </w:rPr>
          <w:t>/</w:t>
        </w:r>
        <w:r>
          <w:rPr>
            <w:rStyle w:val="af5"/>
            <w:sz w:val="28"/>
            <w:szCs w:val="28"/>
            <w:lang w:val="en-US"/>
          </w:rPr>
          <w:t>common</w:t>
        </w:r>
        <w:r>
          <w:rPr>
            <w:rStyle w:val="af5"/>
            <w:sz w:val="28"/>
            <w:szCs w:val="28"/>
          </w:rPr>
          <w:t>/</w:t>
        </w:r>
        <w:r>
          <w:rPr>
            <w:rStyle w:val="af5"/>
            <w:sz w:val="28"/>
            <w:szCs w:val="28"/>
            <w:lang w:val="en-US"/>
          </w:rPr>
          <w:t>upload</w:t>
        </w:r>
        <w:r>
          <w:rPr>
            <w:rStyle w:val="af5"/>
            <w:sz w:val="28"/>
            <w:szCs w:val="28"/>
          </w:rPr>
          <w:t>/</w:t>
        </w:r>
        <w:r>
          <w:rPr>
            <w:rStyle w:val="af5"/>
            <w:sz w:val="28"/>
            <w:szCs w:val="28"/>
            <w:lang w:val="en-US"/>
          </w:rPr>
          <w:t>library</w:t>
        </w:r>
        <w:r>
          <w:rPr>
            <w:rStyle w:val="af5"/>
            <w:sz w:val="28"/>
            <w:szCs w:val="28"/>
          </w:rPr>
          <w:t>/2021/09/</w:t>
        </w:r>
        <w:r>
          <w:rPr>
            <w:rStyle w:val="af5"/>
            <w:sz w:val="28"/>
            <w:szCs w:val="28"/>
            <w:lang w:val="en-US"/>
          </w:rPr>
          <w:t>main</w:t>
        </w:r>
        <w:r>
          <w:rPr>
            <w:rStyle w:val="af5"/>
            <w:sz w:val="28"/>
            <w:szCs w:val="28"/>
          </w:rPr>
          <w:t>/</w:t>
        </w:r>
        <w:proofErr w:type="spellStart"/>
        <w:r>
          <w:rPr>
            <w:rStyle w:val="af5"/>
            <w:sz w:val="28"/>
            <w:szCs w:val="28"/>
            <w:lang w:val="en-US"/>
          </w:rPr>
          <w:t>Doklad</w:t>
        </w:r>
        <w:proofErr w:type="spellEnd"/>
        <w:r>
          <w:rPr>
            <w:rStyle w:val="af5"/>
            <w:sz w:val="28"/>
            <w:szCs w:val="28"/>
          </w:rPr>
          <w:t>_</w:t>
        </w:r>
        <w:r>
          <w:rPr>
            <w:rStyle w:val="af5"/>
            <w:sz w:val="28"/>
            <w:szCs w:val="28"/>
            <w:lang w:val="en-US"/>
          </w:rPr>
          <w:t>o</w:t>
        </w:r>
        <w:r>
          <w:rPr>
            <w:rStyle w:val="af5"/>
            <w:sz w:val="28"/>
            <w:szCs w:val="28"/>
          </w:rPr>
          <w:t>_</w:t>
        </w:r>
        <w:proofErr w:type="spellStart"/>
        <w:r>
          <w:rPr>
            <w:rStyle w:val="af5"/>
            <w:sz w:val="28"/>
            <w:szCs w:val="28"/>
            <w:lang w:val="en-US"/>
          </w:rPr>
          <w:t>luchshikh</w:t>
        </w:r>
        <w:proofErr w:type="spellEnd"/>
        <w:r>
          <w:rPr>
            <w:rStyle w:val="af5"/>
            <w:sz w:val="28"/>
            <w:szCs w:val="28"/>
          </w:rPr>
          <w:t>_</w:t>
        </w:r>
        <w:proofErr w:type="spellStart"/>
        <w:r>
          <w:rPr>
            <w:rStyle w:val="af5"/>
            <w:sz w:val="28"/>
            <w:szCs w:val="28"/>
            <w:lang w:val="en-US"/>
          </w:rPr>
          <w:t>praktikakh</w:t>
        </w:r>
        <w:proofErr w:type="spellEnd"/>
        <w:r>
          <w:rPr>
            <w:rStyle w:val="af5"/>
            <w:sz w:val="28"/>
            <w:szCs w:val="28"/>
          </w:rPr>
          <w:t>_</w:t>
        </w:r>
        <w:proofErr w:type="spellStart"/>
        <w:r>
          <w:rPr>
            <w:rStyle w:val="af5"/>
            <w:sz w:val="28"/>
            <w:szCs w:val="28"/>
            <w:lang w:val="en-US"/>
          </w:rPr>
          <w:t>initsiativnogo</w:t>
        </w:r>
        <w:proofErr w:type="spellEnd"/>
        <w:r>
          <w:rPr>
            <w:rStyle w:val="af5"/>
            <w:sz w:val="28"/>
            <w:szCs w:val="28"/>
          </w:rPr>
          <w:t>_</w:t>
        </w:r>
        <w:proofErr w:type="spellStart"/>
        <w:r>
          <w:rPr>
            <w:rStyle w:val="af5"/>
            <w:sz w:val="28"/>
            <w:szCs w:val="28"/>
            <w:lang w:val="en-US"/>
          </w:rPr>
          <w:t>budzhetirovaniya</w:t>
        </w:r>
        <w:proofErr w:type="spellEnd"/>
        <w:r>
          <w:rPr>
            <w:rStyle w:val="af5"/>
            <w:sz w:val="28"/>
            <w:szCs w:val="28"/>
          </w:rPr>
          <w:t>_2021.</w:t>
        </w:r>
        <w:r>
          <w:rPr>
            <w:rStyle w:val="af5"/>
            <w:sz w:val="28"/>
            <w:szCs w:val="28"/>
            <w:lang w:val="en-US"/>
          </w:rPr>
          <w:t>pdf</w:t>
        </w:r>
      </w:hyperlink>
      <w:r w:rsidRPr="003A7EEE">
        <w:rPr>
          <w:rStyle w:val="af5"/>
          <w:sz w:val="28"/>
          <w:szCs w:val="28"/>
        </w:rPr>
        <w:t xml:space="preserve"> </w:t>
      </w:r>
      <w:r>
        <w:rPr>
          <w:color w:val="000000"/>
          <w:sz w:val="28"/>
          <w:szCs w:val="28"/>
        </w:rPr>
        <w:t>(дата обращения: 21.06.2022).</w:t>
      </w:r>
    </w:p>
    <w:p w14:paraId="062BC384" w14:textId="0DDBB321" w:rsidR="00C52F7B" w:rsidRPr="00B66F4B" w:rsidRDefault="00145199" w:rsidP="00147827">
      <w:pPr>
        <w:pStyle w:val="1"/>
        <w:spacing w:before="0" w:line="360" w:lineRule="auto"/>
        <w:jc w:val="both"/>
        <w:rPr>
          <w:rFonts w:ascii="Times New Roman" w:hAnsi="Times New Roman" w:cs="Times New Roman"/>
          <w:b/>
          <w:color w:val="auto"/>
          <w:sz w:val="28"/>
          <w:szCs w:val="28"/>
        </w:rPr>
      </w:pPr>
      <w:r w:rsidRPr="002B3FBC">
        <w:rPr>
          <w:rFonts w:ascii="Times New Roman" w:hAnsi="Times New Roman" w:cs="Times New Roman"/>
          <w:b/>
          <w:color w:val="auto"/>
          <w:sz w:val="28"/>
          <w:szCs w:val="28"/>
        </w:rPr>
        <w:t>9</w:t>
      </w:r>
      <w:r w:rsidR="00C52F7B" w:rsidRPr="002B3FBC">
        <w:rPr>
          <w:rFonts w:ascii="Times New Roman" w:hAnsi="Times New Roman" w:cs="Times New Roman"/>
          <w:b/>
          <w:color w:val="auto"/>
          <w:sz w:val="28"/>
          <w:szCs w:val="28"/>
        </w:rPr>
        <w:t xml:space="preserve">. </w:t>
      </w:r>
      <w:bookmarkStart w:id="38" w:name="_Toc84922282"/>
      <w:r w:rsidR="00C52F7B" w:rsidRPr="002B3FBC">
        <w:rPr>
          <w:rFonts w:ascii="Times New Roman" w:hAnsi="Times New Roman" w:cs="Times New Roman"/>
          <w:b/>
          <w:color w:val="auto"/>
          <w:sz w:val="28"/>
          <w:szCs w:val="28"/>
        </w:rPr>
        <w:t xml:space="preserve">Перечень ресурсов информационно-телекоммуникационной сети «Интернет», необходимых для освоения </w:t>
      </w:r>
      <w:r w:rsidR="00504556" w:rsidRPr="002B3FBC">
        <w:rPr>
          <w:rFonts w:ascii="Times New Roman" w:hAnsi="Times New Roman" w:cs="Times New Roman"/>
          <w:b/>
          <w:color w:val="auto"/>
          <w:sz w:val="28"/>
          <w:szCs w:val="28"/>
        </w:rPr>
        <w:t>дисциплины</w:t>
      </w:r>
      <w:bookmarkEnd w:id="38"/>
    </w:p>
    <w:p w14:paraId="3D6FB2AB" w14:textId="77777777" w:rsidR="003A7EEE" w:rsidRDefault="003A7EEE" w:rsidP="003A7EEE">
      <w:pPr>
        <w:widowControl/>
        <w:numPr>
          <w:ilvl w:val="0"/>
          <w:numId w:val="40"/>
        </w:numPr>
        <w:tabs>
          <w:tab w:val="left" w:pos="0"/>
        </w:tabs>
        <w:autoSpaceDE/>
        <w:adjustRightInd/>
        <w:spacing w:line="360" w:lineRule="auto"/>
        <w:ind w:left="0" w:firstLine="709"/>
        <w:jc w:val="both"/>
        <w:rPr>
          <w:sz w:val="28"/>
          <w:szCs w:val="28"/>
        </w:rPr>
      </w:pPr>
      <w:bookmarkStart w:id="39" w:name="_Toc84922283"/>
      <w:bookmarkEnd w:id="17"/>
      <w:r>
        <w:rPr>
          <w:sz w:val="28"/>
          <w:szCs w:val="28"/>
        </w:rPr>
        <w:t xml:space="preserve">Официальный сайт Министерства финансов Российской Федерации </w:t>
      </w:r>
      <w:r>
        <w:rPr>
          <w:color w:val="000000"/>
          <w:sz w:val="28"/>
          <w:szCs w:val="28"/>
        </w:rPr>
        <w:t xml:space="preserve">— </w:t>
      </w:r>
      <w:hyperlink r:id="rId21" w:history="1">
        <w:r>
          <w:rPr>
            <w:rStyle w:val="af5"/>
            <w:sz w:val="28"/>
            <w:szCs w:val="28"/>
          </w:rPr>
          <w:t>http://www1.minfin.ru/ru/</w:t>
        </w:r>
      </w:hyperlink>
    </w:p>
    <w:p w14:paraId="01261847" w14:textId="77777777" w:rsidR="003A7EEE" w:rsidRDefault="003A7EEE" w:rsidP="003A7EEE">
      <w:pPr>
        <w:widowControl/>
        <w:numPr>
          <w:ilvl w:val="0"/>
          <w:numId w:val="40"/>
        </w:numPr>
        <w:tabs>
          <w:tab w:val="left" w:pos="0"/>
          <w:tab w:val="left" w:pos="142"/>
        </w:tabs>
        <w:suppressAutoHyphens/>
        <w:autoSpaceDE/>
        <w:adjustRightInd/>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2" w:history="1">
        <w:r>
          <w:rPr>
            <w:rStyle w:val="af5"/>
            <w:rFonts w:eastAsia="Calibri"/>
            <w:sz w:val="28"/>
            <w:szCs w:val="28"/>
            <w:lang w:eastAsia="ar-SA"/>
          </w:rPr>
          <w:t>www.gks.ru</w:t>
        </w:r>
      </w:hyperlink>
      <w:r>
        <w:rPr>
          <w:rFonts w:eastAsia="Calibri"/>
          <w:sz w:val="28"/>
          <w:szCs w:val="28"/>
          <w:lang w:eastAsia="ar-SA"/>
        </w:rPr>
        <w:t>.</w:t>
      </w:r>
    </w:p>
    <w:p w14:paraId="2D7DFA37"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3" w:history="1">
        <w:r>
          <w:rPr>
            <w:rStyle w:val="af5"/>
            <w:sz w:val="28"/>
            <w:szCs w:val="28"/>
          </w:rPr>
          <w:t>https://roskazna.gov.ru/</w:t>
        </w:r>
      </w:hyperlink>
    </w:p>
    <w:p w14:paraId="54F4E01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4" w:history="1">
        <w:r>
          <w:rPr>
            <w:rStyle w:val="af5"/>
            <w:sz w:val="28"/>
            <w:szCs w:val="28"/>
          </w:rPr>
          <w:t>https://www.nalog.gov.ru/</w:t>
        </w:r>
      </w:hyperlink>
    </w:p>
    <w:p w14:paraId="51454B46"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Пенсионного фонда Российской Федерации </w:t>
      </w:r>
      <w:r>
        <w:rPr>
          <w:color w:val="000000"/>
          <w:sz w:val="28"/>
          <w:szCs w:val="28"/>
        </w:rPr>
        <w:t>—</w:t>
      </w:r>
      <w:r>
        <w:rPr>
          <w:sz w:val="28"/>
          <w:szCs w:val="28"/>
        </w:rPr>
        <w:t xml:space="preserve"> </w:t>
      </w:r>
      <w:hyperlink r:id="rId25" w:history="1">
        <w:r>
          <w:rPr>
            <w:rStyle w:val="af5"/>
            <w:sz w:val="28"/>
            <w:szCs w:val="28"/>
          </w:rPr>
          <w:t>https://pfr.gov.ru/</w:t>
        </w:r>
      </w:hyperlink>
    </w:p>
    <w:p w14:paraId="6A65A31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lastRenderedPageBreak/>
        <w:t xml:space="preserve">Официальный сайт Фонда социального страхования Российской Федерации </w:t>
      </w:r>
      <w:r>
        <w:rPr>
          <w:color w:val="000000"/>
          <w:sz w:val="28"/>
          <w:szCs w:val="28"/>
        </w:rPr>
        <w:t>—</w:t>
      </w:r>
      <w:r>
        <w:rPr>
          <w:sz w:val="28"/>
          <w:szCs w:val="28"/>
        </w:rPr>
        <w:t xml:space="preserve"> </w:t>
      </w:r>
      <w:hyperlink r:id="rId26" w:history="1">
        <w:r>
          <w:rPr>
            <w:rStyle w:val="af5"/>
            <w:sz w:val="28"/>
            <w:szCs w:val="28"/>
          </w:rPr>
          <w:t>https://fss.gov.ru/new/</w:t>
        </w:r>
      </w:hyperlink>
      <w:r>
        <w:rPr>
          <w:sz w:val="28"/>
          <w:szCs w:val="28"/>
        </w:rPr>
        <w:t xml:space="preserve"> </w:t>
      </w:r>
    </w:p>
    <w:p w14:paraId="582E309F"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Федерального фонда обязательного медицинского страхования </w:t>
      </w:r>
      <w:r>
        <w:rPr>
          <w:color w:val="000000"/>
          <w:sz w:val="28"/>
          <w:szCs w:val="28"/>
        </w:rPr>
        <w:t>—</w:t>
      </w:r>
      <w:r>
        <w:rPr>
          <w:sz w:val="28"/>
          <w:szCs w:val="28"/>
        </w:rPr>
        <w:t xml:space="preserve"> </w:t>
      </w:r>
      <w:hyperlink r:id="rId27" w:history="1">
        <w:r>
          <w:rPr>
            <w:rStyle w:val="af5"/>
            <w:sz w:val="28"/>
            <w:szCs w:val="28"/>
          </w:rPr>
          <w:t>https://f</w:t>
        </w:r>
        <w:proofErr w:type="spellStart"/>
        <w:r>
          <w:rPr>
            <w:rStyle w:val="af5"/>
            <w:sz w:val="28"/>
            <w:szCs w:val="28"/>
            <w:lang w:val="en-US"/>
          </w:rPr>
          <w:t>foms</w:t>
        </w:r>
        <w:proofErr w:type="spellEnd"/>
        <w:r>
          <w:rPr>
            <w:rStyle w:val="af5"/>
            <w:sz w:val="28"/>
            <w:szCs w:val="28"/>
          </w:rPr>
          <w:t>.gov.ru/</w:t>
        </w:r>
      </w:hyperlink>
      <w:r>
        <w:rPr>
          <w:sz w:val="28"/>
          <w:szCs w:val="28"/>
        </w:rPr>
        <w:t xml:space="preserve"> </w:t>
      </w:r>
    </w:p>
    <w:p w14:paraId="7F0C3559"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8" w:history="1">
        <w:r>
          <w:rPr>
            <w:rStyle w:val="af5"/>
            <w:sz w:val="28"/>
            <w:szCs w:val="28"/>
          </w:rPr>
          <w:t>https://fedstat.ru/</w:t>
        </w:r>
      </w:hyperlink>
      <w:r>
        <w:rPr>
          <w:sz w:val="28"/>
          <w:szCs w:val="28"/>
        </w:rPr>
        <w:t xml:space="preserve"> </w:t>
      </w:r>
    </w:p>
    <w:p w14:paraId="1267A5A0"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9" w:history="1">
        <w:r>
          <w:rPr>
            <w:rStyle w:val="af5"/>
            <w:sz w:val="28"/>
            <w:szCs w:val="28"/>
          </w:rPr>
          <w:t>https://</w:t>
        </w:r>
        <w:r>
          <w:rPr>
            <w:rStyle w:val="af5"/>
            <w:sz w:val="28"/>
            <w:szCs w:val="28"/>
            <w:lang w:val="en-US"/>
          </w:rPr>
          <w:t>budget</w:t>
        </w:r>
        <w:r>
          <w:rPr>
            <w:rStyle w:val="af5"/>
            <w:sz w:val="28"/>
            <w:szCs w:val="28"/>
          </w:rPr>
          <w:t>.</w:t>
        </w:r>
        <w:proofErr w:type="spellStart"/>
        <w:r>
          <w:rPr>
            <w:rStyle w:val="af5"/>
            <w:sz w:val="28"/>
            <w:szCs w:val="28"/>
            <w:lang w:val="en-US"/>
          </w:rPr>
          <w:t>gov</w:t>
        </w:r>
        <w:proofErr w:type="spellEnd"/>
        <w:r>
          <w:rPr>
            <w:rStyle w:val="af5"/>
            <w:sz w:val="28"/>
            <w:szCs w:val="28"/>
          </w:rPr>
          <w:t>.</w:t>
        </w:r>
        <w:proofErr w:type="spellStart"/>
        <w:r>
          <w:rPr>
            <w:rStyle w:val="af5"/>
            <w:sz w:val="28"/>
            <w:szCs w:val="28"/>
            <w:lang w:val="en-US"/>
          </w:rPr>
          <w:t>ru</w:t>
        </w:r>
        <w:proofErr w:type="spellEnd"/>
      </w:hyperlink>
    </w:p>
    <w:p w14:paraId="2D499C3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государственных программ Российской Федерации </w:t>
      </w:r>
      <w:r>
        <w:rPr>
          <w:color w:val="000000"/>
          <w:sz w:val="28"/>
          <w:szCs w:val="28"/>
        </w:rPr>
        <w:t>—</w:t>
      </w:r>
      <w:r>
        <w:rPr>
          <w:sz w:val="28"/>
          <w:szCs w:val="28"/>
        </w:rPr>
        <w:t xml:space="preserve"> </w:t>
      </w:r>
      <w:hyperlink r:id="rId30" w:history="1">
        <w:r>
          <w:rPr>
            <w:rStyle w:val="af5"/>
            <w:sz w:val="28"/>
            <w:szCs w:val="28"/>
          </w:rPr>
          <w:t>http://programs.gov.ru/portal/</w:t>
        </w:r>
      </w:hyperlink>
    </w:p>
    <w:p w14:paraId="7BFA4FC1"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r>
        <w:rPr>
          <w:sz w:val="28"/>
          <w:szCs w:val="28"/>
        </w:rPr>
        <w:t>https://spending.gov.ru/.</w:t>
      </w:r>
    </w:p>
    <w:p w14:paraId="4CD28949"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Единая государственная информационная система социального обеспечения </w:t>
      </w:r>
      <w:r>
        <w:rPr>
          <w:color w:val="000000"/>
          <w:sz w:val="28"/>
          <w:szCs w:val="28"/>
        </w:rPr>
        <w:t>—</w:t>
      </w:r>
      <w:r>
        <w:rPr>
          <w:sz w:val="28"/>
          <w:szCs w:val="28"/>
        </w:rPr>
        <w:t xml:space="preserve"> </w:t>
      </w:r>
      <w:hyperlink r:id="rId31" w:history="1">
        <w:r>
          <w:rPr>
            <w:rStyle w:val="af5"/>
            <w:sz w:val="28"/>
            <w:szCs w:val="28"/>
          </w:rPr>
          <w:t>https://</w:t>
        </w:r>
        <w:proofErr w:type="spellStart"/>
        <w:r>
          <w:rPr>
            <w:rStyle w:val="af5"/>
            <w:sz w:val="28"/>
            <w:szCs w:val="28"/>
            <w:lang w:val="en-US"/>
          </w:rPr>
          <w:t>egisso</w:t>
        </w:r>
        <w:proofErr w:type="spellEnd"/>
        <w:r>
          <w:rPr>
            <w:rStyle w:val="af5"/>
            <w:sz w:val="28"/>
            <w:szCs w:val="28"/>
          </w:rPr>
          <w:t>.</w:t>
        </w:r>
        <w:proofErr w:type="spellStart"/>
        <w:r>
          <w:rPr>
            <w:rStyle w:val="af5"/>
            <w:sz w:val="28"/>
            <w:szCs w:val="28"/>
            <w:lang w:val="en-US"/>
          </w:rPr>
          <w:t>ru</w:t>
        </w:r>
        <w:proofErr w:type="spellEnd"/>
      </w:hyperlink>
      <w:r w:rsidRPr="003A7EEE">
        <w:rPr>
          <w:sz w:val="28"/>
          <w:szCs w:val="28"/>
        </w:rPr>
        <w:t xml:space="preserve"> </w:t>
      </w:r>
    </w:p>
    <w:p w14:paraId="43E99E32"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32" w:history="1">
        <w:r>
          <w:rPr>
            <w:rStyle w:val="af5"/>
            <w:sz w:val="28"/>
            <w:szCs w:val="28"/>
          </w:rPr>
          <w:t>https://www.</w:t>
        </w:r>
        <w:proofErr w:type="spellStart"/>
        <w:r>
          <w:rPr>
            <w:rStyle w:val="af5"/>
            <w:sz w:val="28"/>
            <w:szCs w:val="28"/>
            <w:lang w:val="en-US"/>
          </w:rPr>
          <w:t>oecd</w:t>
        </w:r>
        <w:proofErr w:type="spellEnd"/>
        <w:r>
          <w:rPr>
            <w:rStyle w:val="af5"/>
            <w:sz w:val="28"/>
            <w:szCs w:val="28"/>
          </w:rPr>
          <w:t>.</w:t>
        </w:r>
        <w:proofErr w:type="spellStart"/>
        <w:r>
          <w:rPr>
            <w:rStyle w:val="af5"/>
            <w:sz w:val="28"/>
            <w:szCs w:val="28"/>
          </w:rPr>
          <w:t>org</w:t>
        </w:r>
        <w:proofErr w:type="spellEnd"/>
        <w:r>
          <w:rPr>
            <w:rStyle w:val="af5"/>
            <w:sz w:val="28"/>
            <w:szCs w:val="28"/>
          </w:rPr>
          <w:t>/</w:t>
        </w:r>
      </w:hyperlink>
      <w:r>
        <w:rPr>
          <w:sz w:val="28"/>
          <w:szCs w:val="28"/>
        </w:rPr>
        <w:t xml:space="preserve"> </w:t>
      </w:r>
    </w:p>
    <w:p w14:paraId="7466B47C"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33" w:history="1">
        <w:r>
          <w:rPr>
            <w:rStyle w:val="af5"/>
            <w:sz w:val="28"/>
            <w:szCs w:val="28"/>
            <w:lang w:val="en-US"/>
          </w:rPr>
          <w:t>https</w:t>
        </w:r>
        <w:r>
          <w:rPr>
            <w:rStyle w:val="af5"/>
            <w:sz w:val="28"/>
            <w:szCs w:val="28"/>
          </w:rPr>
          <w:t>://</w:t>
        </w:r>
        <w:r>
          <w:rPr>
            <w:rStyle w:val="af5"/>
            <w:sz w:val="28"/>
            <w:szCs w:val="28"/>
            <w:lang w:val="en-US"/>
          </w:rPr>
          <w:t>www</w:t>
        </w:r>
        <w:r>
          <w:rPr>
            <w:rStyle w:val="af5"/>
            <w:sz w:val="28"/>
            <w:szCs w:val="28"/>
          </w:rPr>
          <w:t>.</w:t>
        </w:r>
        <w:proofErr w:type="spellStart"/>
        <w:r>
          <w:rPr>
            <w:rStyle w:val="af5"/>
            <w:sz w:val="28"/>
            <w:szCs w:val="28"/>
            <w:lang w:val="en-US"/>
          </w:rPr>
          <w:t>imf</w:t>
        </w:r>
        <w:proofErr w:type="spellEnd"/>
        <w:r>
          <w:rPr>
            <w:rStyle w:val="af5"/>
            <w:sz w:val="28"/>
            <w:szCs w:val="28"/>
          </w:rPr>
          <w:t>.</w:t>
        </w:r>
        <w:r>
          <w:rPr>
            <w:rStyle w:val="af5"/>
            <w:sz w:val="28"/>
            <w:szCs w:val="28"/>
            <w:lang w:val="en-US"/>
          </w:rPr>
          <w:t>org</w:t>
        </w:r>
        <w:r>
          <w:rPr>
            <w:rStyle w:val="af5"/>
            <w:sz w:val="28"/>
            <w:szCs w:val="28"/>
          </w:rPr>
          <w:t>/</w:t>
        </w:r>
      </w:hyperlink>
      <w:r>
        <w:rPr>
          <w:sz w:val="28"/>
          <w:szCs w:val="28"/>
        </w:rPr>
        <w:t xml:space="preserve"> </w:t>
      </w:r>
    </w:p>
    <w:p w14:paraId="2326EE76"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4" w:history="1">
        <w:r>
          <w:rPr>
            <w:rStyle w:val="af5"/>
            <w:sz w:val="28"/>
            <w:szCs w:val="28"/>
            <w:lang w:val="en-US"/>
          </w:rPr>
          <w:t>https</w:t>
        </w:r>
        <w:r>
          <w:rPr>
            <w:rStyle w:val="af5"/>
            <w:sz w:val="28"/>
            <w:szCs w:val="28"/>
          </w:rPr>
          <w:t>://</w:t>
        </w:r>
        <w:r>
          <w:rPr>
            <w:rStyle w:val="af5"/>
            <w:sz w:val="28"/>
            <w:szCs w:val="28"/>
            <w:lang w:val="en-US"/>
          </w:rPr>
          <w:t>www</w:t>
        </w:r>
        <w:r>
          <w:rPr>
            <w:rStyle w:val="af5"/>
            <w:sz w:val="28"/>
            <w:szCs w:val="28"/>
          </w:rPr>
          <w:t>.</w:t>
        </w:r>
        <w:proofErr w:type="spellStart"/>
        <w:r>
          <w:rPr>
            <w:rStyle w:val="af5"/>
            <w:sz w:val="28"/>
            <w:szCs w:val="28"/>
            <w:lang w:val="en-US"/>
          </w:rPr>
          <w:t>worldbank</w:t>
        </w:r>
        <w:proofErr w:type="spellEnd"/>
        <w:r>
          <w:rPr>
            <w:rStyle w:val="af5"/>
            <w:sz w:val="28"/>
            <w:szCs w:val="28"/>
          </w:rPr>
          <w:t>.</w:t>
        </w:r>
        <w:r>
          <w:rPr>
            <w:rStyle w:val="af5"/>
            <w:sz w:val="28"/>
            <w:szCs w:val="28"/>
            <w:lang w:val="en-US"/>
          </w:rPr>
          <w:t>org</w:t>
        </w:r>
        <w:r>
          <w:rPr>
            <w:rStyle w:val="af5"/>
            <w:sz w:val="28"/>
            <w:szCs w:val="28"/>
          </w:rPr>
          <w:t>/</w:t>
        </w:r>
      </w:hyperlink>
    </w:p>
    <w:p w14:paraId="2796F09F"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Института экономики Российской академии наук </w:t>
      </w:r>
      <w:r>
        <w:rPr>
          <w:color w:val="000000"/>
          <w:sz w:val="28"/>
          <w:szCs w:val="28"/>
        </w:rPr>
        <w:t>—</w:t>
      </w:r>
      <w:r>
        <w:rPr>
          <w:sz w:val="28"/>
          <w:szCs w:val="28"/>
        </w:rPr>
        <w:t xml:space="preserve"> </w:t>
      </w:r>
      <w:hyperlink r:id="rId35" w:history="1">
        <w:r>
          <w:rPr>
            <w:rStyle w:val="af5"/>
            <w:sz w:val="28"/>
            <w:szCs w:val="28"/>
          </w:rPr>
          <w:t>https://inecon.org/</w:t>
        </w:r>
      </w:hyperlink>
      <w:r>
        <w:rPr>
          <w:sz w:val="28"/>
          <w:szCs w:val="28"/>
        </w:rPr>
        <w:t xml:space="preserve"> </w:t>
      </w:r>
    </w:p>
    <w:p w14:paraId="6499CFBD" w14:textId="77777777" w:rsidR="003A7EEE" w:rsidRDefault="003A7EEE" w:rsidP="003A7EEE">
      <w:pPr>
        <w:pStyle w:val="a7"/>
        <w:widowControl/>
        <w:numPr>
          <w:ilvl w:val="0"/>
          <w:numId w:val="40"/>
        </w:numPr>
        <w:tabs>
          <w:tab w:val="left" w:pos="0"/>
        </w:tabs>
        <w:autoSpaceDE/>
        <w:adjustRightInd/>
        <w:spacing w:line="360" w:lineRule="auto"/>
        <w:ind w:left="-142" w:firstLine="851"/>
        <w:jc w:val="both"/>
        <w:rPr>
          <w:rStyle w:val="af5"/>
        </w:rPr>
      </w:pPr>
      <w:r>
        <w:rPr>
          <w:sz w:val="28"/>
          <w:szCs w:val="28"/>
        </w:rPr>
        <w:t xml:space="preserve">Официальный сайт Центра макроэкономического анализа и краткосрочного планирования </w:t>
      </w:r>
      <w:r>
        <w:rPr>
          <w:color w:val="000000"/>
          <w:sz w:val="28"/>
          <w:szCs w:val="28"/>
        </w:rPr>
        <w:t>—</w:t>
      </w:r>
      <w:r>
        <w:rPr>
          <w:sz w:val="28"/>
          <w:szCs w:val="28"/>
        </w:rPr>
        <w:t xml:space="preserve"> http://</w:t>
      </w:r>
      <w:hyperlink r:id="rId36" w:history="1">
        <w:r>
          <w:rPr>
            <w:rStyle w:val="af5"/>
            <w:sz w:val="28"/>
            <w:szCs w:val="28"/>
          </w:rPr>
          <w:t>www.forecast.ru</w:t>
        </w:r>
      </w:hyperlink>
      <w:r>
        <w:rPr>
          <w:rStyle w:val="af5"/>
          <w:sz w:val="28"/>
          <w:szCs w:val="28"/>
        </w:rPr>
        <w:t>.</w:t>
      </w:r>
    </w:p>
    <w:p w14:paraId="7BC3668A" w14:textId="77777777" w:rsidR="003A7EEE" w:rsidRDefault="003A7EEE" w:rsidP="003A7EEE">
      <w:pPr>
        <w:pStyle w:val="a7"/>
        <w:numPr>
          <w:ilvl w:val="0"/>
          <w:numId w:val="40"/>
        </w:numPr>
        <w:tabs>
          <w:tab w:val="left" w:pos="0"/>
        </w:tabs>
        <w:spacing w:line="360" w:lineRule="auto"/>
        <w:ind w:left="0" w:firstLine="709"/>
        <w:jc w:val="both"/>
        <w:rPr>
          <w:lang w:val="en-US"/>
        </w:rPr>
      </w:pP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hyperlink r:id="rId37" w:history="1">
        <w:r>
          <w:rPr>
            <w:rStyle w:val="af5"/>
            <w:color w:val="000000" w:themeColor="text1"/>
            <w:sz w:val="28"/>
            <w:szCs w:val="28"/>
            <w:lang w:val="en-US"/>
          </w:rPr>
          <w:t>https://www.iminfin.ru/</w:t>
        </w:r>
      </w:hyperlink>
    </w:p>
    <w:p w14:paraId="1241B705" w14:textId="77777777" w:rsidR="003A7EEE" w:rsidRDefault="003A7EEE" w:rsidP="003A7EEE">
      <w:pPr>
        <w:pStyle w:val="a7"/>
        <w:numPr>
          <w:ilvl w:val="0"/>
          <w:numId w:val="40"/>
        </w:numPr>
        <w:tabs>
          <w:tab w:val="left" w:pos="0"/>
        </w:tabs>
        <w:spacing w:line="360" w:lineRule="auto"/>
        <w:ind w:left="0" w:firstLine="709"/>
        <w:jc w:val="both"/>
        <w:rPr>
          <w:sz w:val="28"/>
          <w:szCs w:val="28"/>
          <w:lang w:val="en-US"/>
        </w:rPr>
      </w:pPr>
      <w:r>
        <w:rPr>
          <w:sz w:val="28"/>
          <w:szCs w:val="28"/>
          <w:lang w:val="en-US"/>
        </w:rPr>
        <w:t xml:space="preserve">Open Budget Survey </w:t>
      </w:r>
      <w:r>
        <w:rPr>
          <w:color w:val="000000"/>
          <w:sz w:val="28"/>
          <w:szCs w:val="28"/>
          <w:lang w:val="en-US"/>
        </w:rPr>
        <w:t>—</w:t>
      </w:r>
      <w:r>
        <w:rPr>
          <w:sz w:val="28"/>
          <w:szCs w:val="28"/>
          <w:lang w:val="en-US"/>
        </w:rPr>
        <w:t xml:space="preserve"> https://www.internationalbudget.org/openbudget-survey</w:t>
      </w:r>
    </w:p>
    <w:p w14:paraId="7E16EA18" w14:textId="77777777" w:rsidR="003A7EEE" w:rsidRDefault="003A7EEE" w:rsidP="003A7EEE">
      <w:pPr>
        <w:pStyle w:val="a7"/>
        <w:numPr>
          <w:ilvl w:val="0"/>
          <w:numId w:val="40"/>
        </w:numPr>
        <w:tabs>
          <w:tab w:val="left" w:pos="0"/>
        </w:tabs>
        <w:spacing w:line="360" w:lineRule="auto"/>
        <w:ind w:left="0" w:firstLine="709"/>
        <w:jc w:val="both"/>
        <w:rPr>
          <w:rStyle w:val="af8"/>
          <w:i w:val="0"/>
          <w:iCs w:val="0"/>
        </w:rPr>
      </w:pPr>
      <w:r w:rsidRPr="003A7EEE">
        <w:rPr>
          <w:rStyle w:val="af8"/>
          <w:i w:val="0"/>
          <w:sz w:val="28"/>
          <w:szCs w:val="28"/>
          <w:shd w:val="clear" w:color="auto" w:fill="FFFFFF"/>
        </w:rPr>
        <w:t>Взаимное обучение и обмен опытом в управлении государственными финансами (PEMPAL</w:t>
      </w:r>
      <w:r>
        <w:rPr>
          <w:rStyle w:val="af8"/>
          <w:color w:val="2F2F2F"/>
          <w:sz w:val="28"/>
          <w:szCs w:val="28"/>
          <w:shd w:val="clear" w:color="auto" w:fill="FFFFFF"/>
        </w:rPr>
        <w:t>)</w:t>
      </w:r>
      <w:r>
        <w:rPr>
          <w:color w:val="000000"/>
          <w:sz w:val="28"/>
          <w:szCs w:val="28"/>
        </w:rPr>
        <w:t xml:space="preserve"> — </w:t>
      </w:r>
      <w:hyperlink r:id="rId38" w:history="1">
        <w:r>
          <w:rPr>
            <w:rStyle w:val="af5"/>
            <w:sz w:val="28"/>
            <w:szCs w:val="28"/>
            <w:shd w:val="clear" w:color="auto" w:fill="FFFFFF"/>
          </w:rPr>
          <w:t>https://www.pempal.org/ru</w:t>
        </w:r>
      </w:hyperlink>
      <w:r>
        <w:rPr>
          <w:rStyle w:val="af8"/>
          <w:color w:val="2F2F2F"/>
          <w:sz w:val="28"/>
          <w:szCs w:val="28"/>
          <w:shd w:val="clear" w:color="auto" w:fill="FFFFFF"/>
        </w:rPr>
        <w:t xml:space="preserve"> </w:t>
      </w:r>
    </w:p>
    <w:p w14:paraId="501F8C29" w14:textId="77777777" w:rsidR="003A7EEE" w:rsidRDefault="003A7EEE" w:rsidP="003A7EEE">
      <w:pPr>
        <w:pStyle w:val="a7"/>
        <w:numPr>
          <w:ilvl w:val="0"/>
          <w:numId w:val="40"/>
        </w:numPr>
        <w:spacing w:line="360" w:lineRule="auto"/>
        <w:ind w:left="0" w:firstLine="709"/>
        <w:jc w:val="both"/>
      </w:pPr>
      <w:r>
        <w:rPr>
          <w:sz w:val="28"/>
          <w:szCs w:val="28"/>
        </w:rPr>
        <w:t xml:space="preserve">Проект по повышению финансовой грамотности «Мои финансы» </w:t>
      </w:r>
      <w:r>
        <w:rPr>
          <w:color w:val="000000"/>
          <w:sz w:val="28"/>
          <w:szCs w:val="28"/>
        </w:rPr>
        <w:t>—</w:t>
      </w:r>
      <w:r>
        <w:rPr>
          <w:sz w:val="28"/>
          <w:szCs w:val="28"/>
        </w:rPr>
        <w:t xml:space="preserve"> </w:t>
      </w:r>
      <w:hyperlink r:id="rId39" w:history="1">
        <w:r>
          <w:rPr>
            <w:rStyle w:val="af5"/>
            <w:sz w:val="28"/>
            <w:szCs w:val="28"/>
          </w:rPr>
          <w:t>https://моифинансы.рф</w:t>
        </w:r>
      </w:hyperlink>
    </w:p>
    <w:p w14:paraId="6550DB08"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69EFAF73"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lastRenderedPageBreak/>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3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0"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40"/>
    </w:p>
    <w:p w14:paraId="6EE1DB39" w14:textId="77777777" w:rsidR="00E76E1B" w:rsidRPr="007309C8" w:rsidRDefault="00E76E1B" w:rsidP="00136EDD">
      <w:pPr>
        <w:spacing w:line="360" w:lineRule="auto"/>
        <w:rPr>
          <w:rFonts w:eastAsia="Calibri"/>
          <w:b/>
          <w:sz w:val="28"/>
          <w:szCs w:val="28"/>
        </w:rPr>
      </w:pPr>
      <w:bookmarkStart w:id="41" w:name="_Toc531614950"/>
      <w:bookmarkStart w:id="42" w:name="_Toc531686467"/>
      <w:r w:rsidRPr="007309C8">
        <w:rPr>
          <w:rFonts w:eastAsia="Calibri"/>
          <w:b/>
          <w:sz w:val="28"/>
          <w:szCs w:val="28"/>
        </w:rPr>
        <w:t>11. 1. Комплект лицензионного программного обеспечения:</w:t>
      </w:r>
      <w:bookmarkEnd w:id="41"/>
      <w:bookmarkEnd w:id="42"/>
    </w:p>
    <w:p w14:paraId="69A40155" w14:textId="77777777" w:rsidR="00E76E1B" w:rsidRPr="007309C8" w:rsidRDefault="00E76E1B" w:rsidP="00136EDD">
      <w:pPr>
        <w:spacing w:line="360" w:lineRule="auto"/>
        <w:ind w:firstLine="709"/>
        <w:rPr>
          <w:rFonts w:eastAsia="Calibri"/>
          <w:sz w:val="28"/>
          <w:szCs w:val="28"/>
        </w:rPr>
      </w:pPr>
      <w:bookmarkStart w:id="43" w:name="_Toc531614951"/>
      <w:bookmarkStart w:id="44"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3"/>
      <w:bookmarkEnd w:id="44"/>
    </w:p>
    <w:p w14:paraId="53D3FBCF" w14:textId="6953387C" w:rsidR="00E76E1B" w:rsidRPr="002F1AD2" w:rsidRDefault="00E76E1B" w:rsidP="00136EDD">
      <w:pPr>
        <w:spacing w:line="360" w:lineRule="auto"/>
        <w:ind w:firstLine="709"/>
        <w:rPr>
          <w:rFonts w:eastAsia="Calibri"/>
          <w:sz w:val="28"/>
          <w:szCs w:val="28"/>
        </w:rPr>
      </w:pPr>
      <w:bookmarkStart w:id="45" w:name="_Toc531614952"/>
      <w:bookmarkStart w:id="46" w:name="_Toc531686469"/>
      <w:r w:rsidRPr="002F1AD2">
        <w:rPr>
          <w:rFonts w:eastAsia="Calibri"/>
          <w:sz w:val="28"/>
          <w:szCs w:val="28"/>
        </w:rPr>
        <w:t xml:space="preserve">2. </w:t>
      </w:r>
      <w:bookmarkEnd w:id="45"/>
      <w:bookmarkEnd w:id="46"/>
      <w:r w:rsidR="004D089E">
        <w:rPr>
          <w:sz w:val="28"/>
          <w:szCs w:val="28"/>
        </w:rPr>
        <w:t>Антивирус</w:t>
      </w:r>
      <w:r w:rsidR="004D089E" w:rsidRPr="00826155">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47" w:name="_Toc531614953"/>
      <w:bookmarkStart w:id="48" w:name="_Toc531686470"/>
      <w:r w:rsidRPr="007309C8">
        <w:rPr>
          <w:rFonts w:eastAsia="Calibri"/>
          <w:b/>
          <w:sz w:val="28"/>
          <w:szCs w:val="28"/>
        </w:rPr>
        <w:t>11.2. Современные профессиональные базы данных и информационные справочные системы</w:t>
      </w:r>
      <w:bookmarkEnd w:id="47"/>
      <w:bookmarkEnd w:id="48"/>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40"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4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9"/>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1E0973C2" w14:textId="77777777" w:rsidR="00841851" w:rsidRDefault="00841851">
      <w:pPr>
        <w:widowControl/>
        <w:autoSpaceDE/>
        <w:autoSpaceDN/>
        <w:adjustRightInd/>
        <w:spacing w:after="200" w:line="276" w:lineRule="auto"/>
        <w:rPr>
          <w:b/>
          <w:bCs/>
          <w:iCs/>
          <w:sz w:val="24"/>
          <w:szCs w:val="24"/>
        </w:rPr>
      </w:pPr>
      <w:r>
        <w:rPr>
          <w:b/>
          <w:bCs/>
          <w:iCs/>
          <w:sz w:val="24"/>
          <w:szCs w:val="24"/>
        </w:rPr>
        <w:br w:type="page"/>
      </w:r>
    </w:p>
    <w:p w14:paraId="6F1E44FA" w14:textId="1C08F0C5" w:rsidR="007309C8" w:rsidRPr="004D089E" w:rsidRDefault="007309C8" w:rsidP="00136EDD">
      <w:pPr>
        <w:spacing w:line="360" w:lineRule="auto"/>
        <w:ind w:firstLine="709"/>
        <w:jc w:val="center"/>
        <w:rPr>
          <w:b/>
          <w:bCs/>
          <w:iCs/>
          <w:sz w:val="24"/>
          <w:szCs w:val="24"/>
        </w:rPr>
      </w:pPr>
      <w:r w:rsidRPr="004D089E">
        <w:rPr>
          <w:b/>
          <w:bCs/>
          <w:iCs/>
          <w:sz w:val="24"/>
          <w:szCs w:val="24"/>
        </w:rPr>
        <w:lastRenderedPageBreak/>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F797E" w14:textId="77777777" w:rsidR="00ED696B" w:rsidRDefault="00ED696B" w:rsidP="00C52F7B">
      <w:r>
        <w:separator/>
      </w:r>
    </w:p>
  </w:endnote>
  <w:endnote w:type="continuationSeparator" w:id="0">
    <w:p w14:paraId="5FABCA77" w14:textId="77777777" w:rsidR="00ED696B" w:rsidRDefault="00ED69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426B8CC7" w14:textId="0C678CA0" w:rsidR="00973D3F" w:rsidRDefault="00973D3F">
        <w:pPr>
          <w:pStyle w:val="af0"/>
          <w:jc w:val="center"/>
        </w:pPr>
        <w:r>
          <w:fldChar w:fldCharType="begin"/>
        </w:r>
        <w:r>
          <w:instrText>PAGE   \* MERGEFORMAT</w:instrText>
        </w:r>
        <w:r>
          <w:fldChar w:fldCharType="separate"/>
        </w:r>
        <w:r w:rsidR="00B01DED">
          <w:rPr>
            <w:noProof/>
          </w:rPr>
          <w:t>37</w:t>
        </w:r>
        <w:r>
          <w:rPr>
            <w:noProof/>
          </w:rPr>
          <w:fldChar w:fldCharType="end"/>
        </w:r>
      </w:p>
    </w:sdtContent>
  </w:sdt>
  <w:p w14:paraId="330490FA" w14:textId="77777777" w:rsidR="00973D3F" w:rsidRDefault="00973D3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4CB758AB" w14:textId="5F1B4700" w:rsidR="00973D3F" w:rsidRDefault="00973D3F">
        <w:pPr>
          <w:pStyle w:val="af0"/>
          <w:jc w:val="center"/>
        </w:pPr>
        <w:r>
          <w:fldChar w:fldCharType="begin"/>
        </w:r>
        <w:r>
          <w:instrText>PAGE   \* MERGEFORMAT</w:instrText>
        </w:r>
        <w:r>
          <w:fldChar w:fldCharType="separate"/>
        </w:r>
        <w:r w:rsidR="00B01DED">
          <w:rPr>
            <w:noProof/>
          </w:rPr>
          <w:t>38</w:t>
        </w:r>
        <w:r>
          <w:rPr>
            <w:noProof/>
          </w:rPr>
          <w:fldChar w:fldCharType="end"/>
        </w:r>
      </w:p>
    </w:sdtContent>
  </w:sdt>
  <w:p w14:paraId="30D16C31" w14:textId="77777777" w:rsidR="00973D3F" w:rsidRDefault="00973D3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93385" w14:textId="77777777" w:rsidR="00ED696B" w:rsidRDefault="00ED696B" w:rsidP="00C52F7B">
      <w:r>
        <w:separator/>
      </w:r>
    </w:p>
  </w:footnote>
  <w:footnote w:type="continuationSeparator" w:id="0">
    <w:p w14:paraId="41D100CE" w14:textId="77777777" w:rsidR="00ED696B" w:rsidRDefault="00ED696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E1C9" w14:textId="77777777" w:rsidR="00973D3F" w:rsidRDefault="00973D3F">
    <w:pPr>
      <w:pStyle w:val="ae"/>
      <w:jc w:val="center"/>
    </w:pPr>
  </w:p>
  <w:p w14:paraId="17E7C346" w14:textId="77777777" w:rsidR="00973D3F" w:rsidRDefault="00973D3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D4A12"/>
    <w:multiLevelType w:val="hybridMultilevel"/>
    <w:tmpl w:val="50728DC8"/>
    <w:lvl w:ilvl="0" w:tplc="D80856A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C50E3"/>
    <w:multiLevelType w:val="hybridMultilevel"/>
    <w:tmpl w:val="C9B0FD9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57160"/>
    <w:multiLevelType w:val="hybridMultilevel"/>
    <w:tmpl w:val="A66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5391D"/>
    <w:multiLevelType w:val="hybridMultilevel"/>
    <w:tmpl w:val="B9300ADC"/>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EF36BA"/>
    <w:multiLevelType w:val="hybridMultilevel"/>
    <w:tmpl w:val="88522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86449"/>
    <w:multiLevelType w:val="hybridMultilevel"/>
    <w:tmpl w:val="35DEDF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64430C8"/>
    <w:multiLevelType w:val="hybridMultilevel"/>
    <w:tmpl w:val="40321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24F11"/>
    <w:multiLevelType w:val="hybridMultilevel"/>
    <w:tmpl w:val="04D6EB0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81483"/>
    <w:multiLevelType w:val="hybridMultilevel"/>
    <w:tmpl w:val="C504B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BA55AB"/>
    <w:multiLevelType w:val="hybridMultilevel"/>
    <w:tmpl w:val="A588EFA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E6277"/>
    <w:multiLevelType w:val="hybridMultilevel"/>
    <w:tmpl w:val="6E4CC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BB1BEE"/>
    <w:multiLevelType w:val="hybridMultilevel"/>
    <w:tmpl w:val="478AE120"/>
    <w:lvl w:ilvl="0" w:tplc="38D6EF3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6341BC"/>
    <w:multiLevelType w:val="hybridMultilevel"/>
    <w:tmpl w:val="4E4E7B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5A730F0"/>
    <w:multiLevelType w:val="hybridMultilevel"/>
    <w:tmpl w:val="4F3C434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8B5B5C"/>
    <w:multiLevelType w:val="hybridMultilevel"/>
    <w:tmpl w:val="3D707036"/>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5576B"/>
    <w:multiLevelType w:val="hybridMultilevel"/>
    <w:tmpl w:val="D92AA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C70B3F"/>
    <w:multiLevelType w:val="hybridMultilevel"/>
    <w:tmpl w:val="64383B5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884521"/>
    <w:multiLevelType w:val="hybridMultilevel"/>
    <w:tmpl w:val="3B3A8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815D15"/>
    <w:multiLevelType w:val="hybridMultilevel"/>
    <w:tmpl w:val="8860610E"/>
    <w:lvl w:ilvl="0" w:tplc="72246D0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E82EBA"/>
    <w:multiLevelType w:val="hybridMultilevel"/>
    <w:tmpl w:val="810E5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0055293"/>
    <w:multiLevelType w:val="hybridMultilevel"/>
    <w:tmpl w:val="78303480"/>
    <w:lvl w:ilvl="0" w:tplc="C804E4CA">
      <w:start w:val="1"/>
      <w:numFmt w:val="decimal"/>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402545A"/>
    <w:multiLevelType w:val="multilevel"/>
    <w:tmpl w:val="7FFECA7A"/>
    <w:lvl w:ilvl="0">
      <w:start w:val="1"/>
      <w:numFmt w:val="decimal"/>
      <w:lvlText w:val="%1."/>
      <w:lvlJc w:val="left"/>
      <w:pPr>
        <w:ind w:left="720" w:hanging="360"/>
      </w:pPr>
    </w:lvl>
    <w:lvl w:ilvl="1">
      <w:start w:val="3"/>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1" w15:restartNumberingAfterBreak="0">
    <w:nsid w:val="764334F3"/>
    <w:multiLevelType w:val="multilevel"/>
    <w:tmpl w:val="0C4E5C62"/>
    <w:lvl w:ilvl="0">
      <w:start w:val="1"/>
      <w:numFmt w:val="decimal"/>
      <w:lvlText w:val="%1."/>
      <w:lvlJc w:val="left"/>
      <w:pPr>
        <w:ind w:left="720" w:hanging="360"/>
      </w:pPr>
    </w:lvl>
    <w:lvl w:ilvl="1">
      <w:start w:val="2"/>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2" w15:restartNumberingAfterBreak="0">
    <w:nsid w:val="77BB1479"/>
    <w:multiLevelType w:val="hybridMultilevel"/>
    <w:tmpl w:val="19F2D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7C0C0C"/>
    <w:multiLevelType w:val="hybridMultilevel"/>
    <w:tmpl w:val="D076D6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B7B74D8"/>
    <w:multiLevelType w:val="hybridMultilevel"/>
    <w:tmpl w:val="C0144C60"/>
    <w:lvl w:ilvl="0" w:tplc="9084A5CC">
      <w:start w:val="1"/>
      <w:numFmt w:val="decimal"/>
      <w:lvlText w:val="%1."/>
      <w:lvlJc w:val="left"/>
      <w:pPr>
        <w:ind w:left="786"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42109A"/>
    <w:multiLevelType w:val="hybridMultilevel"/>
    <w:tmpl w:val="07104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0"/>
  </w:num>
  <w:num w:numId="4">
    <w:abstractNumId w:val="6"/>
  </w:num>
  <w:num w:numId="5">
    <w:abstractNumId w:val="29"/>
  </w:num>
  <w:num w:numId="6">
    <w:abstractNumId w:val="33"/>
  </w:num>
  <w:num w:numId="7">
    <w:abstractNumId w:val="11"/>
  </w:num>
  <w:num w:numId="8">
    <w:abstractNumId w:val="30"/>
  </w:num>
  <w:num w:numId="9">
    <w:abstractNumId w:val="22"/>
  </w:num>
  <w:num w:numId="10">
    <w:abstractNumId w:val="9"/>
  </w:num>
  <w:num w:numId="11">
    <w:abstractNumId w:val="5"/>
  </w:num>
  <w:num w:numId="12">
    <w:abstractNumId w:val="3"/>
  </w:num>
  <w:num w:numId="13">
    <w:abstractNumId w:val="4"/>
  </w:num>
  <w:num w:numId="14">
    <w:abstractNumId w:val="13"/>
  </w:num>
  <w:num w:numId="15">
    <w:abstractNumId w:val="18"/>
  </w:num>
  <w:num w:numId="16">
    <w:abstractNumId w:val="21"/>
  </w:num>
  <w:num w:numId="17">
    <w:abstractNumId w:val="24"/>
  </w:num>
  <w:num w:numId="18">
    <w:abstractNumId w:val="31"/>
  </w:num>
  <w:num w:numId="19">
    <w:abstractNumId w:val="7"/>
  </w:num>
  <w:num w:numId="20">
    <w:abstractNumId w:val="20"/>
  </w:num>
  <w:num w:numId="21">
    <w:abstractNumId w:val="26"/>
  </w:num>
  <w:num w:numId="22">
    <w:abstractNumId w:val="14"/>
  </w:num>
  <w:num w:numId="23">
    <w:abstractNumId w:val="17"/>
  </w:num>
  <w:num w:numId="24">
    <w:abstractNumId w:val="34"/>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5"/>
  </w:num>
  <w:num w:numId="29">
    <w:abstractNumId w:val="10"/>
  </w:num>
  <w:num w:numId="30">
    <w:abstractNumId w:val="25"/>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8"/>
  </w:num>
  <w:num w:numId="34">
    <w:abstractNumId w:val="1"/>
  </w:num>
  <w:num w:numId="35">
    <w:abstractNumId w:val="36"/>
  </w:num>
  <w:num w:numId="36">
    <w:abstractNumId w:val="8"/>
  </w:num>
  <w:num w:numId="37">
    <w:abstractNumId w:val="3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932A8"/>
    <w:rsid w:val="000948DB"/>
    <w:rsid w:val="000952AF"/>
    <w:rsid w:val="000979E4"/>
    <w:rsid w:val="000A2CCD"/>
    <w:rsid w:val="000A61F1"/>
    <w:rsid w:val="000B1220"/>
    <w:rsid w:val="000B3697"/>
    <w:rsid w:val="000B3CFC"/>
    <w:rsid w:val="000B62F4"/>
    <w:rsid w:val="000B77BA"/>
    <w:rsid w:val="000C1AFD"/>
    <w:rsid w:val="000C534D"/>
    <w:rsid w:val="000C5D47"/>
    <w:rsid w:val="000D1088"/>
    <w:rsid w:val="000D2EC5"/>
    <w:rsid w:val="000D424D"/>
    <w:rsid w:val="000D433C"/>
    <w:rsid w:val="000D690D"/>
    <w:rsid w:val="000E0F51"/>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24A8"/>
    <w:rsid w:val="00165271"/>
    <w:rsid w:val="001658FE"/>
    <w:rsid w:val="00165B3C"/>
    <w:rsid w:val="00167315"/>
    <w:rsid w:val="00167D4C"/>
    <w:rsid w:val="00167F51"/>
    <w:rsid w:val="00170F5B"/>
    <w:rsid w:val="001737F9"/>
    <w:rsid w:val="001753A5"/>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711"/>
    <w:rsid w:val="001E3DB1"/>
    <w:rsid w:val="001E5437"/>
    <w:rsid w:val="001F3485"/>
    <w:rsid w:val="00200C10"/>
    <w:rsid w:val="0020777C"/>
    <w:rsid w:val="0021083E"/>
    <w:rsid w:val="002110E8"/>
    <w:rsid w:val="00222DB5"/>
    <w:rsid w:val="00227F6A"/>
    <w:rsid w:val="00231417"/>
    <w:rsid w:val="0023630A"/>
    <w:rsid w:val="00236470"/>
    <w:rsid w:val="002427BA"/>
    <w:rsid w:val="002428E1"/>
    <w:rsid w:val="0024348F"/>
    <w:rsid w:val="002450C3"/>
    <w:rsid w:val="00247FAD"/>
    <w:rsid w:val="0025075A"/>
    <w:rsid w:val="00251CC2"/>
    <w:rsid w:val="00251E74"/>
    <w:rsid w:val="002569F8"/>
    <w:rsid w:val="00256DF1"/>
    <w:rsid w:val="00256F66"/>
    <w:rsid w:val="00257966"/>
    <w:rsid w:val="00265C02"/>
    <w:rsid w:val="00272885"/>
    <w:rsid w:val="00272EB8"/>
    <w:rsid w:val="00276094"/>
    <w:rsid w:val="00284DCB"/>
    <w:rsid w:val="00286D22"/>
    <w:rsid w:val="002A2809"/>
    <w:rsid w:val="002A39A6"/>
    <w:rsid w:val="002A481B"/>
    <w:rsid w:val="002A60D2"/>
    <w:rsid w:val="002B003B"/>
    <w:rsid w:val="002B020D"/>
    <w:rsid w:val="002B17C4"/>
    <w:rsid w:val="002B3FBC"/>
    <w:rsid w:val="002B55DE"/>
    <w:rsid w:val="002B5680"/>
    <w:rsid w:val="002B6038"/>
    <w:rsid w:val="002B7698"/>
    <w:rsid w:val="002C2C96"/>
    <w:rsid w:val="002C3516"/>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3008B2"/>
    <w:rsid w:val="00302491"/>
    <w:rsid w:val="00305F9A"/>
    <w:rsid w:val="00306F15"/>
    <w:rsid w:val="00311A81"/>
    <w:rsid w:val="003127E5"/>
    <w:rsid w:val="003136F6"/>
    <w:rsid w:val="00316433"/>
    <w:rsid w:val="0032457E"/>
    <w:rsid w:val="00325C45"/>
    <w:rsid w:val="003268F7"/>
    <w:rsid w:val="00327BD8"/>
    <w:rsid w:val="00331E4E"/>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65775"/>
    <w:rsid w:val="00373FD2"/>
    <w:rsid w:val="00374A5B"/>
    <w:rsid w:val="003761B6"/>
    <w:rsid w:val="00381B06"/>
    <w:rsid w:val="00383417"/>
    <w:rsid w:val="0038546C"/>
    <w:rsid w:val="00385C43"/>
    <w:rsid w:val="00387F29"/>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565"/>
    <w:rsid w:val="00421AD8"/>
    <w:rsid w:val="00432FEA"/>
    <w:rsid w:val="00434E67"/>
    <w:rsid w:val="00436442"/>
    <w:rsid w:val="004403AF"/>
    <w:rsid w:val="004450A8"/>
    <w:rsid w:val="00447D90"/>
    <w:rsid w:val="00450762"/>
    <w:rsid w:val="004521FF"/>
    <w:rsid w:val="00452334"/>
    <w:rsid w:val="0045610D"/>
    <w:rsid w:val="00460D0D"/>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D089E"/>
    <w:rsid w:val="004D225D"/>
    <w:rsid w:val="004E0A6E"/>
    <w:rsid w:val="004E2A6C"/>
    <w:rsid w:val="004E3DDF"/>
    <w:rsid w:val="004E443D"/>
    <w:rsid w:val="004E4737"/>
    <w:rsid w:val="004E555A"/>
    <w:rsid w:val="004E6E94"/>
    <w:rsid w:val="004E76D3"/>
    <w:rsid w:val="004F32B0"/>
    <w:rsid w:val="004F4436"/>
    <w:rsid w:val="004F5D8F"/>
    <w:rsid w:val="0050100C"/>
    <w:rsid w:val="005019CD"/>
    <w:rsid w:val="00501B46"/>
    <w:rsid w:val="00503826"/>
    <w:rsid w:val="00504556"/>
    <w:rsid w:val="0050486D"/>
    <w:rsid w:val="00504BDE"/>
    <w:rsid w:val="00504D82"/>
    <w:rsid w:val="00507A3A"/>
    <w:rsid w:val="00511291"/>
    <w:rsid w:val="00513259"/>
    <w:rsid w:val="00513564"/>
    <w:rsid w:val="00516599"/>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3FD7"/>
    <w:rsid w:val="005B5A44"/>
    <w:rsid w:val="005C0847"/>
    <w:rsid w:val="005C265C"/>
    <w:rsid w:val="005C31BB"/>
    <w:rsid w:val="005D03A1"/>
    <w:rsid w:val="005D21FE"/>
    <w:rsid w:val="005D23BA"/>
    <w:rsid w:val="005D36BA"/>
    <w:rsid w:val="005D61A1"/>
    <w:rsid w:val="005D7307"/>
    <w:rsid w:val="005E3EF9"/>
    <w:rsid w:val="005E46AA"/>
    <w:rsid w:val="005E566C"/>
    <w:rsid w:val="005E5A3B"/>
    <w:rsid w:val="005F0954"/>
    <w:rsid w:val="005F1602"/>
    <w:rsid w:val="005F39CA"/>
    <w:rsid w:val="005F49FA"/>
    <w:rsid w:val="00602300"/>
    <w:rsid w:val="00602C9C"/>
    <w:rsid w:val="00606047"/>
    <w:rsid w:val="00607723"/>
    <w:rsid w:val="00607EFB"/>
    <w:rsid w:val="00616D7B"/>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5A7"/>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12A8"/>
    <w:rsid w:val="006E7F4C"/>
    <w:rsid w:val="006F22EA"/>
    <w:rsid w:val="006F4A37"/>
    <w:rsid w:val="006F601F"/>
    <w:rsid w:val="006F780B"/>
    <w:rsid w:val="0070056A"/>
    <w:rsid w:val="007022C3"/>
    <w:rsid w:val="007130E6"/>
    <w:rsid w:val="00713E67"/>
    <w:rsid w:val="00714EC8"/>
    <w:rsid w:val="00714EF4"/>
    <w:rsid w:val="00715F8B"/>
    <w:rsid w:val="00722EE9"/>
    <w:rsid w:val="00723437"/>
    <w:rsid w:val="00724F1D"/>
    <w:rsid w:val="00725205"/>
    <w:rsid w:val="007309C8"/>
    <w:rsid w:val="0073467C"/>
    <w:rsid w:val="00735C15"/>
    <w:rsid w:val="00741CBE"/>
    <w:rsid w:val="007425EF"/>
    <w:rsid w:val="007455EF"/>
    <w:rsid w:val="00747457"/>
    <w:rsid w:val="00750066"/>
    <w:rsid w:val="00750BF5"/>
    <w:rsid w:val="00753CAB"/>
    <w:rsid w:val="00757EEE"/>
    <w:rsid w:val="007603CA"/>
    <w:rsid w:val="00761FAD"/>
    <w:rsid w:val="00765419"/>
    <w:rsid w:val="00766B13"/>
    <w:rsid w:val="00767D96"/>
    <w:rsid w:val="00770269"/>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132E"/>
    <w:rsid w:val="008072D6"/>
    <w:rsid w:val="00807654"/>
    <w:rsid w:val="00810918"/>
    <w:rsid w:val="00812C5C"/>
    <w:rsid w:val="00814C8B"/>
    <w:rsid w:val="008158B8"/>
    <w:rsid w:val="00827977"/>
    <w:rsid w:val="00827DA0"/>
    <w:rsid w:val="00830003"/>
    <w:rsid w:val="0083365F"/>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5124"/>
    <w:rsid w:val="008974EF"/>
    <w:rsid w:val="008A6537"/>
    <w:rsid w:val="008A7735"/>
    <w:rsid w:val="008B1029"/>
    <w:rsid w:val="008B21F1"/>
    <w:rsid w:val="008B27C7"/>
    <w:rsid w:val="008B578E"/>
    <w:rsid w:val="008B75CA"/>
    <w:rsid w:val="008C22B4"/>
    <w:rsid w:val="008C7BCC"/>
    <w:rsid w:val="008D0868"/>
    <w:rsid w:val="008D58F4"/>
    <w:rsid w:val="008D6227"/>
    <w:rsid w:val="008D6965"/>
    <w:rsid w:val="008D7C13"/>
    <w:rsid w:val="008E182D"/>
    <w:rsid w:val="008E474C"/>
    <w:rsid w:val="008E5DB9"/>
    <w:rsid w:val="008F0FA2"/>
    <w:rsid w:val="008F557C"/>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36B4"/>
    <w:rsid w:val="00954C11"/>
    <w:rsid w:val="009553CB"/>
    <w:rsid w:val="00956A09"/>
    <w:rsid w:val="0096418C"/>
    <w:rsid w:val="00964ED3"/>
    <w:rsid w:val="00965180"/>
    <w:rsid w:val="009653DD"/>
    <w:rsid w:val="009673A8"/>
    <w:rsid w:val="00971191"/>
    <w:rsid w:val="00973D3F"/>
    <w:rsid w:val="00975554"/>
    <w:rsid w:val="00975F7D"/>
    <w:rsid w:val="00977005"/>
    <w:rsid w:val="00977A12"/>
    <w:rsid w:val="00984A24"/>
    <w:rsid w:val="0099239A"/>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E487B"/>
    <w:rsid w:val="009E77EB"/>
    <w:rsid w:val="009E7A06"/>
    <w:rsid w:val="009F113E"/>
    <w:rsid w:val="009F322D"/>
    <w:rsid w:val="009F685D"/>
    <w:rsid w:val="009F6C7F"/>
    <w:rsid w:val="009F73CE"/>
    <w:rsid w:val="00A01D4A"/>
    <w:rsid w:val="00A02793"/>
    <w:rsid w:val="00A0455B"/>
    <w:rsid w:val="00A06B6F"/>
    <w:rsid w:val="00A22263"/>
    <w:rsid w:val="00A226D1"/>
    <w:rsid w:val="00A23C4D"/>
    <w:rsid w:val="00A240FC"/>
    <w:rsid w:val="00A24296"/>
    <w:rsid w:val="00A261DC"/>
    <w:rsid w:val="00A2699E"/>
    <w:rsid w:val="00A2751F"/>
    <w:rsid w:val="00A3000F"/>
    <w:rsid w:val="00A3163C"/>
    <w:rsid w:val="00A33F1E"/>
    <w:rsid w:val="00A33FD2"/>
    <w:rsid w:val="00A3510A"/>
    <w:rsid w:val="00A36257"/>
    <w:rsid w:val="00A42C8A"/>
    <w:rsid w:val="00A42EEC"/>
    <w:rsid w:val="00A4313A"/>
    <w:rsid w:val="00A455C3"/>
    <w:rsid w:val="00A55020"/>
    <w:rsid w:val="00A570A1"/>
    <w:rsid w:val="00A60065"/>
    <w:rsid w:val="00A60BCC"/>
    <w:rsid w:val="00A61C05"/>
    <w:rsid w:val="00A70D37"/>
    <w:rsid w:val="00A7400F"/>
    <w:rsid w:val="00A76B1C"/>
    <w:rsid w:val="00A76F70"/>
    <w:rsid w:val="00A812D5"/>
    <w:rsid w:val="00A8182D"/>
    <w:rsid w:val="00A83CCE"/>
    <w:rsid w:val="00A855A3"/>
    <w:rsid w:val="00A92154"/>
    <w:rsid w:val="00A95021"/>
    <w:rsid w:val="00AA1314"/>
    <w:rsid w:val="00AA24C4"/>
    <w:rsid w:val="00AA2BEF"/>
    <w:rsid w:val="00AA765D"/>
    <w:rsid w:val="00AB000F"/>
    <w:rsid w:val="00AB1728"/>
    <w:rsid w:val="00AB3E85"/>
    <w:rsid w:val="00AB5641"/>
    <w:rsid w:val="00AC6AA5"/>
    <w:rsid w:val="00AC7914"/>
    <w:rsid w:val="00AD707E"/>
    <w:rsid w:val="00AE0756"/>
    <w:rsid w:val="00AE5228"/>
    <w:rsid w:val="00AE61F2"/>
    <w:rsid w:val="00AF2B49"/>
    <w:rsid w:val="00AF6AB8"/>
    <w:rsid w:val="00B01BAF"/>
    <w:rsid w:val="00B01DED"/>
    <w:rsid w:val="00B0213A"/>
    <w:rsid w:val="00B03C55"/>
    <w:rsid w:val="00B202F5"/>
    <w:rsid w:val="00B231C8"/>
    <w:rsid w:val="00B25797"/>
    <w:rsid w:val="00B301CA"/>
    <w:rsid w:val="00B33D23"/>
    <w:rsid w:val="00B35E8C"/>
    <w:rsid w:val="00B44E7C"/>
    <w:rsid w:val="00B467AA"/>
    <w:rsid w:val="00B4799F"/>
    <w:rsid w:val="00B51EFD"/>
    <w:rsid w:val="00B528C8"/>
    <w:rsid w:val="00B53D40"/>
    <w:rsid w:val="00B55859"/>
    <w:rsid w:val="00B60A44"/>
    <w:rsid w:val="00B60EE8"/>
    <w:rsid w:val="00B66A34"/>
    <w:rsid w:val="00B66F4B"/>
    <w:rsid w:val="00B725D1"/>
    <w:rsid w:val="00B76027"/>
    <w:rsid w:val="00B82F8D"/>
    <w:rsid w:val="00B85231"/>
    <w:rsid w:val="00B86F1B"/>
    <w:rsid w:val="00B93EF4"/>
    <w:rsid w:val="00B96776"/>
    <w:rsid w:val="00B975E3"/>
    <w:rsid w:val="00B977EC"/>
    <w:rsid w:val="00BA49EC"/>
    <w:rsid w:val="00BA5E3A"/>
    <w:rsid w:val="00BA6D16"/>
    <w:rsid w:val="00BB2DC8"/>
    <w:rsid w:val="00BB43B1"/>
    <w:rsid w:val="00BB43EF"/>
    <w:rsid w:val="00BB53C8"/>
    <w:rsid w:val="00BB7A39"/>
    <w:rsid w:val="00BC03D6"/>
    <w:rsid w:val="00BC1293"/>
    <w:rsid w:val="00BC1940"/>
    <w:rsid w:val="00BC43CA"/>
    <w:rsid w:val="00BC6C06"/>
    <w:rsid w:val="00BC6C5A"/>
    <w:rsid w:val="00BD3969"/>
    <w:rsid w:val="00BD451C"/>
    <w:rsid w:val="00BD4E47"/>
    <w:rsid w:val="00BD6936"/>
    <w:rsid w:val="00BE2E75"/>
    <w:rsid w:val="00BE4FA1"/>
    <w:rsid w:val="00BE53A3"/>
    <w:rsid w:val="00BE5C14"/>
    <w:rsid w:val="00BE6FCB"/>
    <w:rsid w:val="00BE7E5E"/>
    <w:rsid w:val="00BF06A8"/>
    <w:rsid w:val="00BF3717"/>
    <w:rsid w:val="00BF3C9C"/>
    <w:rsid w:val="00BF42A5"/>
    <w:rsid w:val="00BF44DC"/>
    <w:rsid w:val="00BF4D99"/>
    <w:rsid w:val="00BF5EAA"/>
    <w:rsid w:val="00C00C50"/>
    <w:rsid w:val="00C03248"/>
    <w:rsid w:val="00C035EE"/>
    <w:rsid w:val="00C1105D"/>
    <w:rsid w:val="00C1188C"/>
    <w:rsid w:val="00C17D12"/>
    <w:rsid w:val="00C24E2A"/>
    <w:rsid w:val="00C25E26"/>
    <w:rsid w:val="00C3025E"/>
    <w:rsid w:val="00C343FC"/>
    <w:rsid w:val="00C37E1B"/>
    <w:rsid w:val="00C4513E"/>
    <w:rsid w:val="00C45FA1"/>
    <w:rsid w:val="00C4697F"/>
    <w:rsid w:val="00C52F7B"/>
    <w:rsid w:val="00C53FC7"/>
    <w:rsid w:val="00C545E0"/>
    <w:rsid w:val="00C5497D"/>
    <w:rsid w:val="00C570B2"/>
    <w:rsid w:val="00C57609"/>
    <w:rsid w:val="00C60475"/>
    <w:rsid w:val="00C63B2E"/>
    <w:rsid w:val="00C650D7"/>
    <w:rsid w:val="00C744FF"/>
    <w:rsid w:val="00C74FA8"/>
    <w:rsid w:val="00C77A5B"/>
    <w:rsid w:val="00C82C41"/>
    <w:rsid w:val="00C94A6F"/>
    <w:rsid w:val="00CA1920"/>
    <w:rsid w:val="00CA315F"/>
    <w:rsid w:val="00CB2E14"/>
    <w:rsid w:val="00CB56EA"/>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784F"/>
    <w:rsid w:val="00D0048E"/>
    <w:rsid w:val="00D00A26"/>
    <w:rsid w:val="00D01CF6"/>
    <w:rsid w:val="00D13EF2"/>
    <w:rsid w:val="00D14E52"/>
    <w:rsid w:val="00D160AD"/>
    <w:rsid w:val="00D17AB0"/>
    <w:rsid w:val="00D23528"/>
    <w:rsid w:val="00D25D6B"/>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677C"/>
    <w:rsid w:val="00D67E34"/>
    <w:rsid w:val="00D70C1D"/>
    <w:rsid w:val="00D763C2"/>
    <w:rsid w:val="00D770CE"/>
    <w:rsid w:val="00D81EDB"/>
    <w:rsid w:val="00D83A07"/>
    <w:rsid w:val="00D93ADE"/>
    <w:rsid w:val="00D9644F"/>
    <w:rsid w:val="00D96C5E"/>
    <w:rsid w:val="00D97927"/>
    <w:rsid w:val="00DA4889"/>
    <w:rsid w:val="00DA6111"/>
    <w:rsid w:val="00DA6F02"/>
    <w:rsid w:val="00DB2AD6"/>
    <w:rsid w:val="00DB4F25"/>
    <w:rsid w:val="00DB4F7F"/>
    <w:rsid w:val="00DB4FC0"/>
    <w:rsid w:val="00DB5BB9"/>
    <w:rsid w:val="00DC0E9B"/>
    <w:rsid w:val="00DD114F"/>
    <w:rsid w:val="00DE299F"/>
    <w:rsid w:val="00DE2E70"/>
    <w:rsid w:val="00DE4471"/>
    <w:rsid w:val="00DE7FDC"/>
    <w:rsid w:val="00DF109D"/>
    <w:rsid w:val="00DF206C"/>
    <w:rsid w:val="00DF2237"/>
    <w:rsid w:val="00DF325C"/>
    <w:rsid w:val="00DF4191"/>
    <w:rsid w:val="00E000BB"/>
    <w:rsid w:val="00E00BE6"/>
    <w:rsid w:val="00E015D1"/>
    <w:rsid w:val="00E0176E"/>
    <w:rsid w:val="00E03A50"/>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40959"/>
    <w:rsid w:val="00E435E8"/>
    <w:rsid w:val="00E46082"/>
    <w:rsid w:val="00E465B8"/>
    <w:rsid w:val="00E51C8D"/>
    <w:rsid w:val="00E520FF"/>
    <w:rsid w:val="00E53725"/>
    <w:rsid w:val="00E57F83"/>
    <w:rsid w:val="00E67EA6"/>
    <w:rsid w:val="00E73AA4"/>
    <w:rsid w:val="00E76E1B"/>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D696B"/>
    <w:rsid w:val="00EE5224"/>
    <w:rsid w:val="00EE6ED4"/>
    <w:rsid w:val="00EF299A"/>
    <w:rsid w:val="00EF3AD6"/>
    <w:rsid w:val="00EF3C2A"/>
    <w:rsid w:val="00EF4178"/>
    <w:rsid w:val="00F00646"/>
    <w:rsid w:val="00F00C6D"/>
    <w:rsid w:val="00F0132A"/>
    <w:rsid w:val="00F035B9"/>
    <w:rsid w:val="00F03E1C"/>
    <w:rsid w:val="00F05467"/>
    <w:rsid w:val="00F1014B"/>
    <w:rsid w:val="00F10DCB"/>
    <w:rsid w:val="00F21250"/>
    <w:rsid w:val="00F24BD9"/>
    <w:rsid w:val="00F262D1"/>
    <w:rsid w:val="00F32E15"/>
    <w:rsid w:val="00F355FF"/>
    <w:rsid w:val="00F36684"/>
    <w:rsid w:val="00F371C3"/>
    <w:rsid w:val="00F410AC"/>
    <w:rsid w:val="00F44A0E"/>
    <w:rsid w:val="00F47A5C"/>
    <w:rsid w:val="00F54C67"/>
    <w:rsid w:val="00F54DC6"/>
    <w:rsid w:val="00F551B1"/>
    <w:rsid w:val="00F551CB"/>
    <w:rsid w:val="00F61C7E"/>
    <w:rsid w:val="00F66985"/>
    <w:rsid w:val="00F67042"/>
    <w:rsid w:val="00F670FD"/>
    <w:rsid w:val="00F71EB8"/>
    <w:rsid w:val="00F72110"/>
    <w:rsid w:val="00F73856"/>
    <w:rsid w:val="00F75674"/>
    <w:rsid w:val="00F77CEA"/>
    <w:rsid w:val="00F77D0E"/>
    <w:rsid w:val="00F81BBE"/>
    <w:rsid w:val="00F81BF5"/>
    <w:rsid w:val="00F82E07"/>
    <w:rsid w:val="00F836E8"/>
    <w:rsid w:val="00F8671C"/>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1394E0C0-E23B-4A89-A064-92B3E4C3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3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2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UnresolvedMention">
    <w:name w:val="Unresolved Mention"/>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elib.fa.ru/fbook/Kolesov-yar.pdf" TargetMode="External"/><Relationship Id="rId26" Type="http://schemas.openxmlformats.org/officeDocument/2006/relationships/hyperlink" Target="https://fss.gov.ru/new/" TargetMode="External"/><Relationship Id="rId39" Type="http://schemas.openxmlformats.org/officeDocument/2006/relationships/hyperlink" Target="https://&#1084;&#1086;&#1080;&#1092;&#1080;&#1085;&#1072;&#1085;&#1089;&#1099;.&#1088;&#1092;" TargetMode="External"/><Relationship Id="rId21" Type="http://schemas.openxmlformats.org/officeDocument/2006/relationships/hyperlink" Target="http://www1.minfin.ru/ru/" TargetMode="External"/><Relationship Id="rId34" Type="http://schemas.openxmlformats.org/officeDocument/2006/relationships/hyperlink" Target="https://www.worldbank.org/"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minfin.ru/" TargetMode="External"/><Relationship Id="rId20" Type="http://schemas.openxmlformats.org/officeDocument/2006/relationships/hyperlink" Target="https://minfin.gov.ru/common/upload/library/2021/09/main/Doklad_o_luchshikh_praktikakh_initsiativnogo_budzhetirovaniya_2021.pdf" TargetMode="External"/><Relationship Id="rId29" Type="http://schemas.openxmlformats.org/officeDocument/2006/relationships/hyperlink" Target="https://budget.gov.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alog.gov.ru/" TargetMode="External"/><Relationship Id="rId32" Type="http://schemas.openxmlformats.org/officeDocument/2006/relationships/hyperlink" Target="https://www.oecd.org/" TargetMode="External"/><Relationship Id="rId37" Type="http://schemas.openxmlformats.org/officeDocument/2006/relationships/hyperlink" Target="https://www.iminfin.ru/" TargetMode="External"/><Relationship Id="rId40"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s://www.testfirm.ru" TargetMode="External"/><Relationship Id="rId23" Type="http://schemas.openxmlformats.org/officeDocument/2006/relationships/hyperlink" Target="https://roskazna.gov.ru/" TargetMode="External"/><Relationship Id="rId28" Type="http://schemas.openxmlformats.org/officeDocument/2006/relationships/hyperlink" Target="https://fedstat.ru/" TargetMode="External"/><Relationship Id="rId36" Type="http://schemas.openxmlformats.org/officeDocument/2006/relationships/hyperlink" Target="http://www.forecast.ru" TargetMode="External"/><Relationship Id="rId10" Type="http://schemas.openxmlformats.org/officeDocument/2006/relationships/endnotes" Target="endnotes.xml"/><Relationship Id="rId19" Type="http://schemas.openxmlformats.org/officeDocument/2006/relationships/hyperlink" Target="https://www.accaglobal.com/gb/en/professional-insights/pro-accountants-the-future/innovation_in_public_finance.html" TargetMode="External"/><Relationship Id="rId31" Type="http://schemas.openxmlformats.org/officeDocument/2006/relationships/hyperlink" Target="https://egisso.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imf.org/regular.aspx?key=60991457" TargetMode="External"/><Relationship Id="rId22" Type="http://schemas.openxmlformats.org/officeDocument/2006/relationships/hyperlink" Target="http://www.gks.ru" TargetMode="External"/><Relationship Id="rId27" Type="http://schemas.openxmlformats.org/officeDocument/2006/relationships/hyperlink" Target="https://ffoms.gov.ru/" TargetMode="External"/><Relationship Id="rId30" Type="http://schemas.openxmlformats.org/officeDocument/2006/relationships/hyperlink" Target="http://programs.gov.ru/portal/" TargetMode="External"/><Relationship Id="rId35" Type="http://schemas.openxmlformats.org/officeDocument/2006/relationships/hyperlink" Target="https://inecon.or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hyperlink" Target="https://pfr.gov.ru/" TargetMode="External"/><Relationship Id="rId33" Type="http://schemas.openxmlformats.org/officeDocument/2006/relationships/hyperlink" Target="https://www.imf.org/" TargetMode="External"/><Relationship Id="rId38" Type="http://schemas.openxmlformats.org/officeDocument/2006/relationships/hyperlink" Target="https://www.pempal.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E5619-3835-4986-BC9A-FBF19CAB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50</Pages>
  <Words>12904</Words>
  <Characters>73555</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38</cp:revision>
  <cp:lastPrinted>2022-06-23T08:33:00Z</cp:lastPrinted>
  <dcterms:created xsi:type="dcterms:W3CDTF">2022-06-20T10:09:00Z</dcterms:created>
  <dcterms:modified xsi:type="dcterms:W3CDTF">2024-06-27T05:43:00Z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