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CD6EE9" w:rsidRPr="00CD6EE9">
        <w:rPr>
          <w:rFonts w:ascii="Times New Roman" w:hAnsi="Times New Roman" w:cs="Times New Roman"/>
          <w:sz w:val="24"/>
          <w:szCs w:val="24"/>
        </w:rPr>
        <w:t>Политология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CD6EE9" w:rsidRPr="00CD6EE9">
        <w:rPr>
          <w:rFonts w:ascii="Times New Roman" w:hAnsi="Times New Roman" w:cs="Times New Roman"/>
          <w:sz w:val="24"/>
          <w:szCs w:val="24"/>
        </w:rPr>
        <w:t>Политология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CD6EE9">
        <w:rPr>
          <w:rFonts w:ascii="Times New Roman" w:hAnsi="Times New Roman" w:cs="Times New Roman"/>
          <w:sz w:val="24"/>
          <w:szCs w:val="24"/>
        </w:rPr>
        <w:t>4</w:t>
      </w:r>
      <w:r w:rsidR="00A17217">
        <w:rPr>
          <w:rFonts w:ascii="Times New Roman" w:hAnsi="Times New Roman" w:cs="Times New Roman"/>
          <w:sz w:val="24"/>
          <w:szCs w:val="24"/>
        </w:rPr>
        <w:t>1.03.0</w:t>
      </w:r>
      <w:r w:rsidR="00CD6EE9">
        <w:rPr>
          <w:rFonts w:ascii="Times New Roman" w:hAnsi="Times New Roman" w:cs="Times New Roman"/>
          <w:sz w:val="24"/>
          <w:szCs w:val="24"/>
        </w:rPr>
        <w:t>4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CD6EE9" w:rsidRPr="00CD6EE9">
        <w:rPr>
          <w:rFonts w:ascii="Times New Roman" w:hAnsi="Times New Roman" w:cs="Times New Roman"/>
          <w:sz w:val="24"/>
          <w:szCs w:val="24"/>
        </w:rPr>
        <w:t>Политология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Default="00CD6EE9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6EE9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CD6EE9" w:rsidRDefault="00CD6EE9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50323" w:rsidRDefault="00CD6EE9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/>
          <w:sz w:val="24"/>
          <w:szCs w:val="24"/>
        </w:rPr>
        <w:t>Производственная практика: профессиональная практика</w:t>
      </w:r>
    </w:p>
    <w:p w:rsidR="00CD6EE9" w:rsidRPr="00806187" w:rsidRDefault="00CD6EE9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/>
          <w:sz w:val="24"/>
          <w:szCs w:val="24"/>
        </w:rPr>
        <w:t>Производственная практик</w:t>
      </w:r>
      <w:bookmarkStart w:id="0" w:name="_GoBack"/>
      <w:bookmarkEnd w:id="0"/>
      <w:r w:rsidRPr="00CD6EE9">
        <w:rPr>
          <w:rFonts w:ascii="Times New Roman" w:hAnsi="Times New Roman" w:cs="Times New Roman"/>
          <w:sz w:val="24"/>
          <w:szCs w:val="24"/>
        </w:rPr>
        <w:t>а: преддипломная практика</w:t>
      </w:r>
    </w:p>
    <w:sectPr w:rsidR="00CD6EE9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D6EE9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C68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6</cp:revision>
  <dcterms:created xsi:type="dcterms:W3CDTF">2024-04-26T10:37:00Z</dcterms:created>
  <dcterms:modified xsi:type="dcterms:W3CDTF">2025-04-24T10:05:00Z</dcterms:modified>
</cp:coreProperties>
</file>