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5BC3" w14:textId="10B7C289" w:rsidR="009058DC" w:rsidRDefault="00000000">
      <w:pPr>
        <w:pStyle w:val="a3"/>
        <w:ind w:left="143"/>
        <w:jc w:val="center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перевода,</w:t>
      </w:r>
      <w:r>
        <w:rPr>
          <w:spacing w:val="-9"/>
        </w:rPr>
        <w:t xml:space="preserve"> </w:t>
      </w:r>
      <w:r>
        <w:t>восстановления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отчисления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A7422A">
        <w:t>01</w:t>
      </w:r>
      <w:r>
        <w:t>.10.202</w:t>
      </w:r>
      <w:r w:rsidR="00A7422A">
        <w:t>5</w:t>
      </w:r>
      <w:r>
        <w:rPr>
          <w:spacing w:val="-5"/>
        </w:rPr>
        <w:t xml:space="preserve"> г.</w:t>
      </w:r>
    </w:p>
    <w:p w14:paraId="33240834" w14:textId="77777777" w:rsidR="009058DC" w:rsidRDefault="009058DC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441"/>
        <w:gridCol w:w="1958"/>
        <w:gridCol w:w="1276"/>
        <w:gridCol w:w="2693"/>
        <w:gridCol w:w="2693"/>
        <w:gridCol w:w="1560"/>
        <w:gridCol w:w="1559"/>
      </w:tblGrid>
      <w:tr w:rsidR="009058DC" w14:paraId="39519CC0" w14:textId="77777777" w:rsidTr="00A955C2">
        <w:trPr>
          <w:trHeight w:val="1350"/>
        </w:trPr>
        <w:tc>
          <w:tcPr>
            <w:tcW w:w="987" w:type="dxa"/>
          </w:tcPr>
          <w:p w14:paraId="085B8DDC" w14:textId="77777777" w:rsidR="009058DC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Код,</w:t>
            </w:r>
            <w:r>
              <w:rPr>
                <w:spacing w:val="-4"/>
                <w:sz w:val="20"/>
              </w:rPr>
              <w:t xml:space="preserve"> шифр</w:t>
            </w:r>
          </w:p>
        </w:tc>
        <w:tc>
          <w:tcPr>
            <w:tcW w:w="2441" w:type="dxa"/>
          </w:tcPr>
          <w:p w14:paraId="3B5DE00D" w14:textId="77777777" w:rsidR="009058DC" w:rsidRDefault="00000000">
            <w:pPr>
              <w:pStyle w:val="TableParagraph"/>
              <w:ind w:left="57" w:right="4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профессии, </w:t>
            </w:r>
            <w:r>
              <w:rPr>
                <w:spacing w:val="-2"/>
                <w:sz w:val="20"/>
              </w:rPr>
              <w:t xml:space="preserve">специальности, </w:t>
            </w:r>
            <w:r>
              <w:rPr>
                <w:sz w:val="20"/>
              </w:rPr>
              <w:t>направления подготовки, наименование группы научных специальностей</w:t>
            </w:r>
          </w:p>
        </w:tc>
        <w:tc>
          <w:tcPr>
            <w:tcW w:w="1958" w:type="dxa"/>
          </w:tcPr>
          <w:p w14:paraId="1B69363B" w14:textId="77777777" w:rsidR="009058DC" w:rsidRDefault="00000000">
            <w:pPr>
              <w:pStyle w:val="TableParagraph"/>
              <w:ind w:left="432" w:firstLine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Уровень образования</w:t>
            </w:r>
          </w:p>
        </w:tc>
        <w:tc>
          <w:tcPr>
            <w:tcW w:w="1276" w:type="dxa"/>
          </w:tcPr>
          <w:p w14:paraId="2E52314D" w14:textId="77777777" w:rsidR="009058DC" w:rsidRDefault="00000000">
            <w:pPr>
              <w:pStyle w:val="TableParagraph"/>
              <w:ind w:left="241" w:right="228" w:firstLine="1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Форма обучения</w:t>
            </w:r>
          </w:p>
        </w:tc>
        <w:tc>
          <w:tcPr>
            <w:tcW w:w="2693" w:type="dxa"/>
          </w:tcPr>
          <w:p w14:paraId="2E300492" w14:textId="37C71964" w:rsidR="009058DC" w:rsidRDefault="00000000" w:rsidP="003B299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обучающихся, переведенных в другие </w:t>
            </w:r>
            <w:r>
              <w:rPr>
                <w:spacing w:val="-2"/>
                <w:sz w:val="20"/>
              </w:rPr>
              <w:t>образовательные</w:t>
            </w:r>
            <w:r w:rsidR="003B2993" w:rsidRPr="003B299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93" w:type="dxa"/>
          </w:tcPr>
          <w:p w14:paraId="4FDBAD3F" w14:textId="5DFA07A8" w:rsidR="009058DC" w:rsidRDefault="00000000" w:rsidP="003B299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обучающихся, переведенных из других </w:t>
            </w:r>
            <w:r>
              <w:rPr>
                <w:spacing w:val="-2"/>
                <w:sz w:val="20"/>
              </w:rPr>
              <w:t>образовательных</w:t>
            </w:r>
            <w:r w:rsidR="003B2993" w:rsidRPr="003B299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1560" w:type="dxa"/>
          </w:tcPr>
          <w:p w14:paraId="39377F4D" w14:textId="1912050B" w:rsidR="009058DC" w:rsidRPr="003B2993" w:rsidRDefault="00000000" w:rsidP="003B2993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>Численность восстановленных</w:t>
            </w:r>
            <w:r w:rsidR="003B2993">
              <w:rPr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559" w:type="dxa"/>
          </w:tcPr>
          <w:p w14:paraId="211B8F35" w14:textId="185D0101" w:rsidR="009058DC" w:rsidRDefault="00000000" w:rsidP="003B2993"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Численность отчисленных обучающихся</w:t>
            </w:r>
          </w:p>
        </w:tc>
      </w:tr>
      <w:tr w:rsidR="009058DC" w14:paraId="73DBF6D6" w14:textId="77777777" w:rsidTr="00A955C2">
        <w:trPr>
          <w:trHeight w:val="424"/>
        </w:trPr>
        <w:tc>
          <w:tcPr>
            <w:tcW w:w="987" w:type="dxa"/>
          </w:tcPr>
          <w:p w14:paraId="0AF749F2" w14:textId="77777777" w:rsidR="009058DC" w:rsidRDefault="00000000">
            <w:pPr>
              <w:pStyle w:val="TableParagraph"/>
              <w:spacing w:before="1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41" w:type="dxa"/>
          </w:tcPr>
          <w:p w14:paraId="4BDC745F" w14:textId="77777777" w:rsidR="009058DC" w:rsidRDefault="00000000">
            <w:pPr>
              <w:pStyle w:val="TableParagraph"/>
              <w:spacing w:before="103"/>
              <w:ind w:left="57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58" w:type="dxa"/>
          </w:tcPr>
          <w:p w14:paraId="636947D6" w14:textId="77777777" w:rsidR="009058DC" w:rsidRDefault="00000000">
            <w:pPr>
              <w:pStyle w:val="TableParagraph"/>
              <w:spacing w:before="103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8F5C916" w14:textId="77777777" w:rsidR="009058DC" w:rsidRDefault="00000000">
            <w:pPr>
              <w:pStyle w:val="TableParagraph"/>
              <w:spacing w:before="1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14:paraId="683043DB" w14:textId="77777777" w:rsidR="009058DC" w:rsidRDefault="00000000">
            <w:pPr>
              <w:pStyle w:val="TableParagraph"/>
              <w:spacing w:before="103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1EA813DC" w14:textId="77777777" w:rsidR="009058DC" w:rsidRDefault="00000000">
            <w:pPr>
              <w:pStyle w:val="TableParagraph"/>
              <w:spacing w:before="1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14:paraId="310E9698" w14:textId="77777777" w:rsidR="009058DC" w:rsidRDefault="00000000"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9" w:type="dxa"/>
          </w:tcPr>
          <w:p w14:paraId="17B41D7D" w14:textId="77777777" w:rsidR="009058DC" w:rsidRDefault="00000000">
            <w:pPr>
              <w:pStyle w:val="TableParagraph"/>
              <w:spacing w:before="103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058DC" w14:paraId="01B0F7F0" w14:textId="77777777" w:rsidTr="00A955C2">
        <w:trPr>
          <w:trHeight w:val="885"/>
        </w:trPr>
        <w:tc>
          <w:tcPr>
            <w:tcW w:w="987" w:type="dxa"/>
          </w:tcPr>
          <w:p w14:paraId="589952F2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38.03.01</w:t>
            </w:r>
          </w:p>
        </w:tc>
        <w:tc>
          <w:tcPr>
            <w:tcW w:w="2441" w:type="dxa"/>
          </w:tcPr>
          <w:p w14:paraId="0D0FFAA3" w14:textId="77777777" w:rsidR="009058DC" w:rsidRDefault="00000000">
            <w:pPr>
              <w:pStyle w:val="TableParagraph"/>
              <w:ind w:left="57" w:right="47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</w:p>
        </w:tc>
        <w:tc>
          <w:tcPr>
            <w:tcW w:w="1958" w:type="dxa"/>
          </w:tcPr>
          <w:p w14:paraId="390F0832" w14:textId="77777777" w:rsidR="009058DC" w:rsidRDefault="00000000">
            <w:pPr>
              <w:pStyle w:val="TableParagraph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10BA3CDC" w14:textId="77777777" w:rsidR="009058DC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Очная</w:t>
            </w:r>
          </w:p>
        </w:tc>
        <w:tc>
          <w:tcPr>
            <w:tcW w:w="2693" w:type="dxa"/>
          </w:tcPr>
          <w:p w14:paraId="53BD7D77" w14:textId="2FF98BBE" w:rsidR="009058DC" w:rsidRPr="003B2993" w:rsidRDefault="003B2993" w:rsidP="003B2993">
            <w:pPr>
              <w:pStyle w:val="TableParagraph"/>
              <w:tabs>
                <w:tab w:val="left" w:pos="1314"/>
              </w:tabs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693" w:type="dxa"/>
          </w:tcPr>
          <w:p w14:paraId="27832B41" w14:textId="76E06098" w:rsidR="009058DC" w:rsidRPr="003B2993" w:rsidRDefault="003B2993" w:rsidP="003B2993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560" w:type="dxa"/>
          </w:tcPr>
          <w:p w14:paraId="6E1F1B1A" w14:textId="18E69B36" w:rsidR="009058DC" w:rsidRPr="003B2993" w:rsidRDefault="003B2993" w:rsidP="003B2993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3A5FA104" w14:textId="6F6A5AC8" w:rsidR="009058DC" w:rsidRPr="003B2993" w:rsidRDefault="003B2993" w:rsidP="003B2993">
            <w:pPr>
              <w:pStyle w:val="TableParagraph"/>
              <w:ind w:left="0" w:right="3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28</w:t>
            </w:r>
          </w:p>
        </w:tc>
      </w:tr>
      <w:tr w:rsidR="009058DC" w14:paraId="0126337D" w14:textId="77777777" w:rsidTr="00A955C2">
        <w:trPr>
          <w:trHeight w:val="885"/>
        </w:trPr>
        <w:tc>
          <w:tcPr>
            <w:tcW w:w="987" w:type="dxa"/>
          </w:tcPr>
          <w:p w14:paraId="7D2471B9" w14:textId="77777777" w:rsidR="009058DC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38.03.02</w:t>
            </w:r>
          </w:p>
        </w:tc>
        <w:tc>
          <w:tcPr>
            <w:tcW w:w="2441" w:type="dxa"/>
          </w:tcPr>
          <w:p w14:paraId="7A2BC79B" w14:textId="77777777" w:rsidR="009058DC" w:rsidRDefault="00000000">
            <w:pPr>
              <w:pStyle w:val="TableParagraph"/>
              <w:spacing w:before="103"/>
              <w:ind w:left="57" w:right="44"/>
              <w:rPr>
                <w:sz w:val="20"/>
              </w:rPr>
            </w:pPr>
            <w:r>
              <w:rPr>
                <w:spacing w:val="-2"/>
                <w:sz w:val="20"/>
              </w:rPr>
              <w:t>Менеджмент</w:t>
            </w:r>
          </w:p>
        </w:tc>
        <w:tc>
          <w:tcPr>
            <w:tcW w:w="1958" w:type="dxa"/>
          </w:tcPr>
          <w:p w14:paraId="7C9590BF" w14:textId="77777777" w:rsidR="009058DC" w:rsidRDefault="00000000">
            <w:pPr>
              <w:pStyle w:val="TableParagraph"/>
              <w:spacing w:before="103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10DEF0F1" w14:textId="77777777" w:rsidR="009058DC" w:rsidRDefault="00000000">
            <w:pPr>
              <w:pStyle w:val="TableParagraph"/>
              <w:spacing w:before="103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Очная</w:t>
            </w:r>
          </w:p>
        </w:tc>
        <w:tc>
          <w:tcPr>
            <w:tcW w:w="2693" w:type="dxa"/>
          </w:tcPr>
          <w:p w14:paraId="53CE0346" w14:textId="7D19BF33" w:rsidR="009058DC" w:rsidRPr="003B2993" w:rsidRDefault="003B2993" w:rsidP="003B2993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693" w:type="dxa"/>
          </w:tcPr>
          <w:p w14:paraId="21607756" w14:textId="5E299C3F" w:rsidR="009058DC" w:rsidRPr="003B2993" w:rsidRDefault="003B2993" w:rsidP="003B2993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</w:tcPr>
          <w:p w14:paraId="0CCEEF18" w14:textId="7D5C04CF" w:rsidR="009058DC" w:rsidRPr="003B2993" w:rsidRDefault="003B2993" w:rsidP="003B2993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79B71ED1" w14:textId="041A21DB" w:rsidR="009058DC" w:rsidRPr="003B2993" w:rsidRDefault="003B2993" w:rsidP="003B2993">
            <w:pPr>
              <w:pStyle w:val="TableParagraph"/>
              <w:spacing w:before="103"/>
              <w:ind w:left="0" w:right="3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34</w:t>
            </w:r>
          </w:p>
        </w:tc>
      </w:tr>
      <w:tr w:rsidR="009058DC" w14:paraId="248C0E47" w14:textId="77777777" w:rsidTr="00A955C2">
        <w:trPr>
          <w:trHeight w:val="882"/>
        </w:trPr>
        <w:tc>
          <w:tcPr>
            <w:tcW w:w="987" w:type="dxa"/>
          </w:tcPr>
          <w:p w14:paraId="3191E3C1" w14:textId="77777777" w:rsidR="009058DC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38.03.05</w:t>
            </w:r>
          </w:p>
        </w:tc>
        <w:tc>
          <w:tcPr>
            <w:tcW w:w="2441" w:type="dxa"/>
          </w:tcPr>
          <w:p w14:paraId="44DB366F" w14:textId="77777777" w:rsidR="009058DC" w:rsidRDefault="00000000">
            <w:pPr>
              <w:pStyle w:val="TableParagraph"/>
              <w:spacing w:before="103"/>
              <w:ind w:left="57" w:right="48"/>
              <w:rPr>
                <w:sz w:val="20"/>
              </w:rPr>
            </w:pPr>
            <w:r>
              <w:rPr>
                <w:spacing w:val="-2"/>
                <w:sz w:val="20"/>
              </w:rPr>
              <w:t>Бизнес-информатика</w:t>
            </w:r>
          </w:p>
        </w:tc>
        <w:tc>
          <w:tcPr>
            <w:tcW w:w="1958" w:type="dxa"/>
          </w:tcPr>
          <w:p w14:paraId="28C42511" w14:textId="77777777" w:rsidR="009058DC" w:rsidRDefault="00000000">
            <w:pPr>
              <w:pStyle w:val="TableParagraph"/>
              <w:spacing w:before="103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07CECC27" w14:textId="77777777" w:rsidR="009058DC" w:rsidRDefault="00000000">
            <w:pPr>
              <w:pStyle w:val="TableParagraph"/>
              <w:spacing w:before="103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Очная</w:t>
            </w:r>
          </w:p>
        </w:tc>
        <w:tc>
          <w:tcPr>
            <w:tcW w:w="2693" w:type="dxa"/>
          </w:tcPr>
          <w:p w14:paraId="713A93E9" w14:textId="77777777" w:rsidR="009058DC" w:rsidRDefault="003B2993" w:rsidP="003B2993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  <w:p w14:paraId="237AB8E1" w14:textId="5FC8F179" w:rsidR="003B2993" w:rsidRPr="003B2993" w:rsidRDefault="003B2993" w:rsidP="003B2993">
            <w:pPr>
              <w:pStyle w:val="TableParagraph"/>
              <w:spacing w:before="103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2693" w:type="dxa"/>
          </w:tcPr>
          <w:p w14:paraId="361358DF" w14:textId="72B0C0B6" w:rsidR="009058DC" w:rsidRPr="007B4E56" w:rsidRDefault="007B4E56" w:rsidP="007B4E56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60" w:type="dxa"/>
          </w:tcPr>
          <w:p w14:paraId="1F452148" w14:textId="71758DB8" w:rsidR="009058DC" w:rsidRPr="007B4E56" w:rsidRDefault="007B4E56" w:rsidP="007B4E56">
            <w:pPr>
              <w:pStyle w:val="TableParagraph"/>
              <w:spacing w:before="103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3A1A7876" w14:textId="04CFF0B1" w:rsidR="009058DC" w:rsidRPr="007B4E56" w:rsidRDefault="007B4E56" w:rsidP="007B4E56">
            <w:pPr>
              <w:pStyle w:val="TableParagraph"/>
              <w:spacing w:before="103"/>
              <w:ind w:left="0" w:right="3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23</w:t>
            </w:r>
          </w:p>
        </w:tc>
      </w:tr>
      <w:tr w:rsidR="009058DC" w14:paraId="1212CDEB" w14:textId="77777777" w:rsidTr="00A955C2">
        <w:trPr>
          <w:trHeight w:val="885"/>
        </w:trPr>
        <w:tc>
          <w:tcPr>
            <w:tcW w:w="987" w:type="dxa"/>
          </w:tcPr>
          <w:p w14:paraId="2C0C713E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38.03.01</w:t>
            </w:r>
          </w:p>
        </w:tc>
        <w:tc>
          <w:tcPr>
            <w:tcW w:w="2441" w:type="dxa"/>
          </w:tcPr>
          <w:p w14:paraId="74611AE2" w14:textId="77777777" w:rsidR="009058DC" w:rsidRDefault="00000000">
            <w:pPr>
              <w:pStyle w:val="TableParagraph"/>
              <w:ind w:left="57" w:right="47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</w:p>
        </w:tc>
        <w:tc>
          <w:tcPr>
            <w:tcW w:w="1958" w:type="dxa"/>
          </w:tcPr>
          <w:p w14:paraId="4C513541" w14:textId="77777777" w:rsidR="009058DC" w:rsidRDefault="00000000">
            <w:pPr>
              <w:pStyle w:val="TableParagraph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6274E0D8" w14:textId="77777777" w:rsidR="009058DC" w:rsidRDefault="00000000">
            <w:pPr>
              <w:pStyle w:val="TableParagraph"/>
              <w:ind w:left="313" w:right="290" w:firstLine="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Очно- заочная</w:t>
            </w:r>
          </w:p>
        </w:tc>
        <w:tc>
          <w:tcPr>
            <w:tcW w:w="2693" w:type="dxa"/>
          </w:tcPr>
          <w:p w14:paraId="38E29D54" w14:textId="38516641" w:rsidR="009058DC" w:rsidRPr="007B4E56" w:rsidRDefault="007B4E56" w:rsidP="007B4E5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2693" w:type="dxa"/>
          </w:tcPr>
          <w:p w14:paraId="68BA77B4" w14:textId="25CCAF0C" w:rsidR="009058DC" w:rsidRPr="007B4E56" w:rsidRDefault="007B4E56" w:rsidP="007B4E5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60" w:type="dxa"/>
          </w:tcPr>
          <w:p w14:paraId="548F2C93" w14:textId="38641442" w:rsidR="009058DC" w:rsidRPr="007B4E56" w:rsidRDefault="007B4E56" w:rsidP="007B4E5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13ADEABB" w14:textId="75448222" w:rsidR="009058DC" w:rsidRPr="007B4E56" w:rsidRDefault="007B4E56" w:rsidP="007B4E56">
            <w:pPr>
              <w:pStyle w:val="TableParagraph"/>
              <w:ind w:left="0" w:right="3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 w:rsidR="009F02E1">
              <w:rPr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6</w:t>
            </w:r>
          </w:p>
        </w:tc>
      </w:tr>
      <w:tr w:rsidR="009058DC" w14:paraId="36E2583E" w14:textId="77777777" w:rsidTr="00A955C2">
        <w:trPr>
          <w:trHeight w:val="885"/>
        </w:trPr>
        <w:tc>
          <w:tcPr>
            <w:tcW w:w="987" w:type="dxa"/>
          </w:tcPr>
          <w:p w14:paraId="76727CDF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38.03.02</w:t>
            </w:r>
          </w:p>
        </w:tc>
        <w:tc>
          <w:tcPr>
            <w:tcW w:w="2441" w:type="dxa"/>
          </w:tcPr>
          <w:p w14:paraId="212D6250" w14:textId="77777777" w:rsidR="009058DC" w:rsidRDefault="00000000">
            <w:pPr>
              <w:pStyle w:val="TableParagraph"/>
              <w:ind w:left="57" w:right="44"/>
              <w:rPr>
                <w:sz w:val="20"/>
              </w:rPr>
            </w:pPr>
            <w:r>
              <w:rPr>
                <w:spacing w:val="-2"/>
                <w:sz w:val="20"/>
              </w:rPr>
              <w:t>Менеджмент</w:t>
            </w:r>
          </w:p>
        </w:tc>
        <w:tc>
          <w:tcPr>
            <w:tcW w:w="1958" w:type="dxa"/>
          </w:tcPr>
          <w:p w14:paraId="65214EBB" w14:textId="77777777" w:rsidR="009058DC" w:rsidRDefault="00000000">
            <w:pPr>
              <w:pStyle w:val="TableParagraph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49D65A90" w14:textId="77777777" w:rsidR="009058DC" w:rsidRDefault="00000000">
            <w:pPr>
              <w:pStyle w:val="TableParagraph"/>
              <w:ind w:left="313" w:right="290" w:firstLine="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Очно- заочная</w:t>
            </w:r>
          </w:p>
        </w:tc>
        <w:tc>
          <w:tcPr>
            <w:tcW w:w="2693" w:type="dxa"/>
          </w:tcPr>
          <w:p w14:paraId="3F5D1F1A" w14:textId="2B834938" w:rsidR="009058DC" w:rsidRPr="003267D4" w:rsidRDefault="003267D4" w:rsidP="003267D4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693" w:type="dxa"/>
          </w:tcPr>
          <w:p w14:paraId="727F0BA6" w14:textId="669CAA4C" w:rsidR="009058DC" w:rsidRPr="003267D4" w:rsidRDefault="003267D4" w:rsidP="003267D4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60" w:type="dxa"/>
          </w:tcPr>
          <w:p w14:paraId="0EEECC07" w14:textId="233E02B6" w:rsidR="009058DC" w:rsidRPr="003267D4" w:rsidRDefault="003267D4" w:rsidP="003267D4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7A15F198" w14:textId="0A854D05" w:rsidR="003267D4" w:rsidRPr="003267D4" w:rsidRDefault="003267D4" w:rsidP="003267D4">
            <w:pPr>
              <w:pStyle w:val="TableParagraph"/>
              <w:ind w:left="0" w:right="4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5</w:t>
            </w:r>
          </w:p>
        </w:tc>
      </w:tr>
      <w:tr w:rsidR="009058DC" w14:paraId="2FEC1520" w14:textId="77777777" w:rsidTr="00A955C2">
        <w:trPr>
          <w:trHeight w:val="885"/>
        </w:trPr>
        <w:tc>
          <w:tcPr>
            <w:tcW w:w="987" w:type="dxa"/>
          </w:tcPr>
          <w:p w14:paraId="24601E76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38.03.01</w:t>
            </w:r>
          </w:p>
        </w:tc>
        <w:tc>
          <w:tcPr>
            <w:tcW w:w="2441" w:type="dxa"/>
          </w:tcPr>
          <w:p w14:paraId="167D69D7" w14:textId="77777777" w:rsidR="009058DC" w:rsidRDefault="00000000">
            <w:pPr>
              <w:pStyle w:val="TableParagraph"/>
              <w:ind w:left="57" w:right="47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</w:p>
        </w:tc>
        <w:tc>
          <w:tcPr>
            <w:tcW w:w="1958" w:type="dxa"/>
          </w:tcPr>
          <w:p w14:paraId="64520FD4" w14:textId="77777777" w:rsidR="009058DC" w:rsidRDefault="00000000">
            <w:pPr>
              <w:pStyle w:val="TableParagraph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3B363718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Заочная</w:t>
            </w:r>
          </w:p>
        </w:tc>
        <w:tc>
          <w:tcPr>
            <w:tcW w:w="2693" w:type="dxa"/>
          </w:tcPr>
          <w:p w14:paraId="29EC6FF5" w14:textId="48CDC7EB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2693" w:type="dxa"/>
          </w:tcPr>
          <w:p w14:paraId="6E8FD47B" w14:textId="197B5997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60" w:type="dxa"/>
          </w:tcPr>
          <w:p w14:paraId="1ED761A8" w14:textId="2C28B9D1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7CA1DF5" w14:textId="1954944E" w:rsidR="009058DC" w:rsidRPr="00D42475" w:rsidRDefault="00D42475" w:rsidP="00D42475">
            <w:pPr>
              <w:pStyle w:val="TableParagraph"/>
              <w:ind w:left="0" w:right="4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0</w:t>
            </w:r>
          </w:p>
        </w:tc>
      </w:tr>
      <w:tr w:rsidR="009058DC" w14:paraId="06F2C111" w14:textId="77777777" w:rsidTr="00A955C2">
        <w:trPr>
          <w:trHeight w:val="885"/>
        </w:trPr>
        <w:tc>
          <w:tcPr>
            <w:tcW w:w="987" w:type="dxa"/>
          </w:tcPr>
          <w:p w14:paraId="0EF32D4B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38.03.05</w:t>
            </w:r>
          </w:p>
        </w:tc>
        <w:tc>
          <w:tcPr>
            <w:tcW w:w="2441" w:type="dxa"/>
          </w:tcPr>
          <w:p w14:paraId="221D405C" w14:textId="77777777" w:rsidR="009058DC" w:rsidRDefault="00000000">
            <w:pPr>
              <w:pStyle w:val="TableParagraph"/>
              <w:ind w:left="57" w:right="48"/>
              <w:rPr>
                <w:sz w:val="20"/>
              </w:rPr>
            </w:pPr>
            <w:r>
              <w:rPr>
                <w:spacing w:val="-2"/>
                <w:sz w:val="20"/>
              </w:rPr>
              <w:t>Бизнес-информатика</w:t>
            </w:r>
          </w:p>
        </w:tc>
        <w:tc>
          <w:tcPr>
            <w:tcW w:w="1958" w:type="dxa"/>
          </w:tcPr>
          <w:p w14:paraId="573AC00B" w14:textId="77777777" w:rsidR="009058DC" w:rsidRDefault="00000000">
            <w:pPr>
              <w:pStyle w:val="TableParagraph"/>
              <w:ind w:left="377" w:right="36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бакалавриат</w:t>
            </w:r>
          </w:p>
        </w:tc>
        <w:tc>
          <w:tcPr>
            <w:tcW w:w="1276" w:type="dxa"/>
          </w:tcPr>
          <w:p w14:paraId="03E64FCD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Заочная</w:t>
            </w:r>
          </w:p>
        </w:tc>
        <w:tc>
          <w:tcPr>
            <w:tcW w:w="2693" w:type="dxa"/>
          </w:tcPr>
          <w:p w14:paraId="35900ADE" w14:textId="5CCA22A4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2693" w:type="dxa"/>
          </w:tcPr>
          <w:p w14:paraId="71FDC49B" w14:textId="519FD128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60" w:type="dxa"/>
          </w:tcPr>
          <w:p w14:paraId="2F6C65F8" w14:textId="7B27D4BA" w:rsidR="009058DC" w:rsidRPr="00D42475" w:rsidRDefault="00D42475" w:rsidP="00D42475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6C90B814" w14:textId="362F97DC" w:rsidR="009058DC" w:rsidRPr="00D42475" w:rsidRDefault="00D42475" w:rsidP="00D42475">
            <w:pPr>
              <w:pStyle w:val="TableParagraph"/>
              <w:ind w:left="0" w:right="4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0</w:t>
            </w:r>
          </w:p>
        </w:tc>
      </w:tr>
      <w:tr w:rsidR="009058DC" w14:paraId="1BEAA885" w14:textId="77777777" w:rsidTr="00A955C2">
        <w:trPr>
          <w:trHeight w:val="885"/>
        </w:trPr>
        <w:tc>
          <w:tcPr>
            <w:tcW w:w="987" w:type="dxa"/>
          </w:tcPr>
          <w:p w14:paraId="29E56EF0" w14:textId="77777777" w:rsidR="009058D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38.02.01</w:t>
            </w:r>
          </w:p>
        </w:tc>
        <w:tc>
          <w:tcPr>
            <w:tcW w:w="2441" w:type="dxa"/>
          </w:tcPr>
          <w:p w14:paraId="61DDA4C8" w14:textId="77777777" w:rsidR="009058DC" w:rsidRDefault="00000000">
            <w:pPr>
              <w:pStyle w:val="TableParagraph"/>
              <w:ind w:left="223" w:right="211" w:firstLine="6"/>
              <w:rPr>
                <w:sz w:val="20"/>
              </w:rPr>
            </w:pPr>
            <w:r>
              <w:rPr>
                <w:sz w:val="20"/>
              </w:rPr>
              <w:t>Экономика и бухгалтерский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отраслям)</w:t>
            </w:r>
          </w:p>
        </w:tc>
        <w:tc>
          <w:tcPr>
            <w:tcW w:w="1958" w:type="dxa"/>
          </w:tcPr>
          <w:p w14:paraId="0F078452" w14:textId="77777777" w:rsidR="009058DC" w:rsidRDefault="00000000">
            <w:pPr>
              <w:pStyle w:val="TableParagraph"/>
              <w:ind w:left="166" w:firstLine="4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2E6BF457" w14:textId="77777777" w:rsidR="009058DC" w:rsidRDefault="00000000">
            <w:pPr>
              <w:pStyle w:val="TableParagraph"/>
              <w:spacing w:before="0" w:line="228" w:lineRule="exact"/>
              <w:ind w:left="4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1276" w:type="dxa"/>
          </w:tcPr>
          <w:p w14:paraId="7E896A12" w14:textId="77777777" w:rsidR="009058DC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Очная</w:t>
            </w:r>
          </w:p>
        </w:tc>
        <w:tc>
          <w:tcPr>
            <w:tcW w:w="2693" w:type="dxa"/>
          </w:tcPr>
          <w:p w14:paraId="78B724C7" w14:textId="78B88AE0" w:rsidR="009058DC" w:rsidRPr="00751796" w:rsidRDefault="00751796" w:rsidP="0075179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693" w:type="dxa"/>
          </w:tcPr>
          <w:p w14:paraId="250AEA65" w14:textId="5AB4A317" w:rsidR="009058DC" w:rsidRPr="00751796" w:rsidRDefault="00751796" w:rsidP="0075179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60" w:type="dxa"/>
          </w:tcPr>
          <w:p w14:paraId="2ECEE129" w14:textId="5EE1A2F6" w:rsidR="009058DC" w:rsidRPr="00751796" w:rsidRDefault="00751796" w:rsidP="00751796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51A0ABC6" w14:textId="74A7A9AF" w:rsidR="009058DC" w:rsidRPr="00751796" w:rsidRDefault="00751796" w:rsidP="00751796">
            <w:pPr>
              <w:pStyle w:val="TableParagraph"/>
              <w:ind w:left="0" w:right="3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19</w:t>
            </w:r>
          </w:p>
        </w:tc>
      </w:tr>
    </w:tbl>
    <w:p w14:paraId="144FA4C6" w14:textId="77777777" w:rsidR="00757600" w:rsidRDefault="00757600"/>
    <w:sectPr w:rsidR="00757600">
      <w:type w:val="continuous"/>
      <w:pgSz w:w="16840" w:h="11910" w:orient="landscape"/>
      <w:pgMar w:top="7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8DC"/>
    <w:rsid w:val="001C6416"/>
    <w:rsid w:val="003267D4"/>
    <w:rsid w:val="003B2993"/>
    <w:rsid w:val="00586F84"/>
    <w:rsid w:val="005A652C"/>
    <w:rsid w:val="00751796"/>
    <w:rsid w:val="00757600"/>
    <w:rsid w:val="007B4E56"/>
    <w:rsid w:val="009058DC"/>
    <w:rsid w:val="009F02E1"/>
    <w:rsid w:val="00A7422A"/>
    <w:rsid w:val="00A81D49"/>
    <w:rsid w:val="00A955C2"/>
    <w:rsid w:val="00D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3CB5"/>
  <w15:docId w15:val="{8E6C94C0-60E4-449E-ACE0-6E0C9125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6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208-2</cp:lastModifiedBy>
  <cp:revision>13</cp:revision>
  <cp:lastPrinted>2026-01-22T12:02:00Z</cp:lastPrinted>
  <dcterms:created xsi:type="dcterms:W3CDTF">2026-01-22T11:14:00Z</dcterms:created>
  <dcterms:modified xsi:type="dcterms:W3CDTF">2026-01-22T12:16:00Z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LTSC</vt:lpwstr>
  </property>
</Properties>
</file>