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8" w:rsidRPr="00F75C33" w:rsidRDefault="001A4D5C" w:rsidP="001A4D5C">
      <w:pPr>
        <w:spacing w:line="360" w:lineRule="auto"/>
        <w:ind w:left="-426"/>
        <w:jc w:val="center"/>
        <w:rPr>
          <w:sz w:val="28"/>
          <w:szCs w:val="28"/>
        </w:rPr>
      </w:pPr>
      <w:bookmarkStart w:id="0" w:name="_GoBack"/>
      <w:bookmarkEnd w:id="0"/>
      <w:r w:rsidRPr="00F75C3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089BAD" wp14:editId="4F4933CF">
            <wp:simplePos x="0" y="0"/>
            <wp:positionH relativeFrom="margin">
              <wp:posOffset>116412</wp:posOffset>
            </wp:positionH>
            <wp:positionV relativeFrom="paragraph">
              <wp:posOffset>-62230</wp:posOffset>
            </wp:positionV>
            <wp:extent cx="930275" cy="912495"/>
            <wp:effectExtent l="0" t="0" r="3175" b="1905"/>
            <wp:wrapNone/>
            <wp:docPr id="2" name="Рисунок 2" descr="C:\Users\snabdulkarimov\AppData\Local\Microsoft\Windows\INetCache\Content.Word\мн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abdulkarimov\AppData\Local\Microsoft\Windows\INetCache\Content.Word\мнс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C3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7904376</wp:posOffset>
            </wp:positionH>
            <wp:positionV relativeFrom="paragraph">
              <wp:posOffset>-116264</wp:posOffset>
            </wp:positionV>
            <wp:extent cx="1954530" cy="1103630"/>
            <wp:effectExtent l="0" t="0" r="0" b="0"/>
            <wp:wrapNone/>
            <wp:docPr id="1" name="Рисунок 1" descr="100-ле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-лет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FFF" w:rsidRPr="00F75C33">
        <w:rPr>
          <w:sz w:val="28"/>
          <w:szCs w:val="28"/>
        </w:rPr>
        <w:t xml:space="preserve">Итоги </w:t>
      </w:r>
      <w:r w:rsidR="007B0BD3" w:rsidRPr="00F75C33">
        <w:rPr>
          <w:sz w:val="28"/>
          <w:szCs w:val="28"/>
        </w:rPr>
        <w:t xml:space="preserve">интерактивного стендового </w:t>
      </w:r>
      <w:r w:rsidR="00C87AA6" w:rsidRPr="00F75C33">
        <w:rPr>
          <w:sz w:val="28"/>
          <w:szCs w:val="28"/>
        </w:rPr>
        <w:t>конкурса-выставки «Турнир научных идей</w:t>
      </w:r>
      <w:r w:rsidR="007B0BD3" w:rsidRPr="00F75C33">
        <w:rPr>
          <w:sz w:val="28"/>
          <w:szCs w:val="28"/>
        </w:rPr>
        <w:t xml:space="preserve">» </w:t>
      </w:r>
    </w:p>
    <w:p w:rsidR="00C87AA6" w:rsidRPr="00F75C33" w:rsidRDefault="00C87AA6" w:rsidP="001A4D5C">
      <w:pPr>
        <w:spacing w:line="360" w:lineRule="auto"/>
        <w:ind w:left="-426"/>
        <w:jc w:val="center"/>
        <w:rPr>
          <w:sz w:val="28"/>
          <w:szCs w:val="28"/>
        </w:rPr>
      </w:pPr>
      <w:r w:rsidRPr="00F75C33">
        <w:rPr>
          <w:sz w:val="28"/>
          <w:szCs w:val="28"/>
        </w:rPr>
        <w:t xml:space="preserve">в рамках </w:t>
      </w:r>
      <w:r w:rsidRPr="00F75C33">
        <w:rPr>
          <w:sz w:val="28"/>
          <w:szCs w:val="28"/>
          <w:lang w:val="en-US"/>
        </w:rPr>
        <w:t>I</w:t>
      </w:r>
      <w:r w:rsidR="007B0BD3" w:rsidRPr="00F75C33">
        <w:rPr>
          <w:sz w:val="28"/>
          <w:szCs w:val="28"/>
          <w:lang w:val="en-US"/>
        </w:rPr>
        <w:t>X</w:t>
      </w:r>
      <w:r w:rsidRPr="00F75C33">
        <w:rPr>
          <w:sz w:val="28"/>
          <w:szCs w:val="28"/>
        </w:rPr>
        <w:t xml:space="preserve"> Международного научного студенческого конгресса</w:t>
      </w:r>
    </w:p>
    <w:p w:rsidR="00C87AA6" w:rsidRPr="00F75C33" w:rsidRDefault="00C87AA6" w:rsidP="001A4D5C">
      <w:pPr>
        <w:pStyle w:val="a3"/>
        <w:spacing w:after="0" w:line="360" w:lineRule="auto"/>
        <w:ind w:left="-426" w:firstLine="142"/>
        <w:jc w:val="center"/>
        <w:rPr>
          <w:sz w:val="28"/>
          <w:szCs w:val="28"/>
        </w:rPr>
      </w:pPr>
      <w:r w:rsidRPr="00F75C33">
        <w:rPr>
          <w:sz w:val="28"/>
          <w:szCs w:val="28"/>
        </w:rPr>
        <w:t>«</w:t>
      </w:r>
      <w:r w:rsidR="007B0BD3" w:rsidRPr="00F75C33">
        <w:rPr>
          <w:sz w:val="28"/>
          <w:szCs w:val="28"/>
        </w:rPr>
        <w:t>Цифровая экономика: новая парадигма развития</w:t>
      </w:r>
      <w:r w:rsidRPr="00F75C33">
        <w:rPr>
          <w:sz w:val="28"/>
          <w:szCs w:val="28"/>
        </w:rPr>
        <w:t>»</w:t>
      </w:r>
    </w:p>
    <w:p w:rsidR="00DF523A" w:rsidRPr="00F75C33" w:rsidRDefault="00DF523A" w:rsidP="00C87AA6">
      <w:pPr>
        <w:jc w:val="center"/>
        <w:rPr>
          <w:sz w:val="27"/>
          <w:szCs w:val="24"/>
        </w:rPr>
      </w:pPr>
    </w:p>
    <w:tbl>
      <w:tblPr>
        <w:tblW w:w="15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947"/>
        <w:gridCol w:w="4111"/>
        <w:gridCol w:w="3402"/>
        <w:gridCol w:w="3573"/>
      </w:tblGrid>
      <w:tr w:rsidR="002D5FFF" w:rsidRPr="00F75C33" w:rsidTr="001A4D5C">
        <w:tc>
          <w:tcPr>
            <w:tcW w:w="1589" w:type="dxa"/>
            <w:shd w:val="clear" w:color="auto" w:fill="E36C0A" w:themeFill="accent6" w:themeFillShade="BF"/>
            <w:vAlign w:val="center"/>
          </w:tcPr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№</w:t>
            </w:r>
          </w:p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2947" w:type="dxa"/>
            <w:shd w:val="clear" w:color="auto" w:fill="E36C0A" w:themeFill="accent6" w:themeFillShade="BF"/>
            <w:vAlign w:val="center"/>
          </w:tcPr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Тема проекта</w:t>
            </w:r>
          </w:p>
        </w:tc>
        <w:tc>
          <w:tcPr>
            <w:tcW w:w="4111" w:type="dxa"/>
            <w:shd w:val="clear" w:color="auto" w:fill="E36C0A" w:themeFill="accent6" w:themeFillShade="BF"/>
            <w:vAlign w:val="center"/>
          </w:tcPr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Ф.И.О.</w:t>
            </w:r>
          </w:p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авторов (полностью)</w:t>
            </w:r>
          </w:p>
        </w:tc>
        <w:tc>
          <w:tcPr>
            <w:tcW w:w="3402" w:type="dxa"/>
            <w:shd w:val="clear" w:color="auto" w:fill="E36C0A" w:themeFill="accent6" w:themeFillShade="BF"/>
            <w:vAlign w:val="center"/>
          </w:tcPr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Факультет, группа,</w:t>
            </w:r>
          </w:p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(для аспирантов кафедра,</w:t>
            </w:r>
          </w:p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год обучения)</w:t>
            </w:r>
          </w:p>
        </w:tc>
        <w:tc>
          <w:tcPr>
            <w:tcW w:w="3573" w:type="dxa"/>
            <w:shd w:val="clear" w:color="auto" w:fill="E36C0A" w:themeFill="accent6" w:themeFillShade="BF"/>
            <w:vAlign w:val="center"/>
          </w:tcPr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Научный</w:t>
            </w:r>
          </w:p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руководитель</w:t>
            </w:r>
          </w:p>
          <w:p w:rsidR="002D5FFF" w:rsidRPr="00F75C33" w:rsidRDefault="002D5FFF" w:rsidP="001A4D5C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F75C33">
              <w:rPr>
                <w:color w:val="FFFFFF" w:themeColor="background1"/>
                <w:sz w:val="24"/>
                <w:szCs w:val="24"/>
              </w:rPr>
              <w:t>(Ф.И.О., уч. ст., должность)</w:t>
            </w:r>
          </w:p>
        </w:tc>
      </w:tr>
      <w:tr w:rsidR="002D5FFF" w:rsidRPr="00F75C33" w:rsidTr="001A4D5C">
        <w:tc>
          <w:tcPr>
            <w:tcW w:w="15622" w:type="dxa"/>
            <w:gridSpan w:val="5"/>
            <w:shd w:val="clear" w:color="auto" w:fill="FABF8F" w:themeFill="accent6" w:themeFillTint="99"/>
          </w:tcPr>
          <w:p w:rsidR="002D5FFF" w:rsidRPr="00F75C33" w:rsidRDefault="002D5FFF" w:rsidP="001A4D5C">
            <w:pPr>
              <w:spacing w:before="60" w:after="60"/>
              <w:ind w:right="11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Диплом </w:t>
            </w:r>
            <w:r w:rsidR="003D6691" w:rsidRPr="00F75C33">
              <w:rPr>
                <w:sz w:val="24"/>
                <w:szCs w:val="24"/>
                <w:lang w:val="en-US"/>
              </w:rPr>
              <w:t>I</w:t>
            </w:r>
            <w:r w:rsidRPr="00F75C33">
              <w:rPr>
                <w:sz w:val="24"/>
                <w:szCs w:val="24"/>
              </w:rPr>
              <w:t xml:space="preserve"> степени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FABF8F" w:themeFill="accent6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1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Математические модели как инструмент предупреждения фальсификации финансовой отчетности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Гнедина Наталья Александровна, 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Сильченко Алина Денисовна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Факультет учета и аудита, гр.У3-1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Сафонова Ирина Викторовна, к.э.н., доцент, доцент Департамента учета, анализа и аудита </w:t>
            </w:r>
          </w:p>
        </w:tc>
      </w:tr>
      <w:tr w:rsidR="002D5FFF" w:rsidRPr="00F75C33" w:rsidTr="001A4D5C">
        <w:tc>
          <w:tcPr>
            <w:tcW w:w="15622" w:type="dxa"/>
            <w:gridSpan w:val="5"/>
            <w:shd w:val="clear" w:color="auto" w:fill="95B3D7" w:themeFill="accent1" w:themeFillTint="99"/>
          </w:tcPr>
          <w:p w:rsidR="002D5FFF" w:rsidRPr="00F75C33" w:rsidRDefault="002D5FFF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Диплом </w:t>
            </w:r>
            <w:r w:rsidR="003D6691" w:rsidRPr="00F75C33">
              <w:rPr>
                <w:sz w:val="24"/>
                <w:szCs w:val="24"/>
                <w:lang w:val="en-US"/>
              </w:rPr>
              <w:t>II</w:t>
            </w:r>
            <w:r w:rsidRPr="00F75C33">
              <w:rPr>
                <w:sz w:val="24"/>
                <w:szCs w:val="24"/>
              </w:rPr>
              <w:t xml:space="preserve"> степени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95B3D7" w:themeFill="accent1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2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Криптовалюты</w:t>
            </w:r>
            <w:proofErr w:type="spellEnd"/>
            <w:r w:rsidRPr="00F75C33">
              <w:rPr>
                <w:sz w:val="24"/>
                <w:szCs w:val="24"/>
              </w:rPr>
              <w:t>: особенности учетно-аналитического обеспечения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Лазарев Илья Владимирович,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Пронина Екатерина Николаевна, 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Пашнин</w:t>
            </w:r>
            <w:proofErr w:type="spellEnd"/>
            <w:r w:rsidRPr="00F75C33">
              <w:rPr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Факультет учета и аудита, </w:t>
            </w:r>
            <w:proofErr w:type="gramStart"/>
            <w:r w:rsidRPr="00F75C33">
              <w:rPr>
                <w:sz w:val="24"/>
                <w:szCs w:val="24"/>
              </w:rPr>
              <w:t>гр.У</w:t>
            </w:r>
            <w:proofErr w:type="gramEnd"/>
            <w:r w:rsidRPr="00F75C33">
              <w:rPr>
                <w:sz w:val="24"/>
                <w:szCs w:val="24"/>
              </w:rPr>
              <w:t>2-6у, гр.У2-5(у)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Керимова Чинара Вагифовна, к.э.н., доцент, доцент Департамента учета, анализа и аудита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95B3D7" w:themeFill="accent1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2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  <w:lang w:val="en-US"/>
              </w:rPr>
            </w:pPr>
            <w:r w:rsidRPr="00F75C33">
              <w:rPr>
                <w:sz w:val="24"/>
                <w:szCs w:val="24"/>
                <w:lang w:val="en-US"/>
              </w:rPr>
              <w:t xml:space="preserve">TRAST(The robot analyzing surrounding terrain on </w:t>
            </w:r>
            <w:proofErr w:type="spellStart"/>
            <w:r w:rsidRPr="00F75C33">
              <w:rPr>
                <w:sz w:val="24"/>
                <w:szCs w:val="24"/>
                <w:lang w:val="en-US"/>
              </w:rPr>
              <w:t>ros</w:t>
            </w:r>
            <w:proofErr w:type="spellEnd"/>
            <w:r w:rsidRPr="00F75C3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Голобурдин</w:t>
            </w:r>
            <w:proofErr w:type="spellEnd"/>
            <w:r w:rsidRPr="00F75C33">
              <w:rPr>
                <w:sz w:val="24"/>
                <w:szCs w:val="24"/>
              </w:rPr>
              <w:t xml:space="preserve"> Николай Владимирович, Анисимов Родион Олегович,  </w:t>
            </w:r>
          </w:p>
          <w:p w:rsidR="001A4D5C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Даукаев</w:t>
            </w:r>
            <w:proofErr w:type="spellEnd"/>
            <w:r w:rsidRPr="00F75C33">
              <w:rPr>
                <w:sz w:val="24"/>
                <w:szCs w:val="24"/>
              </w:rPr>
              <w:t xml:space="preserve"> Руслан </w:t>
            </w:r>
            <w:proofErr w:type="spellStart"/>
            <w:r w:rsidRPr="00F75C33">
              <w:rPr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3402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МГТУ им. Н. Э. Баумана, гр.СМ7-44,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Воротников Сергей Анатольевич,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глава </w:t>
            </w:r>
            <w:proofErr w:type="spellStart"/>
            <w:r w:rsidRPr="00F75C33">
              <w:rPr>
                <w:sz w:val="24"/>
                <w:szCs w:val="24"/>
              </w:rPr>
              <w:t>Роботоцентра</w:t>
            </w:r>
            <w:proofErr w:type="spellEnd"/>
            <w:r w:rsidRPr="00F75C33">
              <w:rPr>
                <w:sz w:val="24"/>
                <w:szCs w:val="24"/>
              </w:rPr>
              <w:t xml:space="preserve"> МГТУ им Н. Э. Баумана</w:t>
            </w:r>
          </w:p>
        </w:tc>
      </w:tr>
      <w:tr w:rsidR="002D5FFF" w:rsidRPr="00F75C33" w:rsidTr="001A4D5C">
        <w:tc>
          <w:tcPr>
            <w:tcW w:w="15622" w:type="dxa"/>
            <w:gridSpan w:val="5"/>
            <w:shd w:val="clear" w:color="auto" w:fill="C2D69B" w:themeFill="accent3" w:themeFillTint="99"/>
          </w:tcPr>
          <w:p w:rsidR="002D5FFF" w:rsidRPr="00F75C33" w:rsidRDefault="002D5FFF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Диплом </w:t>
            </w:r>
            <w:r w:rsidR="003D6691" w:rsidRPr="00F75C33">
              <w:rPr>
                <w:sz w:val="24"/>
                <w:szCs w:val="24"/>
                <w:lang w:val="en-US"/>
              </w:rPr>
              <w:t>III</w:t>
            </w:r>
            <w:r w:rsidRPr="00F75C33">
              <w:rPr>
                <w:sz w:val="24"/>
                <w:szCs w:val="24"/>
              </w:rPr>
              <w:t xml:space="preserve"> степени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C2D69B" w:themeFill="accent3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3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Организация синдицированного кредитования с использованием технологии </w:t>
            </w:r>
            <w:proofErr w:type="spellStart"/>
            <w:r w:rsidRPr="00F75C33">
              <w:rPr>
                <w:sz w:val="24"/>
                <w:szCs w:val="24"/>
              </w:rPr>
              <w:t>блокчейна</w:t>
            </w:r>
            <w:proofErr w:type="spellEnd"/>
          </w:p>
        </w:tc>
        <w:tc>
          <w:tcPr>
            <w:tcW w:w="4111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Барменкова</w:t>
            </w:r>
            <w:proofErr w:type="spellEnd"/>
            <w:r w:rsidRPr="00F75C33">
              <w:rPr>
                <w:sz w:val="24"/>
                <w:szCs w:val="24"/>
              </w:rPr>
              <w:t xml:space="preserve"> Анастасия Олеговна,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Дремова</w:t>
            </w:r>
            <w:proofErr w:type="spellEnd"/>
            <w:r w:rsidRPr="00F75C33">
              <w:rPr>
                <w:sz w:val="24"/>
                <w:szCs w:val="24"/>
              </w:rPr>
              <w:t xml:space="preserve"> Ольга Вадимовна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Коптева Анастасия Игоревна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Гноевой</w:t>
            </w:r>
            <w:proofErr w:type="spellEnd"/>
            <w:r w:rsidRPr="00F75C33">
              <w:rPr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Тульский филиал Финансового университета,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3 курс, БЭ (</w:t>
            </w:r>
            <w:proofErr w:type="spellStart"/>
            <w:r w:rsidRPr="00F75C33">
              <w:rPr>
                <w:sz w:val="24"/>
                <w:szCs w:val="24"/>
              </w:rPr>
              <w:t>ФиК</w:t>
            </w:r>
            <w:proofErr w:type="spellEnd"/>
            <w:r w:rsidRPr="00F75C33">
              <w:rPr>
                <w:sz w:val="24"/>
                <w:szCs w:val="24"/>
              </w:rPr>
              <w:t>),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1 курс, БЭ (</w:t>
            </w:r>
            <w:proofErr w:type="spellStart"/>
            <w:r w:rsidRPr="00F75C33">
              <w:rPr>
                <w:sz w:val="24"/>
                <w:szCs w:val="24"/>
              </w:rPr>
              <w:t>БУАиА</w:t>
            </w:r>
            <w:proofErr w:type="spellEnd"/>
            <w:r w:rsidRPr="00F75C33">
              <w:rPr>
                <w:sz w:val="24"/>
                <w:szCs w:val="24"/>
              </w:rPr>
              <w:t>),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3 курс, БИ,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1 курс, БИ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Нурмухаметов</w:t>
            </w:r>
            <w:proofErr w:type="spellEnd"/>
            <w:r w:rsidRPr="00F75C33">
              <w:rPr>
                <w:sz w:val="24"/>
                <w:szCs w:val="24"/>
              </w:rPr>
              <w:t xml:space="preserve"> Рим </w:t>
            </w:r>
            <w:proofErr w:type="spellStart"/>
            <w:r w:rsidRPr="00F75C33">
              <w:rPr>
                <w:sz w:val="24"/>
                <w:szCs w:val="24"/>
              </w:rPr>
              <w:t>Канифович</w:t>
            </w:r>
            <w:proofErr w:type="spellEnd"/>
            <w:r w:rsidRPr="00F75C33">
              <w:rPr>
                <w:sz w:val="24"/>
                <w:szCs w:val="24"/>
              </w:rPr>
              <w:t xml:space="preserve">, доцент Тульского филиала </w:t>
            </w:r>
            <w:proofErr w:type="spellStart"/>
            <w:r w:rsidRPr="00F75C33">
              <w:rPr>
                <w:sz w:val="24"/>
                <w:szCs w:val="24"/>
              </w:rPr>
              <w:t>Финуниверситета</w:t>
            </w:r>
            <w:proofErr w:type="spellEnd"/>
            <w:r w:rsidRPr="00F75C33">
              <w:rPr>
                <w:sz w:val="24"/>
                <w:szCs w:val="24"/>
              </w:rPr>
              <w:t>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Жуков Роман Александрович, доцент Тульского филиала </w:t>
            </w:r>
            <w:proofErr w:type="spellStart"/>
            <w:r w:rsidRPr="00F75C33">
              <w:rPr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3D6691" w:rsidRPr="00F75C33" w:rsidTr="001A4D5C">
        <w:tc>
          <w:tcPr>
            <w:tcW w:w="1589" w:type="dxa"/>
            <w:shd w:val="clear" w:color="auto" w:fill="C2D69B" w:themeFill="accent3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Институты развития: интерактивный ассистент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r w:rsidRPr="00F75C33">
              <w:rPr>
                <w:sz w:val="28"/>
                <w:szCs w:val="28"/>
              </w:rPr>
              <w:t>Семина Кристина Сергеевна,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r w:rsidRPr="00F75C33">
              <w:rPr>
                <w:sz w:val="28"/>
                <w:szCs w:val="28"/>
              </w:rPr>
              <w:t>Прокопович Анастасия Александровна,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8"/>
                <w:szCs w:val="28"/>
              </w:rPr>
              <w:t>Тараканова Ольга Игоревна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Финансово-экономический факультет, гр.ГМФ3-4,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Факультет налогов и налогообложения, гр.Н3-3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Фрумина Светлана Викторовна, к.э.н., доцент, доцент Департамента общественных финансов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C2D69B" w:themeFill="accent3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3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Обучающая платформа FINCRYPTO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r w:rsidRPr="00F75C33">
              <w:rPr>
                <w:sz w:val="28"/>
                <w:szCs w:val="28"/>
              </w:rPr>
              <w:t>Кудряшов Артем Михайлович, Стрельникова Алена Викторовна,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proofErr w:type="spellStart"/>
            <w:r w:rsidRPr="00F75C33">
              <w:rPr>
                <w:sz w:val="28"/>
                <w:szCs w:val="28"/>
              </w:rPr>
              <w:t>Кодзов</w:t>
            </w:r>
            <w:proofErr w:type="spellEnd"/>
            <w:r w:rsidRPr="00F75C33">
              <w:rPr>
                <w:sz w:val="28"/>
                <w:szCs w:val="28"/>
              </w:rPr>
              <w:t xml:space="preserve"> Эльдар Маратович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Международный финансовый факультет,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гр.МФФ</w:t>
            </w:r>
            <w:proofErr w:type="spellEnd"/>
            <w:r w:rsidRPr="00F75C33">
              <w:rPr>
                <w:sz w:val="24"/>
                <w:szCs w:val="24"/>
              </w:rPr>
              <w:t xml:space="preserve"> 2-3,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гр.МФФ</w:t>
            </w:r>
            <w:proofErr w:type="spellEnd"/>
            <w:r w:rsidRPr="00F75C33">
              <w:rPr>
                <w:sz w:val="24"/>
                <w:szCs w:val="24"/>
              </w:rPr>
              <w:t xml:space="preserve"> 2-2</w:t>
            </w:r>
            <w:r w:rsidRPr="00F75C33">
              <w:rPr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Ильинский Александр </w:t>
            </w:r>
            <w:proofErr w:type="spellStart"/>
            <w:r w:rsidRPr="00F75C33">
              <w:rPr>
                <w:sz w:val="24"/>
                <w:szCs w:val="24"/>
              </w:rPr>
              <w:t>Иоильевич</w:t>
            </w:r>
            <w:proofErr w:type="spellEnd"/>
            <w:r w:rsidRPr="00F75C33">
              <w:rPr>
                <w:sz w:val="24"/>
                <w:szCs w:val="24"/>
              </w:rPr>
              <w:t>, д.т.н., профессор, декан Международного финансового факультета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Горошникова</w:t>
            </w:r>
            <w:proofErr w:type="spellEnd"/>
            <w:r w:rsidRPr="00F75C33">
              <w:rPr>
                <w:sz w:val="24"/>
                <w:szCs w:val="24"/>
              </w:rPr>
              <w:t xml:space="preserve"> Татьяна Аркадьевна, к.т.н., доцент </w:t>
            </w:r>
            <w:r w:rsidRPr="00F75C33">
              <w:rPr>
                <w:color w:val="000000"/>
                <w:sz w:val="24"/>
                <w:szCs w:val="24"/>
              </w:rPr>
              <w:t>Департамента анализа данных, принятия решений и финансовых технологий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C2D69B" w:themeFill="accent3" w:themeFillTint="99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3 место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Цифровая медицина - новая экономическая и правовая реальность!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Петухов Сергей Владимирович, </w:t>
            </w:r>
            <w:proofErr w:type="spellStart"/>
            <w:r w:rsidRPr="00F75C33">
              <w:rPr>
                <w:sz w:val="24"/>
                <w:szCs w:val="24"/>
              </w:rPr>
              <w:t>Лавелина</w:t>
            </w:r>
            <w:proofErr w:type="spellEnd"/>
            <w:r w:rsidRPr="00F75C33">
              <w:rPr>
                <w:sz w:val="24"/>
                <w:szCs w:val="24"/>
              </w:rPr>
              <w:t xml:space="preserve"> Влада Сергеевна, </w:t>
            </w:r>
            <w:r w:rsidRPr="00F75C33">
              <w:rPr>
                <w:sz w:val="24"/>
                <w:szCs w:val="24"/>
              </w:rPr>
              <w:br/>
              <w:t xml:space="preserve">Шувалов Павел Сергеевич, </w:t>
            </w:r>
            <w:r w:rsidRPr="00F75C33">
              <w:rPr>
                <w:sz w:val="24"/>
                <w:szCs w:val="24"/>
              </w:rPr>
              <w:br/>
              <w:t>Березкин Данила Игоревич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Юридический факультет,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гр.ЮГП3-3,</w:t>
            </w:r>
            <w:r w:rsidRPr="00F75C33">
              <w:rPr>
                <w:sz w:val="24"/>
                <w:szCs w:val="24"/>
              </w:rPr>
              <w:br/>
              <w:t>гр.ЮФН3-5,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gramStart"/>
            <w:r w:rsidRPr="00F75C33">
              <w:rPr>
                <w:sz w:val="24"/>
                <w:szCs w:val="24"/>
              </w:rPr>
              <w:t>гр.Ю</w:t>
            </w:r>
            <w:proofErr w:type="gramEnd"/>
            <w:r w:rsidRPr="00F75C33">
              <w:rPr>
                <w:sz w:val="24"/>
                <w:szCs w:val="24"/>
              </w:rPr>
              <w:t>1-7,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гр.ЮФН2-4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Петюкова Оксана Николаевна, </w:t>
            </w:r>
            <w:proofErr w:type="spellStart"/>
            <w:r w:rsidRPr="00F75C33">
              <w:rPr>
                <w:sz w:val="24"/>
                <w:szCs w:val="24"/>
              </w:rPr>
              <w:t>д.ю.н</w:t>
            </w:r>
            <w:proofErr w:type="spellEnd"/>
            <w:r w:rsidRPr="00F75C33">
              <w:rPr>
                <w:sz w:val="24"/>
                <w:szCs w:val="24"/>
              </w:rPr>
              <w:t>., доцент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профессор Департамента правового регулирования экономической деятельности</w:t>
            </w:r>
          </w:p>
        </w:tc>
      </w:tr>
      <w:tr w:rsidR="002D5FFF" w:rsidRPr="00F75C33" w:rsidTr="001A4D5C">
        <w:tc>
          <w:tcPr>
            <w:tcW w:w="15622" w:type="dxa"/>
            <w:gridSpan w:val="5"/>
            <w:shd w:val="clear" w:color="auto" w:fill="E5B8B7" w:themeFill="accent2" w:themeFillTint="66"/>
          </w:tcPr>
          <w:p w:rsidR="002D5FFF" w:rsidRPr="00F75C33" w:rsidRDefault="00D26B52" w:rsidP="00D26B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Диплом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E5B8B7" w:themeFill="accent2" w:themeFillTint="66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Диплом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ПОД/ФТ для </w:t>
            </w:r>
            <w:proofErr w:type="spellStart"/>
            <w:r w:rsidRPr="00F75C33">
              <w:rPr>
                <w:sz w:val="24"/>
                <w:szCs w:val="24"/>
              </w:rPr>
              <w:t>некредитных</w:t>
            </w:r>
            <w:proofErr w:type="spellEnd"/>
            <w:r w:rsidRPr="00F75C33">
              <w:rPr>
                <w:sz w:val="24"/>
                <w:szCs w:val="24"/>
              </w:rPr>
              <w:t xml:space="preserve"> финансовых организаций: контроль, надзор и рекомендации по усовершенствованию регулирования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Мясищева Елизавета Романовна,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Богданова Мария Валерьевна,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Горшков Евгений Андреевич,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Комиссарова Дарья Андреевна, Потехина Валерия Васильевна, Тихон Виктория Ивановна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Факультет анализа рисков и экономической  безопасности имени профессора В.К. </w:t>
            </w:r>
            <w:proofErr w:type="spellStart"/>
            <w:r w:rsidRPr="00F75C33">
              <w:rPr>
                <w:sz w:val="24"/>
                <w:szCs w:val="24"/>
              </w:rPr>
              <w:t>Сенчагова</w:t>
            </w:r>
            <w:proofErr w:type="spellEnd"/>
            <w:r w:rsidRPr="00F75C33">
              <w:rPr>
                <w:sz w:val="24"/>
                <w:szCs w:val="24"/>
              </w:rPr>
              <w:t>, гр.ЭБ4-3, гр.ЭБ3-3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Кабанова Наталья Алексеевна, к.э.н., доцент Департамента анализа рисков и экономическая безопасность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Боташева Людмила Хасановна, к.э.н., доцент, доцент Департамента анализа рисков и экономическая безопасность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E5B8B7" w:themeFill="accent2" w:themeFillTint="66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Диплом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Налоговый потенциал регионов России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Яковлева Анастасия Андреевна, </w:t>
            </w:r>
            <w:proofErr w:type="spellStart"/>
            <w:r w:rsidRPr="00F75C33">
              <w:rPr>
                <w:sz w:val="24"/>
                <w:szCs w:val="24"/>
              </w:rPr>
              <w:t>Крутских</w:t>
            </w:r>
            <w:proofErr w:type="spellEnd"/>
            <w:r w:rsidRPr="00F75C33">
              <w:rPr>
                <w:sz w:val="24"/>
                <w:szCs w:val="24"/>
              </w:rPr>
              <w:t xml:space="preserve"> Екатерина Евгеньевна, </w:t>
            </w:r>
            <w:proofErr w:type="spellStart"/>
            <w:r w:rsidRPr="00F75C33">
              <w:rPr>
                <w:sz w:val="24"/>
                <w:szCs w:val="24"/>
              </w:rPr>
              <w:t>Лучицкий</w:t>
            </w:r>
            <w:proofErr w:type="spellEnd"/>
            <w:r w:rsidRPr="00F75C33">
              <w:rPr>
                <w:sz w:val="24"/>
                <w:szCs w:val="24"/>
              </w:rPr>
              <w:t xml:space="preserve"> Богдан Олегович,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Факультет налогов и налогообложения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гр.НЗ-2,</w:t>
            </w:r>
            <w:r w:rsidRPr="00F75C33">
              <w:rPr>
                <w:sz w:val="24"/>
                <w:szCs w:val="24"/>
              </w:rPr>
              <w:br/>
              <w:t>гр.ТТиНР1-1м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Гурнак Александр Владимирович, доцент,</w:t>
            </w:r>
            <w:r w:rsidRPr="00F75C33">
              <w:rPr>
                <w:sz w:val="24"/>
                <w:szCs w:val="24"/>
              </w:rPr>
              <w:br/>
              <w:t>к.э.н., доцент Департамента налоговой политики и таможенно-тарифного регулирования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E5B8B7" w:themeFill="accent2" w:themeFillTint="66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Интернет-сообщество «Социальный помощник»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Терехова Анастасия Николаевна, Харитоненко Лидия Богдановна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Финансово-экономический факультет, гр.ГМФ3-1</w:t>
            </w:r>
            <w:r w:rsidRPr="00F75C33">
              <w:rPr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Балынин Игорь Викторович, преподаватель Департамента общественных финансов</w:t>
            </w:r>
          </w:p>
        </w:tc>
      </w:tr>
      <w:tr w:rsidR="003D6691" w:rsidRPr="00F75C33" w:rsidTr="001A4D5C">
        <w:tc>
          <w:tcPr>
            <w:tcW w:w="15622" w:type="dxa"/>
            <w:gridSpan w:val="5"/>
            <w:shd w:val="clear" w:color="auto" w:fill="DAEEF3" w:themeFill="accent5" w:themeFillTint="33"/>
          </w:tcPr>
          <w:p w:rsidR="003D6691" w:rsidRPr="00F75C33" w:rsidRDefault="00D26B52" w:rsidP="00D26B5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b/>
                <w:sz w:val="24"/>
                <w:szCs w:val="24"/>
              </w:rPr>
            </w:pPr>
            <w:r w:rsidRPr="00F75C33">
              <w:rPr>
                <w:b/>
                <w:sz w:val="24"/>
                <w:szCs w:val="24"/>
              </w:rPr>
              <w:t>Приложение для заполнения налоговых деклараций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Большунов</w:t>
            </w:r>
            <w:proofErr w:type="spellEnd"/>
            <w:r w:rsidRPr="00F75C33">
              <w:rPr>
                <w:sz w:val="24"/>
                <w:szCs w:val="24"/>
              </w:rPr>
              <w:t xml:space="preserve"> Илья Сергеевич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Еремеев Павел Михайлович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Соболевский Илья Игоревич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Чибисов Дмитрий Владимирович, Шабанов Тимур </w:t>
            </w:r>
            <w:proofErr w:type="spellStart"/>
            <w:r w:rsidRPr="00F75C33">
              <w:rPr>
                <w:sz w:val="24"/>
                <w:szCs w:val="24"/>
              </w:rPr>
              <w:t>Фейрудинович</w:t>
            </w:r>
            <w:proofErr w:type="spellEnd"/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Тульский филиал Финансового университета,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гр.15-1Б-ЭК02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Коршунова Галина Валентиновна, доцент Тульского филиала </w:t>
            </w:r>
            <w:proofErr w:type="spellStart"/>
            <w:r w:rsidRPr="00F75C33"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Универсальная платформа </w:t>
            </w:r>
            <w:proofErr w:type="spellStart"/>
            <w:r w:rsidRPr="00F75C33">
              <w:rPr>
                <w:sz w:val="24"/>
                <w:szCs w:val="24"/>
              </w:rPr>
              <w:t>Blockchain</w:t>
            </w:r>
            <w:proofErr w:type="spellEnd"/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proofErr w:type="spellStart"/>
            <w:r w:rsidRPr="00F75C33">
              <w:rPr>
                <w:sz w:val="28"/>
                <w:szCs w:val="28"/>
              </w:rPr>
              <w:t>Емелин</w:t>
            </w:r>
            <w:proofErr w:type="spellEnd"/>
            <w:r w:rsidRPr="00F75C33">
              <w:rPr>
                <w:sz w:val="28"/>
                <w:szCs w:val="28"/>
              </w:rPr>
              <w:t xml:space="preserve"> Никита Сергеевич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8"/>
                <w:szCs w:val="28"/>
              </w:rPr>
              <w:t>Хуснетдинов</w:t>
            </w:r>
            <w:proofErr w:type="spellEnd"/>
            <w:r w:rsidRPr="00F75C33">
              <w:rPr>
                <w:sz w:val="28"/>
                <w:szCs w:val="28"/>
              </w:rPr>
              <w:t xml:space="preserve"> Роман </w:t>
            </w:r>
            <w:proofErr w:type="spellStart"/>
            <w:r w:rsidRPr="00F75C33">
              <w:rPr>
                <w:sz w:val="28"/>
                <w:szCs w:val="28"/>
              </w:rPr>
              <w:t>Линарович</w:t>
            </w:r>
            <w:proofErr w:type="spellEnd"/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Колледж информатики и программирования,</w:t>
            </w:r>
            <w:r w:rsidR="001A4D5C" w:rsidRPr="00F75C33">
              <w:rPr>
                <w:sz w:val="24"/>
                <w:szCs w:val="24"/>
              </w:rPr>
              <w:t xml:space="preserve"> гр.3ПКС-115,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Башелханов</w:t>
            </w:r>
            <w:proofErr w:type="spellEnd"/>
            <w:r w:rsidRPr="00F75C33">
              <w:rPr>
                <w:sz w:val="24"/>
                <w:szCs w:val="24"/>
              </w:rPr>
              <w:t xml:space="preserve"> Игорь Викторович, заведующий лабораторией, к.ф.-м.н.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ConVR</w:t>
            </w:r>
            <w:proofErr w:type="spellEnd"/>
            <w:r w:rsidRPr="00F75C33">
              <w:rPr>
                <w:sz w:val="24"/>
                <w:szCs w:val="24"/>
              </w:rPr>
              <w:t xml:space="preserve"> - </w:t>
            </w:r>
            <w:proofErr w:type="spellStart"/>
            <w:r w:rsidRPr="00F75C33">
              <w:rPr>
                <w:sz w:val="24"/>
                <w:szCs w:val="24"/>
              </w:rPr>
              <w:t>ConversationVR</w:t>
            </w:r>
            <w:proofErr w:type="spellEnd"/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r w:rsidRPr="00F75C33">
              <w:rPr>
                <w:sz w:val="24"/>
                <w:szCs w:val="24"/>
              </w:rPr>
              <w:t xml:space="preserve">Капустин Александр Владимирович, </w:t>
            </w:r>
            <w:r w:rsidRPr="00F75C33">
              <w:rPr>
                <w:sz w:val="28"/>
                <w:szCs w:val="28"/>
              </w:rPr>
              <w:t xml:space="preserve">Малахов Дмитрий Александрович, </w:t>
            </w:r>
            <w:r w:rsidRPr="00F75C33">
              <w:rPr>
                <w:sz w:val="28"/>
                <w:szCs w:val="28"/>
              </w:rPr>
              <w:br/>
              <w:t>Артемова Анастасия Игоревна,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8"/>
                <w:szCs w:val="28"/>
              </w:rPr>
              <w:t>Богатенко</w:t>
            </w:r>
            <w:proofErr w:type="spellEnd"/>
            <w:r w:rsidRPr="00F75C33">
              <w:rPr>
                <w:sz w:val="28"/>
                <w:szCs w:val="28"/>
              </w:rPr>
              <w:t xml:space="preserve"> Елизавета Руслановна, </w:t>
            </w:r>
            <w:r w:rsidRPr="00F75C33">
              <w:rPr>
                <w:sz w:val="28"/>
                <w:szCs w:val="28"/>
              </w:rPr>
              <w:br/>
              <w:t>Протасов Владимир Андреевич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Тульский филиал Финансового университета,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гр.16-1Б-БИ01</w:t>
            </w:r>
            <w:r w:rsidRPr="00F75C33">
              <w:rPr>
                <w:sz w:val="24"/>
                <w:szCs w:val="24"/>
              </w:rPr>
              <w:br/>
              <w:t>гр.16-1Б-ГМУ01</w:t>
            </w:r>
            <w:r w:rsidRPr="00F75C33">
              <w:rPr>
                <w:sz w:val="24"/>
                <w:szCs w:val="24"/>
              </w:rPr>
              <w:br/>
              <w:t>гр.17-1Б-ГМУ01,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гр.15-1Б-МН02КУ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Мясникова</w:t>
            </w:r>
            <w:proofErr w:type="spellEnd"/>
            <w:r w:rsidRPr="00F75C33">
              <w:rPr>
                <w:sz w:val="24"/>
                <w:szCs w:val="24"/>
              </w:rPr>
              <w:t xml:space="preserve"> Елена Борисовна, </w:t>
            </w:r>
            <w:proofErr w:type="gramStart"/>
            <w:r w:rsidRPr="00F75C33">
              <w:rPr>
                <w:sz w:val="24"/>
                <w:szCs w:val="24"/>
              </w:rPr>
              <w:t>доцент  к.э.н.</w:t>
            </w:r>
            <w:proofErr w:type="gramEnd"/>
            <w:r w:rsidRPr="00F75C33">
              <w:rPr>
                <w:sz w:val="24"/>
                <w:szCs w:val="24"/>
              </w:rPr>
              <w:t>, Тульского филиала Финансового университета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r w:rsidRPr="00F75C33">
              <w:rPr>
                <w:sz w:val="28"/>
                <w:szCs w:val="28"/>
              </w:rPr>
              <w:t xml:space="preserve">Библиотека – </w:t>
            </w:r>
            <w:proofErr w:type="spellStart"/>
            <w:r w:rsidRPr="00F75C33">
              <w:rPr>
                <w:sz w:val="28"/>
                <w:szCs w:val="28"/>
              </w:rPr>
              <w:t>Third</w:t>
            </w:r>
            <w:proofErr w:type="spellEnd"/>
            <w:r w:rsidRPr="00F75C33">
              <w:rPr>
                <w:sz w:val="28"/>
                <w:szCs w:val="28"/>
              </w:rPr>
              <w:t xml:space="preserve"> </w:t>
            </w:r>
            <w:proofErr w:type="spellStart"/>
            <w:r w:rsidRPr="00F75C33">
              <w:rPr>
                <w:sz w:val="28"/>
                <w:szCs w:val="28"/>
              </w:rPr>
              <w:t>Place</w:t>
            </w:r>
            <w:proofErr w:type="spellEnd"/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8"/>
                <w:szCs w:val="28"/>
              </w:rPr>
            </w:pPr>
            <w:r w:rsidRPr="00F75C33">
              <w:rPr>
                <w:sz w:val="28"/>
                <w:szCs w:val="28"/>
              </w:rPr>
              <w:t>Данилюк Павел Олегович,</w:t>
            </w:r>
            <w:r w:rsidRPr="00F75C33">
              <w:rPr>
                <w:sz w:val="28"/>
                <w:szCs w:val="28"/>
              </w:rPr>
              <w:br/>
              <w:t xml:space="preserve">Карпова Ольга Сергеевна, </w:t>
            </w:r>
            <w:r w:rsidRPr="00F75C33">
              <w:rPr>
                <w:sz w:val="28"/>
                <w:szCs w:val="28"/>
              </w:rPr>
              <w:br/>
            </w:r>
            <w:proofErr w:type="spellStart"/>
            <w:r w:rsidRPr="00F75C33">
              <w:rPr>
                <w:sz w:val="28"/>
                <w:szCs w:val="28"/>
              </w:rPr>
              <w:t>Ле</w:t>
            </w:r>
            <w:proofErr w:type="spellEnd"/>
            <w:r w:rsidRPr="00F75C33">
              <w:rPr>
                <w:sz w:val="28"/>
                <w:szCs w:val="28"/>
              </w:rPr>
              <w:t xml:space="preserve"> </w:t>
            </w:r>
            <w:proofErr w:type="spellStart"/>
            <w:r w:rsidRPr="00F75C33">
              <w:rPr>
                <w:sz w:val="28"/>
                <w:szCs w:val="28"/>
              </w:rPr>
              <w:t>Тху</w:t>
            </w:r>
            <w:proofErr w:type="spellEnd"/>
            <w:r w:rsidRPr="00F75C33">
              <w:rPr>
                <w:sz w:val="28"/>
                <w:szCs w:val="28"/>
              </w:rPr>
              <w:t xml:space="preserve"> Ха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8"/>
                <w:szCs w:val="28"/>
              </w:rPr>
              <w:t xml:space="preserve">Чан </w:t>
            </w:r>
            <w:proofErr w:type="spellStart"/>
            <w:r w:rsidRPr="00F75C33">
              <w:rPr>
                <w:sz w:val="28"/>
                <w:szCs w:val="28"/>
              </w:rPr>
              <w:t>Нгок</w:t>
            </w:r>
            <w:proofErr w:type="spellEnd"/>
            <w:r w:rsidRPr="00F75C33">
              <w:rPr>
                <w:sz w:val="28"/>
                <w:szCs w:val="28"/>
              </w:rPr>
              <w:t xml:space="preserve"> </w:t>
            </w:r>
            <w:proofErr w:type="spellStart"/>
            <w:r w:rsidRPr="00F75C33">
              <w:rPr>
                <w:sz w:val="28"/>
                <w:szCs w:val="28"/>
              </w:rPr>
              <w:t>Туан</w:t>
            </w:r>
            <w:proofErr w:type="spellEnd"/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Факультет менеджмента,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гр.МО1-1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Арсенова  Елена Вячеславовна,  к.э.н., доцент, профессор Департамента Менеджмента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Диплом 2.0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Тетюшин</w:t>
            </w:r>
            <w:proofErr w:type="spellEnd"/>
            <w:r w:rsidRPr="00F75C33">
              <w:rPr>
                <w:sz w:val="24"/>
                <w:szCs w:val="24"/>
              </w:rPr>
              <w:t xml:space="preserve"> Алексей Викторович,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Мдивани Валери </w:t>
            </w:r>
            <w:proofErr w:type="spellStart"/>
            <w:r w:rsidRPr="00F75C33">
              <w:rPr>
                <w:sz w:val="24"/>
                <w:szCs w:val="24"/>
              </w:rPr>
              <w:t>Зазаевич</w:t>
            </w:r>
            <w:proofErr w:type="spellEnd"/>
            <w:r w:rsidRPr="00F75C33">
              <w:rPr>
                <w:sz w:val="24"/>
                <w:szCs w:val="24"/>
              </w:rPr>
              <w:t>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Клыпин</w:t>
            </w:r>
            <w:proofErr w:type="spellEnd"/>
            <w:r w:rsidRPr="00F75C33">
              <w:rPr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Международный финансовый факультет, гр. МФФ 15-3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Горошникова</w:t>
            </w:r>
            <w:proofErr w:type="spellEnd"/>
            <w:r w:rsidRPr="00F75C33">
              <w:rPr>
                <w:sz w:val="24"/>
                <w:szCs w:val="24"/>
              </w:rPr>
              <w:t xml:space="preserve"> Татьяна Аркадьевна, к.т.н., доцент </w:t>
            </w:r>
            <w:r w:rsidRPr="00F75C33">
              <w:rPr>
                <w:color w:val="000000"/>
                <w:sz w:val="24"/>
                <w:szCs w:val="24"/>
              </w:rPr>
              <w:t>Департамента анализа данных, принятия решений и финансовых технологий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Сервис распознавания и корректировки ФИО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Бучнева Анна Всеволодовна,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Газиев</w:t>
            </w:r>
            <w:proofErr w:type="spellEnd"/>
            <w:r w:rsidRPr="00F75C33">
              <w:rPr>
                <w:sz w:val="24"/>
                <w:szCs w:val="24"/>
              </w:rPr>
              <w:t xml:space="preserve"> Георгий </w:t>
            </w:r>
            <w:proofErr w:type="spellStart"/>
            <w:r w:rsidRPr="00F75C33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Факультет прикладной математики и информационных технологий, </w:t>
            </w:r>
            <w:r w:rsidRPr="00F75C33">
              <w:rPr>
                <w:sz w:val="24"/>
                <w:szCs w:val="24"/>
              </w:rPr>
              <w:lastRenderedPageBreak/>
              <w:t>гр.ПИ3-1</w:t>
            </w:r>
            <w:r w:rsidRPr="00F75C33">
              <w:rPr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lastRenderedPageBreak/>
              <w:t xml:space="preserve">Макрушин Сергей Вячеславович, к.э.н., доцент Департамента анализа данных, </w:t>
            </w:r>
            <w:r w:rsidRPr="00F75C33">
              <w:rPr>
                <w:sz w:val="24"/>
                <w:szCs w:val="24"/>
              </w:rPr>
              <w:lastRenderedPageBreak/>
              <w:t>принятия решений и финансовых технологий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Настольные экономические игры как средство развития и формирования предпринимательских и коммуникативных навыков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Суханова Евгения Леонидовна,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Чистилин</w:t>
            </w:r>
            <w:proofErr w:type="spellEnd"/>
            <w:r w:rsidRPr="00F75C33">
              <w:rPr>
                <w:sz w:val="24"/>
                <w:szCs w:val="24"/>
              </w:rPr>
              <w:t xml:space="preserve"> Артем Михайлович, Деревянко Богдан Андреевич,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Соломатин Антон Викторович,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Львов Алексей Сергеевич,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Третьякова Виктория Владимировна,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Давтян</w:t>
            </w:r>
            <w:proofErr w:type="spellEnd"/>
            <w:r w:rsidRPr="00F75C33">
              <w:rPr>
                <w:sz w:val="24"/>
                <w:szCs w:val="24"/>
              </w:rPr>
              <w:t xml:space="preserve"> Эдгар </w:t>
            </w:r>
            <w:proofErr w:type="spellStart"/>
            <w:r w:rsidRPr="00F75C33">
              <w:rPr>
                <w:sz w:val="24"/>
                <w:szCs w:val="24"/>
              </w:rPr>
              <w:t>Овакимович</w:t>
            </w:r>
            <w:proofErr w:type="spellEnd"/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Факультет налогов и налогообложения, </w:t>
            </w:r>
            <w:proofErr w:type="gramStart"/>
            <w:r w:rsidRPr="00F75C33">
              <w:rPr>
                <w:sz w:val="24"/>
                <w:szCs w:val="24"/>
              </w:rPr>
              <w:t>гр.Н</w:t>
            </w:r>
            <w:proofErr w:type="gramEnd"/>
            <w:r w:rsidRPr="00F75C33">
              <w:rPr>
                <w:sz w:val="24"/>
                <w:szCs w:val="24"/>
              </w:rPr>
              <w:t>2-1, гр.Н2-2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Финансово-экономический факультет, гр.КФ2-1 гр.КФ2-2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Пономарева Марина Александровна, к.э.н., доцент, доцент кафедры «Экономика организации»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«Бюро стиля» Разработка инновационной концепции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Ефремова Полина Владиславовна, Козулина Екатерина Олеговна, Павлика Алена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Факультет менеджмента, гр.ФМ1-3</w:t>
            </w:r>
            <w:r w:rsidRPr="00F75C33">
              <w:rPr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Мокрова</w:t>
            </w:r>
            <w:proofErr w:type="spellEnd"/>
            <w:r w:rsidRPr="00F75C33">
              <w:rPr>
                <w:sz w:val="24"/>
                <w:szCs w:val="24"/>
              </w:rPr>
              <w:t xml:space="preserve"> Лидия Павловна, к.э.н., доцент Департамента менеджмента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Робототехника в медицине: разработка системы риск-индикаторов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Сергунина</w:t>
            </w:r>
            <w:proofErr w:type="spellEnd"/>
            <w:r w:rsidRPr="00F75C33">
              <w:rPr>
                <w:sz w:val="24"/>
                <w:szCs w:val="24"/>
              </w:rPr>
              <w:t xml:space="preserve"> Вероника Владимировна</w:t>
            </w:r>
            <w:proofErr w:type="gramStart"/>
            <w:r w:rsidRPr="00F75C33">
              <w:rPr>
                <w:sz w:val="24"/>
                <w:szCs w:val="24"/>
              </w:rPr>
              <w:t>, ,</w:t>
            </w:r>
            <w:proofErr w:type="gramEnd"/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Бакулин Павел Валерьевич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Кабанов Владимир Сергеевич,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Кузнецов Никита Романович</w:t>
            </w:r>
          </w:p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Стрекалов Кирилл Геннадьевич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Факультет анализа рисков и </w:t>
            </w:r>
            <w:proofErr w:type="gramStart"/>
            <w:r w:rsidRPr="00F75C33">
              <w:rPr>
                <w:sz w:val="24"/>
                <w:szCs w:val="24"/>
              </w:rPr>
              <w:t>экономической  безопасности</w:t>
            </w:r>
            <w:proofErr w:type="gramEnd"/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имени профессора В.К. </w:t>
            </w:r>
            <w:proofErr w:type="spellStart"/>
            <w:r w:rsidRPr="00F75C33">
              <w:rPr>
                <w:sz w:val="24"/>
                <w:szCs w:val="24"/>
              </w:rPr>
              <w:t>Сенчагова</w:t>
            </w:r>
            <w:proofErr w:type="spellEnd"/>
            <w:r w:rsidRPr="00F75C33">
              <w:rPr>
                <w:sz w:val="24"/>
                <w:szCs w:val="24"/>
              </w:rPr>
              <w:t>, гр.ЭБ3-1, гр.ЭБ3-2, гр.ЭБ1-3,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Кабанова Наталья Алексеевна, к.э.н., доцент Департамента анализа рисков и экономическая безопасность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Будущее налоговой профессии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Юдин Андрей Эдуардович, </w:t>
            </w:r>
            <w:r w:rsidRPr="00F75C33">
              <w:rPr>
                <w:sz w:val="24"/>
                <w:szCs w:val="24"/>
              </w:rPr>
              <w:br/>
              <w:t>Моисеев Александр Александрович,</w:t>
            </w:r>
            <w:r w:rsidRPr="00F75C33">
              <w:rPr>
                <w:sz w:val="24"/>
                <w:szCs w:val="24"/>
              </w:rPr>
              <w:br/>
              <w:t>Тараканова Ольга Игоревна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Факультет налогов и налогообложения, </w:t>
            </w:r>
            <w:proofErr w:type="spellStart"/>
            <w:r w:rsidRPr="00F75C33">
              <w:rPr>
                <w:sz w:val="24"/>
                <w:szCs w:val="24"/>
              </w:rPr>
              <w:t>гр.НЗ</w:t>
            </w:r>
            <w:proofErr w:type="spellEnd"/>
            <w:r w:rsidRPr="00F75C33">
              <w:rPr>
                <w:sz w:val="24"/>
                <w:szCs w:val="24"/>
              </w:rPr>
              <w:t>-З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Гурнак Александр Владимирович, доцент,</w:t>
            </w:r>
            <w:r w:rsidRPr="00F75C33">
              <w:rPr>
                <w:sz w:val="24"/>
                <w:szCs w:val="24"/>
              </w:rPr>
              <w:br/>
              <w:t>к.э.н., доцент Департамента налоговой политики и таможенно-тарифного регулирования</w:t>
            </w:r>
          </w:p>
        </w:tc>
      </w:tr>
      <w:tr w:rsidR="003D6691" w:rsidRPr="00F75C33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Far</w:t>
            </w:r>
            <w:proofErr w:type="spellEnd"/>
            <w:r w:rsidRPr="00F75C33">
              <w:rPr>
                <w:sz w:val="24"/>
                <w:szCs w:val="24"/>
              </w:rPr>
              <w:t xml:space="preserve"> </w:t>
            </w:r>
            <w:proofErr w:type="spellStart"/>
            <w:r w:rsidRPr="00F75C33">
              <w:rPr>
                <w:sz w:val="24"/>
                <w:szCs w:val="24"/>
              </w:rPr>
              <w:t>east</w:t>
            </w:r>
            <w:proofErr w:type="spellEnd"/>
            <w:r w:rsidRPr="00F75C33">
              <w:rPr>
                <w:sz w:val="24"/>
                <w:szCs w:val="24"/>
              </w:rPr>
              <w:t xml:space="preserve"> </w:t>
            </w:r>
            <w:proofErr w:type="spellStart"/>
            <w:r w:rsidRPr="00F75C33">
              <w:rPr>
                <w:sz w:val="24"/>
                <w:szCs w:val="24"/>
              </w:rPr>
              <w:t>consultant</w:t>
            </w:r>
            <w:proofErr w:type="spellEnd"/>
            <w:r w:rsidRPr="00F75C33">
              <w:rPr>
                <w:sz w:val="24"/>
                <w:szCs w:val="24"/>
              </w:rPr>
              <w:t xml:space="preserve"> (</w:t>
            </w:r>
            <w:proofErr w:type="spellStart"/>
            <w:r w:rsidRPr="00F75C33">
              <w:rPr>
                <w:sz w:val="24"/>
                <w:szCs w:val="24"/>
              </w:rPr>
              <w:t>Агроконсалтинг</w:t>
            </w:r>
            <w:proofErr w:type="spellEnd"/>
            <w:r w:rsidRPr="00F75C33">
              <w:rPr>
                <w:sz w:val="24"/>
                <w:szCs w:val="24"/>
              </w:rPr>
              <w:t xml:space="preserve"> на Дальнем Востоке)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Азарова Алена Олеговна,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Бабенкова</w:t>
            </w:r>
            <w:proofErr w:type="spellEnd"/>
            <w:r w:rsidRPr="00F75C33">
              <w:rPr>
                <w:sz w:val="24"/>
                <w:szCs w:val="24"/>
              </w:rPr>
              <w:t xml:space="preserve"> Юлия Владимировна,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Майоров Олег Александрович,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Николишвили</w:t>
            </w:r>
            <w:proofErr w:type="spellEnd"/>
            <w:r w:rsidRPr="00F75C33">
              <w:rPr>
                <w:sz w:val="24"/>
                <w:szCs w:val="24"/>
              </w:rPr>
              <w:t xml:space="preserve"> Дэви </w:t>
            </w:r>
            <w:proofErr w:type="spellStart"/>
            <w:r w:rsidRPr="00F75C33">
              <w:rPr>
                <w:sz w:val="24"/>
                <w:szCs w:val="24"/>
              </w:rPr>
              <w:t>Зурабович</w:t>
            </w:r>
            <w:proofErr w:type="spellEnd"/>
            <w:r w:rsidRPr="00F75C33">
              <w:rPr>
                <w:sz w:val="24"/>
                <w:szCs w:val="24"/>
              </w:rPr>
              <w:t>,</w:t>
            </w:r>
          </w:p>
          <w:p w:rsidR="003D6691" w:rsidRPr="00F75C33" w:rsidRDefault="003D6691" w:rsidP="001A4D5C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F75C33">
              <w:rPr>
                <w:sz w:val="24"/>
                <w:szCs w:val="24"/>
              </w:rPr>
              <w:t>Хрунова</w:t>
            </w:r>
            <w:proofErr w:type="spellEnd"/>
            <w:r w:rsidRPr="00F75C33">
              <w:rPr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Факультет международных экономических отношений, гр.МЭ2-7</w:t>
            </w:r>
          </w:p>
        </w:tc>
        <w:tc>
          <w:tcPr>
            <w:tcW w:w="3573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Куприянова Людмила Михайловна, к.э.н., доцент, доцент Департамента учета, анализа и аудита</w:t>
            </w:r>
          </w:p>
        </w:tc>
      </w:tr>
      <w:tr w:rsidR="003D6691" w:rsidRPr="0044428B" w:rsidTr="001A4D5C">
        <w:tc>
          <w:tcPr>
            <w:tcW w:w="1589" w:type="dxa"/>
            <w:shd w:val="clear" w:color="auto" w:fill="DAEEF3" w:themeFill="accent5" w:themeFillTint="33"/>
          </w:tcPr>
          <w:p w:rsidR="003D6691" w:rsidRPr="00F75C33" w:rsidRDefault="003D6691" w:rsidP="001A4D5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сертификат</w:t>
            </w:r>
          </w:p>
        </w:tc>
        <w:tc>
          <w:tcPr>
            <w:tcW w:w="2947" w:type="dxa"/>
          </w:tcPr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Школа государственного управленца</w:t>
            </w:r>
          </w:p>
        </w:tc>
        <w:tc>
          <w:tcPr>
            <w:tcW w:w="4111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Ляхов Никита Петрович,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Черкасов Максим Александрович,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Яфаркина</w:t>
            </w:r>
            <w:proofErr w:type="spellEnd"/>
            <w:r w:rsidRPr="00F75C33">
              <w:rPr>
                <w:sz w:val="24"/>
                <w:szCs w:val="24"/>
              </w:rPr>
              <w:t xml:space="preserve"> Кристина Евгеньевна,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lastRenderedPageBreak/>
              <w:t>Мерзлякова Алина Юрьевна,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>Егоров Никита Сергеевич,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t>Велиханов</w:t>
            </w:r>
            <w:proofErr w:type="spellEnd"/>
            <w:r w:rsidRPr="00F75C33">
              <w:rPr>
                <w:sz w:val="24"/>
                <w:szCs w:val="24"/>
              </w:rPr>
              <w:t xml:space="preserve"> Марат </w:t>
            </w:r>
            <w:proofErr w:type="spellStart"/>
            <w:r w:rsidRPr="00F75C33">
              <w:rPr>
                <w:sz w:val="24"/>
                <w:szCs w:val="24"/>
              </w:rPr>
              <w:t>Тахирович</w:t>
            </w:r>
            <w:proofErr w:type="spellEnd"/>
            <w:r w:rsidRPr="00F75C33">
              <w:rPr>
                <w:sz w:val="24"/>
                <w:szCs w:val="24"/>
              </w:rPr>
              <w:t>,</w:t>
            </w:r>
          </w:p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t xml:space="preserve">Якубов Рауль </w:t>
            </w:r>
            <w:proofErr w:type="spellStart"/>
            <w:r w:rsidRPr="00F75C33">
              <w:rPr>
                <w:sz w:val="24"/>
                <w:szCs w:val="24"/>
              </w:rPr>
              <w:t>Ливиевич</w:t>
            </w:r>
            <w:proofErr w:type="spellEnd"/>
            <w:r w:rsidRPr="00F75C33">
              <w:rPr>
                <w:sz w:val="24"/>
                <w:szCs w:val="24"/>
              </w:rPr>
              <w:t>,</w:t>
            </w:r>
          </w:p>
          <w:p w:rsidR="003D6691" w:rsidRPr="00F75C33" w:rsidRDefault="003D6691" w:rsidP="001A4D5C">
            <w:pPr>
              <w:tabs>
                <w:tab w:val="left" w:pos="34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6691" w:rsidRPr="00F75C33" w:rsidRDefault="003D6691" w:rsidP="001A4D5C">
            <w:pPr>
              <w:spacing w:before="60" w:after="60"/>
              <w:rPr>
                <w:sz w:val="24"/>
                <w:szCs w:val="24"/>
              </w:rPr>
            </w:pPr>
            <w:r w:rsidRPr="00F75C33">
              <w:rPr>
                <w:sz w:val="24"/>
                <w:szCs w:val="24"/>
              </w:rPr>
              <w:lastRenderedPageBreak/>
              <w:t xml:space="preserve">Факультет государственного управления и финансового контроля, гр.ГМУ2-4, гр.ГМУ3-2, гр.ГМУ2-5, </w:t>
            </w:r>
            <w:r w:rsidRPr="00F75C33">
              <w:rPr>
                <w:sz w:val="24"/>
                <w:szCs w:val="24"/>
              </w:rPr>
              <w:lastRenderedPageBreak/>
              <w:t xml:space="preserve">гр.ГМУ2-5, гр.ГМУ1-6 </w:t>
            </w:r>
            <w:proofErr w:type="spellStart"/>
            <w:r w:rsidRPr="00F75C33">
              <w:rPr>
                <w:sz w:val="24"/>
                <w:szCs w:val="24"/>
              </w:rPr>
              <w:t>гр.ГМУ1-6</w:t>
            </w:r>
            <w:proofErr w:type="spellEnd"/>
          </w:p>
        </w:tc>
        <w:tc>
          <w:tcPr>
            <w:tcW w:w="3573" w:type="dxa"/>
          </w:tcPr>
          <w:p w:rsidR="003D6691" w:rsidRPr="009151B8" w:rsidRDefault="003D6691" w:rsidP="001A4D5C">
            <w:pPr>
              <w:overflowPunct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proofErr w:type="spellStart"/>
            <w:r w:rsidRPr="00F75C33">
              <w:rPr>
                <w:sz w:val="24"/>
                <w:szCs w:val="24"/>
              </w:rPr>
              <w:lastRenderedPageBreak/>
              <w:t>Адамская</w:t>
            </w:r>
            <w:proofErr w:type="spellEnd"/>
            <w:r w:rsidRPr="00F75C33">
              <w:rPr>
                <w:sz w:val="24"/>
                <w:szCs w:val="24"/>
              </w:rPr>
              <w:t xml:space="preserve"> Любовь Владимировна, </w:t>
            </w:r>
            <w:proofErr w:type="spellStart"/>
            <w:r w:rsidRPr="00F75C33">
              <w:rPr>
                <w:sz w:val="24"/>
                <w:szCs w:val="24"/>
              </w:rPr>
              <w:t>к.с.н</w:t>
            </w:r>
            <w:proofErr w:type="spellEnd"/>
            <w:r w:rsidRPr="00F75C33">
              <w:rPr>
                <w:sz w:val="24"/>
                <w:szCs w:val="24"/>
              </w:rPr>
              <w:t xml:space="preserve">., доцента </w:t>
            </w:r>
            <w:r w:rsidRPr="00F75C33">
              <w:rPr>
                <w:sz w:val="24"/>
                <w:szCs w:val="24"/>
              </w:rPr>
              <w:lastRenderedPageBreak/>
              <w:t xml:space="preserve">кафедры «Государственное и муниципальное </w:t>
            </w:r>
            <w:proofErr w:type="spellStart"/>
            <w:r w:rsidRPr="00F75C33">
              <w:rPr>
                <w:sz w:val="24"/>
                <w:szCs w:val="24"/>
              </w:rPr>
              <w:t>упраление</w:t>
            </w:r>
            <w:proofErr w:type="spellEnd"/>
            <w:r w:rsidRPr="00F75C33">
              <w:rPr>
                <w:sz w:val="24"/>
                <w:szCs w:val="24"/>
              </w:rPr>
              <w:t>»</w:t>
            </w:r>
          </w:p>
        </w:tc>
      </w:tr>
    </w:tbl>
    <w:p w:rsidR="00C87AA6" w:rsidRPr="00E97515" w:rsidRDefault="00C87AA6" w:rsidP="00C87AA6">
      <w:pPr>
        <w:rPr>
          <w:sz w:val="28"/>
          <w:szCs w:val="28"/>
        </w:rPr>
      </w:pPr>
    </w:p>
    <w:p w:rsidR="00EE7E52" w:rsidRDefault="00EE7E52" w:rsidP="00912B60">
      <w:pPr>
        <w:rPr>
          <w:sz w:val="28"/>
          <w:szCs w:val="28"/>
        </w:rPr>
      </w:pPr>
    </w:p>
    <w:p w:rsidR="00EE7E52" w:rsidRDefault="00EE7E52" w:rsidP="00912B60">
      <w:pPr>
        <w:rPr>
          <w:sz w:val="28"/>
          <w:szCs w:val="28"/>
        </w:rPr>
      </w:pPr>
    </w:p>
    <w:sectPr w:rsidR="00EE7E52" w:rsidSect="001A4D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6"/>
    <w:rsid w:val="000A5422"/>
    <w:rsid w:val="000C3D56"/>
    <w:rsid w:val="001829C2"/>
    <w:rsid w:val="001A4D5C"/>
    <w:rsid w:val="00236ED0"/>
    <w:rsid w:val="0024662E"/>
    <w:rsid w:val="00281FA4"/>
    <w:rsid w:val="002D5FFF"/>
    <w:rsid w:val="00327A4F"/>
    <w:rsid w:val="003B0709"/>
    <w:rsid w:val="003D6691"/>
    <w:rsid w:val="003D7188"/>
    <w:rsid w:val="0044428B"/>
    <w:rsid w:val="004A7F17"/>
    <w:rsid w:val="004B1A57"/>
    <w:rsid w:val="00527E34"/>
    <w:rsid w:val="00553631"/>
    <w:rsid w:val="00593249"/>
    <w:rsid w:val="005B1C8B"/>
    <w:rsid w:val="006722E6"/>
    <w:rsid w:val="0072002C"/>
    <w:rsid w:val="007B0BD3"/>
    <w:rsid w:val="00852330"/>
    <w:rsid w:val="0087525A"/>
    <w:rsid w:val="00887843"/>
    <w:rsid w:val="008C5A07"/>
    <w:rsid w:val="00912B60"/>
    <w:rsid w:val="009E14C1"/>
    <w:rsid w:val="00A01983"/>
    <w:rsid w:val="00A71493"/>
    <w:rsid w:val="00C87AA6"/>
    <w:rsid w:val="00D26B52"/>
    <w:rsid w:val="00D376A3"/>
    <w:rsid w:val="00D51D43"/>
    <w:rsid w:val="00DC7C24"/>
    <w:rsid w:val="00DE74E4"/>
    <w:rsid w:val="00DF523A"/>
    <w:rsid w:val="00E0574A"/>
    <w:rsid w:val="00E302D9"/>
    <w:rsid w:val="00E35FA3"/>
    <w:rsid w:val="00EB13B2"/>
    <w:rsid w:val="00EE7E52"/>
    <w:rsid w:val="00F1417A"/>
    <w:rsid w:val="00F75C33"/>
    <w:rsid w:val="00FA06DB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B00D-873B-41EB-8BB3-682BF18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A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7A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7A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36161D56C9B40B00070D746468B87" ma:contentTypeVersion="0" ma:contentTypeDescription="Создание документа." ma:contentTypeScope="" ma:versionID="b909b1bcd995c9a61d32d7320501d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B3789-9B29-4FFE-B909-E1721A18C689}"/>
</file>

<file path=customXml/itemProps2.xml><?xml version="1.0" encoding="utf-8"?>
<ds:datastoreItem xmlns:ds="http://schemas.openxmlformats.org/officeDocument/2006/customXml" ds:itemID="{41563CCE-6F02-4C31-BAB7-E5087FA83191}"/>
</file>

<file path=customXml/itemProps3.xml><?xml version="1.0" encoding="utf-8"?>
<ds:datastoreItem xmlns:ds="http://schemas.openxmlformats.org/officeDocument/2006/customXml" ds:itemID="{711B5F1F-44EE-40B7-847B-DBFFFF1CF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Кырлан Марчел</cp:lastModifiedBy>
  <cp:revision>2</cp:revision>
  <dcterms:created xsi:type="dcterms:W3CDTF">2019-08-21T11:49:00Z</dcterms:created>
  <dcterms:modified xsi:type="dcterms:W3CDTF">2019-08-21T11:49:00Z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0x01010099236161D56C9B40B00070D746468B87</vt:lpwstr>
  </property>
</Properties>
</file>