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40D7D" w14:textId="5B021A7F" w:rsidR="007C2293" w:rsidRPr="002C262B" w:rsidRDefault="00E817EE" w:rsidP="002C2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62B">
        <w:rPr>
          <w:rFonts w:ascii="Times New Roman" w:hAnsi="Times New Roman" w:cs="Times New Roman"/>
          <w:sz w:val="28"/>
          <w:szCs w:val="28"/>
        </w:rPr>
        <w:t xml:space="preserve">2.1. </w:t>
      </w:r>
      <w:r w:rsidR="00B37ACA" w:rsidRPr="002C262B">
        <w:rPr>
          <w:rFonts w:ascii="Times New Roman" w:hAnsi="Times New Roman" w:cs="Times New Roman"/>
          <w:sz w:val="28"/>
          <w:szCs w:val="28"/>
        </w:rPr>
        <w:t xml:space="preserve">Основными целями </w:t>
      </w:r>
      <w:r w:rsidR="00EA163C" w:rsidRPr="002C262B">
        <w:rPr>
          <w:rFonts w:ascii="Times New Roman" w:hAnsi="Times New Roman" w:cs="Times New Roman"/>
          <w:sz w:val="28"/>
          <w:szCs w:val="28"/>
        </w:rPr>
        <w:t xml:space="preserve">структурного подразделения (указать наименование) </w:t>
      </w:r>
      <w:r w:rsidR="00B37ACA" w:rsidRPr="002C262B">
        <w:rPr>
          <w:rFonts w:ascii="Times New Roman" w:hAnsi="Times New Roman" w:cs="Times New Roman"/>
          <w:sz w:val="28"/>
          <w:szCs w:val="28"/>
        </w:rPr>
        <w:t>являются</w:t>
      </w:r>
      <w:r w:rsidRPr="002C262B">
        <w:rPr>
          <w:rFonts w:ascii="Times New Roman" w:hAnsi="Times New Roman" w:cs="Times New Roman"/>
          <w:sz w:val="28"/>
          <w:szCs w:val="28"/>
        </w:rPr>
        <w:t>:</w:t>
      </w:r>
    </w:p>
    <w:p w14:paraId="429E267F" w14:textId="447C2666" w:rsidR="00E817EE" w:rsidRPr="002C262B" w:rsidRDefault="00E817EE" w:rsidP="002C2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62B">
        <w:rPr>
          <w:rFonts w:ascii="Times New Roman" w:hAnsi="Times New Roman" w:cs="Times New Roman"/>
          <w:sz w:val="28"/>
          <w:szCs w:val="28"/>
        </w:rPr>
        <w:t>&lt;…&gt;</w:t>
      </w:r>
    </w:p>
    <w:p w14:paraId="4BE7C20E" w14:textId="643832CF" w:rsidR="00EA163C" w:rsidRPr="002C262B" w:rsidRDefault="00EA163C" w:rsidP="002C2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62B">
        <w:rPr>
          <w:rFonts w:ascii="Times New Roman" w:hAnsi="Times New Roman" w:cs="Times New Roman"/>
          <w:sz w:val="28"/>
          <w:szCs w:val="28"/>
        </w:rPr>
        <w:t>2.2. Основными задачами структурного подразделения (указать наименование) являются:</w:t>
      </w:r>
    </w:p>
    <w:p w14:paraId="229371D8" w14:textId="1C676B67" w:rsidR="00EA163C" w:rsidRPr="002C262B" w:rsidRDefault="00EA163C" w:rsidP="002C2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62B">
        <w:rPr>
          <w:rFonts w:ascii="Times New Roman" w:hAnsi="Times New Roman" w:cs="Times New Roman"/>
          <w:sz w:val="28"/>
          <w:szCs w:val="28"/>
        </w:rPr>
        <w:t>&lt;…&gt;</w:t>
      </w:r>
    </w:p>
    <w:p w14:paraId="2FCFCFD0" w14:textId="064A1C9C" w:rsidR="0036616F" w:rsidRPr="002C262B" w:rsidRDefault="00E817EE" w:rsidP="002C2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62B">
        <w:rPr>
          <w:rFonts w:ascii="Times New Roman" w:hAnsi="Times New Roman" w:cs="Times New Roman"/>
          <w:sz w:val="28"/>
          <w:szCs w:val="28"/>
        </w:rPr>
        <w:t xml:space="preserve">2._. </w:t>
      </w:r>
      <w:r w:rsidR="007603C0" w:rsidRPr="002C262B">
        <w:rPr>
          <w:rFonts w:ascii="Times New Roman" w:hAnsi="Times New Roman" w:cs="Times New Roman"/>
          <w:sz w:val="28"/>
          <w:szCs w:val="28"/>
        </w:rPr>
        <w:t xml:space="preserve">Для </w:t>
      </w:r>
      <w:r w:rsidR="0036616F" w:rsidRPr="002C262B">
        <w:rPr>
          <w:rFonts w:ascii="Times New Roman" w:hAnsi="Times New Roman" w:cs="Times New Roman"/>
          <w:sz w:val="28"/>
          <w:szCs w:val="28"/>
        </w:rPr>
        <w:t xml:space="preserve">реализации указанных </w:t>
      </w:r>
      <w:r w:rsidR="007603C0" w:rsidRPr="002C262B">
        <w:rPr>
          <w:rFonts w:ascii="Times New Roman" w:hAnsi="Times New Roman" w:cs="Times New Roman"/>
          <w:sz w:val="28"/>
          <w:szCs w:val="28"/>
        </w:rPr>
        <w:t xml:space="preserve">целей, </w:t>
      </w:r>
      <w:r w:rsidR="0036616F" w:rsidRPr="002C262B">
        <w:rPr>
          <w:rFonts w:ascii="Times New Roman" w:hAnsi="Times New Roman" w:cs="Times New Roman"/>
          <w:sz w:val="28"/>
          <w:szCs w:val="28"/>
        </w:rPr>
        <w:t xml:space="preserve">структурное подразделение </w:t>
      </w:r>
      <w:r w:rsidR="00EF5608" w:rsidRPr="002C262B">
        <w:rPr>
          <w:rFonts w:ascii="Times New Roman" w:hAnsi="Times New Roman" w:cs="Times New Roman"/>
          <w:sz w:val="28"/>
          <w:szCs w:val="28"/>
        </w:rPr>
        <w:t xml:space="preserve">(указать наименование) </w:t>
      </w:r>
      <w:r w:rsidR="00EE3970" w:rsidRPr="002C262B">
        <w:rPr>
          <w:rFonts w:ascii="Times New Roman" w:hAnsi="Times New Roman" w:cs="Times New Roman"/>
          <w:sz w:val="28"/>
          <w:szCs w:val="28"/>
        </w:rPr>
        <w:t>организовывает и осуществляет закупку товаров, работ, услуг по администрируемым направлениям деятельности.</w:t>
      </w:r>
    </w:p>
    <w:p w14:paraId="52940FE8" w14:textId="3B86785A" w:rsidR="000B2D36" w:rsidRPr="002C262B" w:rsidRDefault="00E817EE" w:rsidP="002C2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62B">
        <w:rPr>
          <w:rFonts w:ascii="Times New Roman" w:hAnsi="Times New Roman" w:cs="Times New Roman"/>
          <w:sz w:val="28"/>
          <w:szCs w:val="28"/>
        </w:rPr>
        <w:t>3.</w:t>
      </w:r>
      <w:r w:rsidR="001D4439" w:rsidRPr="001D4439">
        <w:rPr>
          <w:rFonts w:ascii="Times New Roman" w:hAnsi="Times New Roman" w:cs="Times New Roman"/>
          <w:sz w:val="28"/>
          <w:szCs w:val="28"/>
        </w:rPr>
        <w:t>_</w:t>
      </w:r>
      <w:r w:rsidRPr="002C262B">
        <w:rPr>
          <w:rFonts w:ascii="Times New Roman" w:hAnsi="Times New Roman" w:cs="Times New Roman"/>
          <w:sz w:val="28"/>
          <w:szCs w:val="28"/>
        </w:rPr>
        <w:t xml:space="preserve">. </w:t>
      </w:r>
      <w:r w:rsidR="00EF5608" w:rsidRPr="002C262B">
        <w:rPr>
          <w:rFonts w:ascii="Times New Roman" w:hAnsi="Times New Roman" w:cs="Times New Roman"/>
          <w:sz w:val="28"/>
          <w:szCs w:val="28"/>
        </w:rPr>
        <w:t>В соответствии с целями и задачами на структурное подразделение (указать наименование) возлагаются следующие функции:</w:t>
      </w:r>
    </w:p>
    <w:p w14:paraId="14061537" w14:textId="77777777" w:rsidR="007F191E" w:rsidRPr="002C262B" w:rsidRDefault="007F191E" w:rsidP="002C2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62B">
        <w:rPr>
          <w:rFonts w:ascii="Times New Roman" w:hAnsi="Times New Roman" w:cs="Times New Roman"/>
          <w:sz w:val="28"/>
          <w:szCs w:val="28"/>
        </w:rPr>
        <w:t>3.1. При планировании закупок:</w:t>
      </w:r>
    </w:p>
    <w:p w14:paraId="4868A75C" w14:textId="30C3E817" w:rsidR="007F191E" w:rsidRPr="002C262B" w:rsidRDefault="007F191E" w:rsidP="002C2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62B">
        <w:rPr>
          <w:rFonts w:ascii="Times New Roman" w:hAnsi="Times New Roman" w:cs="Times New Roman"/>
          <w:sz w:val="28"/>
          <w:szCs w:val="28"/>
        </w:rPr>
        <w:t>разрабатывает предложения в план-график, изменений в план-график;</w:t>
      </w:r>
    </w:p>
    <w:p w14:paraId="0B0BAB2C" w14:textId="40FA0238" w:rsidR="007F191E" w:rsidRPr="002C262B" w:rsidRDefault="007F191E" w:rsidP="002C2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62B">
        <w:rPr>
          <w:rFonts w:ascii="Times New Roman" w:hAnsi="Times New Roman" w:cs="Times New Roman"/>
          <w:sz w:val="28"/>
          <w:szCs w:val="28"/>
        </w:rPr>
        <w:t>организ</w:t>
      </w:r>
      <w:r w:rsidR="001D4439">
        <w:rPr>
          <w:rFonts w:ascii="Times New Roman" w:hAnsi="Times New Roman" w:cs="Times New Roman"/>
          <w:sz w:val="28"/>
          <w:szCs w:val="28"/>
        </w:rPr>
        <w:t>овыва</w:t>
      </w:r>
      <w:r w:rsidRPr="002C262B">
        <w:rPr>
          <w:rFonts w:ascii="Times New Roman" w:hAnsi="Times New Roman" w:cs="Times New Roman"/>
          <w:sz w:val="28"/>
          <w:szCs w:val="28"/>
        </w:rPr>
        <w:t>ет</w:t>
      </w:r>
      <w:r w:rsidR="001D4439">
        <w:rPr>
          <w:rFonts w:ascii="Times New Roman" w:hAnsi="Times New Roman" w:cs="Times New Roman"/>
          <w:sz w:val="28"/>
          <w:szCs w:val="28"/>
        </w:rPr>
        <w:t>,</w:t>
      </w:r>
      <w:r w:rsidRPr="002C262B">
        <w:rPr>
          <w:rFonts w:ascii="Times New Roman" w:hAnsi="Times New Roman" w:cs="Times New Roman"/>
          <w:sz w:val="28"/>
          <w:szCs w:val="28"/>
        </w:rPr>
        <w:t xml:space="preserve"> в случае необходимости</w:t>
      </w:r>
      <w:r w:rsidR="001D4439">
        <w:rPr>
          <w:rFonts w:ascii="Times New Roman" w:hAnsi="Times New Roman" w:cs="Times New Roman"/>
          <w:sz w:val="28"/>
          <w:szCs w:val="28"/>
        </w:rPr>
        <w:t>,</w:t>
      </w:r>
      <w:r w:rsidRPr="002C262B">
        <w:rPr>
          <w:rFonts w:ascii="Times New Roman" w:hAnsi="Times New Roman" w:cs="Times New Roman"/>
          <w:sz w:val="28"/>
          <w:szCs w:val="28"/>
        </w:rPr>
        <w:t xml:space="preserve">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решений.</w:t>
      </w:r>
    </w:p>
    <w:p w14:paraId="59B26237" w14:textId="77777777" w:rsidR="007F191E" w:rsidRPr="002C262B" w:rsidRDefault="007F191E" w:rsidP="002C2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62B">
        <w:rPr>
          <w:rFonts w:ascii="Times New Roman" w:hAnsi="Times New Roman" w:cs="Times New Roman"/>
          <w:sz w:val="28"/>
          <w:szCs w:val="28"/>
        </w:rPr>
        <w:t>3.2. При определении поставщиков (подрядчиков, исполнителей):</w:t>
      </w:r>
    </w:p>
    <w:p w14:paraId="564D0999" w14:textId="66F145A7" w:rsidR="007F191E" w:rsidRPr="002C262B" w:rsidRDefault="007F191E" w:rsidP="002C2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62B">
        <w:rPr>
          <w:rFonts w:ascii="Times New Roman" w:hAnsi="Times New Roman" w:cs="Times New Roman"/>
          <w:sz w:val="28"/>
          <w:szCs w:val="28"/>
        </w:rPr>
        <w:t>определяет и обосновывает начальную (максимальную) цену контракта, цену контракта, заключаемого с единственным поставщиком (подрядчиком, исполнителем), начальную цену единицы товара, работы, услуги, начальную сумму цен единиц товаров, работ, услуг, максимальное значение цены контракта;</w:t>
      </w:r>
    </w:p>
    <w:p w14:paraId="64762871" w14:textId="51F6C21B" w:rsidR="007F191E" w:rsidRPr="002C262B" w:rsidRDefault="007F191E" w:rsidP="002C2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62B">
        <w:rPr>
          <w:rFonts w:ascii="Times New Roman" w:hAnsi="Times New Roman" w:cs="Times New Roman"/>
          <w:sz w:val="28"/>
          <w:szCs w:val="28"/>
        </w:rPr>
        <w:t>осуществляет описание объекта закупки;</w:t>
      </w:r>
    </w:p>
    <w:p w14:paraId="007C42FB" w14:textId="384CF9D2" w:rsidR="00D90B50" w:rsidRPr="002C262B" w:rsidRDefault="00D90B50" w:rsidP="002C2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62B">
        <w:rPr>
          <w:rFonts w:ascii="Times New Roman" w:hAnsi="Times New Roman" w:cs="Times New Roman"/>
          <w:sz w:val="28"/>
          <w:szCs w:val="28"/>
        </w:rPr>
        <w:t>разраб</w:t>
      </w:r>
      <w:r w:rsidR="000C7346" w:rsidRPr="002C262B">
        <w:rPr>
          <w:rFonts w:ascii="Times New Roman" w:hAnsi="Times New Roman" w:cs="Times New Roman"/>
          <w:sz w:val="28"/>
          <w:szCs w:val="28"/>
        </w:rPr>
        <w:t>атывает</w:t>
      </w:r>
      <w:r w:rsidRPr="002C262B">
        <w:rPr>
          <w:rFonts w:ascii="Times New Roman" w:hAnsi="Times New Roman" w:cs="Times New Roman"/>
          <w:sz w:val="28"/>
          <w:szCs w:val="28"/>
        </w:rPr>
        <w:t xml:space="preserve"> критери</w:t>
      </w:r>
      <w:r w:rsidR="000C7346" w:rsidRPr="002C262B">
        <w:rPr>
          <w:rFonts w:ascii="Times New Roman" w:hAnsi="Times New Roman" w:cs="Times New Roman"/>
          <w:sz w:val="28"/>
          <w:szCs w:val="28"/>
        </w:rPr>
        <w:t>и</w:t>
      </w:r>
      <w:r w:rsidRPr="002C262B">
        <w:rPr>
          <w:rFonts w:ascii="Times New Roman" w:hAnsi="Times New Roman" w:cs="Times New Roman"/>
          <w:sz w:val="28"/>
          <w:szCs w:val="28"/>
        </w:rPr>
        <w:t xml:space="preserve"> оценки заявок, окончательных предложений участников закупки с предельными величинами значимости;</w:t>
      </w:r>
    </w:p>
    <w:p w14:paraId="3A225599" w14:textId="5A565CE9" w:rsidR="00D90B50" w:rsidRPr="002C262B" w:rsidRDefault="000C7346" w:rsidP="002C2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62B">
        <w:rPr>
          <w:rFonts w:ascii="Times New Roman" w:hAnsi="Times New Roman" w:cs="Times New Roman"/>
          <w:sz w:val="28"/>
          <w:szCs w:val="28"/>
        </w:rPr>
        <w:t>готовит</w:t>
      </w:r>
      <w:r w:rsidR="00D90B50" w:rsidRPr="002C262B">
        <w:rPr>
          <w:rFonts w:ascii="Times New Roman" w:hAnsi="Times New Roman" w:cs="Times New Roman"/>
          <w:sz w:val="28"/>
          <w:szCs w:val="28"/>
        </w:rPr>
        <w:t xml:space="preserve"> ответ</w:t>
      </w:r>
      <w:r w:rsidRPr="002C262B">
        <w:rPr>
          <w:rFonts w:ascii="Times New Roman" w:hAnsi="Times New Roman" w:cs="Times New Roman"/>
          <w:sz w:val="28"/>
          <w:szCs w:val="28"/>
        </w:rPr>
        <w:t>ы</w:t>
      </w:r>
      <w:r w:rsidR="00D90B50" w:rsidRPr="002C262B">
        <w:rPr>
          <w:rFonts w:ascii="Times New Roman" w:hAnsi="Times New Roman" w:cs="Times New Roman"/>
          <w:sz w:val="28"/>
          <w:szCs w:val="28"/>
        </w:rPr>
        <w:t xml:space="preserve"> на запросы разъяснений, в части требований к техническим (потребительским, качественным и т.д.) характеристикам товаров, работ, услуг;</w:t>
      </w:r>
    </w:p>
    <w:p w14:paraId="3C82F985" w14:textId="2BE515DB" w:rsidR="000C7346" w:rsidRPr="002C262B" w:rsidRDefault="000C7346" w:rsidP="001D4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62B">
        <w:rPr>
          <w:rFonts w:ascii="Times New Roman" w:hAnsi="Times New Roman" w:cs="Times New Roman"/>
          <w:sz w:val="28"/>
          <w:szCs w:val="28"/>
        </w:rPr>
        <w:t>3.3. При заключении контрактов:</w:t>
      </w:r>
    </w:p>
    <w:p w14:paraId="1603D795" w14:textId="26E26C46" w:rsidR="000C7346" w:rsidRPr="002C262B" w:rsidRDefault="000C7346" w:rsidP="001D4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62B">
        <w:rPr>
          <w:rFonts w:ascii="Times New Roman" w:hAnsi="Times New Roman" w:cs="Times New Roman"/>
          <w:sz w:val="28"/>
          <w:szCs w:val="28"/>
        </w:rPr>
        <w:t>осуществляет рассмотрение протокола разногласий при наличии разногласий по проекту контракта</w:t>
      </w:r>
      <w:r w:rsidR="008511CF">
        <w:rPr>
          <w:rFonts w:ascii="Times New Roman" w:hAnsi="Times New Roman" w:cs="Times New Roman"/>
          <w:sz w:val="28"/>
          <w:szCs w:val="28"/>
        </w:rPr>
        <w:t xml:space="preserve"> </w:t>
      </w:r>
      <w:r w:rsidR="008511CF" w:rsidRPr="002C262B">
        <w:rPr>
          <w:rFonts w:ascii="Times New Roman" w:hAnsi="Times New Roman" w:cs="Times New Roman"/>
          <w:sz w:val="28"/>
          <w:szCs w:val="28"/>
        </w:rPr>
        <w:t>(договора)</w:t>
      </w:r>
      <w:r w:rsidRPr="002C262B">
        <w:rPr>
          <w:rFonts w:ascii="Times New Roman" w:hAnsi="Times New Roman" w:cs="Times New Roman"/>
          <w:sz w:val="28"/>
          <w:szCs w:val="28"/>
        </w:rPr>
        <w:t>;</w:t>
      </w:r>
    </w:p>
    <w:p w14:paraId="1A5A775E" w14:textId="652EFCC8" w:rsidR="000C7346" w:rsidRPr="002C262B" w:rsidRDefault="00D90B50" w:rsidP="001D4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62B">
        <w:rPr>
          <w:rFonts w:ascii="Times New Roman" w:hAnsi="Times New Roman" w:cs="Times New Roman"/>
          <w:sz w:val="28"/>
          <w:szCs w:val="28"/>
        </w:rPr>
        <w:t>согласов</w:t>
      </w:r>
      <w:r w:rsidR="000C7346" w:rsidRPr="002C262B">
        <w:rPr>
          <w:rFonts w:ascii="Times New Roman" w:hAnsi="Times New Roman" w:cs="Times New Roman"/>
          <w:sz w:val="28"/>
          <w:szCs w:val="28"/>
        </w:rPr>
        <w:t>ывает</w:t>
      </w:r>
      <w:r w:rsidRPr="002C262B">
        <w:rPr>
          <w:rFonts w:ascii="Times New Roman" w:hAnsi="Times New Roman" w:cs="Times New Roman"/>
          <w:sz w:val="28"/>
          <w:szCs w:val="28"/>
        </w:rPr>
        <w:t xml:space="preserve"> проект контракта (договора) по итогам проведения конкурентных способов определения поставщика (подрядчика, исполнителя);</w:t>
      </w:r>
    </w:p>
    <w:p w14:paraId="0659F779" w14:textId="5D0F898C" w:rsidR="00114A6C" w:rsidRPr="002C262B" w:rsidRDefault="000C7346" w:rsidP="002C2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62B">
        <w:rPr>
          <w:rFonts w:ascii="Times New Roman" w:hAnsi="Times New Roman" w:cs="Times New Roman"/>
          <w:sz w:val="28"/>
          <w:szCs w:val="28"/>
        </w:rPr>
        <w:t xml:space="preserve">обеспечивает хранение </w:t>
      </w:r>
      <w:r w:rsidR="00473AE9" w:rsidRPr="002C262B">
        <w:rPr>
          <w:rFonts w:ascii="Times New Roman" w:hAnsi="Times New Roman" w:cs="Times New Roman"/>
          <w:sz w:val="28"/>
          <w:szCs w:val="28"/>
        </w:rPr>
        <w:t xml:space="preserve">не менее шести лет с момента начала закупки </w:t>
      </w:r>
      <w:r w:rsidRPr="002C262B">
        <w:rPr>
          <w:rFonts w:ascii="Times New Roman" w:hAnsi="Times New Roman" w:cs="Times New Roman"/>
          <w:sz w:val="28"/>
          <w:szCs w:val="28"/>
        </w:rPr>
        <w:t>информации и документов</w:t>
      </w:r>
      <w:r w:rsidR="00473AE9" w:rsidRPr="002C262B">
        <w:rPr>
          <w:rFonts w:ascii="Times New Roman" w:hAnsi="Times New Roman" w:cs="Times New Roman"/>
          <w:sz w:val="28"/>
          <w:szCs w:val="28"/>
        </w:rPr>
        <w:t xml:space="preserve">, </w:t>
      </w:r>
      <w:r w:rsidR="00114A6C" w:rsidRPr="002C262B">
        <w:rPr>
          <w:rFonts w:ascii="Times New Roman" w:hAnsi="Times New Roman" w:cs="Times New Roman"/>
          <w:sz w:val="28"/>
          <w:szCs w:val="28"/>
        </w:rPr>
        <w:t>полученны</w:t>
      </w:r>
      <w:r w:rsidR="00473AE9" w:rsidRPr="002C262B">
        <w:rPr>
          <w:rFonts w:ascii="Times New Roman" w:hAnsi="Times New Roman" w:cs="Times New Roman"/>
          <w:sz w:val="28"/>
          <w:szCs w:val="28"/>
        </w:rPr>
        <w:t>х</w:t>
      </w:r>
      <w:r w:rsidR="00114A6C" w:rsidRPr="002C262B">
        <w:rPr>
          <w:rFonts w:ascii="Times New Roman" w:hAnsi="Times New Roman" w:cs="Times New Roman"/>
          <w:sz w:val="28"/>
          <w:szCs w:val="28"/>
        </w:rPr>
        <w:t xml:space="preserve"> при определении начальной (максимальной) цены контракта, цены контракта, заключаемого с единственным поставщиком (подрядчиком, исполнителем), начальных цен единиц товара, работы, услуги, начальной суммы цен указанных единиц, максимального значения цены контракта</w:t>
      </w:r>
      <w:r w:rsidR="00473AE9" w:rsidRPr="002C262B">
        <w:rPr>
          <w:rFonts w:ascii="Times New Roman" w:hAnsi="Times New Roman" w:cs="Times New Roman"/>
          <w:sz w:val="28"/>
          <w:szCs w:val="28"/>
        </w:rPr>
        <w:t>.</w:t>
      </w:r>
    </w:p>
    <w:p w14:paraId="40B0A69E" w14:textId="00150973" w:rsidR="00473AE9" w:rsidRPr="002C262B" w:rsidRDefault="007F191E" w:rsidP="002C2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62B">
        <w:rPr>
          <w:rFonts w:ascii="Times New Roman" w:hAnsi="Times New Roman" w:cs="Times New Roman"/>
          <w:sz w:val="28"/>
          <w:szCs w:val="28"/>
        </w:rPr>
        <w:t>3.4. При исполнении, изменении, расторжении контракта:</w:t>
      </w:r>
    </w:p>
    <w:p w14:paraId="6A526D09" w14:textId="095163CE" w:rsidR="007F191E" w:rsidRPr="002C262B" w:rsidRDefault="007F191E" w:rsidP="002C2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62B">
        <w:rPr>
          <w:rFonts w:ascii="Times New Roman" w:hAnsi="Times New Roman" w:cs="Times New Roman"/>
          <w:sz w:val="28"/>
          <w:szCs w:val="28"/>
        </w:rPr>
        <w:t>обеспечивает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услуги, в том числе:</w:t>
      </w:r>
    </w:p>
    <w:p w14:paraId="772DD3F9" w14:textId="4FBAF845" w:rsidR="007F191E" w:rsidRPr="008511CF" w:rsidRDefault="008511CF" w:rsidP="002C2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1CF">
        <w:rPr>
          <w:rFonts w:ascii="Times New Roman" w:hAnsi="Times New Roman" w:cs="Times New Roman"/>
          <w:sz w:val="28"/>
          <w:szCs w:val="28"/>
        </w:rPr>
        <w:t xml:space="preserve">- </w:t>
      </w:r>
      <w:r w:rsidR="007F191E" w:rsidRPr="002C262B">
        <w:rPr>
          <w:rFonts w:ascii="Times New Roman" w:hAnsi="Times New Roman" w:cs="Times New Roman"/>
          <w:sz w:val="28"/>
          <w:szCs w:val="28"/>
        </w:rPr>
        <w:t>обеспечивает проведение силами Заказчика или с привлечением экспертов, экспертных организаций экспертизы поставленного товара, выполненной работы, оказанной услуги, а также отдельных этапов исполнения контракта</w:t>
      </w:r>
      <w:r w:rsidRPr="008511CF">
        <w:rPr>
          <w:rFonts w:ascii="Times New Roman" w:hAnsi="Times New Roman" w:cs="Times New Roman"/>
          <w:sz w:val="28"/>
          <w:szCs w:val="28"/>
        </w:rPr>
        <w:t>;</w:t>
      </w:r>
    </w:p>
    <w:p w14:paraId="483FE974" w14:textId="02E17537" w:rsidR="007F191E" w:rsidRPr="002C262B" w:rsidRDefault="008511CF" w:rsidP="002C2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1C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F191E" w:rsidRPr="002C262B">
        <w:rPr>
          <w:rFonts w:ascii="Times New Roman" w:hAnsi="Times New Roman" w:cs="Times New Roman"/>
          <w:sz w:val="28"/>
          <w:szCs w:val="28"/>
        </w:rPr>
        <w:t>осуществляет оформление документа о приемке поставленного товара, выполненной работы или оказанной услуги, результатов отдельного этапа исполнения контракта;</w:t>
      </w:r>
    </w:p>
    <w:p w14:paraId="56EBDD4F" w14:textId="10AECF9E" w:rsidR="007F191E" w:rsidRPr="002C262B" w:rsidRDefault="008511CF" w:rsidP="002C2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1CF">
        <w:rPr>
          <w:rFonts w:ascii="Times New Roman" w:hAnsi="Times New Roman" w:cs="Times New Roman"/>
          <w:sz w:val="28"/>
          <w:szCs w:val="28"/>
        </w:rPr>
        <w:t xml:space="preserve">- </w:t>
      </w:r>
      <w:r w:rsidR="007F191E" w:rsidRPr="002C262B">
        <w:rPr>
          <w:rFonts w:ascii="Times New Roman" w:hAnsi="Times New Roman" w:cs="Times New Roman"/>
          <w:sz w:val="28"/>
          <w:szCs w:val="28"/>
        </w:rPr>
        <w:t>обеспечивает исполнение условий контракта в части оплаты поставленного товара, выполненной работы (ее результатов), оказанной услуги, а также отдельных этапов исполнения контракта;</w:t>
      </w:r>
    </w:p>
    <w:p w14:paraId="3195F532" w14:textId="0ED2E0C2" w:rsidR="007F191E" w:rsidRPr="002C262B" w:rsidRDefault="00963DF3" w:rsidP="002C2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организовывает </w:t>
      </w:r>
      <w:r w:rsidR="007F191E" w:rsidRPr="002C262B">
        <w:rPr>
          <w:rFonts w:ascii="Times New Roman" w:hAnsi="Times New Roman" w:cs="Times New Roman"/>
          <w:sz w:val="28"/>
          <w:szCs w:val="28"/>
        </w:rPr>
        <w:t>направл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="007F191E" w:rsidRPr="002C262B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F191E" w:rsidRPr="002C262B">
        <w:rPr>
          <w:rFonts w:ascii="Times New Roman" w:hAnsi="Times New Roman" w:cs="Times New Roman"/>
          <w:sz w:val="28"/>
          <w:szCs w:val="28"/>
        </w:rPr>
        <w:t xml:space="preserve"> об исполнении контрактов, о внесении изменений в заключенные контракты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в целях ведения реестра контрактов, заключенных заказчиками;</w:t>
      </w:r>
    </w:p>
    <w:p w14:paraId="60EC3C4E" w14:textId="1669CF26" w:rsidR="007F191E" w:rsidRPr="002C262B" w:rsidRDefault="007F191E" w:rsidP="002C2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62B">
        <w:rPr>
          <w:rFonts w:ascii="Times New Roman" w:hAnsi="Times New Roman" w:cs="Times New Roman"/>
          <w:sz w:val="28"/>
          <w:szCs w:val="28"/>
        </w:rPr>
        <w:t>взаимодействует</w:t>
      </w:r>
      <w:bookmarkStart w:id="0" w:name="_GoBack"/>
      <w:bookmarkEnd w:id="0"/>
      <w:r w:rsidRPr="002C262B">
        <w:rPr>
          <w:rFonts w:ascii="Times New Roman" w:hAnsi="Times New Roman" w:cs="Times New Roman"/>
          <w:sz w:val="28"/>
          <w:szCs w:val="28"/>
        </w:rPr>
        <w:t xml:space="preserve"> с поставщиком (подрядчиком, исполнителем) при изменении, расторжении контракта, </w:t>
      </w:r>
      <w:r w:rsidR="00955C75" w:rsidRPr="002C262B">
        <w:rPr>
          <w:rFonts w:ascii="Times New Roman" w:hAnsi="Times New Roman" w:cs="Times New Roman"/>
          <w:sz w:val="28"/>
          <w:szCs w:val="28"/>
        </w:rPr>
        <w:t xml:space="preserve">организовывает </w:t>
      </w:r>
      <w:r w:rsidRPr="002C262B">
        <w:rPr>
          <w:rFonts w:ascii="Times New Roman" w:hAnsi="Times New Roman" w:cs="Times New Roman"/>
          <w:sz w:val="28"/>
          <w:szCs w:val="28"/>
        </w:rPr>
        <w:t>применени</w:t>
      </w:r>
      <w:r w:rsidR="00955C75" w:rsidRPr="002C262B">
        <w:rPr>
          <w:rFonts w:ascii="Times New Roman" w:hAnsi="Times New Roman" w:cs="Times New Roman"/>
          <w:sz w:val="28"/>
          <w:szCs w:val="28"/>
        </w:rPr>
        <w:t>е</w:t>
      </w:r>
      <w:r w:rsidRPr="002C262B">
        <w:rPr>
          <w:rFonts w:ascii="Times New Roman" w:hAnsi="Times New Roman" w:cs="Times New Roman"/>
          <w:sz w:val="28"/>
          <w:szCs w:val="28"/>
        </w:rPr>
        <w:t xml:space="preserve"> мер ответственности в случае нарушения условий контракта;</w:t>
      </w:r>
    </w:p>
    <w:p w14:paraId="27162931" w14:textId="3D11292C" w:rsidR="007F191E" w:rsidRPr="002C262B" w:rsidRDefault="007F191E" w:rsidP="002C2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F191E" w:rsidRPr="002C262B" w:rsidSect="00726377">
      <w:headerReference w:type="default" r:id="rId7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75F40" w14:textId="77777777" w:rsidR="00602EF0" w:rsidRDefault="00602EF0" w:rsidP="004C0C1B">
      <w:pPr>
        <w:spacing w:after="0" w:line="240" w:lineRule="auto"/>
      </w:pPr>
      <w:r>
        <w:separator/>
      </w:r>
    </w:p>
  </w:endnote>
  <w:endnote w:type="continuationSeparator" w:id="0">
    <w:p w14:paraId="4622F99E" w14:textId="77777777" w:rsidR="00602EF0" w:rsidRDefault="00602EF0" w:rsidP="004C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826AA" w14:textId="77777777" w:rsidR="00602EF0" w:rsidRDefault="00602EF0" w:rsidP="004C0C1B">
      <w:pPr>
        <w:spacing w:after="0" w:line="240" w:lineRule="auto"/>
      </w:pPr>
      <w:r>
        <w:separator/>
      </w:r>
    </w:p>
  </w:footnote>
  <w:footnote w:type="continuationSeparator" w:id="0">
    <w:p w14:paraId="0D75E1B1" w14:textId="77777777" w:rsidR="00602EF0" w:rsidRDefault="00602EF0" w:rsidP="004C0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487196"/>
      <w:docPartObj>
        <w:docPartGallery w:val="Page Numbers (Top of Page)"/>
        <w:docPartUnique/>
      </w:docPartObj>
    </w:sdtPr>
    <w:sdtEndPr/>
    <w:sdtContent>
      <w:p w14:paraId="0DEE34A5" w14:textId="63B402DA" w:rsidR="00726377" w:rsidRDefault="0072637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A37">
          <w:rPr>
            <w:noProof/>
          </w:rPr>
          <w:t>4</w:t>
        </w:r>
        <w:r>
          <w:fldChar w:fldCharType="end"/>
        </w:r>
      </w:p>
    </w:sdtContent>
  </w:sdt>
  <w:p w14:paraId="06666234" w14:textId="77777777" w:rsidR="00726377" w:rsidRDefault="0072637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A7EFC"/>
    <w:multiLevelType w:val="multilevel"/>
    <w:tmpl w:val="E39A31B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125" w:hanging="141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9780" w:hanging="1416"/>
      </w:pPr>
      <w:rPr>
        <w:rFonts w:ascii="Times New Roman" w:hAnsi="Times New Roman"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823" w:hanging="141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72" w:hanging="141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253807F6"/>
    <w:multiLevelType w:val="hybridMultilevel"/>
    <w:tmpl w:val="3402A394"/>
    <w:lvl w:ilvl="0" w:tplc="576087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8161A40"/>
    <w:multiLevelType w:val="hybridMultilevel"/>
    <w:tmpl w:val="5B8C9068"/>
    <w:lvl w:ilvl="0" w:tplc="AE4E94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F7728"/>
    <w:multiLevelType w:val="multilevel"/>
    <w:tmpl w:val="152EEBC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8803481"/>
    <w:multiLevelType w:val="hybridMultilevel"/>
    <w:tmpl w:val="2CAA00EC"/>
    <w:lvl w:ilvl="0" w:tplc="479CB7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2748AA"/>
    <w:multiLevelType w:val="multilevel"/>
    <w:tmpl w:val="14AEAF4E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7" w:hanging="825"/>
      </w:pPr>
      <w:rPr>
        <w:rFonts w:hint="default"/>
        <w:sz w:val="28"/>
        <w:szCs w:val="28"/>
      </w:rPr>
    </w:lvl>
    <w:lvl w:ilvl="2">
      <w:start w:val="20"/>
      <w:numFmt w:val="decimal"/>
      <w:lvlText w:val="%1.%2.%3."/>
      <w:lvlJc w:val="left"/>
      <w:pPr>
        <w:ind w:left="266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36" w:hanging="2160"/>
      </w:pPr>
      <w:rPr>
        <w:rFonts w:hint="default"/>
      </w:rPr>
    </w:lvl>
  </w:abstractNum>
  <w:abstractNum w:abstractNumId="6" w15:restartNumberingAfterBreak="0">
    <w:nsid w:val="49E34020"/>
    <w:multiLevelType w:val="multilevel"/>
    <w:tmpl w:val="0419001F"/>
    <w:numStyleLink w:val="1"/>
  </w:abstractNum>
  <w:abstractNum w:abstractNumId="7" w15:restartNumberingAfterBreak="0">
    <w:nsid w:val="4A945F22"/>
    <w:multiLevelType w:val="multilevel"/>
    <w:tmpl w:val="8B3C1410"/>
    <w:lvl w:ilvl="0">
      <w:start w:val="1"/>
      <w:numFmt w:val="upperRoman"/>
      <w:lvlText w:val="%1."/>
      <w:lvlJc w:val="left"/>
      <w:pPr>
        <w:ind w:left="3414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8" w15:restartNumberingAfterBreak="0">
    <w:nsid w:val="55D21815"/>
    <w:multiLevelType w:val="multilevel"/>
    <w:tmpl w:val="18B08DA2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C47C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111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5D5771D"/>
    <w:multiLevelType w:val="hybridMultilevel"/>
    <w:tmpl w:val="B2AA964E"/>
    <w:lvl w:ilvl="0" w:tplc="576087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02C0AFC"/>
    <w:multiLevelType w:val="multilevel"/>
    <w:tmpl w:val="0419001F"/>
    <w:styleLink w:val="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6"/>
    <w:lvlOverride w:ilvl="2">
      <w:lvl w:ilvl="2">
        <w:start w:val="1"/>
        <w:numFmt w:val="decimal"/>
        <w:lvlText w:val="%1.%2.%3."/>
        <w:lvlJc w:val="left"/>
        <w:pPr>
          <w:ind w:left="1497" w:hanging="504"/>
        </w:pPr>
      </w:lvl>
    </w:lvlOverride>
  </w:num>
  <w:num w:numId="5">
    <w:abstractNumId w:val="11"/>
  </w:num>
  <w:num w:numId="6">
    <w:abstractNumId w:val="0"/>
  </w:num>
  <w:num w:numId="7">
    <w:abstractNumId w:val="2"/>
  </w:num>
  <w:num w:numId="8">
    <w:abstractNumId w:val="7"/>
  </w:num>
  <w:num w:numId="9">
    <w:abstractNumId w:val="3"/>
  </w:num>
  <w:num w:numId="10">
    <w:abstractNumId w:val="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786"/>
    <w:rsid w:val="00023B22"/>
    <w:rsid w:val="00067205"/>
    <w:rsid w:val="00090A49"/>
    <w:rsid w:val="000B2D36"/>
    <w:rsid w:val="000C7346"/>
    <w:rsid w:val="000E02EC"/>
    <w:rsid w:val="000F2F16"/>
    <w:rsid w:val="00102B8A"/>
    <w:rsid w:val="00114A6C"/>
    <w:rsid w:val="00130683"/>
    <w:rsid w:val="00146B4D"/>
    <w:rsid w:val="00146FFC"/>
    <w:rsid w:val="001621FB"/>
    <w:rsid w:val="00167966"/>
    <w:rsid w:val="001A4D22"/>
    <w:rsid w:val="001B2667"/>
    <w:rsid w:val="001C1A82"/>
    <w:rsid w:val="001C729F"/>
    <w:rsid w:val="001D4439"/>
    <w:rsid w:val="001F3818"/>
    <w:rsid w:val="001F5E12"/>
    <w:rsid w:val="0020373D"/>
    <w:rsid w:val="002139B9"/>
    <w:rsid w:val="0021487F"/>
    <w:rsid w:val="002309E8"/>
    <w:rsid w:val="00231AED"/>
    <w:rsid w:val="00235482"/>
    <w:rsid w:val="00236EF3"/>
    <w:rsid w:val="00241CAA"/>
    <w:rsid w:val="00264B75"/>
    <w:rsid w:val="00264CD0"/>
    <w:rsid w:val="00266682"/>
    <w:rsid w:val="00282386"/>
    <w:rsid w:val="002A0F5C"/>
    <w:rsid w:val="002A77F9"/>
    <w:rsid w:val="002B0148"/>
    <w:rsid w:val="002C262B"/>
    <w:rsid w:val="002E1B97"/>
    <w:rsid w:val="0030656F"/>
    <w:rsid w:val="00323035"/>
    <w:rsid w:val="00342467"/>
    <w:rsid w:val="00362D1D"/>
    <w:rsid w:val="0036616F"/>
    <w:rsid w:val="003A3331"/>
    <w:rsid w:val="003C0D64"/>
    <w:rsid w:val="003C34B2"/>
    <w:rsid w:val="003C4391"/>
    <w:rsid w:val="003C498C"/>
    <w:rsid w:val="003C52DC"/>
    <w:rsid w:val="003D6320"/>
    <w:rsid w:val="00407A14"/>
    <w:rsid w:val="004319BA"/>
    <w:rsid w:val="004635DD"/>
    <w:rsid w:val="00464E21"/>
    <w:rsid w:val="00473AE9"/>
    <w:rsid w:val="00477ED0"/>
    <w:rsid w:val="004905F5"/>
    <w:rsid w:val="004907F6"/>
    <w:rsid w:val="00493552"/>
    <w:rsid w:val="00494176"/>
    <w:rsid w:val="00495A8D"/>
    <w:rsid w:val="004A4B6C"/>
    <w:rsid w:val="004B05CE"/>
    <w:rsid w:val="004C0C1B"/>
    <w:rsid w:val="004E13C8"/>
    <w:rsid w:val="004F06A6"/>
    <w:rsid w:val="004F3759"/>
    <w:rsid w:val="0050130B"/>
    <w:rsid w:val="00535A40"/>
    <w:rsid w:val="0054494E"/>
    <w:rsid w:val="00553FAC"/>
    <w:rsid w:val="005C06C2"/>
    <w:rsid w:val="005F30CE"/>
    <w:rsid w:val="00602EF0"/>
    <w:rsid w:val="00617386"/>
    <w:rsid w:val="00643AD0"/>
    <w:rsid w:val="00644430"/>
    <w:rsid w:val="0066435E"/>
    <w:rsid w:val="00667786"/>
    <w:rsid w:val="00682773"/>
    <w:rsid w:val="00692364"/>
    <w:rsid w:val="006A0D30"/>
    <w:rsid w:val="006A1AA3"/>
    <w:rsid w:val="006A1F56"/>
    <w:rsid w:val="006A3C2D"/>
    <w:rsid w:val="006B6A1C"/>
    <w:rsid w:val="006C6B19"/>
    <w:rsid w:val="006C7EC3"/>
    <w:rsid w:val="006D473F"/>
    <w:rsid w:val="006F15DA"/>
    <w:rsid w:val="006F302B"/>
    <w:rsid w:val="006F5EE1"/>
    <w:rsid w:val="00714726"/>
    <w:rsid w:val="0071686A"/>
    <w:rsid w:val="00726377"/>
    <w:rsid w:val="0072732A"/>
    <w:rsid w:val="00741AC1"/>
    <w:rsid w:val="00742310"/>
    <w:rsid w:val="00746BCF"/>
    <w:rsid w:val="007603C0"/>
    <w:rsid w:val="0076474A"/>
    <w:rsid w:val="00764F96"/>
    <w:rsid w:val="0079238A"/>
    <w:rsid w:val="007C0041"/>
    <w:rsid w:val="007C2293"/>
    <w:rsid w:val="007E0193"/>
    <w:rsid w:val="007E7B19"/>
    <w:rsid w:val="007F0359"/>
    <w:rsid w:val="007F191E"/>
    <w:rsid w:val="007F7D48"/>
    <w:rsid w:val="00800B0C"/>
    <w:rsid w:val="008058FE"/>
    <w:rsid w:val="00850C5A"/>
    <w:rsid w:val="008511CF"/>
    <w:rsid w:val="008534C0"/>
    <w:rsid w:val="008721AC"/>
    <w:rsid w:val="00886041"/>
    <w:rsid w:val="008A0458"/>
    <w:rsid w:val="008B0F25"/>
    <w:rsid w:val="008B7201"/>
    <w:rsid w:val="008C32BE"/>
    <w:rsid w:val="008D4346"/>
    <w:rsid w:val="008D4B4E"/>
    <w:rsid w:val="008E6A77"/>
    <w:rsid w:val="009022CC"/>
    <w:rsid w:val="009154B9"/>
    <w:rsid w:val="0091618C"/>
    <w:rsid w:val="00937EB7"/>
    <w:rsid w:val="00951A1E"/>
    <w:rsid w:val="00952A37"/>
    <w:rsid w:val="009545A1"/>
    <w:rsid w:val="00955C75"/>
    <w:rsid w:val="00960684"/>
    <w:rsid w:val="00963DF3"/>
    <w:rsid w:val="00966636"/>
    <w:rsid w:val="00976EF2"/>
    <w:rsid w:val="009800A4"/>
    <w:rsid w:val="009A035E"/>
    <w:rsid w:val="009A2254"/>
    <w:rsid w:val="009B0EA5"/>
    <w:rsid w:val="009B1673"/>
    <w:rsid w:val="009C35C8"/>
    <w:rsid w:val="009D0D4A"/>
    <w:rsid w:val="00A10E63"/>
    <w:rsid w:val="00A12628"/>
    <w:rsid w:val="00A203C0"/>
    <w:rsid w:val="00A35B34"/>
    <w:rsid w:val="00A35D46"/>
    <w:rsid w:val="00A45374"/>
    <w:rsid w:val="00A7421E"/>
    <w:rsid w:val="00A84901"/>
    <w:rsid w:val="00A95016"/>
    <w:rsid w:val="00AA5B6F"/>
    <w:rsid w:val="00AB2800"/>
    <w:rsid w:val="00AC2304"/>
    <w:rsid w:val="00AC3ADC"/>
    <w:rsid w:val="00AF4B8D"/>
    <w:rsid w:val="00B07B9E"/>
    <w:rsid w:val="00B11D1F"/>
    <w:rsid w:val="00B27761"/>
    <w:rsid w:val="00B3473B"/>
    <w:rsid w:val="00B37ACA"/>
    <w:rsid w:val="00B677E5"/>
    <w:rsid w:val="00B70555"/>
    <w:rsid w:val="00B74793"/>
    <w:rsid w:val="00B82CEA"/>
    <w:rsid w:val="00B91A55"/>
    <w:rsid w:val="00B939A2"/>
    <w:rsid w:val="00B95CE2"/>
    <w:rsid w:val="00BA68AE"/>
    <w:rsid w:val="00BB272C"/>
    <w:rsid w:val="00BD3D11"/>
    <w:rsid w:val="00BD73B1"/>
    <w:rsid w:val="00C11195"/>
    <w:rsid w:val="00C23399"/>
    <w:rsid w:val="00C31EED"/>
    <w:rsid w:val="00C35920"/>
    <w:rsid w:val="00C475A5"/>
    <w:rsid w:val="00C61F8B"/>
    <w:rsid w:val="00C85DEB"/>
    <w:rsid w:val="00CB66C4"/>
    <w:rsid w:val="00CB765D"/>
    <w:rsid w:val="00CC46B7"/>
    <w:rsid w:val="00CD6B97"/>
    <w:rsid w:val="00CD6C80"/>
    <w:rsid w:val="00CE49CC"/>
    <w:rsid w:val="00CF6019"/>
    <w:rsid w:val="00CF7482"/>
    <w:rsid w:val="00D10DB9"/>
    <w:rsid w:val="00D1113B"/>
    <w:rsid w:val="00D11E43"/>
    <w:rsid w:val="00D84673"/>
    <w:rsid w:val="00D90B50"/>
    <w:rsid w:val="00DB65E6"/>
    <w:rsid w:val="00DE6E98"/>
    <w:rsid w:val="00E16949"/>
    <w:rsid w:val="00E16B81"/>
    <w:rsid w:val="00E4054C"/>
    <w:rsid w:val="00E55BD3"/>
    <w:rsid w:val="00E56AA0"/>
    <w:rsid w:val="00E80212"/>
    <w:rsid w:val="00E817EE"/>
    <w:rsid w:val="00E96CDB"/>
    <w:rsid w:val="00EA0794"/>
    <w:rsid w:val="00EA163C"/>
    <w:rsid w:val="00EA299C"/>
    <w:rsid w:val="00EB79C6"/>
    <w:rsid w:val="00EC6A5E"/>
    <w:rsid w:val="00EE3970"/>
    <w:rsid w:val="00EF0ED8"/>
    <w:rsid w:val="00EF5608"/>
    <w:rsid w:val="00F003E7"/>
    <w:rsid w:val="00F05E39"/>
    <w:rsid w:val="00F1317A"/>
    <w:rsid w:val="00F13AF9"/>
    <w:rsid w:val="00F146D5"/>
    <w:rsid w:val="00F2421B"/>
    <w:rsid w:val="00F26FA4"/>
    <w:rsid w:val="00F30236"/>
    <w:rsid w:val="00F44E5D"/>
    <w:rsid w:val="00F502DC"/>
    <w:rsid w:val="00F50BD6"/>
    <w:rsid w:val="00F550A7"/>
    <w:rsid w:val="00F60C04"/>
    <w:rsid w:val="00F61996"/>
    <w:rsid w:val="00F936A6"/>
    <w:rsid w:val="00F94844"/>
    <w:rsid w:val="00F94FBE"/>
    <w:rsid w:val="00FB17EA"/>
    <w:rsid w:val="00FB21F0"/>
    <w:rsid w:val="00FB6A20"/>
    <w:rsid w:val="00FC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B46B5"/>
  <w15:docId w15:val="{455B3015-A561-4AEF-B0AE-7A536192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4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92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C0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0C1B"/>
  </w:style>
  <w:style w:type="paragraph" w:styleId="a6">
    <w:name w:val="footer"/>
    <w:basedOn w:val="a"/>
    <w:link w:val="a7"/>
    <w:uiPriority w:val="99"/>
    <w:unhideWhenUsed/>
    <w:rsid w:val="004C0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0C1B"/>
  </w:style>
  <w:style w:type="character" w:customStyle="1" w:styleId="a8">
    <w:name w:val="Основной текст_"/>
    <w:basedOn w:val="a0"/>
    <w:link w:val="2"/>
    <w:rsid w:val="000F2F16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0F2F16"/>
    <w:pPr>
      <w:widowControl w:val="0"/>
      <w:shd w:val="clear" w:color="auto" w:fill="FFFFFF"/>
      <w:spacing w:before="660" w:after="0" w:line="310" w:lineRule="exact"/>
      <w:jc w:val="center"/>
    </w:pPr>
  </w:style>
  <w:style w:type="numbering" w:customStyle="1" w:styleId="1">
    <w:name w:val="Стиль1"/>
    <w:uiPriority w:val="99"/>
    <w:rsid w:val="000F2F16"/>
    <w:pPr>
      <w:numPr>
        <w:numId w:val="5"/>
      </w:numPr>
    </w:pPr>
  </w:style>
  <w:style w:type="character" w:styleId="a9">
    <w:name w:val="Emphasis"/>
    <w:basedOn w:val="a0"/>
    <w:uiPriority w:val="20"/>
    <w:qFormat/>
    <w:rsid w:val="00236EF3"/>
    <w:rPr>
      <w:i/>
      <w:iCs/>
    </w:rPr>
  </w:style>
  <w:style w:type="character" w:styleId="aa">
    <w:name w:val="annotation reference"/>
    <w:basedOn w:val="a0"/>
    <w:uiPriority w:val="99"/>
    <w:semiHidden/>
    <w:unhideWhenUsed/>
    <w:rsid w:val="007C0041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7C004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7C004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C004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C0041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7C0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C004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037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2">
    <w:name w:val="Body text (2)_"/>
    <w:link w:val="Bodytext20"/>
    <w:rsid w:val="00535A40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35A40"/>
    <w:pPr>
      <w:widowControl w:val="0"/>
      <w:shd w:val="clear" w:color="auto" w:fill="FFFFFF"/>
      <w:spacing w:before="60" w:after="0" w:line="0" w:lineRule="atLeast"/>
      <w:jc w:val="both"/>
    </w:pPr>
    <w:rPr>
      <w:sz w:val="28"/>
      <w:szCs w:val="28"/>
    </w:rPr>
  </w:style>
  <w:style w:type="paragraph" w:styleId="af1">
    <w:name w:val="Normal (Web)"/>
    <w:basedOn w:val="a"/>
    <w:uiPriority w:val="99"/>
    <w:unhideWhenUsed/>
    <w:rsid w:val="00F5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F191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Федорова Марина Сергеевна</dc:creator>
  <cp:lastModifiedBy>Авдахин Валерий Александрович</cp:lastModifiedBy>
  <cp:revision>2</cp:revision>
  <cp:lastPrinted>2025-07-21T13:16:00Z</cp:lastPrinted>
  <dcterms:created xsi:type="dcterms:W3CDTF">2025-07-22T16:02:00Z</dcterms:created>
  <dcterms:modified xsi:type="dcterms:W3CDTF">2025-07-22T16:02:00Z</dcterms:modified>
</cp:coreProperties>
</file>