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D80" w:rsidRPr="00C67D80" w:rsidRDefault="00933468" w:rsidP="00C67D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тем</w:t>
      </w:r>
      <w:r w:rsidR="00C67D80" w:rsidRPr="00C67D80">
        <w:rPr>
          <w:rFonts w:ascii="Times New Roman" w:hAnsi="Times New Roman" w:cs="Times New Roman"/>
          <w:b/>
          <w:sz w:val="28"/>
          <w:szCs w:val="28"/>
        </w:rPr>
        <w:t xml:space="preserve"> программы </w:t>
      </w:r>
      <w:r w:rsidR="00D231E6">
        <w:rPr>
          <w:rFonts w:ascii="Times New Roman" w:hAnsi="Times New Roman" w:cs="Times New Roman"/>
          <w:b/>
          <w:sz w:val="28"/>
          <w:szCs w:val="28"/>
        </w:rPr>
        <w:t>повышения квалификации</w:t>
      </w:r>
    </w:p>
    <w:p w:rsidR="00C67D80" w:rsidRPr="00C67D80" w:rsidRDefault="00C67D80" w:rsidP="00C67D80">
      <w:pPr>
        <w:ind w:left="-426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576">
        <w:rPr>
          <w:rFonts w:ascii="Times New Roman" w:hAnsi="Times New Roman" w:cs="Times New Roman"/>
          <w:b/>
          <w:sz w:val="28"/>
          <w:szCs w:val="28"/>
        </w:rPr>
        <w:t>«</w:t>
      </w:r>
      <w:r w:rsidR="005331BA" w:rsidRPr="005331BA">
        <w:rPr>
          <w:rFonts w:ascii="Times New Roman" w:hAnsi="Times New Roman" w:cs="Times New Roman"/>
          <w:b/>
          <w:sz w:val="28"/>
          <w:szCs w:val="28"/>
        </w:rPr>
        <w:t>Практика применения Федерального закона № 223-ФЗ</w:t>
      </w:r>
      <w:r w:rsidRPr="00C67D80">
        <w:rPr>
          <w:rFonts w:ascii="Times New Roman" w:hAnsi="Times New Roman" w:cs="Times New Roman"/>
          <w:b/>
          <w:sz w:val="28"/>
          <w:szCs w:val="28"/>
        </w:rPr>
        <w:t>»</w:t>
      </w:r>
    </w:p>
    <w:p w:rsidR="00C67D80" w:rsidRDefault="00C67D80" w:rsidP="00C67D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3DA2" w:rsidRPr="000F3DA2" w:rsidRDefault="000F3DA2" w:rsidP="000F3DA2">
      <w:pPr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0F3DA2">
        <w:rPr>
          <w:rFonts w:ascii="Times New Roman" w:hAnsi="Times New Roman" w:cs="Times New Roman"/>
          <w:sz w:val="28"/>
          <w:szCs w:val="28"/>
        </w:rPr>
        <w:t>Тема 1. Нормативное правовое регулирование закупочной деятельности на</w:t>
      </w:r>
      <w:r>
        <w:rPr>
          <w:rFonts w:ascii="Times New Roman" w:hAnsi="Times New Roman" w:cs="Times New Roman"/>
          <w:sz w:val="28"/>
          <w:szCs w:val="28"/>
        </w:rPr>
        <w:t xml:space="preserve"> основании Федерального закона </w:t>
      </w:r>
      <w:r w:rsidRPr="000F3DA2">
        <w:rPr>
          <w:rFonts w:ascii="Times New Roman" w:hAnsi="Times New Roman" w:cs="Times New Roman"/>
          <w:sz w:val="28"/>
          <w:szCs w:val="28"/>
        </w:rPr>
        <w:t>№ 223-ФЗ. Актуальные изменения.</w:t>
      </w:r>
    </w:p>
    <w:p w:rsidR="000F3DA2" w:rsidRPr="000F3DA2" w:rsidRDefault="000F3DA2" w:rsidP="000F3DA2">
      <w:pPr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0F3DA2">
        <w:rPr>
          <w:rFonts w:ascii="Times New Roman" w:hAnsi="Times New Roman" w:cs="Times New Roman"/>
          <w:sz w:val="28"/>
          <w:szCs w:val="28"/>
        </w:rPr>
        <w:t>Тема 2. Планирование и осуществление закупок на основании Федерального закона № 223-ФЗ. Особенности национального ре</w:t>
      </w:r>
      <w:r>
        <w:rPr>
          <w:rFonts w:ascii="Times New Roman" w:hAnsi="Times New Roman" w:cs="Times New Roman"/>
          <w:sz w:val="28"/>
          <w:szCs w:val="28"/>
        </w:rPr>
        <w:t xml:space="preserve">жима при осуществлении закупок. </w:t>
      </w:r>
      <w:r w:rsidRPr="000F3DA2">
        <w:rPr>
          <w:rFonts w:ascii="Times New Roman" w:hAnsi="Times New Roman" w:cs="Times New Roman"/>
          <w:sz w:val="28"/>
          <w:szCs w:val="28"/>
        </w:rPr>
        <w:t>Актуальные изменения.</w:t>
      </w:r>
    </w:p>
    <w:p w:rsidR="000F3DA2" w:rsidRPr="000F3DA2" w:rsidRDefault="000F3DA2" w:rsidP="000F3DA2">
      <w:pPr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0F3DA2">
        <w:rPr>
          <w:rFonts w:ascii="Times New Roman" w:hAnsi="Times New Roman" w:cs="Times New Roman"/>
          <w:sz w:val="28"/>
          <w:szCs w:val="28"/>
        </w:rPr>
        <w:t>Тема 3. Договор закупки в соответстви</w:t>
      </w:r>
      <w:r>
        <w:rPr>
          <w:rFonts w:ascii="Times New Roman" w:hAnsi="Times New Roman" w:cs="Times New Roman"/>
          <w:sz w:val="28"/>
          <w:szCs w:val="28"/>
        </w:rPr>
        <w:t xml:space="preserve">и Федеральным законом № 223-ФЗ. </w:t>
      </w:r>
      <w:bookmarkStart w:id="0" w:name="_GoBack"/>
      <w:bookmarkEnd w:id="0"/>
      <w:r w:rsidRPr="000F3DA2">
        <w:rPr>
          <w:rFonts w:ascii="Times New Roman" w:hAnsi="Times New Roman" w:cs="Times New Roman"/>
          <w:sz w:val="28"/>
          <w:szCs w:val="28"/>
        </w:rPr>
        <w:t>Актуальные изменения.</w:t>
      </w:r>
    </w:p>
    <w:p w:rsidR="00CA5528" w:rsidRPr="00C67D80" w:rsidRDefault="000F3DA2" w:rsidP="000F3DA2">
      <w:pPr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0F3DA2">
        <w:rPr>
          <w:rFonts w:ascii="Times New Roman" w:hAnsi="Times New Roman" w:cs="Times New Roman"/>
          <w:sz w:val="28"/>
          <w:szCs w:val="28"/>
        </w:rPr>
        <w:t>Тема 4. Мониторинг и контроль закупочных процедур. Актуальные изменения.</w:t>
      </w:r>
    </w:p>
    <w:sectPr w:rsidR="00CA5528" w:rsidRPr="00C67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3C5"/>
    <w:rsid w:val="000F3DA2"/>
    <w:rsid w:val="0018244A"/>
    <w:rsid w:val="001A731B"/>
    <w:rsid w:val="004F5929"/>
    <w:rsid w:val="005242C7"/>
    <w:rsid w:val="00530E6C"/>
    <w:rsid w:val="005331BA"/>
    <w:rsid w:val="006A1155"/>
    <w:rsid w:val="00762A83"/>
    <w:rsid w:val="007C4E99"/>
    <w:rsid w:val="008B4576"/>
    <w:rsid w:val="00933468"/>
    <w:rsid w:val="00AC43C5"/>
    <w:rsid w:val="00C67D80"/>
    <w:rsid w:val="00CA5528"/>
    <w:rsid w:val="00D231E6"/>
    <w:rsid w:val="00D6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0927E"/>
  <w15:chartTrackingRefBased/>
  <w15:docId w15:val="{8C9DDB8E-0375-4B09-B41E-2D8BE9F93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П. Сытая</dc:creator>
  <cp:keywords/>
  <dc:description/>
  <cp:lastModifiedBy>Елена П. Сытая</cp:lastModifiedBy>
  <cp:revision>4</cp:revision>
  <dcterms:created xsi:type="dcterms:W3CDTF">2026-09-28T08:12:00Z</dcterms:created>
  <dcterms:modified xsi:type="dcterms:W3CDTF">2026-09-28T08:13:00Z</dcterms:modified>
</cp:coreProperties>
</file>