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BB0F7A" w14:paraId="289D1513" w14:textId="77777777" w:rsidTr="00BB0F7A">
        <w:tc>
          <w:tcPr>
            <w:tcW w:w="4650" w:type="dxa"/>
            <w:vMerge w:val="restart"/>
          </w:tcPr>
          <w:p w14:paraId="09621E96" w14:textId="77777777" w:rsidR="00BB0F7A" w:rsidRPr="0091671A" w:rsidRDefault="00BB0F7A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eastAsia="Calibri" w:hAnsi="Times New Roman"/>
                <w:sz w:val="32"/>
                <w:szCs w:val="32"/>
              </w:rPr>
              <w:t>ФИНУНИВЕРСИТЕТ</w:t>
            </w:r>
          </w:p>
          <w:p w14:paraId="143C0A9B" w14:textId="77777777" w:rsidR="00BB0F7A" w:rsidRDefault="00BB0F7A" w:rsidP="00BB0F7A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7962A3F9" w14:textId="77777777" w:rsidR="006A7521" w:rsidRDefault="00BB0F7A" w:rsidP="00C16D9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Кафедра </w:t>
            </w:r>
            <w:r w:rsidR="006A7521">
              <w:rPr>
                <w:rFonts w:ascii="Times New Roman" w:eastAsia="Calibri" w:hAnsi="Times New Roman" w:cs="Times New Roman"/>
                <w:sz w:val="28"/>
                <w:szCs w:val="28"/>
              </w:rPr>
              <w:t>операционного</w:t>
            </w:r>
          </w:p>
          <w:p w14:paraId="1D056AF3" w14:textId="508EF0D8" w:rsidR="00BB0F7A" w:rsidRPr="0091671A" w:rsidRDefault="006A7521" w:rsidP="00C16D9D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 отраслевого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менеджмента</w:t>
            </w:r>
          </w:p>
        </w:tc>
        <w:tc>
          <w:tcPr>
            <w:tcW w:w="4847" w:type="dxa"/>
          </w:tcPr>
          <w:p w14:paraId="73E4B913" w14:textId="5D1E6744" w:rsidR="00BB0F7A" w:rsidRDefault="00BB0F7A" w:rsidP="00B1358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Заведующему Кафедрой </w:t>
            </w:r>
            <w:r w:rsidR="00B1358D">
              <w:rPr>
                <w:rFonts w:ascii="Times New Roman" w:eastAsia="Calibri" w:hAnsi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менеджмента </w:t>
            </w:r>
          </w:p>
        </w:tc>
      </w:tr>
      <w:tr w:rsidR="00BB0F7A" w14:paraId="31579C33" w14:textId="77777777" w:rsidTr="00BB0F7A">
        <w:trPr>
          <w:trHeight w:val="516"/>
        </w:trPr>
        <w:tc>
          <w:tcPr>
            <w:tcW w:w="4650" w:type="dxa"/>
            <w:vMerge/>
          </w:tcPr>
          <w:p w14:paraId="6B3DBCFC" w14:textId="0651C0E7" w:rsidR="00BB0F7A" w:rsidRDefault="00BB0F7A" w:rsidP="00BB0F7A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B9E264E" w14:textId="6991EC14" w:rsidR="00BB0F7A" w:rsidRDefault="006A7521" w:rsidP="00BB0F7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Солнцеву И.В., д.э.н.,</w:t>
            </w:r>
            <w:r w:rsidR="00BB0F7A">
              <w:rPr>
                <w:rFonts w:ascii="Times New Roman" w:eastAsia="Calibri" w:hAnsi="Times New Roman"/>
                <w:sz w:val="28"/>
                <w:szCs w:val="28"/>
              </w:rPr>
              <w:t xml:space="preserve"> доценту</w:t>
            </w:r>
          </w:p>
          <w:p w14:paraId="4D30273F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5E7C78" w14:textId="6848C629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B0F7A">
              <w:rPr>
                <w:rFonts w:ascii="Times New Roman" w:eastAsia="Calibri" w:hAnsi="Times New Roman"/>
                <w:sz w:val="28"/>
                <w:szCs w:val="28"/>
              </w:rPr>
              <w:t>от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__________________________________</w:t>
            </w:r>
          </w:p>
          <w:p w14:paraId="4AE7120C" w14:textId="1DAC3991" w:rsidR="00BB0F7A" w:rsidRDefault="00BB0F7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73293608" w14:textId="3A1A9D80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D9E69B" w14:textId="3BF12C55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eastAsia="Calibri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eastAsia="Calibri" w:hAnsi="Times New Roman"/>
                <w:sz w:val="20"/>
                <w:szCs w:val="20"/>
              </w:rPr>
              <w:t xml:space="preserve">. </w:t>
            </w:r>
            <w:r w:rsidR="000F0E0A">
              <w:rPr>
                <w:rFonts w:ascii="Times New Roman" w:eastAsia="Calibri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eastAsia="Calibri" w:hAnsi="Times New Roman"/>
                <w:sz w:val="20"/>
                <w:szCs w:val="20"/>
              </w:rPr>
              <w:t>)</w:t>
            </w:r>
          </w:p>
          <w:p w14:paraId="555BF2BE" w14:textId="77777777" w:rsidR="00763274" w:rsidRDefault="0076327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студента </w:t>
            </w:r>
            <w:r w:rsidR="00BB0F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Факультета </w:t>
            </w:r>
          </w:p>
          <w:p w14:paraId="7C708812" w14:textId="437C3FB6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6327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14:paraId="04210A7D" w14:textId="77777777" w:rsidR="00BB0F7A" w:rsidRDefault="00BB0F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</w:t>
            </w:r>
          </w:p>
          <w:p w14:paraId="029C0FD7" w14:textId="77777777" w:rsidR="00BB0F7A" w:rsidRPr="00BB0F7A" w:rsidRDefault="00BB0F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eastAsia="Calibri" w:hAnsi="Times New Roman"/>
                <w:sz w:val="20"/>
                <w:szCs w:val="20"/>
              </w:rPr>
              <w:t>(№ учебной группы)</w:t>
            </w:r>
          </w:p>
          <w:p w14:paraId="381867F3" w14:textId="77777777" w:rsidR="00BB0F7A" w:rsidRDefault="00BB0F7A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1B589BA4" w14:textId="77777777" w:rsidR="00BB0F7A" w:rsidRDefault="00BB0F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FD1E57" w14:paraId="1E19CA81" w14:textId="77777777" w:rsidTr="00BB0F7A">
        <w:tc>
          <w:tcPr>
            <w:tcW w:w="4650" w:type="dxa"/>
          </w:tcPr>
          <w:p w14:paraId="09101E28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4A619EE6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31379C48" w14:textId="77777777" w:rsidTr="00BB0F7A">
        <w:tc>
          <w:tcPr>
            <w:tcW w:w="4650" w:type="dxa"/>
          </w:tcPr>
          <w:p w14:paraId="5E7A6E62" w14:textId="77777777" w:rsidR="00FD1E57" w:rsidRDefault="000630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19E9964C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5E7C687E" w14:textId="77777777" w:rsidTr="00BB0F7A">
        <w:tc>
          <w:tcPr>
            <w:tcW w:w="4650" w:type="dxa"/>
          </w:tcPr>
          <w:p w14:paraId="3D733240" w14:textId="77777777" w:rsidR="00FD1E57" w:rsidRDefault="00FD1E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075B8EA8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988639" w14:textId="77777777" w:rsidTr="00BB0F7A">
        <w:tc>
          <w:tcPr>
            <w:tcW w:w="4650" w:type="dxa"/>
          </w:tcPr>
          <w:p w14:paraId="65C1A315" w14:textId="4AF8D610" w:rsidR="00FD1E57" w:rsidRDefault="0006308B" w:rsidP="006A75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6A7521">
              <w:rPr>
                <w:rFonts w:ascii="Times New Roman" w:eastAsia="Calibri" w:hAnsi="Times New Roman"/>
                <w:color w:val="000000"/>
                <w:sz w:val="28"/>
                <w:szCs w:val="28"/>
              </w:rPr>
              <w:t>И.В. Солнцев</w:t>
            </w:r>
          </w:p>
        </w:tc>
        <w:tc>
          <w:tcPr>
            <w:tcW w:w="4847" w:type="dxa"/>
            <w:vMerge/>
          </w:tcPr>
          <w:p w14:paraId="509A3964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47A5DE0F" w14:textId="77777777" w:rsidTr="00BB0F7A">
        <w:tc>
          <w:tcPr>
            <w:tcW w:w="4650" w:type="dxa"/>
          </w:tcPr>
          <w:p w14:paraId="41620AD4" w14:textId="77777777" w:rsidR="00FD1E57" w:rsidRPr="00BB0F7A" w:rsidRDefault="0006308B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694643D9" w14:textId="77777777" w:rsidR="00FD1E57" w:rsidRDefault="00FD1E5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E57" w14:paraId="70C9053F" w14:textId="77777777" w:rsidTr="00BB0F7A">
        <w:tc>
          <w:tcPr>
            <w:tcW w:w="4650" w:type="dxa"/>
          </w:tcPr>
          <w:p w14:paraId="4144B373" w14:textId="1CEAEC86" w:rsidR="00FD1E57" w:rsidRDefault="0091671A" w:rsidP="008853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«_____» ____________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 202</w:t>
            </w:r>
            <w:r w:rsidR="0088539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>__</w:t>
            </w:r>
            <w:r w:rsidR="0006308B"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 г.  </w:t>
            </w:r>
          </w:p>
        </w:tc>
        <w:tc>
          <w:tcPr>
            <w:tcW w:w="4847" w:type="dxa"/>
            <w:vMerge/>
          </w:tcPr>
          <w:p w14:paraId="03A51FFE" w14:textId="77777777" w:rsidR="00FD1E57" w:rsidRDefault="00FD1E57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eastAsia="Calibri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65AFD91C" w14:textId="77777777" w:rsidR="00FD1E57" w:rsidRDefault="0006308B" w:rsidP="00A1733D">
      <w:pPr>
        <w:tabs>
          <w:tab w:val="left" w:pos="10205"/>
        </w:tabs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закрепить за мной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 «_______________________________</w:t>
      </w:r>
    </w:p>
    <w:p w14:paraId="0BD0E4CC" w14:textId="637D1780" w:rsidR="00FD1E57" w:rsidRDefault="0006308B" w:rsidP="00D014BF">
      <w:pPr>
        <w:tabs>
          <w:tab w:val="left" w:pos="10205"/>
        </w:tabs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____________________________________________________________________».</w:t>
      </w:r>
    </w:p>
    <w:p w14:paraId="1DCFCB69" w14:textId="67A6D0BB" w:rsidR="00763274" w:rsidRDefault="007E45CB" w:rsidP="007E45CB">
      <w:pPr>
        <w:tabs>
          <w:tab w:val="left" w:pos="10205"/>
        </w:tabs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="00763274" w:rsidRPr="00763274">
        <w:rPr>
          <w:rFonts w:ascii="Times New Roman" w:eastAsia="Times New Roman" w:hAnsi="Times New Roman" w:cs="Times New Roman"/>
          <w:b/>
          <w:sz w:val="28"/>
          <w:szCs w:val="28"/>
        </w:rPr>
        <w:t>Тема ВКР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 xml:space="preserve">: выбрана из 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еречня (№___)/уточнена из темы №___Перечня/ инициативная</w:t>
      </w:r>
      <w:r w:rsidR="00D014BF">
        <w:rPr>
          <w:rFonts w:ascii="Times New Roman" w:eastAsia="Times New Roman" w:hAnsi="Times New Roman" w:cs="Times New Roman"/>
          <w:sz w:val="28"/>
          <w:szCs w:val="28"/>
        </w:rPr>
        <w:t>*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/ является ВКР-проектом/ является ВКР-стартапом</w:t>
      </w:r>
      <w:r w:rsidR="000F7495">
        <w:rPr>
          <w:rFonts w:ascii="Times New Roman" w:eastAsia="Times New Roman" w:hAnsi="Times New Roman" w:cs="Times New Roman"/>
          <w:sz w:val="28"/>
          <w:szCs w:val="28"/>
        </w:rPr>
        <w:t>**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/</w:t>
      </w:r>
      <w:r w:rsidR="00A173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3274">
        <w:rPr>
          <w:rFonts w:ascii="Times New Roman" w:eastAsia="Times New Roman" w:hAnsi="Times New Roman" w:cs="Times New Roman"/>
          <w:sz w:val="28"/>
          <w:szCs w:val="28"/>
        </w:rPr>
        <w:t>является коллективной ВКР.</w:t>
      </w:r>
    </w:p>
    <w:p w14:paraId="52A82211" w14:textId="72D2E080" w:rsidR="007E45CB" w:rsidRPr="007E45CB" w:rsidRDefault="007E45CB" w:rsidP="007E45CB">
      <w:pPr>
        <w:tabs>
          <w:tab w:val="left" w:pos="10205"/>
        </w:tabs>
        <w:spacing w:after="0"/>
        <w:ind w:left="-142"/>
        <w:jc w:val="center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7E45CB">
        <w:rPr>
          <w:rFonts w:ascii="Times New Roman" w:eastAsia="Times New Roman" w:hAnsi="Times New Roman" w:cs="Times New Roman"/>
          <w:sz w:val="16"/>
          <w:szCs w:val="16"/>
        </w:rPr>
        <w:t>(подчеркнуть нужное)</w:t>
      </w:r>
    </w:p>
    <w:p w14:paraId="67E616BC" w14:textId="5E4F66DB" w:rsidR="00FD1E57" w:rsidRDefault="0006308B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образовательным программам высшего образования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программам бакалавриата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7632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а также Регламентом размещения, хранения и списания курсовых проектов (работ) и </w:t>
      </w:r>
      <w:r w:rsidR="00D733F2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работ,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76327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2729C098" w14:textId="05A27492" w:rsidR="00D014BF" w:rsidRDefault="00D014BF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*К заявлению прилагается обоснование целесообразности разработки темы ВКР.</w:t>
      </w:r>
    </w:p>
    <w:p w14:paraId="445EC853" w14:textId="2939D81F" w:rsidR="000F7495" w:rsidRDefault="000F7495" w:rsidP="00A1733D">
      <w:pPr>
        <w:spacing w:before="24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**</w:t>
      </w:r>
      <w:r w:rsidRPr="000F7495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Приложение: обоснование целесообразности разработки для практического применения в соответствующей области профессиональной деятельности в виде презентации                                        на __листе (ах).</w:t>
      </w:r>
    </w:p>
    <w:p w14:paraId="01032615" w14:textId="1AC4B56E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214214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2EA33681" w:rsidR="00FD1E57" w:rsidRDefault="0006308B" w:rsidP="00A1733D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BD1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подпись </w:t>
      </w:r>
      <w:r w:rsidR="00BD13D3">
        <w:rPr>
          <w:rFonts w:ascii="Times New Roman" w:eastAsia="Times New Roman" w:hAnsi="Times New Roman" w:cs="Times New Roman"/>
        </w:rPr>
        <w:t>студента</w:t>
      </w:r>
      <w:r>
        <w:rPr>
          <w:rFonts w:ascii="Times New Roman" w:eastAsia="Times New Roman" w:hAnsi="Times New Roman" w:cs="Times New Roman"/>
        </w:rPr>
        <w:tab/>
        <w:t xml:space="preserve">     </w:t>
      </w:r>
      <w:r w:rsidR="00BD13D3"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/>
        </w:rPr>
        <w:t>И.О. Фамилия</w:t>
      </w:r>
    </w:p>
    <w:p w14:paraId="195A9FAE" w14:textId="7F747D89" w:rsidR="00FD1E57" w:rsidRDefault="00BD13D3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06308B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Style w:val="2a"/>
        <w:tblW w:w="633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14:paraId="737FC871" w14:textId="7777777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4AC8A83" w14:textId="77777777" w:rsidR="00FD1E57" w:rsidRDefault="0006308B" w:rsidP="00A1733D">
            <w:pPr>
              <w:spacing w:after="0" w:line="360" w:lineRule="auto"/>
              <w:ind w:left="-142"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Default="0006308B" w:rsidP="00A1733D">
            <w:pPr>
              <w:spacing w:after="0" w:line="276" w:lineRule="auto"/>
              <w:ind w:left="-142"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Default="0091671A" w:rsidP="00A1733D">
            <w:pPr>
              <w:spacing w:after="0" w:line="360" w:lineRule="auto"/>
              <w:ind w:left="-142" w:right="-249" w:firstLine="34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5974DE44" w14:textId="77777777" w:rsidR="00FD1E57" w:rsidRDefault="00FD1E57" w:rsidP="00A1733D">
            <w:pPr>
              <w:spacing w:after="0" w:line="360" w:lineRule="auto"/>
              <w:ind w:left="-14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617607F" w14:textId="5DB3C859" w:rsidR="00FD1E57" w:rsidRPr="00A1733D" w:rsidRDefault="0006308B" w:rsidP="00A1733D">
      <w:pPr>
        <w:spacing w:line="36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214214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sectPr w:rsidR="00FD1E57" w:rsidRPr="00A1733D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097123"/>
    <w:rsid w:val="000F0E0A"/>
    <w:rsid w:val="000F7495"/>
    <w:rsid w:val="001B23FC"/>
    <w:rsid w:val="00214214"/>
    <w:rsid w:val="003F1CBF"/>
    <w:rsid w:val="00466089"/>
    <w:rsid w:val="006A7521"/>
    <w:rsid w:val="00763274"/>
    <w:rsid w:val="007E45CB"/>
    <w:rsid w:val="0088539B"/>
    <w:rsid w:val="0091671A"/>
    <w:rsid w:val="009812A4"/>
    <w:rsid w:val="00A1733D"/>
    <w:rsid w:val="00A27F06"/>
    <w:rsid w:val="00B1358D"/>
    <w:rsid w:val="00BB0F7A"/>
    <w:rsid w:val="00BD13D3"/>
    <w:rsid w:val="00C16D9D"/>
    <w:rsid w:val="00D0148B"/>
    <w:rsid w:val="00D014BF"/>
    <w:rsid w:val="00D733F2"/>
    <w:rsid w:val="00EE4436"/>
    <w:rsid w:val="00FD1E57"/>
    <w:rsid w:val="00F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basedOn w:val="a3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5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5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5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0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basedOn w:val="a0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basedOn w:val="1a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basedOn w:val="a0"/>
    <w:qFormat/>
    <w:rsid w:val="00E57EAD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E57EAD"/>
    <w:rPr>
      <w:color w:val="0563C1" w:themeColor="hyperlink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23FE6-C53F-46FF-84E1-355D67F81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357734-E55C-474F-8BAB-173B15A5B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Хончев Михаил Анатольевич</cp:lastModifiedBy>
  <cp:revision>5</cp:revision>
  <cp:lastPrinted>2023-09-11T13:44:00Z</cp:lastPrinted>
  <dcterms:created xsi:type="dcterms:W3CDTF">2026-09-14T11:00:00Z</dcterms:created>
  <dcterms:modified xsi:type="dcterms:W3CDTF">2026-09-29T08:34:00Z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