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34"/>
        <w:gridCol w:w="1417"/>
        <w:gridCol w:w="1418"/>
        <w:gridCol w:w="1246"/>
        <w:gridCol w:w="1184"/>
        <w:gridCol w:w="1964"/>
        <w:gridCol w:w="1985"/>
        <w:gridCol w:w="1275"/>
        <w:gridCol w:w="1701"/>
      </w:tblGrid>
      <w:tr w:rsidR="004D1E63" w14:paraId="43A74D63" w14:textId="77777777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2EE0C" w14:textId="77777777" w:rsidR="004D1E63" w:rsidRDefault="005B7DB3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31CE0" w14:textId="77777777" w:rsidR="004D1E63" w:rsidRDefault="005B7DB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Должно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сть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78109" w14:textId="77777777" w:rsidR="004D1E63" w:rsidRDefault="005B7DB3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Перечень преподавае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мых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E10EF" w14:textId="77777777" w:rsidR="004D1E63" w:rsidRDefault="005B7DB3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C726B" w14:textId="77777777" w:rsidR="004D1E63" w:rsidRDefault="005B7DB3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Учёная степень</w:t>
            </w:r>
          </w:p>
          <w:p w14:paraId="40CE6BA8" w14:textId="77777777" w:rsidR="004D1E63" w:rsidRDefault="005B7DB3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(при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4DE61" w14:textId="77777777" w:rsidR="004D1E63" w:rsidRDefault="005B7DB3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Учёное звание</w:t>
            </w:r>
          </w:p>
          <w:p w14:paraId="37D3FA9E" w14:textId="77777777" w:rsidR="004D1E63" w:rsidRDefault="005B7DB3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24EE5" w14:textId="77777777" w:rsidR="004D1E63" w:rsidRDefault="005B7DB3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повышении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квалификации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последние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99CAE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профессионально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переподготовке </w:t>
            </w:r>
          </w:p>
          <w:p w14:paraId="035C91DC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465D0" w14:textId="77777777" w:rsidR="004D1E63" w:rsidRDefault="005B7DB3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продолжитель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опыта (лет)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профессионал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29B93" w14:textId="77777777" w:rsidR="004D1E63" w:rsidRDefault="005B7DB3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программ, в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4D1E63" w14:paraId="17FF56BB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0B9E4" w14:textId="77777777" w:rsidR="004D1E63" w:rsidRDefault="005B7DB3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81B06" w14:textId="77777777" w:rsidR="004D1E63" w:rsidRDefault="005B7DB3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17BAF" w14:textId="77777777" w:rsidR="004D1E63" w:rsidRDefault="005B7DB3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62E5DB" w14:textId="77777777" w:rsidR="004D1E63" w:rsidRDefault="005B7DB3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8D102" w14:textId="77777777" w:rsidR="004D1E63" w:rsidRDefault="005B7DB3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71A63" w14:textId="77777777" w:rsidR="004D1E63" w:rsidRDefault="005B7DB3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C0795" w14:textId="77777777" w:rsidR="004D1E63" w:rsidRDefault="005B7DB3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9B9AC5" w14:textId="77777777" w:rsidR="004D1E63" w:rsidRDefault="005B7DB3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D67E3" w14:textId="77777777" w:rsidR="004D1E63" w:rsidRDefault="005B7DB3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72DA7" w14:textId="77777777" w:rsidR="004D1E63" w:rsidRDefault="005B7DB3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10</w:t>
            </w:r>
          </w:p>
        </w:tc>
      </w:tr>
      <w:tr w:rsidR="007B2CB8" w:rsidRPr="00AA0D63" w14:paraId="0BF0FF4E" w14:textId="77777777">
        <w:trPr>
          <w:trHeight w:val="296"/>
        </w:trPr>
        <w:tc>
          <w:tcPr>
            <w:tcW w:w="1475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F0F76" w14:textId="6DC5873C" w:rsidR="007B2CB8" w:rsidRPr="00AA0D63" w:rsidRDefault="007B2CB8" w:rsidP="007B2CB8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Среднее п</w:t>
            </w:r>
            <w:r w:rsidRPr="00AA0D63">
              <w:rPr>
                <w:rFonts w:ascii="Times New Roman" w:eastAsia="Calibri" w:hAnsi="Times New Roman" w:cs="Times New Roman"/>
                <w:b/>
              </w:rPr>
              <w:t>рофессиональное образование 38.0</w:t>
            </w: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Pr="00AA0D63">
              <w:rPr>
                <w:rFonts w:ascii="Times New Roman" w:eastAsia="Calibri" w:hAnsi="Times New Roman" w:cs="Times New Roman"/>
                <w:b/>
              </w:rPr>
              <w:t>.01</w:t>
            </w:r>
            <w:r w:rsidR="00DE1A7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A0D63">
              <w:rPr>
                <w:rFonts w:ascii="Times New Roman" w:eastAsia="Calibri" w:hAnsi="Times New Roman" w:cs="Times New Roman"/>
                <w:b/>
              </w:rPr>
              <w:t>Экономика</w:t>
            </w:r>
            <w:r>
              <w:rPr>
                <w:rFonts w:ascii="Times New Roman" w:eastAsia="Calibri" w:hAnsi="Times New Roman" w:cs="Times New Roman"/>
                <w:b/>
              </w:rPr>
              <w:t xml:space="preserve"> и бухгалтерский учет (по отраслям)</w:t>
            </w:r>
          </w:p>
        </w:tc>
      </w:tr>
      <w:tr w:rsidR="004D1E63" w14:paraId="41BC665A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F1A38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Дубынина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221DA9BE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670597DE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Валерьевна</w:t>
            </w:r>
          </w:p>
          <w:p w14:paraId="5CA0022D" w14:textId="77777777" w:rsidR="004D1E63" w:rsidRDefault="004D1E6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07316" w14:textId="77777777" w:rsidR="004D1E63" w:rsidRDefault="007B2C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BB456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</w:t>
            </w:r>
          </w:p>
          <w:p w14:paraId="1CD21A91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 организации</w:t>
            </w:r>
          </w:p>
          <w:p w14:paraId="4351EB04" w14:textId="77777777" w:rsidR="004D1E63" w:rsidRDefault="005B7D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Индивидуальный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1D717" w14:textId="77777777" w:rsidR="004D1E63" w:rsidRDefault="005B7DB3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– специалитет </w:t>
            </w:r>
          </w:p>
          <w:p w14:paraId="199550A5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381C4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5FC0C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3028C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 год, Финансовый университет при Правительстве РФ</w:t>
            </w:r>
          </w:p>
          <w:p w14:paraId="03F57274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A348B74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Финансовый университет при Правительстве РФ</w:t>
            </w:r>
          </w:p>
          <w:p w14:paraId="4CD6CDA3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679BC0A7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геоэкономической конфигурации мира, 2024,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D3AA9B9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E8DFCFE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182F6D80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6E887714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Экономика данных: сущность, интересы, тенденции, 2024 год,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44D2139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E002B00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Цифровой куратор: сопровождение обучающегося в цифровой образовательной среде, 2024 год, Финансовый университет при Правительстве Российской Федерации</w:t>
            </w:r>
          </w:p>
          <w:p w14:paraId="077E67AF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75C5F65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Экспертное сопровождение предпринимательских команд студенческих проектов в формате «Стартап как ВКР», 2024 год,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4DC46FB8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3FED15F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Преподаватель-Лидер-Наставник, 2024 год, Финансовый университет при Правительстве Российской Федерации</w:t>
            </w:r>
          </w:p>
          <w:p w14:paraId="61B2CFB9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23D7DE7A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2B7EA1DF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14C0A7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среднего профессионального образования, 2023 год, Финансовый университет при Правительстве Российской Федерации</w:t>
            </w:r>
          </w:p>
          <w:p w14:paraId="1B2F9BF0" w14:textId="77777777" w:rsidR="004D1E63" w:rsidRDefault="004D1E63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C7E14CA" w14:textId="77777777" w:rsidR="004D1E63" w:rsidRDefault="005B7DB3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Правительстве Российской Федерации</w:t>
            </w:r>
          </w:p>
          <w:p w14:paraId="5BF0519D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высшей школы,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</w:p>
          <w:p w14:paraId="2D77D1C6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8B75552" w14:textId="77777777" w:rsidR="004D1E63" w:rsidRPr="00D226A5" w:rsidRDefault="005B7DB3" w:rsidP="00D226A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11410" w14:textId="77777777" w:rsidR="004D1E63" w:rsidRDefault="005B7D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B8B85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441C2" w14:textId="4B9ED3AD" w:rsidR="004D1E63" w:rsidRPr="00DE1A7C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38.02.01 Экономика</w:t>
            </w:r>
            <w:r w:rsidR="00DE1A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DE1A7C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737BA483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9632B4D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C81109A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1E669F71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1FF6E11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1F2E6EF9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3641668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D1E63" w14:paraId="7AC1829B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F6AFA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Климова</w:t>
            </w:r>
          </w:p>
          <w:p w14:paraId="2BA7E252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62A23409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32BB8" w14:textId="77777777" w:rsidR="004D1E63" w:rsidRDefault="007373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0DB48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35091DCB" w14:textId="77777777" w:rsidR="004D1E63" w:rsidRDefault="004D1E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8B6E9" w14:textId="77777777" w:rsidR="004D1E63" w:rsidRDefault="005B7DB3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Высшее-специалитет</w:t>
            </w:r>
          </w:p>
          <w:p w14:paraId="641DCB07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экономики</w:t>
            </w:r>
          </w:p>
          <w:p w14:paraId="6602C932" w14:textId="77777777" w:rsidR="004D1E63" w:rsidRDefault="004D1E6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3ED7475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1799788F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Менеджмент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2C76F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9E415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FF616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Современное управление проектами: реалии, особенности, перспективы, </w:t>
            </w:r>
          </w:p>
          <w:p w14:paraId="1D207885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14:paraId="01BC4795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F12DAA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Инструменты и средства психологии в ИТ, 2024 год, Финансовый университет при Правительстве Российской Федерации</w:t>
            </w:r>
          </w:p>
          <w:p w14:paraId="0159E826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12BB0E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Организация и осуществление образовательной деятельности по страхованию и экономике социальной сферы, 2023 год, Финансовый университет при Правительстве Российской Федерации</w:t>
            </w:r>
          </w:p>
          <w:p w14:paraId="342D6E9F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DF9A8B2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2023 год, Финансовый университет при Правительстве Российской Федерации</w:t>
            </w:r>
          </w:p>
          <w:p w14:paraId="7DC993D2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938D35B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Инновации в педагогике, психологии, методиках преподавания в современной высшей школе,  2023 год, Финансовый университет при Правительстве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</w:t>
            </w:r>
          </w:p>
          <w:p w14:paraId="54110B78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CF1EA63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2022 год, Финансовый университет при Правительстве Российской Федерации</w:t>
            </w:r>
          </w:p>
          <w:p w14:paraId="57B9B21A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F27CFE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36B1E52E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1B1E56F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00BBB75C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75E458" w14:textId="77777777" w:rsidR="004D1E63" w:rsidRDefault="005B7DB3" w:rsidP="00D226A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5C5FC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Государственное и муниципальное управление, 2020 год,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14:paraId="6B491475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A2CA62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AF170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E1F3B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793CCCB8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C8696EC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42589AC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5C35885F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0CBD8F7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5F3476E1" w14:textId="77777777" w:rsidR="004D1E63" w:rsidRDefault="004D1E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D1E63" w14:paraId="52F73569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C7196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Романова </w:t>
            </w:r>
          </w:p>
          <w:p w14:paraId="145E7C4F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07D39D12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Евгеньевна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D821F" w14:textId="77777777" w:rsidR="004D1E63" w:rsidRDefault="007373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5BD26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Налоги и налогообложение</w:t>
            </w:r>
          </w:p>
          <w:p w14:paraId="5D262522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экономического анализа</w:t>
            </w:r>
          </w:p>
          <w:p w14:paraId="1B6B6A63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Практические основы бухгалтерского учета активов организации</w:t>
            </w:r>
          </w:p>
          <w:p w14:paraId="02DD1410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Практические основы бухгалтерского учета источников формирования активов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организации</w:t>
            </w:r>
          </w:p>
          <w:p w14:paraId="765750D9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налогового учета и налогового планирования</w:t>
            </w:r>
          </w:p>
          <w:p w14:paraId="0EC58707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анализа бухгалтерской (финансовой) отчетности</w:t>
            </w:r>
          </w:p>
          <w:p w14:paraId="4AD9DB34" w14:textId="77777777" w:rsidR="004D1E63" w:rsidRDefault="005B7DB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управленческого учета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B348E" w14:textId="77777777" w:rsidR="004D1E63" w:rsidRDefault="005B7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специалитет</w:t>
            </w:r>
          </w:p>
          <w:p w14:paraId="02DBFD30" w14:textId="77777777" w:rsidR="004D1E63" w:rsidRDefault="005B7D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Экономист</w:t>
            </w:r>
          </w:p>
          <w:p w14:paraId="4C8CC67F" w14:textId="77777777" w:rsidR="004D1E63" w:rsidRDefault="004D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FA7C87C" w14:textId="77777777" w:rsidR="004D1E63" w:rsidRDefault="004D1E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31F6D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к.э.н.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98565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9F43A5" w14:textId="77777777" w:rsidR="00D226A5" w:rsidRDefault="00D226A5" w:rsidP="00D226A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 </w:t>
            </w:r>
          </w:p>
          <w:p w14:paraId="76F2BD25" w14:textId="77777777" w:rsidR="004D1E63" w:rsidRDefault="005B7DB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Технологии работы преподавателя вуза с обучающимися с инвалидностью и с ограниченными возможностями здоровья в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условиях инклюзии, 2022 год, ФГБОУВО «Челябинский государственный университет»</w:t>
            </w:r>
          </w:p>
          <w:p w14:paraId="594F3B16" w14:textId="77777777" w:rsidR="004D1E63" w:rsidRDefault="005B7DB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Федеральные стандарты бухгалтерского учета, 2022 год, Южно-Уральский территориальный институт профессиональных бухгалтеров</w:t>
            </w:r>
          </w:p>
          <w:p w14:paraId="4F9AA491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825E4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28627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E976D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3C7D0EF4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4B37671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3D391B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3688CF1A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397DDAD5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2C40F4AC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4D1E63" w14:paraId="718576B0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8EF8F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Согрина </w:t>
            </w:r>
          </w:p>
          <w:p w14:paraId="679B28CC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46791105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ED0C6" w14:textId="77777777" w:rsidR="004D1E63" w:rsidRDefault="007373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BFB3E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Финансы, денежное обращение и кредит </w:t>
            </w:r>
          </w:p>
          <w:p w14:paraId="2A126605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инвестиционной деятельности</w:t>
            </w:r>
          </w:p>
          <w:p w14:paraId="1EE0A842" w14:textId="77777777" w:rsidR="004D1E63" w:rsidRDefault="005B7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Статистика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3A8AC" w14:textId="77777777" w:rsidR="004D1E63" w:rsidRDefault="005B7DB3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специалитет</w:t>
            </w:r>
          </w:p>
          <w:p w14:paraId="408A86E8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64382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к.э.н.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3881CE" w14:textId="77777777" w:rsidR="004D1E63" w:rsidRDefault="005B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8A2C9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Современные механизмы финансирования инвестиционных проектов в российско й экономике, 2025 год, Финансовый университет при Правительстве Российской Федерации</w:t>
            </w:r>
          </w:p>
          <w:p w14:paraId="0AE9E90A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A9DED50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университет при Правительстве Российской Федерации</w:t>
            </w:r>
          </w:p>
          <w:p w14:paraId="27A5F73F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50AF5EB" w14:textId="77777777" w:rsidR="004D1E63" w:rsidRDefault="005B7DB3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финансовой грамотности различным категориям обучающихся, 2024 год, НИУ «Высшая школа экономики</w:t>
            </w:r>
          </w:p>
          <w:p w14:paraId="3088FD88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Создание электронных курсов: от теории к практике, 2024 год, Финансовый университет при Правительстве Российской Федерации</w:t>
            </w:r>
          </w:p>
          <w:p w14:paraId="127316FC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458D73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Экспертное сопровождение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предпринимательских команд студенческих проектов в формате «Стартап как ВКР», 2024 год, Финансовый университет при Правительстве Российской Федерации</w:t>
            </w:r>
          </w:p>
          <w:p w14:paraId="5B504EB1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E7B4F1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анализа и статистики, 2024 год, Финансовый университет при Правительстве Российской Федерации</w:t>
            </w:r>
          </w:p>
          <w:p w14:paraId="7E1556D1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3B084E4" w14:textId="77777777" w:rsidR="004D1E63" w:rsidRDefault="005B7DB3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Финансовая грамотность в обществознании, 2023 год, НИУ «Высшая школа экономики</w:t>
            </w:r>
          </w:p>
          <w:p w14:paraId="75E6E722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</w:t>
            </w:r>
          </w:p>
          <w:p w14:paraId="363DE80E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FFC3FB7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Технологии работы преподавателя вуза с обучающимися с инвалидностью и ограниченными возможностями здоровья в условиях инклюзии,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Челябинский государственный университет,</w:t>
            </w:r>
          </w:p>
          <w:p w14:paraId="0B255F7F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3CD431C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Федерации,</w:t>
            </w:r>
          </w:p>
          <w:p w14:paraId="649456F2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9D87096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 среднего профессионального образования, 2023 год, Финансовый университет при Правительстве Российской Федерации,</w:t>
            </w:r>
          </w:p>
          <w:p w14:paraId="6F63E8D4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Методические особенности формирования финансовой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грамотности младших школьников на уроках математики и окружающего мира в соответствии с ФГОС НОО, 2023год,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Федеральный методический центр по финансовой грамотности системы общего и среднего образования НИУ ВШЭ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14:paraId="66E81203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007E6D0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 Правительстве Российской Федерации,</w:t>
            </w:r>
          </w:p>
          <w:p w14:paraId="7A2E9EB6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8BB4B6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Финансовое консультирование, 2022 год, Финансовый университет при Правительстве       Российской Федерации</w:t>
            </w:r>
          </w:p>
          <w:p w14:paraId="2FA0890D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CB696E2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учета, анализа и статистики, 2022 год, Финансовый университет при Правительстве       Российской Федерации</w:t>
            </w:r>
          </w:p>
          <w:p w14:paraId="43C729CD" w14:textId="77777777" w:rsidR="004D1E63" w:rsidRDefault="004D1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A9B852C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4B50D1CF" w14:textId="77777777" w:rsidR="004D1E63" w:rsidRDefault="004D1E63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68DD075" w14:textId="77777777" w:rsidR="004D1E63" w:rsidRDefault="005B7DB3" w:rsidP="00D226A5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Содержание и методика преподавания финансовой грамотности различным категориям обучающихся, 2022 год, Федеральный методический центр по финансовой грамотности системы общего и среднего </w:t>
            </w:r>
            <w:r w:rsidR="00D226A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образования НИУ ВШЭ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305AD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«Тьютор в области финансовой грамотности», </w:t>
            </w:r>
          </w:p>
          <w:p w14:paraId="727D8A59" w14:textId="77777777" w:rsidR="004D1E63" w:rsidRDefault="005B7DB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53163A1" w14:textId="77777777" w:rsidR="004D1E63" w:rsidRDefault="004D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62C7F586" w14:textId="77777777" w:rsidR="004D1E63" w:rsidRDefault="004D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2C22EDF2" w14:textId="77777777" w:rsidR="004D1E63" w:rsidRDefault="004D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14:paraId="530F35B4" w14:textId="77777777" w:rsidR="004D1E63" w:rsidRDefault="004D1E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C1D99" w14:textId="77777777" w:rsidR="004D1E63" w:rsidRDefault="005B7DB3" w:rsidP="00D22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26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111CD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5726B288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29BE21A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313DB8FE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27EEAEEF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0AB9DC52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1745F2EF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4D1E63" w14:paraId="114F626C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74329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Каткова </w:t>
            </w:r>
          </w:p>
          <w:p w14:paraId="0548543D" w14:textId="77777777" w:rsidR="004D1E63" w:rsidRDefault="005B7DB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42D4618E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F63AB" w14:textId="77777777" w:rsidR="004D1E63" w:rsidRDefault="007373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F8438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бухгалтерского учета</w:t>
            </w:r>
          </w:p>
          <w:p w14:paraId="3BD01DCE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Аудит</w:t>
            </w:r>
          </w:p>
          <w:p w14:paraId="3A1429EC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Бухгалтерская технология проведения и оформления инвентаризации</w:t>
            </w:r>
          </w:p>
          <w:p w14:paraId="32992484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Организация расчетов с бюджетом и внебюджетными фондами</w:t>
            </w:r>
          </w:p>
          <w:p w14:paraId="381AB75E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Технология составления бухгалтерской отчетности</w:t>
            </w:r>
          </w:p>
          <w:p w14:paraId="73F95BB3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Выполнение работ по профессии "Кассир"</w:t>
            </w:r>
          </w:p>
          <w:p w14:paraId="403FD7F7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внутреннего контроля</w:t>
            </w:r>
          </w:p>
          <w:p w14:paraId="6C4CF4F8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Бухгалтерский учет с применением цифровых технологий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ED0EB" w14:textId="77777777" w:rsidR="004D1E63" w:rsidRDefault="005B7DB3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специалитет</w:t>
            </w:r>
          </w:p>
          <w:p w14:paraId="5381A6E7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CDC76" w14:textId="77777777" w:rsidR="004D1E63" w:rsidRDefault="005B7D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26DF7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16111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безопасности, 2024, Финансовый университет при Правительстве Российской Федерации</w:t>
            </w:r>
          </w:p>
          <w:p w14:paraId="3E8595D4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5D1B8E3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Современные подходы к организации образовательного процесса на основе актуализированных ФГОС СПО,2023, Финансовый университет при Правительстве Российской Федерации</w:t>
            </w:r>
          </w:p>
          <w:p w14:paraId="79AEB241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F966FE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Финансовый университет при Правительстве Российской Федерации</w:t>
            </w:r>
          </w:p>
          <w:p w14:paraId="23F0F006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D34D02C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финансовой грамотности различным категориям обучающихся, 2024, Федеральный методический центр по финансовой грамотности системы общего и сред-него профессионального образования НИУ ВШЭ</w:t>
            </w:r>
          </w:p>
          <w:p w14:paraId="1E231874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36DE658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среднего профессионального образования, 2023 год, Финансовый университет при Правительстве Российской Федерации</w:t>
            </w:r>
          </w:p>
          <w:p w14:paraId="6A2A8D64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7D7F23D8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18F129A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38C95E9C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03F5726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Внутренний финансовый аудит,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8FF036E" w14:textId="77777777" w:rsidR="004D1E63" w:rsidRDefault="004D1E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A335666" w14:textId="77777777" w:rsidR="004D1E63" w:rsidRDefault="005B7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Риск-менеджмент в целях обеспечения экономической безопасности деятельности хозяйствующего субъекта,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0E864CD1" w14:textId="77777777" w:rsidR="004D1E63" w:rsidRDefault="004D1E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13DA586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3D6FA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«Методика преподавания информатики и информационно- коммуникационных технологий», 2018 год, ГБУ ДПО </w:t>
            </w:r>
          </w:p>
          <w:p w14:paraId="3F5B11BB" w14:textId="77777777" w:rsidR="004D1E63" w:rsidRDefault="005B7D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14:paraId="23C415C4" w14:textId="77777777" w:rsidR="004D1E63" w:rsidRDefault="004D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3CA15" w14:textId="77777777" w:rsidR="004D1E63" w:rsidRDefault="005B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03CB5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0DF3C3CD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BAB5AA0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7C08D15" w14:textId="77777777" w:rsidR="004D1E63" w:rsidRDefault="005B7D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10F13A1F" w14:textId="77777777" w:rsidR="004D1E63" w:rsidRDefault="005B7D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общественностью</w:t>
            </w:r>
          </w:p>
        </w:tc>
      </w:tr>
      <w:tr w:rsidR="004D1E63" w14:paraId="3FDD390C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F94B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Ковшов </w:t>
            </w:r>
          </w:p>
          <w:p w14:paraId="1277FA68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1FCE32C9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F1C0A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38F5C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Безопасность жизнедеятельности</w:t>
            </w:r>
          </w:p>
          <w:p w14:paraId="157FB39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 </w:t>
            </w:r>
          </w:p>
          <w:p w14:paraId="5F18477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История России</w:t>
            </w:r>
          </w:p>
          <w:p w14:paraId="4179B9BB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Основы безопасности жизнедеятельности</w:t>
            </w:r>
          </w:p>
          <w:p w14:paraId="75D70230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BE1AC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F8D759A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Военно-политическая, культурно-просветительная работа</w:t>
            </w:r>
          </w:p>
          <w:p w14:paraId="60E560EC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профессиональной деятельности в сфере преподавания истории</w:t>
            </w:r>
          </w:p>
          <w:p w14:paraId="5AC41E9E" w14:textId="77777777" w:rsidR="004D1E63" w:rsidRDefault="004D1E63" w:rsidP="00DD59C6">
            <w:pPr>
              <w:spacing w:after="160" w:line="259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767EB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A7803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AFC88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Путь к интеллекту</w:t>
            </w:r>
          </w:p>
          <w:p w14:paraId="12D6C766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2025 год, Финансовый университет при Правительстве Российской Федерации </w:t>
            </w:r>
          </w:p>
          <w:p w14:paraId="54AC4D4D" w14:textId="77777777" w:rsidR="004D1E63" w:rsidRPr="009530B3" w:rsidRDefault="004D1E6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11E541E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</w:t>
            </w:r>
          </w:p>
          <w:p w14:paraId="338DF83D" w14:textId="77777777" w:rsidR="004D1E63" w:rsidRPr="009530B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2025 год, Финансовый университет при Правительстве Российской Федерации</w:t>
            </w:r>
          </w:p>
          <w:p w14:paraId="68790104" w14:textId="77777777" w:rsidR="004D1E63" w:rsidRPr="009530B3" w:rsidRDefault="004D1E6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0528F3E3" w14:textId="77777777" w:rsidR="004D1E63" w:rsidRPr="009530B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2024 год, 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F21017E" w14:textId="77777777" w:rsidR="004D1E63" w:rsidRPr="009530B3" w:rsidRDefault="004D1E6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042F0D4" w14:textId="77777777" w:rsidR="004D1E63" w:rsidRPr="009530B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2023 год, 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231DB562" w14:textId="77777777" w:rsidR="004D1E63" w:rsidRPr="009530B3" w:rsidRDefault="004D1E6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5C42534" w14:textId="77777777" w:rsidR="004D1E63" w:rsidRPr="009530B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10D41163" w14:textId="77777777" w:rsidR="004D1E63" w:rsidRPr="009530B3" w:rsidRDefault="004D1E6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ABC01C" w14:textId="77777777" w:rsidR="004D1E63" w:rsidRPr="009530B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Опыт разработки и применения дистанционных образовательных технологий в высшем образовании (Astra Linux, LibreOffice),  2022 год, 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1F5AE0B" w14:textId="77777777" w:rsidR="004D1E63" w:rsidRPr="009530B3" w:rsidRDefault="004D1E6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922947E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</w:rPr>
              <w:t>Современные информационно-коммуникационные технологии в образовательной организации, 2022 год, 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77DF7" w14:textId="77777777" w:rsidR="004D1E63" w:rsidRDefault="00AA0D6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8558F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0E5C2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3B6E79A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183D550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03F2EBB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1948C776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1818AB66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741E0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информатика</w:t>
            </w:r>
          </w:p>
          <w:p w14:paraId="52AFDDCF" w14:textId="77777777" w:rsidR="004D1E63" w:rsidRDefault="004D1E63" w:rsidP="00DD59C6">
            <w:pPr>
              <w:widowControl w:val="0"/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D1E63" w14:paraId="0E19B2CF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25BF3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E43E9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естественно-научные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FF1D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Иностранный язык</w:t>
            </w:r>
          </w:p>
          <w:p w14:paraId="15DCFDA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Иностранный язык в профессиональной  деятельности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AB206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018C744A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5E1C6" w14:textId="77777777" w:rsidR="004D1E63" w:rsidRDefault="005B7DB3" w:rsidP="00DD59C6">
            <w:pPr>
              <w:spacing w:after="160" w:line="259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326D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Английский и французский языки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52CF9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к.культурологии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B2F97" w14:textId="77777777" w:rsidR="004D1E63" w:rsidRPr="00E504FD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bookmarkStart w:id="0" w:name="_Hlk178332022"/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в образовательной организации, 2025 год</w:t>
            </w:r>
            <w:r w:rsid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</w:t>
            </w:r>
          </w:p>
          <w:p w14:paraId="15AD7353" w14:textId="77777777" w:rsidR="004D1E63" w:rsidRPr="00E504FD" w:rsidRDefault="00E504FD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</w:t>
            </w:r>
            <w:r w:rsidR="005B7DB3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3A2DE4DC" w14:textId="77777777" w:rsidR="004D1E63" w:rsidRPr="00370287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iCs/>
                <w:color w:val="FF0000"/>
                <w:sz w:val="16"/>
                <w:szCs w:val="16"/>
                <w:lang w:eastAsia="ru-RU"/>
              </w:rPr>
            </w:pPr>
          </w:p>
          <w:p w14:paraId="0DB19E1F" w14:textId="77777777" w:rsidR="004D1E63" w:rsidRPr="00E504FD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Педагогический работник высшего об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разования. Введение в профессию, 2025 год, Финансовый университет при П</w:t>
            </w:r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720BC8B3" w14:textId="77777777" w:rsidR="004D1E63" w:rsidRPr="00370287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iCs/>
                <w:color w:val="FF0000"/>
                <w:sz w:val="16"/>
                <w:szCs w:val="16"/>
                <w:lang w:eastAsia="ru-RU"/>
              </w:rPr>
            </w:pPr>
          </w:p>
          <w:p w14:paraId="491F7922" w14:textId="77777777" w:rsidR="004D1E63" w:rsidRPr="00E504FD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70287">
              <w:rPr>
                <w:rFonts w:ascii="Times New Roman" w:eastAsia="Times New Roman" w:hAnsi="Times New Roman" w:cs="Times New Roman"/>
                <w:iCs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 безопасности. Базовый уровень, 2025 год,</w:t>
            </w:r>
          </w:p>
          <w:p w14:paraId="5776DBCD" w14:textId="77777777" w:rsidR="004D1E63" w:rsidRDefault="00E504FD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</w:t>
            </w:r>
            <w:r w:rsidR="005B7DB3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05DB2822" w14:textId="77777777" w:rsidR="004D1E63" w:rsidRPr="00370287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iCs/>
                <w:color w:val="FF0000"/>
                <w:sz w:val="16"/>
                <w:szCs w:val="16"/>
                <w:lang w:eastAsia="ru-RU"/>
              </w:rPr>
            </w:pPr>
          </w:p>
          <w:p w14:paraId="439F5FF7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Педагогические и психологические приёмы преподавателя иностранного языка п</w:t>
            </w:r>
            <w:r w:rsidR="00E504FD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ри работе с цифровыми сервисами, 2024 год,</w:t>
            </w:r>
          </w:p>
          <w:p w14:paraId="543168BC" w14:textId="77777777" w:rsidR="004D1E63" w:rsidRPr="009530B3" w:rsidRDefault="00E504FD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</w:t>
            </w:r>
            <w:r w:rsidR="005B7DB3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068BE49E" w14:textId="77777777" w:rsidR="004D1E63" w:rsidRPr="009530B3" w:rsidRDefault="004D1E6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CE3F97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Создание электронн</w:t>
            </w:r>
            <w:r w:rsidR="00E504FD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ых курсов. От теории к практике , 2024 год, Финансовый университет при П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666A548D" w14:textId="77777777" w:rsidR="004D1E63" w:rsidRPr="009530B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83A971E" w14:textId="77777777" w:rsidR="004D1E63" w:rsidRPr="009530B3" w:rsidRDefault="00E504FD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2024 год, </w:t>
            </w:r>
            <w:r w:rsidR="005B7DB3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</w:t>
            </w:r>
            <w:r w:rsidR="005B7DB3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1AC410F9" w14:textId="77777777" w:rsidR="00362AE7" w:rsidRDefault="00362AE7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CBE756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</w:t>
            </w:r>
            <w:r w:rsidR="00E504FD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2024 год, </w:t>
            </w:r>
          </w:p>
          <w:p w14:paraId="1F76C801" w14:textId="77777777" w:rsidR="004D1E63" w:rsidRPr="009530B3" w:rsidRDefault="00E504FD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</w:t>
            </w:r>
            <w:r w:rsidR="005B7DB3"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равительстве РФ</w:t>
            </w:r>
          </w:p>
          <w:p w14:paraId="2AE38849" w14:textId="77777777" w:rsidR="004D1E63" w:rsidRPr="009530B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bookmarkEnd w:id="0"/>
          <w:p w14:paraId="75F01BA7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  Финансовый университет при Правительстве Российской Федерации</w:t>
            </w:r>
          </w:p>
          <w:p w14:paraId="1761CC48" w14:textId="77777777" w:rsidR="004D1E63" w:rsidRPr="009530B3" w:rsidRDefault="004D1E6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DE6AE51" w14:textId="77777777" w:rsidR="004D1E63" w:rsidRPr="009530B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Опыт разработки и </w:t>
            </w: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применения дистанционных образовательных технологий в высшем образовании  «Инновационные образовательные технологии преподавания иностранных языков в условиях реализации стандартов нового поколения и цифровизации образования», 2022 год, Финансовый университет при Правительстве Российской Федерации</w:t>
            </w:r>
          </w:p>
          <w:p w14:paraId="35BA09D5" w14:textId="77777777" w:rsidR="004D1E63" w:rsidRPr="009530B3" w:rsidRDefault="004D1E6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17F0E5" w14:textId="77777777" w:rsidR="004D1E63" w:rsidRDefault="005B7DB3" w:rsidP="00362AE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 (Astra Linux, LibreOffice), 2022 год,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143BA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01BCD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56971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0FB4D3B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272A3479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42.03.01. Реклама и связи с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общественностью</w:t>
            </w:r>
          </w:p>
          <w:p w14:paraId="192BDF0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4317382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6CD18831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3D62B07E" w14:textId="77777777" w:rsidR="004D1E63" w:rsidRDefault="004D1E63" w:rsidP="00DD59C6">
            <w:pPr>
              <w:widowControl w:val="0"/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D1E63" w14:paraId="1E544EC1" w14:textId="77777777" w:rsidTr="001F1A87">
        <w:trPr>
          <w:trHeight w:val="294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D6B4C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9E9A5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Старший преподаватель кафедры «Социально-гуманитарные и естественно-научные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5512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Физическая культура и спорт, Адаптивная физическая культура,</w:t>
            </w:r>
          </w:p>
          <w:p w14:paraId="6DC6584B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6385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41D698E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674CB9" w14:textId="77777777" w:rsidR="004D1E63" w:rsidRDefault="005B7DB3" w:rsidP="00DD59C6">
            <w:pPr>
              <w:spacing w:after="160" w:line="259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 профессионального обучения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70A69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71046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814C2" w14:textId="77777777" w:rsidR="004D1E63" w:rsidRPr="00E504FD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Формирование эффективных предпринимательских компетенций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2024 год, 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21E153AF" w14:textId="77777777" w:rsidR="00E504FD" w:rsidRPr="00370287" w:rsidRDefault="00E504FD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5C54280E" w14:textId="77777777" w:rsidR="00E504FD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Стартап как ВКР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год,  </w:t>
            </w:r>
            <w:r w:rsid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  <w:r w:rsidR="00E504FD" w:rsidRPr="00370287"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239185DE" w14:textId="77777777" w:rsidR="00E504FD" w:rsidRDefault="00E504FD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20C954E4" w14:textId="77777777" w:rsidR="004D1E63" w:rsidRPr="00E504FD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Руководитель в университете: личностный стиль руководителя как инструмент эффективного управления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6CA6DFE" w14:textId="77777777" w:rsidR="00E504FD" w:rsidRPr="00370287" w:rsidRDefault="00E504FD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7EEA87D4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Управление бизнес-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процессами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 , 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E504FD"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E504F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  <w:r w:rsidR="00E504FD" w:rsidRP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="00E504FD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669D910" w14:textId="77777777" w:rsidR="00E504FD" w:rsidRPr="00370287" w:rsidRDefault="00E504FD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25B8F6D5" w14:textId="77777777" w:rsidR="001F1A87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Педагог среднего профессионального образования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  <w:r w:rsidR="001F1A87" w:rsidRPr="00370287"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43E20FD0" w14:textId="77777777" w:rsidR="001F1A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52856E83" w14:textId="77777777" w:rsidR="004D1E63" w:rsidRPr="001F1A87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Педагог высшей школы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 , </w:t>
            </w:r>
            <w:r w:rsidR="001F1A87" w:rsidRP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3ED6A29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260E872E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Внеурочная деятельность физкультурно-спортивной направленности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1664B2D9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302DFF15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F9F90B5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577F65EA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Правовые и организационные формы противодействия коррупции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4D75AD14" w14:textId="77777777" w:rsidR="001F1A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367DC7C3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Оказание первой помо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щи в образовательной организации,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14:paraId="1265421C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51A5DD79" w14:textId="77777777" w:rsidR="001F1A87" w:rsidRPr="001F1A87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Путь к интеллекту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  <w:r w:rsid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="001F1A87" w:rsidRP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32E58BA" w14:textId="77777777" w:rsidR="001F1A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40EB562" w14:textId="77777777" w:rsidR="004D1E63" w:rsidRPr="001F1A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70287"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  <w:r w:rsidR="005B7DB3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Формирование и реализация системы профессионального самоопределения обучающихся в образовательной организации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5B7DB3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2023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="005B7DB3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435133F6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1D434986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Содержание и технология реализации ФГОС СПО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2023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9685566" w14:textId="77777777" w:rsidR="001F1A87" w:rsidRPr="003702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</w:p>
          <w:p w14:paraId="72A0FAF9" w14:textId="77777777" w:rsidR="001F1A87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Организация деятельности советника руководителя по воспитательной работе в образовательной организации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2023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24C92941" w14:textId="77777777" w:rsidR="001F1A87" w:rsidRDefault="001F1A87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44073C2" w14:textId="77777777" w:rsidR="004D1E63" w:rsidRPr="001F1A87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</w:pPr>
            <w:r w:rsidRPr="00370287">
              <w:rPr>
                <w:rFonts w:ascii="Times New Roman" w:hAnsi="Times New Roman" w:cs="Times New Roman"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Деятельность педагога профессионального обучения, профессионального образования по организации образовательного процесса в СПО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2022</w:t>
            </w:r>
            <w:r w:rsidR="001F1A87"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год</w:t>
            </w:r>
            <w:r w:rsidRPr="001F1A8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1F1A87" w:rsidRP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</w:t>
            </w:r>
            <w:r w:rsidR="001F1A87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5CED0" w14:textId="77777777" w:rsidR="004D1E63" w:rsidRDefault="005B7DB3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Физическая культура и спорт: теория и методика преподавания</w:t>
            </w:r>
            <w:r w:rsid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 профессиональном образовании,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2024 год,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Московский институт профессиональной переподготовки и повышени</w:t>
            </w:r>
            <w:r w:rsid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я квалификации педагогов</w:t>
            </w:r>
          </w:p>
          <w:p w14:paraId="3EFBECA3" w14:textId="77777777" w:rsidR="004D1E63" w:rsidRDefault="004D1E63" w:rsidP="00DD59C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1B1F258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AFE9A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F1793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7487EAD7" w14:textId="77777777" w:rsidR="004D1E63" w:rsidRDefault="005B7DB3" w:rsidP="00DD59C6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1D494121" w14:textId="77777777" w:rsidR="004D1E63" w:rsidRDefault="004D1E63" w:rsidP="00DD59C6">
            <w:pPr>
              <w:widowControl w:val="0"/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D1E63" w14:paraId="6701766C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E0BB2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Овсяницкая Лариса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36D6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7E12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66B5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1791BDD5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Инженер-электрик по специальности «Информационно-измерительная техника и технологии»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C4F32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к.т.н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7218F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F301C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Инновации в педагогике, психологии, методиках преподавания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 современной высшей школе,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2025год, Финансовый университет при Правительстве Российской Федерации</w:t>
            </w:r>
          </w:p>
          <w:p w14:paraId="30E56EC0" w14:textId="77777777" w:rsidR="00362AE7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 </w:t>
            </w:r>
          </w:p>
          <w:p w14:paraId="6CD687A6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университет при Правительстве Российской Федерации</w:t>
            </w:r>
          </w:p>
          <w:p w14:paraId="7D1EEB94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26408BC5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Путь к интеллекту, 2025 год,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 Правительстве Российской Федерации</w:t>
            </w:r>
          </w:p>
          <w:p w14:paraId="153ED9EA" w14:textId="77777777" w:rsidR="0075538D" w:rsidRPr="000920EA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273A9537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Проектирование узлов, механизмов и компоновки БВС, 2024 год, Москва, МГТУ им. Н.Э. Баумана</w:t>
            </w:r>
          </w:p>
          <w:p w14:paraId="0D7B2318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7FE0777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инвалидностью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 ограниченными возможностями здоровья в образовательной организации,</w:t>
            </w:r>
          </w:p>
          <w:p w14:paraId="77713F76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 год, Финансовый университет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 Правительстве Российской</w:t>
            </w:r>
          </w:p>
          <w:p w14:paraId="4E9C8CE6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6D63748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образовательной организации</w:t>
            </w:r>
          </w:p>
          <w:p w14:paraId="4313BC4B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2024, год Финансовый университет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 Правительстве Российской</w:t>
            </w:r>
          </w:p>
          <w:p w14:paraId="672B5BBD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56B6158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сновы информационной безопасности, </w:t>
            </w:r>
          </w:p>
          <w:p w14:paraId="03820DDE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2024 год, Финансовый университет при Правительстве Российской</w:t>
            </w:r>
          </w:p>
          <w:p w14:paraId="2F5AA729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43CB9B7F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Правовые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и организационные основы профилактики коррупции, </w:t>
            </w:r>
          </w:p>
          <w:p w14:paraId="75193B8A" w14:textId="77777777" w:rsidR="0075538D" w:rsidRPr="00726F3B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2024 год, Финансовый </w:t>
            </w:r>
            <w:r w:rsidRPr="00726F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университет при Правительстве Российской Федерации </w:t>
            </w:r>
          </w:p>
          <w:p w14:paraId="640E0641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912E5D3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Искусственный  интеллект в образовании, 2023 год, Международный институт Дизайна и Сервиса</w:t>
            </w:r>
          </w:p>
          <w:p w14:paraId="35078CF2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DB6E9B7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Информационно-коммуникационные технологии в профессиональной деятельности педагога, 2023 год, Международный Институт Дизайна и Сервиса  </w:t>
            </w:r>
          </w:p>
          <w:p w14:paraId="6D310E75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E049DCF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Электронная информационно-образовательная среда вуза, 2023 год, Международный Институт Дизайна и Сервиса  </w:t>
            </w:r>
          </w:p>
          <w:p w14:paraId="6226D90D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761B32C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Педагогическое проектирование образовательных программ в системе среднего профессионального и высшего образования, 2022 год, </w:t>
            </w:r>
          </w:p>
          <w:p w14:paraId="4A236498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Международный институт Дизайна и Сервиса  </w:t>
            </w:r>
          </w:p>
          <w:p w14:paraId="4AD6EB3E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20B8310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Методология и технология проектирования информационных систем, 2022 год,  Международный институт Дизайна и Сервиса</w:t>
            </w:r>
          </w:p>
          <w:p w14:paraId="7EAFD8F9" w14:textId="77777777" w:rsidR="0075538D" w:rsidRPr="00DD59C6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B23B255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Информационные системы в бизнесе, 2022 год, Международный институт Дизайна и Сервиса</w:t>
            </w:r>
          </w:p>
          <w:p w14:paraId="637D33AE" w14:textId="77777777" w:rsidR="004D1E63" w:rsidRPr="0075538D" w:rsidRDefault="00DD59C6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D59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47B04" w14:textId="77777777" w:rsidR="0075538D" w:rsidRPr="009530B3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Менеджмент в образовании, 2021 год, Международный Институт Дизайна и Сервиса</w:t>
            </w:r>
          </w:p>
          <w:p w14:paraId="59603C5E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BF8BBE9" w14:textId="77777777" w:rsidR="0075538D" w:rsidRPr="009530B3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Теория и методика профессионального </w:t>
            </w: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образования, 2018 год, Международный Институт Дизайна и Сервиса</w:t>
            </w:r>
          </w:p>
          <w:p w14:paraId="704DCAB5" w14:textId="77777777" w:rsidR="0075538D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36685A0" w14:textId="77777777" w:rsidR="0075538D" w:rsidRPr="009530B3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Информационная и вычислительная техника, 2016 год, Академия труда и социальных отношений</w:t>
            </w:r>
          </w:p>
          <w:p w14:paraId="3F213F57" w14:textId="77777777" w:rsidR="0075538D" w:rsidRPr="009530B3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987BBF4" w14:textId="77777777" w:rsidR="0075538D" w:rsidRPr="009530B3" w:rsidRDefault="0075538D" w:rsidP="0075538D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Управление в сфере образования, 2016 год, Московский психолого-социальный университет</w:t>
            </w:r>
          </w:p>
          <w:p w14:paraId="67426731" w14:textId="77777777" w:rsidR="004D1E63" w:rsidRPr="00370287" w:rsidRDefault="004D1E63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D9DD6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1D0F2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2E529402" w14:textId="77777777" w:rsidR="00B00A32" w:rsidRPr="00DE1A7C" w:rsidRDefault="005B7DB3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57F82DCA" w14:textId="3104EDCA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7366" w14:paraId="0FC46B87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8F77C" w14:textId="77777777" w:rsidR="00737366" w:rsidRDefault="00737366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Шнипова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Альфия Рустамовна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B1940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ВКК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497D8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  <w:p w14:paraId="2C723361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9D818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14:paraId="4453F1FA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Учитель-методист, учитель русского языка и литературы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6D4D1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к.п.н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F3D53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08C78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99FFA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AFF20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08F05" w14:textId="77777777" w:rsidR="00B00A32" w:rsidRPr="00DE1A7C" w:rsidRDefault="00737366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6FEA6F80" w14:textId="51DB9126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7366" w14:paraId="6CE6AE66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E6A" w14:textId="77777777" w:rsidR="00737366" w:rsidRDefault="00737366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Динмухаметова</w:t>
            </w:r>
          </w:p>
          <w:p w14:paraId="12C4B770" w14:textId="77777777" w:rsidR="00737366" w:rsidRDefault="00737366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Елена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E1224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ВКК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AA95F" w14:textId="77777777" w:rsidR="00370287" w:rsidRDefault="00370287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Химия</w:t>
            </w:r>
          </w:p>
          <w:p w14:paraId="4ED0877D" w14:textId="77777777" w:rsidR="00737366" w:rsidRDefault="00370287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</w:t>
            </w:r>
            <w:r w:rsidR="00737366">
              <w:rPr>
                <w:rFonts w:ascii="Times New Roman" w:eastAsia="Calibri" w:hAnsi="Times New Roman" w:cs="Times New Roman"/>
                <w:sz w:val="16"/>
                <w:szCs w:val="16"/>
              </w:rPr>
              <w:t>иология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AA86B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54BDAD4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химии и биологии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6B535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282F4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6962A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BCD0E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67F68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E6D638" w14:textId="77777777" w:rsidR="00B00A32" w:rsidRPr="00DE1A7C" w:rsidRDefault="00737366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1A529339" w14:textId="09B50720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7366" w14:paraId="70DE6F86" w14:textId="77777777" w:rsidTr="00E504F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D5DD6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313105">
              <w:rPr>
                <w:rFonts w:ascii="Times New Roman" w:hAnsi="Times New Roman" w:cs="Times New Roman"/>
                <w:sz w:val="16"/>
                <w:szCs w:val="16"/>
              </w:rPr>
              <w:t>Васильева Евгения Вадимовна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5D267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259655" w14:textId="77777777" w:rsidR="00737366" w:rsidRPr="00313105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313105">
              <w:rPr>
                <w:rFonts w:ascii="Times New Roman" w:hAnsi="Times New Roman" w:cs="Times New Roman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4F759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1191DB37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A941D9">
              <w:rPr>
                <w:rFonts w:ascii="Times New Roman" w:hAnsi="Times New Roman" w:cs="Times New Roman"/>
                <w:sz w:val="16"/>
                <w:szCs w:val="16"/>
              </w:rPr>
              <w:t>Юрист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38434" w14:textId="77777777" w:rsidR="00737366" w:rsidRPr="00313105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393B5" w14:textId="77777777" w:rsidR="00737366" w:rsidRPr="00313105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67845" w14:textId="77777777" w:rsidR="00737366" w:rsidRPr="00313105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C0D019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C318A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3131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9550A" w14:textId="77777777" w:rsidR="00B00A32" w:rsidRPr="00DE1A7C" w:rsidRDefault="00737366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313105">
              <w:rPr>
                <w:rFonts w:ascii="Times New Roman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36054889" w14:textId="74E05D89" w:rsidR="00737366" w:rsidRPr="00313105" w:rsidRDefault="00737366" w:rsidP="00DD59C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BC7B9A" w14:textId="77777777" w:rsidR="00737366" w:rsidRPr="00313105" w:rsidRDefault="00737366" w:rsidP="00DD59C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7366" w14:paraId="3E9E3F27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96ACE" w14:textId="77777777" w:rsidR="00737366" w:rsidRDefault="00737366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Винтер Елена Ивановна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335E2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6D8CC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7DEB4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5877C01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математики и информатики</w:t>
            </w:r>
          </w:p>
          <w:p w14:paraId="59ACF952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59927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к.п.н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14942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42586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03029" w14:textId="77777777" w:rsidR="00737366" w:rsidRDefault="00737366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педагогика, история педагогики и образования, 2003</w:t>
            </w:r>
            <w:r w:rsidR="009530B3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ЮУрГГПУ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(ЧГПУ)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3494B9" w14:textId="77777777" w:rsidR="00737366" w:rsidRDefault="00737366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56A4D1" w14:textId="77777777" w:rsidR="00B00A32" w:rsidRPr="00DE1A7C" w:rsidRDefault="00370287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263A528D" w14:textId="5BFD9E1F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267DC0CB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4159EFDB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</w:t>
            </w:r>
          </w:p>
          <w:p w14:paraId="325382AB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</w:t>
            </w:r>
          </w:p>
          <w:p w14:paraId="48C8B95B" w14:textId="77777777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577BACBA" w14:textId="5E71491A" w:rsidR="00737366" w:rsidRDefault="00737366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D1E63" w14:paraId="69C02A6A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97E01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Богатенков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3C71A" w14:textId="77777777" w:rsidR="004D1E63" w:rsidRDefault="00370287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A090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Физика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8866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F587D0D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Инженер-математик</w:t>
            </w:r>
          </w:p>
          <w:p w14:paraId="40C2239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72DBC605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Магистр педагогики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8A52D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к.т.н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596D3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7F0A5" w14:textId="77777777" w:rsidR="00362AE7" w:rsidRDefault="005B7DB3" w:rsidP="00362AE7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образовательного контента с помощью нейросетей, 2025, ЮУрГУ</w:t>
            </w:r>
            <w:r w:rsidR="00362A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6C7DB88" w14:textId="77777777" w:rsidR="00362AE7" w:rsidRDefault="00362AE7" w:rsidP="00362AE7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C3DD854" w14:textId="77777777" w:rsidR="00362AE7" w:rsidRDefault="00362AE7" w:rsidP="00362AE7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Цифровые инструменты в научной публикации: онлайн-технологии и искусственный интеллект, 2024, ЮУрГУ</w:t>
            </w:r>
          </w:p>
          <w:p w14:paraId="1BA10C53" w14:textId="77777777" w:rsidR="004D1E63" w:rsidRDefault="004D1E63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27EBB" w14:textId="77777777" w:rsidR="004D1E63" w:rsidRDefault="005B7D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преподавателей экономики, 2004</w:t>
            </w:r>
            <w:r w:rsidR="009530B3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ЧелГУ</w:t>
            </w:r>
          </w:p>
          <w:p w14:paraId="39A496B6" w14:textId="77777777" w:rsidR="00DD59C6" w:rsidRDefault="00DD59C6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36A898" w14:textId="77777777" w:rsidR="004D1E63" w:rsidRDefault="009530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Бизнес-информатика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>, 2016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>, ЮУрГУ</w:t>
            </w:r>
          </w:p>
          <w:p w14:paraId="1DEEBF50" w14:textId="77777777" w:rsidR="009530B3" w:rsidRDefault="009530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E2FB5" w14:textId="77777777" w:rsidR="004D1E63" w:rsidRDefault="005B7D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</w:t>
            </w:r>
            <w:r w:rsidR="009530B3">
              <w:rPr>
                <w:rFonts w:ascii="Times New Roman" w:hAnsi="Times New Roman" w:cs="Times New Roman"/>
                <w:sz w:val="16"/>
                <w:szCs w:val="16"/>
              </w:rPr>
              <w:t>аботка кастомизированных курсов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2018</w:t>
            </w:r>
            <w:r w:rsidR="00F03993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ЮУрГУ</w:t>
            </w:r>
          </w:p>
          <w:p w14:paraId="65E9362D" w14:textId="77777777" w:rsidR="009530B3" w:rsidRDefault="009530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D04D44" w14:textId="77777777" w:rsidR="004D1E63" w:rsidRDefault="005B7DB3" w:rsidP="00DD59C6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Прикладная математика и информатика: с</w:t>
            </w:r>
            <w:r w:rsidR="009530B3">
              <w:rPr>
                <w:rFonts w:ascii="Times New Roman" w:hAnsi="Times New Roman" w:cs="Times New Roman"/>
                <w:sz w:val="16"/>
                <w:szCs w:val="16"/>
              </w:rPr>
              <w:t>овременные аспекты преподавания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2019</w:t>
            </w:r>
            <w:r w:rsidR="009530B3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ЮУрГУ</w:t>
            </w:r>
          </w:p>
          <w:p w14:paraId="5830F947" w14:textId="77777777" w:rsidR="009530B3" w:rsidRDefault="009530B3" w:rsidP="009530B3">
            <w:pPr>
              <w:spacing w:after="0"/>
              <w:ind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D7EEE2" w14:textId="77777777" w:rsidR="004D1E63" w:rsidRDefault="009530B3" w:rsidP="00362AE7">
            <w:pPr>
              <w:spacing w:after="0"/>
              <w:ind w:left="57" w:right="57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 xml:space="preserve">Педагогические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в SMART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университете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>, 2019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5B7D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ЮУрГУ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448FE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0F98A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0B91DEA1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76168281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</w:t>
            </w:r>
          </w:p>
          <w:p w14:paraId="58997BA8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</w:t>
            </w:r>
          </w:p>
          <w:p w14:paraId="1329D259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46774C8A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D1E63" w14:paraId="02B7D714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80E03" w14:textId="77777777" w:rsidR="004D1E63" w:rsidRDefault="005B7DB3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Соглаев Вадим Викторович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E32F9" w14:textId="77777777" w:rsidR="004D1E63" w:rsidRDefault="00370287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668E6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Психология общения,</w:t>
            </w:r>
          </w:p>
          <w:p w14:paraId="525335D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6584B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6EB61C7F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70198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военным образованием, преподаватель педагогики</w:t>
            </w:r>
          </w:p>
          <w:p w14:paraId="768FADA6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05AB3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Офицер с высшим военно-политическим образованием, учитель истории и обществоведения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57A99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к.т.н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D2CD5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D9FE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Цифровой куратор: сопровождение обучающихся в цифровой образовательной среде, 2025, </w:t>
            </w:r>
          </w:p>
          <w:p w14:paraId="749B2C90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Федерации.</w:t>
            </w:r>
          </w:p>
          <w:p w14:paraId="00098880" w14:textId="77777777" w:rsidR="00DD59C6" w:rsidRDefault="00DD59C6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08C65777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3C163637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Федерации.</w:t>
            </w:r>
          </w:p>
          <w:p w14:paraId="3B2AB623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709A426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Генеративный искусственный интеллект для преподавателя: стратегии, инструменты, этика, 2024 год, Томский государственный университет.</w:t>
            </w:r>
          </w:p>
          <w:p w14:paraId="68F1E2D2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22979318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Актуальные вопросы повышения финансовой грамотности для специалистов по финансовому просвещению, 2024 год, Финансовый университет при Правительстве Российской Федерации.</w:t>
            </w:r>
          </w:p>
          <w:p w14:paraId="2BF2BC6A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1A32E6E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Командообразование, 2024 год, Финансовый университет при Правительстве Российской Федерации.</w:t>
            </w:r>
          </w:p>
          <w:p w14:paraId="2DD209AF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6DCA548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Цифровой куратор: сопровождение обучающихся в цифровой образовательной среде, 2024</w:t>
            </w:r>
            <w:r w:rsidR="009530B3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, </w:t>
            </w:r>
          </w:p>
          <w:p w14:paraId="061932E9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Федерации.</w:t>
            </w:r>
          </w:p>
          <w:p w14:paraId="0FC2B7F0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3C173AD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2024</w:t>
            </w:r>
            <w:r w:rsidR="009530B3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,</w:t>
            </w:r>
          </w:p>
          <w:p w14:paraId="623A37D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Федерации.</w:t>
            </w:r>
          </w:p>
          <w:p w14:paraId="6E7CB068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4088714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Содержание и методика преподавания курса финансовой грамотности различным категориям обучающихся, 2024</w:t>
            </w:r>
            <w:r w:rsidR="009530B3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, НИУ ВШЭ.</w:t>
            </w:r>
          </w:p>
          <w:p w14:paraId="4D6F89FD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4B0D81C8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Педагог высшей школы, 2024 год, </w:t>
            </w:r>
          </w:p>
          <w:p w14:paraId="6038AB7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Федерации.</w:t>
            </w:r>
          </w:p>
          <w:p w14:paraId="791633CA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63CDC47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</w:t>
            </w:r>
            <w:r w:rsidR="002754C6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, </w:t>
            </w:r>
          </w:p>
          <w:p w14:paraId="67F7F634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НИУ ВШЭ.</w:t>
            </w:r>
          </w:p>
          <w:p w14:paraId="2EAD2054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42BDFE86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Основы информационной безопасности. Базовый уровень, 2023 год, Финансовый университет при Правительстве Российской Федерации.</w:t>
            </w:r>
          </w:p>
          <w:p w14:paraId="0DDA2383" w14:textId="77777777" w:rsidR="009530B3" w:rsidRDefault="009530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04912159" w14:textId="77777777" w:rsidR="004D1E63" w:rsidRDefault="005B7DB3" w:rsidP="00362AE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Управление персоналом и HR-менеджмент, 2023 год, Финансовый университет при Правительстве Российской Федерации.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9151E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2D6C0C2C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251BB985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Педагогика и социальная психология, 2003, ЧелГУ.</w:t>
            </w:r>
          </w:p>
          <w:p w14:paraId="33A8EC5F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7280D62B" w14:textId="77777777" w:rsidR="004D1E63" w:rsidRDefault="005B7DB3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Государственное и муниципальное управление, 2025 год, Финансовый университет при Правительстве РФ.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531C5" w14:textId="77777777" w:rsidR="004D1E63" w:rsidRDefault="005B7DB3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0469A" w14:textId="77777777" w:rsidR="00B00A32" w:rsidRPr="00DE1A7C" w:rsidRDefault="00370287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0373400A" w14:textId="212146F5" w:rsidR="004D1E63" w:rsidRDefault="00370287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5B7DB3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776C8191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18B391E3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</w:t>
            </w:r>
          </w:p>
          <w:p w14:paraId="3BF06ED5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</w:t>
            </w:r>
          </w:p>
          <w:p w14:paraId="11D8B228" w14:textId="77777777" w:rsidR="004D1E63" w:rsidRDefault="005B7DB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413754AA" w14:textId="77777777" w:rsidR="004D1E63" w:rsidRDefault="004D1E63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77CEA" w14:paraId="1D2E825B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2BB28" w14:textId="77777777" w:rsidR="00777CEA" w:rsidRDefault="00777CEA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Рогожников Тимофей Павлович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92E3C6" w14:textId="77777777" w:rsidR="00777CEA" w:rsidRDefault="00370287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777CEA">
              <w:rPr>
                <w:rFonts w:ascii="Times New Roman" w:hAnsi="Times New Roman" w:cs="Times New Roman"/>
                <w:sz w:val="16"/>
                <w:szCs w:val="16"/>
              </w:rPr>
              <w:t>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77CEA"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8DF2C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Обществознание</w:t>
            </w:r>
          </w:p>
          <w:p w14:paraId="3CD67653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8611BE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Высшее, направление «Государственное и муниципальное управление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3535B" w14:textId="77777777" w:rsidR="00777CEA" w:rsidRDefault="00777CEA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19FC8" w14:textId="77777777" w:rsidR="00777CEA" w:rsidRDefault="00777CEA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B6756" w14:textId="77777777" w:rsidR="00777CEA" w:rsidRDefault="00777CEA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84A79" w14:textId="77777777" w:rsidR="00777CEA" w:rsidRDefault="00777CEA" w:rsidP="00DD59C6">
            <w:pPr>
              <w:widowControl w:val="0"/>
              <w:tabs>
                <w:tab w:val="left" w:pos="23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EDEF67" w14:textId="77777777" w:rsidR="00777CEA" w:rsidRDefault="00370287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90517" w14:textId="77777777" w:rsidR="00B00A32" w:rsidRPr="00DE1A7C" w:rsidRDefault="00777CEA" w:rsidP="00B00A3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</w:t>
            </w:r>
            <w:r w:rsidR="00B00A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 </w:t>
            </w:r>
            <w:r w:rsidR="00B00A32" w:rsidRPr="00DE1A7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 бухгалтерский учет (по отраслям)</w:t>
            </w:r>
          </w:p>
          <w:p w14:paraId="19062E64" w14:textId="0954F629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77CEA" w14:paraId="4CA90839" w14:textId="7777777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B903D" w14:textId="77777777" w:rsidR="00777CEA" w:rsidRDefault="00777CEA" w:rsidP="00DD59C6">
            <w:pPr>
              <w:spacing w:after="0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Кетова Ирина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Александровна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929F6" w14:textId="77777777" w:rsidR="00777CEA" w:rsidRDefault="00370287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Преподава</w:t>
            </w:r>
            <w:r w:rsidR="00362AE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B85E1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финансовой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грамотности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BD576" w14:textId="77777777" w:rsidR="00777CEA" w:rsidRPr="005B7DB3" w:rsidRDefault="00777CEA" w:rsidP="00DD59C6">
            <w:pPr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5B7D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Высшее, 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инженер-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математик</w:t>
            </w:r>
          </w:p>
          <w:p w14:paraId="34491012" w14:textId="77777777" w:rsidR="00777CEA" w:rsidRPr="005B7DB3" w:rsidRDefault="00777CEA" w:rsidP="00DD59C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Магистр экономики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A5448" w14:textId="77777777" w:rsidR="00777CEA" w:rsidRPr="005B7DB3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B7DB3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К.т.н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054E1" w14:textId="77777777" w:rsidR="00777CEA" w:rsidRPr="005B7DB3" w:rsidRDefault="00777CEA" w:rsidP="00DD59C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B7DB3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505FD" w14:textId="77777777" w:rsidR="00777CEA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уровень, 2025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7403BB56" w14:textId="77777777" w:rsidR="00777CEA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семейным благосостоянием, 2025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4E36B8F8" w14:textId="77777777" w:rsidR="00777CEA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2025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2462DD22" w14:textId="77777777" w:rsidR="00777CEA" w:rsidRPr="00F32E58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2024, Финансовый университет при Правительстве Российской Федерации</w:t>
            </w:r>
          </w:p>
          <w:p w14:paraId="7FCA2F6C" w14:textId="77777777" w:rsidR="00777CEA" w:rsidRPr="00F32E58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- Лидер</w:t>
            </w:r>
            <w:r w:rsidR="002754C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- Наставник, 2024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Финансовый университет при Правительстве Российской Федерации</w:t>
            </w:r>
          </w:p>
          <w:p w14:paraId="0A8A4CC8" w14:textId="77777777" w:rsidR="00777CEA" w:rsidRPr="005B7DB3" w:rsidRDefault="00777CEA" w:rsidP="002754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Профессионально-общественная экспертиза дополнительных профессиональных программ повышения квалификации педагогических работников, 2023</w:t>
            </w:r>
            <w:r w:rsidR="009530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Академия реализации государственной политики</w:t>
            </w:r>
            <w:r w:rsidR="002754C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 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 профессионального развития работников образования Министерства просвещения Российской Федерации</w:t>
            </w:r>
          </w:p>
          <w:p w14:paraId="76B04296" w14:textId="77777777" w:rsidR="00777CEA" w:rsidRPr="005B7DB3" w:rsidRDefault="00777CEA" w:rsidP="002754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младших школьников на уроках математики и окружающего мира в соответствии с ФГОС НОО, 2023 год, НИУ «Высшая школа экономики</w:t>
            </w:r>
          </w:p>
          <w:p w14:paraId="62F75B97" w14:textId="77777777" w:rsidR="00777CEA" w:rsidRPr="005B7DB3" w:rsidRDefault="00777CEA" w:rsidP="002754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4681ADA9" w14:textId="77777777" w:rsidR="00777CEA" w:rsidRPr="005B7DB3" w:rsidRDefault="00777CEA" w:rsidP="002754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  <w:lang w:eastAsia="ru-RU"/>
              </w:rPr>
              <w:t>2022 год, Финансовый университет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77F00542" w14:textId="77777777" w:rsidR="00777CEA" w:rsidRPr="005B7DB3" w:rsidRDefault="00777CEA" w:rsidP="002754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E069F26" w14:textId="77777777" w:rsidR="00777CEA" w:rsidRPr="005B7DB3" w:rsidRDefault="00777CEA" w:rsidP="002754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6F145D7A" w14:textId="77777777" w:rsidR="00777CEA" w:rsidRPr="005B7DB3" w:rsidRDefault="00777CEA" w:rsidP="002754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B530801" w14:textId="77777777" w:rsidR="00777CEA" w:rsidRDefault="00777CEA" w:rsidP="002754C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Финансовое консультирование, 2022 год, 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703C7" w14:textId="77777777" w:rsidR="00362AE7" w:rsidRPr="005B7DB3" w:rsidRDefault="00362AE7" w:rsidP="00362AE7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Экономика</w:t>
            </w:r>
            <w:r w:rsidRPr="005B7DB3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, 2010 год, 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Челябинс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кий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государственный университет</w:t>
            </w:r>
          </w:p>
          <w:p w14:paraId="7A08B50B" w14:textId="77777777" w:rsidR="00777CEA" w:rsidRPr="005B7DB3" w:rsidRDefault="00777CEA" w:rsidP="00DD59C6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Тьютор в</w:t>
            </w:r>
            <w:r w:rsidR="009530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области финансовой грамотности</w:t>
            </w:r>
            <w:r w:rsidRPr="005B7DB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2016 год, </w:t>
            </w:r>
            <w:r w:rsidRPr="005B7DB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B165956" w14:textId="77777777" w:rsidR="00777CEA" w:rsidRPr="005B7DB3" w:rsidRDefault="00777CEA" w:rsidP="00DD59C6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636E1946" w14:textId="77777777" w:rsidR="00777CEA" w:rsidRDefault="00777CEA" w:rsidP="00362AE7">
            <w:pPr>
              <w:widowControl w:val="0"/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C74E3" w14:textId="77777777" w:rsidR="00777CEA" w:rsidRDefault="00362AE7" w:rsidP="00DD59C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CF5DD" w14:textId="77777777" w:rsidR="00777CEA" w:rsidRDefault="00370287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38.02.01 Экономика </w:t>
            </w:r>
            <w:r w:rsidR="00777CEA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</w:t>
            </w:r>
            <w:r w:rsidR="00777CE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информатика</w:t>
            </w:r>
          </w:p>
          <w:p w14:paraId="65611179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7E84844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</w:t>
            </w:r>
          </w:p>
          <w:p w14:paraId="05293578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</w:t>
            </w:r>
          </w:p>
          <w:p w14:paraId="18F4EB20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06ECFCC0" w14:textId="77777777" w:rsidR="00777CEA" w:rsidRDefault="00777CEA" w:rsidP="00DD59C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BAD4E93" w14:textId="77777777" w:rsidR="004D1E63" w:rsidRDefault="004D1E63"/>
    <w:sectPr w:rsidR="004D1E63">
      <w:pgSz w:w="16838" w:h="11906" w:orient="landscape"/>
      <w:pgMar w:top="850" w:right="1134" w:bottom="1135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1ED"/>
    <w:rsid w:val="00006806"/>
    <w:rsid w:val="00014EF5"/>
    <w:rsid w:val="00046754"/>
    <w:rsid w:val="00071421"/>
    <w:rsid w:val="000D48F7"/>
    <w:rsid w:val="00141CBA"/>
    <w:rsid w:val="001444BC"/>
    <w:rsid w:val="001F1A87"/>
    <w:rsid w:val="001F67D9"/>
    <w:rsid w:val="00203008"/>
    <w:rsid w:val="002111ED"/>
    <w:rsid w:val="002201F0"/>
    <w:rsid w:val="002245C7"/>
    <w:rsid w:val="002366C3"/>
    <w:rsid w:val="00237E39"/>
    <w:rsid w:val="002754C6"/>
    <w:rsid w:val="002A2AEA"/>
    <w:rsid w:val="002C0E22"/>
    <w:rsid w:val="002E421E"/>
    <w:rsid w:val="002F78B4"/>
    <w:rsid w:val="00313105"/>
    <w:rsid w:val="003336D7"/>
    <w:rsid w:val="00362AE7"/>
    <w:rsid w:val="003701B4"/>
    <w:rsid w:val="00370287"/>
    <w:rsid w:val="00392088"/>
    <w:rsid w:val="00410EB4"/>
    <w:rsid w:val="00423992"/>
    <w:rsid w:val="00445DD9"/>
    <w:rsid w:val="004A2894"/>
    <w:rsid w:val="004D1E63"/>
    <w:rsid w:val="005820A5"/>
    <w:rsid w:val="005B7DB3"/>
    <w:rsid w:val="005C7F9F"/>
    <w:rsid w:val="00636AF5"/>
    <w:rsid w:val="00647D11"/>
    <w:rsid w:val="006766CB"/>
    <w:rsid w:val="006A5F3A"/>
    <w:rsid w:val="006B4308"/>
    <w:rsid w:val="006D0D1A"/>
    <w:rsid w:val="006D1F39"/>
    <w:rsid w:val="00732388"/>
    <w:rsid w:val="00737366"/>
    <w:rsid w:val="00750E72"/>
    <w:rsid w:val="0075358D"/>
    <w:rsid w:val="0075538D"/>
    <w:rsid w:val="00775797"/>
    <w:rsid w:val="00777CEA"/>
    <w:rsid w:val="00792929"/>
    <w:rsid w:val="007B2657"/>
    <w:rsid w:val="007B2CB8"/>
    <w:rsid w:val="007C4C11"/>
    <w:rsid w:val="007D2655"/>
    <w:rsid w:val="007D4B9D"/>
    <w:rsid w:val="00816D88"/>
    <w:rsid w:val="00824203"/>
    <w:rsid w:val="00860AE6"/>
    <w:rsid w:val="008D6898"/>
    <w:rsid w:val="008D6B2B"/>
    <w:rsid w:val="008F11A8"/>
    <w:rsid w:val="0090236F"/>
    <w:rsid w:val="00926CF9"/>
    <w:rsid w:val="00951BB2"/>
    <w:rsid w:val="009530B3"/>
    <w:rsid w:val="009537B1"/>
    <w:rsid w:val="009631F1"/>
    <w:rsid w:val="009676E2"/>
    <w:rsid w:val="00970956"/>
    <w:rsid w:val="009849A6"/>
    <w:rsid w:val="009D26AC"/>
    <w:rsid w:val="00A14A3F"/>
    <w:rsid w:val="00A353FE"/>
    <w:rsid w:val="00A74E2D"/>
    <w:rsid w:val="00A83834"/>
    <w:rsid w:val="00AA0D63"/>
    <w:rsid w:val="00AB059C"/>
    <w:rsid w:val="00AD7C57"/>
    <w:rsid w:val="00B00A32"/>
    <w:rsid w:val="00B702FA"/>
    <w:rsid w:val="00BF18E1"/>
    <w:rsid w:val="00C01C3E"/>
    <w:rsid w:val="00C830C7"/>
    <w:rsid w:val="00D20B65"/>
    <w:rsid w:val="00D226A5"/>
    <w:rsid w:val="00D73084"/>
    <w:rsid w:val="00D76877"/>
    <w:rsid w:val="00D808F6"/>
    <w:rsid w:val="00DA361D"/>
    <w:rsid w:val="00DB3FEF"/>
    <w:rsid w:val="00DD59C6"/>
    <w:rsid w:val="00DE1A7C"/>
    <w:rsid w:val="00E504FD"/>
    <w:rsid w:val="00E76FA9"/>
    <w:rsid w:val="00E917D2"/>
    <w:rsid w:val="00E9272B"/>
    <w:rsid w:val="00E979CD"/>
    <w:rsid w:val="00EC3D66"/>
    <w:rsid w:val="00EF408A"/>
    <w:rsid w:val="00F03993"/>
    <w:rsid w:val="00F14871"/>
    <w:rsid w:val="00F3153A"/>
    <w:rsid w:val="00F327DD"/>
    <w:rsid w:val="00F32E58"/>
    <w:rsid w:val="00F72B87"/>
    <w:rsid w:val="00F83487"/>
    <w:rsid w:val="00F9645E"/>
    <w:rsid w:val="00FB3D69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8FCE"/>
  <w15:docId w15:val="{829459D9-841F-4A11-999E-16E1D6D3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</w:style>
  <w:style w:type="character" w:styleId="aff0">
    <w:name w:val="Strong"/>
    <w:basedOn w:val="a0"/>
    <w:uiPriority w:val="99"/>
    <w:qFormat/>
    <w:rPr>
      <w:b/>
      <w:bCs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D9749-330E-427C-A9B9-3D6B581E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3929</Words>
  <Characters>22399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Администратор@VZFI.RU</cp:lastModifiedBy>
  <cp:revision>11</cp:revision>
  <dcterms:created xsi:type="dcterms:W3CDTF">2025-09-23T09:15:00Z</dcterms:created>
  <dcterms:modified xsi:type="dcterms:W3CDTF">2026-08-26T05:42:00Z</dcterms:modified>
</cp:coreProperties>
</file>