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21" w:rsidRPr="00300273" w:rsidRDefault="00F83F21" w:rsidP="00F83F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b/>
          <w:caps/>
          <w:sz w:val="28"/>
          <w:szCs w:val="28"/>
        </w:rPr>
        <w:t>«ФинансовЫЙ УНИВЕРСИТЕТ при Правительстве</w:t>
      </w: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Российской Федерации»</w:t>
      </w: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273">
        <w:rPr>
          <w:rFonts w:ascii="Times New Roman" w:eastAsia="Times New Roman" w:hAnsi="Times New Roman" w:cs="Times New Roman"/>
          <w:b/>
          <w:sz w:val="28"/>
          <w:szCs w:val="28"/>
        </w:rPr>
        <w:t>(Финансовый университет)</w:t>
      </w:r>
    </w:p>
    <w:p w:rsidR="00F83F21" w:rsidRPr="00B909F5" w:rsidRDefault="00B909F5" w:rsidP="00F83F2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Факультет социальных наук и массовых коммуникаций</w:t>
      </w:r>
    </w:p>
    <w:p w:rsidR="00F83F21" w:rsidRPr="00300273" w:rsidRDefault="00F83F21" w:rsidP="00F83F2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гуманитарных наук </w:t>
      </w: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F83F21" w:rsidRPr="00300273" w:rsidRDefault="00F83F21" w:rsidP="00F83F2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УТВЕРЖДАЮ </w:t>
      </w:r>
    </w:p>
    <w:p w:rsidR="00935D9D" w:rsidRDefault="00935D9D" w:rsidP="00F83F21">
      <w:pPr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Прор</w:t>
      </w:r>
      <w:r w:rsidR="00F83F21" w:rsidRPr="00300273">
        <w:rPr>
          <w:rFonts w:ascii="Times New Roman" w:eastAsia="Times New Roman" w:hAnsi="Times New Roman" w:cs="Times New Roman"/>
          <w:spacing w:val="-2"/>
          <w:sz w:val="28"/>
          <w:szCs w:val="28"/>
        </w:rPr>
        <w:t>ектор</w:t>
      </w:r>
      <w:proofErr w:type="spellEnd"/>
      <w:r w:rsidR="00F83F21" w:rsidRPr="00300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 маркетингу и</w:t>
      </w:r>
    </w:p>
    <w:p w:rsidR="00935D9D" w:rsidRDefault="00935D9D" w:rsidP="00F83F21">
      <w:pPr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работе с абитуриентами, </w:t>
      </w:r>
    </w:p>
    <w:p w:rsidR="00935D9D" w:rsidRDefault="00935D9D" w:rsidP="00F83F21">
      <w:pPr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ответственный секретарь </w:t>
      </w:r>
    </w:p>
    <w:p w:rsidR="00F83F21" w:rsidRPr="00935D9D" w:rsidRDefault="00935D9D" w:rsidP="00F83F2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приемной комиссии</w:t>
      </w:r>
    </w:p>
    <w:p w:rsidR="00F83F21" w:rsidRPr="00935D9D" w:rsidRDefault="00F83F21" w:rsidP="00F83F21">
      <w:pPr>
        <w:tabs>
          <w:tab w:val="left" w:leader="underscore" w:pos="6862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027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35D9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9D">
        <w:rPr>
          <w:rFonts w:ascii="Times New Roman" w:eastAsia="Times New Roman" w:hAnsi="Times New Roman" w:cs="Times New Roman"/>
          <w:sz w:val="28"/>
          <w:szCs w:val="28"/>
          <w:lang w:val="ru-RU"/>
        </w:rPr>
        <w:t>Брюховецкая</w:t>
      </w:r>
    </w:p>
    <w:p w:rsidR="00F83F21" w:rsidRPr="00300273" w:rsidRDefault="00F83F21" w:rsidP="00F83F21">
      <w:pPr>
        <w:tabs>
          <w:tab w:val="left" w:pos="780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spacing w:val="-4"/>
          <w:sz w:val="28"/>
          <w:szCs w:val="28"/>
        </w:rPr>
        <w:t>«____» _________________</w:t>
      </w:r>
      <w:r w:rsidRPr="00300273">
        <w:rPr>
          <w:rFonts w:ascii="Times New Roman" w:eastAsia="Times New Roman" w:hAnsi="Times New Roman" w:cs="Times New Roman"/>
          <w:spacing w:val="-3"/>
          <w:sz w:val="28"/>
          <w:szCs w:val="28"/>
        </w:rPr>
        <w:t>202</w:t>
      </w:r>
      <w:r w:rsidR="00935D9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3</w:t>
      </w:r>
      <w:r w:rsidRPr="00300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г.</w:t>
      </w:r>
    </w:p>
    <w:p w:rsidR="00991490" w:rsidRDefault="00991490" w:rsidP="00F83F21">
      <w:pPr>
        <w:pStyle w:val="2"/>
        <w:shd w:val="clear" w:color="auto" w:fill="auto"/>
        <w:tabs>
          <w:tab w:val="left" w:leader="underscore" w:pos="6021"/>
          <w:tab w:val="left" w:leader="underscore" w:pos="8051"/>
        </w:tabs>
        <w:spacing w:line="360" w:lineRule="auto"/>
        <w:ind w:left="5320" w:firstLine="0"/>
        <w:jc w:val="left"/>
        <w:rPr>
          <w:sz w:val="28"/>
          <w:szCs w:val="28"/>
          <w:lang w:val="ru"/>
        </w:rPr>
      </w:pPr>
    </w:p>
    <w:p w:rsidR="00F83F21" w:rsidRDefault="00F83F21" w:rsidP="00F83F21">
      <w:pPr>
        <w:pStyle w:val="2"/>
        <w:shd w:val="clear" w:color="auto" w:fill="auto"/>
        <w:tabs>
          <w:tab w:val="left" w:leader="underscore" w:pos="6021"/>
          <w:tab w:val="left" w:leader="underscore" w:pos="8051"/>
        </w:tabs>
        <w:spacing w:line="360" w:lineRule="auto"/>
        <w:ind w:firstLine="0"/>
        <w:rPr>
          <w:b/>
          <w:sz w:val="28"/>
          <w:szCs w:val="28"/>
          <w:lang w:val="ru"/>
        </w:rPr>
      </w:pPr>
      <w:r w:rsidRPr="00F83F21">
        <w:rPr>
          <w:b/>
          <w:sz w:val="28"/>
          <w:szCs w:val="28"/>
          <w:lang w:val="ru"/>
        </w:rPr>
        <w:t>Ореховская Н.А.</w:t>
      </w:r>
    </w:p>
    <w:p w:rsidR="00991490" w:rsidRPr="003E1B3C" w:rsidRDefault="00991490" w:rsidP="003E1B3C">
      <w:pPr>
        <w:pStyle w:val="10"/>
        <w:keepNext/>
        <w:keepLines/>
        <w:shd w:val="clear" w:color="auto" w:fill="auto"/>
        <w:spacing w:before="0" w:after="39" w:line="360" w:lineRule="auto"/>
        <w:ind w:left="60"/>
        <w:rPr>
          <w:sz w:val="28"/>
          <w:szCs w:val="28"/>
        </w:rPr>
      </w:pPr>
      <w:bookmarkStart w:id="0" w:name="bookmark0"/>
      <w:r w:rsidRPr="00F83F21">
        <w:rPr>
          <w:b/>
          <w:sz w:val="28"/>
          <w:szCs w:val="28"/>
        </w:rPr>
        <w:t>ПРОГРАММА</w:t>
      </w:r>
      <w:bookmarkEnd w:id="0"/>
    </w:p>
    <w:p w:rsidR="00F83F21" w:rsidRPr="00DB231C" w:rsidRDefault="00991490" w:rsidP="003E1B3C">
      <w:pPr>
        <w:pStyle w:val="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DB231C">
        <w:rPr>
          <w:sz w:val="28"/>
          <w:szCs w:val="28"/>
        </w:rPr>
        <w:t xml:space="preserve">вступительного испытания </w:t>
      </w:r>
    </w:p>
    <w:p w:rsidR="00F83F21" w:rsidRDefault="00991490" w:rsidP="003E1B3C">
      <w:pPr>
        <w:pStyle w:val="2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3E1B3C">
        <w:rPr>
          <w:sz w:val="28"/>
          <w:szCs w:val="28"/>
        </w:rPr>
        <w:t xml:space="preserve">для поступающих на обучение по программам </w:t>
      </w:r>
    </w:p>
    <w:p w:rsidR="00991490" w:rsidRPr="003E1B3C" w:rsidRDefault="00991490" w:rsidP="00B909F5">
      <w:pPr>
        <w:pStyle w:val="2"/>
        <w:shd w:val="clear" w:color="auto" w:fill="auto"/>
        <w:spacing w:line="360" w:lineRule="auto"/>
        <w:ind w:firstLine="0"/>
        <w:rPr>
          <w:rFonts w:eastAsia="Calibri"/>
          <w:sz w:val="28"/>
          <w:szCs w:val="28"/>
        </w:rPr>
      </w:pPr>
      <w:r w:rsidRPr="003E1B3C">
        <w:rPr>
          <w:sz w:val="28"/>
          <w:szCs w:val="28"/>
        </w:rPr>
        <w:t>подготовки научных и научно- педагогических кадров в аспирантуре</w:t>
      </w:r>
      <w:r w:rsidR="00B909F5">
        <w:rPr>
          <w:sz w:val="28"/>
          <w:szCs w:val="28"/>
        </w:rPr>
        <w:t>, направление подготовки</w:t>
      </w:r>
      <w:r w:rsidRPr="003E1B3C">
        <w:rPr>
          <w:sz w:val="28"/>
          <w:szCs w:val="28"/>
        </w:rPr>
        <w:t xml:space="preserve"> </w:t>
      </w:r>
      <w:r w:rsidR="00B909F5" w:rsidRPr="003E1B3C">
        <w:rPr>
          <w:sz w:val="28"/>
          <w:szCs w:val="28"/>
        </w:rPr>
        <w:t xml:space="preserve">47.06.01 «Философия, этика и религиоведение», </w:t>
      </w:r>
      <w:r w:rsidR="00DB231C">
        <w:rPr>
          <w:sz w:val="28"/>
          <w:szCs w:val="28"/>
        </w:rPr>
        <w:t>научная специальность</w:t>
      </w:r>
      <w:r w:rsidR="00B909F5" w:rsidRPr="003E1B3C">
        <w:rPr>
          <w:sz w:val="28"/>
          <w:szCs w:val="28"/>
        </w:rPr>
        <w:t xml:space="preserve"> 5.7.7. «Социальная и политическая философия»</w:t>
      </w:r>
    </w:p>
    <w:p w:rsidR="00991490" w:rsidRPr="003E1B3C" w:rsidRDefault="00991490" w:rsidP="003E1B3C">
      <w:pPr>
        <w:widowControl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1490" w:rsidRPr="003E1B3C" w:rsidRDefault="00991490" w:rsidP="003E1B3C">
      <w:pPr>
        <w:widowControl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1B3C">
        <w:rPr>
          <w:rFonts w:ascii="Times New Roman" w:eastAsia="Calibri" w:hAnsi="Times New Roman" w:cs="Times New Roman"/>
          <w:sz w:val="28"/>
          <w:szCs w:val="28"/>
        </w:rPr>
        <w:t>ОДОБРЕНО</w:t>
      </w:r>
    </w:p>
    <w:p w:rsidR="00991490" w:rsidRPr="003E1B3C" w:rsidRDefault="00991490" w:rsidP="00B909F5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3E1B3C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</w:t>
      </w:r>
    </w:p>
    <w:p w:rsidR="00991490" w:rsidRPr="003E1B3C" w:rsidRDefault="00991490" w:rsidP="00B909F5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3E1B3C">
        <w:rPr>
          <w:rFonts w:ascii="Times New Roman" w:eastAsia="Calibri" w:hAnsi="Times New Roman" w:cs="Times New Roman"/>
          <w:sz w:val="28"/>
          <w:szCs w:val="28"/>
        </w:rPr>
        <w:t>Департамента гуманитарных наук</w:t>
      </w:r>
    </w:p>
    <w:p w:rsidR="00991490" w:rsidRPr="003E1B3C" w:rsidRDefault="00991490" w:rsidP="00B909F5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3E1B3C">
        <w:rPr>
          <w:rFonts w:ascii="Times New Roman" w:eastAsia="Calibri" w:hAnsi="Times New Roman" w:cs="Times New Roman"/>
          <w:sz w:val="28"/>
          <w:szCs w:val="28"/>
        </w:rPr>
        <w:t>От 2</w:t>
      </w:r>
      <w:r w:rsidR="00935D9D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3E1B3C">
        <w:rPr>
          <w:rFonts w:ascii="Times New Roman" w:eastAsia="Calibri" w:hAnsi="Times New Roman" w:cs="Times New Roman"/>
          <w:sz w:val="28"/>
          <w:szCs w:val="28"/>
        </w:rPr>
        <w:t>.11.202</w:t>
      </w:r>
      <w:r w:rsidR="00935D9D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3E1B3C">
        <w:rPr>
          <w:rFonts w:ascii="Times New Roman" w:eastAsia="Calibri" w:hAnsi="Times New Roman" w:cs="Times New Roman"/>
          <w:sz w:val="28"/>
          <w:szCs w:val="28"/>
        </w:rPr>
        <w:t xml:space="preserve"> г. №_4_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60" w:firstLine="0"/>
        <w:rPr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60" w:firstLine="0"/>
        <w:rPr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60" w:firstLine="0"/>
        <w:rPr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60" w:firstLine="0"/>
        <w:rPr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60" w:firstLine="0"/>
        <w:rPr>
          <w:sz w:val="28"/>
          <w:szCs w:val="28"/>
        </w:rPr>
      </w:pPr>
      <w:r w:rsidRPr="003E1B3C">
        <w:rPr>
          <w:sz w:val="28"/>
          <w:szCs w:val="28"/>
        </w:rPr>
        <w:t>Москва 202</w:t>
      </w:r>
      <w:r w:rsidR="00935D9D">
        <w:rPr>
          <w:sz w:val="28"/>
          <w:szCs w:val="28"/>
        </w:rPr>
        <w:t>3</w:t>
      </w:r>
    </w:p>
    <w:p w:rsidR="00D17724" w:rsidRDefault="00D17724" w:rsidP="003E1B3C">
      <w:pPr>
        <w:pStyle w:val="40"/>
        <w:shd w:val="clear" w:color="auto" w:fill="auto"/>
        <w:spacing w:before="0" w:line="360" w:lineRule="auto"/>
        <w:ind w:left="20"/>
        <w:rPr>
          <w:b/>
          <w:i/>
          <w:color w:val="000000" w:themeColor="text1"/>
          <w:sz w:val="28"/>
          <w:szCs w:val="28"/>
          <w:lang w:eastAsia="ru-RU"/>
        </w:rPr>
      </w:pPr>
    </w:p>
    <w:p w:rsidR="00D17724" w:rsidRPr="00D17724" w:rsidRDefault="00D17724" w:rsidP="00D17724">
      <w:pPr>
        <w:pStyle w:val="2"/>
        <w:shd w:val="clear" w:color="auto" w:fill="auto"/>
        <w:spacing w:line="240" w:lineRule="auto"/>
        <w:ind w:left="23" w:right="40" w:firstLine="0"/>
        <w:jc w:val="both"/>
        <w:rPr>
          <w:b/>
          <w:i/>
          <w:sz w:val="28"/>
          <w:szCs w:val="28"/>
        </w:rPr>
      </w:pPr>
      <w:r w:rsidRPr="00D17724">
        <w:rPr>
          <w:rStyle w:val="a5"/>
          <w:sz w:val="28"/>
          <w:szCs w:val="28"/>
        </w:rPr>
        <w:lastRenderedPageBreak/>
        <w:t>Ореховская Н.А.</w:t>
      </w:r>
      <w:r w:rsidRPr="00D17724">
        <w:rPr>
          <w:b/>
          <w:i/>
          <w:sz w:val="28"/>
          <w:szCs w:val="28"/>
        </w:rPr>
        <w:t xml:space="preserve"> Программа вступительного испытания для поступающих на обучение по программе подготовки научных и научно-педагогических кадров в аспирантуре, направление подготовки 47.06.01 «Философия, этика и религиоведение», направленность программы 5.7.7. «Социальная и политическая философия». - М.: Финансовый университет, Департамент гуманитарных наук, 2023. - 2</w:t>
      </w:r>
      <w:r w:rsidR="00A45999">
        <w:rPr>
          <w:b/>
          <w:i/>
          <w:sz w:val="28"/>
          <w:szCs w:val="28"/>
        </w:rPr>
        <w:t>1</w:t>
      </w:r>
      <w:r w:rsidRPr="00D17724">
        <w:rPr>
          <w:b/>
          <w:i/>
          <w:sz w:val="28"/>
          <w:szCs w:val="28"/>
        </w:rPr>
        <w:t xml:space="preserve"> с.</w:t>
      </w:r>
    </w:p>
    <w:p w:rsidR="00D17724" w:rsidRDefault="00D17724" w:rsidP="003E1B3C">
      <w:pPr>
        <w:pStyle w:val="40"/>
        <w:shd w:val="clear" w:color="auto" w:fill="auto"/>
        <w:spacing w:before="0" w:line="360" w:lineRule="auto"/>
        <w:ind w:left="20"/>
        <w:rPr>
          <w:b/>
          <w:i/>
          <w:color w:val="000000" w:themeColor="text1"/>
          <w:sz w:val="28"/>
          <w:szCs w:val="28"/>
          <w:lang w:eastAsia="ru-RU"/>
        </w:rPr>
      </w:pPr>
    </w:p>
    <w:p w:rsidR="00D17724" w:rsidRDefault="002E5C42" w:rsidP="003E1B3C">
      <w:pPr>
        <w:pStyle w:val="40"/>
        <w:shd w:val="clear" w:color="auto" w:fill="auto"/>
        <w:spacing w:before="0" w:line="360" w:lineRule="auto"/>
        <w:ind w:left="20"/>
        <w:rPr>
          <w:b/>
          <w:i/>
          <w:color w:val="000000" w:themeColor="text1"/>
          <w:sz w:val="28"/>
          <w:szCs w:val="28"/>
          <w:lang w:eastAsia="ru-RU"/>
        </w:rPr>
      </w:pPr>
      <w:r w:rsidRPr="003E1B3C">
        <w:rPr>
          <w:b/>
          <w:i/>
          <w:color w:val="000000" w:themeColor="text1"/>
          <w:sz w:val="28"/>
          <w:szCs w:val="28"/>
          <w:lang w:eastAsia="ru-RU"/>
        </w:rPr>
        <w:t xml:space="preserve">Рецензенты: </w:t>
      </w:r>
    </w:p>
    <w:p w:rsidR="00991490" w:rsidRPr="003E1B3C" w:rsidRDefault="00D17724" w:rsidP="0066704E">
      <w:pPr>
        <w:pStyle w:val="40"/>
        <w:shd w:val="clear" w:color="auto" w:fill="auto"/>
        <w:spacing w:before="0" w:line="240" w:lineRule="auto"/>
        <w:ind w:left="23"/>
        <w:rPr>
          <w:sz w:val="28"/>
          <w:szCs w:val="28"/>
        </w:rPr>
      </w:pPr>
      <w:r w:rsidRPr="003E1B3C">
        <w:rPr>
          <w:color w:val="000000" w:themeColor="text1"/>
          <w:sz w:val="28"/>
          <w:szCs w:val="28"/>
          <w:lang w:eastAsia="ru-RU"/>
        </w:rPr>
        <w:t>Деникин А.В.</w:t>
      </w:r>
      <w:r>
        <w:rPr>
          <w:color w:val="000000" w:themeColor="text1"/>
          <w:sz w:val="28"/>
          <w:szCs w:val="28"/>
          <w:lang w:eastAsia="ru-RU"/>
        </w:rPr>
        <w:t xml:space="preserve"> - </w:t>
      </w:r>
      <w:r w:rsidR="002E5C42" w:rsidRPr="00D17724">
        <w:rPr>
          <w:color w:val="000000" w:themeColor="text1"/>
          <w:sz w:val="28"/>
          <w:szCs w:val="28"/>
          <w:lang w:eastAsia="ru-RU"/>
        </w:rPr>
        <w:t>профессор</w:t>
      </w:r>
      <w:r w:rsidR="002E5C42" w:rsidRPr="003E1B3C">
        <w:rPr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2E5C42" w:rsidRPr="003E1B3C">
        <w:rPr>
          <w:color w:val="000000" w:themeColor="text1"/>
          <w:sz w:val="28"/>
          <w:szCs w:val="28"/>
          <w:lang w:eastAsia="ru-RU"/>
        </w:rPr>
        <w:t>Департамента гуманитарных наук</w:t>
      </w:r>
      <w:r w:rsidR="0066704E">
        <w:rPr>
          <w:color w:val="000000" w:themeColor="text1"/>
          <w:sz w:val="28"/>
          <w:szCs w:val="28"/>
          <w:lang w:eastAsia="ru-RU"/>
        </w:rPr>
        <w:t xml:space="preserve"> Факультета социальных наук и массовых коммуникаций </w:t>
      </w:r>
      <w:r w:rsidR="0066704E" w:rsidRPr="00EA6C9E">
        <w:rPr>
          <w:sz w:val="28"/>
          <w:szCs w:val="28"/>
        </w:rPr>
        <w:t xml:space="preserve">ФГОБУ ВО </w:t>
      </w:r>
      <w:r w:rsidR="0066704E">
        <w:rPr>
          <w:sz w:val="28"/>
          <w:szCs w:val="28"/>
        </w:rPr>
        <w:t>«</w:t>
      </w:r>
      <w:r w:rsidR="0066704E" w:rsidRPr="00EA6C9E">
        <w:rPr>
          <w:sz w:val="28"/>
          <w:szCs w:val="28"/>
        </w:rPr>
        <w:t>Финансовый университет при Правительстве Российской Федерации</w:t>
      </w:r>
      <w:r w:rsidR="0066704E">
        <w:rPr>
          <w:sz w:val="28"/>
          <w:szCs w:val="28"/>
        </w:rPr>
        <w:t>»</w:t>
      </w:r>
      <w:r w:rsidR="002E5C42" w:rsidRPr="003E1B3C">
        <w:rPr>
          <w:color w:val="000000" w:themeColor="text1"/>
          <w:sz w:val="28"/>
          <w:szCs w:val="28"/>
          <w:lang w:eastAsia="ru-RU"/>
        </w:rPr>
        <w:t xml:space="preserve">, доктор философских наук, профессор </w:t>
      </w:r>
    </w:p>
    <w:p w:rsidR="0066704E" w:rsidRPr="003E1B3C" w:rsidRDefault="0066704E" w:rsidP="0066704E">
      <w:pPr>
        <w:pStyle w:val="40"/>
        <w:shd w:val="clear" w:color="auto" w:fill="auto"/>
        <w:spacing w:before="0" w:line="240" w:lineRule="auto"/>
        <w:ind w:left="23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Махаматов Т.М. - </w:t>
      </w:r>
      <w:r w:rsidRPr="00D17724">
        <w:rPr>
          <w:color w:val="000000" w:themeColor="text1"/>
          <w:sz w:val="28"/>
          <w:szCs w:val="28"/>
          <w:lang w:eastAsia="ru-RU"/>
        </w:rPr>
        <w:t>профессор</w:t>
      </w:r>
      <w:r w:rsidRPr="003E1B3C">
        <w:rPr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3E1B3C">
        <w:rPr>
          <w:color w:val="000000" w:themeColor="text1"/>
          <w:sz w:val="28"/>
          <w:szCs w:val="28"/>
          <w:lang w:eastAsia="ru-RU"/>
        </w:rPr>
        <w:t>Департамента гуманитарных наук</w:t>
      </w:r>
      <w:r>
        <w:rPr>
          <w:color w:val="000000" w:themeColor="text1"/>
          <w:sz w:val="28"/>
          <w:szCs w:val="28"/>
          <w:lang w:eastAsia="ru-RU"/>
        </w:rPr>
        <w:t xml:space="preserve"> Факультета социальных наук и массовых коммуникаций </w:t>
      </w:r>
      <w:r w:rsidRPr="00EA6C9E">
        <w:rPr>
          <w:sz w:val="28"/>
          <w:szCs w:val="28"/>
        </w:rPr>
        <w:t xml:space="preserve">ФГОБУ ВО </w:t>
      </w:r>
      <w:r>
        <w:rPr>
          <w:sz w:val="28"/>
          <w:szCs w:val="28"/>
        </w:rPr>
        <w:t>«</w:t>
      </w:r>
      <w:r w:rsidRPr="00EA6C9E">
        <w:rPr>
          <w:sz w:val="28"/>
          <w:szCs w:val="28"/>
        </w:rPr>
        <w:t>Финансовый университет при Правительстве Российской Федерации</w:t>
      </w:r>
      <w:r>
        <w:rPr>
          <w:sz w:val="28"/>
          <w:szCs w:val="28"/>
        </w:rPr>
        <w:t>»</w:t>
      </w:r>
      <w:r w:rsidRPr="003E1B3C">
        <w:rPr>
          <w:color w:val="000000" w:themeColor="text1"/>
          <w:sz w:val="28"/>
          <w:szCs w:val="28"/>
          <w:lang w:eastAsia="ru-RU"/>
        </w:rPr>
        <w:t xml:space="preserve">, доктор философских наук, профессор </w:t>
      </w:r>
    </w:p>
    <w:p w:rsidR="002E5C42" w:rsidRPr="003E1B3C" w:rsidRDefault="002E5C42" w:rsidP="00F83F21">
      <w:pPr>
        <w:pStyle w:val="2"/>
        <w:shd w:val="clear" w:color="auto" w:fill="auto"/>
        <w:spacing w:line="360" w:lineRule="auto"/>
        <w:ind w:left="20" w:right="40" w:firstLine="0"/>
        <w:jc w:val="both"/>
        <w:rPr>
          <w:sz w:val="28"/>
          <w:szCs w:val="28"/>
        </w:rPr>
      </w:pPr>
    </w:p>
    <w:p w:rsidR="00991490" w:rsidRDefault="00BF5950" w:rsidP="00B909F5">
      <w:pPr>
        <w:pStyle w:val="24"/>
        <w:keepNext/>
        <w:keepLines/>
        <w:shd w:val="clear" w:color="auto" w:fill="auto"/>
        <w:spacing w:before="0" w:after="20" w:line="240" w:lineRule="auto"/>
        <w:ind w:right="23"/>
        <w:jc w:val="both"/>
        <w:rPr>
          <w:sz w:val="28"/>
          <w:szCs w:val="28"/>
        </w:rPr>
      </w:pPr>
      <w:bookmarkStart w:id="1" w:name="bookmark1"/>
      <w:r w:rsidRPr="003E1B3C">
        <w:rPr>
          <w:sz w:val="28"/>
          <w:szCs w:val="28"/>
        </w:rPr>
        <w:t>Программа</w:t>
      </w:r>
      <w:bookmarkEnd w:id="1"/>
      <w:r>
        <w:rPr>
          <w:sz w:val="28"/>
          <w:szCs w:val="28"/>
        </w:rPr>
        <w:t xml:space="preserve"> </w:t>
      </w:r>
      <w:r w:rsidR="0066704E">
        <w:rPr>
          <w:sz w:val="28"/>
          <w:szCs w:val="28"/>
        </w:rPr>
        <w:t xml:space="preserve">предназначена для подготовки к сдаче </w:t>
      </w:r>
      <w:r w:rsidR="00991490" w:rsidRPr="003E1B3C">
        <w:rPr>
          <w:sz w:val="28"/>
          <w:szCs w:val="28"/>
        </w:rPr>
        <w:t xml:space="preserve">вступительного испытания для поступающих на обучение </w:t>
      </w:r>
      <w:r w:rsidR="00F83F21">
        <w:rPr>
          <w:sz w:val="28"/>
          <w:szCs w:val="28"/>
        </w:rPr>
        <w:t>по программе подготовки научно-</w:t>
      </w:r>
      <w:r w:rsidR="00991490" w:rsidRPr="003E1B3C">
        <w:rPr>
          <w:sz w:val="28"/>
          <w:szCs w:val="28"/>
        </w:rPr>
        <w:t>педагогических кадров в аспирантуре, направление подготовки 47.06.01 «Философия, этика и религиоведение», направленность программы 5.7.7. «Социальная и политическая философия»</w:t>
      </w:r>
      <w:r w:rsidR="00F83F21">
        <w:rPr>
          <w:sz w:val="28"/>
          <w:szCs w:val="28"/>
        </w:rPr>
        <w:t xml:space="preserve"> </w:t>
      </w:r>
      <w:r w:rsidR="00F83F21" w:rsidRPr="00F83F21">
        <w:rPr>
          <w:sz w:val="28"/>
          <w:szCs w:val="28"/>
        </w:rPr>
        <w:t>включает содержание учебного материала, структурированное по темам; учебную литературу, рекомендуемую для использования при подготовке к вступительным испытаниям; примеры экзаменационных заданий; порядок оценки результатов сдачи вступительных заданий.</w:t>
      </w:r>
    </w:p>
    <w:p w:rsidR="00B909F5" w:rsidRDefault="00B909F5" w:rsidP="00B909F5">
      <w:pPr>
        <w:spacing w:after="120"/>
        <w:jc w:val="center"/>
        <w:rPr>
          <w:b/>
          <w:szCs w:val="28"/>
        </w:rPr>
      </w:pPr>
    </w:p>
    <w:p w:rsidR="00B909F5" w:rsidRDefault="00B909F5" w:rsidP="00B909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9F5">
        <w:rPr>
          <w:rFonts w:ascii="Times New Roman" w:hAnsi="Times New Roman" w:cs="Times New Roman"/>
          <w:b/>
          <w:sz w:val="28"/>
          <w:szCs w:val="28"/>
        </w:rPr>
        <w:t>Учебное издание</w:t>
      </w:r>
    </w:p>
    <w:p w:rsidR="0066704E" w:rsidRPr="0066704E" w:rsidRDefault="0066704E" w:rsidP="0066704E">
      <w:pPr>
        <w:suppressAutoHyphens/>
        <w:ind w:left="-4910" w:firstLine="491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</w:pPr>
      <w:r w:rsidRPr="0066704E"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  <w:t>Программа вступительного испытания</w:t>
      </w:r>
    </w:p>
    <w:p w:rsidR="0066704E" w:rsidRPr="0066704E" w:rsidRDefault="0066704E" w:rsidP="0066704E">
      <w:pPr>
        <w:suppressAutoHyphens/>
        <w:ind w:left="-4910" w:firstLine="491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</w:pPr>
      <w:r w:rsidRPr="0066704E"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  <w:t>для поступающих на обучение по программе подготовки</w:t>
      </w:r>
    </w:p>
    <w:p w:rsidR="0066704E" w:rsidRPr="0066704E" w:rsidRDefault="0066704E" w:rsidP="0066704E">
      <w:pPr>
        <w:suppressAutoHyphens/>
        <w:ind w:left="-4910" w:firstLine="491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</w:pPr>
      <w:r w:rsidRPr="0066704E"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  <w:t>научных и научно-педагогических кадров в аспирантуре</w:t>
      </w:r>
    </w:p>
    <w:p w:rsidR="0066704E" w:rsidRDefault="0066704E" w:rsidP="0066704E">
      <w:pPr>
        <w:suppressAutoHyphens/>
        <w:ind w:left="-4910" w:firstLine="491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</w:pPr>
      <w:r w:rsidRPr="0066704E"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  <w:t xml:space="preserve">по направлению подготовки 47.06.01 «Философия, этика и религиоведение», </w:t>
      </w:r>
    </w:p>
    <w:p w:rsidR="0066704E" w:rsidRPr="0066704E" w:rsidRDefault="0066704E" w:rsidP="0066704E">
      <w:pPr>
        <w:suppressAutoHyphens/>
        <w:ind w:left="-4910" w:firstLine="491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</w:pPr>
      <w:r w:rsidRPr="0066704E">
        <w:rPr>
          <w:rFonts w:ascii="Times New Roman" w:eastAsia="Times New Roman" w:hAnsi="Times New Roman" w:cs="Times New Roman"/>
          <w:color w:val="auto"/>
          <w:sz w:val="22"/>
          <w:szCs w:val="36"/>
          <w:lang w:val="ru-RU"/>
        </w:rPr>
        <w:t>направленность программы 5.7.7. «Социальная и политическая философия»</w:t>
      </w:r>
    </w:p>
    <w:p w:rsidR="0066704E" w:rsidRDefault="0066704E" w:rsidP="00B909F5">
      <w:pPr>
        <w:pStyle w:val="6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p w:rsidR="00991490" w:rsidRPr="00B909F5" w:rsidRDefault="00991490" w:rsidP="00B909F5">
      <w:pPr>
        <w:pStyle w:val="6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r w:rsidRPr="00B909F5">
        <w:rPr>
          <w:sz w:val="24"/>
          <w:szCs w:val="24"/>
        </w:rPr>
        <w:t>Компьютерный набор, верстка:</w:t>
      </w:r>
      <w:r w:rsidR="00B909F5" w:rsidRPr="00B909F5">
        <w:rPr>
          <w:sz w:val="24"/>
          <w:szCs w:val="24"/>
        </w:rPr>
        <w:t xml:space="preserve"> Н.А. Ореховская</w:t>
      </w:r>
    </w:p>
    <w:p w:rsidR="0066704E" w:rsidRDefault="00991490" w:rsidP="00B909F5">
      <w:pPr>
        <w:pStyle w:val="60"/>
        <w:shd w:val="clear" w:color="auto" w:fill="auto"/>
        <w:spacing w:before="0" w:after="0" w:line="240" w:lineRule="auto"/>
        <w:ind w:right="23"/>
        <w:rPr>
          <w:sz w:val="24"/>
          <w:szCs w:val="24"/>
          <w:lang w:val="en-US"/>
        </w:rPr>
      </w:pPr>
      <w:r w:rsidRPr="00B909F5">
        <w:rPr>
          <w:sz w:val="24"/>
          <w:szCs w:val="24"/>
        </w:rPr>
        <w:t>Формат</w:t>
      </w:r>
      <w:r w:rsidRPr="00DB231C">
        <w:rPr>
          <w:sz w:val="24"/>
          <w:szCs w:val="24"/>
          <w:lang w:val="en-US"/>
        </w:rPr>
        <w:t xml:space="preserve"> 60x90/16. </w:t>
      </w:r>
      <w:r w:rsidRPr="00B909F5">
        <w:rPr>
          <w:sz w:val="24"/>
          <w:szCs w:val="24"/>
        </w:rPr>
        <w:t>Гарнитура</w:t>
      </w:r>
      <w:r w:rsidRPr="00B909F5">
        <w:rPr>
          <w:sz w:val="24"/>
          <w:szCs w:val="24"/>
          <w:lang w:val="en-US"/>
        </w:rPr>
        <w:t xml:space="preserve"> Times New Roman. </w:t>
      </w:r>
    </w:p>
    <w:p w:rsidR="00991490" w:rsidRPr="00B909F5" w:rsidRDefault="00991490" w:rsidP="00B909F5">
      <w:pPr>
        <w:pStyle w:val="6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proofErr w:type="spellStart"/>
      <w:r w:rsidRPr="00B909F5">
        <w:rPr>
          <w:sz w:val="24"/>
          <w:szCs w:val="24"/>
        </w:rPr>
        <w:t>Усл</w:t>
      </w:r>
      <w:proofErr w:type="spellEnd"/>
      <w:r w:rsidRPr="00DB231C">
        <w:rPr>
          <w:sz w:val="24"/>
          <w:szCs w:val="24"/>
        </w:rPr>
        <w:t xml:space="preserve">. </w:t>
      </w:r>
      <w:proofErr w:type="spellStart"/>
      <w:r w:rsidRPr="00B909F5">
        <w:rPr>
          <w:sz w:val="24"/>
          <w:szCs w:val="24"/>
        </w:rPr>
        <w:t>п</w:t>
      </w:r>
      <w:r w:rsidRPr="00DB231C">
        <w:rPr>
          <w:sz w:val="24"/>
          <w:szCs w:val="24"/>
        </w:rPr>
        <w:t>.</w:t>
      </w:r>
      <w:r w:rsidRPr="00B909F5">
        <w:rPr>
          <w:sz w:val="24"/>
          <w:szCs w:val="24"/>
        </w:rPr>
        <w:t>л</w:t>
      </w:r>
      <w:proofErr w:type="spellEnd"/>
      <w:r w:rsidRPr="00DB231C">
        <w:rPr>
          <w:sz w:val="24"/>
          <w:szCs w:val="24"/>
        </w:rPr>
        <w:t xml:space="preserve">. </w:t>
      </w:r>
      <w:r w:rsidR="00A45999">
        <w:rPr>
          <w:sz w:val="24"/>
          <w:szCs w:val="24"/>
        </w:rPr>
        <w:t>1,5</w:t>
      </w:r>
      <w:r w:rsidRPr="00DB231C">
        <w:rPr>
          <w:sz w:val="24"/>
          <w:szCs w:val="24"/>
        </w:rPr>
        <w:t xml:space="preserve">. </w:t>
      </w:r>
      <w:r w:rsidRPr="00B909F5">
        <w:rPr>
          <w:sz w:val="24"/>
          <w:szCs w:val="24"/>
        </w:rPr>
        <w:t>Изд. № - 202</w:t>
      </w:r>
      <w:r w:rsidR="00935D9D" w:rsidRPr="00B909F5">
        <w:rPr>
          <w:sz w:val="24"/>
          <w:szCs w:val="24"/>
        </w:rPr>
        <w:t>3</w:t>
      </w:r>
      <w:r w:rsidRPr="00B909F5">
        <w:rPr>
          <w:sz w:val="24"/>
          <w:szCs w:val="24"/>
        </w:rPr>
        <w:t>. Тираж 30 экз.</w:t>
      </w:r>
    </w:p>
    <w:p w:rsidR="0066704E" w:rsidRDefault="0066704E" w:rsidP="00B909F5">
      <w:pPr>
        <w:pStyle w:val="7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p w:rsidR="00991490" w:rsidRDefault="00991490" w:rsidP="00B909F5">
      <w:pPr>
        <w:pStyle w:val="7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r w:rsidRPr="00B909F5">
        <w:rPr>
          <w:sz w:val="24"/>
          <w:szCs w:val="24"/>
        </w:rPr>
        <w:t>Отпечатано в Финансовом университете</w:t>
      </w:r>
    </w:p>
    <w:p w:rsidR="0066704E" w:rsidRPr="00B909F5" w:rsidRDefault="0066704E" w:rsidP="00B909F5">
      <w:pPr>
        <w:pStyle w:val="7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p w:rsidR="002431B2" w:rsidRDefault="002431B2" w:rsidP="00F83F21">
      <w:pPr>
        <w:pStyle w:val="70"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</w:p>
    <w:p w:rsidR="00991490" w:rsidRDefault="00991490" w:rsidP="009611A4">
      <w:pPr>
        <w:pStyle w:val="50"/>
        <w:shd w:val="clear" w:color="auto" w:fill="auto"/>
        <w:spacing w:before="0" w:after="0" w:line="360" w:lineRule="auto"/>
        <w:ind w:left="5245" w:right="40"/>
        <w:jc w:val="right"/>
        <w:rPr>
          <w:sz w:val="28"/>
          <w:szCs w:val="28"/>
        </w:rPr>
      </w:pPr>
      <w:r w:rsidRPr="003E1B3C">
        <w:rPr>
          <w:sz w:val="28"/>
          <w:szCs w:val="28"/>
        </w:rPr>
        <w:t>© Ореховская Н.А., 202</w:t>
      </w:r>
      <w:r w:rsidR="00935D9D">
        <w:rPr>
          <w:sz w:val="28"/>
          <w:szCs w:val="28"/>
        </w:rPr>
        <w:t>3</w:t>
      </w:r>
      <w:r w:rsidRPr="003E1B3C">
        <w:rPr>
          <w:sz w:val="28"/>
          <w:szCs w:val="28"/>
        </w:rPr>
        <w:t xml:space="preserve"> © Финансовый университет, </w:t>
      </w:r>
      <w:r w:rsidR="009611A4">
        <w:rPr>
          <w:sz w:val="28"/>
          <w:szCs w:val="28"/>
        </w:rPr>
        <w:tab/>
      </w:r>
      <w:r w:rsidRPr="003E1B3C">
        <w:rPr>
          <w:sz w:val="28"/>
          <w:szCs w:val="28"/>
        </w:rPr>
        <w:t>202</w:t>
      </w:r>
      <w:r w:rsidR="00935D9D">
        <w:rPr>
          <w:sz w:val="28"/>
          <w:szCs w:val="28"/>
        </w:rPr>
        <w:t>3</w:t>
      </w:r>
    </w:p>
    <w:p w:rsidR="009611A4" w:rsidRPr="00300273" w:rsidRDefault="009611A4" w:rsidP="009611A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027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9611A4" w:rsidRPr="00300273" w:rsidRDefault="009611A4" w:rsidP="002431B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Pr="0030027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Pr="00300273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0027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22913">
        <w:rPr>
          <w:rFonts w:ascii="Times New Roman" w:eastAsia="Times New Roman" w:hAnsi="Times New Roman" w:cs="Times New Roman"/>
          <w:sz w:val="28"/>
          <w:szCs w:val="28"/>
          <w:lang w:val="ru-RU"/>
        </w:rPr>
        <w:t>…….</w:t>
      </w:r>
      <w:r w:rsidRPr="00300273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611A4" w:rsidRDefault="009611A4" w:rsidP="002431B2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27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00273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вступительного испытания</w:t>
      </w:r>
      <w:r w:rsidRPr="00300273">
        <w:rPr>
          <w:rFonts w:ascii="Times New Roman" w:eastAsia="Calibri" w:hAnsi="Times New Roman" w:cs="Times New Roman"/>
          <w:sz w:val="28"/>
          <w:szCs w:val="28"/>
        </w:rPr>
        <w:t>……………</w:t>
      </w:r>
      <w:proofErr w:type="gramStart"/>
      <w:r w:rsidR="00C22913">
        <w:rPr>
          <w:rFonts w:ascii="Times New Roman" w:eastAsia="Calibri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8B66D6" w:rsidRPr="008B66D6" w:rsidRDefault="008B66D6" w:rsidP="002431B2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2.1. Компьютерное тестирование …………………………………………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45999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</w:p>
    <w:p w:rsidR="009611A4" w:rsidRPr="00300273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73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9611A4">
        <w:rPr>
          <w:rFonts w:ascii="Times New Roman" w:hAnsi="Times New Roman" w:cs="Times New Roman"/>
          <w:sz w:val="28"/>
          <w:szCs w:val="28"/>
        </w:rPr>
        <w:t>Предмет и природа социальной и политической философии</w:t>
      </w:r>
      <w:proofErr w:type="gramStart"/>
      <w:r w:rsidR="00C22913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C2291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611A4" w:rsidRPr="009611A4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273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9611A4">
        <w:rPr>
          <w:rFonts w:ascii="Times New Roman" w:hAnsi="Times New Roman" w:cs="Times New Roman"/>
          <w:sz w:val="28"/>
          <w:szCs w:val="28"/>
        </w:rPr>
        <w:t xml:space="preserve">Методология социального </w:t>
      </w:r>
      <w:proofErr w:type="gramStart"/>
      <w:r w:rsidRPr="009611A4">
        <w:rPr>
          <w:rFonts w:ascii="Times New Roman" w:hAnsi="Times New Roman" w:cs="Times New Roman"/>
          <w:sz w:val="28"/>
          <w:szCs w:val="28"/>
        </w:rPr>
        <w:t>познания</w:t>
      </w:r>
      <w:r w:rsidRPr="0030027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00273">
        <w:rPr>
          <w:rFonts w:ascii="Times New Roman" w:hAnsi="Times New Roman" w:cs="Times New Roman"/>
          <w:sz w:val="28"/>
          <w:szCs w:val="28"/>
        </w:rPr>
        <w:t>.……………………</w:t>
      </w:r>
      <w:r w:rsidR="00C22913">
        <w:rPr>
          <w:rFonts w:ascii="Times New Roman" w:hAnsi="Times New Roman" w:cs="Times New Roman"/>
          <w:sz w:val="28"/>
          <w:szCs w:val="28"/>
          <w:lang w:val="ru-RU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9611A4" w:rsidRPr="009611A4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273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9611A4">
        <w:rPr>
          <w:rFonts w:ascii="Times New Roman" w:hAnsi="Times New Roman" w:cs="Times New Roman"/>
          <w:sz w:val="28"/>
          <w:szCs w:val="28"/>
        </w:rPr>
        <w:t xml:space="preserve">Основные сферы жизни </w:t>
      </w:r>
      <w:proofErr w:type="gramStart"/>
      <w:r w:rsidRPr="009611A4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00273">
        <w:rPr>
          <w:rFonts w:ascii="Times New Roman" w:hAnsi="Times New Roman" w:cs="Times New Roman"/>
          <w:sz w:val="28"/>
          <w:szCs w:val="28"/>
        </w:rPr>
        <w:t>…..……………………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2913">
        <w:rPr>
          <w:rFonts w:ascii="Times New Roman" w:hAnsi="Times New Roman" w:cs="Times New Roman"/>
          <w:sz w:val="28"/>
          <w:szCs w:val="28"/>
          <w:lang w:val="ru-RU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9611A4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273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9611A4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gramStart"/>
      <w:r w:rsidRPr="009611A4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а..</w:t>
      </w:r>
      <w:proofErr w:type="gramEnd"/>
      <w:r w:rsidRPr="00300273">
        <w:rPr>
          <w:rFonts w:ascii="Times New Roman" w:hAnsi="Times New Roman" w:cs="Times New Roman"/>
          <w:sz w:val="28"/>
          <w:szCs w:val="28"/>
        </w:rPr>
        <w:t>…………..……………………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22913">
        <w:rPr>
          <w:rFonts w:ascii="Times New Roman" w:hAnsi="Times New Roman" w:cs="Times New Roman"/>
          <w:sz w:val="28"/>
          <w:szCs w:val="28"/>
          <w:lang w:val="ru-RU"/>
        </w:rPr>
        <w:t>…….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.6</w:t>
      </w:r>
    </w:p>
    <w:p w:rsidR="009611A4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A4">
        <w:rPr>
          <w:rFonts w:ascii="Times New Roman" w:hAnsi="Times New Roman" w:cs="Times New Roman"/>
          <w:sz w:val="28"/>
          <w:szCs w:val="28"/>
          <w:lang w:val="ru-RU"/>
        </w:rPr>
        <w:t>Тема 5. Исторический процесс. Проблема типологии истории</w:t>
      </w:r>
      <w:r>
        <w:rPr>
          <w:rFonts w:ascii="Times New Roman" w:hAnsi="Times New Roman" w:cs="Times New Roman"/>
          <w:sz w:val="28"/>
          <w:szCs w:val="28"/>
          <w:lang w:val="ru-RU"/>
        </w:rPr>
        <w:t>………</w:t>
      </w:r>
      <w:proofErr w:type="gramStart"/>
      <w:r w:rsidR="00C22913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9611A4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A4">
        <w:rPr>
          <w:rFonts w:ascii="Times New Roman" w:hAnsi="Times New Roman" w:cs="Times New Roman"/>
          <w:sz w:val="28"/>
          <w:szCs w:val="28"/>
          <w:lang w:val="ru-RU"/>
        </w:rPr>
        <w:t>Тема 6. Культура и цивилизация. Особенности Восточной и Западной цивилизации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………………</w:t>
      </w:r>
      <w:r w:rsidR="00C22913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B509C8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</w:t>
      </w:r>
      <w:proofErr w:type="gramStart"/>
      <w:r w:rsidR="00B509C8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="00C22913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  <w:lang w:val="ru-RU"/>
        </w:rPr>
        <w:t>………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9611A4" w:rsidRDefault="009611A4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A4">
        <w:rPr>
          <w:rFonts w:ascii="Times New Roman" w:hAnsi="Times New Roman" w:cs="Times New Roman"/>
          <w:sz w:val="28"/>
          <w:szCs w:val="28"/>
          <w:lang w:val="ru-RU"/>
        </w:rPr>
        <w:t>Тема 7. Глобальные процессы в современном мире и их влияние на социальные и цивилизационные процессы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</w:t>
      </w:r>
      <w:r w:rsidR="00C22913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8B66D6">
        <w:rPr>
          <w:rFonts w:ascii="Times New Roman" w:hAnsi="Times New Roman" w:cs="Times New Roman"/>
          <w:sz w:val="28"/>
          <w:szCs w:val="28"/>
          <w:lang w:val="ru-RU"/>
        </w:rPr>
        <w:t>…………</w:t>
      </w:r>
      <w:proofErr w:type="gramStart"/>
      <w:r w:rsidR="008B66D6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C2291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2291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8B66D6" w:rsidRPr="009611A4" w:rsidRDefault="008B66D6" w:rsidP="00243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Исследовательский проект 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5999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9611A4" w:rsidRPr="009611A4" w:rsidRDefault="009611A4" w:rsidP="002431B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027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431B2" w:rsidRPr="002431B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</w:t>
      </w:r>
      <w:r w:rsidR="002431B2">
        <w:rPr>
          <w:rFonts w:ascii="Times New Roman" w:eastAsia="Times New Roman" w:hAnsi="Times New Roman" w:cs="Times New Roman"/>
          <w:b/>
          <w:sz w:val="28"/>
          <w:szCs w:val="28"/>
        </w:rPr>
        <w:t>и информационное обеспечение</w:t>
      </w:r>
      <w:r w:rsidR="002431B2"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A45999">
        <w:rPr>
          <w:rFonts w:ascii="Times New Roman" w:eastAsia="Times New Roman" w:hAnsi="Times New Roman" w:cs="Times New Roman"/>
          <w:sz w:val="28"/>
          <w:szCs w:val="28"/>
          <w:lang w:val="ru-RU"/>
        </w:rPr>
        <w:t>…..</w:t>
      </w:r>
      <w:r w:rsidR="002431B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45999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</w:p>
    <w:p w:rsidR="009611A4" w:rsidRPr="009611A4" w:rsidRDefault="009611A4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0027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300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заданий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0273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</w:t>
      </w:r>
      <w:r w:rsidRPr="00300273"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C229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……...</w:t>
      </w:r>
      <w:r w:rsidRPr="0030027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459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</w:p>
    <w:p w:rsidR="009611A4" w:rsidRPr="00A45999" w:rsidRDefault="009611A4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00273">
        <w:rPr>
          <w:rFonts w:ascii="Times New Roman" w:eastAsia="Times New Roman" w:hAnsi="Times New Roman" w:cs="Times New Roman"/>
          <w:b/>
          <w:bCs/>
          <w:sz w:val="28"/>
          <w:szCs w:val="28"/>
        </w:rPr>
        <w:t>5. Оценка результатов сдачи вступительных испытаний</w:t>
      </w:r>
      <w:r w:rsidRPr="00300273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C229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proofErr w:type="gramStart"/>
      <w:r w:rsidR="00C229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</w:t>
      </w:r>
      <w:r w:rsidRPr="0030027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C229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C2291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30027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A459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</w:t>
      </w:r>
    </w:p>
    <w:p w:rsidR="008B66D6" w:rsidRDefault="008B66D6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Приложение №1 к Программе 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</w:t>
      </w:r>
      <w:r w:rsidR="00A427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A4274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……………..</w:t>
      </w:r>
      <w:r w:rsidR="00A459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21</w:t>
      </w:r>
    </w:p>
    <w:p w:rsidR="001869DF" w:rsidRDefault="001869DF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5999" w:rsidRPr="00C22913" w:rsidRDefault="00A45999" w:rsidP="002431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firstLine="709"/>
        <w:rPr>
          <w:sz w:val="28"/>
          <w:szCs w:val="28"/>
        </w:rPr>
      </w:pPr>
      <w:bookmarkStart w:id="2" w:name="bookmark2"/>
      <w:r w:rsidRPr="003E1B3C">
        <w:rPr>
          <w:b/>
          <w:sz w:val="28"/>
          <w:szCs w:val="28"/>
        </w:rPr>
        <w:lastRenderedPageBreak/>
        <w:t>1.</w:t>
      </w:r>
      <w:r w:rsidRPr="003E1B3C">
        <w:rPr>
          <w:sz w:val="28"/>
          <w:szCs w:val="28"/>
        </w:rPr>
        <w:t xml:space="preserve"> </w:t>
      </w:r>
      <w:bookmarkEnd w:id="2"/>
      <w:r w:rsidR="002E5C42" w:rsidRPr="003E1B3C">
        <w:rPr>
          <w:b/>
          <w:sz w:val="28"/>
          <w:szCs w:val="28"/>
        </w:rPr>
        <w:t>ОБЩИЕ ПОЛОЖЕНИЯ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  <w:bookmarkStart w:id="3" w:name="bookmark3"/>
      <w:r w:rsidRPr="003E1B3C">
        <w:rPr>
          <w:sz w:val="28"/>
          <w:szCs w:val="28"/>
        </w:rPr>
        <w:t>1.1. Программа вступительного испытания по направлению подготовки 47.06.01 «Философия, этика и религиоведение», направленность программы аспирантуры 5.7.7 «Социальная и политическая философия» составлена на основе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</w:r>
      <w:bookmarkEnd w:id="3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1.2. Цель программы вступительного испытания - оценить знания абитуриентов, поступающих в аспирантуру по данному профилю, и их способность к самостоятельной научно-исследовательской деятельности.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Задачи: - выявления уровня знаний по социальной и политической философии и гуманитарным наукам, пониманием важнейших проблем в области их исторического развития;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- выявления уровня знаний по содержанию современных отечественных и зарубежных дискуссий по проблемам развития социального бытия, динамики общественных процессов, культурных тенденций, познания социальной реальности, иметь навыки философского осмысления проблем развития человека, его практики;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- </w:t>
      </w:r>
      <w:bookmarkStart w:id="4" w:name="bookmark4"/>
      <w:r w:rsidRPr="003E1B3C">
        <w:rPr>
          <w:sz w:val="28"/>
          <w:szCs w:val="28"/>
        </w:rPr>
        <w:t>определение возможности ориентироваться в многообразии понятийных структур и методов современной социальной и политической философии, ее связей с иными формами интеллектуального и духовного освоения действительности, определять и оценивать культурную роль философии.</w:t>
      </w:r>
      <w:bookmarkEnd w:id="4"/>
    </w:p>
    <w:p w:rsidR="00942451" w:rsidRDefault="00942451" w:rsidP="00942451">
      <w:pPr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4245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Вступительный экзамен в аспирантуру по специальной дисциплине по </w:t>
      </w:r>
      <w:r w:rsidR="00FE73FE" w:rsidRPr="00FE73F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направлению подготовки 47.06.01 «Философия, этика и религиоведение», направленность программы аспирантуры 5.7.7 «Социальная и политическая философия»</w:t>
      </w:r>
      <w:r w:rsidR="00FE73FE" w:rsidRPr="003E1B3C">
        <w:rPr>
          <w:sz w:val="28"/>
          <w:szCs w:val="28"/>
        </w:rPr>
        <w:t xml:space="preserve"> </w:t>
      </w:r>
      <w:r w:rsidRPr="0094245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проводится в комбинированной форме: компьютерное тестирование и защита исследовательского проекта. </w:t>
      </w:r>
    </w:p>
    <w:p w:rsidR="009C2D09" w:rsidRPr="009C2D09" w:rsidRDefault="009C2D09" w:rsidP="009C2D09">
      <w:pPr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C2D0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Тесты и защита исследовательского проекта являются неотъемлемыми</w:t>
      </w:r>
      <w:r w:rsidRPr="007039F0">
        <w:rPr>
          <w:bCs/>
          <w:iCs/>
          <w:szCs w:val="28"/>
          <w:highlight w:val="yellow"/>
        </w:rPr>
        <w:t xml:space="preserve"> </w:t>
      </w:r>
      <w:r w:rsidRPr="009C2D0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частями вступительного испытания. Неявка на любую часть считается неявкой на экзамен.</w:t>
      </w:r>
    </w:p>
    <w:p w:rsidR="00942451" w:rsidRPr="00942451" w:rsidRDefault="00942451" w:rsidP="00942451">
      <w:pPr>
        <w:shd w:val="clear" w:color="auto" w:fill="FFFFFF"/>
        <w:tabs>
          <w:tab w:val="left" w:pos="9497"/>
        </w:tabs>
        <w:spacing w:line="312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94245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Компьютерное тестирование содержит различные формы тестовых заданий. Исследовательский проект пишется по конкретной научной дисциплине и размещается в личном кабинете поступающего.   Защита исследовательского проекта проходит в очной форме. </w:t>
      </w:r>
    </w:p>
    <w:p w:rsidR="002E5C42" w:rsidRPr="003E1B3C" w:rsidRDefault="002E5C42" w:rsidP="003E1B3C">
      <w:pPr>
        <w:pStyle w:val="2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</w:p>
    <w:p w:rsidR="00991490" w:rsidRDefault="00991490" w:rsidP="00FE73FE">
      <w:pPr>
        <w:pStyle w:val="32"/>
        <w:keepNext/>
        <w:keepLines/>
        <w:shd w:val="clear" w:color="auto" w:fill="auto"/>
        <w:spacing w:line="360" w:lineRule="auto"/>
        <w:ind w:left="1040" w:firstLine="0"/>
        <w:jc w:val="center"/>
        <w:rPr>
          <w:b/>
          <w:sz w:val="28"/>
          <w:szCs w:val="28"/>
        </w:rPr>
      </w:pPr>
      <w:bookmarkStart w:id="5" w:name="bookmark5"/>
      <w:r w:rsidRPr="003E1B3C">
        <w:rPr>
          <w:b/>
          <w:sz w:val="28"/>
          <w:szCs w:val="28"/>
        </w:rPr>
        <w:t>2.</w:t>
      </w:r>
      <w:r w:rsidRPr="003E1B3C">
        <w:rPr>
          <w:sz w:val="28"/>
          <w:szCs w:val="28"/>
        </w:rPr>
        <w:t xml:space="preserve"> </w:t>
      </w:r>
      <w:bookmarkEnd w:id="5"/>
      <w:r w:rsidR="002E5C42" w:rsidRPr="003E1B3C">
        <w:rPr>
          <w:b/>
          <w:sz w:val="28"/>
          <w:szCs w:val="28"/>
        </w:rPr>
        <w:t>СОДЕРЖАНИЕ ПРОГРАММЫ ВСТУПИТЕЛЬНОГО ИСПЫТАНИЯ</w:t>
      </w:r>
    </w:p>
    <w:p w:rsidR="00FE73FE" w:rsidRPr="00FE73FE" w:rsidRDefault="00FE73FE" w:rsidP="00FE73F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2.</w:t>
      </w:r>
      <w:r w:rsidR="00A9619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1</w:t>
      </w:r>
      <w:r w:rsidRPr="00FE73F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. Компьютерное тестирование</w:t>
      </w: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right="20" w:firstLine="720"/>
        <w:jc w:val="both"/>
        <w:rPr>
          <w:b/>
          <w:sz w:val="28"/>
          <w:szCs w:val="28"/>
        </w:rPr>
      </w:pPr>
      <w:bookmarkStart w:id="6" w:name="bookmark13"/>
      <w:r w:rsidRPr="003E1B3C">
        <w:rPr>
          <w:b/>
          <w:sz w:val="28"/>
          <w:szCs w:val="28"/>
        </w:rPr>
        <w:t xml:space="preserve">Тема 1. </w:t>
      </w:r>
      <w:bookmarkEnd w:id="6"/>
      <w:r w:rsidRPr="003E1B3C">
        <w:rPr>
          <w:b/>
          <w:sz w:val="28"/>
          <w:szCs w:val="28"/>
        </w:rPr>
        <w:t>Предмет и природа социальной и политической философии</w:t>
      </w:r>
    </w:p>
    <w:p w:rsidR="00A945A2" w:rsidRDefault="00991490" w:rsidP="00A945A2">
      <w:pPr>
        <w:pStyle w:val="2"/>
        <w:shd w:val="clear" w:color="auto" w:fill="auto"/>
        <w:spacing w:line="360" w:lineRule="auto"/>
        <w:ind w:left="20" w:right="20" w:firstLine="84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Понятие социальной философии, ее предмет, метод и функции. Методологическая, мировоззренческая, общекультурная и гуманистическая функции социальной философии. Научный статус социальной философии. Социальная философия в современном обществе. Место социальной философии в структуре философского знания. Категории социальной философии: общество, человек, деятельность, общественные отношения, общественный прогресс, коммуникация, глобализм. Общество и человек как базовые категории социальной философии. Проблема взаимосвязи человека и общества. Категория «общественные отношения». Типы и виды общественных отношений.</w:t>
      </w:r>
      <w:r w:rsidR="00A945A2">
        <w:rPr>
          <w:sz w:val="28"/>
          <w:szCs w:val="28"/>
        </w:rPr>
        <w:t xml:space="preserve"> </w:t>
      </w:r>
      <w:bookmarkStart w:id="7" w:name="bookmark17"/>
    </w:p>
    <w:p w:rsidR="00A945A2" w:rsidRDefault="00991490" w:rsidP="00A945A2">
      <w:pPr>
        <w:pStyle w:val="2"/>
        <w:shd w:val="clear" w:color="auto" w:fill="auto"/>
        <w:spacing w:line="360" w:lineRule="auto"/>
        <w:ind w:left="20" w:right="20" w:firstLine="84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 xml:space="preserve">Тема 2. </w:t>
      </w:r>
      <w:bookmarkEnd w:id="7"/>
      <w:r w:rsidRPr="003E1B3C">
        <w:rPr>
          <w:b/>
          <w:sz w:val="28"/>
          <w:szCs w:val="28"/>
        </w:rPr>
        <w:t xml:space="preserve">Методология социального познания </w:t>
      </w:r>
    </w:p>
    <w:p w:rsidR="00991490" w:rsidRPr="003E1B3C" w:rsidRDefault="00991490" w:rsidP="00A945A2">
      <w:pPr>
        <w:pStyle w:val="2"/>
        <w:shd w:val="clear" w:color="auto" w:fill="auto"/>
        <w:spacing w:line="360" w:lineRule="auto"/>
        <w:ind w:left="20" w:right="20" w:firstLine="84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Понятие социального познания. Методология как теория научного познания. Структура методологии социального познания. Природа как предпосылка и условие человеческого общества и его истории. Понятие «естественной основы» жизни общества. </w:t>
      </w:r>
      <w:proofErr w:type="spellStart"/>
      <w:r w:rsidRPr="003E1B3C">
        <w:rPr>
          <w:sz w:val="28"/>
          <w:szCs w:val="28"/>
        </w:rPr>
        <w:t>Многовариантность</w:t>
      </w:r>
      <w:proofErr w:type="spellEnd"/>
      <w:r w:rsidRPr="003E1B3C">
        <w:rPr>
          <w:sz w:val="28"/>
          <w:szCs w:val="28"/>
        </w:rPr>
        <w:t xml:space="preserve"> ее содержания. Естественная природа, окружающая среда, географическая среда, «вторая природа», биосфера, </w:t>
      </w:r>
      <w:proofErr w:type="spellStart"/>
      <w:r w:rsidRPr="003E1B3C">
        <w:rPr>
          <w:sz w:val="28"/>
          <w:szCs w:val="28"/>
        </w:rPr>
        <w:t>антропосфера</w:t>
      </w:r>
      <w:proofErr w:type="spellEnd"/>
      <w:r w:rsidRPr="003E1B3C">
        <w:rPr>
          <w:sz w:val="28"/>
          <w:szCs w:val="28"/>
        </w:rPr>
        <w:t xml:space="preserve">, </w:t>
      </w:r>
      <w:proofErr w:type="spellStart"/>
      <w:r w:rsidRPr="003E1B3C">
        <w:rPr>
          <w:sz w:val="28"/>
          <w:szCs w:val="28"/>
        </w:rPr>
        <w:t>техносфера</w:t>
      </w:r>
      <w:proofErr w:type="spellEnd"/>
      <w:r w:rsidRPr="003E1B3C">
        <w:rPr>
          <w:sz w:val="28"/>
          <w:szCs w:val="28"/>
        </w:rPr>
        <w:t xml:space="preserve">, </w:t>
      </w:r>
      <w:proofErr w:type="spellStart"/>
      <w:r w:rsidRPr="003E1B3C">
        <w:rPr>
          <w:sz w:val="28"/>
          <w:szCs w:val="28"/>
        </w:rPr>
        <w:t>социосфера</w:t>
      </w:r>
      <w:proofErr w:type="spellEnd"/>
      <w:r w:rsidRPr="003E1B3C">
        <w:rPr>
          <w:sz w:val="28"/>
          <w:szCs w:val="28"/>
        </w:rPr>
        <w:t xml:space="preserve">, ноосфера. Значение «естественной основы» для функционирования и развития общества. Философские поиски гуманистических критериев прогресса. Идея </w:t>
      </w:r>
      <w:proofErr w:type="spellStart"/>
      <w:r w:rsidRPr="003E1B3C">
        <w:rPr>
          <w:sz w:val="28"/>
          <w:szCs w:val="28"/>
        </w:rPr>
        <w:lastRenderedPageBreak/>
        <w:t>коэволюционного</w:t>
      </w:r>
      <w:proofErr w:type="spellEnd"/>
      <w:r w:rsidRPr="003E1B3C">
        <w:rPr>
          <w:sz w:val="28"/>
          <w:szCs w:val="28"/>
        </w:rPr>
        <w:t xml:space="preserve"> развития в работах Н.Н. Моисеева. Значение социальных факторов в построении «ноосферы». Роль науки в эволюции биосферы в ноосферу. Дискуссия о предмете и содержании </w:t>
      </w:r>
      <w:proofErr w:type="spellStart"/>
      <w:r w:rsidRPr="003E1B3C">
        <w:rPr>
          <w:sz w:val="28"/>
          <w:szCs w:val="28"/>
        </w:rPr>
        <w:t>социобиологии</w:t>
      </w:r>
      <w:proofErr w:type="spellEnd"/>
      <w:r w:rsidRPr="003E1B3C">
        <w:rPr>
          <w:sz w:val="28"/>
          <w:szCs w:val="28"/>
        </w:rPr>
        <w:t>.</w:t>
      </w: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firstLine="70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Тема 3. Основные сферы жизни общества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Общество как сложная, открытая, динамично развивающаяся </w:t>
      </w:r>
      <w:proofErr w:type="spellStart"/>
      <w:r w:rsidRPr="003E1B3C">
        <w:rPr>
          <w:sz w:val="28"/>
          <w:szCs w:val="28"/>
        </w:rPr>
        <w:t>надприродная</w:t>
      </w:r>
      <w:proofErr w:type="spellEnd"/>
      <w:r w:rsidRPr="003E1B3C">
        <w:rPr>
          <w:sz w:val="28"/>
          <w:szCs w:val="28"/>
        </w:rPr>
        <w:t xml:space="preserve"> систем. Основные параметры целостной социальной системы: самодеятельность, самоорганизация, самодостаточность. Специфика системного анализа общества: общество как воспроизводящаяся общность индивидов; общество как совместная деятельность индивидов; общественные отношения как форма совместной деятельности. Обмен деятельностью как способ бытия общества и человека. </w:t>
      </w:r>
      <w:bookmarkStart w:id="8" w:name="bookmark19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Экономическое бытие общества: философия труда и собственности</w:t>
      </w:r>
      <w:bookmarkEnd w:id="8"/>
      <w:r w:rsidRPr="003E1B3C">
        <w:rPr>
          <w:sz w:val="28"/>
          <w:szCs w:val="28"/>
        </w:rPr>
        <w:t xml:space="preserve">. Экономика как объект философского анализа.  </w:t>
      </w:r>
      <w:bookmarkStart w:id="9" w:name="bookmark20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Политическое бытие общества: философия политики</w:t>
      </w:r>
      <w:bookmarkEnd w:id="9"/>
      <w:r w:rsidRPr="003E1B3C">
        <w:rPr>
          <w:sz w:val="28"/>
          <w:szCs w:val="28"/>
        </w:rPr>
        <w:t xml:space="preserve">. Специфика философского подхода к анализу политической сферы бытия общества. Основные этапы становления философии политики. Политика, власть, государство - основополагающие категории философии политики. </w:t>
      </w:r>
      <w:bookmarkStart w:id="10" w:name="bookmark21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Социальное бытие общества</w:t>
      </w:r>
      <w:bookmarkEnd w:id="10"/>
      <w:r w:rsidRPr="003E1B3C">
        <w:rPr>
          <w:sz w:val="28"/>
          <w:szCs w:val="28"/>
        </w:rPr>
        <w:t>. Социальная сфера жизни общества. Природные и социальные различия людей. Современные дискуссии о сущности и границах социальной сферы. Социальные отношения как особый вид отношений между субъектами социальной деятельности.</w:t>
      </w:r>
      <w:bookmarkStart w:id="11" w:name="bookmark22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 Духовное бытие общества</w:t>
      </w:r>
      <w:bookmarkEnd w:id="11"/>
      <w:r w:rsidRPr="003E1B3C">
        <w:rPr>
          <w:sz w:val="28"/>
          <w:szCs w:val="28"/>
        </w:rPr>
        <w:t xml:space="preserve">. Понятие духа: религиозное и светское их понимание. Связь духовного и социального. Понятие духовного производства. Сферы духовного производства: наука, искусство, философия, образование, воспитание. Понятие духовной культуры и ее исторические формы. Наука как сфера теоретического освоения действительности и вид деятельности по производству истинного знания. </w:t>
      </w:r>
    </w:p>
    <w:p w:rsidR="002E5C42" w:rsidRPr="003E1B3C" w:rsidRDefault="002E5C42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firstLine="720"/>
        <w:jc w:val="both"/>
        <w:rPr>
          <w:b/>
          <w:sz w:val="28"/>
          <w:szCs w:val="28"/>
        </w:rPr>
      </w:pPr>
      <w:bookmarkStart w:id="12" w:name="bookmark24"/>
      <w:r w:rsidRPr="003E1B3C">
        <w:rPr>
          <w:b/>
          <w:sz w:val="28"/>
          <w:szCs w:val="28"/>
        </w:rPr>
        <w:lastRenderedPageBreak/>
        <w:t>Тема 4. Социальная структура</w:t>
      </w:r>
    </w:p>
    <w:p w:rsidR="00991490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Понятие социальной группы и класса. Социологические теории социальной стратификации и социальной мобильности. Социальные противоречия и их воздействие на устойчивость социальных систем. Социальная сфера жизни современного российского общества. Понятие социального института. Проблема критерия целостности социальной системы. Социальный реализм и социальный номинализм. Натуралистская трактовка общества в позитивизме (</w:t>
      </w:r>
      <w:proofErr w:type="spellStart"/>
      <w:r w:rsidRPr="003E1B3C">
        <w:rPr>
          <w:sz w:val="28"/>
          <w:szCs w:val="28"/>
        </w:rPr>
        <w:t>О.Конт</w:t>
      </w:r>
      <w:proofErr w:type="spellEnd"/>
      <w:r w:rsidRPr="003E1B3C">
        <w:rPr>
          <w:sz w:val="28"/>
          <w:szCs w:val="28"/>
        </w:rPr>
        <w:t xml:space="preserve">, </w:t>
      </w:r>
      <w:proofErr w:type="spellStart"/>
      <w:r w:rsidRPr="003E1B3C">
        <w:rPr>
          <w:sz w:val="28"/>
          <w:szCs w:val="28"/>
        </w:rPr>
        <w:t>Г.Спенсер</w:t>
      </w:r>
      <w:proofErr w:type="spellEnd"/>
      <w:r w:rsidRPr="003E1B3C">
        <w:rPr>
          <w:sz w:val="28"/>
          <w:szCs w:val="28"/>
        </w:rPr>
        <w:t xml:space="preserve">). Функциональная версия общества Э. Дюркгейма («социальный факт» как источник целостности). Социальное пространство и социальное время, их особенности. Понятие структуры общества. Классическая (марксистская) и неклассическая теории социальной структуры. Особенности классового подхода к структуре общества. </w:t>
      </w:r>
      <w:proofErr w:type="spellStart"/>
      <w:r w:rsidRPr="003E1B3C">
        <w:rPr>
          <w:sz w:val="28"/>
          <w:szCs w:val="28"/>
        </w:rPr>
        <w:t>Стратификационная</w:t>
      </w:r>
      <w:proofErr w:type="spellEnd"/>
      <w:r w:rsidRPr="003E1B3C">
        <w:rPr>
          <w:sz w:val="28"/>
          <w:szCs w:val="28"/>
        </w:rPr>
        <w:t xml:space="preserve"> концепция П. Сорокина. Различие между двумя подходами. Элементы социальной структуры и их характеристика. Гендерная (ролевая) структура общества.</w:t>
      </w:r>
    </w:p>
    <w:p w:rsidR="00BF5950" w:rsidRPr="003E1B3C" w:rsidRDefault="00BF595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firstLine="72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Тема 5. Исторический процесс. Проблема типологии истории</w:t>
      </w:r>
      <w:bookmarkEnd w:id="12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Философия истории - логика развития общественного бытия, теория единства и многообразия исторического процесса, исторического детерминизма и общественного прогресса. Философская идея истории как «исторического самопознания эпохи». Понятие исторической реальности. Историческое пространство и историческое время. К. Ясперс об «осевом времени». Проблема теоретической содержательности и достоверности исторического факта. Объяснение и понимание истории. Понятие исторического самосознания общества. Историческое самосознание в России. Понятие российского менталитета.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Различные интерпретации смысла истории в философской мысли. Эсхатология, провиденциализм, закономерное развитие, спонтанность истории. Смысл и цель истории. Связь понимания смысла истории с признанием закономерного характера исторического развития. Специфика </w:t>
      </w:r>
      <w:r w:rsidRPr="003E1B3C">
        <w:rPr>
          <w:sz w:val="28"/>
          <w:szCs w:val="28"/>
        </w:rPr>
        <w:lastRenderedPageBreak/>
        <w:t>законов истории в отличие от природных законов. Метафизический и диалектический подходы к пониманию исторических законов. Необходимость и случайность в истории.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Закон, закономерность, детерминизм. Дискуссионный характер интерпретаций соотношения случайного и необходимого в истории.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Различные версии описания исторического процесса - циклическое развитие, линейно-поступательное (прогрессистское), поливариантное, постмодернистское. Проблема периодизации исторического процесса. Цивилизация и культура. Понятие культурно-цивилизационного мира. Типы цивилизаций в человеческой истории.</w:t>
      </w:r>
    </w:p>
    <w:p w:rsidR="002E5C42" w:rsidRPr="003E1B3C" w:rsidRDefault="002E5C42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b/>
          <w:bCs/>
          <w:sz w:val="28"/>
          <w:szCs w:val="28"/>
        </w:rPr>
      </w:pPr>
      <w:r w:rsidRPr="003E1B3C">
        <w:rPr>
          <w:b/>
          <w:bCs/>
          <w:sz w:val="28"/>
          <w:szCs w:val="28"/>
        </w:rPr>
        <w:t>Тема 6. Культура и цивилизация. Особенности Восточной и Западной цивилизации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Место философии культуры в системе современного философского знания. Философия культуры как самостоятельная область философского знания. Философия культуры и культурология. Культура и цивилизация. Особенности цивилизационного подхода к историческим типам культуры. Понятие «культура» и его эволюция. Многозначность и </w:t>
      </w:r>
      <w:proofErr w:type="spellStart"/>
      <w:r w:rsidRPr="003E1B3C">
        <w:rPr>
          <w:sz w:val="28"/>
          <w:szCs w:val="28"/>
        </w:rPr>
        <w:t>полифункциональность</w:t>
      </w:r>
      <w:proofErr w:type="spellEnd"/>
      <w:r w:rsidRPr="003E1B3C">
        <w:rPr>
          <w:sz w:val="28"/>
          <w:szCs w:val="28"/>
        </w:rPr>
        <w:t xml:space="preserve"> понятия «культура». Социальные функции культуры. Культура и природа. Культура как способ выделения человека из природы. Глобализация и судьбы мировых культур.</w:t>
      </w:r>
    </w:p>
    <w:p w:rsidR="002E5C42" w:rsidRPr="003E1B3C" w:rsidRDefault="002E5C42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b/>
          <w:bCs/>
          <w:sz w:val="28"/>
          <w:szCs w:val="28"/>
        </w:rPr>
      </w:pPr>
      <w:r w:rsidRPr="003E1B3C">
        <w:rPr>
          <w:b/>
          <w:bCs/>
          <w:sz w:val="28"/>
          <w:szCs w:val="28"/>
        </w:rPr>
        <w:t>Тема 7. Глобальные процессы в современном мире и их влияние на социальные и цивилизационные процессы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Глобальные проблемы современности: происхождение, содержание, сущность, пути решения. </w:t>
      </w:r>
      <w:proofErr w:type="spellStart"/>
      <w:r w:rsidRPr="003E1B3C">
        <w:rPr>
          <w:sz w:val="28"/>
          <w:szCs w:val="28"/>
        </w:rPr>
        <w:t>Интерсоциальные</w:t>
      </w:r>
      <w:proofErr w:type="spellEnd"/>
      <w:r w:rsidRPr="003E1B3C">
        <w:rPr>
          <w:sz w:val="28"/>
          <w:szCs w:val="28"/>
        </w:rPr>
        <w:t xml:space="preserve"> глобальные проблемы: проблема войны и мира, проблема установления ненасильственного мира и нового мирового порядка, проблема устранения разрыва в социально-экономическом развитии между странами. Экологические проблемы: энергетическая, сырьевая, загрязнения воздуха и мирового океана, освоения космического </w:t>
      </w:r>
      <w:r w:rsidRPr="003E1B3C">
        <w:rPr>
          <w:sz w:val="28"/>
          <w:szCs w:val="28"/>
        </w:rPr>
        <w:lastRenderedPageBreak/>
        <w:t xml:space="preserve">пространства. Причины возникновения. Сущность современного экологического кризиса. Пути оптимизации отношений в системе «общество-природа». Демографические проблемы: проблема генофонда, численности и рационального воспроизводства человека, проблема здоровья, расизм и формы его проявления, проблемы урбанизации. Философия стратегии устойчивого развития: концепция </w:t>
      </w:r>
      <w:proofErr w:type="spellStart"/>
      <w:r w:rsidRPr="003E1B3C">
        <w:rPr>
          <w:sz w:val="28"/>
          <w:szCs w:val="28"/>
        </w:rPr>
        <w:t>социоприродной</w:t>
      </w:r>
      <w:proofErr w:type="spellEnd"/>
      <w:r w:rsidRPr="003E1B3C">
        <w:rPr>
          <w:sz w:val="28"/>
          <w:szCs w:val="28"/>
        </w:rPr>
        <w:t xml:space="preserve"> эволюции и прогресса, экологически ориентированный научно- технический прогресс, переоценка мировоззренческих и социокультурных ценностей, новая концепция человека, экологическое сознание, воспитание и образование, экологическая этика. Информация и знание. Информационный потенциал и информационные ресурсы. Информационная культура. Интеллектуальный капитал нации</w:t>
      </w:r>
    </w:p>
    <w:p w:rsidR="0051142A" w:rsidRDefault="0051142A" w:rsidP="0051142A">
      <w:pPr>
        <w:spacing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1142A" w:rsidRDefault="0051142A" w:rsidP="0051142A">
      <w:pPr>
        <w:spacing w:line="312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51142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2.2. Исследовательский проект</w:t>
      </w:r>
    </w:p>
    <w:p w:rsidR="0051142A" w:rsidRPr="0051142A" w:rsidRDefault="0051142A" w:rsidP="0051142A">
      <w:pPr>
        <w:spacing w:line="312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Исследовательский проект должен содержать: титульный лист; оглавление; введение; основную часть; заключение; список использованных источников; приложения (при необходимости).</w:t>
      </w:r>
    </w:p>
    <w:p w:rsidR="0051142A" w:rsidRPr="0051142A" w:rsidRDefault="0051142A" w:rsidP="0051142A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Титульный лист – первый лист исследовательского проекта, оформляется в соответствии с формой (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1142A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51142A">
        <w:rPr>
          <w:rFonts w:ascii="Times New Roman" w:hAnsi="Times New Roman" w:cs="Times New Roman"/>
          <w:sz w:val="28"/>
          <w:szCs w:val="28"/>
        </w:rPr>
        <w:t xml:space="preserve"> № 1 к Программе вступительных испытаний).</w:t>
      </w:r>
    </w:p>
    <w:p w:rsidR="0051142A" w:rsidRPr="0051142A" w:rsidRDefault="0051142A" w:rsidP="0051142A">
      <w:pPr>
        <w:spacing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Исследовательский проект должен отвечать следующим требованиям: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авторская самостоятельность; 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полнота исследования;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внутренняя логическая связь, последовательность изложения;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грамотное изложение на русском литературном языке;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высокий теоретический уровень.</w:t>
      </w:r>
    </w:p>
    <w:p w:rsidR="0051142A" w:rsidRPr="0051142A" w:rsidRDefault="0051142A" w:rsidP="0051142A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1142A">
        <w:rPr>
          <w:rFonts w:ascii="Times New Roman" w:hAnsi="Times New Roman" w:cs="Times New Roman"/>
          <w:bCs/>
          <w:i/>
          <w:iCs/>
          <w:sz w:val="28"/>
          <w:szCs w:val="28"/>
        </w:rPr>
        <w:t>Требования к оформлению исследовательского проекта</w:t>
      </w:r>
    </w:p>
    <w:p w:rsidR="0051142A" w:rsidRPr="0051142A" w:rsidRDefault="0051142A" w:rsidP="0051142A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Исследовательский проект оформляется на листах белого цвета формата А4 с размерами полей: сверху – 20 мм, снизу – 20 мм, справа – 15 мм, слева – 30 мм. Шрифт </w:t>
      </w:r>
      <w:proofErr w:type="spellStart"/>
      <w:r w:rsidRPr="0051142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11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42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11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42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1142A">
        <w:rPr>
          <w:rFonts w:ascii="Times New Roman" w:hAnsi="Times New Roman" w:cs="Times New Roman"/>
          <w:sz w:val="28"/>
          <w:szCs w:val="28"/>
        </w:rPr>
        <w:t>, кегель (шрифт) –14, через полтора интервала.</w:t>
      </w:r>
    </w:p>
    <w:p w:rsidR="0051142A" w:rsidRPr="0051142A" w:rsidRDefault="0051142A" w:rsidP="0051142A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Текст исследовательского проекта следует печатать на одной стороне, цвет шрифта черный, выравнивание по ширине.</w:t>
      </w:r>
    </w:p>
    <w:p w:rsidR="0051142A" w:rsidRPr="0051142A" w:rsidRDefault="0051142A" w:rsidP="0051142A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lastRenderedPageBreak/>
        <w:t xml:space="preserve">Объем исследовательского проекта должен составлять не более 35 страниц напечатанного текста.  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Защита исследовательского проекта проводится экзаменационной комиссией по программам подготовки научных и научно-педагогических кадров в аспирантуре, по научной специальности (далее – комиссия) согласно утвержденному расписанию. 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Процедура защиты исследовательского проекта включает в себя: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- доклад поступающего (предусматривается не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1142A">
        <w:rPr>
          <w:rFonts w:ascii="Times New Roman" w:hAnsi="Times New Roman" w:cs="Times New Roman"/>
          <w:sz w:val="28"/>
          <w:szCs w:val="28"/>
        </w:rPr>
        <w:t xml:space="preserve"> минут на доклад);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- вопросы членов комиссии по исследовательскому проекту и докладу поступающего (при ответах на вопросы поступающий имеет право пользоваться исследовательским проектом).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Доклад должен включать в себя: обоснование избранной темы; описание цели и задач исследовательского проекта; объект и предмет исследования; круг рассматриваемых проблем и методы их решения; результаты анализа практического материала и их интерпретацию; конкретные рекомендации по совершенствованию разрабатываемой темы. В заключительной части доклада отражается значимость полученных результатов и даются общие выводы.  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После выступления автор исследовательского проекта отвечает на вопросы членов комиссии. 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 xml:space="preserve">Комиссия при определении результата защиты исследовательского проекта принимает во внимание: 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актуальность темы для теории и практики;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отражение степени разработанности темы;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логичность изложения основных вопросов;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наличие дискуссионных вопросов;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наличие аргументированной точки зрения автора;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51142A" w:rsidRPr="0051142A" w:rsidRDefault="0051142A" w:rsidP="0051142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На основании этого комиссия выставляет баллы.</w:t>
      </w:r>
    </w:p>
    <w:p w:rsidR="0051142A" w:rsidRPr="0051142A" w:rsidRDefault="0051142A" w:rsidP="0051142A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Исследовательский проект выполняется на русском языке.</w:t>
      </w:r>
    </w:p>
    <w:p w:rsidR="0051142A" w:rsidRPr="0051142A" w:rsidRDefault="0051142A" w:rsidP="005114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2A">
        <w:rPr>
          <w:rFonts w:ascii="Times New Roman" w:hAnsi="Times New Roman" w:cs="Times New Roman"/>
          <w:sz w:val="28"/>
          <w:szCs w:val="28"/>
        </w:rPr>
        <w:t>Исследовательский проект должен быть выполнен по тематике направленности программы 5.7.7. «Социальная и политическая философия».</w:t>
      </w:r>
    </w:p>
    <w:p w:rsidR="00BC6A88" w:rsidRDefault="00BC6A88" w:rsidP="00BC6A88">
      <w:pPr>
        <w:ind w:firstLine="708"/>
        <w:jc w:val="center"/>
        <w:rPr>
          <w:b/>
          <w:bCs/>
          <w:szCs w:val="28"/>
        </w:rPr>
      </w:pPr>
    </w:p>
    <w:p w:rsidR="00BC6A88" w:rsidRDefault="00BC6A88" w:rsidP="00BC6A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88">
        <w:rPr>
          <w:rFonts w:ascii="Times New Roman" w:hAnsi="Times New Roman" w:cs="Times New Roman"/>
          <w:b/>
          <w:sz w:val="28"/>
          <w:szCs w:val="28"/>
        </w:rPr>
        <w:t>Критерии оценивания исследовательского проекта</w:t>
      </w:r>
    </w:p>
    <w:p w:rsidR="00BC6A88" w:rsidRDefault="00BC6A88" w:rsidP="00BC6A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7222"/>
        <w:gridCol w:w="1419"/>
      </w:tblGrid>
      <w:tr w:rsidR="00535CF5" w:rsidTr="00535CF5">
        <w:tc>
          <w:tcPr>
            <w:tcW w:w="704" w:type="dxa"/>
          </w:tcPr>
          <w:p w:rsidR="00535CF5" w:rsidRDefault="00535CF5" w:rsidP="00BC6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№ п/п</w:t>
            </w:r>
          </w:p>
        </w:tc>
        <w:tc>
          <w:tcPr>
            <w:tcW w:w="7222" w:type="dxa"/>
          </w:tcPr>
          <w:p w:rsidR="00535CF5" w:rsidRPr="00535CF5" w:rsidRDefault="00535CF5" w:rsidP="00BC6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1419" w:type="dxa"/>
          </w:tcPr>
          <w:p w:rsidR="00535CF5" w:rsidRPr="00535CF5" w:rsidRDefault="00535CF5" w:rsidP="00BC6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</w:tr>
      <w:tr w:rsidR="00535CF5" w:rsidRPr="00535CF5" w:rsidTr="00535CF5">
        <w:tc>
          <w:tcPr>
            <w:tcW w:w="704" w:type="dxa"/>
          </w:tcPr>
          <w:p w:rsidR="00535CF5" w:rsidRPr="00535CF5" w:rsidRDefault="00535CF5" w:rsidP="00BC6A8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222" w:type="dxa"/>
          </w:tcPr>
          <w:p w:rsidR="00535CF5" w:rsidRPr="00535CF5" w:rsidRDefault="00535CF5" w:rsidP="00BC6A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исследовательского проекта</w:t>
            </w:r>
          </w:p>
        </w:tc>
        <w:tc>
          <w:tcPr>
            <w:tcW w:w="1419" w:type="dxa"/>
          </w:tcPr>
          <w:p w:rsidR="00535CF5" w:rsidRPr="00535CF5" w:rsidRDefault="003C175B" w:rsidP="003C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</w:tr>
      <w:tr w:rsidR="00535CF5" w:rsidRPr="00535CF5" w:rsidTr="00535CF5">
        <w:tc>
          <w:tcPr>
            <w:tcW w:w="704" w:type="dxa"/>
          </w:tcPr>
          <w:p w:rsidR="00535CF5" w:rsidRPr="003C175B" w:rsidRDefault="00535CF5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535CF5" w:rsidRPr="00535CF5" w:rsidRDefault="00535CF5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Обоснование 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актуальност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темы для теории и практики</w:t>
            </w:r>
          </w:p>
        </w:tc>
        <w:tc>
          <w:tcPr>
            <w:tcW w:w="1419" w:type="dxa"/>
          </w:tcPr>
          <w:p w:rsidR="00535CF5" w:rsidRPr="003C175B" w:rsidRDefault="003C175B" w:rsidP="00BC6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35CF5" w:rsidRPr="00535CF5" w:rsidTr="00535CF5">
        <w:tc>
          <w:tcPr>
            <w:tcW w:w="704" w:type="dxa"/>
          </w:tcPr>
          <w:p w:rsidR="00535CF5" w:rsidRPr="003C175B" w:rsidRDefault="00535CF5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535CF5" w:rsidRPr="00535CF5" w:rsidRDefault="00535CF5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тражение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степени разработанности темы</w:t>
            </w:r>
          </w:p>
        </w:tc>
        <w:tc>
          <w:tcPr>
            <w:tcW w:w="1419" w:type="dxa"/>
          </w:tcPr>
          <w:p w:rsidR="00535CF5" w:rsidRPr="003C175B" w:rsidRDefault="003C175B" w:rsidP="00BC6A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дискуссионных вопросов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Default="003C175B" w:rsidP="003C17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ригинальность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и научная обоснованность постановки проблемы и гипотезы предполагаемой темы исследования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огичность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основных вопросов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аргументированной точки зрения автора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олнота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раскрытия темы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Default="003C175B" w:rsidP="003C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5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исследовательского проекта</w:t>
            </w:r>
          </w:p>
        </w:tc>
        <w:tc>
          <w:tcPr>
            <w:tcW w:w="1419" w:type="dxa"/>
          </w:tcPr>
          <w:p w:rsidR="003C175B" w:rsidRPr="00535CF5" w:rsidRDefault="003C175B" w:rsidP="003C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актуальных научных концепций по тематике исследования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535CF5" w:rsidRDefault="003C175B" w:rsidP="003C1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Pr="00535CF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грамотно и обосновано раскрыть авторскую научную позицию и предложения по теме исследования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3C175B" w:rsidRDefault="003C175B" w:rsidP="003C17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презентационных материалов к проекту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C175B" w:rsidRPr="00535CF5" w:rsidTr="00535CF5">
        <w:tc>
          <w:tcPr>
            <w:tcW w:w="704" w:type="dxa"/>
          </w:tcPr>
          <w:p w:rsidR="003C175B" w:rsidRPr="003C175B" w:rsidRDefault="003C175B" w:rsidP="003C17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3C175B" w:rsidRPr="003C175B" w:rsidRDefault="003C175B" w:rsidP="003C175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9" w:type="dxa"/>
          </w:tcPr>
          <w:p w:rsidR="003C175B" w:rsidRPr="003C175B" w:rsidRDefault="003C175B" w:rsidP="003C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17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</w:tr>
    </w:tbl>
    <w:p w:rsidR="002E5C42" w:rsidRPr="003E1B3C" w:rsidRDefault="002E5C42" w:rsidP="00FC4F79">
      <w:pPr>
        <w:pStyle w:val="2"/>
        <w:shd w:val="clear" w:color="auto" w:fill="auto"/>
        <w:spacing w:line="360" w:lineRule="auto"/>
        <w:ind w:right="20" w:firstLine="0"/>
        <w:jc w:val="both"/>
        <w:rPr>
          <w:sz w:val="28"/>
          <w:szCs w:val="28"/>
        </w:rPr>
      </w:pPr>
    </w:p>
    <w:p w:rsidR="002E5C42" w:rsidRPr="003E1B3C" w:rsidRDefault="002E5C42" w:rsidP="009611A4">
      <w:pPr>
        <w:pStyle w:val="32"/>
        <w:keepNext/>
        <w:keepLines/>
        <w:numPr>
          <w:ilvl w:val="0"/>
          <w:numId w:val="20"/>
        </w:numPr>
        <w:shd w:val="clear" w:color="auto" w:fill="auto"/>
        <w:spacing w:line="360" w:lineRule="auto"/>
        <w:ind w:right="1000"/>
        <w:rPr>
          <w:sz w:val="28"/>
          <w:szCs w:val="28"/>
        </w:rPr>
      </w:pPr>
      <w:bookmarkStart w:id="13" w:name="bookmark37"/>
      <w:r w:rsidRPr="003E1B3C">
        <w:rPr>
          <w:b/>
          <w:sz w:val="28"/>
          <w:szCs w:val="28"/>
        </w:rPr>
        <w:t>УЧЕБНО-МЕТОДИЧЕСКОЕ И ИНФОРМАЦИОННОЕ ОБЕСПЕЧЕНИЕ</w:t>
      </w:r>
      <w:r w:rsidRPr="003E1B3C">
        <w:rPr>
          <w:sz w:val="28"/>
          <w:szCs w:val="28"/>
        </w:rPr>
        <w:t xml:space="preserve"> </w:t>
      </w:r>
    </w:p>
    <w:p w:rsidR="00991490" w:rsidRPr="003E1B3C" w:rsidRDefault="002E5C42" w:rsidP="003E1B3C">
      <w:pPr>
        <w:pStyle w:val="32"/>
        <w:keepNext/>
        <w:keepLines/>
        <w:shd w:val="clear" w:color="auto" w:fill="auto"/>
        <w:spacing w:line="360" w:lineRule="auto"/>
        <w:ind w:right="1000" w:firstLine="0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а) основная литература</w:t>
      </w:r>
      <w:bookmarkEnd w:id="13"/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line="360" w:lineRule="auto"/>
        <w:ind w:left="709" w:right="20" w:hanging="283"/>
        <w:jc w:val="both"/>
        <w:rPr>
          <w:sz w:val="28"/>
          <w:szCs w:val="28"/>
        </w:rPr>
      </w:pPr>
      <w:bookmarkStart w:id="14" w:name="bookmark38"/>
      <w:r w:rsidRPr="003E1B3C">
        <w:rPr>
          <w:sz w:val="28"/>
          <w:szCs w:val="28"/>
        </w:rPr>
        <w:t xml:space="preserve">История и философия науки: учебник для аспирантов и соискателей / Т.А. Алексеева [и др.]; </w:t>
      </w:r>
      <w:proofErr w:type="spellStart"/>
      <w:r w:rsidRPr="003E1B3C">
        <w:rPr>
          <w:sz w:val="28"/>
          <w:szCs w:val="28"/>
        </w:rPr>
        <w:t>Финуниверситет</w:t>
      </w:r>
      <w:proofErr w:type="spellEnd"/>
      <w:r w:rsidRPr="003E1B3C">
        <w:rPr>
          <w:sz w:val="28"/>
          <w:szCs w:val="28"/>
        </w:rPr>
        <w:t xml:space="preserve">; под ред. М.А. </w:t>
      </w:r>
      <w:proofErr w:type="spellStart"/>
      <w:r w:rsidRPr="003E1B3C">
        <w:rPr>
          <w:sz w:val="28"/>
          <w:szCs w:val="28"/>
        </w:rPr>
        <w:t>Эскиндарова</w:t>
      </w:r>
      <w:proofErr w:type="spellEnd"/>
      <w:r w:rsidRPr="003E1B3C">
        <w:rPr>
          <w:sz w:val="28"/>
          <w:szCs w:val="28"/>
        </w:rPr>
        <w:t>, А.Н. Чумакова - Москва: Проспект, 2018 - 686 с.</w:t>
      </w:r>
      <w:bookmarkEnd w:id="14"/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41"/>
        </w:tabs>
        <w:spacing w:line="360" w:lineRule="auto"/>
        <w:ind w:left="709" w:right="20" w:hanging="283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Ореховская Н.А. Социальная философия: учебное пособие (программа подготовки аспирантов)/Н.А. </w:t>
      </w:r>
      <w:proofErr w:type="gramStart"/>
      <w:r w:rsidRPr="003E1B3C">
        <w:rPr>
          <w:sz w:val="28"/>
          <w:szCs w:val="28"/>
        </w:rPr>
        <w:t>Ореховская.-</w:t>
      </w:r>
      <w:proofErr w:type="gramEnd"/>
      <w:r w:rsidRPr="003E1B3C">
        <w:rPr>
          <w:sz w:val="28"/>
          <w:szCs w:val="28"/>
        </w:rPr>
        <w:t>Казань: Отечество, 2018.- 250с.</w:t>
      </w:r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line="360" w:lineRule="auto"/>
        <w:ind w:left="709" w:right="20" w:hanging="283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Меняющиеся ценности в современном мире: Сборник научных трудов / Российское философское </w:t>
      </w:r>
      <w:proofErr w:type="gramStart"/>
      <w:r w:rsidRPr="003E1B3C">
        <w:rPr>
          <w:sz w:val="28"/>
          <w:szCs w:val="28"/>
        </w:rPr>
        <w:t>общество ;</w:t>
      </w:r>
      <w:proofErr w:type="gramEnd"/>
      <w:r w:rsidRPr="003E1B3C">
        <w:rPr>
          <w:sz w:val="28"/>
          <w:szCs w:val="28"/>
        </w:rPr>
        <w:t xml:space="preserve"> </w:t>
      </w:r>
      <w:proofErr w:type="spellStart"/>
      <w:r w:rsidRPr="003E1B3C">
        <w:rPr>
          <w:sz w:val="28"/>
          <w:szCs w:val="28"/>
        </w:rPr>
        <w:t>Финуниверситет</w:t>
      </w:r>
      <w:proofErr w:type="spellEnd"/>
      <w:r w:rsidRPr="003E1B3C">
        <w:rPr>
          <w:sz w:val="28"/>
          <w:szCs w:val="28"/>
        </w:rPr>
        <w:t xml:space="preserve"> ; под ред. А.Н. Чумакова, Т.М. </w:t>
      </w:r>
      <w:proofErr w:type="spellStart"/>
      <w:r w:rsidRPr="003E1B3C">
        <w:rPr>
          <w:sz w:val="28"/>
          <w:szCs w:val="28"/>
        </w:rPr>
        <w:t>Махаматова</w:t>
      </w:r>
      <w:proofErr w:type="spellEnd"/>
      <w:r w:rsidRPr="003E1B3C">
        <w:rPr>
          <w:sz w:val="28"/>
          <w:szCs w:val="28"/>
        </w:rPr>
        <w:t xml:space="preserve"> - М.: Вузовский учебник, 2016 - 280 с. - То же [Электронный ресурс]. - 2018. - Режим доступа: </w:t>
      </w:r>
      <w:r w:rsidR="003E1B3C">
        <w:rPr>
          <w:sz w:val="28"/>
          <w:szCs w:val="28"/>
        </w:rPr>
        <w:br/>
      </w:r>
      <w:r w:rsidRPr="003E1B3C">
        <w:rPr>
          <w:sz w:val="28"/>
          <w:szCs w:val="28"/>
          <w:lang w:val="en-US"/>
        </w:rPr>
        <w:t>http</w:t>
      </w:r>
      <w:r w:rsidRPr="003E1B3C">
        <w:rPr>
          <w:sz w:val="28"/>
          <w:szCs w:val="28"/>
        </w:rPr>
        <w:t>: //</w:t>
      </w:r>
      <w:proofErr w:type="spellStart"/>
      <w:r w:rsidRPr="003E1B3C">
        <w:rPr>
          <w:sz w:val="28"/>
          <w:szCs w:val="28"/>
          <w:lang w:val="en-US"/>
        </w:rPr>
        <w:t>znanium</w:t>
      </w:r>
      <w:proofErr w:type="spellEnd"/>
      <w:r w:rsidRPr="003E1B3C">
        <w:rPr>
          <w:sz w:val="28"/>
          <w:szCs w:val="28"/>
        </w:rPr>
        <w:t>.</w:t>
      </w:r>
      <w:r w:rsidRPr="003E1B3C">
        <w:rPr>
          <w:sz w:val="28"/>
          <w:szCs w:val="28"/>
          <w:lang w:val="en-US"/>
        </w:rPr>
        <w:t>com</w:t>
      </w:r>
      <w:r w:rsidRPr="003E1B3C">
        <w:rPr>
          <w:sz w:val="28"/>
          <w:szCs w:val="28"/>
        </w:rPr>
        <w:t>/</w:t>
      </w:r>
      <w:r w:rsidRPr="003E1B3C">
        <w:rPr>
          <w:sz w:val="28"/>
          <w:szCs w:val="28"/>
          <w:lang w:val="en-US"/>
        </w:rPr>
        <w:t>catalog</w:t>
      </w:r>
      <w:r w:rsidRPr="003E1B3C">
        <w:rPr>
          <w:sz w:val="28"/>
          <w:szCs w:val="28"/>
        </w:rPr>
        <w:t>/</w:t>
      </w:r>
      <w:r w:rsidRPr="003E1B3C">
        <w:rPr>
          <w:sz w:val="28"/>
          <w:szCs w:val="28"/>
          <w:lang w:val="en-US"/>
        </w:rPr>
        <w:t>product</w:t>
      </w:r>
      <w:r w:rsidRPr="003E1B3C">
        <w:rPr>
          <w:sz w:val="28"/>
          <w:szCs w:val="28"/>
        </w:rPr>
        <w:t>/946243</w:t>
      </w:r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line="360" w:lineRule="auto"/>
        <w:ind w:left="709" w:right="20" w:hanging="283"/>
        <w:jc w:val="both"/>
        <w:rPr>
          <w:sz w:val="28"/>
          <w:szCs w:val="28"/>
        </w:rPr>
      </w:pPr>
      <w:bookmarkStart w:id="15" w:name="bookmark39"/>
      <w:r w:rsidRPr="003E1B3C">
        <w:rPr>
          <w:sz w:val="28"/>
          <w:szCs w:val="28"/>
        </w:rPr>
        <w:t xml:space="preserve">Научно-техническая революция: 4.0: Сборник научных трудов по материалам Междисциплинарной научно-практической </w:t>
      </w:r>
      <w:r w:rsidRPr="003E1B3C">
        <w:rPr>
          <w:sz w:val="28"/>
          <w:szCs w:val="28"/>
        </w:rPr>
        <w:lastRenderedPageBreak/>
        <w:t xml:space="preserve">конференции/под ред. Н.А. </w:t>
      </w:r>
      <w:proofErr w:type="spellStart"/>
      <w:r w:rsidRPr="003E1B3C">
        <w:rPr>
          <w:sz w:val="28"/>
          <w:szCs w:val="28"/>
        </w:rPr>
        <w:t>Ореховской</w:t>
      </w:r>
      <w:proofErr w:type="spellEnd"/>
      <w:r w:rsidRPr="003E1B3C">
        <w:rPr>
          <w:sz w:val="28"/>
          <w:szCs w:val="28"/>
        </w:rPr>
        <w:t>, С.В. Назаренко, А.В. Волобуева, Л.Б. Омаровой. - Казань: Отечество, 2018. - 172 с.</w:t>
      </w:r>
      <w:bookmarkEnd w:id="15"/>
    </w:p>
    <w:p w:rsidR="002E5C42" w:rsidRPr="003E1B3C" w:rsidRDefault="002E5C42" w:rsidP="003E1B3C">
      <w:pPr>
        <w:pStyle w:val="2"/>
        <w:shd w:val="clear" w:color="auto" w:fill="auto"/>
        <w:tabs>
          <w:tab w:val="left" w:pos="1436"/>
        </w:tabs>
        <w:spacing w:line="360" w:lineRule="auto"/>
        <w:ind w:left="709" w:right="20" w:hanging="283"/>
        <w:jc w:val="both"/>
        <w:rPr>
          <w:sz w:val="28"/>
          <w:szCs w:val="28"/>
        </w:rPr>
      </w:pPr>
    </w:p>
    <w:p w:rsidR="00991490" w:rsidRPr="003E1B3C" w:rsidRDefault="002E5C42" w:rsidP="003E1B3C">
      <w:pPr>
        <w:pStyle w:val="32"/>
        <w:keepNext/>
        <w:keepLines/>
        <w:shd w:val="clear" w:color="auto" w:fill="auto"/>
        <w:spacing w:line="360" w:lineRule="auto"/>
        <w:ind w:left="709" w:hanging="283"/>
        <w:rPr>
          <w:b/>
          <w:sz w:val="28"/>
          <w:szCs w:val="28"/>
        </w:rPr>
      </w:pPr>
      <w:bookmarkStart w:id="16" w:name="bookmark40"/>
      <w:r w:rsidRPr="003E1B3C">
        <w:rPr>
          <w:b/>
          <w:sz w:val="28"/>
          <w:szCs w:val="28"/>
        </w:rPr>
        <w:t>б) дополнительная литература</w:t>
      </w:r>
      <w:bookmarkEnd w:id="16"/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84"/>
        </w:tabs>
        <w:spacing w:line="360" w:lineRule="auto"/>
        <w:ind w:left="709" w:right="20" w:hanging="283"/>
        <w:jc w:val="both"/>
        <w:rPr>
          <w:sz w:val="28"/>
          <w:szCs w:val="28"/>
        </w:rPr>
      </w:pPr>
      <w:proofErr w:type="spellStart"/>
      <w:r w:rsidRPr="003E1B3C">
        <w:rPr>
          <w:sz w:val="28"/>
          <w:szCs w:val="28"/>
        </w:rPr>
        <w:t>Глобалистика</w:t>
      </w:r>
      <w:proofErr w:type="spellEnd"/>
      <w:r w:rsidRPr="003E1B3C">
        <w:rPr>
          <w:sz w:val="28"/>
          <w:szCs w:val="28"/>
        </w:rPr>
        <w:t>. Персоналии. Организации. Издания: Энциклопедический справочник / И.В. Ильин, И.И</w:t>
      </w:r>
      <w:r w:rsidR="003E1B3C">
        <w:rPr>
          <w:sz w:val="28"/>
          <w:szCs w:val="28"/>
        </w:rPr>
        <w:t xml:space="preserve">. </w:t>
      </w:r>
      <w:proofErr w:type="spellStart"/>
      <w:r w:rsidR="003E1B3C">
        <w:rPr>
          <w:sz w:val="28"/>
          <w:szCs w:val="28"/>
        </w:rPr>
        <w:t>Мазур</w:t>
      </w:r>
      <w:proofErr w:type="spellEnd"/>
      <w:r w:rsidR="003E1B3C">
        <w:rPr>
          <w:sz w:val="28"/>
          <w:szCs w:val="28"/>
        </w:rPr>
        <w:t>, А.Н. Чумаков. — Москва</w:t>
      </w:r>
      <w:r w:rsidRPr="003E1B3C">
        <w:rPr>
          <w:sz w:val="28"/>
          <w:szCs w:val="28"/>
        </w:rPr>
        <w:t xml:space="preserve">: </w:t>
      </w:r>
      <w:proofErr w:type="spellStart"/>
      <w:r w:rsidRPr="003E1B3C">
        <w:rPr>
          <w:sz w:val="28"/>
          <w:szCs w:val="28"/>
        </w:rPr>
        <w:t>КноРус</w:t>
      </w:r>
      <w:proofErr w:type="spellEnd"/>
      <w:r w:rsidRPr="003E1B3C">
        <w:rPr>
          <w:sz w:val="28"/>
          <w:szCs w:val="28"/>
        </w:rPr>
        <w:t>, 2012, 2016. — 429 с. - То же [Электронный ресурс]. - 2016. - Режим доступа:</w:t>
      </w:r>
      <w:hyperlink r:id="rId8" w:history="1">
        <w:r w:rsidRPr="003E1B3C">
          <w:rPr>
            <w:rStyle w:val="a3"/>
            <w:sz w:val="28"/>
            <w:szCs w:val="28"/>
          </w:rPr>
          <w:t xml:space="preserve"> </w:t>
        </w:r>
        <w:r w:rsidRPr="003E1B3C">
          <w:rPr>
            <w:rStyle w:val="a3"/>
            <w:sz w:val="28"/>
            <w:szCs w:val="28"/>
            <w:lang w:val="en-US"/>
          </w:rPr>
          <w:t>https</w:t>
        </w:r>
        <w:r w:rsidRPr="003E1B3C">
          <w:rPr>
            <w:rStyle w:val="a3"/>
            <w:sz w:val="28"/>
            <w:szCs w:val="28"/>
          </w:rPr>
          <w:t>://</w:t>
        </w:r>
        <w:r w:rsidRPr="003E1B3C">
          <w:rPr>
            <w:rStyle w:val="a3"/>
            <w:sz w:val="28"/>
            <w:szCs w:val="28"/>
            <w:lang w:val="en-US"/>
          </w:rPr>
          <w:t>www</w:t>
        </w:r>
        <w:r w:rsidRPr="003E1B3C">
          <w:rPr>
            <w:rStyle w:val="a3"/>
            <w:sz w:val="28"/>
            <w:szCs w:val="28"/>
          </w:rPr>
          <w:t>.</w:t>
        </w:r>
        <w:r w:rsidRPr="003E1B3C">
          <w:rPr>
            <w:rStyle w:val="a3"/>
            <w:sz w:val="28"/>
            <w:szCs w:val="28"/>
            <w:lang w:val="en-US"/>
          </w:rPr>
          <w:t>book</w:t>
        </w:r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E1B3C">
          <w:rPr>
            <w:rStyle w:val="a3"/>
            <w:sz w:val="28"/>
            <w:szCs w:val="28"/>
          </w:rPr>
          <w:t>/</w:t>
        </w:r>
        <w:r w:rsidRPr="003E1B3C">
          <w:rPr>
            <w:rStyle w:val="a3"/>
            <w:sz w:val="28"/>
            <w:szCs w:val="28"/>
            <w:lang w:val="en-US"/>
          </w:rPr>
          <w:t>book</w:t>
        </w:r>
        <w:r w:rsidRPr="003E1B3C">
          <w:rPr>
            <w:rStyle w:val="a3"/>
            <w:sz w:val="28"/>
            <w:szCs w:val="28"/>
          </w:rPr>
          <w:t>/919458</w:t>
        </w:r>
      </w:hyperlink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line="360" w:lineRule="auto"/>
        <w:ind w:left="709" w:right="20" w:hanging="283"/>
        <w:jc w:val="both"/>
        <w:rPr>
          <w:sz w:val="28"/>
          <w:szCs w:val="28"/>
        </w:rPr>
      </w:pPr>
      <w:r w:rsidRPr="003E1B3C">
        <w:rPr>
          <w:sz w:val="28"/>
          <w:szCs w:val="28"/>
        </w:rPr>
        <w:t xml:space="preserve">Философия в профессиональной деятельности: Учебное пособие </w:t>
      </w:r>
      <w:proofErr w:type="gramStart"/>
      <w:r w:rsidRPr="003E1B3C">
        <w:rPr>
          <w:sz w:val="28"/>
          <w:szCs w:val="28"/>
        </w:rPr>
        <w:t>/ ;</w:t>
      </w:r>
      <w:proofErr w:type="gramEnd"/>
      <w:r w:rsidRPr="003E1B3C">
        <w:rPr>
          <w:sz w:val="28"/>
          <w:szCs w:val="28"/>
        </w:rPr>
        <w:t xml:space="preserve"> </w:t>
      </w:r>
      <w:proofErr w:type="spellStart"/>
      <w:r w:rsidRPr="003E1B3C">
        <w:rPr>
          <w:sz w:val="28"/>
          <w:szCs w:val="28"/>
        </w:rPr>
        <w:t>Финуниверситет</w:t>
      </w:r>
      <w:proofErr w:type="spellEnd"/>
      <w:r w:rsidRPr="003E1B3C">
        <w:rPr>
          <w:sz w:val="28"/>
          <w:szCs w:val="28"/>
        </w:rPr>
        <w:t xml:space="preserve"> ; под ред. А.Н. Чумакова - М.: Проспект, 2013, 2014. - 416 с.</w:t>
      </w:r>
    </w:p>
    <w:p w:rsidR="00991490" w:rsidRPr="003E1B3C" w:rsidRDefault="00991490" w:rsidP="003E1B3C">
      <w:pPr>
        <w:pStyle w:val="2"/>
        <w:numPr>
          <w:ilvl w:val="2"/>
          <w:numId w:val="2"/>
        </w:numPr>
        <w:shd w:val="clear" w:color="auto" w:fill="auto"/>
        <w:tabs>
          <w:tab w:val="left" w:pos="1446"/>
        </w:tabs>
        <w:spacing w:line="360" w:lineRule="auto"/>
        <w:ind w:left="709" w:right="60" w:hanging="283"/>
        <w:jc w:val="both"/>
        <w:rPr>
          <w:sz w:val="28"/>
          <w:szCs w:val="28"/>
        </w:rPr>
      </w:pPr>
      <w:r w:rsidRPr="003E1B3C">
        <w:rPr>
          <w:sz w:val="28"/>
          <w:szCs w:val="28"/>
        </w:rPr>
        <w:t>Фило</w:t>
      </w:r>
      <w:r w:rsidR="003E1B3C">
        <w:rPr>
          <w:sz w:val="28"/>
          <w:szCs w:val="28"/>
        </w:rPr>
        <w:t xml:space="preserve">софия: Учебник / </w:t>
      </w:r>
      <w:proofErr w:type="spellStart"/>
      <w:r w:rsidR="003E1B3C">
        <w:rPr>
          <w:sz w:val="28"/>
          <w:szCs w:val="28"/>
        </w:rPr>
        <w:t>Финуниверситет</w:t>
      </w:r>
      <w:proofErr w:type="spellEnd"/>
      <w:r w:rsidRPr="003E1B3C">
        <w:rPr>
          <w:sz w:val="28"/>
          <w:szCs w:val="28"/>
        </w:rPr>
        <w:t>; под ред. А.Н. Чумакова - М.: Вузовский учебник, 2014, 2015, 2016. - 432</w:t>
      </w:r>
      <w:r w:rsidR="003E1B3C">
        <w:rPr>
          <w:sz w:val="28"/>
          <w:szCs w:val="28"/>
        </w:rPr>
        <w:t xml:space="preserve"> с. -То же [Электронный ресурс</w:t>
      </w:r>
      <w:proofErr w:type="gramStart"/>
      <w:r w:rsidR="003E1B3C">
        <w:rPr>
          <w:sz w:val="28"/>
          <w:szCs w:val="28"/>
        </w:rPr>
        <w:t>]</w:t>
      </w:r>
      <w:r w:rsidRPr="003E1B3C">
        <w:rPr>
          <w:sz w:val="28"/>
          <w:szCs w:val="28"/>
        </w:rPr>
        <w:t>.-</w:t>
      </w:r>
      <w:proofErr w:type="gramEnd"/>
      <w:r w:rsidRPr="003E1B3C">
        <w:rPr>
          <w:sz w:val="28"/>
          <w:szCs w:val="28"/>
        </w:rPr>
        <w:t xml:space="preserve"> 2018. - Режим доступа: </w:t>
      </w:r>
      <w:hyperlink r:id="rId9" w:history="1">
        <w:r w:rsidRPr="003E1B3C">
          <w:rPr>
            <w:rStyle w:val="a3"/>
            <w:sz w:val="28"/>
            <w:szCs w:val="28"/>
            <w:lang w:val="en-US"/>
          </w:rPr>
          <w:t>http://znanium.com/catalog/product/908022</w:t>
        </w:r>
      </w:hyperlink>
    </w:p>
    <w:p w:rsidR="002E5C42" w:rsidRPr="003E1B3C" w:rsidRDefault="00991490" w:rsidP="00BF5950">
      <w:pPr>
        <w:pStyle w:val="2"/>
        <w:numPr>
          <w:ilvl w:val="2"/>
          <w:numId w:val="2"/>
        </w:numPr>
        <w:shd w:val="clear" w:color="auto" w:fill="auto"/>
        <w:tabs>
          <w:tab w:val="left" w:pos="1436"/>
        </w:tabs>
        <w:spacing w:line="360" w:lineRule="auto"/>
        <w:ind w:left="709" w:right="-143" w:hanging="283"/>
        <w:jc w:val="left"/>
        <w:rPr>
          <w:b/>
          <w:i/>
          <w:sz w:val="28"/>
          <w:szCs w:val="28"/>
        </w:rPr>
      </w:pPr>
      <w:bookmarkStart w:id="17" w:name="bookmark41"/>
      <w:r w:rsidRPr="003E1B3C">
        <w:rPr>
          <w:sz w:val="28"/>
          <w:szCs w:val="28"/>
        </w:rPr>
        <w:t xml:space="preserve">Чумаков А.Н. Философские проблемы глобализации: </w:t>
      </w:r>
      <w:r w:rsidR="00BF5950">
        <w:rPr>
          <w:sz w:val="28"/>
          <w:szCs w:val="28"/>
        </w:rPr>
        <w:t xml:space="preserve">Монография / </w:t>
      </w:r>
      <w:proofErr w:type="spellStart"/>
      <w:r w:rsidR="00BF5950">
        <w:rPr>
          <w:sz w:val="28"/>
          <w:szCs w:val="28"/>
        </w:rPr>
        <w:t>А.Н.Чумаков</w:t>
      </w:r>
      <w:proofErr w:type="spellEnd"/>
      <w:r w:rsidR="00BF5950">
        <w:rPr>
          <w:sz w:val="28"/>
          <w:szCs w:val="28"/>
        </w:rPr>
        <w:t xml:space="preserve">, </w:t>
      </w:r>
      <w:proofErr w:type="spellStart"/>
      <w:r w:rsidR="00BF5950">
        <w:rPr>
          <w:sz w:val="28"/>
          <w:szCs w:val="28"/>
        </w:rPr>
        <w:t>А.Д.</w:t>
      </w:r>
      <w:r w:rsidRPr="003E1B3C">
        <w:rPr>
          <w:sz w:val="28"/>
          <w:szCs w:val="28"/>
        </w:rPr>
        <w:t>Иоселиани</w:t>
      </w:r>
      <w:proofErr w:type="spellEnd"/>
      <w:r w:rsidRPr="003E1B3C">
        <w:rPr>
          <w:sz w:val="28"/>
          <w:szCs w:val="28"/>
        </w:rPr>
        <w:t xml:space="preserve"> - М.: Университетская книга, 2015 - 172 с. </w:t>
      </w:r>
    </w:p>
    <w:p w:rsidR="002E5C42" w:rsidRPr="003E1B3C" w:rsidRDefault="002E5C42" w:rsidP="003E1B3C">
      <w:pPr>
        <w:pStyle w:val="2"/>
        <w:shd w:val="clear" w:color="auto" w:fill="auto"/>
        <w:tabs>
          <w:tab w:val="left" w:pos="1436"/>
        </w:tabs>
        <w:spacing w:line="360" w:lineRule="auto"/>
        <w:ind w:left="500" w:right="60" w:firstLine="0"/>
        <w:jc w:val="left"/>
        <w:rPr>
          <w:rStyle w:val="a6"/>
          <w:i/>
          <w:sz w:val="28"/>
          <w:szCs w:val="28"/>
        </w:rPr>
      </w:pPr>
    </w:p>
    <w:p w:rsidR="00991490" w:rsidRPr="003E1B3C" w:rsidRDefault="002E5C42" w:rsidP="003E1B3C">
      <w:pPr>
        <w:pStyle w:val="2"/>
        <w:shd w:val="clear" w:color="auto" w:fill="auto"/>
        <w:tabs>
          <w:tab w:val="left" w:pos="1436"/>
        </w:tabs>
        <w:spacing w:line="360" w:lineRule="auto"/>
        <w:ind w:right="60" w:firstLine="0"/>
        <w:jc w:val="left"/>
        <w:rPr>
          <w:b/>
          <w:sz w:val="28"/>
          <w:szCs w:val="28"/>
        </w:rPr>
      </w:pPr>
      <w:r w:rsidRPr="003E1B3C">
        <w:rPr>
          <w:rStyle w:val="a6"/>
          <w:sz w:val="28"/>
          <w:szCs w:val="28"/>
        </w:rPr>
        <w:t>в) электронно-библиотечные системы (</w:t>
      </w:r>
      <w:proofErr w:type="spellStart"/>
      <w:r w:rsidRPr="003E1B3C">
        <w:rPr>
          <w:rStyle w:val="a6"/>
          <w:sz w:val="28"/>
          <w:szCs w:val="28"/>
        </w:rPr>
        <w:t>эбс</w:t>
      </w:r>
      <w:proofErr w:type="spellEnd"/>
      <w:r w:rsidRPr="003E1B3C">
        <w:rPr>
          <w:rStyle w:val="a6"/>
          <w:sz w:val="28"/>
          <w:szCs w:val="28"/>
        </w:rPr>
        <w:t>), базы данных, информационно-</w:t>
      </w:r>
      <w:bookmarkStart w:id="18" w:name="bookmark42"/>
      <w:bookmarkEnd w:id="17"/>
      <w:r w:rsidRPr="003E1B3C">
        <w:rPr>
          <w:b/>
          <w:sz w:val="28"/>
          <w:szCs w:val="28"/>
        </w:rPr>
        <w:t>справочные и поисковые системы</w:t>
      </w:r>
      <w:bookmarkEnd w:id="18"/>
    </w:p>
    <w:p w:rsidR="002E5C42" w:rsidRPr="003E1B3C" w:rsidRDefault="002E5C42" w:rsidP="003E1B3C">
      <w:pPr>
        <w:pStyle w:val="2"/>
        <w:shd w:val="clear" w:color="auto" w:fill="auto"/>
        <w:tabs>
          <w:tab w:val="left" w:pos="1436"/>
        </w:tabs>
        <w:spacing w:line="360" w:lineRule="auto"/>
        <w:ind w:left="500" w:right="60" w:firstLine="0"/>
        <w:jc w:val="left"/>
        <w:rPr>
          <w:b/>
          <w:i/>
          <w:sz w:val="28"/>
          <w:szCs w:val="28"/>
        </w:rPr>
      </w:pP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428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ЭБС «Университетская библиотека </w:t>
      </w:r>
      <w:r w:rsidRPr="003E1B3C">
        <w:rPr>
          <w:sz w:val="28"/>
          <w:szCs w:val="28"/>
          <w:lang w:val="en-US"/>
        </w:rPr>
        <w:t>online</w:t>
      </w:r>
      <w:r w:rsidRPr="003E1B3C">
        <w:rPr>
          <w:sz w:val="28"/>
          <w:szCs w:val="28"/>
        </w:rPr>
        <w:t>»:</w:t>
      </w:r>
      <w:hyperlink r:id="rId10" w:history="1">
        <w:r w:rsidRPr="003E1B3C">
          <w:rPr>
            <w:rStyle w:val="a3"/>
            <w:sz w:val="28"/>
            <w:szCs w:val="28"/>
          </w:rPr>
          <w:t xml:space="preserve"> </w:t>
        </w:r>
        <w:r w:rsidRPr="003E1B3C">
          <w:rPr>
            <w:rStyle w:val="a3"/>
            <w:sz w:val="28"/>
            <w:szCs w:val="28"/>
            <w:lang w:val="en-US"/>
          </w:rPr>
          <w:t>http</w:t>
        </w:r>
        <w:r w:rsidRPr="003E1B3C">
          <w:rPr>
            <w:rStyle w:val="a3"/>
            <w:sz w:val="28"/>
            <w:szCs w:val="28"/>
          </w:rPr>
          <w:t>://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biblioclub</w:t>
        </w:r>
        <w:proofErr w:type="spellEnd"/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E1B3C">
          <w:rPr>
            <w:rStyle w:val="a3"/>
            <w:sz w:val="28"/>
            <w:szCs w:val="28"/>
          </w:rPr>
          <w:t>/.</w:t>
        </w:r>
      </w:hyperlink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452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ЭБС «</w:t>
      </w:r>
      <w:proofErr w:type="spellStart"/>
      <w:r w:rsidRPr="003E1B3C">
        <w:rPr>
          <w:sz w:val="28"/>
          <w:szCs w:val="28"/>
        </w:rPr>
        <w:t>Библиотех</w:t>
      </w:r>
      <w:proofErr w:type="spellEnd"/>
      <w:r w:rsidRPr="003E1B3C">
        <w:rPr>
          <w:sz w:val="28"/>
          <w:szCs w:val="28"/>
        </w:rPr>
        <w:t xml:space="preserve">»: </w:t>
      </w:r>
      <w:hyperlink r:id="rId11" w:history="1">
        <w:r w:rsidRPr="003E1B3C">
          <w:rPr>
            <w:rStyle w:val="a3"/>
            <w:sz w:val="28"/>
            <w:szCs w:val="28"/>
            <w:lang w:val="en-US"/>
          </w:rPr>
          <w:t>https</w:t>
        </w:r>
        <w:r w:rsidRPr="003E1B3C">
          <w:rPr>
            <w:rStyle w:val="a3"/>
            <w:sz w:val="28"/>
            <w:szCs w:val="28"/>
          </w:rPr>
          <w:t>://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mshu</w:t>
        </w:r>
        <w:proofErr w:type="spellEnd"/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bibliotech</w:t>
        </w:r>
        <w:proofErr w:type="spellEnd"/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E1B3C">
          <w:rPr>
            <w:rStyle w:val="a3"/>
            <w:sz w:val="28"/>
            <w:szCs w:val="28"/>
          </w:rPr>
          <w:t>/</w:t>
        </w:r>
      </w:hyperlink>
      <w:r w:rsidRPr="003E1B3C">
        <w:rPr>
          <w:sz w:val="28"/>
          <w:szCs w:val="28"/>
        </w:rPr>
        <w:t>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447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ЭБС издательства «Лань»: </w:t>
      </w:r>
      <w:hyperlink r:id="rId12" w:history="1">
        <w:r w:rsidRPr="003E1B3C">
          <w:rPr>
            <w:rStyle w:val="a3"/>
            <w:sz w:val="28"/>
            <w:szCs w:val="28"/>
            <w:lang w:val="en-US"/>
          </w:rPr>
          <w:t>http</w:t>
        </w:r>
        <w:r w:rsidRPr="003E1B3C">
          <w:rPr>
            <w:rStyle w:val="a3"/>
            <w:sz w:val="28"/>
            <w:szCs w:val="28"/>
          </w:rPr>
          <w:t>://</w:t>
        </w:r>
        <w:r w:rsidRPr="003E1B3C">
          <w:rPr>
            <w:rStyle w:val="a3"/>
            <w:sz w:val="28"/>
            <w:szCs w:val="28"/>
            <w:lang w:val="en-US"/>
          </w:rPr>
          <w:t>e</w:t>
        </w:r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lanbook</w:t>
        </w:r>
        <w:proofErr w:type="spellEnd"/>
        <w:r w:rsidRPr="003E1B3C">
          <w:rPr>
            <w:rStyle w:val="a3"/>
            <w:sz w:val="28"/>
            <w:szCs w:val="28"/>
          </w:rPr>
          <w:t>.</w:t>
        </w:r>
        <w:r w:rsidRPr="003E1B3C">
          <w:rPr>
            <w:rStyle w:val="a3"/>
            <w:sz w:val="28"/>
            <w:szCs w:val="28"/>
            <w:lang w:val="en-US"/>
          </w:rPr>
          <w:t>com</w:t>
        </w:r>
        <w:r w:rsidRPr="003E1B3C">
          <w:rPr>
            <w:rStyle w:val="a3"/>
            <w:sz w:val="28"/>
            <w:szCs w:val="28"/>
          </w:rPr>
          <w:t>/</w:t>
        </w:r>
      </w:hyperlink>
      <w:r w:rsidRPr="003E1B3C">
        <w:rPr>
          <w:sz w:val="28"/>
          <w:szCs w:val="28"/>
        </w:rPr>
        <w:t>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452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ЭБС «</w:t>
      </w:r>
      <w:proofErr w:type="spellStart"/>
      <w:r w:rsidRPr="003E1B3C">
        <w:rPr>
          <w:sz w:val="28"/>
          <w:szCs w:val="28"/>
        </w:rPr>
        <w:t>Айбукс</w:t>
      </w:r>
      <w:proofErr w:type="spellEnd"/>
      <w:r w:rsidRPr="003E1B3C">
        <w:rPr>
          <w:sz w:val="28"/>
          <w:szCs w:val="28"/>
        </w:rPr>
        <w:t xml:space="preserve">»: </w:t>
      </w:r>
      <w:hyperlink r:id="rId13" w:history="1">
        <w:r w:rsidRPr="003E1B3C">
          <w:rPr>
            <w:rStyle w:val="a3"/>
            <w:sz w:val="28"/>
            <w:szCs w:val="28"/>
            <w:lang w:val="en-US"/>
          </w:rPr>
          <w:t>http</w:t>
        </w:r>
        <w:r w:rsidRPr="003E1B3C">
          <w:rPr>
            <w:rStyle w:val="a3"/>
            <w:sz w:val="28"/>
            <w:szCs w:val="28"/>
          </w:rPr>
          <w:t>://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ibooks</w:t>
        </w:r>
        <w:proofErr w:type="spellEnd"/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E1B3C">
          <w:rPr>
            <w:rStyle w:val="a3"/>
            <w:sz w:val="28"/>
            <w:szCs w:val="28"/>
          </w:rPr>
          <w:t>/</w:t>
        </w:r>
      </w:hyperlink>
      <w:r w:rsidRPr="003E1B3C">
        <w:rPr>
          <w:sz w:val="28"/>
          <w:szCs w:val="28"/>
        </w:rPr>
        <w:t>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442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Философский портал: </w:t>
      </w:r>
      <w:hyperlink r:id="rId14" w:history="1">
        <w:r w:rsidRPr="003E1B3C">
          <w:rPr>
            <w:rStyle w:val="a3"/>
            <w:sz w:val="28"/>
            <w:szCs w:val="28"/>
            <w:lang w:val="en-US"/>
          </w:rPr>
          <w:t>http</w:t>
        </w:r>
        <w:r w:rsidRPr="003E1B3C">
          <w:rPr>
            <w:rStyle w:val="a3"/>
            <w:sz w:val="28"/>
            <w:szCs w:val="28"/>
          </w:rPr>
          <w:t>://</w:t>
        </w:r>
        <w:r w:rsidRPr="003E1B3C">
          <w:rPr>
            <w:rStyle w:val="a3"/>
            <w:sz w:val="28"/>
            <w:szCs w:val="28"/>
            <w:lang w:val="en-US"/>
          </w:rPr>
          <w:t>philosophy</w:t>
        </w:r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E1B3C">
        <w:rPr>
          <w:sz w:val="28"/>
          <w:szCs w:val="28"/>
        </w:rPr>
        <w:t>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447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Федеральный портал «Российское образование»: </w:t>
      </w:r>
      <w:hyperlink r:id="rId15" w:history="1">
        <w:r w:rsidRPr="003E1B3C">
          <w:rPr>
            <w:rStyle w:val="a3"/>
            <w:sz w:val="28"/>
            <w:szCs w:val="28"/>
            <w:lang w:val="en-US"/>
          </w:rPr>
          <w:t>http</w:t>
        </w:r>
        <w:r w:rsidRPr="003E1B3C">
          <w:rPr>
            <w:rStyle w:val="a3"/>
            <w:sz w:val="28"/>
            <w:szCs w:val="28"/>
          </w:rPr>
          <w:t>://</w:t>
        </w:r>
        <w:r w:rsidRPr="003E1B3C">
          <w:rPr>
            <w:rStyle w:val="a3"/>
            <w:sz w:val="28"/>
            <w:szCs w:val="28"/>
            <w:lang w:val="en-US"/>
          </w:rPr>
          <w:t>www</w:t>
        </w:r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3E1B3C">
          <w:rPr>
            <w:rStyle w:val="a3"/>
            <w:sz w:val="28"/>
            <w:szCs w:val="28"/>
          </w:rPr>
          <w:t>.</w:t>
        </w:r>
        <w:proofErr w:type="spellStart"/>
        <w:r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E1B3C">
        <w:rPr>
          <w:sz w:val="28"/>
          <w:szCs w:val="28"/>
        </w:rPr>
        <w:t>. 7.</w:t>
      </w:r>
    </w:p>
    <w:p w:rsidR="00991490" w:rsidRPr="003E1B3C" w:rsidRDefault="003C67FF" w:rsidP="003E1B3C">
      <w:pPr>
        <w:pStyle w:val="2"/>
        <w:numPr>
          <w:ilvl w:val="3"/>
          <w:numId w:val="2"/>
        </w:numPr>
        <w:shd w:val="clear" w:color="auto" w:fill="auto"/>
        <w:tabs>
          <w:tab w:val="left" w:pos="442"/>
        </w:tabs>
        <w:spacing w:line="360" w:lineRule="auto"/>
        <w:ind w:left="500" w:hanging="480"/>
        <w:jc w:val="left"/>
        <w:rPr>
          <w:sz w:val="28"/>
          <w:szCs w:val="28"/>
        </w:rPr>
      </w:pPr>
      <w:hyperlink r:id="rId16" w:history="1">
        <w:r w:rsidR="00991490" w:rsidRPr="003E1B3C">
          <w:rPr>
            <w:rStyle w:val="a3"/>
            <w:sz w:val="28"/>
            <w:szCs w:val="28"/>
            <w:lang w:val="en-US"/>
          </w:rPr>
          <w:t>https</w:t>
        </w:r>
        <w:r w:rsidR="00991490" w:rsidRPr="003E1B3C">
          <w:rPr>
            <w:rStyle w:val="a3"/>
            <w:sz w:val="28"/>
            <w:szCs w:val="28"/>
          </w:rPr>
          <w:t>://</w:t>
        </w:r>
        <w:r w:rsidR="00991490" w:rsidRPr="003E1B3C">
          <w:rPr>
            <w:rStyle w:val="a3"/>
            <w:sz w:val="28"/>
            <w:szCs w:val="28"/>
            <w:lang w:val="en-US"/>
          </w:rPr>
          <w:t>www</w:t>
        </w:r>
        <w:r w:rsidR="00991490" w:rsidRPr="003E1B3C">
          <w:rPr>
            <w:rStyle w:val="a3"/>
            <w:sz w:val="28"/>
            <w:szCs w:val="28"/>
          </w:rPr>
          <w:t>.</w:t>
        </w:r>
        <w:proofErr w:type="spellStart"/>
        <w:r w:rsidR="00991490" w:rsidRPr="003E1B3C">
          <w:rPr>
            <w:rStyle w:val="a3"/>
            <w:sz w:val="28"/>
            <w:szCs w:val="28"/>
            <w:lang w:val="en-US"/>
          </w:rPr>
          <w:t>hse</w:t>
        </w:r>
        <w:proofErr w:type="spellEnd"/>
        <w:r w:rsidR="00991490" w:rsidRPr="003E1B3C">
          <w:rPr>
            <w:rStyle w:val="a3"/>
            <w:sz w:val="28"/>
            <w:szCs w:val="28"/>
          </w:rPr>
          <w:t>.</w:t>
        </w:r>
        <w:proofErr w:type="spellStart"/>
        <w:r w:rsidR="00991490" w:rsidRPr="003E1B3C">
          <w:rPr>
            <w:rStyle w:val="a3"/>
            <w:sz w:val="28"/>
            <w:szCs w:val="28"/>
            <w:lang w:val="en-US"/>
          </w:rPr>
          <w:t>ru</w:t>
        </w:r>
        <w:proofErr w:type="spellEnd"/>
        <w:r w:rsidR="00991490" w:rsidRPr="003E1B3C">
          <w:rPr>
            <w:rStyle w:val="a3"/>
            <w:sz w:val="28"/>
            <w:szCs w:val="28"/>
          </w:rPr>
          <w:t>/</w:t>
        </w:r>
        <w:r w:rsidR="00991490" w:rsidRPr="003E1B3C">
          <w:rPr>
            <w:rStyle w:val="a3"/>
            <w:sz w:val="28"/>
            <w:szCs w:val="28"/>
            <w:lang w:val="en-US"/>
          </w:rPr>
          <w:t>data</w:t>
        </w:r>
        <w:r w:rsidR="00991490" w:rsidRPr="003E1B3C">
          <w:rPr>
            <w:rStyle w:val="a3"/>
            <w:sz w:val="28"/>
            <w:szCs w:val="28"/>
          </w:rPr>
          <w:t>/2011/08/22/1267806435/</w:t>
        </w:r>
        <w:r w:rsidR="00991490" w:rsidRPr="003E1B3C">
          <w:rPr>
            <w:rStyle w:val="a3"/>
            <w:sz w:val="28"/>
            <w:szCs w:val="28"/>
            <w:lang w:val="en-US"/>
          </w:rPr>
          <w:t>WP</w:t>
        </w:r>
        <w:r w:rsidR="00991490" w:rsidRPr="003E1B3C">
          <w:rPr>
            <w:rStyle w:val="a3"/>
            <w:sz w:val="28"/>
            <w:szCs w:val="28"/>
          </w:rPr>
          <w:t>17_2011_03_</w:t>
        </w:r>
        <w:proofErr w:type="spellStart"/>
        <w:r w:rsidR="00991490" w:rsidRPr="003E1B3C">
          <w:rPr>
            <w:rStyle w:val="a3"/>
            <w:sz w:val="28"/>
            <w:szCs w:val="28"/>
            <w:lang w:val="en-US"/>
          </w:rPr>
          <w:t>fff</w:t>
        </w:r>
        <w:proofErr w:type="spellEnd"/>
        <w:r w:rsidR="00991490" w:rsidRPr="003E1B3C">
          <w:rPr>
            <w:rStyle w:val="a3"/>
            <w:sz w:val="28"/>
            <w:szCs w:val="28"/>
          </w:rPr>
          <w:t>.</w:t>
        </w:r>
        <w:r w:rsidR="00991490" w:rsidRPr="003E1B3C">
          <w:rPr>
            <w:rStyle w:val="a3"/>
            <w:sz w:val="28"/>
            <w:szCs w:val="28"/>
            <w:lang w:val="en-US"/>
          </w:rPr>
          <w:t>pdf</w:t>
        </w:r>
      </w:hyperlink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66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Вебер, М. Протестантская этика и дух капитализма // </w:t>
      </w:r>
      <w:proofErr w:type="spellStart"/>
      <w:r w:rsidRPr="003E1B3C">
        <w:rPr>
          <w:sz w:val="28"/>
          <w:szCs w:val="28"/>
        </w:rPr>
        <w:t>М.Вебер</w:t>
      </w:r>
      <w:proofErr w:type="spellEnd"/>
      <w:r w:rsidRPr="003E1B3C">
        <w:rPr>
          <w:sz w:val="28"/>
          <w:szCs w:val="28"/>
        </w:rPr>
        <w:t>. Избранные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75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произведения. - М., 1989.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51"/>
        </w:tabs>
        <w:spacing w:line="360" w:lineRule="auto"/>
        <w:ind w:left="500" w:right="6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lastRenderedPageBreak/>
        <w:t xml:space="preserve">Маркс, К. Предисловие к «Критике политической экономии» // </w:t>
      </w:r>
      <w:proofErr w:type="spellStart"/>
      <w:r w:rsidRPr="003E1B3C">
        <w:rPr>
          <w:sz w:val="28"/>
          <w:szCs w:val="28"/>
        </w:rPr>
        <w:t>К.Маркс</w:t>
      </w:r>
      <w:proofErr w:type="spellEnd"/>
      <w:r w:rsidRPr="003E1B3C">
        <w:rPr>
          <w:sz w:val="28"/>
          <w:szCs w:val="28"/>
        </w:rPr>
        <w:t xml:space="preserve">, </w:t>
      </w:r>
      <w:proofErr w:type="spellStart"/>
      <w:r w:rsidRPr="003E1B3C">
        <w:rPr>
          <w:sz w:val="28"/>
          <w:szCs w:val="28"/>
        </w:rPr>
        <w:t>Ф.Энгельс</w:t>
      </w:r>
      <w:proofErr w:type="spellEnd"/>
      <w:r w:rsidRPr="003E1B3C">
        <w:rPr>
          <w:sz w:val="28"/>
          <w:szCs w:val="28"/>
        </w:rPr>
        <w:t>. Соч. 2-е изд. Т.13. - М., 1974.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51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Логика социальных наук / К. Поппер // Вопросы философии. - 1992. - № 10.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51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Поппер, К. Открытое общество и его враги: В 2 т. / К. Поппер - М., 1992.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61"/>
        </w:tabs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Сорокин, П.А. Человек. Цивилизация. Общество / Сорокин П.А. - М., 1992.</w:t>
      </w:r>
    </w:p>
    <w:p w:rsidR="00991490" w:rsidRPr="003E1B3C" w:rsidRDefault="00991490" w:rsidP="003E1B3C">
      <w:pPr>
        <w:pStyle w:val="2"/>
        <w:numPr>
          <w:ilvl w:val="3"/>
          <w:numId w:val="2"/>
        </w:numPr>
        <w:shd w:val="clear" w:color="auto" w:fill="auto"/>
        <w:tabs>
          <w:tab w:val="left" w:pos="361"/>
        </w:tabs>
        <w:spacing w:line="360" w:lineRule="auto"/>
        <w:ind w:left="500" w:hanging="480"/>
        <w:jc w:val="left"/>
        <w:rPr>
          <w:sz w:val="28"/>
          <w:szCs w:val="28"/>
        </w:rPr>
      </w:pPr>
      <w:bookmarkStart w:id="19" w:name="bookmark43"/>
      <w:r w:rsidRPr="003E1B3C">
        <w:rPr>
          <w:sz w:val="28"/>
          <w:szCs w:val="28"/>
        </w:rPr>
        <w:t xml:space="preserve">Социальная философия / Под ред. </w:t>
      </w:r>
      <w:proofErr w:type="spellStart"/>
      <w:r w:rsidRPr="003E1B3C">
        <w:rPr>
          <w:sz w:val="28"/>
          <w:szCs w:val="28"/>
        </w:rPr>
        <w:t>В.Н.Лавриненко</w:t>
      </w:r>
      <w:proofErr w:type="spellEnd"/>
      <w:r w:rsidRPr="003E1B3C">
        <w:rPr>
          <w:sz w:val="28"/>
          <w:szCs w:val="28"/>
        </w:rPr>
        <w:t>. - М., 1995.</w:t>
      </w:r>
      <w:bookmarkEnd w:id="19"/>
    </w:p>
    <w:p w:rsidR="003E1B3C" w:rsidRPr="003E1B3C" w:rsidRDefault="003E1B3C" w:rsidP="003E1B3C">
      <w:pPr>
        <w:pStyle w:val="32"/>
        <w:keepNext/>
        <w:keepLines/>
        <w:shd w:val="clear" w:color="auto" w:fill="auto"/>
        <w:spacing w:line="360" w:lineRule="auto"/>
        <w:ind w:left="4160" w:firstLine="0"/>
        <w:rPr>
          <w:b/>
          <w:i/>
          <w:sz w:val="28"/>
          <w:szCs w:val="28"/>
        </w:rPr>
      </w:pPr>
      <w:bookmarkStart w:id="20" w:name="bookmark44"/>
    </w:p>
    <w:p w:rsidR="003E1B3C" w:rsidRDefault="003E1B3C" w:rsidP="002431B2">
      <w:pPr>
        <w:pStyle w:val="32"/>
        <w:keepNext/>
        <w:keepLines/>
        <w:shd w:val="clear" w:color="auto" w:fill="auto"/>
        <w:spacing w:line="360" w:lineRule="auto"/>
        <w:ind w:firstLine="0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г) журналы</w:t>
      </w:r>
      <w:bookmarkEnd w:id="20"/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Вопросы философии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Вестник Московского Университета. Серия «Философия»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Вестник Московского Университета». Серия «Социология и политология»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Общественные науки и современность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Социально-гуманитарные знания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Философия и общество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500" w:hanging="48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Философия хозяйства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60" w:firstLine="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Политические исследования 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60" w:firstLine="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 xml:space="preserve">Социологические исследования 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60" w:firstLine="0"/>
        <w:jc w:val="left"/>
        <w:rPr>
          <w:sz w:val="28"/>
          <w:szCs w:val="28"/>
        </w:rPr>
      </w:pPr>
      <w:r w:rsidRPr="003E1B3C">
        <w:rPr>
          <w:sz w:val="28"/>
          <w:szCs w:val="28"/>
        </w:rPr>
        <w:t>Социологический журнал Философия социальных коммуникаций</w:t>
      </w: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right="20" w:firstLine="720"/>
        <w:rPr>
          <w:sz w:val="28"/>
          <w:szCs w:val="28"/>
        </w:rPr>
      </w:pPr>
    </w:p>
    <w:p w:rsidR="00991490" w:rsidRPr="003E1B3C" w:rsidRDefault="003E1B3C" w:rsidP="003E1B3C">
      <w:pPr>
        <w:pStyle w:val="32"/>
        <w:keepNext/>
        <w:keepLines/>
        <w:shd w:val="clear" w:color="auto" w:fill="auto"/>
        <w:spacing w:line="360" w:lineRule="auto"/>
        <w:ind w:left="20" w:right="20" w:firstLine="720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 xml:space="preserve">4. ПРИМЕРЫ ТЕСТОВЫХ ЗАДАНИЙ </w:t>
      </w: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right="20" w:firstLine="72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Тема 1. Предмет и природа социальной и политической философии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По мнению К. Маркса качественно определенный этап в развитии общества называется …</w:t>
      </w:r>
    </w:p>
    <w:p w:rsidR="00991490" w:rsidRPr="003E1B3C" w:rsidRDefault="00991490" w:rsidP="003274CB">
      <w:pPr>
        <w:pStyle w:val="a7"/>
        <w:numPr>
          <w:ilvl w:val="0"/>
          <w:numId w:val="3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культурно-историческим типом</w:t>
      </w:r>
    </w:p>
    <w:p w:rsidR="00991490" w:rsidRPr="003E1B3C" w:rsidRDefault="00991490" w:rsidP="003274CB">
      <w:pPr>
        <w:pStyle w:val="a7"/>
        <w:numPr>
          <w:ilvl w:val="0"/>
          <w:numId w:val="3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стадией роста</w:t>
      </w:r>
    </w:p>
    <w:p w:rsidR="00991490" w:rsidRPr="003E1B3C" w:rsidRDefault="00991490" w:rsidP="003274CB">
      <w:pPr>
        <w:pStyle w:val="a7"/>
        <w:numPr>
          <w:ilvl w:val="0"/>
          <w:numId w:val="3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цивилизацией</w:t>
      </w:r>
    </w:p>
    <w:p w:rsidR="00991490" w:rsidRPr="003E1B3C" w:rsidRDefault="00991490" w:rsidP="003274CB">
      <w:pPr>
        <w:pStyle w:val="a7"/>
        <w:numPr>
          <w:ilvl w:val="0"/>
          <w:numId w:val="3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общественно-экономической формацией</w:t>
      </w:r>
    </w:p>
    <w:p w:rsidR="00991490" w:rsidRPr="003E1B3C" w:rsidRDefault="00991490" w:rsidP="003274CB">
      <w:pPr>
        <w:pStyle w:val="a7"/>
        <w:numPr>
          <w:ilvl w:val="0"/>
          <w:numId w:val="3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lastRenderedPageBreak/>
        <w:t>темпом роста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2.</w:t>
      </w:r>
      <w:r w:rsidR="003E1B3C"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 xml:space="preserve"> … утверждает, что самоорганизация является фактором развития общественной системы.</w:t>
      </w:r>
    </w:p>
    <w:p w:rsidR="00991490" w:rsidRPr="003E1B3C" w:rsidRDefault="00991490" w:rsidP="003274CB">
      <w:pPr>
        <w:pStyle w:val="a7"/>
        <w:numPr>
          <w:ilvl w:val="0"/>
          <w:numId w:val="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Синергетика</w:t>
      </w:r>
    </w:p>
    <w:p w:rsidR="00991490" w:rsidRPr="003E1B3C" w:rsidRDefault="00991490" w:rsidP="003274CB">
      <w:pPr>
        <w:pStyle w:val="a7"/>
        <w:numPr>
          <w:ilvl w:val="0"/>
          <w:numId w:val="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Географический детерминизм</w:t>
      </w:r>
    </w:p>
    <w:p w:rsidR="00991490" w:rsidRPr="003E1B3C" w:rsidRDefault="00991490" w:rsidP="003274CB">
      <w:pPr>
        <w:pStyle w:val="a7"/>
        <w:numPr>
          <w:ilvl w:val="0"/>
          <w:numId w:val="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Провиденциализм</w:t>
      </w:r>
    </w:p>
    <w:p w:rsidR="00991490" w:rsidRPr="003E1B3C" w:rsidRDefault="00991490" w:rsidP="003274CB">
      <w:pPr>
        <w:pStyle w:val="a7"/>
        <w:numPr>
          <w:ilvl w:val="0"/>
          <w:numId w:val="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Технократический детерминизм</w:t>
      </w:r>
    </w:p>
    <w:p w:rsidR="00991490" w:rsidRPr="003E1B3C" w:rsidRDefault="00991490" w:rsidP="003274CB">
      <w:pPr>
        <w:pStyle w:val="a7"/>
        <w:numPr>
          <w:ilvl w:val="0"/>
          <w:numId w:val="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Мультидетерминизм</w:t>
      </w:r>
      <w:proofErr w:type="spellEnd"/>
    </w:p>
    <w:p w:rsidR="00991490" w:rsidRPr="003E1B3C" w:rsidRDefault="00991490" w:rsidP="003E1B3C">
      <w:pPr>
        <w:pStyle w:val="a7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91490" w:rsidRPr="002431B2" w:rsidRDefault="00991490" w:rsidP="002431B2">
      <w:pPr>
        <w:pStyle w:val="a7"/>
        <w:spacing w:before="120" w:after="120" w:line="360" w:lineRule="auto"/>
        <w:ind w:left="142" w:firstLine="566"/>
        <w:rPr>
          <w:rFonts w:ascii="Times New Roman" w:hAnsi="Times New Roman" w:cs="Times New Roman"/>
          <w:sz w:val="28"/>
          <w:szCs w:val="28"/>
          <w:lang w:val="ru-RU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3.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Философ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3E1B3C">
        <w:rPr>
          <w:rFonts w:ascii="Times New Roman" w:hAnsi="Times New Roman" w:cs="Times New Roman"/>
          <w:sz w:val="28"/>
          <w:szCs w:val="28"/>
        </w:rPr>
        <w:t>, рассматривающим понятие «ноосферы», является …</w:t>
      </w:r>
      <w:r w:rsidR="002431B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991490" w:rsidRPr="003E1B3C" w:rsidRDefault="00991490" w:rsidP="003274CB">
      <w:pPr>
        <w:pStyle w:val="a7"/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E1B3C">
        <w:rPr>
          <w:rFonts w:ascii="Times New Roman" w:hAnsi="Times New Roman" w:cs="Times New Roman"/>
          <w:sz w:val="28"/>
          <w:szCs w:val="28"/>
        </w:rPr>
        <w:t>.Т. Мальтус</w:t>
      </w:r>
    </w:p>
    <w:p w:rsidR="00991490" w:rsidRPr="003E1B3C" w:rsidRDefault="00991490" w:rsidP="003274CB">
      <w:pPr>
        <w:pStyle w:val="a7"/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 xml:space="preserve">2. Ш.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Монтескьё</w:t>
      </w:r>
      <w:proofErr w:type="spellEnd"/>
    </w:p>
    <w:p w:rsidR="00991490" w:rsidRPr="003E1B3C" w:rsidRDefault="00991490" w:rsidP="003274CB">
      <w:pPr>
        <w:pStyle w:val="a7"/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 xml:space="preserve">3. Э.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Реклю</w:t>
      </w:r>
      <w:proofErr w:type="spellEnd"/>
    </w:p>
    <w:p w:rsidR="00991490" w:rsidRPr="003E1B3C" w:rsidRDefault="00991490" w:rsidP="003274CB">
      <w:pPr>
        <w:pStyle w:val="a7"/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4. В. И. Вернадский</w:t>
      </w:r>
    </w:p>
    <w:p w:rsidR="00991490" w:rsidRPr="003E1B3C" w:rsidRDefault="00991490" w:rsidP="003274CB">
      <w:pPr>
        <w:pStyle w:val="a7"/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1B3C">
        <w:rPr>
          <w:rFonts w:ascii="Times New Roman" w:hAnsi="Times New Roman" w:cs="Times New Roman"/>
          <w:sz w:val="28"/>
          <w:szCs w:val="28"/>
        </w:rPr>
        <w:t>5. К</w:t>
      </w:r>
      <w:r w:rsidR="003E1B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3E1B3C">
        <w:rPr>
          <w:rFonts w:ascii="Times New Roman" w:hAnsi="Times New Roman" w:cs="Times New Roman"/>
          <w:sz w:val="28"/>
          <w:szCs w:val="28"/>
          <w:lang w:val="ru-RU"/>
        </w:rPr>
        <w:t>кс</w:t>
      </w:r>
    </w:p>
    <w:p w:rsidR="00991490" w:rsidRPr="003E1B3C" w:rsidRDefault="00991490" w:rsidP="003E1B3C">
      <w:pPr>
        <w:spacing w:before="120" w:after="120"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firstLine="70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 xml:space="preserve">Тема 2. Методология социального познания 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</w:t>
      </w:r>
      <w:r w:rsidRPr="003E1B3C">
        <w:rPr>
          <w:b/>
          <w:sz w:val="28"/>
          <w:szCs w:val="28"/>
          <w:lang w:val="ru-RU"/>
        </w:rPr>
        <w:t xml:space="preserve">. </w:t>
      </w:r>
      <w:r w:rsidRPr="003E1B3C">
        <w:rPr>
          <w:rFonts w:ascii="Times New Roman" w:hAnsi="Times New Roman" w:cs="Times New Roman"/>
          <w:sz w:val="28"/>
          <w:szCs w:val="28"/>
        </w:rPr>
        <w:t>Направление философии XX в., сделавшее проблемы бытия человека, его переживания объектом специального анализа, – это …</w:t>
      </w:r>
    </w:p>
    <w:p w:rsidR="00991490" w:rsidRPr="003E1B3C" w:rsidRDefault="00991490" w:rsidP="003E1B3C">
      <w:pPr>
        <w:pStyle w:val="a7"/>
        <w:numPr>
          <w:ilvl w:val="0"/>
          <w:numId w:val="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</w:p>
    <w:p w:rsidR="00991490" w:rsidRPr="003E1B3C" w:rsidRDefault="00991490" w:rsidP="003E1B3C">
      <w:pPr>
        <w:pStyle w:val="a7"/>
        <w:numPr>
          <w:ilvl w:val="0"/>
          <w:numId w:val="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неотомизм</w:t>
      </w:r>
    </w:p>
    <w:p w:rsidR="00991490" w:rsidRPr="003E1B3C" w:rsidRDefault="00991490" w:rsidP="003E1B3C">
      <w:pPr>
        <w:pStyle w:val="a7"/>
        <w:numPr>
          <w:ilvl w:val="0"/>
          <w:numId w:val="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постмодернизм</w:t>
      </w:r>
    </w:p>
    <w:p w:rsidR="00991490" w:rsidRPr="003E1B3C" w:rsidRDefault="00991490" w:rsidP="003E1B3C">
      <w:pPr>
        <w:pStyle w:val="a7"/>
        <w:numPr>
          <w:ilvl w:val="0"/>
          <w:numId w:val="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экзистенциализм</w:t>
      </w:r>
    </w:p>
    <w:p w:rsidR="00991490" w:rsidRPr="003E1B3C" w:rsidRDefault="00991490" w:rsidP="003E1B3C">
      <w:pPr>
        <w:pStyle w:val="a7"/>
        <w:numPr>
          <w:ilvl w:val="0"/>
          <w:numId w:val="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герменевтика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</w:t>
      </w:r>
      <w:r w:rsidRPr="003E1B3C">
        <w:rPr>
          <w:b/>
          <w:sz w:val="28"/>
          <w:szCs w:val="28"/>
          <w:lang w:val="ru-RU"/>
        </w:rPr>
        <w:t xml:space="preserve">. </w:t>
      </w:r>
      <w:r w:rsidRPr="003E1B3C">
        <w:rPr>
          <w:rFonts w:ascii="Times New Roman" w:hAnsi="Times New Roman" w:cs="Times New Roman"/>
          <w:sz w:val="28"/>
          <w:szCs w:val="28"/>
        </w:rPr>
        <w:t>Преобладание личных интересов над общественными характерно для … цивилизации.</w:t>
      </w:r>
    </w:p>
    <w:p w:rsidR="00991490" w:rsidRPr="003E1B3C" w:rsidRDefault="00991490" w:rsidP="003E1B3C">
      <w:pPr>
        <w:pStyle w:val="a7"/>
        <w:numPr>
          <w:ilvl w:val="0"/>
          <w:numId w:val="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космогенной</w:t>
      </w:r>
    </w:p>
    <w:p w:rsidR="00991490" w:rsidRPr="003E1B3C" w:rsidRDefault="00991490" w:rsidP="003E1B3C">
      <w:pPr>
        <w:pStyle w:val="a7"/>
        <w:numPr>
          <w:ilvl w:val="0"/>
          <w:numId w:val="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lastRenderedPageBreak/>
        <w:t>техногенной</w:t>
      </w:r>
    </w:p>
    <w:p w:rsidR="00991490" w:rsidRPr="003E1B3C" w:rsidRDefault="00991490" w:rsidP="003E1B3C">
      <w:pPr>
        <w:pStyle w:val="a7"/>
        <w:numPr>
          <w:ilvl w:val="0"/>
          <w:numId w:val="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традиционной</w:t>
      </w:r>
    </w:p>
    <w:p w:rsidR="00991490" w:rsidRPr="003E1B3C" w:rsidRDefault="00991490" w:rsidP="003E1B3C">
      <w:pPr>
        <w:pStyle w:val="a7"/>
        <w:numPr>
          <w:ilvl w:val="0"/>
          <w:numId w:val="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модернистской</w:t>
      </w:r>
    </w:p>
    <w:p w:rsidR="00991490" w:rsidRPr="003E1B3C" w:rsidRDefault="00991490" w:rsidP="003E1B3C">
      <w:pPr>
        <w:pStyle w:val="a7"/>
        <w:numPr>
          <w:ilvl w:val="0"/>
          <w:numId w:val="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антропогенной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3</w:t>
      </w:r>
      <w:r w:rsidRPr="003E1B3C">
        <w:rPr>
          <w:b/>
          <w:sz w:val="28"/>
          <w:szCs w:val="28"/>
          <w:lang w:val="ru-RU"/>
        </w:rPr>
        <w:t xml:space="preserve">. </w:t>
      </w:r>
      <w:r w:rsidRPr="003E1B3C">
        <w:rPr>
          <w:rFonts w:ascii="Times New Roman" w:hAnsi="Times New Roman" w:cs="Times New Roman"/>
          <w:sz w:val="28"/>
          <w:szCs w:val="28"/>
        </w:rPr>
        <w:t>Для материалистической модели общества характерны утверждения о том, что:</w:t>
      </w:r>
    </w:p>
    <w:p w:rsidR="00991490" w:rsidRPr="003E1B3C" w:rsidRDefault="00991490" w:rsidP="003E1B3C">
      <w:pPr>
        <w:pStyle w:val="a7"/>
        <w:numPr>
          <w:ilvl w:val="0"/>
          <w:numId w:val="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социальные законы имеют вероятностный характер</w:t>
      </w:r>
    </w:p>
    <w:p w:rsidR="00991490" w:rsidRPr="003E1B3C" w:rsidRDefault="00991490" w:rsidP="003E1B3C">
      <w:pPr>
        <w:pStyle w:val="a7"/>
        <w:numPr>
          <w:ilvl w:val="0"/>
          <w:numId w:val="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в природе действуют бессознательные, слепые силы</w:t>
      </w:r>
    </w:p>
    <w:p w:rsidR="00991490" w:rsidRPr="003E1B3C" w:rsidRDefault="00991490" w:rsidP="003E1B3C">
      <w:pPr>
        <w:pStyle w:val="a7"/>
        <w:numPr>
          <w:ilvl w:val="0"/>
          <w:numId w:val="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общественные законы реализуются через сознательную деятельность людей</w:t>
      </w:r>
    </w:p>
    <w:p w:rsidR="00991490" w:rsidRPr="003E1B3C" w:rsidRDefault="00991490" w:rsidP="003E1B3C">
      <w:pPr>
        <w:pStyle w:val="a7"/>
        <w:numPr>
          <w:ilvl w:val="0"/>
          <w:numId w:val="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законы природы имеют вероятностный характер</w:t>
      </w:r>
    </w:p>
    <w:p w:rsidR="00991490" w:rsidRPr="003E1B3C" w:rsidRDefault="00991490" w:rsidP="003E1B3C">
      <w:pPr>
        <w:pStyle w:val="a7"/>
        <w:numPr>
          <w:ilvl w:val="0"/>
          <w:numId w:val="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законы развития общества отличны от законов природы</w:t>
      </w:r>
    </w:p>
    <w:p w:rsidR="003E1B3C" w:rsidRPr="003E1B3C" w:rsidRDefault="003E1B3C" w:rsidP="003E1B3C">
      <w:pPr>
        <w:pStyle w:val="32"/>
        <w:keepNext/>
        <w:keepLines/>
        <w:shd w:val="clear" w:color="auto" w:fill="auto"/>
        <w:spacing w:line="360" w:lineRule="auto"/>
        <w:ind w:left="20" w:firstLine="700"/>
        <w:jc w:val="both"/>
        <w:rPr>
          <w:b/>
          <w:sz w:val="28"/>
          <w:szCs w:val="28"/>
        </w:rPr>
      </w:pP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firstLine="70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Тема 3. Основные сферы жизни общества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E1B3C">
        <w:rPr>
          <w:rFonts w:ascii="Times New Roman" w:hAnsi="Times New Roman" w:cs="Times New Roman"/>
          <w:sz w:val="28"/>
          <w:szCs w:val="28"/>
        </w:rPr>
        <w:t>Политическая сфера как подсистема общества включает такие элементы, как:</w:t>
      </w:r>
    </w:p>
    <w:p w:rsidR="00991490" w:rsidRPr="003E1B3C" w:rsidRDefault="00991490" w:rsidP="003E1B3C">
      <w:pPr>
        <w:pStyle w:val="a7"/>
        <w:numPr>
          <w:ilvl w:val="0"/>
          <w:numId w:val="8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  <w:lang w:val="ru-RU"/>
        </w:rPr>
        <w:t>партии</w:t>
      </w:r>
    </w:p>
    <w:p w:rsidR="00991490" w:rsidRPr="003E1B3C" w:rsidRDefault="00991490" w:rsidP="003E1B3C">
      <w:pPr>
        <w:pStyle w:val="a7"/>
        <w:numPr>
          <w:ilvl w:val="0"/>
          <w:numId w:val="8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государство</w:t>
      </w:r>
    </w:p>
    <w:p w:rsidR="00991490" w:rsidRPr="003E1B3C" w:rsidRDefault="00991490" w:rsidP="003E1B3C">
      <w:pPr>
        <w:pStyle w:val="a7"/>
        <w:numPr>
          <w:ilvl w:val="0"/>
          <w:numId w:val="8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племя</w:t>
      </w:r>
    </w:p>
    <w:p w:rsidR="00991490" w:rsidRPr="003E1B3C" w:rsidRDefault="00991490" w:rsidP="003E1B3C">
      <w:pPr>
        <w:pStyle w:val="a7"/>
        <w:numPr>
          <w:ilvl w:val="0"/>
          <w:numId w:val="8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политические организации</w:t>
      </w:r>
    </w:p>
    <w:p w:rsidR="00991490" w:rsidRPr="003E1B3C" w:rsidRDefault="00991490" w:rsidP="003E1B3C">
      <w:pPr>
        <w:pStyle w:val="a7"/>
        <w:numPr>
          <w:ilvl w:val="0"/>
          <w:numId w:val="8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народ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</w:t>
      </w:r>
      <w:r w:rsidRPr="003E1B3C">
        <w:rPr>
          <w:sz w:val="28"/>
          <w:szCs w:val="28"/>
          <w:lang w:val="ru-RU"/>
        </w:rPr>
        <w:t xml:space="preserve">. </w:t>
      </w:r>
      <w:r w:rsidRPr="003E1B3C">
        <w:rPr>
          <w:rFonts w:ascii="Times New Roman" w:hAnsi="Times New Roman" w:cs="Times New Roman"/>
          <w:sz w:val="28"/>
          <w:szCs w:val="28"/>
        </w:rPr>
        <w:t>«Упорядоченная, самоуправляемая целостность разнообразных общественных отношений, носителями которых являются индивиды и социальные группы», – это определение …</w:t>
      </w:r>
    </w:p>
    <w:p w:rsidR="00991490" w:rsidRPr="003E1B3C" w:rsidRDefault="00991490" w:rsidP="003E1B3C">
      <w:pPr>
        <w:pStyle w:val="a7"/>
        <w:numPr>
          <w:ilvl w:val="0"/>
          <w:numId w:val="9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цивилизации</w:t>
      </w:r>
    </w:p>
    <w:p w:rsidR="00991490" w:rsidRPr="003E1B3C" w:rsidRDefault="00991490" w:rsidP="003E1B3C">
      <w:pPr>
        <w:pStyle w:val="a7"/>
        <w:numPr>
          <w:ilvl w:val="0"/>
          <w:numId w:val="9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нации</w:t>
      </w:r>
    </w:p>
    <w:p w:rsidR="00991490" w:rsidRPr="003E1B3C" w:rsidRDefault="00991490" w:rsidP="003E1B3C">
      <w:pPr>
        <w:pStyle w:val="a7"/>
        <w:numPr>
          <w:ilvl w:val="0"/>
          <w:numId w:val="9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социальной системы</w:t>
      </w:r>
    </w:p>
    <w:p w:rsidR="00991490" w:rsidRPr="003E1B3C" w:rsidRDefault="00991490" w:rsidP="003E1B3C">
      <w:pPr>
        <w:pStyle w:val="a7"/>
        <w:numPr>
          <w:ilvl w:val="0"/>
          <w:numId w:val="9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lastRenderedPageBreak/>
        <w:t>общественно-экономической формации</w:t>
      </w:r>
    </w:p>
    <w:p w:rsidR="00991490" w:rsidRPr="003E1B3C" w:rsidRDefault="00991490" w:rsidP="003E1B3C">
      <w:pPr>
        <w:pStyle w:val="a7"/>
        <w:numPr>
          <w:ilvl w:val="0"/>
          <w:numId w:val="9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государства</w:t>
      </w:r>
    </w:p>
    <w:p w:rsidR="00991490" w:rsidRPr="003E1B3C" w:rsidRDefault="00991490" w:rsidP="003E1B3C">
      <w:pPr>
        <w:pStyle w:val="a7"/>
        <w:numPr>
          <w:ilvl w:val="0"/>
          <w:numId w:val="9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класса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3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E1B3C">
        <w:rPr>
          <w:rFonts w:ascii="Times New Roman" w:hAnsi="Times New Roman" w:cs="Times New Roman"/>
          <w:sz w:val="28"/>
          <w:szCs w:val="28"/>
        </w:rPr>
        <w:t>Наиболее важные признаки нации как социальной общности – это общность:</w:t>
      </w:r>
    </w:p>
    <w:p w:rsidR="00991490" w:rsidRPr="003E1B3C" w:rsidRDefault="00991490" w:rsidP="003E1B3C">
      <w:pPr>
        <w:pStyle w:val="a7"/>
        <w:numPr>
          <w:ilvl w:val="0"/>
          <w:numId w:val="10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территории</w:t>
      </w:r>
    </w:p>
    <w:p w:rsidR="00991490" w:rsidRPr="003E1B3C" w:rsidRDefault="00991490" w:rsidP="003E1B3C">
      <w:pPr>
        <w:pStyle w:val="a7"/>
        <w:numPr>
          <w:ilvl w:val="0"/>
          <w:numId w:val="10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языка</w:t>
      </w:r>
    </w:p>
    <w:p w:rsidR="00991490" w:rsidRPr="003E1B3C" w:rsidRDefault="00991490" w:rsidP="003E1B3C">
      <w:pPr>
        <w:pStyle w:val="a7"/>
        <w:numPr>
          <w:ilvl w:val="0"/>
          <w:numId w:val="10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культуры</w:t>
      </w:r>
    </w:p>
    <w:p w:rsidR="00991490" w:rsidRPr="003E1B3C" w:rsidRDefault="00991490" w:rsidP="003E1B3C">
      <w:pPr>
        <w:pStyle w:val="a7"/>
        <w:numPr>
          <w:ilvl w:val="0"/>
          <w:numId w:val="10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религии</w:t>
      </w:r>
    </w:p>
    <w:p w:rsidR="00991490" w:rsidRPr="003E1B3C" w:rsidRDefault="00991490" w:rsidP="003E1B3C">
      <w:pPr>
        <w:pStyle w:val="a7"/>
        <w:numPr>
          <w:ilvl w:val="0"/>
          <w:numId w:val="10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экономических связей</w:t>
      </w:r>
    </w:p>
    <w:p w:rsidR="003E1B3C" w:rsidRDefault="003E1B3C" w:rsidP="003E1B3C">
      <w:pPr>
        <w:pStyle w:val="32"/>
        <w:keepNext/>
        <w:keepLines/>
        <w:shd w:val="clear" w:color="auto" w:fill="auto"/>
        <w:spacing w:line="360" w:lineRule="auto"/>
        <w:ind w:left="20" w:firstLine="720"/>
        <w:jc w:val="both"/>
        <w:rPr>
          <w:b/>
          <w:sz w:val="28"/>
          <w:szCs w:val="28"/>
        </w:rPr>
      </w:pP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firstLine="720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Тема 4. Социальная структура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1.</w:t>
      </w:r>
      <w:r w:rsidRPr="003E1B3C">
        <w:rPr>
          <w:b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Социальным институтом НЕ является …</w:t>
      </w:r>
    </w:p>
    <w:p w:rsidR="00991490" w:rsidRPr="003E1B3C" w:rsidRDefault="00991490" w:rsidP="003E1B3C">
      <w:pPr>
        <w:pStyle w:val="a7"/>
        <w:numPr>
          <w:ilvl w:val="0"/>
          <w:numId w:val="11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семья</w:t>
      </w:r>
    </w:p>
    <w:p w:rsidR="00991490" w:rsidRPr="003E1B3C" w:rsidRDefault="00991490" w:rsidP="003E1B3C">
      <w:pPr>
        <w:pStyle w:val="a7"/>
        <w:numPr>
          <w:ilvl w:val="0"/>
          <w:numId w:val="11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авторитет</w:t>
      </w:r>
    </w:p>
    <w:p w:rsidR="00991490" w:rsidRPr="003E1B3C" w:rsidRDefault="00991490" w:rsidP="003E1B3C">
      <w:pPr>
        <w:pStyle w:val="a7"/>
        <w:numPr>
          <w:ilvl w:val="0"/>
          <w:numId w:val="11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91490" w:rsidRPr="003E1B3C" w:rsidRDefault="00991490" w:rsidP="003E1B3C">
      <w:pPr>
        <w:pStyle w:val="a7"/>
        <w:numPr>
          <w:ilvl w:val="0"/>
          <w:numId w:val="11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религия</w:t>
      </w:r>
    </w:p>
    <w:p w:rsidR="00991490" w:rsidRPr="003E1B3C" w:rsidRDefault="00991490" w:rsidP="003E1B3C">
      <w:pPr>
        <w:pStyle w:val="a7"/>
        <w:numPr>
          <w:ilvl w:val="0"/>
          <w:numId w:val="11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государство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Социальная роль –это …</w:t>
      </w:r>
    </w:p>
    <w:p w:rsidR="00991490" w:rsidRPr="003E1B3C" w:rsidRDefault="00991490" w:rsidP="003E1B3C">
      <w:pPr>
        <w:pStyle w:val="a7"/>
        <w:numPr>
          <w:ilvl w:val="0"/>
          <w:numId w:val="12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способность человека к притворству для достижения желаемой цели</w:t>
      </w:r>
    </w:p>
    <w:p w:rsidR="00991490" w:rsidRPr="003E1B3C" w:rsidRDefault="00991490" w:rsidP="003E1B3C">
      <w:pPr>
        <w:pStyle w:val="a7"/>
        <w:numPr>
          <w:ilvl w:val="0"/>
          <w:numId w:val="12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ожидаемое поведение, обусловленное статусом человека</w:t>
      </w:r>
    </w:p>
    <w:p w:rsidR="00991490" w:rsidRPr="003E1B3C" w:rsidRDefault="00991490" w:rsidP="003E1B3C">
      <w:pPr>
        <w:pStyle w:val="a7"/>
        <w:numPr>
          <w:ilvl w:val="0"/>
          <w:numId w:val="12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набор действий, выполняемых социальной группой</w:t>
      </w:r>
    </w:p>
    <w:p w:rsidR="00991490" w:rsidRPr="003E1B3C" w:rsidRDefault="00991490" w:rsidP="003E1B3C">
      <w:pPr>
        <w:pStyle w:val="a7"/>
        <w:numPr>
          <w:ilvl w:val="0"/>
          <w:numId w:val="12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занимаемая индивидом должность</w:t>
      </w:r>
    </w:p>
    <w:p w:rsidR="00991490" w:rsidRPr="003E1B3C" w:rsidRDefault="00991490" w:rsidP="003E1B3C">
      <w:pPr>
        <w:pStyle w:val="a7"/>
        <w:numPr>
          <w:ilvl w:val="0"/>
          <w:numId w:val="12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статус индивида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Тест 3.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Введите только фамилию. Автор закона интеллектуальной эволюции, согласно которому в развитии человечества выделяются три стадии: теологическая, метафизическая и позитивная, – …</w:t>
      </w:r>
    </w:p>
    <w:p w:rsidR="00991490" w:rsidRPr="003E1B3C" w:rsidRDefault="00991490" w:rsidP="003E1B3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1B3C">
        <w:rPr>
          <w:rFonts w:ascii="Times New Roman" w:hAnsi="Times New Roman" w:cs="Times New Roman"/>
          <w:sz w:val="28"/>
          <w:szCs w:val="28"/>
        </w:rPr>
        <w:t>+:Конт</w:t>
      </w:r>
      <w:proofErr w:type="gramEnd"/>
    </w:p>
    <w:p w:rsidR="003E1B3C" w:rsidRPr="003E1B3C" w:rsidRDefault="003E1B3C" w:rsidP="003E1B3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91490" w:rsidRPr="003E1B3C" w:rsidRDefault="00991490" w:rsidP="002431B2">
      <w:pPr>
        <w:pStyle w:val="32"/>
        <w:keepNext/>
        <w:keepLines/>
        <w:shd w:val="clear" w:color="auto" w:fill="auto"/>
        <w:spacing w:line="360" w:lineRule="auto"/>
        <w:ind w:firstLine="708"/>
        <w:jc w:val="both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>Тема 5. Исторический процесс. Проблема типологии истории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«Формация» является ключевой категорией в учении …</w:t>
      </w:r>
    </w:p>
    <w:p w:rsidR="00991490" w:rsidRPr="003E1B3C" w:rsidRDefault="00991490" w:rsidP="003274CB">
      <w:pPr>
        <w:pStyle w:val="a7"/>
        <w:numPr>
          <w:ilvl w:val="0"/>
          <w:numId w:val="13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Маркса</w:t>
      </w:r>
    </w:p>
    <w:p w:rsidR="00991490" w:rsidRPr="003E1B3C" w:rsidRDefault="00991490" w:rsidP="003274CB">
      <w:pPr>
        <w:pStyle w:val="a7"/>
        <w:numPr>
          <w:ilvl w:val="0"/>
          <w:numId w:val="13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Платона</w:t>
      </w:r>
    </w:p>
    <w:p w:rsidR="00991490" w:rsidRPr="003E1B3C" w:rsidRDefault="00991490" w:rsidP="003274CB">
      <w:pPr>
        <w:pStyle w:val="a7"/>
        <w:numPr>
          <w:ilvl w:val="0"/>
          <w:numId w:val="13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Канта</w:t>
      </w:r>
    </w:p>
    <w:p w:rsidR="00991490" w:rsidRPr="003E1B3C" w:rsidRDefault="00991490" w:rsidP="003274CB">
      <w:pPr>
        <w:pStyle w:val="a7"/>
        <w:numPr>
          <w:ilvl w:val="0"/>
          <w:numId w:val="13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Ницше</w:t>
      </w:r>
    </w:p>
    <w:p w:rsidR="00991490" w:rsidRPr="003E1B3C" w:rsidRDefault="00991490" w:rsidP="003274CB">
      <w:pPr>
        <w:pStyle w:val="a7"/>
        <w:numPr>
          <w:ilvl w:val="0"/>
          <w:numId w:val="13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Гегеля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Цивилизационный подход к истории предполагает …</w:t>
      </w:r>
    </w:p>
    <w:p w:rsidR="00991490" w:rsidRPr="003E1B3C" w:rsidRDefault="00991490" w:rsidP="003274CB">
      <w:pPr>
        <w:pStyle w:val="a7"/>
        <w:numPr>
          <w:ilvl w:val="0"/>
          <w:numId w:val="1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европоцентризм</w:t>
      </w:r>
      <w:proofErr w:type="spellEnd"/>
    </w:p>
    <w:p w:rsidR="00991490" w:rsidRPr="003E1B3C" w:rsidRDefault="00991490" w:rsidP="003274CB">
      <w:pPr>
        <w:pStyle w:val="a7"/>
        <w:numPr>
          <w:ilvl w:val="0"/>
          <w:numId w:val="1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деление истории на формационные этапы</w:t>
      </w:r>
    </w:p>
    <w:p w:rsidR="00991490" w:rsidRPr="003E1B3C" w:rsidRDefault="00991490" w:rsidP="003274CB">
      <w:pPr>
        <w:pStyle w:val="a7"/>
        <w:numPr>
          <w:ilvl w:val="0"/>
          <w:numId w:val="1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представление об общей закономерности развития культур</w:t>
      </w:r>
    </w:p>
    <w:p w:rsidR="00991490" w:rsidRPr="003E1B3C" w:rsidRDefault="00991490" w:rsidP="003274CB">
      <w:pPr>
        <w:pStyle w:val="a7"/>
        <w:numPr>
          <w:ilvl w:val="0"/>
          <w:numId w:val="1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признание множества потенциально равноценных и автономных друг от друга культур</w:t>
      </w:r>
    </w:p>
    <w:p w:rsidR="00991490" w:rsidRPr="003E1B3C" w:rsidRDefault="00991490" w:rsidP="003274CB">
      <w:pPr>
        <w:pStyle w:val="a7"/>
        <w:numPr>
          <w:ilvl w:val="0"/>
          <w:numId w:val="14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разделение исторических типов обществ на доиндустриальное и постиндустриальное</w:t>
      </w:r>
    </w:p>
    <w:p w:rsidR="00991490" w:rsidRPr="003E1B3C" w:rsidRDefault="00991490" w:rsidP="003E1B3C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3.</w:t>
      </w:r>
      <w:r w:rsidRPr="003E1B3C">
        <w:rPr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На вопрос: имеет ли человеческая история смысл? – отрицательно отвечает …</w:t>
      </w:r>
    </w:p>
    <w:p w:rsidR="00991490" w:rsidRPr="003E1B3C" w:rsidRDefault="00991490" w:rsidP="003274CB">
      <w:pPr>
        <w:pStyle w:val="a7"/>
        <w:numPr>
          <w:ilvl w:val="0"/>
          <w:numId w:val="1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Маркс</w:t>
      </w:r>
    </w:p>
    <w:p w:rsidR="00991490" w:rsidRPr="003E1B3C" w:rsidRDefault="00991490" w:rsidP="003274CB">
      <w:pPr>
        <w:pStyle w:val="a7"/>
        <w:numPr>
          <w:ilvl w:val="0"/>
          <w:numId w:val="1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Поппер</w:t>
      </w:r>
    </w:p>
    <w:p w:rsidR="00991490" w:rsidRPr="003E1B3C" w:rsidRDefault="00991490" w:rsidP="003274CB">
      <w:pPr>
        <w:pStyle w:val="a7"/>
        <w:numPr>
          <w:ilvl w:val="0"/>
          <w:numId w:val="1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Тойнби</w:t>
      </w:r>
    </w:p>
    <w:p w:rsidR="00991490" w:rsidRPr="003E1B3C" w:rsidRDefault="00991490" w:rsidP="003274CB">
      <w:pPr>
        <w:pStyle w:val="a7"/>
        <w:numPr>
          <w:ilvl w:val="0"/>
          <w:numId w:val="1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lastRenderedPageBreak/>
        <w:t>Бердяев</w:t>
      </w:r>
    </w:p>
    <w:p w:rsidR="00991490" w:rsidRPr="003E1B3C" w:rsidRDefault="00991490" w:rsidP="003274CB">
      <w:pPr>
        <w:pStyle w:val="a7"/>
        <w:numPr>
          <w:ilvl w:val="0"/>
          <w:numId w:val="15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Гегель</w:t>
      </w:r>
    </w:p>
    <w:p w:rsidR="003E1B3C" w:rsidRPr="003E1B3C" w:rsidRDefault="003E1B3C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b/>
          <w:bCs/>
          <w:sz w:val="28"/>
          <w:szCs w:val="28"/>
        </w:rPr>
      </w:pP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b/>
          <w:bCs/>
          <w:sz w:val="28"/>
          <w:szCs w:val="28"/>
        </w:rPr>
      </w:pPr>
      <w:r w:rsidRPr="003E1B3C">
        <w:rPr>
          <w:b/>
          <w:bCs/>
          <w:sz w:val="28"/>
          <w:szCs w:val="28"/>
        </w:rPr>
        <w:t>Тема 6. Культура и цивилизация. Особенности Восточной и Западной цивилизации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Введите только фамилию. Автор концепции культурно-исторических типов в русской философии – …</w:t>
      </w:r>
    </w:p>
    <w:p w:rsidR="00991490" w:rsidRPr="003E1B3C" w:rsidRDefault="00991490" w:rsidP="003274CB">
      <w:pPr>
        <w:spacing w:before="120"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Данилевский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Представители западничества в русской философии:</w:t>
      </w:r>
    </w:p>
    <w:p w:rsidR="00991490" w:rsidRPr="003E1B3C" w:rsidRDefault="00991490" w:rsidP="003274CB">
      <w:pPr>
        <w:pStyle w:val="a7"/>
        <w:numPr>
          <w:ilvl w:val="0"/>
          <w:numId w:val="1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Самарин</w:t>
      </w:r>
    </w:p>
    <w:p w:rsidR="00991490" w:rsidRPr="003E1B3C" w:rsidRDefault="00991490" w:rsidP="003274CB">
      <w:pPr>
        <w:pStyle w:val="a7"/>
        <w:numPr>
          <w:ilvl w:val="0"/>
          <w:numId w:val="1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Герцен</w:t>
      </w:r>
    </w:p>
    <w:p w:rsidR="00991490" w:rsidRPr="003E1B3C" w:rsidRDefault="00991490" w:rsidP="003274CB">
      <w:pPr>
        <w:pStyle w:val="a7"/>
        <w:numPr>
          <w:ilvl w:val="0"/>
          <w:numId w:val="1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Белинский</w:t>
      </w:r>
    </w:p>
    <w:p w:rsidR="00991490" w:rsidRPr="003E1B3C" w:rsidRDefault="00991490" w:rsidP="003274CB">
      <w:pPr>
        <w:pStyle w:val="a7"/>
        <w:numPr>
          <w:ilvl w:val="0"/>
          <w:numId w:val="1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Грановский</w:t>
      </w:r>
    </w:p>
    <w:p w:rsidR="00991490" w:rsidRPr="003E1B3C" w:rsidRDefault="00991490" w:rsidP="003274CB">
      <w:pPr>
        <w:pStyle w:val="a7"/>
        <w:numPr>
          <w:ilvl w:val="0"/>
          <w:numId w:val="16"/>
        </w:numPr>
        <w:spacing w:before="120" w:after="120" w:line="360" w:lineRule="auto"/>
        <w:ind w:firstLine="1407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Хомяков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3.</w:t>
      </w:r>
      <w:r w:rsidRPr="003E1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Точка зрения Шпенглера на соотношение культуры и цивилизации: …</w:t>
      </w:r>
    </w:p>
    <w:p w:rsidR="00991490" w:rsidRPr="003E1B3C" w:rsidRDefault="00991490" w:rsidP="003274CB">
      <w:pPr>
        <w:pStyle w:val="a7"/>
        <w:numPr>
          <w:ilvl w:val="0"/>
          <w:numId w:val="1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культура – часть цивилизации</w:t>
      </w:r>
    </w:p>
    <w:p w:rsidR="00991490" w:rsidRPr="003E1B3C" w:rsidRDefault="00991490" w:rsidP="003274CB">
      <w:pPr>
        <w:pStyle w:val="a7"/>
        <w:numPr>
          <w:ilvl w:val="0"/>
          <w:numId w:val="1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цивилизация – часть культуры</w:t>
      </w:r>
    </w:p>
    <w:p w:rsidR="00991490" w:rsidRPr="003E1B3C" w:rsidRDefault="00991490" w:rsidP="003274CB">
      <w:pPr>
        <w:pStyle w:val="a7"/>
        <w:numPr>
          <w:ilvl w:val="0"/>
          <w:numId w:val="1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цивилизация – это конечный этап развития культуры, означающий ее «закат»</w:t>
      </w:r>
    </w:p>
    <w:p w:rsidR="00991490" w:rsidRPr="003E1B3C" w:rsidRDefault="00991490" w:rsidP="003274CB">
      <w:pPr>
        <w:pStyle w:val="a7"/>
        <w:numPr>
          <w:ilvl w:val="0"/>
          <w:numId w:val="1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цивилизация и культура – тождественные понятия</w:t>
      </w:r>
    </w:p>
    <w:p w:rsidR="00991490" w:rsidRPr="003E1B3C" w:rsidRDefault="00991490" w:rsidP="003274CB">
      <w:pPr>
        <w:pStyle w:val="a7"/>
        <w:numPr>
          <w:ilvl w:val="0"/>
          <w:numId w:val="17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цивилизация и культура органически взаимосвязаны</w:t>
      </w:r>
    </w:p>
    <w:p w:rsidR="00991490" w:rsidRPr="003E1B3C" w:rsidRDefault="00991490" w:rsidP="003E1B3C">
      <w:pPr>
        <w:pStyle w:val="2"/>
        <w:shd w:val="clear" w:color="auto" w:fill="auto"/>
        <w:spacing w:line="360" w:lineRule="auto"/>
        <w:ind w:left="20" w:right="20" w:firstLine="700"/>
        <w:jc w:val="both"/>
        <w:rPr>
          <w:b/>
          <w:bCs/>
          <w:sz w:val="28"/>
          <w:szCs w:val="28"/>
        </w:rPr>
      </w:pPr>
      <w:r w:rsidRPr="003E1B3C">
        <w:rPr>
          <w:b/>
          <w:bCs/>
          <w:sz w:val="28"/>
          <w:szCs w:val="28"/>
        </w:rPr>
        <w:t>Тема 7. Глобальные процессы в современном мире и их влияние на социальные и цивилизационные процессы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1.</w:t>
      </w:r>
      <w:r w:rsidRPr="003E1B3C">
        <w:rPr>
          <w:b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Глобальными проблемами современности являются:</w:t>
      </w:r>
    </w:p>
    <w:p w:rsidR="00991490" w:rsidRPr="003E1B3C" w:rsidRDefault="00991490" w:rsidP="003274CB">
      <w:pPr>
        <w:pStyle w:val="a7"/>
        <w:numPr>
          <w:ilvl w:val="0"/>
          <w:numId w:val="18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демографические</w:t>
      </w:r>
    </w:p>
    <w:p w:rsidR="00991490" w:rsidRPr="003E1B3C" w:rsidRDefault="00991490" w:rsidP="003274CB">
      <w:pPr>
        <w:pStyle w:val="a7"/>
        <w:numPr>
          <w:ilvl w:val="0"/>
          <w:numId w:val="18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экологические</w:t>
      </w:r>
    </w:p>
    <w:p w:rsidR="00991490" w:rsidRPr="003E1B3C" w:rsidRDefault="00991490" w:rsidP="003274CB">
      <w:pPr>
        <w:pStyle w:val="a7"/>
        <w:numPr>
          <w:ilvl w:val="0"/>
          <w:numId w:val="18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lastRenderedPageBreak/>
        <w:t>проблемы войны и мира</w:t>
      </w:r>
    </w:p>
    <w:p w:rsidR="00991490" w:rsidRPr="003E1B3C" w:rsidRDefault="00991490" w:rsidP="003274CB">
      <w:pPr>
        <w:pStyle w:val="a7"/>
        <w:numPr>
          <w:ilvl w:val="0"/>
          <w:numId w:val="18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строительство тоннеля под Ла-Маншем</w:t>
      </w:r>
    </w:p>
    <w:p w:rsidR="00991490" w:rsidRPr="003E1B3C" w:rsidRDefault="00991490" w:rsidP="003274CB">
      <w:pPr>
        <w:pStyle w:val="a7"/>
        <w:numPr>
          <w:ilvl w:val="0"/>
          <w:numId w:val="18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улучшение политических отношений стран мира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2.</w:t>
      </w:r>
      <w:r w:rsidRPr="003E1B3C">
        <w:rPr>
          <w:b/>
          <w:sz w:val="28"/>
          <w:szCs w:val="28"/>
          <w:lang w:val="ru-RU"/>
        </w:rPr>
        <w:t xml:space="preserve"> </w:t>
      </w:r>
      <w:r w:rsidRPr="003E1B3C">
        <w:rPr>
          <w:rFonts w:ascii="Times New Roman" w:hAnsi="Times New Roman" w:cs="Times New Roman"/>
          <w:sz w:val="28"/>
          <w:szCs w:val="28"/>
        </w:rPr>
        <w:t>Направление философии ХХ в., в котором человек является подлинным центром философствования, – это …</w:t>
      </w:r>
    </w:p>
    <w:p w:rsidR="00991490" w:rsidRPr="003E1B3C" w:rsidRDefault="00991490" w:rsidP="002431B2">
      <w:pPr>
        <w:spacing w:before="120" w:after="12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b/>
          <w:sz w:val="28"/>
          <w:szCs w:val="28"/>
          <w:lang w:val="ru-RU"/>
        </w:rPr>
        <w:t>Тест 3</w:t>
      </w:r>
      <w:r w:rsidRPr="003E1B3C">
        <w:rPr>
          <w:b/>
          <w:sz w:val="28"/>
          <w:szCs w:val="28"/>
          <w:lang w:val="ru-RU"/>
        </w:rPr>
        <w:t xml:space="preserve">. </w:t>
      </w:r>
      <w:proofErr w:type="spellStart"/>
      <w:r w:rsidRPr="003E1B3C"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  <w:r w:rsidRPr="003E1B3C">
        <w:rPr>
          <w:rFonts w:ascii="Times New Roman" w:hAnsi="Times New Roman" w:cs="Times New Roman"/>
          <w:sz w:val="28"/>
          <w:szCs w:val="28"/>
        </w:rPr>
        <w:t xml:space="preserve"> можно рассматривать как философию …</w:t>
      </w:r>
    </w:p>
    <w:p w:rsidR="00991490" w:rsidRPr="003E1B3C" w:rsidRDefault="00991490" w:rsidP="003274CB">
      <w:pPr>
        <w:pStyle w:val="a7"/>
        <w:numPr>
          <w:ilvl w:val="0"/>
          <w:numId w:val="19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религии</w:t>
      </w:r>
    </w:p>
    <w:p w:rsidR="00991490" w:rsidRPr="003E1B3C" w:rsidRDefault="00991490" w:rsidP="003274CB">
      <w:pPr>
        <w:pStyle w:val="a7"/>
        <w:numPr>
          <w:ilvl w:val="0"/>
          <w:numId w:val="19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науки</w:t>
      </w:r>
    </w:p>
    <w:p w:rsidR="00991490" w:rsidRPr="003E1B3C" w:rsidRDefault="00991490" w:rsidP="003274CB">
      <w:pPr>
        <w:pStyle w:val="a7"/>
        <w:numPr>
          <w:ilvl w:val="0"/>
          <w:numId w:val="19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обыденной жизни</w:t>
      </w:r>
    </w:p>
    <w:p w:rsidR="00991490" w:rsidRPr="003E1B3C" w:rsidRDefault="00991490" w:rsidP="003274CB">
      <w:pPr>
        <w:pStyle w:val="a7"/>
        <w:numPr>
          <w:ilvl w:val="0"/>
          <w:numId w:val="19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социальных систем</w:t>
      </w:r>
    </w:p>
    <w:p w:rsidR="003274CB" w:rsidRPr="00C22913" w:rsidRDefault="00991490" w:rsidP="00C22913">
      <w:pPr>
        <w:pStyle w:val="a7"/>
        <w:numPr>
          <w:ilvl w:val="0"/>
          <w:numId w:val="19"/>
        </w:numPr>
        <w:spacing w:before="120" w:after="120" w:line="36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3E1B3C">
        <w:rPr>
          <w:rFonts w:ascii="Times New Roman" w:hAnsi="Times New Roman" w:cs="Times New Roman"/>
          <w:sz w:val="28"/>
          <w:szCs w:val="28"/>
        </w:rPr>
        <w:t>права</w:t>
      </w:r>
    </w:p>
    <w:p w:rsidR="00C22913" w:rsidRDefault="00C22913" w:rsidP="00C22913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22913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991490" w:rsidRPr="00C22913" w:rsidRDefault="003274CB" w:rsidP="00C22913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22913">
        <w:rPr>
          <w:rFonts w:ascii="Times New Roman" w:hAnsi="Times New Roman" w:cs="Times New Roman"/>
          <w:b/>
          <w:sz w:val="28"/>
          <w:szCs w:val="28"/>
        </w:rPr>
        <w:t>Тема 1. Предмет и природа социальной и политической философии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1: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C22913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22913" w:rsidRPr="00C22913" w:rsidRDefault="003274CB" w:rsidP="00C22913">
      <w:pPr>
        <w:spacing w:line="360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Тема 2. Методология социального познания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1: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3,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C22913" w:rsidRPr="00C22913" w:rsidRDefault="00C22913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22913" w:rsidRPr="00C22913" w:rsidRDefault="003274CB" w:rsidP="00C22913">
      <w:pPr>
        <w:spacing w:line="360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Тема 3. Основные сферы жизни общества</w:t>
      </w:r>
      <w:r w:rsidR="00991490"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1: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3:1,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3,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C22913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22913" w:rsidRPr="00C22913" w:rsidRDefault="003274CB" w:rsidP="00C22913">
      <w:pPr>
        <w:spacing w:line="360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Тема 4. Социальная структура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Тест 1: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 Конт</w:t>
      </w:r>
    </w:p>
    <w:p w:rsidR="00C22913" w:rsidRPr="00C22913" w:rsidRDefault="003274CB" w:rsidP="00C22913">
      <w:pPr>
        <w:spacing w:line="360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Тема 5. Исторический процесс. Проблема типологии истории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1: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22913" w:rsidRPr="00C22913" w:rsidRDefault="003274CB" w:rsidP="00C22913">
      <w:pPr>
        <w:spacing w:line="360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bookmarkStart w:id="21" w:name="_GoBack"/>
      <w:bookmarkEnd w:id="21"/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Тема 6. Культура и цивилизация. Особенности Восточной и</w:t>
      </w:r>
      <w:r w:rsidRPr="00C229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Западной цивилизации</w:t>
      </w:r>
      <w:r w:rsidR="00991490"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Тест1: Данилевский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3,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 3</w:t>
      </w:r>
    </w:p>
    <w:p w:rsidR="00C22913" w:rsidRPr="00C22913" w:rsidRDefault="003274CB" w:rsidP="00C22913">
      <w:pPr>
        <w:spacing w:line="360" w:lineRule="auto"/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Тема 7. Глобальные процессы в современном мире и их влияние</w:t>
      </w:r>
      <w:r w:rsidRPr="00C2291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социальные и цивилизационные процессы</w:t>
      </w:r>
      <w:r w:rsidR="00991490" w:rsidRPr="00C2291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1: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C22913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2: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экзистенциализм</w:t>
      </w:r>
    </w:p>
    <w:p w:rsidR="00991490" w:rsidRPr="00C22913" w:rsidRDefault="00991490" w:rsidP="00C22913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22913">
        <w:rPr>
          <w:rFonts w:ascii="Times New Roman" w:hAnsi="Times New Roman" w:cs="Times New Roman"/>
          <w:sz w:val="28"/>
          <w:szCs w:val="28"/>
          <w:lang w:val="ru-RU"/>
        </w:rPr>
        <w:t>Тест 3:</w:t>
      </w:r>
      <w:r w:rsidR="003274CB" w:rsidRPr="00C229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91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991490" w:rsidRPr="003E1B3C" w:rsidRDefault="00991490" w:rsidP="003E1B3C">
      <w:pPr>
        <w:pStyle w:val="32"/>
        <w:keepNext/>
        <w:keepLines/>
        <w:shd w:val="clear" w:color="auto" w:fill="auto"/>
        <w:spacing w:line="360" w:lineRule="auto"/>
        <w:ind w:left="20" w:right="20" w:firstLine="720"/>
        <w:rPr>
          <w:b/>
          <w:sz w:val="28"/>
          <w:szCs w:val="28"/>
        </w:rPr>
      </w:pPr>
      <w:r w:rsidRPr="003E1B3C">
        <w:rPr>
          <w:b/>
          <w:sz w:val="28"/>
          <w:szCs w:val="28"/>
        </w:rPr>
        <w:t xml:space="preserve">5. ОЦЕНКА РЕЗУЛЬТАТОВ СДАЧИ ВСТУПИТЕЛЬНЫХ ИСПЫТАНИЙ </w:t>
      </w:r>
    </w:p>
    <w:p w:rsidR="00965185" w:rsidRPr="00965185" w:rsidRDefault="00965185" w:rsidP="0096518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Вступительное испытание оценивается из расчета 100 баллов:</w:t>
      </w:r>
      <w:r w:rsidRPr="00965185">
        <w:rPr>
          <w:rFonts w:ascii="Times New Roman" w:hAnsi="Times New Roman" w:cs="Times New Roman"/>
          <w:bCs/>
          <w:iCs/>
          <w:sz w:val="28"/>
          <w:szCs w:val="28"/>
        </w:rPr>
        <w:tab/>
        <w:t>компьютерное тестирование – до 50 баллов;</w:t>
      </w:r>
    </w:p>
    <w:p w:rsidR="00965185" w:rsidRPr="00965185" w:rsidRDefault="00965185" w:rsidP="009651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 xml:space="preserve">защита исследовательского проекта оценивается до 50 баллов и результаты защиты заносятся в ведомость заседания комиссии. </w:t>
      </w:r>
    </w:p>
    <w:p w:rsidR="00965185" w:rsidRPr="00965185" w:rsidRDefault="00965185" w:rsidP="009651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 xml:space="preserve">В случае возникновения спорной ситуации при равном числе голосов председательствующий обладает правом решающего голоса.   </w:t>
      </w:r>
    </w:p>
    <w:p w:rsidR="00965185" w:rsidRPr="00965185" w:rsidRDefault="00965185" w:rsidP="009651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 xml:space="preserve">Общее время выполнения компьютерного тестирования по вступительному испытанию составляет 50 минут. </w:t>
      </w:r>
    </w:p>
    <w:p w:rsidR="00965185" w:rsidRDefault="00965185" w:rsidP="009651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 xml:space="preserve">Время собеседования по исследовательскому проекту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651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65185">
        <w:rPr>
          <w:rFonts w:ascii="Times New Roman" w:hAnsi="Times New Roman" w:cs="Times New Roman"/>
          <w:sz w:val="28"/>
          <w:szCs w:val="28"/>
        </w:rPr>
        <w:t>0 минут.</w:t>
      </w:r>
    </w:p>
    <w:p w:rsidR="00FC4F79" w:rsidRDefault="00FC4F79" w:rsidP="009651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Программе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185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185">
        <w:rPr>
          <w:rFonts w:ascii="Times New Roman" w:hAnsi="Times New Roman" w:cs="Times New Roman"/>
          <w:b/>
          <w:bCs/>
          <w:sz w:val="28"/>
          <w:szCs w:val="28"/>
        </w:rPr>
        <w:t>титульного листа исследовательского проекта</w:t>
      </w:r>
    </w:p>
    <w:p w:rsidR="00965185" w:rsidRPr="00965185" w:rsidRDefault="00965185" w:rsidP="009651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высшего образования «Финансовый университет при Правительстве Российской Федерации»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на тему «__________________________»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5185">
        <w:rPr>
          <w:rFonts w:ascii="Times New Roman" w:hAnsi="Times New Roman" w:cs="Times New Roman"/>
          <w:i/>
          <w:iCs/>
          <w:sz w:val="28"/>
          <w:szCs w:val="28"/>
        </w:rPr>
        <w:t xml:space="preserve">      (название темы)</w:t>
      </w: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Научная специальность _______________   __________________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65185">
        <w:rPr>
          <w:rFonts w:ascii="Times New Roman" w:hAnsi="Times New Roman" w:cs="Times New Roman"/>
          <w:sz w:val="28"/>
          <w:szCs w:val="28"/>
        </w:rPr>
        <w:tab/>
      </w:r>
      <w:r w:rsidRPr="0096518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65185">
        <w:rPr>
          <w:rFonts w:ascii="Times New Roman" w:hAnsi="Times New Roman" w:cs="Times New Roman"/>
          <w:i/>
          <w:iCs/>
          <w:sz w:val="28"/>
          <w:szCs w:val="28"/>
        </w:rPr>
        <w:t xml:space="preserve">шифр)   </w:t>
      </w:r>
      <w:proofErr w:type="gramEnd"/>
      <w:r w:rsidRPr="00965185">
        <w:rPr>
          <w:rFonts w:ascii="Times New Roman" w:hAnsi="Times New Roman" w:cs="Times New Roman"/>
          <w:i/>
          <w:iCs/>
          <w:sz w:val="28"/>
          <w:szCs w:val="28"/>
        </w:rPr>
        <w:t xml:space="preserve">              (наименование)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5185">
        <w:rPr>
          <w:rFonts w:ascii="Times New Roman" w:hAnsi="Times New Roman" w:cs="Times New Roman"/>
          <w:iCs/>
          <w:sz w:val="28"/>
          <w:szCs w:val="28"/>
        </w:rPr>
        <w:t>Департамент (кафедра)</w:t>
      </w:r>
      <w:r w:rsidRPr="00965185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96518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(наименование)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Ф.И.О.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__________________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65185">
        <w:rPr>
          <w:rFonts w:ascii="Times New Roman" w:hAnsi="Times New Roman" w:cs="Times New Roman"/>
          <w:i/>
          <w:iCs/>
          <w:sz w:val="28"/>
          <w:szCs w:val="28"/>
        </w:rPr>
        <w:t>(личная подпись)</w:t>
      </w: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185" w:rsidRPr="00965185" w:rsidRDefault="00965185" w:rsidP="00965185">
      <w:pPr>
        <w:tabs>
          <w:tab w:val="left" w:pos="3282"/>
          <w:tab w:val="center" w:pos="5173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073" w:rsidRPr="00965185" w:rsidRDefault="00965185" w:rsidP="00FC4F79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185">
        <w:rPr>
          <w:rFonts w:ascii="Times New Roman" w:hAnsi="Times New Roman" w:cs="Times New Roman"/>
          <w:sz w:val="28"/>
          <w:szCs w:val="28"/>
        </w:rPr>
        <w:t>Москва – 202___</w:t>
      </w:r>
    </w:p>
    <w:sectPr w:rsidR="004F5073" w:rsidRPr="00965185" w:rsidSect="00A945A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FF" w:rsidRDefault="003C67FF" w:rsidP="00F1799C">
      <w:r>
        <w:separator/>
      </w:r>
    </w:p>
  </w:endnote>
  <w:endnote w:type="continuationSeparator" w:id="0">
    <w:p w:rsidR="003C67FF" w:rsidRDefault="003C67FF" w:rsidP="00F1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858640"/>
      <w:docPartObj>
        <w:docPartGallery w:val="Page Numbers (Bottom of Page)"/>
        <w:docPartUnique/>
      </w:docPartObj>
    </w:sdtPr>
    <w:sdtEndPr/>
    <w:sdtContent>
      <w:p w:rsidR="00C46BCF" w:rsidRDefault="00C46B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09" w:rsidRPr="009C2D09">
          <w:rPr>
            <w:noProof/>
            <w:lang w:val="ru-RU"/>
          </w:rPr>
          <w:t>20</w:t>
        </w:r>
        <w:r>
          <w:fldChar w:fldCharType="end"/>
        </w:r>
      </w:p>
    </w:sdtContent>
  </w:sdt>
  <w:p w:rsidR="00535CF5" w:rsidRPr="009611A4" w:rsidRDefault="00535CF5">
    <w:pPr>
      <w:pStyle w:val="a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FF" w:rsidRDefault="003C67FF" w:rsidP="00F1799C">
      <w:r>
        <w:separator/>
      </w:r>
    </w:p>
  </w:footnote>
  <w:footnote w:type="continuationSeparator" w:id="0">
    <w:p w:rsidR="003C67FF" w:rsidRDefault="003C67FF" w:rsidP="00F1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D76"/>
    <w:multiLevelType w:val="hybridMultilevel"/>
    <w:tmpl w:val="C9A8C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EF9"/>
    <w:multiLevelType w:val="hybridMultilevel"/>
    <w:tmpl w:val="EF5A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451"/>
    <w:multiLevelType w:val="hybridMultilevel"/>
    <w:tmpl w:val="0094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2B4"/>
    <w:multiLevelType w:val="hybridMultilevel"/>
    <w:tmpl w:val="ACA4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276F"/>
    <w:multiLevelType w:val="multilevel"/>
    <w:tmpl w:val="3086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BB5EB1"/>
    <w:multiLevelType w:val="hybridMultilevel"/>
    <w:tmpl w:val="DAB6FD88"/>
    <w:lvl w:ilvl="0" w:tplc="7B6C671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82C46"/>
    <w:multiLevelType w:val="hybridMultilevel"/>
    <w:tmpl w:val="714E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62734"/>
    <w:multiLevelType w:val="hybridMultilevel"/>
    <w:tmpl w:val="6E46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6603"/>
    <w:multiLevelType w:val="hybridMultilevel"/>
    <w:tmpl w:val="B028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24D8"/>
    <w:multiLevelType w:val="hybridMultilevel"/>
    <w:tmpl w:val="3E60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16594"/>
    <w:multiLevelType w:val="hybridMultilevel"/>
    <w:tmpl w:val="7706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5076"/>
    <w:multiLevelType w:val="hybridMultilevel"/>
    <w:tmpl w:val="F7CA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55DB6"/>
    <w:multiLevelType w:val="hybridMultilevel"/>
    <w:tmpl w:val="B23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60682"/>
    <w:multiLevelType w:val="multilevel"/>
    <w:tmpl w:val="987A1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2465FB"/>
    <w:multiLevelType w:val="hybridMultilevel"/>
    <w:tmpl w:val="178E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25CEE"/>
    <w:multiLevelType w:val="hybridMultilevel"/>
    <w:tmpl w:val="B4DC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0095"/>
    <w:multiLevelType w:val="hybridMultilevel"/>
    <w:tmpl w:val="F452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44282"/>
    <w:multiLevelType w:val="hybridMultilevel"/>
    <w:tmpl w:val="8472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717B2"/>
    <w:multiLevelType w:val="hybridMultilevel"/>
    <w:tmpl w:val="1466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85B77"/>
    <w:multiLevelType w:val="hybridMultilevel"/>
    <w:tmpl w:val="38162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90A5D"/>
    <w:multiLevelType w:val="hybridMultilevel"/>
    <w:tmpl w:val="9BE89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F2932"/>
    <w:multiLevelType w:val="hybridMultilevel"/>
    <w:tmpl w:val="56E0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8"/>
  </w:num>
  <w:num w:numId="5">
    <w:abstractNumId w:val="2"/>
  </w:num>
  <w:num w:numId="6">
    <w:abstractNumId w:val="7"/>
  </w:num>
  <w:num w:numId="7">
    <w:abstractNumId w:val="17"/>
  </w:num>
  <w:num w:numId="8">
    <w:abstractNumId w:val="3"/>
  </w:num>
  <w:num w:numId="9">
    <w:abstractNumId w:val="20"/>
  </w:num>
  <w:num w:numId="10">
    <w:abstractNumId w:val="16"/>
  </w:num>
  <w:num w:numId="11">
    <w:abstractNumId w:val="9"/>
  </w:num>
  <w:num w:numId="12">
    <w:abstractNumId w:val="1"/>
  </w:num>
  <w:num w:numId="13">
    <w:abstractNumId w:val="12"/>
  </w:num>
  <w:num w:numId="14">
    <w:abstractNumId w:val="15"/>
  </w:num>
  <w:num w:numId="15">
    <w:abstractNumId w:val="8"/>
  </w:num>
  <w:num w:numId="16">
    <w:abstractNumId w:val="0"/>
  </w:num>
  <w:num w:numId="17">
    <w:abstractNumId w:val="10"/>
  </w:num>
  <w:num w:numId="18">
    <w:abstractNumId w:val="11"/>
  </w:num>
  <w:num w:numId="19">
    <w:abstractNumId w:val="21"/>
  </w:num>
  <w:num w:numId="20">
    <w:abstractNumId w:val="5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4F"/>
    <w:rsid w:val="00171F63"/>
    <w:rsid w:val="001869DF"/>
    <w:rsid w:val="001B2E77"/>
    <w:rsid w:val="002431B2"/>
    <w:rsid w:val="002C1A26"/>
    <w:rsid w:val="002E5C42"/>
    <w:rsid w:val="003274CB"/>
    <w:rsid w:val="003C175B"/>
    <w:rsid w:val="003C67FF"/>
    <w:rsid w:val="003E1B3C"/>
    <w:rsid w:val="004841B6"/>
    <w:rsid w:val="004F5073"/>
    <w:rsid w:val="005003F3"/>
    <w:rsid w:val="0051142A"/>
    <w:rsid w:val="00535CF5"/>
    <w:rsid w:val="005C5E78"/>
    <w:rsid w:val="0066704E"/>
    <w:rsid w:val="006928FE"/>
    <w:rsid w:val="00861B0A"/>
    <w:rsid w:val="008B66D6"/>
    <w:rsid w:val="00935D9D"/>
    <w:rsid w:val="00942451"/>
    <w:rsid w:val="009611A4"/>
    <w:rsid w:val="00965185"/>
    <w:rsid w:val="00991490"/>
    <w:rsid w:val="009C2D09"/>
    <w:rsid w:val="009E12C1"/>
    <w:rsid w:val="00A4274D"/>
    <w:rsid w:val="00A45999"/>
    <w:rsid w:val="00A945A2"/>
    <w:rsid w:val="00A96193"/>
    <w:rsid w:val="00B1332D"/>
    <w:rsid w:val="00B14458"/>
    <w:rsid w:val="00B509C8"/>
    <w:rsid w:val="00B909F5"/>
    <w:rsid w:val="00BC6A88"/>
    <w:rsid w:val="00BF5950"/>
    <w:rsid w:val="00C22913"/>
    <w:rsid w:val="00C46BCF"/>
    <w:rsid w:val="00D17724"/>
    <w:rsid w:val="00DB231C"/>
    <w:rsid w:val="00F153EF"/>
    <w:rsid w:val="00F1799C"/>
    <w:rsid w:val="00F20F4F"/>
    <w:rsid w:val="00F83F21"/>
    <w:rsid w:val="00FC4F79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F1F6"/>
  <w15:chartTrackingRefBased/>
  <w15:docId w15:val="{A7EC89FE-12D3-443C-BDDD-E8DCF4D5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49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49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91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1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9914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9149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99149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91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4"/>
    <w:rsid w:val="009914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1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991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91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91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3 Знак"/>
    <w:basedOn w:val="a0"/>
    <w:link w:val="30"/>
    <w:rsid w:val="00991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rsid w:val="00991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91490"/>
    <w:pPr>
      <w:shd w:val="clear" w:color="auto" w:fill="FFFFFF"/>
      <w:spacing w:line="322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1">
    <w:name w:val="Основной текст (2)"/>
    <w:basedOn w:val="a"/>
    <w:link w:val="20"/>
    <w:rsid w:val="0099149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rsid w:val="009914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paragraph" w:customStyle="1" w:styleId="40">
    <w:name w:val="Основной текст (4)"/>
    <w:basedOn w:val="a"/>
    <w:link w:val="4"/>
    <w:rsid w:val="00991490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rsid w:val="00991490"/>
    <w:pPr>
      <w:shd w:val="clear" w:color="auto" w:fill="FFFFFF"/>
      <w:spacing w:before="1320" w:after="132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4">
    <w:name w:val="Заголовок №2"/>
    <w:basedOn w:val="a"/>
    <w:link w:val="23"/>
    <w:rsid w:val="00991490"/>
    <w:pPr>
      <w:shd w:val="clear" w:color="auto" w:fill="FFFFFF"/>
      <w:spacing w:before="1320"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rsid w:val="00991490"/>
    <w:pPr>
      <w:shd w:val="clear" w:color="auto" w:fill="FFFFFF"/>
      <w:spacing w:before="120" w:after="162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991490"/>
    <w:pPr>
      <w:shd w:val="clear" w:color="auto" w:fill="FFFFFF"/>
      <w:spacing w:before="120" w:after="29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30">
    <w:name w:val="toc 3"/>
    <w:basedOn w:val="a"/>
    <w:link w:val="3"/>
    <w:autoRedefine/>
    <w:rsid w:val="00991490"/>
    <w:pPr>
      <w:shd w:val="clear" w:color="auto" w:fill="FFFFFF"/>
      <w:spacing w:before="540"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2">
    <w:name w:val="Заголовок №3"/>
    <w:basedOn w:val="a"/>
    <w:link w:val="31"/>
    <w:rsid w:val="00991490"/>
    <w:pPr>
      <w:shd w:val="clear" w:color="auto" w:fill="FFFFFF"/>
      <w:spacing w:line="480" w:lineRule="exact"/>
      <w:ind w:hanging="2040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7">
    <w:name w:val="List Paragraph"/>
    <w:basedOn w:val="a"/>
    <w:uiPriority w:val="34"/>
    <w:qFormat/>
    <w:rsid w:val="009914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7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799C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F17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799C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table" w:styleId="ac">
    <w:name w:val="Table Grid"/>
    <w:basedOn w:val="a1"/>
    <w:uiPriority w:val="39"/>
    <w:rsid w:val="0053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961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193"/>
    <w:rPr>
      <w:rFonts w:ascii="Segoe UI" w:eastAsia="Microsoft Sans Serif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9458" TargetMode="External"/><Relationship Id="rId13" Type="http://schemas.openxmlformats.org/officeDocument/2006/relationships/hyperlink" Target="http://ibook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se.ru/data/2011/08/22/1267806435/WP17_2011_03_ff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hu.bibliote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08022" TargetMode="External"/><Relationship Id="rId14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34AB-19A6-443B-9A1A-7D281481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Наталья Анатольевна</dc:creator>
  <cp:keywords/>
  <dc:description/>
  <cp:lastModifiedBy>Ореховская Наталья Анатольевна</cp:lastModifiedBy>
  <cp:revision>27</cp:revision>
  <cp:lastPrinted>2024-01-15T07:56:00Z</cp:lastPrinted>
  <dcterms:created xsi:type="dcterms:W3CDTF">2022-12-05T15:54:00Z</dcterms:created>
  <dcterms:modified xsi:type="dcterms:W3CDTF">2024-05-02T10:32:00Z</dcterms:modified>
</cp:coreProperties>
</file>