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004EC" w:rsidRDefault="009004EC" w:rsidP="009004EC">
      <w:pPr>
        <w:widowControl/>
        <w:spacing w:line="276" w:lineRule="auto"/>
        <w:jc w:val="center"/>
        <w:rPr>
          <w:b/>
          <w:sz w:val="28"/>
          <w:szCs w:val="28"/>
        </w:rPr>
      </w:pPr>
      <w:r>
        <w:rPr>
          <w:b/>
          <w:sz w:val="28"/>
          <w:szCs w:val="28"/>
        </w:rPr>
        <w:t>Федеральное государственное образовательное бюджетное учреждение высшего образования</w:t>
      </w:r>
    </w:p>
    <w:p w:rsidR="009004EC" w:rsidRDefault="009004EC" w:rsidP="009004EC">
      <w:pPr>
        <w:pStyle w:val="caaieiaie1"/>
        <w:keepNext w:val="0"/>
        <w:overflowPunct/>
        <w:spacing w:line="200" w:lineRule="atLeast"/>
        <w:rPr>
          <w:szCs w:val="28"/>
        </w:rPr>
      </w:pPr>
      <w:r>
        <w:rPr>
          <w:szCs w:val="28"/>
        </w:rPr>
        <w:t xml:space="preserve">«Финансовый университет при правительстве </w:t>
      </w:r>
    </w:p>
    <w:p w:rsidR="009004EC" w:rsidRDefault="009004EC" w:rsidP="009004EC">
      <w:pPr>
        <w:pStyle w:val="caaieiaie1"/>
        <w:keepNext w:val="0"/>
        <w:overflowPunct/>
        <w:spacing w:line="200" w:lineRule="atLeast"/>
        <w:rPr>
          <w:szCs w:val="28"/>
        </w:rPr>
      </w:pPr>
      <w:r>
        <w:rPr>
          <w:szCs w:val="28"/>
        </w:rPr>
        <w:t>РОССИЙСКОЙ ФЕДЕРАЦИИ»</w:t>
      </w:r>
    </w:p>
    <w:p w:rsidR="009004EC" w:rsidRDefault="009004EC" w:rsidP="009004EC">
      <w:pPr>
        <w:spacing w:line="200" w:lineRule="atLeast"/>
        <w:jc w:val="center"/>
        <w:rPr>
          <w:b/>
          <w:sz w:val="28"/>
          <w:szCs w:val="28"/>
        </w:rPr>
      </w:pPr>
      <w:r>
        <w:rPr>
          <w:b/>
          <w:sz w:val="28"/>
          <w:szCs w:val="28"/>
        </w:rPr>
        <w:t>(Финансовый университет)</w:t>
      </w:r>
    </w:p>
    <w:p w:rsidR="009004EC" w:rsidRDefault="009004EC" w:rsidP="009004EC">
      <w:pPr>
        <w:spacing w:line="200" w:lineRule="atLeast"/>
        <w:jc w:val="center"/>
        <w:rPr>
          <w:b/>
          <w:sz w:val="28"/>
          <w:szCs w:val="28"/>
        </w:rPr>
      </w:pPr>
    </w:p>
    <w:p w:rsidR="009004EC" w:rsidRDefault="009004EC" w:rsidP="009004EC">
      <w:pPr>
        <w:jc w:val="center"/>
        <w:rPr>
          <w:b/>
          <w:sz w:val="28"/>
          <w:szCs w:val="28"/>
        </w:rPr>
      </w:pPr>
      <w:r>
        <w:rPr>
          <w:b/>
          <w:sz w:val="28"/>
          <w:szCs w:val="28"/>
        </w:rPr>
        <w:t xml:space="preserve">Департамент </w:t>
      </w:r>
      <w:r w:rsidR="00820F31">
        <w:rPr>
          <w:b/>
          <w:sz w:val="28"/>
          <w:szCs w:val="28"/>
        </w:rPr>
        <w:t>финансовых рынков и финансового инжиниринга</w:t>
      </w:r>
    </w:p>
    <w:p w:rsidR="009004EC" w:rsidRDefault="009004EC" w:rsidP="009004EC">
      <w:pPr>
        <w:tabs>
          <w:tab w:val="left" w:pos="709"/>
          <w:tab w:val="left" w:pos="993"/>
        </w:tabs>
        <w:jc w:val="center"/>
        <w:rPr>
          <w:b/>
          <w:caps/>
          <w:sz w:val="28"/>
          <w:szCs w:val="28"/>
        </w:rPr>
      </w:pPr>
      <w:r>
        <w:rPr>
          <w:b/>
          <w:sz w:val="28"/>
          <w:szCs w:val="28"/>
        </w:rPr>
        <w:t>Финансового факультета</w:t>
      </w:r>
    </w:p>
    <w:p w:rsidR="009004EC" w:rsidRDefault="009004EC" w:rsidP="009004EC">
      <w:pPr>
        <w:spacing w:line="200" w:lineRule="atLeast"/>
        <w:jc w:val="center"/>
        <w:rPr>
          <w:b/>
          <w:sz w:val="28"/>
          <w:szCs w:val="28"/>
        </w:rPr>
      </w:pPr>
    </w:p>
    <w:p w:rsidR="00F429F8" w:rsidRPr="00F429F8" w:rsidRDefault="00F429F8" w:rsidP="00F429F8">
      <w:pPr>
        <w:rPr>
          <w:color w:val="000000"/>
          <w:sz w:val="28"/>
          <w:szCs w:val="28"/>
        </w:rPr>
      </w:pPr>
    </w:p>
    <w:p w:rsidR="00F429F8" w:rsidRPr="00F429F8" w:rsidRDefault="00F429F8" w:rsidP="00F429F8">
      <w:pPr>
        <w:rPr>
          <w:color w:val="000000"/>
          <w:sz w:val="28"/>
          <w:szCs w:val="28"/>
        </w:rPr>
      </w:pPr>
    </w:p>
    <w:tbl>
      <w:tblPr>
        <w:tblStyle w:val="a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0"/>
        <w:gridCol w:w="4925"/>
      </w:tblGrid>
      <w:tr w:rsidR="00F429F8" w:rsidRPr="00F429F8" w:rsidTr="00F65308">
        <w:tc>
          <w:tcPr>
            <w:tcW w:w="2587" w:type="pct"/>
          </w:tcPr>
          <w:p w:rsidR="00F429F8" w:rsidRPr="00F429F8" w:rsidRDefault="00F429F8" w:rsidP="00F429F8">
            <w:pPr>
              <w:jc w:val="center"/>
              <w:rPr>
                <w:color w:val="000000"/>
                <w:sz w:val="28"/>
                <w:szCs w:val="28"/>
              </w:rPr>
            </w:pPr>
          </w:p>
          <w:p w:rsidR="00F429F8" w:rsidRPr="00F429F8" w:rsidRDefault="00F429F8" w:rsidP="003C289F">
            <w:pPr>
              <w:jc w:val="center"/>
              <w:rPr>
                <w:color w:val="000000"/>
                <w:sz w:val="28"/>
                <w:szCs w:val="28"/>
              </w:rPr>
            </w:pPr>
          </w:p>
        </w:tc>
        <w:tc>
          <w:tcPr>
            <w:tcW w:w="2413" w:type="pct"/>
          </w:tcPr>
          <w:p w:rsidR="009004EC" w:rsidRDefault="009004EC" w:rsidP="009004EC">
            <w:pPr>
              <w:tabs>
                <w:tab w:val="left" w:pos="270"/>
              </w:tabs>
              <w:spacing w:before="240" w:after="200"/>
              <w:rPr>
                <w:rFonts w:eastAsia="Calibri"/>
                <w:sz w:val="28"/>
                <w:szCs w:val="28"/>
              </w:rPr>
            </w:pPr>
            <w:r>
              <w:rPr>
                <w:rFonts w:eastAsia="Calibri"/>
                <w:sz w:val="28"/>
                <w:szCs w:val="28"/>
              </w:rPr>
              <w:t xml:space="preserve">           УТВЕРЖДАЮ</w:t>
            </w:r>
          </w:p>
          <w:p w:rsidR="009004EC" w:rsidRDefault="009004EC" w:rsidP="009004EC">
            <w:pPr>
              <w:tabs>
                <w:tab w:val="left" w:pos="270"/>
              </w:tabs>
              <w:spacing w:after="200"/>
              <w:ind w:left="739"/>
              <w:rPr>
                <w:rFonts w:eastAsia="Calibri"/>
                <w:sz w:val="28"/>
                <w:szCs w:val="28"/>
              </w:rPr>
            </w:pPr>
            <w:r>
              <w:rPr>
                <w:rFonts w:eastAsia="Calibri"/>
                <w:sz w:val="28"/>
                <w:szCs w:val="28"/>
              </w:rPr>
              <w:t>Проректор по учебной и</w:t>
            </w:r>
          </w:p>
          <w:p w:rsidR="009004EC" w:rsidRDefault="009004EC" w:rsidP="009004EC">
            <w:pPr>
              <w:tabs>
                <w:tab w:val="left" w:pos="270"/>
              </w:tabs>
              <w:spacing w:after="200"/>
              <w:ind w:left="739"/>
              <w:rPr>
                <w:rFonts w:eastAsia="Calibri"/>
                <w:sz w:val="28"/>
                <w:szCs w:val="28"/>
              </w:rPr>
            </w:pPr>
            <w:r>
              <w:rPr>
                <w:rFonts w:eastAsia="Calibri"/>
                <w:sz w:val="28"/>
                <w:szCs w:val="28"/>
              </w:rPr>
              <w:t xml:space="preserve">методической работе </w:t>
            </w:r>
          </w:p>
          <w:p w:rsidR="009004EC" w:rsidRDefault="009004EC" w:rsidP="009004EC">
            <w:pPr>
              <w:tabs>
                <w:tab w:val="left" w:pos="270"/>
              </w:tabs>
              <w:spacing w:after="200"/>
              <w:ind w:left="739"/>
              <w:rPr>
                <w:rFonts w:eastAsia="Calibri"/>
                <w:sz w:val="28"/>
                <w:szCs w:val="28"/>
              </w:rPr>
            </w:pPr>
            <w:r>
              <w:rPr>
                <w:rFonts w:eastAsia="Calibri"/>
                <w:sz w:val="28"/>
                <w:szCs w:val="28"/>
              </w:rPr>
              <w:t>_____________Е.А. Каменева</w:t>
            </w:r>
          </w:p>
          <w:p w:rsidR="00F429F8" w:rsidRPr="00F429F8" w:rsidRDefault="009004EC" w:rsidP="009004EC">
            <w:pPr>
              <w:jc w:val="center"/>
              <w:rPr>
                <w:color w:val="000000"/>
                <w:sz w:val="28"/>
                <w:szCs w:val="28"/>
              </w:rPr>
            </w:pPr>
            <w:r>
              <w:rPr>
                <w:rFonts w:eastAsia="Calibri"/>
                <w:sz w:val="28"/>
                <w:szCs w:val="28"/>
              </w:rPr>
              <w:t xml:space="preserve"> «</w:t>
            </w:r>
            <w:r w:rsidR="003267FE">
              <w:rPr>
                <w:rFonts w:eastAsia="Calibri"/>
                <w:sz w:val="28"/>
                <w:szCs w:val="28"/>
              </w:rPr>
              <w:t>24</w:t>
            </w:r>
            <w:r>
              <w:rPr>
                <w:rFonts w:eastAsia="Calibri"/>
                <w:sz w:val="28"/>
                <w:szCs w:val="28"/>
              </w:rPr>
              <w:t xml:space="preserve">» </w:t>
            </w:r>
            <w:r w:rsidR="003267FE">
              <w:rPr>
                <w:rFonts w:eastAsia="Calibri"/>
                <w:sz w:val="28"/>
                <w:szCs w:val="28"/>
              </w:rPr>
              <w:t>мая</w:t>
            </w:r>
            <w:r>
              <w:rPr>
                <w:rFonts w:eastAsia="Calibri"/>
                <w:sz w:val="28"/>
                <w:szCs w:val="28"/>
              </w:rPr>
              <w:t xml:space="preserve"> 2023 г.</w:t>
            </w:r>
          </w:p>
        </w:tc>
      </w:tr>
    </w:tbl>
    <w:p w:rsidR="00F429F8" w:rsidRDefault="00F429F8" w:rsidP="00F429F8">
      <w:pPr>
        <w:rPr>
          <w:color w:val="000000"/>
          <w:sz w:val="28"/>
          <w:szCs w:val="28"/>
        </w:rPr>
      </w:pPr>
    </w:p>
    <w:p w:rsidR="003C289F" w:rsidRPr="00F429F8" w:rsidRDefault="003C289F" w:rsidP="00F429F8">
      <w:pPr>
        <w:rPr>
          <w:color w:val="000000"/>
          <w:sz w:val="28"/>
          <w:szCs w:val="28"/>
        </w:rPr>
      </w:pPr>
    </w:p>
    <w:p w:rsidR="00F429F8" w:rsidRPr="00F429F8" w:rsidRDefault="00F429F8" w:rsidP="00F429F8">
      <w:pPr>
        <w:jc w:val="center"/>
        <w:rPr>
          <w:b/>
          <w:bCs/>
          <w:color w:val="000000"/>
          <w:sz w:val="32"/>
          <w:szCs w:val="32"/>
        </w:rPr>
      </w:pPr>
    </w:p>
    <w:p w:rsidR="00F429F8" w:rsidRPr="00F429F8" w:rsidRDefault="00F65308" w:rsidP="00F429F8">
      <w:pPr>
        <w:jc w:val="center"/>
        <w:rPr>
          <w:color w:val="000000"/>
          <w:sz w:val="32"/>
          <w:szCs w:val="32"/>
        </w:rPr>
      </w:pPr>
      <w:r>
        <w:rPr>
          <w:b/>
          <w:bCs/>
          <w:color w:val="000000"/>
          <w:sz w:val="32"/>
          <w:szCs w:val="32"/>
        </w:rPr>
        <w:t>Куликова</w:t>
      </w:r>
      <w:r w:rsidR="00F429F8" w:rsidRPr="00F429F8">
        <w:rPr>
          <w:b/>
          <w:bCs/>
          <w:color w:val="000000"/>
          <w:sz w:val="32"/>
          <w:szCs w:val="32"/>
        </w:rPr>
        <w:t xml:space="preserve"> </w:t>
      </w:r>
      <w:r>
        <w:rPr>
          <w:b/>
          <w:bCs/>
          <w:color w:val="000000"/>
          <w:sz w:val="32"/>
          <w:szCs w:val="32"/>
        </w:rPr>
        <w:t>Е</w:t>
      </w:r>
      <w:r w:rsidR="00F429F8" w:rsidRPr="00F429F8">
        <w:rPr>
          <w:b/>
          <w:bCs/>
          <w:color w:val="000000"/>
          <w:sz w:val="32"/>
          <w:szCs w:val="32"/>
        </w:rPr>
        <w:t>.</w:t>
      </w:r>
      <w:r>
        <w:rPr>
          <w:b/>
          <w:bCs/>
          <w:color w:val="000000"/>
          <w:sz w:val="32"/>
          <w:szCs w:val="32"/>
        </w:rPr>
        <w:t>И</w:t>
      </w:r>
      <w:r w:rsidR="00F429F8" w:rsidRPr="00F429F8">
        <w:rPr>
          <w:b/>
          <w:bCs/>
          <w:color w:val="000000"/>
          <w:sz w:val="32"/>
          <w:szCs w:val="32"/>
        </w:rPr>
        <w:t>.</w:t>
      </w:r>
    </w:p>
    <w:p w:rsidR="00F429F8" w:rsidRPr="00F429F8" w:rsidRDefault="00F429F8" w:rsidP="00F429F8">
      <w:pPr>
        <w:jc w:val="center"/>
        <w:rPr>
          <w:b/>
          <w:bCs/>
          <w:color w:val="000000"/>
          <w:sz w:val="32"/>
          <w:szCs w:val="32"/>
        </w:rPr>
      </w:pPr>
    </w:p>
    <w:p w:rsidR="00F429F8" w:rsidRPr="009D0009" w:rsidRDefault="00F429F8" w:rsidP="00F429F8">
      <w:pPr>
        <w:jc w:val="center"/>
        <w:rPr>
          <w:b/>
          <w:bCs/>
          <w:color w:val="000000"/>
          <w:sz w:val="28"/>
          <w:szCs w:val="28"/>
        </w:rPr>
      </w:pPr>
      <w:r w:rsidRPr="009D0009">
        <w:rPr>
          <w:b/>
          <w:bCs/>
          <w:color w:val="000000"/>
          <w:sz w:val="28"/>
          <w:szCs w:val="28"/>
        </w:rPr>
        <w:t xml:space="preserve">ПРОГРАММА </w:t>
      </w:r>
      <w:r w:rsidR="00A06D45">
        <w:rPr>
          <w:b/>
          <w:bCs/>
          <w:color w:val="000000"/>
          <w:sz w:val="28"/>
          <w:szCs w:val="28"/>
        </w:rPr>
        <w:t>ПРОИЗВОДСТВЕН</w:t>
      </w:r>
      <w:r w:rsidRPr="009D0009">
        <w:rPr>
          <w:b/>
          <w:bCs/>
          <w:color w:val="000000"/>
          <w:sz w:val="28"/>
          <w:szCs w:val="28"/>
        </w:rPr>
        <w:t>НОЙ ПРАКТИКИ</w:t>
      </w:r>
    </w:p>
    <w:p w:rsidR="00F429F8" w:rsidRPr="00F429F8" w:rsidRDefault="00F429F8" w:rsidP="00F429F8">
      <w:pPr>
        <w:jc w:val="center"/>
        <w:rPr>
          <w:color w:val="000000"/>
          <w:sz w:val="28"/>
          <w:szCs w:val="28"/>
        </w:rPr>
      </w:pPr>
    </w:p>
    <w:p w:rsidR="009004EC" w:rsidRPr="00156E41" w:rsidRDefault="009004EC" w:rsidP="009004EC">
      <w:pPr>
        <w:tabs>
          <w:tab w:val="left" w:pos="567"/>
        </w:tabs>
        <w:jc w:val="center"/>
        <w:rPr>
          <w:color w:val="000000" w:themeColor="text1"/>
          <w:sz w:val="28"/>
          <w:szCs w:val="28"/>
        </w:rPr>
      </w:pPr>
      <w:r w:rsidRPr="00156E41">
        <w:rPr>
          <w:color w:val="000000" w:themeColor="text1"/>
          <w:sz w:val="28"/>
          <w:szCs w:val="28"/>
        </w:rPr>
        <w:t xml:space="preserve">для студентов, обучающихся по направлению </w:t>
      </w:r>
      <w:r>
        <w:rPr>
          <w:color w:val="000000" w:themeColor="text1"/>
          <w:sz w:val="28"/>
          <w:szCs w:val="28"/>
        </w:rPr>
        <w:t>подготовки</w:t>
      </w:r>
    </w:p>
    <w:p w:rsidR="009004EC" w:rsidRDefault="009004EC" w:rsidP="009004EC">
      <w:pPr>
        <w:jc w:val="center"/>
        <w:rPr>
          <w:sz w:val="28"/>
        </w:rPr>
      </w:pPr>
      <w:r>
        <w:rPr>
          <w:sz w:val="28"/>
        </w:rPr>
        <w:t xml:space="preserve">38.03.01 – Экономика, ОП </w:t>
      </w:r>
      <w:r w:rsidRPr="00156E41">
        <w:rPr>
          <w:sz w:val="28"/>
        </w:rPr>
        <w:t>«</w:t>
      </w:r>
      <w:r>
        <w:rPr>
          <w:sz w:val="28"/>
          <w:szCs w:val="28"/>
        </w:rPr>
        <w:t>Экономика и финансы</w:t>
      </w:r>
      <w:r w:rsidRPr="00156E41">
        <w:rPr>
          <w:sz w:val="28"/>
        </w:rPr>
        <w:t>»</w:t>
      </w:r>
      <w:r>
        <w:rPr>
          <w:sz w:val="28"/>
        </w:rPr>
        <w:t xml:space="preserve">, </w:t>
      </w:r>
    </w:p>
    <w:p w:rsidR="009004EC" w:rsidRPr="00F429F8" w:rsidRDefault="009004EC" w:rsidP="009004EC">
      <w:pPr>
        <w:jc w:val="center"/>
        <w:rPr>
          <w:color w:val="000000"/>
          <w:spacing w:val="1"/>
          <w:sz w:val="28"/>
          <w:szCs w:val="28"/>
        </w:rPr>
      </w:pPr>
      <w:r>
        <w:rPr>
          <w:sz w:val="28"/>
          <w:szCs w:val="28"/>
        </w:rPr>
        <w:t xml:space="preserve">Профиль: </w:t>
      </w:r>
      <w:r>
        <w:rPr>
          <w:color w:val="000000"/>
          <w:spacing w:val="1"/>
          <w:sz w:val="28"/>
          <w:szCs w:val="28"/>
        </w:rPr>
        <w:t xml:space="preserve">«Финансовые рынки и </w:t>
      </w:r>
      <w:proofErr w:type="spellStart"/>
      <w:r>
        <w:rPr>
          <w:color w:val="000000"/>
          <w:spacing w:val="1"/>
          <w:sz w:val="28"/>
          <w:szCs w:val="28"/>
        </w:rPr>
        <w:t>финтех</w:t>
      </w:r>
      <w:proofErr w:type="spellEnd"/>
      <w:r>
        <w:rPr>
          <w:color w:val="000000"/>
          <w:spacing w:val="1"/>
          <w:sz w:val="28"/>
          <w:szCs w:val="28"/>
        </w:rPr>
        <w:t>»</w:t>
      </w:r>
    </w:p>
    <w:p w:rsidR="009004EC" w:rsidRPr="00F429F8" w:rsidRDefault="009004EC" w:rsidP="009004EC">
      <w:pPr>
        <w:rPr>
          <w:rFonts w:ascii="Calibri" w:hAnsi="Calibri" w:cs="Calibri"/>
          <w:color w:val="000000"/>
          <w:sz w:val="28"/>
          <w:szCs w:val="28"/>
        </w:rPr>
      </w:pPr>
    </w:p>
    <w:p w:rsidR="009004EC" w:rsidRPr="00F429F8" w:rsidRDefault="009004EC" w:rsidP="009004EC">
      <w:pPr>
        <w:jc w:val="center"/>
        <w:rPr>
          <w:i/>
          <w:color w:val="000000"/>
          <w:sz w:val="28"/>
          <w:szCs w:val="28"/>
        </w:rPr>
      </w:pPr>
    </w:p>
    <w:p w:rsidR="009004EC" w:rsidRPr="00F429F8" w:rsidRDefault="009004EC" w:rsidP="009004EC">
      <w:pPr>
        <w:rPr>
          <w:i/>
          <w:color w:val="000000"/>
          <w:sz w:val="28"/>
          <w:szCs w:val="28"/>
        </w:rPr>
      </w:pPr>
    </w:p>
    <w:p w:rsidR="009004EC" w:rsidRPr="003C289F" w:rsidRDefault="009004EC" w:rsidP="009004EC">
      <w:pPr>
        <w:jc w:val="center"/>
        <w:rPr>
          <w:i/>
          <w:iCs/>
          <w:color w:val="000000"/>
          <w:sz w:val="26"/>
          <w:szCs w:val="26"/>
        </w:rPr>
      </w:pPr>
      <w:r w:rsidRPr="003C289F">
        <w:rPr>
          <w:i/>
          <w:iCs/>
          <w:color w:val="000000"/>
          <w:sz w:val="26"/>
          <w:szCs w:val="26"/>
        </w:rPr>
        <w:t xml:space="preserve">Рекомендовано Ученым советом Финансового факультета </w:t>
      </w:r>
    </w:p>
    <w:p w:rsidR="009004EC" w:rsidRPr="003C289F" w:rsidRDefault="009004EC" w:rsidP="009004EC">
      <w:pPr>
        <w:jc w:val="center"/>
        <w:rPr>
          <w:i/>
          <w:iCs/>
          <w:color w:val="000000"/>
          <w:sz w:val="26"/>
          <w:szCs w:val="26"/>
        </w:rPr>
      </w:pPr>
      <w:r w:rsidRPr="003C289F">
        <w:rPr>
          <w:i/>
          <w:iCs/>
          <w:color w:val="000000"/>
          <w:sz w:val="26"/>
          <w:szCs w:val="26"/>
        </w:rPr>
        <w:t>(протокол №</w:t>
      </w:r>
      <w:r w:rsidR="003267FE">
        <w:rPr>
          <w:i/>
          <w:iCs/>
          <w:color w:val="000000"/>
          <w:sz w:val="26"/>
          <w:szCs w:val="26"/>
        </w:rPr>
        <w:t xml:space="preserve"> 34 </w:t>
      </w:r>
      <w:r w:rsidRPr="003C289F">
        <w:rPr>
          <w:i/>
          <w:iCs/>
          <w:color w:val="000000"/>
          <w:sz w:val="26"/>
          <w:szCs w:val="26"/>
        </w:rPr>
        <w:t xml:space="preserve">от </w:t>
      </w:r>
      <w:r w:rsidR="003267FE">
        <w:rPr>
          <w:i/>
          <w:iCs/>
          <w:color w:val="000000"/>
          <w:sz w:val="26"/>
          <w:szCs w:val="26"/>
        </w:rPr>
        <w:t xml:space="preserve">16 мая </w:t>
      </w:r>
      <w:r w:rsidRPr="003C289F">
        <w:rPr>
          <w:i/>
          <w:iCs/>
          <w:color w:val="000000"/>
          <w:sz w:val="26"/>
          <w:szCs w:val="26"/>
        </w:rPr>
        <w:t>2023 г.)</w:t>
      </w:r>
    </w:p>
    <w:p w:rsidR="009004EC" w:rsidRPr="003C289F" w:rsidRDefault="009004EC" w:rsidP="009004EC">
      <w:pPr>
        <w:jc w:val="center"/>
        <w:rPr>
          <w:i/>
          <w:iCs/>
          <w:color w:val="000000"/>
          <w:sz w:val="26"/>
          <w:szCs w:val="26"/>
        </w:rPr>
      </w:pPr>
    </w:p>
    <w:p w:rsidR="009004EC" w:rsidRPr="003C289F" w:rsidRDefault="009004EC" w:rsidP="009004EC">
      <w:pPr>
        <w:jc w:val="center"/>
        <w:rPr>
          <w:i/>
          <w:iCs/>
          <w:color w:val="000000"/>
          <w:sz w:val="26"/>
          <w:szCs w:val="26"/>
        </w:rPr>
      </w:pPr>
      <w:r w:rsidRPr="003C289F">
        <w:rPr>
          <w:i/>
          <w:iCs/>
          <w:color w:val="000000"/>
          <w:sz w:val="26"/>
          <w:szCs w:val="26"/>
        </w:rPr>
        <w:t xml:space="preserve">Одобрено учебно-научным </w:t>
      </w:r>
    </w:p>
    <w:p w:rsidR="009004EC" w:rsidRPr="003C289F" w:rsidRDefault="009004EC" w:rsidP="009004EC">
      <w:pPr>
        <w:jc w:val="center"/>
        <w:rPr>
          <w:i/>
          <w:iCs/>
          <w:color w:val="000000"/>
          <w:sz w:val="26"/>
          <w:szCs w:val="26"/>
        </w:rPr>
      </w:pPr>
      <w:r w:rsidRPr="003C289F">
        <w:rPr>
          <w:i/>
          <w:iCs/>
          <w:color w:val="000000"/>
          <w:sz w:val="26"/>
          <w:szCs w:val="26"/>
        </w:rPr>
        <w:t xml:space="preserve">Департаментом финансовых рынков и финансового инжиниринга </w:t>
      </w:r>
    </w:p>
    <w:p w:rsidR="009004EC" w:rsidRPr="003C289F" w:rsidRDefault="009004EC" w:rsidP="009004EC">
      <w:pPr>
        <w:jc w:val="center"/>
        <w:rPr>
          <w:i/>
          <w:iCs/>
          <w:color w:val="000000"/>
          <w:sz w:val="26"/>
          <w:szCs w:val="26"/>
        </w:rPr>
      </w:pPr>
      <w:r w:rsidRPr="003C289F">
        <w:rPr>
          <w:i/>
          <w:iCs/>
          <w:color w:val="000000"/>
          <w:sz w:val="26"/>
          <w:szCs w:val="26"/>
        </w:rPr>
        <w:t>Финансового факультета</w:t>
      </w:r>
    </w:p>
    <w:p w:rsidR="009004EC" w:rsidRPr="00F429F8" w:rsidRDefault="009004EC" w:rsidP="009004EC">
      <w:pPr>
        <w:jc w:val="center"/>
        <w:rPr>
          <w:sz w:val="32"/>
          <w:szCs w:val="32"/>
        </w:rPr>
      </w:pPr>
      <w:r w:rsidRPr="003C289F">
        <w:rPr>
          <w:i/>
          <w:iCs/>
          <w:color w:val="000000"/>
          <w:sz w:val="26"/>
          <w:szCs w:val="26"/>
        </w:rPr>
        <w:t xml:space="preserve"> (протокол №</w:t>
      </w:r>
      <w:r w:rsidR="003267FE">
        <w:rPr>
          <w:i/>
          <w:iCs/>
          <w:color w:val="000000"/>
          <w:sz w:val="26"/>
          <w:szCs w:val="26"/>
        </w:rPr>
        <w:t xml:space="preserve"> 11 </w:t>
      </w:r>
      <w:r w:rsidRPr="003C289F">
        <w:rPr>
          <w:i/>
          <w:iCs/>
          <w:color w:val="000000"/>
          <w:sz w:val="26"/>
          <w:szCs w:val="26"/>
        </w:rPr>
        <w:t>от</w:t>
      </w:r>
      <w:r w:rsidR="003267FE">
        <w:rPr>
          <w:i/>
          <w:iCs/>
          <w:color w:val="000000"/>
          <w:sz w:val="26"/>
          <w:szCs w:val="26"/>
        </w:rPr>
        <w:t xml:space="preserve"> 21 декабря </w:t>
      </w:r>
      <w:r w:rsidRPr="003C289F">
        <w:rPr>
          <w:i/>
          <w:iCs/>
          <w:color w:val="000000"/>
          <w:sz w:val="26"/>
          <w:szCs w:val="26"/>
        </w:rPr>
        <w:t>202</w:t>
      </w:r>
      <w:r w:rsidR="003267FE">
        <w:rPr>
          <w:i/>
          <w:iCs/>
          <w:color w:val="000000"/>
          <w:sz w:val="26"/>
          <w:szCs w:val="26"/>
        </w:rPr>
        <w:t>2</w:t>
      </w:r>
      <w:r w:rsidRPr="003C289F">
        <w:rPr>
          <w:i/>
          <w:iCs/>
          <w:color w:val="000000"/>
          <w:sz w:val="26"/>
          <w:szCs w:val="26"/>
        </w:rPr>
        <w:t xml:space="preserve"> г.)</w:t>
      </w:r>
    </w:p>
    <w:p w:rsidR="00F429F8" w:rsidRPr="00F429F8" w:rsidRDefault="00F429F8" w:rsidP="00F429F8">
      <w:pPr>
        <w:rPr>
          <w:rFonts w:ascii="Calibri" w:hAnsi="Calibri" w:cs="Calibri"/>
          <w:color w:val="000000"/>
          <w:sz w:val="28"/>
          <w:szCs w:val="28"/>
        </w:rPr>
      </w:pPr>
    </w:p>
    <w:p w:rsidR="00F429F8" w:rsidRPr="00F429F8" w:rsidRDefault="00F429F8" w:rsidP="00F429F8">
      <w:pPr>
        <w:rPr>
          <w:color w:val="000000"/>
          <w:sz w:val="28"/>
          <w:szCs w:val="28"/>
        </w:rPr>
      </w:pPr>
    </w:p>
    <w:p w:rsidR="00F429F8" w:rsidRPr="00F429F8" w:rsidRDefault="00F429F8" w:rsidP="00F429F8">
      <w:pPr>
        <w:jc w:val="center"/>
        <w:rPr>
          <w:b/>
          <w:bCs/>
          <w:color w:val="000000"/>
          <w:sz w:val="28"/>
          <w:szCs w:val="28"/>
        </w:rPr>
      </w:pPr>
    </w:p>
    <w:p w:rsidR="00F429F8" w:rsidRPr="00F429F8" w:rsidRDefault="007D1107" w:rsidP="00F429F8">
      <w:pPr>
        <w:jc w:val="center"/>
        <w:rPr>
          <w:color w:val="000000"/>
          <w:sz w:val="28"/>
          <w:szCs w:val="28"/>
        </w:rPr>
      </w:pPr>
      <w:r>
        <w:rPr>
          <w:b/>
          <w:bCs/>
          <w:color w:val="000000"/>
          <w:sz w:val="28"/>
          <w:szCs w:val="28"/>
        </w:rPr>
        <w:t>Москва 202</w:t>
      </w:r>
      <w:r w:rsidR="000A660B">
        <w:rPr>
          <w:b/>
          <w:bCs/>
          <w:color w:val="000000"/>
          <w:sz w:val="28"/>
          <w:szCs w:val="28"/>
        </w:rPr>
        <w:t>3</w:t>
      </w:r>
    </w:p>
    <w:p w:rsidR="00F429F8" w:rsidRPr="00F429F8" w:rsidRDefault="00F429F8" w:rsidP="00F429F8">
      <w:pPr>
        <w:widowControl/>
        <w:autoSpaceDE/>
        <w:autoSpaceDN/>
        <w:adjustRightInd/>
        <w:spacing w:after="200" w:line="276" w:lineRule="auto"/>
        <w:rPr>
          <w:sz w:val="28"/>
          <w:szCs w:val="28"/>
        </w:rPr>
      </w:pPr>
    </w:p>
    <w:sdt>
      <w:sdtPr>
        <w:rPr>
          <w:rFonts w:ascii="Times New Roman" w:eastAsia="Times New Roman" w:hAnsi="Times New Roman" w:cs="Times New Roman"/>
          <w:b w:val="0"/>
          <w:bCs w:val="0"/>
          <w:color w:val="auto"/>
          <w:sz w:val="20"/>
          <w:szCs w:val="20"/>
          <w:lang w:eastAsia="ru-RU"/>
        </w:rPr>
        <w:id w:val="1090054688"/>
        <w:docPartObj>
          <w:docPartGallery w:val="Table of Contents"/>
          <w:docPartUnique/>
        </w:docPartObj>
      </w:sdtPr>
      <w:sdtContent>
        <w:p w:rsidR="00FE0C81" w:rsidRPr="00DB43F6" w:rsidRDefault="00DB43F6" w:rsidP="00B0713A">
          <w:pPr>
            <w:pStyle w:val="afb"/>
            <w:spacing w:before="0" w:line="360" w:lineRule="auto"/>
            <w:jc w:val="center"/>
            <w:rPr>
              <w:rFonts w:ascii="Times New Roman" w:hAnsi="Times New Roman" w:cs="Times New Roman"/>
              <w:color w:val="auto"/>
            </w:rPr>
          </w:pPr>
          <w:r w:rsidRPr="00DB43F6">
            <w:rPr>
              <w:rFonts w:ascii="Times New Roman" w:hAnsi="Times New Roman" w:cs="Times New Roman"/>
              <w:color w:val="auto"/>
            </w:rPr>
            <w:t>Содержание</w:t>
          </w:r>
        </w:p>
        <w:p w:rsidR="00FF74CC" w:rsidRPr="00FF74CC" w:rsidRDefault="00FE0C81" w:rsidP="00B0713A">
          <w:pPr>
            <w:pStyle w:val="14"/>
            <w:tabs>
              <w:tab w:val="right" w:leader="dot" w:pos="10195"/>
            </w:tabs>
            <w:spacing w:after="0" w:line="360" w:lineRule="auto"/>
            <w:rPr>
              <w:rFonts w:asciiTheme="minorHAnsi" w:eastAsiaTheme="minorEastAsia" w:hAnsiTheme="minorHAnsi" w:cstheme="minorBidi"/>
              <w:noProof/>
              <w:sz w:val="28"/>
              <w:szCs w:val="28"/>
            </w:rPr>
          </w:pPr>
          <w:r w:rsidRPr="00FF74CC">
            <w:rPr>
              <w:sz w:val="28"/>
              <w:szCs w:val="28"/>
            </w:rPr>
            <w:fldChar w:fldCharType="begin"/>
          </w:r>
          <w:r w:rsidRPr="00FF74CC">
            <w:rPr>
              <w:sz w:val="28"/>
              <w:szCs w:val="28"/>
            </w:rPr>
            <w:instrText xml:space="preserve"> TOC \o "1-3" \h \z \u </w:instrText>
          </w:r>
          <w:r w:rsidRPr="00FF74CC">
            <w:rPr>
              <w:sz w:val="28"/>
              <w:szCs w:val="28"/>
            </w:rPr>
            <w:fldChar w:fldCharType="separate"/>
          </w:r>
          <w:hyperlink w:anchor="_Toc44281746" w:history="1">
            <w:r w:rsidR="00FF74CC" w:rsidRPr="00FF74CC">
              <w:rPr>
                <w:rStyle w:val="af2"/>
                <w:noProof/>
                <w:sz w:val="28"/>
                <w:szCs w:val="28"/>
              </w:rPr>
              <w:t xml:space="preserve">1. </w:t>
            </w:r>
            <w:r w:rsidR="009004EC" w:rsidRPr="009004EC">
              <w:rPr>
                <w:webHidden/>
                <w:sz w:val="28"/>
                <w:szCs w:val="28"/>
              </w:rPr>
              <w:t>Наименование вида и типов практики, способа и формы (форм) ее проведения</w:t>
            </w:r>
            <w:r w:rsidR="00FF74CC" w:rsidRPr="00FF74CC">
              <w:rPr>
                <w:noProof/>
                <w:webHidden/>
                <w:sz w:val="28"/>
                <w:szCs w:val="28"/>
              </w:rPr>
              <w:tab/>
            </w:r>
            <w:r w:rsidR="00E2041A">
              <w:rPr>
                <w:noProof/>
                <w:webHidden/>
                <w:sz w:val="28"/>
                <w:szCs w:val="28"/>
              </w:rPr>
              <w:t>3</w:t>
            </w:r>
          </w:hyperlink>
        </w:p>
        <w:p w:rsidR="00FF74CC" w:rsidRPr="00FF74CC" w:rsidRDefault="003267FE"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7" w:history="1">
            <w:r w:rsidR="00FF74CC" w:rsidRPr="00FF74CC">
              <w:rPr>
                <w:rStyle w:val="af2"/>
                <w:noProof/>
                <w:sz w:val="28"/>
                <w:szCs w:val="28"/>
              </w:rPr>
              <w:t>2. Цели и задачи практики</w:t>
            </w:r>
            <w:r w:rsidR="00FF74CC" w:rsidRPr="00FF74CC">
              <w:rPr>
                <w:noProof/>
                <w:webHidden/>
                <w:sz w:val="28"/>
                <w:szCs w:val="28"/>
              </w:rPr>
              <w:tab/>
            </w:r>
            <w:r w:rsidR="003A5B4D">
              <w:rPr>
                <w:noProof/>
                <w:webHidden/>
                <w:sz w:val="28"/>
                <w:szCs w:val="28"/>
              </w:rPr>
              <w:t>3</w:t>
            </w:r>
          </w:hyperlink>
        </w:p>
        <w:p w:rsidR="00FF74CC" w:rsidRPr="00FF74CC" w:rsidRDefault="003267FE"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8" w:history="1">
            <w:r w:rsidR="00FF74CC" w:rsidRPr="00FF74CC">
              <w:rPr>
                <w:rStyle w:val="af2"/>
                <w:noProof/>
                <w:sz w:val="28"/>
                <w:szCs w:val="28"/>
              </w:rPr>
              <w:t>3. Перечень планируемых результатов о</w:t>
            </w:r>
            <w:r w:rsidR="00A06D45">
              <w:rPr>
                <w:rStyle w:val="af2"/>
                <w:noProof/>
                <w:sz w:val="28"/>
                <w:szCs w:val="28"/>
              </w:rPr>
              <w:t>своения образовательной программы (перечень компетенций)</w:t>
            </w:r>
            <w:r w:rsidR="00FF74CC" w:rsidRPr="00FF74CC">
              <w:rPr>
                <w:rStyle w:val="af2"/>
                <w:noProof/>
                <w:sz w:val="28"/>
                <w:szCs w:val="28"/>
              </w:rPr>
              <w:t xml:space="preserve"> с указанием индикаторов их достижения</w:t>
            </w:r>
            <w:r w:rsidR="00A06D45">
              <w:rPr>
                <w:rStyle w:val="af2"/>
                <w:noProof/>
                <w:sz w:val="28"/>
                <w:szCs w:val="28"/>
              </w:rPr>
              <w:t xml:space="preserve"> и планируемых результатов обучения</w:t>
            </w:r>
            <w:r w:rsidR="00FF74CC" w:rsidRPr="00FF74CC">
              <w:rPr>
                <w:rStyle w:val="af2"/>
                <w:noProof/>
                <w:sz w:val="28"/>
                <w:szCs w:val="28"/>
              </w:rPr>
              <w:t xml:space="preserve"> при прохождении практики</w:t>
            </w:r>
            <w:r w:rsidR="00FF74CC" w:rsidRPr="00FF74CC">
              <w:rPr>
                <w:noProof/>
                <w:webHidden/>
                <w:sz w:val="28"/>
                <w:szCs w:val="28"/>
              </w:rPr>
              <w:tab/>
            </w:r>
            <w:r w:rsidR="003A5B4D">
              <w:rPr>
                <w:noProof/>
                <w:webHidden/>
                <w:sz w:val="28"/>
                <w:szCs w:val="28"/>
              </w:rPr>
              <w:t>4</w:t>
            </w:r>
          </w:hyperlink>
        </w:p>
        <w:p w:rsidR="00FF74CC" w:rsidRPr="00FF74CC" w:rsidRDefault="003267FE"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49" w:history="1">
            <w:r w:rsidR="00FF74CC" w:rsidRPr="00FF74CC">
              <w:rPr>
                <w:rStyle w:val="af2"/>
                <w:noProof/>
                <w:sz w:val="28"/>
                <w:szCs w:val="28"/>
              </w:rPr>
              <w:t>4. Место практики в структуре образовательной программы</w:t>
            </w:r>
            <w:r w:rsidR="00FF74CC" w:rsidRPr="00FF74CC">
              <w:rPr>
                <w:noProof/>
                <w:webHidden/>
                <w:sz w:val="28"/>
                <w:szCs w:val="28"/>
              </w:rPr>
              <w:tab/>
            </w:r>
            <w:r w:rsidR="0034186D">
              <w:rPr>
                <w:noProof/>
                <w:webHidden/>
                <w:sz w:val="28"/>
                <w:szCs w:val="28"/>
              </w:rPr>
              <w:t>7</w:t>
            </w:r>
          </w:hyperlink>
        </w:p>
        <w:p w:rsidR="00FF74CC" w:rsidRPr="00FF74CC" w:rsidRDefault="003267FE"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0" w:history="1">
            <w:r w:rsidR="00FF74CC" w:rsidRPr="00FF74CC">
              <w:rPr>
                <w:rStyle w:val="af2"/>
                <w:noProof/>
                <w:sz w:val="28"/>
                <w:szCs w:val="28"/>
              </w:rPr>
              <w:t>5. Объем практики в зачетных единицах и ее продолжительность в неделях либо в академических часах</w:t>
            </w:r>
            <w:r w:rsidR="00FF74CC" w:rsidRPr="00FF74CC">
              <w:rPr>
                <w:noProof/>
                <w:webHidden/>
                <w:sz w:val="28"/>
                <w:szCs w:val="28"/>
              </w:rPr>
              <w:tab/>
            </w:r>
          </w:hyperlink>
          <w:r w:rsidR="0034186D">
            <w:rPr>
              <w:noProof/>
              <w:sz w:val="28"/>
              <w:szCs w:val="28"/>
            </w:rPr>
            <w:t>8</w:t>
          </w:r>
        </w:p>
        <w:p w:rsidR="00FF74CC" w:rsidRPr="00FF74CC" w:rsidRDefault="003267FE"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1" w:history="1">
            <w:r w:rsidR="00FF74CC" w:rsidRPr="00FF74CC">
              <w:rPr>
                <w:rStyle w:val="af2"/>
                <w:noProof/>
                <w:sz w:val="28"/>
                <w:szCs w:val="28"/>
              </w:rPr>
              <w:t>6. Содержание практики</w:t>
            </w:r>
            <w:r w:rsidR="00FF74CC" w:rsidRPr="00FF74CC">
              <w:rPr>
                <w:noProof/>
                <w:webHidden/>
                <w:sz w:val="28"/>
                <w:szCs w:val="28"/>
              </w:rPr>
              <w:tab/>
            </w:r>
            <w:r w:rsidR="0034186D">
              <w:rPr>
                <w:noProof/>
                <w:webHidden/>
                <w:sz w:val="28"/>
                <w:szCs w:val="28"/>
              </w:rPr>
              <w:t>8</w:t>
            </w:r>
          </w:hyperlink>
        </w:p>
        <w:p w:rsidR="00FF74CC" w:rsidRPr="00FF74CC" w:rsidRDefault="003267FE"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2" w:history="1">
            <w:r w:rsidR="00FF74CC" w:rsidRPr="00FF74CC">
              <w:rPr>
                <w:rStyle w:val="af2"/>
                <w:noProof/>
                <w:sz w:val="28"/>
                <w:szCs w:val="28"/>
              </w:rPr>
              <w:t>7. Формы отчетности по практике</w:t>
            </w:r>
            <w:r w:rsidR="00FF74CC" w:rsidRPr="00FF74CC">
              <w:rPr>
                <w:noProof/>
                <w:webHidden/>
                <w:sz w:val="28"/>
                <w:szCs w:val="28"/>
              </w:rPr>
              <w:tab/>
            </w:r>
          </w:hyperlink>
          <w:r w:rsidR="0034186D">
            <w:rPr>
              <w:noProof/>
              <w:sz w:val="28"/>
              <w:szCs w:val="28"/>
            </w:rPr>
            <w:t>11</w:t>
          </w:r>
        </w:p>
        <w:p w:rsidR="00FF74CC" w:rsidRPr="00FF74CC" w:rsidRDefault="003267FE"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3" w:history="1">
            <w:r w:rsidR="00FF74CC" w:rsidRPr="00FF74CC">
              <w:rPr>
                <w:rStyle w:val="af2"/>
                <w:noProof/>
                <w:sz w:val="28"/>
                <w:szCs w:val="28"/>
              </w:rPr>
              <w:t>8. Фонд оценочных средств для проведения промежуточной аттестации обучающихся по практике</w:t>
            </w:r>
            <w:r w:rsidR="00FF74CC" w:rsidRPr="00FF74CC">
              <w:rPr>
                <w:noProof/>
                <w:webHidden/>
                <w:sz w:val="28"/>
                <w:szCs w:val="28"/>
              </w:rPr>
              <w:tab/>
            </w:r>
            <w:r w:rsidR="00FF74CC" w:rsidRPr="00FF74CC">
              <w:rPr>
                <w:noProof/>
                <w:webHidden/>
                <w:sz w:val="28"/>
                <w:szCs w:val="28"/>
              </w:rPr>
              <w:fldChar w:fldCharType="begin"/>
            </w:r>
            <w:r w:rsidR="00FF74CC" w:rsidRPr="00FF74CC">
              <w:rPr>
                <w:noProof/>
                <w:webHidden/>
                <w:sz w:val="28"/>
                <w:szCs w:val="28"/>
              </w:rPr>
              <w:instrText xml:space="preserve"> PAGEREF _Toc44281753 \h </w:instrText>
            </w:r>
            <w:r w:rsidR="00FF74CC" w:rsidRPr="00FF74CC">
              <w:rPr>
                <w:noProof/>
                <w:webHidden/>
                <w:sz w:val="28"/>
                <w:szCs w:val="28"/>
              </w:rPr>
            </w:r>
            <w:r w:rsidR="00FF74CC" w:rsidRPr="00FF74CC">
              <w:rPr>
                <w:noProof/>
                <w:webHidden/>
                <w:sz w:val="28"/>
                <w:szCs w:val="28"/>
              </w:rPr>
              <w:fldChar w:fldCharType="separate"/>
            </w:r>
            <w:r w:rsidR="00F429F8">
              <w:rPr>
                <w:noProof/>
                <w:webHidden/>
                <w:sz w:val="28"/>
                <w:szCs w:val="28"/>
              </w:rPr>
              <w:t>1</w:t>
            </w:r>
            <w:r w:rsidR="0034186D">
              <w:rPr>
                <w:noProof/>
                <w:webHidden/>
                <w:sz w:val="28"/>
                <w:szCs w:val="28"/>
              </w:rPr>
              <w:t>6</w:t>
            </w:r>
            <w:r w:rsidR="00FF74CC" w:rsidRPr="00FF74CC">
              <w:rPr>
                <w:noProof/>
                <w:webHidden/>
                <w:sz w:val="28"/>
                <w:szCs w:val="28"/>
              </w:rPr>
              <w:fldChar w:fldCharType="end"/>
            </w:r>
          </w:hyperlink>
        </w:p>
        <w:p w:rsidR="00FF74CC" w:rsidRPr="00FF74CC" w:rsidRDefault="003267FE"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4" w:history="1">
            <w:r w:rsidR="00FF74CC" w:rsidRPr="00FF74CC">
              <w:rPr>
                <w:rStyle w:val="af2"/>
                <w:noProof/>
                <w:sz w:val="28"/>
                <w:szCs w:val="28"/>
              </w:rPr>
              <w:t>9. Перечень учебной литературы и ресурсов сети «Интернет», необходимых для проведения практики:</w:t>
            </w:r>
            <w:r w:rsidR="00FF74CC" w:rsidRPr="00FF74CC">
              <w:rPr>
                <w:noProof/>
                <w:webHidden/>
                <w:sz w:val="28"/>
                <w:szCs w:val="28"/>
              </w:rPr>
              <w:tab/>
            </w:r>
            <w:r w:rsidR="0034186D">
              <w:rPr>
                <w:noProof/>
                <w:webHidden/>
                <w:sz w:val="28"/>
                <w:szCs w:val="28"/>
              </w:rPr>
              <w:t>20</w:t>
            </w:r>
          </w:hyperlink>
        </w:p>
        <w:p w:rsidR="00FF74CC" w:rsidRPr="00FF74CC" w:rsidRDefault="003267FE"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5" w:history="1">
            <w:r w:rsidR="00FF74CC" w:rsidRPr="00FF74CC">
              <w:rPr>
                <w:rStyle w:val="af2"/>
                <w:noProof/>
                <w:sz w:val="28"/>
                <w:szCs w:val="28"/>
              </w:rPr>
              <w:t xml:space="preserve">10. Перечень </w:t>
            </w:r>
            <w:r w:rsidR="00A06D45">
              <w:rPr>
                <w:rStyle w:val="af2"/>
                <w:noProof/>
                <w:sz w:val="28"/>
                <w:szCs w:val="28"/>
              </w:rPr>
              <w:t>информационных технологий, используемых при проведении практики</w:t>
            </w:r>
            <w:r w:rsidR="00FF74CC" w:rsidRPr="00FF74CC">
              <w:rPr>
                <w:rStyle w:val="af2"/>
                <w:noProof/>
                <w:sz w:val="28"/>
                <w:szCs w:val="28"/>
              </w:rPr>
              <w:t>,включая перечень необходимого программного обеспечения и информационных справочных систем</w:t>
            </w:r>
            <w:r w:rsidR="00FF74CC" w:rsidRPr="00FF74CC">
              <w:rPr>
                <w:noProof/>
                <w:webHidden/>
                <w:sz w:val="28"/>
                <w:szCs w:val="28"/>
              </w:rPr>
              <w:tab/>
            </w:r>
          </w:hyperlink>
          <w:r w:rsidR="00B9390E">
            <w:rPr>
              <w:noProof/>
              <w:sz w:val="28"/>
              <w:szCs w:val="28"/>
            </w:rPr>
            <w:t>2</w:t>
          </w:r>
          <w:r w:rsidR="0034186D">
            <w:rPr>
              <w:noProof/>
              <w:sz w:val="28"/>
              <w:szCs w:val="28"/>
            </w:rPr>
            <w:t>3</w:t>
          </w:r>
        </w:p>
        <w:p w:rsidR="00FF74CC" w:rsidRPr="00FF74CC" w:rsidRDefault="003267FE"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59" w:history="1">
            <w:r w:rsidR="00FF74CC" w:rsidRPr="00FF74CC">
              <w:rPr>
                <w:rStyle w:val="af2"/>
                <w:noProof/>
                <w:sz w:val="28"/>
                <w:szCs w:val="28"/>
              </w:rPr>
              <w:t>11. Описание материально-технической базы, необходимой для проведения  практики.</w:t>
            </w:r>
            <w:r w:rsidR="00FF74CC" w:rsidRPr="00FF74CC">
              <w:rPr>
                <w:noProof/>
                <w:webHidden/>
                <w:sz w:val="28"/>
                <w:szCs w:val="28"/>
              </w:rPr>
              <w:tab/>
            </w:r>
            <w:r w:rsidR="00B9390E">
              <w:rPr>
                <w:noProof/>
                <w:webHidden/>
                <w:sz w:val="28"/>
                <w:szCs w:val="28"/>
              </w:rPr>
              <w:t>2</w:t>
            </w:r>
            <w:r w:rsidR="0034186D">
              <w:rPr>
                <w:noProof/>
                <w:webHidden/>
                <w:sz w:val="28"/>
                <w:szCs w:val="28"/>
              </w:rPr>
              <w:t>4</w:t>
            </w:r>
          </w:hyperlink>
        </w:p>
        <w:p w:rsidR="00FF74CC" w:rsidRPr="00FF74CC" w:rsidRDefault="003267FE" w:rsidP="00B0713A">
          <w:pPr>
            <w:pStyle w:val="14"/>
            <w:tabs>
              <w:tab w:val="right" w:leader="dot" w:pos="10195"/>
            </w:tabs>
            <w:spacing w:after="0" w:line="360" w:lineRule="auto"/>
            <w:rPr>
              <w:rFonts w:asciiTheme="minorHAnsi" w:eastAsiaTheme="minorEastAsia" w:hAnsiTheme="minorHAnsi" w:cstheme="minorBidi"/>
              <w:noProof/>
              <w:sz w:val="28"/>
              <w:szCs w:val="28"/>
            </w:rPr>
          </w:pPr>
          <w:hyperlink w:anchor="_Toc44281760" w:history="1">
            <w:r w:rsidR="00B0713A">
              <w:rPr>
                <w:rStyle w:val="af2"/>
                <w:noProof/>
                <w:sz w:val="28"/>
                <w:szCs w:val="28"/>
              </w:rPr>
              <w:t>Приложения</w:t>
            </w:r>
            <w:r w:rsidR="00FF74CC" w:rsidRPr="00FF74CC">
              <w:rPr>
                <w:noProof/>
                <w:webHidden/>
                <w:sz w:val="28"/>
                <w:szCs w:val="28"/>
              </w:rPr>
              <w:tab/>
            </w:r>
            <w:r w:rsidR="0082476B">
              <w:rPr>
                <w:noProof/>
                <w:webHidden/>
                <w:sz w:val="28"/>
                <w:szCs w:val="28"/>
              </w:rPr>
              <w:t>2</w:t>
            </w:r>
            <w:r w:rsidR="0034186D">
              <w:rPr>
                <w:noProof/>
                <w:webHidden/>
                <w:sz w:val="28"/>
                <w:szCs w:val="28"/>
              </w:rPr>
              <w:t>5</w:t>
            </w:r>
          </w:hyperlink>
        </w:p>
        <w:p w:rsidR="00FE0C81" w:rsidRPr="00FE0C81" w:rsidRDefault="00FE0C81" w:rsidP="00B0713A">
          <w:pPr>
            <w:spacing w:line="360" w:lineRule="auto"/>
            <w:rPr>
              <w:sz w:val="28"/>
              <w:szCs w:val="28"/>
            </w:rPr>
          </w:pPr>
          <w:r w:rsidRPr="00FF74CC">
            <w:rPr>
              <w:sz w:val="28"/>
              <w:szCs w:val="28"/>
            </w:rPr>
            <w:fldChar w:fldCharType="end"/>
          </w:r>
        </w:p>
        <w:bookmarkStart w:id="0" w:name="_GoBack" w:displacedByCustomXml="next"/>
        <w:bookmarkEnd w:id="0" w:displacedByCustomXml="next"/>
      </w:sdtContent>
    </w:sdt>
    <w:p w:rsidR="00A04F9D" w:rsidRPr="00FE0C81" w:rsidRDefault="00A04F9D" w:rsidP="00E33565">
      <w:pPr>
        <w:widowControl/>
        <w:autoSpaceDE/>
        <w:autoSpaceDN/>
        <w:adjustRightInd/>
        <w:spacing w:after="200" w:line="276" w:lineRule="auto"/>
        <w:ind w:right="1841"/>
        <w:rPr>
          <w:sz w:val="28"/>
          <w:szCs w:val="28"/>
        </w:rPr>
      </w:pPr>
    </w:p>
    <w:p w:rsidR="00C52F7B" w:rsidRPr="00163A31" w:rsidRDefault="00A04F9D" w:rsidP="0046480D">
      <w:pPr>
        <w:widowControl/>
        <w:autoSpaceDE/>
        <w:autoSpaceDN/>
        <w:adjustRightInd/>
        <w:spacing w:after="200" w:line="276" w:lineRule="auto"/>
        <w:rPr>
          <w:b/>
          <w:sz w:val="28"/>
          <w:szCs w:val="28"/>
        </w:rPr>
      </w:pPr>
      <w:r>
        <w:rPr>
          <w:sz w:val="28"/>
          <w:szCs w:val="28"/>
        </w:rPr>
        <w:br w:type="page"/>
      </w:r>
    </w:p>
    <w:p w:rsidR="00C52F7B" w:rsidRDefault="00C52F7B" w:rsidP="00DB43F6">
      <w:pPr>
        <w:pStyle w:val="1"/>
      </w:pPr>
      <w:bookmarkStart w:id="1" w:name="_Toc44281746"/>
      <w:r w:rsidRPr="00163A31">
        <w:lastRenderedPageBreak/>
        <w:t xml:space="preserve">1. </w:t>
      </w:r>
      <w:r w:rsidRPr="00F429F8">
        <w:rPr>
          <w:rStyle w:val="af9"/>
          <w:b/>
          <w:sz w:val="28"/>
        </w:rPr>
        <w:t>Наименование</w:t>
      </w:r>
      <w:r w:rsidRPr="00163A31">
        <w:t xml:space="preserve"> </w:t>
      </w:r>
      <w:r w:rsidR="008E2F22" w:rsidRPr="00163A31">
        <w:t>вид</w:t>
      </w:r>
      <w:r w:rsidR="00A04F9D">
        <w:t>ов</w:t>
      </w:r>
      <w:r w:rsidR="00B006A8">
        <w:t xml:space="preserve"> </w:t>
      </w:r>
      <w:r w:rsidR="00B006A8" w:rsidRPr="004B0274">
        <w:t>типов</w:t>
      </w:r>
      <w:r w:rsidR="00B006A8">
        <w:t xml:space="preserve"> практики, </w:t>
      </w:r>
      <w:r w:rsidR="00E55E4E" w:rsidRPr="00163A31">
        <w:t>способа</w:t>
      </w:r>
      <w:r w:rsidR="00B066C9">
        <w:t xml:space="preserve"> </w:t>
      </w:r>
      <w:r w:rsidR="004461FD" w:rsidRPr="00163A31">
        <w:t xml:space="preserve">и формы (форм) ее </w:t>
      </w:r>
      <w:r w:rsidR="00913CB9">
        <w:t>п</w:t>
      </w:r>
      <w:r w:rsidR="004461FD" w:rsidRPr="00163A31">
        <w:t>роведения</w:t>
      </w:r>
      <w:bookmarkEnd w:id="1"/>
    </w:p>
    <w:p w:rsidR="00B0713A" w:rsidRDefault="00B0713A" w:rsidP="00B0713A">
      <w:pPr>
        <w:tabs>
          <w:tab w:val="left" w:leader="dot" w:pos="3197"/>
          <w:tab w:val="left" w:pos="5222"/>
        </w:tabs>
        <w:spacing w:line="360" w:lineRule="auto"/>
        <w:ind w:firstLine="709"/>
        <w:jc w:val="both"/>
        <w:rPr>
          <w:sz w:val="28"/>
          <w:szCs w:val="28"/>
        </w:rPr>
      </w:pPr>
      <w:bookmarkStart w:id="2" w:name="_Toc44281747"/>
      <w:r w:rsidRPr="002C3C45">
        <w:rPr>
          <w:b/>
          <w:sz w:val="28"/>
          <w:szCs w:val="28"/>
        </w:rPr>
        <w:t>Наименование вида практики</w:t>
      </w:r>
      <w:r>
        <w:rPr>
          <w:b/>
          <w:sz w:val="28"/>
          <w:szCs w:val="28"/>
        </w:rPr>
        <w:t>:</w:t>
      </w:r>
      <w:r w:rsidRPr="00911671">
        <w:rPr>
          <w:sz w:val="28"/>
          <w:szCs w:val="28"/>
        </w:rPr>
        <w:t xml:space="preserve"> </w:t>
      </w:r>
      <w:r w:rsidR="00A06D45">
        <w:rPr>
          <w:sz w:val="28"/>
          <w:szCs w:val="28"/>
        </w:rPr>
        <w:t>производственная</w:t>
      </w:r>
    </w:p>
    <w:p w:rsidR="00B0713A" w:rsidRPr="009004EC" w:rsidRDefault="003A5B4D" w:rsidP="009004EC">
      <w:pPr>
        <w:spacing w:line="360" w:lineRule="auto"/>
        <w:contextualSpacing/>
        <w:jc w:val="both"/>
        <w:rPr>
          <w:rFonts w:eastAsia="Calibri"/>
          <w:sz w:val="28"/>
          <w:szCs w:val="28"/>
        </w:rPr>
      </w:pPr>
      <w:r>
        <w:rPr>
          <w:b/>
          <w:sz w:val="28"/>
          <w:szCs w:val="28"/>
        </w:rPr>
        <w:t xml:space="preserve">      </w:t>
      </w:r>
      <w:r w:rsidR="00820F31">
        <w:rPr>
          <w:b/>
          <w:sz w:val="28"/>
          <w:szCs w:val="28"/>
        </w:rPr>
        <w:t xml:space="preserve">   </w:t>
      </w:r>
      <w:r w:rsidR="009004EC" w:rsidRPr="00E64DB1">
        <w:rPr>
          <w:b/>
          <w:sz w:val="28"/>
          <w:szCs w:val="28"/>
        </w:rPr>
        <w:t>Типы практики:</w:t>
      </w:r>
      <w:r w:rsidR="009004EC">
        <w:rPr>
          <w:sz w:val="28"/>
          <w:szCs w:val="28"/>
        </w:rPr>
        <w:t xml:space="preserve"> </w:t>
      </w:r>
      <w:r w:rsidR="009004EC">
        <w:rPr>
          <w:rFonts w:eastAsia="Calibri"/>
          <w:sz w:val="28"/>
          <w:szCs w:val="28"/>
        </w:rPr>
        <w:t xml:space="preserve">технологическая (проектно-технологическая) </w:t>
      </w:r>
      <w:r w:rsidR="009004EC">
        <w:rPr>
          <w:sz w:val="28"/>
          <w:szCs w:val="28"/>
        </w:rPr>
        <w:t>практика; преддипломная практика</w:t>
      </w:r>
      <w:r w:rsidR="009004EC" w:rsidRPr="00FB08F4">
        <w:rPr>
          <w:rFonts w:eastAsia="Calibri"/>
          <w:sz w:val="28"/>
          <w:szCs w:val="28"/>
        </w:rPr>
        <w:t>.</w:t>
      </w:r>
    </w:p>
    <w:p w:rsidR="009004EC" w:rsidRDefault="009004EC" w:rsidP="00B0713A">
      <w:pPr>
        <w:tabs>
          <w:tab w:val="left" w:leader="dot" w:pos="3197"/>
          <w:tab w:val="left" w:pos="5222"/>
        </w:tabs>
        <w:spacing w:line="360" w:lineRule="auto"/>
        <w:ind w:firstLine="709"/>
        <w:jc w:val="both"/>
        <w:rPr>
          <w:b/>
          <w:sz w:val="28"/>
          <w:szCs w:val="28"/>
        </w:rPr>
      </w:pPr>
      <w:r w:rsidRPr="002C3C45">
        <w:rPr>
          <w:b/>
          <w:sz w:val="28"/>
          <w:szCs w:val="28"/>
        </w:rPr>
        <w:t>Форма проведения практики:</w:t>
      </w:r>
      <w:r w:rsidRPr="00911671">
        <w:rPr>
          <w:sz w:val="28"/>
          <w:szCs w:val="28"/>
        </w:rPr>
        <w:t xml:space="preserve"> </w:t>
      </w:r>
      <w:r w:rsidRPr="00B544D7">
        <w:rPr>
          <w:color w:val="000000" w:themeColor="text1"/>
          <w:sz w:val="28"/>
          <w:szCs w:val="28"/>
        </w:rPr>
        <w:t>непрерывно</w:t>
      </w:r>
    </w:p>
    <w:p w:rsidR="00B0713A" w:rsidRDefault="00B0713A" w:rsidP="00B0713A">
      <w:pPr>
        <w:tabs>
          <w:tab w:val="left" w:leader="dot" w:pos="3197"/>
          <w:tab w:val="left" w:pos="5222"/>
        </w:tabs>
        <w:spacing w:line="360" w:lineRule="auto"/>
        <w:ind w:firstLine="709"/>
        <w:jc w:val="both"/>
        <w:rPr>
          <w:sz w:val="28"/>
          <w:szCs w:val="28"/>
        </w:rPr>
      </w:pPr>
      <w:r w:rsidRPr="002C3C45">
        <w:rPr>
          <w:b/>
          <w:sz w:val="28"/>
          <w:szCs w:val="28"/>
        </w:rPr>
        <w:t>Способы проведения практики:</w:t>
      </w:r>
      <w:r w:rsidRPr="00911671">
        <w:rPr>
          <w:sz w:val="28"/>
          <w:szCs w:val="28"/>
        </w:rPr>
        <w:t xml:space="preserve"> стационарная</w:t>
      </w:r>
      <w:r w:rsidR="00102566">
        <w:rPr>
          <w:sz w:val="28"/>
          <w:szCs w:val="28"/>
        </w:rPr>
        <w:t>, выездная</w:t>
      </w:r>
      <w:r w:rsidRPr="00911671">
        <w:rPr>
          <w:sz w:val="28"/>
          <w:szCs w:val="28"/>
        </w:rPr>
        <w:t xml:space="preserve"> </w:t>
      </w:r>
    </w:p>
    <w:p w:rsidR="00227136" w:rsidRPr="004B0274" w:rsidRDefault="00227136" w:rsidP="00DB43F6">
      <w:pPr>
        <w:pStyle w:val="1"/>
        <w:rPr>
          <w:rStyle w:val="af9"/>
          <w:sz w:val="28"/>
        </w:rPr>
      </w:pPr>
      <w:r w:rsidRPr="004B0274">
        <w:rPr>
          <w:rStyle w:val="af9"/>
          <w:sz w:val="28"/>
        </w:rPr>
        <w:t xml:space="preserve">2. </w:t>
      </w:r>
      <w:r w:rsidRPr="00F429F8">
        <w:rPr>
          <w:rStyle w:val="af9"/>
          <w:b/>
          <w:sz w:val="28"/>
        </w:rPr>
        <w:t>Цели и задачи практики</w:t>
      </w:r>
      <w:bookmarkEnd w:id="2"/>
    </w:p>
    <w:p w:rsidR="00AD4A29" w:rsidRDefault="00AD4A29" w:rsidP="00AD4A29">
      <w:pPr>
        <w:widowControl/>
        <w:shd w:val="clear" w:color="auto" w:fill="FFFFFF"/>
        <w:autoSpaceDE/>
        <w:autoSpaceDN/>
        <w:adjustRightInd/>
        <w:spacing w:line="360" w:lineRule="auto"/>
        <w:ind w:firstLine="709"/>
        <w:jc w:val="both"/>
        <w:rPr>
          <w:sz w:val="28"/>
          <w:szCs w:val="28"/>
        </w:rPr>
      </w:pPr>
      <w:r w:rsidRPr="00AD4A29">
        <w:rPr>
          <w:sz w:val="28"/>
          <w:szCs w:val="28"/>
        </w:rPr>
        <w:t xml:space="preserve">Производственная практика проводится с целью систематизации, обобщения и углубления теоретических знаний, формирования практических умений, универсальных, общекультурных и профессиональных компетенций на основе профессионально-практической деятельности, проверки готовности, обучающихся к самостоятельной трудовой деятельности, а также сбора материалов для выпускной квалификационной работы. </w:t>
      </w:r>
    </w:p>
    <w:p w:rsidR="00AD4A29" w:rsidRDefault="00AD4A29" w:rsidP="00AD4A29">
      <w:pPr>
        <w:widowControl/>
        <w:shd w:val="clear" w:color="auto" w:fill="FFFFFF"/>
        <w:autoSpaceDE/>
        <w:autoSpaceDN/>
        <w:adjustRightInd/>
        <w:spacing w:line="360" w:lineRule="auto"/>
        <w:ind w:firstLine="709"/>
        <w:jc w:val="both"/>
        <w:rPr>
          <w:sz w:val="28"/>
          <w:szCs w:val="28"/>
        </w:rPr>
      </w:pPr>
      <w:r w:rsidRPr="00AD4A29">
        <w:rPr>
          <w:sz w:val="28"/>
          <w:szCs w:val="28"/>
        </w:rPr>
        <w:t>Задачи производственной практики:</w:t>
      </w:r>
    </w:p>
    <w:p w:rsidR="00AD4A29" w:rsidRDefault="00AD4A29" w:rsidP="00AD4A29">
      <w:pPr>
        <w:widowControl/>
        <w:shd w:val="clear" w:color="auto" w:fill="FFFFFF"/>
        <w:autoSpaceDE/>
        <w:autoSpaceDN/>
        <w:adjustRightInd/>
        <w:spacing w:line="360" w:lineRule="auto"/>
        <w:ind w:firstLine="709"/>
        <w:jc w:val="both"/>
        <w:rPr>
          <w:sz w:val="28"/>
          <w:szCs w:val="28"/>
        </w:rPr>
      </w:pPr>
      <w:r w:rsidRPr="00AD4A29">
        <w:rPr>
          <w:sz w:val="28"/>
          <w:szCs w:val="28"/>
        </w:rPr>
        <w:t xml:space="preserve"> – приобретение навыков профессиональной работы и решения практических задач, выполняемых компаниями в сфере </w:t>
      </w:r>
      <w:r>
        <w:rPr>
          <w:sz w:val="28"/>
          <w:szCs w:val="28"/>
        </w:rPr>
        <w:t>функционирования финансовых рынков</w:t>
      </w:r>
      <w:r w:rsidRPr="00AD4A29">
        <w:rPr>
          <w:sz w:val="28"/>
          <w:szCs w:val="28"/>
        </w:rPr>
        <w:t xml:space="preserve">; </w:t>
      </w:r>
    </w:p>
    <w:p w:rsidR="00AD4A29" w:rsidRDefault="00AD4A29" w:rsidP="00AD4A29">
      <w:pPr>
        <w:widowControl/>
        <w:shd w:val="clear" w:color="auto" w:fill="FFFFFF"/>
        <w:autoSpaceDE/>
        <w:autoSpaceDN/>
        <w:adjustRightInd/>
        <w:spacing w:line="360" w:lineRule="auto"/>
        <w:ind w:firstLine="709"/>
        <w:jc w:val="both"/>
        <w:rPr>
          <w:sz w:val="28"/>
          <w:szCs w:val="28"/>
        </w:rPr>
      </w:pPr>
      <w:r w:rsidRPr="00AD4A29">
        <w:rPr>
          <w:sz w:val="28"/>
          <w:szCs w:val="28"/>
        </w:rPr>
        <w:t xml:space="preserve"> – формирование системного подхода к профессиональной деятельности экономиста и финансиста и основных представлений о специфике различных её видов; </w:t>
      </w:r>
    </w:p>
    <w:p w:rsidR="00AD4A29" w:rsidRDefault="00AD4A29" w:rsidP="00AD4A29">
      <w:pPr>
        <w:widowControl/>
        <w:shd w:val="clear" w:color="auto" w:fill="FFFFFF"/>
        <w:autoSpaceDE/>
        <w:autoSpaceDN/>
        <w:adjustRightInd/>
        <w:spacing w:line="360" w:lineRule="auto"/>
        <w:ind w:firstLine="709"/>
        <w:jc w:val="both"/>
        <w:rPr>
          <w:sz w:val="28"/>
          <w:szCs w:val="28"/>
        </w:rPr>
      </w:pPr>
      <w:r w:rsidRPr="00AD4A29">
        <w:rPr>
          <w:sz w:val="28"/>
          <w:szCs w:val="28"/>
        </w:rPr>
        <w:t>– формирование компетенций в экспертно-консультационной, научно</w:t>
      </w:r>
      <w:r>
        <w:rPr>
          <w:sz w:val="28"/>
          <w:szCs w:val="28"/>
        </w:rPr>
        <w:t>-</w:t>
      </w:r>
      <w:r w:rsidRPr="00AD4A29">
        <w:rPr>
          <w:sz w:val="28"/>
          <w:szCs w:val="28"/>
        </w:rPr>
        <w:t xml:space="preserve">исследовательской, организационно-управленческой деятельности; </w:t>
      </w:r>
    </w:p>
    <w:p w:rsidR="00AD4A29" w:rsidRDefault="00AD4A29" w:rsidP="00AD4A29">
      <w:pPr>
        <w:widowControl/>
        <w:shd w:val="clear" w:color="auto" w:fill="FFFFFF"/>
        <w:autoSpaceDE/>
        <w:autoSpaceDN/>
        <w:adjustRightInd/>
        <w:spacing w:line="360" w:lineRule="auto"/>
        <w:ind w:firstLine="709"/>
        <w:jc w:val="both"/>
        <w:rPr>
          <w:sz w:val="28"/>
          <w:szCs w:val="28"/>
        </w:rPr>
      </w:pPr>
      <w:r w:rsidRPr="00AD4A29">
        <w:rPr>
          <w:sz w:val="28"/>
          <w:szCs w:val="28"/>
        </w:rPr>
        <w:t xml:space="preserve">– закрепление, углубление и дополнение базовых знаний в области </w:t>
      </w:r>
      <w:r>
        <w:rPr>
          <w:sz w:val="28"/>
          <w:szCs w:val="28"/>
        </w:rPr>
        <w:t xml:space="preserve">функционирования российских и </w:t>
      </w:r>
      <w:r w:rsidRPr="00AD4A29">
        <w:rPr>
          <w:sz w:val="28"/>
          <w:szCs w:val="28"/>
        </w:rPr>
        <w:t>международн</w:t>
      </w:r>
      <w:r>
        <w:rPr>
          <w:sz w:val="28"/>
          <w:szCs w:val="28"/>
        </w:rPr>
        <w:t>ых</w:t>
      </w:r>
      <w:r w:rsidRPr="00AD4A29">
        <w:rPr>
          <w:sz w:val="28"/>
          <w:szCs w:val="28"/>
        </w:rPr>
        <w:t xml:space="preserve"> </w:t>
      </w:r>
      <w:r>
        <w:rPr>
          <w:sz w:val="28"/>
          <w:szCs w:val="28"/>
        </w:rPr>
        <w:t>институтов финансовых рынков</w:t>
      </w:r>
      <w:r w:rsidRPr="00AD4A29">
        <w:rPr>
          <w:sz w:val="28"/>
          <w:szCs w:val="28"/>
        </w:rPr>
        <w:t>;</w:t>
      </w:r>
    </w:p>
    <w:p w:rsidR="000D47A5" w:rsidRPr="00AD4A29" w:rsidRDefault="00AD4A29" w:rsidP="00AD4A29">
      <w:pPr>
        <w:widowControl/>
        <w:shd w:val="clear" w:color="auto" w:fill="FFFFFF"/>
        <w:autoSpaceDE/>
        <w:autoSpaceDN/>
        <w:adjustRightInd/>
        <w:spacing w:line="360" w:lineRule="auto"/>
        <w:ind w:firstLine="709"/>
        <w:jc w:val="both"/>
        <w:rPr>
          <w:sz w:val="28"/>
          <w:szCs w:val="28"/>
        </w:rPr>
      </w:pPr>
      <w:r w:rsidRPr="00AD4A29">
        <w:rPr>
          <w:sz w:val="28"/>
          <w:szCs w:val="28"/>
        </w:rPr>
        <w:t xml:space="preserve"> – приобретение опыта практической реализации профессиональных компетенций и умений, полученных во время теоретической подготовки;</w:t>
      </w:r>
    </w:p>
    <w:p w:rsidR="00AD4A29" w:rsidRDefault="00AD4A29" w:rsidP="00AD4A29">
      <w:pPr>
        <w:widowControl/>
        <w:shd w:val="clear" w:color="auto" w:fill="FFFFFF"/>
        <w:autoSpaceDE/>
        <w:autoSpaceDN/>
        <w:adjustRightInd/>
        <w:spacing w:line="360" w:lineRule="auto"/>
        <w:ind w:firstLine="709"/>
        <w:jc w:val="both"/>
        <w:rPr>
          <w:sz w:val="28"/>
          <w:szCs w:val="28"/>
        </w:rPr>
      </w:pPr>
      <w:r w:rsidRPr="00AD4A29">
        <w:rPr>
          <w:sz w:val="28"/>
          <w:szCs w:val="28"/>
        </w:rPr>
        <w:t>– приобретение практических навыков самостоятельной практической и исследовательской работы, самоанализа и самооценки результатов собственной деятельности;</w:t>
      </w:r>
    </w:p>
    <w:p w:rsidR="00AD4A29" w:rsidRDefault="00AD4A29" w:rsidP="00AD4A29">
      <w:pPr>
        <w:widowControl/>
        <w:shd w:val="clear" w:color="auto" w:fill="FFFFFF"/>
        <w:autoSpaceDE/>
        <w:autoSpaceDN/>
        <w:adjustRightInd/>
        <w:spacing w:line="360" w:lineRule="auto"/>
        <w:ind w:firstLine="709"/>
        <w:jc w:val="both"/>
        <w:rPr>
          <w:sz w:val="28"/>
          <w:szCs w:val="28"/>
        </w:rPr>
      </w:pPr>
      <w:r>
        <w:rPr>
          <w:sz w:val="28"/>
          <w:szCs w:val="28"/>
        </w:rPr>
        <w:lastRenderedPageBreak/>
        <w:t>-</w:t>
      </w:r>
      <w:r w:rsidRPr="00AD4A29">
        <w:rPr>
          <w:sz w:val="28"/>
          <w:szCs w:val="28"/>
        </w:rPr>
        <w:t xml:space="preserve"> развитие профессиональных навыков работы в составе коллектива, формирование продуктивного взаимодействия с другими группами (подразделениями), коллективной ответственности;</w:t>
      </w:r>
    </w:p>
    <w:p w:rsidR="00AD4A29" w:rsidRDefault="00AD4A29" w:rsidP="00AD4A29">
      <w:pPr>
        <w:widowControl/>
        <w:shd w:val="clear" w:color="auto" w:fill="FFFFFF"/>
        <w:autoSpaceDE/>
        <w:autoSpaceDN/>
        <w:adjustRightInd/>
        <w:spacing w:line="360" w:lineRule="auto"/>
        <w:ind w:firstLine="709"/>
        <w:jc w:val="both"/>
        <w:rPr>
          <w:sz w:val="28"/>
          <w:szCs w:val="28"/>
        </w:rPr>
      </w:pPr>
      <w:r>
        <w:rPr>
          <w:sz w:val="28"/>
          <w:szCs w:val="28"/>
        </w:rPr>
        <w:t>-</w:t>
      </w:r>
      <w:r w:rsidRPr="00AD4A29">
        <w:rPr>
          <w:sz w:val="28"/>
          <w:szCs w:val="28"/>
        </w:rPr>
        <w:t xml:space="preserve"> развитие компонентов профессиональной исследовательской культуры, подготовка к написанию и защите выпускной квалификационной работы;</w:t>
      </w:r>
    </w:p>
    <w:p w:rsidR="00AD4A29" w:rsidRDefault="00AD4A29" w:rsidP="00AD4A29">
      <w:pPr>
        <w:widowControl/>
        <w:shd w:val="clear" w:color="auto" w:fill="FFFFFF"/>
        <w:autoSpaceDE/>
        <w:autoSpaceDN/>
        <w:adjustRightInd/>
        <w:spacing w:line="360" w:lineRule="auto"/>
        <w:ind w:firstLine="709"/>
        <w:jc w:val="both"/>
        <w:rPr>
          <w:sz w:val="28"/>
          <w:szCs w:val="28"/>
        </w:rPr>
      </w:pPr>
      <w:r>
        <w:rPr>
          <w:sz w:val="28"/>
          <w:szCs w:val="28"/>
        </w:rPr>
        <w:t>-</w:t>
      </w:r>
      <w:r w:rsidRPr="00AD4A29">
        <w:rPr>
          <w:sz w:val="28"/>
          <w:szCs w:val="28"/>
        </w:rPr>
        <w:t xml:space="preserve"> выработка навыков постановки цели профессиональной деятельности и выбора оптимальных путей и методов ее достижения;</w:t>
      </w:r>
    </w:p>
    <w:p w:rsidR="00AD4A29" w:rsidRDefault="00AD4A29" w:rsidP="00AD4A29">
      <w:pPr>
        <w:widowControl/>
        <w:shd w:val="clear" w:color="auto" w:fill="FFFFFF"/>
        <w:autoSpaceDE/>
        <w:autoSpaceDN/>
        <w:adjustRightInd/>
        <w:spacing w:line="360" w:lineRule="auto"/>
        <w:ind w:firstLine="709"/>
        <w:jc w:val="both"/>
        <w:rPr>
          <w:sz w:val="28"/>
          <w:szCs w:val="28"/>
        </w:rPr>
      </w:pPr>
      <w:r>
        <w:rPr>
          <w:sz w:val="28"/>
          <w:szCs w:val="28"/>
        </w:rPr>
        <w:t xml:space="preserve">- </w:t>
      </w:r>
      <w:r w:rsidRPr="00AD4A29">
        <w:rPr>
          <w:sz w:val="28"/>
          <w:szCs w:val="28"/>
        </w:rPr>
        <w:t xml:space="preserve">приобретение навыков участия в управленческих процессах в органах государственной и муниципальной власти и управления, органах местного самоуправления, бизнес </w:t>
      </w:r>
      <w:r>
        <w:rPr>
          <w:sz w:val="28"/>
          <w:szCs w:val="28"/>
        </w:rPr>
        <w:t>-</w:t>
      </w:r>
      <w:r w:rsidRPr="00AD4A29">
        <w:rPr>
          <w:sz w:val="28"/>
          <w:szCs w:val="28"/>
        </w:rPr>
        <w:t xml:space="preserve"> структурах, международных и российских</w:t>
      </w:r>
      <w:r>
        <w:rPr>
          <w:sz w:val="28"/>
          <w:szCs w:val="28"/>
        </w:rPr>
        <w:t xml:space="preserve"> организациях;</w:t>
      </w:r>
    </w:p>
    <w:p w:rsidR="00AD4A29" w:rsidRPr="00AD4A29" w:rsidRDefault="00AD4A29" w:rsidP="00AD4A29">
      <w:pPr>
        <w:widowControl/>
        <w:shd w:val="clear" w:color="auto" w:fill="FFFFFF"/>
        <w:autoSpaceDE/>
        <w:autoSpaceDN/>
        <w:adjustRightInd/>
        <w:spacing w:line="360" w:lineRule="auto"/>
        <w:ind w:firstLine="709"/>
        <w:jc w:val="both"/>
        <w:rPr>
          <w:sz w:val="28"/>
          <w:szCs w:val="28"/>
        </w:rPr>
      </w:pPr>
      <w:r>
        <w:rPr>
          <w:sz w:val="28"/>
          <w:szCs w:val="28"/>
        </w:rPr>
        <w:t>-</w:t>
      </w:r>
      <w:r w:rsidRPr="00AD4A29">
        <w:rPr>
          <w:sz w:val="28"/>
          <w:szCs w:val="28"/>
        </w:rPr>
        <w:t xml:space="preserve"> получение навыков планирования, организации и реализации финансовых и бизнес проектов</w:t>
      </w:r>
      <w:r>
        <w:rPr>
          <w:sz w:val="28"/>
          <w:szCs w:val="28"/>
        </w:rPr>
        <w:t xml:space="preserve"> на российском финансовом рынке</w:t>
      </w:r>
      <w:r w:rsidRPr="00AD4A29">
        <w:rPr>
          <w:sz w:val="28"/>
          <w:szCs w:val="28"/>
        </w:rPr>
        <w:t>.</w:t>
      </w:r>
    </w:p>
    <w:p w:rsidR="0035387C" w:rsidRDefault="0035387C" w:rsidP="00913CB9">
      <w:pPr>
        <w:ind w:firstLine="709"/>
        <w:jc w:val="both"/>
        <w:rPr>
          <w:b/>
          <w:sz w:val="28"/>
          <w:szCs w:val="28"/>
        </w:rPr>
      </w:pPr>
    </w:p>
    <w:p w:rsidR="00264E91" w:rsidRDefault="00264E91" w:rsidP="0035387C">
      <w:pPr>
        <w:pStyle w:val="1"/>
        <w:spacing w:line="360" w:lineRule="auto"/>
        <w:rPr>
          <w:rStyle w:val="af9"/>
          <w:b/>
          <w:sz w:val="28"/>
        </w:rPr>
      </w:pPr>
      <w:bookmarkStart w:id="3" w:name="_Toc44281748"/>
      <w:r w:rsidRPr="00DB43F6">
        <w:rPr>
          <w:rStyle w:val="af9"/>
          <w:b/>
          <w:sz w:val="28"/>
        </w:rPr>
        <w:t xml:space="preserve">3. </w:t>
      </w:r>
      <w:r w:rsidRPr="0035387C">
        <w:rPr>
          <w:rStyle w:val="af9"/>
          <w:b/>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3"/>
    </w:p>
    <w:p w:rsidR="0035387C" w:rsidRDefault="0035387C" w:rsidP="0035387C"/>
    <w:p w:rsidR="0035387C" w:rsidRPr="006E5249" w:rsidRDefault="00F63E24" w:rsidP="006E5249">
      <w:pPr>
        <w:spacing w:line="360" w:lineRule="auto"/>
        <w:ind w:firstLine="709"/>
        <w:rPr>
          <w:sz w:val="28"/>
          <w:szCs w:val="28"/>
        </w:rPr>
      </w:pPr>
      <w:r>
        <w:rPr>
          <w:sz w:val="28"/>
          <w:szCs w:val="28"/>
        </w:rPr>
        <w:t>Производственная практика обеспечивает</w:t>
      </w:r>
      <w:r w:rsidR="006E5249">
        <w:rPr>
          <w:sz w:val="28"/>
          <w:szCs w:val="28"/>
        </w:rPr>
        <w:t xml:space="preserve"> формирование у студентов</w:t>
      </w:r>
      <w:r>
        <w:rPr>
          <w:sz w:val="28"/>
          <w:szCs w:val="28"/>
        </w:rPr>
        <w:t>-бакалавров</w:t>
      </w:r>
      <w:r w:rsidR="006E5249">
        <w:rPr>
          <w:sz w:val="28"/>
          <w:szCs w:val="28"/>
        </w:rPr>
        <w:t xml:space="preserve"> следующих компетенций:</w:t>
      </w:r>
      <w:r w:rsidR="006E5249" w:rsidRPr="006E5249">
        <w:rPr>
          <w:sz w:val="28"/>
          <w:szCs w:val="28"/>
        </w:rPr>
        <w:t xml:space="preserve"> </w:t>
      </w:r>
    </w:p>
    <w:p w:rsidR="006520DF" w:rsidRDefault="006520DF" w:rsidP="00820F31">
      <w:pPr>
        <w:ind w:firstLine="709"/>
        <w:jc w:val="right"/>
        <w:rPr>
          <w:sz w:val="28"/>
          <w:szCs w:val="28"/>
        </w:rPr>
      </w:pPr>
      <w:r>
        <w:rPr>
          <w:sz w:val="28"/>
          <w:szCs w:val="28"/>
        </w:rPr>
        <w:t>Таблица</w:t>
      </w:r>
      <w:r w:rsidR="00DC13CD">
        <w:rPr>
          <w:sz w:val="28"/>
          <w:szCs w:val="28"/>
        </w:rPr>
        <w:t xml:space="preserve"> 1</w:t>
      </w:r>
    </w:p>
    <w:tbl>
      <w:tblPr>
        <w:tblStyle w:val="a8"/>
        <w:tblW w:w="10238" w:type="dxa"/>
        <w:tblLayout w:type="fixed"/>
        <w:tblLook w:val="04A0" w:firstRow="1" w:lastRow="0" w:firstColumn="1" w:lastColumn="0" w:noHBand="0" w:noVBand="1"/>
      </w:tblPr>
      <w:tblGrid>
        <w:gridCol w:w="1133"/>
        <w:gridCol w:w="2264"/>
        <w:gridCol w:w="3119"/>
        <w:gridCol w:w="3722"/>
      </w:tblGrid>
      <w:tr w:rsidR="0090209E" w:rsidTr="00CA7BAB">
        <w:trPr>
          <w:trHeight w:val="974"/>
        </w:trPr>
        <w:tc>
          <w:tcPr>
            <w:tcW w:w="1133" w:type="dxa"/>
          </w:tcPr>
          <w:p w:rsidR="0090209E" w:rsidRPr="00C34CEF" w:rsidRDefault="0090209E" w:rsidP="0090209E">
            <w:pPr>
              <w:tabs>
                <w:tab w:val="left" w:pos="540"/>
              </w:tabs>
              <w:contextualSpacing/>
              <w:jc w:val="both"/>
              <w:rPr>
                <w:b/>
                <w:sz w:val="24"/>
                <w:szCs w:val="24"/>
              </w:rPr>
            </w:pPr>
            <w:r w:rsidRPr="00C34CEF">
              <w:rPr>
                <w:b/>
                <w:sz w:val="24"/>
                <w:szCs w:val="24"/>
              </w:rPr>
              <w:t>Код компетенции</w:t>
            </w:r>
          </w:p>
        </w:tc>
        <w:tc>
          <w:tcPr>
            <w:tcW w:w="2264" w:type="dxa"/>
          </w:tcPr>
          <w:p w:rsidR="0090209E" w:rsidRPr="00C34CEF" w:rsidRDefault="0090209E" w:rsidP="0090209E">
            <w:pPr>
              <w:tabs>
                <w:tab w:val="left" w:pos="147"/>
              </w:tabs>
              <w:ind w:firstLine="5"/>
              <w:contextualSpacing/>
              <w:jc w:val="both"/>
              <w:rPr>
                <w:b/>
                <w:sz w:val="24"/>
                <w:szCs w:val="24"/>
              </w:rPr>
            </w:pPr>
            <w:r w:rsidRPr="00C34CEF">
              <w:rPr>
                <w:b/>
                <w:sz w:val="24"/>
                <w:szCs w:val="24"/>
              </w:rPr>
              <w:t>Наименование компетенции</w:t>
            </w:r>
          </w:p>
        </w:tc>
        <w:tc>
          <w:tcPr>
            <w:tcW w:w="3119" w:type="dxa"/>
          </w:tcPr>
          <w:p w:rsidR="0090209E" w:rsidRPr="00CC3907" w:rsidRDefault="0090209E" w:rsidP="0090209E">
            <w:pPr>
              <w:jc w:val="center"/>
              <w:rPr>
                <w:b/>
                <w:sz w:val="24"/>
                <w:szCs w:val="24"/>
              </w:rPr>
            </w:pPr>
            <w:r w:rsidRPr="00CC3907">
              <w:rPr>
                <w:b/>
                <w:sz w:val="24"/>
                <w:szCs w:val="24"/>
              </w:rPr>
              <w:t>Индикаторы достижения компетенции</w:t>
            </w:r>
          </w:p>
        </w:tc>
        <w:tc>
          <w:tcPr>
            <w:tcW w:w="3722" w:type="dxa"/>
          </w:tcPr>
          <w:p w:rsidR="0090209E" w:rsidRPr="00CC3907" w:rsidRDefault="0090209E" w:rsidP="0090209E">
            <w:pPr>
              <w:jc w:val="center"/>
              <w:rPr>
                <w:b/>
                <w:sz w:val="24"/>
                <w:szCs w:val="24"/>
              </w:rPr>
            </w:pPr>
            <w:r w:rsidRPr="00CC3907">
              <w:rPr>
                <w:b/>
                <w:sz w:val="24"/>
                <w:szCs w:val="24"/>
              </w:rPr>
              <w:t>Результаты обучения (умения и знания), соотнесенные с индикаторами достижения компетенции</w:t>
            </w:r>
          </w:p>
        </w:tc>
      </w:tr>
      <w:tr w:rsidR="00BD341A" w:rsidTr="00323532">
        <w:trPr>
          <w:trHeight w:val="3108"/>
        </w:trPr>
        <w:tc>
          <w:tcPr>
            <w:tcW w:w="1133" w:type="dxa"/>
          </w:tcPr>
          <w:p w:rsidR="00BD341A" w:rsidRPr="00393FF1" w:rsidRDefault="00BD341A" w:rsidP="006E5249">
            <w:pPr>
              <w:tabs>
                <w:tab w:val="left" w:pos="284"/>
              </w:tabs>
              <w:contextualSpacing/>
              <w:jc w:val="both"/>
              <w:rPr>
                <w:b/>
                <w:sz w:val="24"/>
                <w:szCs w:val="24"/>
              </w:rPr>
            </w:pPr>
            <w:r w:rsidRPr="00393FF1">
              <w:rPr>
                <w:b/>
                <w:sz w:val="24"/>
                <w:szCs w:val="24"/>
              </w:rPr>
              <w:t xml:space="preserve">ПКН- </w:t>
            </w:r>
            <w:r w:rsidR="006E5249" w:rsidRPr="00393FF1">
              <w:rPr>
                <w:b/>
                <w:sz w:val="24"/>
                <w:szCs w:val="24"/>
              </w:rPr>
              <w:t>1</w:t>
            </w:r>
          </w:p>
        </w:tc>
        <w:tc>
          <w:tcPr>
            <w:tcW w:w="2264" w:type="dxa"/>
          </w:tcPr>
          <w:p w:rsidR="00BD341A" w:rsidRPr="00393FF1" w:rsidRDefault="00720F1F" w:rsidP="00BD341A">
            <w:pPr>
              <w:tabs>
                <w:tab w:val="left" w:pos="540"/>
              </w:tabs>
              <w:ind w:firstLine="5"/>
              <w:contextualSpacing/>
              <w:jc w:val="both"/>
              <w:rPr>
                <w:b/>
                <w:sz w:val="24"/>
                <w:szCs w:val="24"/>
              </w:rPr>
            </w:pPr>
            <w:r w:rsidRPr="00393FF1">
              <w:rPr>
                <w:rStyle w:val="11"/>
                <w:b w:val="0"/>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r w:rsidR="00BD341A" w:rsidRPr="00393FF1">
              <w:rPr>
                <w:rStyle w:val="11"/>
                <w:b w:val="0"/>
                <w:sz w:val="24"/>
                <w:szCs w:val="24"/>
              </w:rPr>
              <w:t xml:space="preserve"> </w:t>
            </w:r>
          </w:p>
        </w:tc>
        <w:tc>
          <w:tcPr>
            <w:tcW w:w="3119" w:type="dxa"/>
          </w:tcPr>
          <w:p w:rsidR="00BD341A" w:rsidRDefault="00720F1F" w:rsidP="00720F1F">
            <w:pPr>
              <w:pStyle w:val="af"/>
              <w:numPr>
                <w:ilvl w:val="0"/>
                <w:numId w:val="31"/>
              </w:numPr>
              <w:shd w:val="clear" w:color="auto" w:fill="auto"/>
              <w:tabs>
                <w:tab w:val="left" w:pos="147"/>
                <w:tab w:val="left" w:pos="320"/>
              </w:tabs>
              <w:spacing w:before="0" w:line="240" w:lineRule="auto"/>
              <w:ind w:left="37" w:firstLine="141"/>
              <w:jc w:val="left"/>
              <w:rPr>
                <w:sz w:val="24"/>
                <w:szCs w:val="24"/>
              </w:rPr>
            </w:pPr>
            <w:r w:rsidRPr="00393FF1">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323532" w:rsidRPr="00393FF1" w:rsidRDefault="00323532" w:rsidP="00323532">
            <w:pPr>
              <w:pStyle w:val="af"/>
              <w:shd w:val="clear" w:color="auto" w:fill="auto"/>
              <w:tabs>
                <w:tab w:val="left" w:pos="147"/>
                <w:tab w:val="left" w:pos="320"/>
              </w:tabs>
              <w:spacing w:before="0" w:line="240" w:lineRule="auto"/>
              <w:ind w:left="178"/>
              <w:jc w:val="left"/>
              <w:rPr>
                <w:sz w:val="24"/>
                <w:szCs w:val="24"/>
              </w:rPr>
            </w:pPr>
          </w:p>
          <w:p w:rsidR="00720F1F" w:rsidRDefault="00720F1F" w:rsidP="00720F1F">
            <w:pPr>
              <w:pStyle w:val="af"/>
              <w:numPr>
                <w:ilvl w:val="0"/>
                <w:numId w:val="31"/>
              </w:numPr>
              <w:shd w:val="clear" w:color="auto" w:fill="auto"/>
              <w:tabs>
                <w:tab w:val="left" w:pos="147"/>
                <w:tab w:val="left" w:pos="178"/>
                <w:tab w:val="left" w:pos="320"/>
              </w:tabs>
              <w:spacing w:before="0" w:line="240" w:lineRule="auto"/>
              <w:ind w:left="37" w:firstLine="141"/>
              <w:jc w:val="left"/>
              <w:rPr>
                <w:sz w:val="24"/>
                <w:szCs w:val="24"/>
              </w:rPr>
            </w:pPr>
            <w:r w:rsidRPr="00393FF1">
              <w:rPr>
                <w:sz w:val="24"/>
                <w:szCs w:val="24"/>
              </w:rPr>
              <w:t xml:space="preserve">Выявляет сущность и особенности современных </w:t>
            </w:r>
            <w:r w:rsidRPr="00393FF1">
              <w:rPr>
                <w:sz w:val="24"/>
                <w:szCs w:val="24"/>
              </w:rPr>
              <w:lastRenderedPageBreak/>
              <w:t>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323532" w:rsidRDefault="00323532" w:rsidP="00323532">
            <w:pPr>
              <w:pStyle w:val="af"/>
              <w:shd w:val="clear" w:color="auto" w:fill="auto"/>
              <w:tabs>
                <w:tab w:val="left" w:pos="147"/>
                <w:tab w:val="left" w:pos="178"/>
                <w:tab w:val="left" w:pos="320"/>
              </w:tabs>
              <w:spacing w:before="0" w:line="240" w:lineRule="auto"/>
              <w:jc w:val="left"/>
              <w:rPr>
                <w:sz w:val="24"/>
                <w:szCs w:val="24"/>
              </w:rPr>
            </w:pPr>
          </w:p>
          <w:p w:rsidR="00323532" w:rsidRPr="00393FF1" w:rsidRDefault="00323532" w:rsidP="00323532">
            <w:pPr>
              <w:pStyle w:val="af"/>
              <w:shd w:val="clear" w:color="auto" w:fill="auto"/>
              <w:tabs>
                <w:tab w:val="left" w:pos="147"/>
                <w:tab w:val="left" w:pos="178"/>
                <w:tab w:val="left" w:pos="320"/>
              </w:tabs>
              <w:spacing w:before="0" w:line="240" w:lineRule="auto"/>
              <w:jc w:val="left"/>
              <w:rPr>
                <w:sz w:val="24"/>
                <w:szCs w:val="24"/>
              </w:rPr>
            </w:pPr>
          </w:p>
          <w:p w:rsidR="00720F1F" w:rsidRPr="00393FF1" w:rsidRDefault="00EA7CEA" w:rsidP="00720F1F">
            <w:pPr>
              <w:pStyle w:val="af"/>
              <w:numPr>
                <w:ilvl w:val="0"/>
                <w:numId w:val="31"/>
              </w:numPr>
              <w:shd w:val="clear" w:color="auto" w:fill="auto"/>
              <w:tabs>
                <w:tab w:val="left" w:pos="147"/>
                <w:tab w:val="left" w:pos="178"/>
                <w:tab w:val="left" w:pos="320"/>
              </w:tabs>
              <w:spacing w:before="0" w:line="240" w:lineRule="auto"/>
              <w:ind w:left="37" w:firstLine="141"/>
              <w:jc w:val="left"/>
              <w:rPr>
                <w:sz w:val="24"/>
                <w:szCs w:val="24"/>
              </w:rPr>
            </w:pPr>
            <w:r w:rsidRPr="00393FF1">
              <w:rPr>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722" w:type="dxa"/>
          </w:tcPr>
          <w:p w:rsidR="00F9145E" w:rsidRPr="00393FF1" w:rsidRDefault="00BD341A" w:rsidP="003267FE">
            <w:pPr>
              <w:tabs>
                <w:tab w:val="left" w:pos="540"/>
                <w:tab w:val="left" w:pos="1027"/>
              </w:tabs>
              <w:ind w:firstLine="34"/>
              <w:contextualSpacing/>
              <w:rPr>
                <w:sz w:val="24"/>
                <w:szCs w:val="24"/>
              </w:rPr>
            </w:pPr>
            <w:r w:rsidRPr="00323532">
              <w:rPr>
                <w:i/>
                <w:sz w:val="24"/>
                <w:szCs w:val="24"/>
              </w:rPr>
              <w:lastRenderedPageBreak/>
              <w:t>1.Знание:</w:t>
            </w:r>
            <w:r w:rsidRPr="00393FF1">
              <w:rPr>
                <w:b/>
                <w:i/>
                <w:sz w:val="24"/>
                <w:szCs w:val="24"/>
              </w:rPr>
              <w:t xml:space="preserve"> </w:t>
            </w:r>
            <w:r w:rsidR="00F9145E" w:rsidRPr="00393FF1">
              <w:rPr>
                <w:sz w:val="24"/>
                <w:szCs w:val="24"/>
              </w:rPr>
              <w:t xml:space="preserve">основ экономического исследования, категориального и научного аппарата, необходимого для анализа экономических явлений и процессов </w:t>
            </w:r>
          </w:p>
          <w:p w:rsidR="00F9145E" w:rsidRPr="00393FF1" w:rsidRDefault="00BD341A" w:rsidP="003267FE">
            <w:pPr>
              <w:tabs>
                <w:tab w:val="left" w:pos="540"/>
              </w:tabs>
              <w:ind w:firstLine="34"/>
              <w:contextualSpacing/>
              <w:rPr>
                <w:sz w:val="24"/>
                <w:szCs w:val="24"/>
              </w:rPr>
            </w:pPr>
            <w:r w:rsidRPr="00323532">
              <w:rPr>
                <w:i/>
                <w:sz w:val="24"/>
                <w:szCs w:val="24"/>
              </w:rPr>
              <w:t>Умение:</w:t>
            </w:r>
            <w:r w:rsidR="00F9145E" w:rsidRPr="00393FF1">
              <w:rPr>
                <w:b/>
                <w:i/>
                <w:sz w:val="24"/>
                <w:szCs w:val="24"/>
              </w:rPr>
              <w:t xml:space="preserve"> </w:t>
            </w:r>
            <w:r w:rsidR="00F9145E" w:rsidRPr="00393FF1">
              <w:rPr>
                <w:sz w:val="24"/>
                <w:szCs w:val="24"/>
              </w:rPr>
              <w:t xml:space="preserve">использовать основные категории и концепции при анализе экономических явлений и процессов </w:t>
            </w:r>
          </w:p>
          <w:p w:rsidR="00BD341A" w:rsidRPr="00393FF1" w:rsidRDefault="00BD341A" w:rsidP="00BD341A">
            <w:pPr>
              <w:tabs>
                <w:tab w:val="left" w:pos="540"/>
              </w:tabs>
              <w:ind w:firstLine="34"/>
              <w:contextualSpacing/>
              <w:jc w:val="both"/>
              <w:rPr>
                <w:sz w:val="24"/>
                <w:szCs w:val="24"/>
              </w:rPr>
            </w:pPr>
          </w:p>
          <w:p w:rsidR="00F9145E" w:rsidRPr="00393FF1" w:rsidRDefault="00F9145E" w:rsidP="00BD341A">
            <w:pPr>
              <w:tabs>
                <w:tab w:val="left" w:pos="540"/>
              </w:tabs>
              <w:ind w:firstLine="34"/>
              <w:contextualSpacing/>
              <w:jc w:val="both"/>
              <w:rPr>
                <w:sz w:val="24"/>
                <w:szCs w:val="24"/>
              </w:rPr>
            </w:pPr>
          </w:p>
          <w:p w:rsidR="00F9145E" w:rsidRPr="00393FF1" w:rsidRDefault="00BD341A" w:rsidP="00F9145E">
            <w:pPr>
              <w:rPr>
                <w:sz w:val="24"/>
                <w:szCs w:val="24"/>
              </w:rPr>
            </w:pPr>
            <w:r w:rsidRPr="00323532">
              <w:rPr>
                <w:sz w:val="24"/>
                <w:szCs w:val="24"/>
              </w:rPr>
              <w:t>2.</w:t>
            </w:r>
            <w:r w:rsidRPr="00323532">
              <w:rPr>
                <w:i/>
                <w:sz w:val="24"/>
                <w:szCs w:val="24"/>
              </w:rPr>
              <w:t xml:space="preserve"> Знание:</w:t>
            </w:r>
            <w:r w:rsidRPr="00393FF1">
              <w:rPr>
                <w:sz w:val="24"/>
                <w:szCs w:val="24"/>
              </w:rPr>
              <w:t xml:space="preserve"> </w:t>
            </w:r>
            <w:r w:rsidR="00F9145E" w:rsidRPr="00393FF1">
              <w:rPr>
                <w:sz w:val="24"/>
                <w:szCs w:val="24"/>
              </w:rPr>
              <w:t xml:space="preserve">особенностей современных экономических процессов и понимание их </w:t>
            </w:r>
            <w:r w:rsidR="00F9145E" w:rsidRPr="00393FF1">
              <w:rPr>
                <w:sz w:val="24"/>
                <w:szCs w:val="24"/>
              </w:rPr>
              <w:lastRenderedPageBreak/>
              <w:t xml:space="preserve">взаимосвязей с другими процессами в обществе </w:t>
            </w:r>
          </w:p>
          <w:p w:rsidR="00F9145E" w:rsidRPr="00393FF1" w:rsidRDefault="00BD341A" w:rsidP="00F9145E">
            <w:pPr>
              <w:rPr>
                <w:sz w:val="24"/>
                <w:szCs w:val="24"/>
              </w:rPr>
            </w:pPr>
            <w:r w:rsidRPr="00323532">
              <w:rPr>
                <w:i/>
                <w:sz w:val="24"/>
                <w:szCs w:val="24"/>
              </w:rPr>
              <w:t>Умение:</w:t>
            </w:r>
            <w:r w:rsidRPr="00393FF1">
              <w:rPr>
                <w:sz w:val="24"/>
                <w:szCs w:val="24"/>
              </w:rPr>
              <w:t xml:space="preserve"> </w:t>
            </w:r>
            <w:r w:rsidR="00F9145E" w:rsidRPr="00393FF1">
              <w:rPr>
                <w:sz w:val="24"/>
                <w:szCs w:val="24"/>
              </w:rPr>
              <w:t xml:space="preserve">выявлять сущность и особенности современных экономических процессов, формулировать основные проблемы </w:t>
            </w:r>
          </w:p>
          <w:p w:rsidR="00BD341A" w:rsidRPr="00393FF1" w:rsidRDefault="00BD341A" w:rsidP="00BD341A">
            <w:pPr>
              <w:jc w:val="both"/>
              <w:rPr>
                <w:sz w:val="24"/>
                <w:szCs w:val="24"/>
                <w:shd w:val="clear" w:color="auto" w:fill="FFFFFF"/>
              </w:rPr>
            </w:pPr>
            <w:r w:rsidRPr="00393FF1">
              <w:rPr>
                <w:sz w:val="24"/>
                <w:szCs w:val="24"/>
                <w:shd w:val="clear" w:color="auto" w:fill="FFFFFF"/>
              </w:rPr>
              <w:t xml:space="preserve"> </w:t>
            </w:r>
          </w:p>
          <w:p w:rsidR="00F9145E" w:rsidRPr="00393FF1" w:rsidRDefault="00F9145E" w:rsidP="00BD341A">
            <w:pPr>
              <w:jc w:val="both"/>
              <w:rPr>
                <w:b/>
                <w:i/>
                <w:sz w:val="24"/>
                <w:szCs w:val="24"/>
              </w:rPr>
            </w:pPr>
          </w:p>
          <w:p w:rsidR="00BD341A" w:rsidRPr="00323532" w:rsidRDefault="00BD341A" w:rsidP="00323532">
            <w:pPr>
              <w:pStyle w:val="a6"/>
              <w:numPr>
                <w:ilvl w:val="0"/>
                <w:numId w:val="45"/>
              </w:numPr>
              <w:tabs>
                <w:tab w:val="left" w:pos="540"/>
              </w:tabs>
              <w:ind w:left="34" w:firstLine="141"/>
              <w:contextualSpacing/>
              <w:rPr>
                <w:sz w:val="24"/>
                <w:szCs w:val="24"/>
                <w:shd w:val="clear" w:color="auto" w:fill="FFFFFF"/>
              </w:rPr>
            </w:pPr>
            <w:r w:rsidRPr="00323532">
              <w:rPr>
                <w:i/>
                <w:sz w:val="24"/>
                <w:szCs w:val="24"/>
              </w:rPr>
              <w:t>Знание:</w:t>
            </w:r>
            <w:r w:rsidRPr="00323532">
              <w:rPr>
                <w:sz w:val="24"/>
                <w:szCs w:val="24"/>
              </w:rPr>
              <w:t xml:space="preserve"> </w:t>
            </w:r>
            <w:r w:rsidR="00F9145E" w:rsidRPr="00323532">
              <w:rPr>
                <w:sz w:val="24"/>
                <w:szCs w:val="24"/>
              </w:rPr>
              <w:t xml:space="preserve">методов сбора, обработки и анализа экономической информации, необходимой для решения профессиональных задач </w:t>
            </w:r>
          </w:p>
          <w:p w:rsidR="00F9145E" w:rsidRPr="00393FF1" w:rsidRDefault="00BD341A" w:rsidP="00F9145E">
            <w:pPr>
              <w:rPr>
                <w:sz w:val="24"/>
                <w:szCs w:val="24"/>
              </w:rPr>
            </w:pPr>
            <w:r w:rsidRPr="00323532">
              <w:rPr>
                <w:i/>
                <w:sz w:val="24"/>
                <w:szCs w:val="24"/>
              </w:rPr>
              <w:t>Умение:</w:t>
            </w:r>
            <w:r w:rsidRPr="00393FF1">
              <w:rPr>
                <w:b/>
                <w:i/>
                <w:sz w:val="24"/>
                <w:szCs w:val="24"/>
              </w:rPr>
              <w:t xml:space="preserve"> </w:t>
            </w:r>
            <w:r w:rsidR="00F9145E" w:rsidRPr="00393FF1">
              <w:rPr>
                <w:sz w:val="24"/>
                <w:szCs w:val="24"/>
              </w:rPr>
              <w:t xml:space="preserve">систематизировать и оценивать информацию из различных источников, использовать ее для решения профессиональных задач </w:t>
            </w:r>
          </w:p>
          <w:p w:rsidR="00BD341A" w:rsidRPr="00393FF1" w:rsidRDefault="00BD341A" w:rsidP="00BD341A">
            <w:pPr>
              <w:rPr>
                <w:sz w:val="24"/>
                <w:szCs w:val="24"/>
              </w:rPr>
            </w:pPr>
          </w:p>
        </w:tc>
      </w:tr>
      <w:tr w:rsidR="00BD341A" w:rsidTr="00CA7BAB">
        <w:trPr>
          <w:trHeight w:val="1407"/>
        </w:trPr>
        <w:tc>
          <w:tcPr>
            <w:tcW w:w="1133" w:type="dxa"/>
          </w:tcPr>
          <w:p w:rsidR="00BD341A" w:rsidRPr="00393FF1" w:rsidRDefault="00BD341A" w:rsidP="006E5249">
            <w:pPr>
              <w:tabs>
                <w:tab w:val="left" w:pos="284"/>
              </w:tabs>
              <w:contextualSpacing/>
              <w:jc w:val="both"/>
              <w:rPr>
                <w:b/>
                <w:sz w:val="24"/>
                <w:szCs w:val="24"/>
              </w:rPr>
            </w:pPr>
            <w:r w:rsidRPr="00393FF1">
              <w:rPr>
                <w:b/>
                <w:sz w:val="24"/>
                <w:szCs w:val="24"/>
              </w:rPr>
              <w:lastRenderedPageBreak/>
              <w:t>ПКН-</w:t>
            </w:r>
            <w:r w:rsidR="006E5249" w:rsidRPr="00393FF1">
              <w:rPr>
                <w:b/>
                <w:sz w:val="24"/>
                <w:szCs w:val="24"/>
              </w:rPr>
              <w:t>6</w:t>
            </w:r>
          </w:p>
        </w:tc>
        <w:tc>
          <w:tcPr>
            <w:tcW w:w="2264" w:type="dxa"/>
          </w:tcPr>
          <w:p w:rsidR="00BD341A" w:rsidRPr="00393FF1" w:rsidRDefault="00BD341A" w:rsidP="00AF7458">
            <w:pPr>
              <w:tabs>
                <w:tab w:val="left" w:pos="540"/>
              </w:tabs>
              <w:ind w:firstLine="5"/>
              <w:contextualSpacing/>
              <w:jc w:val="both"/>
              <w:rPr>
                <w:rStyle w:val="11"/>
                <w:b w:val="0"/>
                <w:sz w:val="24"/>
                <w:szCs w:val="24"/>
              </w:rPr>
            </w:pPr>
            <w:r w:rsidRPr="00393FF1">
              <w:rPr>
                <w:rStyle w:val="11"/>
                <w:b w:val="0"/>
                <w:sz w:val="24"/>
                <w:szCs w:val="24"/>
              </w:rPr>
              <w:t xml:space="preserve">Способность </w:t>
            </w:r>
            <w:r w:rsidR="00AF7458" w:rsidRPr="00393FF1">
              <w:rPr>
                <w:rStyle w:val="11"/>
                <w:b w:val="0"/>
                <w:sz w:val="24"/>
                <w:szCs w:val="24"/>
              </w:rPr>
              <w:t>предлагать решения профессиональных задач в меняющихся финансово-экономических условиях</w:t>
            </w:r>
          </w:p>
        </w:tc>
        <w:tc>
          <w:tcPr>
            <w:tcW w:w="3119" w:type="dxa"/>
          </w:tcPr>
          <w:p w:rsidR="00BD341A" w:rsidRPr="00393FF1" w:rsidRDefault="00AF7458" w:rsidP="00BD341A">
            <w:pPr>
              <w:pStyle w:val="af"/>
              <w:numPr>
                <w:ilvl w:val="0"/>
                <w:numId w:val="27"/>
              </w:numPr>
              <w:shd w:val="clear" w:color="auto" w:fill="auto"/>
              <w:tabs>
                <w:tab w:val="left" w:pos="147"/>
                <w:tab w:val="left" w:pos="602"/>
              </w:tabs>
              <w:spacing w:before="0" w:line="240" w:lineRule="auto"/>
              <w:ind w:left="35" w:firstLine="142"/>
              <w:jc w:val="left"/>
              <w:rPr>
                <w:sz w:val="24"/>
                <w:szCs w:val="24"/>
              </w:rPr>
            </w:pPr>
            <w:r w:rsidRPr="00393FF1">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F9145E" w:rsidRPr="00393FF1" w:rsidRDefault="00F9145E" w:rsidP="00F9145E">
            <w:pPr>
              <w:pStyle w:val="af"/>
              <w:shd w:val="clear" w:color="auto" w:fill="auto"/>
              <w:tabs>
                <w:tab w:val="left" w:pos="147"/>
                <w:tab w:val="left" w:pos="602"/>
              </w:tabs>
              <w:spacing w:before="0" w:line="240" w:lineRule="auto"/>
              <w:jc w:val="left"/>
              <w:rPr>
                <w:sz w:val="24"/>
                <w:szCs w:val="24"/>
              </w:rPr>
            </w:pPr>
          </w:p>
          <w:p w:rsidR="00F9145E" w:rsidRPr="00393FF1" w:rsidRDefault="00F9145E" w:rsidP="00F9145E">
            <w:pPr>
              <w:pStyle w:val="af"/>
              <w:shd w:val="clear" w:color="auto" w:fill="auto"/>
              <w:tabs>
                <w:tab w:val="left" w:pos="147"/>
                <w:tab w:val="left" w:pos="602"/>
              </w:tabs>
              <w:spacing w:before="0" w:line="240" w:lineRule="auto"/>
              <w:jc w:val="left"/>
              <w:rPr>
                <w:sz w:val="24"/>
                <w:szCs w:val="24"/>
              </w:rPr>
            </w:pPr>
          </w:p>
          <w:p w:rsidR="00F9145E" w:rsidRDefault="00F9145E" w:rsidP="00F9145E">
            <w:pPr>
              <w:pStyle w:val="af"/>
              <w:shd w:val="clear" w:color="auto" w:fill="auto"/>
              <w:tabs>
                <w:tab w:val="left" w:pos="147"/>
                <w:tab w:val="left" w:pos="602"/>
              </w:tabs>
              <w:spacing w:before="0" w:line="240" w:lineRule="auto"/>
              <w:jc w:val="left"/>
              <w:rPr>
                <w:sz w:val="24"/>
                <w:szCs w:val="24"/>
              </w:rPr>
            </w:pPr>
          </w:p>
          <w:p w:rsidR="00323532" w:rsidRPr="00393FF1" w:rsidRDefault="00323532" w:rsidP="00F9145E">
            <w:pPr>
              <w:pStyle w:val="af"/>
              <w:shd w:val="clear" w:color="auto" w:fill="auto"/>
              <w:tabs>
                <w:tab w:val="left" w:pos="147"/>
                <w:tab w:val="left" w:pos="602"/>
              </w:tabs>
              <w:spacing w:before="0" w:line="240" w:lineRule="auto"/>
              <w:jc w:val="left"/>
              <w:rPr>
                <w:sz w:val="24"/>
                <w:szCs w:val="24"/>
              </w:rPr>
            </w:pPr>
          </w:p>
          <w:p w:rsidR="00F9145E" w:rsidRPr="00393FF1" w:rsidRDefault="00F9145E" w:rsidP="00F9145E">
            <w:pPr>
              <w:pStyle w:val="af"/>
              <w:shd w:val="clear" w:color="auto" w:fill="auto"/>
              <w:tabs>
                <w:tab w:val="left" w:pos="147"/>
                <w:tab w:val="left" w:pos="602"/>
              </w:tabs>
              <w:spacing w:before="0" w:line="240" w:lineRule="auto"/>
              <w:jc w:val="left"/>
              <w:rPr>
                <w:sz w:val="24"/>
                <w:szCs w:val="24"/>
              </w:rPr>
            </w:pPr>
          </w:p>
          <w:p w:rsidR="00AF7458" w:rsidRPr="00393FF1" w:rsidRDefault="00AF7458" w:rsidP="00BD341A">
            <w:pPr>
              <w:pStyle w:val="af"/>
              <w:numPr>
                <w:ilvl w:val="0"/>
                <w:numId w:val="27"/>
              </w:numPr>
              <w:shd w:val="clear" w:color="auto" w:fill="auto"/>
              <w:tabs>
                <w:tab w:val="left" w:pos="147"/>
                <w:tab w:val="left" w:pos="602"/>
              </w:tabs>
              <w:spacing w:before="0" w:line="240" w:lineRule="auto"/>
              <w:ind w:left="35" w:firstLine="142"/>
              <w:jc w:val="left"/>
              <w:rPr>
                <w:sz w:val="24"/>
                <w:szCs w:val="24"/>
              </w:rPr>
            </w:pPr>
            <w:r w:rsidRPr="00393FF1">
              <w:rPr>
                <w:sz w:val="24"/>
                <w:szCs w:val="24"/>
              </w:rPr>
              <w:t>Предлагает варианты решения профессиональных задач в условиях неопределенности</w:t>
            </w:r>
          </w:p>
          <w:p w:rsidR="00BD341A" w:rsidRPr="00393FF1" w:rsidRDefault="00BD341A" w:rsidP="00BD341A">
            <w:pPr>
              <w:pStyle w:val="af"/>
              <w:shd w:val="clear" w:color="auto" w:fill="auto"/>
              <w:tabs>
                <w:tab w:val="left" w:pos="147"/>
                <w:tab w:val="left" w:pos="602"/>
              </w:tabs>
              <w:spacing w:before="0" w:line="240" w:lineRule="auto"/>
              <w:jc w:val="left"/>
              <w:rPr>
                <w:sz w:val="24"/>
                <w:szCs w:val="24"/>
              </w:rPr>
            </w:pPr>
          </w:p>
          <w:p w:rsidR="00BD341A" w:rsidRPr="00393FF1" w:rsidRDefault="00BD341A" w:rsidP="00BD341A">
            <w:pPr>
              <w:pStyle w:val="af"/>
              <w:shd w:val="clear" w:color="auto" w:fill="auto"/>
              <w:tabs>
                <w:tab w:val="left" w:pos="147"/>
                <w:tab w:val="left" w:pos="602"/>
              </w:tabs>
              <w:spacing w:before="0" w:line="240" w:lineRule="auto"/>
              <w:jc w:val="left"/>
              <w:rPr>
                <w:sz w:val="24"/>
                <w:szCs w:val="24"/>
              </w:rPr>
            </w:pPr>
          </w:p>
          <w:p w:rsidR="00BD341A" w:rsidRPr="00393FF1" w:rsidRDefault="00BD341A" w:rsidP="00BD341A">
            <w:pPr>
              <w:pStyle w:val="af"/>
              <w:shd w:val="clear" w:color="auto" w:fill="auto"/>
              <w:tabs>
                <w:tab w:val="left" w:pos="147"/>
                <w:tab w:val="left" w:pos="602"/>
              </w:tabs>
              <w:spacing w:before="0" w:line="240" w:lineRule="auto"/>
              <w:jc w:val="left"/>
              <w:rPr>
                <w:sz w:val="24"/>
                <w:szCs w:val="24"/>
              </w:rPr>
            </w:pPr>
          </w:p>
          <w:p w:rsidR="00BD341A" w:rsidRPr="00393FF1" w:rsidRDefault="00BD341A" w:rsidP="00BD341A">
            <w:pPr>
              <w:pStyle w:val="af"/>
              <w:shd w:val="clear" w:color="auto" w:fill="auto"/>
              <w:tabs>
                <w:tab w:val="left" w:pos="147"/>
                <w:tab w:val="left" w:pos="602"/>
              </w:tabs>
              <w:spacing w:before="0" w:line="240" w:lineRule="auto"/>
              <w:jc w:val="left"/>
              <w:rPr>
                <w:sz w:val="24"/>
                <w:szCs w:val="24"/>
              </w:rPr>
            </w:pPr>
          </w:p>
          <w:p w:rsidR="00BD341A" w:rsidRPr="00393FF1" w:rsidRDefault="00BD341A" w:rsidP="00AF7458">
            <w:pPr>
              <w:pStyle w:val="af"/>
              <w:shd w:val="clear" w:color="auto" w:fill="auto"/>
              <w:tabs>
                <w:tab w:val="left" w:pos="147"/>
                <w:tab w:val="left" w:pos="460"/>
              </w:tabs>
              <w:spacing w:before="0" w:line="240" w:lineRule="auto"/>
              <w:ind w:left="177"/>
              <w:jc w:val="left"/>
              <w:rPr>
                <w:sz w:val="24"/>
                <w:szCs w:val="24"/>
              </w:rPr>
            </w:pPr>
          </w:p>
        </w:tc>
        <w:tc>
          <w:tcPr>
            <w:tcW w:w="3722" w:type="dxa"/>
          </w:tcPr>
          <w:p w:rsidR="00F9145E" w:rsidRPr="00393FF1" w:rsidRDefault="00BD341A" w:rsidP="003267FE">
            <w:pPr>
              <w:pStyle w:val="a6"/>
              <w:numPr>
                <w:ilvl w:val="0"/>
                <w:numId w:val="28"/>
              </w:numPr>
              <w:tabs>
                <w:tab w:val="left" w:pos="496"/>
              </w:tabs>
              <w:ind w:left="0" w:firstLine="70"/>
              <w:rPr>
                <w:sz w:val="24"/>
                <w:szCs w:val="24"/>
              </w:rPr>
            </w:pPr>
            <w:r w:rsidRPr="00323532">
              <w:rPr>
                <w:i/>
                <w:sz w:val="24"/>
                <w:szCs w:val="24"/>
                <w:shd w:val="clear" w:color="auto" w:fill="FFFFFF"/>
              </w:rPr>
              <w:t>Знание</w:t>
            </w:r>
            <w:r w:rsidRPr="00393FF1">
              <w:rPr>
                <w:b/>
                <w:i/>
                <w:sz w:val="24"/>
                <w:szCs w:val="24"/>
                <w:shd w:val="clear" w:color="auto" w:fill="FFFFFF"/>
              </w:rPr>
              <w:t>:</w:t>
            </w:r>
            <w:r w:rsidRPr="00393FF1">
              <w:rPr>
                <w:sz w:val="24"/>
                <w:szCs w:val="24"/>
                <w:shd w:val="clear" w:color="auto" w:fill="FFFFFF"/>
              </w:rPr>
              <w:t xml:space="preserve"> </w:t>
            </w:r>
            <w:r w:rsidR="00F9145E" w:rsidRPr="00393FF1">
              <w:rPr>
                <w:sz w:val="24"/>
                <w:szCs w:val="24"/>
              </w:rPr>
              <w:t xml:space="preserve">методов комплексного экономического и финансового анализа для оценки результатов и эффективности финансово-хозяйственной деятельности экономического субъекта </w:t>
            </w:r>
          </w:p>
          <w:p w:rsidR="00F9145E" w:rsidRPr="00393FF1" w:rsidRDefault="00BD341A" w:rsidP="003267FE">
            <w:pPr>
              <w:rPr>
                <w:sz w:val="24"/>
                <w:szCs w:val="24"/>
              </w:rPr>
            </w:pPr>
            <w:r w:rsidRPr="00323532">
              <w:rPr>
                <w:i/>
                <w:sz w:val="24"/>
                <w:szCs w:val="24"/>
                <w:shd w:val="clear" w:color="auto" w:fill="FFFFFF"/>
              </w:rPr>
              <w:t>Умение:</w:t>
            </w:r>
            <w:r w:rsidRPr="00393FF1">
              <w:rPr>
                <w:b/>
                <w:i/>
                <w:sz w:val="24"/>
                <w:szCs w:val="24"/>
                <w:shd w:val="clear" w:color="auto" w:fill="FFFFFF"/>
              </w:rPr>
              <w:t xml:space="preserve"> </w:t>
            </w:r>
            <w:r w:rsidR="00F9145E" w:rsidRPr="00393FF1">
              <w:rPr>
                <w:sz w:val="24"/>
                <w:szCs w:val="24"/>
              </w:rPr>
              <w:t xml:space="preserve">анализировать и обобщать информацию для обоснования необходимости оперативных, тактических и стратегических управленческих решений </w:t>
            </w:r>
          </w:p>
          <w:p w:rsidR="00F9145E" w:rsidRPr="00393FF1" w:rsidRDefault="00F9145E" w:rsidP="003267FE">
            <w:pPr>
              <w:rPr>
                <w:sz w:val="24"/>
                <w:szCs w:val="24"/>
              </w:rPr>
            </w:pPr>
          </w:p>
          <w:p w:rsidR="00F9145E" w:rsidRPr="00393FF1" w:rsidRDefault="00BD341A" w:rsidP="003267FE">
            <w:pPr>
              <w:pStyle w:val="a6"/>
              <w:numPr>
                <w:ilvl w:val="0"/>
                <w:numId w:val="28"/>
              </w:numPr>
              <w:tabs>
                <w:tab w:val="left" w:pos="354"/>
                <w:tab w:val="left" w:pos="496"/>
              </w:tabs>
              <w:ind w:left="0" w:firstLine="70"/>
              <w:rPr>
                <w:sz w:val="24"/>
                <w:szCs w:val="24"/>
              </w:rPr>
            </w:pPr>
            <w:r w:rsidRPr="00323532">
              <w:rPr>
                <w:i/>
                <w:sz w:val="24"/>
                <w:szCs w:val="24"/>
                <w:shd w:val="clear" w:color="auto" w:fill="FFFFFF"/>
              </w:rPr>
              <w:t>Знание:</w:t>
            </w:r>
            <w:r w:rsidRPr="00393FF1">
              <w:rPr>
                <w:sz w:val="24"/>
                <w:szCs w:val="24"/>
                <w:shd w:val="clear" w:color="auto" w:fill="FFFFFF"/>
              </w:rPr>
              <w:t xml:space="preserve"> </w:t>
            </w:r>
            <w:r w:rsidR="00F9145E" w:rsidRPr="00393FF1">
              <w:rPr>
                <w:sz w:val="24"/>
                <w:szCs w:val="24"/>
              </w:rPr>
              <w:t xml:space="preserve">особенности принятия управленческих решений в условиях неопределенности </w:t>
            </w:r>
          </w:p>
          <w:p w:rsidR="00F9145E" w:rsidRPr="00393FF1" w:rsidRDefault="00BD341A" w:rsidP="003267FE">
            <w:pPr>
              <w:tabs>
                <w:tab w:val="left" w:pos="496"/>
              </w:tabs>
              <w:rPr>
                <w:sz w:val="24"/>
                <w:szCs w:val="24"/>
              </w:rPr>
            </w:pPr>
            <w:r w:rsidRPr="00323532">
              <w:rPr>
                <w:i/>
                <w:sz w:val="24"/>
                <w:szCs w:val="24"/>
                <w:shd w:val="clear" w:color="auto" w:fill="FFFFFF"/>
              </w:rPr>
              <w:t>Умение:</w:t>
            </w:r>
            <w:r w:rsidRPr="00393FF1">
              <w:rPr>
                <w:b/>
                <w:i/>
                <w:sz w:val="24"/>
                <w:szCs w:val="24"/>
                <w:shd w:val="clear" w:color="auto" w:fill="FFFFFF"/>
              </w:rPr>
              <w:t xml:space="preserve"> </w:t>
            </w:r>
            <w:r w:rsidR="00F9145E" w:rsidRPr="00393FF1">
              <w:rPr>
                <w:sz w:val="24"/>
                <w:szCs w:val="24"/>
              </w:rPr>
              <w:t xml:space="preserve">на основе полученных результатов формулировать предложения для принятия управленческих решений в финансово-кредитной организации </w:t>
            </w:r>
          </w:p>
          <w:p w:rsidR="00BD341A" w:rsidRPr="00393FF1" w:rsidRDefault="00BD341A" w:rsidP="00BD341A">
            <w:pPr>
              <w:tabs>
                <w:tab w:val="left" w:pos="496"/>
              </w:tabs>
              <w:jc w:val="both"/>
              <w:rPr>
                <w:b/>
                <w:i/>
                <w:sz w:val="24"/>
                <w:szCs w:val="24"/>
              </w:rPr>
            </w:pPr>
          </w:p>
        </w:tc>
      </w:tr>
      <w:tr w:rsidR="00F63E24" w:rsidTr="00CA7BAB">
        <w:trPr>
          <w:trHeight w:val="1407"/>
        </w:trPr>
        <w:tc>
          <w:tcPr>
            <w:tcW w:w="1133" w:type="dxa"/>
          </w:tcPr>
          <w:p w:rsidR="00F63E24" w:rsidRPr="00393FF1" w:rsidRDefault="00F63E24" w:rsidP="00F63E24">
            <w:pPr>
              <w:tabs>
                <w:tab w:val="left" w:pos="284"/>
              </w:tabs>
              <w:contextualSpacing/>
              <w:jc w:val="both"/>
              <w:rPr>
                <w:b/>
                <w:sz w:val="24"/>
                <w:szCs w:val="24"/>
              </w:rPr>
            </w:pPr>
            <w:r>
              <w:rPr>
                <w:b/>
                <w:sz w:val="24"/>
                <w:szCs w:val="24"/>
              </w:rPr>
              <w:t>ПКП-1</w:t>
            </w:r>
          </w:p>
        </w:tc>
        <w:tc>
          <w:tcPr>
            <w:tcW w:w="2264" w:type="dxa"/>
          </w:tcPr>
          <w:p w:rsidR="00F63E24" w:rsidRPr="00226164" w:rsidRDefault="00892CA3" w:rsidP="00892CA3">
            <w:pPr>
              <w:rPr>
                <w:sz w:val="24"/>
                <w:szCs w:val="24"/>
              </w:rPr>
            </w:pPr>
            <w:r w:rsidRPr="00226164">
              <w:rPr>
                <w:sz w:val="24"/>
                <w:szCs w:val="24"/>
              </w:rPr>
              <w:t xml:space="preserve">Способность проводить анализ состояния и структуры современного финансового рынка в условиях </w:t>
            </w:r>
            <w:r w:rsidRPr="00226164">
              <w:rPr>
                <w:sz w:val="24"/>
                <w:szCs w:val="24"/>
              </w:rPr>
              <w:lastRenderedPageBreak/>
              <w:t>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3119" w:type="dxa"/>
          </w:tcPr>
          <w:p w:rsidR="00892CA3" w:rsidRPr="00226164" w:rsidRDefault="00892CA3" w:rsidP="00892CA3">
            <w:pPr>
              <w:jc w:val="both"/>
              <w:rPr>
                <w:rFonts w:eastAsia="Calibri"/>
                <w:sz w:val="24"/>
                <w:szCs w:val="24"/>
              </w:rPr>
            </w:pPr>
            <w:r w:rsidRPr="00226164">
              <w:rPr>
                <w:rFonts w:eastAsia="Calibri"/>
                <w:sz w:val="24"/>
                <w:szCs w:val="24"/>
              </w:rPr>
              <w:lastRenderedPageBreak/>
              <w:t>1. Владеет современным инструментарием анализа финансового рынка.</w:t>
            </w:r>
          </w:p>
          <w:p w:rsidR="00892CA3" w:rsidRPr="00226164" w:rsidRDefault="00892CA3" w:rsidP="00892CA3">
            <w:pPr>
              <w:jc w:val="both"/>
              <w:rPr>
                <w:rFonts w:eastAsia="Calibri"/>
                <w:sz w:val="24"/>
                <w:szCs w:val="24"/>
              </w:rPr>
            </w:pPr>
          </w:p>
          <w:p w:rsidR="00892CA3" w:rsidRPr="00226164" w:rsidRDefault="00892CA3" w:rsidP="00892CA3">
            <w:pPr>
              <w:jc w:val="both"/>
              <w:rPr>
                <w:rFonts w:eastAsia="Calibri"/>
                <w:sz w:val="24"/>
                <w:szCs w:val="24"/>
              </w:rPr>
            </w:pPr>
          </w:p>
          <w:p w:rsidR="00892CA3" w:rsidRPr="00226164" w:rsidRDefault="00892CA3" w:rsidP="00892CA3">
            <w:pPr>
              <w:jc w:val="both"/>
              <w:rPr>
                <w:rFonts w:eastAsia="Calibri"/>
                <w:sz w:val="24"/>
                <w:szCs w:val="24"/>
              </w:rPr>
            </w:pPr>
          </w:p>
          <w:p w:rsidR="00226164" w:rsidRPr="00226164" w:rsidRDefault="00226164" w:rsidP="00892CA3">
            <w:pPr>
              <w:jc w:val="both"/>
              <w:rPr>
                <w:rFonts w:eastAsia="Calibri"/>
                <w:sz w:val="24"/>
                <w:szCs w:val="24"/>
              </w:rPr>
            </w:pPr>
          </w:p>
          <w:p w:rsidR="00226164" w:rsidRPr="00226164" w:rsidRDefault="00226164" w:rsidP="00892CA3">
            <w:pPr>
              <w:jc w:val="both"/>
              <w:rPr>
                <w:rFonts w:eastAsia="Calibri"/>
                <w:sz w:val="24"/>
                <w:szCs w:val="24"/>
              </w:rPr>
            </w:pPr>
          </w:p>
          <w:p w:rsidR="00226164" w:rsidRPr="00226164" w:rsidRDefault="00226164" w:rsidP="00892CA3">
            <w:pPr>
              <w:jc w:val="both"/>
              <w:rPr>
                <w:rFonts w:eastAsia="Calibri"/>
                <w:sz w:val="24"/>
                <w:szCs w:val="24"/>
              </w:rPr>
            </w:pPr>
          </w:p>
          <w:p w:rsidR="00226164" w:rsidRPr="00226164" w:rsidRDefault="00226164" w:rsidP="00892CA3">
            <w:pPr>
              <w:jc w:val="both"/>
              <w:rPr>
                <w:rFonts w:eastAsia="Calibri"/>
                <w:sz w:val="24"/>
                <w:szCs w:val="24"/>
              </w:rPr>
            </w:pPr>
          </w:p>
          <w:p w:rsidR="00226164" w:rsidRPr="00226164" w:rsidRDefault="00226164" w:rsidP="00892CA3">
            <w:pPr>
              <w:jc w:val="both"/>
              <w:rPr>
                <w:rFonts w:eastAsia="Calibri"/>
                <w:sz w:val="24"/>
                <w:szCs w:val="24"/>
              </w:rPr>
            </w:pPr>
          </w:p>
          <w:p w:rsidR="00226164" w:rsidRPr="00226164" w:rsidRDefault="00226164" w:rsidP="00892CA3">
            <w:pPr>
              <w:jc w:val="both"/>
              <w:rPr>
                <w:rFonts w:eastAsia="Calibri"/>
                <w:sz w:val="24"/>
                <w:szCs w:val="24"/>
              </w:rPr>
            </w:pPr>
          </w:p>
          <w:p w:rsidR="00892CA3" w:rsidRPr="00226164" w:rsidRDefault="00892CA3" w:rsidP="00226164">
            <w:pPr>
              <w:rPr>
                <w:rFonts w:eastAsia="Calibri"/>
                <w:sz w:val="24"/>
                <w:szCs w:val="24"/>
              </w:rPr>
            </w:pPr>
            <w:r w:rsidRPr="00226164">
              <w:rPr>
                <w:rFonts w:eastAsia="Calibri"/>
                <w:sz w:val="24"/>
                <w:szCs w:val="24"/>
              </w:rPr>
              <w:t>2. Применяет профессиональные знания для прогнозирования новых явлений на финансовых рынках.</w:t>
            </w:r>
          </w:p>
          <w:p w:rsidR="00787345" w:rsidRPr="00226164" w:rsidRDefault="00787345" w:rsidP="00892CA3"/>
        </w:tc>
        <w:tc>
          <w:tcPr>
            <w:tcW w:w="3722" w:type="dxa"/>
          </w:tcPr>
          <w:p w:rsidR="00CA7BAB" w:rsidRPr="00226164" w:rsidRDefault="00F63E24" w:rsidP="00F63E24">
            <w:pPr>
              <w:pStyle w:val="Default"/>
              <w:rPr>
                <w:color w:val="auto"/>
                <w:sz w:val="23"/>
                <w:szCs w:val="23"/>
              </w:rPr>
            </w:pPr>
            <w:r w:rsidRPr="00226164">
              <w:rPr>
                <w:i/>
                <w:iCs/>
                <w:color w:val="auto"/>
                <w:sz w:val="23"/>
                <w:szCs w:val="23"/>
              </w:rPr>
              <w:lastRenderedPageBreak/>
              <w:t xml:space="preserve">1.Знание </w:t>
            </w:r>
            <w:r w:rsidR="00226164" w:rsidRPr="00226164">
              <w:rPr>
                <w:iCs/>
                <w:color w:val="auto"/>
                <w:sz w:val="23"/>
                <w:szCs w:val="23"/>
              </w:rPr>
              <w:t xml:space="preserve">специфики </w:t>
            </w:r>
            <w:r w:rsidR="00226164" w:rsidRPr="00226164">
              <w:rPr>
                <w:color w:val="auto"/>
                <w:sz w:val="23"/>
                <w:szCs w:val="23"/>
              </w:rPr>
              <w:t>современных финансовых продуктов, появляющихся на рынке, и современных методов их анализа</w:t>
            </w:r>
          </w:p>
          <w:p w:rsidR="00226164" w:rsidRPr="00226164" w:rsidRDefault="00F63E24" w:rsidP="00F63E24">
            <w:pPr>
              <w:pStyle w:val="Default"/>
              <w:rPr>
                <w:color w:val="auto"/>
                <w:sz w:val="23"/>
                <w:szCs w:val="23"/>
              </w:rPr>
            </w:pPr>
            <w:r w:rsidRPr="00226164">
              <w:rPr>
                <w:i/>
                <w:iCs/>
                <w:color w:val="auto"/>
                <w:sz w:val="23"/>
                <w:szCs w:val="23"/>
              </w:rPr>
              <w:t xml:space="preserve">Умение </w:t>
            </w:r>
            <w:r w:rsidRPr="00226164">
              <w:rPr>
                <w:color w:val="auto"/>
                <w:sz w:val="23"/>
                <w:szCs w:val="23"/>
              </w:rPr>
              <w:t xml:space="preserve">выполнять профессиональные обязанности с учетом особенностей </w:t>
            </w:r>
            <w:r w:rsidRPr="00226164">
              <w:rPr>
                <w:color w:val="auto"/>
                <w:sz w:val="23"/>
                <w:szCs w:val="23"/>
              </w:rPr>
              <w:lastRenderedPageBreak/>
              <w:t xml:space="preserve">цифровизации текущей деятельности институтов </w:t>
            </w:r>
            <w:r w:rsidR="00226164" w:rsidRPr="00226164">
              <w:rPr>
                <w:color w:val="auto"/>
                <w:sz w:val="23"/>
                <w:szCs w:val="23"/>
              </w:rPr>
              <w:t xml:space="preserve">и применять современные методы анализа деятельности институтов финансового рынка </w:t>
            </w:r>
          </w:p>
          <w:tbl>
            <w:tblPr>
              <w:tblW w:w="3576" w:type="dxa"/>
              <w:tblBorders>
                <w:top w:val="nil"/>
                <w:left w:val="nil"/>
                <w:bottom w:val="nil"/>
                <w:right w:val="nil"/>
              </w:tblBorders>
              <w:tblLayout w:type="fixed"/>
              <w:tblLook w:val="0000" w:firstRow="0" w:lastRow="0" w:firstColumn="0" w:lastColumn="0" w:noHBand="0" w:noVBand="0"/>
            </w:tblPr>
            <w:tblGrid>
              <w:gridCol w:w="3576"/>
            </w:tblGrid>
            <w:tr w:rsidR="00226164" w:rsidRPr="00226164" w:rsidTr="00CA7BAB">
              <w:trPr>
                <w:trHeight w:val="2868"/>
              </w:trPr>
              <w:tc>
                <w:tcPr>
                  <w:tcW w:w="3576" w:type="dxa"/>
                </w:tcPr>
                <w:p w:rsidR="00787345" w:rsidRPr="00226164" w:rsidRDefault="00F63E24" w:rsidP="00787345">
                  <w:pPr>
                    <w:pStyle w:val="Default"/>
                    <w:rPr>
                      <w:color w:val="auto"/>
                      <w:sz w:val="23"/>
                      <w:szCs w:val="23"/>
                    </w:rPr>
                  </w:pPr>
                  <w:r w:rsidRPr="00226164">
                    <w:rPr>
                      <w:i/>
                      <w:iCs/>
                      <w:color w:val="auto"/>
                      <w:sz w:val="23"/>
                      <w:szCs w:val="23"/>
                    </w:rPr>
                    <w:t>2.</w:t>
                  </w:r>
                  <w:r w:rsidR="00226164" w:rsidRPr="00226164">
                    <w:rPr>
                      <w:i/>
                      <w:iCs/>
                      <w:color w:val="auto"/>
                      <w:sz w:val="23"/>
                      <w:szCs w:val="23"/>
                    </w:rPr>
                    <w:t xml:space="preserve"> </w:t>
                  </w:r>
                  <w:r w:rsidR="00787345" w:rsidRPr="00226164">
                    <w:rPr>
                      <w:i/>
                      <w:iCs/>
                      <w:color w:val="auto"/>
                      <w:sz w:val="23"/>
                      <w:szCs w:val="23"/>
                    </w:rPr>
                    <w:t xml:space="preserve">Знание </w:t>
                  </w:r>
                  <w:r w:rsidR="00787345" w:rsidRPr="00226164">
                    <w:rPr>
                      <w:color w:val="auto"/>
                      <w:sz w:val="23"/>
                      <w:szCs w:val="23"/>
                    </w:rPr>
                    <w:t xml:space="preserve">методов прогнозирования новых </w:t>
                  </w:r>
                </w:p>
                <w:p w:rsidR="00787345" w:rsidRPr="00226164" w:rsidRDefault="00787345" w:rsidP="00787345">
                  <w:pPr>
                    <w:pStyle w:val="Default"/>
                    <w:rPr>
                      <w:color w:val="auto"/>
                      <w:sz w:val="23"/>
                      <w:szCs w:val="23"/>
                    </w:rPr>
                  </w:pPr>
                  <w:r w:rsidRPr="00226164">
                    <w:rPr>
                      <w:color w:val="auto"/>
                      <w:sz w:val="23"/>
                      <w:szCs w:val="23"/>
                    </w:rPr>
                    <w:t xml:space="preserve">явлений на финансовых рынках </w:t>
                  </w:r>
                </w:p>
                <w:p w:rsidR="00787345" w:rsidRPr="00226164" w:rsidRDefault="00787345" w:rsidP="00787345">
                  <w:pPr>
                    <w:pStyle w:val="Default"/>
                    <w:rPr>
                      <w:color w:val="auto"/>
                      <w:sz w:val="23"/>
                      <w:szCs w:val="23"/>
                    </w:rPr>
                  </w:pPr>
                  <w:r w:rsidRPr="00226164">
                    <w:rPr>
                      <w:i/>
                      <w:iCs/>
                      <w:color w:val="auto"/>
                      <w:sz w:val="23"/>
                      <w:szCs w:val="23"/>
                    </w:rPr>
                    <w:t xml:space="preserve">Умение </w:t>
                  </w:r>
                  <w:r w:rsidRPr="00226164">
                    <w:rPr>
                      <w:color w:val="auto"/>
                      <w:sz w:val="23"/>
                      <w:szCs w:val="23"/>
                    </w:rPr>
                    <w:t xml:space="preserve">прогнозировать новые явления в развитии деятельности субъектов финансового рынка </w:t>
                  </w:r>
                </w:p>
              </w:tc>
            </w:tr>
          </w:tbl>
          <w:p w:rsidR="00892CA3" w:rsidRPr="00226164" w:rsidRDefault="00892CA3" w:rsidP="00892CA3"/>
        </w:tc>
      </w:tr>
      <w:tr w:rsidR="00F63E24" w:rsidTr="00CA7BAB">
        <w:trPr>
          <w:trHeight w:val="1407"/>
        </w:trPr>
        <w:tc>
          <w:tcPr>
            <w:tcW w:w="1133" w:type="dxa"/>
          </w:tcPr>
          <w:p w:rsidR="00F63E24" w:rsidRPr="00393FF1" w:rsidRDefault="00F63E24" w:rsidP="00F63E24">
            <w:pPr>
              <w:tabs>
                <w:tab w:val="left" w:pos="284"/>
              </w:tabs>
              <w:contextualSpacing/>
              <w:jc w:val="both"/>
              <w:rPr>
                <w:b/>
                <w:sz w:val="24"/>
                <w:szCs w:val="24"/>
              </w:rPr>
            </w:pPr>
            <w:r>
              <w:rPr>
                <w:b/>
                <w:sz w:val="24"/>
                <w:szCs w:val="24"/>
              </w:rPr>
              <w:lastRenderedPageBreak/>
              <w:t xml:space="preserve">ПКП-2 </w:t>
            </w:r>
          </w:p>
        </w:tc>
        <w:tc>
          <w:tcPr>
            <w:tcW w:w="2264" w:type="dxa"/>
          </w:tcPr>
          <w:p w:rsidR="00F63E24" w:rsidRPr="00056EB7" w:rsidRDefault="00892CA3" w:rsidP="00892CA3">
            <w:pPr>
              <w:rPr>
                <w:sz w:val="24"/>
                <w:szCs w:val="24"/>
              </w:rPr>
            </w:pPr>
            <w:r w:rsidRPr="00056EB7">
              <w:rPr>
                <w:sz w:val="24"/>
                <w:szCs w:val="24"/>
              </w:rPr>
              <w:t>Способность использовать финансовые технологии для развития и повышения эффективности деятельности субъектов финансового рынка</w:t>
            </w:r>
          </w:p>
        </w:tc>
        <w:tc>
          <w:tcPr>
            <w:tcW w:w="3119" w:type="dxa"/>
          </w:tcPr>
          <w:p w:rsidR="00892CA3" w:rsidRPr="00056EB7" w:rsidRDefault="00892CA3" w:rsidP="003267FE">
            <w:pPr>
              <w:pStyle w:val="a6"/>
              <w:numPr>
                <w:ilvl w:val="0"/>
                <w:numId w:val="48"/>
              </w:numPr>
              <w:ind w:left="0" w:firstLine="0"/>
              <w:contextualSpacing/>
              <w:rPr>
                <w:rFonts w:eastAsia="Calibri"/>
                <w:sz w:val="24"/>
                <w:szCs w:val="24"/>
              </w:rPr>
            </w:pPr>
            <w:r w:rsidRPr="00056EB7">
              <w:rPr>
                <w:rFonts w:eastAsia="Calibri"/>
                <w:sz w:val="24"/>
                <w:szCs w:val="24"/>
              </w:rPr>
              <w:t xml:space="preserve">Демонстрирует знание финансовых технологий при разработке предложений по их использованию в деятельности субъектов финансового рынка. </w:t>
            </w:r>
          </w:p>
          <w:p w:rsidR="00892CA3" w:rsidRPr="00056EB7" w:rsidRDefault="00892CA3" w:rsidP="00892CA3">
            <w:pPr>
              <w:rPr>
                <w:rFonts w:eastAsia="Calibri"/>
                <w:sz w:val="24"/>
                <w:szCs w:val="24"/>
              </w:rPr>
            </w:pPr>
          </w:p>
          <w:p w:rsidR="00892CA3" w:rsidRDefault="00892CA3" w:rsidP="00892CA3">
            <w:pPr>
              <w:rPr>
                <w:rFonts w:eastAsia="Calibri"/>
                <w:sz w:val="24"/>
                <w:szCs w:val="24"/>
              </w:rPr>
            </w:pPr>
          </w:p>
          <w:p w:rsidR="00056EB7" w:rsidRDefault="00056EB7" w:rsidP="00892CA3">
            <w:pPr>
              <w:rPr>
                <w:rFonts w:eastAsia="Calibri"/>
                <w:sz w:val="24"/>
                <w:szCs w:val="24"/>
              </w:rPr>
            </w:pPr>
          </w:p>
          <w:p w:rsidR="00056EB7" w:rsidRDefault="00056EB7" w:rsidP="00892CA3">
            <w:pPr>
              <w:rPr>
                <w:rFonts w:eastAsia="Calibri"/>
                <w:sz w:val="24"/>
                <w:szCs w:val="24"/>
              </w:rPr>
            </w:pPr>
          </w:p>
          <w:p w:rsidR="00056EB7" w:rsidRDefault="00056EB7" w:rsidP="00892CA3">
            <w:pPr>
              <w:rPr>
                <w:rFonts w:eastAsia="Calibri"/>
                <w:sz w:val="24"/>
                <w:szCs w:val="24"/>
              </w:rPr>
            </w:pPr>
          </w:p>
          <w:p w:rsidR="00056EB7" w:rsidRPr="00056EB7" w:rsidRDefault="00056EB7" w:rsidP="00892CA3">
            <w:pPr>
              <w:rPr>
                <w:rFonts w:eastAsia="Calibri"/>
                <w:sz w:val="24"/>
                <w:szCs w:val="24"/>
              </w:rPr>
            </w:pPr>
          </w:p>
          <w:p w:rsidR="004C3556" w:rsidRPr="00056EB7" w:rsidRDefault="00892CA3" w:rsidP="00892CA3">
            <w:r w:rsidRPr="00056EB7">
              <w:rPr>
                <w:rFonts w:eastAsia="Calibri"/>
                <w:sz w:val="24"/>
                <w:szCs w:val="24"/>
              </w:rPr>
              <w:t>2. Выявляет проблемы использования финансовых технологий на финансовых рынках и разрабатывает рекомендации по их преодолению.</w:t>
            </w:r>
          </w:p>
        </w:tc>
        <w:tc>
          <w:tcPr>
            <w:tcW w:w="3722" w:type="dxa"/>
          </w:tcPr>
          <w:p w:rsidR="00F63E24" w:rsidRPr="00056EB7" w:rsidRDefault="00CA7BAB" w:rsidP="003267FE">
            <w:pPr>
              <w:pStyle w:val="a6"/>
              <w:numPr>
                <w:ilvl w:val="0"/>
                <w:numId w:val="41"/>
              </w:numPr>
              <w:tabs>
                <w:tab w:val="left" w:pos="70"/>
                <w:tab w:val="left" w:pos="317"/>
              </w:tabs>
              <w:ind w:left="0" w:firstLine="70"/>
              <w:rPr>
                <w:i/>
                <w:sz w:val="24"/>
                <w:szCs w:val="24"/>
                <w:shd w:val="clear" w:color="auto" w:fill="FFFFFF"/>
              </w:rPr>
            </w:pPr>
            <w:r w:rsidRPr="00056EB7">
              <w:rPr>
                <w:i/>
                <w:sz w:val="24"/>
                <w:szCs w:val="24"/>
                <w:shd w:val="clear" w:color="auto" w:fill="FFFFFF"/>
              </w:rPr>
              <w:t xml:space="preserve">Знание: </w:t>
            </w:r>
            <w:r w:rsidR="00C93A85" w:rsidRPr="00056EB7">
              <w:rPr>
                <w:bCs/>
                <w:sz w:val="24"/>
                <w:szCs w:val="24"/>
              </w:rPr>
              <w:t>теоретических основ и методик моделирования и анализа рисков финансово-экономической деятельности</w:t>
            </w:r>
            <w:r w:rsidR="00056EB7" w:rsidRPr="00056EB7">
              <w:rPr>
                <w:bCs/>
                <w:sz w:val="24"/>
                <w:szCs w:val="24"/>
              </w:rPr>
              <w:t xml:space="preserve">, </w:t>
            </w:r>
            <w:r w:rsidR="00056EB7" w:rsidRPr="00056EB7">
              <w:rPr>
                <w:sz w:val="24"/>
                <w:szCs w:val="24"/>
                <w:shd w:val="clear" w:color="auto" w:fill="FFFFFF"/>
              </w:rPr>
              <w:t>методов финансового инжиниринга и управления портфелем финансовых активов</w:t>
            </w:r>
          </w:p>
          <w:p w:rsidR="00C93A85" w:rsidRPr="00056EB7" w:rsidRDefault="00C93A85" w:rsidP="003267FE">
            <w:pPr>
              <w:pStyle w:val="a6"/>
              <w:tabs>
                <w:tab w:val="left" w:pos="70"/>
                <w:tab w:val="left" w:pos="317"/>
              </w:tabs>
              <w:ind w:left="70"/>
              <w:rPr>
                <w:i/>
                <w:sz w:val="24"/>
                <w:szCs w:val="24"/>
                <w:shd w:val="clear" w:color="auto" w:fill="FFFFFF"/>
              </w:rPr>
            </w:pPr>
            <w:r w:rsidRPr="00056EB7">
              <w:rPr>
                <w:i/>
                <w:sz w:val="24"/>
                <w:szCs w:val="24"/>
                <w:shd w:val="clear" w:color="auto" w:fill="FFFFFF"/>
              </w:rPr>
              <w:t xml:space="preserve">Умение: </w:t>
            </w:r>
            <w:r w:rsidRPr="00056EB7">
              <w:rPr>
                <w:bCs/>
                <w:sz w:val="24"/>
                <w:szCs w:val="24"/>
              </w:rPr>
              <w:t xml:space="preserve">применять современный инструментарий </w:t>
            </w:r>
            <w:r w:rsidR="002531FB" w:rsidRPr="00056EB7">
              <w:rPr>
                <w:bCs/>
                <w:sz w:val="24"/>
                <w:szCs w:val="24"/>
              </w:rPr>
              <w:t>анализа деятельности институтов финансового рынка</w:t>
            </w:r>
            <w:r w:rsidR="00056EB7" w:rsidRPr="00056EB7">
              <w:rPr>
                <w:bCs/>
                <w:sz w:val="24"/>
                <w:szCs w:val="24"/>
              </w:rPr>
              <w:t xml:space="preserve"> и</w:t>
            </w:r>
            <w:r w:rsidR="00056EB7" w:rsidRPr="00056EB7">
              <w:rPr>
                <w:sz w:val="24"/>
                <w:szCs w:val="24"/>
                <w:shd w:val="clear" w:color="auto" w:fill="FFFFFF"/>
              </w:rPr>
              <w:t xml:space="preserve"> применять методы финансового инжиниринга  </w:t>
            </w:r>
          </w:p>
          <w:p w:rsidR="00C93A85" w:rsidRPr="00056EB7" w:rsidRDefault="002531FB" w:rsidP="003267FE">
            <w:pPr>
              <w:pStyle w:val="a6"/>
              <w:numPr>
                <w:ilvl w:val="0"/>
                <w:numId w:val="41"/>
              </w:numPr>
              <w:tabs>
                <w:tab w:val="left" w:pos="70"/>
              </w:tabs>
              <w:ind w:left="0" w:firstLine="70"/>
              <w:rPr>
                <w:i/>
                <w:sz w:val="24"/>
                <w:szCs w:val="24"/>
                <w:shd w:val="clear" w:color="auto" w:fill="FFFFFF"/>
              </w:rPr>
            </w:pPr>
            <w:r w:rsidRPr="00056EB7">
              <w:rPr>
                <w:i/>
                <w:sz w:val="24"/>
                <w:szCs w:val="24"/>
                <w:shd w:val="clear" w:color="auto" w:fill="FFFFFF"/>
              </w:rPr>
              <w:t>Знание:</w:t>
            </w:r>
            <w:r w:rsidR="003202AE" w:rsidRPr="00056EB7">
              <w:rPr>
                <w:sz w:val="24"/>
                <w:szCs w:val="24"/>
                <w:shd w:val="clear" w:color="auto" w:fill="FFFFFF"/>
              </w:rPr>
              <w:t xml:space="preserve"> </w:t>
            </w:r>
            <w:r w:rsidR="00056EB7" w:rsidRPr="00056EB7">
              <w:rPr>
                <w:sz w:val="24"/>
                <w:szCs w:val="24"/>
                <w:shd w:val="clear" w:color="auto" w:fill="FFFFFF"/>
              </w:rPr>
              <w:t>методов контроля хода выполнения планов институтов финансового рынка</w:t>
            </w:r>
          </w:p>
          <w:p w:rsidR="00892CA3" w:rsidRPr="00056EB7" w:rsidRDefault="001C6171" w:rsidP="003267FE">
            <w:pPr>
              <w:pStyle w:val="a6"/>
              <w:tabs>
                <w:tab w:val="left" w:pos="70"/>
                <w:tab w:val="left" w:pos="317"/>
              </w:tabs>
              <w:ind w:left="70"/>
            </w:pPr>
            <w:r w:rsidRPr="00056EB7">
              <w:rPr>
                <w:i/>
                <w:sz w:val="24"/>
                <w:szCs w:val="24"/>
                <w:shd w:val="clear" w:color="auto" w:fill="FFFFFF"/>
              </w:rPr>
              <w:t xml:space="preserve">Умение: </w:t>
            </w:r>
            <w:r w:rsidRPr="00056EB7">
              <w:rPr>
                <w:sz w:val="24"/>
                <w:szCs w:val="24"/>
                <w:shd w:val="clear" w:color="auto" w:fill="FFFFFF"/>
              </w:rPr>
              <w:t>работать с реальными экономическими данными, проводить их обработку для разработки прогнозов и планов деятельности организаций</w:t>
            </w:r>
            <w:r w:rsidR="00056EB7" w:rsidRPr="00056EB7">
              <w:rPr>
                <w:sz w:val="24"/>
                <w:szCs w:val="24"/>
                <w:shd w:val="clear" w:color="auto" w:fill="FFFFFF"/>
              </w:rPr>
              <w:t xml:space="preserve">; </w:t>
            </w:r>
            <w:r w:rsidRPr="00056EB7">
              <w:rPr>
                <w:sz w:val="24"/>
                <w:szCs w:val="24"/>
                <w:shd w:val="clear" w:color="auto" w:fill="FFFFFF"/>
              </w:rPr>
              <w:t>оценивать и интерпретировать полученные результаты.</w:t>
            </w:r>
          </w:p>
          <w:p w:rsidR="001C6171" w:rsidRPr="00056EB7" w:rsidRDefault="001C6171" w:rsidP="003267FE"/>
        </w:tc>
      </w:tr>
      <w:tr w:rsidR="00F63E24" w:rsidTr="00CA7BAB">
        <w:trPr>
          <w:trHeight w:val="1407"/>
        </w:trPr>
        <w:tc>
          <w:tcPr>
            <w:tcW w:w="1133" w:type="dxa"/>
          </w:tcPr>
          <w:p w:rsidR="00F63E24" w:rsidRPr="00393FF1" w:rsidRDefault="00F63E24" w:rsidP="00F63E24">
            <w:pPr>
              <w:tabs>
                <w:tab w:val="left" w:pos="284"/>
              </w:tabs>
              <w:contextualSpacing/>
              <w:jc w:val="both"/>
              <w:rPr>
                <w:b/>
                <w:sz w:val="24"/>
                <w:szCs w:val="24"/>
              </w:rPr>
            </w:pPr>
            <w:r>
              <w:rPr>
                <w:b/>
                <w:sz w:val="24"/>
                <w:szCs w:val="24"/>
              </w:rPr>
              <w:t>ПКП-3</w:t>
            </w:r>
          </w:p>
        </w:tc>
        <w:tc>
          <w:tcPr>
            <w:tcW w:w="2264" w:type="dxa"/>
          </w:tcPr>
          <w:p w:rsidR="00F63E24" w:rsidRPr="00C85E39" w:rsidRDefault="00892CA3" w:rsidP="00892CA3">
            <w:pPr>
              <w:rPr>
                <w:sz w:val="24"/>
                <w:szCs w:val="24"/>
              </w:rPr>
            </w:pPr>
            <w:r w:rsidRPr="00C85E39">
              <w:rPr>
                <w:sz w:val="24"/>
                <w:szCs w:val="24"/>
              </w:rPr>
              <w:t xml:space="preserve">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w:t>
            </w:r>
            <w:r w:rsidRPr="00C85E39">
              <w:rPr>
                <w:sz w:val="24"/>
                <w:szCs w:val="24"/>
              </w:rPr>
              <w:lastRenderedPageBreak/>
              <w:t>в целях нейтрализации</w:t>
            </w:r>
          </w:p>
        </w:tc>
        <w:tc>
          <w:tcPr>
            <w:tcW w:w="3119" w:type="dxa"/>
          </w:tcPr>
          <w:p w:rsidR="00892CA3" w:rsidRPr="00C85E39" w:rsidRDefault="00892CA3" w:rsidP="003267FE">
            <w:pPr>
              <w:numPr>
                <w:ilvl w:val="0"/>
                <w:numId w:val="49"/>
              </w:numPr>
              <w:ind w:left="0" w:firstLine="0"/>
              <w:rPr>
                <w:rFonts w:eastAsia="Calibri"/>
                <w:sz w:val="24"/>
                <w:szCs w:val="24"/>
              </w:rPr>
            </w:pPr>
            <w:r w:rsidRPr="00C85E39">
              <w:rPr>
                <w:rFonts w:eastAsia="Calibri"/>
                <w:sz w:val="24"/>
                <w:szCs w:val="24"/>
              </w:rPr>
              <w:lastRenderedPageBreak/>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rsidR="00056EB7" w:rsidRPr="00C85E39" w:rsidRDefault="00056EB7" w:rsidP="003267FE">
            <w:pPr>
              <w:rPr>
                <w:rFonts w:eastAsia="Calibri"/>
                <w:sz w:val="24"/>
                <w:szCs w:val="24"/>
              </w:rPr>
            </w:pPr>
          </w:p>
          <w:p w:rsidR="00056EB7" w:rsidRPr="00C85E39" w:rsidRDefault="00056EB7" w:rsidP="003267FE">
            <w:pPr>
              <w:rPr>
                <w:rFonts w:eastAsia="Calibri"/>
                <w:sz w:val="24"/>
                <w:szCs w:val="24"/>
              </w:rPr>
            </w:pPr>
          </w:p>
          <w:p w:rsidR="00097B64" w:rsidRPr="00C85E39" w:rsidRDefault="00892CA3" w:rsidP="003267FE">
            <w:r w:rsidRPr="00C85E39">
              <w:rPr>
                <w:rFonts w:eastAsia="Calibri"/>
                <w:sz w:val="24"/>
                <w:szCs w:val="24"/>
              </w:rPr>
              <w:t xml:space="preserve">2. Демонстрирует </w:t>
            </w:r>
            <w:r w:rsidRPr="00C85E39">
              <w:rPr>
                <w:rFonts w:eastAsia="Calibri"/>
                <w:sz w:val="24"/>
                <w:szCs w:val="24"/>
              </w:rPr>
              <w:lastRenderedPageBreak/>
              <w:t>способность разработать комплекс мероприятий по минимизации рисков применения финансовых технологий на финансовых рынках.</w:t>
            </w:r>
          </w:p>
        </w:tc>
        <w:tc>
          <w:tcPr>
            <w:tcW w:w="3722" w:type="dxa"/>
          </w:tcPr>
          <w:p w:rsidR="00F63E24" w:rsidRPr="00C85E39" w:rsidRDefault="00326E39" w:rsidP="003267FE">
            <w:pPr>
              <w:pStyle w:val="a6"/>
              <w:numPr>
                <w:ilvl w:val="0"/>
                <w:numId w:val="43"/>
              </w:numPr>
              <w:tabs>
                <w:tab w:val="left" w:pos="70"/>
                <w:tab w:val="left" w:pos="317"/>
              </w:tabs>
              <w:ind w:left="0" w:firstLine="70"/>
              <w:rPr>
                <w:b/>
                <w:i/>
                <w:sz w:val="24"/>
                <w:szCs w:val="24"/>
                <w:shd w:val="clear" w:color="auto" w:fill="FFFFFF"/>
              </w:rPr>
            </w:pPr>
            <w:r w:rsidRPr="00C85E39">
              <w:rPr>
                <w:i/>
                <w:sz w:val="24"/>
                <w:szCs w:val="24"/>
                <w:shd w:val="clear" w:color="auto" w:fill="FFFFFF"/>
              </w:rPr>
              <w:lastRenderedPageBreak/>
              <w:t xml:space="preserve">Знание: </w:t>
            </w:r>
            <w:r w:rsidRPr="00C85E39">
              <w:rPr>
                <w:sz w:val="24"/>
                <w:szCs w:val="24"/>
                <w:shd w:val="clear" w:color="auto" w:fill="FFFFFF"/>
              </w:rPr>
              <w:t xml:space="preserve">методов сбора </w:t>
            </w:r>
            <w:r w:rsidR="00496B50" w:rsidRPr="00C85E39">
              <w:rPr>
                <w:sz w:val="24"/>
                <w:szCs w:val="24"/>
                <w:shd w:val="clear" w:color="auto" w:fill="FFFFFF"/>
              </w:rPr>
              <w:t>и</w:t>
            </w:r>
            <w:r w:rsidRPr="00C85E39">
              <w:rPr>
                <w:sz w:val="24"/>
                <w:szCs w:val="24"/>
                <w:shd w:val="clear" w:color="auto" w:fill="FFFFFF"/>
              </w:rPr>
              <w:t xml:space="preserve"> обработки информации</w:t>
            </w:r>
            <w:r w:rsidR="00496B50" w:rsidRPr="00C85E39">
              <w:rPr>
                <w:sz w:val="24"/>
                <w:szCs w:val="24"/>
                <w:shd w:val="clear" w:color="auto" w:fill="FFFFFF"/>
              </w:rPr>
              <w:t xml:space="preserve"> из отечественных и зарубежных источников</w:t>
            </w:r>
            <w:r w:rsidR="00056EB7" w:rsidRPr="00C85E39">
              <w:rPr>
                <w:sz w:val="24"/>
                <w:szCs w:val="24"/>
                <w:shd w:val="clear" w:color="auto" w:fill="FFFFFF"/>
              </w:rPr>
              <w:t xml:space="preserve"> о применении современного инструментария финансовых технологий</w:t>
            </w:r>
          </w:p>
          <w:p w:rsidR="00496B50" w:rsidRPr="00C85E39" w:rsidRDefault="00496B50" w:rsidP="003267FE">
            <w:pPr>
              <w:pStyle w:val="a6"/>
              <w:tabs>
                <w:tab w:val="left" w:pos="70"/>
                <w:tab w:val="left" w:pos="175"/>
              </w:tabs>
              <w:ind w:left="70"/>
              <w:rPr>
                <w:b/>
                <w:i/>
                <w:sz w:val="24"/>
                <w:szCs w:val="24"/>
                <w:shd w:val="clear" w:color="auto" w:fill="FFFFFF"/>
              </w:rPr>
            </w:pPr>
            <w:r w:rsidRPr="00C85E39">
              <w:rPr>
                <w:i/>
                <w:sz w:val="24"/>
                <w:szCs w:val="24"/>
                <w:shd w:val="clear" w:color="auto" w:fill="FFFFFF"/>
              </w:rPr>
              <w:t xml:space="preserve">Умение: </w:t>
            </w:r>
            <w:r w:rsidRPr="00C85E39">
              <w:rPr>
                <w:sz w:val="24"/>
                <w:szCs w:val="24"/>
                <w:shd w:val="clear" w:color="auto" w:fill="FFFFFF"/>
              </w:rPr>
              <w:t xml:space="preserve">использовать современные методы сбора и обработки информации для оценки </w:t>
            </w:r>
            <w:r w:rsidR="00056EB7" w:rsidRPr="00C85E39">
              <w:rPr>
                <w:sz w:val="24"/>
                <w:szCs w:val="24"/>
                <w:shd w:val="clear" w:color="auto" w:fill="FFFFFF"/>
              </w:rPr>
              <w:t xml:space="preserve">идентификации рисков применения финансовых технологий </w:t>
            </w:r>
          </w:p>
          <w:p w:rsidR="00496B50" w:rsidRPr="00C85E39" w:rsidRDefault="00496B50" w:rsidP="003267FE">
            <w:pPr>
              <w:pStyle w:val="a6"/>
              <w:numPr>
                <w:ilvl w:val="0"/>
                <w:numId w:val="43"/>
              </w:numPr>
              <w:tabs>
                <w:tab w:val="left" w:pos="70"/>
              </w:tabs>
              <w:ind w:left="0" w:firstLine="70"/>
              <w:rPr>
                <w:b/>
                <w:i/>
                <w:sz w:val="24"/>
                <w:szCs w:val="24"/>
                <w:shd w:val="clear" w:color="auto" w:fill="FFFFFF"/>
              </w:rPr>
            </w:pPr>
            <w:r w:rsidRPr="00C85E39">
              <w:rPr>
                <w:i/>
                <w:sz w:val="24"/>
                <w:szCs w:val="24"/>
                <w:shd w:val="clear" w:color="auto" w:fill="FFFFFF"/>
              </w:rPr>
              <w:t xml:space="preserve">Знание: </w:t>
            </w:r>
            <w:r w:rsidRPr="00C85E39">
              <w:rPr>
                <w:sz w:val="24"/>
                <w:szCs w:val="24"/>
                <w:shd w:val="clear" w:color="auto" w:fill="FFFFFF"/>
              </w:rPr>
              <w:t xml:space="preserve">основных </w:t>
            </w:r>
            <w:r w:rsidRPr="00C85E39">
              <w:rPr>
                <w:sz w:val="24"/>
                <w:szCs w:val="24"/>
                <w:shd w:val="clear" w:color="auto" w:fill="FFFFFF"/>
              </w:rPr>
              <w:lastRenderedPageBreak/>
              <w:t>теоретических концепций, характеризующих общие принципы и специфику развития национальных финансовых рынков</w:t>
            </w:r>
            <w:r w:rsidR="00056EB7" w:rsidRPr="00C85E39">
              <w:rPr>
                <w:sz w:val="24"/>
                <w:szCs w:val="24"/>
                <w:shd w:val="clear" w:color="auto" w:fill="FFFFFF"/>
              </w:rPr>
              <w:t xml:space="preserve"> и </w:t>
            </w:r>
            <w:r w:rsidR="00C85E39" w:rsidRPr="00C85E39">
              <w:rPr>
                <w:sz w:val="24"/>
                <w:szCs w:val="24"/>
                <w:shd w:val="clear" w:color="auto" w:fill="FFFFFF"/>
              </w:rPr>
              <w:t>модификации финансовых технологий</w:t>
            </w:r>
          </w:p>
          <w:p w:rsidR="00892CA3" w:rsidRPr="00C85E39" w:rsidRDefault="00496B50" w:rsidP="003267FE">
            <w:pPr>
              <w:pStyle w:val="a6"/>
              <w:tabs>
                <w:tab w:val="left" w:pos="70"/>
              </w:tabs>
              <w:ind w:left="70"/>
              <w:rPr>
                <w:b/>
                <w:i/>
                <w:sz w:val="24"/>
                <w:szCs w:val="24"/>
                <w:shd w:val="clear" w:color="auto" w:fill="FFFFFF"/>
              </w:rPr>
            </w:pPr>
            <w:r w:rsidRPr="00C85E39">
              <w:rPr>
                <w:i/>
                <w:sz w:val="24"/>
                <w:szCs w:val="24"/>
                <w:shd w:val="clear" w:color="auto" w:fill="FFFFFF"/>
              </w:rPr>
              <w:t xml:space="preserve">Умение: </w:t>
            </w:r>
            <w:r w:rsidRPr="00C85E39">
              <w:rPr>
                <w:sz w:val="24"/>
                <w:szCs w:val="24"/>
                <w:shd w:val="clear" w:color="auto" w:fill="FFFFFF"/>
              </w:rPr>
              <w:t xml:space="preserve">анализировать внешние и внутренние факторы влияния </w:t>
            </w:r>
            <w:r w:rsidR="00C85E39" w:rsidRPr="00C85E39">
              <w:rPr>
                <w:sz w:val="24"/>
                <w:szCs w:val="24"/>
                <w:shd w:val="clear" w:color="auto" w:fill="FFFFFF"/>
              </w:rPr>
              <w:t xml:space="preserve">новых финансовых технологий </w:t>
            </w:r>
            <w:r w:rsidRPr="00C85E39">
              <w:rPr>
                <w:sz w:val="24"/>
                <w:szCs w:val="24"/>
                <w:shd w:val="clear" w:color="auto" w:fill="FFFFFF"/>
              </w:rPr>
              <w:t>на развитие финансово- кредитного механизма</w:t>
            </w:r>
            <w:r w:rsidRPr="00C85E39">
              <w:rPr>
                <w:b/>
                <w:i/>
                <w:sz w:val="24"/>
                <w:szCs w:val="24"/>
                <w:shd w:val="clear" w:color="auto" w:fill="FFFFFF"/>
              </w:rPr>
              <w:t xml:space="preserve"> </w:t>
            </w:r>
            <w:r w:rsidRPr="00C85E39">
              <w:rPr>
                <w:sz w:val="24"/>
                <w:szCs w:val="24"/>
                <w:shd w:val="clear" w:color="auto" w:fill="FFFFFF"/>
              </w:rPr>
              <w:t>мирового и национальных финансовых рынков</w:t>
            </w:r>
          </w:p>
          <w:p w:rsidR="00892CA3" w:rsidRPr="00C85E39" w:rsidRDefault="00892CA3" w:rsidP="003267FE"/>
          <w:p w:rsidR="00C85E39" w:rsidRPr="00C85E39" w:rsidRDefault="00C85E39" w:rsidP="003267FE"/>
          <w:p w:rsidR="00496B50" w:rsidRPr="00C85E39" w:rsidRDefault="00496B50" w:rsidP="003267FE"/>
        </w:tc>
      </w:tr>
      <w:tr w:rsidR="00F63E24" w:rsidTr="00CA7BAB">
        <w:trPr>
          <w:trHeight w:val="70"/>
        </w:trPr>
        <w:tc>
          <w:tcPr>
            <w:tcW w:w="1133" w:type="dxa"/>
          </w:tcPr>
          <w:p w:rsidR="00F63E24" w:rsidRDefault="00F63E24" w:rsidP="00F63E24">
            <w:pPr>
              <w:tabs>
                <w:tab w:val="left" w:pos="540"/>
              </w:tabs>
              <w:ind w:firstLine="5"/>
              <w:contextualSpacing/>
              <w:jc w:val="both"/>
              <w:rPr>
                <w:rStyle w:val="11"/>
                <w:sz w:val="24"/>
                <w:szCs w:val="24"/>
              </w:rPr>
            </w:pPr>
            <w:r w:rsidRPr="00393FF1">
              <w:rPr>
                <w:rStyle w:val="11"/>
                <w:sz w:val="24"/>
                <w:szCs w:val="24"/>
              </w:rPr>
              <w:lastRenderedPageBreak/>
              <w:t xml:space="preserve">УК </w:t>
            </w:r>
            <w:r>
              <w:rPr>
                <w:rStyle w:val="11"/>
                <w:sz w:val="24"/>
                <w:szCs w:val="24"/>
              </w:rPr>
              <w:t>–</w:t>
            </w:r>
            <w:r w:rsidRPr="00393FF1">
              <w:rPr>
                <w:rStyle w:val="11"/>
                <w:sz w:val="24"/>
                <w:szCs w:val="24"/>
              </w:rPr>
              <w:t xml:space="preserve"> 9</w:t>
            </w:r>
          </w:p>
          <w:p w:rsidR="00F63E24" w:rsidRPr="00393FF1" w:rsidRDefault="00F63E24" w:rsidP="00F63E24">
            <w:pPr>
              <w:tabs>
                <w:tab w:val="left" w:pos="540"/>
              </w:tabs>
              <w:ind w:firstLine="5"/>
              <w:contextualSpacing/>
              <w:jc w:val="both"/>
              <w:rPr>
                <w:rStyle w:val="11"/>
                <w:sz w:val="24"/>
                <w:szCs w:val="24"/>
              </w:rPr>
            </w:pPr>
          </w:p>
        </w:tc>
        <w:tc>
          <w:tcPr>
            <w:tcW w:w="2264" w:type="dxa"/>
          </w:tcPr>
          <w:p w:rsidR="00F63E24" w:rsidRDefault="00F63E24" w:rsidP="00F63E24">
            <w:pPr>
              <w:pStyle w:val="Default"/>
            </w:pPr>
            <w:r w:rsidRPr="00393FF1">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p w:rsidR="00F63E24" w:rsidRPr="00393FF1" w:rsidRDefault="00F63E24" w:rsidP="00F63E24">
            <w:pPr>
              <w:pStyle w:val="Default"/>
            </w:pPr>
          </w:p>
        </w:tc>
        <w:tc>
          <w:tcPr>
            <w:tcW w:w="3119" w:type="dxa"/>
          </w:tcPr>
          <w:p w:rsidR="00F63E24" w:rsidRPr="00393FF1" w:rsidRDefault="00F63E24" w:rsidP="00F63E24">
            <w:pPr>
              <w:pStyle w:val="Default"/>
              <w:numPr>
                <w:ilvl w:val="0"/>
                <w:numId w:val="25"/>
              </w:numPr>
              <w:tabs>
                <w:tab w:val="left" w:pos="460"/>
              </w:tabs>
              <w:ind w:left="0" w:firstLine="177"/>
            </w:pPr>
            <w:r w:rsidRPr="00393FF1">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F63E24" w:rsidRPr="00393FF1" w:rsidRDefault="00F63E24" w:rsidP="00F63E24">
            <w:pPr>
              <w:pStyle w:val="Default"/>
              <w:numPr>
                <w:ilvl w:val="0"/>
                <w:numId w:val="25"/>
              </w:numPr>
              <w:tabs>
                <w:tab w:val="left" w:pos="460"/>
              </w:tabs>
              <w:ind w:left="0" w:firstLine="177"/>
            </w:pPr>
            <w:r w:rsidRPr="00393FF1">
              <w:t>Соблюдает этические нормы в межличностном профессиональном общении</w:t>
            </w:r>
          </w:p>
          <w:p w:rsidR="00F63E24" w:rsidRPr="00393FF1" w:rsidRDefault="00F63E24" w:rsidP="00F63E24">
            <w:pPr>
              <w:pStyle w:val="a6"/>
              <w:rPr>
                <w:sz w:val="24"/>
                <w:szCs w:val="24"/>
              </w:rPr>
            </w:pPr>
          </w:p>
          <w:p w:rsidR="00F63E24" w:rsidRPr="00393FF1" w:rsidRDefault="00F63E24" w:rsidP="00F63E24">
            <w:pPr>
              <w:pStyle w:val="Default"/>
              <w:tabs>
                <w:tab w:val="left" w:pos="460"/>
              </w:tabs>
              <w:ind w:left="177"/>
            </w:pPr>
          </w:p>
          <w:p w:rsidR="00F63E24" w:rsidRPr="00393FF1" w:rsidRDefault="00F63E24" w:rsidP="00F63E24">
            <w:pPr>
              <w:pStyle w:val="Default"/>
              <w:tabs>
                <w:tab w:val="left" w:pos="460"/>
              </w:tabs>
              <w:ind w:left="177"/>
            </w:pPr>
          </w:p>
          <w:p w:rsidR="00F63E24" w:rsidRPr="00393FF1" w:rsidRDefault="00F63E24" w:rsidP="00F63E24">
            <w:pPr>
              <w:pStyle w:val="Default"/>
              <w:tabs>
                <w:tab w:val="left" w:pos="460"/>
              </w:tabs>
              <w:ind w:left="177"/>
            </w:pPr>
          </w:p>
          <w:p w:rsidR="00F63E24" w:rsidRPr="00393FF1" w:rsidRDefault="00F63E24" w:rsidP="00F63E24">
            <w:pPr>
              <w:pStyle w:val="Default"/>
              <w:tabs>
                <w:tab w:val="left" w:pos="460"/>
              </w:tabs>
              <w:ind w:left="177"/>
            </w:pPr>
          </w:p>
          <w:p w:rsidR="00F63E24" w:rsidRPr="00393FF1" w:rsidRDefault="00F63E24" w:rsidP="00F63E24">
            <w:pPr>
              <w:pStyle w:val="Default"/>
              <w:numPr>
                <w:ilvl w:val="0"/>
                <w:numId w:val="25"/>
              </w:numPr>
              <w:tabs>
                <w:tab w:val="left" w:pos="460"/>
              </w:tabs>
              <w:ind w:left="0" w:firstLine="177"/>
            </w:pPr>
            <w:r w:rsidRPr="00393FF1">
              <w:t>Понимает и учитывает особенности поведения участников команды для достижения целей и задач в профессиональной деятельности</w:t>
            </w:r>
          </w:p>
          <w:p w:rsidR="00F63E24" w:rsidRPr="00393FF1" w:rsidRDefault="00F63E24" w:rsidP="00F63E24">
            <w:pPr>
              <w:pStyle w:val="Default"/>
            </w:pPr>
          </w:p>
        </w:tc>
        <w:tc>
          <w:tcPr>
            <w:tcW w:w="3722" w:type="dxa"/>
          </w:tcPr>
          <w:p w:rsidR="00F63E24" w:rsidRPr="00393FF1" w:rsidRDefault="00F63E24" w:rsidP="00F63E24">
            <w:pPr>
              <w:pStyle w:val="Default"/>
              <w:numPr>
                <w:ilvl w:val="0"/>
                <w:numId w:val="26"/>
              </w:numPr>
              <w:tabs>
                <w:tab w:val="left" w:pos="354"/>
              </w:tabs>
              <w:ind w:left="0" w:firstLine="70"/>
            </w:pPr>
            <w:r w:rsidRPr="00323532">
              <w:rPr>
                <w:bCs/>
                <w:i/>
              </w:rPr>
              <w:t>Знание:</w:t>
            </w:r>
            <w:r w:rsidRPr="00323532">
              <w:rPr>
                <w:bCs/>
              </w:rPr>
              <w:t xml:space="preserve"> </w:t>
            </w:r>
            <w:r w:rsidRPr="00393FF1">
              <w:t xml:space="preserve">основ командной работы; </w:t>
            </w:r>
          </w:p>
          <w:p w:rsidR="00F63E24" w:rsidRPr="00393FF1" w:rsidRDefault="00F63E24" w:rsidP="00F63E24">
            <w:pPr>
              <w:pStyle w:val="Default"/>
            </w:pPr>
            <w:r w:rsidRPr="00323532">
              <w:rPr>
                <w:bCs/>
                <w:i/>
              </w:rPr>
              <w:t>Умение</w:t>
            </w:r>
            <w:r w:rsidRPr="00323532">
              <w:rPr>
                <w:bCs/>
              </w:rPr>
              <w:t>:</w:t>
            </w:r>
            <w:r w:rsidRPr="00393FF1">
              <w:rPr>
                <w:b/>
                <w:bCs/>
              </w:rPr>
              <w:t xml:space="preserve"> </w:t>
            </w:r>
            <w:r w:rsidRPr="00393FF1">
              <w:t xml:space="preserve">взаимодействовать с другими членами трудового коллектива, участвовать в обмене информацией, знаниями, опытом, грамотно представлять результаты работы </w:t>
            </w:r>
          </w:p>
          <w:p w:rsidR="00F63E24" w:rsidRPr="00393FF1" w:rsidRDefault="00F63E24" w:rsidP="00F63E24">
            <w:pPr>
              <w:pStyle w:val="Default"/>
            </w:pPr>
          </w:p>
          <w:p w:rsidR="00F63E24" w:rsidRPr="00393FF1" w:rsidRDefault="00F63E24" w:rsidP="00F63E24">
            <w:pPr>
              <w:pStyle w:val="Default"/>
            </w:pPr>
          </w:p>
          <w:p w:rsidR="00F63E24" w:rsidRPr="00393FF1" w:rsidRDefault="00F63E24" w:rsidP="00F63E24">
            <w:pPr>
              <w:pStyle w:val="Default"/>
            </w:pPr>
          </w:p>
          <w:p w:rsidR="00F63E24" w:rsidRPr="00393FF1" w:rsidRDefault="00F63E24" w:rsidP="00F63E24">
            <w:pPr>
              <w:pStyle w:val="Default"/>
            </w:pPr>
          </w:p>
          <w:p w:rsidR="00F63E24" w:rsidRPr="00323532" w:rsidRDefault="00F63E24" w:rsidP="00F63E24">
            <w:pPr>
              <w:pStyle w:val="Default"/>
              <w:numPr>
                <w:ilvl w:val="0"/>
                <w:numId w:val="26"/>
              </w:numPr>
              <w:tabs>
                <w:tab w:val="left" w:pos="354"/>
              </w:tabs>
              <w:ind w:left="0" w:firstLine="70"/>
            </w:pPr>
            <w:r w:rsidRPr="00323532">
              <w:rPr>
                <w:bCs/>
                <w:i/>
              </w:rPr>
              <w:t>Знание</w:t>
            </w:r>
            <w:r w:rsidRPr="00323532">
              <w:rPr>
                <w:bCs/>
              </w:rPr>
              <w:t xml:space="preserve">: </w:t>
            </w:r>
          </w:p>
          <w:p w:rsidR="00F63E24" w:rsidRPr="00393FF1" w:rsidRDefault="00F63E24" w:rsidP="00F63E24">
            <w:pPr>
              <w:pStyle w:val="Default"/>
            </w:pPr>
            <w:r w:rsidRPr="00393FF1">
              <w:t xml:space="preserve">основ этики и норм межличностного </w:t>
            </w:r>
          </w:p>
          <w:p w:rsidR="00F63E24" w:rsidRPr="00393FF1" w:rsidRDefault="00F63E24" w:rsidP="00F63E24">
            <w:pPr>
              <w:pStyle w:val="Default"/>
            </w:pPr>
            <w:r w:rsidRPr="00393FF1">
              <w:t xml:space="preserve">профессионального общения </w:t>
            </w:r>
          </w:p>
          <w:p w:rsidR="00F63E24" w:rsidRPr="00323532" w:rsidRDefault="00F63E24" w:rsidP="00F63E24">
            <w:pPr>
              <w:pStyle w:val="Default"/>
            </w:pPr>
            <w:r w:rsidRPr="00323532">
              <w:rPr>
                <w:bCs/>
                <w:i/>
              </w:rPr>
              <w:t>Умение</w:t>
            </w:r>
            <w:r w:rsidRPr="00323532">
              <w:rPr>
                <w:bCs/>
              </w:rPr>
              <w:t xml:space="preserve">: </w:t>
            </w:r>
          </w:p>
          <w:p w:rsidR="00F63E24" w:rsidRPr="00393FF1" w:rsidRDefault="00F63E24" w:rsidP="00F63E24">
            <w:pPr>
              <w:pStyle w:val="Default"/>
            </w:pPr>
            <w:r w:rsidRPr="00393FF1">
              <w:t xml:space="preserve">работать в коллективе на основе принципов социального взаимодействия и соблюдения этических норм </w:t>
            </w:r>
          </w:p>
          <w:p w:rsidR="00F63E24" w:rsidRPr="00393FF1" w:rsidRDefault="00F63E24" w:rsidP="00F63E24">
            <w:pPr>
              <w:pStyle w:val="Default"/>
            </w:pPr>
          </w:p>
          <w:p w:rsidR="00F63E24" w:rsidRPr="00393FF1" w:rsidRDefault="00F63E24" w:rsidP="00F63E24">
            <w:pPr>
              <w:pStyle w:val="Default"/>
              <w:numPr>
                <w:ilvl w:val="0"/>
                <w:numId w:val="26"/>
              </w:numPr>
              <w:tabs>
                <w:tab w:val="left" w:pos="354"/>
              </w:tabs>
              <w:ind w:left="0" w:firstLine="35"/>
            </w:pPr>
            <w:r w:rsidRPr="00323532">
              <w:rPr>
                <w:bCs/>
                <w:i/>
              </w:rPr>
              <w:t>Знание:</w:t>
            </w:r>
            <w:r w:rsidRPr="00393FF1">
              <w:rPr>
                <w:b/>
                <w:bCs/>
              </w:rPr>
              <w:t xml:space="preserve"> </w:t>
            </w:r>
            <w:r w:rsidRPr="00393FF1">
              <w:t xml:space="preserve">особенностей поведения участников команды в процессе профессиональной деятельности </w:t>
            </w:r>
          </w:p>
          <w:p w:rsidR="00F63E24" w:rsidRDefault="00F63E24" w:rsidP="00F63E24">
            <w:pPr>
              <w:pStyle w:val="Default"/>
            </w:pPr>
            <w:r w:rsidRPr="00323532">
              <w:rPr>
                <w:bCs/>
                <w:i/>
              </w:rPr>
              <w:t>Умение</w:t>
            </w:r>
            <w:r w:rsidRPr="00323532">
              <w:rPr>
                <w:i/>
              </w:rPr>
              <w:t>:</w:t>
            </w:r>
            <w:r w:rsidRPr="00393FF1">
              <w:t xml:space="preserve"> учитывать особенности поведения участников команды для эффективного достижения целей и задач профессиональной деятельности </w:t>
            </w:r>
          </w:p>
          <w:p w:rsidR="00F63E24" w:rsidRPr="00393FF1" w:rsidRDefault="00F63E24" w:rsidP="00F63E24">
            <w:pPr>
              <w:pStyle w:val="Default"/>
            </w:pPr>
          </w:p>
        </w:tc>
      </w:tr>
    </w:tbl>
    <w:p w:rsidR="00C52F7B" w:rsidRPr="00FA5A0B" w:rsidRDefault="00C52F7B" w:rsidP="00FA5A0B">
      <w:pPr>
        <w:tabs>
          <w:tab w:val="left" w:pos="540"/>
        </w:tabs>
        <w:ind w:firstLine="5"/>
        <w:contextualSpacing/>
        <w:jc w:val="both"/>
        <w:rPr>
          <w:rStyle w:val="11"/>
          <w:b w:val="0"/>
          <w:sz w:val="28"/>
          <w:szCs w:val="28"/>
        </w:rPr>
      </w:pPr>
    </w:p>
    <w:p w:rsidR="00145126" w:rsidRDefault="00227136" w:rsidP="004B0274">
      <w:pPr>
        <w:pStyle w:val="1"/>
      </w:pPr>
      <w:bookmarkStart w:id="4" w:name="_Toc44281749"/>
      <w:r>
        <w:t>4</w:t>
      </w:r>
      <w:r w:rsidR="000F3600" w:rsidRPr="00163A31">
        <w:t>. Место практики в структуре образовательной программы</w:t>
      </w:r>
      <w:bookmarkEnd w:id="4"/>
    </w:p>
    <w:p w:rsidR="00ED7DC9" w:rsidRPr="00230AAD" w:rsidRDefault="00B0231A" w:rsidP="00ED7DC9">
      <w:pPr>
        <w:pStyle w:val="Default"/>
        <w:spacing w:line="360" w:lineRule="auto"/>
        <w:ind w:firstLine="708"/>
        <w:jc w:val="both"/>
        <w:rPr>
          <w:sz w:val="28"/>
          <w:szCs w:val="28"/>
        </w:rPr>
      </w:pPr>
      <w:r w:rsidRPr="00B0231A">
        <w:rPr>
          <w:color w:val="333333"/>
          <w:sz w:val="28"/>
          <w:szCs w:val="28"/>
        </w:rPr>
        <w:t xml:space="preserve">Производственная практика </w:t>
      </w:r>
      <w:r w:rsidR="00ED7DC9" w:rsidRPr="00230AAD">
        <w:rPr>
          <w:sz w:val="28"/>
          <w:szCs w:val="28"/>
        </w:rPr>
        <w:t xml:space="preserve">для бакалавров, обучающихся </w:t>
      </w:r>
      <w:r w:rsidR="00ED7DC9" w:rsidRPr="00230AAD">
        <w:rPr>
          <w:color w:val="000000" w:themeColor="text1"/>
          <w:sz w:val="28"/>
          <w:szCs w:val="28"/>
        </w:rPr>
        <w:t xml:space="preserve">по направлению </w:t>
      </w:r>
      <w:r w:rsidR="00ED7DC9" w:rsidRPr="00230AAD">
        <w:rPr>
          <w:color w:val="000000" w:themeColor="text1"/>
          <w:sz w:val="28"/>
          <w:szCs w:val="28"/>
        </w:rPr>
        <w:lastRenderedPageBreak/>
        <w:t>подготовки</w:t>
      </w:r>
      <w:r w:rsidR="00ED7DC9">
        <w:rPr>
          <w:color w:val="000000" w:themeColor="text1"/>
          <w:sz w:val="28"/>
          <w:szCs w:val="28"/>
        </w:rPr>
        <w:t xml:space="preserve"> </w:t>
      </w:r>
      <w:r w:rsidR="00ED7DC9" w:rsidRPr="00CC3907">
        <w:rPr>
          <w:sz w:val="28"/>
          <w:szCs w:val="28"/>
        </w:rPr>
        <w:t>38.03.01 - Экономика,</w:t>
      </w:r>
      <w:r w:rsidR="00ED7DC9">
        <w:rPr>
          <w:sz w:val="28"/>
          <w:szCs w:val="28"/>
        </w:rPr>
        <w:t xml:space="preserve"> </w:t>
      </w:r>
      <w:r w:rsidR="00ED7DC9">
        <w:rPr>
          <w:sz w:val="28"/>
        </w:rPr>
        <w:t>ОП</w:t>
      </w:r>
      <w:r w:rsidR="00ED7DC9" w:rsidRPr="00230AAD">
        <w:rPr>
          <w:sz w:val="28"/>
        </w:rPr>
        <w:t xml:space="preserve"> «</w:t>
      </w:r>
      <w:r w:rsidR="00ED7DC9" w:rsidRPr="00230AAD">
        <w:rPr>
          <w:sz w:val="28"/>
          <w:szCs w:val="28"/>
        </w:rPr>
        <w:t>Экономика и финансы</w:t>
      </w:r>
      <w:r w:rsidR="00ED7DC9" w:rsidRPr="00230AAD">
        <w:rPr>
          <w:sz w:val="28"/>
        </w:rPr>
        <w:t xml:space="preserve">», </w:t>
      </w:r>
      <w:r w:rsidR="00ED7DC9" w:rsidRPr="00230AAD">
        <w:rPr>
          <w:sz w:val="28"/>
          <w:szCs w:val="28"/>
        </w:rPr>
        <w:t>Профил</w:t>
      </w:r>
      <w:r w:rsidR="00ED7DC9">
        <w:rPr>
          <w:sz w:val="28"/>
          <w:szCs w:val="28"/>
        </w:rPr>
        <w:t>ь</w:t>
      </w:r>
      <w:r w:rsidR="00ED7DC9" w:rsidRPr="00230AAD">
        <w:rPr>
          <w:sz w:val="28"/>
          <w:szCs w:val="28"/>
        </w:rPr>
        <w:t xml:space="preserve">: </w:t>
      </w:r>
      <w:r w:rsidR="00ED7DC9" w:rsidRPr="00230AAD">
        <w:rPr>
          <w:sz w:val="28"/>
        </w:rPr>
        <w:t>«</w:t>
      </w:r>
      <w:r w:rsidR="00ED7DC9" w:rsidRPr="0008064E">
        <w:rPr>
          <w:sz w:val="28"/>
          <w:szCs w:val="28"/>
        </w:rPr>
        <w:t xml:space="preserve">Финансовые рынки и </w:t>
      </w:r>
      <w:proofErr w:type="spellStart"/>
      <w:r w:rsidR="00ED7DC9" w:rsidRPr="0008064E">
        <w:rPr>
          <w:sz w:val="28"/>
          <w:szCs w:val="28"/>
        </w:rPr>
        <w:t>финтех</w:t>
      </w:r>
      <w:proofErr w:type="spellEnd"/>
      <w:r w:rsidR="00ED7DC9" w:rsidRPr="00230AAD">
        <w:rPr>
          <w:sz w:val="28"/>
        </w:rPr>
        <w:t>»</w:t>
      </w:r>
      <w:r w:rsidR="00ED7DC9" w:rsidRPr="00230AAD">
        <w:rPr>
          <w:sz w:val="28"/>
          <w:szCs w:val="28"/>
        </w:rPr>
        <w:t xml:space="preserve"> </w:t>
      </w:r>
      <w:r w:rsidR="00ED7DC9">
        <w:rPr>
          <w:rFonts w:eastAsia="Calibri"/>
          <w:sz w:val="28"/>
          <w:szCs w:val="28"/>
        </w:rPr>
        <w:t xml:space="preserve">относится к Блоку 2 </w:t>
      </w:r>
      <w:r w:rsidR="00ED7DC9" w:rsidRPr="00230AAD">
        <w:rPr>
          <w:sz w:val="28"/>
          <w:szCs w:val="28"/>
        </w:rPr>
        <w:t>«</w:t>
      </w:r>
      <w:r w:rsidR="00ED7DC9">
        <w:rPr>
          <w:rFonts w:eastAsia="Calibri"/>
          <w:sz w:val="28"/>
          <w:szCs w:val="28"/>
        </w:rPr>
        <w:t>Практика, в том числе научно-исследовательская работа (НИР)</w:t>
      </w:r>
      <w:r w:rsidR="00ED7DC9" w:rsidRPr="00230AAD">
        <w:rPr>
          <w:sz w:val="28"/>
          <w:szCs w:val="28"/>
        </w:rPr>
        <w:t>»</w:t>
      </w:r>
      <w:r w:rsidR="00ED7DC9">
        <w:rPr>
          <w:rFonts w:eastAsia="Calibri"/>
          <w:sz w:val="28"/>
          <w:szCs w:val="28"/>
        </w:rPr>
        <w:t xml:space="preserve"> и является обязательным разделом образовательной программы бакалавриата.</w:t>
      </w:r>
    </w:p>
    <w:p w:rsidR="00C52F7B" w:rsidRDefault="00227136" w:rsidP="004B0274">
      <w:pPr>
        <w:pStyle w:val="1"/>
      </w:pPr>
      <w:bookmarkStart w:id="5" w:name="_Toc44281750"/>
      <w:r>
        <w:t>5</w:t>
      </w:r>
      <w:r w:rsidR="00C52F7B" w:rsidRPr="00163A31">
        <w:t xml:space="preserve">. Объем </w:t>
      </w:r>
      <w:r w:rsidR="00CF31A1" w:rsidRPr="00163A31">
        <w:t>практики</w:t>
      </w:r>
      <w:r w:rsidR="00C52F7B" w:rsidRPr="00163A31">
        <w:t xml:space="preserve"> в зачетных единицах и </w:t>
      </w:r>
      <w:r w:rsidR="00CF31A1" w:rsidRPr="00163A31">
        <w:t xml:space="preserve">ее продолжительность в неделях либо </w:t>
      </w:r>
      <w:r w:rsidR="00C52F7B" w:rsidRPr="00163A31">
        <w:t xml:space="preserve">в академических </w:t>
      </w:r>
      <w:r w:rsidR="00AC5A31" w:rsidRPr="00163A31">
        <w:t>ч</w:t>
      </w:r>
      <w:r w:rsidR="00C52F7B" w:rsidRPr="00163A31">
        <w:t>асах</w:t>
      </w:r>
      <w:bookmarkEnd w:id="5"/>
    </w:p>
    <w:p w:rsidR="00ED7DC9" w:rsidRDefault="00ED7DC9" w:rsidP="00ED7DC9">
      <w:pPr>
        <w:widowControl/>
        <w:spacing w:line="360" w:lineRule="auto"/>
        <w:ind w:firstLine="709"/>
        <w:jc w:val="both"/>
        <w:rPr>
          <w:rFonts w:eastAsiaTheme="minorHAnsi"/>
          <w:color w:val="000000"/>
          <w:sz w:val="28"/>
          <w:szCs w:val="28"/>
        </w:rPr>
      </w:pPr>
      <w:bookmarkStart w:id="6" w:name="_Toc44281751"/>
      <w:r w:rsidRPr="00A200C7">
        <w:rPr>
          <w:sz w:val="28"/>
          <w:szCs w:val="28"/>
        </w:rPr>
        <w:t xml:space="preserve">Объём </w:t>
      </w:r>
      <w:r>
        <w:rPr>
          <w:sz w:val="28"/>
          <w:szCs w:val="28"/>
        </w:rPr>
        <w:t>производствен</w:t>
      </w:r>
      <w:r w:rsidRPr="00A200C7">
        <w:rPr>
          <w:sz w:val="28"/>
          <w:szCs w:val="28"/>
        </w:rPr>
        <w:t>ной практики и сроки её проведения определяются учебным</w:t>
      </w:r>
      <w:r>
        <w:rPr>
          <w:sz w:val="28"/>
          <w:szCs w:val="28"/>
        </w:rPr>
        <w:t>и</w:t>
      </w:r>
      <w:r w:rsidRPr="00A200C7">
        <w:rPr>
          <w:sz w:val="28"/>
          <w:szCs w:val="28"/>
        </w:rPr>
        <w:t xml:space="preserve"> план</w:t>
      </w:r>
      <w:r>
        <w:rPr>
          <w:sz w:val="28"/>
          <w:szCs w:val="28"/>
        </w:rPr>
        <w:t xml:space="preserve">ами по направлению подготовки </w:t>
      </w:r>
      <w:r w:rsidRPr="00230AAD">
        <w:rPr>
          <w:sz w:val="28"/>
        </w:rPr>
        <w:t xml:space="preserve">38.03.01 – Экономика, </w:t>
      </w:r>
      <w:r>
        <w:rPr>
          <w:sz w:val="28"/>
        </w:rPr>
        <w:t>ОП</w:t>
      </w:r>
      <w:r w:rsidRPr="00230AAD">
        <w:rPr>
          <w:sz w:val="28"/>
        </w:rPr>
        <w:t xml:space="preserve"> «</w:t>
      </w:r>
      <w:r w:rsidRPr="00230AAD">
        <w:rPr>
          <w:sz w:val="28"/>
          <w:szCs w:val="28"/>
        </w:rPr>
        <w:t>Экономика и финансы</w:t>
      </w:r>
      <w:r w:rsidRPr="00230AAD">
        <w:rPr>
          <w:sz w:val="28"/>
        </w:rPr>
        <w:t xml:space="preserve">», </w:t>
      </w:r>
      <w:r w:rsidRPr="00230AAD">
        <w:rPr>
          <w:sz w:val="28"/>
          <w:szCs w:val="28"/>
        </w:rPr>
        <w:t>Профил</w:t>
      </w:r>
      <w:r>
        <w:rPr>
          <w:sz w:val="28"/>
          <w:szCs w:val="28"/>
        </w:rPr>
        <w:t>ь</w:t>
      </w:r>
      <w:r w:rsidRPr="00230AAD">
        <w:rPr>
          <w:sz w:val="28"/>
          <w:szCs w:val="28"/>
        </w:rPr>
        <w:t>:</w:t>
      </w:r>
      <w:r>
        <w:rPr>
          <w:sz w:val="28"/>
          <w:szCs w:val="28"/>
        </w:rPr>
        <w:t xml:space="preserve"> </w:t>
      </w:r>
      <w:r w:rsidRPr="00230AAD">
        <w:rPr>
          <w:sz w:val="28"/>
        </w:rPr>
        <w:t>«</w:t>
      </w:r>
      <w:r w:rsidRPr="0008064E">
        <w:rPr>
          <w:sz w:val="28"/>
          <w:szCs w:val="28"/>
        </w:rPr>
        <w:t xml:space="preserve">Финансовые рынки и </w:t>
      </w:r>
      <w:proofErr w:type="spellStart"/>
      <w:r w:rsidRPr="0008064E">
        <w:rPr>
          <w:sz w:val="28"/>
          <w:szCs w:val="28"/>
        </w:rPr>
        <w:t>финтех</w:t>
      </w:r>
      <w:proofErr w:type="spellEnd"/>
      <w:r w:rsidRPr="00230AAD">
        <w:rPr>
          <w:sz w:val="28"/>
        </w:rPr>
        <w:t>»</w:t>
      </w:r>
      <w:r w:rsidRPr="00230AAD">
        <w:rPr>
          <w:sz w:val="28"/>
          <w:szCs w:val="28"/>
        </w:rPr>
        <w:t xml:space="preserve"> </w:t>
      </w:r>
    </w:p>
    <w:p w:rsidR="00ED7DC9" w:rsidRDefault="00ED7DC9" w:rsidP="00ED7DC9">
      <w:pPr>
        <w:spacing w:line="360" w:lineRule="auto"/>
        <w:ind w:firstLine="709"/>
        <w:jc w:val="both"/>
        <w:rPr>
          <w:rFonts w:eastAsia="Calibri"/>
          <w:sz w:val="28"/>
          <w:szCs w:val="28"/>
        </w:rPr>
      </w:pPr>
      <w:r w:rsidRPr="002604E1">
        <w:rPr>
          <w:rFonts w:eastAsia="Calibri"/>
          <w:sz w:val="28"/>
          <w:szCs w:val="28"/>
        </w:rPr>
        <w:t xml:space="preserve">Общая трудоёмкость </w:t>
      </w:r>
      <w:r w:rsidRPr="00162045">
        <w:rPr>
          <w:rFonts w:eastAsia="Calibri"/>
          <w:sz w:val="28"/>
          <w:szCs w:val="28"/>
        </w:rPr>
        <w:t>производственной практики составляет 18 зачетны</w:t>
      </w:r>
      <w:r>
        <w:rPr>
          <w:rFonts w:eastAsia="Calibri"/>
          <w:sz w:val="28"/>
          <w:szCs w:val="28"/>
        </w:rPr>
        <w:t>х</w:t>
      </w:r>
      <w:r w:rsidRPr="00162045">
        <w:rPr>
          <w:rFonts w:eastAsia="Calibri"/>
          <w:sz w:val="28"/>
          <w:szCs w:val="28"/>
        </w:rPr>
        <w:t xml:space="preserve"> единиц (648 часов), в том числе </w:t>
      </w:r>
      <w:r>
        <w:rPr>
          <w:rFonts w:eastAsia="Calibri"/>
          <w:sz w:val="28"/>
          <w:szCs w:val="28"/>
        </w:rPr>
        <w:t xml:space="preserve">по типам: </w:t>
      </w:r>
      <w:r w:rsidRPr="00A91558">
        <w:rPr>
          <w:rFonts w:eastAsia="Calibri"/>
          <w:sz w:val="28"/>
          <w:szCs w:val="28"/>
        </w:rPr>
        <w:t>технологическая (проектно-технологическая) практика</w:t>
      </w:r>
      <w:r w:rsidRPr="00162045">
        <w:rPr>
          <w:rFonts w:eastAsia="Calibri"/>
          <w:sz w:val="28"/>
          <w:szCs w:val="28"/>
        </w:rPr>
        <w:t xml:space="preserve"> </w:t>
      </w:r>
      <w:r>
        <w:rPr>
          <w:rFonts w:eastAsia="Calibri"/>
          <w:sz w:val="28"/>
          <w:szCs w:val="28"/>
        </w:rPr>
        <w:t xml:space="preserve">- </w:t>
      </w:r>
      <w:r w:rsidRPr="00162045">
        <w:rPr>
          <w:rFonts w:eastAsia="Calibri"/>
          <w:sz w:val="28"/>
          <w:szCs w:val="28"/>
        </w:rPr>
        <w:t xml:space="preserve">15 зачетных единиц (540 часов), </w:t>
      </w:r>
      <w:r w:rsidRPr="00A91558">
        <w:rPr>
          <w:rFonts w:eastAsia="Calibri"/>
          <w:sz w:val="28"/>
          <w:szCs w:val="28"/>
        </w:rPr>
        <w:t>преддипломная практика</w:t>
      </w:r>
      <w:r w:rsidRPr="00162045">
        <w:rPr>
          <w:rFonts w:eastAsia="Calibri"/>
          <w:sz w:val="28"/>
          <w:szCs w:val="28"/>
        </w:rPr>
        <w:t xml:space="preserve"> </w:t>
      </w:r>
      <w:r>
        <w:rPr>
          <w:rFonts w:eastAsia="Calibri"/>
          <w:sz w:val="28"/>
          <w:szCs w:val="28"/>
        </w:rPr>
        <w:t xml:space="preserve">- </w:t>
      </w:r>
      <w:r w:rsidRPr="00162045">
        <w:rPr>
          <w:rFonts w:eastAsia="Calibri"/>
          <w:sz w:val="28"/>
          <w:szCs w:val="28"/>
        </w:rPr>
        <w:t xml:space="preserve">3 зачетных единиц (108 часов). </w:t>
      </w:r>
    </w:p>
    <w:p w:rsidR="00ED7DC9" w:rsidRDefault="00ED7DC9" w:rsidP="00ED7DC9">
      <w:pPr>
        <w:widowControl/>
        <w:spacing w:line="360" w:lineRule="auto"/>
        <w:ind w:firstLine="709"/>
        <w:jc w:val="both"/>
      </w:pPr>
      <w:r w:rsidRPr="0058482D">
        <w:rPr>
          <w:rFonts w:eastAsiaTheme="minorHAnsi"/>
          <w:color w:val="000000"/>
          <w:sz w:val="28"/>
          <w:szCs w:val="28"/>
        </w:rPr>
        <w:t xml:space="preserve">Продолжительность </w:t>
      </w:r>
      <w:r>
        <w:rPr>
          <w:rFonts w:eastAsiaTheme="minorHAnsi"/>
          <w:color w:val="000000"/>
          <w:sz w:val="28"/>
          <w:szCs w:val="28"/>
        </w:rPr>
        <w:t>производствен</w:t>
      </w:r>
      <w:r w:rsidRPr="0058482D">
        <w:rPr>
          <w:rFonts w:eastAsiaTheme="minorHAnsi"/>
          <w:color w:val="000000"/>
          <w:sz w:val="28"/>
          <w:szCs w:val="28"/>
        </w:rPr>
        <w:t xml:space="preserve">ной практики - </w:t>
      </w:r>
      <w:r>
        <w:rPr>
          <w:rFonts w:eastAsia="Calibri"/>
          <w:sz w:val="28"/>
          <w:szCs w:val="28"/>
        </w:rPr>
        <w:t>12</w:t>
      </w:r>
      <w:r w:rsidRPr="00162045">
        <w:rPr>
          <w:rFonts w:eastAsia="Calibri"/>
          <w:sz w:val="28"/>
          <w:szCs w:val="28"/>
        </w:rPr>
        <w:t xml:space="preserve"> недел</w:t>
      </w:r>
      <w:r>
        <w:rPr>
          <w:rFonts w:eastAsia="Calibri"/>
          <w:sz w:val="28"/>
          <w:szCs w:val="28"/>
        </w:rPr>
        <w:t>ь</w:t>
      </w:r>
      <w:r w:rsidRPr="00162045">
        <w:rPr>
          <w:rFonts w:eastAsia="Calibri"/>
          <w:sz w:val="28"/>
          <w:szCs w:val="28"/>
        </w:rPr>
        <w:t>.</w:t>
      </w:r>
      <w:r w:rsidRPr="00A91558">
        <w:t xml:space="preserve"> </w:t>
      </w:r>
    </w:p>
    <w:p w:rsidR="00ED7DC9" w:rsidRDefault="00ED7DC9" w:rsidP="00ED7DC9">
      <w:pPr>
        <w:widowControl/>
        <w:spacing w:line="360" w:lineRule="auto"/>
        <w:ind w:firstLine="709"/>
        <w:jc w:val="both"/>
        <w:rPr>
          <w:rFonts w:eastAsia="Calibri"/>
          <w:sz w:val="28"/>
          <w:szCs w:val="28"/>
        </w:rPr>
      </w:pPr>
      <w:r w:rsidRPr="0058482D">
        <w:rPr>
          <w:sz w:val="28"/>
          <w:szCs w:val="28"/>
        </w:rPr>
        <w:t>Вид промежуточной аттестации - зачет с оценкой</w:t>
      </w:r>
      <w:r>
        <w:rPr>
          <w:sz w:val="28"/>
          <w:szCs w:val="28"/>
        </w:rPr>
        <w:t xml:space="preserve">, </w:t>
      </w:r>
      <w:r w:rsidRPr="00455ADB">
        <w:rPr>
          <w:rFonts w:eastAsia="Calibri"/>
          <w:sz w:val="28"/>
          <w:szCs w:val="28"/>
        </w:rPr>
        <w:t xml:space="preserve">проводимый в форме защиты отчета по </w:t>
      </w:r>
      <w:r>
        <w:rPr>
          <w:rFonts w:eastAsia="Calibri"/>
          <w:sz w:val="28"/>
          <w:szCs w:val="28"/>
        </w:rPr>
        <w:t>производственной практике</w:t>
      </w:r>
      <w:r w:rsidRPr="00455ADB">
        <w:rPr>
          <w:rFonts w:eastAsia="Calibri"/>
          <w:sz w:val="28"/>
          <w:szCs w:val="28"/>
        </w:rPr>
        <w:t xml:space="preserve">. </w:t>
      </w:r>
    </w:p>
    <w:p w:rsidR="00ED7DC9" w:rsidRDefault="00ED7DC9" w:rsidP="00ED7DC9">
      <w:pPr>
        <w:widowControl/>
        <w:spacing w:line="360" w:lineRule="auto"/>
        <w:ind w:firstLine="709"/>
        <w:jc w:val="both"/>
        <w:rPr>
          <w:rFonts w:eastAsia="Calibri"/>
          <w:sz w:val="28"/>
          <w:szCs w:val="28"/>
        </w:rPr>
      </w:pPr>
      <w:r>
        <w:rPr>
          <w:rFonts w:eastAsia="Calibri"/>
          <w:sz w:val="28"/>
          <w:szCs w:val="28"/>
        </w:rPr>
        <w:t>Промежуточная аттестация проводится:</w:t>
      </w:r>
    </w:p>
    <w:p w:rsidR="00C065FF" w:rsidRPr="009132B1" w:rsidRDefault="00ED7DC9" w:rsidP="00DB43F6">
      <w:pPr>
        <w:pStyle w:val="a6"/>
        <w:widowControl/>
        <w:numPr>
          <w:ilvl w:val="0"/>
          <w:numId w:val="50"/>
        </w:numPr>
        <w:autoSpaceDE/>
        <w:autoSpaceDN/>
        <w:adjustRightInd/>
        <w:spacing w:before="240" w:line="360" w:lineRule="auto"/>
        <w:contextualSpacing/>
        <w:jc w:val="both"/>
      </w:pPr>
      <w:r w:rsidRPr="00FB7CEE">
        <w:rPr>
          <w:rFonts w:eastAsia="Calibri"/>
          <w:sz w:val="28"/>
          <w:szCs w:val="28"/>
        </w:rPr>
        <w:t xml:space="preserve">в 8 семестре </w:t>
      </w:r>
      <w:r>
        <w:rPr>
          <w:rFonts w:eastAsia="Calibri"/>
          <w:sz w:val="28"/>
          <w:szCs w:val="28"/>
        </w:rPr>
        <w:t xml:space="preserve">(4 курс) </w:t>
      </w:r>
      <w:r w:rsidRPr="00FB7CEE">
        <w:rPr>
          <w:rFonts w:eastAsia="Calibri"/>
          <w:sz w:val="28"/>
          <w:szCs w:val="28"/>
        </w:rPr>
        <w:t>дл</w:t>
      </w:r>
      <w:r w:rsidRPr="00A06F0C">
        <w:rPr>
          <w:sz w:val="28"/>
          <w:szCs w:val="28"/>
        </w:rPr>
        <w:t>я студентов профиля «</w:t>
      </w:r>
      <w:r w:rsidRPr="0008064E">
        <w:rPr>
          <w:sz w:val="28"/>
          <w:szCs w:val="28"/>
        </w:rPr>
        <w:t xml:space="preserve">Финансовые рынки и </w:t>
      </w:r>
      <w:proofErr w:type="spellStart"/>
      <w:r w:rsidRPr="0008064E">
        <w:rPr>
          <w:sz w:val="28"/>
          <w:szCs w:val="28"/>
        </w:rPr>
        <w:t>финтех</w:t>
      </w:r>
      <w:proofErr w:type="spellEnd"/>
      <w:r w:rsidRPr="00A06F0C">
        <w:rPr>
          <w:sz w:val="28"/>
          <w:szCs w:val="28"/>
        </w:rPr>
        <w:t xml:space="preserve">» </w:t>
      </w:r>
    </w:p>
    <w:p w:rsidR="00C52F7B" w:rsidRDefault="00227136" w:rsidP="00DB43F6">
      <w:pPr>
        <w:pStyle w:val="1"/>
      </w:pPr>
      <w:r>
        <w:t>6</w:t>
      </w:r>
      <w:r w:rsidR="00C52F7B" w:rsidRPr="00163A31">
        <w:t xml:space="preserve">. Содержание </w:t>
      </w:r>
      <w:r w:rsidR="00CF31A1" w:rsidRPr="00163A31">
        <w:t>практики</w:t>
      </w:r>
      <w:bookmarkEnd w:id="6"/>
    </w:p>
    <w:p w:rsidR="00741DFD" w:rsidRDefault="00741DFD" w:rsidP="00741DFD">
      <w:pPr>
        <w:widowControl/>
        <w:shd w:val="clear" w:color="auto" w:fill="FFFFFF"/>
        <w:autoSpaceDE/>
        <w:autoSpaceDN/>
        <w:adjustRightInd/>
        <w:spacing w:line="360" w:lineRule="auto"/>
        <w:ind w:firstLine="709"/>
        <w:jc w:val="both"/>
        <w:rPr>
          <w:sz w:val="28"/>
          <w:szCs w:val="28"/>
        </w:rPr>
      </w:pPr>
      <w:bookmarkStart w:id="7" w:name="_Toc44281752"/>
      <w:r w:rsidRPr="00741DFD">
        <w:rPr>
          <w:sz w:val="28"/>
          <w:szCs w:val="28"/>
        </w:rPr>
        <w:t xml:space="preserve">В процессе прохождения производственной практики студенты приобретают навыки профессиональной работы в области выбранного профиля обучения, адаптации в трудовом коллективе, участия в командной работе для решения профессиональных задач. В процессе прохождения практики обучающийся должен реализовать на практике полученные знания и умения. </w:t>
      </w:r>
    </w:p>
    <w:p w:rsidR="00741DFD" w:rsidRDefault="00741DFD" w:rsidP="00741DFD">
      <w:pPr>
        <w:widowControl/>
        <w:shd w:val="clear" w:color="auto" w:fill="FFFFFF"/>
        <w:autoSpaceDE/>
        <w:autoSpaceDN/>
        <w:adjustRightInd/>
        <w:spacing w:line="360" w:lineRule="auto"/>
        <w:ind w:firstLine="709"/>
        <w:jc w:val="both"/>
        <w:rPr>
          <w:sz w:val="28"/>
          <w:szCs w:val="28"/>
        </w:rPr>
      </w:pPr>
      <w:r w:rsidRPr="00741DFD">
        <w:rPr>
          <w:sz w:val="28"/>
          <w:szCs w:val="28"/>
        </w:rPr>
        <w:t xml:space="preserve">Содержание практики формируется, исходя из данной программы практики (типовой), с учетом специфики места прохождения практики. Учитывая, что базами практики для студентов являются организации различных сфер деятельности, имеющих различную структуру управления, различные виды и объем фактов хозяйственной жизни, руководитель от Финансового университета совместно со </w:t>
      </w:r>
      <w:r w:rsidRPr="00741DFD">
        <w:rPr>
          <w:sz w:val="28"/>
          <w:szCs w:val="28"/>
        </w:rPr>
        <w:lastRenderedPageBreak/>
        <w:t xml:space="preserve">студентом на основе данной программы практики (типовой) разрабатывает рабочую программу, которая учитывает особенности организации. При наличии дополнительной информации по отдельным аналитическим операциям она включается в рабочую программу практики в виде дополнительных разделов, в пределах, указанных выше целей и задач производственной практики. </w:t>
      </w:r>
    </w:p>
    <w:p w:rsidR="00741DFD" w:rsidRDefault="00741DFD" w:rsidP="00741DFD">
      <w:pPr>
        <w:widowControl/>
        <w:shd w:val="clear" w:color="auto" w:fill="FFFFFF"/>
        <w:autoSpaceDE/>
        <w:autoSpaceDN/>
        <w:adjustRightInd/>
        <w:spacing w:line="360" w:lineRule="auto"/>
        <w:ind w:firstLine="709"/>
        <w:jc w:val="both"/>
        <w:rPr>
          <w:sz w:val="28"/>
          <w:szCs w:val="28"/>
        </w:rPr>
      </w:pPr>
      <w:r w:rsidRPr="00741DFD">
        <w:rPr>
          <w:sz w:val="28"/>
          <w:szCs w:val="28"/>
        </w:rPr>
        <w:t xml:space="preserve">Позиции рабочей программы являются основой для составления индивидуального Задания, календарного Графика прохождения практики, и в дальнейшем заполнения Дневника практики (по факту прохождения практики) и подготовки отчета.  </w:t>
      </w:r>
    </w:p>
    <w:p w:rsidR="00741DFD" w:rsidRDefault="00741DFD" w:rsidP="00741DFD">
      <w:pPr>
        <w:widowControl/>
        <w:shd w:val="clear" w:color="auto" w:fill="FFFFFF"/>
        <w:autoSpaceDE/>
        <w:autoSpaceDN/>
        <w:adjustRightInd/>
        <w:spacing w:line="360" w:lineRule="auto"/>
        <w:ind w:firstLine="709"/>
        <w:jc w:val="both"/>
        <w:rPr>
          <w:sz w:val="28"/>
          <w:szCs w:val="28"/>
        </w:rPr>
      </w:pPr>
      <w:r w:rsidRPr="00741DFD">
        <w:rPr>
          <w:sz w:val="28"/>
          <w:szCs w:val="28"/>
        </w:rPr>
        <w:t xml:space="preserve">В случае прохождения практики в департаменте разделом может стать научно-исследовательская работа обучающегося. Студент может участвовать в научных исследованиях, осуществлять сбор, обработку, анализ и систематизацию научной информации по теме (заданию), составлять отчеты (разделы отчета) по теме или ее разделу (этапу, заданию), выступать с докладами на конференциях различного уровня. </w:t>
      </w:r>
    </w:p>
    <w:p w:rsidR="00DB7545" w:rsidRPr="00DB7545" w:rsidRDefault="00DB7545" w:rsidP="00741DFD">
      <w:pPr>
        <w:widowControl/>
        <w:shd w:val="clear" w:color="auto" w:fill="FFFFFF"/>
        <w:autoSpaceDE/>
        <w:autoSpaceDN/>
        <w:adjustRightInd/>
        <w:spacing w:line="360" w:lineRule="auto"/>
        <w:ind w:firstLine="709"/>
        <w:jc w:val="both"/>
        <w:rPr>
          <w:sz w:val="28"/>
          <w:szCs w:val="28"/>
        </w:rPr>
      </w:pPr>
      <w:r w:rsidRPr="00DB7545">
        <w:rPr>
          <w:sz w:val="28"/>
          <w:szCs w:val="28"/>
        </w:rPr>
        <w:t>Студенты в процессе практики</w:t>
      </w:r>
      <w:r w:rsidR="00007924">
        <w:rPr>
          <w:sz w:val="28"/>
          <w:szCs w:val="28"/>
        </w:rPr>
        <w:t xml:space="preserve"> </w:t>
      </w:r>
      <w:r w:rsidRPr="00DB7545">
        <w:rPr>
          <w:sz w:val="28"/>
          <w:szCs w:val="28"/>
        </w:rPr>
        <w:t>осуществляют следующие виды деятельности и</w:t>
      </w:r>
      <w:r w:rsidR="00007924">
        <w:rPr>
          <w:sz w:val="28"/>
          <w:szCs w:val="28"/>
        </w:rPr>
        <w:t xml:space="preserve"> </w:t>
      </w:r>
      <w:r w:rsidRPr="00DB7545">
        <w:rPr>
          <w:sz w:val="28"/>
          <w:szCs w:val="28"/>
        </w:rPr>
        <w:t>выполняют виды работ:</w:t>
      </w:r>
    </w:p>
    <w:p w:rsidR="00AE2AF6" w:rsidRPr="00F806E9" w:rsidRDefault="00AE2AF6" w:rsidP="00AE2AF6">
      <w:pPr>
        <w:spacing w:line="360" w:lineRule="auto"/>
        <w:ind w:firstLine="709"/>
        <w:jc w:val="right"/>
        <w:rPr>
          <w:sz w:val="28"/>
          <w:szCs w:val="28"/>
        </w:rPr>
      </w:pPr>
      <w:r w:rsidRPr="00F806E9">
        <w:rPr>
          <w:sz w:val="28"/>
          <w:szCs w:val="28"/>
        </w:rPr>
        <w:t>Таблица 2</w:t>
      </w:r>
    </w:p>
    <w:tbl>
      <w:tblPr>
        <w:tblStyle w:val="a8"/>
        <w:tblW w:w="4947" w:type="pct"/>
        <w:tblLook w:val="04A0" w:firstRow="1" w:lastRow="0" w:firstColumn="1" w:lastColumn="0" w:noHBand="0" w:noVBand="1"/>
      </w:tblPr>
      <w:tblGrid>
        <w:gridCol w:w="3397"/>
        <w:gridCol w:w="4820"/>
        <w:gridCol w:w="1870"/>
      </w:tblGrid>
      <w:tr w:rsidR="00AE2AF6" w:rsidRPr="00851021" w:rsidTr="00FA75CE">
        <w:tc>
          <w:tcPr>
            <w:tcW w:w="1684" w:type="pct"/>
          </w:tcPr>
          <w:p w:rsidR="00AE2AF6" w:rsidRPr="00851021" w:rsidRDefault="00007924" w:rsidP="00685FB0">
            <w:pPr>
              <w:rPr>
                <w:b/>
                <w:bCs/>
                <w:sz w:val="24"/>
              </w:rPr>
            </w:pPr>
            <w:r>
              <w:rPr>
                <w:b/>
                <w:bCs/>
                <w:sz w:val="24"/>
              </w:rPr>
              <w:t>Типы профессиональных задач</w:t>
            </w:r>
          </w:p>
        </w:tc>
        <w:tc>
          <w:tcPr>
            <w:tcW w:w="2389" w:type="pct"/>
          </w:tcPr>
          <w:p w:rsidR="00AE2AF6" w:rsidRPr="00851021" w:rsidRDefault="00AE2AF6" w:rsidP="00685FB0">
            <w:pPr>
              <w:rPr>
                <w:b/>
                <w:bCs/>
                <w:sz w:val="24"/>
              </w:rPr>
            </w:pPr>
            <w:r w:rsidRPr="00851021">
              <w:rPr>
                <w:b/>
                <w:bCs/>
                <w:sz w:val="24"/>
              </w:rPr>
              <w:t>Виды работ (в форме контактной работы, в форме самостоятельной работы)</w:t>
            </w:r>
          </w:p>
        </w:tc>
        <w:tc>
          <w:tcPr>
            <w:tcW w:w="927" w:type="pct"/>
          </w:tcPr>
          <w:p w:rsidR="00AE2AF6" w:rsidRPr="00851021" w:rsidRDefault="00AE2AF6" w:rsidP="00685FB0">
            <w:pPr>
              <w:rPr>
                <w:b/>
                <w:bCs/>
                <w:sz w:val="24"/>
              </w:rPr>
            </w:pPr>
            <w:r w:rsidRPr="00851021">
              <w:rPr>
                <w:b/>
                <w:bCs/>
                <w:sz w:val="24"/>
              </w:rPr>
              <w:t>Количество часов (недель)</w:t>
            </w:r>
          </w:p>
        </w:tc>
      </w:tr>
      <w:tr w:rsidR="00FA75CE" w:rsidRPr="007B0578" w:rsidTr="00FA75CE">
        <w:tc>
          <w:tcPr>
            <w:tcW w:w="1684" w:type="pct"/>
          </w:tcPr>
          <w:p w:rsidR="00FA75CE" w:rsidRPr="00FA75CE" w:rsidRDefault="00FA75CE" w:rsidP="00FA75CE">
            <w:pPr>
              <w:rPr>
                <w:sz w:val="24"/>
                <w:szCs w:val="24"/>
              </w:rPr>
            </w:pPr>
            <w:r w:rsidRPr="00FA75CE">
              <w:rPr>
                <w:sz w:val="24"/>
                <w:szCs w:val="24"/>
              </w:rPr>
              <w:t xml:space="preserve">Экономическая деятельность, носящая аналитический характер </w:t>
            </w:r>
          </w:p>
        </w:tc>
        <w:tc>
          <w:tcPr>
            <w:tcW w:w="2389" w:type="pct"/>
          </w:tcPr>
          <w:p w:rsidR="00FA75CE" w:rsidRPr="00FA75CE" w:rsidRDefault="00FA75CE" w:rsidP="00FA75CE">
            <w:pPr>
              <w:rPr>
                <w:sz w:val="24"/>
                <w:szCs w:val="24"/>
              </w:rPr>
            </w:pPr>
            <w:r w:rsidRPr="00FA75CE">
              <w:rPr>
                <w:sz w:val="24"/>
                <w:szCs w:val="24"/>
              </w:rPr>
              <w:t xml:space="preserve">Изучение и применение экономической терминологии и применять её для решения прикладных задач </w:t>
            </w:r>
          </w:p>
        </w:tc>
        <w:tc>
          <w:tcPr>
            <w:tcW w:w="927" w:type="pct"/>
          </w:tcPr>
          <w:p w:rsidR="00FA75CE" w:rsidRPr="00320DCA" w:rsidRDefault="00FA75CE" w:rsidP="00FA75CE">
            <w:pPr>
              <w:ind w:firstLine="323"/>
              <w:jc w:val="center"/>
              <w:rPr>
                <w:bCs/>
                <w:sz w:val="24"/>
                <w:szCs w:val="24"/>
              </w:rPr>
            </w:pPr>
          </w:p>
          <w:p w:rsidR="00FA75CE" w:rsidRPr="00320DCA" w:rsidRDefault="00FA75CE" w:rsidP="00FA75CE">
            <w:pPr>
              <w:ind w:firstLine="323"/>
              <w:jc w:val="center"/>
              <w:rPr>
                <w:bCs/>
                <w:sz w:val="24"/>
                <w:szCs w:val="24"/>
              </w:rPr>
            </w:pPr>
            <w:r>
              <w:rPr>
                <w:bCs/>
                <w:sz w:val="24"/>
                <w:szCs w:val="24"/>
              </w:rPr>
              <w:t>130</w:t>
            </w:r>
            <w:r w:rsidRPr="00320DCA">
              <w:rPr>
                <w:bCs/>
                <w:sz w:val="24"/>
                <w:szCs w:val="24"/>
              </w:rPr>
              <w:t xml:space="preserve"> час.</w:t>
            </w:r>
          </w:p>
        </w:tc>
      </w:tr>
      <w:tr w:rsidR="00FA75CE" w:rsidRPr="007B0578" w:rsidTr="00FA75CE">
        <w:tc>
          <w:tcPr>
            <w:tcW w:w="1684" w:type="pct"/>
          </w:tcPr>
          <w:p w:rsidR="00FA75CE" w:rsidRPr="00FA75CE" w:rsidRDefault="00FA75CE" w:rsidP="00FA75CE">
            <w:pPr>
              <w:rPr>
                <w:sz w:val="24"/>
                <w:szCs w:val="24"/>
              </w:rPr>
            </w:pPr>
            <w:r w:rsidRPr="00FA75CE">
              <w:rPr>
                <w:sz w:val="24"/>
                <w:szCs w:val="24"/>
              </w:rPr>
              <w:t xml:space="preserve">Экономическая деятельность, носящая расчетно-аналитический характер </w:t>
            </w:r>
          </w:p>
        </w:tc>
        <w:tc>
          <w:tcPr>
            <w:tcW w:w="2389" w:type="pct"/>
          </w:tcPr>
          <w:p w:rsidR="00FA75CE" w:rsidRPr="00FA75CE" w:rsidRDefault="00FA75CE" w:rsidP="00FA75CE">
            <w:pPr>
              <w:rPr>
                <w:sz w:val="24"/>
                <w:szCs w:val="24"/>
              </w:rPr>
            </w:pPr>
            <w:r w:rsidRPr="00FA75CE">
              <w:rPr>
                <w:sz w:val="24"/>
                <w:szCs w:val="24"/>
              </w:rPr>
              <w:t xml:space="preserve">Разработка нестандартных решений для повышения эффективности выполнения профессиональных задач </w:t>
            </w:r>
          </w:p>
        </w:tc>
        <w:tc>
          <w:tcPr>
            <w:tcW w:w="927" w:type="pct"/>
          </w:tcPr>
          <w:p w:rsidR="00FA75CE" w:rsidRPr="00320DCA" w:rsidRDefault="00FA75CE" w:rsidP="00FA75CE">
            <w:pPr>
              <w:ind w:firstLine="323"/>
              <w:jc w:val="center"/>
              <w:rPr>
                <w:bCs/>
                <w:sz w:val="24"/>
                <w:szCs w:val="24"/>
              </w:rPr>
            </w:pPr>
          </w:p>
          <w:p w:rsidR="00FA75CE" w:rsidRPr="00320DCA" w:rsidRDefault="00FA75CE" w:rsidP="00FA75CE">
            <w:pPr>
              <w:ind w:firstLine="323"/>
              <w:jc w:val="center"/>
              <w:rPr>
                <w:bCs/>
                <w:sz w:val="24"/>
                <w:szCs w:val="24"/>
              </w:rPr>
            </w:pPr>
          </w:p>
          <w:p w:rsidR="00FA75CE" w:rsidRPr="00320DCA" w:rsidRDefault="00FA75CE" w:rsidP="00FA75CE">
            <w:pPr>
              <w:ind w:firstLine="323"/>
              <w:jc w:val="center"/>
              <w:rPr>
                <w:bCs/>
                <w:sz w:val="24"/>
                <w:szCs w:val="24"/>
              </w:rPr>
            </w:pPr>
            <w:r>
              <w:rPr>
                <w:bCs/>
                <w:sz w:val="24"/>
                <w:szCs w:val="24"/>
              </w:rPr>
              <w:t>130</w:t>
            </w:r>
            <w:r w:rsidRPr="00320DCA">
              <w:rPr>
                <w:bCs/>
                <w:sz w:val="24"/>
                <w:szCs w:val="24"/>
              </w:rPr>
              <w:t xml:space="preserve"> час.</w:t>
            </w:r>
          </w:p>
        </w:tc>
      </w:tr>
      <w:tr w:rsidR="00FA75CE" w:rsidRPr="007B0578" w:rsidTr="00FA75CE">
        <w:tc>
          <w:tcPr>
            <w:tcW w:w="1684" w:type="pct"/>
          </w:tcPr>
          <w:p w:rsidR="00FA75CE" w:rsidRPr="00FA75CE" w:rsidRDefault="00FA75CE" w:rsidP="00FA75CE">
            <w:pPr>
              <w:rPr>
                <w:sz w:val="24"/>
                <w:szCs w:val="24"/>
              </w:rPr>
            </w:pPr>
            <w:r w:rsidRPr="00FA75CE">
              <w:rPr>
                <w:sz w:val="24"/>
                <w:szCs w:val="24"/>
              </w:rPr>
              <w:t xml:space="preserve">Экономическая деятельность, носящая расчетно-аналитический и прикладной исследовательский характер с применением современных программных средств </w:t>
            </w:r>
          </w:p>
        </w:tc>
        <w:tc>
          <w:tcPr>
            <w:tcW w:w="2389" w:type="pct"/>
          </w:tcPr>
          <w:p w:rsidR="00FA75CE" w:rsidRPr="00FA75CE" w:rsidRDefault="00FA75CE" w:rsidP="00FA75CE">
            <w:pPr>
              <w:rPr>
                <w:sz w:val="24"/>
                <w:szCs w:val="24"/>
              </w:rPr>
            </w:pPr>
            <w:r w:rsidRPr="00FA75CE">
              <w:rPr>
                <w:sz w:val="24"/>
                <w:szCs w:val="24"/>
              </w:rPr>
              <w:t>Определение финансовых показателей и ключевых показателей эффективности деятельности компаний</w:t>
            </w:r>
            <w:r>
              <w:rPr>
                <w:sz w:val="24"/>
                <w:szCs w:val="24"/>
              </w:rPr>
              <w:t>, осуществляющих деятельность на финансовых рынках</w:t>
            </w:r>
            <w:r w:rsidRPr="00FA75CE">
              <w:rPr>
                <w:sz w:val="24"/>
                <w:szCs w:val="24"/>
              </w:rPr>
              <w:t xml:space="preserve">  </w:t>
            </w:r>
          </w:p>
        </w:tc>
        <w:tc>
          <w:tcPr>
            <w:tcW w:w="927" w:type="pct"/>
          </w:tcPr>
          <w:p w:rsidR="00FA75CE" w:rsidRPr="00320DCA" w:rsidRDefault="00FA75CE" w:rsidP="00FA75CE">
            <w:pPr>
              <w:ind w:firstLine="323"/>
              <w:jc w:val="center"/>
              <w:rPr>
                <w:bCs/>
                <w:sz w:val="24"/>
                <w:szCs w:val="24"/>
              </w:rPr>
            </w:pPr>
          </w:p>
          <w:p w:rsidR="00FA75CE" w:rsidRPr="00320DCA" w:rsidRDefault="00FA75CE" w:rsidP="00FA75CE">
            <w:pPr>
              <w:ind w:firstLine="323"/>
              <w:jc w:val="center"/>
              <w:rPr>
                <w:bCs/>
                <w:sz w:val="24"/>
                <w:szCs w:val="24"/>
              </w:rPr>
            </w:pPr>
          </w:p>
          <w:p w:rsidR="00FA75CE" w:rsidRPr="00320DCA" w:rsidRDefault="00FA75CE" w:rsidP="00FA75CE">
            <w:pPr>
              <w:ind w:firstLine="323"/>
              <w:jc w:val="center"/>
              <w:rPr>
                <w:bCs/>
                <w:sz w:val="24"/>
                <w:szCs w:val="24"/>
              </w:rPr>
            </w:pPr>
            <w:r>
              <w:rPr>
                <w:bCs/>
                <w:sz w:val="24"/>
                <w:szCs w:val="24"/>
              </w:rPr>
              <w:t>130</w:t>
            </w:r>
            <w:r w:rsidRPr="00320DCA">
              <w:rPr>
                <w:bCs/>
                <w:sz w:val="24"/>
                <w:szCs w:val="24"/>
              </w:rPr>
              <w:t xml:space="preserve"> час.</w:t>
            </w:r>
          </w:p>
        </w:tc>
      </w:tr>
      <w:tr w:rsidR="00FA75CE" w:rsidRPr="007B0578" w:rsidTr="00FA75CE">
        <w:tc>
          <w:tcPr>
            <w:tcW w:w="1684" w:type="pct"/>
          </w:tcPr>
          <w:p w:rsidR="00FA75CE" w:rsidRPr="00FA75CE" w:rsidRDefault="00FA75CE" w:rsidP="00FA75CE">
            <w:pPr>
              <w:rPr>
                <w:sz w:val="24"/>
                <w:szCs w:val="24"/>
              </w:rPr>
            </w:pPr>
            <w:r w:rsidRPr="00FA75CE">
              <w:rPr>
                <w:sz w:val="24"/>
                <w:szCs w:val="24"/>
              </w:rPr>
              <w:t xml:space="preserve">Экономическая деятельность, носящая организационный, расчетно-аналитический и прикладной исследовательский характер </w:t>
            </w:r>
          </w:p>
        </w:tc>
        <w:tc>
          <w:tcPr>
            <w:tcW w:w="2389" w:type="pct"/>
          </w:tcPr>
          <w:p w:rsidR="00FA75CE" w:rsidRPr="00FA75CE" w:rsidRDefault="00FA75CE" w:rsidP="00FA75CE">
            <w:pPr>
              <w:rPr>
                <w:sz w:val="24"/>
                <w:szCs w:val="24"/>
              </w:rPr>
            </w:pPr>
            <w:r w:rsidRPr="00FA75CE">
              <w:rPr>
                <w:sz w:val="24"/>
                <w:szCs w:val="24"/>
              </w:rPr>
              <w:t xml:space="preserve">Анализ на основе выборки релевантного массива данных для прогнозирования тенденций развития </w:t>
            </w:r>
            <w:r>
              <w:rPr>
                <w:sz w:val="24"/>
                <w:szCs w:val="24"/>
              </w:rPr>
              <w:t>различных сегментов финансового</w:t>
            </w:r>
            <w:r w:rsidRPr="00FA75CE">
              <w:rPr>
                <w:sz w:val="24"/>
                <w:szCs w:val="24"/>
              </w:rPr>
              <w:t xml:space="preserve"> рынк</w:t>
            </w:r>
            <w:r>
              <w:rPr>
                <w:sz w:val="24"/>
                <w:szCs w:val="24"/>
              </w:rPr>
              <w:t>а</w:t>
            </w:r>
            <w:r w:rsidRPr="00FA75CE">
              <w:rPr>
                <w:sz w:val="24"/>
                <w:szCs w:val="24"/>
              </w:rPr>
              <w:t xml:space="preserve"> </w:t>
            </w:r>
          </w:p>
        </w:tc>
        <w:tc>
          <w:tcPr>
            <w:tcW w:w="927" w:type="pct"/>
          </w:tcPr>
          <w:p w:rsidR="00FA75CE" w:rsidRPr="00320DCA" w:rsidRDefault="00FA75CE" w:rsidP="00FA75CE">
            <w:pPr>
              <w:ind w:firstLine="323"/>
              <w:jc w:val="center"/>
              <w:rPr>
                <w:bCs/>
                <w:sz w:val="24"/>
                <w:szCs w:val="24"/>
              </w:rPr>
            </w:pPr>
            <w:r>
              <w:rPr>
                <w:bCs/>
                <w:sz w:val="24"/>
                <w:szCs w:val="24"/>
              </w:rPr>
              <w:t>130 час.</w:t>
            </w:r>
          </w:p>
        </w:tc>
      </w:tr>
      <w:tr w:rsidR="00FA75CE" w:rsidRPr="007B0578" w:rsidTr="00FA75CE">
        <w:tc>
          <w:tcPr>
            <w:tcW w:w="1684" w:type="pct"/>
          </w:tcPr>
          <w:p w:rsidR="00FA75CE" w:rsidRPr="00FA75CE" w:rsidRDefault="00FA75CE" w:rsidP="00FA75CE">
            <w:pPr>
              <w:rPr>
                <w:sz w:val="24"/>
                <w:szCs w:val="24"/>
              </w:rPr>
            </w:pPr>
            <w:r w:rsidRPr="00FA75CE">
              <w:rPr>
                <w:sz w:val="24"/>
                <w:szCs w:val="24"/>
              </w:rPr>
              <w:t xml:space="preserve">Организационная </w:t>
            </w:r>
            <w:r w:rsidRPr="00FA75CE">
              <w:rPr>
                <w:sz w:val="24"/>
                <w:szCs w:val="24"/>
              </w:rPr>
              <w:lastRenderedPageBreak/>
              <w:t xml:space="preserve">деятельность </w:t>
            </w:r>
          </w:p>
        </w:tc>
        <w:tc>
          <w:tcPr>
            <w:tcW w:w="2389" w:type="pct"/>
          </w:tcPr>
          <w:p w:rsidR="00FA75CE" w:rsidRPr="00FA75CE" w:rsidRDefault="00FA75CE" w:rsidP="00FA75CE">
            <w:pPr>
              <w:rPr>
                <w:sz w:val="24"/>
                <w:szCs w:val="24"/>
              </w:rPr>
            </w:pPr>
            <w:r w:rsidRPr="00FA75CE">
              <w:rPr>
                <w:sz w:val="24"/>
                <w:szCs w:val="24"/>
              </w:rPr>
              <w:lastRenderedPageBreak/>
              <w:t xml:space="preserve">Контактная работа по взаимодействию в </w:t>
            </w:r>
            <w:r w:rsidRPr="00FA75CE">
              <w:rPr>
                <w:sz w:val="24"/>
                <w:szCs w:val="24"/>
              </w:rPr>
              <w:lastRenderedPageBreak/>
              <w:t xml:space="preserve">рамках межличностной профессиональной коммуникации. </w:t>
            </w:r>
          </w:p>
        </w:tc>
        <w:tc>
          <w:tcPr>
            <w:tcW w:w="927" w:type="pct"/>
          </w:tcPr>
          <w:p w:rsidR="00FA75CE" w:rsidRPr="00320DCA" w:rsidRDefault="00FA75CE" w:rsidP="00FA75CE">
            <w:pPr>
              <w:ind w:firstLine="323"/>
              <w:jc w:val="center"/>
              <w:rPr>
                <w:bCs/>
                <w:sz w:val="24"/>
                <w:szCs w:val="24"/>
              </w:rPr>
            </w:pPr>
            <w:r>
              <w:rPr>
                <w:bCs/>
                <w:sz w:val="24"/>
                <w:szCs w:val="24"/>
              </w:rPr>
              <w:lastRenderedPageBreak/>
              <w:t>128 час.</w:t>
            </w:r>
          </w:p>
        </w:tc>
      </w:tr>
      <w:tr w:rsidR="00741DFD" w:rsidRPr="007B0578" w:rsidTr="00FA75CE">
        <w:tc>
          <w:tcPr>
            <w:tcW w:w="1684" w:type="pct"/>
          </w:tcPr>
          <w:p w:rsidR="00741DFD" w:rsidRPr="00FA75CE" w:rsidRDefault="00FA75CE" w:rsidP="000831CC">
            <w:pPr>
              <w:jc w:val="both"/>
              <w:rPr>
                <w:bCs/>
                <w:sz w:val="24"/>
                <w:szCs w:val="24"/>
              </w:rPr>
            </w:pPr>
            <w:r w:rsidRPr="00FA75CE">
              <w:rPr>
                <w:bCs/>
                <w:sz w:val="24"/>
                <w:szCs w:val="24"/>
              </w:rPr>
              <w:t>ИТОГО</w:t>
            </w:r>
          </w:p>
        </w:tc>
        <w:tc>
          <w:tcPr>
            <w:tcW w:w="2389" w:type="pct"/>
          </w:tcPr>
          <w:p w:rsidR="00741DFD" w:rsidRPr="00FA75CE" w:rsidRDefault="00741DFD" w:rsidP="000831CC">
            <w:pPr>
              <w:ind w:firstLine="427"/>
              <w:jc w:val="both"/>
              <w:rPr>
                <w:bCs/>
                <w:sz w:val="24"/>
                <w:szCs w:val="24"/>
              </w:rPr>
            </w:pPr>
          </w:p>
        </w:tc>
        <w:tc>
          <w:tcPr>
            <w:tcW w:w="927" w:type="pct"/>
          </w:tcPr>
          <w:p w:rsidR="00741DFD" w:rsidRPr="00320DCA" w:rsidRDefault="00FA75CE" w:rsidP="00FA75CE">
            <w:pPr>
              <w:ind w:firstLine="323"/>
              <w:jc w:val="center"/>
              <w:rPr>
                <w:bCs/>
                <w:sz w:val="24"/>
                <w:szCs w:val="24"/>
              </w:rPr>
            </w:pPr>
            <w:r>
              <w:rPr>
                <w:bCs/>
                <w:sz w:val="24"/>
                <w:szCs w:val="24"/>
              </w:rPr>
              <w:t>648 часов</w:t>
            </w:r>
          </w:p>
        </w:tc>
      </w:tr>
    </w:tbl>
    <w:p w:rsidR="0082476B" w:rsidRDefault="0082476B" w:rsidP="0082476B">
      <w:pPr>
        <w:widowControl/>
        <w:spacing w:line="360" w:lineRule="auto"/>
        <w:ind w:firstLine="709"/>
        <w:jc w:val="both"/>
        <w:rPr>
          <w:rFonts w:eastAsiaTheme="minorHAnsi"/>
          <w:color w:val="000000"/>
          <w:sz w:val="28"/>
          <w:szCs w:val="28"/>
          <w:lang w:eastAsia="en-US"/>
        </w:rPr>
      </w:pPr>
    </w:p>
    <w:p w:rsidR="0006686E" w:rsidRPr="0006686E" w:rsidRDefault="0006686E" w:rsidP="0006686E">
      <w:pPr>
        <w:widowControl/>
        <w:spacing w:line="360" w:lineRule="auto"/>
        <w:ind w:firstLine="709"/>
        <w:jc w:val="center"/>
        <w:rPr>
          <w:rFonts w:eastAsiaTheme="minorHAnsi"/>
          <w:b/>
          <w:i/>
          <w:color w:val="000000"/>
          <w:sz w:val="28"/>
          <w:szCs w:val="28"/>
          <w:lang w:eastAsia="en-US"/>
        </w:rPr>
      </w:pPr>
      <w:r w:rsidRPr="0006686E">
        <w:rPr>
          <w:rFonts w:eastAsiaTheme="minorHAnsi"/>
          <w:b/>
          <w:i/>
          <w:color w:val="000000"/>
          <w:sz w:val="28"/>
          <w:szCs w:val="28"/>
          <w:lang w:eastAsia="en-US"/>
        </w:rPr>
        <w:t>Изучение объекта практики</w:t>
      </w:r>
    </w:p>
    <w:p w:rsidR="0006686E" w:rsidRDefault="0006686E" w:rsidP="0082476B">
      <w:pPr>
        <w:widowControl/>
        <w:spacing w:line="360" w:lineRule="auto"/>
        <w:ind w:firstLine="709"/>
        <w:jc w:val="both"/>
        <w:rPr>
          <w:rFonts w:eastAsiaTheme="minorHAnsi"/>
          <w:color w:val="000000"/>
          <w:sz w:val="28"/>
          <w:szCs w:val="28"/>
          <w:lang w:eastAsia="en-US"/>
        </w:rPr>
      </w:pPr>
      <w:r w:rsidRPr="0006686E">
        <w:rPr>
          <w:rFonts w:eastAsiaTheme="minorHAnsi"/>
          <w:color w:val="000000"/>
          <w:sz w:val="28"/>
          <w:szCs w:val="28"/>
          <w:lang w:eastAsia="en-US"/>
        </w:rPr>
        <w:t xml:space="preserve">Производственная практика начинается с общего ознакомления с объектом практики, в рамках которого происходит изучение организационно – правовой формы, особенностей функционирования объекта практики. </w:t>
      </w:r>
    </w:p>
    <w:p w:rsidR="0006686E" w:rsidRDefault="0006686E" w:rsidP="0082476B">
      <w:pPr>
        <w:widowControl/>
        <w:spacing w:line="360" w:lineRule="auto"/>
        <w:ind w:firstLine="709"/>
        <w:jc w:val="both"/>
        <w:rPr>
          <w:rFonts w:eastAsiaTheme="minorHAnsi"/>
          <w:color w:val="000000"/>
          <w:sz w:val="28"/>
          <w:szCs w:val="28"/>
          <w:lang w:eastAsia="en-US"/>
        </w:rPr>
      </w:pPr>
      <w:r w:rsidRPr="0006686E">
        <w:rPr>
          <w:rFonts w:eastAsiaTheme="minorHAnsi"/>
          <w:color w:val="000000"/>
          <w:sz w:val="28"/>
          <w:szCs w:val="28"/>
          <w:lang w:eastAsia="en-US"/>
        </w:rPr>
        <w:t xml:space="preserve">Для ознакомления с объектом практики руководитель от организации, как правило, осуществляет экскурсию по рабочим местам с подробным объяснением характера работы каждого подразделения. После этого студенты знакомятся с документированием организации и деятельности объекта практики. Изучение данных вопросов должно быть подтверждено сбором соответствующей информации (устава, учредительного договора, положения о функционировании объекта практики, должностных инструкций отдельных сотрудников и других документов). </w:t>
      </w:r>
    </w:p>
    <w:p w:rsidR="0006686E" w:rsidRDefault="0006686E" w:rsidP="0082476B">
      <w:pPr>
        <w:widowControl/>
        <w:spacing w:line="360" w:lineRule="auto"/>
        <w:ind w:firstLine="709"/>
        <w:jc w:val="both"/>
        <w:rPr>
          <w:rFonts w:eastAsiaTheme="minorHAnsi"/>
          <w:color w:val="000000"/>
          <w:sz w:val="28"/>
          <w:szCs w:val="28"/>
          <w:lang w:eastAsia="en-US"/>
        </w:rPr>
      </w:pPr>
      <w:r w:rsidRPr="0006686E">
        <w:rPr>
          <w:rFonts w:eastAsiaTheme="minorHAnsi"/>
          <w:color w:val="000000"/>
          <w:sz w:val="28"/>
          <w:szCs w:val="28"/>
          <w:lang w:eastAsia="en-US"/>
        </w:rPr>
        <w:t>По результатам предварительного ознакомления с деятельностью организации студент готовит ее краткую организационно-экономическую</w:t>
      </w:r>
      <w:r>
        <w:rPr>
          <w:rFonts w:eastAsiaTheme="minorHAnsi"/>
          <w:color w:val="000000"/>
          <w:sz w:val="28"/>
          <w:szCs w:val="28"/>
          <w:lang w:eastAsia="en-US"/>
        </w:rPr>
        <w:t xml:space="preserve"> </w:t>
      </w:r>
      <w:r w:rsidRPr="0006686E">
        <w:rPr>
          <w:rFonts w:eastAsiaTheme="minorHAnsi"/>
          <w:color w:val="000000"/>
          <w:sz w:val="28"/>
          <w:szCs w:val="28"/>
          <w:lang w:eastAsia="en-US"/>
        </w:rPr>
        <w:t>характеристику, в которой должны быть отражены основные направления деятельности объекта практики, профиль, организационная структура объекта практики, технологические особенности или другие особенности, связанные с функционированием объекта практики.</w:t>
      </w:r>
    </w:p>
    <w:p w:rsidR="0006686E" w:rsidRPr="0006686E" w:rsidRDefault="0006686E" w:rsidP="0006686E">
      <w:pPr>
        <w:widowControl/>
        <w:spacing w:line="360" w:lineRule="auto"/>
        <w:ind w:firstLine="709"/>
        <w:jc w:val="center"/>
        <w:rPr>
          <w:rFonts w:eastAsiaTheme="minorHAnsi"/>
          <w:b/>
          <w:i/>
          <w:color w:val="000000"/>
          <w:sz w:val="28"/>
          <w:szCs w:val="28"/>
          <w:lang w:eastAsia="en-US"/>
        </w:rPr>
      </w:pPr>
      <w:r w:rsidRPr="0006686E">
        <w:rPr>
          <w:rFonts w:eastAsiaTheme="minorHAnsi"/>
          <w:b/>
          <w:i/>
          <w:color w:val="000000"/>
          <w:sz w:val="28"/>
          <w:szCs w:val="28"/>
          <w:lang w:eastAsia="en-US"/>
        </w:rPr>
        <w:t>Проведение научных исследований</w:t>
      </w:r>
    </w:p>
    <w:p w:rsidR="0006686E" w:rsidRDefault="0006686E" w:rsidP="0082476B">
      <w:pPr>
        <w:widowControl/>
        <w:spacing w:line="360" w:lineRule="auto"/>
        <w:ind w:firstLine="709"/>
        <w:jc w:val="both"/>
        <w:rPr>
          <w:rFonts w:eastAsiaTheme="minorHAnsi"/>
          <w:color w:val="000000"/>
          <w:sz w:val="28"/>
          <w:szCs w:val="28"/>
          <w:lang w:eastAsia="en-US"/>
        </w:rPr>
      </w:pPr>
      <w:r w:rsidRPr="0006686E">
        <w:rPr>
          <w:rFonts w:eastAsiaTheme="minorHAnsi"/>
          <w:color w:val="000000"/>
          <w:sz w:val="28"/>
          <w:szCs w:val="28"/>
          <w:lang w:eastAsia="en-US"/>
        </w:rPr>
        <w:t xml:space="preserve">Осуществление научно-исследовательской деятельности является неотъемлемой частью формирования компетенций выпускника бакалавриата. При написании аналитического отчета по результатам практики студент должен получить навыки практической работы с открытыми и специализированными информационными источниками, для проведения сравнительного анализа полученной на объекте практики информации с лучшей мировой/отраслевой практикой.  </w:t>
      </w:r>
    </w:p>
    <w:p w:rsidR="0006686E" w:rsidRDefault="0006686E" w:rsidP="0082476B">
      <w:pPr>
        <w:widowControl/>
        <w:spacing w:line="360" w:lineRule="auto"/>
        <w:ind w:firstLine="709"/>
        <w:jc w:val="both"/>
        <w:rPr>
          <w:rFonts w:eastAsiaTheme="minorHAnsi"/>
          <w:color w:val="000000"/>
          <w:sz w:val="28"/>
          <w:szCs w:val="28"/>
          <w:lang w:eastAsia="en-US"/>
        </w:rPr>
      </w:pPr>
      <w:r w:rsidRPr="0006686E">
        <w:rPr>
          <w:rFonts w:eastAsiaTheme="minorHAnsi"/>
          <w:color w:val="000000"/>
          <w:sz w:val="28"/>
          <w:szCs w:val="28"/>
          <w:lang w:eastAsia="en-US"/>
        </w:rPr>
        <w:t>Список источников включает в себя:</w:t>
      </w:r>
    </w:p>
    <w:p w:rsidR="0006686E" w:rsidRDefault="000B537A" w:rsidP="0082476B">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w:t>
      </w:r>
      <w:r w:rsidR="0006686E" w:rsidRPr="0006686E">
        <w:rPr>
          <w:rFonts w:eastAsiaTheme="minorHAnsi"/>
          <w:color w:val="000000"/>
          <w:sz w:val="28"/>
          <w:szCs w:val="28"/>
          <w:lang w:eastAsia="en-US"/>
        </w:rPr>
        <w:t xml:space="preserve"> электронные ресурсы, на которых представлена информация об организации</w:t>
      </w:r>
    </w:p>
    <w:p w:rsidR="0006686E" w:rsidRDefault="000B537A" w:rsidP="000B537A">
      <w:pPr>
        <w:widowControl/>
        <w:spacing w:line="360" w:lineRule="auto"/>
        <w:jc w:val="both"/>
        <w:rPr>
          <w:rFonts w:eastAsiaTheme="minorHAnsi"/>
          <w:color w:val="000000"/>
          <w:sz w:val="28"/>
          <w:szCs w:val="28"/>
          <w:lang w:eastAsia="en-US"/>
        </w:rPr>
      </w:pPr>
      <w:r>
        <w:rPr>
          <w:rFonts w:eastAsiaTheme="minorHAnsi"/>
          <w:color w:val="000000"/>
          <w:sz w:val="28"/>
          <w:szCs w:val="28"/>
          <w:lang w:eastAsia="en-US"/>
        </w:rPr>
        <w:lastRenderedPageBreak/>
        <w:t>-</w:t>
      </w:r>
      <w:r w:rsidR="0006686E" w:rsidRPr="0006686E">
        <w:rPr>
          <w:rFonts w:eastAsiaTheme="minorHAnsi"/>
          <w:color w:val="000000"/>
          <w:sz w:val="28"/>
          <w:szCs w:val="28"/>
          <w:lang w:eastAsia="en-US"/>
        </w:rPr>
        <w:t xml:space="preserve"> объекте практики;</w:t>
      </w:r>
    </w:p>
    <w:p w:rsidR="0006686E" w:rsidRDefault="0006686E" w:rsidP="000B537A">
      <w:pPr>
        <w:widowControl/>
        <w:tabs>
          <w:tab w:val="left" w:pos="851"/>
        </w:tabs>
        <w:spacing w:line="360" w:lineRule="auto"/>
        <w:ind w:firstLine="709"/>
        <w:jc w:val="both"/>
        <w:rPr>
          <w:rFonts w:eastAsiaTheme="minorHAnsi"/>
          <w:color w:val="000000"/>
          <w:sz w:val="28"/>
          <w:szCs w:val="28"/>
          <w:lang w:eastAsia="en-US"/>
        </w:rPr>
      </w:pPr>
      <w:r w:rsidRPr="0006686E">
        <w:rPr>
          <w:rFonts w:eastAsiaTheme="minorHAnsi"/>
          <w:color w:val="000000"/>
          <w:sz w:val="28"/>
          <w:szCs w:val="28"/>
          <w:lang w:eastAsia="en-US"/>
        </w:rPr>
        <w:t xml:space="preserve"> </w:t>
      </w:r>
      <w:r w:rsidR="000B537A">
        <w:rPr>
          <w:rFonts w:eastAsiaTheme="minorHAnsi"/>
          <w:color w:val="000000"/>
          <w:sz w:val="28"/>
          <w:szCs w:val="28"/>
          <w:lang w:eastAsia="en-US"/>
        </w:rPr>
        <w:t>-</w:t>
      </w:r>
      <w:r w:rsidRPr="0006686E">
        <w:rPr>
          <w:rFonts w:eastAsiaTheme="minorHAnsi"/>
          <w:color w:val="000000"/>
          <w:sz w:val="28"/>
          <w:szCs w:val="28"/>
          <w:lang w:eastAsia="en-US"/>
        </w:rPr>
        <w:t xml:space="preserve"> основные нормативно-правовые и локальные акты, регулирующие деятельность объекта практики, </w:t>
      </w:r>
    </w:p>
    <w:p w:rsidR="0006686E" w:rsidRDefault="000B537A" w:rsidP="0082476B">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w:t>
      </w:r>
      <w:r w:rsidR="0006686E" w:rsidRPr="0006686E">
        <w:rPr>
          <w:rFonts w:eastAsiaTheme="minorHAnsi"/>
          <w:color w:val="000000"/>
          <w:sz w:val="28"/>
          <w:szCs w:val="28"/>
          <w:lang w:eastAsia="en-US"/>
        </w:rPr>
        <w:t xml:space="preserve"> научную и периодическую литературу, в которой анализируется проблемы, аналогичные возникающим в ходе прохождения практики,</w:t>
      </w:r>
    </w:p>
    <w:p w:rsidR="0006686E" w:rsidRDefault="000B537A" w:rsidP="0082476B">
      <w:pPr>
        <w:widowControl/>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w:t>
      </w:r>
      <w:r w:rsidR="0006686E" w:rsidRPr="0006686E">
        <w:rPr>
          <w:rFonts w:eastAsiaTheme="minorHAnsi"/>
          <w:color w:val="000000"/>
          <w:sz w:val="28"/>
          <w:szCs w:val="28"/>
          <w:lang w:eastAsia="en-US"/>
        </w:rPr>
        <w:t xml:space="preserve"> другие источники. </w:t>
      </w:r>
    </w:p>
    <w:p w:rsidR="0006686E" w:rsidRDefault="0006686E" w:rsidP="0082476B">
      <w:pPr>
        <w:widowControl/>
        <w:spacing w:line="360" w:lineRule="auto"/>
        <w:ind w:firstLine="709"/>
        <w:jc w:val="both"/>
        <w:rPr>
          <w:rFonts w:eastAsiaTheme="minorHAnsi"/>
          <w:color w:val="000000"/>
          <w:sz w:val="28"/>
          <w:szCs w:val="28"/>
          <w:lang w:eastAsia="en-US"/>
        </w:rPr>
      </w:pPr>
      <w:r w:rsidRPr="0006686E">
        <w:rPr>
          <w:rFonts w:eastAsiaTheme="minorHAnsi"/>
          <w:color w:val="000000"/>
          <w:sz w:val="28"/>
          <w:szCs w:val="28"/>
          <w:lang w:eastAsia="en-US"/>
        </w:rPr>
        <w:t xml:space="preserve">При написании отчета по практике студент должен получить навыки анализа и обобщения аналитической информации, ее оформления в соответствии с установленными правилами. </w:t>
      </w:r>
    </w:p>
    <w:p w:rsidR="0006686E" w:rsidRDefault="0006686E" w:rsidP="0082476B">
      <w:pPr>
        <w:widowControl/>
        <w:spacing w:line="360" w:lineRule="auto"/>
        <w:ind w:firstLine="709"/>
        <w:jc w:val="both"/>
        <w:rPr>
          <w:rFonts w:eastAsiaTheme="minorHAnsi"/>
          <w:color w:val="000000"/>
          <w:sz w:val="28"/>
          <w:szCs w:val="28"/>
          <w:lang w:eastAsia="en-US"/>
        </w:rPr>
      </w:pPr>
      <w:r w:rsidRPr="0006686E">
        <w:rPr>
          <w:rFonts w:eastAsiaTheme="minorHAnsi"/>
          <w:color w:val="000000"/>
          <w:sz w:val="28"/>
          <w:szCs w:val="28"/>
          <w:lang w:eastAsia="en-US"/>
        </w:rPr>
        <w:t xml:space="preserve">Производственный и научно-исследовательский периоды практики проводятся в организациях – местах прохождения практики.  </w:t>
      </w:r>
    </w:p>
    <w:p w:rsidR="00007924" w:rsidRDefault="00007924" w:rsidP="00007924"/>
    <w:p w:rsidR="00007924" w:rsidRPr="00007924" w:rsidRDefault="00007924" w:rsidP="00007924"/>
    <w:p w:rsidR="00CF31A1" w:rsidRPr="00163A31" w:rsidRDefault="00227136" w:rsidP="000B537A">
      <w:pPr>
        <w:pStyle w:val="1"/>
      </w:pPr>
      <w:r>
        <w:t>7</w:t>
      </w:r>
      <w:r w:rsidR="00CF31A1" w:rsidRPr="00163A31">
        <w:t>. Формы отчетности по практике</w:t>
      </w:r>
      <w:bookmarkEnd w:id="7"/>
    </w:p>
    <w:p w:rsidR="000B537A" w:rsidRDefault="000B537A" w:rsidP="000B537A">
      <w:pPr>
        <w:widowControl/>
        <w:shd w:val="clear" w:color="auto" w:fill="FFFFFF"/>
        <w:autoSpaceDE/>
        <w:autoSpaceDN/>
        <w:adjustRightInd/>
        <w:spacing w:line="360" w:lineRule="auto"/>
        <w:ind w:firstLine="709"/>
        <w:jc w:val="both"/>
        <w:rPr>
          <w:sz w:val="28"/>
          <w:szCs w:val="28"/>
          <w:shd w:val="clear" w:color="auto" w:fill="FFFFFF"/>
        </w:rPr>
      </w:pPr>
      <w:bookmarkStart w:id="8" w:name="_Toc44281753"/>
      <w:r w:rsidRPr="0006686E">
        <w:rPr>
          <w:rFonts w:eastAsiaTheme="minorHAnsi"/>
          <w:color w:val="000000"/>
          <w:sz w:val="28"/>
          <w:szCs w:val="28"/>
          <w:lang w:eastAsia="en-US"/>
        </w:rPr>
        <w:t>Результаты производственной практики студент обобщает в форме письменного отчета, включающего:</w:t>
      </w:r>
    </w:p>
    <w:p w:rsidR="000B537A" w:rsidRDefault="000B537A" w:rsidP="000B537A">
      <w:pPr>
        <w:widowControl/>
        <w:shd w:val="clear" w:color="auto" w:fill="FFFFFF"/>
        <w:autoSpaceDE/>
        <w:autoSpaceDN/>
        <w:adjustRightInd/>
        <w:spacing w:line="360" w:lineRule="auto"/>
        <w:ind w:firstLine="709"/>
        <w:jc w:val="both"/>
        <w:rPr>
          <w:sz w:val="28"/>
          <w:szCs w:val="28"/>
        </w:rPr>
      </w:pPr>
      <w:r>
        <w:rPr>
          <w:sz w:val="28"/>
          <w:szCs w:val="28"/>
        </w:rPr>
        <w:t xml:space="preserve">- </w:t>
      </w:r>
      <w:r w:rsidRPr="000B537A">
        <w:rPr>
          <w:sz w:val="28"/>
          <w:szCs w:val="28"/>
        </w:rPr>
        <w:t>описание проведенной работы;</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 результаты исследования, включая описание выявленных недостатков и предложенных рекомендаций. </w:t>
      </w:r>
    </w:p>
    <w:p w:rsidR="000B537A" w:rsidRPr="00A15C7D"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Отчет о выполнении программы практики составляется студентом по мере прохождения каждой темы. С этой целью студент ежедневно делает записи в дневнике, а также готовит копии необходимых документов. По окончании практики студент оформляет отчет и после проверки руководителем от базы практики представляет его для проверки руководителю от Финансового университета </w:t>
      </w:r>
      <w:r w:rsidRPr="00DA17AB">
        <w:rPr>
          <w:sz w:val="28"/>
          <w:szCs w:val="28"/>
        </w:rPr>
        <w:t>(</w:t>
      </w:r>
      <w:r w:rsidRPr="00A15C7D">
        <w:rPr>
          <w:sz w:val="28"/>
          <w:szCs w:val="28"/>
        </w:rPr>
        <w:t>Департамента финансов</w:t>
      </w:r>
      <w:r w:rsidR="00A15C7D" w:rsidRPr="00A15C7D">
        <w:rPr>
          <w:sz w:val="28"/>
          <w:szCs w:val="28"/>
        </w:rPr>
        <w:t>ых рынков и финансового инжиниринга</w:t>
      </w:r>
      <w:r w:rsidRPr="00A15C7D">
        <w:rPr>
          <w:sz w:val="28"/>
          <w:szCs w:val="28"/>
        </w:rPr>
        <w:t xml:space="preserve">).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Формами отчетности по производственной практике являются:</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1) отчет студента о выполнении работ;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2) дневник практики;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3) отзыв руководителя практики </w:t>
      </w:r>
      <w:r w:rsidRPr="00B14CA9">
        <w:rPr>
          <w:sz w:val="28"/>
          <w:szCs w:val="28"/>
        </w:rPr>
        <w:t xml:space="preserve">с </w:t>
      </w:r>
      <w:r w:rsidR="00B14CA9" w:rsidRPr="00B14CA9">
        <w:rPr>
          <w:sz w:val="28"/>
          <w:szCs w:val="28"/>
        </w:rPr>
        <w:t>оценкой</w:t>
      </w:r>
      <w:r w:rsidRPr="00B14CA9">
        <w:rPr>
          <w:sz w:val="28"/>
          <w:szCs w:val="28"/>
        </w:rPr>
        <w:t xml:space="preserve"> </w:t>
      </w:r>
      <w:r w:rsidR="00B14CA9">
        <w:rPr>
          <w:sz w:val="28"/>
          <w:szCs w:val="28"/>
        </w:rPr>
        <w:t>по практике</w:t>
      </w:r>
      <w:r w:rsidRPr="000B537A">
        <w:rPr>
          <w:sz w:val="28"/>
          <w:szCs w:val="28"/>
        </w:rPr>
        <w:t xml:space="preserve"> студента.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Отчет по практике оформляется в соответствии с "ГОСТ Р 7.0.97-2016. Национальный стандарт Российской Федерации. Система стандартов по </w:t>
      </w:r>
      <w:r w:rsidRPr="000B537A">
        <w:rPr>
          <w:sz w:val="28"/>
          <w:szCs w:val="28"/>
        </w:rPr>
        <w:lastRenderedPageBreak/>
        <w:t>информации, библиотечному и издательскому делу. Организационно</w:t>
      </w:r>
      <w:r>
        <w:rPr>
          <w:sz w:val="28"/>
          <w:szCs w:val="28"/>
        </w:rPr>
        <w:t>-</w:t>
      </w:r>
      <w:r w:rsidRPr="000B537A">
        <w:rPr>
          <w:sz w:val="28"/>
          <w:szCs w:val="28"/>
        </w:rPr>
        <w:t xml:space="preserve">распорядительная документация. Требования к оформлению документов" (утв. Приказом Росстандарта от 08.12.2016 N 2004-ст) (ред. от 14.05.2018),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Отчет о производственной практике должен быть напечатан на одной стороне листа белой одно сортной бумаги формата А4 через полтора интервала. Шрифт: </w:t>
      </w:r>
      <w:proofErr w:type="spellStart"/>
      <w:r w:rsidRPr="000B537A">
        <w:rPr>
          <w:sz w:val="28"/>
          <w:szCs w:val="28"/>
        </w:rPr>
        <w:t>Times</w:t>
      </w:r>
      <w:proofErr w:type="spellEnd"/>
      <w:r w:rsidRPr="000B537A">
        <w:rPr>
          <w:sz w:val="28"/>
          <w:szCs w:val="28"/>
        </w:rPr>
        <w:t xml:space="preserve"> </w:t>
      </w:r>
      <w:proofErr w:type="spellStart"/>
      <w:r w:rsidRPr="000B537A">
        <w:rPr>
          <w:sz w:val="28"/>
          <w:szCs w:val="28"/>
        </w:rPr>
        <w:t>New</w:t>
      </w:r>
      <w:proofErr w:type="spellEnd"/>
      <w:r w:rsidRPr="000B537A">
        <w:rPr>
          <w:sz w:val="28"/>
          <w:szCs w:val="28"/>
        </w:rPr>
        <w:t xml:space="preserve"> </w:t>
      </w:r>
      <w:proofErr w:type="spellStart"/>
      <w:r w:rsidRPr="000B537A">
        <w:rPr>
          <w:sz w:val="28"/>
          <w:szCs w:val="28"/>
        </w:rPr>
        <w:t>Roman</w:t>
      </w:r>
      <w:proofErr w:type="spellEnd"/>
      <w:r w:rsidRPr="000B537A">
        <w:rPr>
          <w:sz w:val="28"/>
          <w:szCs w:val="28"/>
        </w:rPr>
        <w:t xml:space="preserve"> – 14 пт. Каждый абзац должен начинаться с отступа в 5 знаков (1,25 см). Между абзацами не делается дополнительных (авто и т.д.) интервалов.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Все страницы в работе нумеруют. На каждой странице должен быть проставлен номер (снизу от центра). Первой страницей является титульный лист, второй - задание. На этих страницах номера не проставляются.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Страницы должны иметь поля: левое - 25мм, верхнее и нижнее - по 20мм, правое - 15мм.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Текст отчета делят на разделы, которые нумеруют арабскими цифрами, после номера раздела ставят точку. В конце названия раздела точка не ставится. В заголовках (любых), включая заголовки таблиц и рисунков, точки не ставятся.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В тексте не допускается курсива, жирного, подчеркнутого шрифта, смены регистров, размера и вида шрифта. Текст должен быть выровнен по ширине. В содержании должны быть проставлены страницы.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Каждая таблица должна иметь номер и название (без сокращений). При оформлении таблицы по центру листа пишут слова «Таблица» и проставляют ее порядковый номер арабскими цифрами, далее тире и название таблицы с большой буквы.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Размер таблицы не должен превышать стандартного листа бумаги. Если ее объем превышает объем страницы, ее необходимо отражать с продолжением на следующей странице. Над продолжением таблицы на новом листе ставят заголовок: «окончание таблицы №». Если на второй странице таблица не оканчивается, то ставят заголовок: «продолжение таблицы №». Заглавие таблицы на новой странице не </w:t>
      </w:r>
      <w:r w:rsidRPr="000B537A">
        <w:rPr>
          <w:sz w:val="28"/>
          <w:szCs w:val="28"/>
        </w:rPr>
        <w:lastRenderedPageBreak/>
        <w:t xml:space="preserve">повторяют. В графах таблиц нельзя оставлять свободного места. Если данные отсутствуют, необходимо ставить тире или слово «нет». Табличные столбцы могут заполняться текстом. В таком случае точку в конце текста не ставят. Примечания к таблице размещают непосредственно под ней.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Рисунки должны иметь подпись снизу. Не допускается представление рисунков на нескольких страницах.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Между таблицами (рисунками), таблицей и рисунком необходимо приводить соответствующие выводы и переходы связного представления информации. Нельзя размещать подряд несколько таблиц (рисунков). Раздел не должен заканчиваться таблицей (рисунком). Рисунки (за редким исключением – структура и т.д.) и таблицы не должны быть цветными. В таблицах допускается</w:t>
      </w:r>
      <w:r>
        <w:rPr>
          <w:sz w:val="28"/>
          <w:szCs w:val="28"/>
        </w:rPr>
        <w:t xml:space="preserve"> </w:t>
      </w:r>
      <w:r w:rsidRPr="000B537A">
        <w:rPr>
          <w:sz w:val="28"/>
          <w:szCs w:val="28"/>
        </w:rPr>
        <w:t>10 - 12 шрифт (при большом объеме), но тогда шрифт всех таблиц отчета должен быть одинакового размера.</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Между названием раздела и текста, текстом и названием таблицы, текстом и рисунком, таблицей (рисунком) и текстом необходимо оставить «пустой» интервал. Точки в конце названия таблицы (рисунка) и в конце заголовков не ставят.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Нумерация таблиц и рисунков может быть сквозной через всю работу или по разделам. Во втором случае таблице (рисунку) дают двойной номер, цифры отделяют точкой. Например, в главе 1 первую таблицу оформляют так: «Таблица 1.1», где первая цифра обозначает номер раздела, а вторая - номер таблицы.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На таблицу (рисунок, приложение) в тексте делается ссылка с указанием порядкового номера в скобках, например, (таблица 1), (рис. 2). </w:t>
      </w:r>
    </w:p>
    <w:p w:rsidR="002E46F9"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В работе могут быть использованы формулы, которые должны иметь нумерацию. Она может быть сквозной. Номера формул ставятся в круглых скобках на правом краю страницы на уровне с формулой: (1); (2) и т. д. </w:t>
      </w:r>
    </w:p>
    <w:p w:rsidR="002E46F9"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Все схемы, графики, диаграммы и т.д. подписываются, как рисунки. </w:t>
      </w:r>
    </w:p>
    <w:p w:rsidR="002E46F9"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 xml:space="preserve">Список источников формируется в следующем порядке. В первую очередь отражаются нормативно – правовые акты в соответствии с четырехуровневой иерархией нормативного регулирования, затем труды авторов в алфавитном порядке. Если несколько источников начинается на одну и ту же букву, то порядок расположения зависит от места в алфавите второй буквы от начала названия </w:t>
      </w:r>
      <w:r w:rsidRPr="000B537A">
        <w:rPr>
          <w:sz w:val="28"/>
          <w:szCs w:val="28"/>
        </w:rPr>
        <w:lastRenderedPageBreak/>
        <w:t xml:space="preserve">источника и т. д. Одного и того же автора с разными публикациями заносят в список литературы в порядке его трудов по годам издания. </w:t>
      </w:r>
    </w:p>
    <w:p w:rsidR="002E46F9"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Сокращение слов во всем тексте возможно, но только принятое в русской орфографии: и так далее - и т. д.; и другие - и др.; и тому подобное - и т. п.; год</w:t>
      </w:r>
      <w:r w:rsidR="002E46F9">
        <w:rPr>
          <w:sz w:val="28"/>
          <w:szCs w:val="28"/>
        </w:rPr>
        <w:t xml:space="preserve"> - </w:t>
      </w:r>
      <w:r w:rsidRPr="000B537A">
        <w:rPr>
          <w:sz w:val="28"/>
          <w:szCs w:val="28"/>
        </w:rPr>
        <w:t>г.; годы</w:t>
      </w:r>
      <w:r w:rsidR="002E46F9">
        <w:rPr>
          <w:sz w:val="28"/>
          <w:szCs w:val="28"/>
        </w:rPr>
        <w:t xml:space="preserve"> </w:t>
      </w:r>
      <w:r w:rsidRPr="000B537A">
        <w:rPr>
          <w:sz w:val="28"/>
          <w:szCs w:val="28"/>
        </w:rPr>
        <w:t>-</w:t>
      </w:r>
      <w:r w:rsidR="002E46F9">
        <w:rPr>
          <w:sz w:val="28"/>
          <w:szCs w:val="28"/>
        </w:rPr>
        <w:t xml:space="preserve"> </w:t>
      </w:r>
      <w:r w:rsidRPr="000B537A">
        <w:rPr>
          <w:sz w:val="28"/>
          <w:szCs w:val="28"/>
        </w:rPr>
        <w:t>гг.; тысячи</w:t>
      </w:r>
      <w:r w:rsidR="002E46F9">
        <w:rPr>
          <w:sz w:val="28"/>
          <w:szCs w:val="28"/>
        </w:rPr>
        <w:t xml:space="preserve"> </w:t>
      </w:r>
      <w:r w:rsidRPr="000B537A">
        <w:rPr>
          <w:sz w:val="28"/>
          <w:szCs w:val="28"/>
        </w:rPr>
        <w:t>-</w:t>
      </w:r>
      <w:r w:rsidR="002E46F9">
        <w:rPr>
          <w:sz w:val="28"/>
          <w:szCs w:val="28"/>
        </w:rPr>
        <w:t xml:space="preserve"> </w:t>
      </w:r>
      <w:r w:rsidRPr="000B537A">
        <w:rPr>
          <w:sz w:val="28"/>
          <w:szCs w:val="28"/>
        </w:rPr>
        <w:t>тыс.; миллион</w:t>
      </w:r>
      <w:r w:rsidR="002E46F9">
        <w:rPr>
          <w:sz w:val="28"/>
          <w:szCs w:val="28"/>
        </w:rPr>
        <w:t xml:space="preserve"> </w:t>
      </w:r>
      <w:r w:rsidRPr="000B537A">
        <w:rPr>
          <w:sz w:val="28"/>
          <w:szCs w:val="28"/>
        </w:rPr>
        <w:t>-</w:t>
      </w:r>
      <w:r w:rsidR="002E46F9">
        <w:rPr>
          <w:sz w:val="28"/>
          <w:szCs w:val="28"/>
        </w:rPr>
        <w:t xml:space="preserve"> </w:t>
      </w:r>
      <w:r w:rsidRPr="000B537A">
        <w:rPr>
          <w:sz w:val="28"/>
          <w:szCs w:val="28"/>
        </w:rPr>
        <w:t>млн.; миллиард</w:t>
      </w:r>
      <w:r w:rsidR="002E46F9">
        <w:rPr>
          <w:sz w:val="28"/>
          <w:szCs w:val="28"/>
        </w:rPr>
        <w:t xml:space="preserve"> </w:t>
      </w:r>
      <w:r w:rsidRPr="000B537A">
        <w:rPr>
          <w:sz w:val="28"/>
          <w:szCs w:val="28"/>
        </w:rPr>
        <w:t>-</w:t>
      </w:r>
      <w:r w:rsidR="002E46F9">
        <w:rPr>
          <w:sz w:val="28"/>
          <w:szCs w:val="28"/>
        </w:rPr>
        <w:t xml:space="preserve"> </w:t>
      </w:r>
      <w:r w:rsidRPr="000B537A">
        <w:rPr>
          <w:sz w:val="28"/>
          <w:szCs w:val="28"/>
        </w:rPr>
        <w:t>млрд.; час</w:t>
      </w:r>
      <w:r w:rsidR="002E46F9">
        <w:rPr>
          <w:sz w:val="28"/>
          <w:szCs w:val="28"/>
        </w:rPr>
        <w:t xml:space="preserve"> </w:t>
      </w:r>
      <w:r w:rsidRPr="000B537A">
        <w:rPr>
          <w:sz w:val="28"/>
          <w:szCs w:val="28"/>
        </w:rPr>
        <w:t>-</w:t>
      </w:r>
      <w:r w:rsidR="002E46F9">
        <w:rPr>
          <w:sz w:val="28"/>
          <w:szCs w:val="28"/>
        </w:rPr>
        <w:t xml:space="preserve"> </w:t>
      </w:r>
      <w:r w:rsidRPr="000B537A">
        <w:rPr>
          <w:sz w:val="28"/>
          <w:szCs w:val="28"/>
        </w:rPr>
        <w:t>ч.; рубль -</w:t>
      </w:r>
      <w:r w:rsidR="002E46F9">
        <w:rPr>
          <w:sz w:val="28"/>
          <w:szCs w:val="28"/>
        </w:rPr>
        <w:t xml:space="preserve"> </w:t>
      </w:r>
      <w:r w:rsidRPr="000B537A">
        <w:rPr>
          <w:sz w:val="28"/>
          <w:szCs w:val="28"/>
        </w:rPr>
        <w:t xml:space="preserve">руб.; проценты - %, номер - № (не «N»). </w:t>
      </w:r>
    </w:p>
    <w:p w:rsidR="000B537A" w:rsidRDefault="000B537A" w:rsidP="000B537A">
      <w:pPr>
        <w:widowControl/>
        <w:shd w:val="clear" w:color="auto" w:fill="FFFFFF"/>
        <w:autoSpaceDE/>
        <w:autoSpaceDN/>
        <w:adjustRightInd/>
        <w:spacing w:line="360" w:lineRule="auto"/>
        <w:ind w:firstLine="709"/>
        <w:jc w:val="both"/>
        <w:rPr>
          <w:sz w:val="28"/>
          <w:szCs w:val="28"/>
        </w:rPr>
      </w:pPr>
      <w:r w:rsidRPr="000B537A">
        <w:rPr>
          <w:sz w:val="28"/>
          <w:szCs w:val="28"/>
        </w:rPr>
        <w:t>Могут быть использованы сокращения в названии учреждений. Однако перед использованием таких сокращений пишут также название. Например, акционерное общество (АО) и т. п.</w:t>
      </w:r>
    </w:p>
    <w:p w:rsidR="002E46F9" w:rsidRDefault="002E46F9" w:rsidP="000B537A">
      <w:pPr>
        <w:widowControl/>
        <w:shd w:val="clear" w:color="auto" w:fill="FFFFFF"/>
        <w:autoSpaceDE/>
        <w:autoSpaceDN/>
        <w:adjustRightInd/>
        <w:spacing w:line="360" w:lineRule="auto"/>
        <w:ind w:firstLine="709"/>
        <w:jc w:val="both"/>
        <w:rPr>
          <w:sz w:val="28"/>
          <w:szCs w:val="28"/>
        </w:rPr>
      </w:pPr>
      <w:r w:rsidRPr="002E46F9">
        <w:rPr>
          <w:sz w:val="28"/>
          <w:szCs w:val="28"/>
        </w:rPr>
        <w:t xml:space="preserve">Ссылку на авторов проводят подтекстовым способом помощью сносок. При ссылке на автора приводится полное библиографическое описание произведения, на которое она делается. </w:t>
      </w:r>
    </w:p>
    <w:p w:rsidR="002E46F9" w:rsidRPr="002E46F9" w:rsidRDefault="002E46F9" w:rsidP="002E46F9">
      <w:pPr>
        <w:widowControl/>
        <w:shd w:val="clear" w:color="auto" w:fill="FFFFFF"/>
        <w:autoSpaceDE/>
        <w:autoSpaceDN/>
        <w:adjustRightInd/>
        <w:spacing w:line="360" w:lineRule="auto"/>
        <w:ind w:firstLine="709"/>
        <w:jc w:val="center"/>
        <w:rPr>
          <w:b/>
          <w:i/>
          <w:sz w:val="28"/>
          <w:szCs w:val="28"/>
        </w:rPr>
      </w:pPr>
      <w:r w:rsidRPr="002E46F9">
        <w:rPr>
          <w:b/>
          <w:i/>
          <w:sz w:val="28"/>
          <w:szCs w:val="28"/>
        </w:rPr>
        <w:t>Структура отчета</w:t>
      </w:r>
    </w:p>
    <w:p w:rsidR="002E46F9" w:rsidRDefault="002E46F9" w:rsidP="000B537A">
      <w:pPr>
        <w:widowControl/>
        <w:shd w:val="clear" w:color="auto" w:fill="FFFFFF"/>
        <w:autoSpaceDE/>
        <w:autoSpaceDN/>
        <w:adjustRightInd/>
        <w:spacing w:line="360" w:lineRule="auto"/>
        <w:ind w:firstLine="709"/>
        <w:jc w:val="both"/>
        <w:rPr>
          <w:sz w:val="28"/>
          <w:szCs w:val="28"/>
        </w:rPr>
      </w:pPr>
      <w:r w:rsidRPr="002E46F9">
        <w:rPr>
          <w:sz w:val="28"/>
          <w:szCs w:val="28"/>
        </w:rPr>
        <w:t>Структура отчета по производственной практике включает в себя:</w:t>
      </w:r>
    </w:p>
    <w:p w:rsidR="002E46F9" w:rsidRPr="002E46F9" w:rsidRDefault="002E46F9" w:rsidP="002E46F9">
      <w:pPr>
        <w:pStyle w:val="a6"/>
        <w:widowControl/>
        <w:numPr>
          <w:ilvl w:val="0"/>
          <w:numId w:val="38"/>
        </w:numPr>
        <w:shd w:val="clear" w:color="auto" w:fill="FFFFFF"/>
        <w:autoSpaceDE/>
        <w:autoSpaceDN/>
        <w:adjustRightInd/>
        <w:spacing w:line="360" w:lineRule="auto"/>
        <w:jc w:val="both"/>
        <w:rPr>
          <w:sz w:val="28"/>
          <w:szCs w:val="28"/>
        </w:rPr>
      </w:pPr>
      <w:r w:rsidRPr="002E46F9">
        <w:rPr>
          <w:sz w:val="28"/>
          <w:szCs w:val="28"/>
        </w:rPr>
        <w:t>Титульный лист (Приложение №</w:t>
      </w:r>
      <w:r w:rsidR="00511F9B">
        <w:rPr>
          <w:sz w:val="28"/>
          <w:szCs w:val="28"/>
        </w:rPr>
        <w:t>3</w:t>
      </w:r>
      <w:r w:rsidR="00ED7DC9">
        <w:rPr>
          <w:sz w:val="28"/>
          <w:szCs w:val="28"/>
        </w:rPr>
        <w:t>)</w:t>
      </w:r>
      <w:r w:rsidRPr="002E46F9">
        <w:rPr>
          <w:sz w:val="28"/>
          <w:szCs w:val="28"/>
        </w:rPr>
        <w:t>;</w:t>
      </w:r>
    </w:p>
    <w:p w:rsidR="002E46F9" w:rsidRDefault="002E46F9" w:rsidP="002E46F9">
      <w:pPr>
        <w:pStyle w:val="a6"/>
        <w:widowControl/>
        <w:numPr>
          <w:ilvl w:val="0"/>
          <w:numId w:val="38"/>
        </w:numPr>
        <w:shd w:val="clear" w:color="auto" w:fill="FFFFFF"/>
        <w:autoSpaceDE/>
        <w:autoSpaceDN/>
        <w:adjustRightInd/>
        <w:spacing w:line="360" w:lineRule="auto"/>
        <w:ind w:left="0" w:firstLine="709"/>
        <w:jc w:val="both"/>
        <w:rPr>
          <w:sz w:val="28"/>
          <w:szCs w:val="28"/>
        </w:rPr>
      </w:pPr>
      <w:r w:rsidRPr="002E46F9">
        <w:rPr>
          <w:sz w:val="28"/>
          <w:szCs w:val="28"/>
        </w:rPr>
        <w:t xml:space="preserve"> Индивидуальное задание на производственную практику (Приложение №</w:t>
      </w:r>
      <w:r w:rsidR="00ED7DC9">
        <w:rPr>
          <w:sz w:val="28"/>
          <w:szCs w:val="28"/>
        </w:rPr>
        <w:t>2</w:t>
      </w:r>
      <w:r w:rsidRPr="002E46F9">
        <w:rPr>
          <w:sz w:val="28"/>
          <w:szCs w:val="28"/>
        </w:rPr>
        <w:t>)</w:t>
      </w:r>
      <w:r>
        <w:rPr>
          <w:sz w:val="28"/>
          <w:szCs w:val="28"/>
        </w:rPr>
        <w:t>;</w:t>
      </w:r>
    </w:p>
    <w:p w:rsidR="002E46F9" w:rsidRDefault="002E46F9" w:rsidP="002E46F9">
      <w:pPr>
        <w:pStyle w:val="a6"/>
        <w:widowControl/>
        <w:numPr>
          <w:ilvl w:val="0"/>
          <w:numId w:val="38"/>
        </w:numPr>
        <w:shd w:val="clear" w:color="auto" w:fill="FFFFFF"/>
        <w:autoSpaceDE/>
        <w:autoSpaceDN/>
        <w:adjustRightInd/>
        <w:spacing w:line="360" w:lineRule="auto"/>
        <w:jc w:val="both"/>
        <w:rPr>
          <w:sz w:val="28"/>
          <w:szCs w:val="28"/>
        </w:rPr>
      </w:pPr>
      <w:r w:rsidRPr="002E46F9">
        <w:rPr>
          <w:sz w:val="28"/>
          <w:szCs w:val="28"/>
        </w:rPr>
        <w:t xml:space="preserve"> Дневник прохождения производственной практики (Приложение №4)</w:t>
      </w:r>
      <w:r>
        <w:rPr>
          <w:sz w:val="28"/>
          <w:szCs w:val="28"/>
        </w:rPr>
        <w:t>;</w:t>
      </w:r>
    </w:p>
    <w:p w:rsidR="002E46F9" w:rsidRDefault="002E46F9" w:rsidP="002E46F9">
      <w:pPr>
        <w:pStyle w:val="a6"/>
        <w:widowControl/>
        <w:numPr>
          <w:ilvl w:val="0"/>
          <w:numId w:val="38"/>
        </w:numPr>
        <w:shd w:val="clear" w:color="auto" w:fill="FFFFFF"/>
        <w:autoSpaceDE/>
        <w:autoSpaceDN/>
        <w:adjustRightInd/>
        <w:spacing w:line="360" w:lineRule="auto"/>
        <w:jc w:val="both"/>
        <w:rPr>
          <w:sz w:val="28"/>
          <w:szCs w:val="28"/>
        </w:rPr>
      </w:pPr>
      <w:r w:rsidRPr="002E46F9">
        <w:rPr>
          <w:sz w:val="28"/>
          <w:szCs w:val="28"/>
        </w:rPr>
        <w:t xml:space="preserve"> Рабочий график (план) (Приложение №</w:t>
      </w:r>
      <w:r w:rsidR="00ED7DC9">
        <w:rPr>
          <w:sz w:val="28"/>
          <w:szCs w:val="28"/>
        </w:rPr>
        <w:t>1</w:t>
      </w:r>
      <w:r w:rsidRPr="002E46F9">
        <w:rPr>
          <w:sz w:val="28"/>
          <w:szCs w:val="28"/>
        </w:rPr>
        <w:t>)</w:t>
      </w:r>
      <w:r>
        <w:rPr>
          <w:sz w:val="28"/>
          <w:szCs w:val="28"/>
        </w:rPr>
        <w:t>;</w:t>
      </w:r>
      <w:r w:rsidRPr="002E46F9">
        <w:rPr>
          <w:sz w:val="28"/>
          <w:szCs w:val="28"/>
        </w:rPr>
        <w:t xml:space="preserve"> </w:t>
      </w:r>
    </w:p>
    <w:p w:rsidR="002E46F9" w:rsidRDefault="002E46F9" w:rsidP="002E46F9">
      <w:pPr>
        <w:pStyle w:val="a6"/>
        <w:widowControl/>
        <w:numPr>
          <w:ilvl w:val="0"/>
          <w:numId w:val="38"/>
        </w:numPr>
        <w:shd w:val="clear" w:color="auto" w:fill="FFFFFF"/>
        <w:autoSpaceDE/>
        <w:autoSpaceDN/>
        <w:adjustRightInd/>
        <w:spacing w:line="360" w:lineRule="auto"/>
        <w:jc w:val="both"/>
        <w:rPr>
          <w:sz w:val="28"/>
          <w:szCs w:val="28"/>
        </w:rPr>
      </w:pPr>
      <w:r w:rsidRPr="002E46F9">
        <w:rPr>
          <w:sz w:val="28"/>
          <w:szCs w:val="28"/>
        </w:rPr>
        <w:t>Содержание</w:t>
      </w:r>
      <w:r>
        <w:rPr>
          <w:sz w:val="28"/>
          <w:szCs w:val="28"/>
        </w:rPr>
        <w:t>;</w:t>
      </w:r>
      <w:r w:rsidRPr="002E46F9">
        <w:rPr>
          <w:sz w:val="28"/>
          <w:szCs w:val="28"/>
        </w:rPr>
        <w:t xml:space="preserve"> </w:t>
      </w:r>
    </w:p>
    <w:p w:rsidR="002E46F9" w:rsidRDefault="002E46F9" w:rsidP="002E46F9">
      <w:pPr>
        <w:pStyle w:val="a6"/>
        <w:widowControl/>
        <w:numPr>
          <w:ilvl w:val="0"/>
          <w:numId w:val="38"/>
        </w:numPr>
        <w:shd w:val="clear" w:color="auto" w:fill="FFFFFF"/>
        <w:autoSpaceDE/>
        <w:autoSpaceDN/>
        <w:adjustRightInd/>
        <w:spacing w:line="360" w:lineRule="auto"/>
        <w:ind w:left="0" w:firstLine="709"/>
        <w:jc w:val="both"/>
        <w:rPr>
          <w:sz w:val="28"/>
          <w:szCs w:val="28"/>
        </w:rPr>
      </w:pPr>
      <w:r w:rsidRPr="002E46F9">
        <w:rPr>
          <w:sz w:val="28"/>
          <w:szCs w:val="28"/>
        </w:rPr>
        <w:t>Разделы отчета в соответствии с программой практики и индивидуальным заданием</w:t>
      </w:r>
      <w:r>
        <w:rPr>
          <w:sz w:val="28"/>
          <w:szCs w:val="28"/>
        </w:rPr>
        <w:t>;</w:t>
      </w:r>
      <w:r w:rsidRPr="002E46F9">
        <w:rPr>
          <w:sz w:val="28"/>
          <w:szCs w:val="28"/>
        </w:rPr>
        <w:t xml:space="preserve"> </w:t>
      </w:r>
    </w:p>
    <w:p w:rsidR="002E46F9" w:rsidRDefault="002E46F9" w:rsidP="002E46F9">
      <w:pPr>
        <w:pStyle w:val="a6"/>
        <w:widowControl/>
        <w:numPr>
          <w:ilvl w:val="0"/>
          <w:numId w:val="38"/>
        </w:numPr>
        <w:shd w:val="clear" w:color="auto" w:fill="FFFFFF"/>
        <w:autoSpaceDE/>
        <w:autoSpaceDN/>
        <w:adjustRightInd/>
        <w:spacing w:line="360" w:lineRule="auto"/>
        <w:jc w:val="both"/>
        <w:rPr>
          <w:sz w:val="28"/>
          <w:szCs w:val="28"/>
        </w:rPr>
      </w:pPr>
      <w:r w:rsidRPr="002E46F9">
        <w:rPr>
          <w:sz w:val="28"/>
          <w:szCs w:val="28"/>
        </w:rPr>
        <w:t>Список использованных источников</w:t>
      </w:r>
      <w:r>
        <w:rPr>
          <w:sz w:val="28"/>
          <w:szCs w:val="28"/>
        </w:rPr>
        <w:t>;</w:t>
      </w:r>
      <w:r w:rsidRPr="002E46F9">
        <w:rPr>
          <w:sz w:val="28"/>
          <w:szCs w:val="28"/>
        </w:rPr>
        <w:t xml:space="preserve"> </w:t>
      </w:r>
    </w:p>
    <w:p w:rsidR="002E46F9" w:rsidRDefault="002E46F9" w:rsidP="002E46F9">
      <w:pPr>
        <w:pStyle w:val="a6"/>
        <w:widowControl/>
        <w:numPr>
          <w:ilvl w:val="0"/>
          <w:numId w:val="38"/>
        </w:numPr>
        <w:shd w:val="clear" w:color="auto" w:fill="FFFFFF"/>
        <w:autoSpaceDE/>
        <w:autoSpaceDN/>
        <w:adjustRightInd/>
        <w:spacing w:line="360" w:lineRule="auto"/>
        <w:jc w:val="both"/>
        <w:rPr>
          <w:sz w:val="28"/>
          <w:szCs w:val="28"/>
        </w:rPr>
      </w:pPr>
      <w:r w:rsidRPr="002E46F9">
        <w:rPr>
          <w:sz w:val="28"/>
          <w:szCs w:val="28"/>
        </w:rPr>
        <w:t>Приложения</w:t>
      </w:r>
      <w:r>
        <w:rPr>
          <w:sz w:val="28"/>
          <w:szCs w:val="28"/>
        </w:rPr>
        <w:t>.</w:t>
      </w:r>
      <w:r w:rsidRPr="002E46F9">
        <w:rPr>
          <w:sz w:val="28"/>
          <w:szCs w:val="28"/>
        </w:rPr>
        <w:t xml:space="preserve"> </w:t>
      </w:r>
    </w:p>
    <w:p w:rsidR="002E46F9" w:rsidRDefault="002E46F9" w:rsidP="002E46F9">
      <w:pPr>
        <w:pStyle w:val="a6"/>
        <w:widowControl/>
        <w:shd w:val="clear" w:color="auto" w:fill="FFFFFF"/>
        <w:autoSpaceDE/>
        <w:autoSpaceDN/>
        <w:adjustRightInd/>
        <w:spacing w:line="360" w:lineRule="auto"/>
        <w:ind w:left="0" w:firstLine="709"/>
        <w:jc w:val="both"/>
        <w:rPr>
          <w:sz w:val="28"/>
          <w:szCs w:val="28"/>
        </w:rPr>
      </w:pPr>
      <w:r w:rsidRPr="002E46F9">
        <w:rPr>
          <w:sz w:val="28"/>
          <w:szCs w:val="28"/>
        </w:rPr>
        <w:t xml:space="preserve">По окончании производственной практики студенты обязаны: </w:t>
      </w:r>
    </w:p>
    <w:p w:rsidR="002E46F9" w:rsidRDefault="002E46F9" w:rsidP="002E46F9">
      <w:pPr>
        <w:pStyle w:val="a6"/>
        <w:widowControl/>
        <w:shd w:val="clear" w:color="auto" w:fill="FFFFFF"/>
        <w:autoSpaceDE/>
        <w:autoSpaceDN/>
        <w:adjustRightInd/>
        <w:spacing w:line="360" w:lineRule="auto"/>
        <w:ind w:left="0" w:firstLine="709"/>
        <w:jc w:val="both"/>
        <w:rPr>
          <w:sz w:val="28"/>
          <w:szCs w:val="28"/>
        </w:rPr>
      </w:pPr>
      <w:r w:rsidRPr="002E46F9">
        <w:rPr>
          <w:sz w:val="28"/>
          <w:szCs w:val="28"/>
        </w:rPr>
        <w:t xml:space="preserve">1) подготовить отчет по практике к окончанию срока прохождения практики; </w:t>
      </w:r>
    </w:p>
    <w:p w:rsidR="002E46F9" w:rsidRDefault="002E46F9" w:rsidP="002E46F9">
      <w:pPr>
        <w:pStyle w:val="a6"/>
        <w:widowControl/>
        <w:shd w:val="clear" w:color="auto" w:fill="FFFFFF"/>
        <w:autoSpaceDE/>
        <w:autoSpaceDN/>
        <w:adjustRightInd/>
        <w:spacing w:line="360" w:lineRule="auto"/>
        <w:ind w:left="0" w:firstLine="709"/>
        <w:jc w:val="both"/>
        <w:rPr>
          <w:sz w:val="28"/>
          <w:szCs w:val="28"/>
        </w:rPr>
      </w:pPr>
      <w:r w:rsidRPr="002E46F9">
        <w:rPr>
          <w:sz w:val="28"/>
          <w:szCs w:val="28"/>
        </w:rPr>
        <w:t xml:space="preserve">2) представить в Департамент </w:t>
      </w:r>
      <w:r>
        <w:rPr>
          <w:sz w:val="28"/>
          <w:szCs w:val="28"/>
        </w:rPr>
        <w:t>финансовых рынков и финансового инжиниринга</w:t>
      </w:r>
      <w:r w:rsidRPr="002E46F9">
        <w:rPr>
          <w:sz w:val="28"/>
          <w:szCs w:val="28"/>
        </w:rPr>
        <w:t xml:space="preserve"> сброшюрованный Отчет, отзыв руководителя практики (Приложение №</w:t>
      </w:r>
      <w:r w:rsidR="00511F9B">
        <w:rPr>
          <w:sz w:val="28"/>
          <w:szCs w:val="28"/>
        </w:rPr>
        <w:t xml:space="preserve"> 3,</w:t>
      </w:r>
      <w:r w:rsidR="004E34EE">
        <w:rPr>
          <w:sz w:val="28"/>
          <w:szCs w:val="28"/>
        </w:rPr>
        <w:t>5</w:t>
      </w:r>
      <w:r w:rsidRPr="002E46F9">
        <w:rPr>
          <w:sz w:val="28"/>
          <w:szCs w:val="28"/>
        </w:rPr>
        <w:t xml:space="preserve">) от организации и Дневник практики студента, заверенные подписью руководителя практики от организации и печатью организации; </w:t>
      </w:r>
    </w:p>
    <w:p w:rsidR="002E46F9" w:rsidRDefault="002E46F9" w:rsidP="002E46F9">
      <w:pPr>
        <w:pStyle w:val="a6"/>
        <w:widowControl/>
        <w:shd w:val="clear" w:color="auto" w:fill="FFFFFF"/>
        <w:autoSpaceDE/>
        <w:autoSpaceDN/>
        <w:adjustRightInd/>
        <w:spacing w:line="360" w:lineRule="auto"/>
        <w:ind w:left="0" w:firstLine="709"/>
        <w:jc w:val="both"/>
        <w:rPr>
          <w:sz w:val="28"/>
          <w:szCs w:val="28"/>
        </w:rPr>
      </w:pPr>
      <w:r w:rsidRPr="002E46F9">
        <w:rPr>
          <w:sz w:val="28"/>
          <w:szCs w:val="28"/>
        </w:rPr>
        <w:lastRenderedPageBreak/>
        <w:t xml:space="preserve">3) явиться на защиту отчета по практике в установленные сроки. В отчете по производственной практике должны быть отражены результаты изучения и исследования вопросов темы ВКР и требований, изложенных в настоящих методических указаниях. </w:t>
      </w:r>
    </w:p>
    <w:p w:rsidR="000B537A" w:rsidRDefault="002E46F9" w:rsidP="002E46F9">
      <w:pPr>
        <w:pStyle w:val="a6"/>
        <w:widowControl/>
        <w:shd w:val="clear" w:color="auto" w:fill="FFFFFF"/>
        <w:autoSpaceDE/>
        <w:autoSpaceDN/>
        <w:adjustRightInd/>
        <w:spacing w:line="360" w:lineRule="auto"/>
        <w:ind w:left="0" w:firstLine="709"/>
        <w:jc w:val="both"/>
        <w:rPr>
          <w:sz w:val="28"/>
          <w:szCs w:val="28"/>
        </w:rPr>
      </w:pPr>
      <w:r w:rsidRPr="002E46F9">
        <w:rPr>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Отзыв оформляется на бланке организации, заверяется подписью руководителя от базы практики и печатью организации.</w:t>
      </w:r>
    </w:p>
    <w:p w:rsidR="004E34EE" w:rsidRDefault="004E34EE" w:rsidP="002E46F9">
      <w:pPr>
        <w:pStyle w:val="a6"/>
        <w:widowControl/>
        <w:shd w:val="clear" w:color="auto" w:fill="FFFFFF"/>
        <w:autoSpaceDE/>
        <w:autoSpaceDN/>
        <w:adjustRightInd/>
        <w:spacing w:line="360" w:lineRule="auto"/>
        <w:ind w:left="0" w:firstLine="709"/>
        <w:jc w:val="both"/>
        <w:rPr>
          <w:sz w:val="28"/>
          <w:szCs w:val="28"/>
        </w:rPr>
      </w:pPr>
      <w:r w:rsidRPr="004E34EE">
        <w:rPr>
          <w:sz w:val="28"/>
          <w:szCs w:val="28"/>
        </w:rPr>
        <w:t xml:space="preserve">На титульном листе руководитель практики от Финансового университета делает надпись: «Отчет допущен к защите», ставит дату и подпись. </w:t>
      </w:r>
    </w:p>
    <w:p w:rsidR="004E34EE" w:rsidRDefault="004E34EE" w:rsidP="004E34EE">
      <w:pPr>
        <w:widowControl/>
        <w:shd w:val="clear" w:color="auto" w:fill="FFFFFF"/>
        <w:autoSpaceDE/>
        <w:autoSpaceDN/>
        <w:adjustRightInd/>
        <w:spacing w:line="360" w:lineRule="auto"/>
        <w:ind w:firstLine="709"/>
        <w:rPr>
          <w:sz w:val="28"/>
          <w:szCs w:val="28"/>
        </w:rPr>
      </w:pPr>
      <w:r w:rsidRPr="007B677C">
        <w:rPr>
          <w:sz w:val="28"/>
          <w:szCs w:val="28"/>
        </w:rPr>
        <w:t xml:space="preserve">Порядок расположения документов в отчете по </w:t>
      </w:r>
      <w:r w:rsidR="00CB7860">
        <w:rPr>
          <w:sz w:val="28"/>
          <w:szCs w:val="28"/>
        </w:rPr>
        <w:t>производственной</w:t>
      </w:r>
      <w:r w:rsidRPr="007B677C">
        <w:rPr>
          <w:sz w:val="28"/>
          <w:szCs w:val="28"/>
        </w:rPr>
        <w:t xml:space="preserve"> практике:</w:t>
      </w:r>
    </w:p>
    <w:p w:rsidR="004E34EE" w:rsidRDefault="004E34EE" w:rsidP="004E34EE">
      <w:pPr>
        <w:widowControl/>
        <w:shd w:val="clear" w:color="auto" w:fill="FFFFFF"/>
        <w:autoSpaceDE/>
        <w:autoSpaceDN/>
        <w:adjustRightInd/>
        <w:spacing w:line="360" w:lineRule="auto"/>
        <w:ind w:firstLine="709"/>
        <w:rPr>
          <w:sz w:val="28"/>
          <w:szCs w:val="28"/>
        </w:rPr>
      </w:pPr>
      <w:r w:rsidRPr="007B677C">
        <w:rPr>
          <w:sz w:val="28"/>
          <w:szCs w:val="28"/>
        </w:rPr>
        <w:t xml:space="preserve"> -титульный лист;</w:t>
      </w:r>
    </w:p>
    <w:p w:rsidR="004E34EE" w:rsidRDefault="004E34EE" w:rsidP="004E34EE">
      <w:pPr>
        <w:widowControl/>
        <w:shd w:val="clear" w:color="auto" w:fill="FFFFFF"/>
        <w:autoSpaceDE/>
        <w:autoSpaceDN/>
        <w:adjustRightInd/>
        <w:spacing w:line="360" w:lineRule="auto"/>
        <w:ind w:firstLine="709"/>
        <w:rPr>
          <w:sz w:val="28"/>
          <w:szCs w:val="28"/>
        </w:rPr>
      </w:pPr>
      <w:r w:rsidRPr="007B677C">
        <w:rPr>
          <w:sz w:val="28"/>
          <w:szCs w:val="28"/>
        </w:rPr>
        <w:t>-отзыв руководителя практики от организации;</w:t>
      </w:r>
    </w:p>
    <w:p w:rsidR="004E34EE" w:rsidRDefault="004E34EE" w:rsidP="004E34EE">
      <w:pPr>
        <w:widowControl/>
        <w:shd w:val="clear" w:color="auto" w:fill="FFFFFF"/>
        <w:autoSpaceDE/>
        <w:autoSpaceDN/>
        <w:adjustRightInd/>
        <w:spacing w:line="360" w:lineRule="auto"/>
        <w:ind w:firstLine="709"/>
        <w:rPr>
          <w:sz w:val="28"/>
          <w:szCs w:val="28"/>
        </w:rPr>
      </w:pPr>
      <w:r w:rsidRPr="007B677C">
        <w:rPr>
          <w:sz w:val="28"/>
          <w:szCs w:val="28"/>
        </w:rPr>
        <w:t>-рабочий график (план);</w:t>
      </w:r>
    </w:p>
    <w:p w:rsidR="004E34EE" w:rsidRDefault="004E34EE" w:rsidP="004E34EE">
      <w:pPr>
        <w:widowControl/>
        <w:shd w:val="clear" w:color="auto" w:fill="FFFFFF"/>
        <w:autoSpaceDE/>
        <w:autoSpaceDN/>
        <w:adjustRightInd/>
        <w:spacing w:line="360" w:lineRule="auto"/>
        <w:ind w:firstLine="709"/>
        <w:rPr>
          <w:sz w:val="28"/>
          <w:szCs w:val="28"/>
        </w:rPr>
      </w:pPr>
      <w:r w:rsidRPr="007B677C">
        <w:rPr>
          <w:sz w:val="28"/>
          <w:szCs w:val="28"/>
        </w:rPr>
        <w:t>-индивидуальное задание;</w:t>
      </w:r>
    </w:p>
    <w:p w:rsidR="004E34EE" w:rsidRDefault="004E34EE" w:rsidP="004E34EE">
      <w:pPr>
        <w:widowControl/>
        <w:shd w:val="clear" w:color="auto" w:fill="FFFFFF"/>
        <w:autoSpaceDE/>
        <w:autoSpaceDN/>
        <w:adjustRightInd/>
        <w:spacing w:line="360" w:lineRule="auto"/>
        <w:ind w:firstLine="709"/>
        <w:rPr>
          <w:sz w:val="28"/>
          <w:szCs w:val="28"/>
        </w:rPr>
      </w:pPr>
      <w:r w:rsidRPr="007B677C">
        <w:rPr>
          <w:sz w:val="28"/>
          <w:szCs w:val="28"/>
        </w:rPr>
        <w:t>-дневник практики обучающегося;</w:t>
      </w:r>
    </w:p>
    <w:p w:rsidR="004E34EE" w:rsidRDefault="004E34EE" w:rsidP="004E34EE">
      <w:pPr>
        <w:widowControl/>
        <w:shd w:val="clear" w:color="auto" w:fill="FFFFFF"/>
        <w:autoSpaceDE/>
        <w:autoSpaceDN/>
        <w:adjustRightInd/>
        <w:spacing w:line="360" w:lineRule="auto"/>
        <w:ind w:firstLine="709"/>
        <w:rPr>
          <w:sz w:val="28"/>
          <w:szCs w:val="28"/>
        </w:rPr>
      </w:pPr>
      <w:r w:rsidRPr="007B677C">
        <w:rPr>
          <w:sz w:val="28"/>
          <w:szCs w:val="28"/>
        </w:rPr>
        <w:t>-основная (текстовая) часть отчета по практике.</w:t>
      </w:r>
    </w:p>
    <w:p w:rsidR="004E34EE" w:rsidRDefault="004E34EE" w:rsidP="004E34EE">
      <w:pPr>
        <w:widowControl/>
        <w:shd w:val="clear" w:color="auto" w:fill="FFFFFF"/>
        <w:autoSpaceDE/>
        <w:autoSpaceDN/>
        <w:adjustRightInd/>
        <w:spacing w:line="360" w:lineRule="auto"/>
        <w:ind w:firstLine="709"/>
        <w:rPr>
          <w:sz w:val="28"/>
          <w:szCs w:val="28"/>
        </w:rPr>
      </w:pPr>
      <w:r w:rsidRPr="007B677C">
        <w:rPr>
          <w:sz w:val="28"/>
          <w:szCs w:val="28"/>
        </w:rPr>
        <w:t>Одобренный руководителем</w:t>
      </w:r>
      <w:r>
        <w:rPr>
          <w:sz w:val="28"/>
          <w:szCs w:val="28"/>
        </w:rPr>
        <w:t xml:space="preserve"> </w:t>
      </w:r>
      <w:r w:rsidRPr="007B677C">
        <w:rPr>
          <w:sz w:val="28"/>
          <w:szCs w:val="28"/>
        </w:rPr>
        <w:t>практики</w:t>
      </w:r>
      <w:r>
        <w:rPr>
          <w:sz w:val="28"/>
          <w:szCs w:val="28"/>
        </w:rPr>
        <w:t xml:space="preserve"> </w:t>
      </w:r>
      <w:r w:rsidRPr="007B677C">
        <w:rPr>
          <w:sz w:val="28"/>
          <w:szCs w:val="28"/>
        </w:rPr>
        <w:t>от кафедры и департамента электронный</w:t>
      </w:r>
      <w:r>
        <w:rPr>
          <w:sz w:val="28"/>
          <w:szCs w:val="28"/>
        </w:rPr>
        <w:t xml:space="preserve"> </w:t>
      </w:r>
      <w:r w:rsidRPr="007B677C">
        <w:rPr>
          <w:sz w:val="28"/>
          <w:szCs w:val="28"/>
        </w:rPr>
        <w:t xml:space="preserve">вариант отчета по </w:t>
      </w:r>
      <w:r w:rsidR="00391C33">
        <w:rPr>
          <w:sz w:val="28"/>
          <w:szCs w:val="28"/>
        </w:rPr>
        <w:t>производственной</w:t>
      </w:r>
      <w:r w:rsidRPr="007B677C">
        <w:rPr>
          <w:sz w:val="28"/>
          <w:szCs w:val="28"/>
        </w:rPr>
        <w:t xml:space="preserve"> практике и прилагаемых к нему документов печатается студентом, подписывается на базе практики и брошюруется.</w:t>
      </w:r>
    </w:p>
    <w:p w:rsidR="004E34EE" w:rsidRDefault="004E34EE" w:rsidP="002E46F9">
      <w:pPr>
        <w:pStyle w:val="a6"/>
        <w:widowControl/>
        <w:shd w:val="clear" w:color="auto" w:fill="FFFFFF"/>
        <w:autoSpaceDE/>
        <w:autoSpaceDN/>
        <w:adjustRightInd/>
        <w:spacing w:line="360" w:lineRule="auto"/>
        <w:ind w:left="0" w:firstLine="709"/>
        <w:jc w:val="both"/>
        <w:rPr>
          <w:sz w:val="28"/>
          <w:szCs w:val="28"/>
        </w:rPr>
      </w:pPr>
      <w:r w:rsidRPr="004E34EE">
        <w:rPr>
          <w:sz w:val="28"/>
          <w:szCs w:val="28"/>
        </w:rPr>
        <w:t>Защита производственной практики</w:t>
      </w:r>
      <w:r>
        <w:rPr>
          <w:sz w:val="28"/>
          <w:szCs w:val="28"/>
        </w:rPr>
        <w:t xml:space="preserve"> </w:t>
      </w:r>
      <w:r w:rsidRPr="004E34EE">
        <w:rPr>
          <w:sz w:val="28"/>
          <w:szCs w:val="28"/>
        </w:rPr>
        <w:t>может происходить в форме</w:t>
      </w:r>
      <w:r>
        <w:rPr>
          <w:sz w:val="28"/>
          <w:szCs w:val="28"/>
        </w:rPr>
        <w:t xml:space="preserve"> конференции. </w:t>
      </w:r>
      <w:r w:rsidRPr="004E34EE">
        <w:rPr>
          <w:sz w:val="28"/>
          <w:szCs w:val="28"/>
        </w:rPr>
        <w:t>Для ее проведения организуется комиссия с участием Департамента. Студенты делают устные сообщения о проделанной в период практики работе и ее результатах.</w:t>
      </w:r>
    </w:p>
    <w:p w:rsidR="004E34EE" w:rsidRDefault="004E34EE" w:rsidP="002E46F9">
      <w:pPr>
        <w:pStyle w:val="a6"/>
        <w:widowControl/>
        <w:shd w:val="clear" w:color="auto" w:fill="FFFFFF"/>
        <w:autoSpaceDE/>
        <w:autoSpaceDN/>
        <w:adjustRightInd/>
        <w:spacing w:line="360" w:lineRule="auto"/>
        <w:ind w:left="0" w:firstLine="709"/>
        <w:jc w:val="both"/>
        <w:rPr>
          <w:sz w:val="28"/>
          <w:szCs w:val="28"/>
        </w:rPr>
      </w:pPr>
      <w:r w:rsidRPr="004E34EE">
        <w:rPr>
          <w:sz w:val="28"/>
          <w:szCs w:val="28"/>
        </w:rPr>
        <w:t xml:space="preserve">Студентам, которые не прошли практику в установленные сроки по уважительным причинам, предоставляется возможность пройти 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 </w:t>
      </w:r>
    </w:p>
    <w:p w:rsidR="004E34EE" w:rsidRPr="002E46F9" w:rsidRDefault="004E34EE" w:rsidP="002E46F9">
      <w:pPr>
        <w:pStyle w:val="a6"/>
        <w:widowControl/>
        <w:shd w:val="clear" w:color="auto" w:fill="FFFFFF"/>
        <w:autoSpaceDE/>
        <w:autoSpaceDN/>
        <w:adjustRightInd/>
        <w:spacing w:line="360" w:lineRule="auto"/>
        <w:ind w:left="0" w:firstLine="709"/>
        <w:jc w:val="both"/>
        <w:rPr>
          <w:sz w:val="28"/>
          <w:szCs w:val="28"/>
        </w:rPr>
      </w:pPr>
      <w:r w:rsidRPr="004E34EE">
        <w:rPr>
          <w:sz w:val="28"/>
          <w:szCs w:val="28"/>
        </w:rPr>
        <w:lastRenderedPageBreak/>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rsidR="006B698C" w:rsidRDefault="006B698C" w:rsidP="00E2041A">
      <w:pPr>
        <w:spacing w:line="360" w:lineRule="auto"/>
        <w:jc w:val="both"/>
        <w:rPr>
          <w:b/>
          <w:sz w:val="28"/>
          <w:szCs w:val="28"/>
        </w:rPr>
      </w:pPr>
    </w:p>
    <w:p w:rsidR="00E55E4E" w:rsidRPr="00E2041A" w:rsidRDefault="00227136" w:rsidP="00E2041A">
      <w:pPr>
        <w:spacing w:line="360" w:lineRule="auto"/>
        <w:jc w:val="both"/>
        <w:rPr>
          <w:b/>
          <w:sz w:val="28"/>
          <w:szCs w:val="28"/>
        </w:rPr>
      </w:pPr>
      <w:r w:rsidRPr="00E2041A">
        <w:rPr>
          <w:b/>
          <w:sz w:val="28"/>
          <w:szCs w:val="28"/>
        </w:rPr>
        <w:t>8</w:t>
      </w:r>
      <w:r w:rsidR="00E55E4E" w:rsidRPr="00E2041A">
        <w:rPr>
          <w:b/>
          <w:sz w:val="28"/>
          <w:szCs w:val="28"/>
        </w:rPr>
        <w:t>. Фонд оценочных средств для проведения промежуточной аттестации обучающихся по практике</w:t>
      </w:r>
      <w:bookmarkEnd w:id="8"/>
    </w:p>
    <w:p w:rsidR="00391C33" w:rsidRDefault="00391C33" w:rsidP="00391C33">
      <w:pPr>
        <w:pStyle w:val="a6"/>
        <w:keepNext/>
        <w:keepLines/>
        <w:spacing w:line="360" w:lineRule="auto"/>
        <w:ind w:left="0" w:firstLine="720"/>
        <w:jc w:val="both"/>
        <w:outlineLvl w:val="1"/>
        <w:rPr>
          <w:sz w:val="28"/>
        </w:rPr>
      </w:pPr>
      <w:bookmarkStart w:id="9" w:name="_Toc533172427"/>
      <w:bookmarkStart w:id="10" w:name="_Toc533172242"/>
      <w:bookmarkStart w:id="11" w:name="_Toc532975648"/>
      <w:bookmarkStart w:id="12" w:name="_Toc3556404"/>
      <w:bookmarkStart w:id="13" w:name="_Toc2077392"/>
      <w:bookmarkStart w:id="14" w:name="_Toc1038991"/>
      <w:r>
        <w:rPr>
          <w:sz w:val="28"/>
        </w:rPr>
        <w:t xml:space="preserve">Перечень компетенций и их структура в виде знаний, умений и владений содержится в разделе 3 </w:t>
      </w:r>
      <w:r w:rsidRPr="001E30AE">
        <w:rPr>
          <w:sz w:val="28"/>
        </w:rPr>
        <w:t>«</w:t>
      </w:r>
      <w:r w:rsidRPr="001E30AE">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Pr="001E30AE">
        <w:rPr>
          <w:sz w:val="28"/>
        </w:rPr>
        <w:t>»</w:t>
      </w:r>
      <w:bookmarkEnd w:id="9"/>
      <w:bookmarkEnd w:id="10"/>
      <w:bookmarkEnd w:id="11"/>
      <w:r w:rsidRPr="001E30AE">
        <w:rPr>
          <w:sz w:val="28"/>
        </w:rPr>
        <w:t>.</w:t>
      </w:r>
      <w:bookmarkEnd w:id="12"/>
      <w:bookmarkEnd w:id="13"/>
      <w:bookmarkEnd w:id="14"/>
    </w:p>
    <w:p w:rsidR="00A5109C" w:rsidRDefault="00A5109C" w:rsidP="006B698C">
      <w:pPr>
        <w:spacing w:line="360" w:lineRule="auto"/>
        <w:ind w:firstLine="709"/>
        <w:jc w:val="right"/>
        <w:rPr>
          <w:sz w:val="28"/>
          <w:szCs w:val="28"/>
        </w:rPr>
      </w:pPr>
    </w:p>
    <w:p w:rsidR="00E2041A" w:rsidRDefault="00E2041A" w:rsidP="006B698C">
      <w:pPr>
        <w:spacing w:line="360" w:lineRule="auto"/>
        <w:ind w:firstLine="709"/>
        <w:jc w:val="right"/>
        <w:rPr>
          <w:sz w:val="28"/>
          <w:szCs w:val="28"/>
        </w:rPr>
      </w:pPr>
      <w:r>
        <w:rPr>
          <w:sz w:val="28"/>
          <w:szCs w:val="28"/>
        </w:rPr>
        <w:t>Таблица 3</w:t>
      </w:r>
    </w:p>
    <w:tbl>
      <w:tblPr>
        <w:tblStyle w:val="a8"/>
        <w:tblW w:w="0" w:type="auto"/>
        <w:tblLayout w:type="fixed"/>
        <w:tblLook w:val="04A0" w:firstRow="1" w:lastRow="0" w:firstColumn="1" w:lastColumn="0" w:noHBand="0" w:noVBand="1"/>
      </w:tblPr>
      <w:tblGrid>
        <w:gridCol w:w="2689"/>
        <w:gridCol w:w="3685"/>
        <w:gridCol w:w="3821"/>
      </w:tblGrid>
      <w:tr w:rsidR="00E2041A" w:rsidTr="00B02E1F">
        <w:tc>
          <w:tcPr>
            <w:tcW w:w="2689" w:type="dxa"/>
          </w:tcPr>
          <w:p w:rsidR="00E2041A" w:rsidRPr="00DB43F6" w:rsidRDefault="00E2041A" w:rsidP="00CB7860">
            <w:pPr>
              <w:jc w:val="center"/>
              <w:rPr>
                <w:bCs/>
                <w:sz w:val="24"/>
                <w:szCs w:val="24"/>
              </w:rPr>
            </w:pPr>
            <w:r w:rsidRPr="009C7E63">
              <w:rPr>
                <w:b/>
                <w:iCs/>
                <w:sz w:val="24"/>
                <w:szCs w:val="24"/>
              </w:rPr>
              <w:t>Наименование компетенция</w:t>
            </w:r>
          </w:p>
        </w:tc>
        <w:tc>
          <w:tcPr>
            <w:tcW w:w="3685" w:type="dxa"/>
          </w:tcPr>
          <w:p w:rsidR="00E2041A" w:rsidRPr="00FC1013" w:rsidRDefault="00E2041A" w:rsidP="00CB7860">
            <w:pPr>
              <w:jc w:val="center"/>
              <w:rPr>
                <w:color w:val="000000"/>
                <w:sz w:val="24"/>
                <w:szCs w:val="24"/>
              </w:rPr>
            </w:pPr>
            <w:r w:rsidRPr="009C7E63">
              <w:rPr>
                <w:b/>
                <w:iCs/>
                <w:sz w:val="24"/>
                <w:szCs w:val="24"/>
              </w:rPr>
              <w:t>Индикаторы достижения компетенций</w:t>
            </w:r>
          </w:p>
        </w:tc>
        <w:tc>
          <w:tcPr>
            <w:tcW w:w="3821" w:type="dxa"/>
          </w:tcPr>
          <w:p w:rsidR="00E2041A" w:rsidRPr="00FC1013" w:rsidRDefault="00E2041A" w:rsidP="00CB7860">
            <w:pPr>
              <w:jc w:val="center"/>
              <w:rPr>
                <w:color w:val="000000"/>
                <w:sz w:val="24"/>
                <w:szCs w:val="24"/>
              </w:rPr>
            </w:pPr>
            <w:r w:rsidRPr="009C7E63">
              <w:rPr>
                <w:b/>
                <w:iCs/>
                <w:sz w:val="24"/>
                <w:szCs w:val="24"/>
              </w:rPr>
              <w:t>Типовые (примерные) задания для каждого индикатора достижения компетенций</w:t>
            </w:r>
          </w:p>
        </w:tc>
      </w:tr>
      <w:tr w:rsidR="00AF7458" w:rsidTr="00B02E1F">
        <w:trPr>
          <w:trHeight w:val="1975"/>
        </w:trPr>
        <w:tc>
          <w:tcPr>
            <w:tcW w:w="2689" w:type="dxa"/>
          </w:tcPr>
          <w:p w:rsidR="00AF7458" w:rsidRPr="00AF7458" w:rsidRDefault="00AF7458" w:rsidP="00DF596C">
            <w:pPr>
              <w:tabs>
                <w:tab w:val="left" w:pos="540"/>
              </w:tabs>
              <w:ind w:firstLine="5"/>
              <w:contextualSpacing/>
              <w:jc w:val="both"/>
              <w:rPr>
                <w:rStyle w:val="11"/>
                <w:sz w:val="24"/>
                <w:szCs w:val="24"/>
              </w:rPr>
            </w:pPr>
            <w:r w:rsidRPr="00AF7458">
              <w:rPr>
                <w:rStyle w:val="11"/>
                <w:sz w:val="24"/>
                <w:szCs w:val="24"/>
              </w:rPr>
              <w:t>ПКН-1</w:t>
            </w:r>
          </w:p>
          <w:p w:rsidR="00AF7458" w:rsidRPr="00AF7458" w:rsidRDefault="00AF7458" w:rsidP="00DF596C">
            <w:pPr>
              <w:tabs>
                <w:tab w:val="left" w:pos="540"/>
              </w:tabs>
              <w:ind w:firstLine="5"/>
              <w:contextualSpacing/>
              <w:jc w:val="both"/>
              <w:rPr>
                <w:b/>
                <w:sz w:val="24"/>
                <w:szCs w:val="24"/>
              </w:rPr>
            </w:pPr>
            <w:r w:rsidRPr="00AF7458">
              <w:rPr>
                <w:rStyle w:val="11"/>
                <w:b w:val="0"/>
                <w:sz w:val="24"/>
                <w:szCs w:val="24"/>
              </w:rPr>
              <w:t xml:space="preserve">Владение основными научными понятиями и категориальным аппаратом современной экономики и их применение при решении прикладных задач </w:t>
            </w:r>
          </w:p>
        </w:tc>
        <w:tc>
          <w:tcPr>
            <w:tcW w:w="3685" w:type="dxa"/>
          </w:tcPr>
          <w:p w:rsidR="00AF7458" w:rsidRPr="00AF7458" w:rsidRDefault="00AF7458" w:rsidP="00DF596C">
            <w:pPr>
              <w:pStyle w:val="af"/>
              <w:numPr>
                <w:ilvl w:val="0"/>
                <w:numId w:val="32"/>
              </w:numPr>
              <w:shd w:val="clear" w:color="auto" w:fill="auto"/>
              <w:tabs>
                <w:tab w:val="left" w:pos="147"/>
                <w:tab w:val="left" w:pos="320"/>
              </w:tabs>
              <w:spacing w:before="0" w:line="240" w:lineRule="auto"/>
              <w:ind w:left="0" w:firstLine="181"/>
              <w:jc w:val="left"/>
              <w:rPr>
                <w:sz w:val="24"/>
                <w:szCs w:val="24"/>
              </w:rPr>
            </w:pPr>
            <w:r w:rsidRPr="00AF7458">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p w:rsidR="00AF7458" w:rsidRPr="00AF7458" w:rsidRDefault="00AF7458" w:rsidP="00DF596C">
            <w:pPr>
              <w:pStyle w:val="af"/>
              <w:numPr>
                <w:ilvl w:val="0"/>
                <w:numId w:val="32"/>
              </w:numPr>
              <w:shd w:val="clear" w:color="auto" w:fill="auto"/>
              <w:tabs>
                <w:tab w:val="left" w:pos="147"/>
                <w:tab w:val="left" w:pos="178"/>
                <w:tab w:val="left" w:pos="320"/>
              </w:tabs>
              <w:spacing w:before="0" w:line="240" w:lineRule="auto"/>
              <w:ind w:left="0" w:firstLine="360"/>
              <w:jc w:val="left"/>
              <w:rPr>
                <w:sz w:val="24"/>
                <w:szCs w:val="24"/>
              </w:rPr>
            </w:pPr>
            <w:r w:rsidRPr="00AF7458">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AF7458" w:rsidRPr="00AF7458" w:rsidRDefault="00AF7458" w:rsidP="00DF596C">
            <w:pPr>
              <w:pStyle w:val="af"/>
              <w:numPr>
                <w:ilvl w:val="0"/>
                <w:numId w:val="32"/>
              </w:numPr>
              <w:shd w:val="clear" w:color="auto" w:fill="auto"/>
              <w:tabs>
                <w:tab w:val="left" w:pos="147"/>
                <w:tab w:val="left" w:pos="178"/>
                <w:tab w:val="left" w:pos="320"/>
              </w:tabs>
              <w:spacing w:before="0" w:line="240" w:lineRule="auto"/>
              <w:ind w:left="37" w:firstLine="141"/>
              <w:jc w:val="left"/>
              <w:rPr>
                <w:sz w:val="24"/>
                <w:szCs w:val="24"/>
              </w:rPr>
            </w:pPr>
            <w:r w:rsidRPr="00AF7458">
              <w:rPr>
                <w:sz w:val="24"/>
                <w:szCs w:val="24"/>
              </w:rPr>
              <w:t>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821" w:type="dxa"/>
          </w:tcPr>
          <w:p w:rsidR="00AF7458" w:rsidRPr="00CB7860" w:rsidRDefault="00AF7458" w:rsidP="00DF596C">
            <w:pPr>
              <w:jc w:val="center"/>
              <w:rPr>
                <w:b/>
                <w:sz w:val="24"/>
                <w:szCs w:val="24"/>
              </w:rPr>
            </w:pPr>
            <w:r w:rsidRPr="00CB7860">
              <w:rPr>
                <w:b/>
                <w:sz w:val="24"/>
                <w:szCs w:val="24"/>
              </w:rPr>
              <w:t>Задание</w:t>
            </w:r>
          </w:p>
          <w:p w:rsidR="00436C74" w:rsidRDefault="00436C74" w:rsidP="00CB7860">
            <w:pPr>
              <w:pStyle w:val="Default"/>
              <w:jc w:val="center"/>
              <w:rPr>
                <w:sz w:val="23"/>
                <w:szCs w:val="23"/>
              </w:rPr>
            </w:pPr>
            <w:r>
              <w:rPr>
                <w:sz w:val="23"/>
                <w:szCs w:val="23"/>
              </w:rPr>
              <w:t>Опишите существующие концепции, модели развития организации (структуру стратегии, цели, задачи, период и его обоснование).</w:t>
            </w:r>
          </w:p>
          <w:p w:rsidR="00436C74" w:rsidRDefault="00436C74" w:rsidP="00DF596C">
            <w:pPr>
              <w:shd w:val="clear" w:color="auto" w:fill="FFFFFF"/>
              <w:autoSpaceDE/>
              <w:autoSpaceDN/>
              <w:adjustRightInd/>
              <w:jc w:val="center"/>
              <w:rPr>
                <w:sz w:val="24"/>
                <w:szCs w:val="24"/>
              </w:rPr>
            </w:pPr>
          </w:p>
          <w:p w:rsidR="00CB7860" w:rsidRDefault="00CB7860" w:rsidP="00DF596C">
            <w:pPr>
              <w:shd w:val="clear" w:color="auto" w:fill="FFFFFF"/>
              <w:autoSpaceDE/>
              <w:autoSpaceDN/>
              <w:adjustRightInd/>
              <w:jc w:val="center"/>
              <w:rPr>
                <w:sz w:val="24"/>
                <w:szCs w:val="24"/>
              </w:rPr>
            </w:pPr>
          </w:p>
          <w:p w:rsidR="00AF7458" w:rsidRPr="00CB7860" w:rsidRDefault="00AF7458" w:rsidP="00DF596C">
            <w:pPr>
              <w:shd w:val="clear" w:color="auto" w:fill="FFFFFF"/>
              <w:autoSpaceDE/>
              <w:autoSpaceDN/>
              <w:adjustRightInd/>
              <w:jc w:val="center"/>
              <w:rPr>
                <w:b/>
                <w:sz w:val="24"/>
                <w:szCs w:val="24"/>
              </w:rPr>
            </w:pPr>
            <w:r w:rsidRPr="00CB7860">
              <w:rPr>
                <w:b/>
                <w:sz w:val="24"/>
                <w:szCs w:val="24"/>
              </w:rPr>
              <w:t>Задание</w:t>
            </w:r>
          </w:p>
          <w:p w:rsidR="00436C74" w:rsidRDefault="00436C74" w:rsidP="00CB7860">
            <w:pPr>
              <w:pStyle w:val="Default"/>
              <w:jc w:val="center"/>
              <w:rPr>
                <w:sz w:val="23"/>
                <w:szCs w:val="23"/>
              </w:rPr>
            </w:pPr>
            <w:r>
              <w:rPr>
                <w:sz w:val="23"/>
                <w:szCs w:val="23"/>
              </w:rPr>
              <w:t>Опишите, какие финансово–экономические проблемы решает стратегия организации.</w:t>
            </w:r>
          </w:p>
          <w:p w:rsidR="00436C74" w:rsidRDefault="00436C74" w:rsidP="00DF596C">
            <w:pPr>
              <w:shd w:val="clear" w:color="auto" w:fill="FFFFFF"/>
              <w:autoSpaceDE/>
              <w:autoSpaceDN/>
              <w:adjustRightInd/>
              <w:jc w:val="center"/>
              <w:rPr>
                <w:sz w:val="24"/>
                <w:szCs w:val="24"/>
              </w:rPr>
            </w:pPr>
          </w:p>
          <w:p w:rsidR="00CB7860" w:rsidRDefault="00CB7860" w:rsidP="00DF596C">
            <w:pPr>
              <w:shd w:val="clear" w:color="auto" w:fill="FFFFFF"/>
              <w:autoSpaceDE/>
              <w:autoSpaceDN/>
              <w:adjustRightInd/>
              <w:jc w:val="center"/>
              <w:rPr>
                <w:sz w:val="24"/>
                <w:szCs w:val="24"/>
              </w:rPr>
            </w:pPr>
          </w:p>
          <w:p w:rsidR="00CB7860" w:rsidRDefault="00CB7860" w:rsidP="00DF596C">
            <w:pPr>
              <w:shd w:val="clear" w:color="auto" w:fill="FFFFFF"/>
              <w:autoSpaceDE/>
              <w:autoSpaceDN/>
              <w:adjustRightInd/>
              <w:jc w:val="center"/>
              <w:rPr>
                <w:sz w:val="24"/>
                <w:szCs w:val="24"/>
              </w:rPr>
            </w:pPr>
          </w:p>
          <w:p w:rsidR="00CB7860" w:rsidRDefault="00CB7860" w:rsidP="00DF596C">
            <w:pPr>
              <w:shd w:val="clear" w:color="auto" w:fill="FFFFFF"/>
              <w:autoSpaceDE/>
              <w:autoSpaceDN/>
              <w:adjustRightInd/>
              <w:jc w:val="center"/>
              <w:rPr>
                <w:sz w:val="24"/>
                <w:szCs w:val="24"/>
              </w:rPr>
            </w:pPr>
          </w:p>
          <w:p w:rsidR="00AF7458" w:rsidRPr="00CB7860" w:rsidRDefault="00AF7458" w:rsidP="00DF596C">
            <w:pPr>
              <w:shd w:val="clear" w:color="auto" w:fill="FFFFFF"/>
              <w:autoSpaceDE/>
              <w:autoSpaceDN/>
              <w:adjustRightInd/>
              <w:jc w:val="center"/>
              <w:rPr>
                <w:b/>
                <w:sz w:val="24"/>
                <w:szCs w:val="24"/>
              </w:rPr>
            </w:pPr>
            <w:r w:rsidRPr="00CB7860">
              <w:rPr>
                <w:b/>
                <w:sz w:val="24"/>
                <w:szCs w:val="24"/>
              </w:rPr>
              <w:t>Задание</w:t>
            </w:r>
          </w:p>
          <w:p w:rsidR="00436C74" w:rsidRDefault="00436C74" w:rsidP="00CB7860">
            <w:pPr>
              <w:pStyle w:val="Default"/>
              <w:jc w:val="center"/>
              <w:rPr>
                <w:sz w:val="23"/>
                <w:szCs w:val="23"/>
              </w:rPr>
            </w:pPr>
            <w:r>
              <w:rPr>
                <w:sz w:val="23"/>
                <w:szCs w:val="23"/>
              </w:rPr>
              <w:t>Оцените соответствие целей деятельности организации достижению конкурентного преимущества на рынке.</w:t>
            </w:r>
          </w:p>
          <w:p w:rsidR="00AF7458" w:rsidRPr="00AF7458" w:rsidRDefault="00AF7458" w:rsidP="00DF596C">
            <w:pPr>
              <w:shd w:val="clear" w:color="auto" w:fill="FFFFFF"/>
              <w:autoSpaceDE/>
              <w:autoSpaceDN/>
              <w:adjustRightInd/>
              <w:rPr>
                <w:sz w:val="24"/>
                <w:szCs w:val="24"/>
              </w:rPr>
            </w:pPr>
          </w:p>
        </w:tc>
      </w:tr>
      <w:tr w:rsidR="00AF7458" w:rsidTr="00B02E1F">
        <w:trPr>
          <w:trHeight w:val="4526"/>
        </w:trPr>
        <w:tc>
          <w:tcPr>
            <w:tcW w:w="2689" w:type="dxa"/>
          </w:tcPr>
          <w:p w:rsidR="00AF7458" w:rsidRPr="00AF7458" w:rsidRDefault="00AF7458" w:rsidP="00DF596C">
            <w:pPr>
              <w:tabs>
                <w:tab w:val="left" w:pos="540"/>
              </w:tabs>
              <w:ind w:firstLine="5"/>
              <w:contextualSpacing/>
              <w:jc w:val="both"/>
              <w:rPr>
                <w:rStyle w:val="11"/>
                <w:sz w:val="24"/>
                <w:szCs w:val="24"/>
              </w:rPr>
            </w:pPr>
            <w:r w:rsidRPr="00AF7458">
              <w:rPr>
                <w:rStyle w:val="11"/>
                <w:sz w:val="24"/>
                <w:szCs w:val="24"/>
              </w:rPr>
              <w:lastRenderedPageBreak/>
              <w:t>ПКН-6</w:t>
            </w:r>
          </w:p>
          <w:p w:rsidR="00AF7458" w:rsidRPr="00AF7458" w:rsidRDefault="00AF7458" w:rsidP="00DF596C">
            <w:pPr>
              <w:tabs>
                <w:tab w:val="left" w:pos="540"/>
              </w:tabs>
              <w:ind w:firstLine="5"/>
              <w:contextualSpacing/>
              <w:jc w:val="both"/>
              <w:rPr>
                <w:rStyle w:val="11"/>
                <w:b w:val="0"/>
                <w:sz w:val="24"/>
                <w:szCs w:val="24"/>
              </w:rPr>
            </w:pPr>
            <w:r w:rsidRPr="00AF7458">
              <w:rPr>
                <w:rStyle w:val="11"/>
                <w:b w:val="0"/>
                <w:sz w:val="24"/>
                <w:szCs w:val="24"/>
              </w:rPr>
              <w:t>Способность предлагать решения профессиональных задач в меняющихся финансово-экономических условиях</w:t>
            </w:r>
          </w:p>
        </w:tc>
        <w:tc>
          <w:tcPr>
            <w:tcW w:w="3685" w:type="dxa"/>
          </w:tcPr>
          <w:p w:rsidR="00AF7458" w:rsidRDefault="00AF7458" w:rsidP="00DF596C">
            <w:pPr>
              <w:pStyle w:val="af"/>
              <w:numPr>
                <w:ilvl w:val="0"/>
                <w:numId w:val="34"/>
              </w:numPr>
              <w:shd w:val="clear" w:color="auto" w:fill="auto"/>
              <w:tabs>
                <w:tab w:val="left" w:pos="147"/>
                <w:tab w:val="left" w:pos="465"/>
              </w:tabs>
              <w:spacing w:before="0" w:line="240" w:lineRule="auto"/>
              <w:ind w:left="0" w:firstLine="40"/>
              <w:jc w:val="left"/>
              <w:rPr>
                <w:sz w:val="24"/>
                <w:szCs w:val="24"/>
              </w:rPr>
            </w:pPr>
            <w:r w:rsidRPr="00AF7458">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rsidR="00436C74" w:rsidRDefault="00436C74" w:rsidP="00DF596C">
            <w:pPr>
              <w:pStyle w:val="af"/>
              <w:shd w:val="clear" w:color="auto" w:fill="auto"/>
              <w:tabs>
                <w:tab w:val="left" w:pos="147"/>
                <w:tab w:val="left" w:pos="465"/>
              </w:tabs>
              <w:spacing w:before="0" w:line="240" w:lineRule="auto"/>
              <w:ind w:left="40"/>
              <w:jc w:val="left"/>
              <w:rPr>
                <w:sz w:val="24"/>
                <w:szCs w:val="24"/>
              </w:rPr>
            </w:pPr>
          </w:p>
          <w:p w:rsidR="00AF7458" w:rsidRPr="00AF7458" w:rsidRDefault="00AF7458" w:rsidP="00DF596C">
            <w:pPr>
              <w:pStyle w:val="af"/>
              <w:numPr>
                <w:ilvl w:val="0"/>
                <w:numId w:val="34"/>
              </w:numPr>
              <w:shd w:val="clear" w:color="auto" w:fill="auto"/>
              <w:tabs>
                <w:tab w:val="left" w:pos="147"/>
                <w:tab w:val="left" w:pos="465"/>
              </w:tabs>
              <w:spacing w:before="0" w:line="240" w:lineRule="auto"/>
              <w:ind w:left="0" w:firstLine="40"/>
              <w:jc w:val="left"/>
              <w:rPr>
                <w:sz w:val="24"/>
                <w:szCs w:val="24"/>
              </w:rPr>
            </w:pPr>
            <w:r w:rsidRPr="00AF7458">
              <w:rPr>
                <w:sz w:val="24"/>
                <w:szCs w:val="24"/>
              </w:rPr>
              <w:t>Предлагает варианты решения профессиональных задач в условиях неопределенности</w:t>
            </w:r>
          </w:p>
          <w:p w:rsidR="00AF7458" w:rsidRPr="00AF7458" w:rsidRDefault="00AF7458" w:rsidP="00DF596C">
            <w:pPr>
              <w:pStyle w:val="af"/>
              <w:shd w:val="clear" w:color="auto" w:fill="auto"/>
              <w:tabs>
                <w:tab w:val="left" w:pos="147"/>
                <w:tab w:val="left" w:pos="602"/>
              </w:tabs>
              <w:spacing w:before="0" w:line="240" w:lineRule="auto"/>
              <w:jc w:val="left"/>
              <w:rPr>
                <w:sz w:val="24"/>
                <w:szCs w:val="24"/>
              </w:rPr>
            </w:pPr>
          </w:p>
          <w:p w:rsidR="00AF7458" w:rsidRPr="00AF7458" w:rsidRDefault="00AF7458" w:rsidP="00DF596C">
            <w:pPr>
              <w:pStyle w:val="af"/>
              <w:shd w:val="clear" w:color="auto" w:fill="auto"/>
              <w:tabs>
                <w:tab w:val="left" w:pos="147"/>
                <w:tab w:val="left" w:pos="602"/>
              </w:tabs>
              <w:spacing w:before="0" w:line="240" w:lineRule="auto"/>
              <w:jc w:val="left"/>
              <w:rPr>
                <w:sz w:val="24"/>
                <w:szCs w:val="24"/>
              </w:rPr>
            </w:pPr>
          </w:p>
          <w:p w:rsidR="00AF7458" w:rsidRPr="00AF7458" w:rsidRDefault="00AF7458" w:rsidP="00DF596C">
            <w:pPr>
              <w:pStyle w:val="af"/>
              <w:shd w:val="clear" w:color="auto" w:fill="auto"/>
              <w:tabs>
                <w:tab w:val="left" w:pos="147"/>
                <w:tab w:val="left" w:pos="602"/>
              </w:tabs>
              <w:spacing w:before="0" w:line="240" w:lineRule="auto"/>
              <w:jc w:val="left"/>
              <w:rPr>
                <w:sz w:val="24"/>
                <w:szCs w:val="24"/>
              </w:rPr>
            </w:pPr>
          </w:p>
          <w:p w:rsidR="00AF7458" w:rsidRPr="00AF7458" w:rsidRDefault="00AF7458" w:rsidP="00DF596C">
            <w:pPr>
              <w:pStyle w:val="af"/>
              <w:shd w:val="clear" w:color="auto" w:fill="auto"/>
              <w:tabs>
                <w:tab w:val="left" w:pos="147"/>
                <w:tab w:val="left" w:pos="602"/>
              </w:tabs>
              <w:spacing w:before="0" w:line="240" w:lineRule="auto"/>
              <w:jc w:val="left"/>
              <w:rPr>
                <w:sz w:val="24"/>
                <w:szCs w:val="24"/>
              </w:rPr>
            </w:pPr>
          </w:p>
          <w:p w:rsidR="00AF7458" w:rsidRPr="00AF7458" w:rsidRDefault="00AF7458" w:rsidP="00DF596C">
            <w:pPr>
              <w:pStyle w:val="af"/>
              <w:shd w:val="clear" w:color="auto" w:fill="auto"/>
              <w:tabs>
                <w:tab w:val="left" w:pos="147"/>
                <w:tab w:val="left" w:pos="460"/>
              </w:tabs>
              <w:spacing w:before="0" w:line="240" w:lineRule="auto"/>
              <w:ind w:left="177"/>
              <w:jc w:val="left"/>
              <w:rPr>
                <w:sz w:val="24"/>
                <w:szCs w:val="24"/>
              </w:rPr>
            </w:pPr>
          </w:p>
        </w:tc>
        <w:tc>
          <w:tcPr>
            <w:tcW w:w="3821" w:type="dxa"/>
          </w:tcPr>
          <w:p w:rsidR="00AF7458" w:rsidRPr="00CB7860" w:rsidRDefault="00AF7458" w:rsidP="00DF596C">
            <w:pPr>
              <w:tabs>
                <w:tab w:val="left" w:pos="496"/>
              </w:tabs>
              <w:jc w:val="center"/>
              <w:rPr>
                <w:b/>
                <w:sz w:val="24"/>
                <w:szCs w:val="24"/>
              </w:rPr>
            </w:pPr>
            <w:r w:rsidRPr="00CB7860">
              <w:rPr>
                <w:b/>
                <w:sz w:val="24"/>
                <w:szCs w:val="24"/>
              </w:rPr>
              <w:t>Задание</w:t>
            </w:r>
          </w:p>
          <w:p w:rsidR="00AF7458" w:rsidRPr="00AF7458" w:rsidRDefault="00B02E1F" w:rsidP="00CB7860">
            <w:pPr>
              <w:tabs>
                <w:tab w:val="left" w:pos="496"/>
              </w:tabs>
              <w:jc w:val="center"/>
              <w:rPr>
                <w:sz w:val="24"/>
                <w:szCs w:val="24"/>
                <w:shd w:val="clear" w:color="auto" w:fill="FFFFFF"/>
              </w:rPr>
            </w:pPr>
            <w:r>
              <w:rPr>
                <w:sz w:val="24"/>
                <w:szCs w:val="24"/>
                <w:shd w:val="clear" w:color="auto" w:fill="FFFFFF"/>
              </w:rPr>
              <w:t>Обоснуйте перечень показателей, используемых для анализа финансово-экономической деятельности организации-базы практики.</w:t>
            </w:r>
          </w:p>
          <w:p w:rsidR="00AF7458" w:rsidRPr="00CB7860" w:rsidRDefault="00AF7458" w:rsidP="00CB7860">
            <w:pPr>
              <w:tabs>
                <w:tab w:val="left" w:pos="496"/>
              </w:tabs>
              <w:jc w:val="center"/>
              <w:rPr>
                <w:b/>
                <w:sz w:val="24"/>
                <w:szCs w:val="24"/>
                <w:shd w:val="clear" w:color="auto" w:fill="FFFFFF"/>
              </w:rPr>
            </w:pPr>
            <w:r w:rsidRPr="00CB7860">
              <w:rPr>
                <w:b/>
                <w:sz w:val="24"/>
                <w:szCs w:val="24"/>
                <w:shd w:val="clear" w:color="auto" w:fill="FFFFFF"/>
              </w:rPr>
              <w:t>Задание</w:t>
            </w:r>
          </w:p>
          <w:p w:rsidR="00AF7458" w:rsidRPr="00AF7458" w:rsidRDefault="00AF7458" w:rsidP="00CB7860">
            <w:pPr>
              <w:tabs>
                <w:tab w:val="left" w:pos="496"/>
              </w:tabs>
              <w:jc w:val="center"/>
              <w:rPr>
                <w:sz w:val="24"/>
                <w:szCs w:val="24"/>
              </w:rPr>
            </w:pPr>
            <w:r w:rsidRPr="00AF7458">
              <w:rPr>
                <w:sz w:val="24"/>
                <w:szCs w:val="24"/>
                <w:shd w:val="clear" w:color="auto" w:fill="FFFFFF"/>
              </w:rPr>
              <w:t>Составьте схемы формирования    и использования финансовых   ресурсов   публичного   акционерного общества и паевого инвестиционного фонда. Выявите отличия в формировании капитала, управления и налогообложения этих организаций.</w:t>
            </w:r>
          </w:p>
        </w:tc>
      </w:tr>
      <w:tr w:rsidR="00B02E1F" w:rsidTr="00B02E1F">
        <w:trPr>
          <w:trHeight w:val="4702"/>
        </w:trPr>
        <w:tc>
          <w:tcPr>
            <w:tcW w:w="2689" w:type="dxa"/>
          </w:tcPr>
          <w:p w:rsidR="00B02E1F" w:rsidRPr="00176569" w:rsidRDefault="00B02E1F" w:rsidP="00DF596C">
            <w:pPr>
              <w:rPr>
                <w:b/>
                <w:sz w:val="24"/>
                <w:szCs w:val="24"/>
              </w:rPr>
            </w:pPr>
            <w:r w:rsidRPr="00176569">
              <w:rPr>
                <w:b/>
                <w:sz w:val="24"/>
                <w:szCs w:val="24"/>
              </w:rPr>
              <w:t>ПКП-1</w:t>
            </w:r>
          </w:p>
          <w:tbl>
            <w:tblPr>
              <w:tblW w:w="2667" w:type="dxa"/>
              <w:tblBorders>
                <w:top w:val="nil"/>
                <w:left w:val="nil"/>
                <w:bottom w:val="nil"/>
                <w:right w:val="nil"/>
              </w:tblBorders>
              <w:tblLayout w:type="fixed"/>
              <w:tblLook w:val="0000" w:firstRow="0" w:lastRow="0" w:firstColumn="0" w:lastColumn="0" w:noHBand="0" w:noVBand="0"/>
            </w:tblPr>
            <w:tblGrid>
              <w:gridCol w:w="2667"/>
            </w:tblGrid>
            <w:tr w:rsidR="00176569" w:rsidRPr="00176569" w:rsidTr="00DA17AB">
              <w:trPr>
                <w:trHeight w:val="5640"/>
              </w:trPr>
              <w:tc>
                <w:tcPr>
                  <w:tcW w:w="2667" w:type="dxa"/>
                </w:tcPr>
                <w:p w:rsidR="00847BA8" w:rsidRPr="00176569" w:rsidRDefault="00847BA8" w:rsidP="00DF596C">
                  <w:pPr>
                    <w:pStyle w:val="Default"/>
                    <w:ind w:left="-74" w:right="124" w:firstLine="74"/>
                    <w:rPr>
                      <w:color w:val="auto"/>
                    </w:rPr>
                  </w:pPr>
                  <w:r w:rsidRPr="00176569">
                    <w:rPr>
                      <w:color w:val="auto"/>
                    </w:rPr>
                    <w:t>Способность проводить анализ состояния и структуры современного финансового рынка в условиях цифровизации,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r>
          </w:tbl>
          <w:p w:rsidR="00B02E1F" w:rsidRPr="00176569" w:rsidRDefault="00B02E1F" w:rsidP="00DF596C">
            <w:pPr>
              <w:tabs>
                <w:tab w:val="left" w:pos="540"/>
              </w:tabs>
              <w:ind w:firstLine="5"/>
              <w:contextualSpacing/>
              <w:jc w:val="both"/>
              <w:rPr>
                <w:rStyle w:val="11"/>
                <w:b w:val="0"/>
                <w:sz w:val="24"/>
                <w:szCs w:val="24"/>
              </w:rPr>
            </w:pPr>
          </w:p>
        </w:tc>
        <w:tc>
          <w:tcPr>
            <w:tcW w:w="3685" w:type="dxa"/>
          </w:tcPr>
          <w:p w:rsidR="00847BA8" w:rsidRPr="00176569" w:rsidRDefault="00847BA8" w:rsidP="00DF596C">
            <w:pPr>
              <w:numPr>
                <w:ilvl w:val="0"/>
                <w:numId w:val="47"/>
              </w:numPr>
              <w:ind w:left="0" w:firstLine="0"/>
              <w:jc w:val="both"/>
              <w:rPr>
                <w:rFonts w:eastAsia="Calibri"/>
                <w:sz w:val="24"/>
                <w:szCs w:val="24"/>
              </w:rPr>
            </w:pPr>
            <w:r w:rsidRPr="00176569">
              <w:rPr>
                <w:rFonts w:eastAsia="Calibri"/>
                <w:sz w:val="24"/>
                <w:szCs w:val="24"/>
              </w:rPr>
              <w:t>Владеет современным инструментарием анализа финансового рынка.</w:t>
            </w:r>
          </w:p>
          <w:p w:rsidR="00847BA8" w:rsidRPr="00176569" w:rsidRDefault="00847BA8" w:rsidP="00DF596C">
            <w:pPr>
              <w:jc w:val="both"/>
              <w:rPr>
                <w:rFonts w:eastAsia="Calibri"/>
                <w:sz w:val="24"/>
                <w:szCs w:val="24"/>
              </w:rPr>
            </w:pPr>
          </w:p>
          <w:p w:rsidR="00DA17AB" w:rsidRPr="00176569" w:rsidRDefault="00DA17AB" w:rsidP="00DF596C">
            <w:pPr>
              <w:jc w:val="both"/>
              <w:rPr>
                <w:rFonts w:eastAsia="Calibri"/>
                <w:sz w:val="24"/>
                <w:szCs w:val="24"/>
              </w:rPr>
            </w:pPr>
          </w:p>
          <w:p w:rsidR="00DA17AB" w:rsidRPr="00176569" w:rsidRDefault="00DA17AB" w:rsidP="00DF596C">
            <w:pPr>
              <w:jc w:val="both"/>
              <w:rPr>
                <w:rFonts w:eastAsia="Calibri"/>
                <w:sz w:val="24"/>
                <w:szCs w:val="24"/>
              </w:rPr>
            </w:pPr>
          </w:p>
          <w:p w:rsidR="00DA17AB" w:rsidRPr="00176569" w:rsidRDefault="00DA17AB" w:rsidP="00DF596C">
            <w:pPr>
              <w:jc w:val="both"/>
              <w:rPr>
                <w:rFonts w:eastAsia="Calibri"/>
                <w:sz w:val="24"/>
                <w:szCs w:val="24"/>
              </w:rPr>
            </w:pPr>
          </w:p>
          <w:p w:rsidR="00DA17AB" w:rsidRPr="00176569" w:rsidRDefault="00DA17AB" w:rsidP="00DF596C">
            <w:pPr>
              <w:jc w:val="both"/>
              <w:rPr>
                <w:rFonts w:eastAsia="Calibri"/>
                <w:sz w:val="24"/>
                <w:szCs w:val="24"/>
              </w:rPr>
            </w:pPr>
          </w:p>
          <w:p w:rsidR="00847BA8" w:rsidRPr="00176569" w:rsidRDefault="00847BA8" w:rsidP="00DF596C">
            <w:pPr>
              <w:numPr>
                <w:ilvl w:val="0"/>
                <w:numId w:val="47"/>
              </w:numPr>
              <w:ind w:left="0" w:firstLine="0"/>
              <w:jc w:val="both"/>
              <w:rPr>
                <w:rFonts w:eastAsia="Calibri"/>
                <w:sz w:val="24"/>
                <w:szCs w:val="24"/>
              </w:rPr>
            </w:pPr>
            <w:r w:rsidRPr="00176569">
              <w:rPr>
                <w:rFonts w:eastAsia="Calibri"/>
                <w:sz w:val="24"/>
                <w:szCs w:val="24"/>
              </w:rPr>
              <w:t>Применяет профессиональные знания для прогнозирования новых явлений на финансовых рынках.</w:t>
            </w:r>
          </w:p>
          <w:p w:rsidR="00B02E1F" w:rsidRPr="00176569" w:rsidRDefault="00B02E1F" w:rsidP="00DF596C">
            <w:pPr>
              <w:jc w:val="center"/>
            </w:pPr>
          </w:p>
        </w:tc>
        <w:tc>
          <w:tcPr>
            <w:tcW w:w="3821" w:type="dxa"/>
          </w:tcPr>
          <w:p w:rsidR="00625086" w:rsidRPr="00CB7860" w:rsidRDefault="00625086" w:rsidP="00DF596C">
            <w:pPr>
              <w:tabs>
                <w:tab w:val="left" w:pos="496"/>
              </w:tabs>
              <w:jc w:val="center"/>
              <w:rPr>
                <w:b/>
                <w:sz w:val="24"/>
                <w:szCs w:val="24"/>
              </w:rPr>
            </w:pPr>
            <w:r w:rsidRPr="00CB7860">
              <w:rPr>
                <w:b/>
                <w:sz w:val="24"/>
                <w:szCs w:val="24"/>
              </w:rPr>
              <w:t>Задание</w:t>
            </w:r>
          </w:p>
          <w:p w:rsidR="00DA17AB" w:rsidRPr="00DA17AB" w:rsidRDefault="00625086" w:rsidP="00CB7860">
            <w:pPr>
              <w:tabs>
                <w:tab w:val="left" w:pos="496"/>
              </w:tabs>
              <w:jc w:val="center"/>
              <w:rPr>
                <w:sz w:val="24"/>
                <w:szCs w:val="24"/>
              </w:rPr>
            </w:pPr>
            <w:r w:rsidRPr="00DA17AB">
              <w:rPr>
                <w:sz w:val="24"/>
                <w:szCs w:val="24"/>
              </w:rPr>
              <w:t>Оцените возможность разработки и внедрения инновационных финансовых и кредитных продуктов в организации с учетом применения новых финансовых технологий.</w:t>
            </w:r>
          </w:p>
          <w:p w:rsidR="00DA17AB" w:rsidRPr="00DA17AB" w:rsidRDefault="00DA17AB" w:rsidP="00CB7860">
            <w:pPr>
              <w:tabs>
                <w:tab w:val="left" w:pos="496"/>
              </w:tabs>
              <w:jc w:val="center"/>
              <w:rPr>
                <w:sz w:val="24"/>
                <w:szCs w:val="24"/>
              </w:rPr>
            </w:pPr>
          </w:p>
          <w:p w:rsidR="00625086" w:rsidRPr="00CB7860" w:rsidRDefault="00625086" w:rsidP="00CB7860">
            <w:pPr>
              <w:tabs>
                <w:tab w:val="left" w:pos="496"/>
              </w:tabs>
              <w:jc w:val="center"/>
              <w:rPr>
                <w:b/>
                <w:sz w:val="24"/>
                <w:szCs w:val="24"/>
              </w:rPr>
            </w:pPr>
            <w:r w:rsidRPr="00CB7860">
              <w:rPr>
                <w:b/>
                <w:sz w:val="24"/>
                <w:szCs w:val="24"/>
              </w:rPr>
              <w:t>Задание</w:t>
            </w:r>
          </w:p>
          <w:p w:rsidR="00847BA8" w:rsidRPr="00DA17AB" w:rsidRDefault="00625086" w:rsidP="00CB7860">
            <w:pPr>
              <w:tabs>
                <w:tab w:val="left" w:pos="496"/>
              </w:tabs>
              <w:jc w:val="center"/>
              <w:rPr>
                <w:sz w:val="24"/>
                <w:szCs w:val="24"/>
              </w:rPr>
            </w:pPr>
            <w:r w:rsidRPr="00DA17AB">
              <w:rPr>
                <w:sz w:val="24"/>
                <w:szCs w:val="24"/>
              </w:rPr>
              <w:t>Дайте оценку перспективам развития организации с учетом внедрения инновационных финансовых и кредитных продуктов</w:t>
            </w:r>
          </w:p>
          <w:p w:rsidR="00847BA8" w:rsidRPr="00DA17AB" w:rsidRDefault="00847BA8" w:rsidP="00CB7860">
            <w:pPr>
              <w:jc w:val="center"/>
              <w:rPr>
                <w:sz w:val="24"/>
                <w:szCs w:val="24"/>
              </w:rPr>
            </w:pPr>
          </w:p>
          <w:p w:rsidR="00847BA8" w:rsidRPr="00DA17AB" w:rsidRDefault="00847BA8" w:rsidP="00DF596C">
            <w:pPr>
              <w:rPr>
                <w:sz w:val="24"/>
                <w:szCs w:val="24"/>
              </w:rPr>
            </w:pPr>
          </w:p>
          <w:p w:rsidR="00847BA8" w:rsidRPr="00847BA8" w:rsidRDefault="00847BA8" w:rsidP="00DF596C">
            <w:pPr>
              <w:rPr>
                <w:sz w:val="24"/>
                <w:szCs w:val="24"/>
              </w:rPr>
            </w:pPr>
          </w:p>
          <w:p w:rsidR="00847BA8" w:rsidRDefault="00847BA8" w:rsidP="00DF596C">
            <w:pPr>
              <w:rPr>
                <w:sz w:val="24"/>
                <w:szCs w:val="24"/>
              </w:rPr>
            </w:pPr>
          </w:p>
          <w:p w:rsidR="00625086" w:rsidRPr="00847BA8" w:rsidRDefault="00625086" w:rsidP="00DF596C">
            <w:pPr>
              <w:ind w:firstLine="708"/>
              <w:rPr>
                <w:sz w:val="24"/>
                <w:szCs w:val="24"/>
              </w:rPr>
            </w:pPr>
          </w:p>
        </w:tc>
      </w:tr>
      <w:tr w:rsidR="00B02E1F" w:rsidTr="00B02E1F">
        <w:trPr>
          <w:trHeight w:val="4702"/>
        </w:trPr>
        <w:tc>
          <w:tcPr>
            <w:tcW w:w="2689" w:type="dxa"/>
          </w:tcPr>
          <w:p w:rsidR="00B02E1F" w:rsidRPr="00DA17AB" w:rsidRDefault="00B02E1F" w:rsidP="00DF596C">
            <w:pPr>
              <w:tabs>
                <w:tab w:val="left" w:pos="540"/>
              </w:tabs>
              <w:ind w:firstLine="5"/>
              <w:contextualSpacing/>
              <w:jc w:val="both"/>
              <w:rPr>
                <w:rStyle w:val="11"/>
                <w:sz w:val="24"/>
                <w:szCs w:val="24"/>
              </w:rPr>
            </w:pPr>
            <w:r w:rsidRPr="00DA17AB">
              <w:rPr>
                <w:rStyle w:val="11"/>
                <w:sz w:val="24"/>
                <w:szCs w:val="24"/>
              </w:rPr>
              <w:lastRenderedPageBreak/>
              <w:t>ПКП-2</w:t>
            </w:r>
          </w:p>
          <w:p w:rsidR="00B02E1F" w:rsidRPr="00DA17AB" w:rsidRDefault="00847BA8" w:rsidP="00DF596C">
            <w:pPr>
              <w:rPr>
                <w:sz w:val="24"/>
                <w:szCs w:val="24"/>
              </w:rPr>
            </w:pPr>
            <w:r w:rsidRPr="00DA17AB">
              <w:rPr>
                <w:sz w:val="24"/>
                <w:szCs w:val="24"/>
              </w:rPr>
              <w:t>Способность использовать финансовые технологии для развития и повышения эффективности деятельности субъектов финансового рынка</w:t>
            </w:r>
          </w:p>
        </w:tc>
        <w:tc>
          <w:tcPr>
            <w:tcW w:w="3685" w:type="dxa"/>
          </w:tcPr>
          <w:p w:rsidR="00847BA8" w:rsidRPr="00DA17AB" w:rsidRDefault="00847BA8" w:rsidP="00DF596C"/>
          <w:p w:rsidR="00847BA8" w:rsidRPr="00DA17AB" w:rsidRDefault="00847BA8" w:rsidP="00DF596C">
            <w:pPr>
              <w:contextualSpacing/>
              <w:jc w:val="both"/>
              <w:rPr>
                <w:rFonts w:eastAsia="Calibri"/>
                <w:sz w:val="24"/>
                <w:szCs w:val="24"/>
              </w:rPr>
            </w:pPr>
            <w:r w:rsidRPr="00DA17AB">
              <w:rPr>
                <w:rFonts w:eastAsia="Calibri"/>
                <w:sz w:val="24"/>
                <w:szCs w:val="24"/>
              </w:rPr>
              <w:t xml:space="preserve">1. Демонстрирует знание финансовых технологий при разработке предложений по их использованию в деятельности субъектов финансового рынка. </w:t>
            </w:r>
          </w:p>
          <w:p w:rsidR="00DA17AB" w:rsidRPr="00DA17AB" w:rsidRDefault="00DA17AB" w:rsidP="00DF596C">
            <w:pPr>
              <w:contextualSpacing/>
              <w:jc w:val="both"/>
              <w:rPr>
                <w:rFonts w:eastAsia="Calibri"/>
                <w:sz w:val="24"/>
                <w:szCs w:val="24"/>
              </w:rPr>
            </w:pPr>
          </w:p>
          <w:p w:rsidR="00DA17AB" w:rsidRPr="00DA17AB" w:rsidRDefault="00DA17AB" w:rsidP="00DF596C">
            <w:pPr>
              <w:contextualSpacing/>
              <w:jc w:val="both"/>
              <w:rPr>
                <w:rFonts w:eastAsia="Calibri"/>
                <w:sz w:val="24"/>
                <w:szCs w:val="24"/>
              </w:rPr>
            </w:pPr>
          </w:p>
          <w:p w:rsidR="00DA17AB" w:rsidRPr="00DA17AB" w:rsidRDefault="00DA17AB" w:rsidP="00DF596C">
            <w:pPr>
              <w:contextualSpacing/>
              <w:jc w:val="both"/>
              <w:rPr>
                <w:rFonts w:eastAsia="Calibri"/>
                <w:sz w:val="24"/>
                <w:szCs w:val="24"/>
              </w:rPr>
            </w:pPr>
          </w:p>
          <w:p w:rsidR="00B02E1F" w:rsidRPr="00DA17AB" w:rsidRDefault="00847BA8" w:rsidP="00DF596C">
            <w:r w:rsidRPr="00DA17AB">
              <w:rPr>
                <w:rFonts w:eastAsia="Calibri"/>
                <w:sz w:val="24"/>
                <w:szCs w:val="24"/>
              </w:rPr>
              <w:t>2. Выявляет проблемы использования финансовых технологий на финансовых рынках и разрабатывает рекомендации по их преодолению.</w:t>
            </w:r>
          </w:p>
        </w:tc>
        <w:tc>
          <w:tcPr>
            <w:tcW w:w="3821" w:type="dxa"/>
          </w:tcPr>
          <w:p w:rsidR="008C516C" w:rsidRPr="00CB7860" w:rsidRDefault="008C516C" w:rsidP="00DF596C">
            <w:pPr>
              <w:tabs>
                <w:tab w:val="left" w:pos="496"/>
              </w:tabs>
              <w:jc w:val="center"/>
              <w:rPr>
                <w:b/>
                <w:sz w:val="24"/>
                <w:szCs w:val="24"/>
              </w:rPr>
            </w:pPr>
            <w:r w:rsidRPr="00CB7860">
              <w:rPr>
                <w:b/>
                <w:sz w:val="24"/>
                <w:szCs w:val="24"/>
              </w:rPr>
              <w:t>Задание</w:t>
            </w:r>
          </w:p>
          <w:p w:rsidR="00AE65F2" w:rsidRPr="00DA17AB" w:rsidRDefault="006B6574" w:rsidP="00CB7860">
            <w:pPr>
              <w:tabs>
                <w:tab w:val="left" w:pos="496"/>
              </w:tabs>
              <w:jc w:val="center"/>
              <w:rPr>
                <w:sz w:val="24"/>
                <w:szCs w:val="24"/>
              </w:rPr>
            </w:pPr>
            <w:r w:rsidRPr="00DA17AB">
              <w:rPr>
                <w:sz w:val="24"/>
                <w:szCs w:val="24"/>
              </w:rPr>
              <w:t xml:space="preserve">Охарактеризуйте такие инструменты </w:t>
            </w:r>
            <w:proofErr w:type="spellStart"/>
            <w:r w:rsidRPr="00DA17AB">
              <w:rPr>
                <w:sz w:val="24"/>
                <w:szCs w:val="24"/>
              </w:rPr>
              <w:t>Финтеха</w:t>
            </w:r>
            <w:proofErr w:type="spellEnd"/>
            <w:r w:rsidRPr="00DA17AB">
              <w:rPr>
                <w:sz w:val="24"/>
                <w:szCs w:val="24"/>
              </w:rPr>
              <w:t>, как</w:t>
            </w:r>
            <w:r w:rsidR="005B2B56" w:rsidRPr="00DA17AB">
              <w:rPr>
                <w:sz w:val="24"/>
                <w:szCs w:val="24"/>
              </w:rPr>
              <w:t>:</w:t>
            </w:r>
            <w:r w:rsidRPr="00DA17AB">
              <w:rPr>
                <w:sz w:val="24"/>
                <w:szCs w:val="24"/>
              </w:rPr>
              <w:t xml:space="preserve"> </w:t>
            </w:r>
            <w:r w:rsidR="00AE65F2" w:rsidRPr="00DA17AB">
              <w:rPr>
                <w:sz w:val="24"/>
                <w:szCs w:val="24"/>
                <w:lang w:val="en-US"/>
              </w:rPr>
              <w:t>Big</w:t>
            </w:r>
            <w:r w:rsidR="00AE65F2" w:rsidRPr="00DA17AB">
              <w:rPr>
                <w:sz w:val="24"/>
                <w:szCs w:val="24"/>
              </w:rPr>
              <w:t xml:space="preserve"> </w:t>
            </w:r>
            <w:r w:rsidR="00AE65F2" w:rsidRPr="00DA17AB">
              <w:rPr>
                <w:sz w:val="24"/>
                <w:szCs w:val="24"/>
                <w:lang w:val="en-US"/>
              </w:rPr>
              <w:t>Data</w:t>
            </w:r>
            <w:r w:rsidR="00AE65F2" w:rsidRPr="00DA17AB">
              <w:rPr>
                <w:sz w:val="24"/>
                <w:szCs w:val="24"/>
              </w:rPr>
              <w:t>, Искусственный интеллект, Блокчейн, Облачные технологии. Для каких целей они служат и какие задачи позволяют решать?</w:t>
            </w:r>
          </w:p>
          <w:p w:rsidR="00DA17AB" w:rsidRPr="00DA17AB" w:rsidRDefault="00DA17AB" w:rsidP="00CB7860">
            <w:pPr>
              <w:tabs>
                <w:tab w:val="left" w:pos="496"/>
              </w:tabs>
              <w:jc w:val="center"/>
              <w:rPr>
                <w:sz w:val="24"/>
                <w:szCs w:val="24"/>
              </w:rPr>
            </w:pPr>
          </w:p>
          <w:p w:rsidR="00AE65F2" w:rsidRPr="00CB7860" w:rsidRDefault="00AE65F2" w:rsidP="00CB7860">
            <w:pPr>
              <w:tabs>
                <w:tab w:val="left" w:pos="496"/>
              </w:tabs>
              <w:jc w:val="center"/>
              <w:rPr>
                <w:b/>
                <w:sz w:val="24"/>
                <w:szCs w:val="24"/>
              </w:rPr>
            </w:pPr>
            <w:r w:rsidRPr="00CB7860">
              <w:rPr>
                <w:b/>
                <w:sz w:val="24"/>
                <w:szCs w:val="24"/>
              </w:rPr>
              <w:t>Задание</w:t>
            </w:r>
          </w:p>
          <w:p w:rsidR="00AE65F2" w:rsidRPr="00DA17AB" w:rsidRDefault="00AE65F2" w:rsidP="00CB7860">
            <w:pPr>
              <w:tabs>
                <w:tab w:val="left" w:pos="496"/>
              </w:tabs>
              <w:jc w:val="center"/>
              <w:rPr>
                <w:sz w:val="24"/>
                <w:szCs w:val="24"/>
              </w:rPr>
            </w:pPr>
            <w:r w:rsidRPr="00DA17AB">
              <w:rPr>
                <w:sz w:val="24"/>
                <w:szCs w:val="24"/>
              </w:rPr>
              <w:t>Назовите ключевые факторы, способствующие эффективному мониторингу и контролю выполнения планов институтов финансового рынка</w:t>
            </w:r>
            <w:r w:rsidR="00DA17AB" w:rsidRPr="00DA17AB">
              <w:rPr>
                <w:sz w:val="24"/>
                <w:szCs w:val="24"/>
              </w:rPr>
              <w:t xml:space="preserve"> и методы преодоления выявленных нарушений</w:t>
            </w:r>
          </w:p>
        </w:tc>
      </w:tr>
      <w:tr w:rsidR="00B02E1F" w:rsidTr="009F5D97">
        <w:trPr>
          <w:trHeight w:val="4384"/>
        </w:trPr>
        <w:tc>
          <w:tcPr>
            <w:tcW w:w="2689" w:type="dxa"/>
          </w:tcPr>
          <w:p w:rsidR="00B02E1F" w:rsidRPr="00683222" w:rsidRDefault="00B02E1F" w:rsidP="00DF596C">
            <w:pPr>
              <w:tabs>
                <w:tab w:val="left" w:pos="540"/>
              </w:tabs>
              <w:ind w:firstLine="5"/>
              <w:contextualSpacing/>
              <w:jc w:val="both"/>
              <w:rPr>
                <w:rStyle w:val="11"/>
                <w:sz w:val="24"/>
                <w:szCs w:val="24"/>
              </w:rPr>
            </w:pPr>
            <w:r w:rsidRPr="00683222">
              <w:rPr>
                <w:rStyle w:val="11"/>
                <w:sz w:val="24"/>
                <w:szCs w:val="24"/>
              </w:rPr>
              <w:t>ПКП-3</w:t>
            </w:r>
          </w:p>
          <w:p w:rsidR="00847BA8" w:rsidRPr="00683222" w:rsidRDefault="00847BA8" w:rsidP="00DF596C">
            <w:pPr>
              <w:rPr>
                <w:sz w:val="24"/>
                <w:szCs w:val="24"/>
              </w:rPr>
            </w:pPr>
            <w:r w:rsidRPr="00683222">
              <w:rPr>
                <w:sz w:val="24"/>
                <w:szCs w:val="24"/>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3685" w:type="dxa"/>
          </w:tcPr>
          <w:p w:rsidR="00847BA8" w:rsidRPr="00683222" w:rsidRDefault="00847BA8" w:rsidP="00DF596C">
            <w:pPr>
              <w:jc w:val="both"/>
              <w:rPr>
                <w:rFonts w:eastAsia="Calibri"/>
                <w:sz w:val="24"/>
                <w:szCs w:val="24"/>
              </w:rPr>
            </w:pPr>
            <w:r w:rsidRPr="00683222">
              <w:rPr>
                <w:rFonts w:eastAsia="Calibri"/>
                <w:sz w:val="24"/>
                <w:szCs w:val="24"/>
              </w:rPr>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rsidR="00DA17AB" w:rsidRPr="00683222" w:rsidRDefault="00DA17AB" w:rsidP="00DF596C">
            <w:pPr>
              <w:jc w:val="both"/>
              <w:rPr>
                <w:rFonts w:eastAsia="Calibri"/>
                <w:sz w:val="24"/>
                <w:szCs w:val="24"/>
              </w:rPr>
            </w:pPr>
          </w:p>
          <w:p w:rsidR="00683222" w:rsidRPr="00683222" w:rsidRDefault="00683222" w:rsidP="00DF596C">
            <w:pPr>
              <w:jc w:val="both"/>
              <w:rPr>
                <w:rFonts w:eastAsia="Calibri"/>
                <w:sz w:val="24"/>
                <w:szCs w:val="24"/>
              </w:rPr>
            </w:pPr>
          </w:p>
          <w:p w:rsidR="00683222" w:rsidRPr="00683222" w:rsidRDefault="00683222" w:rsidP="00DF596C">
            <w:pPr>
              <w:jc w:val="both"/>
              <w:rPr>
                <w:rFonts w:eastAsia="Calibri"/>
                <w:sz w:val="24"/>
                <w:szCs w:val="24"/>
              </w:rPr>
            </w:pPr>
          </w:p>
          <w:p w:rsidR="00847BA8" w:rsidRPr="00683222" w:rsidRDefault="00847BA8" w:rsidP="00DF596C">
            <w:pPr>
              <w:pStyle w:val="af"/>
              <w:shd w:val="clear" w:color="auto" w:fill="auto"/>
              <w:tabs>
                <w:tab w:val="left" w:pos="34"/>
                <w:tab w:val="left" w:pos="173"/>
                <w:tab w:val="left" w:pos="315"/>
              </w:tabs>
              <w:spacing w:before="0" w:line="240" w:lineRule="auto"/>
              <w:jc w:val="left"/>
              <w:rPr>
                <w:sz w:val="24"/>
                <w:szCs w:val="24"/>
              </w:rPr>
            </w:pPr>
            <w:r w:rsidRPr="00683222">
              <w:rPr>
                <w:rFonts w:eastAsia="Calibri"/>
                <w:sz w:val="24"/>
                <w:szCs w:val="24"/>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3821" w:type="dxa"/>
          </w:tcPr>
          <w:p w:rsidR="00B02E1F" w:rsidRPr="00CB7860" w:rsidRDefault="00820368" w:rsidP="00CB7860">
            <w:pPr>
              <w:tabs>
                <w:tab w:val="left" w:pos="496"/>
              </w:tabs>
              <w:jc w:val="center"/>
              <w:rPr>
                <w:b/>
                <w:sz w:val="24"/>
                <w:szCs w:val="24"/>
              </w:rPr>
            </w:pPr>
            <w:r w:rsidRPr="00CB7860">
              <w:rPr>
                <w:b/>
                <w:sz w:val="24"/>
                <w:szCs w:val="24"/>
              </w:rPr>
              <w:t>Задание</w:t>
            </w:r>
          </w:p>
          <w:p w:rsidR="00DA17AB" w:rsidRPr="00683222" w:rsidRDefault="00683222" w:rsidP="00CB7860">
            <w:pPr>
              <w:tabs>
                <w:tab w:val="left" w:pos="496"/>
              </w:tabs>
              <w:jc w:val="center"/>
              <w:rPr>
                <w:sz w:val="24"/>
                <w:szCs w:val="24"/>
              </w:rPr>
            </w:pPr>
            <w:r w:rsidRPr="00683222">
              <w:rPr>
                <w:sz w:val="24"/>
                <w:szCs w:val="24"/>
                <w:shd w:val="clear" w:color="auto" w:fill="FFFFFF"/>
              </w:rPr>
              <w:t>Самостоятельно выберите компанию, активно использующую цифровые технологии и являющуюся одной из крупнейших на российском рынке.  На базе ее годовой отчетности охарактеризуйте финансовую и инвестиционную политику</w:t>
            </w:r>
          </w:p>
          <w:p w:rsidR="009F5D97" w:rsidRPr="00CB7860" w:rsidRDefault="009F5D97" w:rsidP="00CB7860">
            <w:pPr>
              <w:tabs>
                <w:tab w:val="left" w:pos="496"/>
              </w:tabs>
              <w:jc w:val="center"/>
              <w:rPr>
                <w:b/>
                <w:sz w:val="24"/>
                <w:szCs w:val="24"/>
              </w:rPr>
            </w:pPr>
            <w:r w:rsidRPr="00CB7860">
              <w:rPr>
                <w:b/>
                <w:sz w:val="24"/>
                <w:szCs w:val="24"/>
              </w:rPr>
              <w:t>Задание</w:t>
            </w:r>
          </w:p>
          <w:p w:rsidR="00847BA8" w:rsidRPr="00683222" w:rsidRDefault="00683222" w:rsidP="00CB7860">
            <w:pPr>
              <w:jc w:val="center"/>
              <w:rPr>
                <w:sz w:val="24"/>
                <w:szCs w:val="24"/>
              </w:rPr>
            </w:pPr>
            <w:r w:rsidRPr="00683222">
              <w:rPr>
                <w:sz w:val="24"/>
                <w:szCs w:val="24"/>
                <w:shd w:val="clear" w:color="auto" w:fill="FFFFFF"/>
              </w:rPr>
              <w:t>Изучите современное состояние рынка финансовых технологий.  Выявите основные из них, которые целесообразно предложить   крупным   компаниям   для   осуществления   реинжиниринга   их   бизнес-процессов. Ответ обосновать</w:t>
            </w:r>
          </w:p>
        </w:tc>
      </w:tr>
      <w:tr w:rsidR="00AF7458" w:rsidTr="00B02E1F">
        <w:tc>
          <w:tcPr>
            <w:tcW w:w="2689" w:type="dxa"/>
          </w:tcPr>
          <w:p w:rsidR="00AF7458" w:rsidRPr="00AF7458" w:rsidRDefault="00AF7458" w:rsidP="00DF596C">
            <w:pPr>
              <w:pStyle w:val="Default"/>
              <w:rPr>
                <w:b/>
              </w:rPr>
            </w:pPr>
            <w:r w:rsidRPr="00AF7458">
              <w:rPr>
                <w:b/>
              </w:rPr>
              <w:t>УК-9</w:t>
            </w:r>
          </w:p>
          <w:p w:rsidR="00AF7458" w:rsidRPr="00AF7458" w:rsidRDefault="00AF7458" w:rsidP="00DF596C">
            <w:pPr>
              <w:pStyle w:val="Default"/>
            </w:pPr>
            <w:r w:rsidRPr="00AF7458">
              <w:t xml:space="preserve">Способность к индивидуальной и командной работе, социальному взаимодействию, соблюдению этических норм в межличностном профессиональном общении </w:t>
            </w:r>
          </w:p>
        </w:tc>
        <w:tc>
          <w:tcPr>
            <w:tcW w:w="3685" w:type="dxa"/>
          </w:tcPr>
          <w:p w:rsidR="00AF7458" w:rsidRPr="00AF7458" w:rsidRDefault="00AF7458" w:rsidP="00DF596C">
            <w:pPr>
              <w:pStyle w:val="Default"/>
              <w:numPr>
                <w:ilvl w:val="0"/>
                <w:numId w:val="35"/>
              </w:numPr>
              <w:tabs>
                <w:tab w:val="left" w:pos="460"/>
              </w:tabs>
              <w:ind w:left="0" w:firstLine="40"/>
            </w:pPr>
            <w:r w:rsidRPr="00AF7458">
              <w:t>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rsidR="00AF7458" w:rsidRPr="00AF7458" w:rsidRDefault="00AF7458" w:rsidP="00DF596C">
            <w:pPr>
              <w:pStyle w:val="Default"/>
              <w:numPr>
                <w:ilvl w:val="0"/>
                <w:numId w:val="35"/>
              </w:numPr>
              <w:tabs>
                <w:tab w:val="left" w:pos="460"/>
              </w:tabs>
              <w:ind w:left="0" w:firstLine="40"/>
            </w:pPr>
            <w:r w:rsidRPr="00AF7458">
              <w:t>Соблюдает этические нормы в межличностном профессиональном общении</w:t>
            </w:r>
          </w:p>
          <w:p w:rsidR="00AF7458" w:rsidRPr="00AF7458" w:rsidRDefault="00AF7458" w:rsidP="00DF596C">
            <w:pPr>
              <w:pStyle w:val="Default"/>
              <w:numPr>
                <w:ilvl w:val="0"/>
                <w:numId w:val="35"/>
              </w:numPr>
              <w:tabs>
                <w:tab w:val="left" w:pos="460"/>
              </w:tabs>
              <w:ind w:left="0" w:firstLine="40"/>
            </w:pPr>
            <w:r w:rsidRPr="00AF7458">
              <w:t xml:space="preserve">Понимает и учитывает особенности поведения участников команды для достижения целей и задач в </w:t>
            </w:r>
            <w:r w:rsidRPr="00AF7458">
              <w:lastRenderedPageBreak/>
              <w:t>профессиональной деятельности</w:t>
            </w:r>
          </w:p>
          <w:p w:rsidR="00AF7458" w:rsidRPr="00AF7458" w:rsidRDefault="00AF7458" w:rsidP="00DF596C">
            <w:pPr>
              <w:pStyle w:val="Default"/>
              <w:tabs>
                <w:tab w:val="left" w:pos="460"/>
              </w:tabs>
            </w:pPr>
            <w:r w:rsidRPr="00AF7458">
              <w:t xml:space="preserve"> </w:t>
            </w:r>
          </w:p>
        </w:tc>
        <w:tc>
          <w:tcPr>
            <w:tcW w:w="3821" w:type="dxa"/>
          </w:tcPr>
          <w:p w:rsidR="00AF7458" w:rsidRPr="00CB7860" w:rsidRDefault="00AF7458" w:rsidP="00DF596C">
            <w:pPr>
              <w:pStyle w:val="a6"/>
              <w:tabs>
                <w:tab w:val="left" w:pos="496"/>
              </w:tabs>
              <w:ind w:left="70"/>
              <w:jc w:val="center"/>
              <w:rPr>
                <w:b/>
                <w:sz w:val="24"/>
                <w:szCs w:val="24"/>
              </w:rPr>
            </w:pPr>
            <w:r w:rsidRPr="00CB7860">
              <w:rPr>
                <w:b/>
                <w:sz w:val="24"/>
                <w:szCs w:val="24"/>
              </w:rPr>
              <w:lastRenderedPageBreak/>
              <w:t>Задание</w:t>
            </w:r>
          </w:p>
          <w:p w:rsidR="00AF7458" w:rsidRPr="00436C74" w:rsidRDefault="00AF7458" w:rsidP="00CB7860">
            <w:pPr>
              <w:pStyle w:val="a6"/>
              <w:tabs>
                <w:tab w:val="left" w:pos="496"/>
              </w:tabs>
              <w:ind w:left="70"/>
              <w:jc w:val="center"/>
              <w:rPr>
                <w:sz w:val="24"/>
                <w:szCs w:val="24"/>
                <w:shd w:val="clear" w:color="auto" w:fill="FFFFFF"/>
              </w:rPr>
            </w:pPr>
            <w:r w:rsidRPr="00AF7458">
              <w:rPr>
                <w:sz w:val="24"/>
                <w:szCs w:val="24"/>
                <w:shd w:val="clear" w:color="auto" w:fill="FFFFFF"/>
              </w:rPr>
              <w:t xml:space="preserve">Проанализируйте структуру финансового рынка различных стран, например, европейских и азиатских. Выявите различия в структуре и объясните, как особенности менталитета влияют на структуру рынка, количество частных инвесторов и особенности </w:t>
            </w:r>
            <w:r w:rsidRPr="00436C74">
              <w:rPr>
                <w:sz w:val="24"/>
                <w:szCs w:val="24"/>
                <w:shd w:val="clear" w:color="auto" w:fill="FFFFFF"/>
              </w:rPr>
              <w:t>инвестирования.</w:t>
            </w:r>
          </w:p>
          <w:p w:rsidR="00AF7458" w:rsidRPr="00CB7860" w:rsidRDefault="00AF7458" w:rsidP="00CB7860">
            <w:pPr>
              <w:pStyle w:val="a6"/>
              <w:tabs>
                <w:tab w:val="left" w:pos="496"/>
              </w:tabs>
              <w:ind w:left="70"/>
              <w:jc w:val="center"/>
              <w:rPr>
                <w:b/>
                <w:sz w:val="24"/>
                <w:szCs w:val="24"/>
              </w:rPr>
            </w:pPr>
            <w:r w:rsidRPr="00CB7860">
              <w:rPr>
                <w:b/>
                <w:sz w:val="24"/>
                <w:szCs w:val="24"/>
              </w:rPr>
              <w:t>Задание</w:t>
            </w:r>
          </w:p>
          <w:p w:rsidR="00436C74" w:rsidRPr="00436C74" w:rsidRDefault="00436C74" w:rsidP="00CB7860">
            <w:pPr>
              <w:pStyle w:val="Default"/>
              <w:jc w:val="center"/>
            </w:pPr>
            <w:r w:rsidRPr="00436C74">
              <w:t xml:space="preserve">Выявите основные факторы, определяющие конкурентные преимущества организации на рынке в исследуемый период, обоснуйте возможности их </w:t>
            </w:r>
            <w:r w:rsidRPr="00436C74">
              <w:lastRenderedPageBreak/>
              <w:t>реализации в перспективе</w:t>
            </w:r>
          </w:p>
          <w:p w:rsidR="00AF7458" w:rsidRPr="00AF7458" w:rsidRDefault="00AF7458" w:rsidP="00DF596C">
            <w:pPr>
              <w:pStyle w:val="a6"/>
              <w:tabs>
                <w:tab w:val="left" w:pos="496"/>
              </w:tabs>
              <w:ind w:left="70"/>
              <w:rPr>
                <w:sz w:val="24"/>
                <w:szCs w:val="24"/>
              </w:rPr>
            </w:pPr>
          </w:p>
        </w:tc>
      </w:tr>
    </w:tbl>
    <w:p w:rsidR="00E2041A" w:rsidRPr="00E2041A" w:rsidRDefault="00E2041A" w:rsidP="00E2041A">
      <w:pPr>
        <w:rPr>
          <w:sz w:val="28"/>
          <w:szCs w:val="28"/>
        </w:rPr>
      </w:pPr>
    </w:p>
    <w:p w:rsidR="005C1756" w:rsidRPr="0054662F" w:rsidRDefault="00316F6F" w:rsidP="0054662F">
      <w:pPr>
        <w:widowControl/>
        <w:shd w:val="clear" w:color="auto" w:fill="FFFFFF"/>
        <w:autoSpaceDE/>
        <w:autoSpaceDN/>
        <w:adjustRightInd/>
        <w:spacing w:line="360" w:lineRule="auto"/>
        <w:ind w:firstLine="709"/>
        <w:jc w:val="center"/>
        <w:rPr>
          <w:b/>
          <w:i/>
          <w:sz w:val="28"/>
          <w:szCs w:val="28"/>
        </w:rPr>
      </w:pPr>
      <w:r>
        <w:rPr>
          <w:b/>
          <w:i/>
          <w:sz w:val="28"/>
          <w:szCs w:val="28"/>
        </w:rPr>
        <w:t>Примерные</w:t>
      </w:r>
      <w:r w:rsidR="003852DA" w:rsidRPr="0054662F">
        <w:rPr>
          <w:b/>
          <w:i/>
          <w:sz w:val="28"/>
          <w:szCs w:val="28"/>
        </w:rPr>
        <w:t xml:space="preserve"> вопросы для зачета </w:t>
      </w:r>
      <w:r w:rsidR="00511F9B">
        <w:rPr>
          <w:b/>
          <w:i/>
          <w:sz w:val="28"/>
          <w:szCs w:val="28"/>
        </w:rPr>
        <w:t xml:space="preserve">с оценкой </w:t>
      </w:r>
      <w:r w:rsidR="003852DA" w:rsidRPr="0054662F">
        <w:rPr>
          <w:b/>
          <w:i/>
          <w:sz w:val="28"/>
          <w:szCs w:val="28"/>
        </w:rPr>
        <w:t>по практике</w:t>
      </w:r>
    </w:p>
    <w:p w:rsidR="005C1756" w:rsidRDefault="003852DA" w:rsidP="005C1756">
      <w:pPr>
        <w:widowControl/>
        <w:shd w:val="clear" w:color="auto" w:fill="FFFFFF"/>
        <w:autoSpaceDE/>
        <w:autoSpaceDN/>
        <w:adjustRightInd/>
        <w:spacing w:line="360" w:lineRule="auto"/>
        <w:ind w:firstLine="709"/>
        <w:rPr>
          <w:sz w:val="28"/>
          <w:szCs w:val="28"/>
        </w:rPr>
      </w:pPr>
      <w:r w:rsidRPr="003852DA">
        <w:rPr>
          <w:sz w:val="28"/>
          <w:szCs w:val="28"/>
        </w:rPr>
        <w:t>1.</w:t>
      </w:r>
      <w:r w:rsidR="002B687B">
        <w:rPr>
          <w:sz w:val="28"/>
          <w:szCs w:val="28"/>
        </w:rPr>
        <w:t xml:space="preserve"> </w:t>
      </w:r>
      <w:r w:rsidRPr="003852DA">
        <w:rPr>
          <w:sz w:val="28"/>
          <w:szCs w:val="28"/>
        </w:rPr>
        <w:t>Каковы основные задачи и функции организации (структурного подразделения), в котором Вы проходили практику?</w:t>
      </w:r>
    </w:p>
    <w:p w:rsidR="005C1756" w:rsidRDefault="003852DA" w:rsidP="005C1756">
      <w:pPr>
        <w:widowControl/>
        <w:shd w:val="clear" w:color="auto" w:fill="FFFFFF"/>
        <w:autoSpaceDE/>
        <w:autoSpaceDN/>
        <w:adjustRightInd/>
        <w:spacing w:line="360" w:lineRule="auto"/>
        <w:ind w:firstLine="709"/>
        <w:rPr>
          <w:sz w:val="28"/>
          <w:szCs w:val="28"/>
        </w:rPr>
      </w:pPr>
      <w:r w:rsidRPr="003852DA">
        <w:rPr>
          <w:sz w:val="28"/>
          <w:szCs w:val="28"/>
        </w:rPr>
        <w:t>2.</w:t>
      </w:r>
      <w:r w:rsidR="002B687B">
        <w:rPr>
          <w:sz w:val="28"/>
          <w:szCs w:val="28"/>
        </w:rPr>
        <w:t xml:space="preserve"> </w:t>
      </w:r>
      <w:r w:rsidRPr="003852DA">
        <w:rPr>
          <w:sz w:val="28"/>
          <w:szCs w:val="28"/>
        </w:rPr>
        <w:t>Каковы основные направления финансово-хозяйственной деятельности</w:t>
      </w:r>
      <w:r w:rsidR="002B687B">
        <w:rPr>
          <w:sz w:val="28"/>
          <w:szCs w:val="28"/>
        </w:rPr>
        <w:t xml:space="preserve"> </w:t>
      </w:r>
      <w:r w:rsidRPr="003852DA">
        <w:rPr>
          <w:sz w:val="28"/>
          <w:szCs w:val="28"/>
        </w:rPr>
        <w:t>организации?</w:t>
      </w:r>
    </w:p>
    <w:p w:rsidR="005C1756" w:rsidRDefault="003852DA" w:rsidP="005C1756">
      <w:pPr>
        <w:widowControl/>
        <w:shd w:val="clear" w:color="auto" w:fill="FFFFFF"/>
        <w:autoSpaceDE/>
        <w:autoSpaceDN/>
        <w:adjustRightInd/>
        <w:spacing w:line="360" w:lineRule="auto"/>
        <w:ind w:firstLine="709"/>
        <w:rPr>
          <w:sz w:val="28"/>
          <w:szCs w:val="28"/>
        </w:rPr>
      </w:pPr>
      <w:r w:rsidRPr="003852DA">
        <w:rPr>
          <w:sz w:val="28"/>
          <w:szCs w:val="28"/>
        </w:rPr>
        <w:t>3.</w:t>
      </w:r>
      <w:r w:rsidR="002B687B">
        <w:rPr>
          <w:sz w:val="28"/>
          <w:szCs w:val="28"/>
        </w:rPr>
        <w:t xml:space="preserve"> </w:t>
      </w:r>
      <w:r w:rsidRPr="003852DA">
        <w:rPr>
          <w:sz w:val="28"/>
          <w:szCs w:val="28"/>
        </w:rPr>
        <w:t>Как осуществляется организация управления и финансов?</w:t>
      </w:r>
    </w:p>
    <w:p w:rsidR="005C1756" w:rsidRDefault="003852DA" w:rsidP="005C1756">
      <w:pPr>
        <w:widowControl/>
        <w:shd w:val="clear" w:color="auto" w:fill="FFFFFF"/>
        <w:autoSpaceDE/>
        <w:autoSpaceDN/>
        <w:adjustRightInd/>
        <w:spacing w:line="360" w:lineRule="auto"/>
        <w:ind w:firstLine="709"/>
        <w:rPr>
          <w:sz w:val="28"/>
          <w:szCs w:val="28"/>
        </w:rPr>
      </w:pPr>
      <w:r w:rsidRPr="003852DA">
        <w:rPr>
          <w:sz w:val="28"/>
          <w:szCs w:val="28"/>
        </w:rPr>
        <w:t>4.</w:t>
      </w:r>
      <w:r w:rsidR="002B687B">
        <w:rPr>
          <w:sz w:val="28"/>
          <w:szCs w:val="28"/>
        </w:rPr>
        <w:t xml:space="preserve"> </w:t>
      </w:r>
      <w:r w:rsidRPr="003852DA">
        <w:rPr>
          <w:sz w:val="28"/>
          <w:szCs w:val="28"/>
        </w:rPr>
        <w:t>С какими основными экономико-управленческими документами Вам удалось познакомиться?  Какие основные аспекты функционирования организации отражены в учредительных документах организации, приказах, положениях об управляющих финансово-экономических подразделениях?</w:t>
      </w:r>
    </w:p>
    <w:p w:rsidR="005C1756" w:rsidRDefault="003852DA" w:rsidP="005C1756">
      <w:pPr>
        <w:widowControl/>
        <w:shd w:val="clear" w:color="auto" w:fill="FFFFFF"/>
        <w:autoSpaceDE/>
        <w:autoSpaceDN/>
        <w:adjustRightInd/>
        <w:spacing w:line="360" w:lineRule="auto"/>
        <w:ind w:firstLine="709"/>
        <w:rPr>
          <w:sz w:val="28"/>
          <w:szCs w:val="28"/>
        </w:rPr>
      </w:pPr>
      <w:r w:rsidRPr="003852DA">
        <w:rPr>
          <w:sz w:val="28"/>
          <w:szCs w:val="28"/>
        </w:rPr>
        <w:t xml:space="preserve"> 5.</w:t>
      </w:r>
      <w:r w:rsidR="002B687B">
        <w:rPr>
          <w:sz w:val="28"/>
          <w:szCs w:val="28"/>
        </w:rPr>
        <w:t xml:space="preserve"> </w:t>
      </w:r>
      <w:r w:rsidRPr="003852DA">
        <w:rPr>
          <w:sz w:val="28"/>
          <w:szCs w:val="28"/>
        </w:rPr>
        <w:t>Каков должностной регламент специалистов финансово-экономических структурных</w:t>
      </w:r>
      <w:r w:rsidR="002B687B">
        <w:rPr>
          <w:sz w:val="28"/>
          <w:szCs w:val="28"/>
        </w:rPr>
        <w:t xml:space="preserve"> </w:t>
      </w:r>
      <w:r w:rsidRPr="003852DA">
        <w:rPr>
          <w:sz w:val="28"/>
          <w:szCs w:val="28"/>
        </w:rPr>
        <w:t>подразделений?</w:t>
      </w:r>
    </w:p>
    <w:p w:rsidR="005C1756" w:rsidRDefault="003852DA" w:rsidP="005C1756">
      <w:pPr>
        <w:widowControl/>
        <w:shd w:val="clear" w:color="auto" w:fill="FFFFFF"/>
        <w:autoSpaceDE/>
        <w:autoSpaceDN/>
        <w:adjustRightInd/>
        <w:spacing w:line="360" w:lineRule="auto"/>
        <w:ind w:firstLine="709"/>
        <w:rPr>
          <w:sz w:val="28"/>
          <w:szCs w:val="28"/>
        </w:rPr>
      </w:pPr>
      <w:r w:rsidRPr="003852DA">
        <w:rPr>
          <w:sz w:val="28"/>
          <w:szCs w:val="28"/>
        </w:rPr>
        <w:t>6.</w:t>
      </w:r>
      <w:r w:rsidR="002B687B">
        <w:rPr>
          <w:sz w:val="28"/>
          <w:szCs w:val="28"/>
        </w:rPr>
        <w:t xml:space="preserve"> </w:t>
      </w:r>
      <w:r w:rsidRPr="003852DA">
        <w:rPr>
          <w:sz w:val="28"/>
          <w:szCs w:val="28"/>
        </w:rPr>
        <w:t>Какие способы и методы используются в организации для подбора</w:t>
      </w:r>
      <w:r w:rsidR="002B687B">
        <w:rPr>
          <w:sz w:val="28"/>
          <w:szCs w:val="28"/>
        </w:rPr>
        <w:t xml:space="preserve"> </w:t>
      </w:r>
      <w:r w:rsidRPr="003852DA">
        <w:rPr>
          <w:sz w:val="28"/>
          <w:szCs w:val="28"/>
        </w:rPr>
        <w:t>и анализа</w:t>
      </w:r>
      <w:r w:rsidR="002B687B">
        <w:rPr>
          <w:sz w:val="28"/>
          <w:szCs w:val="28"/>
        </w:rPr>
        <w:t xml:space="preserve"> </w:t>
      </w:r>
      <w:r w:rsidRPr="003852DA">
        <w:rPr>
          <w:sz w:val="28"/>
          <w:szCs w:val="28"/>
        </w:rPr>
        <w:t>информации о финансово-хозяйственной деятельности организации? Какие использовали</w:t>
      </w:r>
      <w:r w:rsidR="002B687B">
        <w:rPr>
          <w:sz w:val="28"/>
          <w:szCs w:val="28"/>
        </w:rPr>
        <w:t xml:space="preserve"> </w:t>
      </w:r>
      <w:r w:rsidRPr="003852DA">
        <w:rPr>
          <w:sz w:val="28"/>
          <w:szCs w:val="28"/>
        </w:rPr>
        <w:t>Вы для осуществления экспресс-анализа организации-объекта практики?</w:t>
      </w:r>
    </w:p>
    <w:p w:rsidR="005C1756" w:rsidRDefault="003852DA" w:rsidP="005C1756">
      <w:pPr>
        <w:widowControl/>
        <w:shd w:val="clear" w:color="auto" w:fill="FFFFFF"/>
        <w:autoSpaceDE/>
        <w:autoSpaceDN/>
        <w:adjustRightInd/>
        <w:spacing w:line="360" w:lineRule="auto"/>
        <w:ind w:firstLine="709"/>
        <w:rPr>
          <w:sz w:val="28"/>
          <w:szCs w:val="28"/>
        </w:rPr>
      </w:pPr>
      <w:r w:rsidRPr="003852DA">
        <w:rPr>
          <w:sz w:val="28"/>
          <w:szCs w:val="28"/>
        </w:rPr>
        <w:t>7.</w:t>
      </w:r>
      <w:r w:rsidR="002B687B">
        <w:rPr>
          <w:sz w:val="28"/>
          <w:szCs w:val="28"/>
        </w:rPr>
        <w:t xml:space="preserve"> </w:t>
      </w:r>
      <w:r w:rsidRPr="003852DA">
        <w:rPr>
          <w:sz w:val="28"/>
          <w:szCs w:val="28"/>
        </w:rPr>
        <w:t>Охарактеризуйте финансово-экономическое состояние организация.</w:t>
      </w:r>
    </w:p>
    <w:p w:rsidR="005C1756" w:rsidRDefault="003852DA" w:rsidP="005C1756">
      <w:pPr>
        <w:widowControl/>
        <w:shd w:val="clear" w:color="auto" w:fill="FFFFFF"/>
        <w:autoSpaceDE/>
        <w:autoSpaceDN/>
        <w:adjustRightInd/>
        <w:spacing w:line="360" w:lineRule="auto"/>
        <w:ind w:firstLine="709"/>
        <w:rPr>
          <w:sz w:val="28"/>
          <w:szCs w:val="28"/>
        </w:rPr>
      </w:pPr>
      <w:r w:rsidRPr="003852DA">
        <w:rPr>
          <w:sz w:val="28"/>
          <w:szCs w:val="28"/>
        </w:rPr>
        <w:t>8.</w:t>
      </w:r>
      <w:r w:rsidR="002B687B">
        <w:rPr>
          <w:sz w:val="28"/>
          <w:szCs w:val="28"/>
        </w:rPr>
        <w:t xml:space="preserve"> </w:t>
      </w:r>
      <w:r w:rsidR="00F9260E">
        <w:rPr>
          <w:sz w:val="28"/>
          <w:szCs w:val="28"/>
        </w:rPr>
        <w:t>Опишите основные функции фондового рынка в экономике</w:t>
      </w:r>
    </w:p>
    <w:p w:rsidR="005C1756" w:rsidRDefault="003852DA" w:rsidP="005C1756">
      <w:pPr>
        <w:widowControl/>
        <w:shd w:val="clear" w:color="auto" w:fill="FFFFFF"/>
        <w:autoSpaceDE/>
        <w:autoSpaceDN/>
        <w:adjustRightInd/>
        <w:spacing w:line="360" w:lineRule="auto"/>
        <w:ind w:firstLine="709"/>
        <w:rPr>
          <w:sz w:val="28"/>
          <w:szCs w:val="28"/>
        </w:rPr>
      </w:pPr>
      <w:r w:rsidRPr="003852DA">
        <w:rPr>
          <w:sz w:val="28"/>
          <w:szCs w:val="28"/>
        </w:rPr>
        <w:t>9.</w:t>
      </w:r>
      <w:r w:rsidR="00F9260E">
        <w:rPr>
          <w:sz w:val="28"/>
          <w:szCs w:val="28"/>
        </w:rPr>
        <w:t xml:space="preserve"> Охарактеризуйте инвестиционную деятельность организации, в которой Вы проходили практику</w:t>
      </w:r>
    </w:p>
    <w:p w:rsidR="005C1756" w:rsidRDefault="003852DA" w:rsidP="005C1756">
      <w:pPr>
        <w:widowControl/>
        <w:shd w:val="clear" w:color="auto" w:fill="FFFFFF"/>
        <w:autoSpaceDE/>
        <w:autoSpaceDN/>
        <w:adjustRightInd/>
        <w:spacing w:line="360" w:lineRule="auto"/>
        <w:ind w:firstLine="709"/>
        <w:rPr>
          <w:sz w:val="28"/>
          <w:szCs w:val="28"/>
        </w:rPr>
      </w:pPr>
      <w:r w:rsidRPr="003852DA">
        <w:rPr>
          <w:sz w:val="28"/>
          <w:szCs w:val="28"/>
        </w:rPr>
        <w:t>10.</w:t>
      </w:r>
      <w:r w:rsidR="00F9260E">
        <w:rPr>
          <w:sz w:val="28"/>
          <w:szCs w:val="28"/>
        </w:rPr>
        <w:t xml:space="preserve"> Существует ли (и если да, то укажите какая) объективная, фундаментальная причина роста курсовой стоимости акций нормально, устойчиво работающего акционерного общества?</w:t>
      </w:r>
    </w:p>
    <w:p w:rsidR="00F9260E" w:rsidRDefault="003852DA" w:rsidP="00F9260E">
      <w:pPr>
        <w:pStyle w:val="a6"/>
        <w:widowControl/>
        <w:tabs>
          <w:tab w:val="left" w:pos="1276"/>
        </w:tabs>
        <w:spacing w:line="360" w:lineRule="auto"/>
        <w:ind w:left="709"/>
        <w:jc w:val="both"/>
        <w:rPr>
          <w:sz w:val="28"/>
          <w:szCs w:val="28"/>
        </w:rPr>
      </w:pPr>
      <w:r w:rsidRPr="003852DA">
        <w:rPr>
          <w:sz w:val="28"/>
          <w:szCs w:val="28"/>
        </w:rPr>
        <w:t>11.</w:t>
      </w:r>
      <w:r w:rsidR="00F9260E">
        <w:rPr>
          <w:sz w:val="28"/>
          <w:szCs w:val="28"/>
        </w:rPr>
        <w:t xml:space="preserve"> Какие действия эмитента регламентирует эмиссия облигаций?</w:t>
      </w:r>
    </w:p>
    <w:p w:rsidR="001655D1" w:rsidRDefault="001655D1" w:rsidP="001655D1">
      <w:pPr>
        <w:pStyle w:val="a6"/>
        <w:widowControl/>
        <w:tabs>
          <w:tab w:val="left" w:pos="1276"/>
        </w:tabs>
        <w:spacing w:line="360" w:lineRule="auto"/>
        <w:ind w:left="0" w:firstLine="709"/>
        <w:jc w:val="both"/>
        <w:rPr>
          <w:sz w:val="28"/>
          <w:szCs w:val="28"/>
        </w:rPr>
      </w:pPr>
      <w:r>
        <w:rPr>
          <w:sz w:val="28"/>
          <w:szCs w:val="28"/>
        </w:rPr>
        <w:t xml:space="preserve">12. Какие виды дивидендной политику Вам известны? Охарактеризуйте дивидендную политику, применяемую организацией-базой практики. </w:t>
      </w:r>
    </w:p>
    <w:p w:rsidR="005C1756" w:rsidRDefault="003852DA" w:rsidP="005C1756">
      <w:pPr>
        <w:widowControl/>
        <w:shd w:val="clear" w:color="auto" w:fill="FFFFFF"/>
        <w:autoSpaceDE/>
        <w:autoSpaceDN/>
        <w:adjustRightInd/>
        <w:spacing w:line="360" w:lineRule="auto"/>
        <w:ind w:firstLine="709"/>
        <w:rPr>
          <w:sz w:val="28"/>
          <w:szCs w:val="28"/>
          <w:shd w:val="clear" w:color="auto" w:fill="FFFFFF"/>
        </w:rPr>
      </w:pPr>
      <w:r w:rsidRPr="003852DA">
        <w:rPr>
          <w:sz w:val="28"/>
          <w:szCs w:val="28"/>
          <w:shd w:val="clear" w:color="auto" w:fill="FFFFFF"/>
        </w:rPr>
        <w:t>1</w:t>
      </w:r>
      <w:r w:rsidR="001655D1">
        <w:rPr>
          <w:sz w:val="28"/>
          <w:szCs w:val="28"/>
          <w:shd w:val="clear" w:color="auto" w:fill="FFFFFF"/>
        </w:rPr>
        <w:t>3</w:t>
      </w:r>
      <w:r w:rsidRPr="003852DA">
        <w:rPr>
          <w:sz w:val="28"/>
          <w:szCs w:val="28"/>
          <w:shd w:val="clear" w:color="auto" w:fill="FFFFFF"/>
        </w:rPr>
        <w:t>.Что Вы можете предложить в качестве мер для преодоления финансово-экономических трудностей организации?</w:t>
      </w:r>
    </w:p>
    <w:p w:rsidR="005C1756" w:rsidRDefault="003852DA" w:rsidP="005C1756">
      <w:pPr>
        <w:widowControl/>
        <w:shd w:val="clear" w:color="auto" w:fill="FFFFFF"/>
        <w:autoSpaceDE/>
        <w:autoSpaceDN/>
        <w:adjustRightInd/>
        <w:spacing w:line="360" w:lineRule="auto"/>
        <w:ind w:firstLine="709"/>
        <w:rPr>
          <w:sz w:val="28"/>
          <w:szCs w:val="28"/>
          <w:shd w:val="clear" w:color="auto" w:fill="FFFFFF"/>
        </w:rPr>
      </w:pPr>
      <w:r w:rsidRPr="003852DA">
        <w:rPr>
          <w:sz w:val="28"/>
          <w:szCs w:val="28"/>
          <w:shd w:val="clear" w:color="auto" w:fill="FFFFFF"/>
        </w:rPr>
        <w:lastRenderedPageBreak/>
        <w:t>1</w:t>
      </w:r>
      <w:r w:rsidR="001655D1">
        <w:rPr>
          <w:sz w:val="28"/>
          <w:szCs w:val="28"/>
          <w:shd w:val="clear" w:color="auto" w:fill="FFFFFF"/>
        </w:rPr>
        <w:t>4</w:t>
      </w:r>
      <w:r w:rsidRPr="003852DA">
        <w:rPr>
          <w:sz w:val="28"/>
          <w:szCs w:val="28"/>
          <w:shd w:val="clear" w:color="auto" w:fill="FFFFFF"/>
        </w:rPr>
        <w:t>.Какие навыки Вы приобрели за период прохождения практики?</w:t>
      </w:r>
    </w:p>
    <w:p w:rsidR="005C1756" w:rsidRDefault="003852DA" w:rsidP="005C1756">
      <w:pPr>
        <w:widowControl/>
        <w:shd w:val="clear" w:color="auto" w:fill="FFFFFF"/>
        <w:autoSpaceDE/>
        <w:autoSpaceDN/>
        <w:adjustRightInd/>
        <w:spacing w:line="360" w:lineRule="auto"/>
        <w:ind w:firstLine="709"/>
        <w:rPr>
          <w:sz w:val="28"/>
          <w:szCs w:val="28"/>
          <w:shd w:val="clear" w:color="auto" w:fill="FFFFFF"/>
        </w:rPr>
      </w:pPr>
      <w:r w:rsidRPr="003852DA">
        <w:rPr>
          <w:sz w:val="28"/>
          <w:szCs w:val="28"/>
          <w:shd w:val="clear" w:color="auto" w:fill="FFFFFF"/>
        </w:rPr>
        <w:t>1</w:t>
      </w:r>
      <w:r w:rsidR="001655D1">
        <w:rPr>
          <w:sz w:val="28"/>
          <w:szCs w:val="28"/>
          <w:shd w:val="clear" w:color="auto" w:fill="FFFFFF"/>
        </w:rPr>
        <w:t>5</w:t>
      </w:r>
      <w:r w:rsidRPr="003852DA">
        <w:rPr>
          <w:sz w:val="28"/>
          <w:szCs w:val="28"/>
          <w:shd w:val="clear" w:color="auto" w:fill="FFFFFF"/>
        </w:rPr>
        <w:t>.Какие личностные качества Вы считаете наиболее существенными для эффективной работы?</w:t>
      </w:r>
    </w:p>
    <w:p w:rsidR="003852DA" w:rsidRPr="003852DA" w:rsidRDefault="003852DA" w:rsidP="005C1756">
      <w:pPr>
        <w:widowControl/>
        <w:shd w:val="clear" w:color="auto" w:fill="FFFFFF"/>
        <w:autoSpaceDE/>
        <w:autoSpaceDN/>
        <w:adjustRightInd/>
        <w:spacing w:line="360" w:lineRule="auto"/>
        <w:ind w:firstLine="709"/>
        <w:rPr>
          <w:sz w:val="28"/>
          <w:szCs w:val="28"/>
        </w:rPr>
      </w:pPr>
      <w:r w:rsidRPr="003852DA">
        <w:rPr>
          <w:sz w:val="28"/>
          <w:szCs w:val="28"/>
          <w:shd w:val="clear" w:color="auto" w:fill="FFFFFF"/>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sidRPr="003852DA">
        <w:rPr>
          <w:sz w:val="28"/>
          <w:szCs w:val="28"/>
        </w:rPr>
        <w:t xml:space="preserve"> </w:t>
      </w:r>
    </w:p>
    <w:p w:rsidR="00A56116" w:rsidRPr="00B066C9" w:rsidRDefault="00A56116" w:rsidP="00A46A9B">
      <w:pPr>
        <w:tabs>
          <w:tab w:val="left" w:pos="142"/>
        </w:tabs>
        <w:spacing w:line="312" w:lineRule="auto"/>
        <w:jc w:val="both"/>
        <w:rPr>
          <w:sz w:val="28"/>
          <w:szCs w:val="28"/>
        </w:rPr>
      </w:pPr>
    </w:p>
    <w:p w:rsidR="00F429F8" w:rsidRPr="00F429F8" w:rsidRDefault="00F429F8" w:rsidP="00DB43F6">
      <w:pPr>
        <w:keepNext/>
        <w:keepLines/>
        <w:spacing w:before="120" w:after="120"/>
        <w:jc w:val="both"/>
        <w:outlineLvl w:val="0"/>
        <w:rPr>
          <w:b/>
          <w:bCs/>
          <w:sz w:val="28"/>
          <w:szCs w:val="28"/>
        </w:rPr>
      </w:pPr>
      <w:bookmarkStart w:id="15" w:name="_Toc44281754"/>
      <w:r w:rsidRPr="00F429F8">
        <w:rPr>
          <w:b/>
          <w:bCs/>
          <w:sz w:val="28"/>
          <w:szCs w:val="28"/>
        </w:rPr>
        <w:t>9. Перечень учебной литературы и ресурсов сети «Интернет», необходимых для проведения практики:</w:t>
      </w:r>
    </w:p>
    <w:p w:rsidR="00F429F8" w:rsidRPr="00E2041A" w:rsidRDefault="00F429F8" w:rsidP="00F429F8">
      <w:pPr>
        <w:widowControl/>
        <w:suppressAutoHyphens/>
        <w:autoSpaceDE/>
        <w:autoSpaceDN/>
        <w:adjustRightInd/>
        <w:spacing w:line="360" w:lineRule="auto"/>
        <w:jc w:val="center"/>
        <w:rPr>
          <w:rFonts w:eastAsia="DejaVu Sans"/>
          <w:b/>
          <w:iCs/>
          <w:sz w:val="28"/>
          <w:szCs w:val="28"/>
          <w:lang w:eastAsia="en-US"/>
        </w:rPr>
      </w:pPr>
      <w:r w:rsidRPr="00E2041A">
        <w:rPr>
          <w:rFonts w:eastAsia="DejaVu Sans"/>
          <w:b/>
          <w:iCs/>
          <w:sz w:val="28"/>
          <w:szCs w:val="28"/>
          <w:lang w:eastAsia="en-US"/>
        </w:rPr>
        <w:t>Законодательные и нормативные акты</w:t>
      </w:r>
    </w:p>
    <w:bookmarkEnd w:id="15"/>
    <w:p w:rsidR="00CB7860" w:rsidRDefault="00CB7860" w:rsidP="00CB7860">
      <w:pPr>
        <w:widowControl/>
        <w:shd w:val="clear" w:color="auto" w:fill="FFFFFF"/>
        <w:autoSpaceDE/>
        <w:autoSpaceDN/>
        <w:adjustRightInd/>
        <w:rPr>
          <w:b/>
          <w:sz w:val="28"/>
          <w:szCs w:val="28"/>
        </w:rPr>
      </w:pPr>
      <w:r w:rsidRPr="005C1756">
        <w:rPr>
          <w:b/>
          <w:sz w:val="28"/>
          <w:szCs w:val="28"/>
        </w:rPr>
        <w:t>Нормативно правовые акты</w:t>
      </w:r>
    </w:p>
    <w:p w:rsidR="00CB7860" w:rsidRPr="005C1756" w:rsidRDefault="00CB7860" w:rsidP="00CB7860">
      <w:pPr>
        <w:widowControl/>
        <w:shd w:val="clear" w:color="auto" w:fill="FFFFFF"/>
        <w:autoSpaceDE/>
        <w:autoSpaceDN/>
        <w:adjustRightInd/>
        <w:rPr>
          <w:b/>
          <w:sz w:val="28"/>
          <w:szCs w:val="28"/>
        </w:rPr>
      </w:pPr>
    </w:p>
    <w:p w:rsidR="00CB7860" w:rsidRDefault="00CB7860" w:rsidP="00CB7860">
      <w:pPr>
        <w:widowControl/>
        <w:shd w:val="clear" w:color="auto" w:fill="FFFFFF"/>
        <w:autoSpaceDE/>
        <w:autoSpaceDN/>
        <w:adjustRightInd/>
        <w:spacing w:line="360" w:lineRule="auto"/>
        <w:ind w:firstLine="709"/>
        <w:rPr>
          <w:sz w:val="28"/>
          <w:szCs w:val="28"/>
        </w:rPr>
      </w:pPr>
      <w:r w:rsidRPr="005C1756">
        <w:rPr>
          <w:sz w:val="28"/>
          <w:szCs w:val="28"/>
        </w:rPr>
        <w:t xml:space="preserve">1.Об образовании в Российской Федерации: Федеральный закон от 29.12. 2012 г. </w:t>
      </w:r>
      <w:r>
        <w:rPr>
          <w:sz w:val="28"/>
          <w:szCs w:val="28"/>
        </w:rPr>
        <w:t>№</w:t>
      </w:r>
      <w:r w:rsidRPr="005C1756">
        <w:rPr>
          <w:sz w:val="28"/>
          <w:szCs w:val="28"/>
        </w:rPr>
        <w:t xml:space="preserve"> 273-ФЗ // Российская газета. –31 декабря 2012 (с изм. и доп.). </w:t>
      </w:r>
    </w:p>
    <w:p w:rsidR="00CB7860" w:rsidRDefault="00CB7860" w:rsidP="00CB7860">
      <w:pPr>
        <w:widowControl/>
        <w:shd w:val="clear" w:color="auto" w:fill="FFFFFF"/>
        <w:autoSpaceDE/>
        <w:autoSpaceDN/>
        <w:adjustRightInd/>
        <w:spacing w:line="360" w:lineRule="auto"/>
        <w:ind w:firstLine="709"/>
        <w:rPr>
          <w:sz w:val="28"/>
          <w:szCs w:val="28"/>
        </w:rPr>
      </w:pPr>
      <w:r w:rsidRPr="005C1756">
        <w:rPr>
          <w:sz w:val="28"/>
          <w:szCs w:val="28"/>
        </w:rPr>
        <w:t xml:space="preserve">2.Гражданский кодекс Российской Федерации (часть вторая) от 26.01.1996 г. </w:t>
      </w:r>
      <w:r>
        <w:rPr>
          <w:sz w:val="28"/>
          <w:szCs w:val="28"/>
        </w:rPr>
        <w:t>№</w:t>
      </w:r>
      <w:r w:rsidRPr="005C1756">
        <w:rPr>
          <w:sz w:val="28"/>
          <w:szCs w:val="28"/>
        </w:rPr>
        <w:t xml:space="preserve"> 14-ФЗ (в ред. от 30 сентября 2013 г. N 260-ФЗ, с изм. и доп.). </w:t>
      </w:r>
    </w:p>
    <w:p w:rsidR="00CB7860" w:rsidRDefault="00CB7860" w:rsidP="00CB7860">
      <w:pPr>
        <w:widowControl/>
        <w:shd w:val="clear" w:color="auto" w:fill="FFFFFF"/>
        <w:autoSpaceDE/>
        <w:autoSpaceDN/>
        <w:adjustRightInd/>
        <w:spacing w:line="360" w:lineRule="auto"/>
        <w:ind w:firstLine="709"/>
        <w:rPr>
          <w:sz w:val="28"/>
          <w:szCs w:val="28"/>
        </w:rPr>
      </w:pPr>
      <w:r w:rsidRPr="005C1756">
        <w:rPr>
          <w:sz w:val="28"/>
          <w:szCs w:val="28"/>
        </w:rPr>
        <w:t xml:space="preserve">3.Налоговый кодекс Российской Федерации. (часть первая) от 31.07.1998 г. </w:t>
      </w:r>
      <w:r>
        <w:rPr>
          <w:sz w:val="28"/>
          <w:szCs w:val="28"/>
        </w:rPr>
        <w:t>№</w:t>
      </w:r>
      <w:r w:rsidRPr="005C1756">
        <w:rPr>
          <w:sz w:val="28"/>
          <w:szCs w:val="28"/>
        </w:rPr>
        <w:t xml:space="preserve"> 146-ФЗ (в ред. от 01.10.2013 г., с изм. и доп.).</w:t>
      </w:r>
    </w:p>
    <w:p w:rsidR="00CB7860" w:rsidRDefault="00CB7860" w:rsidP="00CB7860">
      <w:pPr>
        <w:widowControl/>
        <w:shd w:val="clear" w:color="auto" w:fill="FFFFFF"/>
        <w:autoSpaceDE/>
        <w:autoSpaceDN/>
        <w:adjustRightInd/>
        <w:spacing w:line="360" w:lineRule="auto"/>
        <w:ind w:firstLine="709"/>
        <w:rPr>
          <w:sz w:val="28"/>
          <w:szCs w:val="28"/>
        </w:rPr>
      </w:pPr>
      <w:r w:rsidRPr="005C1756">
        <w:rPr>
          <w:sz w:val="28"/>
          <w:szCs w:val="28"/>
        </w:rPr>
        <w:t xml:space="preserve">4.Налоговый кодекс Российской Федерации. (часть вторая) от 05.08.2000 г. </w:t>
      </w:r>
      <w:r>
        <w:rPr>
          <w:sz w:val="28"/>
          <w:szCs w:val="28"/>
        </w:rPr>
        <w:t>№</w:t>
      </w:r>
      <w:r w:rsidRPr="005C1756">
        <w:rPr>
          <w:sz w:val="28"/>
          <w:szCs w:val="28"/>
        </w:rPr>
        <w:t>117-ФЗ (в ред. от 01.10.2013 г., с изм. и доп.)</w:t>
      </w:r>
    </w:p>
    <w:p w:rsidR="00CB7860" w:rsidRDefault="00CB7860" w:rsidP="00CB7860">
      <w:pPr>
        <w:widowControl/>
        <w:shd w:val="clear" w:color="auto" w:fill="FFFFFF"/>
        <w:autoSpaceDE/>
        <w:autoSpaceDN/>
        <w:adjustRightInd/>
        <w:spacing w:line="360" w:lineRule="auto"/>
        <w:ind w:firstLine="709"/>
        <w:rPr>
          <w:sz w:val="28"/>
          <w:szCs w:val="28"/>
        </w:rPr>
      </w:pPr>
      <w:r w:rsidRPr="005C1756">
        <w:rPr>
          <w:sz w:val="28"/>
          <w:szCs w:val="28"/>
        </w:rPr>
        <w:t xml:space="preserve">5.Федеральный закон «Об акционерных обществах» от 26.12.1995 г. </w:t>
      </w:r>
      <w:r>
        <w:rPr>
          <w:sz w:val="28"/>
          <w:szCs w:val="28"/>
        </w:rPr>
        <w:t>№</w:t>
      </w:r>
      <w:r w:rsidRPr="005C1756">
        <w:rPr>
          <w:sz w:val="28"/>
          <w:szCs w:val="28"/>
        </w:rPr>
        <w:t xml:space="preserve"> 208-ФЗ (в ред. от 01.09.2013 г., с изм. и доп.). </w:t>
      </w:r>
    </w:p>
    <w:p w:rsidR="00CB7860" w:rsidRDefault="00CB7860" w:rsidP="00CB7860">
      <w:pPr>
        <w:widowControl/>
        <w:shd w:val="clear" w:color="auto" w:fill="FFFFFF"/>
        <w:autoSpaceDE/>
        <w:autoSpaceDN/>
        <w:adjustRightInd/>
        <w:spacing w:line="360" w:lineRule="auto"/>
        <w:ind w:firstLine="709"/>
        <w:rPr>
          <w:sz w:val="28"/>
          <w:szCs w:val="28"/>
        </w:rPr>
      </w:pPr>
      <w:r w:rsidRPr="005C1756">
        <w:rPr>
          <w:sz w:val="28"/>
          <w:szCs w:val="28"/>
        </w:rPr>
        <w:t xml:space="preserve">6.Федеральный закон «Об обществах с ограниченной ответственностью» от 08.02.1998 </w:t>
      </w:r>
      <w:r>
        <w:rPr>
          <w:sz w:val="28"/>
          <w:szCs w:val="28"/>
        </w:rPr>
        <w:t>№</w:t>
      </w:r>
      <w:r w:rsidRPr="005C1756">
        <w:rPr>
          <w:sz w:val="28"/>
          <w:szCs w:val="28"/>
        </w:rPr>
        <w:t xml:space="preserve"> 14-ФЗ (в ред. от 02.01.2013 г., с изм. и доп.).</w:t>
      </w:r>
    </w:p>
    <w:p w:rsidR="00CB7860" w:rsidRDefault="00CB7860" w:rsidP="00CB7860">
      <w:pPr>
        <w:widowControl/>
        <w:shd w:val="clear" w:color="auto" w:fill="FFFFFF"/>
        <w:autoSpaceDE/>
        <w:autoSpaceDN/>
        <w:adjustRightInd/>
        <w:spacing w:line="360" w:lineRule="auto"/>
        <w:ind w:firstLine="709"/>
        <w:rPr>
          <w:sz w:val="28"/>
          <w:szCs w:val="28"/>
        </w:rPr>
      </w:pPr>
      <w:r w:rsidRPr="005C1756">
        <w:rPr>
          <w:sz w:val="28"/>
          <w:szCs w:val="28"/>
        </w:rPr>
        <w:t xml:space="preserve">7.Федеральный закон «О бухгалтерском учете» от 06.12.2011 г. </w:t>
      </w:r>
      <w:r>
        <w:rPr>
          <w:sz w:val="28"/>
          <w:szCs w:val="28"/>
        </w:rPr>
        <w:t>№</w:t>
      </w:r>
      <w:r w:rsidRPr="005C1756">
        <w:rPr>
          <w:sz w:val="28"/>
          <w:szCs w:val="28"/>
        </w:rPr>
        <w:t xml:space="preserve"> 402-ФЗ (с изм. и доп.).</w:t>
      </w:r>
    </w:p>
    <w:p w:rsidR="00CB7860" w:rsidRDefault="00CB7860" w:rsidP="00CB7860">
      <w:pPr>
        <w:widowControl/>
        <w:shd w:val="clear" w:color="auto" w:fill="FFFFFF"/>
        <w:autoSpaceDE/>
        <w:autoSpaceDN/>
        <w:adjustRightInd/>
        <w:spacing w:line="360" w:lineRule="auto"/>
        <w:ind w:firstLine="709"/>
        <w:rPr>
          <w:sz w:val="28"/>
          <w:szCs w:val="28"/>
          <w:shd w:val="clear" w:color="auto" w:fill="FFFFFF"/>
        </w:rPr>
      </w:pPr>
      <w:r w:rsidRPr="005C1756">
        <w:rPr>
          <w:sz w:val="28"/>
          <w:szCs w:val="28"/>
        </w:rPr>
        <w:t xml:space="preserve">8.Федеральный закон «Об инвестиционной деятельности в Российской </w:t>
      </w:r>
      <w:r w:rsidRPr="005C1756">
        <w:rPr>
          <w:sz w:val="28"/>
          <w:szCs w:val="28"/>
          <w:shd w:val="clear" w:color="auto" w:fill="FFFFFF"/>
        </w:rPr>
        <w:t xml:space="preserve">Федерации, осуществляемой в форме капитальных вложений» от 25.02.1999 г. </w:t>
      </w:r>
      <w:r>
        <w:rPr>
          <w:sz w:val="28"/>
          <w:szCs w:val="28"/>
          <w:shd w:val="clear" w:color="auto" w:fill="FFFFFF"/>
        </w:rPr>
        <w:t>№</w:t>
      </w:r>
      <w:r w:rsidRPr="005C1756">
        <w:rPr>
          <w:sz w:val="28"/>
          <w:szCs w:val="28"/>
          <w:shd w:val="clear" w:color="auto" w:fill="FFFFFF"/>
        </w:rPr>
        <w:t xml:space="preserve"> 39–ФЗ (в ред. от 12.12.2011 г. </w:t>
      </w:r>
      <w:r>
        <w:rPr>
          <w:sz w:val="28"/>
          <w:szCs w:val="28"/>
          <w:shd w:val="clear" w:color="auto" w:fill="FFFFFF"/>
        </w:rPr>
        <w:t>№</w:t>
      </w:r>
      <w:r w:rsidRPr="005C1756">
        <w:rPr>
          <w:sz w:val="28"/>
          <w:szCs w:val="28"/>
          <w:shd w:val="clear" w:color="auto" w:fill="FFFFFF"/>
        </w:rPr>
        <w:t xml:space="preserve"> 427-ФЗ, с изм. и доп.).</w:t>
      </w:r>
    </w:p>
    <w:p w:rsidR="00CB7860" w:rsidRPr="005C1756" w:rsidRDefault="00CB7860" w:rsidP="00CB7860">
      <w:pPr>
        <w:widowControl/>
        <w:shd w:val="clear" w:color="auto" w:fill="FFFFFF"/>
        <w:autoSpaceDE/>
        <w:autoSpaceDN/>
        <w:adjustRightInd/>
        <w:spacing w:line="360" w:lineRule="auto"/>
        <w:ind w:firstLine="709"/>
        <w:rPr>
          <w:sz w:val="28"/>
          <w:szCs w:val="28"/>
          <w:lang w:val="en-US"/>
        </w:rPr>
      </w:pPr>
      <w:r w:rsidRPr="005C1756">
        <w:rPr>
          <w:sz w:val="28"/>
          <w:szCs w:val="28"/>
          <w:shd w:val="clear" w:color="auto" w:fill="FFFFFF"/>
        </w:rPr>
        <w:lastRenderedPageBreak/>
        <w:t xml:space="preserve">9.Прогноз   долгосрочного   социально-экономического   развития Российской Федерации на период до 2030 года" (разработан Минэкономразвития России), утвержденный Распоряжением Правительства РФ от 06.10.2021 N 2816-р. </w:t>
      </w:r>
      <w:r w:rsidRPr="005C1756">
        <w:rPr>
          <w:sz w:val="28"/>
          <w:szCs w:val="28"/>
          <w:shd w:val="clear" w:color="auto" w:fill="FFFFFF"/>
          <w:lang w:val="en-US"/>
        </w:rPr>
        <w:t>URL: https:// https://www.consultant.ru/document/cons_doc_LAW_144190/.</w:t>
      </w:r>
    </w:p>
    <w:p w:rsidR="00CB7860" w:rsidRPr="00E5253E" w:rsidRDefault="00CB7860" w:rsidP="00CB7860">
      <w:pPr>
        <w:spacing w:line="360" w:lineRule="auto"/>
        <w:jc w:val="center"/>
        <w:rPr>
          <w:b/>
          <w:bCs/>
          <w:sz w:val="28"/>
          <w:szCs w:val="28"/>
          <w:lang w:val="en-US"/>
        </w:rPr>
      </w:pPr>
    </w:p>
    <w:p w:rsidR="00CB7860" w:rsidRPr="00AD3A5C" w:rsidRDefault="00CB7860" w:rsidP="00CB7860">
      <w:pPr>
        <w:spacing w:line="360" w:lineRule="auto"/>
        <w:jc w:val="center"/>
        <w:rPr>
          <w:b/>
          <w:bCs/>
          <w:sz w:val="28"/>
          <w:szCs w:val="28"/>
        </w:rPr>
      </w:pPr>
      <w:r w:rsidRPr="00AD3A5C">
        <w:rPr>
          <w:b/>
          <w:bCs/>
          <w:sz w:val="28"/>
          <w:szCs w:val="28"/>
        </w:rPr>
        <w:t>Основная литература</w:t>
      </w:r>
    </w:p>
    <w:p w:rsidR="00CB7860" w:rsidRPr="00F429F8" w:rsidRDefault="00CB7860" w:rsidP="00CB7860">
      <w:pPr>
        <w:widowControl/>
        <w:numPr>
          <w:ilvl w:val="0"/>
          <w:numId w:val="10"/>
        </w:numPr>
        <w:autoSpaceDE/>
        <w:autoSpaceDN/>
        <w:adjustRightInd/>
        <w:spacing w:after="160" w:line="360" w:lineRule="auto"/>
        <w:jc w:val="both"/>
        <w:rPr>
          <w:sz w:val="28"/>
          <w:szCs w:val="28"/>
        </w:rPr>
      </w:pPr>
      <w:r w:rsidRPr="00F429F8">
        <w:rPr>
          <w:sz w:val="28"/>
          <w:szCs w:val="28"/>
        </w:rPr>
        <w:t xml:space="preserve">Шарп, У. Ф. </w:t>
      </w:r>
      <w:proofErr w:type="gramStart"/>
      <w:r w:rsidRPr="00F429F8">
        <w:rPr>
          <w:sz w:val="28"/>
          <w:szCs w:val="28"/>
        </w:rPr>
        <w:t>Инвестиции :</w:t>
      </w:r>
      <w:proofErr w:type="gramEnd"/>
      <w:r w:rsidRPr="00F429F8">
        <w:rPr>
          <w:sz w:val="28"/>
          <w:szCs w:val="28"/>
        </w:rPr>
        <w:t xml:space="preserve"> учебник : пер. с англ. / У.</w:t>
      </w:r>
      <w:r>
        <w:rPr>
          <w:sz w:val="28"/>
          <w:szCs w:val="28"/>
        </w:rPr>
        <w:t xml:space="preserve"> </w:t>
      </w:r>
      <w:r w:rsidRPr="00F429F8">
        <w:rPr>
          <w:sz w:val="28"/>
          <w:szCs w:val="28"/>
        </w:rPr>
        <w:t>Ф. Шарп, Г.</w:t>
      </w:r>
      <w:r>
        <w:rPr>
          <w:sz w:val="28"/>
          <w:szCs w:val="28"/>
        </w:rPr>
        <w:t xml:space="preserve"> </w:t>
      </w:r>
      <w:r w:rsidRPr="00F429F8">
        <w:rPr>
          <w:sz w:val="28"/>
          <w:szCs w:val="28"/>
        </w:rPr>
        <w:t xml:space="preserve">Д. </w:t>
      </w:r>
      <w:proofErr w:type="spellStart"/>
      <w:r w:rsidRPr="00F429F8">
        <w:rPr>
          <w:sz w:val="28"/>
          <w:szCs w:val="28"/>
        </w:rPr>
        <w:t>Александер</w:t>
      </w:r>
      <w:proofErr w:type="spellEnd"/>
      <w:r w:rsidRPr="00F429F8">
        <w:rPr>
          <w:sz w:val="28"/>
          <w:szCs w:val="28"/>
        </w:rPr>
        <w:t>, Д.</w:t>
      </w:r>
      <w:r>
        <w:rPr>
          <w:sz w:val="28"/>
          <w:szCs w:val="28"/>
        </w:rPr>
        <w:t xml:space="preserve"> </w:t>
      </w:r>
      <w:r w:rsidRPr="00F429F8">
        <w:rPr>
          <w:sz w:val="28"/>
          <w:szCs w:val="28"/>
        </w:rPr>
        <w:t xml:space="preserve">В. </w:t>
      </w:r>
      <w:proofErr w:type="spellStart"/>
      <w:r w:rsidRPr="00F429F8">
        <w:rPr>
          <w:sz w:val="28"/>
          <w:szCs w:val="28"/>
        </w:rPr>
        <w:t>Бэйли</w:t>
      </w:r>
      <w:proofErr w:type="spellEnd"/>
      <w:r w:rsidRPr="00F429F8">
        <w:rPr>
          <w:sz w:val="28"/>
          <w:szCs w:val="28"/>
        </w:rPr>
        <w:t xml:space="preserve">. — </w:t>
      </w:r>
      <w:proofErr w:type="gramStart"/>
      <w:r w:rsidRPr="00F429F8">
        <w:rPr>
          <w:sz w:val="28"/>
          <w:szCs w:val="28"/>
        </w:rPr>
        <w:t>Москва :</w:t>
      </w:r>
      <w:proofErr w:type="gramEnd"/>
      <w:r>
        <w:rPr>
          <w:sz w:val="28"/>
          <w:szCs w:val="28"/>
        </w:rPr>
        <w:t xml:space="preserve"> ИНФРА-М, 2022</w:t>
      </w:r>
      <w:r w:rsidRPr="00F429F8">
        <w:rPr>
          <w:sz w:val="28"/>
          <w:szCs w:val="28"/>
        </w:rPr>
        <w:t>. — XII, 1028 с. — (Университетский учебник). — ISBN 978-5-16-104754-5.</w:t>
      </w:r>
      <w:r w:rsidRPr="00E6243A">
        <w:rPr>
          <w:sz w:val="28"/>
          <w:szCs w:val="28"/>
        </w:rPr>
        <w:t xml:space="preserve"> </w:t>
      </w:r>
      <w:r w:rsidRPr="00F429F8">
        <w:rPr>
          <w:sz w:val="28"/>
          <w:szCs w:val="28"/>
        </w:rPr>
        <w:t>—</w:t>
      </w:r>
      <w:r>
        <w:rPr>
          <w:sz w:val="28"/>
          <w:szCs w:val="28"/>
        </w:rPr>
        <w:t xml:space="preserve"> ЭБС </w:t>
      </w:r>
      <w:proofErr w:type="spellStart"/>
      <w:r>
        <w:rPr>
          <w:sz w:val="28"/>
          <w:szCs w:val="28"/>
          <w:lang w:val="en-US"/>
        </w:rPr>
        <w:t>Znanium</w:t>
      </w:r>
      <w:proofErr w:type="spellEnd"/>
      <w:r w:rsidRPr="00E6243A">
        <w:rPr>
          <w:sz w:val="28"/>
          <w:szCs w:val="28"/>
        </w:rPr>
        <w:t>.</w:t>
      </w:r>
      <w:r>
        <w:rPr>
          <w:sz w:val="28"/>
          <w:szCs w:val="28"/>
          <w:lang w:val="en-US"/>
        </w:rPr>
        <w:t>com</w:t>
      </w:r>
      <w:r w:rsidRPr="00E6243A">
        <w:rPr>
          <w:sz w:val="28"/>
          <w:szCs w:val="28"/>
        </w:rPr>
        <w:t xml:space="preserve">. </w:t>
      </w:r>
      <w:r w:rsidRPr="00F429F8">
        <w:rPr>
          <w:sz w:val="28"/>
          <w:szCs w:val="28"/>
        </w:rPr>
        <w:t xml:space="preserve">— </w:t>
      </w:r>
      <w:bookmarkStart w:id="16" w:name="_Hlk45118625"/>
      <w:r w:rsidRPr="00F429F8">
        <w:rPr>
          <w:sz w:val="28"/>
          <w:szCs w:val="28"/>
        </w:rPr>
        <w:t>URL</w:t>
      </w:r>
      <w:bookmarkEnd w:id="16"/>
      <w:r w:rsidRPr="00F429F8">
        <w:rPr>
          <w:sz w:val="28"/>
          <w:szCs w:val="28"/>
        </w:rPr>
        <w:t xml:space="preserve">: </w:t>
      </w:r>
      <w:r w:rsidRPr="00E6243A">
        <w:rPr>
          <w:color w:val="202023"/>
          <w:sz w:val="28"/>
          <w:szCs w:val="28"/>
          <w:shd w:val="clear" w:color="auto" w:fill="FFFFFF"/>
        </w:rPr>
        <w:t>https://znanium.com/catalog/product/1817592 (дата обращения: 26.04.2023)</w:t>
      </w:r>
      <w:r>
        <w:rPr>
          <w:sz w:val="28"/>
          <w:szCs w:val="28"/>
        </w:rPr>
        <w:t xml:space="preserve">. </w:t>
      </w:r>
      <w:r w:rsidRPr="00F429F8">
        <w:rPr>
          <w:sz w:val="28"/>
          <w:szCs w:val="28"/>
        </w:rPr>
        <w:t xml:space="preserve">— </w:t>
      </w:r>
      <w:proofErr w:type="gramStart"/>
      <w:r w:rsidRPr="00F429F8">
        <w:rPr>
          <w:sz w:val="28"/>
          <w:szCs w:val="28"/>
        </w:rPr>
        <w:t>Текст :</w:t>
      </w:r>
      <w:proofErr w:type="gramEnd"/>
      <w:r w:rsidRPr="00F429F8">
        <w:rPr>
          <w:sz w:val="28"/>
          <w:szCs w:val="28"/>
        </w:rPr>
        <w:t xml:space="preserve"> электронный.</w:t>
      </w:r>
    </w:p>
    <w:p w:rsidR="00CB7860" w:rsidRPr="00A47C56" w:rsidRDefault="00CB7860" w:rsidP="00CB7860">
      <w:pPr>
        <w:widowControl/>
        <w:numPr>
          <w:ilvl w:val="0"/>
          <w:numId w:val="10"/>
        </w:numPr>
        <w:autoSpaceDE/>
        <w:autoSpaceDN/>
        <w:adjustRightInd/>
        <w:spacing w:after="160" w:line="360" w:lineRule="auto"/>
        <w:jc w:val="both"/>
        <w:rPr>
          <w:sz w:val="28"/>
          <w:szCs w:val="28"/>
        </w:rPr>
      </w:pPr>
      <w:r w:rsidRPr="00A47C56">
        <w:rPr>
          <w:sz w:val="28"/>
          <w:szCs w:val="28"/>
        </w:rPr>
        <w:t>Миркин, Я. М. Финансовое будущее России: экстремумы, бумы, системные риски</w:t>
      </w:r>
      <w:r>
        <w:rPr>
          <w:sz w:val="28"/>
          <w:szCs w:val="28"/>
        </w:rPr>
        <w:t xml:space="preserve"> / Я. М. Миркин</w:t>
      </w:r>
      <w:r w:rsidRPr="00A47C56">
        <w:rPr>
          <w:sz w:val="28"/>
          <w:szCs w:val="28"/>
        </w:rPr>
        <w:t xml:space="preserve">. – </w:t>
      </w:r>
      <w:proofErr w:type="gramStart"/>
      <w:r w:rsidRPr="00A47C56">
        <w:rPr>
          <w:sz w:val="28"/>
          <w:szCs w:val="28"/>
        </w:rPr>
        <w:t>Москва :</w:t>
      </w:r>
      <w:proofErr w:type="gramEnd"/>
      <w:r w:rsidRPr="00A47C56">
        <w:rPr>
          <w:sz w:val="28"/>
          <w:szCs w:val="28"/>
        </w:rPr>
        <w:t xml:space="preserve"> GELEOS </w:t>
      </w:r>
      <w:proofErr w:type="spellStart"/>
      <w:r w:rsidRPr="00A47C56">
        <w:rPr>
          <w:sz w:val="28"/>
          <w:szCs w:val="28"/>
        </w:rPr>
        <w:t>HublishingHouse</w:t>
      </w:r>
      <w:proofErr w:type="spellEnd"/>
      <w:r w:rsidRPr="00A47C56">
        <w:rPr>
          <w:sz w:val="28"/>
          <w:szCs w:val="28"/>
        </w:rPr>
        <w:t xml:space="preserve"> : </w:t>
      </w:r>
      <w:proofErr w:type="spellStart"/>
      <w:r w:rsidRPr="00A47C56">
        <w:rPr>
          <w:sz w:val="28"/>
          <w:szCs w:val="28"/>
        </w:rPr>
        <w:t>Кэпитал</w:t>
      </w:r>
      <w:proofErr w:type="spellEnd"/>
      <w:r w:rsidRPr="00A47C56">
        <w:rPr>
          <w:sz w:val="28"/>
          <w:szCs w:val="28"/>
        </w:rPr>
        <w:t xml:space="preserve"> Трейд Компани, 2011. – 480 с. – Портал «Финансовые науки» </w:t>
      </w:r>
      <w:proofErr w:type="spellStart"/>
      <w:proofErr w:type="gramStart"/>
      <w:r w:rsidRPr="00A47C56">
        <w:rPr>
          <w:sz w:val="28"/>
          <w:szCs w:val="28"/>
        </w:rPr>
        <w:t>Миркин.ру</w:t>
      </w:r>
      <w:proofErr w:type="spellEnd"/>
      <w:r w:rsidRPr="00A47C56">
        <w:rPr>
          <w:sz w:val="28"/>
          <w:szCs w:val="28"/>
        </w:rPr>
        <w:t xml:space="preserve"> :</w:t>
      </w:r>
      <w:proofErr w:type="gramEnd"/>
      <w:r w:rsidRPr="00A47C56">
        <w:rPr>
          <w:sz w:val="28"/>
          <w:szCs w:val="28"/>
        </w:rPr>
        <w:t xml:space="preserve"> [сайт]. – URL: http://www.mirkin.ru/fin-future/ (дата обращения: </w:t>
      </w:r>
      <w:r w:rsidRPr="00454250">
        <w:rPr>
          <w:color w:val="202023"/>
          <w:sz w:val="28"/>
          <w:szCs w:val="28"/>
          <w:shd w:val="clear" w:color="auto" w:fill="FFFFFF"/>
        </w:rPr>
        <w:t>13.04.2023</w:t>
      </w:r>
      <w:r w:rsidRPr="00A47C56">
        <w:rPr>
          <w:sz w:val="28"/>
          <w:szCs w:val="28"/>
        </w:rPr>
        <w:t xml:space="preserve">). – </w:t>
      </w:r>
      <w:proofErr w:type="gramStart"/>
      <w:r w:rsidRPr="00A47C56">
        <w:rPr>
          <w:sz w:val="28"/>
          <w:szCs w:val="28"/>
        </w:rPr>
        <w:t>Текст :</w:t>
      </w:r>
      <w:proofErr w:type="gramEnd"/>
      <w:r w:rsidRPr="00A47C56">
        <w:rPr>
          <w:sz w:val="28"/>
          <w:szCs w:val="28"/>
        </w:rPr>
        <w:t xml:space="preserve"> электронный. </w:t>
      </w:r>
    </w:p>
    <w:p w:rsidR="00CB7860" w:rsidRDefault="00CB7860" w:rsidP="00CB7860">
      <w:pPr>
        <w:pStyle w:val="a6"/>
        <w:numPr>
          <w:ilvl w:val="0"/>
          <w:numId w:val="10"/>
        </w:numPr>
        <w:spacing w:line="360" w:lineRule="auto"/>
        <w:jc w:val="both"/>
        <w:rPr>
          <w:sz w:val="28"/>
          <w:szCs w:val="28"/>
        </w:rPr>
      </w:pPr>
      <w:r>
        <w:rPr>
          <w:sz w:val="28"/>
          <w:szCs w:val="28"/>
        </w:rPr>
        <w:t xml:space="preserve">Брюховецкая, С. В. </w:t>
      </w:r>
      <w:r w:rsidRPr="00057B60">
        <w:rPr>
          <w:sz w:val="28"/>
          <w:szCs w:val="28"/>
        </w:rPr>
        <w:t>Финансовые рынки. Практикум : учеб</w:t>
      </w:r>
      <w:r>
        <w:rPr>
          <w:sz w:val="28"/>
          <w:szCs w:val="28"/>
        </w:rPr>
        <w:t>.</w:t>
      </w:r>
      <w:r w:rsidRPr="00057B60">
        <w:rPr>
          <w:sz w:val="28"/>
          <w:szCs w:val="28"/>
        </w:rPr>
        <w:t xml:space="preserve"> пособие / С. В. Брюховецкая, И. А. Гусева. — </w:t>
      </w:r>
      <w:proofErr w:type="gramStart"/>
      <w:r w:rsidRPr="00057B60">
        <w:rPr>
          <w:sz w:val="28"/>
          <w:szCs w:val="28"/>
        </w:rPr>
        <w:t>Москва :</w:t>
      </w:r>
      <w:proofErr w:type="gramEnd"/>
      <w:r w:rsidRPr="00057B60">
        <w:rPr>
          <w:sz w:val="28"/>
          <w:szCs w:val="28"/>
        </w:rPr>
        <w:t xml:space="preserve"> </w:t>
      </w:r>
      <w:proofErr w:type="spellStart"/>
      <w:r w:rsidRPr="00057B60">
        <w:rPr>
          <w:sz w:val="28"/>
          <w:szCs w:val="28"/>
        </w:rPr>
        <w:t>КноРус</w:t>
      </w:r>
      <w:proofErr w:type="spellEnd"/>
      <w:r w:rsidRPr="00057B60">
        <w:rPr>
          <w:sz w:val="28"/>
          <w:szCs w:val="28"/>
        </w:rPr>
        <w:t xml:space="preserve">, 2021. — 536 с. — ISBN 978-5-406-08274-4. — </w:t>
      </w:r>
      <w:r w:rsidRPr="001E47E9">
        <w:rPr>
          <w:sz w:val="28"/>
          <w:szCs w:val="28"/>
        </w:rPr>
        <w:t xml:space="preserve">ЭБС </w:t>
      </w:r>
      <w:r w:rsidRPr="001E47E9">
        <w:rPr>
          <w:sz w:val="28"/>
          <w:szCs w:val="28"/>
          <w:lang w:val="en-US"/>
        </w:rPr>
        <w:t>BOOK</w:t>
      </w:r>
      <w:r w:rsidRPr="001E47E9">
        <w:rPr>
          <w:sz w:val="28"/>
          <w:szCs w:val="28"/>
        </w:rPr>
        <w:t>.</w:t>
      </w:r>
      <w:r w:rsidRPr="001E47E9">
        <w:rPr>
          <w:sz w:val="28"/>
          <w:szCs w:val="28"/>
          <w:lang w:val="en-US"/>
        </w:rPr>
        <w:t>RU</w:t>
      </w:r>
      <w:r w:rsidRPr="001E47E9">
        <w:rPr>
          <w:sz w:val="28"/>
          <w:szCs w:val="28"/>
        </w:rPr>
        <w:t xml:space="preserve">. — </w:t>
      </w:r>
      <w:r w:rsidRPr="00057B60">
        <w:rPr>
          <w:sz w:val="28"/>
          <w:szCs w:val="28"/>
        </w:rPr>
        <w:t xml:space="preserve">URL: https://book.ru/book/940947 (дата обращения: 26.04.2023). — </w:t>
      </w:r>
      <w:proofErr w:type="gramStart"/>
      <w:r w:rsidRPr="00057B60">
        <w:rPr>
          <w:sz w:val="28"/>
          <w:szCs w:val="28"/>
        </w:rPr>
        <w:t>Текст :</w:t>
      </w:r>
      <w:proofErr w:type="gramEnd"/>
      <w:r w:rsidRPr="00057B60">
        <w:rPr>
          <w:sz w:val="28"/>
          <w:szCs w:val="28"/>
        </w:rPr>
        <w:t xml:space="preserve"> электронный.</w:t>
      </w:r>
    </w:p>
    <w:p w:rsidR="00CB7860" w:rsidRPr="001E47E9" w:rsidRDefault="00CB7860" w:rsidP="00CB7860">
      <w:pPr>
        <w:pStyle w:val="a6"/>
        <w:widowControl/>
        <w:numPr>
          <w:ilvl w:val="0"/>
          <w:numId w:val="10"/>
        </w:numPr>
        <w:autoSpaceDE/>
        <w:autoSpaceDN/>
        <w:adjustRightInd/>
        <w:spacing w:after="160" w:line="360" w:lineRule="auto"/>
        <w:contextualSpacing/>
        <w:jc w:val="both"/>
        <w:rPr>
          <w:sz w:val="28"/>
          <w:szCs w:val="28"/>
        </w:rPr>
      </w:pPr>
      <w:r w:rsidRPr="001E47E9">
        <w:rPr>
          <w:sz w:val="28"/>
          <w:szCs w:val="28"/>
        </w:rPr>
        <w:t xml:space="preserve">Финансовые </w:t>
      </w:r>
      <w:proofErr w:type="gramStart"/>
      <w:r w:rsidRPr="001E47E9">
        <w:rPr>
          <w:sz w:val="28"/>
          <w:szCs w:val="28"/>
        </w:rPr>
        <w:t>рынки :</w:t>
      </w:r>
      <w:proofErr w:type="gramEnd"/>
      <w:r w:rsidRPr="001E47E9">
        <w:rPr>
          <w:sz w:val="28"/>
          <w:szCs w:val="28"/>
        </w:rPr>
        <w:t xml:space="preserve"> учеб. для студентов, </w:t>
      </w:r>
      <w:proofErr w:type="spellStart"/>
      <w:r w:rsidRPr="001E47E9">
        <w:rPr>
          <w:sz w:val="28"/>
          <w:szCs w:val="28"/>
        </w:rPr>
        <w:t>обуч</w:t>
      </w:r>
      <w:proofErr w:type="spellEnd"/>
      <w:r w:rsidRPr="001E47E9">
        <w:rPr>
          <w:sz w:val="28"/>
          <w:szCs w:val="28"/>
        </w:rPr>
        <w:t xml:space="preserve">. по напр. </w:t>
      </w:r>
      <w:proofErr w:type="spellStart"/>
      <w:r w:rsidRPr="001E47E9">
        <w:rPr>
          <w:sz w:val="28"/>
          <w:szCs w:val="28"/>
        </w:rPr>
        <w:t>подгот</w:t>
      </w:r>
      <w:proofErr w:type="spellEnd"/>
      <w:r w:rsidRPr="001E47E9">
        <w:rPr>
          <w:sz w:val="28"/>
          <w:szCs w:val="28"/>
        </w:rPr>
        <w:t xml:space="preserve">. «Экономика» и «Менеджмент» / А. П. </w:t>
      </w:r>
      <w:proofErr w:type="spellStart"/>
      <w:r w:rsidRPr="001E47E9">
        <w:rPr>
          <w:sz w:val="28"/>
          <w:szCs w:val="28"/>
        </w:rPr>
        <w:t>Чигринская</w:t>
      </w:r>
      <w:proofErr w:type="spellEnd"/>
      <w:r w:rsidRPr="001E47E9">
        <w:rPr>
          <w:sz w:val="28"/>
          <w:szCs w:val="28"/>
        </w:rPr>
        <w:t xml:space="preserve">, М. В. </w:t>
      </w:r>
      <w:proofErr w:type="spellStart"/>
      <w:r w:rsidRPr="001E47E9">
        <w:rPr>
          <w:sz w:val="28"/>
          <w:szCs w:val="28"/>
        </w:rPr>
        <w:t>Чернышова</w:t>
      </w:r>
      <w:proofErr w:type="spellEnd"/>
      <w:r w:rsidRPr="001E47E9">
        <w:rPr>
          <w:sz w:val="28"/>
          <w:szCs w:val="28"/>
        </w:rPr>
        <w:t xml:space="preserve">, Б. В. </w:t>
      </w:r>
      <w:proofErr w:type="spellStart"/>
      <w:r w:rsidRPr="001E47E9">
        <w:rPr>
          <w:sz w:val="28"/>
          <w:szCs w:val="28"/>
        </w:rPr>
        <w:t>Сребник</w:t>
      </w:r>
      <w:proofErr w:type="spellEnd"/>
      <w:r w:rsidRPr="001E47E9">
        <w:rPr>
          <w:sz w:val="28"/>
          <w:szCs w:val="28"/>
        </w:rPr>
        <w:t xml:space="preserve"> [и др.</w:t>
      </w:r>
      <w:proofErr w:type="gramStart"/>
      <w:r w:rsidRPr="001E47E9">
        <w:rPr>
          <w:sz w:val="28"/>
          <w:szCs w:val="28"/>
        </w:rPr>
        <w:t>] ;</w:t>
      </w:r>
      <w:proofErr w:type="gramEnd"/>
      <w:r w:rsidRPr="001E47E9">
        <w:rPr>
          <w:sz w:val="28"/>
          <w:szCs w:val="28"/>
        </w:rPr>
        <w:t xml:space="preserve"> под ред. С. В. Брюховецкой, Б. Б. Рубцова ; </w:t>
      </w:r>
      <w:proofErr w:type="spellStart"/>
      <w:r w:rsidRPr="001E47E9">
        <w:rPr>
          <w:sz w:val="28"/>
          <w:szCs w:val="28"/>
        </w:rPr>
        <w:t>Финуниверситет</w:t>
      </w:r>
      <w:proofErr w:type="spellEnd"/>
      <w:r w:rsidRPr="001E47E9">
        <w:rPr>
          <w:sz w:val="28"/>
          <w:szCs w:val="28"/>
        </w:rPr>
        <w:t xml:space="preserve">. — </w:t>
      </w:r>
      <w:proofErr w:type="gramStart"/>
      <w:r w:rsidRPr="001E47E9">
        <w:rPr>
          <w:sz w:val="28"/>
          <w:szCs w:val="28"/>
        </w:rPr>
        <w:t>Москва :</w:t>
      </w:r>
      <w:proofErr w:type="gramEnd"/>
      <w:r w:rsidRPr="001E47E9">
        <w:rPr>
          <w:sz w:val="28"/>
          <w:szCs w:val="28"/>
        </w:rPr>
        <w:t xml:space="preserve"> </w:t>
      </w:r>
      <w:proofErr w:type="spellStart"/>
      <w:r w:rsidRPr="001E47E9">
        <w:rPr>
          <w:sz w:val="28"/>
          <w:szCs w:val="28"/>
        </w:rPr>
        <w:t>КноРус</w:t>
      </w:r>
      <w:proofErr w:type="spellEnd"/>
      <w:r w:rsidRPr="001E47E9">
        <w:rPr>
          <w:sz w:val="28"/>
          <w:szCs w:val="28"/>
        </w:rPr>
        <w:t xml:space="preserve">, 2021. — 462 с. — ISBN 978-5-406-04050-8. — ЭБС </w:t>
      </w:r>
      <w:r w:rsidRPr="001E47E9">
        <w:rPr>
          <w:sz w:val="28"/>
          <w:szCs w:val="28"/>
          <w:lang w:val="en-US"/>
        </w:rPr>
        <w:t>BOOK</w:t>
      </w:r>
      <w:r w:rsidRPr="001E47E9">
        <w:rPr>
          <w:sz w:val="28"/>
          <w:szCs w:val="28"/>
        </w:rPr>
        <w:t>.</w:t>
      </w:r>
      <w:r w:rsidRPr="001E47E9">
        <w:rPr>
          <w:sz w:val="28"/>
          <w:szCs w:val="28"/>
          <w:lang w:val="en-US"/>
        </w:rPr>
        <w:t>RU</w:t>
      </w:r>
      <w:r w:rsidRPr="001E47E9">
        <w:rPr>
          <w:sz w:val="28"/>
          <w:szCs w:val="28"/>
        </w:rPr>
        <w:t xml:space="preserve">. — URL: https://book.ru/book/936687 (дата обращения: 26.04.2023). — </w:t>
      </w:r>
      <w:proofErr w:type="gramStart"/>
      <w:r w:rsidRPr="001E47E9">
        <w:rPr>
          <w:sz w:val="28"/>
          <w:szCs w:val="28"/>
        </w:rPr>
        <w:t>Текст :</w:t>
      </w:r>
      <w:proofErr w:type="gramEnd"/>
      <w:r w:rsidRPr="001E47E9">
        <w:rPr>
          <w:sz w:val="28"/>
          <w:szCs w:val="28"/>
        </w:rPr>
        <w:t xml:space="preserve"> электронный</w:t>
      </w:r>
    </w:p>
    <w:p w:rsidR="00CB7860" w:rsidRPr="001B7449" w:rsidRDefault="00CB7860" w:rsidP="00CB7860">
      <w:pPr>
        <w:spacing w:line="360" w:lineRule="auto"/>
        <w:ind w:hanging="40"/>
        <w:jc w:val="center"/>
        <w:rPr>
          <w:b/>
          <w:sz w:val="28"/>
          <w:szCs w:val="28"/>
        </w:rPr>
      </w:pPr>
      <w:r w:rsidRPr="001B7449">
        <w:rPr>
          <w:b/>
          <w:sz w:val="28"/>
          <w:szCs w:val="28"/>
        </w:rPr>
        <w:t>Дополнительная литература</w:t>
      </w:r>
    </w:p>
    <w:p w:rsidR="00CB7860" w:rsidRPr="00454250" w:rsidRDefault="00CB7860" w:rsidP="00CB7860">
      <w:pPr>
        <w:widowControl/>
        <w:numPr>
          <w:ilvl w:val="0"/>
          <w:numId w:val="10"/>
        </w:numPr>
        <w:autoSpaceDE/>
        <w:autoSpaceDN/>
        <w:adjustRightInd/>
        <w:spacing w:after="160" w:line="360" w:lineRule="auto"/>
        <w:jc w:val="both"/>
        <w:rPr>
          <w:sz w:val="28"/>
          <w:szCs w:val="28"/>
        </w:rPr>
      </w:pPr>
      <w:proofErr w:type="spellStart"/>
      <w:r w:rsidRPr="00454250">
        <w:rPr>
          <w:color w:val="202023"/>
          <w:sz w:val="28"/>
          <w:szCs w:val="28"/>
          <w:shd w:val="clear" w:color="auto" w:fill="FFFFFF"/>
        </w:rPr>
        <w:t>Звонова</w:t>
      </w:r>
      <w:proofErr w:type="spellEnd"/>
      <w:r w:rsidRPr="00454250">
        <w:rPr>
          <w:color w:val="202023"/>
          <w:sz w:val="28"/>
          <w:szCs w:val="28"/>
          <w:shd w:val="clear" w:color="auto" w:fill="FFFFFF"/>
        </w:rPr>
        <w:t xml:space="preserve">, Е. А. Международный финансовый </w:t>
      </w:r>
      <w:proofErr w:type="gramStart"/>
      <w:r w:rsidRPr="00454250">
        <w:rPr>
          <w:color w:val="202023"/>
          <w:sz w:val="28"/>
          <w:szCs w:val="28"/>
          <w:shd w:val="clear" w:color="auto" w:fill="FFFFFF"/>
        </w:rPr>
        <w:t>рынок</w:t>
      </w:r>
      <w:r>
        <w:rPr>
          <w:color w:val="202023"/>
          <w:sz w:val="28"/>
          <w:szCs w:val="28"/>
          <w:shd w:val="clear" w:color="auto" w:fill="FFFFFF"/>
        </w:rPr>
        <w:t xml:space="preserve"> :</w:t>
      </w:r>
      <w:proofErr w:type="gramEnd"/>
      <w:r>
        <w:rPr>
          <w:color w:val="202023"/>
          <w:sz w:val="28"/>
          <w:szCs w:val="28"/>
          <w:shd w:val="clear" w:color="auto" w:fill="FFFFFF"/>
        </w:rPr>
        <w:t xml:space="preserve"> у</w:t>
      </w:r>
      <w:r w:rsidRPr="00454250">
        <w:rPr>
          <w:color w:val="202023"/>
          <w:sz w:val="28"/>
          <w:szCs w:val="28"/>
          <w:shd w:val="clear" w:color="auto" w:fill="FFFFFF"/>
        </w:rPr>
        <w:t>чебник / Е.</w:t>
      </w:r>
      <w:r>
        <w:rPr>
          <w:color w:val="202023"/>
          <w:sz w:val="28"/>
          <w:szCs w:val="28"/>
          <w:shd w:val="clear" w:color="auto" w:fill="FFFFFF"/>
        </w:rPr>
        <w:t xml:space="preserve"> </w:t>
      </w:r>
      <w:r w:rsidRPr="00454250">
        <w:rPr>
          <w:color w:val="202023"/>
          <w:sz w:val="28"/>
          <w:szCs w:val="28"/>
          <w:shd w:val="clear" w:color="auto" w:fill="FFFFFF"/>
        </w:rPr>
        <w:t xml:space="preserve">А. </w:t>
      </w:r>
      <w:proofErr w:type="spellStart"/>
      <w:r w:rsidRPr="00454250">
        <w:rPr>
          <w:color w:val="202023"/>
          <w:sz w:val="28"/>
          <w:szCs w:val="28"/>
          <w:shd w:val="clear" w:color="auto" w:fill="FFFFFF"/>
        </w:rPr>
        <w:t>Звонова</w:t>
      </w:r>
      <w:proofErr w:type="spellEnd"/>
      <w:r w:rsidRPr="00454250">
        <w:rPr>
          <w:color w:val="202023"/>
          <w:sz w:val="28"/>
          <w:szCs w:val="28"/>
          <w:shd w:val="clear" w:color="auto" w:fill="FFFFFF"/>
        </w:rPr>
        <w:t>, В.</w:t>
      </w:r>
      <w:r>
        <w:rPr>
          <w:color w:val="202023"/>
          <w:sz w:val="28"/>
          <w:szCs w:val="28"/>
          <w:shd w:val="clear" w:color="auto" w:fill="FFFFFF"/>
        </w:rPr>
        <w:t xml:space="preserve"> </w:t>
      </w:r>
      <w:r w:rsidRPr="00454250">
        <w:rPr>
          <w:color w:val="202023"/>
          <w:sz w:val="28"/>
          <w:szCs w:val="28"/>
          <w:shd w:val="clear" w:color="auto" w:fill="FFFFFF"/>
        </w:rPr>
        <w:t xml:space="preserve">К. </w:t>
      </w:r>
      <w:proofErr w:type="spellStart"/>
      <w:r w:rsidRPr="00454250">
        <w:rPr>
          <w:color w:val="202023"/>
          <w:sz w:val="28"/>
          <w:szCs w:val="28"/>
          <w:shd w:val="clear" w:color="auto" w:fill="FFFFFF"/>
        </w:rPr>
        <w:t>Бурлачков</w:t>
      </w:r>
      <w:proofErr w:type="spellEnd"/>
      <w:r w:rsidRPr="00454250">
        <w:rPr>
          <w:color w:val="202023"/>
          <w:sz w:val="28"/>
          <w:szCs w:val="28"/>
          <w:shd w:val="clear" w:color="auto" w:fill="FFFFFF"/>
        </w:rPr>
        <w:t>, В.</w:t>
      </w:r>
      <w:r>
        <w:rPr>
          <w:color w:val="202023"/>
          <w:sz w:val="28"/>
          <w:szCs w:val="28"/>
          <w:shd w:val="clear" w:color="auto" w:fill="FFFFFF"/>
        </w:rPr>
        <w:t xml:space="preserve"> </w:t>
      </w:r>
      <w:r w:rsidRPr="00454250">
        <w:rPr>
          <w:color w:val="202023"/>
          <w:sz w:val="28"/>
          <w:szCs w:val="28"/>
          <w:shd w:val="clear" w:color="auto" w:fill="FFFFFF"/>
        </w:rPr>
        <w:t>А. Галанов</w:t>
      </w:r>
      <w:r>
        <w:rPr>
          <w:color w:val="202023"/>
          <w:sz w:val="28"/>
          <w:szCs w:val="28"/>
          <w:shd w:val="clear" w:color="auto" w:fill="FFFFFF"/>
        </w:rPr>
        <w:t xml:space="preserve"> </w:t>
      </w:r>
      <w:r w:rsidRPr="00454250">
        <w:rPr>
          <w:color w:val="202023"/>
          <w:sz w:val="28"/>
          <w:szCs w:val="28"/>
          <w:shd w:val="clear" w:color="auto" w:fill="FFFFFF"/>
        </w:rPr>
        <w:t xml:space="preserve">; </w:t>
      </w:r>
      <w:r>
        <w:rPr>
          <w:color w:val="202023"/>
          <w:sz w:val="28"/>
          <w:szCs w:val="28"/>
          <w:shd w:val="clear" w:color="auto" w:fill="FFFFFF"/>
        </w:rPr>
        <w:t>п</w:t>
      </w:r>
      <w:r w:rsidRPr="00454250">
        <w:rPr>
          <w:color w:val="202023"/>
          <w:sz w:val="28"/>
          <w:szCs w:val="28"/>
          <w:shd w:val="clear" w:color="auto" w:fill="FFFFFF"/>
        </w:rPr>
        <w:t>од ред. В.</w:t>
      </w:r>
      <w:r>
        <w:rPr>
          <w:color w:val="202023"/>
          <w:sz w:val="28"/>
          <w:szCs w:val="28"/>
          <w:shd w:val="clear" w:color="auto" w:fill="FFFFFF"/>
        </w:rPr>
        <w:t xml:space="preserve"> </w:t>
      </w:r>
      <w:r w:rsidRPr="00454250">
        <w:rPr>
          <w:color w:val="202023"/>
          <w:sz w:val="28"/>
          <w:szCs w:val="28"/>
          <w:shd w:val="clear" w:color="auto" w:fill="FFFFFF"/>
        </w:rPr>
        <w:t>А. Слепова</w:t>
      </w:r>
      <w:r>
        <w:rPr>
          <w:color w:val="202023"/>
          <w:sz w:val="28"/>
          <w:szCs w:val="28"/>
          <w:shd w:val="clear" w:color="auto" w:fill="FFFFFF"/>
        </w:rPr>
        <w:t xml:space="preserve">. </w:t>
      </w:r>
      <w:r w:rsidRPr="00D669A9">
        <w:rPr>
          <w:sz w:val="28"/>
          <w:szCs w:val="28"/>
        </w:rPr>
        <w:t>—</w:t>
      </w:r>
      <w:r w:rsidRPr="00454250">
        <w:rPr>
          <w:color w:val="202023"/>
          <w:sz w:val="28"/>
          <w:szCs w:val="28"/>
          <w:shd w:val="clear" w:color="auto" w:fill="FFFFFF"/>
        </w:rPr>
        <w:t xml:space="preserve">  2-e изд., </w:t>
      </w:r>
      <w:proofErr w:type="spellStart"/>
      <w:r w:rsidRPr="00454250">
        <w:rPr>
          <w:color w:val="202023"/>
          <w:sz w:val="28"/>
          <w:szCs w:val="28"/>
          <w:shd w:val="clear" w:color="auto" w:fill="FFFFFF"/>
        </w:rPr>
        <w:t>перераб</w:t>
      </w:r>
      <w:proofErr w:type="spellEnd"/>
      <w:r w:rsidRPr="00454250">
        <w:rPr>
          <w:color w:val="202023"/>
          <w:sz w:val="28"/>
          <w:szCs w:val="28"/>
          <w:shd w:val="clear" w:color="auto" w:fill="FFFFFF"/>
        </w:rPr>
        <w:t xml:space="preserve">. и доп. </w:t>
      </w:r>
      <w:r w:rsidRPr="00D669A9">
        <w:rPr>
          <w:sz w:val="28"/>
          <w:szCs w:val="28"/>
        </w:rPr>
        <w:t>—</w:t>
      </w:r>
      <w:r>
        <w:rPr>
          <w:color w:val="202023"/>
          <w:sz w:val="28"/>
          <w:szCs w:val="28"/>
          <w:shd w:val="clear" w:color="auto" w:fill="FFFFFF"/>
        </w:rPr>
        <w:t xml:space="preserve"> </w:t>
      </w:r>
      <w:proofErr w:type="gramStart"/>
      <w:r>
        <w:rPr>
          <w:color w:val="202023"/>
          <w:sz w:val="28"/>
          <w:szCs w:val="28"/>
          <w:shd w:val="clear" w:color="auto" w:fill="FFFFFF"/>
        </w:rPr>
        <w:t xml:space="preserve">Москва </w:t>
      </w:r>
      <w:r w:rsidRPr="00454250">
        <w:rPr>
          <w:color w:val="202023"/>
          <w:sz w:val="28"/>
          <w:szCs w:val="28"/>
          <w:shd w:val="clear" w:color="auto" w:fill="FFFFFF"/>
        </w:rPr>
        <w:t>:</w:t>
      </w:r>
      <w:proofErr w:type="gramEnd"/>
      <w:r w:rsidRPr="00454250">
        <w:rPr>
          <w:color w:val="202023"/>
          <w:sz w:val="28"/>
          <w:szCs w:val="28"/>
          <w:shd w:val="clear" w:color="auto" w:fill="FFFFFF"/>
        </w:rPr>
        <w:t xml:space="preserve"> Магистр</w:t>
      </w:r>
      <w:r>
        <w:rPr>
          <w:color w:val="202023"/>
          <w:sz w:val="28"/>
          <w:szCs w:val="28"/>
          <w:shd w:val="clear" w:color="auto" w:fill="FFFFFF"/>
        </w:rPr>
        <w:t xml:space="preserve"> </w:t>
      </w:r>
      <w:r w:rsidRPr="00454250">
        <w:rPr>
          <w:color w:val="202023"/>
          <w:sz w:val="28"/>
          <w:szCs w:val="28"/>
          <w:shd w:val="clear" w:color="auto" w:fill="FFFFFF"/>
        </w:rPr>
        <w:t xml:space="preserve">: ИНФРА-М, 2018. </w:t>
      </w:r>
      <w:r w:rsidRPr="00D669A9">
        <w:rPr>
          <w:sz w:val="28"/>
          <w:szCs w:val="28"/>
        </w:rPr>
        <w:t>—</w:t>
      </w:r>
      <w:r w:rsidRPr="00454250">
        <w:rPr>
          <w:color w:val="202023"/>
          <w:sz w:val="28"/>
          <w:szCs w:val="28"/>
          <w:shd w:val="clear" w:color="auto" w:fill="FFFFFF"/>
        </w:rPr>
        <w:t xml:space="preserve"> 368 с.</w:t>
      </w:r>
      <w:r>
        <w:rPr>
          <w:color w:val="202023"/>
          <w:sz w:val="28"/>
          <w:szCs w:val="28"/>
          <w:shd w:val="clear" w:color="auto" w:fill="FFFFFF"/>
        </w:rPr>
        <w:t xml:space="preserve"> </w:t>
      </w:r>
      <w:r w:rsidRPr="00D669A9">
        <w:rPr>
          <w:sz w:val="28"/>
          <w:szCs w:val="28"/>
        </w:rPr>
        <w:t>—</w:t>
      </w:r>
      <w:r w:rsidRPr="00454250">
        <w:rPr>
          <w:color w:val="202023"/>
          <w:sz w:val="28"/>
          <w:szCs w:val="28"/>
          <w:shd w:val="clear" w:color="auto" w:fill="FFFFFF"/>
        </w:rPr>
        <w:t xml:space="preserve"> (Бакалавриат). </w:t>
      </w:r>
      <w:r w:rsidRPr="00D669A9">
        <w:rPr>
          <w:sz w:val="28"/>
          <w:szCs w:val="28"/>
        </w:rPr>
        <w:t>—</w:t>
      </w:r>
      <w:r w:rsidRPr="00454250">
        <w:rPr>
          <w:color w:val="202023"/>
          <w:sz w:val="28"/>
          <w:szCs w:val="28"/>
          <w:shd w:val="clear" w:color="auto" w:fill="FFFFFF"/>
        </w:rPr>
        <w:t xml:space="preserve"> ISBN 978-5-</w:t>
      </w:r>
      <w:r w:rsidRPr="00454250">
        <w:rPr>
          <w:color w:val="202023"/>
          <w:sz w:val="28"/>
          <w:szCs w:val="28"/>
          <w:shd w:val="clear" w:color="auto" w:fill="FFFFFF"/>
        </w:rPr>
        <w:lastRenderedPageBreak/>
        <w:t xml:space="preserve">9776-0302-7. </w:t>
      </w:r>
      <w:r w:rsidRPr="00D669A9">
        <w:rPr>
          <w:sz w:val="28"/>
          <w:szCs w:val="28"/>
        </w:rPr>
        <w:t>—</w:t>
      </w:r>
      <w:r>
        <w:rPr>
          <w:sz w:val="28"/>
          <w:szCs w:val="28"/>
        </w:rPr>
        <w:t xml:space="preserve"> </w:t>
      </w:r>
      <w:r>
        <w:rPr>
          <w:color w:val="202023"/>
          <w:sz w:val="28"/>
          <w:szCs w:val="28"/>
          <w:shd w:val="clear" w:color="auto" w:fill="FFFFFF"/>
        </w:rPr>
        <w:t xml:space="preserve">ЭБС </w:t>
      </w:r>
      <w:proofErr w:type="spellStart"/>
      <w:r>
        <w:rPr>
          <w:color w:val="202023"/>
          <w:sz w:val="28"/>
          <w:szCs w:val="28"/>
          <w:shd w:val="clear" w:color="auto" w:fill="FFFFFF"/>
          <w:lang w:val="en-US"/>
        </w:rPr>
        <w:t>Znanium</w:t>
      </w:r>
      <w:proofErr w:type="spellEnd"/>
      <w:r w:rsidRPr="00160170">
        <w:rPr>
          <w:color w:val="202023"/>
          <w:sz w:val="28"/>
          <w:szCs w:val="28"/>
          <w:shd w:val="clear" w:color="auto" w:fill="FFFFFF"/>
        </w:rPr>
        <w:t>.</w:t>
      </w:r>
      <w:r>
        <w:rPr>
          <w:color w:val="202023"/>
          <w:sz w:val="28"/>
          <w:szCs w:val="28"/>
          <w:shd w:val="clear" w:color="auto" w:fill="FFFFFF"/>
          <w:lang w:val="en-US"/>
        </w:rPr>
        <w:t>com</w:t>
      </w:r>
      <w:r w:rsidRPr="00160170">
        <w:rPr>
          <w:color w:val="202023"/>
          <w:sz w:val="28"/>
          <w:szCs w:val="28"/>
          <w:shd w:val="clear" w:color="auto" w:fill="FFFFFF"/>
        </w:rPr>
        <w:t xml:space="preserve">. — </w:t>
      </w:r>
      <w:r w:rsidRPr="00454250">
        <w:rPr>
          <w:color w:val="202023"/>
          <w:sz w:val="28"/>
          <w:szCs w:val="28"/>
          <w:shd w:val="clear" w:color="auto" w:fill="FFFFFF"/>
        </w:rPr>
        <w:t>URL: https://znanium.com/catalog/pr</w:t>
      </w:r>
      <w:r>
        <w:rPr>
          <w:color w:val="202023"/>
          <w:sz w:val="28"/>
          <w:szCs w:val="28"/>
          <w:shd w:val="clear" w:color="auto" w:fill="FFFFFF"/>
        </w:rPr>
        <w:t>oduct/945333 (дата обращения: 26</w:t>
      </w:r>
      <w:r w:rsidRPr="00454250">
        <w:rPr>
          <w:color w:val="202023"/>
          <w:sz w:val="28"/>
          <w:szCs w:val="28"/>
          <w:shd w:val="clear" w:color="auto" w:fill="FFFFFF"/>
        </w:rPr>
        <w:t>.04.2023).</w:t>
      </w:r>
      <w:r w:rsidRPr="00454250">
        <w:rPr>
          <w:sz w:val="28"/>
          <w:szCs w:val="28"/>
        </w:rPr>
        <w:t xml:space="preserve"> </w:t>
      </w:r>
      <w:r w:rsidRPr="00D669A9">
        <w:rPr>
          <w:sz w:val="28"/>
          <w:szCs w:val="28"/>
        </w:rPr>
        <w:t>—</w:t>
      </w:r>
      <w:r>
        <w:rPr>
          <w:sz w:val="28"/>
          <w:szCs w:val="28"/>
        </w:rPr>
        <w:t xml:space="preserve"> </w:t>
      </w:r>
      <w:proofErr w:type="gramStart"/>
      <w:r w:rsidRPr="00454250">
        <w:rPr>
          <w:color w:val="202023"/>
          <w:sz w:val="28"/>
          <w:szCs w:val="28"/>
          <w:shd w:val="clear" w:color="auto" w:fill="FFFFFF"/>
        </w:rPr>
        <w:t>Текст :</w:t>
      </w:r>
      <w:proofErr w:type="gramEnd"/>
      <w:r w:rsidRPr="00454250">
        <w:rPr>
          <w:color w:val="202023"/>
          <w:sz w:val="28"/>
          <w:szCs w:val="28"/>
          <w:shd w:val="clear" w:color="auto" w:fill="FFFFFF"/>
        </w:rPr>
        <w:t xml:space="preserve"> электронный.</w:t>
      </w:r>
    </w:p>
    <w:p w:rsidR="00CB7860" w:rsidRPr="00454250" w:rsidRDefault="00CB7860" w:rsidP="00CB7860">
      <w:pPr>
        <w:widowControl/>
        <w:numPr>
          <w:ilvl w:val="0"/>
          <w:numId w:val="10"/>
        </w:numPr>
        <w:autoSpaceDE/>
        <w:autoSpaceDN/>
        <w:adjustRightInd/>
        <w:spacing w:after="160" w:line="360" w:lineRule="auto"/>
        <w:contextualSpacing/>
        <w:jc w:val="both"/>
        <w:rPr>
          <w:sz w:val="28"/>
          <w:szCs w:val="28"/>
        </w:rPr>
      </w:pPr>
      <w:r w:rsidRPr="00F429F8">
        <w:rPr>
          <w:sz w:val="28"/>
          <w:szCs w:val="28"/>
        </w:rPr>
        <w:t xml:space="preserve"> </w:t>
      </w:r>
      <w:proofErr w:type="spellStart"/>
      <w:r w:rsidRPr="00454250">
        <w:rPr>
          <w:sz w:val="28"/>
          <w:szCs w:val="28"/>
        </w:rPr>
        <w:t>Мэрфи</w:t>
      </w:r>
      <w:proofErr w:type="spellEnd"/>
      <w:r w:rsidRPr="00454250">
        <w:rPr>
          <w:sz w:val="28"/>
          <w:szCs w:val="28"/>
        </w:rPr>
        <w:t xml:space="preserve">, Д. </w:t>
      </w:r>
      <w:r w:rsidRPr="00454250">
        <w:rPr>
          <w:color w:val="202023"/>
          <w:sz w:val="28"/>
          <w:szCs w:val="28"/>
          <w:shd w:val="clear" w:color="auto" w:fill="FFFFFF"/>
        </w:rPr>
        <w:t>Технический анализ фьючерсных рынков: Теория и практика / Д.</w:t>
      </w:r>
      <w:r>
        <w:rPr>
          <w:color w:val="202023"/>
          <w:sz w:val="28"/>
          <w:szCs w:val="28"/>
          <w:shd w:val="clear" w:color="auto" w:fill="FFFFFF"/>
        </w:rPr>
        <w:t xml:space="preserve"> </w:t>
      </w:r>
      <w:proofErr w:type="spellStart"/>
      <w:r w:rsidRPr="00454250">
        <w:rPr>
          <w:color w:val="202023"/>
          <w:sz w:val="28"/>
          <w:szCs w:val="28"/>
          <w:shd w:val="clear" w:color="auto" w:fill="FFFFFF"/>
        </w:rPr>
        <w:t>Мэрфи</w:t>
      </w:r>
      <w:proofErr w:type="spellEnd"/>
      <w:r>
        <w:rPr>
          <w:color w:val="202023"/>
          <w:sz w:val="28"/>
          <w:szCs w:val="28"/>
          <w:shd w:val="clear" w:color="auto" w:fill="FFFFFF"/>
        </w:rPr>
        <w:t xml:space="preserve">, </w:t>
      </w:r>
      <w:r w:rsidRPr="00160170">
        <w:rPr>
          <w:color w:val="202023"/>
          <w:sz w:val="28"/>
          <w:szCs w:val="28"/>
          <w:shd w:val="clear" w:color="auto" w:fill="FFFFFF"/>
        </w:rPr>
        <w:t>—</w:t>
      </w:r>
      <w:r>
        <w:rPr>
          <w:color w:val="202023"/>
          <w:sz w:val="28"/>
          <w:szCs w:val="28"/>
          <w:shd w:val="clear" w:color="auto" w:fill="FFFFFF"/>
        </w:rPr>
        <w:t xml:space="preserve"> 2-е изд. </w:t>
      </w:r>
      <w:r w:rsidRPr="00160170">
        <w:rPr>
          <w:color w:val="202023"/>
          <w:sz w:val="28"/>
          <w:szCs w:val="28"/>
          <w:shd w:val="clear" w:color="auto" w:fill="FFFFFF"/>
        </w:rPr>
        <w:t>—</w:t>
      </w:r>
      <w:r w:rsidRPr="00454250">
        <w:rPr>
          <w:color w:val="202023"/>
          <w:sz w:val="28"/>
          <w:szCs w:val="28"/>
          <w:shd w:val="clear" w:color="auto" w:fill="FFFFFF"/>
        </w:rPr>
        <w:t xml:space="preserve"> </w:t>
      </w:r>
      <w:proofErr w:type="gramStart"/>
      <w:r w:rsidRPr="00454250">
        <w:rPr>
          <w:color w:val="202023"/>
          <w:sz w:val="28"/>
          <w:szCs w:val="28"/>
          <w:shd w:val="clear" w:color="auto" w:fill="FFFFFF"/>
        </w:rPr>
        <w:t>Москва :</w:t>
      </w:r>
      <w:proofErr w:type="gramEnd"/>
      <w:r>
        <w:rPr>
          <w:color w:val="202023"/>
          <w:sz w:val="28"/>
          <w:szCs w:val="28"/>
          <w:shd w:val="clear" w:color="auto" w:fill="FFFFFF"/>
        </w:rPr>
        <w:t xml:space="preserve"> Альпина </w:t>
      </w:r>
      <w:proofErr w:type="spellStart"/>
      <w:r>
        <w:rPr>
          <w:color w:val="202023"/>
          <w:sz w:val="28"/>
          <w:szCs w:val="28"/>
          <w:shd w:val="clear" w:color="auto" w:fill="FFFFFF"/>
        </w:rPr>
        <w:t>Паблишер</w:t>
      </w:r>
      <w:proofErr w:type="spellEnd"/>
      <w:r w:rsidRPr="00454250">
        <w:rPr>
          <w:color w:val="202023"/>
          <w:sz w:val="28"/>
          <w:szCs w:val="28"/>
          <w:shd w:val="clear" w:color="auto" w:fill="FFFFFF"/>
        </w:rPr>
        <w:t xml:space="preserve">, 2016. </w:t>
      </w:r>
      <w:r w:rsidRPr="00160170">
        <w:rPr>
          <w:color w:val="202023"/>
          <w:sz w:val="28"/>
          <w:szCs w:val="28"/>
          <w:shd w:val="clear" w:color="auto" w:fill="FFFFFF"/>
        </w:rPr>
        <w:t>—</w:t>
      </w:r>
      <w:r w:rsidRPr="00454250">
        <w:rPr>
          <w:color w:val="202023"/>
          <w:sz w:val="28"/>
          <w:szCs w:val="28"/>
          <w:shd w:val="clear" w:color="auto" w:fill="FFFFFF"/>
        </w:rPr>
        <w:t xml:space="preserve"> 610 с.</w:t>
      </w:r>
      <w:r>
        <w:rPr>
          <w:color w:val="202023"/>
          <w:sz w:val="28"/>
          <w:szCs w:val="28"/>
          <w:shd w:val="clear" w:color="auto" w:fill="FFFFFF"/>
        </w:rPr>
        <w:t xml:space="preserve"> </w:t>
      </w:r>
      <w:r w:rsidRPr="00160170">
        <w:rPr>
          <w:color w:val="202023"/>
          <w:sz w:val="28"/>
          <w:szCs w:val="28"/>
          <w:shd w:val="clear" w:color="auto" w:fill="FFFFFF"/>
        </w:rPr>
        <w:t>—</w:t>
      </w:r>
      <w:r w:rsidRPr="00454250">
        <w:rPr>
          <w:color w:val="202023"/>
          <w:sz w:val="28"/>
          <w:szCs w:val="28"/>
          <w:shd w:val="clear" w:color="auto" w:fill="FFFFFF"/>
        </w:rPr>
        <w:t xml:space="preserve"> ISBN 978-5-9614-5332-4. </w:t>
      </w:r>
      <w:r w:rsidRPr="00D669A9">
        <w:rPr>
          <w:sz w:val="28"/>
          <w:szCs w:val="28"/>
        </w:rPr>
        <w:t>—</w:t>
      </w:r>
      <w:r>
        <w:rPr>
          <w:sz w:val="28"/>
          <w:szCs w:val="28"/>
        </w:rPr>
        <w:t xml:space="preserve"> </w:t>
      </w:r>
      <w:r>
        <w:rPr>
          <w:color w:val="202023"/>
          <w:sz w:val="28"/>
          <w:szCs w:val="28"/>
          <w:shd w:val="clear" w:color="auto" w:fill="FFFFFF"/>
        </w:rPr>
        <w:t xml:space="preserve">ЭБС </w:t>
      </w:r>
      <w:proofErr w:type="spellStart"/>
      <w:r>
        <w:rPr>
          <w:color w:val="202023"/>
          <w:sz w:val="28"/>
          <w:szCs w:val="28"/>
          <w:shd w:val="clear" w:color="auto" w:fill="FFFFFF"/>
          <w:lang w:val="en-US"/>
        </w:rPr>
        <w:t>Znanium</w:t>
      </w:r>
      <w:proofErr w:type="spellEnd"/>
      <w:r w:rsidRPr="00160170">
        <w:rPr>
          <w:color w:val="202023"/>
          <w:sz w:val="28"/>
          <w:szCs w:val="28"/>
          <w:shd w:val="clear" w:color="auto" w:fill="FFFFFF"/>
        </w:rPr>
        <w:t>.</w:t>
      </w:r>
      <w:r>
        <w:rPr>
          <w:color w:val="202023"/>
          <w:sz w:val="28"/>
          <w:szCs w:val="28"/>
          <w:shd w:val="clear" w:color="auto" w:fill="FFFFFF"/>
          <w:lang w:val="en-US"/>
        </w:rPr>
        <w:t>com</w:t>
      </w:r>
      <w:r w:rsidRPr="00160170">
        <w:rPr>
          <w:color w:val="202023"/>
          <w:sz w:val="28"/>
          <w:szCs w:val="28"/>
          <w:shd w:val="clear" w:color="auto" w:fill="FFFFFF"/>
        </w:rPr>
        <w:t xml:space="preserve">. — </w:t>
      </w:r>
      <w:r w:rsidRPr="00454250">
        <w:rPr>
          <w:color w:val="202023"/>
          <w:sz w:val="28"/>
          <w:szCs w:val="28"/>
          <w:shd w:val="clear" w:color="auto" w:fill="FFFFFF"/>
        </w:rPr>
        <w:t>URL: https://znanium.com/catalog/pr</w:t>
      </w:r>
      <w:r>
        <w:rPr>
          <w:color w:val="202023"/>
          <w:sz w:val="28"/>
          <w:szCs w:val="28"/>
          <w:shd w:val="clear" w:color="auto" w:fill="FFFFFF"/>
        </w:rPr>
        <w:t>oduct/925609 (дата обращения: 26</w:t>
      </w:r>
      <w:r w:rsidRPr="00454250">
        <w:rPr>
          <w:color w:val="202023"/>
          <w:sz w:val="28"/>
          <w:szCs w:val="28"/>
          <w:shd w:val="clear" w:color="auto" w:fill="FFFFFF"/>
        </w:rPr>
        <w:t>.04.2023). </w:t>
      </w:r>
      <w:r w:rsidRPr="00160170">
        <w:rPr>
          <w:color w:val="202023"/>
          <w:sz w:val="28"/>
          <w:szCs w:val="28"/>
          <w:shd w:val="clear" w:color="auto" w:fill="FFFFFF"/>
        </w:rPr>
        <w:t>—</w:t>
      </w:r>
      <w:r>
        <w:rPr>
          <w:color w:val="202023"/>
          <w:sz w:val="28"/>
          <w:szCs w:val="28"/>
          <w:shd w:val="clear" w:color="auto" w:fill="FFFFFF"/>
        </w:rPr>
        <w:t xml:space="preserve"> </w:t>
      </w:r>
      <w:proofErr w:type="gramStart"/>
      <w:r w:rsidRPr="00454250">
        <w:rPr>
          <w:color w:val="202023"/>
          <w:sz w:val="28"/>
          <w:szCs w:val="28"/>
          <w:shd w:val="clear" w:color="auto" w:fill="FFFFFF"/>
        </w:rPr>
        <w:t>Текст :</w:t>
      </w:r>
      <w:proofErr w:type="gramEnd"/>
      <w:r w:rsidRPr="00454250">
        <w:rPr>
          <w:color w:val="202023"/>
          <w:sz w:val="28"/>
          <w:szCs w:val="28"/>
          <w:shd w:val="clear" w:color="auto" w:fill="FFFFFF"/>
        </w:rPr>
        <w:t xml:space="preserve"> электронный.</w:t>
      </w:r>
    </w:p>
    <w:p w:rsidR="00CB7860" w:rsidRDefault="00CB7860" w:rsidP="00CB7860">
      <w:pPr>
        <w:widowControl/>
        <w:numPr>
          <w:ilvl w:val="0"/>
          <w:numId w:val="10"/>
        </w:numPr>
        <w:autoSpaceDE/>
        <w:autoSpaceDN/>
        <w:adjustRightInd/>
        <w:spacing w:after="160" w:line="360" w:lineRule="auto"/>
        <w:contextualSpacing/>
        <w:jc w:val="both"/>
        <w:rPr>
          <w:sz w:val="28"/>
          <w:szCs w:val="28"/>
        </w:rPr>
      </w:pPr>
      <w:r w:rsidRPr="004B27CC">
        <w:rPr>
          <w:color w:val="202023"/>
          <w:sz w:val="28"/>
          <w:szCs w:val="28"/>
          <w:shd w:val="clear" w:color="auto" w:fill="FFFFFF"/>
        </w:rPr>
        <w:t>Оценка</w:t>
      </w:r>
      <w:r w:rsidRPr="00033E3E">
        <w:rPr>
          <w:sz w:val="28"/>
          <w:szCs w:val="28"/>
        </w:rPr>
        <w:t xml:space="preserve"> стоимости </w:t>
      </w:r>
      <w:proofErr w:type="gramStart"/>
      <w:r w:rsidRPr="00033E3E">
        <w:rPr>
          <w:sz w:val="28"/>
          <w:szCs w:val="28"/>
        </w:rPr>
        <w:t>бизнеса :</w:t>
      </w:r>
      <w:proofErr w:type="gramEnd"/>
      <w:r w:rsidRPr="00033E3E">
        <w:rPr>
          <w:sz w:val="28"/>
          <w:szCs w:val="28"/>
        </w:rPr>
        <w:t xml:space="preserve"> учебник / Н. А. </w:t>
      </w:r>
      <w:proofErr w:type="spellStart"/>
      <w:r w:rsidRPr="00033E3E">
        <w:rPr>
          <w:sz w:val="28"/>
          <w:szCs w:val="28"/>
        </w:rPr>
        <w:t>Атабиева</w:t>
      </w:r>
      <w:proofErr w:type="spellEnd"/>
      <w:r w:rsidRPr="00033E3E">
        <w:rPr>
          <w:sz w:val="28"/>
          <w:szCs w:val="28"/>
        </w:rPr>
        <w:t>, А. А. Бакулина, В. В. Григорьев [и др.] ; п</w:t>
      </w:r>
      <w:r>
        <w:rPr>
          <w:sz w:val="28"/>
          <w:szCs w:val="28"/>
        </w:rPr>
        <w:t>од ред. М. А</w:t>
      </w:r>
      <w:r w:rsidRPr="00033E3E">
        <w:rPr>
          <w:sz w:val="28"/>
          <w:szCs w:val="28"/>
        </w:rPr>
        <w:t xml:space="preserve">. </w:t>
      </w:r>
      <w:proofErr w:type="spellStart"/>
      <w:r w:rsidRPr="00033E3E">
        <w:rPr>
          <w:sz w:val="28"/>
          <w:szCs w:val="28"/>
        </w:rPr>
        <w:t>Эскиндарова</w:t>
      </w:r>
      <w:proofErr w:type="spellEnd"/>
      <w:r w:rsidRPr="00033E3E">
        <w:rPr>
          <w:sz w:val="28"/>
          <w:szCs w:val="28"/>
        </w:rPr>
        <w:t>, М. А. Федотовой</w:t>
      </w:r>
      <w:r>
        <w:rPr>
          <w:sz w:val="28"/>
          <w:szCs w:val="28"/>
        </w:rPr>
        <w:t xml:space="preserve"> ; </w:t>
      </w:r>
      <w:proofErr w:type="spellStart"/>
      <w:r>
        <w:rPr>
          <w:sz w:val="28"/>
          <w:szCs w:val="28"/>
        </w:rPr>
        <w:t>Финуниверситет</w:t>
      </w:r>
      <w:proofErr w:type="spellEnd"/>
      <w:r w:rsidRPr="00033E3E">
        <w:rPr>
          <w:sz w:val="28"/>
          <w:szCs w:val="28"/>
        </w:rPr>
        <w:t xml:space="preserve">. — </w:t>
      </w:r>
      <w:proofErr w:type="gramStart"/>
      <w:r w:rsidRPr="00033E3E">
        <w:rPr>
          <w:sz w:val="28"/>
          <w:szCs w:val="28"/>
        </w:rPr>
        <w:t>Москва :</w:t>
      </w:r>
      <w:proofErr w:type="gramEnd"/>
      <w:r w:rsidRPr="00033E3E">
        <w:rPr>
          <w:sz w:val="28"/>
          <w:szCs w:val="28"/>
        </w:rPr>
        <w:t xml:space="preserve"> </w:t>
      </w:r>
      <w:proofErr w:type="spellStart"/>
      <w:r w:rsidRPr="00033E3E">
        <w:rPr>
          <w:sz w:val="28"/>
          <w:szCs w:val="28"/>
        </w:rPr>
        <w:t>КноРус</w:t>
      </w:r>
      <w:proofErr w:type="spellEnd"/>
      <w:r w:rsidRPr="00033E3E">
        <w:rPr>
          <w:sz w:val="28"/>
          <w:szCs w:val="28"/>
        </w:rPr>
        <w:t xml:space="preserve">, 2023. — 320 с. — ISBN 978-5-406-10616-7. — </w:t>
      </w:r>
      <w:r w:rsidRPr="00CF1C34">
        <w:rPr>
          <w:sz w:val="28"/>
          <w:szCs w:val="28"/>
        </w:rPr>
        <w:t xml:space="preserve">ЭБС BOOK.ru. — </w:t>
      </w:r>
      <w:proofErr w:type="gramStart"/>
      <w:r w:rsidRPr="00033E3E">
        <w:rPr>
          <w:sz w:val="28"/>
          <w:szCs w:val="28"/>
        </w:rPr>
        <w:t>URL:https://book.ru/book/945959</w:t>
      </w:r>
      <w:proofErr w:type="gramEnd"/>
      <w:r w:rsidRPr="00033E3E">
        <w:rPr>
          <w:sz w:val="28"/>
          <w:szCs w:val="28"/>
        </w:rPr>
        <w:t xml:space="preserve"> (дата обращения:</w:t>
      </w:r>
      <w:r>
        <w:rPr>
          <w:sz w:val="28"/>
          <w:szCs w:val="28"/>
        </w:rPr>
        <w:t xml:space="preserve"> 26</w:t>
      </w:r>
      <w:r w:rsidRPr="00033E3E">
        <w:rPr>
          <w:sz w:val="28"/>
          <w:szCs w:val="28"/>
        </w:rPr>
        <w:t xml:space="preserve">.04.2023). — </w:t>
      </w:r>
      <w:proofErr w:type="gramStart"/>
      <w:r w:rsidRPr="00033E3E">
        <w:rPr>
          <w:sz w:val="28"/>
          <w:szCs w:val="28"/>
        </w:rPr>
        <w:t>Текст :</w:t>
      </w:r>
      <w:proofErr w:type="gramEnd"/>
      <w:r w:rsidRPr="00033E3E">
        <w:rPr>
          <w:sz w:val="28"/>
          <w:szCs w:val="28"/>
        </w:rPr>
        <w:t xml:space="preserve"> электронный. </w:t>
      </w:r>
    </w:p>
    <w:p w:rsidR="00CB7860" w:rsidRDefault="00CB7860" w:rsidP="00CB7860">
      <w:pPr>
        <w:widowControl/>
        <w:numPr>
          <w:ilvl w:val="0"/>
          <w:numId w:val="10"/>
        </w:numPr>
        <w:autoSpaceDE/>
        <w:autoSpaceDN/>
        <w:adjustRightInd/>
        <w:spacing w:after="160" w:line="360" w:lineRule="auto"/>
        <w:contextualSpacing/>
        <w:jc w:val="both"/>
        <w:rPr>
          <w:sz w:val="28"/>
          <w:szCs w:val="28"/>
        </w:rPr>
      </w:pPr>
      <w:r w:rsidRPr="00BC6E9F">
        <w:rPr>
          <w:color w:val="202023"/>
          <w:sz w:val="28"/>
          <w:szCs w:val="28"/>
          <w:shd w:val="clear" w:color="auto" w:fill="FFFFFF"/>
        </w:rPr>
        <w:t>Проблемы</w:t>
      </w:r>
      <w:r w:rsidRPr="00BC6E9F">
        <w:rPr>
          <w:sz w:val="28"/>
          <w:szCs w:val="28"/>
        </w:rPr>
        <w:t xml:space="preserve"> развития доверительного управ</w:t>
      </w:r>
      <w:r>
        <w:rPr>
          <w:sz w:val="28"/>
          <w:szCs w:val="28"/>
        </w:rPr>
        <w:t xml:space="preserve">ления в Российской </w:t>
      </w:r>
      <w:proofErr w:type="gramStart"/>
      <w:r>
        <w:rPr>
          <w:sz w:val="28"/>
          <w:szCs w:val="28"/>
        </w:rPr>
        <w:t>Федерации :</w:t>
      </w:r>
      <w:proofErr w:type="gramEnd"/>
      <w:r>
        <w:rPr>
          <w:sz w:val="28"/>
          <w:szCs w:val="28"/>
        </w:rPr>
        <w:t xml:space="preserve"> м</w:t>
      </w:r>
      <w:r w:rsidRPr="00BC6E9F">
        <w:rPr>
          <w:sz w:val="28"/>
          <w:szCs w:val="28"/>
        </w:rPr>
        <w:t>онография / Б.</w:t>
      </w:r>
      <w:r>
        <w:rPr>
          <w:sz w:val="28"/>
          <w:szCs w:val="28"/>
        </w:rPr>
        <w:t xml:space="preserve"> </w:t>
      </w:r>
      <w:r w:rsidRPr="00BC6E9F">
        <w:rPr>
          <w:sz w:val="28"/>
          <w:szCs w:val="28"/>
        </w:rPr>
        <w:t>Б. Рубцов, Е.</w:t>
      </w:r>
      <w:r>
        <w:rPr>
          <w:sz w:val="28"/>
          <w:szCs w:val="28"/>
        </w:rPr>
        <w:t xml:space="preserve"> </w:t>
      </w:r>
      <w:r w:rsidRPr="00BC6E9F">
        <w:rPr>
          <w:sz w:val="28"/>
          <w:szCs w:val="28"/>
        </w:rPr>
        <w:t>И. Куликова, Н.</w:t>
      </w:r>
      <w:r>
        <w:rPr>
          <w:sz w:val="28"/>
          <w:szCs w:val="28"/>
        </w:rPr>
        <w:t xml:space="preserve"> </w:t>
      </w:r>
      <w:r w:rsidRPr="00BC6E9F">
        <w:rPr>
          <w:sz w:val="28"/>
          <w:szCs w:val="28"/>
        </w:rPr>
        <w:t>Е. Анненская [и др.]</w:t>
      </w:r>
      <w:r>
        <w:rPr>
          <w:sz w:val="28"/>
          <w:szCs w:val="28"/>
        </w:rPr>
        <w:t xml:space="preserve"> ; </w:t>
      </w:r>
      <w:proofErr w:type="spellStart"/>
      <w:r>
        <w:rPr>
          <w:sz w:val="28"/>
          <w:szCs w:val="28"/>
        </w:rPr>
        <w:t>Финуниверситет</w:t>
      </w:r>
      <w:proofErr w:type="spellEnd"/>
      <w:r w:rsidRPr="00BC6E9F">
        <w:rPr>
          <w:sz w:val="28"/>
          <w:szCs w:val="28"/>
        </w:rPr>
        <w:t xml:space="preserve">. — </w:t>
      </w:r>
      <w:proofErr w:type="gramStart"/>
      <w:r w:rsidRPr="00BC6E9F">
        <w:rPr>
          <w:sz w:val="28"/>
          <w:szCs w:val="28"/>
        </w:rPr>
        <w:t>Москва :</w:t>
      </w:r>
      <w:proofErr w:type="gramEnd"/>
      <w:r w:rsidRPr="00BC6E9F">
        <w:rPr>
          <w:sz w:val="28"/>
          <w:szCs w:val="28"/>
        </w:rPr>
        <w:t xml:space="preserve"> </w:t>
      </w:r>
      <w:proofErr w:type="spellStart"/>
      <w:r w:rsidRPr="00BC6E9F">
        <w:rPr>
          <w:sz w:val="28"/>
          <w:szCs w:val="28"/>
        </w:rPr>
        <w:t>Русайнс</w:t>
      </w:r>
      <w:proofErr w:type="spellEnd"/>
      <w:r w:rsidRPr="00BC6E9F">
        <w:rPr>
          <w:sz w:val="28"/>
          <w:szCs w:val="28"/>
        </w:rPr>
        <w:t xml:space="preserve">, 2017. — 167 с. — ISBN 978-5-4365-1041-5. — </w:t>
      </w:r>
      <w:r w:rsidRPr="00CF1C34">
        <w:rPr>
          <w:sz w:val="28"/>
          <w:szCs w:val="28"/>
        </w:rPr>
        <w:t xml:space="preserve">ЭБС BOOK.ru. — </w:t>
      </w:r>
      <w:r w:rsidRPr="00BC6E9F">
        <w:rPr>
          <w:sz w:val="28"/>
          <w:szCs w:val="28"/>
        </w:rPr>
        <w:t xml:space="preserve">URL: https://book.ru/book/920399 (дата обращения: 13.04.2023). — </w:t>
      </w:r>
      <w:proofErr w:type="gramStart"/>
      <w:r w:rsidRPr="00BC6E9F">
        <w:rPr>
          <w:sz w:val="28"/>
          <w:szCs w:val="28"/>
        </w:rPr>
        <w:t>Текст :</w:t>
      </w:r>
      <w:proofErr w:type="gramEnd"/>
      <w:r w:rsidRPr="00BC6E9F">
        <w:rPr>
          <w:sz w:val="28"/>
          <w:szCs w:val="28"/>
        </w:rPr>
        <w:t xml:space="preserve"> электронный. </w:t>
      </w:r>
    </w:p>
    <w:p w:rsidR="00CB7860" w:rsidRPr="00CF1C34" w:rsidRDefault="00CB7860" w:rsidP="00CB7860">
      <w:pPr>
        <w:widowControl/>
        <w:numPr>
          <w:ilvl w:val="0"/>
          <w:numId w:val="10"/>
        </w:numPr>
        <w:autoSpaceDE/>
        <w:autoSpaceDN/>
        <w:adjustRightInd/>
        <w:spacing w:after="160" w:line="360" w:lineRule="auto"/>
        <w:contextualSpacing/>
        <w:jc w:val="both"/>
        <w:rPr>
          <w:sz w:val="28"/>
          <w:szCs w:val="28"/>
        </w:rPr>
      </w:pPr>
      <w:r w:rsidRPr="00CF1C34">
        <w:rPr>
          <w:sz w:val="28"/>
          <w:szCs w:val="28"/>
        </w:rPr>
        <w:t xml:space="preserve">Финансовая система: цифровой </w:t>
      </w:r>
      <w:proofErr w:type="gramStart"/>
      <w:r w:rsidRPr="00CF1C34">
        <w:rPr>
          <w:sz w:val="28"/>
          <w:szCs w:val="28"/>
        </w:rPr>
        <w:t>вызов :</w:t>
      </w:r>
      <w:proofErr w:type="gramEnd"/>
      <w:r w:rsidRPr="00CF1C34">
        <w:rPr>
          <w:sz w:val="28"/>
          <w:szCs w:val="28"/>
        </w:rPr>
        <w:t xml:space="preserve"> монография / А. Е. Абрамов, Е. Н. Алифанова, Е. Р. </w:t>
      </w:r>
      <w:proofErr w:type="spellStart"/>
      <w:r w:rsidRPr="00CF1C34">
        <w:rPr>
          <w:sz w:val="28"/>
          <w:szCs w:val="28"/>
        </w:rPr>
        <w:t>Безсмертная</w:t>
      </w:r>
      <w:proofErr w:type="spellEnd"/>
      <w:r w:rsidRPr="00CF1C34">
        <w:rPr>
          <w:sz w:val="28"/>
          <w:szCs w:val="28"/>
        </w:rPr>
        <w:t xml:space="preserve"> [и др.]</w:t>
      </w:r>
      <w:r>
        <w:rPr>
          <w:sz w:val="28"/>
          <w:szCs w:val="28"/>
        </w:rPr>
        <w:t xml:space="preserve"> ; под ред. К. В. </w:t>
      </w:r>
      <w:proofErr w:type="spellStart"/>
      <w:r>
        <w:rPr>
          <w:sz w:val="28"/>
          <w:szCs w:val="28"/>
        </w:rPr>
        <w:t>Криничанского</w:t>
      </w:r>
      <w:proofErr w:type="spellEnd"/>
      <w:r>
        <w:rPr>
          <w:sz w:val="28"/>
          <w:szCs w:val="28"/>
        </w:rPr>
        <w:t xml:space="preserve">, О. И. Лаврушина, Б. Б. Рубцова ; </w:t>
      </w:r>
      <w:proofErr w:type="spellStart"/>
      <w:r>
        <w:rPr>
          <w:sz w:val="28"/>
          <w:szCs w:val="28"/>
        </w:rPr>
        <w:t>Финуниверситет</w:t>
      </w:r>
      <w:proofErr w:type="spellEnd"/>
      <w:r w:rsidRPr="00CF1C34">
        <w:rPr>
          <w:sz w:val="28"/>
          <w:szCs w:val="28"/>
        </w:rPr>
        <w:t xml:space="preserve">. — </w:t>
      </w:r>
      <w:proofErr w:type="gramStart"/>
      <w:r w:rsidRPr="00CF1C34">
        <w:rPr>
          <w:sz w:val="28"/>
          <w:szCs w:val="28"/>
        </w:rPr>
        <w:t>Москва :</w:t>
      </w:r>
      <w:proofErr w:type="gramEnd"/>
      <w:r w:rsidRPr="00CF1C34">
        <w:rPr>
          <w:sz w:val="28"/>
          <w:szCs w:val="28"/>
        </w:rPr>
        <w:t xml:space="preserve"> </w:t>
      </w:r>
      <w:proofErr w:type="spellStart"/>
      <w:r w:rsidRPr="00CF1C34">
        <w:rPr>
          <w:sz w:val="28"/>
          <w:szCs w:val="28"/>
        </w:rPr>
        <w:t>КноРус</w:t>
      </w:r>
      <w:proofErr w:type="spellEnd"/>
      <w:r w:rsidRPr="00CF1C34">
        <w:rPr>
          <w:sz w:val="28"/>
          <w:szCs w:val="28"/>
        </w:rPr>
        <w:t xml:space="preserve">, 2022. — 230 с. — ISBN 978-5-406-09750-2.  — ЭБС BOOK.ru. — </w:t>
      </w:r>
      <w:proofErr w:type="gramStart"/>
      <w:r w:rsidRPr="00CF1C34">
        <w:rPr>
          <w:sz w:val="28"/>
          <w:szCs w:val="28"/>
        </w:rPr>
        <w:t>URL:https://book.ru/book/943662</w:t>
      </w:r>
      <w:proofErr w:type="gramEnd"/>
      <w:r w:rsidRPr="00CF1C34">
        <w:rPr>
          <w:sz w:val="28"/>
          <w:szCs w:val="28"/>
        </w:rPr>
        <w:t xml:space="preserve"> (дата обращения: 04.10.2022). — </w:t>
      </w:r>
      <w:proofErr w:type="gramStart"/>
      <w:r w:rsidRPr="00CF1C34">
        <w:rPr>
          <w:sz w:val="28"/>
          <w:szCs w:val="28"/>
        </w:rPr>
        <w:t>Текст :</w:t>
      </w:r>
      <w:proofErr w:type="gramEnd"/>
      <w:r w:rsidRPr="00CF1C34">
        <w:rPr>
          <w:sz w:val="28"/>
          <w:szCs w:val="28"/>
        </w:rPr>
        <w:t xml:space="preserve"> электронный.</w:t>
      </w:r>
    </w:p>
    <w:p w:rsidR="00CB7860" w:rsidRDefault="00CB7860" w:rsidP="00CB7860">
      <w:pPr>
        <w:spacing w:line="360" w:lineRule="auto"/>
        <w:ind w:hanging="40"/>
        <w:jc w:val="center"/>
        <w:rPr>
          <w:b/>
          <w:sz w:val="28"/>
          <w:szCs w:val="28"/>
        </w:rPr>
      </w:pPr>
    </w:p>
    <w:p w:rsidR="00CB7860" w:rsidRPr="00CB7860" w:rsidRDefault="00CB7860" w:rsidP="00CB7860">
      <w:pPr>
        <w:spacing w:line="360" w:lineRule="auto"/>
        <w:ind w:hanging="40"/>
        <w:jc w:val="center"/>
        <w:rPr>
          <w:b/>
          <w:sz w:val="28"/>
          <w:szCs w:val="28"/>
        </w:rPr>
      </w:pPr>
      <w:r w:rsidRPr="00CB7860">
        <w:rPr>
          <w:b/>
          <w:sz w:val="28"/>
          <w:szCs w:val="28"/>
        </w:rPr>
        <w:t>Интернет-ресурсы</w:t>
      </w:r>
    </w:p>
    <w:p w:rsidR="00CB7860" w:rsidRPr="00CB7860" w:rsidRDefault="00CB7860" w:rsidP="00CB7860">
      <w:pPr>
        <w:spacing w:line="360" w:lineRule="auto"/>
        <w:ind w:firstLine="709"/>
        <w:jc w:val="both"/>
        <w:rPr>
          <w:color w:val="000000" w:themeColor="text1"/>
          <w:sz w:val="28"/>
          <w:szCs w:val="28"/>
        </w:rPr>
      </w:pPr>
      <w:r w:rsidRPr="00CB7860">
        <w:rPr>
          <w:sz w:val="28"/>
          <w:szCs w:val="28"/>
        </w:rPr>
        <w:t xml:space="preserve">1. </w:t>
      </w:r>
      <w:r w:rsidRPr="00CB7860">
        <w:rPr>
          <w:color w:val="000000" w:themeColor="text1"/>
          <w:sz w:val="28"/>
          <w:szCs w:val="28"/>
        </w:rPr>
        <w:t xml:space="preserve">Интернет-ресурсы Банка России </w:t>
      </w:r>
      <w:hyperlink r:id="rId8" w:history="1">
        <w:r w:rsidRPr="00CB7860">
          <w:rPr>
            <w:rStyle w:val="af2"/>
            <w:color w:val="000000" w:themeColor="text1"/>
            <w:sz w:val="28"/>
            <w:szCs w:val="28"/>
            <w:u w:val="none"/>
          </w:rPr>
          <w:t>www.cbr.ru</w:t>
        </w:r>
      </w:hyperlink>
      <w:r w:rsidRPr="00CB7860">
        <w:rPr>
          <w:color w:val="000000" w:themeColor="text1"/>
          <w:sz w:val="28"/>
          <w:szCs w:val="28"/>
        </w:rPr>
        <w:t xml:space="preserve"> : Основные направления развития финансового рынка Российской Федерации на период 2024–2025 годов, Обзор финансовой стабильности, Бюллетень банковской статистики, Отчет о развитии банковского сектора и банковского надзора.</w:t>
      </w:r>
    </w:p>
    <w:p w:rsidR="00CB7860" w:rsidRPr="00CB7860" w:rsidRDefault="00CB7860" w:rsidP="00CB7860">
      <w:pPr>
        <w:spacing w:line="360" w:lineRule="auto"/>
        <w:ind w:firstLine="709"/>
        <w:jc w:val="both"/>
        <w:rPr>
          <w:color w:val="000000" w:themeColor="text1"/>
          <w:sz w:val="28"/>
          <w:szCs w:val="28"/>
        </w:rPr>
      </w:pPr>
      <w:r w:rsidRPr="00CB7860">
        <w:rPr>
          <w:color w:val="000000" w:themeColor="text1"/>
          <w:sz w:val="28"/>
          <w:szCs w:val="28"/>
        </w:rPr>
        <w:t>2.</w:t>
      </w:r>
      <w:r w:rsidRPr="00CB7860">
        <w:rPr>
          <w:color w:val="000000" w:themeColor="text1"/>
          <w:sz w:val="28"/>
          <w:szCs w:val="28"/>
        </w:rPr>
        <w:tab/>
        <w:t xml:space="preserve">Сайты организаторов торговли и участников торгов: www.moex.ru </w:t>
      </w:r>
      <w:r w:rsidRPr="00CB7860">
        <w:rPr>
          <w:color w:val="000000" w:themeColor="text1"/>
          <w:sz w:val="28"/>
          <w:szCs w:val="28"/>
        </w:rPr>
        <w:lastRenderedPageBreak/>
        <w:t xml:space="preserve">(Московская биржа), </w:t>
      </w:r>
      <w:hyperlink r:id="rId9" w:history="1">
        <w:r w:rsidRPr="00CB7860">
          <w:rPr>
            <w:rStyle w:val="af2"/>
            <w:color w:val="000000" w:themeColor="text1"/>
            <w:sz w:val="28"/>
            <w:szCs w:val="28"/>
            <w:u w:val="none"/>
          </w:rPr>
          <w:t>www.finam.ru</w:t>
        </w:r>
      </w:hyperlink>
      <w:r w:rsidRPr="00CB7860">
        <w:rPr>
          <w:color w:val="000000" w:themeColor="text1"/>
          <w:sz w:val="28"/>
          <w:szCs w:val="28"/>
        </w:rPr>
        <w:t xml:space="preserve">  (ГК </w:t>
      </w:r>
      <w:proofErr w:type="spellStart"/>
      <w:r w:rsidRPr="00CB7860">
        <w:rPr>
          <w:color w:val="000000" w:themeColor="text1"/>
          <w:sz w:val="28"/>
          <w:szCs w:val="28"/>
        </w:rPr>
        <w:t>Финам</w:t>
      </w:r>
      <w:proofErr w:type="spellEnd"/>
      <w:r w:rsidRPr="00CB7860">
        <w:rPr>
          <w:color w:val="000000" w:themeColor="text1"/>
          <w:sz w:val="28"/>
          <w:szCs w:val="28"/>
        </w:rPr>
        <w:t>).</w:t>
      </w:r>
    </w:p>
    <w:p w:rsidR="00CB7860" w:rsidRPr="00CB7860" w:rsidRDefault="00CB7860" w:rsidP="00CB7860">
      <w:pPr>
        <w:spacing w:line="360" w:lineRule="auto"/>
        <w:ind w:firstLine="709"/>
        <w:jc w:val="both"/>
        <w:rPr>
          <w:color w:val="000000" w:themeColor="text1"/>
          <w:sz w:val="28"/>
          <w:szCs w:val="28"/>
        </w:rPr>
      </w:pPr>
      <w:r w:rsidRPr="00CB7860">
        <w:rPr>
          <w:color w:val="000000" w:themeColor="text1"/>
          <w:sz w:val="28"/>
          <w:szCs w:val="28"/>
        </w:rPr>
        <w:t>3.</w:t>
      </w:r>
      <w:r w:rsidRPr="00CB7860">
        <w:rPr>
          <w:color w:val="000000" w:themeColor="text1"/>
          <w:sz w:val="28"/>
          <w:szCs w:val="28"/>
        </w:rPr>
        <w:tab/>
        <w:t xml:space="preserve">Агрегаторы финансовой и инвестиционной статистики: </w:t>
      </w:r>
      <w:proofErr w:type="spellStart"/>
      <w:r w:rsidRPr="00CB7860">
        <w:rPr>
          <w:color w:val="000000" w:themeColor="text1"/>
          <w:sz w:val="28"/>
          <w:szCs w:val="28"/>
          <w:lang w:val="en-US"/>
        </w:rPr>
        <w:t>cBonds</w:t>
      </w:r>
      <w:proofErr w:type="spellEnd"/>
      <w:r w:rsidRPr="00CB7860">
        <w:rPr>
          <w:color w:val="000000" w:themeColor="text1"/>
          <w:sz w:val="28"/>
          <w:szCs w:val="28"/>
        </w:rPr>
        <w:t xml:space="preserve"> (</w:t>
      </w:r>
      <w:hyperlink r:id="rId10" w:history="1">
        <w:r w:rsidRPr="00CB7860">
          <w:rPr>
            <w:rStyle w:val="af2"/>
            <w:color w:val="000000" w:themeColor="text1"/>
            <w:sz w:val="28"/>
            <w:szCs w:val="28"/>
            <w:u w:val="none"/>
          </w:rPr>
          <w:t>http://www.cbonds.ru/</w:t>
        </w:r>
      </w:hyperlink>
      <w:r w:rsidRPr="00CB7860">
        <w:rPr>
          <w:color w:val="000000" w:themeColor="text1"/>
          <w:sz w:val="28"/>
          <w:szCs w:val="28"/>
        </w:rPr>
        <w:t xml:space="preserve"> ), </w:t>
      </w:r>
      <w:proofErr w:type="spellStart"/>
      <w:r w:rsidRPr="00CB7860">
        <w:rPr>
          <w:color w:val="000000" w:themeColor="text1"/>
          <w:sz w:val="28"/>
          <w:szCs w:val="28"/>
        </w:rPr>
        <w:t>Русбондс</w:t>
      </w:r>
      <w:proofErr w:type="spellEnd"/>
      <w:r w:rsidRPr="00CB7860">
        <w:rPr>
          <w:color w:val="000000" w:themeColor="text1"/>
          <w:sz w:val="28"/>
          <w:szCs w:val="28"/>
        </w:rPr>
        <w:t xml:space="preserve"> (</w:t>
      </w:r>
      <w:hyperlink r:id="rId11" w:history="1">
        <w:r w:rsidRPr="00CB7860">
          <w:rPr>
            <w:rStyle w:val="af2"/>
            <w:color w:val="000000" w:themeColor="text1"/>
            <w:sz w:val="28"/>
            <w:szCs w:val="28"/>
            <w:u w:val="none"/>
          </w:rPr>
          <w:t>http://</w:t>
        </w:r>
        <w:r w:rsidRPr="00CB7860">
          <w:rPr>
            <w:rStyle w:val="af2"/>
            <w:webHidden/>
            <w:color w:val="000000" w:themeColor="text1"/>
            <w:sz w:val="28"/>
            <w:szCs w:val="28"/>
            <w:u w:val="none"/>
          </w:rPr>
          <w:t>www.rusbonds.ru</w:t>
        </w:r>
        <w:r w:rsidRPr="00CB7860">
          <w:rPr>
            <w:rStyle w:val="af2"/>
            <w:color w:val="000000" w:themeColor="text1"/>
            <w:sz w:val="28"/>
            <w:szCs w:val="28"/>
            <w:u w:val="none"/>
          </w:rPr>
          <w:t>/</w:t>
        </w:r>
      </w:hyperlink>
      <w:r w:rsidRPr="00CB7860">
        <w:rPr>
          <w:color w:val="000000" w:themeColor="text1"/>
          <w:sz w:val="28"/>
          <w:szCs w:val="28"/>
        </w:rPr>
        <w:t xml:space="preserve"> ), </w:t>
      </w:r>
      <w:proofErr w:type="spellStart"/>
      <w:r w:rsidRPr="00CB7860">
        <w:rPr>
          <w:color w:val="000000" w:themeColor="text1"/>
          <w:sz w:val="28"/>
          <w:szCs w:val="28"/>
        </w:rPr>
        <w:t>InBonds</w:t>
      </w:r>
      <w:proofErr w:type="spellEnd"/>
      <w:r w:rsidRPr="00CB7860">
        <w:rPr>
          <w:color w:val="000000" w:themeColor="text1"/>
          <w:sz w:val="28"/>
          <w:szCs w:val="28"/>
        </w:rPr>
        <w:t xml:space="preserve"> (Витрина облигаций; </w:t>
      </w:r>
      <w:hyperlink r:id="rId12" w:history="1">
        <w:r w:rsidRPr="00CB7860">
          <w:rPr>
            <w:rStyle w:val="af2"/>
            <w:color w:val="000000" w:themeColor="text1"/>
            <w:sz w:val="28"/>
            <w:szCs w:val="28"/>
            <w:u w:val="none"/>
          </w:rPr>
          <w:t>https://inbonds.ru</w:t>
        </w:r>
      </w:hyperlink>
      <w:r w:rsidRPr="00CB7860">
        <w:rPr>
          <w:color w:val="000000" w:themeColor="text1"/>
          <w:sz w:val="28"/>
          <w:szCs w:val="28"/>
        </w:rPr>
        <w:t xml:space="preserve"> ), </w:t>
      </w:r>
      <w:hyperlink r:id="rId13" w:history="1">
        <w:r w:rsidRPr="00CB7860">
          <w:rPr>
            <w:rStyle w:val="af2"/>
            <w:color w:val="000000" w:themeColor="text1"/>
            <w:sz w:val="28"/>
            <w:szCs w:val="28"/>
            <w:u w:val="none"/>
          </w:rPr>
          <w:t>https://finance.yahoo.com</w:t>
        </w:r>
      </w:hyperlink>
      <w:r w:rsidRPr="00CB7860">
        <w:rPr>
          <w:color w:val="000000" w:themeColor="text1"/>
          <w:sz w:val="28"/>
          <w:szCs w:val="28"/>
        </w:rPr>
        <w:t xml:space="preserve">  (YAHOO), </w:t>
      </w:r>
      <w:proofErr w:type="spellStart"/>
      <w:r w:rsidRPr="00CB7860">
        <w:rPr>
          <w:color w:val="000000" w:themeColor="text1"/>
          <w:sz w:val="28"/>
          <w:szCs w:val="28"/>
        </w:rPr>
        <w:t>Финмаркет</w:t>
      </w:r>
      <w:proofErr w:type="spellEnd"/>
      <w:r w:rsidRPr="00CB7860">
        <w:rPr>
          <w:color w:val="000000" w:themeColor="text1"/>
          <w:sz w:val="28"/>
          <w:szCs w:val="28"/>
        </w:rPr>
        <w:t xml:space="preserve"> (Информационное агентство; </w:t>
      </w:r>
      <w:hyperlink r:id="rId14" w:history="1">
        <w:r w:rsidRPr="00CB7860">
          <w:rPr>
            <w:rStyle w:val="af2"/>
            <w:color w:val="000000" w:themeColor="text1"/>
            <w:sz w:val="28"/>
            <w:szCs w:val="28"/>
            <w:u w:val="none"/>
          </w:rPr>
          <w:t>www.finmarket.ru</w:t>
        </w:r>
      </w:hyperlink>
      <w:r w:rsidRPr="00CB7860">
        <w:rPr>
          <w:color w:val="000000" w:themeColor="text1"/>
          <w:sz w:val="28"/>
          <w:szCs w:val="28"/>
        </w:rPr>
        <w:t xml:space="preserve">), </w:t>
      </w:r>
      <w:proofErr w:type="spellStart"/>
      <w:r w:rsidRPr="00CB7860">
        <w:rPr>
          <w:color w:val="000000" w:themeColor="text1"/>
          <w:sz w:val="28"/>
          <w:szCs w:val="28"/>
        </w:rPr>
        <w:t>Инвестфандс</w:t>
      </w:r>
      <w:proofErr w:type="spellEnd"/>
      <w:r w:rsidRPr="00CB7860">
        <w:rPr>
          <w:color w:val="000000" w:themeColor="text1"/>
          <w:sz w:val="28"/>
          <w:szCs w:val="28"/>
        </w:rPr>
        <w:t xml:space="preserve"> (Независимый источник данных для частного инвестора в России; </w:t>
      </w:r>
      <w:hyperlink r:id="rId15" w:history="1">
        <w:r w:rsidRPr="00CB7860">
          <w:rPr>
            <w:rStyle w:val="af2"/>
            <w:color w:val="000000" w:themeColor="text1"/>
            <w:sz w:val="28"/>
            <w:szCs w:val="28"/>
            <w:u w:val="none"/>
          </w:rPr>
          <w:t>https://investfunds.ru/</w:t>
        </w:r>
      </w:hyperlink>
      <w:r w:rsidRPr="00CB7860">
        <w:rPr>
          <w:color w:val="000000" w:themeColor="text1"/>
          <w:sz w:val="28"/>
          <w:szCs w:val="28"/>
        </w:rPr>
        <w:t>).</w:t>
      </w:r>
    </w:p>
    <w:p w:rsidR="00CB7860" w:rsidRPr="00CB7860" w:rsidRDefault="00CB7860" w:rsidP="00CB7860">
      <w:pPr>
        <w:spacing w:line="360" w:lineRule="auto"/>
        <w:ind w:firstLine="709"/>
        <w:jc w:val="both"/>
        <w:rPr>
          <w:color w:val="000000" w:themeColor="text1"/>
          <w:sz w:val="28"/>
          <w:szCs w:val="28"/>
        </w:rPr>
      </w:pPr>
      <w:r w:rsidRPr="00CB7860">
        <w:rPr>
          <w:color w:val="000000" w:themeColor="text1"/>
          <w:sz w:val="28"/>
          <w:szCs w:val="28"/>
        </w:rPr>
        <w:t>4.</w:t>
      </w:r>
      <w:r w:rsidRPr="00CB7860">
        <w:rPr>
          <w:color w:val="000000" w:themeColor="text1"/>
          <w:sz w:val="28"/>
          <w:szCs w:val="28"/>
        </w:rPr>
        <w:tab/>
        <w:t xml:space="preserve">Официальные сайты статистических служб: </w:t>
      </w:r>
      <w:hyperlink r:id="rId16" w:history="1">
        <w:r w:rsidRPr="00CB7860">
          <w:rPr>
            <w:rStyle w:val="af2"/>
            <w:color w:val="000000" w:themeColor="text1"/>
            <w:sz w:val="28"/>
            <w:szCs w:val="28"/>
            <w:u w:val="none"/>
          </w:rPr>
          <w:t>www.gks.ru</w:t>
        </w:r>
      </w:hyperlink>
      <w:r w:rsidRPr="00CB7860">
        <w:rPr>
          <w:color w:val="000000" w:themeColor="text1"/>
          <w:sz w:val="28"/>
          <w:szCs w:val="28"/>
        </w:rPr>
        <w:t xml:space="preserve">  (Федеральная служба государственной статистики), www.forecast.ru (Центр макроэкономического анализа и краткосрочного прогнозирования).</w:t>
      </w:r>
    </w:p>
    <w:p w:rsidR="00CB7860" w:rsidRPr="00CB7860" w:rsidRDefault="00CB7860" w:rsidP="00CB7860">
      <w:pPr>
        <w:spacing w:line="360" w:lineRule="auto"/>
        <w:ind w:firstLine="709"/>
        <w:jc w:val="both"/>
        <w:rPr>
          <w:color w:val="000000" w:themeColor="text1"/>
          <w:sz w:val="28"/>
          <w:szCs w:val="28"/>
        </w:rPr>
      </w:pPr>
      <w:r w:rsidRPr="00CB7860">
        <w:rPr>
          <w:color w:val="000000" w:themeColor="text1"/>
          <w:sz w:val="28"/>
          <w:szCs w:val="28"/>
        </w:rPr>
        <w:t>5.</w:t>
      </w:r>
      <w:r w:rsidRPr="00CB7860">
        <w:rPr>
          <w:color w:val="000000" w:themeColor="text1"/>
          <w:sz w:val="28"/>
          <w:szCs w:val="28"/>
        </w:rPr>
        <w:tab/>
        <w:t xml:space="preserve">Информационно-аналитические и финансово-аналитические системы: </w:t>
      </w:r>
      <w:r w:rsidRPr="00CB7860">
        <w:rPr>
          <w:color w:val="000000" w:themeColor="text1"/>
          <w:sz w:val="28"/>
          <w:szCs w:val="28"/>
          <w:lang w:val="en-US"/>
        </w:rPr>
        <w:t>BAHA</w:t>
      </w:r>
      <w:r w:rsidRPr="00CB7860">
        <w:rPr>
          <w:color w:val="000000" w:themeColor="text1"/>
          <w:sz w:val="28"/>
          <w:szCs w:val="28"/>
        </w:rPr>
        <w:t xml:space="preserve"> (</w:t>
      </w:r>
      <w:r w:rsidRPr="00CB7860">
        <w:rPr>
          <w:color w:val="000000" w:themeColor="text1"/>
          <w:sz w:val="28"/>
          <w:szCs w:val="28"/>
          <w:lang w:val="en-US"/>
        </w:rPr>
        <w:t>Web</w:t>
      </w:r>
      <w:r w:rsidRPr="00CB7860">
        <w:rPr>
          <w:color w:val="000000" w:themeColor="text1"/>
          <w:sz w:val="28"/>
          <w:szCs w:val="28"/>
        </w:rPr>
        <w:t xml:space="preserve"> </w:t>
      </w:r>
      <w:r w:rsidRPr="00CB7860">
        <w:rPr>
          <w:color w:val="000000" w:themeColor="text1"/>
          <w:sz w:val="28"/>
          <w:szCs w:val="28"/>
          <w:lang w:val="en-US"/>
        </w:rPr>
        <w:t>terminal</w:t>
      </w:r>
      <w:r w:rsidRPr="00CB7860">
        <w:rPr>
          <w:color w:val="000000" w:themeColor="text1"/>
          <w:sz w:val="28"/>
          <w:szCs w:val="28"/>
        </w:rPr>
        <w:t>) (</w:t>
      </w:r>
      <w:hyperlink r:id="rId17" w:history="1">
        <w:r w:rsidRPr="00CB7860">
          <w:rPr>
            <w:rStyle w:val="af2"/>
            <w:color w:val="000000" w:themeColor="text1"/>
            <w:sz w:val="28"/>
            <w:szCs w:val="28"/>
            <w:u w:val="none"/>
          </w:rPr>
          <w:t>https://mfl.fa.ru/index.php/ru/</w:t>
        </w:r>
      </w:hyperlink>
      <w:r w:rsidRPr="00CB7860">
        <w:rPr>
          <w:color w:val="000000" w:themeColor="text1"/>
          <w:sz w:val="28"/>
          <w:szCs w:val="28"/>
        </w:rPr>
        <w:t xml:space="preserve">), </w:t>
      </w:r>
      <w:r w:rsidRPr="00CB7860">
        <w:rPr>
          <w:color w:val="000000" w:themeColor="text1"/>
          <w:sz w:val="28"/>
          <w:szCs w:val="28"/>
          <w:lang w:val="en-US"/>
        </w:rPr>
        <w:t>Wind</w:t>
      </w:r>
      <w:r w:rsidRPr="00CB7860">
        <w:rPr>
          <w:color w:val="000000" w:themeColor="text1"/>
          <w:sz w:val="28"/>
          <w:szCs w:val="28"/>
        </w:rPr>
        <w:t xml:space="preserve"> </w:t>
      </w:r>
      <w:r w:rsidRPr="00CB7860">
        <w:rPr>
          <w:color w:val="000000" w:themeColor="text1"/>
          <w:sz w:val="28"/>
          <w:szCs w:val="28"/>
          <w:lang w:val="en-US"/>
        </w:rPr>
        <w:t>Financial</w:t>
      </w:r>
      <w:r w:rsidRPr="00CB7860">
        <w:rPr>
          <w:color w:val="000000" w:themeColor="text1"/>
          <w:sz w:val="28"/>
          <w:szCs w:val="28"/>
        </w:rPr>
        <w:t xml:space="preserve"> </w:t>
      </w:r>
      <w:r w:rsidRPr="00CB7860">
        <w:rPr>
          <w:color w:val="000000" w:themeColor="text1"/>
          <w:sz w:val="28"/>
          <w:szCs w:val="28"/>
          <w:lang w:val="en-US"/>
        </w:rPr>
        <w:t>Terminal</w:t>
      </w:r>
      <w:r w:rsidRPr="00CB7860">
        <w:rPr>
          <w:color w:val="000000" w:themeColor="text1"/>
          <w:sz w:val="28"/>
          <w:szCs w:val="28"/>
        </w:rPr>
        <w:t xml:space="preserve"> (</w:t>
      </w:r>
      <w:hyperlink r:id="rId18" w:history="1">
        <w:r w:rsidRPr="00CB7860">
          <w:rPr>
            <w:rStyle w:val="af2"/>
            <w:color w:val="000000" w:themeColor="text1"/>
            <w:sz w:val="28"/>
            <w:szCs w:val="28"/>
            <w:u w:val="none"/>
          </w:rPr>
          <w:t>https://mfl.fa.ru/index.php/ru/</w:t>
        </w:r>
      </w:hyperlink>
      <w:r w:rsidRPr="00CB7860">
        <w:rPr>
          <w:color w:val="000000" w:themeColor="text1"/>
          <w:sz w:val="28"/>
          <w:szCs w:val="28"/>
        </w:rPr>
        <w:t xml:space="preserve">), </w:t>
      </w:r>
      <w:r w:rsidRPr="00CB7860">
        <w:rPr>
          <w:color w:val="000000" w:themeColor="text1"/>
          <w:sz w:val="28"/>
          <w:szCs w:val="28"/>
          <w:lang w:val="en-US"/>
        </w:rPr>
        <w:t>Wind</w:t>
      </w:r>
      <w:r w:rsidRPr="00CB7860">
        <w:rPr>
          <w:color w:val="000000" w:themeColor="text1"/>
          <w:sz w:val="28"/>
          <w:szCs w:val="28"/>
        </w:rPr>
        <w:t xml:space="preserve"> </w:t>
      </w:r>
      <w:r w:rsidRPr="00CB7860">
        <w:rPr>
          <w:color w:val="000000" w:themeColor="text1"/>
          <w:sz w:val="28"/>
          <w:szCs w:val="28"/>
          <w:lang w:val="en-US"/>
        </w:rPr>
        <w:t>macroeconomic</w:t>
      </w:r>
      <w:r w:rsidRPr="00CB7860">
        <w:rPr>
          <w:color w:val="000000" w:themeColor="text1"/>
          <w:sz w:val="28"/>
          <w:szCs w:val="28"/>
        </w:rPr>
        <w:t xml:space="preserve"> </w:t>
      </w:r>
      <w:r w:rsidRPr="00CB7860">
        <w:rPr>
          <w:color w:val="000000" w:themeColor="text1"/>
          <w:sz w:val="28"/>
          <w:szCs w:val="28"/>
          <w:lang w:val="en-US"/>
        </w:rPr>
        <w:t>platform</w:t>
      </w:r>
      <w:r w:rsidRPr="00CB7860">
        <w:rPr>
          <w:color w:val="000000" w:themeColor="text1"/>
          <w:sz w:val="28"/>
          <w:szCs w:val="28"/>
        </w:rPr>
        <w:t xml:space="preserve"> (</w:t>
      </w:r>
      <w:hyperlink r:id="rId19" w:history="1">
        <w:r w:rsidRPr="00CB7860">
          <w:rPr>
            <w:rStyle w:val="af2"/>
            <w:color w:val="000000" w:themeColor="text1"/>
            <w:sz w:val="28"/>
            <w:szCs w:val="28"/>
            <w:u w:val="none"/>
          </w:rPr>
          <w:t>https://mfl.fa.ru/index.php/ru/</w:t>
        </w:r>
      </w:hyperlink>
      <w:r w:rsidRPr="00CB7860">
        <w:rPr>
          <w:color w:val="000000" w:themeColor="text1"/>
          <w:sz w:val="28"/>
          <w:szCs w:val="28"/>
        </w:rPr>
        <w:t xml:space="preserve"> ).</w:t>
      </w:r>
    </w:p>
    <w:p w:rsidR="00CB7860" w:rsidRPr="00CB7860" w:rsidRDefault="00CB7860" w:rsidP="00CB7860">
      <w:pPr>
        <w:spacing w:line="360" w:lineRule="auto"/>
        <w:ind w:firstLine="709"/>
        <w:jc w:val="both"/>
        <w:rPr>
          <w:color w:val="000000" w:themeColor="text1"/>
          <w:sz w:val="28"/>
          <w:szCs w:val="28"/>
        </w:rPr>
      </w:pPr>
      <w:r w:rsidRPr="00CB7860">
        <w:rPr>
          <w:color w:val="000000" w:themeColor="text1"/>
          <w:sz w:val="28"/>
          <w:szCs w:val="28"/>
        </w:rPr>
        <w:t>6.</w:t>
      </w:r>
      <w:r w:rsidRPr="00CB7860">
        <w:rPr>
          <w:color w:val="000000" w:themeColor="text1"/>
          <w:sz w:val="28"/>
          <w:szCs w:val="28"/>
        </w:rPr>
        <w:tab/>
        <w:t xml:space="preserve">Электронная библиотека Финансового университета (ЭБ) </w:t>
      </w:r>
      <w:hyperlink r:id="rId20" w:history="1">
        <w:r w:rsidRPr="00CB7860">
          <w:rPr>
            <w:rStyle w:val="af2"/>
            <w:color w:val="000000" w:themeColor="text1"/>
            <w:sz w:val="28"/>
            <w:szCs w:val="28"/>
            <w:u w:val="none"/>
          </w:rPr>
          <w:t>http://elib.fa.ru/</w:t>
        </w:r>
      </w:hyperlink>
      <w:r w:rsidRPr="00CB7860">
        <w:rPr>
          <w:color w:val="000000" w:themeColor="text1"/>
          <w:sz w:val="28"/>
          <w:szCs w:val="28"/>
        </w:rPr>
        <w:t xml:space="preserve"> </w:t>
      </w:r>
    </w:p>
    <w:p w:rsidR="00CB7860" w:rsidRPr="00CB7860" w:rsidRDefault="00CB7860" w:rsidP="00CB7860">
      <w:pPr>
        <w:spacing w:line="360" w:lineRule="auto"/>
        <w:ind w:firstLine="709"/>
        <w:jc w:val="both"/>
        <w:rPr>
          <w:color w:val="000000" w:themeColor="text1"/>
          <w:sz w:val="28"/>
          <w:szCs w:val="28"/>
        </w:rPr>
      </w:pPr>
      <w:r w:rsidRPr="00CB7860">
        <w:rPr>
          <w:color w:val="000000" w:themeColor="text1"/>
          <w:sz w:val="28"/>
          <w:szCs w:val="28"/>
        </w:rPr>
        <w:t>7.</w:t>
      </w:r>
      <w:r w:rsidRPr="00CB7860">
        <w:rPr>
          <w:color w:val="000000" w:themeColor="text1"/>
          <w:sz w:val="28"/>
          <w:szCs w:val="28"/>
        </w:rPr>
        <w:tab/>
        <w:t xml:space="preserve">Электронно-библиотечная система BOOK.RU </w:t>
      </w:r>
      <w:hyperlink r:id="rId21" w:history="1">
        <w:r w:rsidRPr="00CB7860">
          <w:rPr>
            <w:rStyle w:val="af2"/>
            <w:color w:val="000000" w:themeColor="text1"/>
            <w:sz w:val="28"/>
            <w:szCs w:val="28"/>
            <w:u w:val="none"/>
          </w:rPr>
          <w:t>http://www.book.ru</w:t>
        </w:r>
      </w:hyperlink>
      <w:r w:rsidRPr="00CB7860">
        <w:rPr>
          <w:color w:val="000000" w:themeColor="text1"/>
          <w:sz w:val="28"/>
          <w:szCs w:val="28"/>
        </w:rPr>
        <w:t xml:space="preserve"> </w:t>
      </w:r>
    </w:p>
    <w:p w:rsidR="00CB7860" w:rsidRPr="00CB7860" w:rsidRDefault="00CB7860" w:rsidP="00CB7860">
      <w:pPr>
        <w:spacing w:line="360" w:lineRule="auto"/>
        <w:ind w:firstLine="709"/>
        <w:jc w:val="both"/>
        <w:rPr>
          <w:color w:val="000000" w:themeColor="text1"/>
          <w:sz w:val="28"/>
          <w:szCs w:val="28"/>
        </w:rPr>
      </w:pPr>
      <w:r w:rsidRPr="00CB7860">
        <w:rPr>
          <w:color w:val="000000" w:themeColor="text1"/>
          <w:sz w:val="28"/>
          <w:szCs w:val="28"/>
        </w:rPr>
        <w:t>8.</w:t>
      </w:r>
      <w:r w:rsidRPr="00CB7860">
        <w:rPr>
          <w:color w:val="000000" w:themeColor="text1"/>
          <w:sz w:val="28"/>
          <w:szCs w:val="28"/>
        </w:rPr>
        <w:tab/>
        <w:t xml:space="preserve">Электронно-библиотечная система </w:t>
      </w:r>
      <w:proofErr w:type="spellStart"/>
      <w:r w:rsidRPr="00CB7860">
        <w:rPr>
          <w:color w:val="000000" w:themeColor="text1"/>
          <w:sz w:val="28"/>
          <w:szCs w:val="28"/>
        </w:rPr>
        <w:t>Znanium</w:t>
      </w:r>
      <w:proofErr w:type="spellEnd"/>
      <w:r w:rsidRPr="00CB7860">
        <w:rPr>
          <w:color w:val="000000" w:themeColor="text1"/>
          <w:sz w:val="28"/>
          <w:szCs w:val="28"/>
        </w:rPr>
        <w:t xml:space="preserve"> </w:t>
      </w:r>
      <w:hyperlink r:id="rId22" w:history="1">
        <w:r w:rsidRPr="00CB7860">
          <w:rPr>
            <w:rStyle w:val="af2"/>
            <w:color w:val="000000" w:themeColor="text1"/>
            <w:sz w:val="28"/>
            <w:szCs w:val="28"/>
            <w:u w:val="none"/>
          </w:rPr>
          <w:t>http://www.znanium.com</w:t>
        </w:r>
      </w:hyperlink>
      <w:r w:rsidRPr="00CB7860">
        <w:rPr>
          <w:color w:val="000000" w:themeColor="text1"/>
          <w:sz w:val="28"/>
          <w:szCs w:val="28"/>
        </w:rPr>
        <w:t xml:space="preserve"> </w:t>
      </w:r>
    </w:p>
    <w:p w:rsidR="00CB7860" w:rsidRPr="00CB7860" w:rsidRDefault="00CB7860" w:rsidP="00CB7860">
      <w:pPr>
        <w:spacing w:line="360" w:lineRule="auto"/>
        <w:ind w:firstLine="709"/>
        <w:jc w:val="both"/>
        <w:rPr>
          <w:color w:val="000000" w:themeColor="text1"/>
          <w:sz w:val="28"/>
          <w:szCs w:val="28"/>
        </w:rPr>
      </w:pPr>
      <w:r w:rsidRPr="00CB7860">
        <w:rPr>
          <w:color w:val="000000" w:themeColor="text1"/>
          <w:sz w:val="28"/>
          <w:szCs w:val="28"/>
        </w:rPr>
        <w:t>9.</w:t>
      </w:r>
      <w:r w:rsidRPr="00CB7860">
        <w:rPr>
          <w:color w:val="000000" w:themeColor="text1"/>
          <w:sz w:val="28"/>
          <w:szCs w:val="28"/>
        </w:rPr>
        <w:tab/>
        <w:t xml:space="preserve">Электронно-библиотечная система </w:t>
      </w:r>
      <w:proofErr w:type="spellStart"/>
      <w:r w:rsidRPr="00CB7860">
        <w:rPr>
          <w:color w:val="000000" w:themeColor="text1"/>
          <w:sz w:val="28"/>
          <w:szCs w:val="28"/>
        </w:rPr>
        <w:t>Юрайт</w:t>
      </w:r>
      <w:proofErr w:type="spellEnd"/>
      <w:r w:rsidRPr="00CB7860">
        <w:rPr>
          <w:color w:val="000000" w:themeColor="text1"/>
          <w:sz w:val="28"/>
          <w:szCs w:val="28"/>
        </w:rPr>
        <w:t xml:space="preserve">: </w:t>
      </w:r>
      <w:hyperlink r:id="rId23" w:history="1">
        <w:r w:rsidRPr="00CB7860">
          <w:rPr>
            <w:rStyle w:val="af2"/>
            <w:color w:val="000000" w:themeColor="text1"/>
            <w:sz w:val="28"/>
            <w:szCs w:val="28"/>
            <w:u w:val="none"/>
          </w:rPr>
          <w:t>https://urait.ru</w:t>
        </w:r>
      </w:hyperlink>
      <w:r w:rsidRPr="00CB7860">
        <w:rPr>
          <w:color w:val="000000" w:themeColor="text1"/>
          <w:sz w:val="28"/>
          <w:szCs w:val="28"/>
        </w:rPr>
        <w:t xml:space="preserve"> </w:t>
      </w:r>
    </w:p>
    <w:p w:rsidR="00CB7860" w:rsidRPr="00CB7860" w:rsidRDefault="00CB7860" w:rsidP="00CB7860">
      <w:pPr>
        <w:spacing w:line="360" w:lineRule="auto"/>
        <w:ind w:firstLine="709"/>
        <w:jc w:val="both"/>
        <w:rPr>
          <w:color w:val="000000" w:themeColor="text1"/>
          <w:sz w:val="28"/>
          <w:szCs w:val="28"/>
        </w:rPr>
      </w:pPr>
      <w:r w:rsidRPr="00CB7860">
        <w:rPr>
          <w:color w:val="000000" w:themeColor="text1"/>
          <w:sz w:val="28"/>
          <w:szCs w:val="28"/>
        </w:rPr>
        <w:t>10.</w:t>
      </w:r>
      <w:r w:rsidRPr="00CB7860">
        <w:rPr>
          <w:color w:val="000000" w:themeColor="text1"/>
          <w:sz w:val="28"/>
          <w:szCs w:val="28"/>
        </w:rPr>
        <w:tab/>
        <w:t xml:space="preserve">Научная электронная библиотека eLibrary.ru </w:t>
      </w:r>
      <w:hyperlink r:id="rId24" w:history="1">
        <w:r w:rsidRPr="00CB7860">
          <w:rPr>
            <w:rStyle w:val="af2"/>
            <w:color w:val="000000" w:themeColor="text1"/>
            <w:sz w:val="28"/>
            <w:szCs w:val="28"/>
            <w:u w:val="none"/>
          </w:rPr>
          <w:t>http://elibrary.ru</w:t>
        </w:r>
      </w:hyperlink>
      <w:r w:rsidRPr="00CB7860">
        <w:rPr>
          <w:color w:val="000000" w:themeColor="text1"/>
          <w:sz w:val="28"/>
          <w:szCs w:val="28"/>
        </w:rPr>
        <w:t xml:space="preserve">.  </w:t>
      </w:r>
    </w:p>
    <w:p w:rsidR="00E2041A" w:rsidRPr="00CB7860" w:rsidRDefault="00E2041A" w:rsidP="00E2041A">
      <w:pPr>
        <w:widowControl/>
        <w:suppressAutoHyphens/>
        <w:autoSpaceDE/>
        <w:autoSpaceDN/>
        <w:adjustRightInd/>
        <w:spacing w:after="160" w:line="360" w:lineRule="auto"/>
        <w:ind w:left="360"/>
        <w:contextualSpacing/>
        <w:jc w:val="both"/>
        <w:rPr>
          <w:color w:val="000000" w:themeColor="text1"/>
          <w:sz w:val="28"/>
          <w:szCs w:val="28"/>
          <w:lang w:eastAsia="ar-SA"/>
        </w:rPr>
      </w:pPr>
    </w:p>
    <w:p w:rsidR="00E2041A" w:rsidRPr="00CB7860" w:rsidRDefault="00E2041A" w:rsidP="00E2041A">
      <w:pPr>
        <w:spacing w:line="360" w:lineRule="auto"/>
        <w:jc w:val="both"/>
        <w:outlineLvl w:val="0"/>
        <w:rPr>
          <w:b/>
          <w:bCs/>
          <w:color w:val="000000" w:themeColor="text1"/>
          <w:sz w:val="28"/>
          <w:szCs w:val="28"/>
        </w:rPr>
      </w:pPr>
      <w:r w:rsidRPr="00CB7860">
        <w:rPr>
          <w:b/>
          <w:bCs/>
          <w:color w:val="000000" w:themeColor="text1"/>
          <w:sz w:val="28"/>
          <w:szCs w:val="28"/>
        </w:rPr>
        <w:t xml:space="preserve">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 </w:t>
      </w:r>
    </w:p>
    <w:p w:rsidR="00E2041A" w:rsidRPr="00CB7860" w:rsidRDefault="00E2041A" w:rsidP="00E2041A">
      <w:pPr>
        <w:keepNext/>
        <w:spacing w:line="360" w:lineRule="auto"/>
        <w:ind w:firstLine="426"/>
        <w:jc w:val="both"/>
        <w:outlineLvl w:val="0"/>
        <w:rPr>
          <w:rFonts w:eastAsia="Calibri"/>
          <w:b/>
          <w:bCs/>
          <w:color w:val="000000" w:themeColor="text1"/>
          <w:kern w:val="32"/>
          <w:sz w:val="28"/>
          <w:szCs w:val="28"/>
        </w:rPr>
      </w:pPr>
      <w:bookmarkStart w:id="17" w:name="_Toc531614950"/>
      <w:bookmarkStart w:id="18" w:name="_Toc531686467"/>
      <w:bookmarkStart w:id="19" w:name="_Toc44281756"/>
      <w:r w:rsidRPr="00CB7860">
        <w:rPr>
          <w:rFonts w:eastAsia="Calibri"/>
          <w:b/>
          <w:color w:val="000000" w:themeColor="text1"/>
          <w:kern w:val="32"/>
          <w:sz w:val="28"/>
          <w:szCs w:val="28"/>
        </w:rPr>
        <w:t>10. 1. Комплект лицензионного программного обеспечения:</w:t>
      </w:r>
      <w:bookmarkEnd w:id="17"/>
      <w:bookmarkEnd w:id="18"/>
      <w:bookmarkEnd w:id="19"/>
    </w:p>
    <w:p w:rsidR="00E2041A" w:rsidRPr="00CB7860" w:rsidRDefault="00E2041A" w:rsidP="00E2041A">
      <w:pPr>
        <w:keepNext/>
        <w:spacing w:line="360" w:lineRule="auto"/>
        <w:ind w:firstLine="709"/>
        <w:jc w:val="both"/>
        <w:outlineLvl w:val="0"/>
        <w:rPr>
          <w:rFonts w:eastAsia="Calibri"/>
          <w:bCs/>
          <w:color w:val="000000" w:themeColor="text1"/>
          <w:kern w:val="32"/>
          <w:sz w:val="28"/>
          <w:szCs w:val="28"/>
        </w:rPr>
      </w:pPr>
      <w:bookmarkStart w:id="20" w:name="_Toc531614951"/>
      <w:bookmarkStart w:id="21" w:name="_Toc531686468"/>
      <w:bookmarkStart w:id="22" w:name="_Toc44281757"/>
      <w:r w:rsidRPr="00CB7860">
        <w:rPr>
          <w:rFonts w:eastAsia="Calibri"/>
          <w:bCs/>
          <w:color w:val="000000" w:themeColor="text1"/>
          <w:kern w:val="32"/>
          <w:sz w:val="28"/>
          <w:szCs w:val="28"/>
        </w:rPr>
        <w:t xml:space="preserve">1. </w:t>
      </w:r>
      <w:r w:rsidRPr="00CB7860">
        <w:rPr>
          <w:rFonts w:eastAsia="Calibri"/>
          <w:bCs/>
          <w:color w:val="000000" w:themeColor="text1"/>
          <w:kern w:val="32"/>
          <w:sz w:val="28"/>
          <w:szCs w:val="28"/>
          <w:lang w:val="en-US"/>
        </w:rPr>
        <w:t>Windows</w:t>
      </w:r>
      <w:r w:rsidRPr="00CB7860">
        <w:rPr>
          <w:rFonts w:eastAsia="Calibri"/>
          <w:bCs/>
          <w:color w:val="000000" w:themeColor="text1"/>
          <w:kern w:val="32"/>
          <w:sz w:val="28"/>
          <w:szCs w:val="28"/>
        </w:rPr>
        <w:t xml:space="preserve">, </w:t>
      </w:r>
      <w:r w:rsidRPr="00CB7860">
        <w:rPr>
          <w:rFonts w:eastAsia="Calibri"/>
          <w:bCs/>
          <w:color w:val="000000" w:themeColor="text1"/>
          <w:kern w:val="32"/>
          <w:sz w:val="28"/>
          <w:szCs w:val="28"/>
          <w:lang w:val="en-US"/>
        </w:rPr>
        <w:t>Microsoft</w:t>
      </w:r>
      <w:r w:rsidRPr="00CB7860">
        <w:rPr>
          <w:rFonts w:eastAsia="Calibri"/>
          <w:bCs/>
          <w:color w:val="000000" w:themeColor="text1"/>
          <w:kern w:val="32"/>
          <w:sz w:val="28"/>
          <w:szCs w:val="28"/>
        </w:rPr>
        <w:t xml:space="preserve"> </w:t>
      </w:r>
      <w:r w:rsidRPr="00CB7860">
        <w:rPr>
          <w:rFonts w:eastAsia="Calibri"/>
          <w:bCs/>
          <w:color w:val="000000" w:themeColor="text1"/>
          <w:kern w:val="32"/>
          <w:sz w:val="28"/>
          <w:szCs w:val="28"/>
          <w:lang w:val="en-US"/>
        </w:rPr>
        <w:t>Office</w:t>
      </w:r>
      <w:r w:rsidRPr="00CB7860">
        <w:rPr>
          <w:rFonts w:eastAsia="Calibri"/>
          <w:bCs/>
          <w:color w:val="000000" w:themeColor="text1"/>
          <w:kern w:val="32"/>
          <w:sz w:val="28"/>
          <w:szCs w:val="28"/>
        </w:rPr>
        <w:t>.</w:t>
      </w:r>
      <w:bookmarkEnd w:id="20"/>
      <w:bookmarkEnd w:id="21"/>
      <w:bookmarkEnd w:id="22"/>
    </w:p>
    <w:p w:rsidR="00E2041A" w:rsidRPr="00CB7860" w:rsidRDefault="00E2041A" w:rsidP="00E2041A">
      <w:pPr>
        <w:keepNext/>
        <w:spacing w:line="360" w:lineRule="auto"/>
        <w:ind w:firstLine="709"/>
        <w:jc w:val="both"/>
        <w:outlineLvl w:val="0"/>
        <w:rPr>
          <w:rFonts w:eastAsia="Calibri"/>
          <w:bCs/>
          <w:color w:val="000000" w:themeColor="text1"/>
          <w:kern w:val="32"/>
          <w:sz w:val="28"/>
          <w:szCs w:val="28"/>
        </w:rPr>
      </w:pPr>
      <w:bookmarkStart w:id="23" w:name="_Toc531614952"/>
      <w:bookmarkStart w:id="24" w:name="_Toc531686469"/>
      <w:bookmarkStart w:id="25" w:name="_Toc44281758"/>
      <w:r w:rsidRPr="00CB7860">
        <w:rPr>
          <w:rFonts w:eastAsia="Calibri"/>
          <w:bCs/>
          <w:color w:val="000000" w:themeColor="text1"/>
          <w:kern w:val="32"/>
          <w:sz w:val="28"/>
          <w:szCs w:val="28"/>
        </w:rPr>
        <w:t xml:space="preserve">2. </w:t>
      </w:r>
      <w:bookmarkEnd w:id="23"/>
      <w:bookmarkEnd w:id="24"/>
      <w:bookmarkEnd w:id="25"/>
      <w:r w:rsidRPr="00CB7860">
        <w:rPr>
          <w:color w:val="000000" w:themeColor="text1"/>
          <w:sz w:val="28"/>
          <w:szCs w:val="28"/>
        </w:rPr>
        <w:t xml:space="preserve">Антивирус </w:t>
      </w:r>
      <w:r w:rsidRPr="00CB7860">
        <w:rPr>
          <w:color w:val="000000" w:themeColor="text1"/>
          <w:sz w:val="28"/>
          <w:szCs w:val="28"/>
          <w:lang w:val="en-US"/>
        </w:rPr>
        <w:t>Kaspersky</w:t>
      </w:r>
    </w:p>
    <w:p w:rsidR="00E2041A" w:rsidRPr="00CB7860" w:rsidRDefault="00E2041A" w:rsidP="00E2041A">
      <w:pPr>
        <w:spacing w:line="360" w:lineRule="auto"/>
        <w:ind w:firstLine="426"/>
        <w:rPr>
          <w:rFonts w:eastAsia="Calibri"/>
          <w:b/>
          <w:color w:val="000000" w:themeColor="text1"/>
          <w:kern w:val="32"/>
          <w:sz w:val="28"/>
          <w:szCs w:val="28"/>
        </w:rPr>
      </w:pPr>
      <w:bookmarkStart w:id="26" w:name="_Toc531614953"/>
      <w:bookmarkStart w:id="27" w:name="_Toc531686470"/>
      <w:r w:rsidRPr="00CB7860">
        <w:rPr>
          <w:rFonts w:eastAsia="Calibri"/>
          <w:b/>
          <w:color w:val="000000" w:themeColor="text1"/>
          <w:kern w:val="32"/>
          <w:sz w:val="28"/>
          <w:szCs w:val="28"/>
        </w:rPr>
        <w:t>10.2. Современные профессиональные базы данных и информационные справочные системы</w:t>
      </w:r>
      <w:bookmarkEnd w:id="26"/>
      <w:bookmarkEnd w:id="27"/>
    </w:p>
    <w:p w:rsidR="00E2041A" w:rsidRPr="00CB7860" w:rsidRDefault="00E2041A" w:rsidP="00E2041A">
      <w:pPr>
        <w:shd w:val="clear" w:color="auto" w:fill="FFFFFF"/>
        <w:tabs>
          <w:tab w:val="left" w:pos="442"/>
        </w:tabs>
        <w:spacing w:line="360" w:lineRule="auto"/>
        <w:ind w:firstLine="709"/>
        <w:jc w:val="both"/>
        <w:rPr>
          <w:rFonts w:eastAsia="Calibri"/>
          <w:bCs/>
          <w:color w:val="000000" w:themeColor="text1"/>
          <w:sz w:val="28"/>
          <w:szCs w:val="28"/>
        </w:rPr>
      </w:pPr>
      <w:r w:rsidRPr="00CB7860">
        <w:rPr>
          <w:rFonts w:eastAsia="Calibri"/>
          <w:bCs/>
          <w:color w:val="000000" w:themeColor="text1"/>
          <w:sz w:val="28"/>
          <w:szCs w:val="28"/>
        </w:rPr>
        <w:t>1. Информационно-правовая система «Гарант»</w:t>
      </w:r>
    </w:p>
    <w:p w:rsidR="00E2041A" w:rsidRPr="00CB7860" w:rsidRDefault="00E2041A" w:rsidP="00E2041A">
      <w:pPr>
        <w:shd w:val="clear" w:color="auto" w:fill="FFFFFF"/>
        <w:tabs>
          <w:tab w:val="left" w:pos="442"/>
        </w:tabs>
        <w:spacing w:line="360" w:lineRule="auto"/>
        <w:ind w:firstLine="709"/>
        <w:jc w:val="both"/>
        <w:rPr>
          <w:rFonts w:eastAsia="Calibri"/>
          <w:bCs/>
          <w:color w:val="000000" w:themeColor="text1"/>
          <w:sz w:val="28"/>
          <w:szCs w:val="28"/>
        </w:rPr>
      </w:pPr>
      <w:r w:rsidRPr="00CB7860">
        <w:rPr>
          <w:rFonts w:eastAsia="Calibri"/>
          <w:bCs/>
          <w:color w:val="000000" w:themeColor="text1"/>
          <w:sz w:val="28"/>
          <w:szCs w:val="28"/>
        </w:rPr>
        <w:t>2. Информационно-правовая система «Консультант Плюс»</w:t>
      </w:r>
    </w:p>
    <w:p w:rsidR="00E2041A" w:rsidRPr="00CB7860" w:rsidRDefault="00E2041A" w:rsidP="00E2041A">
      <w:pPr>
        <w:shd w:val="clear" w:color="auto" w:fill="FFFFFF"/>
        <w:tabs>
          <w:tab w:val="left" w:pos="442"/>
        </w:tabs>
        <w:spacing w:line="360" w:lineRule="auto"/>
        <w:ind w:firstLine="709"/>
        <w:jc w:val="both"/>
        <w:rPr>
          <w:rFonts w:eastAsia="Calibri"/>
          <w:bCs/>
          <w:color w:val="000000" w:themeColor="text1"/>
          <w:sz w:val="28"/>
          <w:szCs w:val="28"/>
        </w:rPr>
      </w:pPr>
      <w:r w:rsidRPr="00CB7860">
        <w:rPr>
          <w:rFonts w:eastAsia="Calibri"/>
          <w:bCs/>
          <w:color w:val="000000" w:themeColor="text1"/>
          <w:sz w:val="28"/>
          <w:szCs w:val="28"/>
        </w:rPr>
        <w:t xml:space="preserve">3. </w:t>
      </w:r>
      <w:r w:rsidRPr="00CB7860">
        <w:rPr>
          <w:color w:val="000000" w:themeColor="text1"/>
          <w:sz w:val="28"/>
          <w:szCs w:val="28"/>
        </w:rPr>
        <w:t>«</w:t>
      </w:r>
      <w:proofErr w:type="spellStart"/>
      <w:r w:rsidRPr="00CB7860">
        <w:rPr>
          <w:color w:val="000000" w:themeColor="text1"/>
          <w:sz w:val="28"/>
          <w:szCs w:val="28"/>
        </w:rPr>
        <w:t>Bloomberg</w:t>
      </w:r>
      <w:proofErr w:type="spellEnd"/>
      <w:r w:rsidRPr="00CB7860">
        <w:rPr>
          <w:color w:val="000000" w:themeColor="text1"/>
          <w:sz w:val="28"/>
          <w:szCs w:val="28"/>
        </w:rPr>
        <w:t>», СПАРК-Интерфакс</w:t>
      </w:r>
    </w:p>
    <w:p w:rsidR="00E2041A" w:rsidRPr="00CB7860" w:rsidRDefault="00E2041A" w:rsidP="00E2041A">
      <w:pPr>
        <w:shd w:val="clear" w:color="auto" w:fill="FFFFFF"/>
        <w:tabs>
          <w:tab w:val="left" w:pos="442"/>
        </w:tabs>
        <w:spacing w:line="360" w:lineRule="auto"/>
        <w:ind w:firstLine="709"/>
        <w:jc w:val="both"/>
        <w:rPr>
          <w:rFonts w:eastAsia="Calibri"/>
          <w:bCs/>
          <w:color w:val="000000" w:themeColor="text1"/>
          <w:sz w:val="28"/>
          <w:szCs w:val="28"/>
        </w:rPr>
      </w:pPr>
      <w:r w:rsidRPr="00CB7860">
        <w:rPr>
          <w:rFonts w:eastAsia="Calibri"/>
          <w:bCs/>
          <w:color w:val="000000" w:themeColor="text1"/>
          <w:sz w:val="28"/>
          <w:szCs w:val="28"/>
        </w:rPr>
        <w:lastRenderedPageBreak/>
        <w:t xml:space="preserve">4. Электронная энциклопедия: </w:t>
      </w:r>
      <w:hyperlink r:id="rId25" w:history="1">
        <w:r w:rsidRPr="00CB7860">
          <w:rPr>
            <w:rFonts w:eastAsia="Calibri"/>
            <w:bCs/>
            <w:color w:val="000000" w:themeColor="text1"/>
            <w:sz w:val="28"/>
            <w:szCs w:val="28"/>
            <w:lang w:val="en-US"/>
          </w:rPr>
          <w:t>http</w:t>
        </w:r>
        <w:r w:rsidRPr="00CB7860">
          <w:rPr>
            <w:rFonts w:eastAsia="Calibri"/>
            <w:bCs/>
            <w:color w:val="000000" w:themeColor="text1"/>
            <w:sz w:val="28"/>
            <w:szCs w:val="28"/>
          </w:rPr>
          <w:t>://</w:t>
        </w:r>
        <w:proofErr w:type="spellStart"/>
        <w:r w:rsidRPr="00CB7860">
          <w:rPr>
            <w:rFonts w:eastAsia="Calibri"/>
            <w:bCs/>
            <w:color w:val="000000" w:themeColor="text1"/>
            <w:sz w:val="28"/>
            <w:szCs w:val="28"/>
            <w:lang w:val="en-US"/>
          </w:rPr>
          <w:t>ru</w:t>
        </w:r>
        <w:proofErr w:type="spellEnd"/>
        <w:r w:rsidRPr="00CB7860">
          <w:rPr>
            <w:rFonts w:eastAsia="Calibri"/>
            <w:bCs/>
            <w:color w:val="000000" w:themeColor="text1"/>
            <w:sz w:val="28"/>
            <w:szCs w:val="28"/>
          </w:rPr>
          <w:t>.</w:t>
        </w:r>
        <w:proofErr w:type="spellStart"/>
        <w:r w:rsidRPr="00CB7860">
          <w:rPr>
            <w:rFonts w:eastAsia="Calibri"/>
            <w:bCs/>
            <w:color w:val="000000" w:themeColor="text1"/>
            <w:sz w:val="28"/>
            <w:szCs w:val="28"/>
            <w:lang w:val="en-US"/>
          </w:rPr>
          <w:t>wikipedia</w:t>
        </w:r>
        <w:proofErr w:type="spellEnd"/>
        <w:r w:rsidRPr="00CB7860">
          <w:rPr>
            <w:rFonts w:eastAsia="Calibri"/>
            <w:bCs/>
            <w:color w:val="000000" w:themeColor="text1"/>
            <w:sz w:val="28"/>
            <w:szCs w:val="28"/>
          </w:rPr>
          <w:t>.</w:t>
        </w:r>
        <w:r w:rsidRPr="00CB7860">
          <w:rPr>
            <w:rFonts w:eastAsia="Calibri"/>
            <w:bCs/>
            <w:color w:val="000000" w:themeColor="text1"/>
            <w:sz w:val="28"/>
            <w:szCs w:val="28"/>
            <w:lang w:val="en-US"/>
          </w:rPr>
          <w:t>org</w:t>
        </w:r>
        <w:r w:rsidRPr="00CB7860">
          <w:rPr>
            <w:rFonts w:eastAsia="Calibri"/>
            <w:bCs/>
            <w:color w:val="000000" w:themeColor="text1"/>
            <w:sz w:val="28"/>
            <w:szCs w:val="28"/>
          </w:rPr>
          <w:t>/</w:t>
        </w:r>
        <w:r w:rsidRPr="00CB7860">
          <w:rPr>
            <w:rFonts w:eastAsia="Calibri"/>
            <w:bCs/>
            <w:color w:val="000000" w:themeColor="text1"/>
            <w:sz w:val="28"/>
            <w:szCs w:val="28"/>
            <w:lang w:val="en-US"/>
          </w:rPr>
          <w:t>wiki</w:t>
        </w:r>
        <w:r w:rsidRPr="00CB7860">
          <w:rPr>
            <w:rFonts w:eastAsia="Calibri"/>
            <w:bCs/>
            <w:color w:val="000000" w:themeColor="text1"/>
            <w:sz w:val="28"/>
            <w:szCs w:val="28"/>
          </w:rPr>
          <w:t>/</w:t>
        </w:r>
        <w:r w:rsidRPr="00CB7860">
          <w:rPr>
            <w:rFonts w:eastAsia="Calibri"/>
            <w:bCs/>
            <w:color w:val="000000" w:themeColor="text1"/>
            <w:sz w:val="28"/>
            <w:szCs w:val="28"/>
            <w:lang w:val="en-US"/>
          </w:rPr>
          <w:t>Wiki</w:t>
        </w:r>
      </w:hyperlink>
    </w:p>
    <w:p w:rsidR="00E2041A" w:rsidRPr="00CB7860" w:rsidRDefault="00E2041A" w:rsidP="00E2041A">
      <w:pPr>
        <w:shd w:val="clear" w:color="auto" w:fill="FFFFFF"/>
        <w:tabs>
          <w:tab w:val="left" w:pos="442"/>
        </w:tabs>
        <w:spacing w:line="360" w:lineRule="auto"/>
        <w:ind w:firstLine="709"/>
        <w:jc w:val="both"/>
        <w:rPr>
          <w:rFonts w:eastAsia="Calibri"/>
          <w:bCs/>
          <w:color w:val="000000" w:themeColor="text1"/>
          <w:sz w:val="28"/>
          <w:szCs w:val="28"/>
        </w:rPr>
      </w:pPr>
      <w:r w:rsidRPr="00CB7860">
        <w:rPr>
          <w:rFonts w:eastAsia="Calibri"/>
          <w:bCs/>
          <w:color w:val="000000" w:themeColor="text1"/>
          <w:sz w:val="28"/>
          <w:szCs w:val="28"/>
        </w:rPr>
        <w:t>5. Система комплексного раскрытия информации «СКРИН» -</w:t>
      </w:r>
      <w:r w:rsidRPr="00CB7860">
        <w:rPr>
          <w:rFonts w:eastAsia="Calibri"/>
          <w:bCs/>
          <w:color w:val="000000" w:themeColor="text1"/>
          <w:sz w:val="28"/>
          <w:szCs w:val="28"/>
          <w:lang w:val="en-US"/>
        </w:rPr>
        <w:t>http</w:t>
      </w:r>
      <w:r w:rsidRPr="00CB7860">
        <w:rPr>
          <w:rFonts w:eastAsia="Calibri"/>
          <w:bCs/>
          <w:color w:val="000000" w:themeColor="text1"/>
          <w:sz w:val="28"/>
          <w:szCs w:val="28"/>
        </w:rPr>
        <w:t>://</w:t>
      </w:r>
      <w:r w:rsidRPr="00CB7860">
        <w:rPr>
          <w:rFonts w:eastAsia="Calibri"/>
          <w:bCs/>
          <w:color w:val="000000" w:themeColor="text1"/>
          <w:sz w:val="28"/>
          <w:szCs w:val="28"/>
          <w:lang w:val="en-US"/>
        </w:rPr>
        <w:t>www</w:t>
      </w:r>
      <w:r w:rsidRPr="00CB7860">
        <w:rPr>
          <w:rFonts w:eastAsia="Calibri"/>
          <w:bCs/>
          <w:color w:val="000000" w:themeColor="text1"/>
          <w:sz w:val="28"/>
          <w:szCs w:val="28"/>
        </w:rPr>
        <w:t>.</w:t>
      </w:r>
      <w:proofErr w:type="spellStart"/>
      <w:r w:rsidRPr="00CB7860">
        <w:rPr>
          <w:rFonts w:eastAsia="Calibri"/>
          <w:bCs/>
          <w:color w:val="000000" w:themeColor="text1"/>
          <w:sz w:val="28"/>
          <w:szCs w:val="28"/>
          <w:lang w:val="en-US"/>
        </w:rPr>
        <w:t>skrin</w:t>
      </w:r>
      <w:proofErr w:type="spellEnd"/>
      <w:r w:rsidRPr="00CB7860">
        <w:rPr>
          <w:rFonts w:eastAsia="Calibri"/>
          <w:bCs/>
          <w:color w:val="000000" w:themeColor="text1"/>
          <w:sz w:val="28"/>
          <w:szCs w:val="28"/>
        </w:rPr>
        <w:t>.</w:t>
      </w:r>
      <w:proofErr w:type="spellStart"/>
      <w:r w:rsidRPr="00CB7860">
        <w:rPr>
          <w:rFonts w:eastAsia="Calibri"/>
          <w:bCs/>
          <w:color w:val="000000" w:themeColor="text1"/>
          <w:sz w:val="28"/>
          <w:szCs w:val="28"/>
          <w:lang w:val="en-US"/>
        </w:rPr>
        <w:t>ru</w:t>
      </w:r>
      <w:proofErr w:type="spellEnd"/>
      <w:r w:rsidR="00A21A0E" w:rsidRPr="00CB7860">
        <w:rPr>
          <w:rFonts w:eastAsia="Calibri"/>
          <w:bCs/>
          <w:color w:val="000000" w:themeColor="text1"/>
          <w:sz w:val="28"/>
          <w:szCs w:val="28"/>
        </w:rPr>
        <w:t xml:space="preserve">  </w:t>
      </w:r>
    </w:p>
    <w:p w:rsidR="00E2041A" w:rsidRPr="00CB7860" w:rsidRDefault="00E2041A" w:rsidP="00E2041A">
      <w:pPr>
        <w:pStyle w:val="af1"/>
        <w:spacing w:after="0" w:line="360" w:lineRule="auto"/>
        <w:jc w:val="center"/>
        <w:rPr>
          <w:rFonts w:ascii="Times New Roman" w:hAnsi="Times New Roman"/>
          <w:b/>
          <w:iCs/>
          <w:color w:val="000000" w:themeColor="text1"/>
          <w:sz w:val="28"/>
          <w:szCs w:val="28"/>
        </w:rPr>
      </w:pPr>
      <w:r w:rsidRPr="00CB7860">
        <w:rPr>
          <w:rFonts w:ascii="Times New Roman" w:hAnsi="Times New Roman"/>
          <w:b/>
          <w:iCs/>
          <w:color w:val="000000" w:themeColor="text1"/>
          <w:sz w:val="28"/>
          <w:szCs w:val="28"/>
        </w:rPr>
        <w:t>Электронные библиотеки</w:t>
      </w:r>
    </w:p>
    <w:p w:rsidR="00E2041A" w:rsidRPr="00CB78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CB7860">
        <w:rPr>
          <w:rFonts w:ascii="Times New Roman" w:hAnsi="Times New Roman"/>
          <w:color w:val="000000" w:themeColor="text1"/>
          <w:sz w:val="28"/>
          <w:szCs w:val="28"/>
        </w:rPr>
        <w:t xml:space="preserve">Электронная библиотека Финансового университета (ЭБ) </w:t>
      </w:r>
      <w:hyperlink r:id="rId26" w:history="1">
        <w:r w:rsidR="00A21A0E" w:rsidRPr="00CB7860">
          <w:rPr>
            <w:rStyle w:val="af2"/>
            <w:rFonts w:ascii="Times New Roman" w:hAnsi="Times New Roman"/>
            <w:color w:val="000000" w:themeColor="text1"/>
            <w:sz w:val="28"/>
            <w:szCs w:val="28"/>
            <w:u w:val="none"/>
          </w:rPr>
          <w:t>http://elib.fa.ru</w:t>
        </w:r>
      </w:hyperlink>
      <w:r w:rsidR="00A21A0E" w:rsidRPr="00CB7860">
        <w:rPr>
          <w:rFonts w:ascii="Times New Roman" w:hAnsi="Times New Roman"/>
          <w:color w:val="000000" w:themeColor="text1"/>
          <w:sz w:val="28"/>
          <w:szCs w:val="28"/>
        </w:rPr>
        <w:t xml:space="preserve"> </w:t>
      </w:r>
      <w:r w:rsidRPr="00CB7860">
        <w:rPr>
          <w:rFonts w:ascii="Times New Roman" w:hAnsi="Times New Roman"/>
          <w:color w:val="000000" w:themeColor="text1"/>
          <w:sz w:val="28"/>
          <w:szCs w:val="28"/>
        </w:rPr>
        <w:t>/</w:t>
      </w:r>
    </w:p>
    <w:p w:rsidR="00E2041A" w:rsidRPr="00CB78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CB7860">
        <w:rPr>
          <w:rFonts w:ascii="Times New Roman" w:hAnsi="Times New Roman"/>
          <w:color w:val="000000" w:themeColor="text1"/>
          <w:sz w:val="28"/>
          <w:szCs w:val="28"/>
        </w:rPr>
        <w:t xml:space="preserve">Электронно-библиотечная система BOOK.RU </w:t>
      </w:r>
      <w:hyperlink r:id="rId27" w:history="1">
        <w:r w:rsidR="00A21A0E" w:rsidRPr="00CB7860">
          <w:rPr>
            <w:rStyle w:val="af2"/>
            <w:rFonts w:ascii="Times New Roman" w:hAnsi="Times New Roman"/>
            <w:color w:val="000000" w:themeColor="text1"/>
            <w:sz w:val="28"/>
            <w:szCs w:val="28"/>
            <w:u w:val="none"/>
          </w:rPr>
          <w:t>http://www.book.ru</w:t>
        </w:r>
      </w:hyperlink>
      <w:r w:rsidR="00A21A0E" w:rsidRPr="00CB7860">
        <w:rPr>
          <w:rFonts w:ascii="Times New Roman" w:hAnsi="Times New Roman"/>
          <w:color w:val="000000" w:themeColor="text1"/>
          <w:sz w:val="28"/>
          <w:szCs w:val="28"/>
        </w:rPr>
        <w:t xml:space="preserve"> </w:t>
      </w:r>
      <w:r w:rsidRPr="00CB7860">
        <w:rPr>
          <w:rFonts w:ascii="Times New Roman" w:hAnsi="Times New Roman"/>
          <w:color w:val="000000" w:themeColor="text1"/>
          <w:sz w:val="28"/>
          <w:szCs w:val="28"/>
        </w:rPr>
        <w:t xml:space="preserve">  </w:t>
      </w:r>
    </w:p>
    <w:p w:rsidR="00E2041A" w:rsidRPr="00CB78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CB7860">
        <w:rPr>
          <w:rFonts w:ascii="Times New Roman" w:hAnsi="Times New Roman"/>
          <w:color w:val="000000" w:themeColor="text1"/>
          <w:sz w:val="28"/>
          <w:szCs w:val="28"/>
        </w:rPr>
        <w:t xml:space="preserve">Электронно-библиотечная система «Университетская библиотека ОНЛАЙН» </w:t>
      </w:r>
      <w:hyperlink r:id="rId28" w:history="1">
        <w:r w:rsidR="00A21A0E" w:rsidRPr="00CB7860">
          <w:rPr>
            <w:rStyle w:val="af2"/>
            <w:rFonts w:ascii="Times New Roman" w:hAnsi="Times New Roman"/>
            <w:color w:val="000000" w:themeColor="text1"/>
            <w:sz w:val="28"/>
            <w:szCs w:val="28"/>
            <w:u w:val="none"/>
          </w:rPr>
          <w:t>http://biblioclub.ru/</w:t>
        </w:r>
      </w:hyperlink>
      <w:r w:rsidR="00A21A0E" w:rsidRPr="00CB7860">
        <w:rPr>
          <w:rFonts w:ascii="Times New Roman" w:hAnsi="Times New Roman"/>
          <w:color w:val="000000" w:themeColor="text1"/>
          <w:sz w:val="28"/>
          <w:szCs w:val="28"/>
        </w:rPr>
        <w:t xml:space="preserve"> </w:t>
      </w:r>
      <w:r w:rsidRPr="00CB7860">
        <w:rPr>
          <w:rFonts w:ascii="Times New Roman" w:hAnsi="Times New Roman"/>
          <w:color w:val="000000" w:themeColor="text1"/>
          <w:sz w:val="28"/>
          <w:szCs w:val="28"/>
        </w:rPr>
        <w:t xml:space="preserve">  </w:t>
      </w:r>
    </w:p>
    <w:p w:rsidR="00E2041A" w:rsidRPr="00CB78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CB7860">
        <w:rPr>
          <w:rFonts w:ascii="Times New Roman" w:hAnsi="Times New Roman"/>
          <w:color w:val="000000" w:themeColor="text1"/>
          <w:sz w:val="28"/>
          <w:szCs w:val="28"/>
        </w:rPr>
        <w:t xml:space="preserve">Электронно-библиотечная система </w:t>
      </w:r>
      <w:proofErr w:type="spellStart"/>
      <w:r w:rsidRPr="00CB7860">
        <w:rPr>
          <w:rFonts w:ascii="Times New Roman" w:hAnsi="Times New Roman"/>
          <w:color w:val="000000" w:themeColor="text1"/>
          <w:sz w:val="28"/>
          <w:szCs w:val="28"/>
        </w:rPr>
        <w:t>Znanium</w:t>
      </w:r>
      <w:proofErr w:type="spellEnd"/>
      <w:r w:rsidRPr="00CB7860">
        <w:rPr>
          <w:rFonts w:ascii="Times New Roman" w:hAnsi="Times New Roman"/>
          <w:color w:val="000000" w:themeColor="text1"/>
          <w:sz w:val="28"/>
          <w:szCs w:val="28"/>
        </w:rPr>
        <w:t xml:space="preserve"> </w:t>
      </w:r>
      <w:hyperlink r:id="rId29" w:history="1">
        <w:r w:rsidR="00A21A0E" w:rsidRPr="00CB7860">
          <w:rPr>
            <w:rStyle w:val="af2"/>
            <w:rFonts w:ascii="Times New Roman" w:hAnsi="Times New Roman"/>
            <w:color w:val="000000" w:themeColor="text1"/>
            <w:sz w:val="28"/>
            <w:szCs w:val="28"/>
            <w:u w:val="none"/>
          </w:rPr>
          <w:t>http://www.znanium.com</w:t>
        </w:r>
      </w:hyperlink>
      <w:r w:rsidR="00A21A0E" w:rsidRPr="00CB7860">
        <w:rPr>
          <w:rFonts w:ascii="Times New Roman" w:hAnsi="Times New Roman"/>
          <w:color w:val="000000" w:themeColor="text1"/>
          <w:sz w:val="28"/>
          <w:szCs w:val="28"/>
        </w:rPr>
        <w:t xml:space="preserve"> </w:t>
      </w:r>
      <w:r w:rsidRPr="00CB7860">
        <w:rPr>
          <w:rFonts w:ascii="Times New Roman" w:hAnsi="Times New Roman"/>
          <w:color w:val="000000" w:themeColor="text1"/>
          <w:sz w:val="28"/>
          <w:szCs w:val="28"/>
        </w:rPr>
        <w:t xml:space="preserve"> </w:t>
      </w:r>
    </w:p>
    <w:p w:rsidR="00E2041A" w:rsidRPr="00CB78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CB7860">
        <w:rPr>
          <w:rFonts w:ascii="Times New Roman" w:hAnsi="Times New Roman"/>
          <w:color w:val="000000" w:themeColor="text1"/>
          <w:sz w:val="28"/>
          <w:szCs w:val="28"/>
        </w:rPr>
        <w:t xml:space="preserve">«Деловая онлайн библиотека» издательства «Альпина </w:t>
      </w:r>
      <w:proofErr w:type="spellStart"/>
      <w:r w:rsidRPr="00CB7860">
        <w:rPr>
          <w:rFonts w:ascii="Times New Roman" w:hAnsi="Times New Roman"/>
          <w:color w:val="000000" w:themeColor="text1"/>
          <w:sz w:val="28"/>
          <w:szCs w:val="28"/>
        </w:rPr>
        <w:t>Паблишер</w:t>
      </w:r>
      <w:proofErr w:type="spellEnd"/>
      <w:r w:rsidRPr="00CB7860">
        <w:rPr>
          <w:rFonts w:ascii="Times New Roman" w:hAnsi="Times New Roman"/>
          <w:color w:val="000000" w:themeColor="text1"/>
          <w:sz w:val="28"/>
          <w:szCs w:val="28"/>
        </w:rPr>
        <w:t xml:space="preserve">» </w:t>
      </w:r>
      <w:hyperlink r:id="rId30" w:history="1">
        <w:r w:rsidR="00A21A0E" w:rsidRPr="00CB7860">
          <w:rPr>
            <w:rStyle w:val="af2"/>
            <w:rFonts w:ascii="Times New Roman" w:hAnsi="Times New Roman"/>
            <w:color w:val="000000" w:themeColor="text1"/>
            <w:sz w:val="28"/>
            <w:szCs w:val="28"/>
            <w:u w:val="none"/>
          </w:rPr>
          <w:t>http://lib.alpinadigital.ru/en/library</w:t>
        </w:r>
      </w:hyperlink>
      <w:r w:rsidR="00A21A0E" w:rsidRPr="00CB7860">
        <w:rPr>
          <w:rFonts w:ascii="Times New Roman" w:hAnsi="Times New Roman"/>
          <w:color w:val="000000" w:themeColor="text1"/>
          <w:sz w:val="28"/>
          <w:szCs w:val="28"/>
        </w:rPr>
        <w:t xml:space="preserve"> </w:t>
      </w:r>
      <w:r w:rsidRPr="00CB7860">
        <w:rPr>
          <w:rFonts w:ascii="Times New Roman" w:hAnsi="Times New Roman"/>
          <w:color w:val="000000" w:themeColor="text1"/>
          <w:sz w:val="28"/>
          <w:szCs w:val="28"/>
        </w:rPr>
        <w:t xml:space="preserve"> </w:t>
      </w:r>
    </w:p>
    <w:p w:rsidR="00E2041A" w:rsidRPr="00CB78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CB7860">
        <w:rPr>
          <w:rFonts w:ascii="Times New Roman" w:hAnsi="Times New Roman"/>
          <w:color w:val="000000" w:themeColor="text1"/>
          <w:sz w:val="28"/>
          <w:szCs w:val="28"/>
        </w:rPr>
        <w:t xml:space="preserve"> Электронно-библиотечная система издательства «Лань»  </w:t>
      </w:r>
      <w:hyperlink r:id="rId31" w:history="1">
        <w:r w:rsidR="00A21A0E" w:rsidRPr="00CB7860">
          <w:rPr>
            <w:rStyle w:val="af2"/>
            <w:rFonts w:ascii="Times New Roman" w:hAnsi="Times New Roman"/>
            <w:color w:val="000000" w:themeColor="text1"/>
            <w:sz w:val="28"/>
            <w:szCs w:val="28"/>
            <w:u w:val="none"/>
          </w:rPr>
          <w:t>https://e.lanbook.com</w:t>
        </w:r>
      </w:hyperlink>
      <w:r w:rsidR="00A21A0E" w:rsidRPr="00CB7860">
        <w:rPr>
          <w:rFonts w:ascii="Times New Roman" w:hAnsi="Times New Roman"/>
          <w:color w:val="000000" w:themeColor="text1"/>
          <w:sz w:val="28"/>
          <w:szCs w:val="28"/>
        </w:rPr>
        <w:t xml:space="preserve"> </w:t>
      </w:r>
      <w:r w:rsidRPr="00CB7860">
        <w:rPr>
          <w:rFonts w:ascii="Times New Roman" w:hAnsi="Times New Roman"/>
          <w:color w:val="000000" w:themeColor="text1"/>
          <w:sz w:val="28"/>
          <w:szCs w:val="28"/>
        </w:rPr>
        <w:t>/</w:t>
      </w:r>
    </w:p>
    <w:p w:rsidR="00E2041A" w:rsidRPr="00CB78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CB7860">
        <w:rPr>
          <w:rFonts w:ascii="Times New Roman" w:hAnsi="Times New Roman"/>
          <w:color w:val="000000" w:themeColor="text1"/>
          <w:sz w:val="28"/>
          <w:szCs w:val="28"/>
        </w:rPr>
        <w:t xml:space="preserve"> Электронно-библиотечная система издательства «ЮРАЙТ» </w:t>
      </w:r>
      <w:hyperlink r:id="rId32" w:history="1">
        <w:r w:rsidR="00A21A0E" w:rsidRPr="00CB7860">
          <w:rPr>
            <w:rStyle w:val="af2"/>
            <w:rFonts w:ascii="Times New Roman" w:hAnsi="Times New Roman"/>
            <w:color w:val="000000" w:themeColor="text1"/>
            <w:sz w:val="28"/>
            <w:szCs w:val="28"/>
            <w:u w:val="none"/>
          </w:rPr>
          <w:t>https://www.biblio-online.ru</w:t>
        </w:r>
      </w:hyperlink>
      <w:r w:rsidR="00A21A0E" w:rsidRPr="00CB7860">
        <w:rPr>
          <w:rFonts w:ascii="Times New Roman" w:hAnsi="Times New Roman"/>
          <w:color w:val="000000" w:themeColor="text1"/>
          <w:sz w:val="28"/>
          <w:szCs w:val="28"/>
        </w:rPr>
        <w:t xml:space="preserve"> </w:t>
      </w:r>
      <w:r w:rsidRPr="00CB7860">
        <w:rPr>
          <w:rFonts w:ascii="Times New Roman" w:hAnsi="Times New Roman"/>
          <w:color w:val="000000" w:themeColor="text1"/>
          <w:sz w:val="28"/>
          <w:szCs w:val="28"/>
        </w:rPr>
        <w:t xml:space="preserve">/  </w:t>
      </w:r>
    </w:p>
    <w:p w:rsidR="00E2041A" w:rsidRPr="00CB78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CB7860">
        <w:rPr>
          <w:rFonts w:ascii="Times New Roman" w:hAnsi="Times New Roman"/>
          <w:color w:val="000000" w:themeColor="text1"/>
          <w:sz w:val="28"/>
          <w:szCs w:val="28"/>
        </w:rPr>
        <w:t xml:space="preserve"> Научная электронная библиотека eLibrary.ru </w:t>
      </w:r>
      <w:hyperlink r:id="rId33" w:history="1">
        <w:r w:rsidR="00A21A0E" w:rsidRPr="00CB7860">
          <w:rPr>
            <w:rStyle w:val="af2"/>
            <w:rFonts w:ascii="Times New Roman" w:hAnsi="Times New Roman"/>
            <w:color w:val="000000" w:themeColor="text1"/>
            <w:sz w:val="28"/>
            <w:szCs w:val="28"/>
            <w:u w:val="none"/>
          </w:rPr>
          <w:t>http://elibrary.ru</w:t>
        </w:r>
      </w:hyperlink>
      <w:r w:rsidR="00A21A0E" w:rsidRPr="00CB7860">
        <w:rPr>
          <w:rFonts w:ascii="Times New Roman" w:hAnsi="Times New Roman"/>
          <w:color w:val="000000" w:themeColor="text1"/>
          <w:sz w:val="28"/>
          <w:szCs w:val="28"/>
        </w:rPr>
        <w:t xml:space="preserve"> </w:t>
      </w:r>
      <w:r w:rsidRPr="00CB7860">
        <w:rPr>
          <w:rFonts w:ascii="Times New Roman" w:hAnsi="Times New Roman"/>
          <w:color w:val="000000" w:themeColor="text1"/>
          <w:sz w:val="28"/>
          <w:szCs w:val="28"/>
        </w:rPr>
        <w:t xml:space="preserve">  </w:t>
      </w:r>
    </w:p>
    <w:p w:rsidR="00E2041A" w:rsidRPr="00CB7860" w:rsidRDefault="00E2041A" w:rsidP="00E2041A">
      <w:pPr>
        <w:pStyle w:val="af1"/>
        <w:numPr>
          <w:ilvl w:val="0"/>
          <w:numId w:val="13"/>
        </w:numPr>
        <w:spacing w:after="0" w:line="360" w:lineRule="auto"/>
        <w:jc w:val="both"/>
        <w:rPr>
          <w:rFonts w:ascii="Times New Roman" w:hAnsi="Times New Roman"/>
          <w:color w:val="000000" w:themeColor="text1"/>
          <w:sz w:val="28"/>
          <w:szCs w:val="28"/>
        </w:rPr>
      </w:pPr>
      <w:r w:rsidRPr="00CB7860">
        <w:rPr>
          <w:rFonts w:ascii="Times New Roman" w:hAnsi="Times New Roman"/>
          <w:color w:val="000000" w:themeColor="text1"/>
          <w:sz w:val="28"/>
          <w:szCs w:val="28"/>
        </w:rPr>
        <w:t xml:space="preserve">Электронная библиотека диссертаций Российской государственной библиотеки (ЭБД РГБ) </w:t>
      </w:r>
      <w:hyperlink r:id="rId34" w:history="1">
        <w:r w:rsidR="00A21A0E" w:rsidRPr="00CB7860">
          <w:rPr>
            <w:rStyle w:val="af2"/>
            <w:rFonts w:ascii="Times New Roman" w:hAnsi="Times New Roman"/>
            <w:color w:val="000000" w:themeColor="text1"/>
            <w:sz w:val="28"/>
            <w:szCs w:val="28"/>
            <w:u w:val="none"/>
          </w:rPr>
          <w:t>https://dvs.rsl.ru</w:t>
        </w:r>
      </w:hyperlink>
      <w:r w:rsidR="00A21A0E" w:rsidRPr="00CB7860">
        <w:rPr>
          <w:rFonts w:ascii="Times New Roman" w:hAnsi="Times New Roman"/>
          <w:color w:val="000000" w:themeColor="text1"/>
          <w:sz w:val="28"/>
          <w:szCs w:val="28"/>
        </w:rPr>
        <w:t xml:space="preserve"> </w:t>
      </w:r>
    </w:p>
    <w:p w:rsidR="00E2041A" w:rsidRPr="00CF1C34" w:rsidRDefault="00E2041A" w:rsidP="00E2041A">
      <w:pPr>
        <w:shd w:val="clear" w:color="auto" w:fill="FFFFFF"/>
        <w:tabs>
          <w:tab w:val="left" w:pos="442"/>
        </w:tabs>
        <w:spacing w:line="360" w:lineRule="auto"/>
        <w:ind w:firstLine="709"/>
        <w:jc w:val="both"/>
        <w:rPr>
          <w:rFonts w:eastAsia="Calibri"/>
          <w:b/>
          <w:bCs/>
          <w:sz w:val="28"/>
          <w:szCs w:val="28"/>
        </w:rPr>
      </w:pPr>
      <w:r w:rsidRPr="00CB7860">
        <w:rPr>
          <w:rFonts w:eastAsia="Calibri"/>
          <w:b/>
          <w:bCs/>
          <w:color w:val="000000" w:themeColor="text1"/>
          <w:sz w:val="28"/>
          <w:szCs w:val="28"/>
        </w:rPr>
        <w:t xml:space="preserve">10.3. Сертифицированные программные и аппаратные средства защиты </w:t>
      </w:r>
      <w:r w:rsidRPr="00CF1C34">
        <w:rPr>
          <w:rFonts w:eastAsia="Calibri"/>
          <w:b/>
          <w:bCs/>
          <w:sz w:val="28"/>
          <w:szCs w:val="28"/>
        </w:rPr>
        <w:t>информации</w:t>
      </w:r>
    </w:p>
    <w:p w:rsidR="00E2041A" w:rsidRPr="004B0274" w:rsidRDefault="00E2041A" w:rsidP="00CB7860">
      <w:pPr>
        <w:spacing w:line="360" w:lineRule="auto"/>
        <w:ind w:firstLine="709"/>
        <w:jc w:val="both"/>
        <w:rPr>
          <w:bCs/>
          <w:sz w:val="28"/>
          <w:szCs w:val="28"/>
        </w:rPr>
      </w:pPr>
      <w:r w:rsidRPr="004B0274">
        <w:rPr>
          <w:bCs/>
          <w:sz w:val="28"/>
          <w:szCs w:val="28"/>
        </w:rPr>
        <w:t>Не требуются</w:t>
      </w:r>
    </w:p>
    <w:p w:rsidR="00E2041A" w:rsidRPr="004B0274" w:rsidRDefault="00E2041A" w:rsidP="00E2041A">
      <w:pPr>
        <w:pStyle w:val="1"/>
        <w:spacing w:line="360" w:lineRule="auto"/>
      </w:pPr>
      <w:bookmarkStart w:id="28" w:name="_Toc44281759"/>
      <w:r w:rsidRPr="004B0274">
        <w:t>11. Описание материально-технической базы, необходимой для проведения практики</w:t>
      </w:r>
      <w:bookmarkEnd w:id="28"/>
    </w:p>
    <w:p w:rsidR="009F6E08" w:rsidRPr="00F9145E" w:rsidRDefault="005C1756" w:rsidP="00E2041A">
      <w:pPr>
        <w:pStyle w:val="a6"/>
        <w:spacing w:line="360" w:lineRule="auto"/>
        <w:ind w:left="567"/>
        <w:jc w:val="both"/>
        <w:rPr>
          <w:sz w:val="28"/>
          <w:szCs w:val="28"/>
        </w:rPr>
      </w:pPr>
      <w:r w:rsidRPr="00F9145E">
        <w:rPr>
          <w:sz w:val="28"/>
          <w:szCs w:val="28"/>
          <w:shd w:val="clear" w:color="auto" w:fill="FFFFFF"/>
        </w:rPr>
        <w:t>Для осуществления образовательного процесса по</w:t>
      </w:r>
      <w:r w:rsidR="00A21A0E">
        <w:rPr>
          <w:sz w:val="28"/>
          <w:szCs w:val="28"/>
          <w:shd w:val="clear" w:color="auto" w:fill="FFFFFF"/>
        </w:rPr>
        <w:t xml:space="preserve"> </w:t>
      </w:r>
      <w:r w:rsidR="00316F6F">
        <w:rPr>
          <w:sz w:val="28"/>
          <w:szCs w:val="28"/>
          <w:shd w:val="clear" w:color="auto" w:fill="FFFFFF"/>
        </w:rPr>
        <w:t>производственной</w:t>
      </w:r>
      <w:r w:rsidR="00A21A0E">
        <w:rPr>
          <w:sz w:val="28"/>
          <w:szCs w:val="28"/>
          <w:shd w:val="clear" w:color="auto" w:fill="FFFFFF"/>
        </w:rPr>
        <w:t xml:space="preserve"> </w:t>
      </w:r>
      <w:r w:rsidRPr="00F9145E">
        <w:rPr>
          <w:sz w:val="28"/>
          <w:szCs w:val="28"/>
          <w:shd w:val="clear" w:color="auto" w:fill="FFFFFF"/>
        </w:rPr>
        <w:t xml:space="preserve">практике требуются: рабочее место, оснащенное персональным компьютером с </w:t>
      </w:r>
      <w:proofErr w:type="spellStart"/>
      <w:r w:rsidRPr="00F9145E">
        <w:rPr>
          <w:sz w:val="28"/>
          <w:szCs w:val="28"/>
          <w:shd w:val="clear" w:color="auto" w:fill="FFFFFF"/>
        </w:rPr>
        <w:t>Windows</w:t>
      </w:r>
      <w:proofErr w:type="spellEnd"/>
      <w:r w:rsidRPr="00F9145E">
        <w:rPr>
          <w:sz w:val="28"/>
          <w:szCs w:val="28"/>
          <w:shd w:val="clear" w:color="auto" w:fill="FFFFFF"/>
        </w:rPr>
        <w:t xml:space="preserve">, MS </w:t>
      </w:r>
      <w:proofErr w:type="spellStart"/>
      <w:r w:rsidRPr="00F9145E">
        <w:rPr>
          <w:sz w:val="28"/>
          <w:szCs w:val="28"/>
          <w:shd w:val="clear" w:color="auto" w:fill="FFFFFF"/>
        </w:rPr>
        <w:t>Office</w:t>
      </w:r>
      <w:proofErr w:type="spellEnd"/>
      <w:r w:rsidRPr="00F9145E">
        <w:rPr>
          <w:sz w:val="28"/>
          <w:szCs w:val="28"/>
          <w:shd w:val="clear" w:color="auto" w:fill="FFFFFF"/>
        </w:rPr>
        <w:t>, выходом в интернет, доступом в сетевые базы данных, принтером; наличие</w:t>
      </w:r>
      <w:r w:rsidR="00A21A0E">
        <w:rPr>
          <w:sz w:val="28"/>
          <w:szCs w:val="28"/>
          <w:shd w:val="clear" w:color="auto" w:fill="FFFFFF"/>
        </w:rPr>
        <w:t xml:space="preserve"> </w:t>
      </w:r>
      <w:r w:rsidRPr="00F9145E">
        <w:rPr>
          <w:sz w:val="28"/>
          <w:szCs w:val="28"/>
          <w:shd w:val="clear" w:color="auto" w:fill="FFFFFF"/>
        </w:rPr>
        <w:t>сборников</w:t>
      </w:r>
      <w:r w:rsidR="00A21A0E">
        <w:rPr>
          <w:sz w:val="28"/>
          <w:szCs w:val="28"/>
          <w:shd w:val="clear" w:color="auto" w:fill="FFFFFF"/>
        </w:rPr>
        <w:t xml:space="preserve"> </w:t>
      </w:r>
      <w:r w:rsidRPr="00F9145E">
        <w:rPr>
          <w:sz w:val="28"/>
          <w:szCs w:val="28"/>
          <w:shd w:val="clear" w:color="auto" w:fill="FFFFFF"/>
        </w:rPr>
        <w:t>и другой</w:t>
      </w:r>
      <w:r w:rsidR="00A21A0E">
        <w:rPr>
          <w:sz w:val="28"/>
          <w:szCs w:val="28"/>
          <w:shd w:val="clear" w:color="auto" w:fill="FFFFFF"/>
        </w:rPr>
        <w:t xml:space="preserve"> </w:t>
      </w:r>
      <w:r w:rsidRPr="00F9145E">
        <w:rPr>
          <w:sz w:val="28"/>
          <w:szCs w:val="28"/>
          <w:shd w:val="clear" w:color="auto" w:fill="FFFFFF"/>
        </w:rPr>
        <w:t>справочной литературы</w:t>
      </w:r>
      <w:r w:rsidR="00A21A0E">
        <w:rPr>
          <w:sz w:val="28"/>
          <w:szCs w:val="28"/>
          <w:shd w:val="clear" w:color="auto" w:fill="FFFFFF"/>
        </w:rPr>
        <w:t>.</w:t>
      </w:r>
      <w:r w:rsidR="009F6E08" w:rsidRPr="00F9145E">
        <w:rPr>
          <w:sz w:val="28"/>
          <w:szCs w:val="28"/>
        </w:rPr>
        <w:t xml:space="preserve"> </w:t>
      </w:r>
    </w:p>
    <w:p w:rsidR="00AE2AF6" w:rsidRDefault="00AE2AF6" w:rsidP="00DB43F6">
      <w:pPr>
        <w:tabs>
          <w:tab w:val="num" w:pos="0"/>
        </w:tabs>
        <w:spacing w:line="360" w:lineRule="auto"/>
        <w:jc w:val="both"/>
        <w:rPr>
          <w:sz w:val="28"/>
          <w:szCs w:val="28"/>
        </w:rPr>
        <w:sectPr w:rsidR="00AE2AF6" w:rsidSect="000717F5">
          <w:footerReference w:type="default" r:id="rId35"/>
          <w:pgSz w:w="11906" w:h="16838"/>
          <w:pgMar w:top="1134" w:right="567" w:bottom="1134" w:left="1134" w:header="708" w:footer="708" w:gutter="0"/>
          <w:pgNumType w:start="1"/>
          <w:cols w:space="708"/>
          <w:docGrid w:linePitch="360"/>
        </w:sectPr>
      </w:pP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E2041A">
        <w:rPr>
          <w:rFonts w:cs="Palatino Linotype"/>
          <w:b/>
          <w:sz w:val="28"/>
          <w:szCs w:val="28"/>
          <w:lang w:eastAsia="ar-SA"/>
        </w:rPr>
        <w:t>1</w:t>
      </w:r>
    </w:p>
    <w:p w:rsidR="00CC1588" w:rsidRPr="00CC1588" w:rsidRDefault="00CC1588" w:rsidP="00CC1588">
      <w:pPr>
        <w:jc w:val="center"/>
        <w:rPr>
          <w:b/>
          <w:sz w:val="24"/>
          <w:szCs w:val="24"/>
        </w:rPr>
      </w:pPr>
      <w:r w:rsidRPr="00CC1588">
        <w:rPr>
          <w:b/>
          <w:sz w:val="24"/>
          <w:szCs w:val="24"/>
        </w:rPr>
        <w:t>Федеральное государственное образовательное бюджетное</w:t>
      </w:r>
    </w:p>
    <w:p w:rsidR="00CC1588" w:rsidRPr="00CC1588" w:rsidRDefault="00CC1588" w:rsidP="00CC1588">
      <w:pPr>
        <w:jc w:val="center"/>
        <w:rPr>
          <w:b/>
          <w:sz w:val="24"/>
          <w:szCs w:val="24"/>
        </w:rPr>
      </w:pPr>
      <w:r w:rsidRPr="00CC1588">
        <w:rPr>
          <w:b/>
          <w:sz w:val="24"/>
          <w:szCs w:val="24"/>
        </w:rPr>
        <w:t xml:space="preserve"> учреждение высшего образования</w:t>
      </w:r>
    </w:p>
    <w:p w:rsidR="00CC1588" w:rsidRPr="00CC1588" w:rsidRDefault="00CC1588" w:rsidP="00CC1588">
      <w:pPr>
        <w:jc w:val="center"/>
        <w:rPr>
          <w:b/>
          <w:sz w:val="24"/>
          <w:szCs w:val="24"/>
        </w:rPr>
      </w:pPr>
      <w:r w:rsidRPr="00CC1588">
        <w:rPr>
          <w:b/>
          <w:sz w:val="24"/>
          <w:szCs w:val="24"/>
        </w:rPr>
        <w:t xml:space="preserve"> «Финансовый университет при Правительстве Российской Федерации»</w:t>
      </w:r>
    </w:p>
    <w:p w:rsidR="00CC1588" w:rsidRPr="00CC1588" w:rsidRDefault="00CC1588" w:rsidP="00CC1588">
      <w:pPr>
        <w:jc w:val="center"/>
        <w:rPr>
          <w:b/>
          <w:sz w:val="24"/>
          <w:szCs w:val="24"/>
        </w:rPr>
      </w:pPr>
      <w:r w:rsidRPr="00CC1588">
        <w:rPr>
          <w:b/>
          <w:sz w:val="24"/>
          <w:szCs w:val="24"/>
        </w:rPr>
        <w:t>(Финансовый университет)</w:t>
      </w:r>
    </w:p>
    <w:p w:rsidR="00CC1588" w:rsidRPr="00CC1588" w:rsidRDefault="00CC1588" w:rsidP="00CC1588">
      <w:pPr>
        <w:jc w:val="center"/>
        <w:rPr>
          <w:b/>
          <w:sz w:val="24"/>
          <w:szCs w:val="24"/>
        </w:rPr>
      </w:pPr>
    </w:p>
    <w:p w:rsidR="00CC1588" w:rsidRPr="00B0060C" w:rsidRDefault="00CC1588" w:rsidP="00CC1588">
      <w:pPr>
        <w:rPr>
          <w:sz w:val="24"/>
          <w:szCs w:val="24"/>
        </w:rPr>
      </w:pPr>
      <w:r w:rsidRPr="00CC1588">
        <w:rPr>
          <w:sz w:val="24"/>
          <w:szCs w:val="24"/>
        </w:rPr>
        <w:t xml:space="preserve">Факультет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rPr>
          <w:sz w:val="24"/>
          <w:szCs w:val="24"/>
        </w:rPr>
      </w:pPr>
    </w:p>
    <w:p w:rsidR="00CC1588" w:rsidRPr="00B0060C" w:rsidRDefault="00CC1588" w:rsidP="00CC1588">
      <w:r w:rsidRPr="00CC1588">
        <w:rPr>
          <w:sz w:val="24"/>
          <w:szCs w:val="24"/>
        </w:rPr>
        <w:t xml:space="preserve">Департамент/Кафедра </w:t>
      </w:r>
      <w:r w:rsidRPr="00CC1588">
        <w:rPr>
          <w:sz w:val="24"/>
          <w:szCs w:val="24"/>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ab/>
      </w:r>
      <w:r w:rsidR="00B0060C">
        <w:t>________</w:t>
      </w:r>
    </w:p>
    <w:p w:rsidR="00CC1588" w:rsidRPr="0053597F" w:rsidRDefault="00CC1588" w:rsidP="00CC1588"/>
    <w:p w:rsidR="00CC1588" w:rsidRPr="00CC1588" w:rsidRDefault="00CC1588" w:rsidP="00CC1588">
      <w:pPr>
        <w:jc w:val="center"/>
        <w:rPr>
          <w:b/>
          <w:sz w:val="24"/>
          <w:szCs w:val="24"/>
        </w:rPr>
      </w:pPr>
      <w:r w:rsidRPr="00CC1588">
        <w:rPr>
          <w:b/>
          <w:sz w:val="24"/>
          <w:szCs w:val="24"/>
        </w:rPr>
        <w:t>РАБОЧИЙ ГРАФИК (ПЛАН)</w:t>
      </w:r>
    </w:p>
    <w:p w:rsidR="00CC1588" w:rsidRPr="00CC1588" w:rsidRDefault="00CC1588" w:rsidP="00CC1588">
      <w:pPr>
        <w:rPr>
          <w:b/>
          <w:sz w:val="24"/>
          <w:szCs w:val="24"/>
        </w:rPr>
      </w:pPr>
    </w:p>
    <w:p w:rsidR="00CC1588" w:rsidRPr="00CC1588" w:rsidRDefault="00CC1588" w:rsidP="00CC1588">
      <w:pPr>
        <w:ind w:right="45"/>
        <w:rPr>
          <w:sz w:val="24"/>
          <w:szCs w:val="24"/>
          <w:u w:val="single"/>
        </w:rPr>
      </w:pPr>
      <w:r w:rsidRPr="00CC1588">
        <w:rPr>
          <w:sz w:val="24"/>
          <w:szCs w:val="24"/>
          <w:u w:val="single"/>
        </w:rPr>
        <w:t xml:space="preserve">проведения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t xml:space="preserve">       </w:t>
      </w:r>
      <w:r w:rsidR="00B0060C">
        <w:rPr>
          <w:sz w:val="24"/>
          <w:szCs w:val="24"/>
          <w:u w:val="single"/>
        </w:rPr>
        <w:t>_______</w:t>
      </w:r>
      <w:r w:rsidRPr="00CC1588">
        <w:rPr>
          <w:sz w:val="24"/>
          <w:szCs w:val="24"/>
          <w:u w:val="single"/>
        </w:rPr>
        <w:t>практики</w:t>
      </w:r>
    </w:p>
    <w:p w:rsidR="00CC1588" w:rsidRPr="0053597F" w:rsidRDefault="00CC1588" w:rsidP="00CC1588">
      <w:pPr>
        <w:ind w:right="45"/>
        <w:jc w:val="center"/>
        <w:rPr>
          <w:u w:val="single"/>
        </w:rPr>
      </w:pPr>
      <w:r w:rsidRPr="0053597F">
        <w:rPr>
          <w:i/>
          <w:vertAlign w:val="superscript"/>
        </w:rPr>
        <w:t>(указать вид (тип/типы) практики)</w:t>
      </w:r>
    </w:p>
    <w:p w:rsidR="00CC1588" w:rsidRPr="0053597F" w:rsidRDefault="00CC1588" w:rsidP="00CC1588">
      <w:pPr>
        <w:ind w:right="45"/>
        <w:jc w:val="center"/>
      </w:pPr>
    </w:p>
    <w:p w:rsidR="00CC1588" w:rsidRPr="00CC1588" w:rsidRDefault="00CC1588" w:rsidP="00CC1588">
      <w:pPr>
        <w:rPr>
          <w:sz w:val="24"/>
          <w:szCs w:val="24"/>
        </w:rPr>
      </w:pPr>
      <w:r w:rsidRPr="00CC1588">
        <w:rPr>
          <w:sz w:val="24"/>
          <w:szCs w:val="24"/>
        </w:rPr>
        <w:t xml:space="preserve">обучающегося </w:t>
      </w:r>
      <w:r w:rsidRPr="00CC1588">
        <w:rPr>
          <w:sz w:val="24"/>
          <w:szCs w:val="24"/>
          <w:u w:val="single"/>
        </w:rPr>
        <w:tab/>
      </w:r>
      <w:r w:rsidRPr="00CC1588">
        <w:rPr>
          <w:sz w:val="24"/>
          <w:szCs w:val="24"/>
          <w:u w:val="single"/>
        </w:rPr>
        <w:tab/>
      </w:r>
      <w:r w:rsidRPr="00CC1588">
        <w:rPr>
          <w:sz w:val="24"/>
          <w:szCs w:val="24"/>
        </w:rPr>
        <w:t xml:space="preserve"> курса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proofErr w:type="gramStart"/>
      <w:r w:rsidRPr="00CC1588">
        <w:rPr>
          <w:sz w:val="24"/>
          <w:szCs w:val="24"/>
          <w:u w:val="single"/>
        </w:rPr>
        <w:tab/>
        <w:t xml:space="preserve"> </w:t>
      </w:r>
      <w:r w:rsidRPr="00CC1588">
        <w:rPr>
          <w:sz w:val="24"/>
          <w:szCs w:val="24"/>
        </w:rPr>
        <w:t xml:space="preserve"> </w:t>
      </w:r>
      <w:r w:rsidR="00B0060C">
        <w:rPr>
          <w:sz w:val="24"/>
          <w:szCs w:val="24"/>
        </w:rPr>
        <w:t>_</w:t>
      </w:r>
      <w:proofErr w:type="gramEnd"/>
      <w:r w:rsidR="00B0060C">
        <w:rPr>
          <w:sz w:val="24"/>
          <w:szCs w:val="24"/>
        </w:rPr>
        <w:t>_________</w:t>
      </w:r>
      <w:r w:rsidRPr="00CC1588">
        <w:rPr>
          <w:sz w:val="24"/>
          <w:szCs w:val="24"/>
        </w:rPr>
        <w:t>учебной группы</w:t>
      </w:r>
    </w:p>
    <w:p w:rsidR="00CC1588" w:rsidRPr="0053597F" w:rsidRDefault="00CC1588" w:rsidP="00CC1588">
      <w:pPr>
        <w:rPr>
          <w:u w:val="single"/>
        </w:rPr>
      </w:pPr>
    </w:p>
    <w:p w:rsidR="00CC1588" w:rsidRPr="00B0060C" w:rsidRDefault="00CC1588" w:rsidP="00CC1588">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Pr>
          <w:u w:val="single"/>
        </w:rPr>
        <w:t xml:space="preserve"> </w:t>
      </w:r>
      <w:r>
        <w:rPr>
          <w:u w:val="single"/>
        </w:rPr>
        <w:tab/>
      </w:r>
      <w:r w:rsidR="00B0060C">
        <w:t>________</w:t>
      </w:r>
    </w:p>
    <w:p w:rsidR="00CC1588" w:rsidRPr="0053597F" w:rsidRDefault="00CC1588" w:rsidP="00CC1588">
      <w:pPr>
        <w:jc w:val="center"/>
        <w:rPr>
          <w:i/>
          <w:vertAlign w:val="superscript"/>
        </w:rPr>
      </w:pPr>
      <w:r w:rsidRPr="0053597F">
        <w:rPr>
          <w:i/>
          <w:vertAlign w:val="superscript"/>
        </w:rPr>
        <w:t>(фамилия, имя, отчество)</w:t>
      </w:r>
    </w:p>
    <w:p w:rsidR="00CC1588" w:rsidRPr="00B0060C" w:rsidRDefault="00CC1588" w:rsidP="00CC1588">
      <w:pPr>
        <w:jc w:val="both"/>
        <w:rPr>
          <w:sz w:val="24"/>
          <w:szCs w:val="24"/>
        </w:rPr>
      </w:pPr>
      <w:r w:rsidRPr="00CC1588">
        <w:rPr>
          <w:sz w:val="24"/>
          <w:szCs w:val="24"/>
        </w:rPr>
        <w:t xml:space="preserve">Направление подготовки/Специальность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_____________</w:t>
      </w:r>
    </w:p>
    <w:p w:rsidR="00CC1588" w:rsidRPr="0053597F" w:rsidRDefault="00CC1588" w:rsidP="00CC1588">
      <w:pPr>
        <w:jc w:val="center"/>
        <w:rPr>
          <w:i/>
          <w:vertAlign w:val="superscript"/>
        </w:rPr>
      </w:pPr>
      <w:r w:rsidRPr="0053597F">
        <w:rPr>
          <w:i/>
          <w:vertAlign w:val="superscript"/>
        </w:rPr>
        <w:t>(наи</w:t>
      </w:r>
      <w:r>
        <w:rPr>
          <w:i/>
          <w:vertAlign w:val="superscript"/>
        </w:rPr>
        <w:t>менование направления подготовки/специальности)</w:t>
      </w:r>
    </w:p>
    <w:p w:rsidR="00CC1588" w:rsidRPr="00B0060C" w:rsidRDefault="00CC1588" w:rsidP="00CC1588">
      <w:pPr>
        <w:jc w:val="both"/>
      </w:pP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Pr="0053597F">
        <w:rPr>
          <w:u w:val="single"/>
        </w:rPr>
        <w:tab/>
      </w:r>
      <w:r w:rsidR="00B0060C">
        <w:t>_________</w:t>
      </w:r>
    </w:p>
    <w:p w:rsidR="00CC1588" w:rsidRPr="0053597F" w:rsidRDefault="00CC1588" w:rsidP="00CC1588">
      <w:pPr>
        <w:jc w:val="center"/>
        <w:rPr>
          <w:i/>
          <w:vertAlign w:val="superscript"/>
        </w:rPr>
      </w:pPr>
      <w:r w:rsidRPr="0053597F">
        <w:rPr>
          <w:i/>
          <w:vertAlign w:val="superscript"/>
        </w:rPr>
        <w:t>(профиль образовательной программы бакалавриата/направленность образовательной программы магистрату</w:t>
      </w:r>
      <w:r>
        <w:rPr>
          <w:i/>
          <w:vertAlign w:val="superscript"/>
        </w:rPr>
        <w:t>ры</w:t>
      </w:r>
      <w:r w:rsidRPr="0053597F">
        <w:rPr>
          <w:i/>
          <w:vertAlign w:val="superscript"/>
        </w:rPr>
        <w:t xml:space="preserve">/направленность образовательной программы </w:t>
      </w:r>
      <w:r>
        <w:rPr>
          <w:i/>
          <w:vertAlign w:val="superscript"/>
        </w:rPr>
        <w:t>специалитета)</w:t>
      </w:r>
    </w:p>
    <w:p w:rsidR="00CC1588" w:rsidRDefault="00CC1588" w:rsidP="00CC1588"/>
    <w:p w:rsidR="00CC1588" w:rsidRPr="00B0060C" w:rsidRDefault="00CC1588" w:rsidP="00CC1588">
      <w:pPr>
        <w:rPr>
          <w:sz w:val="24"/>
          <w:szCs w:val="24"/>
        </w:rPr>
      </w:pPr>
      <w:r w:rsidRPr="00CC1588">
        <w:rPr>
          <w:sz w:val="24"/>
          <w:szCs w:val="24"/>
        </w:rPr>
        <w:t xml:space="preserve">Место прохождения практики </w:t>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Pr="00CC1588">
        <w:rPr>
          <w:sz w:val="24"/>
          <w:szCs w:val="24"/>
          <w:u w:val="single"/>
        </w:rPr>
        <w:tab/>
      </w:r>
      <w:r w:rsidR="00B0060C">
        <w:rPr>
          <w:sz w:val="24"/>
          <w:szCs w:val="24"/>
        </w:rPr>
        <w:t>_______</w:t>
      </w:r>
    </w:p>
    <w:p w:rsidR="00CC1588" w:rsidRPr="00CC1588" w:rsidRDefault="00CC1588" w:rsidP="00CC1588">
      <w:pPr>
        <w:jc w:val="both"/>
        <w:rPr>
          <w:sz w:val="24"/>
          <w:szCs w:val="24"/>
        </w:rPr>
      </w:pPr>
    </w:p>
    <w:p w:rsidR="00CC1588" w:rsidRPr="00CC1588" w:rsidRDefault="00CC1588" w:rsidP="00CC1588">
      <w:pPr>
        <w:jc w:val="both"/>
        <w:rPr>
          <w:sz w:val="24"/>
          <w:szCs w:val="24"/>
        </w:rPr>
      </w:pPr>
      <w:r w:rsidRPr="00CC1588">
        <w:rPr>
          <w:sz w:val="24"/>
          <w:szCs w:val="24"/>
        </w:rPr>
        <w:t>Срок практики с ___ __________ 20__ г.  по ____ _______________ 20</w:t>
      </w:r>
      <w:proofErr w:type="gramStart"/>
      <w:r w:rsidRPr="00CC1588">
        <w:rPr>
          <w:sz w:val="24"/>
          <w:szCs w:val="24"/>
        </w:rPr>
        <w:t>_</w:t>
      </w:r>
      <w:r w:rsidRPr="00CC1588">
        <w:rPr>
          <w:sz w:val="24"/>
          <w:szCs w:val="24"/>
          <w:u w:val="single"/>
        </w:rPr>
        <w:t xml:space="preserve">  </w:t>
      </w:r>
      <w:r w:rsidRPr="00CC1588">
        <w:rPr>
          <w:sz w:val="24"/>
          <w:szCs w:val="24"/>
        </w:rPr>
        <w:t>_</w:t>
      </w:r>
      <w:proofErr w:type="gramEnd"/>
      <w:r w:rsidRPr="00CC1588">
        <w:rPr>
          <w:sz w:val="24"/>
          <w:szCs w:val="24"/>
        </w:rPr>
        <w:t xml:space="preserve"> г.</w:t>
      </w:r>
    </w:p>
    <w:p w:rsidR="00CC1588" w:rsidRPr="00CC1588" w:rsidRDefault="00CC1588" w:rsidP="00CC1588">
      <w:pPr>
        <w:rPr>
          <w:sz w:val="24"/>
          <w:szCs w:val="24"/>
        </w:rPr>
      </w:pPr>
    </w:p>
    <w:tbl>
      <w:tblPr>
        <w:tblStyle w:val="15"/>
        <w:tblW w:w="5000" w:type="pct"/>
        <w:tblLook w:val="04A0" w:firstRow="1" w:lastRow="0" w:firstColumn="1" w:lastColumn="0" w:noHBand="0" w:noVBand="1"/>
      </w:tblPr>
      <w:tblGrid>
        <w:gridCol w:w="554"/>
        <w:gridCol w:w="6307"/>
        <w:gridCol w:w="3334"/>
      </w:tblGrid>
      <w:tr w:rsidR="00CC1588" w:rsidRPr="00CC1588" w:rsidTr="00685FB0">
        <w:tc>
          <w:tcPr>
            <w:tcW w:w="272" w:type="pct"/>
          </w:tcPr>
          <w:p w:rsidR="00CC1588" w:rsidRPr="00CC1588" w:rsidRDefault="00CC1588" w:rsidP="00685FB0">
            <w:pPr>
              <w:jc w:val="center"/>
              <w:rPr>
                <w:sz w:val="24"/>
                <w:szCs w:val="24"/>
              </w:rPr>
            </w:pPr>
            <w:r w:rsidRPr="00CC1588">
              <w:rPr>
                <w:sz w:val="24"/>
                <w:szCs w:val="24"/>
              </w:rPr>
              <w:t>№</w:t>
            </w:r>
          </w:p>
          <w:p w:rsidR="00CC1588" w:rsidRPr="00CC1588" w:rsidRDefault="00CC1588" w:rsidP="00685FB0">
            <w:pPr>
              <w:jc w:val="center"/>
              <w:rPr>
                <w:sz w:val="24"/>
                <w:szCs w:val="24"/>
              </w:rPr>
            </w:pPr>
            <w:r w:rsidRPr="00CC1588">
              <w:rPr>
                <w:sz w:val="24"/>
                <w:szCs w:val="24"/>
              </w:rPr>
              <w:t>п/п</w:t>
            </w:r>
          </w:p>
        </w:tc>
        <w:tc>
          <w:tcPr>
            <w:tcW w:w="3093" w:type="pct"/>
          </w:tcPr>
          <w:p w:rsidR="00CC1588" w:rsidRPr="00CC1588" w:rsidRDefault="00CC1588" w:rsidP="00685FB0">
            <w:pPr>
              <w:jc w:val="center"/>
              <w:rPr>
                <w:sz w:val="24"/>
                <w:szCs w:val="24"/>
              </w:rPr>
            </w:pPr>
            <w:r w:rsidRPr="00CC1588">
              <w:rPr>
                <w:sz w:val="24"/>
                <w:szCs w:val="24"/>
              </w:rPr>
              <w:t>Этапы практики по выполнению программы практики и индивидуального задания</w:t>
            </w:r>
          </w:p>
        </w:tc>
        <w:tc>
          <w:tcPr>
            <w:tcW w:w="1635" w:type="pct"/>
          </w:tcPr>
          <w:p w:rsidR="00CC1588" w:rsidRPr="00CC1588" w:rsidRDefault="00CC1588" w:rsidP="00685FB0">
            <w:pPr>
              <w:jc w:val="center"/>
              <w:rPr>
                <w:sz w:val="24"/>
                <w:szCs w:val="24"/>
              </w:rPr>
            </w:pPr>
            <w:r w:rsidRPr="00CC1588">
              <w:rPr>
                <w:sz w:val="24"/>
                <w:szCs w:val="24"/>
              </w:rPr>
              <w:t xml:space="preserve">Продолжительность </w:t>
            </w:r>
          </w:p>
          <w:p w:rsidR="00CC1588" w:rsidRPr="00CC1588" w:rsidRDefault="00CC1588" w:rsidP="00685FB0">
            <w:pPr>
              <w:jc w:val="center"/>
              <w:rPr>
                <w:sz w:val="24"/>
                <w:szCs w:val="24"/>
              </w:rPr>
            </w:pPr>
            <w:r w:rsidRPr="00CC1588">
              <w:rPr>
                <w:sz w:val="24"/>
                <w:szCs w:val="24"/>
              </w:rPr>
              <w:t xml:space="preserve">каждого этапа практики </w:t>
            </w:r>
          </w:p>
          <w:p w:rsidR="00CC1588" w:rsidRPr="00CC1588" w:rsidRDefault="00CC1588" w:rsidP="00685FB0">
            <w:pPr>
              <w:jc w:val="center"/>
              <w:rPr>
                <w:sz w:val="24"/>
                <w:szCs w:val="24"/>
              </w:rPr>
            </w:pPr>
            <w:r w:rsidRPr="00CC1588">
              <w:rPr>
                <w:sz w:val="24"/>
                <w:szCs w:val="24"/>
              </w:rPr>
              <w:t>(количество дней)</w:t>
            </w:r>
          </w:p>
        </w:tc>
      </w:tr>
      <w:tr w:rsidR="00CC1588" w:rsidRPr="00CC1588" w:rsidTr="00685FB0">
        <w:tc>
          <w:tcPr>
            <w:tcW w:w="272" w:type="pct"/>
          </w:tcPr>
          <w:p w:rsidR="00CC1588" w:rsidRPr="00CC1588" w:rsidRDefault="00CC1588" w:rsidP="00685FB0">
            <w:pPr>
              <w:jc w:val="center"/>
              <w:rPr>
                <w:sz w:val="24"/>
                <w:szCs w:val="24"/>
              </w:rPr>
            </w:pPr>
            <w:r w:rsidRPr="00CC1588">
              <w:rPr>
                <w:sz w:val="24"/>
                <w:szCs w:val="24"/>
              </w:rPr>
              <w:t>1</w:t>
            </w:r>
          </w:p>
        </w:tc>
        <w:tc>
          <w:tcPr>
            <w:tcW w:w="3093" w:type="pct"/>
          </w:tcPr>
          <w:p w:rsidR="00CC1588" w:rsidRPr="00CC1588" w:rsidRDefault="00CC1588" w:rsidP="00685FB0">
            <w:pPr>
              <w:jc w:val="center"/>
              <w:rPr>
                <w:sz w:val="24"/>
                <w:szCs w:val="24"/>
              </w:rPr>
            </w:pPr>
            <w:r w:rsidRPr="00CC1588">
              <w:rPr>
                <w:sz w:val="24"/>
                <w:szCs w:val="24"/>
              </w:rPr>
              <w:t>2</w:t>
            </w:r>
          </w:p>
        </w:tc>
        <w:tc>
          <w:tcPr>
            <w:tcW w:w="1635" w:type="pct"/>
          </w:tcPr>
          <w:p w:rsidR="00CC1588" w:rsidRPr="00CC1588" w:rsidRDefault="00CC1588" w:rsidP="00685FB0">
            <w:pPr>
              <w:jc w:val="center"/>
              <w:rPr>
                <w:sz w:val="24"/>
                <w:szCs w:val="24"/>
              </w:rPr>
            </w:pPr>
            <w:r w:rsidRPr="00CC1588">
              <w:rPr>
                <w:sz w:val="24"/>
                <w:szCs w:val="24"/>
              </w:rPr>
              <w:t>3</w:t>
            </w:r>
          </w:p>
        </w:tc>
      </w:tr>
      <w:tr w:rsidR="00CC1588" w:rsidRPr="00CC1588" w:rsidTr="00685FB0">
        <w:tc>
          <w:tcPr>
            <w:tcW w:w="5000" w:type="pct"/>
            <w:gridSpan w:val="3"/>
          </w:tcPr>
          <w:p w:rsidR="00CC1588" w:rsidRPr="00CC1588" w:rsidRDefault="00CC1588" w:rsidP="00685FB0">
            <w:pPr>
              <w:jc w:val="center"/>
              <w:rPr>
                <w:sz w:val="24"/>
                <w:szCs w:val="24"/>
              </w:rPr>
            </w:pPr>
            <w:r w:rsidRPr="00CC1588">
              <w:rPr>
                <w:b/>
                <w:sz w:val="24"/>
                <w:szCs w:val="24"/>
              </w:rPr>
              <w:t>Организационно-подготовительный этап:</w:t>
            </w: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5000" w:type="pct"/>
            <w:gridSpan w:val="3"/>
          </w:tcPr>
          <w:p w:rsidR="00CC1588" w:rsidRPr="00CC1588" w:rsidRDefault="00CC1588" w:rsidP="00685FB0">
            <w:pPr>
              <w:jc w:val="center"/>
              <w:rPr>
                <w:sz w:val="24"/>
                <w:szCs w:val="24"/>
              </w:rPr>
            </w:pPr>
            <w:r w:rsidRPr="00CC1588">
              <w:rPr>
                <w:b/>
                <w:sz w:val="24"/>
                <w:szCs w:val="24"/>
              </w:rPr>
              <w:t>Основной этап:</w:t>
            </w: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ind w:left="70"/>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ind w:left="70"/>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ind w:left="70"/>
              <w:jc w:val="both"/>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5000" w:type="pct"/>
            <w:gridSpan w:val="3"/>
          </w:tcPr>
          <w:p w:rsidR="00CC1588" w:rsidRPr="00CC1588" w:rsidRDefault="00CC1588" w:rsidP="00685FB0">
            <w:pPr>
              <w:jc w:val="center"/>
              <w:rPr>
                <w:sz w:val="24"/>
                <w:szCs w:val="24"/>
              </w:rPr>
            </w:pPr>
            <w:r w:rsidRPr="00CC1588">
              <w:rPr>
                <w:b/>
                <w:sz w:val="24"/>
                <w:szCs w:val="24"/>
              </w:rPr>
              <w:t>Заключительный этап:</w:t>
            </w: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rPr>
                <w:sz w:val="24"/>
                <w:szCs w:val="24"/>
              </w:rPr>
            </w:pPr>
          </w:p>
        </w:tc>
        <w:tc>
          <w:tcPr>
            <w:tcW w:w="1635" w:type="pct"/>
          </w:tcPr>
          <w:p w:rsidR="00CC1588" w:rsidRPr="00CC1588" w:rsidRDefault="00CC1588" w:rsidP="00685FB0">
            <w:pPr>
              <w:rPr>
                <w:sz w:val="24"/>
                <w:szCs w:val="24"/>
              </w:rPr>
            </w:pPr>
          </w:p>
        </w:tc>
      </w:tr>
      <w:tr w:rsidR="00CC1588" w:rsidRPr="00CC1588" w:rsidTr="00685FB0">
        <w:tc>
          <w:tcPr>
            <w:tcW w:w="272" w:type="pct"/>
          </w:tcPr>
          <w:p w:rsidR="00CC1588" w:rsidRPr="00CC1588" w:rsidRDefault="00CC1588" w:rsidP="00685FB0">
            <w:pPr>
              <w:rPr>
                <w:sz w:val="24"/>
                <w:szCs w:val="24"/>
              </w:rPr>
            </w:pPr>
          </w:p>
        </w:tc>
        <w:tc>
          <w:tcPr>
            <w:tcW w:w="3093" w:type="pct"/>
          </w:tcPr>
          <w:p w:rsidR="00CC1588" w:rsidRPr="00CC1588" w:rsidRDefault="00CC1588" w:rsidP="00685FB0">
            <w:pPr>
              <w:rPr>
                <w:sz w:val="24"/>
                <w:szCs w:val="24"/>
              </w:rPr>
            </w:pPr>
          </w:p>
        </w:tc>
        <w:tc>
          <w:tcPr>
            <w:tcW w:w="1635" w:type="pct"/>
          </w:tcPr>
          <w:p w:rsidR="00CC1588" w:rsidRPr="00CC1588" w:rsidRDefault="00CC1588" w:rsidP="00685FB0">
            <w:pPr>
              <w:rPr>
                <w:sz w:val="24"/>
                <w:szCs w:val="24"/>
              </w:rPr>
            </w:pPr>
          </w:p>
        </w:tc>
      </w:tr>
    </w:tbl>
    <w:p w:rsidR="00CC1588" w:rsidRPr="00CC1588" w:rsidRDefault="00CC1588" w:rsidP="00CC1588">
      <w:pPr>
        <w:rPr>
          <w:sz w:val="24"/>
          <w:szCs w:val="24"/>
        </w:rPr>
      </w:pPr>
    </w:p>
    <w:p w:rsidR="00CC1588" w:rsidRPr="00CC1588" w:rsidRDefault="00CC1588" w:rsidP="00CC1588">
      <w:pPr>
        <w:rPr>
          <w:sz w:val="24"/>
          <w:szCs w:val="24"/>
        </w:rPr>
      </w:pPr>
    </w:p>
    <w:p w:rsidR="00CC1588" w:rsidRPr="0053597F" w:rsidRDefault="00CC1588" w:rsidP="00CC1588">
      <w:pPr>
        <w:rPr>
          <w:u w:val="single"/>
        </w:rPr>
      </w:pPr>
      <w:r w:rsidRPr="00CC1588">
        <w:rPr>
          <w:sz w:val="24"/>
          <w:szCs w:val="24"/>
        </w:rPr>
        <w:t>Руководитель практики от департамента/кафедры:</w:t>
      </w:r>
      <w:r w:rsidRPr="0053597F">
        <w:t xml:space="preserve"> </w:t>
      </w:r>
      <w:r w:rsidRPr="0053597F">
        <w:rPr>
          <w:u w:val="single"/>
        </w:rPr>
        <w:tab/>
      </w:r>
      <w:r w:rsidRPr="0053597F">
        <w:rPr>
          <w:u w:val="single"/>
        </w:rPr>
        <w:tab/>
      </w:r>
      <w:r>
        <w:rPr>
          <w:u w:val="single"/>
        </w:rPr>
        <w:tab/>
      </w:r>
      <w:r w:rsidRPr="0053597F">
        <w:rPr>
          <w:u w:val="single"/>
        </w:rPr>
        <w:tab/>
      </w:r>
      <w:r w:rsidRPr="0053597F">
        <w:t xml:space="preserve">   </w:t>
      </w:r>
      <w:r>
        <w:rPr>
          <w:u w:val="single"/>
        </w:rPr>
        <w:tab/>
      </w:r>
      <w:r>
        <w:rPr>
          <w:u w:val="single"/>
        </w:rPr>
        <w:tab/>
      </w:r>
    </w:p>
    <w:p w:rsidR="00CC1588" w:rsidRPr="0053597F" w:rsidRDefault="00CC1588" w:rsidP="00CC1588">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Pr="0053597F" w:rsidRDefault="00CC1588" w:rsidP="00CC1588">
      <w:r w:rsidRPr="00B0060C">
        <w:rPr>
          <w:sz w:val="24"/>
          <w:szCs w:val="24"/>
        </w:rPr>
        <w:t>Руководитель практики от организации</w:t>
      </w:r>
      <w:r w:rsidRPr="0053597F">
        <w:t>:</w:t>
      </w:r>
      <w:r w:rsidRPr="0053597F">
        <w:rPr>
          <w:u w:val="single"/>
        </w:rPr>
        <w:tab/>
      </w:r>
      <w:r w:rsidRPr="0053597F">
        <w:rPr>
          <w:u w:val="single"/>
        </w:rPr>
        <w:tab/>
      </w:r>
      <w:r>
        <w:rPr>
          <w:u w:val="single"/>
        </w:rPr>
        <w:tab/>
      </w:r>
      <w:r w:rsidRPr="0053597F">
        <w:rPr>
          <w:u w:val="single"/>
        </w:rPr>
        <w:tab/>
      </w:r>
      <w:r w:rsidRPr="0053597F">
        <w:t xml:space="preserve">   </w:t>
      </w:r>
      <w:r w:rsidRPr="0053597F">
        <w:rPr>
          <w:u w:val="single"/>
        </w:rPr>
        <w:tab/>
      </w:r>
      <w:r w:rsidRPr="0053597F">
        <w:rPr>
          <w:u w:val="single"/>
        </w:rPr>
        <w:tab/>
      </w:r>
      <w:r>
        <w:rPr>
          <w:u w:val="single"/>
        </w:rPr>
        <w:tab/>
      </w:r>
      <w:r>
        <w:rPr>
          <w:u w:val="single"/>
        </w:rPr>
        <w:tab/>
      </w:r>
    </w:p>
    <w:p w:rsidR="00CC1588" w:rsidRPr="0053597F" w:rsidRDefault="00CC1588" w:rsidP="00CC1588">
      <w:pPr>
        <w:rPr>
          <w:i/>
          <w:vertAlign w:val="superscript"/>
        </w:rPr>
      </w:pPr>
      <w:r w:rsidRPr="0053597F">
        <w:rPr>
          <w:i/>
          <w:vertAlign w:val="superscript"/>
        </w:rPr>
        <w:t xml:space="preserve">                                                                                                       </w:t>
      </w:r>
      <w:r>
        <w:rPr>
          <w:i/>
          <w:vertAlign w:val="superscript"/>
        </w:rPr>
        <w:t xml:space="preserve">              </w:t>
      </w:r>
      <w:r w:rsidRPr="0053597F">
        <w:rPr>
          <w:i/>
          <w:vertAlign w:val="superscript"/>
        </w:rPr>
        <w:t xml:space="preserve">      (</w:t>
      </w:r>
      <w:proofErr w:type="gramStart"/>
      <w:r w:rsidRPr="0053597F">
        <w:rPr>
          <w:i/>
          <w:vertAlign w:val="superscript"/>
        </w:rPr>
        <w:t xml:space="preserve">подпись)   </w:t>
      </w:r>
      <w:proofErr w:type="gramEnd"/>
      <w:r w:rsidRPr="0053597F">
        <w:rPr>
          <w:i/>
          <w:vertAlign w:val="superscript"/>
        </w:rPr>
        <w:t xml:space="preserve">             </w:t>
      </w:r>
      <w:r>
        <w:rPr>
          <w:i/>
          <w:vertAlign w:val="superscript"/>
        </w:rPr>
        <w:t xml:space="preserve">                            </w:t>
      </w:r>
      <w:r w:rsidRPr="0053597F">
        <w:rPr>
          <w:i/>
          <w:vertAlign w:val="superscript"/>
        </w:rPr>
        <w:t xml:space="preserve">        (И.О. Фамилия)</w:t>
      </w:r>
    </w:p>
    <w:p w:rsidR="00CC1588" w:rsidRDefault="00CC1588" w:rsidP="00CC1588"/>
    <w:p w:rsidR="00CC1588" w:rsidRDefault="00CC1588" w:rsidP="00DB43F6">
      <w:pPr>
        <w:widowControl/>
        <w:autoSpaceDE/>
        <w:jc w:val="center"/>
        <w:rPr>
          <w:rFonts w:cs="Palatino Linotype"/>
          <w:sz w:val="25"/>
          <w:szCs w:val="25"/>
          <w:lang w:eastAsia="ar-SA"/>
        </w:rPr>
      </w:pPr>
    </w:p>
    <w:p w:rsidR="00CC1588" w:rsidRDefault="00CC1588" w:rsidP="00DB43F6">
      <w:pPr>
        <w:widowControl/>
        <w:autoSpaceDE/>
        <w:jc w:val="center"/>
        <w:rPr>
          <w:rFonts w:cs="Palatino Linotype"/>
          <w:sz w:val="25"/>
          <w:szCs w:val="25"/>
          <w:lang w:eastAsia="ar-SA"/>
        </w:rPr>
      </w:pPr>
    </w:p>
    <w:p w:rsidR="00B0060C" w:rsidRDefault="00B0060C" w:rsidP="00DB43F6">
      <w:pPr>
        <w:widowControl/>
        <w:autoSpaceDE/>
        <w:jc w:val="center"/>
        <w:rPr>
          <w:rFonts w:cs="Palatino Linotype"/>
          <w:sz w:val="25"/>
          <w:szCs w:val="25"/>
          <w:lang w:eastAsia="ar-SA"/>
        </w:rPr>
        <w:sectPr w:rsidR="00B0060C" w:rsidSect="00DF596C">
          <w:pgSz w:w="11906" w:h="16838"/>
          <w:pgMar w:top="1134" w:right="567" w:bottom="1134" w:left="1134" w:header="708" w:footer="708" w:gutter="0"/>
          <w:pgNumType w:start="25"/>
          <w:cols w:space="708"/>
          <w:docGrid w:linePitch="360"/>
        </w:sectPr>
      </w:pPr>
    </w:p>
    <w:p w:rsidR="00CC1588" w:rsidRDefault="00B0060C" w:rsidP="00B0060C">
      <w:pPr>
        <w:widowControl/>
        <w:autoSpaceDE/>
        <w:jc w:val="right"/>
        <w:rPr>
          <w:rFonts w:cs="Palatino Linotype"/>
          <w:sz w:val="25"/>
          <w:szCs w:val="25"/>
          <w:lang w:eastAsia="ar-SA"/>
        </w:rPr>
      </w:pPr>
      <w:r>
        <w:rPr>
          <w:rFonts w:cs="Palatino Linotype"/>
          <w:b/>
          <w:sz w:val="25"/>
          <w:szCs w:val="25"/>
          <w:lang w:eastAsia="ar-SA"/>
        </w:rPr>
        <w:lastRenderedPageBreak/>
        <w:t xml:space="preserve">Приложение </w:t>
      </w:r>
      <w:r w:rsidR="00E2041A">
        <w:rPr>
          <w:rFonts w:cs="Palatino Linotype"/>
          <w:b/>
          <w:sz w:val="25"/>
          <w:szCs w:val="25"/>
          <w:lang w:eastAsia="ar-SA"/>
        </w:rPr>
        <w:t>2</w:t>
      </w:r>
    </w:p>
    <w:p w:rsidR="00CC1588" w:rsidRDefault="00CC1588" w:rsidP="00DB43F6">
      <w:pPr>
        <w:widowControl/>
        <w:autoSpaceDE/>
        <w:jc w:val="center"/>
        <w:rPr>
          <w:rFonts w:cs="Palatino Linotype"/>
          <w:sz w:val="25"/>
          <w:szCs w:val="25"/>
          <w:lang w:eastAsia="ar-SA"/>
        </w:rPr>
      </w:pP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Федеральное государственное образовательное бюджетное</w:t>
      </w:r>
    </w:p>
    <w:p w:rsidR="00DB43F6" w:rsidRPr="00E13396" w:rsidRDefault="00DB43F6" w:rsidP="00DB43F6">
      <w:pPr>
        <w:widowControl/>
        <w:autoSpaceDE/>
        <w:jc w:val="center"/>
        <w:rPr>
          <w:rFonts w:cs="Palatino Linotype"/>
          <w:sz w:val="25"/>
          <w:szCs w:val="25"/>
          <w:lang w:eastAsia="ar-SA"/>
        </w:rPr>
      </w:pPr>
      <w:r w:rsidRPr="00E13396">
        <w:rPr>
          <w:rFonts w:cs="Palatino Linotype"/>
          <w:sz w:val="25"/>
          <w:szCs w:val="25"/>
          <w:lang w:eastAsia="ar-SA"/>
        </w:rPr>
        <w:t xml:space="preserve"> учреждение высшего образования</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 xml:space="preserve"> «Финансовый университет при Правительстве Российской Федерации»</w:t>
      </w:r>
    </w:p>
    <w:p w:rsidR="00DB43F6" w:rsidRPr="00E13396" w:rsidRDefault="00DB43F6" w:rsidP="00DB43F6">
      <w:pPr>
        <w:widowControl/>
        <w:autoSpaceDE/>
        <w:jc w:val="center"/>
        <w:rPr>
          <w:rFonts w:cs="Palatino Linotype"/>
          <w:b/>
          <w:sz w:val="25"/>
          <w:szCs w:val="25"/>
          <w:lang w:eastAsia="ar-SA"/>
        </w:rPr>
      </w:pPr>
      <w:r w:rsidRPr="00E13396">
        <w:rPr>
          <w:rFonts w:cs="Palatino Linotype"/>
          <w:b/>
          <w:sz w:val="25"/>
          <w:szCs w:val="25"/>
          <w:lang w:eastAsia="ar-SA"/>
        </w:rPr>
        <w:t>(Финансовый университет)</w:t>
      </w:r>
    </w:p>
    <w:p w:rsidR="00DB43F6" w:rsidRPr="00E13396" w:rsidRDefault="00DB43F6" w:rsidP="00DB43F6">
      <w:pPr>
        <w:widowControl/>
        <w:autoSpaceDE/>
        <w:jc w:val="center"/>
        <w:rPr>
          <w:rFonts w:cs="Palatino Linotype"/>
          <w:b/>
          <w:lang w:eastAsia="ar-SA"/>
        </w:rPr>
      </w:pPr>
    </w:p>
    <w:p w:rsidR="00DB43F6" w:rsidRPr="00E13396" w:rsidRDefault="00DB43F6" w:rsidP="00DB43F6">
      <w:pPr>
        <w:widowControl/>
        <w:autoSpaceDE/>
        <w:jc w:val="center"/>
        <w:rPr>
          <w:rFonts w:cs="Palatino Linotype"/>
          <w:b/>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Факультет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16"/>
          <w:szCs w:val="16"/>
          <w:lang w:eastAsia="ar-SA"/>
        </w:rPr>
      </w:pPr>
      <w:r w:rsidRPr="00E529D2">
        <w:rPr>
          <w:rFonts w:cs="Palatino Linotype"/>
          <w:sz w:val="24"/>
          <w:szCs w:val="24"/>
          <w:lang w:eastAsia="ar-SA"/>
        </w:rPr>
        <w:t>Департамент/кафедра</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r w:rsidRPr="00E13396">
        <w:rPr>
          <w:rFonts w:cs="Palatino Linotype"/>
          <w:sz w:val="16"/>
          <w:szCs w:val="16"/>
          <w:u w:val="single"/>
          <w:lang w:eastAsia="ar-SA"/>
        </w:rPr>
        <w:tab/>
      </w:r>
    </w:p>
    <w:p w:rsidR="00DB43F6" w:rsidRPr="00E13396" w:rsidRDefault="00DB43F6" w:rsidP="00DB43F6">
      <w:pPr>
        <w:widowControl/>
        <w:autoSpaceDE/>
        <w:rPr>
          <w:rFonts w:cs="Palatino Linotype"/>
          <w:u w:val="single"/>
          <w:lang w:eastAsia="ar-SA"/>
        </w:rPr>
      </w:pPr>
    </w:p>
    <w:p w:rsidR="00DB43F6" w:rsidRPr="00E13396" w:rsidRDefault="00DB43F6" w:rsidP="00DB43F6">
      <w:pPr>
        <w:widowControl/>
        <w:autoSpaceDE/>
        <w:rPr>
          <w:rFonts w:cs="Palatino Linotype"/>
          <w:u w:val="single"/>
          <w:lang w:eastAsia="ar-SA"/>
        </w:rPr>
      </w:pPr>
    </w:p>
    <w:p w:rsidR="00DB43F6" w:rsidRPr="00E529D2" w:rsidRDefault="00DB43F6" w:rsidP="00DB43F6">
      <w:pPr>
        <w:widowControl/>
        <w:autoSpaceDE/>
        <w:jc w:val="center"/>
        <w:rPr>
          <w:rFonts w:cs="Palatino Linotype"/>
          <w:b/>
          <w:sz w:val="24"/>
          <w:szCs w:val="24"/>
          <w:lang w:eastAsia="ar-SA"/>
        </w:rPr>
      </w:pPr>
      <w:r w:rsidRPr="00E529D2">
        <w:rPr>
          <w:rFonts w:cs="Palatino Linotype"/>
          <w:b/>
          <w:sz w:val="24"/>
          <w:szCs w:val="24"/>
          <w:lang w:eastAsia="ar-SA"/>
        </w:rPr>
        <w:t>ИНДИВИДУАЛЬНОЕ ЗАДАНИЕ</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по</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00E529D2">
        <w:rPr>
          <w:rFonts w:cs="Palatino Linotype"/>
          <w:sz w:val="28"/>
          <w:szCs w:val="28"/>
          <w:lang w:eastAsia="ar-SA"/>
        </w:rPr>
        <w:t xml:space="preserve">      </w:t>
      </w:r>
      <w:r w:rsidRPr="00E529D2">
        <w:rPr>
          <w:rFonts w:cs="Palatino Linotype"/>
          <w:sz w:val="24"/>
          <w:szCs w:val="24"/>
          <w:lang w:eastAsia="ar-SA"/>
        </w:rPr>
        <w:t>практике</w:t>
      </w:r>
    </w:p>
    <w:p w:rsidR="00DB43F6" w:rsidRPr="00E529D2" w:rsidRDefault="00DB43F6" w:rsidP="00DB43F6">
      <w:pPr>
        <w:widowControl/>
        <w:autoSpaceDE/>
        <w:jc w:val="center"/>
        <w:rPr>
          <w:rFonts w:cs="Palatino Linotype"/>
          <w:i/>
          <w:sz w:val="24"/>
          <w:szCs w:val="24"/>
          <w:vertAlign w:val="superscript"/>
          <w:lang w:eastAsia="ar-SA"/>
        </w:rPr>
      </w:pPr>
      <w:r w:rsidRPr="00E529D2">
        <w:rPr>
          <w:rFonts w:cs="Palatino Linotype"/>
          <w:i/>
          <w:sz w:val="24"/>
          <w:szCs w:val="24"/>
          <w:vertAlign w:val="superscript"/>
          <w:lang w:eastAsia="ar-SA"/>
        </w:rPr>
        <w:t>(указать вид (тип/типы) практики)</w:t>
      </w: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обучающегося </w:t>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00E529D2" w:rsidRPr="00E529D2">
        <w:rPr>
          <w:rFonts w:cs="Palatino Linotype"/>
          <w:sz w:val="24"/>
          <w:szCs w:val="24"/>
          <w:u w:val="single"/>
          <w:lang w:eastAsia="ar-SA"/>
        </w:rPr>
        <w:tab/>
      </w:r>
      <w:r w:rsidRPr="00E529D2">
        <w:rPr>
          <w:rFonts w:cs="Palatino Linotype"/>
          <w:sz w:val="24"/>
          <w:szCs w:val="24"/>
          <w:lang w:eastAsia="ar-SA"/>
        </w:rPr>
        <w:t xml:space="preserve">курса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u w:val="single"/>
          <w:lang w:eastAsia="ar-SA"/>
        </w:rPr>
        <w:t xml:space="preserve">                  </w:t>
      </w:r>
      <w:r w:rsidRPr="00E529D2">
        <w:rPr>
          <w:rFonts w:cs="Palatino Linotype"/>
          <w:sz w:val="24"/>
          <w:szCs w:val="24"/>
          <w:u w:val="single"/>
          <w:lang w:eastAsia="ar-SA"/>
        </w:rPr>
        <w:t>у</w:t>
      </w:r>
      <w:r w:rsidRPr="00E529D2">
        <w:rPr>
          <w:rFonts w:cs="Palatino Linotype"/>
          <w:sz w:val="24"/>
          <w:szCs w:val="24"/>
          <w:lang w:eastAsia="ar-SA"/>
        </w:rPr>
        <w:t>чебной группы</w:t>
      </w:r>
    </w:p>
    <w:p w:rsidR="00DB43F6" w:rsidRPr="00E529D2" w:rsidRDefault="00DB43F6" w:rsidP="00DB43F6">
      <w:pPr>
        <w:widowControl/>
        <w:autoSpaceDE/>
        <w:rPr>
          <w:rFonts w:cs="Palatino Linotype"/>
          <w:sz w:val="24"/>
          <w:szCs w:val="24"/>
          <w:u w:val="single"/>
          <w:lang w:eastAsia="ar-SA"/>
        </w:rPr>
      </w:pPr>
    </w:p>
    <w:p w:rsidR="00DB43F6" w:rsidRPr="00E529D2" w:rsidRDefault="00DB43F6" w:rsidP="00DB43F6">
      <w:pPr>
        <w:widowControl/>
        <w:autoSpaceDE/>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center"/>
        <w:rPr>
          <w:rFonts w:cs="Palatino Linotype"/>
          <w:i/>
          <w:sz w:val="28"/>
          <w:szCs w:val="28"/>
          <w:vertAlign w:val="superscript"/>
          <w:lang w:eastAsia="ar-SA"/>
        </w:rPr>
      </w:pPr>
      <w:r w:rsidRPr="00E13396">
        <w:rPr>
          <w:rFonts w:cs="Palatino Linotype"/>
          <w:i/>
          <w:sz w:val="28"/>
          <w:szCs w:val="28"/>
          <w:vertAlign w:val="superscript"/>
          <w:lang w:eastAsia="ar-SA"/>
        </w:rPr>
        <w:t>(фамилия, имя, отчество)</w:t>
      </w:r>
    </w:p>
    <w:p w:rsidR="00DB43F6" w:rsidRPr="00E529D2" w:rsidRDefault="00DB43F6" w:rsidP="00DB43F6">
      <w:pPr>
        <w:widowControl/>
        <w:autoSpaceDE/>
        <w:jc w:val="both"/>
        <w:rPr>
          <w:rFonts w:cs="Palatino Linotype"/>
          <w:sz w:val="28"/>
          <w:szCs w:val="28"/>
          <w:lang w:eastAsia="ar-SA"/>
        </w:rPr>
      </w:pPr>
      <w:r w:rsidRPr="00E529D2">
        <w:rPr>
          <w:rFonts w:cs="Palatino Linotype"/>
          <w:sz w:val="24"/>
          <w:szCs w:val="24"/>
          <w:lang w:eastAsia="ar-SA"/>
        </w:rPr>
        <w:t>Направление подготовки</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jc w:val="both"/>
        <w:rPr>
          <w:rFonts w:cs="Palatino Linotype"/>
          <w:i/>
          <w:sz w:val="28"/>
          <w:szCs w:val="28"/>
          <w:vertAlign w:val="superscript"/>
          <w:lang w:eastAsia="ar-SA"/>
        </w:rPr>
      </w:pPr>
      <w:r w:rsidRPr="00E13396">
        <w:rPr>
          <w:rFonts w:cs="Palatino Linotype"/>
          <w:i/>
          <w:sz w:val="28"/>
          <w:szCs w:val="28"/>
          <w:vertAlign w:val="superscript"/>
          <w:lang w:eastAsia="ar-SA"/>
        </w:rPr>
        <w:t xml:space="preserve">                                                                                                                 (наименование направления подготовки)</w:t>
      </w:r>
    </w:p>
    <w:p w:rsidR="00DB43F6" w:rsidRPr="00E529D2" w:rsidRDefault="00DB43F6" w:rsidP="00DB43F6">
      <w:pPr>
        <w:widowControl/>
        <w:autoSpaceDE/>
        <w:jc w:val="both"/>
        <w:rPr>
          <w:rFonts w:cs="Palatino Linotype"/>
          <w:sz w:val="28"/>
          <w:szCs w:val="28"/>
          <w:lang w:eastAsia="ar-SA"/>
        </w:rPr>
      </w:pP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00E529D2">
        <w:rPr>
          <w:rFonts w:cs="Palatino Linotype"/>
          <w:sz w:val="28"/>
          <w:szCs w:val="28"/>
          <w:lang w:eastAsia="ar-SA"/>
        </w:rPr>
        <w:t>____</w:t>
      </w:r>
    </w:p>
    <w:p w:rsidR="00DB43F6" w:rsidRPr="00E13396" w:rsidRDefault="00DB43F6" w:rsidP="00DB43F6">
      <w:pPr>
        <w:widowControl/>
        <w:autoSpaceDE/>
        <w:rPr>
          <w:rFonts w:cs="Palatino Linotype"/>
          <w:i/>
          <w:sz w:val="28"/>
          <w:szCs w:val="28"/>
          <w:vertAlign w:val="superscript"/>
          <w:lang w:eastAsia="ar-SA"/>
        </w:rPr>
      </w:pPr>
      <w:r w:rsidRPr="00E13396">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 xml:space="preserve">Место прохождения практики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00E529D2" w:rsidRPr="00E529D2">
        <w:rPr>
          <w:rFonts w:cs="Palatino Linotype"/>
          <w:sz w:val="24"/>
          <w:szCs w:val="24"/>
          <w:lang w:eastAsia="ar-SA"/>
        </w:rPr>
        <w:t>____</w:t>
      </w:r>
    </w:p>
    <w:p w:rsidR="00DB43F6" w:rsidRPr="00E529D2" w:rsidRDefault="00DB43F6" w:rsidP="00DB43F6">
      <w:pPr>
        <w:widowControl/>
        <w:autoSpaceDE/>
        <w:rPr>
          <w:rFonts w:cs="Palatino Linotype"/>
          <w:sz w:val="24"/>
          <w:szCs w:val="24"/>
          <w:lang w:eastAsia="ar-SA"/>
        </w:rPr>
      </w:pPr>
    </w:p>
    <w:p w:rsidR="00DB43F6" w:rsidRPr="00E529D2" w:rsidRDefault="00DB43F6" w:rsidP="00DB43F6">
      <w:pPr>
        <w:widowControl/>
        <w:autoSpaceDE/>
        <w:jc w:val="both"/>
        <w:rPr>
          <w:rFonts w:cs="Palatino Linotype"/>
          <w:sz w:val="24"/>
          <w:szCs w:val="24"/>
          <w:lang w:eastAsia="ar-SA"/>
        </w:rPr>
      </w:pPr>
      <w:r w:rsidRPr="00E529D2">
        <w:rPr>
          <w:rFonts w:cs="Palatino Linotype"/>
          <w:sz w:val="24"/>
          <w:szCs w:val="24"/>
          <w:lang w:eastAsia="ar-SA"/>
        </w:rPr>
        <w:t xml:space="preserve">Срок практики с «___» __________ 20__ г.  </w:t>
      </w:r>
      <w:proofErr w:type="gramStart"/>
      <w:r w:rsidRPr="00E529D2">
        <w:rPr>
          <w:rFonts w:cs="Palatino Linotype"/>
          <w:sz w:val="24"/>
          <w:szCs w:val="24"/>
          <w:lang w:eastAsia="ar-SA"/>
        </w:rPr>
        <w:t>по  «</w:t>
      </w:r>
      <w:proofErr w:type="gramEnd"/>
      <w:r w:rsidRPr="00E529D2">
        <w:rPr>
          <w:rFonts w:cs="Palatino Linotype"/>
          <w:sz w:val="24"/>
          <w:szCs w:val="24"/>
          <w:lang w:eastAsia="ar-SA"/>
        </w:rPr>
        <w:t>____» _______________ 20__ г.</w:t>
      </w:r>
    </w:p>
    <w:p w:rsidR="00DB43F6" w:rsidRPr="00E529D2" w:rsidRDefault="00DB43F6" w:rsidP="00DB43F6">
      <w:pPr>
        <w:widowControl/>
        <w:autoSpaceDE/>
        <w:rPr>
          <w:rFonts w:cs="Palatino Linotype"/>
          <w:b/>
          <w:sz w:val="24"/>
          <w:szCs w:val="24"/>
          <w:lang w:eastAsia="ar-SA"/>
        </w:rPr>
      </w:pPr>
    </w:p>
    <w:tbl>
      <w:tblPr>
        <w:tblStyle w:val="a8"/>
        <w:tblW w:w="0" w:type="auto"/>
        <w:tblInd w:w="108" w:type="dxa"/>
        <w:tblLook w:val="04A0" w:firstRow="1" w:lastRow="0" w:firstColumn="1" w:lastColumn="0" w:noHBand="0" w:noVBand="1"/>
      </w:tblPr>
      <w:tblGrid>
        <w:gridCol w:w="706"/>
        <w:gridCol w:w="9097"/>
      </w:tblGrid>
      <w:tr w:rsidR="00DB43F6" w:rsidRPr="00E529D2" w:rsidTr="00F65308">
        <w:tc>
          <w:tcPr>
            <w:tcW w:w="706"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w:t>
            </w:r>
          </w:p>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п/п</w:t>
            </w:r>
          </w:p>
        </w:tc>
        <w:tc>
          <w:tcPr>
            <w:tcW w:w="9097" w:type="dxa"/>
            <w:vAlign w:val="center"/>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Содержание индивидуального задания и планируемые результаты</w:t>
            </w:r>
          </w:p>
        </w:tc>
      </w:tr>
      <w:tr w:rsidR="00DB43F6" w:rsidRPr="00E529D2" w:rsidTr="00F65308">
        <w:tc>
          <w:tcPr>
            <w:tcW w:w="706"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1</w:t>
            </w:r>
          </w:p>
        </w:tc>
        <w:tc>
          <w:tcPr>
            <w:tcW w:w="9097" w:type="dxa"/>
          </w:tcPr>
          <w:p w:rsidR="00DB43F6" w:rsidRPr="00E529D2" w:rsidRDefault="00DB43F6" w:rsidP="00F65308">
            <w:pPr>
              <w:widowControl/>
              <w:autoSpaceDE/>
              <w:jc w:val="center"/>
              <w:rPr>
                <w:rFonts w:cs="Palatino Linotype"/>
                <w:sz w:val="24"/>
                <w:szCs w:val="24"/>
                <w:lang w:eastAsia="ar-SA"/>
              </w:rPr>
            </w:pPr>
            <w:r w:rsidRPr="00E529D2">
              <w:rPr>
                <w:rFonts w:cs="Palatino Linotype"/>
                <w:sz w:val="24"/>
                <w:szCs w:val="24"/>
                <w:lang w:eastAsia="ar-SA"/>
              </w:rPr>
              <w:t>2</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E529D2" w:rsidP="00E529D2">
            <w:pPr>
              <w:widowControl/>
              <w:autoSpaceDE/>
              <w:jc w:val="center"/>
              <w:rPr>
                <w:rFonts w:cs="Palatino Linotype"/>
                <w:b/>
                <w:sz w:val="24"/>
                <w:szCs w:val="24"/>
                <w:lang w:eastAsia="ar-SA"/>
              </w:rPr>
            </w:pPr>
            <w:r w:rsidRPr="00E529D2">
              <w:rPr>
                <w:rFonts w:cs="Palatino Linotype"/>
                <w:b/>
                <w:sz w:val="24"/>
                <w:szCs w:val="24"/>
                <w:lang w:eastAsia="ar-SA"/>
              </w:rPr>
              <w:t>Со</w:t>
            </w:r>
            <w:r>
              <w:rPr>
                <w:rFonts w:cs="Palatino Linotype"/>
                <w:b/>
                <w:sz w:val="24"/>
                <w:szCs w:val="24"/>
                <w:lang w:eastAsia="ar-SA"/>
              </w:rPr>
              <w:t>держание индивидуального задания</w:t>
            </w: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DB43F6" w:rsidRPr="00E529D2" w:rsidTr="00F65308">
        <w:tc>
          <w:tcPr>
            <w:tcW w:w="706" w:type="dxa"/>
          </w:tcPr>
          <w:p w:rsidR="00DB43F6" w:rsidRPr="00E529D2" w:rsidRDefault="00DB43F6" w:rsidP="00F65308">
            <w:pPr>
              <w:widowControl/>
              <w:autoSpaceDE/>
              <w:rPr>
                <w:rFonts w:cs="Palatino Linotype"/>
                <w:b/>
                <w:sz w:val="24"/>
                <w:szCs w:val="24"/>
                <w:lang w:eastAsia="ar-SA"/>
              </w:rPr>
            </w:pPr>
          </w:p>
        </w:tc>
        <w:tc>
          <w:tcPr>
            <w:tcW w:w="9097" w:type="dxa"/>
          </w:tcPr>
          <w:p w:rsidR="00DB43F6" w:rsidRPr="00E529D2" w:rsidRDefault="00DB43F6"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E529D2">
            <w:pPr>
              <w:widowControl/>
              <w:autoSpaceDE/>
              <w:jc w:val="center"/>
              <w:rPr>
                <w:rFonts w:cs="Palatino Linotype"/>
                <w:b/>
                <w:sz w:val="24"/>
                <w:szCs w:val="24"/>
                <w:lang w:eastAsia="ar-SA"/>
              </w:rPr>
            </w:pPr>
            <w:r>
              <w:rPr>
                <w:rFonts w:cs="Palatino Linotype"/>
                <w:b/>
                <w:sz w:val="24"/>
                <w:szCs w:val="24"/>
                <w:lang w:eastAsia="ar-SA"/>
              </w:rPr>
              <w:t>Планируемые результаты практики</w:t>
            </w: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r w:rsidR="00E529D2" w:rsidRPr="00E529D2" w:rsidTr="00F65308">
        <w:tc>
          <w:tcPr>
            <w:tcW w:w="706" w:type="dxa"/>
          </w:tcPr>
          <w:p w:rsidR="00E529D2" w:rsidRPr="00E529D2" w:rsidRDefault="00E529D2" w:rsidP="00F65308">
            <w:pPr>
              <w:widowControl/>
              <w:autoSpaceDE/>
              <w:rPr>
                <w:rFonts w:cs="Palatino Linotype"/>
                <w:b/>
                <w:sz w:val="24"/>
                <w:szCs w:val="24"/>
                <w:lang w:eastAsia="ar-SA"/>
              </w:rPr>
            </w:pPr>
          </w:p>
        </w:tc>
        <w:tc>
          <w:tcPr>
            <w:tcW w:w="9097" w:type="dxa"/>
          </w:tcPr>
          <w:p w:rsidR="00E529D2" w:rsidRPr="00E529D2" w:rsidRDefault="00E529D2" w:rsidP="00F65308">
            <w:pPr>
              <w:widowControl/>
              <w:autoSpaceDE/>
              <w:rPr>
                <w:rFonts w:cs="Palatino Linotype"/>
                <w:b/>
                <w:sz w:val="24"/>
                <w:szCs w:val="24"/>
                <w:lang w:eastAsia="ar-SA"/>
              </w:rPr>
            </w:pPr>
          </w:p>
        </w:tc>
      </w:tr>
    </w:tbl>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u w:val="single"/>
          <w:lang w:eastAsia="ar-SA"/>
        </w:rPr>
      </w:pPr>
      <w:r w:rsidRPr="00E529D2">
        <w:rPr>
          <w:rFonts w:cs="Palatino Linotype"/>
          <w:sz w:val="24"/>
          <w:szCs w:val="24"/>
          <w:lang w:eastAsia="ar-SA"/>
        </w:rPr>
        <w:t>Руководитель практики от департамента/кафедры:</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13396" w:rsidRDefault="00DB43F6" w:rsidP="00DB43F6">
      <w:pPr>
        <w:widowControl/>
        <w:autoSpaceDE/>
        <w:rPr>
          <w:rFonts w:cs="Palatino Linotype"/>
          <w:sz w:val="16"/>
          <w:szCs w:val="28"/>
          <w:lang w:eastAsia="ar-SA"/>
        </w:rPr>
      </w:pPr>
    </w:p>
    <w:p w:rsidR="00DB43F6" w:rsidRPr="00E529D2" w:rsidRDefault="00DB43F6" w:rsidP="00DB43F6">
      <w:pPr>
        <w:widowControl/>
        <w:autoSpaceDE/>
        <w:rPr>
          <w:rFonts w:cs="Palatino Linotype"/>
          <w:sz w:val="24"/>
          <w:szCs w:val="24"/>
          <w:u w:val="single"/>
          <w:lang w:eastAsia="ar-SA"/>
        </w:rPr>
      </w:pPr>
      <w:r w:rsidRPr="00E529D2">
        <w:rPr>
          <w:rFonts w:cs="Palatino Linotype"/>
          <w:sz w:val="24"/>
          <w:szCs w:val="24"/>
          <w:lang w:eastAsia="ar-SA"/>
        </w:rPr>
        <w:t xml:space="preserve">Задание принял обучающийся:                                   </w:t>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u w:val="single"/>
          <w:lang w:eastAsia="ar-SA"/>
        </w:rPr>
        <w:tab/>
      </w:r>
      <w:r w:rsidRPr="00E529D2">
        <w:rPr>
          <w:rFonts w:cs="Palatino Linotype"/>
          <w:sz w:val="24"/>
          <w:szCs w:val="24"/>
          <w:lang w:eastAsia="ar-SA"/>
        </w:rPr>
        <w:t xml:space="preserve">    </w:t>
      </w:r>
      <w:r w:rsidRPr="00E529D2">
        <w:rPr>
          <w:rFonts w:cs="Palatino Linotype"/>
          <w:sz w:val="24"/>
          <w:szCs w:val="24"/>
          <w:u w:val="single"/>
          <w:lang w:eastAsia="ar-SA"/>
        </w:rPr>
        <w:tab/>
      </w:r>
      <w:r w:rsidRPr="00E529D2">
        <w:rPr>
          <w:rFonts w:cs="Palatino Linotype"/>
          <w:sz w:val="24"/>
          <w:szCs w:val="24"/>
          <w:u w:val="single"/>
          <w:lang w:eastAsia="ar-SA"/>
        </w:rPr>
        <w:tab/>
      </w:r>
    </w:p>
    <w:p w:rsidR="00DB43F6" w:rsidRPr="00E13396" w:rsidRDefault="00DB43F6" w:rsidP="00DB43F6">
      <w:pPr>
        <w:widowControl/>
        <w:autoSpaceDE/>
        <w:rPr>
          <w:rFonts w:cs="Palatino Linotype"/>
          <w:sz w:val="28"/>
          <w:szCs w:val="28"/>
          <w:lang w:eastAsia="ar-SA"/>
        </w:rPr>
      </w:pPr>
      <w:r w:rsidRPr="00E13396">
        <w:rPr>
          <w:rFonts w:cs="Palatino Linotype"/>
          <w:i/>
          <w:sz w:val="28"/>
          <w:szCs w:val="28"/>
          <w:vertAlign w:val="superscript"/>
          <w:lang w:eastAsia="ar-SA"/>
        </w:rPr>
        <w:t xml:space="preserve">                                                                                                                                                   (</w:t>
      </w:r>
      <w:proofErr w:type="gramStart"/>
      <w:r w:rsidRPr="00E13396">
        <w:rPr>
          <w:rFonts w:cs="Palatino Linotype"/>
          <w:i/>
          <w:sz w:val="28"/>
          <w:szCs w:val="28"/>
          <w:vertAlign w:val="superscript"/>
          <w:lang w:eastAsia="ar-SA"/>
        </w:rPr>
        <w:t xml:space="preserve">подпись)   </w:t>
      </w:r>
      <w:proofErr w:type="gramEnd"/>
      <w:r w:rsidRPr="00E13396">
        <w:rPr>
          <w:rFonts w:cs="Palatino Linotype"/>
          <w:i/>
          <w:sz w:val="28"/>
          <w:szCs w:val="28"/>
          <w:vertAlign w:val="superscript"/>
          <w:lang w:eastAsia="ar-SA"/>
        </w:rPr>
        <w:t xml:space="preserve">                 (И.О. Фамилия)</w:t>
      </w:r>
    </w:p>
    <w:p w:rsidR="00DB43F6" w:rsidRPr="00E529D2" w:rsidRDefault="00DB43F6" w:rsidP="00DB43F6">
      <w:pPr>
        <w:widowControl/>
        <w:autoSpaceDE/>
        <w:rPr>
          <w:rFonts w:cs="Palatino Linotype"/>
          <w:sz w:val="24"/>
          <w:szCs w:val="24"/>
          <w:lang w:eastAsia="ar-SA"/>
        </w:rPr>
      </w:pPr>
      <w:r w:rsidRPr="00E529D2">
        <w:rPr>
          <w:rFonts w:cs="Palatino Linotype"/>
          <w:sz w:val="24"/>
          <w:szCs w:val="24"/>
          <w:lang w:eastAsia="ar-SA"/>
        </w:rPr>
        <w:t>СОГЛАСОВАНО</w:t>
      </w:r>
    </w:p>
    <w:p w:rsidR="00DB43F6" w:rsidRPr="00E529D2" w:rsidRDefault="00DB43F6" w:rsidP="00DB43F6">
      <w:pPr>
        <w:widowControl/>
        <w:autoSpaceDE/>
        <w:rPr>
          <w:rFonts w:cs="Palatino Linotype"/>
          <w:sz w:val="24"/>
          <w:szCs w:val="24"/>
          <w:lang w:eastAsia="ar-SA"/>
        </w:rPr>
      </w:pPr>
    </w:p>
    <w:p w:rsidR="00DB43F6" w:rsidRPr="00E13396" w:rsidRDefault="00DB43F6" w:rsidP="00DB43F6">
      <w:pPr>
        <w:widowControl/>
        <w:autoSpaceDE/>
        <w:rPr>
          <w:rFonts w:cs="Palatino Linotype"/>
          <w:sz w:val="28"/>
          <w:szCs w:val="28"/>
          <w:lang w:eastAsia="ar-SA"/>
        </w:rPr>
      </w:pPr>
      <w:r w:rsidRPr="00E529D2">
        <w:rPr>
          <w:rFonts w:cs="Palatino Linotype"/>
          <w:sz w:val="24"/>
          <w:szCs w:val="24"/>
          <w:lang w:eastAsia="ar-SA"/>
        </w:rPr>
        <w:t xml:space="preserve">Руководитель практики от организации: </w:t>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u w:val="single"/>
          <w:lang w:eastAsia="ar-SA"/>
        </w:rPr>
        <w:tab/>
      </w:r>
      <w:r w:rsidRPr="00E13396">
        <w:rPr>
          <w:rFonts w:cs="Palatino Linotype"/>
          <w:sz w:val="28"/>
          <w:szCs w:val="28"/>
          <w:lang w:eastAsia="ar-SA"/>
        </w:rPr>
        <w:t xml:space="preserve">   </w:t>
      </w:r>
      <w:r w:rsidRPr="00E13396">
        <w:rPr>
          <w:rFonts w:cs="Palatino Linotype"/>
          <w:sz w:val="28"/>
          <w:szCs w:val="28"/>
          <w:u w:val="single"/>
          <w:lang w:eastAsia="ar-SA"/>
        </w:rPr>
        <w:tab/>
      </w:r>
      <w:r w:rsidRPr="00E13396">
        <w:rPr>
          <w:rFonts w:cs="Palatino Linotype"/>
          <w:sz w:val="28"/>
          <w:szCs w:val="28"/>
          <w:u w:val="single"/>
          <w:lang w:eastAsia="ar-SA"/>
        </w:rPr>
        <w:tab/>
      </w:r>
    </w:p>
    <w:p w:rsidR="00E529D2" w:rsidRDefault="00DB43F6" w:rsidP="00DB43F6">
      <w:pPr>
        <w:widowControl/>
        <w:autoSpaceDE/>
        <w:rPr>
          <w:rFonts w:cs="Palatino Linotype"/>
          <w:i/>
          <w:sz w:val="28"/>
          <w:szCs w:val="28"/>
          <w:vertAlign w:val="superscript"/>
          <w:lang w:eastAsia="ar-SA"/>
        </w:rPr>
        <w:sectPr w:rsidR="00E529D2" w:rsidSect="00DF596C">
          <w:pgSz w:w="11906" w:h="16838"/>
          <w:pgMar w:top="1134" w:right="567" w:bottom="1134" w:left="1134" w:header="708" w:footer="708" w:gutter="0"/>
          <w:pgNumType w:start="26"/>
          <w:cols w:space="708"/>
          <w:docGrid w:linePitch="360"/>
        </w:sectPr>
      </w:pPr>
      <w:r w:rsidRPr="00E13396">
        <w:rPr>
          <w:rFonts w:cs="Palatino Linotype"/>
          <w:i/>
          <w:sz w:val="28"/>
          <w:szCs w:val="28"/>
          <w:vertAlign w:val="superscript"/>
          <w:lang w:eastAsia="ar-SA"/>
        </w:rPr>
        <w:t xml:space="preserve">                                                                                                                                                   (подпись)                    (И.О. Фамилия)</w:t>
      </w:r>
    </w:p>
    <w:p w:rsidR="00DB43F6" w:rsidRPr="00E13396" w:rsidRDefault="00DB43F6" w:rsidP="00DB43F6">
      <w:pPr>
        <w:widowControl/>
        <w:autoSpaceDE/>
        <w:spacing w:line="360" w:lineRule="auto"/>
        <w:ind w:firstLine="709"/>
        <w:jc w:val="right"/>
        <w:rPr>
          <w:rFonts w:cs="Palatino Linotype"/>
          <w:b/>
          <w:sz w:val="28"/>
          <w:szCs w:val="28"/>
          <w:lang w:eastAsia="ar-SA"/>
        </w:rPr>
      </w:pPr>
      <w:r w:rsidRPr="00E314AB">
        <w:rPr>
          <w:rFonts w:cs="Palatino Linotype"/>
          <w:b/>
          <w:sz w:val="28"/>
          <w:szCs w:val="28"/>
          <w:lang w:eastAsia="ar-SA"/>
        </w:rPr>
        <w:lastRenderedPageBreak/>
        <w:t xml:space="preserve">Приложение </w:t>
      </w:r>
      <w:r w:rsidR="00E2041A">
        <w:rPr>
          <w:rFonts w:cs="Palatino Linotype"/>
          <w:b/>
          <w:sz w:val="28"/>
          <w:szCs w:val="28"/>
          <w:lang w:eastAsia="ar-SA"/>
        </w:rPr>
        <w:t>3</w:t>
      </w:r>
    </w:p>
    <w:p w:rsidR="00DB43F6" w:rsidRPr="00E314AB" w:rsidRDefault="00DB43F6" w:rsidP="00DB43F6">
      <w:pPr>
        <w:widowControl/>
        <w:autoSpaceDE/>
        <w:jc w:val="center"/>
        <w:rPr>
          <w:rFonts w:cs="Palatino Linotype"/>
          <w:sz w:val="25"/>
          <w:szCs w:val="25"/>
          <w:lang w:eastAsia="ar-SA"/>
        </w:rPr>
      </w:pPr>
      <w:r w:rsidRPr="00E314AB">
        <w:rPr>
          <w:rFonts w:cs="Palatino Linotype"/>
          <w:sz w:val="25"/>
          <w:szCs w:val="25"/>
          <w:lang w:eastAsia="ar-SA"/>
        </w:rPr>
        <w:t>Федеральное государственное образовательное бюджетное</w:t>
      </w:r>
    </w:p>
    <w:p w:rsidR="00DB43F6" w:rsidRPr="00E314AB" w:rsidRDefault="00DB43F6" w:rsidP="00DB43F6">
      <w:pPr>
        <w:widowControl/>
        <w:autoSpaceDE/>
        <w:jc w:val="center"/>
        <w:rPr>
          <w:rFonts w:cs="Palatino Linotype"/>
          <w:sz w:val="28"/>
          <w:szCs w:val="28"/>
          <w:lang w:eastAsia="ar-SA"/>
        </w:rPr>
      </w:pPr>
      <w:r w:rsidRPr="00E314AB">
        <w:rPr>
          <w:rFonts w:cs="Palatino Linotype"/>
          <w:sz w:val="25"/>
          <w:szCs w:val="25"/>
          <w:lang w:eastAsia="ar-SA"/>
        </w:rPr>
        <w:t xml:space="preserve"> учреждение высшего образования</w:t>
      </w:r>
    </w:p>
    <w:p w:rsidR="00DB43F6" w:rsidRPr="00E314AB" w:rsidRDefault="00DB43F6" w:rsidP="00DB43F6">
      <w:pPr>
        <w:widowControl/>
        <w:autoSpaceDE/>
        <w:jc w:val="center"/>
        <w:rPr>
          <w:rFonts w:cs="Palatino Linotype"/>
          <w:b/>
          <w:sz w:val="25"/>
          <w:szCs w:val="25"/>
          <w:lang w:eastAsia="ar-SA"/>
        </w:rPr>
      </w:pPr>
      <w:r w:rsidRPr="00E314AB">
        <w:rPr>
          <w:rFonts w:cs="Palatino Linotype"/>
          <w:b/>
          <w:sz w:val="25"/>
          <w:szCs w:val="25"/>
          <w:lang w:eastAsia="ar-SA"/>
        </w:rPr>
        <w:t xml:space="preserve"> «Финансовый университет при Правительстве Российской Федерации»</w:t>
      </w:r>
    </w:p>
    <w:p w:rsidR="00DB43F6" w:rsidRPr="00E314AB" w:rsidRDefault="00DB43F6" w:rsidP="00DB43F6">
      <w:pPr>
        <w:widowControl/>
        <w:autoSpaceDE/>
        <w:jc w:val="center"/>
        <w:rPr>
          <w:rFonts w:cs="Palatino Linotype"/>
          <w:b/>
          <w:sz w:val="28"/>
          <w:szCs w:val="28"/>
          <w:lang w:eastAsia="ar-SA"/>
        </w:rPr>
      </w:pPr>
      <w:r w:rsidRPr="00E314AB">
        <w:rPr>
          <w:rFonts w:cs="Palatino Linotype"/>
          <w:b/>
          <w:sz w:val="25"/>
          <w:szCs w:val="25"/>
          <w:lang w:eastAsia="ar-SA"/>
        </w:rPr>
        <w:t>(Финансовый университет)</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Факультет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sz w:val="16"/>
          <w:szCs w:val="16"/>
          <w:lang w:eastAsia="ar-SA"/>
        </w:rPr>
      </w:pPr>
    </w:p>
    <w:p w:rsidR="00DB43F6" w:rsidRPr="00E314AB" w:rsidRDefault="00DB43F6" w:rsidP="00DB43F6">
      <w:pPr>
        <w:widowControl/>
        <w:autoSpaceDE/>
        <w:rPr>
          <w:rFonts w:cs="Palatino Linotype"/>
          <w:sz w:val="16"/>
          <w:szCs w:val="16"/>
          <w:lang w:eastAsia="ar-SA"/>
        </w:rPr>
      </w:pPr>
      <w:r w:rsidRPr="00E314AB">
        <w:rPr>
          <w:rFonts w:cs="Palatino Linotype"/>
          <w:sz w:val="28"/>
          <w:szCs w:val="28"/>
          <w:lang w:eastAsia="ar-SA"/>
        </w:rPr>
        <w:t xml:space="preserve">Департамент/кафедра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r w:rsidRPr="00E314AB">
        <w:rPr>
          <w:rFonts w:cs="Palatino Linotype"/>
          <w:sz w:val="16"/>
          <w:szCs w:val="16"/>
          <w:u w:val="single"/>
          <w:lang w:eastAsia="ar-SA"/>
        </w:rPr>
        <w:tab/>
      </w:r>
    </w:p>
    <w:p w:rsidR="00DB43F6" w:rsidRPr="00E314AB" w:rsidRDefault="00DB43F6" w:rsidP="00DB43F6">
      <w:pPr>
        <w:widowControl/>
        <w:autoSpaceDE/>
        <w:jc w:val="both"/>
        <w:rPr>
          <w:rFonts w:cs="Palatino Linotype"/>
          <w:sz w:val="28"/>
          <w:szCs w:val="28"/>
          <w:u w:val="single"/>
          <w:lang w:eastAsia="ar-SA"/>
        </w:rPr>
      </w:pPr>
    </w:p>
    <w:p w:rsidR="00DB43F6" w:rsidRPr="00E314AB" w:rsidRDefault="00DB43F6" w:rsidP="00DB43F6">
      <w:pPr>
        <w:widowControl/>
        <w:autoSpaceDE/>
        <w:jc w:val="center"/>
        <w:rPr>
          <w:rFonts w:cs="Palatino Linotype"/>
          <w:b/>
          <w:sz w:val="32"/>
          <w:szCs w:val="32"/>
          <w:lang w:eastAsia="ar-SA"/>
        </w:rPr>
      </w:pPr>
      <w:r w:rsidRPr="00E314AB">
        <w:rPr>
          <w:rFonts w:cs="Palatino Linotype"/>
          <w:b/>
          <w:sz w:val="32"/>
          <w:szCs w:val="32"/>
          <w:lang w:eastAsia="ar-SA"/>
        </w:rPr>
        <w:t>ОТЧЕТ</w:t>
      </w:r>
    </w:p>
    <w:p w:rsidR="00DB43F6" w:rsidRPr="00E314AB" w:rsidRDefault="00DB43F6" w:rsidP="00DB43F6">
      <w:pPr>
        <w:widowControl/>
        <w:autoSpaceDE/>
        <w:jc w:val="center"/>
        <w:rPr>
          <w:rFonts w:cs="Palatino Linotype"/>
          <w:b/>
          <w:sz w:val="32"/>
          <w:szCs w:val="32"/>
          <w:lang w:eastAsia="ar-SA"/>
        </w:rPr>
      </w:pPr>
    </w:p>
    <w:p w:rsidR="00DB43F6" w:rsidRPr="00E314AB" w:rsidRDefault="00DB43F6" w:rsidP="00DB43F6">
      <w:pPr>
        <w:widowControl/>
        <w:autoSpaceDE/>
        <w:rPr>
          <w:rFonts w:cs="Palatino Linotype"/>
          <w:sz w:val="28"/>
          <w:szCs w:val="28"/>
          <w:lang w:eastAsia="ar-SA"/>
        </w:rPr>
      </w:pPr>
      <w:r w:rsidRPr="00E314AB">
        <w:rPr>
          <w:rFonts w:cs="Palatino Linotype"/>
          <w:sz w:val="28"/>
          <w:szCs w:val="28"/>
          <w:lang w:eastAsia="ar-SA"/>
        </w:rPr>
        <w:t xml:space="preserve">по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Pr>
          <w:rFonts w:cs="Palatino Linotype"/>
          <w:sz w:val="28"/>
          <w:szCs w:val="28"/>
          <w:u w:val="single"/>
          <w:lang w:eastAsia="ar-SA"/>
        </w:rPr>
        <w:t xml:space="preserve">       пр</w:t>
      </w:r>
      <w:r w:rsidRPr="00E314AB">
        <w:rPr>
          <w:rFonts w:cs="Palatino Linotype"/>
          <w:sz w:val="28"/>
          <w:szCs w:val="28"/>
          <w:lang w:eastAsia="ar-SA"/>
        </w:rPr>
        <w:t>актике</w:t>
      </w:r>
    </w:p>
    <w:p w:rsidR="00DB43F6" w:rsidRPr="00E314AB" w:rsidRDefault="00DB43F6" w:rsidP="00DB43F6">
      <w:pPr>
        <w:widowControl/>
        <w:autoSpaceDE/>
        <w:jc w:val="center"/>
        <w:rPr>
          <w:rFonts w:cs="Palatino Linotype"/>
          <w:sz w:val="28"/>
          <w:szCs w:val="28"/>
          <w:lang w:eastAsia="ar-SA"/>
        </w:rPr>
      </w:pPr>
      <w:r w:rsidRPr="00E314AB">
        <w:rPr>
          <w:rFonts w:cs="Palatino Linotype"/>
          <w:i/>
          <w:sz w:val="28"/>
          <w:szCs w:val="28"/>
          <w:vertAlign w:val="superscript"/>
          <w:lang w:eastAsia="ar-SA"/>
        </w:rPr>
        <w:t>(указать вид (тип/типы) практики)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lang w:eastAsia="ar-SA"/>
        </w:rPr>
        <w:t xml:space="preserve">Направление подготовки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both"/>
        <w:rPr>
          <w:rFonts w:cs="Palatino Linotype"/>
          <w:i/>
          <w:sz w:val="28"/>
          <w:szCs w:val="28"/>
          <w:vertAlign w:val="superscript"/>
          <w:lang w:eastAsia="ar-SA"/>
        </w:rPr>
      </w:pPr>
      <w:r w:rsidRPr="00E314AB">
        <w:rPr>
          <w:rFonts w:cs="Palatino Linotype"/>
          <w:i/>
          <w:sz w:val="28"/>
          <w:szCs w:val="28"/>
          <w:vertAlign w:val="superscript"/>
          <w:lang w:eastAsia="ar-SA"/>
        </w:rPr>
        <w:t xml:space="preserve">                                                                                                                 (наименование направления подготовки)</w:t>
      </w:r>
    </w:p>
    <w:p w:rsidR="00DB43F6" w:rsidRPr="00E314AB" w:rsidRDefault="00DB43F6" w:rsidP="00DB43F6">
      <w:pPr>
        <w:widowControl/>
        <w:autoSpaceDE/>
        <w:jc w:val="both"/>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E314AB" w:rsidRDefault="00DB43F6" w:rsidP="00DB43F6">
      <w:pPr>
        <w:widowControl/>
        <w:autoSpaceDE/>
        <w:rPr>
          <w:rFonts w:cs="Palatino Linotype"/>
          <w:b/>
          <w:sz w:val="28"/>
          <w:szCs w:val="28"/>
          <w:lang w:eastAsia="ar-SA"/>
        </w:rPr>
      </w:pPr>
    </w:p>
    <w:p w:rsidR="00DB43F6" w:rsidRPr="00E314AB" w:rsidRDefault="00DB43F6" w:rsidP="00DB43F6">
      <w:pPr>
        <w:widowControl/>
        <w:tabs>
          <w:tab w:val="left" w:pos="3828"/>
          <w:tab w:val="left" w:pos="5245"/>
        </w:tabs>
        <w:autoSpaceDE/>
        <w:jc w:val="center"/>
        <w:rPr>
          <w:rFonts w:cs="Palatino Linotype"/>
          <w:sz w:val="28"/>
          <w:szCs w:val="28"/>
          <w:lang w:eastAsia="ar-SA"/>
        </w:rPr>
      </w:pPr>
      <w:r w:rsidRPr="00E314AB">
        <w:rPr>
          <w:rFonts w:cs="Palatino Linotype"/>
          <w:sz w:val="28"/>
          <w:szCs w:val="28"/>
          <w:lang w:eastAsia="ar-SA"/>
        </w:rPr>
        <w:t xml:space="preserve">                        Выполнил:</w:t>
      </w:r>
    </w:p>
    <w:p w:rsidR="00DB43F6" w:rsidRPr="00E314AB" w:rsidRDefault="00DB43F6" w:rsidP="00DB43F6">
      <w:pPr>
        <w:widowControl/>
        <w:tabs>
          <w:tab w:val="left" w:pos="3828"/>
          <w:tab w:val="left" w:pos="5245"/>
        </w:tabs>
        <w:autoSpaceDE/>
        <w:jc w:val="right"/>
        <w:rPr>
          <w:rFonts w:cs="Palatino Linotype"/>
          <w:sz w:val="8"/>
          <w:szCs w:val="8"/>
          <w:lang w:eastAsia="ar-SA"/>
        </w:rPr>
      </w:pPr>
    </w:p>
    <w:p w:rsidR="00DB43F6" w:rsidRPr="00E314AB" w:rsidRDefault="00DB43F6" w:rsidP="00DB43F6">
      <w:pPr>
        <w:widowControl/>
        <w:tabs>
          <w:tab w:val="left" w:pos="4536"/>
          <w:tab w:val="left" w:pos="5245"/>
        </w:tabs>
        <w:autoSpaceDE/>
        <w:ind w:firstLine="709"/>
        <w:jc w:val="center"/>
        <w:rPr>
          <w:rFonts w:cs="Palatino Linotype"/>
          <w:sz w:val="28"/>
          <w:szCs w:val="28"/>
          <w:u w:val="single"/>
          <w:lang w:eastAsia="ar-SA"/>
        </w:rPr>
      </w:pPr>
      <w:r w:rsidRPr="00E314AB">
        <w:rPr>
          <w:rFonts w:cs="Palatino Linotype"/>
          <w:sz w:val="28"/>
          <w:szCs w:val="28"/>
          <w:lang w:eastAsia="ar-SA"/>
        </w:rPr>
        <w:t xml:space="preserve">                                                              обучающийся учебной группы ______</w:t>
      </w:r>
    </w:p>
    <w:p w:rsidR="00DB43F6" w:rsidRPr="00E314AB" w:rsidRDefault="00DB43F6" w:rsidP="00DB43F6">
      <w:pPr>
        <w:widowControl/>
        <w:autoSpaceDE/>
        <w:jc w:val="right"/>
        <w:rPr>
          <w:rFonts w:cs="Palatino Linotype"/>
          <w:sz w:val="12"/>
          <w:szCs w:val="12"/>
          <w:u w:val="single"/>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jc w:val="center"/>
        <w:rPr>
          <w:rFonts w:cs="Palatino Linotype"/>
          <w:sz w:val="28"/>
          <w:szCs w:val="28"/>
          <w:u w:val="single"/>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подпись)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Проверили:</w:t>
      </w:r>
    </w:p>
    <w:p w:rsidR="00DB43F6" w:rsidRPr="00E314AB" w:rsidRDefault="00DB43F6" w:rsidP="00DB43F6">
      <w:pPr>
        <w:widowControl/>
        <w:autoSpaceDE/>
        <w:ind w:firstLine="5245"/>
        <w:rPr>
          <w:rFonts w:cs="Palatino Linotype"/>
          <w:b/>
          <w:sz w:val="8"/>
          <w:szCs w:val="8"/>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 xml:space="preserve">Руководитель практики от организации: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должность)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i/>
          <w:sz w:val="28"/>
          <w:szCs w:val="28"/>
          <w:vertAlign w:val="superscript"/>
          <w:lang w:eastAsia="ar-SA"/>
        </w:rPr>
      </w:pP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r>
      <w:r w:rsidRPr="00E314AB">
        <w:rPr>
          <w:rFonts w:cs="Palatino Linotype"/>
          <w:sz w:val="28"/>
          <w:szCs w:val="28"/>
          <w:lang w:eastAsia="ar-SA"/>
        </w:rPr>
        <w:tab/>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right"/>
        <w:rPr>
          <w:rFonts w:cs="Palatino Linotype"/>
          <w:sz w:val="28"/>
          <w:szCs w:val="28"/>
          <w:lang w:eastAsia="ar-SA"/>
        </w:rPr>
      </w:pPr>
      <w:r w:rsidRPr="00E314AB">
        <w:rPr>
          <w:rFonts w:cs="Palatino Linotype"/>
          <w:sz w:val="28"/>
          <w:szCs w:val="28"/>
          <w:lang w:eastAsia="ar-SA"/>
        </w:rPr>
        <w:t>М.П.</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Руководитель практики от </w:t>
      </w:r>
    </w:p>
    <w:p w:rsidR="00DB43F6" w:rsidRPr="00E314AB" w:rsidRDefault="00DB43F6" w:rsidP="00DB43F6">
      <w:pPr>
        <w:widowControl/>
        <w:autoSpaceDE/>
        <w:ind w:firstLine="5245"/>
        <w:rPr>
          <w:rFonts w:cs="Palatino Linotype"/>
          <w:sz w:val="28"/>
          <w:szCs w:val="28"/>
          <w:lang w:eastAsia="ar-SA"/>
        </w:rPr>
      </w:pPr>
      <w:r w:rsidRPr="00E314AB">
        <w:rPr>
          <w:rFonts w:cs="Palatino Linotype"/>
          <w:sz w:val="28"/>
          <w:szCs w:val="28"/>
          <w:lang w:eastAsia="ar-SA"/>
        </w:rPr>
        <w:t xml:space="preserve">департамента/кафедры: </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vertAlign w:val="superscript"/>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i/>
          <w:sz w:val="28"/>
          <w:szCs w:val="28"/>
          <w:vertAlign w:val="superscript"/>
          <w:lang w:eastAsia="ar-SA"/>
        </w:rPr>
        <w:t xml:space="preserve">                                                                                                                       (ученая степень и/или </w:t>
      </w:r>
      <w:proofErr w:type="gramStart"/>
      <w:r w:rsidRPr="00E314AB">
        <w:rPr>
          <w:rFonts w:cs="Palatino Linotype"/>
          <w:i/>
          <w:sz w:val="28"/>
          <w:szCs w:val="28"/>
          <w:vertAlign w:val="superscript"/>
          <w:lang w:eastAsia="ar-SA"/>
        </w:rPr>
        <w:t xml:space="preserve">звание)   </w:t>
      </w:r>
      <w:proofErr w:type="gramEnd"/>
      <w:r w:rsidRPr="00E314AB">
        <w:rPr>
          <w:rFonts w:cs="Palatino Linotype"/>
          <w:i/>
          <w:sz w:val="28"/>
          <w:szCs w:val="28"/>
          <w:vertAlign w:val="superscript"/>
          <w:lang w:eastAsia="ar-SA"/>
        </w:rPr>
        <w:t xml:space="preserve">                (И.О. Фамилия)</w:t>
      </w:r>
    </w:p>
    <w:p w:rsidR="00DB43F6" w:rsidRPr="00E314AB" w:rsidRDefault="00DB43F6" w:rsidP="00DB43F6">
      <w:pPr>
        <w:widowControl/>
        <w:autoSpaceDE/>
        <w:jc w:val="right"/>
        <w:rPr>
          <w:rFonts w:cs="Palatino Linotype"/>
          <w:sz w:val="12"/>
          <w:szCs w:val="12"/>
          <w:lang w:eastAsia="ar-SA"/>
        </w:rPr>
      </w:pPr>
    </w:p>
    <w:p w:rsidR="00DB43F6" w:rsidRPr="00E314AB" w:rsidRDefault="00DB43F6" w:rsidP="00DB43F6">
      <w:pPr>
        <w:widowControl/>
        <w:autoSpaceDE/>
        <w:jc w:val="right"/>
        <w:rPr>
          <w:rFonts w:cs="Palatino Linotype"/>
          <w:sz w:val="28"/>
          <w:szCs w:val="28"/>
          <w:u w:val="single"/>
          <w:lang w:eastAsia="ar-SA"/>
        </w:rPr>
      </w:pP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lang w:eastAsia="ar-SA"/>
        </w:rPr>
        <w:t xml:space="preserve">   </w:t>
      </w:r>
      <w:r w:rsidRPr="00E314AB">
        <w:rPr>
          <w:rFonts w:cs="Palatino Linotype"/>
          <w:sz w:val="28"/>
          <w:szCs w:val="28"/>
          <w:u w:val="single"/>
          <w:lang w:eastAsia="ar-SA"/>
        </w:rPr>
        <w:tab/>
      </w:r>
      <w:r w:rsidRPr="00E314AB">
        <w:rPr>
          <w:rFonts w:cs="Palatino Linotype"/>
          <w:sz w:val="28"/>
          <w:szCs w:val="28"/>
          <w:u w:val="single"/>
          <w:lang w:eastAsia="ar-SA"/>
        </w:rPr>
        <w:tab/>
      </w:r>
      <w:r w:rsidRPr="00E314AB">
        <w:rPr>
          <w:rFonts w:cs="Palatino Linotype"/>
          <w:sz w:val="28"/>
          <w:szCs w:val="28"/>
          <w:u w:val="single"/>
          <w:lang w:eastAsia="ar-SA"/>
        </w:rPr>
        <w:tab/>
      </w:r>
    </w:p>
    <w:p w:rsidR="00DB43F6" w:rsidRPr="00E314AB" w:rsidRDefault="00DB43F6" w:rsidP="00DB43F6">
      <w:pPr>
        <w:widowControl/>
        <w:autoSpaceDE/>
        <w:rPr>
          <w:rFonts w:cs="Palatino Linotype"/>
          <w:i/>
          <w:sz w:val="28"/>
          <w:szCs w:val="28"/>
          <w:vertAlign w:val="superscript"/>
          <w:lang w:eastAsia="ar-SA"/>
        </w:rPr>
      </w:pPr>
      <w:r w:rsidRPr="00E314AB">
        <w:rPr>
          <w:rFonts w:cs="Palatino Linotype"/>
          <w:i/>
          <w:sz w:val="28"/>
          <w:szCs w:val="28"/>
          <w:vertAlign w:val="superscript"/>
          <w:lang w:eastAsia="ar-SA"/>
        </w:rPr>
        <w:t xml:space="preserve">                                                                                                                                        (</w:t>
      </w:r>
      <w:proofErr w:type="gramStart"/>
      <w:r w:rsidRPr="00E314AB">
        <w:rPr>
          <w:rFonts w:cs="Palatino Linotype"/>
          <w:i/>
          <w:sz w:val="28"/>
          <w:szCs w:val="28"/>
          <w:vertAlign w:val="superscript"/>
          <w:lang w:eastAsia="ar-SA"/>
        </w:rPr>
        <w:t xml:space="preserve">оценка)   </w:t>
      </w:r>
      <w:proofErr w:type="gramEnd"/>
      <w:r w:rsidRPr="00E314AB">
        <w:rPr>
          <w:rFonts w:cs="Palatino Linotype"/>
          <w:i/>
          <w:sz w:val="28"/>
          <w:szCs w:val="28"/>
          <w:vertAlign w:val="superscript"/>
          <w:lang w:eastAsia="ar-SA"/>
        </w:rPr>
        <w:t xml:space="preserve">                                            (подпись)</w:t>
      </w:r>
    </w:p>
    <w:p w:rsidR="00DB43F6" w:rsidRPr="00E314AB" w:rsidRDefault="00DB43F6" w:rsidP="00DB43F6">
      <w:pPr>
        <w:widowControl/>
        <w:autoSpaceDE/>
        <w:jc w:val="center"/>
        <w:rPr>
          <w:rFonts w:cs="Palatino Linotype"/>
          <w:b/>
          <w:sz w:val="28"/>
          <w:szCs w:val="28"/>
          <w:lang w:eastAsia="ar-SA"/>
        </w:rPr>
      </w:pPr>
    </w:p>
    <w:p w:rsidR="00DB43F6" w:rsidRPr="00E314AB" w:rsidRDefault="00DB43F6" w:rsidP="00DB43F6">
      <w:pPr>
        <w:widowControl/>
        <w:tabs>
          <w:tab w:val="left" w:pos="5245"/>
        </w:tabs>
        <w:autoSpaceDE/>
        <w:jc w:val="center"/>
        <w:rPr>
          <w:rFonts w:cs="Palatino Linotype"/>
          <w:b/>
          <w:sz w:val="28"/>
          <w:szCs w:val="28"/>
          <w:lang w:eastAsia="ar-SA"/>
        </w:rPr>
      </w:pPr>
      <w:r w:rsidRPr="00E314AB">
        <w:rPr>
          <w:rFonts w:cs="Palatino Linotype"/>
          <w:b/>
          <w:sz w:val="28"/>
          <w:szCs w:val="28"/>
          <w:lang w:eastAsia="ar-SA"/>
        </w:rPr>
        <w:t>Москва – 20 __</w:t>
      </w:r>
    </w:p>
    <w:p w:rsidR="00DB43F6" w:rsidRPr="00E314AB" w:rsidRDefault="00DB43F6" w:rsidP="00DB43F6">
      <w:pPr>
        <w:widowControl/>
        <w:autoSpaceDE/>
        <w:spacing w:line="360" w:lineRule="auto"/>
        <w:ind w:firstLine="709"/>
        <w:jc w:val="both"/>
        <w:rPr>
          <w:rFonts w:cs="Palatino Linotype"/>
          <w:sz w:val="28"/>
          <w:szCs w:val="28"/>
          <w:lang w:eastAsia="ar-SA"/>
        </w:rPr>
      </w:pPr>
    </w:p>
    <w:p w:rsidR="00DB43F6" w:rsidRDefault="00DB43F6" w:rsidP="00DB43F6">
      <w:pPr>
        <w:spacing w:line="360" w:lineRule="auto"/>
        <w:ind w:firstLine="709"/>
        <w:jc w:val="right"/>
        <w:rPr>
          <w:b/>
          <w:sz w:val="28"/>
          <w:szCs w:val="28"/>
        </w:rPr>
      </w:pPr>
    </w:p>
    <w:p w:rsidR="001B784D" w:rsidRDefault="001B784D" w:rsidP="00DB43F6">
      <w:pPr>
        <w:spacing w:line="360" w:lineRule="auto"/>
        <w:ind w:firstLine="709"/>
        <w:jc w:val="right"/>
        <w:rPr>
          <w:b/>
          <w:sz w:val="28"/>
          <w:szCs w:val="28"/>
        </w:rPr>
      </w:pPr>
    </w:p>
    <w:p w:rsidR="001B784D" w:rsidRPr="001B784D" w:rsidRDefault="001B784D" w:rsidP="001B784D">
      <w:pPr>
        <w:spacing w:line="360" w:lineRule="auto"/>
        <w:jc w:val="center"/>
        <w:rPr>
          <w:b/>
          <w:sz w:val="28"/>
          <w:szCs w:val="28"/>
        </w:rPr>
      </w:pPr>
      <w:r w:rsidRPr="001B784D">
        <w:rPr>
          <w:b/>
          <w:sz w:val="28"/>
          <w:szCs w:val="28"/>
        </w:rPr>
        <w:lastRenderedPageBreak/>
        <w:t>Содержание</w:t>
      </w:r>
    </w:p>
    <w:p w:rsidR="001B784D" w:rsidRPr="001B784D" w:rsidRDefault="001B784D" w:rsidP="001B784D">
      <w:pPr>
        <w:spacing w:line="360" w:lineRule="auto"/>
        <w:jc w:val="center"/>
        <w:rPr>
          <w:b/>
          <w:sz w:val="28"/>
          <w:szCs w:val="28"/>
        </w:rPr>
      </w:pPr>
      <w:r w:rsidRPr="001B784D">
        <w:rPr>
          <w:b/>
          <w:sz w:val="28"/>
          <w:szCs w:val="28"/>
        </w:rPr>
        <w:t>(отчета по практике)</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Общая характеристика деятельности организации</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Содержание и состав выполняемых организацией операций и оказываемых услуг</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Описание деятельности подразделения, в котором проходила практика</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Выводы и предложения</w:t>
      </w:r>
    </w:p>
    <w:p w:rsidR="001B784D" w:rsidRPr="001B784D" w:rsidRDefault="001B784D" w:rsidP="001B784D">
      <w:pPr>
        <w:pStyle w:val="a6"/>
        <w:widowControl/>
        <w:numPr>
          <w:ilvl w:val="0"/>
          <w:numId w:val="22"/>
        </w:numPr>
        <w:autoSpaceDE/>
        <w:autoSpaceDN/>
        <w:adjustRightInd/>
        <w:spacing w:line="360" w:lineRule="auto"/>
        <w:contextualSpacing/>
        <w:jc w:val="both"/>
        <w:rPr>
          <w:sz w:val="28"/>
          <w:szCs w:val="28"/>
        </w:rPr>
      </w:pPr>
      <w:r w:rsidRPr="001B784D">
        <w:rPr>
          <w:sz w:val="28"/>
          <w:szCs w:val="28"/>
        </w:rPr>
        <w:t>Приложения, в том числе: индивидуальное задание, рабочий график (план), дневник практики, учет выполненной работы</w:t>
      </w:r>
    </w:p>
    <w:p w:rsidR="001B784D" w:rsidRPr="001B784D" w:rsidRDefault="001B784D" w:rsidP="001B784D">
      <w:pPr>
        <w:pStyle w:val="a6"/>
        <w:spacing w:line="360" w:lineRule="auto"/>
        <w:ind w:left="360"/>
        <w:jc w:val="both"/>
        <w:rPr>
          <w:sz w:val="28"/>
          <w:szCs w:val="28"/>
        </w:rPr>
      </w:pPr>
    </w:p>
    <w:p w:rsidR="001B784D" w:rsidRDefault="001B784D" w:rsidP="001B784D">
      <w:pPr>
        <w:pStyle w:val="a6"/>
        <w:spacing w:line="360" w:lineRule="auto"/>
        <w:ind w:left="360"/>
        <w:jc w:val="both"/>
        <w:rPr>
          <w:sz w:val="28"/>
          <w:szCs w:val="28"/>
        </w:rPr>
      </w:pPr>
      <w:r w:rsidRPr="001B784D">
        <w:rPr>
          <w:sz w:val="28"/>
          <w:szCs w:val="28"/>
        </w:rPr>
        <w:t>К отчету прикладывается оформленный Отзыв из организации о прохождении практики студентом</w:t>
      </w:r>
    </w:p>
    <w:p w:rsidR="001B784D" w:rsidRDefault="001B784D" w:rsidP="001B784D">
      <w:pPr>
        <w:pStyle w:val="a6"/>
        <w:spacing w:line="360" w:lineRule="auto"/>
        <w:ind w:left="360"/>
        <w:jc w:val="both"/>
        <w:rPr>
          <w:sz w:val="28"/>
          <w:szCs w:val="28"/>
        </w:rPr>
        <w:sectPr w:rsidR="001B784D" w:rsidSect="00DF596C">
          <w:pgSz w:w="11906" w:h="16838"/>
          <w:pgMar w:top="1134" w:right="567" w:bottom="1134" w:left="1134" w:header="708" w:footer="708" w:gutter="0"/>
          <w:pgNumType w:start="27"/>
          <w:cols w:space="708"/>
          <w:docGrid w:linePitch="360"/>
        </w:sectPr>
      </w:pPr>
    </w:p>
    <w:p w:rsidR="00DB43F6" w:rsidRPr="00F647D9" w:rsidRDefault="00DB43F6" w:rsidP="00DB43F6">
      <w:pPr>
        <w:widowControl/>
        <w:autoSpaceDE/>
        <w:spacing w:after="200" w:line="276" w:lineRule="auto"/>
        <w:jc w:val="right"/>
        <w:rPr>
          <w:b/>
          <w:sz w:val="28"/>
          <w:szCs w:val="28"/>
        </w:rPr>
      </w:pPr>
      <w:r w:rsidRPr="00F647D9">
        <w:rPr>
          <w:b/>
          <w:sz w:val="28"/>
          <w:szCs w:val="28"/>
        </w:rPr>
        <w:lastRenderedPageBreak/>
        <w:t xml:space="preserve">Приложение </w:t>
      </w:r>
      <w:r w:rsidR="00E2041A">
        <w:rPr>
          <w:b/>
          <w:sz w:val="28"/>
          <w:szCs w:val="28"/>
        </w:rPr>
        <w:t>4</w:t>
      </w:r>
      <w:r w:rsidRPr="00F647D9">
        <w:rPr>
          <w:b/>
          <w:sz w:val="28"/>
          <w:szCs w:val="28"/>
        </w:rPr>
        <w:t xml:space="preserve"> </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Федеральное государственное образовательное бюджетное</w:t>
      </w:r>
    </w:p>
    <w:p w:rsidR="00DB43F6" w:rsidRPr="00B429F2" w:rsidRDefault="00DB43F6" w:rsidP="00DB43F6">
      <w:pPr>
        <w:widowControl/>
        <w:autoSpaceDE/>
        <w:jc w:val="center"/>
        <w:rPr>
          <w:rFonts w:cs="Palatino Linotype"/>
          <w:sz w:val="25"/>
          <w:szCs w:val="25"/>
          <w:lang w:eastAsia="ar-SA"/>
        </w:rPr>
      </w:pPr>
      <w:r w:rsidRPr="00B429F2">
        <w:rPr>
          <w:rFonts w:cs="Palatino Linotype"/>
          <w:sz w:val="25"/>
          <w:szCs w:val="25"/>
          <w:lang w:eastAsia="ar-SA"/>
        </w:rPr>
        <w:t xml:space="preserve"> учреждение высшего образования</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 xml:space="preserve"> «Финансовый университет при Правительстве Российской Федерации»</w:t>
      </w:r>
    </w:p>
    <w:p w:rsidR="00DB43F6" w:rsidRPr="00B429F2" w:rsidRDefault="00DB43F6" w:rsidP="00DB43F6">
      <w:pPr>
        <w:widowControl/>
        <w:autoSpaceDE/>
        <w:jc w:val="center"/>
        <w:rPr>
          <w:rFonts w:cs="Palatino Linotype"/>
          <w:b/>
          <w:sz w:val="25"/>
          <w:szCs w:val="25"/>
          <w:lang w:eastAsia="ar-SA"/>
        </w:rPr>
      </w:pPr>
      <w:r w:rsidRPr="00B429F2">
        <w:rPr>
          <w:rFonts w:cs="Palatino Linotype"/>
          <w:b/>
          <w:sz w:val="25"/>
          <w:szCs w:val="25"/>
          <w:lang w:eastAsia="ar-SA"/>
        </w:rPr>
        <w:t>(Финансовый университет)</w:t>
      </w: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Факультет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rPr>
          <w:rFonts w:cs="Palatino Linotype"/>
          <w:sz w:val="16"/>
          <w:szCs w:val="16"/>
          <w:lang w:eastAsia="ar-SA"/>
        </w:rPr>
      </w:pPr>
    </w:p>
    <w:p w:rsidR="00DB43F6" w:rsidRPr="00B429F2" w:rsidRDefault="00DB43F6" w:rsidP="00DB43F6">
      <w:pPr>
        <w:widowControl/>
        <w:autoSpaceDE/>
        <w:rPr>
          <w:rFonts w:cs="Palatino Linotype"/>
          <w:sz w:val="16"/>
          <w:szCs w:val="16"/>
          <w:lang w:eastAsia="ar-SA"/>
        </w:rPr>
      </w:pPr>
      <w:r w:rsidRPr="00B429F2">
        <w:rPr>
          <w:rFonts w:cs="Palatino Linotype"/>
          <w:sz w:val="28"/>
          <w:szCs w:val="28"/>
          <w:lang w:eastAsia="ar-SA"/>
        </w:rPr>
        <w:t xml:space="preserve">Департамент/кафедра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r w:rsidRPr="00B429F2">
        <w:rPr>
          <w:rFonts w:cs="Palatino Linotype"/>
          <w:sz w:val="16"/>
          <w:szCs w:val="16"/>
          <w:u w:val="single"/>
          <w:lang w:eastAsia="ar-SA"/>
        </w:rPr>
        <w:tab/>
      </w: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rPr>
          <w:rFonts w:cs="Palatino Linotype"/>
          <w:sz w:val="28"/>
          <w:szCs w:val="28"/>
          <w:lang w:eastAsia="ar-SA"/>
        </w:rPr>
      </w:pPr>
    </w:p>
    <w:p w:rsidR="00DB43F6" w:rsidRPr="00B429F2" w:rsidRDefault="00DB43F6" w:rsidP="00DB43F6">
      <w:pPr>
        <w:widowControl/>
        <w:autoSpaceDE/>
        <w:jc w:val="center"/>
        <w:rPr>
          <w:rFonts w:cs="Palatino Linotype"/>
          <w:b/>
          <w:sz w:val="32"/>
          <w:szCs w:val="32"/>
          <w:lang w:eastAsia="ar-SA"/>
        </w:rPr>
      </w:pPr>
      <w:r w:rsidRPr="00B429F2">
        <w:rPr>
          <w:rFonts w:cs="Palatino Linotype"/>
          <w:b/>
          <w:sz w:val="32"/>
          <w:szCs w:val="32"/>
          <w:lang w:eastAsia="ar-SA"/>
        </w:rPr>
        <w:t>ДНЕВНИК</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sz w:val="28"/>
          <w:szCs w:val="28"/>
          <w:lang w:eastAsia="ar-SA"/>
        </w:rPr>
      </w:pPr>
      <w:r w:rsidRPr="00B429F2">
        <w:rPr>
          <w:rFonts w:cs="Palatino Linotype"/>
          <w:sz w:val="28"/>
          <w:szCs w:val="28"/>
          <w:lang w:eastAsia="ar-SA"/>
        </w:rPr>
        <w:t xml:space="preserve">по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практике</w:t>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(указать вид (тип/типы) практики)</w:t>
      </w:r>
    </w:p>
    <w:p w:rsidR="00DB43F6" w:rsidRPr="00B429F2"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обучающегося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курса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lang w:eastAsia="ar-SA"/>
        </w:rPr>
        <w:t xml:space="preserve"> учебной группы </w:t>
      </w:r>
    </w:p>
    <w:p w:rsidR="00DB43F6" w:rsidRPr="00B429F2" w:rsidRDefault="00DB43F6" w:rsidP="00DB43F6">
      <w:pPr>
        <w:widowControl/>
        <w:autoSpaceDE/>
        <w:rPr>
          <w:rFonts w:cs="Palatino Linotype"/>
          <w:sz w:val="16"/>
          <w:szCs w:val="28"/>
          <w:u w:val="single"/>
          <w:lang w:eastAsia="ar-SA"/>
        </w:rPr>
      </w:pPr>
    </w:p>
    <w:p w:rsidR="00DB43F6" w:rsidRPr="00B429F2" w:rsidRDefault="00DB43F6" w:rsidP="00DB43F6">
      <w:pPr>
        <w:widowControl/>
        <w:autoSpaceDE/>
        <w:rPr>
          <w:rFonts w:cs="Palatino Linotype"/>
          <w:sz w:val="28"/>
          <w:szCs w:val="28"/>
          <w:u w:val="single"/>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p>
    <w:p w:rsidR="00DB43F6" w:rsidRPr="00B429F2" w:rsidRDefault="00DB43F6" w:rsidP="00DB43F6">
      <w:pPr>
        <w:widowControl/>
        <w:autoSpaceDE/>
        <w:jc w:val="center"/>
        <w:rPr>
          <w:rFonts w:cs="Palatino Linotype"/>
          <w:sz w:val="28"/>
          <w:szCs w:val="28"/>
          <w:lang w:eastAsia="ar-SA"/>
        </w:rPr>
      </w:pPr>
      <w:r w:rsidRPr="00B429F2">
        <w:rPr>
          <w:rFonts w:cs="Palatino Linotype"/>
          <w:i/>
          <w:sz w:val="28"/>
          <w:szCs w:val="28"/>
          <w:vertAlign w:val="superscript"/>
          <w:lang w:eastAsia="ar-SA"/>
        </w:rPr>
        <w:t>(фамилия, имя, отчество)</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lang w:eastAsia="ar-SA"/>
        </w:rPr>
        <w:t xml:space="preserve">Направление подготовки </w:t>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jc w:val="both"/>
        <w:rPr>
          <w:rFonts w:cs="Palatino Linotype"/>
          <w:i/>
          <w:sz w:val="28"/>
          <w:szCs w:val="28"/>
          <w:vertAlign w:val="superscript"/>
          <w:lang w:eastAsia="ar-SA"/>
        </w:rPr>
      </w:pPr>
      <w:r w:rsidRPr="00B429F2">
        <w:rPr>
          <w:rFonts w:cs="Palatino Linotype"/>
          <w:i/>
          <w:sz w:val="28"/>
          <w:szCs w:val="28"/>
          <w:vertAlign w:val="superscript"/>
          <w:lang w:eastAsia="ar-SA"/>
        </w:rPr>
        <w:t xml:space="preserve">                                                                                                                 (наименование направления подготовки)</w:t>
      </w:r>
    </w:p>
    <w:p w:rsidR="00DB43F6" w:rsidRPr="007376B8" w:rsidRDefault="00DB43F6" w:rsidP="00DB43F6">
      <w:pPr>
        <w:widowControl/>
        <w:autoSpaceDE/>
        <w:jc w:val="both"/>
        <w:rPr>
          <w:rFonts w:cs="Palatino Linotype"/>
          <w:sz w:val="28"/>
          <w:szCs w:val="28"/>
          <w:lang w:eastAsia="ar-SA"/>
        </w:rPr>
      </w:pP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Pr="00B429F2">
        <w:rPr>
          <w:rFonts w:cs="Palatino Linotype"/>
          <w:sz w:val="28"/>
          <w:szCs w:val="28"/>
          <w:u w:val="single"/>
          <w:lang w:eastAsia="ar-SA"/>
        </w:rPr>
        <w:tab/>
      </w:r>
      <w:r w:rsidR="007376B8">
        <w:rPr>
          <w:rFonts w:cs="Palatino Linotype"/>
          <w:sz w:val="28"/>
          <w:szCs w:val="28"/>
          <w:lang w:eastAsia="ar-SA"/>
        </w:rPr>
        <w:t>_____</w:t>
      </w:r>
    </w:p>
    <w:p w:rsidR="00DB43F6" w:rsidRPr="00B429F2" w:rsidRDefault="00DB43F6" w:rsidP="00DB43F6">
      <w:pPr>
        <w:widowControl/>
        <w:autoSpaceDE/>
        <w:rPr>
          <w:rFonts w:cs="Palatino Linotype"/>
          <w:i/>
          <w:sz w:val="28"/>
          <w:szCs w:val="28"/>
          <w:vertAlign w:val="superscript"/>
          <w:lang w:eastAsia="ar-SA"/>
        </w:rPr>
      </w:pPr>
      <w:r w:rsidRPr="00B429F2">
        <w:rPr>
          <w:rFonts w:cs="Palatino Linotype"/>
          <w:i/>
          <w:sz w:val="28"/>
          <w:szCs w:val="28"/>
          <w:vertAlign w:val="superscript"/>
          <w:lang w:eastAsia="ar-SA"/>
        </w:rPr>
        <w:t xml:space="preserve">            (профиль образовательной программы бакалавриата/направленность образовательной программы магистратуры)</w:t>
      </w: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rPr>
          <w:rFonts w:cs="Palatino Linotype"/>
          <w:b/>
          <w:sz w:val="28"/>
          <w:szCs w:val="28"/>
          <w:lang w:eastAsia="ar-SA"/>
        </w:rPr>
      </w:pPr>
    </w:p>
    <w:p w:rsidR="00DB43F6" w:rsidRPr="00B429F2" w:rsidRDefault="00DB43F6" w:rsidP="00DB43F6">
      <w:pPr>
        <w:widowControl/>
        <w:autoSpaceDE/>
        <w:jc w:val="center"/>
        <w:rPr>
          <w:rFonts w:cs="Palatino Linotype"/>
          <w:b/>
          <w:sz w:val="28"/>
          <w:szCs w:val="28"/>
          <w:lang w:eastAsia="ar-SA"/>
        </w:rPr>
      </w:pPr>
      <w:r w:rsidRPr="00B429F2">
        <w:rPr>
          <w:rFonts w:cs="Palatino Linotype"/>
          <w:b/>
          <w:sz w:val="28"/>
          <w:szCs w:val="28"/>
          <w:lang w:eastAsia="ar-SA"/>
        </w:rPr>
        <w:t>Москва – 20 ___</w:t>
      </w: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Default="00DB43F6" w:rsidP="00DB43F6">
      <w:pPr>
        <w:spacing w:line="360" w:lineRule="auto"/>
        <w:ind w:firstLine="709"/>
        <w:jc w:val="right"/>
        <w:rPr>
          <w:b/>
          <w:sz w:val="28"/>
          <w:szCs w:val="28"/>
        </w:rPr>
      </w:pPr>
    </w:p>
    <w:p w:rsidR="00DB43F6" w:rsidRPr="00F647D9" w:rsidRDefault="00DB43F6" w:rsidP="00DB43F6">
      <w:pPr>
        <w:spacing w:line="360" w:lineRule="auto"/>
        <w:rPr>
          <w:sz w:val="28"/>
          <w:szCs w:val="28"/>
          <w:u w:val="single"/>
        </w:rPr>
      </w:pPr>
      <w:r w:rsidRPr="00F647D9">
        <w:rPr>
          <w:sz w:val="28"/>
          <w:szCs w:val="28"/>
        </w:rPr>
        <w:t xml:space="preserve">Место прохождения практики </w:t>
      </w:r>
      <w:r w:rsidR="007376B8">
        <w:rPr>
          <w:sz w:val="28"/>
          <w:szCs w:val="28"/>
        </w:rPr>
        <w:t>______________________________________________</w:t>
      </w:r>
    </w:p>
    <w:p w:rsidR="00DB43F6" w:rsidRPr="00F647D9" w:rsidRDefault="00DB43F6" w:rsidP="00DB43F6">
      <w:pPr>
        <w:rPr>
          <w:sz w:val="28"/>
          <w:szCs w:val="28"/>
        </w:rPr>
      </w:pPr>
      <w:r w:rsidRPr="00F647D9">
        <w:rPr>
          <w:sz w:val="28"/>
          <w:szCs w:val="28"/>
        </w:rPr>
        <w:t>Срок практики с «___» ________ 20__ г. по «___» _________ 20__ г.</w:t>
      </w:r>
    </w:p>
    <w:p w:rsidR="00DB43F6" w:rsidRPr="00F647D9" w:rsidRDefault="00DB43F6" w:rsidP="00DB43F6">
      <w:pPr>
        <w:spacing w:line="360" w:lineRule="auto"/>
        <w:rPr>
          <w:sz w:val="12"/>
          <w:szCs w:val="12"/>
        </w:rPr>
      </w:pPr>
    </w:p>
    <w:p w:rsidR="00DB43F6" w:rsidRDefault="007376B8" w:rsidP="00DB43F6">
      <w:pPr>
        <w:spacing w:line="360" w:lineRule="auto"/>
        <w:rPr>
          <w:sz w:val="28"/>
          <w:szCs w:val="28"/>
        </w:rPr>
      </w:pPr>
      <w:r>
        <w:rPr>
          <w:sz w:val="28"/>
          <w:szCs w:val="28"/>
        </w:rPr>
        <w:t>Должность, ФИО р</w:t>
      </w:r>
      <w:r w:rsidR="00DB43F6" w:rsidRPr="00F647D9">
        <w:rPr>
          <w:sz w:val="28"/>
          <w:szCs w:val="28"/>
        </w:rPr>
        <w:t xml:space="preserve">уководителя практики от организации </w:t>
      </w:r>
      <w:r>
        <w:rPr>
          <w:sz w:val="28"/>
          <w:szCs w:val="28"/>
        </w:rPr>
        <w:t>_______________________</w:t>
      </w:r>
    </w:p>
    <w:p w:rsidR="007376B8" w:rsidRPr="00F647D9" w:rsidRDefault="007376B8" w:rsidP="00DB43F6">
      <w:pPr>
        <w:spacing w:line="360" w:lineRule="auto"/>
        <w:rPr>
          <w:sz w:val="28"/>
          <w:szCs w:val="28"/>
        </w:rPr>
      </w:pPr>
      <w:r>
        <w:rPr>
          <w:sz w:val="28"/>
          <w:szCs w:val="28"/>
        </w:rPr>
        <w:t>________________________________________________________________________</w:t>
      </w:r>
    </w:p>
    <w:p w:rsidR="00DB43F6" w:rsidRDefault="00DB43F6" w:rsidP="00DB43F6">
      <w:pPr>
        <w:spacing w:line="360" w:lineRule="auto"/>
        <w:jc w:val="center"/>
        <w:rPr>
          <w:b/>
          <w:sz w:val="28"/>
          <w:szCs w:val="28"/>
        </w:rPr>
      </w:pPr>
    </w:p>
    <w:p w:rsidR="00DB43F6" w:rsidRPr="00F6672D" w:rsidRDefault="00DB43F6" w:rsidP="00DB43F6">
      <w:pPr>
        <w:spacing w:line="360" w:lineRule="auto"/>
        <w:jc w:val="center"/>
        <w:rPr>
          <w:b/>
          <w:sz w:val="28"/>
          <w:szCs w:val="28"/>
        </w:rPr>
      </w:pPr>
      <w:r w:rsidRPr="00F6672D">
        <w:rPr>
          <w:b/>
          <w:sz w:val="28"/>
          <w:szCs w:val="28"/>
        </w:rPr>
        <w:t>УЧЕТ ВЫПОЛНЕННОЙ РАБОТЫ</w:t>
      </w:r>
    </w:p>
    <w:tbl>
      <w:tblPr>
        <w:tblStyle w:val="a8"/>
        <w:tblW w:w="0" w:type="auto"/>
        <w:tblLook w:val="04A0" w:firstRow="1" w:lastRow="0" w:firstColumn="1" w:lastColumn="0" w:noHBand="0" w:noVBand="1"/>
      </w:tblPr>
      <w:tblGrid>
        <w:gridCol w:w="1384"/>
        <w:gridCol w:w="2126"/>
        <w:gridCol w:w="4536"/>
        <w:gridCol w:w="1872"/>
      </w:tblGrid>
      <w:tr w:rsidR="00DB43F6" w:rsidRPr="00F647D9" w:rsidTr="00F65308">
        <w:trPr>
          <w:trHeight w:val="831"/>
        </w:trPr>
        <w:tc>
          <w:tcPr>
            <w:tcW w:w="1384"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rsidR="00DB43F6" w:rsidRPr="00F647D9" w:rsidRDefault="00DB43F6" w:rsidP="00F65308">
            <w:pPr>
              <w:jc w:val="center"/>
              <w:rPr>
                <w:szCs w:val="28"/>
              </w:rPr>
            </w:pPr>
            <w:r w:rsidRPr="00F647D9">
              <w:rPr>
                <w:szCs w:val="28"/>
              </w:rPr>
              <w:t>Департамент/ Управление/</w:t>
            </w:r>
          </w:p>
          <w:p w:rsidR="00DB43F6" w:rsidRPr="00F647D9" w:rsidRDefault="00DB43F6" w:rsidP="00F65308">
            <w:pPr>
              <w:jc w:val="center"/>
              <w:rPr>
                <w:szCs w:val="28"/>
              </w:rPr>
            </w:pPr>
            <w:r w:rsidRPr="00F647D9">
              <w:rPr>
                <w:szCs w:val="28"/>
              </w:rPr>
              <w:t>отдел</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 xml:space="preserve">Краткое содержание </w:t>
            </w:r>
          </w:p>
          <w:p w:rsidR="00DB43F6" w:rsidRPr="00F647D9" w:rsidRDefault="00DB43F6" w:rsidP="00F65308">
            <w:pPr>
              <w:jc w:val="center"/>
              <w:rPr>
                <w:szCs w:val="28"/>
              </w:rPr>
            </w:pPr>
            <w:r w:rsidRPr="00F647D9">
              <w:rPr>
                <w:szCs w:val="28"/>
              </w:rPr>
              <w:t>работы обучающегося</w:t>
            </w:r>
          </w:p>
        </w:tc>
        <w:tc>
          <w:tcPr>
            <w:tcW w:w="1872" w:type="dxa"/>
            <w:tcBorders>
              <w:top w:val="single" w:sz="4" w:space="0" w:color="auto"/>
              <w:left w:val="single" w:sz="4" w:space="0" w:color="auto"/>
              <w:bottom w:val="single" w:sz="4" w:space="0" w:color="auto"/>
              <w:right w:val="single" w:sz="4" w:space="0" w:color="auto"/>
            </w:tcBorders>
            <w:shd w:val="clear" w:color="auto" w:fill="auto"/>
            <w:hideMark/>
          </w:tcPr>
          <w:p w:rsidR="00DB43F6" w:rsidRPr="00F647D9" w:rsidRDefault="00DB43F6" w:rsidP="00F65308">
            <w:pPr>
              <w:jc w:val="center"/>
              <w:rPr>
                <w:szCs w:val="28"/>
              </w:rPr>
            </w:pPr>
            <w:r w:rsidRPr="00F647D9">
              <w:rPr>
                <w:szCs w:val="28"/>
              </w:rPr>
              <w:t xml:space="preserve">Отметка </w:t>
            </w:r>
          </w:p>
          <w:p w:rsidR="00DB43F6" w:rsidRPr="00F647D9" w:rsidRDefault="00DB43F6" w:rsidP="00F65308">
            <w:pPr>
              <w:jc w:val="center"/>
              <w:rPr>
                <w:szCs w:val="28"/>
              </w:rPr>
            </w:pPr>
            <w:r w:rsidRPr="00F647D9">
              <w:rPr>
                <w:szCs w:val="28"/>
              </w:rPr>
              <w:t>о выполнении работы</w:t>
            </w:r>
          </w:p>
          <w:p w:rsidR="00DB43F6" w:rsidRPr="00F647D9" w:rsidRDefault="00DB43F6" w:rsidP="00F65308">
            <w:pPr>
              <w:jc w:val="center"/>
              <w:rPr>
                <w:szCs w:val="28"/>
              </w:rPr>
            </w:pPr>
            <w:r w:rsidRPr="00F647D9">
              <w:rPr>
                <w:szCs w:val="28"/>
              </w:rPr>
              <w:t>(подпись руководителя практики)</w:t>
            </w:r>
          </w:p>
        </w:tc>
      </w:tr>
      <w:tr w:rsidR="00DB43F6" w:rsidRPr="00F647D9" w:rsidTr="00F65308">
        <w:trPr>
          <w:trHeight w:val="287"/>
        </w:trPr>
        <w:tc>
          <w:tcPr>
            <w:tcW w:w="1384"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1</w:t>
            </w:r>
          </w:p>
        </w:tc>
        <w:tc>
          <w:tcPr>
            <w:tcW w:w="212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2</w:t>
            </w: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jc w:val="center"/>
              <w:rPr>
                <w:szCs w:val="28"/>
              </w:rPr>
            </w:pPr>
            <w:r w:rsidRPr="00F647D9">
              <w:rPr>
                <w:szCs w:val="28"/>
              </w:rPr>
              <w:t>3</w:t>
            </w:r>
          </w:p>
        </w:tc>
        <w:tc>
          <w:tcPr>
            <w:tcW w:w="1872" w:type="dxa"/>
            <w:tcBorders>
              <w:top w:val="single" w:sz="4" w:space="0" w:color="auto"/>
              <w:left w:val="single" w:sz="4" w:space="0" w:color="auto"/>
              <w:bottom w:val="single" w:sz="4" w:space="0" w:color="auto"/>
              <w:right w:val="single" w:sz="4" w:space="0" w:color="auto"/>
            </w:tcBorders>
            <w:shd w:val="clear" w:color="auto" w:fill="auto"/>
          </w:tcPr>
          <w:p w:rsidR="00DB43F6" w:rsidRPr="00F647D9" w:rsidRDefault="00DB43F6" w:rsidP="00F65308">
            <w:pPr>
              <w:jc w:val="center"/>
              <w:rPr>
                <w:szCs w:val="28"/>
              </w:rPr>
            </w:pPr>
            <w:r w:rsidRPr="00F647D9">
              <w:rPr>
                <w:szCs w:val="28"/>
              </w:rPr>
              <w:t>4</w:t>
            </w: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r w:rsidR="00DB43F6" w:rsidRPr="00F647D9" w:rsidTr="00F65308">
        <w:tc>
          <w:tcPr>
            <w:tcW w:w="1384"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rsidR="00DB43F6" w:rsidRPr="00F647D9" w:rsidRDefault="00DB43F6" w:rsidP="00F65308">
            <w:pPr>
              <w:spacing w:line="360" w:lineRule="auto"/>
              <w:jc w:val="center"/>
              <w:rPr>
                <w:sz w:val="28"/>
                <w:szCs w:val="28"/>
              </w:rPr>
            </w:pPr>
          </w:p>
        </w:tc>
        <w:tc>
          <w:tcPr>
            <w:tcW w:w="1872" w:type="dxa"/>
            <w:tcBorders>
              <w:top w:val="single" w:sz="4" w:space="0" w:color="auto"/>
              <w:left w:val="single" w:sz="4" w:space="0" w:color="auto"/>
              <w:bottom w:val="single" w:sz="4" w:space="0" w:color="auto"/>
              <w:right w:val="single" w:sz="4" w:space="0" w:color="auto"/>
            </w:tcBorders>
            <w:vAlign w:val="center"/>
          </w:tcPr>
          <w:p w:rsidR="00DB43F6" w:rsidRPr="00F647D9" w:rsidRDefault="00DB43F6" w:rsidP="00F65308">
            <w:pPr>
              <w:spacing w:line="360" w:lineRule="auto"/>
              <w:jc w:val="center"/>
              <w:rPr>
                <w:sz w:val="28"/>
                <w:szCs w:val="28"/>
              </w:rPr>
            </w:pPr>
          </w:p>
        </w:tc>
      </w:tr>
    </w:tbl>
    <w:p w:rsidR="00DB43F6" w:rsidRPr="00F647D9" w:rsidRDefault="00DB43F6" w:rsidP="00DB43F6">
      <w:pPr>
        <w:rPr>
          <w:b/>
          <w:sz w:val="28"/>
          <w:szCs w:val="28"/>
        </w:rPr>
      </w:pPr>
    </w:p>
    <w:p w:rsidR="00DB43F6" w:rsidRPr="00F647D9" w:rsidRDefault="00DB43F6" w:rsidP="00DB43F6">
      <w:pPr>
        <w:rPr>
          <w:sz w:val="28"/>
          <w:szCs w:val="28"/>
        </w:rPr>
      </w:pPr>
      <w:r w:rsidRPr="00F647D9">
        <w:rPr>
          <w:sz w:val="28"/>
          <w:szCs w:val="28"/>
        </w:rPr>
        <w:t xml:space="preserve">Руководитель практики от организации: </w:t>
      </w:r>
      <w:r w:rsidR="006D6CAE">
        <w:rPr>
          <w:sz w:val="28"/>
          <w:szCs w:val="28"/>
        </w:rPr>
        <w:t>__</w:t>
      </w:r>
      <w:r w:rsidRPr="00F647D9">
        <w:rPr>
          <w:sz w:val="28"/>
          <w:szCs w:val="28"/>
          <w:u w:val="single"/>
        </w:rPr>
        <w:tab/>
      </w:r>
      <w:r w:rsidRPr="00F647D9">
        <w:rPr>
          <w:sz w:val="28"/>
          <w:szCs w:val="28"/>
          <w:u w:val="single"/>
        </w:rPr>
        <w:tab/>
      </w:r>
      <w:r w:rsidRPr="00F647D9">
        <w:rPr>
          <w:sz w:val="28"/>
          <w:szCs w:val="28"/>
          <w:u w:val="single"/>
        </w:rPr>
        <w:tab/>
      </w:r>
      <w:r w:rsidR="006D6CAE">
        <w:rPr>
          <w:sz w:val="28"/>
          <w:szCs w:val="28"/>
        </w:rPr>
        <w:t>_____________________</w:t>
      </w:r>
      <w:r w:rsidRPr="00F647D9">
        <w:rPr>
          <w:sz w:val="28"/>
          <w:szCs w:val="28"/>
        </w:rPr>
        <w:t xml:space="preserve">    </w:t>
      </w:r>
    </w:p>
    <w:p w:rsidR="00DB43F6" w:rsidRPr="00F647D9" w:rsidRDefault="00DB43F6" w:rsidP="00DB43F6">
      <w:pPr>
        <w:rPr>
          <w:i/>
          <w:sz w:val="28"/>
          <w:szCs w:val="28"/>
          <w:vertAlign w:val="superscript"/>
        </w:rPr>
      </w:pPr>
      <w:r w:rsidRPr="00F647D9">
        <w:rPr>
          <w:i/>
          <w:sz w:val="28"/>
          <w:szCs w:val="28"/>
          <w:vertAlign w:val="superscript"/>
        </w:rPr>
        <w:t xml:space="preserve">                                                                                                                                           (</w:t>
      </w:r>
      <w:proofErr w:type="gramStart"/>
      <w:r w:rsidRPr="00F647D9">
        <w:rPr>
          <w:i/>
          <w:sz w:val="28"/>
          <w:szCs w:val="28"/>
          <w:vertAlign w:val="superscript"/>
        </w:rPr>
        <w:t xml:space="preserve">подпись)   </w:t>
      </w:r>
      <w:proofErr w:type="gramEnd"/>
      <w:r w:rsidRPr="00F647D9">
        <w:rPr>
          <w:i/>
          <w:sz w:val="28"/>
          <w:szCs w:val="28"/>
          <w:vertAlign w:val="superscript"/>
        </w:rPr>
        <w:t xml:space="preserve">                </w:t>
      </w:r>
      <w:r w:rsidR="006D6CAE">
        <w:rPr>
          <w:i/>
          <w:sz w:val="28"/>
          <w:szCs w:val="28"/>
          <w:vertAlign w:val="superscript"/>
        </w:rPr>
        <w:t>(</w:t>
      </w:r>
      <w:proofErr w:type="spellStart"/>
      <w:r w:rsidR="006D6CAE">
        <w:rPr>
          <w:i/>
          <w:sz w:val="28"/>
          <w:szCs w:val="28"/>
          <w:vertAlign w:val="superscript"/>
        </w:rPr>
        <w:t>И.О.Фамилия</w:t>
      </w:r>
      <w:proofErr w:type="spellEnd"/>
      <w:r w:rsidR="006D6CAE">
        <w:rPr>
          <w:i/>
          <w:sz w:val="28"/>
          <w:szCs w:val="28"/>
          <w:vertAlign w:val="superscript"/>
        </w:rPr>
        <w:t>)</w:t>
      </w:r>
      <w:r w:rsidRPr="00F647D9">
        <w:rPr>
          <w:i/>
          <w:sz w:val="28"/>
          <w:szCs w:val="28"/>
          <w:vertAlign w:val="superscript"/>
        </w:rPr>
        <w:t xml:space="preserve"> </w:t>
      </w:r>
    </w:p>
    <w:p w:rsidR="00DB43F6" w:rsidRPr="00F647D9" w:rsidRDefault="00DB43F6" w:rsidP="00DB43F6">
      <w:pPr>
        <w:rPr>
          <w:i/>
          <w:sz w:val="28"/>
          <w:szCs w:val="28"/>
          <w:vertAlign w:val="superscript"/>
        </w:rPr>
      </w:pPr>
      <w:r w:rsidRPr="00F647D9">
        <w:rPr>
          <w:sz w:val="32"/>
          <w:szCs w:val="28"/>
          <w:vertAlign w:val="superscript"/>
        </w:rPr>
        <w:t xml:space="preserve">                                                                                                                                М.П.</w:t>
      </w:r>
    </w:p>
    <w:p w:rsidR="001B784D" w:rsidRDefault="001B784D" w:rsidP="00DB43F6">
      <w:pPr>
        <w:spacing w:line="360" w:lineRule="auto"/>
        <w:ind w:firstLine="709"/>
        <w:jc w:val="right"/>
        <w:rPr>
          <w:b/>
          <w:sz w:val="28"/>
          <w:szCs w:val="28"/>
        </w:rPr>
        <w:sectPr w:rsidR="001B784D" w:rsidSect="00DF596C">
          <w:pgSz w:w="11906" w:h="16838"/>
          <w:pgMar w:top="1134" w:right="567" w:bottom="1134" w:left="1134" w:header="708" w:footer="708" w:gutter="0"/>
          <w:pgNumType w:start="29"/>
          <w:cols w:space="708"/>
          <w:docGrid w:linePitch="360"/>
        </w:sectPr>
      </w:pPr>
    </w:p>
    <w:p w:rsidR="00DB43F6" w:rsidRPr="00F647D9" w:rsidRDefault="00DB43F6" w:rsidP="00DB43F6">
      <w:pPr>
        <w:tabs>
          <w:tab w:val="left" w:pos="195"/>
          <w:tab w:val="right" w:pos="10206"/>
        </w:tabs>
        <w:spacing w:line="360" w:lineRule="auto"/>
        <w:jc w:val="right"/>
        <w:rPr>
          <w:b/>
          <w:sz w:val="28"/>
          <w:szCs w:val="28"/>
        </w:rPr>
      </w:pPr>
      <w:r w:rsidRPr="00F647D9">
        <w:rPr>
          <w:b/>
          <w:sz w:val="28"/>
          <w:szCs w:val="28"/>
        </w:rPr>
        <w:lastRenderedPageBreak/>
        <w:t xml:space="preserve">Приложение </w:t>
      </w:r>
      <w:r w:rsidR="00E2041A">
        <w:rPr>
          <w:b/>
          <w:sz w:val="28"/>
          <w:szCs w:val="28"/>
        </w:rPr>
        <w:t>5</w:t>
      </w:r>
    </w:p>
    <w:p w:rsidR="00DB43F6" w:rsidRDefault="00DB43F6" w:rsidP="00DB43F6">
      <w:pPr>
        <w:tabs>
          <w:tab w:val="left" w:pos="195"/>
          <w:tab w:val="right" w:pos="10206"/>
        </w:tabs>
        <w:spacing w:line="360" w:lineRule="auto"/>
        <w:rPr>
          <w:b/>
          <w:sz w:val="28"/>
          <w:szCs w:val="28"/>
        </w:rPr>
      </w:pPr>
    </w:p>
    <w:p w:rsidR="00DB43F6" w:rsidRPr="00C23221" w:rsidRDefault="00DB43F6" w:rsidP="00DB43F6">
      <w:pPr>
        <w:jc w:val="center"/>
        <w:rPr>
          <w:rFonts w:cs="Palatino Linotype"/>
          <w:b/>
          <w:sz w:val="28"/>
          <w:szCs w:val="28"/>
          <w:lang w:eastAsia="ar-SA"/>
        </w:rPr>
      </w:pPr>
      <w:r w:rsidRPr="00F647D9">
        <w:rPr>
          <w:b/>
          <w:sz w:val="28"/>
          <w:szCs w:val="28"/>
        </w:rPr>
        <w:tab/>
      </w:r>
      <w:r w:rsidRPr="00C23221">
        <w:rPr>
          <w:rFonts w:cs="Palatino Linotype"/>
          <w:b/>
          <w:sz w:val="28"/>
          <w:szCs w:val="28"/>
          <w:lang w:eastAsia="ar-SA"/>
        </w:rPr>
        <w:t>ФИРМЕННЫЙ БЛАНК ОРГАНИЗАЦИИ (БАНКА)</w:t>
      </w:r>
    </w:p>
    <w:p w:rsidR="00DB43F6" w:rsidRPr="00C23221" w:rsidRDefault="00DB43F6" w:rsidP="00DB43F6">
      <w:pPr>
        <w:widowControl/>
        <w:autoSpaceDE/>
        <w:jc w:val="center"/>
        <w:rPr>
          <w:rFonts w:cs="Palatino Linotype"/>
          <w:b/>
          <w:sz w:val="28"/>
          <w:szCs w:val="28"/>
          <w:lang w:eastAsia="ar-SA"/>
        </w:rPr>
      </w:pPr>
    </w:p>
    <w:p w:rsidR="00DB43F6" w:rsidRPr="00C23221" w:rsidRDefault="00DB43F6" w:rsidP="00DB43F6">
      <w:pPr>
        <w:widowControl/>
        <w:autoSpaceDE/>
        <w:contextualSpacing/>
        <w:jc w:val="center"/>
        <w:rPr>
          <w:rFonts w:cs="Palatino Linotype"/>
          <w:b/>
          <w:sz w:val="32"/>
          <w:szCs w:val="32"/>
          <w:lang w:eastAsia="ar-SA"/>
        </w:rPr>
      </w:pPr>
      <w:r w:rsidRPr="00C23221">
        <w:rPr>
          <w:rFonts w:cs="Palatino Linotype"/>
          <w:b/>
          <w:sz w:val="32"/>
          <w:szCs w:val="32"/>
          <w:lang w:eastAsia="ar-SA"/>
        </w:rPr>
        <w:t>ОТЗЫВ</w:t>
      </w:r>
    </w:p>
    <w:p w:rsidR="00DB43F6" w:rsidRPr="00C23221" w:rsidRDefault="00DB43F6" w:rsidP="00DB43F6">
      <w:pPr>
        <w:widowControl/>
        <w:autoSpaceDE/>
        <w:contextualSpacing/>
        <w:jc w:val="center"/>
        <w:rPr>
          <w:rFonts w:cs="Palatino Linotype"/>
          <w:sz w:val="28"/>
          <w:szCs w:val="28"/>
          <w:lang w:eastAsia="ar-SA"/>
        </w:rPr>
      </w:pPr>
      <w:r w:rsidRPr="00C23221">
        <w:rPr>
          <w:rFonts w:cs="Palatino Linotype"/>
          <w:b/>
          <w:sz w:val="28"/>
          <w:szCs w:val="28"/>
          <w:lang w:eastAsia="ar-SA"/>
        </w:rPr>
        <w:t>о прохождении практики</w:t>
      </w:r>
    </w:p>
    <w:p w:rsidR="00DB43F6" w:rsidRPr="00C23221" w:rsidRDefault="00DB43F6" w:rsidP="00DB43F6">
      <w:pPr>
        <w:widowControl/>
        <w:autoSpaceDE/>
        <w:jc w:val="both"/>
        <w:rPr>
          <w:rFonts w:cs="Palatino Linotype"/>
          <w:sz w:val="28"/>
          <w:szCs w:val="24"/>
          <w:lang w:eastAsia="ar-SA"/>
        </w:rPr>
      </w:pPr>
    </w:p>
    <w:p w:rsidR="00DB43F6" w:rsidRPr="00C23221" w:rsidRDefault="00DB43F6" w:rsidP="00DB43F6">
      <w:pPr>
        <w:widowControl/>
        <w:autoSpaceDE/>
        <w:jc w:val="both"/>
        <w:rPr>
          <w:rFonts w:cs="Palatino Linotype"/>
          <w:spacing w:val="-20"/>
          <w:sz w:val="28"/>
          <w:szCs w:val="24"/>
          <w:lang w:eastAsia="ar-SA"/>
        </w:rPr>
      </w:pPr>
      <w:r w:rsidRPr="00C23221">
        <w:rPr>
          <w:rFonts w:cs="Palatino Linotype"/>
          <w:sz w:val="28"/>
          <w:szCs w:val="24"/>
          <w:lang w:eastAsia="ar-SA"/>
        </w:rPr>
        <w:t>Обучающийся</w:t>
      </w:r>
      <w:r w:rsidRPr="00C23221">
        <w:rPr>
          <w:rFonts w:cs="Palatino Linotype"/>
          <w:spacing w:val="-20"/>
          <w:sz w:val="28"/>
          <w:szCs w:val="24"/>
          <w:lang w:eastAsia="ar-SA"/>
        </w:rPr>
        <w:t>_________________________________________________________________</w:t>
      </w:r>
    </w:p>
    <w:p w:rsidR="00DB43F6" w:rsidRPr="00C23221" w:rsidRDefault="00DB43F6" w:rsidP="00DB43F6">
      <w:pPr>
        <w:widowControl/>
        <w:autoSpaceDE/>
        <w:jc w:val="center"/>
        <w:rPr>
          <w:rFonts w:cs="Palatino Linotype"/>
          <w:i/>
          <w:lang w:eastAsia="ar-SA"/>
        </w:rPr>
      </w:pPr>
      <w:r w:rsidRPr="00C23221">
        <w:rPr>
          <w:rFonts w:cs="Palatino Linotype"/>
          <w:i/>
          <w:lang w:eastAsia="ar-SA"/>
        </w:rPr>
        <w:t>(Ф.И.О.)</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Факультет ___________________________________________________________</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проходил(а)</w:t>
      </w:r>
      <w:r w:rsidRPr="00C23221">
        <w:rPr>
          <w:rFonts w:cs="Palatino Linotype"/>
          <w:spacing w:val="-20"/>
          <w:sz w:val="28"/>
          <w:szCs w:val="24"/>
          <w:lang w:eastAsia="ar-SA"/>
        </w:rPr>
        <w:t>___________________________________________________________</w:t>
      </w:r>
      <w:r w:rsidRPr="00C23221">
        <w:rPr>
          <w:rFonts w:cs="Palatino Linotype"/>
          <w:sz w:val="28"/>
          <w:szCs w:val="24"/>
          <w:lang w:eastAsia="ar-SA"/>
        </w:rPr>
        <w:t>практику</w:t>
      </w:r>
      <w:r w:rsidRPr="00C23221">
        <w:rPr>
          <w:rFonts w:cs="Palatino Linotype"/>
          <w:spacing w:val="-20"/>
          <w:sz w:val="28"/>
          <w:szCs w:val="24"/>
          <w:lang w:eastAsia="ar-SA"/>
        </w:rPr>
        <w:t xml:space="preserve"> </w:t>
      </w:r>
    </w:p>
    <w:p w:rsidR="00DB43F6" w:rsidRPr="00C23221" w:rsidRDefault="00DB43F6" w:rsidP="00DB43F6">
      <w:pPr>
        <w:widowControl/>
        <w:tabs>
          <w:tab w:val="left" w:pos="1590"/>
        </w:tabs>
        <w:autoSpaceDE/>
        <w:jc w:val="center"/>
        <w:rPr>
          <w:rFonts w:cs="Palatino Linotype"/>
          <w:i/>
          <w:lang w:eastAsia="ar-SA"/>
        </w:rPr>
      </w:pPr>
      <w:r w:rsidRPr="00C23221">
        <w:rPr>
          <w:rFonts w:cs="Palatino Linotype"/>
          <w:i/>
          <w:lang w:eastAsia="ar-SA"/>
        </w:rPr>
        <w:t>(вид практики)</w:t>
      </w:r>
    </w:p>
    <w:p w:rsidR="00DB43F6" w:rsidRPr="00C23221" w:rsidRDefault="00DB43F6" w:rsidP="00DB43F6">
      <w:pPr>
        <w:widowControl/>
        <w:autoSpaceDE/>
        <w:rPr>
          <w:rFonts w:cs="Palatino Linotype"/>
          <w:spacing w:val="-20"/>
          <w:sz w:val="28"/>
          <w:szCs w:val="24"/>
          <w:lang w:eastAsia="ar-SA"/>
        </w:rPr>
      </w:pPr>
      <w:r w:rsidRPr="00C23221">
        <w:rPr>
          <w:rFonts w:cs="Palatino Linotype"/>
          <w:sz w:val="28"/>
          <w:szCs w:val="24"/>
          <w:lang w:eastAsia="ar-SA"/>
        </w:rPr>
        <w:t>в период с «</w:t>
      </w:r>
      <w:r w:rsidRPr="00C23221">
        <w:rPr>
          <w:rFonts w:cs="Palatino Linotype"/>
          <w:spacing w:val="-20"/>
          <w:sz w:val="28"/>
          <w:szCs w:val="24"/>
          <w:lang w:eastAsia="ar-SA"/>
        </w:rPr>
        <w:t xml:space="preserve">_____» ___________________ </w:t>
      </w:r>
      <w:r w:rsidRPr="00C23221">
        <w:rPr>
          <w:rFonts w:cs="Palatino Linotype"/>
          <w:sz w:val="28"/>
          <w:szCs w:val="24"/>
          <w:lang w:eastAsia="ar-SA"/>
        </w:rPr>
        <w:t>по «</w:t>
      </w:r>
      <w:r w:rsidRPr="00C23221">
        <w:rPr>
          <w:rFonts w:cs="Palatino Linotype"/>
          <w:spacing w:val="-20"/>
          <w:sz w:val="28"/>
          <w:szCs w:val="24"/>
          <w:lang w:eastAsia="ar-SA"/>
        </w:rPr>
        <w:t>______» _________________</w:t>
      </w:r>
      <w:r w:rsidRPr="00C23221">
        <w:rPr>
          <w:rFonts w:cs="Palatino Linotype"/>
          <w:sz w:val="28"/>
          <w:szCs w:val="24"/>
          <w:lang w:eastAsia="ar-SA"/>
        </w:rPr>
        <w:t>20</w:t>
      </w:r>
      <w:r w:rsidRPr="00C23221">
        <w:rPr>
          <w:rFonts w:cs="Palatino Linotype"/>
          <w:spacing w:val="-20"/>
          <w:sz w:val="28"/>
          <w:szCs w:val="24"/>
          <w:lang w:eastAsia="ar-SA"/>
        </w:rPr>
        <w:t>___</w:t>
      </w:r>
      <w:r w:rsidRPr="00C23221">
        <w:rPr>
          <w:rFonts w:cs="Palatino Linotype"/>
          <w:sz w:val="28"/>
          <w:szCs w:val="24"/>
          <w:lang w:eastAsia="ar-SA"/>
        </w:rPr>
        <w:t>г.</w:t>
      </w:r>
    </w:p>
    <w:p w:rsidR="00DB43F6"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в</w:t>
      </w:r>
      <w:r w:rsidRPr="00C23221">
        <w:rPr>
          <w:rFonts w:cs="Palatino Linotype"/>
          <w:spacing w:val="-20"/>
          <w:sz w:val="28"/>
          <w:szCs w:val="24"/>
          <w:lang w:eastAsia="ar-SA"/>
        </w:rPr>
        <w:t>_______________________________________________________________________________</w:t>
      </w:r>
    </w:p>
    <w:p w:rsidR="00DB43F6" w:rsidRPr="00C23221" w:rsidRDefault="00DB43F6" w:rsidP="00DB43F6">
      <w:pPr>
        <w:widowControl/>
        <w:tabs>
          <w:tab w:val="center" w:pos="4536"/>
        </w:tabs>
        <w:autoSpaceDE/>
        <w:contextualSpacing/>
        <w:rPr>
          <w:rFonts w:cs="Palatino Linotype"/>
          <w:spacing w:val="-20"/>
          <w:sz w:val="28"/>
          <w:szCs w:val="24"/>
          <w:lang w:eastAsia="ar-SA"/>
        </w:rPr>
      </w:pPr>
      <w:r w:rsidRPr="00C23221">
        <w:rPr>
          <w:rFonts w:cs="Palatino Linotype"/>
          <w:spacing w:val="-20"/>
          <w:sz w:val="28"/>
          <w:szCs w:val="24"/>
          <w:lang w:eastAsia="ar-SA"/>
        </w:rPr>
        <w:t xml:space="preserve">  ________________________________________________________________________________</w:t>
      </w:r>
    </w:p>
    <w:p w:rsidR="00DB43F6" w:rsidRPr="00C23221" w:rsidRDefault="00DB43F6" w:rsidP="00DB43F6">
      <w:pPr>
        <w:widowControl/>
        <w:autoSpaceDE/>
        <w:contextualSpacing/>
        <w:jc w:val="center"/>
        <w:rPr>
          <w:rFonts w:cs="Palatino Linotype"/>
          <w:i/>
          <w:lang w:eastAsia="ar-SA"/>
        </w:rPr>
      </w:pPr>
      <w:r w:rsidRPr="00C23221">
        <w:rPr>
          <w:rFonts w:cs="Palatino Linotype"/>
          <w:spacing w:val="-20"/>
          <w:sz w:val="28"/>
          <w:szCs w:val="24"/>
          <w:lang w:eastAsia="ar-SA"/>
        </w:rPr>
        <w:t xml:space="preserve">           </w:t>
      </w:r>
      <w:r w:rsidRPr="00C23221">
        <w:rPr>
          <w:rFonts w:cs="Palatino Linotype"/>
          <w:i/>
          <w:spacing w:val="-20"/>
          <w:lang w:eastAsia="ar-SA"/>
        </w:rPr>
        <w:t>(</w:t>
      </w:r>
      <w:r w:rsidRPr="00C23221">
        <w:rPr>
          <w:rFonts w:cs="Palatino Linotype"/>
          <w:i/>
          <w:lang w:eastAsia="ar-SA"/>
        </w:rPr>
        <w:t>наименование организации, наименование структурного подразделения)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В период прохождения практики </w:t>
      </w:r>
      <w:r w:rsidRPr="00C23221">
        <w:rPr>
          <w:rFonts w:cs="Palatino Linotype"/>
          <w:spacing w:val="-20"/>
          <w:sz w:val="28"/>
          <w:szCs w:val="24"/>
          <w:lang w:eastAsia="ar-SA"/>
        </w:rPr>
        <w:t>____________________________________________</w:t>
      </w:r>
    </w:p>
    <w:p w:rsidR="00DB43F6" w:rsidRPr="00C23221" w:rsidRDefault="00DB43F6" w:rsidP="00DB43F6">
      <w:pPr>
        <w:widowControl/>
        <w:autoSpaceDE/>
        <w:ind w:firstLine="708"/>
        <w:jc w:val="both"/>
        <w:rPr>
          <w:rFonts w:cs="Palatino Linotype"/>
          <w:i/>
          <w:lang w:eastAsia="ar-SA"/>
        </w:rPr>
      </w:pPr>
      <w:r>
        <w:rPr>
          <w:rFonts w:cs="Palatino Linotype"/>
          <w:i/>
          <w:lang w:eastAsia="ar-SA"/>
        </w:rPr>
        <w:t xml:space="preserve">                                                                                            </w:t>
      </w:r>
      <w:r w:rsidRPr="00C23221">
        <w:rPr>
          <w:rFonts w:cs="Palatino Linotype"/>
          <w:i/>
          <w:lang w:eastAsia="ar-SA"/>
        </w:rPr>
        <w:t>(Ф.И.О. обучающегося)</w:t>
      </w: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поручалось решение следующих задач:</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rPr>
          <w:rFonts w:cs="Palatino Linotype"/>
          <w:sz w:val="28"/>
          <w:szCs w:val="24"/>
          <w:lang w:eastAsia="ar-SA"/>
        </w:rPr>
      </w:pPr>
    </w:p>
    <w:p w:rsidR="00DB43F6" w:rsidRPr="00C23221" w:rsidRDefault="00DB43F6" w:rsidP="00DB43F6">
      <w:pPr>
        <w:widowControl/>
        <w:autoSpaceDE/>
        <w:contextualSpacing/>
        <w:rPr>
          <w:rFonts w:cs="Palatino Linotype"/>
          <w:sz w:val="28"/>
          <w:szCs w:val="24"/>
          <w:lang w:eastAsia="ar-SA"/>
        </w:rPr>
      </w:pPr>
      <w:r w:rsidRPr="00C23221">
        <w:rPr>
          <w:rFonts w:cs="Palatino Linotype"/>
          <w:sz w:val="28"/>
          <w:szCs w:val="24"/>
          <w:lang w:eastAsia="ar-SA"/>
        </w:rPr>
        <w:t>В период прохождения практики обучающийся проявил(а)</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1B784D" w:rsidRPr="00C23221" w:rsidRDefault="001B784D" w:rsidP="00DB43F6">
      <w:pPr>
        <w:widowControl/>
        <w:tabs>
          <w:tab w:val="left" w:pos="9072"/>
        </w:tabs>
        <w:autoSpaceDE/>
        <w:contextualSpacing/>
        <w:jc w:val="both"/>
        <w:rPr>
          <w:rFonts w:cs="Palatino Linotype"/>
          <w:spacing w:val="-20"/>
          <w:sz w:val="28"/>
          <w:szCs w:val="24"/>
          <w:lang w:eastAsia="ar-SA"/>
        </w:rPr>
      </w:pPr>
      <w:r>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sz w:val="28"/>
          <w:szCs w:val="24"/>
          <w:lang w:eastAsia="ar-SA"/>
        </w:rPr>
      </w:pPr>
      <w:r w:rsidRPr="00C23221">
        <w:rPr>
          <w:rFonts w:cs="Palatino Linotype"/>
          <w:sz w:val="28"/>
          <w:szCs w:val="24"/>
          <w:lang w:eastAsia="ar-SA"/>
        </w:rPr>
        <w:t xml:space="preserve">Результаты работы обучающегося: </w:t>
      </w:r>
    </w:p>
    <w:p w:rsidR="00DB43F6" w:rsidRPr="00C23221" w:rsidRDefault="00DB43F6" w:rsidP="00DB43F6">
      <w:pPr>
        <w:widowControl/>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tabs>
          <w:tab w:val="left" w:pos="9072"/>
        </w:tabs>
        <w:autoSpaceDE/>
        <w:contextualSpacing/>
        <w:jc w:val="both"/>
        <w:rPr>
          <w:rFonts w:cs="Palatino Linotype"/>
          <w:spacing w:val="-20"/>
          <w:sz w:val="28"/>
          <w:szCs w:val="24"/>
          <w:lang w:eastAsia="ar-SA"/>
        </w:rPr>
      </w:pPr>
      <w:r w:rsidRPr="00C23221">
        <w:rPr>
          <w:rFonts w:cs="Palatino Linotype"/>
          <w:spacing w:val="-20"/>
          <w:sz w:val="28"/>
          <w:szCs w:val="24"/>
          <w:lang w:eastAsia="ar-SA"/>
        </w:rPr>
        <w:t>________________________________________________________________________________</w:t>
      </w:r>
    </w:p>
    <w:p w:rsidR="00DB43F6" w:rsidRPr="00C23221" w:rsidRDefault="00DB43F6" w:rsidP="00DB43F6">
      <w:pPr>
        <w:widowControl/>
        <w:autoSpaceDE/>
        <w:contextualSpacing/>
        <w:jc w:val="both"/>
        <w:rPr>
          <w:rFonts w:cs="Palatino Linotype"/>
          <w:sz w:val="28"/>
          <w:szCs w:val="24"/>
          <w:lang w:eastAsia="ar-SA"/>
        </w:rPr>
      </w:pPr>
    </w:p>
    <w:p w:rsidR="00DB43F6" w:rsidRPr="00C23221" w:rsidRDefault="00DB43F6" w:rsidP="00DB43F6">
      <w:pPr>
        <w:widowControl/>
        <w:autoSpaceDE/>
        <w:contextualSpacing/>
        <w:jc w:val="both"/>
        <w:rPr>
          <w:rFonts w:cs="Palatino Linotype"/>
          <w:i/>
          <w:lang w:eastAsia="ar-SA"/>
        </w:rPr>
      </w:pPr>
      <w:r w:rsidRPr="00C23221">
        <w:rPr>
          <w:rFonts w:cs="Palatino Linotype"/>
          <w:sz w:val="28"/>
          <w:szCs w:val="24"/>
          <w:lang w:eastAsia="ar-SA"/>
        </w:rPr>
        <w:t>Считаю, что по итогам практики обучающийся может (не может) быть допущен к защите отчета по практике.</w:t>
      </w: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____________________           _________________      _______________________</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(должность руководителя практики                       </w:t>
      </w:r>
      <w:proofErr w:type="gramStart"/>
      <w:r w:rsidRPr="00C23221">
        <w:rPr>
          <w:rFonts w:cs="Palatino Linotype"/>
          <w:i/>
          <w:lang w:eastAsia="ar-SA"/>
        </w:rPr>
        <w:t xml:space="preserve">   (</w:t>
      </w:r>
      <w:proofErr w:type="gramEnd"/>
      <w:r w:rsidRPr="00C23221">
        <w:rPr>
          <w:rFonts w:cs="Palatino Linotype"/>
          <w:i/>
          <w:lang w:eastAsia="ar-SA"/>
        </w:rPr>
        <w:t>подпись)                                        (Ф.И.О.)</w:t>
      </w:r>
    </w:p>
    <w:p w:rsidR="00DB43F6" w:rsidRPr="00C23221" w:rsidRDefault="00DB43F6" w:rsidP="00DB43F6">
      <w:pPr>
        <w:widowControl/>
        <w:autoSpaceDE/>
        <w:rPr>
          <w:rFonts w:cs="Palatino Linotype"/>
          <w:i/>
          <w:lang w:eastAsia="ar-SA"/>
        </w:rPr>
      </w:pPr>
      <w:r w:rsidRPr="00C23221">
        <w:rPr>
          <w:rFonts w:cs="Palatino Linotype"/>
          <w:i/>
          <w:lang w:eastAsia="ar-SA"/>
        </w:rPr>
        <w:t xml:space="preserve">               от организации)</w:t>
      </w:r>
    </w:p>
    <w:p w:rsidR="00DB43F6" w:rsidRPr="00C23221" w:rsidRDefault="00DB43F6" w:rsidP="00DB43F6">
      <w:pPr>
        <w:widowControl/>
        <w:autoSpaceDE/>
        <w:rPr>
          <w:rFonts w:cs="Palatino Linotype"/>
          <w:sz w:val="28"/>
          <w:szCs w:val="24"/>
          <w:lang w:eastAsia="ar-SA"/>
        </w:rPr>
      </w:pPr>
    </w:p>
    <w:p w:rsidR="00DB43F6" w:rsidRPr="00C23221" w:rsidRDefault="00DB43F6" w:rsidP="00DB43F6">
      <w:pPr>
        <w:widowControl/>
        <w:autoSpaceDE/>
        <w:rPr>
          <w:rFonts w:cs="Palatino Linotype"/>
          <w:sz w:val="28"/>
          <w:szCs w:val="24"/>
          <w:lang w:eastAsia="ar-SA"/>
        </w:rPr>
      </w:pPr>
      <w:r w:rsidRPr="00C23221">
        <w:rPr>
          <w:rFonts w:cs="Palatino Linotype"/>
          <w:sz w:val="28"/>
          <w:szCs w:val="24"/>
          <w:lang w:eastAsia="ar-SA"/>
        </w:rPr>
        <w:t>«___» ___________________20____г.</w:t>
      </w:r>
    </w:p>
    <w:p w:rsidR="00DB43F6" w:rsidRPr="00C23221" w:rsidRDefault="00DB43F6" w:rsidP="00DB43F6">
      <w:pPr>
        <w:widowControl/>
        <w:autoSpaceDE/>
        <w:ind w:firstLine="708"/>
        <w:rPr>
          <w:rFonts w:cs="Palatino Linotype"/>
          <w:sz w:val="28"/>
          <w:szCs w:val="24"/>
          <w:lang w:eastAsia="ar-SA"/>
        </w:rPr>
      </w:pPr>
      <w:r w:rsidRPr="00C23221">
        <w:rPr>
          <w:rFonts w:cs="Palatino Linotype"/>
          <w:sz w:val="28"/>
          <w:szCs w:val="24"/>
          <w:lang w:eastAsia="ar-SA"/>
        </w:rPr>
        <w:t xml:space="preserve">             М.П.</w:t>
      </w:r>
    </w:p>
    <w:p w:rsidR="00DB43F6" w:rsidRPr="00C23221" w:rsidRDefault="00DB43F6" w:rsidP="00DB43F6">
      <w:pPr>
        <w:widowControl/>
        <w:autoSpaceDE/>
        <w:ind w:firstLine="708"/>
        <w:jc w:val="both"/>
        <w:rPr>
          <w:rFonts w:cs="Palatino Linotype"/>
          <w:i/>
          <w:lang w:eastAsia="ar-SA"/>
        </w:rPr>
      </w:pPr>
      <w:r w:rsidRPr="00C23221">
        <w:rPr>
          <w:rFonts w:cs="Palatino Linotype"/>
          <w:i/>
          <w:lang w:eastAsia="ar-SA"/>
        </w:rPr>
        <w:t>Отзыв подписывается руководителем практики от организации и заверяется печатью организации.</w:t>
      </w:r>
    </w:p>
    <w:p w:rsidR="00DB43F6" w:rsidRPr="00DB43F6" w:rsidRDefault="00DB43F6" w:rsidP="00DB43F6">
      <w:pPr>
        <w:tabs>
          <w:tab w:val="num" w:pos="0"/>
        </w:tabs>
        <w:spacing w:line="360" w:lineRule="auto"/>
        <w:jc w:val="both"/>
        <w:rPr>
          <w:sz w:val="28"/>
          <w:szCs w:val="28"/>
        </w:rPr>
      </w:pPr>
    </w:p>
    <w:sectPr w:rsidR="00DB43F6" w:rsidRPr="00DB43F6" w:rsidSect="00DF596C">
      <w:pgSz w:w="11906" w:h="16838"/>
      <w:pgMar w:top="1134" w:right="567" w:bottom="1134" w:left="1134" w:header="708" w:footer="708" w:gutter="0"/>
      <w:pgNumType w:start="3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6EF3" w:rsidRDefault="001A6EF3" w:rsidP="00C52F7B">
      <w:r>
        <w:separator/>
      </w:r>
    </w:p>
  </w:endnote>
  <w:endnote w:type="continuationSeparator" w:id="0">
    <w:p w:rsidR="001A6EF3" w:rsidRDefault="001A6EF3"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DejaVu Sans">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67FE" w:rsidRDefault="003267FE" w:rsidP="00DF596C">
    <w:pPr>
      <w:pStyle w:val="ab"/>
      <w:tabs>
        <w:tab w:val="center" w:pos="5102"/>
        <w:tab w:val="left" w:pos="5640"/>
      </w:tabs>
    </w:pPr>
    <w:r>
      <w:tab/>
    </w:r>
    <w:r>
      <w:tab/>
    </w:r>
    <w:sdt>
      <w:sdtPr>
        <w:id w:val="589824672"/>
        <w:docPartObj>
          <w:docPartGallery w:val="Page Numbers (Bottom of Page)"/>
          <w:docPartUnique/>
        </w:docPartObj>
      </w:sdtPr>
      <w:sdtContent>
        <w:r>
          <w:fldChar w:fldCharType="begin"/>
        </w:r>
        <w:r>
          <w:instrText>PAGE   \* MERGEFORMAT</w:instrText>
        </w:r>
        <w:r>
          <w:fldChar w:fldCharType="separate"/>
        </w:r>
        <w:r>
          <w:rPr>
            <w:noProof/>
          </w:rPr>
          <w:t>24</w:t>
        </w:r>
        <w:r>
          <w:fldChar w:fldCharType="end"/>
        </w:r>
      </w:sdtContent>
    </w:sdt>
    <w:r>
      <w:tab/>
    </w:r>
  </w:p>
  <w:p w:rsidR="003267FE" w:rsidRDefault="003267F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6EF3" w:rsidRDefault="001A6EF3" w:rsidP="00C52F7B">
      <w:r>
        <w:separator/>
      </w:r>
    </w:p>
  </w:footnote>
  <w:footnote w:type="continuationSeparator" w:id="0">
    <w:p w:rsidR="001A6EF3" w:rsidRDefault="001A6EF3"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9"/>
    <w:multiLevelType w:val="multilevel"/>
    <w:tmpl w:val="00000008"/>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7"/>
        <w:szCs w:val="27"/>
        <w:u w:val="none"/>
      </w:rPr>
    </w:lvl>
  </w:abstractNum>
  <w:abstractNum w:abstractNumId="1" w15:restartNumberingAfterBreak="0">
    <w:nsid w:val="0000000B"/>
    <w:multiLevelType w:val="multilevel"/>
    <w:tmpl w:val="0000000A"/>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2" w15:restartNumberingAfterBreak="0">
    <w:nsid w:val="00000013"/>
    <w:multiLevelType w:val="multilevel"/>
    <w:tmpl w:val="00000012"/>
    <w:lvl w:ilvl="0">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2"/>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3" w15:restartNumberingAfterBreak="0">
    <w:nsid w:val="00000019"/>
    <w:multiLevelType w:val="multilevel"/>
    <w:tmpl w:val="00000018"/>
    <w:lvl w:ilvl="0">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1">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2">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3">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4">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5">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6">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7">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lvl w:ilvl="8">
      <w:start w:val="1"/>
      <w:numFmt w:val="decimal"/>
      <w:lvlText w:val="%1."/>
      <w:lvlJc w:val="left"/>
      <w:pPr>
        <w:ind w:left="0" w:firstLine="0"/>
      </w:pPr>
      <w:rPr>
        <w:rFonts w:ascii="Times New Roman" w:hAnsi="Times New Roman" w:cs="Times New Roman"/>
        <w:b/>
        <w:bCs/>
        <w:i w:val="0"/>
        <w:iCs w:val="0"/>
        <w:smallCaps w:val="0"/>
        <w:strike w:val="0"/>
        <w:dstrike w:val="0"/>
        <w:color w:val="000000"/>
        <w:spacing w:val="0"/>
        <w:w w:val="100"/>
        <w:position w:val="0"/>
        <w:sz w:val="23"/>
        <w:szCs w:val="23"/>
        <w:u w:val="none"/>
        <w:effect w:val="none"/>
      </w:rPr>
    </w:lvl>
  </w:abstractNum>
  <w:abstractNum w:abstractNumId="4"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3126CC5"/>
    <w:multiLevelType w:val="hybridMultilevel"/>
    <w:tmpl w:val="20F260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33379FF"/>
    <w:multiLevelType w:val="hybridMultilevel"/>
    <w:tmpl w:val="D5F82362"/>
    <w:lvl w:ilvl="0" w:tplc="B61AAB4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8" w15:restartNumberingAfterBreak="0">
    <w:nsid w:val="04A73B1D"/>
    <w:multiLevelType w:val="hybridMultilevel"/>
    <w:tmpl w:val="4B3481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5110036"/>
    <w:multiLevelType w:val="hybridMultilevel"/>
    <w:tmpl w:val="AA1A3DF0"/>
    <w:lvl w:ilvl="0" w:tplc="04190011">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15:restartNumberingAfterBreak="0">
    <w:nsid w:val="098307DB"/>
    <w:multiLevelType w:val="hybridMultilevel"/>
    <w:tmpl w:val="43C42E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C86223A"/>
    <w:multiLevelType w:val="hybridMultilevel"/>
    <w:tmpl w:val="BDD41138"/>
    <w:lvl w:ilvl="0" w:tplc="290C187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2" w15:restartNumberingAfterBreak="0">
    <w:nsid w:val="0CDF0B2B"/>
    <w:multiLevelType w:val="hybridMultilevel"/>
    <w:tmpl w:val="E3443502"/>
    <w:lvl w:ilvl="0" w:tplc="BAE0C1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32236B4"/>
    <w:multiLevelType w:val="hybridMultilevel"/>
    <w:tmpl w:val="077A365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134624A4"/>
    <w:multiLevelType w:val="hybridMultilevel"/>
    <w:tmpl w:val="97200C0C"/>
    <w:lvl w:ilvl="0" w:tplc="0E7AE4FE">
      <w:start w:val="3"/>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3487135"/>
    <w:multiLevelType w:val="hybridMultilevel"/>
    <w:tmpl w:val="190E75CC"/>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14C45EB6"/>
    <w:multiLevelType w:val="hybridMultilevel"/>
    <w:tmpl w:val="320EBC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7E444DD"/>
    <w:multiLevelType w:val="hybridMultilevel"/>
    <w:tmpl w:val="7B40EC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BD74C6A"/>
    <w:multiLevelType w:val="hybridMultilevel"/>
    <w:tmpl w:val="9790EB4A"/>
    <w:lvl w:ilvl="0" w:tplc="0419000F">
      <w:start w:val="1"/>
      <w:numFmt w:val="decimal"/>
      <w:lvlText w:val="%1."/>
      <w:lvlJc w:val="left"/>
      <w:pPr>
        <w:ind w:left="323" w:hanging="360"/>
      </w:pPr>
    </w:lvl>
    <w:lvl w:ilvl="1" w:tplc="04190019" w:tentative="1">
      <w:start w:val="1"/>
      <w:numFmt w:val="lowerLetter"/>
      <w:lvlText w:val="%2."/>
      <w:lvlJc w:val="left"/>
      <w:pPr>
        <w:ind w:left="1043" w:hanging="360"/>
      </w:pPr>
    </w:lvl>
    <w:lvl w:ilvl="2" w:tplc="0419001B" w:tentative="1">
      <w:start w:val="1"/>
      <w:numFmt w:val="lowerRoman"/>
      <w:lvlText w:val="%3."/>
      <w:lvlJc w:val="right"/>
      <w:pPr>
        <w:ind w:left="1763" w:hanging="180"/>
      </w:pPr>
    </w:lvl>
    <w:lvl w:ilvl="3" w:tplc="0419000F" w:tentative="1">
      <w:start w:val="1"/>
      <w:numFmt w:val="decimal"/>
      <w:lvlText w:val="%4."/>
      <w:lvlJc w:val="left"/>
      <w:pPr>
        <w:ind w:left="2483" w:hanging="360"/>
      </w:pPr>
    </w:lvl>
    <w:lvl w:ilvl="4" w:tplc="04190019" w:tentative="1">
      <w:start w:val="1"/>
      <w:numFmt w:val="lowerLetter"/>
      <w:lvlText w:val="%5."/>
      <w:lvlJc w:val="left"/>
      <w:pPr>
        <w:ind w:left="3203" w:hanging="360"/>
      </w:pPr>
    </w:lvl>
    <w:lvl w:ilvl="5" w:tplc="0419001B" w:tentative="1">
      <w:start w:val="1"/>
      <w:numFmt w:val="lowerRoman"/>
      <w:lvlText w:val="%6."/>
      <w:lvlJc w:val="right"/>
      <w:pPr>
        <w:ind w:left="3923" w:hanging="180"/>
      </w:pPr>
    </w:lvl>
    <w:lvl w:ilvl="6" w:tplc="0419000F" w:tentative="1">
      <w:start w:val="1"/>
      <w:numFmt w:val="decimal"/>
      <w:lvlText w:val="%7."/>
      <w:lvlJc w:val="left"/>
      <w:pPr>
        <w:ind w:left="4643" w:hanging="360"/>
      </w:pPr>
    </w:lvl>
    <w:lvl w:ilvl="7" w:tplc="04190019" w:tentative="1">
      <w:start w:val="1"/>
      <w:numFmt w:val="lowerLetter"/>
      <w:lvlText w:val="%8."/>
      <w:lvlJc w:val="left"/>
      <w:pPr>
        <w:ind w:left="5363" w:hanging="360"/>
      </w:pPr>
    </w:lvl>
    <w:lvl w:ilvl="8" w:tplc="0419001B" w:tentative="1">
      <w:start w:val="1"/>
      <w:numFmt w:val="lowerRoman"/>
      <w:lvlText w:val="%9."/>
      <w:lvlJc w:val="right"/>
      <w:pPr>
        <w:ind w:left="6083" w:hanging="180"/>
      </w:pPr>
    </w:lvl>
  </w:abstractNum>
  <w:abstractNum w:abstractNumId="20" w15:restartNumberingAfterBreak="0">
    <w:nsid w:val="1EDA3C45"/>
    <w:multiLevelType w:val="hybridMultilevel"/>
    <w:tmpl w:val="2FECF9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1A207E3"/>
    <w:multiLevelType w:val="hybridMultilevel"/>
    <w:tmpl w:val="EAB6DE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35E0C57"/>
    <w:multiLevelType w:val="hybridMultilevel"/>
    <w:tmpl w:val="18140612"/>
    <w:lvl w:ilvl="0" w:tplc="DD42A6A2">
      <w:start w:val="1"/>
      <w:numFmt w:val="decimal"/>
      <w:lvlText w:val="%1."/>
      <w:lvlJc w:val="left"/>
      <w:pPr>
        <w:ind w:left="537" w:hanging="360"/>
      </w:pPr>
      <w:rPr>
        <w:rFonts w:hint="default"/>
      </w:rPr>
    </w:lvl>
    <w:lvl w:ilvl="1" w:tplc="04190019" w:tentative="1">
      <w:start w:val="1"/>
      <w:numFmt w:val="lowerLetter"/>
      <w:lvlText w:val="%2."/>
      <w:lvlJc w:val="left"/>
      <w:pPr>
        <w:ind w:left="1257" w:hanging="360"/>
      </w:pPr>
    </w:lvl>
    <w:lvl w:ilvl="2" w:tplc="0419001B" w:tentative="1">
      <w:start w:val="1"/>
      <w:numFmt w:val="lowerRoman"/>
      <w:lvlText w:val="%3."/>
      <w:lvlJc w:val="right"/>
      <w:pPr>
        <w:ind w:left="1977" w:hanging="180"/>
      </w:pPr>
    </w:lvl>
    <w:lvl w:ilvl="3" w:tplc="0419000F" w:tentative="1">
      <w:start w:val="1"/>
      <w:numFmt w:val="decimal"/>
      <w:lvlText w:val="%4."/>
      <w:lvlJc w:val="left"/>
      <w:pPr>
        <w:ind w:left="2697" w:hanging="360"/>
      </w:pPr>
    </w:lvl>
    <w:lvl w:ilvl="4" w:tplc="04190019" w:tentative="1">
      <w:start w:val="1"/>
      <w:numFmt w:val="lowerLetter"/>
      <w:lvlText w:val="%5."/>
      <w:lvlJc w:val="left"/>
      <w:pPr>
        <w:ind w:left="3417" w:hanging="360"/>
      </w:pPr>
    </w:lvl>
    <w:lvl w:ilvl="5" w:tplc="0419001B" w:tentative="1">
      <w:start w:val="1"/>
      <w:numFmt w:val="lowerRoman"/>
      <w:lvlText w:val="%6."/>
      <w:lvlJc w:val="right"/>
      <w:pPr>
        <w:ind w:left="4137" w:hanging="180"/>
      </w:pPr>
    </w:lvl>
    <w:lvl w:ilvl="6" w:tplc="0419000F" w:tentative="1">
      <w:start w:val="1"/>
      <w:numFmt w:val="decimal"/>
      <w:lvlText w:val="%7."/>
      <w:lvlJc w:val="left"/>
      <w:pPr>
        <w:ind w:left="4857" w:hanging="360"/>
      </w:pPr>
    </w:lvl>
    <w:lvl w:ilvl="7" w:tplc="04190019" w:tentative="1">
      <w:start w:val="1"/>
      <w:numFmt w:val="lowerLetter"/>
      <w:lvlText w:val="%8."/>
      <w:lvlJc w:val="left"/>
      <w:pPr>
        <w:ind w:left="5577" w:hanging="360"/>
      </w:pPr>
    </w:lvl>
    <w:lvl w:ilvl="8" w:tplc="0419001B" w:tentative="1">
      <w:start w:val="1"/>
      <w:numFmt w:val="lowerRoman"/>
      <w:lvlText w:val="%9."/>
      <w:lvlJc w:val="right"/>
      <w:pPr>
        <w:ind w:left="6297" w:hanging="180"/>
      </w:pPr>
    </w:lvl>
  </w:abstractNum>
  <w:abstractNum w:abstractNumId="23" w15:restartNumberingAfterBreak="0">
    <w:nsid w:val="270B0F79"/>
    <w:multiLevelType w:val="hybridMultilevel"/>
    <w:tmpl w:val="1B1452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7DD0186"/>
    <w:multiLevelType w:val="hybridMultilevel"/>
    <w:tmpl w:val="E1668030"/>
    <w:lvl w:ilvl="0" w:tplc="DAC2F1D4">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25" w15:restartNumberingAfterBreak="0">
    <w:nsid w:val="28323E9E"/>
    <w:multiLevelType w:val="hybridMultilevel"/>
    <w:tmpl w:val="DBC23106"/>
    <w:lvl w:ilvl="0" w:tplc="273C87EC">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26"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2B907379"/>
    <w:multiLevelType w:val="hybridMultilevel"/>
    <w:tmpl w:val="519C3D72"/>
    <w:lvl w:ilvl="0" w:tplc="04190001">
      <w:start w:val="1"/>
      <w:numFmt w:val="bullet"/>
      <w:lvlText w:val=""/>
      <w:lvlJc w:val="left"/>
      <w:pPr>
        <w:ind w:left="1480" w:hanging="360"/>
      </w:pPr>
      <w:rPr>
        <w:rFonts w:ascii="Symbol" w:hAnsi="Symbol" w:hint="default"/>
      </w:rPr>
    </w:lvl>
    <w:lvl w:ilvl="1" w:tplc="04190003" w:tentative="1">
      <w:start w:val="1"/>
      <w:numFmt w:val="bullet"/>
      <w:lvlText w:val="o"/>
      <w:lvlJc w:val="left"/>
      <w:pPr>
        <w:ind w:left="2200" w:hanging="360"/>
      </w:pPr>
      <w:rPr>
        <w:rFonts w:ascii="Courier New" w:hAnsi="Courier New" w:cs="Courier New" w:hint="default"/>
      </w:rPr>
    </w:lvl>
    <w:lvl w:ilvl="2" w:tplc="04190005" w:tentative="1">
      <w:start w:val="1"/>
      <w:numFmt w:val="bullet"/>
      <w:lvlText w:val=""/>
      <w:lvlJc w:val="left"/>
      <w:pPr>
        <w:ind w:left="2920" w:hanging="360"/>
      </w:pPr>
      <w:rPr>
        <w:rFonts w:ascii="Wingdings" w:hAnsi="Wingdings" w:hint="default"/>
      </w:rPr>
    </w:lvl>
    <w:lvl w:ilvl="3" w:tplc="04190001" w:tentative="1">
      <w:start w:val="1"/>
      <w:numFmt w:val="bullet"/>
      <w:lvlText w:val=""/>
      <w:lvlJc w:val="left"/>
      <w:pPr>
        <w:ind w:left="3640" w:hanging="360"/>
      </w:pPr>
      <w:rPr>
        <w:rFonts w:ascii="Symbol" w:hAnsi="Symbol" w:hint="default"/>
      </w:rPr>
    </w:lvl>
    <w:lvl w:ilvl="4" w:tplc="04190003" w:tentative="1">
      <w:start w:val="1"/>
      <w:numFmt w:val="bullet"/>
      <w:lvlText w:val="o"/>
      <w:lvlJc w:val="left"/>
      <w:pPr>
        <w:ind w:left="4360" w:hanging="360"/>
      </w:pPr>
      <w:rPr>
        <w:rFonts w:ascii="Courier New" w:hAnsi="Courier New" w:cs="Courier New" w:hint="default"/>
      </w:rPr>
    </w:lvl>
    <w:lvl w:ilvl="5" w:tplc="04190005" w:tentative="1">
      <w:start w:val="1"/>
      <w:numFmt w:val="bullet"/>
      <w:lvlText w:val=""/>
      <w:lvlJc w:val="left"/>
      <w:pPr>
        <w:ind w:left="5080" w:hanging="360"/>
      </w:pPr>
      <w:rPr>
        <w:rFonts w:ascii="Wingdings" w:hAnsi="Wingdings" w:hint="default"/>
      </w:rPr>
    </w:lvl>
    <w:lvl w:ilvl="6" w:tplc="04190001" w:tentative="1">
      <w:start w:val="1"/>
      <w:numFmt w:val="bullet"/>
      <w:lvlText w:val=""/>
      <w:lvlJc w:val="left"/>
      <w:pPr>
        <w:ind w:left="5800" w:hanging="360"/>
      </w:pPr>
      <w:rPr>
        <w:rFonts w:ascii="Symbol" w:hAnsi="Symbol" w:hint="default"/>
      </w:rPr>
    </w:lvl>
    <w:lvl w:ilvl="7" w:tplc="04190003" w:tentative="1">
      <w:start w:val="1"/>
      <w:numFmt w:val="bullet"/>
      <w:lvlText w:val="o"/>
      <w:lvlJc w:val="left"/>
      <w:pPr>
        <w:ind w:left="6520" w:hanging="360"/>
      </w:pPr>
      <w:rPr>
        <w:rFonts w:ascii="Courier New" w:hAnsi="Courier New" w:cs="Courier New" w:hint="default"/>
      </w:rPr>
    </w:lvl>
    <w:lvl w:ilvl="8" w:tplc="04190005" w:tentative="1">
      <w:start w:val="1"/>
      <w:numFmt w:val="bullet"/>
      <w:lvlText w:val=""/>
      <w:lvlJc w:val="left"/>
      <w:pPr>
        <w:ind w:left="7240" w:hanging="360"/>
      </w:pPr>
      <w:rPr>
        <w:rFonts w:ascii="Wingdings" w:hAnsi="Wingdings" w:hint="default"/>
      </w:rPr>
    </w:lvl>
  </w:abstractNum>
  <w:abstractNum w:abstractNumId="28" w15:restartNumberingAfterBreak="0">
    <w:nsid w:val="2EFD5189"/>
    <w:multiLevelType w:val="hybridMultilevel"/>
    <w:tmpl w:val="8E62C620"/>
    <w:lvl w:ilvl="0" w:tplc="72EC5B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2E10C74"/>
    <w:multiLevelType w:val="hybridMultilevel"/>
    <w:tmpl w:val="93F8FD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40B23375"/>
    <w:multiLevelType w:val="hybridMultilevel"/>
    <w:tmpl w:val="3ED0018C"/>
    <w:lvl w:ilvl="0" w:tplc="C48267D8">
      <w:start w:val="1"/>
      <w:numFmt w:val="decimal"/>
      <w:lvlText w:val="%1."/>
      <w:lvlJc w:val="left"/>
      <w:pPr>
        <w:ind w:left="430" w:hanging="360"/>
      </w:pPr>
      <w:rPr>
        <w:rFonts w:hint="default"/>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34" w15:restartNumberingAfterBreak="0">
    <w:nsid w:val="46B30B3C"/>
    <w:multiLevelType w:val="hybridMultilevel"/>
    <w:tmpl w:val="F0CA2E30"/>
    <w:lvl w:ilvl="0" w:tplc="108415F0">
      <w:start w:val="1"/>
      <w:numFmt w:val="decimal"/>
      <w:lvlText w:val="%1."/>
      <w:lvlJc w:val="left"/>
      <w:pPr>
        <w:ind w:left="2670" w:hanging="23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A2245B9"/>
    <w:multiLevelType w:val="hybridMultilevel"/>
    <w:tmpl w:val="61B6DA10"/>
    <w:lvl w:ilvl="0" w:tplc="13027B06">
      <w:start w:val="1"/>
      <w:numFmt w:val="decimal"/>
      <w:lvlText w:val="%1."/>
      <w:lvlJc w:val="left"/>
      <w:pPr>
        <w:ind w:left="720" w:hanging="360"/>
      </w:pPr>
      <w:rPr>
        <w:rFonts w:hint="default"/>
        <w:b w:val="0"/>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C760215"/>
    <w:multiLevelType w:val="hybridMultilevel"/>
    <w:tmpl w:val="D6109B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C7E37A0"/>
    <w:multiLevelType w:val="hybridMultilevel"/>
    <w:tmpl w:val="7AE072B0"/>
    <w:lvl w:ilvl="0" w:tplc="8EA6FF44">
      <w:start w:val="1"/>
      <w:numFmt w:val="decimal"/>
      <w:lvlText w:val="%1."/>
      <w:lvlJc w:val="left"/>
      <w:pPr>
        <w:ind w:left="430" w:hanging="360"/>
      </w:pPr>
      <w:rPr>
        <w:rFonts w:hint="default"/>
        <w:b w:val="0"/>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38" w15:restartNumberingAfterBreak="0">
    <w:nsid w:val="4E0E2A5E"/>
    <w:multiLevelType w:val="hybridMultilevel"/>
    <w:tmpl w:val="2CFAFC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5AE41C39"/>
    <w:multiLevelType w:val="hybridMultilevel"/>
    <w:tmpl w:val="EE887050"/>
    <w:lvl w:ilvl="0" w:tplc="0419000F">
      <w:start w:val="1"/>
      <w:numFmt w:val="decimal"/>
      <w:lvlText w:val="%1."/>
      <w:lvlJc w:val="left"/>
      <w:pPr>
        <w:ind w:left="845" w:hanging="360"/>
      </w:pPr>
      <w:rPr>
        <w:rFonts w:hint="default"/>
      </w:rPr>
    </w:lvl>
    <w:lvl w:ilvl="1" w:tplc="04190003" w:tentative="1">
      <w:start w:val="1"/>
      <w:numFmt w:val="bullet"/>
      <w:lvlText w:val="o"/>
      <w:lvlJc w:val="left"/>
      <w:pPr>
        <w:ind w:left="1565" w:hanging="360"/>
      </w:pPr>
      <w:rPr>
        <w:rFonts w:ascii="Courier New" w:hAnsi="Courier New" w:cs="Courier New" w:hint="default"/>
      </w:rPr>
    </w:lvl>
    <w:lvl w:ilvl="2" w:tplc="04190005" w:tentative="1">
      <w:start w:val="1"/>
      <w:numFmt w:val="bullet"/>
      <w:lvlText w:val=""/>
      <w:lvlJc w:val="left"/>
      <w:pPr>
        <w:ind w:left="2285" w:hanging="360"/>
      </w:pPr>
      <w:rPr>
        <w:rFonts w:ascii="Wingdings" w:hAnsi="Wingdings" w:hint="default"/>
      </w:rPr>
    </w:lvl>
    <w:lvl w:ilvl="3" w:tplc="04190001" w:tentative="1">
      <w:start w:val="1"/>
      <w:numFmt w:val="bullet"/>
      <w:lvlText w:val=""/>
      <w:lvlJc w:val="left"/>
      <w:pPr>
        <w:ind w:left="3005" w:hanging="360"/>
      </w:pPr>
      <w:rPr>
        <w:rFonts w:ascii="Symbol" w:hAnsi="Symbol" w:hint="default"/>
      </w:rPr>
    </w:lvl>
    <w:lvl w:ilvl="4" w:tplc="04190003" w:tentative="1">
      <w:start w:val="1"/>
      <w:numFmt w:val="bullet"/>
      <w:lvlText w:val="o"/>
      <w:lvlJc w:val="left"/>
      <w:pPr>
        <w:ind w:left="3725" w:hanging="360"/>
      </w:pPr>
      <w:rPr>
        <w:rFonts w:ascii="Courier New" w:hAnsi="Courier New" w:cs="Courier New" w:hint="default"/>
      </w:rPr>
    </w:lvl>
    <w:lvl w:ilvl="5" w:tplc="04190005" w:tentative="1">
      <w:start w:val="1"/>
      <w:numFmt w:val="bullet"/>
      <w:lvlText w:val=""/>
      <w:lvlJc w:val="left"/>
      <w:pPr>
        <w:ind w:left="4445" w:hanging="360"/>
      </w:pPr>
      <w:rPr>
        <w:rFonts w:ascii="Wingdings" w:hAnsi="Wingdings" w:hint="default"/>
      </w:rPr>
    </w:lvl>
    <w:lvl w:ilvl="6" w:tplc="04190001" w:tentative="1">
      <w:start w:val="1"/>
      <w:numFmt w:val="bullet"/>
      <w:lvlText w:val=""/>
      <w:lvlJc w:val="left"/>
      <w:pPr>
        <w:ind w:left="5165" w:hanging="360"/>
      </w:pPr>
      <w:rPr>
        <w:rFonts w:ascii="Symbol" w:hAnsi="Symbol" w:hint="default"/>
      </w:rPr>
    </w:lvl>
    <w:lvl w:ilvl="7" w:tplc="04190003" w:tentative="1">
      <w:start w:val="1"/>
      <w:numFmt w:val="bullet"/>
      <w:lvlText w:val="o"/>
      <w:lvlJc w:val="left"/>
      <w:pPr>
        <w:ind w:left="5885" w:hanging="360"/>
      </w:pPr>
      <w:rPr>
        <w:rFonts w:ascii="Courier New" w:hAnsi="Courier New" w:cs="Courier New" w:hint="default"/>
      </w:rPr>
    </w:lvl>
    <w:lvl w:ilvl="8" w:tplc="04190005" w:tentative="1">
      <w:start w:val="1"/>
      <w:numFmt w:val="bullet"/>
      <w:lvlText w:val=""/>
      <w:lvlJc w:val="left"/>
      <w:pPr>
        <w:ind w:left="6605" w:hanging="360"/>
      </w:pPr>
      <w:rPr>
        <w:rFonts w:ascii="Wingdings" w:hAnsi="Wingdings" w:hint="default"/>
      </w:rPr>
    </w:lvl>
  </w:abstractNum>
  <w:abstractNum w:abstractNumId="41" w15:restartNumberingAfterBreak="0">
    <w:nsid w:val="5C4803C8"/>
    <w:multiLevelType w:val="hybridMultilevel"/>
    <w:tmpl w:val="72FC928A"/>
    <w:lvl w:ilvl="0" w:tplc="2DEAF5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5FAC0BBB"/>
    <w:multiLevelType w:val="hybridMultilevel"/>
    <w:tmpl w:val="4EB6FF66"/>
    <w:lvl w:ilvl="0" w:tplc="996AFA40">
      <w:start w:val="1"/>
      <w:numFmt w:val="decimal"/>
      <w:lvlText w:val="%1."/>
      <w:lvlJc w:val="left"/>
      <w:pPr>
        <w:ind w:left="430" w:hanging="360"/>
      </w:pPr>
      <w:rPr>
        <w:rFonts w:hint="default"/>
        <w:b w:val="0"/>
      </w:rPr>
    </w:lvl>
    <w:lvl w:ilvl="1" w:tplc="04190019" w:tentative="1">
      <w:start w:val="1"/>
      <w:numFmt w:val="lowerLetter"/>
      <w:lvlText w:val="%2."/>
      <w:lvlJc w:val="left"/>
      <w:pPr>
        <w:ind w:left="1150" w:hanging="360"/>
      </w:pPr>
    </w:lvl>
    <w:lvl w:ilvl="2" w:tplc="0419001B" w:tentative="1">
      <w:start w:val="1"/>
      <w:numFmt w:val="lowerRoman"/>
      <w:lvlText w:val="%3."/>
      <w:lvlJc w:val="right"/>
      <w:pPr>
        <w:ind w:left="1870" w:hanging="180"/>
      </w:pPr>
    </w:lvl>
    <w:lvl w:ilvl="3" w:tplc="0419000F" w:tentative="1">
      <w:start w:val="1"/>
      <w:numFmt w:val="decimal"/>
      <w:lvlText w:val="%4."/>
      <w:lvlJc w:val="left"/>
      <w:pPr>
        <w:ind w:left="2590" w:hanging="360"/>
      </w:pPr>
    </w:lvl>
    <w:lvl w:ilvl="4" w:tplc="04190019" w:tentative="1">
      <w:start w:val="1"/>
      <w:numFmt w:val="lowerLetter"/>
      <w:lvlText w:val="%5."/>
      <w:lvlJc w:val="left"/>
      <w:pPr>
        <w:ind w:left="3310" w:hanging="360"/>
      </w:pPr>
    </w:lvl>
    <w:lvl w:ilvl="5" w:tplc="0419001B" w:tentative="1">
      <w:start w:val="1"/>
      <w:numFmt w:val="lowerRoman"/>
      <w:lvlText w:val="%6."/>
      <w:lvlJc w:val="right"/>
      <w:pPr>
        <w:ind w:left="4030" w:hanging="180"/>
      </w:pPr>
    </w:lvl>
    <w:lvl w:ilvl="6" w:tplc="0419000F" w:tentative="1">
      <w:start w:val="1"/>
      <w:numFmt w:val="decimal"/>
      <w:lvlText w:val="%7."/>
      <w:lvlJc w:val="left"/>
      <w:pPr>
        <w:ind w:left="4750" w:hanging="360"/>
      </w:pPr>
    </w:lvl>
    <w:lvl w:ilvl="7" w:tplc="04190019" w:tentative="1">
      <w:start w:val="1"/>
      <w:numFmt w:val="lowerLetter"/>
      <w:lvlText w:val="%8."/>
      <w:lvlJc w:val="left"/>
      <w:pPr>
        <w:ind w:left="5470" w:hanging="360"/>
      </w:pPr>
    </w:lvl>
    <w:lvl w:ilvl="8" w:tplc="0419001B" w:tentative="1">
      <w:start w:val="1"/>
      <w:numFmt w:val="lowerRoman"/>
      <w:lvlText w:val="%9."/>
      <w:lvlJc w:val="right"/>
      <w:pPr>
        <w:ind w:left="6190" w:hanging="180"/>
      </w:pPr>
    </w:lvl>
  </w:abstractNum>
  <w:abstractNum w:abstractNumId="43"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44" w15:restartNumberingAfterBreak="0">
    <w:nsid w:val="6BE451EA"/>
    <w:multiLevelType w:val="hybridMultilevel"/>
    <w:tmpl w:val="67849AC8"/>
    <w:lvl w:ilvl="0" w:tplc="78864CD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DCE42CC"/>
    <w:multiLevelType w:val="hybridMultilevel"/>
    <w:tmpl w:val="4560049A"/>
    <w:lvl w:ilvl="0" w:tplc="BE649AB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EAF79E3"/>
    <w:multiLevelType w:val="hybridMultilevel"/>
    <w:tmpl w:val="AFA85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8" w15:restartNumberingAfterBreak="0">
    <w:nsid w:val="71DF419B"/>
    <w:multiLevelType w:val="hybridMultilevel"/>
    <w:tmpl w:val="56B82BB0"/>
    <w:lvl w:ilvl="0" w:tplc="649080B6">
      <w:start w:val="1"/>
      <w:numFmt w:val="decimal"/>
      <w:lvlText w:val="%1."/>
      <w:lvlJc w:val="left"/>
      <w:pPr>
        <w:ind w:left="3337" w:hanging="36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49" w15:restartNumberingAfterBreak="0">
    <w:nsid w:val="73F41FE3"/>
    <w:multiLevelType w:val="hybridMultilevel"/>
    <w:tmpl w:val="244840B4"/>
    <w:lvl w:ilvl="0" w:tplc="04190001">
      <w:start w:val="1"/>
      <w:numFmt w:val="bullet"/>
      <w:lvlText w:val=""/>
      <w:lvlJc w:val="left"/>
      <w:pPr>
        <w:ind w:left="3195" w:hanging="360"/>
      </w:pPr>
      <w:rPr>
        <w:rFonts w:ascii="Symbol" w:hAnsi="Symbol" w:hint="default"/>
      </w:rPr>
    </w:lvl>
    <w:lvl w:ilvl="1" w:tplc="04190003" w:tentative="1">
      <w:start w:val="1"/>
      <w:numFmt w:val="bullet"/>
      <w:lvlText w:val="o"/>
      <w:lvlJc w:val="left"/>
      <w:pPr>
        <w:ind w:left="1445" w:hanging="360"/>
      </w:pPr>
      <w:rPr>
        <w:rFonts w:ascii="Courier New" w:hAnsi="Courier New" w:cs="Courier New" w:hint="default"/>
      </w:rPr>
    </w:lvl>
    <w:lvl w:ilvl="2" w:tplc="04190005" w:tentative="1">
      <w:start w:val="1"/>
      <w:numFmt w:val="bullet"/>
      <w:lvlText w:val=""/>
      <w:lvlJc w:val="left"/>
      <w:pPr>
        <w:ind w:left="2165" w:hanging="360"/>
      </w:pPr>
      <w:rPr>
        <w:rFonts w:ascii="Wingdings" w:hAnsi="Wingdings" w:hint="default"/>
      </w:rPr>
    </w:lvl>
    <w:lvl w:ilvl="3" w:tplc="04190001" w:tentative="1">
      <w:start w:val="1"/>
      <w:numFmt w:val="bullet"/>
      <w:lvlText w:val=""/>
      <w:lvlJc w:val="left"/>
      <w:pPr>
        <w:ind w:left="2885" w:hanging="360"/>
      </w:pPr>
      <w:rPr>
        <w:rFonts w:ascii="Symbol" w:hAnsi="Symbol" w:hint="default"/>
      </w:rPr>
    </w:lvl>
    <w:lvl w:ilvl="4" w:tplc="04190003" w:tentative="1">
      <w:start w:val="1"/>
      <w:numFmt w:val="bullet"/>
      <w:lvlText w:val="o"/>
      <w:lvlJc w:val="left"/>
      <w:pPr>
        <w:ind w:left="3605" w:hanging="360"/>
      </w:pPr>
      <w:rPr>
        <w:rFonts w:ascii="Courier New" w:hAnsi="Courier New" w:cs="Courier New" w:hint="default"/>
      </w:rPr>
    </w:lvl>
    <w:lvl w:ilvl="5" w:tplc="04190005" w:tentative="1">
      <w:start w:val="1"/>
      <w:numFmt w:val="bullet"/>
      <w:lvlText w:val=""/>
      <w:lvlJc w:val="left"/>
      <w:pPr>
        <w:ind w:left="4325" w:hanging="360"/>
      </w:pPr>
      <w:rPr>
        <w:rFonts w:ascii="Wingdings" w:hAnsi="Wingdings" w:hint="default"/>
      </w:rPr>
    </w:lvl>
    <w:lvl w:ilvl="6" w:tplc="04190001" w:tentative="1">
      <w:start w:val="1"/>
      <w:numFmt w:val="bullet"/>
      <w:lvlText w:val=""/>
      <w:lvlJc w:val="left"/>
      <w:pPr>
        <w:ind w:left="5045" w:hanging="360"/>
      </w:pPr>
      <w:rPr>
        <w:rFonts w:ascii="Symbol" w:hAnsi="Symbol" w:hint="default"/>
      </w:rPr>
    </w:lvl>
    <w:lvl w:ilvl="7" w:tplc="04190003" w:tentative="1">
      <w:start w:val="1"/>
      <w:numFmt w:val="bullet"/>
      <w:lvlText w:val="o"/>
      <w:lvlJc w:val="left"/>
      <w:pPr>
        <w:ind w:left="5765" w:hanging="360"/>
      </w:pPr>
      <w:rPr>
        <w:rFonts w:ascii="Courier New" w:hAnsi="Courier New" w:cs="Courier New" w:hint="default"/>
      </w:rPr>
    </w:lvl>
    <w:lvl w:ilvl="8" w:tplc="04190005" w:tentative="1">
      <w:start w:val="1"/>
      <w:numFmt w:val="bullet"/>
      <w:lvlText w:val=""/>
      <w:lvlJc w:val="left"/>
      <w:pPr>
        <w:ind w:left="6485" w:hanging="360"/>
      </w:pPr>
      <w:rPr>
        <w:rFonts w:ascii="Wingdings" w:hAnsi="Wingdings" w:hint="default"/>
      </w:rPr>
    </w:lvl>
  </w:abstractNum>
  <w:num w:numId="1">
    <w:abstractNumId w:val="29"/>
  </w:num>
  <w:num w:numId="2">
    <w:abstractNumId w:val="4"/>
  </w:num>
  <w:num w:numId="3">
    <w:abstractNumId w:val="26"/>
  </w:num>
  <w:num w:numId="4">
    <w:abstractNumId w:val="1"/>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5">
    <w:abstractNumId w:val="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0"/>
  </w:num>
  <w:num w:numId="8">
    <w:abstractNumId w:val="0"/>
  </w:num>
  <w:num w:numId="9">
    <w:abstractNumId w:val="5"/>
  </w:num>
  <w:num w:numId="10">
    <w:abstractNumId w:val="19"/>
  </w:num>
  <w:num w:numId="11">
    <w:abstractNumId w:val="38"/>
  </w:num>
  <w:num w:numId="12">
    <w:abstractNumId w:val="49"/>
  </w:num>
  <w:num w:numId="13">
    <w:abstractNumId w:val="45"/>
  </w:num>
  <w:num w:numId="14">
    <w:abstractNumId w:val="27"/>
  </w:num>
  <w:num w:numId="15">
    <w:abstractNumId w:val="28"/>
  </w:num>
  <w:num w:numId="16">
    <w:abstractNumId w:val="43"/>
  </w:num>
  <w:num w:numId="17">
    <w:abstractNumId w:val="47"/>
  </w:num>
  <w:num w:numId="18">
    <w:abstractNumId w:val="7"/>
  </w:num>
  <w:num w:numId="19">
    <w:abstractNumId w:val="39"/>
  </w:num>
  <w:num w:numId="20">
    <w:abstractNumId w:val="31"/>
  </w:num>
  <w:num w:numId="21">
    <w:abstractNumId w:val="32"/>
  </w:num>
  <w:num w:numId="22">
    <w:abstractNumId w:val="16"/>
  </w:num>
  <w:num w:numId="23">
    <w:abstractNumId w:val="14"/>
  </w:num>
  <w:num w:numId="24">
    <w:abstractNumId w:val="30"/>
  </w:num>
  <w:num w:numId="25">
    <w:abstractNumId w:val="46"/>
  </w:num>
  <w:num w:numId="26">
    <w:abstractNumId w:val="6"/>
  </w:num>
  <w:num w:numId="27">
    <w:abstractNumId w:val="8"/>
  </w:num>
  <w:num w:numId="28">
    <w:abstractNumId w:val="35"/>
  </w:num>
  <w:num w:numId="29">
    <w:abstractNumId w:val="18"/>
  </w:num>
  <w:num w:numId="30">
    <w:abstractNumId w:val="17"/>
  </w:num>
  <w:num w:numId="31">
    <w:abstractNumId w:val="34"/>
  </w:num>
  <w:num w:numId="32">
    <w:abstractNumId w:val="10"/>
  </w:num>
  <w:num w:numId="33">
    <w:abstractNumId w:val="44"/>
  </w:num>
  <w:num w:numId="34">
    <w:abstractNumId w:val="36"/>
  </w:num>
  <w:num w:numId="35">
    <w:abstractNumId w:val="20"/>
  </w:num>
  <w:num w:numId="36">
    <w:abstractNumId w:val="48"/>
  </w:num>
  <w:num w:numId="37">
    <w:abstractNumId w:val="25"/>
  </w:num>
  <w:num w:numId="38">
    <w:abstractNumId w:val="12"/>
  </w:num>
  <w:num w:numId="39">
    <w:abstractNumId w:val="22"/>
  </w:num>
  <w:num w:numId="40">
    <w:abstractNumId w:val="11"/>
  </w:num>
  <w:num w:numId="41">
    <w:abstractNumId w:val="24"/>
  </w:num>
  <w:num w:numId="42">
    <w:abstractNumId w:val="33"/>
  </w:num>
  <w:num w:numId="43">
    <w:abstractNumId w:val="42"/>
  </w:num>
  <w:num w:numId="44">
    <w:abstractNumId w:val="37"/>
  </w:num>
  <w:num w:numId="45">
    <w:abstractNumId w:val="15"/>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23"/>
  </w:num>
  <w:num w:numId="49">
    <w:abstractNumId w:val="13"/>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F7B"/>
    <w:rsid w:val="00003954"/>
    <w:rsid w:val="00005F26"/>
    <w:rsid w:val="00007924"/>
    <w:rsid w:val="000102D3"/>
    <w:rsid w:val="00020114"/>
    <w:rsid w:val="0002357E"/>
    <w:rsid w:val="000246A3"/>
    <w:rsid w:val="00026E9C"/>
    <w:rsid w:val="000270B4"/>
    <w:rsid w:val="00027CB6"/>
    <w:rsid w:val="00041DA4"/>
    <w:rsid w:val="000460EA"/>
    <w:rsid w:val="00047C02"/>
    <w:rsid w:val="000552D8"/>
    <w:rsid w:val="00056998"/>
    <w:rsid w:val="00056EB7"/>
    <w:rsid w:val="00061B37"/>
    <w:rsid w:val="00063DA2"/>
    <w:rsid w:val="00066050"/>
    <w:rsid w:val="0006686E"/>
    <w:rsid w:val="000717F5"/>
    <w:rsid w:val="0007412B"/>
    <w:rsid w:val="00075A1A"/>
    <w:rsid w:val="000831CC"/>
    <w:rsid w:val="00086091"/>
    <w:rsid w:val="0009007E"/>
    <w:rsid w:val="000948DB"/>
    <w:rsid w:val="00097B64"/>
    <w:rsid w:val="000A28A7"/>
    <w:rsid w:val="000A3152"/>
    <w:rsid w:val="000A660B"/>
    <w:rsid w:val="000B537A"/>
    <w:rsid w:val="000B77BA"/>
    <w:rsid w:val="000C534D"/>
    <w:rsid w:val="000C5D47"/>
    <w:rsid w:val="000D0CD8"/>
    <w:rsid w:val="000D2068"/>
    <w:rsid w:val="000D47A5"/>
    <w:rsid w:val="000D488A"/>
    <w:rsid w:val="000D5DEB"/>
    <w:rsid w:val="000D765B"/>
    <w:rsid w:val="000F2364"/>
    <w:rsid w:val="000F3600"/>
    <w:rsid w:val="000F69A4"/>
    <w:rsid w:val="00102566"/>
    <w:rsid w:val="001034C8"/>
    <w:rsid w:val="00105F83"/>
    <w:rsid w:val="001065DB"/>
    <w:rsid w:val="001138A3"/>
    <w:rsid w:val="00121560"/>
    <w:rsid w:val="001255D2"/>
    <w:rsid w:val="00133FB9"/>
    <w:rsid w:val="0013428B"/>
    <w:rsid w:val="00144D73"/>
    <w:rsid w:val="00145126"/>
    <w:rsid w:val="00145F3A"/>
    <w:rsid w:val="0015495E"/>
    <w:rsid w:val="00155216"/>
    <w:rsid w:val="00163A31"/>
    <w:rsid w:val="001651A5"/>
    <w:rsid w:val="001655D1"/>
    <w:rsid w:val="00167671"/>
    <w:rsid w:val="001700B0"/>
    <w:rsid w:val="00171D2F"/>
    <w:rsid w:val="001753A5"/>
    <w:rsid w:val="00176569"/>
    <w:rsid w:val="00176B88"/>
    <w:rsid w:val="00183578"/>
    <w:rsid w:val="00183B21"/>
    <w:rsid w:val="00192530"/>
    <w:rsid w:val="001A5DD0"/>
    <w:rsid w:val="001A6EF3"/>
    <w:rsid w:val="001B3EFA"/>
    <w:rsid w:val="001B6DED"/>
    <w:rsid w:val="001B784D"/>
    <w:rsid w:val="001C5D94"/>
    <w:rsid w:val="001C6171"/>
    <w:rsid w:val="001D5711"/>
    <w:rsid w:val="001F0B7E"/>
    <w:rsid w:val="002006C3"/>
    <w:rsid w:val="0020190C"/>
    <w:rsid w:val="0020539B"/>
    <w:rsid w:val="00206FEE"/>
    <w:rsid w:val="00213C2C"/>
    <w:rsid w:val="00226164"/>
    <w:rsid w:val="00227136"/>
    <w:rsid w:val="00227F6A"/>
    <w:rsid w:val="00233FCA"/>
    <w:rsid w:val="0023630A"/>
    <w:rsid w:val="002515E1"/>
    <w:rsid w:val="00251CC2"/>
    <w:rsid w:val="002531FB"/>
    <w:rsid w:val="00256B07"/>
    <w:rsid w:val="00256DF1"/>
    <w:rsid w:val="00264E91"/>
    <w:rsid w:val="00277402"/>
    <w:rsid w:val="002A177C"/>
    <w:rsid w:val="002A39A6"/>
    <w:rsid w:val="002B003B"/>
    <w:rsid w:val="002B3621"/>
    <w:rsid w:val="002B5680"/>
    <w:rsid w:val="002B687B"/>
    <w:rsid w:val="002C180F"/>
    <w:rsid w:val="002C2658"/>
    <w:rsid w:val="002C2C96"/>
    <w:rsid w:val="002C3B47"/>
    <w:rsid w:val="002C43F2"/>
    <w:rsid w:val="002D06D6"/>
    <w:rsid w:val="002D786A"/>
    <w:rsid w:val="002E46F9"/>
    <w:rsid w:val="002F4D7B"/>
    <w:rsid w:val="002F5319"/>
    <w:rsid w:val="003027A2"/>
    <w:rsid w:val="00312C70"/>
    <w:rsid w:val="003136F6"/>
    <w:rsid w:val="00313E24"/>
    <w:rsid w:val="003141D9"/>
    <w:rsid w:val="00316980"/>
    <w:rsid w:val="00316F6F"/>
    <w:rsid w:val="003202AE"/>
    <w:rsid w:val="00323532"/>
    <w:rsid w:val="00324481"/>
    <w:rsid w:val="003267FE"/>
    <w:rsid w:val="00326E39"/>
    <w:rsid w:val="00337E5F"/>
    <w:rsid w:val="0034186D"/>
    <w:rsid w:val="0035211C"/>
    <w:rsid w:val="0035387C"/>
    <w:rsid w:val="003576F1"/>
    <w:rsid w:val="00361034"/>
    <w:rsid w:val="003613B5"/>
    <w:rsid w:val="003636E1"/>
    <w:rsid w:val="00364D14"/>
    <w:rsid w:val="0037790B"/>
    <w:rsid w:val="00381B06"/>
    <w:rsid w:val="003852DA"/>
    <w:rsid w:val="00391C33"/>
    <w:rsid w:val="00393FF1"/>
    <w:rsid w:val="003A0414"/>
    <w:rsid w:val="003A0B9D"/>
    <w:rsid w:val="003A2637"/>
    <w:rsid w:val="003A5B4D"/>
    <w:rsid w:val="003A7C4A"/>
    <w:rsid w:val="003B3E33"/>
    <w:rsid w:val="003C289F"/>
    <w:rsid w:val="003C2B8A"/>
    <w:rsid w:val="003C79A2"/>
    <w:rsid w:val="003D03AC"/>
    <w:rsid w:val="003D32D2"/>
    <w:rsid w:val="003D376D"/>
    <w:rsid w:val="003D50FA"/>
    <w:rsid w:val="003E1F40"/>
    <w:rsid w:val="003F1C14"/>
    <w:rsid w:val="003F50D7"/>
    <w:rsid w:val="00406338"/>
    <w:rsid w:val="00436C74"/>
    <w:rsid w:val="004461FD"/>
    <w:rsid w:val="00450762"/>
    <w:rsid w:val="00456FFF"/>
    <w:rsid w:val="0046480D"/>
    <w:rsid w:val="00466D91"/>
    <w:rsid w:val="004915BD"/>
    <w:rsid w:val="00491871"/>
    <w:rsid w:val="0049396D"/>
    <w:rsid w:val="00496846"/>
    <w:rsid w:val="00496B50"/>
    <w:rsid w:val="004A1391"/>
    <w:rsid w:val="004A1BCB"/>
    <w:rsid w:val="004A2C94"/>
    <w:rsid w:val="004B0274"/>
    <w:rsid w:val="004B1870"/>
    <w:rsid w:val="004B2A69"/>
    <w:rsid w:val="004B5A57"/>
    <w:rsid w:val="004B5CCA"/>
    <w:rsid w:val="004C3556"/>
    <w:rsid w:val="004C5DD6"/>
    <w:rsid w:val="004D1730"/>
    <w:rsid w:val="004E2A43"/>
    <w:rsid w:val="004E34EE"/>
    <w:rsid w:val="004E4737"/>
    <w:rsid w:val="004F07AB"/>
    <w:rsid w:val="004F5D8F"/>
    <w:rsid w:val="005019CD"/>
    <w:rsid w:val="005030FD"/>
    <w:rsid w:val="00503991"/>
    <w:rsid w:val="00504556"/>
    <w:rsid w:val="00507A3A"/>
    <w:rsid w:val="00511F9B"/>
    <w:rsid w:val="00524846"/>
    <w:rsid w:val="0052632F"/>
    <w:rsid w:val="005375DA"/>
    <w:rsid w:val="0054342D"/>
    <w:rsid w:val="00543A77"/>
    <w:rsid w:val="00546198"/>
    <w:rsid w:val="0054662F"/>
    <w:rsid w:val="00546CA2"/>
    <w:rsid w:val="005507F4"/>
    <w:rsid w:val="00550B6F"/>
    <w:rsid w:val="00563F7E"/>
    <w:rsid w:val="00577CE4"/>
    <w:rsid w:val="005918AF"/>
    <w:rsid w:val="005A1325"/>
    <w:rsid w:val="005B0378"/>
    <w:rsid w:val="005B2B56"/>
    <w:rsid w:val="005B7330"/>
    <w:rsid w:val="005C1756"/>
    <w:rsid w:val="005C31BB"/>
    <w:rsid w:val="005C464E"/>
    <w:rsid w:val="005C7D14"/>
    <w:rsid w:val="005D21FE"/>
    <w:rsid w:val="005D36BA"/>
    <w:rsid w:val="005E17E0"/>
    <w:rsid w:val="005E1993"/>
    <w:rsid w:val="005E55DF"/>
    <w:rsid w:val="005F24E4"/>
    <w:rsid w:val="005F3758"/>
    <w:rsid w:val="005F67D3"/>
    <w:rsid w:val="00602C9C"/>
    <w:rsid w:val="00606047"/>
    <w:rsid w:val="00625086"/>
    <w:rsid w:val="00642CB5"/>
    <w:rsid w:val="006520DF"/>
    <w:rsid w:val="00654143"/>
    <w:rsid w:val="00655C8E"/>
    <w:rsid w:val="006613C2"/>
    <w:rsid w:val="00667342"/>
    <w:rsid w:val="00672880"/>
    <w:rsid w:val="00676849"/>
    <w:rsid w:val="00683222"/>
    <w:rsid w:val="00685FB0"/>
    <w:rsid w:val="0069315A"/>
    <w:rsid w:val="006A752F"/>
    <w:rsid w:val="006A76CA"/>
    <w:rsid w:val="006B2C7C"/>
    <w:rsid w:val="006B3C5B"/>
    <w:rsid w:val="006B6574"/>
    <w:rsid w:val="006B698C"/>
    <w:rsid w:val="006C2BEE"/>
    <w:rsid w:val="006D04CE"/>
    <w:rsid w:val="006D1A6A"/>
    <w:rsid w:val="006D3F05"/>
    <w:rsid w:val="006D4039"/>
    <w:rsid w:val="006D5D75"/>
    <w:rsid w:val="006D6CAE"/>
    <w:rsid w:val="006D6D2D"/>
    <w:rsid w:val="006E5249"/>
    <w:rsid w:val="006E6CDD"/>
    <w:rsid w:val="006E78C0"/>
    <w:rsid w:val="006F313E"/>
    <w:rsid w:val="006F601F"/>
    <w:rsid w:val="006F7737"/>
    <w:rsid w:val="006F780B"/>
    <w:rsid w:val="00706EC6"/>
    <w:rsid w:val="007130E6"/>
    <w:rsid w:val="00714EC8"/>
    <w:rsid w:val="00714EF4"/>
    <w:rsid w:val="00720F1F"/>
    <w:rsid w:val="00737248"/>
    <w:rsid w:val="007376B8"/>
    <w:rsid w:val="00741DFD"/>
    <w:rsid w:val="00742754"/>
    <w:rsid w:val="007453AE"/>
    <w:rsid w:val="00745D67"/>
    <w:rsid w:val="00745FAC"/>
    <w:rsid w:val="00747457"/>
    <w:rsid w:val="007558C0"/>
    <w:rsid w:val="00757EEE"/>
    <w:rsid w:val="00760C10"/>
    <w:rsid w:val="0076572D"/>
    <w:rsid w:val="00765F72"/>
    <w:rsid w:val="00767556"/>
    <w:rsid w:val="007836CB"/>
    <w:rsid w:val="00787345"/>
    <w:rsid w:val="0079323B"/>
    <w:rsid w:val="00793C93"/>
    <w:rsid w:val="007B02E9"/>
    <w:rsid w:val="007B275D"/>
    <w:rsid w:val="007B3CBC"/>
    <w:rsid w:val="007B4A33"/>
    <w:rsid w:val="007B677C"/>
    <w:rsid w:val="007B7A7C"/>
    <w:rsid w:val="007C76B2"/>
    <w:rsid w:val="007C7B1F"/>
    <w:rsid w:val="007D1107"/>
    <w:rsid w:val="007D2EFA"/>
    <w:rsid w:val="007D6C34"/>
    <w:rsid w:val="007E18A8"/>
    <w:rsid w:val="007E4841"/>
    <w:rsid w:val="007E6680"/>
    <w:rsid w:val="007F4C26"/>
    <w:rsid w:val="007F76D4"/>
    <w:rsid w:val="007F77E1"/>
    <w:rsid w:val="00800002"/>
    <w:rsid w:val="008001F1"/>
    <w:rsid w:val="00807654"/>
    <w:rsid w:val="00813C38"/>
    <w:rsid w:val="00814BBE"/>
    <w:rsid w:val="00820368"/>
    <w:rsid w:val="00820F31"/>
    <w:rsid w:val="00822299"/>
    <w:rsid w:val="0082476B"/>
    <w:rsid w:val="0083365F"/>
    <w:rsid w:val="00835836"/>
    <w:rsid w:val="00837081"/>
    <w:rsid w:val="00842FA8"/>
    <w:rsid w:val="00846A0B"/>
    <w:rsid w:val="00847437"/>
    <w:rsid w:val="00847BA8"/>
    <w:rsid w:val="00847D97"/>
    <w:rsid w:val="00852C5B"/>
    <w:rsid w:val="00854C13"/>
    <w:rsid w:val="00861DB9"/>
    <w:rsid w:val="00863A27"/>
    <w:rsid w:val="00865689"/>
    <w:rsid w:val="00871AF5"/>
    <w:rsid w:val="00871D2A"/>
    <w:rsid w:val="008741DF"/>
    <w:rsid w:val="00876D93"/>
    <w:rsid w:val="00877C12"/>
    <w:rsid w:val="008809B1"/>
    <w:rsid w:val="00891945"/>
    <w:rsid w:val="00892CA3"/>
    <w:rsid w:val="0089306C"/>
    <w:rsid w:val="00895124"/>
    <w:rsid w:val="008A5CBF"/>
    <w:rsid w:val="008A7EB6"/>
    <w:rsid w:val="008B20E4"/>
    <w:rsid w:val="008C516C"/>
    <w:rsid w:val="008E2F22"/>
    <w:rsid w:val="008F1A7C"/>
    <w:rsid w:val="008F7D12"/>
    <w:rsid w:val="009004EC"/>
    <w:rsid w:val="00900B00"/>
    <w:rsid w:val="0090209E"/>
    <w:rsid w:val="00906432"/>
    <w:rsid w:val="00907AFF"/>
    <w:rsid w:val="009132B1"/>
    <w:rsid w:val="00913CB9"/>
    <w:rsid w:val="00920820"/>
    <w:rsid w:val="00926AB3"/>
    <w:rsid w:val="00932FCE"/>
    <w:rsid w:val="0093509E"/>
    <w:rsid w:val="00935105"/>
    <w:rsid w:val="0093660A"/>
    <w:rsid w:val="00943BE6"/>
    <w:rsid w:val="0094649A"/>
    <w:rsid w:val="00951000"/>
    <w:rsid w:val="00951F15"/>
    <w:rsid w:val="00954C11"/>
    <w:rsid w:val="009653DD"/>
    <w:rsid w:val="00967390"/>
    <w:rsid w:val="009673A8"/>
    <w:rsid w:val="00972AF8"/>
    <w:rsid w:val="00973F53"/>
    <w:rsid w:val="009740E4"/>
    <w:rsid w:val="0097585B"/>
    <w:rsid w:val="00977A12"/>
    <w:rsid w:val="00987782"/>
    <w:rsid w:val="00990D1E"/>
    <w:rsid w:val="009B166D"/>
    <w:rsid w:val="009B6F7E"/>
    <w:rsid w:val="009C0E09"/>
    <w:rsid w:val="009C22D2"/>
    <w:rsid w:val="009C326A"/>
    <w:rsid w:val="009C7CE5"/>
    <w:rsid w:val="009D0009"/>
    <w:rsid w:val="009D1EA7"/>
    <w:rsid w:val="009D3A54"/>
    <w:rsid w:val="009E3493"/>
    <w:rsid w:val="009E7128"/>
    <w:rsid w:val="009F5D97"/>
    <w:rsid w:val="009F6E08"/>
    <w:rsid w:val="00A01D4A"/>
    <w:rsid w:val="00A02793"/>
    <w:rsid w:val="00A0455B"/>
    <w:rsid w:val="00A04F9D"/>
    <w:rsid w:val="00A06D45"/>
    <w:rsid w:val="00A15C7D"/>
    <w:rsid w:val="00A164BE"/>
    <w:rsid w:val="00A17E6D"/>
    <w:rsid w:val="00A204EB"/>
    <w:rsid w:val="00A21A0E"/>
    <w:rsid w:val="00A24C52"/>
    <w:rsid w:val="00A24F58"/>
    <w:rsid w:val="00A2699E"/>
    <w:rsid w:val="00A3000F"/>
    <w:rsid w:val="00A36257"/>
    <w:rsid w:val="00A42C8A"/>
    <w:rsid w:val="00A46A9B"/>
    <w:rsid w:val="00A5109C"/>
    <w:rsid w:val="00A56116"/>
    <w:rsid w:val="00A61BD8"/>
    <w:rsid w:val="00A7400F"/>
    <w:rsid w:val="00A76FDE"/>
    <w:rsid w:val="00A83CCE"/>
    <w:rsid w:val="00A85355"/>
    <w:rsid w:val="00A85929"/>
    <w:rsid w:val="00A965A3"/>
    <w:rsid w:val="00AA0D9B"/>
    <w:rsid w:val="00AB1728"/>
    <w:rsid w:val="00AB3A63"/>
    <w:rsid w:val="00AC1014"/>
    <w:rsid w:val="00AC25A2"/>
    <w:rsid w:val="00AC3598"/>
    <w:rsid w:val="00AC5A31"/>
    <w:rsid w:val="00AC74D8"/>
    <w:rsid w:val="00AD4A29"/>
    <w:rsid w:val="00AD52A1"/>
    <w:rsid w:val="00AE2AF6"/>
    <w:rsid w:val="00AE5228"/>
    <w:rsid w:val="00AE65F2"/>
    <w:rsid w:val="00AF63F9"/>
    <w:rsid w:val="00AF7458"/>
    <w:rsid w:val="00B0060C"/>
    <w:rsid w:val="00B006A8"/>
    <w:rsid w:val="00B0231A"/>
    <w:rsid w:val="00B02E1F"/>
    <w:rsid w:val="00B066C9"/>
    <w:rsid w:val="00B0713A"/>
    <w:rsid w:val="00B14CA9"/>
    <w:rsid w:val="00B231C8"/>
    <w:rsid w:val="00B24CA0"/>
    <w:rsid w:val="00B3453C"/>
    <w:rsid w:val="00B36484"/>
    <w:rsid w:val="00B37E26"/>
    <w:rsid w:val="00B44E7C"/>
    <w:rsid w:val="00B47314"/>
    <w:rsid w:val="00B50D9F"/>
    <w:rsid w:val="00B53179"/>
    <w:rsid w:val="00B613CE"/>
    <w:rsid w:val="00B63BE2"/>
    <w:rsid w:val="00B8083B"/>
    <w:rsid w:val="00B930D4"/>
    <w:rsid w:val="00B9390E"/>
    <w:rsid w:val="00B96776"/>
    <w:rsid w:val="00B9730F"/>
    <w:rsid w:val="00B975E3"/>
    <w:rsid w:val="00BA1063"/>
    <w:rsid w:val="00BA1F28"/>
    <w:rsid w:val="00BA24FE"/>
    <w:rsid w:val="00BA5E3A"/>
    <w:rsid w:val="00BA7D0F"/>
    <w:rsid w:val="00BB59B8"/>
    <w:rsid w:val="00BB7997"/>
    <w:rsid w:val="00BC03D6"/>
    <w:rsid w:val="00BC43CA"/>
    <w:rsid w:val="00BC4EE6"/>
    <w:rsid w:val="00BC6F5B"/>
    <w:rsid w:val="00BD26E2"/>
    <w:rsid w:val="00BD341A"/>
    <w:rsid w:val="00BD451C"/>
    <w:rsid w:val="00BD4E47"/>
    <w:rsid w:val="00BE24DB"/>
    <w:rsid w:val="00BE694C"/>
    <w:rsid w:val="00BE7B64"/>
    <w:rsid w:val="00C00C50"/>
    <w:rsid w:val="00C01413"/>
    <w:rsid w:val="00C035EE"/>
    <w:rsid w:val="00C036A9"/>
    <w:rsid w:val="00C065FF"/>
    <w:rsid w:val="00C243B1"/>
    <w:rsid w:val="00C33983"/>
    <w:rsid w:val="00C34CEF"/>
    <w:rsid w:val="00C43F85"/>
    <w:rsid w:val="00C44523"/>
    <w:rsid w:val="00C52F7B"/>
    <w:rsid w:val="00C62B60"/>
    <w:rsid w:val="00C64BAE"/>
    <w:rsid w:val="00C747BD"/>
    <w:rsid w:val="00C74FA8"/>
    <w:rsid w:val="00C82C84"/>
    <w:rsid w:val="00C845E2"/>
    <w:rsid w:val="00C85E39"/>
    <w:rsid w:val="00C93A85"/>
    <w:rsid w:val="00C94A6F"/>
    <w:rsid w:val="00C95CB2"/>
    <w:rsid w:val="00C95E2F"/>
    <w:rsid w:val="00CA1C51"/>
    <w:rsid w:val="00CA315F"/>
    <w:rsid w:val="00CA7BAB"/>
    <w:rsid w:val="00CB7860"/>
    <w:rsid w:val="00CC1588"/>
    <w:rsid w:val="00CC17F7"/>
    <w:rsid w:val="00CD1A66"/>
    <w:rsid w:val="00CD1DDC"/>
    <w:rsid w:val="00CD275A"/>
    <w:rsid w:val="00CD6F6E"/>
    <w:rsid w:val="00CE054C"/>
    <w:rsid w:val="00CE6D73"/>
    <w:rsid w:val="00CF31A1"/>
    <w:rsid w:val="00D01CF6"/>
    <w:rsid w:val="00D10A5E"/>
    <w:rsid w:val="00D13EF2"/>
    <w:rsid w:val="00D15E1F"/>
    <w:rsid w:val="00D1636A"/>
    <w:rsid w:val="00D17AB0"/>
    <w:rsid w:val="00D21340"/>
    <w:rsid w:val="00D22BDE"/>
    <w:rsid w:val="00D24FA0"/>
    <w:rsid w:val="00D2601F"/>
    <w:rsid w:val="00D279AF"/>
    <w:rsid w:val="00D3098E"/>
    <w:rsid w:val="00D321BA"/>
    <w:rsid w:val="00D35D32"/>
    <w:rsid w:val="00D4215E"/>
    <w:rsid w:val="00D42298"/>
    <w:rsid w:val="00D42A41"/>
    <w:rsid w:val="00D43B36"/>
    <w:rsid w:val="00D45982"/>
    <w:rsid w:val="00D60BBC"/>
    <w:rsid w:val="00D62678"/>
    <w:rsid w:val="00D67E34"/>
    <w:rsid w:val="00D74486"/>
    <w:rsid w:val="00D770CE"/>
    <w:rsid w:val="00D87D28"/>
    <w:rsid w:val="00D97927"/>
    <w:rsid w:val="00DA145D"/>
    <w:rsid w:val="00DA17AB"/>
    <w:rsid w:val="00DA4889"/>
    <w:rsid w:val="00DA6111"/>
    <w:rsid w:val="00DB43F6"/>
    <w:rsid w:val="00DB6B3F"/>
    <w:rsid w:val="00DB7545"/>
    <w:rsid w:val="00DC13CD"/>
    <w:rsid w:val="00DC40DF"/>
    <w:rsid w:val="00DC60FE"/>
    <w:rsid w:val="00DC76FB"/>
    <w:rsid w:val="00DD114F"/>
    <w:rsid w:val="00DE2E2A"/>
    <w:rsid w:val="00DE2E70"/>
    <w:rsid w:val="00DE4AE1"/>
    <w:rsid w:val="00DF2237"/>
    <w:rsid w:val="00DF2DFE"/>
    <w:rsid w:val="00DF596C"/>
    <w:rsid w:val="00E03A50"/>
    <w:rsid w:val="00E2041A"/>
    <w:rsid w:val="00E22DD2"/>
    <w:rsid w:val="00E2308C"/>
    <w:rsid w:val="00E23108"/>
    <w:rsid w:val="00E33565"/>
    <w:rsid w:val="00E34CDA"/>
    <w:rsid w:val="00E40959"/>
    <w:rsid w:val="00E40FFC"/>
    <w:rsid w:val="00E46082"/>
    <w:rsid w:val="00E465B8"/>
    <w:rsid w:val="00E5253E"/>
    <w:rsid w:val="00E529D2"/>
    <w:rsid w:val="00E55E4E"/>
    <w:rsid w:val="00E8485A"/>
    <w:rsid w:val="00E84B10"/>
    <w:rsid w:val="00E86E97"/>
    <w:rsid w:val="00E92D91"/>
    <w:rsid w:val="00EA49FF"/>
    <w:rsid w:val="00EA7CEA"/>
    <w:rsid w:val="00EB1D94"/>
    <w:rsid w:val="00EB6848"/>
    <w:rsid w:val="00EC33B3"/>
    <w:rsid w:val="00EC45DF"/>
    <w:rsid w:val="00EC64A0"/>
    <w:rsid w:val="00EC6B35"/>
    <w:rsid w:val="00EC79EB"/>
    <w:rsid w:val="00ED7DC9"/>
    <w:rsid w:val="00EE73B1"/>
    <w:rsid w:val="00EF299A"/>
    <w:rsid w:val="00EF3C2A"/>
    <w:rsid w:val="00EF4178"/>
    <w:rsid w:val="00F00C6D"/>
    <w:rsid w:val="00F035B9"/>
    <w:rsid w:val="00F10532"/>
    <w:rsid w:val="00F355FF"/>
    <w:rsid w:val="00F371C3"/>
    <w:rsid w:val="00F419D7"/>
    <w:rsid w:val="00F429F8"/>
    <w:rsid w:val="00F44D65"/>
    <w:rsid w:val="00F45BA6"/>
    <w:rsid w:val="00F63E24"/>
    <w:rsid w:val="00F65308"/>
    <w:rsid w:val="00F67042"/>
    <w:rsid w:val="00F73CFE"/>
    <w:rsid w:val="00F77CEA"/>
    <w:rsid w:val="00F81BBE"/>
    <w:rsid w:val="00F8408C"/>
    <w:rsid w:val="00F85465"/>
    <w:rsid w:val="00F9145E"/>
    <w:rsid w:val="00F920AD"/>
    <w:rsid w:val="00F9260E"/>
    <w:rsid w:val="00F964A4"/>
    <w:rsid w:val="00FA2183"/>
    <w:rsid w:val="00FA5A0B"/>
    <w:rsid w:val="00FA6229"/>
    <w:rsid w:val="00FA75CE"/>
    <w:rsid w:val="00FB0CFF"/>
    <w:rsid w:val="00FB19BE"/>
    <w:rsid w:val="00FB4A05"/>
    <w:rsid w:val="00FC0CA9"/>
    <w:rsid w:val="00FC1013"/>
    <w:rsid w:val="00FC19A4"/>
    <w:rsid w:val="00FD19F7"/>
    <w:rsid w:val="00FD5380"/>
    <w:rsid w:val="00FE0C81"/>
    <w:rsid w:val="00FE24DA"/>
    <w:rsid w:val="00FE339F"/>
    <w:rsid w:val="00FE3FD0"/>
    <w:rsid w:val="00FE4D74"/>
    <w:rsid w:val="00FF17DF"/>
    <w:rsid w:val="00FF6224"/>
    <w:rsid w:val="00FF74C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3F0E8"/>
  <w15:docId w15:val="{D2A95785-57D4-4BEF-BB1C-9C8DEF721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F1A7C"/>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B0274"/>
    <w:pPr>
      <w:keepNext/>
      <w:keepLines/>
      <w:spacing w:before="120" w:after="120"/>
      <w:jc w:val="both"/>
      <w:outlineLvl w:val="0"/>
    </w:pPr>
    <w:rPr>
      <w:rFonts w:eastAsiaTheme="majorEastAsia" w:cstheme="majorBidi"/>
      <w:b/>
      <w:bCs/>
      <w:sz w:val="28"/>
      <w:szCs w:val="28"/>
    </w:rPr>
  </w:style>
  <w:style w:type="paragraph" w:styleId="2">
    <w:name w:val="heading 2"/>
    <w:basedOn w:val="a"/>
    <w:next w:val="a"/>
    <w:link w:val="20"/>
    <w:uiPriority w:val="9"/>
    <w:unhideWhenUsed/>
    <w:qFormat/>
    <w:rsid w:val="00DB43F6"/>
    <w:pPr>
      <w:keepNext/>
      <w:keepLines/>
      <w:suppressAutoHyphens/>
      <w:autoSpaceDN/>
      <w:adjustRightInd/>
      <w:spacing w:before="200"/>
      <w:outlineLvl w:val="1"/>
    </w:pPr>
    <w:rPr>
      <w:rFonts w:asciiTheme="majorHAnsi" w:eastAsiaTheme="majorEastAsia" w:hAnsiTheme="majorHAnsi" w:cstheme="majorBidi"/>
      <w:b/>
      <w:bCs/>
      <w:color w:val="4F81BD" w:themeColor="accent1"/>
      <w:sz w:val="26"/>
      <w:szCs w:val="26"/>
      <w:lang w:eastAsia="en-US"/>
    </w:rPr>
  </w:style>
  <w:style w:type="paragraph" w:styleId="4">
    <w:name w:val="heading 4"/>
    <w:basedOn w:val="a"/>
    <w:next w:val="a"/>
    <w:link w:val="40"/>
    <w:uiPriority w:val="9"/>
    <w:semiHidden/>
    <w:unhideWhenUsed/>
    <w:qFormat/>
    <w:rsid w:val="00DB43F6"/>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uiPriority w:val="99"/>
    <w:rsid w:val="00C52F7B"/>
  </w:style>
  <w:style w:type="character" w:customStyle="1" w:styleId="a4">
    <w:name w:val="Текст сноски Знак"/>
    <w:basedOn w:val="a0"/>
    <w:uiPriority w:val="99"/>
    <w:rsid w:val="00C52F7B"/>
    <w:rPr>
      <w:rFonts w:ascii="Times New Roman" w:eastAsia="Times New Roman" w:hAnsi="Times New Roman" w:cs="Times New Roman"/>
      <w:sz w:val="20"/>
      <w:szCs w:val="20"/>
      <w:lang w:eastAsia="ru-RU"/>
    </w:rPr>
  </w:style>
  <w:style w:type="character" w:styleId="a5">
    <w:name w:val="footnote reference"/>
    <w:uiPriority w:val="99"/>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2 Спс точк,Имя Рисунка,List Paragraph"/>
    <w:basedOn w:val="a"/>
    <w:link w:val="a7"/>
    <w:uiPriority w:val="34"/>
    <w:qFormat/>
    <w:rsid w:val="00C52F7B"/>
    <w:pPr>
      <w:ind w:left="708"/>
    </w:pPr>
  </w:style>
  <w:style w:type="table" w:styleId="a8">
    <w:name w:val="Table Grid"/>
    <w:basedOn w:val="a1"/>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6D5D75"/>
    <w:pPr>
      <w:tabs>
        <w:tab w:val="center" w:pos="4677"/>
        <w:tab w:val="right" w:pos="9355"/>
      </w:tabs>
    </w:pPr>
  </w:style>
  <w:style w:type="character" w:customStyle="1" w:styleId="aa">
    <w:name w:val="Верхний колонтитул Знак"/>
    <w:basedOn w:val="a0"/>
    <w:link w:val="a9"/>
    <w:uiPriority w:val="99"/>
    <w:rsid w:val="006D5D75"/>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6D5D75"/>
    <w:pPr>
      <w:tabs>
        <w:tab w:val="center" w:pos="4677"/>
        <w:tab w:val="right" w:pos="9355"/>
      </w:tabs>
    </w:pPr>
  </w:style>
  <w:style w:type="character" w:customStyle="1" w:styleId="ac">
    <w:name w:val="Нижний колонтитул Знак"/>
    <w:basedOn w:val="a0"/>
    <w:link w:val="ab"/>
    <w:uiPriority w:val="99"/>
    <w:rsid w:val="006D5D75"/>
    <w:rPr>
      <w:rFonts w:ascii="Times New Roman" w:eastAsia="Times New Roman" w:hAnsi="Times New Roman" w:cs="Times New Roman"/>
      <w:sz w:val="20"/>
      <w:szCs w:val="20"/>
      <w:lang w:eastAsia="ru-RU"/>
    </w:rPr>
  </w:style>
  <w:style w:type="paragraph" w:styleId="ad">
    <w:name w:val="Balloon Text"/>
    <w:basedOn w:val="a"/>
    <w:link w:val="ae"/>
    <w:uiPriority w:val="99"/>
    <w:semiHidden/>
    <w:unhideWhenUsed/>
    <w:rsid w:val="005918AF"/>
    <w:rPr>
      <w:rFonts w:ascii="Segoe UI" w:hAnsi="Segoe UI" w:cs="Segoe UI"/>
      <w:sz w:val="18"/>
      <w:szCs w:val="18"/>
    </w:rPr>
  </w:style>
  <w:style w:type="character" w:customStyle="1" w:styleId="ae">
    <w:name w:val="Текст выноски Знак"/>
    <w:basedOn w:val="a0"/>
    <w:link w:val="ad"/>
    <w:uiPriority w:val="99"/>
    <w:semiHidden/>
    <w:rsid w:val="005918AF"/>
    <w:rPr>
      <w:rFonts w:ascii="Segoe UI" w:eastAsia="Times New Roman" w:hAnsi="Segoe UI" w:cs="Segoe UI"/>
      <w:sz w:val="18"/>
      <w:szCs w:val="18"/>
      <w:lang w:eastAsia="ru-RU"/>
    </w:rPr>
  </w:style>
  <w:style w:type="paragraph" w:customStyle="1" w:styleId="Default">
    <w:name w:val="Default"/>
    <w:rsid w:val="00A04F9D"/>
    <w:pPr>
      <w:widowControl w:val="0"/>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character" w:customStyle="1" w:styleId="11">
    <w:name w:val="Основной текст + 11"/>
    <w:aliases w:val="5 pt1,Полужирный1,5 pt,Полужирный,Основной текст + 11 pt1,Основной текст + 111,Курсив"/>
    <w:basedOn w:val="a0"/>
    <w:uiPriority w:val="99"/>
    <w:rsid w:val="00E92D91"/>
    <w:rPr>
      <w:rFonts w:ascii="Times New Roman" w:hAnsi="Times New Roman" w:cs="Times New Roman" w:hint="default"/>
      <w:b/>
      <w:bCs/>
      <w:strike w:val="0"/>
      <w:dstrike w:val="0"/>
      <w:sz w:val="23"/>
      <w:szCs w:val="23"/>
      <w:u w:val="none"/>
      <w:effect w:val="none"/>
    </w:rPr>
  </w:style>
  <w:style w:type="paragraph" w:styleId="af">
    <w:name w:val="Body Text"/>
    <w:basedOn w:val="a"/>
    <w:link w:val="12"/>
    <w:uiPriority w:val="99"/>
    <w:unhideWhenUsed/>
    <w:rsid w:val="00E92D91"/>
    <w:pPr>
      <w:shd w:val="clear" w:color="auto" w:fill="FFFFFF"/>
      <w:autoSpaceDE/>
      <w:autoSpaceDN/>
      <w:adjustRightInd/>
      <w:spacing w:before="2220" w:line="572" w:lineRule="exact"/>
      <w:jc w:val="center"/>
    </w:pPr>
    <w:rPr>
      <w:sz w:val="28"/>
      <w:szCs w:val="28"/>
    </w:rPr>
  </w:style>
  <w:style w:type="character" w:customStyle="1" w:styleId="af0">
    <w:name w:val="Основной текст Знак"/>
    <w:basedOn w:val="a0"/>
    <w:uiPriority w:val="99"/>
    <w:semiHidden/>
    <w:rsid w:val="00E92D91"/>
    <w:rPr>
      <w:rFonts w:ascii="Times New Roman" w:eastAsia="Times New Roman" w:hAnsi="Times New Roman" w:cs="Times New Roman"/>
      <w:sz w:val="20"/>
      <w:szCs w:val="20"/>
      <w:lang w:eastAsia="ru-RU"/>
    </w:rPr>
  </w:style>
  <w:style w:type="character" w:customStyle="1" w:styleId="12">
    <w:name w:val="Основной текст Знак1"/>
    <w:basedOn w:val="a0"/>
    <w:link w:val="af"/>
    <w:uiPriority w:val="99"/>
    <w:locked/>
    <w:rsid w:val="00E92D91"/>
    <w:rPr>
      <w:rFonts w:ascii="Times New Roman" w:eastAsia="Times New Roman" w:hAnsi="Times New Roman" w:cs="Times New Roman"/>
      <w:sz w:val="28"/>
      <w:szCs w:val="28"/>
      <w:shd w:val="clear" w:color="auto" w:fill="FFFFFF"/>
      <w:lang w:eastAsia="ru-RU"/>
    </w:rPr>
  </w:style>
  <w:style w:type="character" w:customStyle="1" w:styleId="5">
    <w:name w:val="Основной текст (5)_"/>
    <w:basedOn w:val="a0"/>
    <w:link w:val="51"/>
    <w:uiPriority w:val="99"/>
    <w:locked/>
    <w:rsid w:val="00E92D91"/>
    <w:rPr>
      <w:rFonts w:ascii="Times New Roman" w:hAnsi="Times New Roman" w:cs="Times New Roman"/>
      <w:b/>
      <w:bCs/>
      <w:sz w:val="23"/>
      <w:szCs w:val="23"/>
      <w:shd w:val="clear" w:color="auto" w:fill="FFFFFF"/>
    </w:rPr>
  </w:style>
  <w:style w:type="paragraph" w:customStyle="1" w:styleId="51">
    <w:name w:val="Основной текст (5)1"/>
    <w:basedOn w:val="a"/>
    <w:link w:val="5"/>
    <w:uiPriority w:val="99"/>
    <w:rsid w:val="00E92D91"/>
    <w:pPr>
      <w:shd w:val="clear" w:color="auto" w:fill="FFFFFF"/>
      <w:autoSpaceDE/>
      <w:autoSpaceDN/>
      <w:adjustRightInd/>
      <w:spacing w:line="277" w:lineRule="exact"/>
    </w:pPr>
    <w:rPr>
      <w:rFonts w:eastAsiaTheme="minorHAnsi"/>
      <w:b/>
      <w:bCs/>
      <w:sz w:val="23"/>
      <w:szCs w:val="23"/>
      <w:lang w:eastAsia="en-US"/>
    </w:rPr>
  </w:style>
  <w:style w:type="character" w:customStyle="1" w:styleId="50">
    <w:name w:val="Основной текст (5)"/>
    <w:basedOn w:val="5"/>
    <w:uiPriority w:val="99"/>
    <w:rsid w:val="00E92D91"/>
    <w:rPr>
      <w:rFonts w:ascii="Times New Roman" w:hAnsi="Times New Roman" w:cs="Times New Roman"/>
      <w:b/>
      <w:bCs/>
      <w:sz w:val="23"/>
      <w:szCs w:val="23"/>
      <w:u w:val="single"/>
      <w:shd w:val="clear" w:color="auto" w:fill="FFFFFF"/>
    </w:rPr>
  </w:style>
  <w:style w:type="character" w:customStyle="1" w:styleId="11pt">
    <w:name w:val="Основной текст + 11 pt"/>
    <w:basedOn w:val="12"/>
    <w:uiPriority w:val="99"/>
    <w:rsid w:val="00FA5A0B"/>
    <w:rPr>
      <w:rFonts w:ascii="Times New Roman" w:eastAsia="Times New Roman" w:hAnsi="Times New Roman" w:cs="Times New Roman"/>
      <w:sz w:val="22"/>
      <w:szCs w:val="22"/>
      <w:shd w:val="clear" w:color="auto" w:fill="FFFFFF"/>
      <w:lang w:eastAsia="ru-RU"/>
    </w:rPr>
  </w:style>
  <w:style w:type="character" w:customStyle="1" w:styleId="13">
    <w:name w:val="Основной текст + 13"/>
    <w:aliases w:val="5 pt2,Курсив1"/>
    <w:basedOn w:val="12"/>
    <w:uiPriority w:val="99"/>
    <w:rsid w:val="00706EC6"/>
    <w:rPr>
      <w:rFonts w:ascii="Times New Roman" w:eastAsia="Times New Roman" w:hAnsi="Times New Roman" w:cs="Times New Roman"/>
      <w:i/>
      <w:iCs/>
      <w:sz w:val="27"/>
      <w:szCs w:val="27"/>
      <w:shd w:val="clear" w:color="auto" w:fill="FFFFFF"/>
      <w:lang w:eastAsia="ru-RU"/>
    </w:rPr>
  </w:style>
  <w:style w:type="character" w:customStyle="1" w:styleId="41">
    <w:name w:val="Основной текст (4)_"/>
    <w:basedOn w:val="a0"/>
    <w:link w:val="42"/>
    <w:uiPriority w:val="99"/>
    <w:rsid w:val="00706EC6"/>
    <w:rPr>
      <w:rFonts w:ascii="Times New Roman" w:hAnsi="Times New Roman"/>
      <w:i/>
      <w:iCs/>
      <w:sz w:val="27"/>
      <w:szCs w:val="27"/>
      <w:shd w:val="clear" w:color="auto" w:fill="FFFFFF"/>
    </w:rPr>
  </w:style>
  <w:style w:type="paragraph" w:customStyle="1" w:styleId="42">
    <w:name w:val="Основной текст (4)"/>
    <w:basedOn w:val="a"/>
    <w:link w:val="41"/>
    <w:uiPriority w:val="99"/>
    <w:rsid w:val="00706EC6"/>
    <w:pPr>
      <w:shd w:val="clear" w:color="auto" w:fill="FFFFFF"/>
      <w:autoSpaceDE/>
      <w:autoSpaceDN/>
      <w:adjustRightInd/>
      <w:spacing w:line="320" w:lineRule="exact"/>
      <w:ind w:firstLine="700"/>
      <w:jc w:val="both"/>
    </w:pPr>
    <w:rPr>
      <w:rFonts w:eastAsiaTheme="minorHAnsi" w:cstheme="minorBidi"/>
      <w:i/>
      <w:iCs/>
      <w:sz w:val="27"/>
      <w:szCs w:val="27"/>
      <w:lang w:eastAsia="en-US"/>
    </w:rPr>
  </w:style>
  <w:style w:type="paragraph" w:customStyle="1" w:styleId="af1">
    <w:name w:val="Базовый"/>
    <w:rsid w:val="00A56116"/>
    <w:pPr>
      <w:suppressAutoHyphens/>
    </w:pPr>
    <w:rPr>
      <w:rFonts w:ascii="Calibri" w:eastAsia="DejaVu Sans" w:hAnsi="Calibri" w:cs="Times New Roman"/>
    </w:rPr>
  </w:style>
  <w:style w:type="character" w:styleId="af2">
    <w:name w:val="Hyperlink"/>
    <w:basedOn w:val="a0"/>
    <w:uiPriority w:val="99"/>
    <w:unhideWhenUsed/>
    <w:rsid w:val="00E33565"/>
    <w:rPr>
      <w:color w:val="0000FF"/>
      <w:u w:val="single"/>
    </w:rPr>
  </w:style>
  <w:style w:type="character" w:styleId="af3">
    <w:name w:val="FollowedHyperlink"/>
    <w:basedOn w:val="a0"/>
    <w:uiPriority w:val="99"/>
    <w:semiHidden/>
    <w:unhideWhenUsed/>
    <w:rsid w:val="00E33565"/>
    <w:rPr>
      <w:color w:val="800080" w:themeColor="followedHyperlink"/>
      <w:u w:val="single"/>
    </w:rPr>
  </w:style>
  <w:style w:type="character" w:styleId="af4">
    <w:name w:val="annotation reference"/>
    <w:basedOn w:val="a0"/>
    <w:uiPriority w:val="99"/>
    <w:semiHidden/>
    <w:unhideWhenUsed/>
    <w:rsid w:val="005B0378"/>
    <w:rPr>
      <w:sz w:val="16"/>
      <w:szCs w:val="16"/>
    </w:rPr>
  </w:style>
  <w:style w:type="paragraph" w:styleId="af5">
    <w:name w:val="annotation text"/>
    <w:basedOn w:val="a"/>
    <w:link w:val="af6"/>
    <w:uiPriority w:val="99"/>
    <w:semiHidden/>
    <w:unhideWhenUsed/>
    <w:rsid w:val="005B0378"/>
  </w:style>
  <w:style w:type="character" w:customStyle="1" w:styleId="af6">
    <w:name w:val="Текст примечания Знак"/>
    <w:basedOn w:val="a0"/>
    <w:link w:val="af5"/>
    <w:uiPriority w:val="99"/>
    <w:semiHidden/>
    <w:rsid w:val="005B0378"/>
    <w:rPr>
      <w:rFonts w:ascii="Times New Roman" w:eastAsia="Times New Roman" w:hAnsi="Times New Roman" w:cs="Times New Roman"/>
      <w:sz w:val="20"/>
      <w:szCs w:val="20"/>
      <w:lang w:eastAsia="ru-RU"/>
    </w:rPr>
  </w:style>
  <w:style w:type="paragraph" w:styleId="af7">
    <w:name w:val="annotation subject"/>
    <w:basedOn w:val="af5"/>
    <w:next w:val="af5"/>
    <w:link w:val="af8"/>
    <w:uiPriority w:val="99"/>
    <w:semiHidden/>
    <w:unhideWhenUsed/>
    <w:rsid w:val="005B0378"/>
    <w:rPr>
      <w:b/>
      <w:bCs/>
    </w:rPr>
  </w:style>
  <w:style w:type="character" w:customStyle="1" w:styleId="af8">
    <w:name w:val="Тема примечания Знак"/>
    <w:basedOn w:val="af6"/>
    <w:link w:val="af7"/>
    <w:uiPriority w:val="99"/>
    <w:semiHidden/>
    <w:rsid w:val="005B0378"/>
    <w:rPr>
      <w:rFonts w:ascii="Times New Roman" w:eastAsia="Times New Roman" w:hAnsi="Times New Roman" w:cs="Times New Roman"/>
      <w:b/>
      <w:bCs/>
      <w:sz w:val="20"/>
      <w:szCs w:val="20"/>
      <w:lang w:eastAsia="ru-RU"/>
    </w:rPr>
  </w:style>
  <w:style w:type="character" w:styleId="af9">
    <w:name w:val="Strong"/>
    <w:basedOn w:val="a0"/>
    <w:uiPriority w:val="22"/>
    <w:qFormat/>
    <w:rsid w:val="00FC1013"/>
    <w:rPr>
      <w:rFonts w:ascii="Times New Roman" w:hAnsi="Times New Roman"/>
      <w:b/>
      <w:bCs/>
      <w:sz w:val="24"/>
    </w:rPr>
  </w:style>
  <w:style w:type="paragraph" w:styleId="afa">
    <w:name w:val="No Spacing"/>
    <w:uiPriority w:val="1"/>
    <w:qFormat/>
    <w:rsid w:val="00FC101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10">
    <w:name w:val="Заголовок 1 Знак"/>
    <w:basedOn w:val="a0"/>
    <w:link w:val="1"/>
    <w:uiPriority w:val="9"/>
    <w:rsid w:val="004B0274"/>
    <w:rPr>
      <w:rFonts w:ascii="Times New Roman" w:eastAsiaTheme="majorEastAsia" w:hAnsi="Times New Roman" w:cstheme="majorBidi"/>
      <w:b/>
      <w:bCs/>
      <w:sz w:val="28"/>
      <w:szCs w:val="28"/>
      <w:lang w:eastAsia="ru-RU"/>
    </w:rPr>
  </w:style>
  <w:style w:type="paragraph" w:styleId="afb">
    <w:name w:val="TOC Heading"/>
    <w:basedOn w:val="1"/>
    <w:next w:val="a"/>
    <w:uiPriority w:val="39"/>
    <w:semiHidden/>
    <w:unhideWhenUsed/>
    <w:qFormat/>
    <w:rsid w:val="00FE0C81"/>
    <w:pPr>
      <w:widowControl/>
      <w:autoSpaceDE/>
      <w:autoSpaceDN/>
      <w:adjustRightInd/>
      <w:spacing w:before="480" w:after="0" w:line="276" w:lineRule="auto"/>
      <w:jc w:val="left"/>
      <w:outlineLvl w:val="9"/>
    </w:pPr>
    <w:rPr>
      <w:rFonts w:asciiTheme="majorHAnsi" w:hAnsiTheme="majorHAnsi"/>
      <w:color w:val="365F91" w:themeColor="accent1" w:themeShade="BF"/>
      <w:lang w:eastAsia="en-US"/>
    </w:rPr>
  </w:style>
  <w:style w:type="paragraph" w:styleId="14">
    <w:name w:val="toc 1"/>
    <w:basedOn w:val="a"/>
    <w:next w:val="a"/>
    <w:autoRedefine/>
    <w:uiPriority w:val="39"/>
    <w:unhideWhenUsed/>
    <w:rsid w:val="00FE0C81"/>
    <w:pPr>
      <w:spacing w:after="100"/>
    </w:pPr>
  </w:style>
  <w:style w:type="paragraph" w:styleId="afc">
    <w:name w:val="Normal (Web)"/>
    <w:basedOn w:val="a"/>
    <w:uiPriority w:val="99"/>
    <w:semiHidden/>
    <w:unhideWhenUsed/>
    <w:rsid w:val="0020539B"/>
    <w:pPr>
      <w:widowControl/>
      <w:autoSpaceDE/>
      <w:autoSpaceDN/>
      <w:adjustRightInd/>
      <w:spacing w:before="100" w:beforeAutospacing="1" w:after="100" w:afterAutospacing="1"/>
    </w:pPr>
    <w:rPr>
      <w:sz w:val="24"/>
      <w:szCs w:val="24"/>
    </w:rPr>
  </w:style>
  <w:style w:type="paragraph" w:customStyle="1" w:styleId="Style2">
    <w:name w:val="Style2"/>
    <w:basedOn w:val="a"/>
    <w:rsid w:val="00C34CEF"/>
    <w:pPr>
      <w:spacing w:line="484" w:lineRule="exact"/>
      <w:ind w:firstLine="715"/>
      <w:jc w:val="both"/>
    </w:pPr>
    <w:rPr>
      <w:sz w:val="24"/>
      <w:szCs w:val="24"/>
    </w:rPr>
  </w:style>
  <w:style w:type="character" w:customStyle="1" w:styleId="a7">
    <w:name w:val="Абзац списка Знак"/>
    <w:aliases w:val="2 Спс точк Знак,Имя Рисунка Знак,List Paragraph Знак"/>
    <w:link w:val="a6"/>
    <w:uiPriority w:val="34"/>
    <w:qFormat/>
    <w:rsid w:val="00DB43F6"/>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semiHidden/>
    <w:rsid w:val="00DB43F6"/>
    <w:rPr>
      <w:rFonts w:asciiTheme="majorHAnsi" w:eastAsiaTheme="majorEastAsia" w:hAnsiTheme="majorHAnsi" w:cstheme="majorBidi"/>
      <w:b/>
      <w:bCs/>
      <w:i/>
      <w:iCs/>
      <w:color w:val="4F81BD" w:themeColor="accent1"/>
      <w:sz w:val="20"/>
      <w:szCs w:val="20"/>
      <w:lang w:eastAsia="ru-RU"/>
    </w:rPr>
  </w:style>
  <w:style w:type="character" w:customStyle="1" w:styleId="20">
    <w:name w:val="Заголовок 2 Знак"/>
    <w:basedOn w:val="a0"/>
    <w:link w:val="2"/>
    <w:uiPriority w:val="9"/>
    <w:rsid w:val="00DB43F6"/>
    <w:rPr>
      <w:rFonts w:asciiTheme="majorHAnsi" w:eastAsiaTheme="majorEastAsia" w:hAnsiTheme="majorHAnsi" w:cstheme="majorBidi"/>
      <w:b/>
      <w:bCs/>
      <w:color w:val="4F81BD" w:themeColor="accent1"/>
      <w:sz w:val="26"/>
      <w:szCs w:val="26"/>
    </w:rPr>
  </w:style>
  <w:style w:type="paragraph" w:styleId="22">
    <w:name w:val="Body Text 2"/>
    <w:basedOn w:val="a"/>
    <w:link w:val="23"/>
    <w:uiPriority w:val="99"/>
    <w:semiHidden/>
    <w:unhideWhenUsed/>
    <w:rsid w:val="00DB43F6"/>
    <w:pPr>
      <w:suppressAutoHyphens/>
      <w:autoSpaceDN/>
      <w:adjustRightInd/>
      <w:spacing w:after="120" w:line="480" w:lineRule="auto"/>
    </w:pPr>
    <w:rPr>
      <w:lang w:eastAsia="en-US"/>
    </w:rPr>
  </w:style>
  <w:style w:type="character" w:customStyle="1" w:styleId="23">
    <w:name w:val="Основной текст 2 Знак"/>
    <w:basedOn w:val="a0"/>
    <w:link w:val="22"/>
    <w:uiPriority w:val="99"/>
    <w:semiHidden/>
    <w:rsid w:val="00DB43F6"/>
    <w:rPr>
      <w:rFonts w:ascii="Times New Roman" w:eastAsia="Times New Roman" w:hAnsi="Times New Roman" w:cs="Times New Roman"/>
      <w:sz w:val="20"/>
      <w:szCs w:val="20"/>
    </w:rPr>
  </w:style>
  <w:style w:type="paragraph" w:customStyle="1" w:styleId="Normal1">
    <w:name w:val="Normal1"/>
    <w:rsid w:val="00DB43F6"/>
    <w:pPr>
      <w:snapToGrid w:val="0"/>
      <w:spacing w:before="100" w:after="100" w:line="240" w:lineRule="auto"/>
    </w:pPr>
    <w:rPr>
      <w:rFonts w:ascii="Times New Roman" w:eastAsia="Times New Roman" w:hAnsi="Times New Roman" w:cs="Times New Roman"/>
      <w:sz w:val="24"/>
      <w:szCs w:val="20"/>
      <w:lang w:eastAsia="ru-RU"/>
    </w:rPr>
  </w:style>
  <w:style w:type="character" w:styleId="afd">
    <w:name w:val="Placeholder Text"/>
    <w:basedOn w:val="a0"/>
    <w:uiPriority w:val="99"/>
    <w:semiHidden/>
    <w:rsid w:val="00DB43F6"/>
    <w:rPr>
      <w:color w:val="808080"/>
    </w:rPr>
  </w:style>
  <w:style w:type="table" w:customStyle="1" w:styleId="15">
    <w:name w:val="Сетка таблицы1"/>
    <w:basedOn w:val="a1"/>
    <w:uiPriority w:val="39"/>
    <w:qFormat/>
    <w:rsid w:val="00CC15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89">
    <w:name w:val="Font Style89"/>
    <w:basedOn w:val="a0"/>
    <w:uiPriority w:val="99"/>
    <w:rsid w:val="00277402"/>
    <w:rPr>
      <w:rFonts w:ascii="Times New Roman" w:hAnsi="Times New Roman" w:cs="Times New Roman"/>
      <w:color w:val="000000"/>
      <w:sz w:val="26"/>
      <w:szCs w:val="26"/>
    </w:rPr>
  </w:style>
  <w:style w:type="paragraph" w:customStyle="1" w:styleId="caaieiaie1">
    <w:name w:val="caaieiaie 1"/>
    <w:basedOn w:val="a"/>
    <w:next w:val="a"/>
    <w:qFormat/>
    <w:rsid w:val="009004EC"/>
    <w:pPr>
      <w:keepNext/>
      <w:suppressAutoHyphens/>
      <w:overflowPunct w:val="0"/>
      <w:autoSpaceDE/>
      <w:autoSpaceDN/>
      <w:adjustRightInd/>
      <w:spacing w:line="360" w:lineRule="auto"/>
      <w:jc w:val="center"/>
    </w:pPr>
    <w:rPr>
      <w:b/>
      <w:caps/>
      <w:sz w:val="28"/>
      <w:lang w:eastAsia="en-US"/>
    </w:rPr>
  </w:style>
  <w:style w:type="paragraph" w:customStyle="1" w:styleId="Style4">
    <w:name w:val="Style4"/>
    <w:basedOn w:val="a"/>
    <w:uiPriority w:val="99"/>
    <w:rsid w:val="00847BA8"/>
    <w:pPr>
      <w:spacing w:line="461" w:lineRule="exact"/>
      <w:ind w:firstLine="638"/>
    </w:pPr>
    <w:rPr>
      <w:rFonts w:ascii="Arial Narrow" w:eastAsiaTheme="minorEastAsia" w:hAnsi="Arial Narrow"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102579">
      <w:bodyDiv w:val="1"/>
      <w:marLeft w:val="0"/>
      <w:marRight w:val="0"/>
      <w:marTop w:val="0"/>
      <w:marBottom w:val="0"/>
      <w:divBdr>
        <w:top w:val="none" w:sz="0" w:space="0" w:color="auto"/>
        <w:left w:val="none" w:sz="0" w:space="0" w:color="auto"/>
        <w:bottom w:val="none" w:sz="0" w:space="0" w:color="auto"/>
        <w:right w:val="none" w:sz="0" w:space="0" w:color="auto"/>
      </w:divBdr>
    </w:div>
    <w:div w:id="234242803">
      <w:bodyDiv w:val="1"/>
      <w:marLeft w:val="0"/>
      <w:marRight w:val="0"/>
      <w:marTop w:val="0"/>
      <w:marBottom w:val="0"/>
      <w:divBdr>
        <w:top w:val="none" w:sz="0" w:space="0" w:color="auto"/>
        <w:left w:val="none" w:sz="0" w:space="0" w:color="auto"/>
        <w:bottom w:val="none" w:sz="0" w:space="0" w:color="auto"/>
        <w:right w:val="none" w:sz="0" w:space="0" w:color="auto"/>
      </w:divBdr>
    </w:div>
    <w:div w:id="236982457">
      <w:bodyDiv w:val="1"/>
      <w:marLeft w:val="0"/>
      <w:marRight w:val="0"/>
      <w:marTop w:val="0"/>
      <w:marBottom w:val="0"/>
      <w:divBdr>
        <w:top w:val="none" w:sz="0" w:space="0" w:color="auto"/>
        <w:left w:val="none" w:sz="0" w:space="0" w:color="auto"/>
        <w:bottom w:val="none" w:sz="0" w:space="0" w:color="auto"/>
        <w:right w:val="none" w:sz="0" w:space="0" w:color="auto"/>
      </w:divBdr>
    </w:div>
    <w:div w:id="244652216">
      <w:bodyDiv w:val="1"/>
      <w:marLeft w:val="0"/>
      <w:marRight w:val="0"/>
      <w:marTop w:val="0"/>
      <w:marBottom w:val="0"/>
      <w:divBdr>
        <w:top w:val="none" w:sz="0" w:space="0" w:color="auto"/>
        <w:left w:val="none" w:sz="0" w:space="0" w:color="auto"/>
        <w:bottom w:val="none" w:sz="0" w:space="0" w:color="auto"/>
        <w:right w:val="none" w:sz="0" w:space="0" w:color="auto"/>
      </w:divBdr>
    </w:div>
    <w:div w:id="249126443">
      <w:bodyDiv w:val="1"/>
      <w:marLeft w:val="0"/>
      <w:marRight w:val="0"/>
      <w:marTop w:val="0"/>
      <w:marBottom w:val="0"/>
      <w:divBdr>
        <w:top w:val="none" w:sz="0" w:space="0" w:color="auto"/>
        <w:left w:val="none" w:sz="0" w:space="0" w:color="auto"/>
        <w:bottom w:val="none" w:sz="0" w:space="0" w:color="auto"/>
        <w:right w:val="none" w:sz="0" w:space="0" w:color="auto"/>
      </w:divBdr>
    </w:div>
    <w:div w:id="252249652">
      <w:bodyDiv w:val="1"/>
      <w:marLeft w:val="0"/>
      <w:marRight w:val="0"/>
      <w:marTop w:val="0"/>
      <w:marBottom w:val="0"/>
      <w:divBdr>
        <w:top w:val="none" w:sz="0" w:space="0" w:color="auto"/>
        <w:left w:val="none" w:sz="0" w:space="0" w:color="auto"/>
        <w:bottom w:val="none" w:sz="0" w:space="0" w:color="auto"/>
        <w:right w:val="none" w:sz="0" w:space="0" w:color="auto"/>
      </w:divBdr>
      <w:divsChild>
        <w:div w:id="503933923">
          <w:marLeft w:val="0"/>
          <w:marRight w:val="0"/>
          <w:marTop w:val="0"/>
          <w:marBottom w:val="150"/>
          <w:divBdr>
            <w:top w:val="none" w:sz="0" w:space="0" w:color="auto"/>
            <w:left w:val="none" w:sz="0" w:space="0" w:color="auto"/>
            <w:bottom w:val="none" w:sz="0" w:space="0" w:color="auto"/>
            <w:right w:val="none" w:sz="0" w:space="0" w:color="auto"/>
          </w:divBdr>
          <w:divsChild>
            <w:div w:id="295726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0820">
      <w:bodyDiv w:val="1"/>
      <w:marLeft w:val="0"/>
      <w:marRight w:val="0"/>
      <w:marTop w:val="0"/>
      <w:marBottom w:val="0"/>
      <w:divBdr>
        <w:top w:val="none" w:sz="0" w:space="0" w:color="auto"/>
        <w:left w:val="none" w:sz="0" w:space="0" w:color="auto"/>
        <w:bottom w:val="none" w:sz="0" w:space="0" w:color="auto"/>
        <w:right w:val="none" w:sz="0" w:space="0" w:color="auto"/>
      </w:divBdr>
    </w:div>
    <w:div w:id="285048101">
      <w:bodyDiv w:val="1"/>
      <w:marLeft w:val="0"/>
      <w:marRight w:val="0"/>
      <w:marTop w:val="0"/>
      <w:marBottom w:val="0"/>
      <w:divBdr>
        <w:top w:val="none" w:sz="0" w:space="0" w:color="auto"/>
        <w:left w:val="none" w:sz="0" w:space="0" w:color="auto"/>
        <w:bottom w:val="none" w:sz="0" w:space="0" w:color="auto"/>
        <w:right w:val="none" w:sz="0" w:space="0" w:color="auto"/>
      </w:divBdr>
      <w:divsChild>
        <w:div w:id="1236285475">
          <w:marLeft w:val="0"/>
          <w:marRight w:val="0"/>
          <w:marTop w:val="0"/>
          <w:marBottom w:val="150"/>
          <w:divBdr>
            <w:top w:val="none" w:sz="0" w:space="0" w:color="auto"/>
            <w:left w:val="none" w:sz="0" w:space="0" w:color="auto"/>
            <w:bottom w:val="none" w:sz="0" w:space="0" w:color="auto"/>
            <w:right w:val="none" w:sz="0" w:space="0" w:color="auto"/>
          </w:divBdr>
          <w:divsChild>
            <w:div w:id="1868636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7437701">
      <w:bodyDiv w:val="1"/>
      <w:marLeft w:val="0"/>
      <w:marRight w:val="0"/>
      <w:marTop w:val="0"/>
      <w:marBottom w:val="0"/>
      <w:divBdr>
        <w:top w:val="none" w:sz="0" w:space="0" w:color="auto"/>
        <w:left w:val="none" w:sz="0" w:space="0" w:color="auto"/>
        <w:bottom w:val="none" w:sz="0" w:space="0" w:color="auto"/>
        <w:right w:val="none" w:sz="0" w:space="0" w:color="auto"/>
      </w:divBdr>
      <w:divsChild>
        <w:div w:id="1398285380">
          <w:marLeft w:val="0"/>
          <w:marRight w:val="0"/>
          <w:marTop w:val="0"/>
          <w:marBottom w:val="150"/>
          <w:divBdr>
            <w:top w:val="none" w:sz="0" w:space="0" w:color="auto"/>
            <w:left w:val="none" w:sz="0" w:space="0" w:color="auto"/>
            <w:bottom w:val="none" w:sz="0" w:space="0" w:color="auto"/>
            <w:right w:val="none" w:sz="0" w:space="0" w:color="auto"/>
          </w:divBdr>
          <w:divsChild>
            <w:div w:id="21836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242102">
      <w:bodyDiv w:val="1"/>
      <w:marLeft w:val="0"/>
      <w:marRight w:val="0"/>
      <w:marTop w:val="0"/>
      <w:marBottom w:val="0"/>
      <w:divBdr>
        <w:top w:val="none" w:sz="0" w:space="0" w:color="auto"/>
        <w:left w:val="none" w:sz="0" w:space="0" w:color="auto"/>
        <w:bottom w:val="none" w:sz="0" w:space="0" w:color="auto"/>
        <w:right w:val="none" w:sz="0" w:space="0" w:color="auto"/>
      </w:divBdr>
      <w:divsChild>
        <w:div w:id="1208909070">
          <w:marLeft w:val="0"/>
          <w:marRight w:val="0"/>
          <w:marTop w:val="0"/>
          <w:marBottom w:val="150"/>
          <w:divBdr>
            <w:top w:val="none" w:sz="0" w:space="0" w:color="auto"/>
            <w:left w:val="none" w:sz="0" w:space="0" w:color="auto"/>
            <w:bottom w:val="none" w:sz="0" w:space="0" w:color="auto"/>
            <w:right w:val="none" w:sz="0" w:space="0" w:color="auto"/>
          </w:divBdr>
          <w:divsChild>
            <w:div w:id="7832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224006">
      <w:bodyDiv w:val="1"/>
      <w:marLeft w:val="0"/>
      <w:marRight w:val="0"/>
      <w:marTop w:val="0"/>
      <w:marBottom w:val="0"/>
      <w:divBdr>
        <w:top w:val="none" w:sz="0" w:space="0" w:color="auto"/>
        <w:left w:val="none" w:sz="0" w:space="0" w:color="auto"/>
        <w:bottom w:val="none" w:sz="0" w:space="0" w:color="auto"/>
        <w:right w:val="none" w:sz="0" w:space="0" w:color="auto"/>
      </w:divBdr>
    </w:div>
    <w:div w:id="507404318">
      <w:bodyDiv w:val="1"/>
      <w:marLeft w:val="0"/>
      <w:marRight w:val="0"/>
      <w:marTop w:val="0"/>
      <w:marBottom w:val="0"/>
      <w:divBdr>
        <w:top w:val="none" w:sz="0" w:space="0" w:color="auto"/>
        <w:left w:val="none" w:sz="0" w:space="0" w:color="auto"/>
        <w:bottom w:val="none" w:sz="0" w:space="0" w:color="auto"/>
        <w:right w:val="none" w:sz="0" w:space="0" w:color="auto"/>
      </w:divBdr>
    </w:div>
    <w:div w:id="604112966">
      <w:bodyDiv w:val="1"/>
      <w:marLeft w:val="0"/>
      <w:marRight w:val="0"/>
      <w:marTop w:val="0"/>
      <w:marBottom w:val="0"/>
      <w:divBdr>
        <w:top w:val="none" w:sz="0" w:space="0" w:color="auto"/>
        <w:left w:val="none" w:sz="0" w:space="0" w:color="auto"/>
        <w:bottom w:val="none" w:sz="0" w:space="0" w:color="auto"/>
        <w:right w:val="none" w:sz="0" w:space="0" w:color="auto"/>
      </w:divBdr>
    </w:div>
    <w:div w:id="674260159">
      <w:bodyDiv w:val="1"/>
      <w:marLeft w:val="0"/>
      <w:marRight w:val="0"/>
      <w:marTop w:val="0"/>
      <w:marBottom w:val="0"/>
      <w:divBdr>
        <w:top w:val="none" w:sz="0" w:space="0" w:color="auto"/>
        <w:left w:val="none" w:sz="0" w:space="0" w:color="auto"/>
        <w:bottom w:val="none" w:sz="0" w:space="0" w:color="auto"/>
        <w:right w:val="none" w:sz="0" w:space="0" w:color="auto"/>
      </w:divBdr>
    </w:div>
    <w:div w:id="685209453">
      <w:bodyDiv w:val="1"/>
      <w:marLeft w:val="0"/>
      <w:marRight w:val="0"/>
      <w:marTop w:val="0"/>
      <w:marBottom w:val="0"/>
      <w:divBdr>
        <w:top w:val="none" w:sz="0" w:space="0" w:color="auto"/>
        <w:left w:val="none" w:sz="0" w:space="0" w:color="auto"/>
        <w:bottom w:val="none" w:sz="0" w:space="0" w:color="auto"/>
        <w:right w:val="none" w:sz="0" w:space="0" w:color="auto"/>
      </w:divBdr>
    </w:div>
    <w:div w:id="696855040">
      <w:bodyDiv w:val="1"/>
      <w:marLeft w:val="0"/>
      <w:marRight w:val="0"/>
      <w:marTop w:val="0"/>
      <w:marBottom w:val="0"/>
      <w:divBdr>
        <w:top w:val="none" w:sz="0" w:space="0" w:color="auto"/>
        <w:left w:val="none" w:sz="0" w:space="0" w:color="auto"/>
        <w:bottom w:val="none" w:sz="0" w:space="0" w:color="auto"/>
        <w:right w:val="none" w:sz="0" w:space="0" w:color="auto"/>
      </w:divBdr>
    </w:div>
    <w:div w:id="825516696">
      <w:bodyDiv w:val="1"/>
      <w:marLeft w:val="0"/>
      <w:marRight w:val="0"/>
      <w:marTop w:val="0"/>
      <w:marBottom w:val="0"/>
      <w:divBdr>
        <w:top w:val="none" w:sz="0" w:space="0" w:color="auto"/>
        <w:left w:val="none" w:sz="0" w:space="0" w:color="auto"/>
        <w:bottom w:val="none" w:sz="0" w:space="0" w:color="auto"/>
        <w:right w:val="none" w:sz="0" w:space="0" w:color="auto"/>
      </w:divBdr>
    </w:div>
    <w:div w:id="948664675">
      <w:bodyDiv w:val="1"/>
      <w:marLeft w:val="0"/>
      <w:marRight w:val="0"/>
      <w:marTop w:val="0"/>
      <w:marBottom w:val="0"/>
      <w:divBdr>
        <w:top w:val="none" w:sz="0" w:space="0" w:color="auto"/>
        <w:left w:val="none" w:sz="0" w:space="0" w:color="auto"/>
        <w:bottom w:val="none" w:sz="0" w:space="0" w:color="auto"/>
        <w:right w:val="none" w:sz="0" w:space="0" w:color="auto"/>
      </w:divBdr>
      <w:divsChild>
        <w:div w:id="1661889745">
          <w:marLeft w:val="0"/>
          <w:marRight w:val="0"/>
          <w:marTop w:val="0"/>
          <w:marBottom w:val="150"/>
          <w:divBdr>
            <w:top w:val="none" w:sz="0" w:space="0" w:color="auto"/>
            <w:left w:val="none" w:sz="0" w:space="0" w:color="auto"/>
            <w:bottom w:val="none" w:sz="0" w:space="0" w:color="auto"/>
            <w:right w:val="none" w:sz="0" w:space="0" w:color="auto"/>
          </w:divBdr>
          <w:divsChild>
            <w:div w:id="19866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378443">
      <w:bodyDiv w:val="1"/>
      <w:marLeft w:val="0"/>
      <w:marRight w:val="0"/>
      <w:marTop w:val="0"/>
      <w:marBottom w:val="0"/>
      <w:divBdr>
        <w:top w:val="none" w:sz="0" w:space="0" w:color="auto"/>
        <w:left w:val="none" w:sz="0" w:space="0" w:color="auto"/>
        <w:bottom w:val="none" w:sz="0" w:space="0" w:color="auto"/>
        <w:right w:val="none" w:sz="0" w:space="0" w:color="auto"/>
      </w:divBdr>
      <w:divsChild>
        <w:div w:id="1663964755">
          <w:marLeft w:val="0"/>
          <w:marRight w:val="0"/>
          <w:marTop w:val="0"/>
          <w:marBottom w:val="150"/>
          <w:divBdr>
            <w:top w:val="none" w:sz="0" w:space="0" w:color="auto"/>
            <w:left w:val="none" w:sz="0" w:space="0" w:color="auto"/>
            <w:bottom w:val="none" w:sz="0" w:space="0" w:color="auto"/>
            <w:right w:val="none" w:sz="0" w:space="0" w:color="auto"/>
          </w:divBdr>
          <w:divsChild>
            <w:div w:id="1700818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3504988">
      <w:bodyDiv w:val="1"/>
      <w:marLeft w:val="0"/>
      <w:marRight w:val="0"/>
      <w:marTop w:val="0"/>
      <w:marBottom w:val="0"/>
      <w:divBdr>
        <w:top w:val="none" w:sz="0" w:space="0" w:color="auto"/>
        <w:left w:val="none" w:sz="0" w:space="0" w:color="auto"/>
        <w:bottom w:val="none" w:sz="0" w:space="0" w:color="auto"/>
        <w:right w:val="none" w:sz="0" w:space="0" w:color="auto"/>
      </w:divBdr>
    </w:div>
    <w:div w:id="1019240909">
      <w:bodyDiv w:val="1"/>
      <w:marLeft w:val="0"/>
      <w:marRight w:val="0"/>
      <w:marTop w:val="0"/>
      <w:marBottom w:val="0"/>
      <w:divBdr>
        <w:top w:val="none" w:sz="0" w:space="0" w:color="auto"/>
        <w:left w:val="none" w:sz="0" w:space="0" w:color="auto"/>
        <w:bottom w:val="none" w:sz="0" w:space="0" w:color="auto"/>
        <w:right w:val="none" w:sz="0" w:space="0" w:color="auto"/>
      </w:divBdr>
    </w:div>
    <w:div w:id="1077941075">
      <w:bodyDiv w:val="1"/>
      <w:marLeft w:val="0"/>
      <w:marRight w:val="0"/>
      <w:marTop w:val="0"/>
      <w:marBottom w:val="0"/>
      <w:divBdr>
        <w:top w:val="none" w:sz="0" w:space="0" w:color="auto"/>
        <w:left w:val="none" w:sz="0" w:space="0" w:color="auto"/>
        <w:bottom w:val="none" w:sz="0" w:space="0" w:color="auto"/>
        <w:right w:val="none" w:sz="0" w:space="0" w:color="auto"/>
      </w:divBdr>
    </w:div>
    <w:div w:id="1134522929">
      <w:bodyDiv w:val="1"/>
      <w:marLeft w:val="0"/>
      <w:marRight w:val="0"/>
      <w:marTop w:val="0"/>
      <w:marBottom w:val="0"/>
      <w:divBdr>
        <w:top w:val="none" w:sz="0" w:space="0" w:color="auto"/>
        <w:left w:val="none" w:sz="0" w:space="0" w:color="auto"/>
        <w:bottom w:val="none" w:sz="0" w:space="0" w:color="auto"/>
        <w:right w:val="none" w:sz="0" w:space="0" w:color="auto"/>
      </w:divBdr>
    </w:div>
    <w:div w:id="1196045161">
      <w:bodyDiv w:val="1"/>
      <w:marLeft w:val="0"/>
      <w:marRight w:val="0"/>
      <w:marTop w:val="0"/>
      <w:marBottom w:val="0"/>
      <w:divBdr>
        <w:top w:val="none" w:sz="0" w:space="0" w:color="auto"/>
        <w:left w:val="none" w:sz="0" w:space="0" w:color="auto"/>
        <w:bottom w:val="none" w:sz="0" w:space="0" w:color="auto"/>
        <w:right w:val="none" w:sz="0" w:space="0" w:color="auto"/>
      </w:divBdr>
    </w:div>
    <w:div w:id="1224297204">
      <w:bodyDiv w:val="1"/>
      <w:marLeft w:val="0"/>
      <w:marRight w:val="0"/>
      <w:marTop w:val="0"/>
      <w:marBottom w:val="0"/>
      <w:divBdr>
        <w:top w:val="none" w:sz="0" w:space="0" w:color="auto"/>
        <w:left w:val="none" w:sz="0" w:space="0" w:color="auto"/>
        <w:bottom w:val="none" w:sz="0" w:space="0" w:color="auto"/>
        <w:right w:val="none" w:sz="0" w:space="0" w:color="auto"/>
      </w:divBdr>
    </w:div>
    <w:div w:id="1302689381">
      <w:bodyDiv w:val="1"/>
      <w:marLeft w:val="0"/>
      <w:marRight w:val="0"/>
      <w:marTop w:val="0"/>
      <w:marBottom w:val="0"/>
      <w:divBdr>
        <w:top w:val="none" w:sz="0" w:space="0" w:color="auto"/>
        <w:left w:val="none" w:sz="0" w:space="0" w:color="auto"/>
        <w:bottom w:val="none" w:sz="0" w:space="0" w:color="auto"/>
        <w:right w:val="none" w:sz="0" w:space="0" w:color="auto"/>
      </w:divBdr>
    </w:div>
    <w:div w:id="1356731164">
      <w:bodyDiv w:val="1"/>
      <w:marLeft w:val="0"/>
      <w:marRight w:val="0"/>
      <w:marTop w:val="0"/>
      <w:marBottom w:val="0"/>
      <w:divBdr>
        <w:top w:val="none" w:sz="0" w:space="0" w:color="auto"/>
        <w:left w:val="none" w:sz="0" w:space="0" w:color="auto"/>
        <w:bottom w:val="none" w:sz="0" w:space="0" w:color="auto"/>
        <w:right w:val="none" w:sz="0" w:space="0" w:color="auto"/>
      </w:divBdr>
    </w:div>
    <w:div w:id="1388143086">
      <w:bodyDiv w:val="1"/>
      <w:marLeft w:val="0"/>
      <w:marRight w:val="0"/>
      <w:marTop w:val="0"/>
      <w:marBottom w:val="0"/>
      <w:divBdr>
        <w:top w:val="none" w:sz="0" w:space="0" w:color="auto"/>
        <w:left w:val="none" w:sz="0" w:space="0" w:color="auto"/>
        <w:bottom w:val="none" w:sz="0" w:space="0" w:color="auto"/>
        <w:right w:val="none" w:sz="0" w:space="0" w:color="auto"/>
      </w:divBdr>
    </w:div>
    <w:div w:id="1443455849">
      <w:bodyDiv w:val="1"/>
      <w:marLeft w:val="0"/>
      <w:marRight w:val="0"/>
      <w:marTop w:val="0"/>
      <w:marBottom w:val="0"/>
      <w:divBdr>
        <w:top w:val="none" w:sz="0" w:space="0" w:color="auto"/>
        <w:left w:val="none" w:sz="0" w:space="0" w:color="auto"/>
        <w:bottom w:val="none" w:sz="0" w:space="0" w:color="auto"/>
        <w:right w:val="none" w:sz="0" w:space="0" w:color="auto"/>
      </w:divBdr>
    </w:div>
    <w:div w:id="1472795144">
      <w:bodyDiv w:val="1"/>
      <w:marLeft w:val="0"/>
      <w:marRight w:val="0"/>
      <w:marTop w:val="0"/>
      <w:marBottom w:val="0"/>
      <w:divBdr>
        <w:top w:val="none" w:sz="0" w:space="0" w:color="auto"/>
        <w:left w:val="none" w:sz="0" w:space="0" w:color="auto"/>
        <w:bottom w:val="none" w:sz="0" w:space="0" w:color="auto"/>
        <w:right w:val="none" w:sz="0" w:space="0" w:color="auto"/>
      </w:divBdr>
      <w:divsChild>
        <w:div w:id="920211379">
          <w:marLeft w:val="0"/>
          <w:marRight w:val="0"/>
          <w:marTop w:val="0"/>
          <w:marBottom w:val="150"/>
          <w:divBdr>
            <w:top w:val="none" w:sz="0" w:space="0" w:color="auto"/>
            <w:left w:val="none" w:sz="0" w:space="0" w:color="auto"/>
            <w:bottom w:val="none" w:sz="0" w:space="0" w:color="auto"/>
            <w:right w:val="none" w:sz="0" w:space="0" w:color="auto"/>
          </w:divBdr>
          <w:divsChild>
            <w:div w:id="1145706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286388">
      <w:bodyDiv w:val="1"/>
      <w:marLeft w:val="0"/>
      <w:marRight w:val="0"/>
      <w:marTop w:val="0"/>
      <w:marBottom w:val="0"/>
      <w:divBdr>
        <w:top w:val="none" w:sz="0" w:space="0" w:color="auto"/>
        <w:left w:val="none" w:sz="0" w:space="0" w:color="auto"/>
        <w:bottom w:val="none" w:sz="0" w:space="0" w:color="auto"/>
        <w:right w:val="none" w:sz="0" w:space="0" w:color="auto"/>
      </w:divBdr>
    </w:div>
    <w:div w:id="1551113094">
      <w:bodyDiv w:val="1"/>
      <w:marLeft w:val="0"/>
      <w:marRight w:val="0"/>
      <w:marTop w:val="0"/>
      <w:marBottom w:val="0"/>
      <w:divBdr>
        <w:top w:val="none" w:sz="0" w:space="0" w:color="auto"/>
        <w:left w:val="none" w:sz="0" w:space="0" w:color="auto"/>
        <w:bottom w:val="none" w:sz="0" w:space="0" w:color="auto"/>
        <w:right w:val="none" w:sz="0" w:space="0" w:color="auto"/>
      </w:divBdr>
    </w:div>
    <w:div w:id="1660108551">
      <w:bodyDiv w:val="1"/>
      <w:marLeft w:val="0"/>
      <w:marRight w:val="0"/>
      <w:marTop w:val="0"/>
      <w:marBottom w:val="0"/>
      <w:divBdr>
        <w:top w:val="none" w:sz="0" w:space="0" w:color="auto"/>
        <w:left w:val="none" w:sz="0" w:space="0" w:color="auto"/>
        <w:bottom w:val="none" w:sz="0" w:space="0" w:color="auto"/>
        <w:right w:val="none" w:sz="0" w:space="0" w:color="auto"/>
      </w:divBdr>
      <w:divsChild>
        <w:div w:id="1109550795">
          <w:marLeft w:val="0"/>
          <w:marRight w:val="0"/>
          <w:marTop w:val="0"/>
          <w:marBottom w:val="150"/>
          <w:divBdr>
            <w:top w:val="none" w:sz="0" w:space="0" w:color="auto"/>
            <w:left w:val="none" w:sz="0" w:space="0" w:color="auto"/>
            <w:bottom w:val="none" w:sz="0" w:space="0" w:color="auto"/>
            <w:right w:val="none" w:sz="0" w:space="0" w:color="auto"/>
          </w:divBdr>
          <w:divsChild>
            <w:div w:id="1095714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589429">
      <w:bodyDiv w:val="1"/>
      <w:marLeft w:val="0"/>
      <w:marRight w:val="0"/>
      <w:marTop w:val="0"/>
      <w:marBottom w:val="0"/>
      <w:divBdr>
        <w:top w:val="none" w:sz="0" w:space="0" w:color="auto"/>
        <w:left w:val="none" w:sz="0" w:space="0" w:color="auto"/>
        <w:bottom w:val="none" w:sz="0" w:space="0" w:color="auto"/>
        <w:right w:val="none" w:sz="0" w:space="0" w:color="auto"/>
      </w:divBdr>
      <w:divsChild>
        <w:div w:id="1333529369">
          <w:marLeft w:val="0"/>
          <w:marRight w:val="0"/>
          <w:marTop w:val="0"/>
          <w:marBottom w:val="150"/>
          <w:divBdr>
            <w:top w:val="none" w:sz="0" w:space="0" w:color="auto"/>
            <w:left w:val="none" w:sz="0" w:space="0" w:color="auto"/>
            <w:bottom w:val="none" w:sz="0" w:space="0" w:color="auto"/>
            <w:right w:val="none" w:sz="0" w:space="0" w:color="auto"/>
          </w:divBdr>
          <w:divsChild>
            <w:div w:id="178854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094464">
      <w:bodyDiv w:val="1"/>
      <w:marLeft w:val="0"/>
      <w:marRight w:val="0"/>
      <w:marTop w:val="0"/>
      <w:marBottom w:val="0"/>
      <w:divBdr>
        <w:top w:val="none" w:sz="0" w:space="0" w:color="auto"/>
        <w:left w:val="none" w:sz="0" w:space="0" w:color="auto"/>
        <w:bottom w:val="none" w:sz="0" w:space="0" w:color="auto"/>
        <w:right w:val="none" w:sz="0" w:space="0" w:color="auto"/>
      </w:divBdr>
      <w:divsChild>
        <w:div w:id="884563123">
          <w:marLeft w:val="0"/>
          <w:marRight w:val="0"/>
          <w:marTop w:val="0"/>
          <w:marBottom w:val="150"/>
          <w:divBdr>
            <w:top w:val="none" w:sz="0" w:space="0" w:color="auto"/>
            <w:left w:val="none" w:sz="0" w:space="0" w:color="auto"/>
            <w:bottom w:val="none" w:sz="0" w:space="0" w:color="auto"/>
            <w:right w:val="none" w:sz="0" w:space="0" w:color="auto"/>
          </w:divBdr>
          <w:divsChild>
            <w:div w:id="1422798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930845">
      <w:bodyDiv w:val="1"/>
      <w:marLeft w:val="0"/>
      <w:marRight w:val="0"/>
      <w:marTop w:val="0"/>
      <w:marBottom w:val="0"/>
      <w:divBdr>
        <w:top w:val="none" w:sz="0" w:space="0" w:color="auto"/>
        <w:left w:val="none" w:sz="0" w:space="0" w:color="auto"/>
        <w:bottom w:val="none" w:sz="0" w:space="0" w:color="auto"/>
        <w:right w:val="none" w:sz="0" w:space="0" w:color="auto"/>
      </w:divBdr>
      <w:divsChild>
        <w:div w:id="346373819">
          <w:marLeft w:val="0"/>
          <w:marRight w:val="0"/>
          <w:marTop w:val="0"/>
          <w:marBottom w:val="150"/>
          <w:divBdr>
            <w:top w:val="none" w:sz="0" w:space="0" w:color="auto"/>
            <w:left w:val="none" w:sz="0" w:space="0" w:color="auto"/>
            <w:bottom w:val="none" w:sz="0" w:space="0" w:color="auto"/>
            <w:right w:val="none" w:sz="0" w:space="0" w:color="auto"/>
          </w:divBdr>
          <w:divsChild>
            <w:div w:id="445269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617752">
      <w:bodyDiv w:val="1"/>
      <w:marLeft w:val="0"/>
      <w:marRight w:val="0"/>
      <w:marTop w:val="0"/>
      <w:marBottom w:val="0"/>
      <w:divBdr>
        <w:top w:val="none" w:sz="0" w:space="0" w:color="auto"/>
        <w:left w:val="none" w:sz="0" w:space="0" w:color="auto"/>
        <w:bottom w:val="none" w:sz="0" w:space="0" w:color="auto"/>
        <w:right w:val="none" w:sz="0" w:space="0" w:color="auto"/>
      </w:divBdr>
    </w:div>
    <w:div w:id="1795363980">
      <w:bodyDiv w:val="1"/>
      <w:marLeft w:val="0"/>
      <w:marRight w:val="0"/>
      <w:marTop w:val="0"/>
      <w:marBottom w:val="0"/>
      <w:divBdr>
        <w:top w:val="none" w:sz="0" w:space="0" w:color="auto"/>
        <w:left w:val="none" w:sz="0" w:space="0" w:color="auto"/>
        <w:bottom w:val="none" w:sz="0" w:space="0" w:color="auto"/>
        <w:right w:val="none" w:sz="0" w:space="0" w:color="auto"/>
      </w:divBdr>
    </w:div>
    <w:div w:id="1884099946">
      <w:bodyDiv w:val="1"/>
      <w:marLeft w:val="0"/>
      <w:marRight w:val="0"/>
      <w:marTop w:val="0"/>
      <w:marBottom w:val="0"/>
      <w:divBdr>
        <w:top w:val="none" w:sz="0" w:space="0" w:color="auto"/>
        <w:left w:val="none" w:sz="0" w:space="0" w:color="auto"/>
        <w:bottom w:val="none" w:sz="0" w:space="0" w:color="auto"/>
        <w:right w:val="none" w:sz="0" w:space="0" w:color="auto"/>
      </w:divBdr>
      <w:divsChild>
        <w:div w:id="1583832375">
          <w:marLeft w:val="0"/>
          <w:marRight w:val="0"/>
          <w:marTop w:val="0"/>
          <w:marBottom w:val="150"/>
          <w:divBdr>
            <w:top w:val="none" w:sz="0" w:space="0" w:color="auto"/>
            <w:left w:val="none" w:sz="0" w:space="0" w:color="auto"/>
            <w:bottom w:val="none" w:sz="0" w:space="0" w:color="auto"/>
            <w:right w:val="none" w:sz="0" w:space="0" w:color="auto"/>
          </w:divBdr>
          <w:divsChild>
            <w:div w:id="1976326399">
              <w:marLeft w:val="0"/>
              <w:marRight w:val="0"/>
              <w:marTop w:val="0"/>
              <w:marBottom w:val="0"/>
              <w:divBdr>
                <w:top w:val="none" w:sz="0" w:space="0" w:color="auto"/>
                <w:left w:val="none" w:sz="0" w:space="0" w:color="auto"/>
                <w:bottom w:val="none" w:sz="0" w:space="0" w:color="auto"/>
                <w:right w:val="none" w:sz="0" w:space="0" w:color="auto"/>
              </w:divBdr>
            </w:div>
          </w:divsChild>
        </w:div>
        <w:div w:id="1339456410">
          <w:marLeft w:val="0"/>
          <w:marRight w:val="0"/>
          <w:marTop w:val="0"/>
          <w:marBottom w:val="150"/>
          <w:divBdr>
            <w:top w:val="none" w:sz="0" w:space="0" w:color="auto"/>
            <w:left w:val="none" w:sz="0" w:space="0" w:color="auto"/>
            <w:bottom w:val="none" w:sz="0" w:space="0" w:color="auto"/>
            <w:right w:val="none" w:sz="0" w:space="0" w:color="auto"/>
          </w:divBdr>
          <w:divsChild>
            <w:div w:id="504395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301603">
      <w:bodyDiv w:val="1"/>
      <w:marLeft w:val="0"/>
      <w:marRight w:val="0"/>
      <w:marTop w:val="0"/>
      <w:marBottom w:val="0"/>
      <w:divBdr>
        <w:top w:val="none" w:sz="0" w:space="0" w:color="auto"/>
        <w:left w:val="none" w:sz="0" w:space="0" w:color="auto"/>
        <w:bottom w:val="none" w:sz="0" w:space="0" w:color="auto"/>
        <w:right w:val="none" w:sz="0" w:space="0" w:color="auto"/>
      </w:divBdr>
    </w:div>
    <w:div w:id="1912346313">
      <w:bodyDiv w:val="1"/>
      <w:marLeft w:val="0"/>
      <w:marRight w:val="0"/>
      <w:marTop w:val="0"/>
      <w:marBottom w:val="0"/>
      <w:divBdr>
        <w:top w:val="none" w:sz="0" w:space="0" w:color="auto"/>
        <w:left w:val="none" w:sz="0" w:space="0" w:color="auto"/>
        <w:bottom w:val="none" w:sz="0" w:space="0" w:color="auto"/>
        <w:right w:val="none" w:sz="0" w:space="0" w:color="auto"/>
      </w:divBdr>
      <w:divsChild>
        <w:div w:id="1762602423">
          <w:marLeft w:val="0"/>
          <w:marRight w:val="0"/>
          <w:marTop w:val="0"/>
          <w:marBottom w:val="150"/>
          <w:divBdr>
            <w:top w:val="none" w:sz="0" w:space="0" w:color="auto"/>
            <w:left w:val="none" w:sz="0" w:space="0" w:color="auto"/>
            <w:bottom w:val="none" w:sz="0" w:space="0" w:color="auto"/>
            <w:right w:val="none" w:sz="0" w:space="0" w:color="auto"/>
          </w:divBdr>
          <w:divsChild>
            <w:div w:id="197605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637415">
      <w:bodyDiv w:val="1"/>
      <w:marLeft w:val="0"/>
      <w:marRight w:val="0"/>
      <w:marTop w:val="0"/>
      <w:marBottom w:val="0"/>
      <w:divBdr>
        <w:top w:val="none" w:sz="0" w:space="0" w:color="auto"/>
        <w:left w:val="none" w:sz="0" w:space="0" w:color="auto"/>
        <w:bottom w:val="none" w:sz="0" w:space="0" w:color="auto"/>
        <w:right w:val="none" w:sz="0" w:space="0" w:color="auto"/>
      </w:divBdr>
    </w:div>
    <w:div w:id="1939825537">
      <w:bodyDiv w:val="1"/>
      <w:marLeft w:val="0"/>
      <w:marRight w:val="0"/>
      <w:marTop w:val="0"/>
      <w:marBottom w:val="0"/>
      <w:divBdr>
        <w:top w:val="none" w:sz="0" w:space="0" w:color="auto"/>
        <w:left w:val="none" w:sz="0" w:space="0" w:color="auto"/>
        <w:bottom w:val="none" w:sz="0" w:space="0" w:color="auto"/>
        <w:right w:val="none" w:sz="0" w:space="0" w:color="auto"/>
      </w:divBdr>
    </w:div>
    <w:div w:id="2006351624">
      <w:bodyDiv w:val="1"/>
      <w:marLeft w:val="0"/>
      <w:marRight w:val="0"/>
      <w:marTop w:val="0"/>
      <w:marBottom w:val="0"/>
      <w:divBdr>
        <w:top w:val="none" w:sz="0" w:space="0" w:color="auto"/>
        <w:left w:val="none" w:sz="0" w:space="0" w:color="auto"/>
        <w:bottom w:val="none" w:sz="0" w:space="0" w:color="auto"/>
        <w:right w:val="none" w:sz="0" w:space="0" w:color="auto"/>
      </w:divBdr>
    </w:div>
    <w:div w:id="2076707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inance.yahoo.com" TargetMode="External"/><Relationship Id="rId18" Type="http://schemas.openxmlformats.org/officeDocument/2006/relationships/hyperlink" Target="https://mfl.fa.ru/index.php/ru/" TargetMode="External"/><Relationship Id="rId26" Type="http://schemas.openxmlformats.org/officeDocument/2006/relationships/hyperlink" Target="http://elib.fa.ru" TargetMode="External"/><Relationship Id="rId21" Type="http://schemas.openxmlformats.org/officeDocument/2006/relationships/hyperlink" Target="http://www.book.ru" TargetMode="External"/><Relationship Id="rId34" Type="http://schemas.openxmlformats.org/officeDocument/2006/relationships/hyperlink" Target="https://dvs.rsl.ru" TargetMode="External"/><Relationship Id="rId7" Type="http://schemas.openxmlformats.org/officeDocument/2006/relationships/endnotes" Target="endnotes.xml"/><Relationship Id="rId12" Type="http://schemas.openxmlformats.org/officeDocument/2006/relationships/hyperlink" Target="https://inbonds.ru" TargetMode="External"/><Relationship Id="rId17" Type="http://schemas.openxmlformats.org/officeDocument/2006/relationships/hyperlink" Target="https://mfl.fa.ru/index.php/ru/" TargetMode="External"/><Relationship Id="rId25" Type="http://schemas.openxmlformats.org/officeDocument/2006/relationships/hyperlink" Target="http://ru.wikipedia.org/wiki/Wiki" TargetMode="External"/><Relationship Id="rId33" Type="http://schemas.openxmlformats.org/officeDocument/2006/relationships/hyperlink" Target="http://elibrary.ru" TargetMode="External"/><Relationship Id="rId2" Type="http://schemas.openxmlformats.org/officeDocument/2006/relationships/numbering" Target="numbering.xml"/><Relationship Id="rId16" Type="http://schemas.openxmlformats.org/officeDocument/2006/relationships/hyperlink" Target="http://www.gks.ru" TargetMode="External"/><Relationship Id="rId20" Type="http://schemas.openxmlformats.org/officeDocument/2006/relationships/hyperlink" Target="http://elib.fa.ru/" TargetMode="External"/><Relationship Id="rId29"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usbonds.ru/" TargetMode="External"/><Relationship Id="rId24" Type="http://schemas.openxmlformats.org/officeDocument/2006/relationships/hyperlink" Target="http://elibrary.ru" TargetMode="External"/><Relationship Id="rId32" Type="http://schemas.openxmlformats.org/officeDocument/2006/relationships/hyperlink" Target="https://www.biblio-online.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vestfunds.ru/" TargetMode="External"/><Relationship Id="rId23" Type="http://schemas.openxmlformats.org/officeDocument/2006/relationships/hyperlink" Target="https://urait.ru" TargetMode="External"/><Relationship Id="rId28" Type="http://schemas.openxmlformats.org/officeDocument/2006/relationships/hyperlink" Target="http://biblioclub.ru/" TargetMode="External"/><Relationship Id="rId36" Type="http://schemas.openxmlformats.org/officeDocument/2006/relationships/fontTable" Target="fontTable.xml"/><Relationship Id="rId10" Type="http://schemas.openxmlformats.org/officeDocument/2006/relationships/hyperlink" Target="http://www.cbonds.ru/" TargetMode="External"/><Relationship Id="rId19" Type="http://schemas.openxmlformats.org/officeDocument/2006/relationships/hyperlink" Target="https://mfl.fa.ru/index.php/ru/" TargetMode="External"/><Relationship Id="rId31" Type="http://schemas.openxmlformats.org/officeDocument/2006/relationships/hyperlink" Target="https://e.lanbook.com" TargetMode="External"/><Relationship Id="rId4" Type="http://schemas.openxmlformats.org/officeDocument/2006/relationships/settings" Target="settings.xml"/><Relationship Id="rId9" Type="http://schemas.openxmlformats.org/officeDocument/2006/relationships/hyperlink" Target="http://www.finam.ru" TargetMode="External"/><Relationship Id="rId14" Type="http://schemas.openxmlformats.org/officeDocument/2006/relationships/hyperlink" Target="http://www.finmarket.ru" TargetMode="External"/><Relationship Id="rId22" Type="http://schemas.openxmlformats.org/officeDocument/2006/relationships/hyperlink" Target="http://www.znanium.com" TargetMode="External"/><Relationship Id="rId27" Type="http://schemas.openxmlformats.org/officeDocument/2006/relationships/hyperlink" Target="http://www.book.ru" TargetMode="External"/><Relationship Id="rId30" Type="http://schemas.openxmlformats.org/officeDocument/2006/relationships/hyperlink" Target="http://lib.alpinadigital.ru/en/library" TargetMode="External"/><Relationship Id="rId35" Type="http://schemas.openxmlformats.org/officeDocument/2006/relationships/footer" Target="footer1.xml"/><Relationship Id="rId8" Type="http://schemas.openxmlformats.org/officeDocument/2006/relationships/hyperlink" Target="http://www.cbr.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42953E-90F8-4EAE-B5C4-9E921926D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1517</TotalTime>
  <Pages>31</Pages>
  <Words>7909</Words>
  <Characters>45082</Characters>
  <Application>Microsoft Office Word</Application>
  <DocSecurity>0</DocSecurity>
  <Lines>375</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Васильева Светлана Юрьевна</cp:lastModifiedBy>
  <cp:revision>13</cp:revision>
  <cp:lastPrinted>2020-07-08T14:58:00Z</cp:lastPrinted>
  <dcterms:created xsi:type="dcterms:W3CDTF">2023-04-17T10:13:00Z</dcterms:created>
  <dcterms:modified xsi:type="dcterms:W3CDTF">2023-07-13T08:51:00Z</dcterms:modified>
</cp:coreProperties>
</file>