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E5A" w:rsidRDefault="001C2E5A" w:rsidP="001C2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Практики, предусмотренные образовательной программой </w:t>
      </w:r>
      <w:r>
        <w:rPr>
          <w:rFonts w:ascii="Times New Roman" w:hAnsi="Times New Roman" w:cs="Times New Roman"/>
          <w:sz w:val="24"/>
          <w:szCs w:val="24"/>
        </w:rPr>
        <w:br/>
        <w:t>«</w:t>
      </w:r>
      <w:r w:rsidR="00675BC1" w:rsidRPr="00675BC1">
        <w:rPr>
          <w:rFonts w:ascii="Times New Roman" w:hAnsi="Times New Roman" w:cs="Times New Roman"/>
          <w:sz w:val="24"/>
          <w:szCs w:val="24"/>
        </w:rPr>
        <w:t>Управление информационной безопасностью в кредитно-финансовой сфере</w:t>
      </w:r>
      <w:r w:rsidR="00675BC1">
        <w:rPr>
          <w:rFonts w:ascii="Times New Roman" w:hAnsi="Times New Roman" w:cs="Times New Roman"/>
          <w:sz w:val="24"/>
          <w:szCs w:val="24"/>
        </w:rPr>
        <w:t>»</w:t>
      </w:r>
      <w:r w:rsidR="00675BC1" w:rsidRPr="00675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направленность программы магистратуры «</w:t>
      </w:r>
      <w:r w:rsidR="00675BC1" w:rsidRPr="00675BC1">
        <w:rPr>
          <w:rFonts w:ascii="Times New Roman" w:hAnsi="Times New Roman" w:cs="Times New Roman"/>
          <w:sz w:val="24"/>
          <w:szCs w:val="24"/>
        </w:rPr>
        <w:t>Управление информационной безопасностью в кредитно-финансовой сфере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br/>
        <w:t xml:space="preserve">по направлению подготовки </w:t>
      </w:r>
      <w:r w:rsidR="00675BC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.04.01 </w:t>
      </w:r>
      <w:r w:rsidR="00675BC1">
        <w:rPr>
          <w:rFonts w:ascii="Times New Roman" w:hAnsi="Times New Roman" w:cs="Times New Roman"/>
          <w:sz w:val="24"/>
          <w:szCs w:val="24"/>
        </w:rPr>
        <w:t>Информационная безопасность</w:t>
      </w:r>
      <w:r>
        <w:rPr>
          <w:rFonts w:ascii="Times New Roman" w:hAnsi="Times New Roman" w:cs="Times New Roman"/>
          <w:sz w:val="24"/>
          <w:szCs w:val="24"/>
        </w:rPr>
        <w:br/>
        <w:t>2026 года приема</w:t>
      </w:r>
    </w:p>
    <w:p w:rsidR="001C2E5A" w:rsidRDefault="001C2E5A" w:rsidP="001C2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E5A" w:rsidRDefault="001C2E5A" w:rsidP="001C2E5A">
      <w:pPr>
        <w:rPr>
          <w:rFonts w:ascii="Times New Roman" w:hAnsi="Times New Roman" w:cs="Times New Roman"/>
          <w:b/>
          <w:sz w:val="24"/>
          <w:szCs w:val="24"/>
        </w:rPr>
      </w:pPr>
      <w:r w:rsidRPr="001C2E5A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0F5754" w:rsidRPr="000F5754" w:rsidRDefault="000F5754" w:rsidP="000F57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5754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0F5754" w:rsidRDefault="000F5754" w:rsidP="000F57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5754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966130" w:rsidRPr="000F5754" w:rsidRDefault="00966130" w:rsidP="009661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66130">
        <w:rPr>
          <w:rFonts w:ascii="Times New Roman" w:hAnsi="Times New Roman" w:cs="Times New Roman"/>
          <w:sz w:val="24"/>
          <w:szCs w:val="24"/>
        </w:rPr>
        <w:t>аучно-исследовательская работа</w:t>
      </w:r>
    </w:p>
    <w:sectPr w:rsidR="00966130" w:rsidRPr="000F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15768"/>
    <w:multiLevelType w:val="hybridMultilevel"/>
    <w:tmpl w:val="BBDEE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45658"/>
    <w:multiLevelType w:val="hybridMultilevel"/>
    <w:tmpl w:val="654E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5A"/>
    <w:rsid w:val="000F5754"/>
    <w:rsid w:val="001C2E5A"/>
    <w:rsid w:val="00675BC1"/>
    <w:rsid w:val="00686A58"/>
    <w:rsid w:val="00966130"/>
    <w:rsid w:val="00BC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50A1"/>
  <w15:chartTrackingRefBased/>
  <w15:docId w15:val="{1FBF69E9-5276-4021-B323-44981B39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1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Елена Вячеславовна</dc:creator>
  <cp:keywords/>
  <dc:description/>
  <cp:lastModifiedBy>Соколова Елена Вячеславовна</cp:lastModifiedBy>
  <cp:revision>2</cp:revision>
  <dcterms:created xsi:type="dcterms:W3CDTF">2026-04-27T11:18:00Z</dcterms:created>
  <dcterms:modified xsi:type="dcterms:W3CDTF">2026-04-27T11:18:00Z</dcterms:modified>
</cp:coreProperties>
</file>