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60C9E" w14:textId="77777777" w:rsidR="004D619E" w:rsidRPr="00252DAB" w:rsidRDefault="004D619E" w:rsidP="004D619E">
      <w:pPr>
        <w:spacing w:after="0"/>
        <w:jc w:val="center"/>
        <w:rPr>
          <w:rFonts w:ascii="Times New Roman" w:hAnsi="Times New Roman"/>
          <w:sz w:val="28"/>
          <w:szCs w:val="28"/>
        </w:rPr>
      </w:pPr>
      <w:bookmarkStart w:id="0" w:name="_Hlk101169932"/>
      <w:r w:rsidRPr="00252DAB">
        <w:rPr>
          <w:rFonts w:ascii="Times New Roman" w:hAnsi="Times New Roman"/>
          <w:sz w:val="28"/>
          <w:szCs w:val="28"/>
        </w:rPr>
        <w:t xml:space="preserve">  Федеральное государственное образовательное бюджетное</w:t>
      </w:r>
    </w:p>
    <w:p w14:paraId="513EF0B9" w14:textId="77777777" w:rsidR="004D619E" w:rsidRPr="00252DAB" w:rsidRDefault="004D619E" w:rsidP="004D619E">
      <w:pPr>
        <w:spacing w:after="0"/>
        <w:jc w:val="center"/>
        <w:rPr>
          <w:rFonts w:ascii="Times New Roman" w:hAnsi="Times New Roman"/>
          <w:sz w:val="28"/>
          <w:szCs w:val="28"/>
        </w:rPr>
      </w:pPr>
      <w:r w:rsidRPr="00252DAB">
        <w:rPr>
          <w:rFonts w:ascii="Times New Roman" w:hAnsi="Times New Roman"/>
          <w:sz w:val="28"/>
          <w:szCs w:val="28"/>
        </w:rPr>
        <w:t>учреждение высшего образования</w:t>
      </w:r>
    </w:p>
    <w:p w14:paraId="76A5D58D" w14:textId="77777777" w:rsidR="004D619E" w:rsidRPr="00252DAB" w:rsidRDefault="004D619E" w:rsidP="004D619E">
      <w:pPr>
        <w:spacing w:after="0"/>
        <w:jc w:val="center"/>
        <w:rPr>
          <w:rFonts w:ascii="Times New Roman" w:hAnsi="Times New Roman"/>
          <w:b/>
          <w:sz w:val="28"/>
          <w:szCs w:val="28"/>
        </w:rPr>
      </w:pPr>
      <w:r w:rsidRPr="00252DAB">
        <w:rPr>
          <w:rFonts w:ascii="Times New Roman" w:hAnsi="Times New Roman"/>
          <w:b/>
          <w:sz w:val="28"/>
          <w:szCs w:val="28"/>
        </w:rPr>
        <w:t>«ФИНАНСОВЫЙ УНИВЕРСИТЕТ ПРИ ПРАВИТЕЛЬСТВЕ</w:t>
      </w:r>
    </w:p>
    <w:p w14:paraId="52FE7516" w14:textId="77777777" w:rsidR="004D619E" w:rsidRPr="00252DAB" w:rsidRDefault="004D619E" w:rsidP="004D619E">
      <w:pPr>
        <w:spacing w:after="0"/>
        <w:jc w:val="center"/>
        <w:rPr>
          <w:rFonts w:ascii="Times New Roman" w:hAnsi="Times New Roman"/>
          <w:b/>
          <w:sz w:val="28"/>
          <w:szCs w:val="28"/>
        </w:rPr>
      </w:pPr>
      <w:r w:rsidRPr="00252DAB">
        <w:rPr>
          <w:rFonts w:ascii="Times New Roman" w:hAnsi="Times New Roman"/>
          <w:b/>
          <w:sz w:val="28"/>
          <w:szCs w:val="28"/>
        </w:rPr>
        <w:t>РОССИЙСКОЙ ФЕДЕРАЦИИ»</w:t>
      </w:r>
    </w:p>
    <w:p w14:paraId="06DEB85E" w14:textId="77777777" w:rsidR="004D619E" w:rsidRDefault="004D619E" w:rsidP="004D619E">
      <w:pPr>
        <w:spacing w:after="0"/>
        <w:jc w:val="center"/>
        <w:rPr>
          <w:rFonts w:ascii="Times New Roman" w:hAnsi="Times New Roman"/>
          <w:sz w:val="28"/>
          <w:szCs w:val="28"/>
        </w:rPr>
      </w:pPr>
      <w:r w:rsidRPr="00252DAB">
        <w:rPr>
          <w:rFonts w:ascii="Times New Roman" w:hAnsi="Times New Roman"/>
          <w:sz w:val="28"/>
          <w:szCs w:val="28"/>
        </w:rPr>
        <w:t>(Финансовый университет)</w:t>
      </w:r>
    </w:p>
    <w:p w14:paraId="2953ACCA" w14:textId="77777777" w:rsidR="004D619E" w:rsidRPr="00252DAB" w:rsidRDefault="004D619E" w:rsidP="004D619E">
      <w:pPr>
        <w:spacing w:after="0"/>
        <w:jc w:val="center"/>
        <w:rPr>
          <w:rFonts w:ascii="Times New Roman" w:hAnsi="Times New Roman"/>
          <w:sz w:val="28"/>
          <w:szCs w:val="28"/>
        </w:rPr>
      </w:pPr>
    </w:p>
    <w:p w14:paraId="0A189588" w14:textId="77777777" w:rsidR="004D619E" w:rsidRPr="00252DAB" w:rsidRDefault="004D619E" w:rsidP="004D619E">
      <w:pPr>
        <w:spacing w:after="0"/>
        <w:jc w:val="center"/>
        <w:rPr>
          <w:rFonts w:ascii="Times New Roman" w:hAnsi="Times New Roman"/>
          <w:b/>
          <w:sz w:val="28"/>
          <w:szCs w:val="28"/>
        </w:rPr>
      </w:pPr>
      <w:r w:rsidRPr="00252DAB">
        <w:rPr>
          <w:rFonts w:ascii="Times New Roman" w:hAnsi="Times New Roman"/>
          <w:b/>
          <w:sz w:val="28"/>
          <w:szCs w:val="28"/>
        </w:rPr>
        <w:t>Департамент мировой экономики и международного бизнеса</w:t>
      </w:r>
    </w:p>
    <w:p w14:paraId="6C2D3535" w14:textId="77777777" w:rsidR="004D619E" w:rsidRPr="00252DAB" w:rsidRDefault="004D619E" w:rsidP="004D619E">
      <w:pPr>
        <w:spacing w:after="0"/>
        <w:jc w:val="center"/>
        <w:rPr>
          <w:rFonts w:ascii="Times New Roman" w:hAnsi="Times New Roman"/>
          <w:b/>
          <w:color w:val="000000"/>
          <w:sz w:val="28"/>
          <w:szCs w:val="28"/>
        </w:rPr>
      </w:pPr>
      <w:r w:rsidRPr="00252DAB">
        <w:rPr>
          <w:rFonts w:ascii="Times New Roman" w:hAnsi="Times New Roman"/>
          <w:b/>
          <w:color w:val="000000"/>
          <w:sz w:val="28"/>
          <w:szCs w:val="28"/>
        </w:rPr>
        <w:t>Факультета международных экономических отношений</w:t>
      </w:r>
    </w:p>
    <w:p w14:paraId="1D5F11F1" w14:textId="77777777" w:rsidR="004D619E" w:rsidRDefault="004D619E" w:rsidP="004D619E">
      <w:pPr>
        <w:spacing w:after="0" w:line="240" w:lineRule="auto"/>
        <w:rPr>
          <w:rFonts w:ascii="Times New Roman" w:hAnsi="Times New Roman"/>
          <w:b/>
          <w:sz w:val="28"/>
          <w:szCs w:val="28"/>
        </w:rPr>
      </w:pPr>
    </w:p>
    <w:tbl>
      <w:tblPr>
        <w:tblW w:w="0" w:type="auto"/>
        <w:tblLook w:val="04A0" w:firstRow="1" w:lastRow="0" w:firstColumn="1" w:lastColumn="0" w:noHBand="0" w:noVBand="1"/>
      </w:tblPr>
      <w:tblGrid>
        <w:gridCol w:w="4672"/>
        <w:gridCol w:w="4673"/>
      </w:tblGrid>
      <w:tr w:rsidR="004D619E" w14:paraId="7B215DAC" w14:textId="77777777" w:rsidTr="0031235D">
        <w:tc>
          <w:tcPr>
            <w:tcW w:w="4672" w:type="dxa"/>
          </w:tcPr>
          <w:p w14:paraId="633FFC60" w14:textId="77777777" w:rsidR="004D619E" w:rsidRDefault="004D619E" w:rsidP="0031235D">
            <w:pPr>
              <w:widowControl w:val="0"/>
              <w:autoSpaceDE w:val="0"/>
              <w:autoSpaceDN w:val="0"/>
              <w:adjustRightInd w:val="0"/>
              <w:spacing w:after="0" w:line="360" w:lineRule="auto"/>
              <w:ind w:right="85"/>
              <w:rPr>
                <w:rFonts w:ascii="Times New Roman" w:eastAsia="Calibri" w:hAnsi="Times New Roman"/>
                <w:sz w:val="28"/>
                <w:szCs w:val="28"/>
              </w:rPr>
            </w:pPr>
          </w:p>
        </w:tc>
        <w:tc>
          <w:tcPr>
            <w:tcW w:w="4673" w:type="dxa"/>
          </w:tcPr>
          <w:p w14:paraId="28C1E710" w14:textId="77777777" w:rsidR="004D619E" w:rsidRDefault="004D619E" w:rsidP="0031235D">
            <w:pPr>
              <w:widowControl w:val="0"/>
              <w:autoSpaceDE w:val="0"/>
              <w:autoSpaceDN w:val="0"/>
              <w:adjustRightInd w:val="0"/>
              <w:spacing w:after="0" w:line="240" w:lineRule="auto"/>
              <w:rPr>
                <w:rFonts w:ascii="Times New Roman" w:eastAsia="Calibri" w:hAnsi="Times New Roman"/>
                <w:bCs/>
                <w:caps/>
                <w:sz w:val="28"/>
                <w:szCs w:val="28"/>
                <w:lang w:eastAsia="zh-CN"/>
              </w:rPr>
            </w:pPr>
            <w:r>
              <w:rPr>
                <w:rFonts w:ascii="Times New Roman" w:eastAsia="Calibri" w:hAnsi="Times New Roman"/>
                <w:bCs/>
                <w:caps/>
                <w:sz w:val="28"/>
                <w:szCs w:val="28"/>
                <w:lang w:eastAsia="zh-CN"/>
              </w:rPr>
              <w:t>Утверждаю</w:t>
            </w:r>
          </w:p>
          <w:p w14:paraId="31CA11C7" w14:textId="77777777" w:rsidR="004D619E" w:rsidRPr="00176DDE" w:rsidRDefault="004D619E" w:rsidP="0031235D">
            <w:pPr>
              <w:spacing w:after="0" w:line="240" w:lineRule="auto"/>
              <w:ind w:right="11"/>
              <w:rPr>
                <w:rFonts w:ascii="Times New Roman" w:hAnsi="Times New Roman"/>
                <w:color w:val="000000"/>
                <w:sz w:val="28"/>
                <w:lang w:eastAsia="en-US"/>
              </w:rPr>
            </w:pPr>
            <w:r w:rsidRPr="00176DDE">
              <w:rPr>
                <w:rFonts w:ascii="Times New Roman" w:hAnsi="Times New Roman"/>
                <w:color w:val="000000"/>
                <w:sz w:val="28"/>
                <w:lang w:eastAsia="en-US"/>
              </w:rPr>
              <w:t>Проректор по учебной и</w:t>
            </w:r>
          </w:p>
          <w:p w14:paraId="3018C547" w14:textId="77777777" w:rsidR="004D619E" w:rsidRDefault="004D619E" w:rsidP="0031235D">
            <w:pPr>
              <w:spacing w:after="0" w:line="240" w:lineRule="auto"/>
              <w:ind w:right="11"/>
              <w:rPr>
                <w:rFonts w:ascii="Times New Roman" w:hAnsi="Times New Roman"/>
                <w:color w:val="000000"/>
                <w:sz w:val="28"/>
                <w:lang w:eastAsia="en-US"/>
              </w:rPr>
            </w:pPr>
            <w:r w:rsidRPr="00176DDE">
              <w:rPr>
                <w:rFonts w:ascii="Times New Roman" w:hAnsi="Times New Roman"/>
                <w:color w:val="000000"/>
                <w:sz w:val="28"/>
                <w:lang w:eastAsia="en-US"/>
              </w:rPr>
              <w:t>методической работе</w:t>
            </w:r>
          </w:p>
          <w:p w14:paraId="4155014C" w14:textId="77777777" w:rsidR="004D619E" w:rsidRPr="00176DDE" w:rsidRDefault="004D619E" w:rsidP="0031235D">
            <w:pPr>
              <w:spacing w:after="0" w:line="240" w:lineRule="auto"/>
              <w:ind w:right="11"/>
              <w:rPr>
                <w:rFonts w:ascii="Times New Roman" w:hAnsi="Times New Roman"/>
                <w:color w:val="000000"/>
                <w:sz w:val="28"/>
                <w:lang w:eastAsia="en-US"/>
              </w:rPr>
            </w:pPr>
          </w:p>
          <w:p w14:paraId="751F858A" w14:textId="2F5509DE" w:rsidR="004D619E" w:rsidRDefault="004D619E" w:rsidP="0031235D">
            <w:pPr>
              <w:widowControl w:val="0"/>
              <w:autoSpaceDE w:val="0"/>
              <w:autoSpaceDN w:val="0"/>
              <w:adjustRightInd w:val="0"/>
              <w:spacing w:after="0" w:line="240" w:lineRule="auto"/>
              <w:rPr>
                <w:rFonts w:ascii="Times New Roman" w:eastAsia="Calibri" w:hAnsi="Times New Roman"/>
                <w:bCs/>
                <w:sz w:val="28"/>
                <w:szCs w:val="28"/>
                <w:lang w:eastAsia="zh-CN"/>
              </w:rPr>
            </w:pPr>
            <w:r w:rsidRPr="00176DDE">
              <w:rPr>
                <w:rFonts w:ascii="Times New Roman" w:hAnsi="Times New Roman"/>
                <w:color w:val="000000"/>
                <w:sz w:val="28"/>
                <w:lang w:eastAsia="en-US"/>
              </w:rPr>
              <w:t>Е.А. Каменева</w:t>
            </w:r>
          </w:p>
          <w:p w14:paraId="55530388" w14:textId="77777777" w:rsidR="004D619E" w:rsidRDefault="004D619E" w:rsidP="0031235D">
            <w:pPr>
              <w:widowControl w:val="0"/>
              <w:autoSpaceDE w:val="0"/>
              <w:autoSpaceDN w:val="0"/>
              <w:adjustRightInd w:val="0"/>
              <w:spacing w:after="0" w:line="240" w:lineRule="auto"/>
              <w:rPr>
                <w:rFonts w:ascii="Times New Roman" w:eastAsia="Calibri" w:hAnsi="Times New Roman"/>
                <w:bCs/>
                <w:sz w:val="28"/>
                <w:szCs w:val="28"/>
                <w:lang w:eastAsia="zh-CN"/>
              </w:rPr>
            </w:pPr>
          </w:p>
          <w:p w14:paraId="6CBB50BF" w14:textId="11190FD9" w:rsidR="004D619E" w:rsidRDefault="006F7B55" w:rsidP="0031235D">
            <w:pPr>
              <w:widowControl w:val="0"/>
              <w:autoSpaceDE w:val="0"/>
              <w:autoSpaceDN w:val="0"/>
              <w:adjustRightInd w:val="0"/>
              <w:spacing w:after="0" w:line="240" w:lineRule="auto"/>
              <w:rPr>
                <w:rFonts w:ascii="Times New Roman" w:eastAsia="Calibri" w:hAnsi="Times New Roman"/>
                <w:bCs/>
                <w:sz w:val="28"/>
                <w:szCs w:val="28"/>
                <w:lang w:eastAsia="zh-CN"/>
              </w:rPr>
            </w:pPr>
            <w:r>
              <w:rPr>
                <w:rFonts w:ascii="Times New Roman" w:eastAsia="Calibri" w:hAnsi="Times New Roman"/>
                <w:bCs/>
                <w:sz w:val="28"/>
                <w:szCs w:val="28"/>
                <w:lang w:eastAsia="zh-CN"/>
              </w:rPr>
              <w:t>11.11.</w:t>
            </w:r>
            <w:r w:rsidR="004D619E">
              <w:rPr>
                <w:rFonts w:ascii="Times New Roman" w:eastAsia="Calibri" w:hAnsi="Times New Roman"/>
                <w:bCs/>
                <w:sz w:val="28"/>
                <w:szCs w:val="28"/>
                <w:lang w:eastAsia="zh-CN"/>
              </w:rPr>
              <w:t>2022 г.</w:t>
            </w:r>
          </w:p>
          <w:p w14:paraId="69158F25" w14:textId="77777777" w:rsidR="004D619E" w:rsidRDefault="004D619E" w:rsidP="0031235D">
            <w:pPr>
              <w:widowControl w:val="0"/>
              <w:autoSpaceDE w:val="0"/>
              <w:autoSpaceDN w:val="0"/>
              <w:adjustRightInd w:val="0"/>
              <w:spacing w:after="0" w:line="240" w:lineRule="auto"/>
              <w:jc w:val="right"/>
              <w:rPr>
                <w:rFonts w:ascii="Times New Roman" w:eastAsia="Calibri" w:hAnsi="Times New Roman"/>
                <w:sz w:val="28"/>
                <w:szCs w:val="28"/>
              </w:rPr>
            </w:pPr>
          </w:p>
        </w:tc>
      </w:tr>
    </w:tbl>
    <w:p w14:paraId="6583B125" w14:textId="77777777" w:rsidR="00C610F4" w:rsidRPr="00773E8E" w:rsidRDefault="00C610F4" w:rsidP="00C610F4">
      <w:pPr>
        <w:spacing w:after="0" w:line="240" w:lineRule="auto"/>
        <w:rPr>
          <w:rFonts w:ascii="Times New Roman" w:hAnsi="Times New Roman"/>
          <w:b/>
          <w:sz w:val="28"/>
          <w:szCs w:val="28"/>
        </w:rPr>
      </w:pPr>
    </w:p>
    <w:p w14:paraId="414574A3" w14:textId="6517168B" w:rsidR="00C610F4" w:rsidRDefault="00C610F4" w:rsidP="00C610F4">
      <w:pPr>
        <w:jc w:val="center"/>
        <w:rPr>
          <w:rFonts w:ascii="Times New Roman" w:hAnsi="Times New Roman"/>
          <w:b/>
          <w:caps/>
          <w:sz w:val="24"/>
          <w:szCs w:val="24"/>
        </w:rPr>
      </w:pPr>
      <w:r>
        <w:rPr>
          <w:rFonts w:ascii="Times New Roman" w:hAnsi="Times New Roman"/>
          <w:b/>
          <w:caps/>
          <w:sz w:val="24"/>
          <w:szCs w:val="24"/>
        </w:rPr>
        <w:t xml:space="preserve"> В.К. Поспелов</w:t>
      </w:r>
      <w:r w:rsidR="0082453C">
        <w:rPr>
          <w:rFonts w:ascii="Times New Roman" w:hAnsi="Times New Roman"/>
          <w:b/>
          <w:caps/>
          <w:sz w:val="24"/>
          <w:szCs w:val="24"/>
        </w:rPr>
        <w:t>, А.Г. Пылин</w:t>
      </w:r>
    </w:p>
    <w:p w14:paraId="78BAA73A" w14:textId="1BF91A1D" w:rsidR="00AB5816" w:rsidRDefault="00AB5816" w:rsidP="00AB5816">
      <w:pPr>
        <w:jc w:val="center"/>
        <w:rPr>
          <w:rFonts w:ascii="Times New Roman" w:hAnsi="Times New Roman"/>
          <w:b/>
          <w:caps/>
          <w:sz w:val="28"/>
          <w:szCs w:val="28"/>
        </w:rPr>
      </w:pPr>
      <w:r w:rsidRPr="00AB5816">
        <w:rPr>
          <w:rFonts w:ascii="Times New Roman" w:hAnsi="Times New Roman"/>
          <w:b/>
          <w:caps/>
          <w:sz w:val="28"/>
          <w:szCs w:val="28"/>
        </w:rPr>
        <w:t xml:space="preserve">Международный </w:t>
      </w:r>
      <w:r>
        <w:rPr>
          <w:rFonts w:ascii="Times New Roman" w:hAnsi="Times New Roman"/>
          <w:b/>
          <w:caps/>
          <w:sz w:val="28"/>
          <w:szCs w:val="28"/>
        </w:rPr>
        <w:t>БИЗНЕС</w:t>
      </w:r>
    </w:p>
    <w:p w14:paraId="3E6B7C70" w14:textId="77777777" w:rsidR="00AD47A4" w:rsidRPr="00AB5816" w:rsidRDefault="00AD47A4" w:rsidP="00AB5816">
      <w:pPr>
        <w:jc w:val="center"/>
        <w:rPr>
          <w:rFonts w:ascii="Times New Roman" w:hAnsi="Times New Roman"/>
          <w:b/>
          <w:caps/>
          <w:sz w:val="28"/>
          <w:szCs w:val="28"/>
        </w:rPr>
      </w:pPr>
    </w:p>
    <w:p w14:paraId="4DB53966" w14:textId="77777777" w:rsidR="00E70904" w:rsidRPr="00E70904" w:rsidRDefault="00E70904" w:rsidP="00E70904">
      <w:pPr>
        <w:shd w:val="clear" w:color="auto" w:fill="FFFFFF"/>
        <w:spacing w:after="0"/>
        <w:ind w:left="28"/>
        <w:jc w:val="center"/>
        <w:rPr>
          <w:rFonts w:ascii="Times New Roman" w:hAnsi="Times New Roman"/>
          <w:sz w:val="28"/>
          <w:szCs w:val="28"/>
        </w:rPr>
      </w:pPr>
      <w:r w:rsidRPr="00E70904">
        <w:rPr>
          <w:rFonts w:ascii="Times New Roman" w:hAnsi="Times New Roman"/>
          <w:b/>
          <w:bCs/>
          <w:color w:val="000000"/>
          <w:sz w:val="28"/>
          <w:szCs w:val="28"/>
        </w:rPr>
        <w:t>Рабочая программа дисциплины</w:t>
      </w:r>
    </w:p>
    <w:p w14:paraId="3C67ECA6" w14:textId="77777777" w:rsidR="00E70904" w:rsidRPr="00E70904" w:rsidRDefault="00E70904" w:rsidP="00E70904">
      <w:pPr>
        <w:shd w:val="clear" w:color="auto" w:fill="FFFFFF"/>
        <w:tabs>
          <w:tab w:val="left" w:pos="1066"/>
        </w:tabs>
        <w:spacing w:after="0"/>
        <w:ind w:firstLine="284"/>
        <w:jc w:val="center"/>
        <w:rPr>
          <w:rFonts w:ascii="Times New Roman" w:hAnsi="Times New Roman"/>
          <w:color w:val="000000"/>
          <w:sz w:val="28"/>
          <w:szCs w:val="28"/>
        </w:rPr>
      </w:pPr>
      <w:r w:rsidRPr="00E70904">
        <w:rPr>
          <w:rFonts w:ascii="Times New Roman" w:hAnsi="Times New Roman"/>
          <w:color w:val="000000"/>
          <w:sz w:val="28"/>
          <w:szCs w:val="28"/>
        </w:rPr>
        <w:t>для студентов, обучающихся по направлению подготовки</w:t>
      </w:r>
    </w:p>
    <w:p w14:paraId="79EE7A09" w14:textId="0072DB96" w:rsidR="00E70904" w:rsidRPr="00E70904" w:rsidRDefault="0047505D" w:rsidP="00E70904">
      <w:pPr>
        <w:shd w:val="clear" w:color="auto" w:fill="FFFFFF"/>
        <w:tabs>
          <w:tab w:val="left" w:pos="1066"/>
        </w:tabs>
        <w:spacing w:after="0"/>
        <w:ind w:firstLine="284"/>
        <w:jc w:val="center"/>
        <w:rPr>
          <w:rFonts w:ascii="Times New Roman" w:hAnsi="Times New Roman"/>
          <w:color w:val="000000"/>
          <w:sz w:val="28"/>
          <w:szCs w:val="28"/>
        </w:rPr>
      </w:pPr>
      <w:r w:rsidRPr="0047505D">
        <w:rPr>
          <w:rFonts w:ascii="Times New Roman" w:hAnsi="Times New Roman"/>
          <w:color w:val="000000"/>
          <w:sz w:val="28"/>
          <w:szCs w:val="28"/>
        </w:rPr>
        <w:t xml:space="preserve">43.03.03 </w:t>
      </w:r>
      <w:r w:rsidR="00E70904" w:rsidRPr="00E70904">
        <w:rPr>
          <w:rFonts w:ascii="Times New Roman" w:hAnsi="Times New Roman"/>
          <w:color w:val="000000"/>
          <w:sz w:val="28"/>
          <w:szCs w:val="28"/>
        </w:rPr>
        <w:t>«</w:t>
      </w:r>
      <w:r w:rsidRPr="0047505D">
        <w:rPr>
          <w:rFonts w:ascii="Times New Roman" w:hAnsi="Times New Roman"/>
          <w:color w:val="000000"/>
          <w:sz w:val="28"/>
          <w:szCs w:val="28"/>
        </w:rPr>
        <w:t>Гостиничное дело</w:t>
      </w:r>
      <w:r w:rsidR="00E70904" w:rsidRPr="00E70904">
        <w:rPr>
          <w:rFonts w:ascii="Times New Roman" w:hAnsi="Times New Roman"/>
          <w:color w:val="000000"/>
          <w:sz w:val="28"/>
          <w:szCs w:val="28"/>
        </w:rPr>
        <w:t>»</w:t>
      </w:r>
      <w:bookmarkStart w:id="1" w:name="_GoBack"/>
      <w:bookmarkEnd w:id="1"/>
    </w:p>
    <w:p w14:paraId="7DE71488" w14:textId="0040EE38" w:rsidR="00C610F4" w:rsidRPr="00C610F4" w:rsidRDefault="00C610F4" w:rsidP="00693424">
      <w:pPr>
        <w:pStyle w:val="a3"/>
        <w:jc w:val="center"/>
        <w:rPr>
          <w:rFonts w:ascii="Times New Roman" w:hAnsi="Times New Roman"/>
          <w:sz w:val="28"/>
          <w:szCs w:val="28"/>
        </w:rPr>
      </w:pPr>
      <w:r w:rsidRPr="00C610F4">
        <w:rPr>
          <w:rFonts w:ascii="Times New Roman" w:hAnsi="Times New Roman"/>
          <w:sz w:val="28"/>
          <w:szCs w:val="28"/>
        </w:rPr>
        <w:t>Профил</w:t>
      </w:r>
      <w:r w:rsidR="00567729">
        <w:rPr>
          <w:rFonts w:ascii="Times New Roman" w:hAnsi="Times New Roman"/>
          <w:sz w:val="28"/>
          <w:szCs w:val="28"/>
        </w:rPr>
        <w:t xml:space="preserve">ь </w:t>
      </w:r>
      <w:r w:rsidR="00693424">
        <w:rPr>
          <w:rFonts w:ascii="Times New Roman" w:hAnsi="Times New Roman"/>
          <w:sz w:val="28"/>
          <w:szCs w:val="28"/>
        </w:rPr>
        <w:t>«</w:t>
      </w:r>
      <w:r w:rsidR="00693424" w:rsidRPr="00693424">
        <w:rPr>
          <w:rFonts w:ascii="Times New Roman" w:hAnsi="Times New Roman"/>
          <w:sz w:val="28"/>
          <w:szCs w:val="28"/>
        </w:rPr>
        <w:t>Управление гостиничным бизнесом</w:t>
      </w:r>
      <w:r w:rsidR="00693424">
        <w:rPr>
          <w:rFonts w:ascii="Times New Roman" w:hAnsi="Times New Roman"/>
          <w:sz w:val="28"/>
          <w:szCs w:val="28"/>
        </w:rPr>
        <w:t>»</w:t>
      </w:r>
    </w:p>
    <w:p w14:paraId="76833DBD" w14:textId="061E8B44" w:rsidR="00C610F4" w:rsidRDefault="00C610F4" w:rsidP="0046009E">
      <w:pPr>
        <w:spacing w:after="3" w:line="242" w:lineRule="auto"/>
        <w:ind w:left="77" w:right="-15" w:hanging="10"/>
        <w:jc w:val="center"/>
        <w:rPr>
          <w:rFonts w:ascii="Times New Roman" w:hAnsi="Times New Roman"/>
          <w:sz w:val="28"/>
          <w:szCs w:val="28"/>
        </w:rPr>
      </w:pPr>
    </w:p>
    <w:p w14:paraId="5CD158C3" w14:textId="57B74C90" w:rsidR="0052735F" w:rsidRDefault="0052735F" w:rsidP="0046009E">
      <w:pPr>
        <w:spacing w:after="3" w:line="242" w:lineRule="auto"/>
        <w:ind w:left="77" w:right="-15" w:hanging="10"/>
        <w:jc w:val="center"/>
        <w:rPr>
          <w:rFonts w:ascii="Times New Roman" w:hAnsi="Times New Roman"/>
          <w:sz w:val="28"/>
          <w:szCs w:val="28"/>
        </w:rPr>
      </w:pPr>
    </w:p>
    <w:p w14:paraId="52A913F9" w14:textId="77777777" w:rsidR="0052735F" w:rsidRDefault="0052735F" w:rsidP="0046009E">
      <w:pPr>
        <w:spacing w:after="3" w:line="242" w:lineRule="auto"/>
        <w:ind w:left="77" w:right="-15" w:hanging="10"/>
        <w:jc w:val="center"/>
        <w:rPr>
          <w:rFonts w:ascii="Times New Roman" w:hAnsi="Times New Roman"/>
          <w:sz w:val="28"/>
          <w:szCs w:val="28"/>
        </w:rPr>
      </w:pPr>
    </w:p>
    <w:p w14:paraId="6A2E45ED" w14:textId="77777777" w:rsidR="00567729" w:rsidRPr="00C8129C" w:rsidRDefault="00C610F4" w:rsidP="00567729">
      <w:pPr>
        <w:pStyle w:val="a3"/>
        <w:suppressAutoHyphens/>
        <w:jc w:val="center"/>
        <w:rPr>
          <w:rFonts w:ascii="Times New Roman" w:hAnsi="Times New Roman"/>
          <w:i/>
          <w:sz w:val="28"/>
          <w:szCs w:val="28"/>
        </w:rPr>
      </w:pPr>
      <w:r>
        <w:rPr>
          <w:rFonts w:ascii="Times New Roman" w:hAnsi="Times New Roman"/>
          <w:sz w:val="28"/>
          <w:szCs w:val="28"/>
        </w:rPr>
        <w:t xml:space="preserve"> </w:t>
      </w:r>
      <w:r w:rsidR="00567729" w:rsidRPr="00C8129C">
        <w:rPr>
          <w:rFonts w:ascii="Times New Roman" w:hAnsi="Times New Roman"/>
          <w:i/>
          <w:sz w:val="28"/>
          <w:szCs w:val="28"/>
        </w:rPr>
        <w:t>Рекомендовано Ученым советом</w:t>
      </w:r>
    </w:p>
    <w:p w14:paraId="0C3D7DA0" w14:textId="77777777" w:rsidR="00567729" w:rsidRPr="00C8129C" w:rsidRDefault="00567729" w:rsidP="00567729">
      <w:pPr>
        <w:pStyle w:val="a3"/>
        <w:suppressAutoHyphens/>
        <w:jc w:val="center"/>
        <w:rPr>
          <w:rFonts w:ascii="Times New Roman" w:hAnsi="Times New Roman"/>
          <w:i/>
          <w:sz w:val="28"/>
          <w:szCs w:val="28"/>
        </w:rPr>
      </w:pPr>
      <w:r w:rsidRPr="00C8129C">
        <w:rPr>
          <w:rFonts w:ascii="Times New Roman" w:hAnsi="Times New Roman"/>
          <w:i/>
          <w:sz w:val="28"/>
          <w:szCs w:val="28"/>
        </w:rPr>
        <w:t>Факультета международных экономических отношений</w:t>
      </w:r>
    </w:p>
    <w:p w14:paraId="2E092583" w14:textId="26DC9165" w:rsidR="00567729" w:rsidRPr="00C8129C" w:rsidRDefault="00567729" w:rsidP="00567729">
      <w:pPr>
        <w:pStyle w:val="a3"/>
        <w:suppressAutoHyphens/>
        <w:jc w:val="center"/>
        <w:rPr>
          <w:rFonts w:ascii="Times New Roman" w:hAnsi="Times New Roman"/>
          <w:i/>
          <w:sz w:val="28"/>
          <w:szCs w:val="28"/>
        </w:rPr>
      </w:pPr>
      <w:r>
        <w:rPr>
          <w:rFonts w:ascii="Times New Roman" w:hAnsi="Times New Roman"/>
          <w:i/>
          <w:sz w:val="28"/>
          <w:szCs w:val="28"/>
        </w:rPr>
        <w:t>(протокол №</w:t>
      </w:r>
      <w:r>
        <w:rPr>
          <w:rFonts w:ascii="Times New Roman" w:eastAsia="Calibri" w:hAnsi="Times New Roman"/>
          <w:i/>
          <w:sz w:val="28"/>
          <w:szCs w:val="28"/>
        </w:rPr>
        <w:t xml:space="preserve"> </w:t>
      </w:r>
      <w:r w:rsidR="00C53475" w:rsidRPr="00C53475">
        <w:rPr>
          <w:rFonts w:ascii="Times New Roman" w:eastAsia="Calibri" w:hAnsi="Times New Roman"/>
          <w:i/>
          <w:sz w:val="28"/>
          <w:szCs w:val="28"/>
        </w:rPr>
        <w:t xml:space="preserve">28 от 10.11.2022 </w:t>
      </w:r>
      <w:r w:rsidRPr="00C8129C">
        <w:rPr>
          <w:rFonts w:ascii="Times New Roman" w:hAnsi="Times New Roman"/>
          <w:i/>
          <w:sz w:val="28"/>
          <w:szCs w:val="28"/>
        </w:rPr>
        <w:t>г.)</w:t>
      </w:r>
    </w:p>
    <w:p w14:paraId="2FF0E9E2" w14:textId="77777777" w:rsidR="00567729" w:rsidRPr="00C8129C" w:rsidRDefault="00567729" w:rsidP="00567729">
      <w:pPr>
        <w:pStyle w:val="a3"/>
        <w:suppressAutoHyphens/>
        <w:jc w:val="center"/>
        <w:rPr>
          <w:rFonts w:ascii="Times New Roman" w:hAnsi="Times New Roman"/>
          <w:i/>
          <w:sz w:val="28"/>
          <w:szCs w:val="28"/>
        </w:rPr>
      </w:pPr>
    </w:p>
    <w:p w14:paraId="48494E08" w14:textId="77777777" w:rsidR="00567729" w:rsidRPr="00C8129C" w:rsidRDefault="00567729" w:rsidP="00567729">
      <w:pPr>
        <w:pStyle w:val="a3"/>
        <w:suppressAutoHyphens/>
        <w:jc w:val="center"/>
        <w:rPr>
          <w:rFonts w:ascii="Times New Roman" w:hAnsi="Times New Roman"/>
          <w:i/>
          <w:sz w:val="28"/>
          <w:szCs w:val="28"/>
        </w:rPr>
      </w:pPr>
      <w:r w:rsidRPr="00C8129C">
        <w:rPr>
          <w:rFonts w:ascii="Times New Roman" w:hAnsi="Times New Roman"/>
          <w:i/>
          <w:sz w:val="28"/>
          <w:szCs w:val="28"/>
        </w:rPr>
        <w:t>Одобрено Советом учебно-научного Департамента мировой экономики и международного бизнеса</w:t>
      </w:r>
    </w:p>
    <w:p w14:paraId="3F4354F5" w14:textId="1B7D56EA" w:rsidR="00567729" w:rsidRPr="00C8129C" w:rsidRDefault="00567729" w:rsidP="00567729">
      <w:pPr>
        <w:pStyle w:val="a3"/>
        <w:suppressAutoHyphens/>
        <w:ind w:left="0"/>
        <w:jc w:val="center"/>
        <w:rPr>
          <w:rFonts w:ascii="Times New Roman" w:hAnsi="Times New Roman"/>
          <w:i/>
          <w:sz w:val="28"/>
          <w:szCs w:val="28"/>
        </w:rPr>
      </w:pPr>
      <w:r w:rsidRPr="00C8129C">
        <w:rPr>
          <w:rFonts w:ascii="Times New Roman" w:hAnsi="Times New Roman"/>
          <w:i/>
          <w:sz w:val="28"/>
          <w:szCs w:val="28"/>
        </w:rPr>
        <w:t xml:space="preserve">(протокол </w:t>
      </w:r>
      <w:r w:rsidR="00C53475" w:rsidRPr="00C53475">
        <w:rPr>
          <w:rFonts w:ascii="Times New Roman" w:hAnsi="Times New Roman"/>
          <w:i/>
          <w:sz w:val="28"/>
          <w:szCs w:val="28"/>
        </w:rPr>
        <w:t xml:space="preserve">№ 2 от 27.10.2022 </w:t>
      </w:r>
      <w:r w:rsidRPr="00C8129C">
        <w:rPr>
          <w:rFonts w:ascii="Times New Roman" w:hAnsi="Times New Roman"/>
          <w:i/>
          <w:sz w:val="28"/>
          <w:szCs w:val="28"/>
        </w:rPr>
        <w:t>г.)</w:t>
      </w:r>
    </w:p>
    <w:p w14:paraId="1FDA3F11" w14:textId="786F8AD7" w:rsidR="0046009E" w:rsidRDefault="0046009E" w:rsidP="00567729">
      <w:pPr>
        <w:spacing w:after="3" w:line="242" w:lineRule="auto"/>
        <w:ind w:left="77" w:right="-15" w:hanging="10"/>
        <w:jc w:val="center"/>
        <w:rPr>
          <w:rFonts w:ascii="Times New Roman" w:hAnsi="Times New Roman"/>
          <w:b/>
          <w:sz w:val="28"/>
          <w:szCs w:val="28"/>
        </w:rPr>
      </w:pPr>
    </w:p>
    <w:p w14:paraId="6E58DD68" w14:textId="09E97C7B" w:rsidR="0046009E" w:rsidRDefault="0046009E" w:rsidP="00C610F4">
      <w:pPr>
        <w:spacing w:after="0" w:line="240" w:lineRule="auto"/>
        <w:jc w:val="both"/>
        <w:rPr>
          <w:rFonts w:ascii="Times New Roman" w:hAnsi="Times New Roman"/>
          <w:b/>
          <w:sz w:val="28"/>
          <w:szCs w:val="28"/>
        </w:rPr>
      </w:pPr>
    </w:p>
    <w:p w14:paraId="0AADFBD0" w14:textId="086C62FE" w:rsidR="00C610F4" w:rsidRPr="00C86AFF" w:rsidRDefault="00C610F4" w:rsidP="00C610F4">
      <w:pPr>
        <w:pStyle w:val="a3"/>
        <w:suppressAutoHyphens/>
        <w:ind w:left="0"/>
        <w:jc w:val="center"/>
        <w:rPr>
          <w:rFonts w:ascii="Times New Roman" w:hAnsi="Times New Roman"/>
          <w:b/>
          <w:caps/>
          <w:sz w:val="28"/>
          <w:szCs w:val="28"/>
        </w:rPr>
        <w:sectPr w:rsidR="00C610F4" w:rsidRPr="00C86AFF" w:rsidSect="00AD47A4">
          <w:footerReference w:type="default" r:id="rId8"/>
          <w:pgSz w:w="11906" w:h="16838"/>
          <w:pgMar w:top="1134" w:right="850" w:bottom="1134" w:left="1701" w:header="708" w:footer="708" w:gutter="0"/>
          <w:pgNumType w:start="1"/>
          <w:cols w:space="708"/>
          <w:titlePg/>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52735F">
        <w:rPr>
          <w:rFonts w:ascii="Times New Roman" w:hAnsi="Times New Roman"/>
          <w:b/>
          <w:caps/>
          <w:sz w:val="28"/>
          <w:szCs w:val="28"/>
        </w:rPr>
        <w:t>22</w:t>
      </w:r>
    </w:p>
    <w:p w14:paraId="4FA20186" w14:textId="398C0F9B" w:rsidR="00C610F4" w:rsidRPr="00E050DC" w:rsidRDefault="00C610F4" w:rsidP="00C610F4">
      <w:pPr>
        <w:spacing w:after="0" w:line="240" w:lineRule="auto"/>
        <w:rPr>
          <w:rFonts w:ascii="Times New Roman" w:hAnsi="Times New Roman"/>
          <w:b/>
          <w:sz w:val="28"/>
          <w:szCs w:val="28"/>
        </w:rPr>
      </w:pPr>
      <w:r>
        <w:rPr>
          <w:rFonts w:ascii="Times New Roman" w:hAnsi="Times New Roman"/>
          <w:b/>
          <w:sz w:val="28"/>
          <w:szCs w:val="28"/>
        </w:rPr>
        <w:lastRenderedPageBreak/>
        <w:t xml:space="preserve">УДК </w:t>
      </w:r>
      <w:r>
        <w:rPr>
          <w:rFonts w:ascii="Times New Roman" w:hAnsi="Times New Roman"/>
          <w:b/>
          <w:sz w:val="28"/>
          <w:szCs w:val="28"/>
        </w:rPr>
        <w:tab/>
      </w:r>
      <w:r w:rsidR="00E050DC" w:rsidRPr="00195061">
        <w:rPr>
          <w:rFonts w:ascii="Times New Roman" w:hAnsi="Times New Roman"/>
          <w:b/>
          <w:sz w:val="28"/>
          <w:szCs w:val="28"/>
        </w:rPr>
        <w:t>33</w:t>
      </w:r>
      <w:r w:rsidR="00E050DC">
        <w:rPr>
          <w:rFonts w:ascii="Times New Roman" w:hAnsi="Times New Roman"/>
          <w:b/>
          <w:sz w:val="28"/>
          <w:szCs w:val="28"/>
        </w:rPr>
        <w:t>М:338.48(073)</w:t>
      </w:r>
    </w:p>
    <w:p w14:paraId="347631DB" w14:textId="2181CDBD" w:rsidR="00C86AFF" w:rsidRDefault="00C610F4" w:rsidP="00C610F4">
      <w:pPr>
        <w:spacing w:after="0" w:line="240" w:lineRule="auto"/>
        <w:rPr>
          <w:rFonts w:ascii="Times New Roman" w:hAnsi="Times New Roman"/>
          <w:b/>
          <w:sz w:val="28"/>
          <w:szCs w:val="28"/>
        </w:rPr>
      </w:pPr>
      <w:r>
        <w:rPr>
          <w:rFonts w:ascii="Times New Roman" w:hAnsi="Times New Roman"/>
          <w:b/>
          <w:sz w:val="28"/>
          <w:szCs w:val="28"/>
        </w:rPr>
        <w:t>ББК</w:t>
      </w:r>
      <w:r w:rsidR="00E050DC">
        <w:rPr>
          <w:rFonts w:ascii="Times New Roman" w:hAnsi="Times New Roman"/>
          <w:b/>
          <w:sz w:val="28"/>
          <w:szCs w:val="28"/>
        </w:rPr>
        <w:t xml:space="preserve"> 65.5+65.433</w:t>
      </w:r>
    </w:p>
    <w:p w14:paraId="15215CE8" w14:textId="5DB8B0B1" w:rsidR="00C610F4" w:rsidRPr="00773E8E" w:rsidRDefault="00C86AFF" w:rsidP="00C610F4">
      <w:pPr>
        <w:spacing w:after="0" w:line="240" w:lineRule="auto"/>
        <w:rPr>
          <w:rFonts w:ascii="Times New Roman" w:hAnsi="Times New Roman"/>
          <w:b/>
          <w:sz w:val="28"/>
          <w:szCs w:val="28"/>
        </w:rPr>
      </w:pPr>
      <w:r>
        <w:rPr>
          <w:rFonts w:ascii="Times New Roman" w:hAnsi="Times New Roman"/>
          <w:b/>
          <w:sz w:val="28"/>
          <w:szCs w:val="28"/>
        </w:rPr>
        <w:t>П</w:t>
      </w:r>
      <w:r w:rsidR="00E050DC">
        <w:rPr>
          <w:rFonts w:ascii="Times New Roman" w:hAnsi="Times New Roman"/>
          <w:b/>
          <w:sz w:val="28"/>
          <w:szCs w:val="28"/>
        </w:rPr>
        <w:t>62</w:t>
      </w:r>
      <w:r w:rsidR="00C610F4">
        <w:rPr>
          <w:rFonts w:ascii="Times New Roman" w:hAnsi="Times New Roman"/>
          <w:b/>
          <w:sz w:val="28"/>
          <w:szCs w:val="28"/>
        </w:rPr>
        <w:tab/>
      </w:r>
    </w:p>
    <w:p w14:paraId="3BF5E0FC" w14:textId="77777777" w:rsidR="00C610F4" w:rsidRPr="00773E8E" w:rsidRDefault="00C610F4" w:rsidP="00C610F4">
      <w:pPr>
        <w:jc w:val="both"/>
        <w:rPr>
          <w:rFonts w:ascii="Times New Roman" w:hAnsi="Times New Roman"/>
          <w:b/>
          <w:sz w:val="24"/>
        </w:rPr>
      </w:pPr>
    </w:p>
    <w:p w14:paraId="62C4FFEF" w14:textId="3CF8DF56" w:rsidR="00C610F4" w:rsidRDefault="00C610F4" w:rsidP="00C610F4">
      <w:pPr>
        <w:jc w:val="both"/>
        <w:rPr>
          <w:rFonts w:ascii="Times New Roman" w:hAnsi="Times New Roman"/>
          <w:sz w:val="24"/>
        </w:rPr>
      </w:pPr>
      <w:r w:rsidRPr="006F71DF">
        <w:rPr>
          <w:rFonts w:ascii="Times New Roman" w:hAnsi="Times New Roman"/>
          <w:b/>
          <w:sz w:val="24"/>
        </w:rPr>
        <w:t xml:space="preserve">Рецензент: </w:t>
      </w:r>
      <w:r w:rsidR="00B3161D" w:rsidRPr="00B3161D">
        <w:rPr>
          <w:rFonts w:ascii="Times New Roman" w:hAnsi="Times New Roman"/>
          <w:sz w:val="24"/>
        </w:rPr>
        <w:t>Толмачев</w:t>
      </w:r>
      <w:r w:rsidR="00D70883" w:rsidRPr="00B3161D">
        <w:rPr>
          <w:rFonts w:ascii="Times New Roman" w:hAnsi="Times New Roman"/>
          <w:sz w:val="24"/>
        </w:rPr>
        <w:t xml:space="preserve"> </w:t>
      </w:r>
      <w:r w:rsidR="00B3161D" w:rsidRPr="00B3161D">
        <w:rPr>
          <w:rFonts w:ascii="Times New Roman" w:hAnsi="Times New Roman"/>
          <w:sz w:val="24"/>
        </w:rPr>
        <w:t>П</w:t>
      </w:r>
      <w:r w:rsidR="002C428D" w:rsidRPr="00B3161D">
        <w:rPr>
          <w:rFonts w:ascii="Times New Roman" w:hAnsi="Times New Roman"/>
          <w:sz w:val="24"/>
        </w:rPr>
        <w:t>.</w:t>
      </w:r>
      <w:r w:rsidR="00B3161D" w:rsidRPr="00B3161D">
        <w:rPr>
          <w:rFonts w:ascii="Times New Roman" w:hAnsi="Times New Roman"/>
          <w:sz w:val="24"/>
        </w:rPr>
        <w:t>И</w:t>
      </w:r>
      <w:r w:rsidR="002C428D" w:rsidRPr="00B3161D">
        <w:rPr>
          <w:rFonts w:ascii="Times New Roman" w:hAnsi="Times New Roman"/>
          <w:sz w:val="24"/>
        </w:rPr>
        <w:t>.</w:t>
      </w:r>
      <w:r w:rsidR="00B3161D">
        <w:rPr>
          <w:rFonts w:ascii="Times New Roman" w:hAnsi="Times New Roman"/>
          <w:b/>
          <w:sz w:val="24"/>
        </w:rPr>
        <w:t xml:space="preserve">, </w:t>
      </w:r>
      <w:r w:rsidR="00B3161D" w:rsidRPr="00D77CD6">
        <w:rPr>
          <w:rFonts w:ascii="Times New Roman" w:hAnsi="Times New Roman"/>
          <w:sz w:val="24"/>
        </w:rPr>
        <w:t>д</w:t>
      </w:r>
      <w:r w:rsidRPr="00D77CD6">
        <w:rPr>
          <w:rFonts w:ascii="Times New Roman" w:hAnsi="Times New Roman"/>
          <w:sz w:val="24"/>
        </w:rPr>
        <w:t>.</w:t>
      </w:r>
      <w:r w:rsidRPr="006F71DF">
        <w:rPr>
          <w:rFonts w:ascii="Times New Roman" w:hAnsi="Times New Roman"/>
          <w:sz w:val="24"/>
        </w:rPr>
        <w:t>э.н.,</w:t>
      </w:r>
      <w:r w:rsidR="00DD4389">
        <w:rPr>
          <w:rFonts w:ascii="Times New Roman" w:hAnsi="Times New Roman"/>
          <w:sz w:val="24"/>
        </w:rPr>
        <w:t xml:space="preserve"> </w:t>
      </w:r>
      <w:r w:rsidR="00DB04F9">
        <w:rPr>
          <w:rFonts w:ascii="Times New Roman" w:hAnsi="Times New Roman"/>
          <w:sz w:val="24"/>
        </w:rPr>
        <w:t>профессор</w:t>
      </w:r>
      <w:r w:rsidR="00DD4389">
        <w:rPr>
          <w:rFonts w:ascii="Times New Roman" w:hAnsi="Times New Roman"/>
          <w:sz w:val="24"/>
        </w:rPr>
        <w:t xml:space="preserve"> </w:t>
      </w:r>
      <w:r w:rsidR="00B3161D">
        <w:rPr>
          <w:rFonts w:ascii="Times New Roman" w:hAnsi="Times New Roman"/>
          <w:sz w:val="24"/>
        </w:rPr>
        <w:t>Д</w:t>
      </w:r>
      <w:r w:rsidRPr="006F71DF">
        <w:rPr>
          <w:rFonts w:ascii="Times New Roman" w:hAnsi="Times New Roman"/>
          <w:sz w:val="24"/>
        </w:rPr>
        <w:t xml:space="preserve">епартамента мировой экономики и </w:t>
      </w:r>
      <w:r w:rsidR="00DD4389">
        <w:rPr>
          <w:rFonts w:ascii="Times New Roman" w:hAnsi="Times New Roman"/>
          <w:sz w:val="24"/>
        </w:rPr>
        <w:t>международного бизнеса</w:t>
      </w:r>
      <w:r w:rsidR="00DB04F9">
        <w:rPr>
          <w:rFonts w:ascii="Times New Roman" w:hAnsi="Times New Roman"/>
          <w:sz w:val="24"/>
        </w:rPr>
        <w:t>.</w:t>
      </w:r>
    </w:p>
    <w:p w14:paraId="0152C4FD" w14:textId="77777777" w:rsidR="004F1DC8" w:rsidRPr="006F71DF" w:rsidRDefault="004F1DC8" w:rsidP="00C610F4">
      <w:pPr>
        <w:jc w:val="both"/>
        <w:rPr>
          <w:rFonts w:ascii="Times New Roman" w:hAnsi="Times New Roman"/>
          <w:sz w:val="24"/>
        </w:rPr>
      </w:pPr>
    </w:p>
    <w:p w14:paraId="72C8A6E2" w14:textId="4C797814" w:rsidR="00C610F4" w:rsidRDefault="00C610F4" w:rsidP="00494C53">
      <w:pPr>
        <w:spacing w:after="0"/>
        <w:jc w:val="both"/>
        <w:rPr>
          <w:rFonts w:ascii="Times New Roman" w:hAnsi="Times New Roman"/>
          <w:b/>
          <w:color w:val="000000"/>
          <w:sz w:val="28"/>
          <w:szCs w:val="28"/>
        </w:rPr>
      </w:pPr>
      <w:r>
        <w:rPr>
          <w:rFonts w:ascii="Times New Roman" w:hAnsi="Times New Roman"/>
          <w:b/>
          <w:color w:val="000000"/>
          <w:sz w:val="28"/>
          <w:szCs w:val="28"/>
        </w:rPr>
        <w:t>В.К. Поспелов</w:t>
      </w:r>
      <w:r w:rsidR="00917267">
        <w:rPr>
          <w:rFonts w:ascii="Times New Roman" w:hAnsi="Times New Roman"/>
          <w:b/>
          <w:color w:val="000000"/>
          <w:sz w:val="28"/>
          <w:szCs w:val="28"/>
        </w:rPr>
        <w:t xml:space="preserve">, А.Г. </w:t>
      </w:r>
      <w:proofErr w:type="spellStart"/>
      <w:r w:rsidR="00917267">
        <w:rPr>
          <w:rFonts w:ascii="Times New Roman" w:hAnsi="Times New Roman"/>
          <w:b/>
          <w:color w:val="000000"/>
          <w:sz w:val="28"/>
          <w:szCs w:val="28"/>
        </w:rPr>
        <w:t>Пылин</w:t>
      </w:r>
      <w:proofErr w:type="spellEnd"/>
    </w:p>
    <w:p w14:paraId="16B72D6E" w14:textId="7684FB9A" w:rsidR="00C610F4" w:rsidRPr="00917267" w:rsidRDefault="00C610F4" w:rsidP="00494C53">
      <w:pPr>
        <w:shd w:val="clear" w:color="auto" w:fill="FFFFFF"/>
        <w:tabs>
          <w:tab w:val="left" w:pos="1066"/>
        </w:tabs>
        <w:spacing w:after="0"/>
        <w:jc w:val="both"/>
        <w:rPr>
          <w:rFonts w:ascii="Times New Roman" w:hAnsi="Times New Roman"/>
          <w:color w:val="000000"/>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«Международный бизнес» </w:t>
      </w:r>
      <w:r w:rsidRPr="00773E8E">
        <w:rPr>
          <w:rFonts w:ascii="Times New Roman" w:hAnsi="Times New Roman"/>
          <w:sz w:val="28"/>
          <w:szCs w:val="28"/>
          <w:lang w:eastAsia="ar-SA"/>
        </w:rPr>
        <w:t xml:space="preserve">для студентов, обучающихся по направлению </w:t>
      </w:r>
      <w:r>
        <w:rPr>
          <w:rFonts w:ascii="Times New Roman" w:hAnsi="Times New Roman"/>
          <w:sz w:val="28"/>
          <w:szCs w:val="28"/>
        </w:rPr>
        <w:t xml:space="preserve">подготовки </w:t>
      </w:r>
      <w:r w:rsidR="00917267" w:rsidRPr="0047505D">
        <w:rPr>
          <w:rFonts w:ascii="Times New Roman" w:hAnsi="Times New Roman"/>
          <w:color w:val="000000"/>
          <w:sz w:val="28"/>
          <w:szCs w:val="28"/>
        </w:rPr>
        <w:t xml:space="preserve">43.03.03 </w:t>
      </w:r>
      <w:r w:rsidR="00917267" w:rsidRPr="00E70904">
        <w:rPr>
          <w:rFonts w:ascii="Times New Roman" w:hAnsi="Times New Roman"/>
          <w:color w:val="000000"/>
          <w:sz w:val="28"/>
          <w:szCs w:val="28"/>
        </w:rPr>
        <w:t>«</w:t>
      </w:r>
      <w:r w:rsidR="00917267" w:rsidRPr="0047505D">
        <w:rPr>
          <w:rFonts w:ascii="Times New Roman" w:hAnsi="Times New Roman"/>
          <w:color w:val="000000"/>
          <w:sz w:val="28"/>
          <w:szCs w:val="28"/>
        </w:rPr>
        <w:t>Гостиничное дело</w:t>
      </w:r>
      <w:r w:rsidR="00917267" w:rsidRPr="00E70904">
        <w:rPr>
          <w:rFonts w:ascii="Times New Roman" w:hAnsi="Times New Roman"/>
          <w:color w:val="000000"/>
          <w:sz w:val="28"/>
          <w:szCs w:val="28"/>
        </w:rPr>
        <w:t>»</w:t>
      </w:r>
      <w:r w:rsidR="00917267">
        <w:rPr>
          <w:rFonts w:ascii="Times New Roman" w:hAnsi="Times New Roman"/>
          <w:color w:val="000000"/>
          <w:sz w:val="28"/>
          <w:szCs w:val="28"/>
        </w:rPr>
        <w:t>, п</w:t>
      </w:r>
      <w:r w:rsidR="00917267" w:rsidRPr="00917267">
        <w:rPr>
          <w:rFonts w:ascii="Times New Roman" w:hAnsi="Times New Roman"/>
          <w:sz w:val="28"/>
          <w:szCs w:val="28"/>
        </w:rPr>
        <w:t>рофиль «Управление гостиничным бизнесом»</w:t>
      </w:r>
      <w:r>
        <w:rPr>
          <w:rFonts w:ascii="Times New Roman" w:hAnsi="Times New Roman"/>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w:t>
      </w:r>
      <w:r w:rsidRPr="00773E8E">
        <w:rPr>
          <w:rFonts w:ascii="Times New Roman" w:hAnsi="Times New Roman"/>
          <w:sz w:val="28"/>
          <w:szCs w:val="28"/>
        </w:rPr>
        <w:t>, 20</w:t>
      </w:r>
      <w:r>
        <w:rPr>
          <w:rFonts w:ascii="Times New Roman" w:hAnsi="Times New Roman"/>
          <w:sz w:val="28"/>
          <w:szCs w:val="28"/>
        </w:rPr>
        <w:t>22</w:t>
      </w:r>
      <w:r w:rsidR="00386F27">
        <w:rPr>
          <w:rFonts w:ascii="Times New Roman" w:hAnsi="Times New Roman"/>
          <w:sz w:val="28"/>
          <w:szCs w:val="28"/>
        </w:rPr>
        <w:t xml:space="preserve"> г</w:t>
      </w:r>
      <w:r w:rsidRPr="00773E8E">
        <w:rPr>
          <w:rFonts w:ascii="Times New Roman" w:hAnsi="Times New Roman"/>
          <w:color w:val="000000"/>
          <w:sz w:val="28"/>
          <w:szCs w:val="28"/>
        </w:rPr>
        <w:t>.</w:t>
      </w:r>
      <w:r>
        <w:rPr>
          <w:rFonts w:ascii="Times New Roman" w:hAnsi="Times New Roman"/>
          <w:color w:val="000000"/>
          <w:sz w:val="28"/>
          <w:szCs w:val="28"/>
        </w:rPr>
        <w:t xml:space="preserve"> </w:t>
      </w:r>
      <w:r w:rsidR="00917267">
        <w:rPr>
          <w:rFonts w:ascii="Times New Roman" w:hAnsi="Times New Roman"/>
          <w:color w:val="000000"/>
          <w:sz w:val="28"/>
          <w:szCs w:val="28"/>
        </w:rPr>
        <w:t>–</w:t>
      </w:r>
      <w:r>
        <w:rPr>
          <w:rFonts w:ascii="Times New Roman" w:hAnsi="Times New Roman"/>
          <w:color w:val="000000"/>
          <w:sz w:val="28"/>
          <w:szCs w:val="28"/>
        </w:rPr>
        <w:t xml:space="preserve"> </w:t>
      </w:r>
      <w:r w:rsidR="00406A9F" w:rsidRPr="00634D7E">
        <w:rPr>
          <w:rFonts w:ascii="Times New Roman" w:hAnsi="Times New Roman"/>
          <w:color w:val="000000"/>
          <w:sz w:val="28"/>
          <w:szCs w:val="28"/>
        </w:rPr>
        <w:t>2</w:t>
      </w:r>
      <w:r w:rsidR="00634D7E" w:rsidRPr="00634D7E">
        <w:rPr>
          <w:rFonts w:ascii="Times New Roman" w:hAnsi="Times New Roman"/>
          <w:color w:val="000000"/>
          <w:sz w:val="28"/>
          <w:szCs w:val="28"/>
        </w:rPr>
        <w:t>7</w:t>
      </w:r>
      <w:r w:rsidR="00917267" w:rsidRPr="00634D7E">
        <w:rPr>
          <w:rFonts w:ascii="Times New Roman" w:hAnsi="Times New Roman"/>
          <w:color w:val="000000"/>
          <w:sz w:val="28"/>
          <w:szCs w:val="28"/>
        </w:rPr>
        <w:t xml:space="preserve"> </w:t>
      </w:r>
      <w:r w:rsidRPr="00634D7E">
        <w:rPr>
          <w:rFonts w:ascii="Times New Roman" w:hAnsi="Times New Roman"/>
          <w:color w:val="000000"/>
          <w:sz w:val="28"/>
          <w:szCs w:val="28"/>
        </w:rPr>
        <w:t>с.</w:t>
      </w:r>
    </w:p>
    <w:p w14:paraId="71B3E037" w14:textId="124C4911" w:rsidR="00C610F4" w:rsidRPr="00773E8E" w:rsidRDefault="00C610F4" w:rsidP="00C901EE">
      <w:pPr>
        <w:spacing w:after="0" w:line="240" w:lineRule="auto"/>
        <w:jc w:val="both"/>
        <w:rPr>
          <w:rFonts w:ascii="Times New Roman" w:hAnsi="Times New Roman"/>
          <w:sz w:val="28"/>
          <w:szCs w:val="28"/>
          <w:lang w:eastAsia="ar-SA"/>
        </w:rPr>
      </w:pPr>
    </w:p>
    <w:p w14:paraId="1CAD8FF3" w14:textId="77777777" w:rsidR="00C610F4" w:rsidRPr="0028477F" w:rsidRDefault="00C610F4" w:rsidP="0028477F">
      <w:pPr>
        <w:spacing w:after="0" w:line="240" w:lineRule="auto"/>
        <w:ind w:firstLine="709"/>
        <w:jc w:val="both"/>
        <w:rPr>
          <w:rFonts w:ascii="Times New Roman" w:hAnsi="Times New Roman"/>
          <w:sz w:val="24"/>
          <w:szCs w:val="24"/>
          <w:lang w:eastAsia="ar-SA"/>
        </w:rPr>
      </w:pPr>
    </w:p>
    <w:p w14:paraId="450773C6" w14:textId="5074A5E6" w:rsidR="00E76E2E" w:rsidRDefault="00E76E2E" w:rsidP="0028477F">
      <w:pPr>
        <w:spacing w:after="0" w:line="240" w:lineRule="auto"/>
        <w:jc w:val="both"/>
        <w:rPr>
          <w:rFonts w:ascii="Times New Roman" w:hAnsi="Times New Roman"/>
          <w:sz w:val="24"/>
          <w:szCs w:val="24"/>
        </w:rPr>
      </w:pPr>
      <w:r w:rsidRPr="0028477F">
        <w:rPr>
          <w:rFonts w:ascii="Times New Roman" w:hAnsi="Times New Roman"/>
          <w:sz w:val="24"/>
          <w:szCs w:val="24"/>
        </w:rPr>
        <w:t>Дисциплина «</w:t>
      </w:r>
      <w:r w:rsidR="0028477F" w:rsidRPr="0028477F">
        <w:rPr>
          <w:rFonts w:ascii="Times New Roman" w:hAnsi="Times New Roman"/>
          <w:sz w:val="24"/>
          <w:szCs w:val="24"/>
        </w:rPr>
        <w:t>Международный</w:t>
      </w:r>
      <w:r w:rsidR="00693099" w:rsidRPr="0028477F">
        <w:rPr>
          <w:rFonts w:ascii="Times New Roman" w:hAnsi="Times New Roman"/>
          <w:sz w:val="24"/>
          <w:szCs w:val="24"/>
        </w:rPr>
        <w:t xml:space="preserve"> </w:t>
      </w:r>
      <w:r w:rsidRPr="0028477F">
        <w:rPr>
          <w:rFonts w:ascii="Times New Roman" w:hAnsi="Times New Roman"/>
          <w:sz w:val="24"/>
          <w:szCs w:val="24"/>
        </w:rPr>
        <w:t>бизнес</w:t>
      </w:r>
      <w:r w:rsidR="00494C53" w:rsidRPr="0028477F">
        <w:rPr>
          <w:rFonts w:ascii="Times New Roman" w:hAnsi="Times New Roman"/>
          <w:sz w:val="24"/>
          <w:szCs w:val="24"/>
        </w:rPr>
        <w:t>»</w:t>
      </w:r>
      <w:r w:rsidRPr="0028477F">
        <w:rPr>
          <w:rFonts w:ascii="Times New Roman" w:hAnsi="Times New Roman"/>
          <w:sz w:val="24"/>
          <w:szCs w:val="24"/>
        </w:rPr>
        <w:t xml:space="preserve"> является </w:t>
      </w:r>
      <w:proofErr w:type="spellStart"/>
      <w:r w:rsidRPr="0028477F">
        <w:rPr>
          <w:rFonts w:ascii="Times New Roman" w:hAnsi="Times New Roman"/>
          <w:sz w:val="24"/>
          <w:szCs w:val="24"/>
        </w:rPr>
        <w:t>обязательнои</w:t>
      </w:r>
      <w:proofErr w:type="spellEnd"/>
      <w:r w:rsidRPr="0028477F">
        <w:rPr>
          <w:rFonts w:ascii="Times New Roman" w:hAnsi="Times New Roman"/>
          <w:sz w:val="24"/>
          <w:szCs w:val="24"/>
        </w:rPr>
        <w:t xml:space="preserve">̆ </w:t>
      </w:r>
      <w:proofErr w:type="spellStart"/>
      <w:r w:rsidRPr="0028477F">
        <w:rPr>
          <w:rFonts w:ascii="Times New Roman" w:hAnsi="Times New Roman"/>
          <w:sz w:val="24"/>
          <w:szCs w:val="24"/>
        </w:rPr>
        <w:t>дисциплинои</w:t>
      </w:r>
      <w:proofErr w:type="spellEnd"/>
      <w:r w:rsidRPr="0028477F">
        <w:rPr>
          <w:rFonts w:ascii="Times New Roman" w:hAnsi="Times New Roman"/>
          <w:sz w:val="24"/>
          <w:szCs w:val="24"/>
        </w:rPr>
        <w:t xml:space="preserve">̆ </w:t>
      </w:r>
      <w:r w:rsidR="00DD4389" w:rsidRPr="0028477F">
        <w:rPr>
          <w:rFonts w:ascii="Times New Roman" w:hAnsi="Times New Roman"/>
          <w:sz w:val="24"/>
          <w:szCs w:val="24"/>
        </w:rPr>
        <w:t>2</w:t>
      </w:r>
      <w:r w:rsidRPr="0028477F">
        <w:rPr>
          <w:rFonts w:ascii="Times New Roman" w:hAnsi="Times New Roman"/>
          <w:sz w:val="24"/>
          <w:szCs w:val="24"/>
        </w:rPr>
        <w:t xml:space="preserve"> курса очной формы обучения (</w:t>
      </w:r>
      <w:r w:rsidR="00D70883" w:rsidRPr="0028477F">
        <w:rPr>
          <w:rFonts w:ascii="Times New Roman" w:hAnsi="Times New Roman"/>
          <w:sz w:val="24"/>
          <w:szCs w:val="24"/>
        </w:rPr>
        <w:t>программа подготовки бакалавров</w:t>
      </w:r>
      <w:r w:rsidRPr="0028477F">
        <w:rPr>
          <w:rFonts w:ascii="Times New Roman" w:hAnsi="Times New Roman"/>
          <w:sz w:val="24"/>
          <w:szCs w:val="24"/>
        </w:rPr>
        <w:t xml:space="preserve"> по </w:t>
      </w:r>
      <w:r w:rsidR="0028477F" w:rsidRPr="0028477F">
        <w:rPr>
          <w:rFonts w:ascii="Times New Roman" w:hAnsi="Times New Roman"/>
          <w:sz w:val="24"/>
          <w:szCs w:val="24"/>
        </w:rPr>
        <w:t>профилю обучения «Управление гостиничным бизнесом»</w:t>
      </w:r>
      <w:r w:rsidR="006637BA">
        <w:rPr>
          <w:rFonts w:ascii="Times New Roman" w:hAnsi="Times New Roman"/>
          <w:sz w:val="24"/>
          <w:szCs w:val="24"/>
        </w:rPr>
        <w:t>)</w:t>
      </w:r>
      <w:r w:rsidR="0028477F" w:rsidRPr="0028477F">
        <w:rPr>
          <w:rFonts w:ascii="Times New Roman" w:hAnsi="Times New Roman"/>
          <w:color w:val="000000"/>
          <w:sz w:val="24"/>
          <w:szCs w:val="24"/>
        </w:rPr>
        <w:t xml:space="preserve"> </w:t>
      </w:r>
      <w:r w:rsidRPr="0028477F">
        <w:rPr>
          <w:rFonts w:ascii="Times New Roman" w:hAnsi="Times New Roman"/>
          <w:sz w:val="24"/>
          <w:szCs w:val="24"/>
        </w:rPr>
        <w:t xml:space="preserve">в соответствии с утвержденным учебным планом Финансового университета при Правительстве Российской Федерации. </w:t>
      </w:r>
    </w:p>
    <w:p w14:paraId="60FBE123" w14:textId="77777777" w:rsidR="00C901EE" w:rsidRPr="0028477F" w:rsidRDefault="00C901EE" w:rsidP="0028477F">
      <w:pPr>
        <w:spacing w:after="0" w:line="240" w:lineRule="auto"/>
        <w:jc w:val="both"/>
        <w:rPr>
          <w:rFonts w:ascii="Times New Roman" w:hAnsi="Times New Roman"/>
          <w:sz w:val="24"/>
          <w:szCs w:val="24"/>
        </w:rPr>
      </w:pPr>
    </w:p>
    <w:p w14:paraId="49F15336" w14:textId="77777777" w:rsidR="00E76E2E" w:rsidRPr="0028477F" w:rsidRDefault="00E76E2E" w:rsidP="0028477F">
      <w:pPr>
        <w:pStyle w:val="af5"/>
        <w:jc w:val="both"/>
      </w:pPr>
      <w:r w:rsidRPr="0028477F">
        <w:t xml:space="preserve">В </w:t>
      </w:r>
      <w:proofErr w:type="spellStart"/>
      <w:r w:rsidRPr="0028477F">
        <w:t>рабочеи</w:t>
      </w:r>
      <w:proofErr w:type="spellEnd"/>
      <w:r w:rsidRPr="0028477F">
        <w:t xml:space="preserve">̆ программе излагаются содержание </w:t>
      </w:r>
      <w:proofErr w:type="spellStart"/>
      <w:r w:rsidRPr="0028477F">
        <w:t>учебнои</w:t>
      </w:r>
      <w:proofErr w:type="spellEnd"/>
      <w:r w:rsidRPr="0028477F">
        <w:t xml:space="preserve">̆ дисциплины, междисциплинарные связи тем, тематика лекционных и семинарских занятий, охарактеризовано содержание </w:t>
      </w:r>
      <w:proofErr w:type="spellStart"/>
      <w:r w:rsidRPr="0028477F">
        <w:t>самостоятельнои</w:t>
      </w:r>
      <w:proofErr w:type="spellEnd"/>
      <w:r w:rsidRPr="0028477F">
        <w:t xml:space="preserve">̆ работы студентов и приведены формы контроля, а также учебно-методическое обеспечение дисциплины. </w:t>
      </w:r>
    </w:p>
    <w:p w14:paraId="493EBD4C" w14:textId="77777777" w:rsidR="004B620B" w:rsidRDefault="004B620B" w:rsidP="004B620B">
      <w:pPr>
        <w:jc w:val="center"/>
        <w:rPr>
          <w:rFonts w:ascii="Times New Roman" w:hAnsi="Times New Roman"/>
          <w:i/>
          <w:sz w:val="28"/>
          <w:szCs w:val="28"/>
        </w:rPr>
      </w:pPr>
    </w:p>
    <w:p w14:paraId="1FBFBB6C" w14:textId="38ECF530" w:rsidR="00C610F4" w:rsidRDefault="004B620B" w:rsidP="004B620B">
      <w:pPr>
        <w:jc w:val="center"/>
        <w:rPr>
          <w:rFonts w:ascii="Times New Roman" w:hAnsi="Times New Roman"/>
          <w:i/>
          <w:sz w:val="28"/>
          <w:szCs w:val="28"/>
        </w:rPr>
      </w:pPr>
      <w:r w:rsidRPr="005C080E">
        <w:rPr>
          <w:rFonts w:ascii="Times New Roman" w:hAnsi="Times New Roman"/>
          <w:i/>
          <w:sz w:val="28"/>
          <w:szCs w:val="28"/>
        </w:rPr>
        <w:t>Учебное издание</w:t>
      </w:r>
    </w:p>
    <w:p w14:paraId="75871604" w14:textId="77777777" w:rsidR="004B620B" w:rsidRPr="004B620B" w:rsidRDefault="004B620B" w:rsidP="004B620B">
      <w:pPr>
        <w:jc w:val="center"/>
        <w:rPr>
          <w:rFonts w:ascii="Times New Roman" w:hAnsi="Times New Roman"/>
          <w:i/>
          <w:sz w:val="28"/>
          <w:szCs w:val="28"/>
        </w:rPr>
      </w:pPr>
    </w:p>
    <w:p w14:paraId="1AB85066" w14:textId="77777777" w:rsidR="00C610F4" w:rsidRDefault="00C610F4" w:rsidP="00C610F4">
      <w:pPr>
        <w:pStyle w:val="31"/>
        <w:spacing w:after="0"/>
        <w:jc w:val="center"/>
        <w:rPr>
          <w:b/>
          <w:sz w:val="28"/>
          <w:szCs w:val="28"/>
        </w:rPr>
      </w:pPr>
      <w:r>
        <w:rPr>
          <w:b/>
          <w:sz w:val="28"/>
          <w:szCs w:val="28"/>
        </w:rPr>
        <w:t xml:space="preserve">Рабочая программа дисциплины </w:t>
      </w:r>
    </w:p>
    <w:p w14:paraId="2BF11107" w14:textId="77777777" w:rsidR="00C610F4" w:rsidRDefault="00C610F4" w:rsidP="00C610F4">
      <w:pPr>
        <w:suppressAutoHyphens/>
        <w:spacing w:after="0" w:line="240" w:lineRule="auto"/>
        <w:jc w:val="center"/>
        <w:rPr>
          <w:rFonts w:ascii="Times New Roman" w:eastAsia="Calibri" w:hAnsi="Times New Roman"/>
          <w:i/>
          <w:iCs/>
          <w:sz w:val="28"/>
          <w:szCs w:val="28"/>
        </w:rPr>
      </w:pPr>
      <w:r>
        <w:rPr>
          <w:rFonts w:ascii="Times New Roman" w:hAnsi="Times New Roman"/>
          <w:b/>
          <w:color w:val="000000"/>
          <w:sz w:val="28"/>
          <w:szCs w:val="28"/>
        </w:rPr>
        <w:t>«Международный бизнес»</w:t>
      </w:r>
    </w:p>
    <w:p w14:paraId="5A270751" w14:textId="77777777" w:rsidR="00C610F4" w:rsidRDefault="00C610F4" w:rsidP="00C610F4">
      <w:pPr>
        <w:suppressAutoHyphens/>
        <w:spacing w:after="0" w:line="240" w:lineRule="auto"/>
        <w:jc w:val="center"/>
        <w:rPr>
          <w:rFonts w:ascii="Times New Roman" w:eastAsia="Calibri" w:hAnsi="Times New Roman"/>
          <w:i/>
          <w:iCs/>
          <w:sz w:val="28"/>
          <w:szCs w:val="28"/>
        </w:rPr>
      </w:pPr>
    </w:p>
    <w:p w14:paraId="26509D19" w14:textId="572643FA" w:rsidR="00C610F4" w:rsidRDefault="00C610F4" w:rsidP="00C610F4">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В.К. Поспелов</w:t>
      </w:r>
      <w:r w:rsidR="00511D41">
        <w:rPr>
          <w:rFonts w:ascii="Times New Roman" w:hAnsi="Times New Roman"/>
          <w:color w:val="000000"/>
          <w:sz w:val="24"/>
        </w:rPr>
        <w:t xml:space="preserve">, А.Г. </w:t>
      </w:r>
      <w:proofErr w:type="spellStart"/>
      <w:r w:rsidR="00511D41">
        <w:rPr>
          <w:rFonts w:ascii="Times New Roman" w:hAnsi="Times New Roman"/>
          <w:color w:val="000000"/>
          <w:sz w:val="24"/>
        </w:rPr>
        <w:t>Пылин</w:t>
      </w:r>
      <w:proofErr w:type="spellEnd"/>
      <w:r>
        <w:rPr>
          <w:rFonts w:ascii="Times New Roman" w:hAnsi="Times New Roman"/>
          <w:color w:val="000000"/>
          <w:sz w:val="24"/>
        </w:rPr>
        <w:t xml:space="preserve"> </w:t>
      </w:r>
    </w:p>
    <w:p w14:paraId="7DA7866B" w14:textId="6FEE57BC" w:rsidR="00C610F4" w:rsidRPr="00773E8E" w:rsidRDefault="00C610F4" w:rsidP="00C610F4">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00A80DE7">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00A80DE7">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14:paraId="1EDCBBDF" w14:textId="6ABC11D9" w:rsidR="00C610F4" w:rsidRPr="00773E8E" w:rsidRDefault="00C610F4" w:rsidP="00C610F4">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sidR="0016343C">
        <w:rPr>
          <w:rFonts w:ascii="Times New Roman" w:hAnsi="Times New Roman"/>
          <w:sz w:val="24"/>
        </w:rPr>
        <w:t>7</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4B620B">
        <w:rPr>
          <w:rFonts w:ascii="Times New Roman" w:hAnsi="Times New Roman"/>
          <w:color w:val="000000"/>
          <w:sz w:val="24"/>
        </w:rPr>
        <w:t>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14:paraId="24023E42" w14:textId="12DEAAEA" w:rsidR="004B620B" w:rsidRDefault="004B620B" w:rsidP="00C610F4">
      <w:pPr>
        <w:spacing w:after="0" w:line="360" w:lineRule="auto"/>
        <w:ind w:firstLine="454"/>
        <w:jc w:val="center"/>
        <w:rPr>
          <w:rFonts w:ascii="Times New Roman" w:eastAsia="Calibri" w:hAnsi="Times New Roman"/>
          <w:i/>
          <w:iCs/>
          <w:sz w:val="28"/>
          <w:szCs w:val="28"/>
        </w:rPr>
      </w:pPr>
    </w:p>
    <w:p w14:paraId="034F8716" w14:textId="77777777" w:rsidR="004B620B" w:rsidRPr="00773E8E" w:rsidRDefault="004B620B" w:rsidP="00C610F4">
      <w:pPr>
        <w:spacing w:after="0" w:line="360" w:lineRule="auto"/>
        <w:ind w:firstLine="454"/>
        <w:jc w:val="center"/>
        <w:rPr>
          <w:rFonts w:ascii="Times New Roman" w:eastAsia="Calibri" w:hAnsi="Times New Roman"/>
          <w:i/>
          <w:iCs/>
          <w:sz w:val="28"/>
          <w:szCs w:val="28"/>
        </w:rPr>
      </w:pPr>
    </w:p>
    <w:p w14:paraId="0C13AAAB" w14:textId="77777777" w:rsidR="00C610F4" w:rsidRPr="00B037D3" w:rsidRDefault="00C610F4" w:rsidP="00C610F4">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69871DD6" w14:textId="77777777" w:rsidR="00C610F4" w:rsidRPr="00B037D3" w:rsidRDefault="00C610F4" w:rsidP="00C610F4">
      <w:pPr>
        <w:widowControl w:val="0"/>
        <w:autoSpaceDE w:val="0"/>
        <w:autoSpaceDN w:val="0"/>
        <w:adjustRightInd w:val="0"/>
        <w:spacing w:after="0" w:line="240" w:lineRule="auto"/>
        <w:jc w:val="center"/>
        <w:rPr>
          <w:rFonts w:ascii="Times New Roman" w:eastAsia="Calibri" w:hAnsi="Times New Roman"/>
          <w:bCs/>
          <w:sz w:val="24"/>
          <w:szCs w:val="24"/>
        </w:rPr>
      </w:pPr>
    </w:p>
    <w:p w14:paraId="7F909206" w14:textId="77777777" w:rsidR="00C610F4" w:rsidRDefault="00C610F4" w:rsidP="00C610F4">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683EF6F9" w14:textId="1B78C88F" w:rsidR="00C610F4" w:rsidRPr="00B037D3" w:rsidRDefault="006610E7" w:rsidP="006610E7">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ab/>
      </w:r>
      <w:r>
        <w:rPr>
          <w:rFonts w:ascii="Times New Roman" w:eastAsia="Calibri" w:hAnsi="Times New Roman"/>
          <w:bCs/>
          <w:sz w:val="24"/>
          <w:szCs w:val="24"/>
        </w:rPr>
        <w:tab/>
      </w:r>
      <w:r>
        <w:rPr>
          <w:rFonts w:ascii="Times New Roman" w:eastAsia="Calibri" w:hAnsi="Times New Roman"/>
          <w:bCs/>
          <w:sz w:val="24"/>
          <w:szCs w:val="24"/>
        </w:rPr>
        <w:tab/>
      </w:r>
      <w:r w:rsidR="00C610F4" w:rsidRPr="00B037D3">
        <w:rPr>
          <w:rFonts w:ascii="Times New Roman" w:eastAsia="Calibri" w:hAnsi="Times New Roman"/>
          <w:bCs/>
          <w:sz w:val="24"/>
          <w:szCs w:val="24"/>
        </w:rPr>
        <w:sym w:font="Symbol" w:char="00D3"/>
      </w:r>
      <w:r w:rsidR="00C610F4">
        <w:rPr>
          <w:rFonts w:ascii="Times New Roman" w:eastAsia="Calibri" w:hAnsi="Times New Roman"/>
          <w:bCs/>
          <w:sz w:val="24"/>
          <w:szCs w:val="24"/>
        </w:rPr>
        <w:t xml:space="preserve">  </w:t>
      </w:r>
      <w:r w:rsidR="00C610F4">
        <w:rPr>
          <w:rFonts w:ascii="Times New Roman" w:hAnsi="Times New Roman"/>
          <w:color w:val="000000"/>
          <w:sz w:val="24"/>
          <w:szCs w:val="28"/>
        </w:rPr>
        <w:t>В.К. Поспелов</w:t>
      </w:r>
      <w:r>
        <w:rPr>
          <w:rFonts w:ascii="Times New Roman" w:hAnsi="Times New Roman"/>
          <w:color w:val="000000"/>
          <w:sz w:val="24"/>
          <w:szCs w:val="28"/>
        </w:rPr>
        <w:t xml:space="preserve">, А.Г. </w:t>
      </w:r>
      <w:proofErr w:type="spellStart"/>
      <w:r>
        <w:rPr>
          <w:rFonts w:ascii="Times New Roman" w:hAnsi="Times New Roman"/>
          <w:color w:val="000000"/>
          <w:sz w:val="24"/>
          <w:szCs w:val="28"/>
        </w:rPr>
        <w:t>Пылин</w:t>
      </w:r>
      <w:proofErr w:type="spellEnd"/>
      <w:r>
        <w:rPr>
          <w:rFonts w:ascii="Times New Roman" w:hAnsi="Times New Roman"/>
          <w:color w:val="000000"/>
          <w:sz w:val="24"/>
          <w:szCs w:val="28"/>
        </w:rPr>
        <w:t>,</w:t>
      </w:r>
      <w:r w:rsidR="00C610F4" w:rsidRPr="00DA6DCB">
        <w:rPr>
          <w:rFonts w:ascii="Times New Roman" w:eastAsia="Calibri" w:hAnsi="Times New Roman"/>
          <w:bCs/>
          <w:sz w:val="24"/>
          <w:szCs w:val="24"/>
        </w:rPr>
        <w:t xml:space="preserve"> </w:t>
      </w:r>
      <w:r w:rsidR="00C610F4" w:rsidRPr="00B037D3">
        <w:rPr>
          <w:rFonts w:ascii="Times New Roman" w:eastAsia="Calibri" w:hAnsi="Times New Roman"/>
          <w:bCs/>
          <w:sz w:val="24"/>
          <w:szCs w:val="24"/>
        </w:rPr>
        <w:t>20</w:t>
      </w:r>
      <w:r w:rsidR="008E1ABA">
        <w:rPr>
          <w:rFonts w:ascii="Times New Roman" w:eastAsia="Calibri" w:hAnsi="Times New Roman"/>
          <w:bCs/>
          <w:sz w:val="24"/>
          <w:szCs w:val="24"/>
        </w:rPr>
        <w:t>22</w:t>
      </w:r>
    </w:p>
    <w:p w14:paraId="520CEA11" w14:textId="74B15E31" w:rsidR="00C610F4" w:rsidRDefault="006610E7" w:rsidP="003D497C">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ab/>
      </w:r>
      <w:r>
        <w:rPr>
          <w:rFonts w:ascii="Times New Roman" w:eastAsia="Calibri" w:hAnsi="Times New Roman"/>
          <w:bCs/>
          <w:sz w:val="24"/>
          <w:szCs w:val="24"/>
        </w:rPr>
        <w:tab/>
        <w:t xml:space="preserve">                     </w:t>
      </w:r>
      <w:r w:rsidR="00C610F4" w:rsidRPr="00B037D3">
        <w:rPr>
          <w:rFonts w:ascii="Times New Roman" w:eastAsia="Calibri" w:hAnsi="Times New Roman"/>
          <w:bCs/>
          <w:sz w:val="24"/>
          <w:szCs w:val="24"/>
        </w:rPr>
        <w:sym w:font="Symbol" w:char="00D3"/>
      </w:r>
      <w:r w:rsidR="00C610F4" w:rsidRPr="00B037D3">
        <w:rPr>
          <w:rFonts w:ascii="Times New Roman" w:eastAsia="Calibri" w:hAnsi="Times New Roman"/>
          <w:bCs/>
          <w:sz w:val="24"/>
          <w:szCs w:val="24"/>
        </w:rPr>
        <w:t xml:space="preserve"> Финансовый университет, 20</w:t>
      </w:r>
      <w:r w:rsidR="008E1ABA">
        <w:rPr>
          <w:rFonts w:ascii="Times New Roman" w:eastAsia="Calibri" w:hAnsi="Times New Roman"/>
          <w:bCs/>
          <w:sz w:val="24"/>
          <w:szCs w:val="24"/>
        </w:rPr>
        <w:t>22</w:t>
      </w:r>
    </w:p>
    <w:p w14:paraId="09D61E37" w14:textId="61BED652" w:rsidR="005E76BB" w:rsidRPr="00E76E2E" w:rsidRDefault="005E76BB" w:rsidP="000F7008">
      <w:pPr>
        <w:spacing w:before="100" w:beforeAutospacing="1" w:after="100" w:afterAutospacing="1" w:line="240" w:lineRule="auto"/>
        <w:contextualSpacing/>
        <w:jc w:val="center"/>
        <w:rPr>
          <w:rFonts w:ascii="Times New Roman" w:hAnsi="Times New Roman"/>
          <w:b/>
          <w:bCs/>
          <w:sz w:val="28"/>
          <w:szCs w:val="28"/>
        </w:rPr>
      </w:pPr>
      <w:r w:rsidRPr="00E76E2E">
        <w:rPr>
          <w:rFonts w:ascii="Times New Roman" w:hAnsi="Times New Roman"/>
          <w:b/>
          <w:bCs/>
          <w:sz w:val="28"/>
          <w:szCs w:val="28"/>
        </w:rPr>
        <w:lastRenderedPageBreak/>
        <w:t>Содержание</w:t>
      </w:r>
    </w:p>
    <w:p w14:paraId="7651D7C1" w14:textId="77777777" w:rsidR="005E76BB" w:rsidRPr="00E76E2E" w:rsidRDefault="005E76BB" w:rsidP="00E76E2E">
      <w:pPr>
        <w:spacing w:before="100" w:beforeAutospacing="1" w:after="100" w:afterAutospacing="1" w:line="240" w:lineRule="auto"/>
        <w:contextualSpacing/>
        <w:rPr>
          <w:rFonts w:ascii="Times New Roman" w:hAnsi="Times New Roman"/>
          <w:b/>
          <w:bCs/>
        </w:rPr>
      </w:pPr>
    </w:p>
    <w:p w14:paraId="3CCEF4A9" w14:textId="53F31327" w:rsidR="005E76BB" w:rsidRPr="00E76E2E" w:rsidRDefault="005E76BB" w:rsidP="00D30CD8">
      <w:pPr>
        <w:shd w:val="clear" w:color="auto" w:fill="FFFFFF"/>
        <w:spacing w:after="0"/>
        <w:jc w:val="both"/>
        <w:rPr>
          <w:rFonts w:ascii="Times New Roman" w:hAnsi="Times New Roman"/>
          <w:color w:val="000000"/>
          <w:sz w:val="28"/>
          <w:szCs w:val="28"/>
        </w:rPr>
      </w:pPr>
      <w:r w:rsidRPr="00E76E2E">
        <w:rPr>
          <w:rFonts w:ascii="Times New Roman" w:hAnsi="Times New Roman"/>
          <w:color w:val="000000"/>
          <w:sz w:val="28"/>
          <w:szCs w:val="28"/>
        </w:rPr>
        <w:t>1. Наименование дисциплины............................................................................</w:t>
      </w:r>
      <w:r w:rsidR="00AA7FD0">
        <w:rPr>
          <w:rFonts w:ascii="Times New Roman" w:hAnsi="Times New Roman"/>
          <w:color w:val="000000"/>
          <w:sz w:val="28"/>
          <w:szCs w:val="28"/>
        </w:rPr>
        <w:t>..</w:t>
      </w:r>
      <w:r w:rsidR="0097188C">
        <w:rPr>
          <w:rFonts w:ascii="Times New Roman" w:hAnsi="Times New Roman"/>
          <w:color w:val="000000"/>
          <w:sz w:val="28"/>
          <w:szCs w:val="28"/>
        </w:rPr>
        <w:t>..</w:t>
      </w:r>
      <w:r w:rsidRPr="00E76E2E">
        <w:rPr>
          <w:rFonts w:ascii="Times New Roman" w:hAnsi="Times New Roman"/>
          <w:color w:val="000000"/>
          <w:sz w:val="28"/>
          <w:szCs w:val="28"/>
        </w:rPr>
        <w:t>4</w:t>
      </w:r>
    </w:p>
    <w:p w14:paraId="6A8CC073" w14:textId="4AD50770" w:rsidR="005E76BB" w:rsidRPr="00E76E2E" w:rsidRDefault="005E76BB" w:rsidP="00D30CD8">
      <w:pPr>
        <w:shd w:val="clear" w:color="auto" w:fill="FFFFFF"/>
        <w:spacing w:after="0"/>
        <w:jc w:val="both"/>
        <w:rPr>
          <w:rFonts w:ascii="Times New Roman" w:hAnsi="Times New Roman"/>
          <w:color w:val="000000"/>
          <w:sz w:val="28"/>
          <w:szCs w:val="28"/>
        </w:rPr>
      </w:pPr>
      <w:r w:rsidRPr="00E76E2E">
        <w:rPr>
          <w:rFonts w:ascii="Times New Roman" w:hAnsi="Times New Roman"/>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A7FD0">
        <w:rPr>
          <w:rFonts w:ascii="Times New Roman" w:hAnsi="Times New Roman"/>
          <w:color w:val="000000"/>
          <w:sz w:val="28"/>
          <w:szCs w:val="28"/>
        </w:rPr>
        <w:t>.</w:t>
      </w:r>
      <w:r w:rsidR="0097188C">
        <w:rPr>
          <w:rFonts w:ascii="Times New Roman" w:hAnsi="Times New Roman"/>
          <w:color w:val="000000"/>
          <w:sz w:val="28"/>
          <w:szCs w:val="28"/>
        </w:rPr>
        <w:t>..</w:t>
      </w:r>
      <w:r w:rsidRPr="00E76E2E">
        <w:rPr>
          <w:rFonts w:ascii="Times New Roman" w:hAnsi="Times New Roman"/>
          <w:color w:val="000000"/>
          <w:sz w:val="28"/>
          <w:szCs w:val="28"/>
        </w:rPr>
        <w:t>4</w:t>
      </w:r>
    </w:p>
    <w:p w14:paraId="34BFD970" w14:textId="369ED41F" w:rsidR="005E76BB" w:rsidRPr="00E76E2E" w:rsidRDefault="005E76BB" w:rsidP="00D30CD8">
      <w:pPr>
        <w:spacing w:after="0"/>
        <w:jc w:val="both"/>
        <w:rPr>
          <w:rFonts w:ascii="Times New Roman" w:eastAsia="Calibri" w:hAnsi="Times New Roman"/>
          <w:sz w:val="28"/>
          <w:szCs w:val="28"/>
          <w:lang w:eastAsia="en-US"/>
        </w:rPr>
      </w:pPr>
      <w:r w:rsidRPr="00E76E2E">
        <w:rPr>
          <w:rFonts w:ascii="Times New Roman" w:hAnsi="Times New Roman"/>
          <w:color w:val="000000"/>
          <w:sz w:val="28"/>
          <w:szCs w:val="28"/>
        </w:rPr>
        <w:t xml:space="preserve">3. </w:t>
      </w:r>
      <w:r w:rsidRPr="00E76E2E">
        <w:rPr>
          <w:rFonts w:ascii="Times New Roman" w:hAnsi="Times New Roman"/>
          <w:sz w:val="28"/>
          <w:szCs w:val="28"/>
        </w:rPr>
        <w:t>Место дисциплины в структуре образовательной программы………</w:t>
      </w:r>
      <w:proofErr w:type="gramStart"/>
      <w:r w:rsidRPr="00E76E2E">
        <w:rPr>
          <w:rFonts w:ascii="Times New Roman" w:hAnsi="Times New Roman"/>
          <w:sz w:val="28"/>
          <w:szCs w:val="28"/>
        </w:rPr>
        <w:t>…</w:t>
      </w:r>
      <w:r w:rsidR="0097188C">
        <w:rPr>
          <w:rFonts w:ascii="Times New Roman" w:hAnsi="Times New Roman"/>
          <w:sz w:val="28"/>
          <w:szCs w:val="28"/>
        </w:rPr>
        <w:t>….</w:t>
      </w:r>
      <w:proofErr w:type="gramEnd"/>
      <w:r w:rsidR="0097188C">
        <w:rPr>
          <w:rFonts w:ascii="Times New Roman" w:hAnsi="Times New Roman"/>
          <w:sz w:val="28"/>
          <w:szCs w:val="28"/>
        </w:rPr>
        <w:t>.</w:t>
      </w:r>
      <w:r w:rsidRPr="00E76E2E">
        <w:rPr>
          <w:rFonts w:ascii="Times New Roman" w:eastAsia="Calibri" w:hAnsi="Times New Roman"/>
          <w:sz w:val="28"/>
          <w:szCs w:val="28"/>
          <w:lang w:eastAsia="en-US"/>
        </w:rPr>
        <w:t xml:space="preserve"> </w:t>
      </w:r>
      <w:r w:rsidR="00CF6C33">
        <w:rPr>
          <w:rFonts w:ascii="Times New Roman" w:eastAsia="Calibri" w:hAnsi="Times New Roman"/>
          <w:sz w:val="28"/>
          <w:szCs w:val="28"/>
          <w:lang w:eastAsia="en-US"/>
        </w:rPr>
        <w:t>5</w:t>
      </w:r>
    </w:p>
    <w:p w14:paraId="3F05797A" w14:textId="4C71AFF3" w:rsidR="005E76BB" w:rsidRPr="00E76E2E" w:rsidRDefault="005E76BB" w:rsidP="00D30CD8">
      <w:pPr>
        <w:spacing w:after="0"/>
        <w:jc w:val="both"/>
        <w:rPr>
          <w:rFonts w:ascii="Times New Roman" w:eastAsia="Calibri" w:hAnsi="Times New Roman"/>
          <w:sz w:val="28"/>
          <w:szCs w:val="28"/>
          <w:lang w:eastAsia="en-US"/>
        </w:rPr>
      </w:pPr>
      <w:r w:rsidRPr="00E76E2E">
        <w:rPr>
          <w:rFonts w:ascii="Times New Roman" w:eastAsia="Calibri" w:hAnsi="Times New Roman"/>
          <w:sz w:val="28"/>
          <w:szCs w:val="28"/>
          <w:lang w:eastAsia="en-US"/>
        </w:rPr>
        <w:t>4. Объем дисциплины</w:t>
      </w:r>
      <w:r w:rsidR="006F37A2">
        <w:rPr>
          <w:rFonts w:ascii="Times New Roman" w:eastAsia="Calibri" w:hAnsi="Times New Roman"/>
          <w:sz w:val="28"/>
          <w:szCs w:val="28"/>
          <w:lang w:eastAsia="en-US"/>
        </w:rPr>
        <w:t xml:space="preserve"> </w:t>
      </w:r>
      <w:r w:rsidRPr="00E76E2E">
        <w:rPr>
          <w:rFonts w:ascii="Times New Roman" w:eastAsia="Calibri" w:hAnsi="Times New Roman"/>
          <w:sz w:val="28"/>
          <w:szCs w:val="28"/>
          <w:lang w:eastAsia="en-US"/>
        </w:rPr>
        <w:t>(модуля) в зачетных единицах и в академических часах с выделением объема аудиторной (лекции, семинары) и самостоятельной работы обучающихся………………………… ..................................................</w:t>
      </w:r>
      <w:r w:rsidR="0097188C">
        <w:rPr>
          <w:rFonts w:ascii="Times New Roman" w:eastAsia="Calibri" w:hAnsi="Times New Roman"/>
          <w:sz w:val="28"/>
          <w:szCs w:val="28"/>
          <w:lang w:eastAsia="en-US"/>
        </w:rPr>
        <w:t>...</w:t>
      </w:r>
      <w:r w:rsidRPr="00E76E2E">
        <w:rPr>
          <w:rFonts w:ascii="Times New Roman" w:eastAsia="Calibri" w:hAnsi="Times New Roman"/>
          <w:sz w:val="28"/>
          <w:szCs w:val="28"/>
          <w:lang w:eastAsia="en-US"/>
        </w:rPr>
        <w:t>6</w:t>
      </w:r>
    </w:p>
    <w:p w14:paraId="5012045A" w14:textId="5B1011C4" w:rsidR="005E76BB" w:rsidRPr="00E76E2E" w:rsidRDefault="005E76BB" w:rsidP="00D30CD8">
      <w:pPr>
        <w:spacing w:after="0"/>
        <w:jc w:val="both"/>
        <w:rPr>
          <w:rFonts w:ascii="Times New Roman" w:eastAsia="Calibri" w:hAnsi="Times New Roman"/>
          <w:sz w:val="28"/>
          <w:szCs w:val="28"/>
          <w:lang w:eastAsia="en-US"/>
        </w:rPr>
      </w:pPr>
      <w:r w:rsidRPr="00E76E2E">
        <w:rPr>
          <w:rFonts w:ascii="Times New Roman" w:eastAsia="Calibri" w:hAnsi="Times New Roman"/>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A7FD0">
        <w:rPr>
          <w:rFonts w:ascii="Times New Roman" w:eastAsia="Calibri" w:hAnsi="Times New Roman"/>
          <w:sz w:val="28"/>
          <w:szCs w:val="28"/>
          <w:lang w:eastAsia="en-US"/>
        </w:rPr>
        <w:t>...................</w:t>
      </w:r>
      <w:r w:rsidRPr="00E76E2E">
        <w:rPr>
          <w:rFonts w:ascii="Times New Roman" w:eastAsia="Calibri" w:hAnsi="Times New Roman"/>
          <w:sz w:val="28"/>
          <w:szCs w:val="28"/>
          <w:lang w:eastAsia="en-US"/>
        </w:rPr>
        <w:t>6</w:t>
      </w:r>
    </w:p>
    <w:p w14:paraId="5E3DD207" w14:textId="059F3261" w:rsidR="005E76BB" w:rsidRPr="00E76E2E" w:rsidRDefault="005E76BB" w:rsidP="00D30CD8">
      <w:pPr>
        <w:spacing w:after="0"/>
        <w:jc w:val="both"/>
        <w:rPr>
          <w:rFonts w:ascii="Times New Roman" w:eastAsia="Calibri" w:hAnsi="Times New Roman"/>
          <w:sz w:val="28"/>
          <w:szCs w:val="28"/>
          <w:lang w:eastAsia="en-US"/>
        </w:rPr>
      </w:pPr>
      <w:r w:rsidRPr="00E76E2E">
        <w:rPr>
          <w:rFonts w:ascii="Times New Roman" w:eastAsia="Calibri" w:hAnsi="Times New Roman"/>
          <w:sz w:val="28"/>
          <w:szCs w:val="28"/>
          <w:lang w:eastAsia="en-US"/>
        </w:rPr>
        <w:t>5.1. Содержание дисциплины.............................................................................</w:t>
      </w:r>
      <w:r w:rsidR="0097188C">
        <w:rPr>
          <w:rFonts w:ascii="Times New Roman" w:eastAsia="Calibri" w:hAnsi="Times New Roman"/>
          <w:sz w:val="28"/>
          <w:szCs w:val="28"/>
          <w:lang w:eastAsia="en-US"/>
        </w:rPr>
        <w:t>...</w:t>
      </w:r>
      <w:r w:rsidRPr="00E76E2E">
        <w:rPr>
          <w:rFonts w:ascii="Times New Roman" w:eastAsia="Calibri" w:hAnsi="Times New Roman"/>
          <w:sz w:val="28"/>
          <w:szCs w:val="28"/>
          <w:lang w:eastAsia="en-US"/>
        </w:rPr>
        <w:t>6</w:t>
      </w:r>
    </w:p>
    <w:p w14:paraId="04AF2E83" w14:textId="4E0DBFFF" w:rsidR="005E76BB" w:rsidRPr="00E76E2E" w:rsidRDefault="005E76BB" w:rsidP="00D30CD8">
      <w:pPr>
        <w:spacing w:after="0"/>
        <w:jc w:val="both"/>
        <w:rPr>
          <w:rFonts w:ascii="Times New Roman" w:eastAsia="Calibri" w:hAnsi="Times New Roman"/>
          <w:sz w:val="28"/>
          <w:szCs w:val="28"/>
          <w:lang w:eastAsia="en-US"/>
        </w:rPr>
      </w:pPr>
      <w:r w:rsidRPr="00E76E2E">
        <w:rPr>
          <w:rFonts w:ascii="Times New Roman" w:eastAsia="Calibri" w:hAnsi="Times New Roman"/>
          <w:sz w:val="28"/>
          <w:szCs w:val="28"/>
          <w:lang w:eastAsia="en-US"/>
        </w:rPr>
        <w:t>5.2. Учебно-тематический план..........................................</w:t>
      </w:r>
      <w:r w:rsidR="0097188C">
        <w:rPr>
          <w:rFonts w:ascii="Times New Roman" w:eastAsia="Calibri" w:hAnsi="Times New Roman"/>
          <w:sz w:val="28"/>
          <w:szCs w:val="28"/>
          <w:lang w:eastAsia="en-US"/>
        </w:rPr>
        <w:t>...............................</w:t>
      </w:r>
      <w:r w:rsidR="002D7332">
        <w:rPr>
          <w:rFonts w:ascii="Times New Roman" w:eastAsia="Calibri" w:hAnsi="Times New Roman"/>
          <w:sz w:val="28"/>
          <w:szCs w:val="28"/>
          <w:lang w:eastAsia="en-US"/>
        </w:rPr>
        <w:t>..10</w:t>
      </w:r>
    </w:p>
    <w:p w14:paraId="4F981482" w14:textId="1F6563C3" w:rsidR="005E76BB" w:rsidRPr="00E76E2E" w:rsidRDefault="005E76BB" w:rsidP="00D30CD8">
      <w:pPr>
        <w:spacing w:after="0"/>
        <w:jc w:val="both"/>
        <w:rPr>
          <w:rFonts w:ascii="Times New Roman" w:hAnsi="Times New Roman"/>
          <w:sz w:val="28"/>
          <w:szCs w:val="28"/>
        </w:rPr>
      </w:pPr>
      <w:r w:rsidRPr="00E76E2E">
        <w:rPr>
          <w:rFonts w:ascii="Times New Roman" w:eastAsia="Calibri" w:hAnsi="Times New Roman"/>
          <w:sz w:val="28"/>
          <w:szCs w:val="28"/>
          <w:lang w:eastAsia="en-US"/>
        </w:rPr>
        <w:t>5.3. Содержание семинарских занятий..............................................................</w:t>
      </w:r>
      <w:r w:rsidR="002D7332">
        <w:rPr>
          <w:rFonts w:ascii="Times New Roman" w:eastAsia="Calibri" w:hAnsi="Times New Roman"/>
          <w:sz w:val="28"/>
          <w:szCs w:val="28"/>
          <w:lang w:eastAsia="en-US"/>
        </w:rPr>
        <w:t>.</w:t>
      </w:r>
      <w:r w:rsidRPr="00E76E2E">
        <w:rPr>
          <w:rFonts w:ascii="Times New Roman" w:eastAsia="Calibri" w:hAnsi="Times New Roman"/>
          <w:sz w:val="28"/>
          <w:szCs w:val="28"/>
          <w:lang w:eastAsia="en-US"/>
        </w:rPr>
        <w:t>1</w:t>
      </w:r>
      <w:r w:rsidR="002D7332">
        <w:rPr>
          <w:rFonts w:ascii="Times New Roman" w:eastAsia="Calibri" w:hAnsi="Times New Roman"/>
          <w:sz w:val="28"/>
          <w:szCs w:val="28"/>
          <w:lang w:eastAsia="en-US"/>
        </w:rPr>
        <w:t>1</w:t>
      </w:r>
    </w:p>
    <w:p w14:paraId="18578C8E" w14:textId="4D37711A" w:rsidR="005E76BB" w:rsidRPr="00E76E2E" w:rsidRDefault="005E76BB" w:rsidP="00D30CD8">
      <w:pPr>
        <w:pStyle w:val="Normal1"/>
        <w:spacing w:line="276" w:lineRule="auto"/>
        <w:jc w:val="both"/>
        <w:rPr>
          <w:sz w:val="28"/>
          <w:szCs w:val="28"/>
        </w:rPr>
      </w:pPr>
      <w:r w:rsidRPr="00E76E2E">
        <w:rPr>
          <w:color w:val="000000"/>
          <w:sz w:val="28"/>
          <w:szCs w:val="28"/>
        </w:rPr>
        <w:t xml:space="preserve">6. Перечень учебно-методического обеспечения </w:t>
      </w:r>
      <w:r w:rsidRPr="00E76E2E">
        <w:rPr>
          <w:sz w:val="28"/>
          <w:szCs w:val="28"/>
        </w:rPr>
        <w:t>для самостоятельной работы обучающихся по дисциплине.............................................................................</w:t>
      </w:r>
      <w:r w:rsidR="002D7332">
        <w:rPr>
          <w:sz w:val="28"/>
          <w:szCs w:val="28"/>
        </w:rPr>
        <w:t>.</w:t>
      </w:r>
      <w:r w:rsidRPr="00E76E2E">
        <w:rPr>
          <w:sz w:val="28"/>
          <w:szCs w:val="28"/>
        </w:rPr>
        <w:t>1</w:t>
      </w:r>
      <w:r w:rsidR="002D7332">
        <w:rPr>
          <w:sz w:val="28"/>
          <w:szCs w:val="28"/>
        </w:rPr>
        <w:t>2</w:t>
      </w:r>
    </w:p>
    <w:p w14:paraId="71B7E871" w14:textId="7854CFC9" w:rsidR="005E76BB" w:rsidRPr="00E76E2E" w:rsidRDefault="005E76BB" w:rsidP="00D30CD8">
      <w:pPr>
        <w:pStyle w:val="Normal1"/>
        <w:spacing w:line="276" w:lineRule="auto"/>
        <w:jc w:val="both"/>
        <w:rPr>
          <w:sz w:val="28"/>
          <w:szCs w:val="28"/>
        </w:rPr>
      </w:pPr>
      <w:r w:rsidRPr="00E76E2E">
        <w:rPr>
          <w:sz w:val="28"/>
          <w:szCs w:val="28"/>
        </w:rPr>
        <w:t>6.1. Перечень вопросов, отводимых на самостоятельное освоение дисциплины, формы внеаудиторной самостоятельной работы......................</w:t>
      </w:r>
      <w:r w:rsidR="002D7332">
        <w:rPr>
          <w:sz w:val="28"/>
          <w:szCs w:val="28"/>
        </w:rPr>
        <w:t>.........................</w:t>
      </w:r>
      <w:r w:rsidRPr="00E76E2E">
        <w:rPr>
          <w:sz w:val="28"/>
          <w:szCs w:val="28"/>
        </w:rPr>
        <w:t>1</w:t>
      </w:r>
      <w:r w:rsidR="002D7332">
        <w:rPr>
          <w:sz w:val="28"/>
          <w:szCs w:val="28"/>
        </w:rPr>
        <w:t>2</w:t>
      </w:r>
    </w:p>
    <w:p w14:paraId="375D347B" w14:textId="21295C32" w:rsidR="005E76BB" w:rsidRPr="00E76E2E" w:rsidRDefault="005E76BB" w:rsidP="00D30CD8">
      <w:pPr>
        <w:pStyle w:val="Normal1"/>
        <w:spacing w:line="276" w:lineRule="auto"/>
        <w:jc w:val="both"/>
        <w:rPr>
          <w:sz w:val="28"/>
          <w:szCs w:val="28"/>
        </w:rPr>
      </w:pPr>
      <w:r w:rsidRPr="00E76E2E">
        <w:rPr>
          <w:sz w:val="28"/>
          <w:szCs w:val="28"/>
        </w:rPr>
        <w:t>6.2. Перечень вопросов, заданий, тем для подготовки к текущему контролю............................................................................................</w:t>
      </w:r>
      <w:r w:rsidR="002D7332">
        <w:rPr>
          <w:sz w:val="28"/>
          <w:szCs w:val="28"/>
        </w:rPr>
        <w:t>....................</w:t>
      </w:r>
      <w:r w:rsidRPr="00E76E2E">
        <w:rPr>
          <w:sz w:val="28"/>
          <w:szCs w:val="28"/>
        </w:rPr>
        <w:t>1</w:t>
      </w:r>
      <w:r w:rsidR="00CF6C33">
        <w:rPr>
          <w:sz w:val="28"/>
          <w:szCs w:val="28"/>
        </w:rPr>
        <w:t>4</w:t>
      </w:r>
    </w:p>
    <w:p w14:paraId="0DB32F39" w14:textId="14FB6B9E" w:rsidR="005E76BB" w:rsidRPr="00E76E2E" w:rsidRDefault="005E76BB" w:rsidP="00D30CD8">
      <w:pPr>
        <w:pStyle w:val="Normal1"/>
        <w:spacing w:line="276" w:lineRule="auto"/>
        <w:jc w:val="both"/>
        <w:rPr>
          <w:sz w:val="28"/>
          <w:szCs w:val="28"/>
        </w:rPr>
      </w:pPr>
      <w:r w:rsidRPr="00E76E2E">
        <w:rPr>
          <w:sz w:val="28"/>
          <w:szCs w:val="28"/>
        </w:rPr>
        <w:t>7. Фонд оценочных средств для проведения промежуточной аттестации обучающихся по дисциплине.............................................................................</w:t>
      </w:r>
      <w:r w:rsidR="002D7332">
        <w:rPr>
          <w:sz w:val="28"/>
          <w:szCs w:val="28"/>
        </w:rPr>
        <w:t>..</w:t>
      </w:r>
      <w:r w:rsidRPr="00E76E2E">
        <w:rPr>
          <w:sz w:val="28"/>
          <w:szCs w:val="28"/>
        </w:rPr>
        <w:t>1</w:t>
      </w:r>
      <w:r w:rsidR="002D7332">
        <w:rPr>
          <w:sz w:val="28"/>
          <w:szCs w:val="28"/>
        </w:rPr>
        <w:t>5</w:t>
      </w:r>
    </w:p>
    <w:p w14:paraId="38E3DB61" w14:textId="77777777" w:rsidR="005E76BB" w:rsidRPr="00E76E2E" w:rsidRDefault="005E76BB" w:rsidP="00D30CD8">
      <w:pPr>
        <w:pStyle w:val="Normal1"/>
        <w:spacing w:line="276" w:lineRule="auto"/>
        <w:jc w:val="both"/>
        <w:rPr>
          <w:sz w:val="28"/>
          <w:szCs w:val="28"/>
        </w:rPr>
      </w:pPr>
      <w:r w:rsidRPr="00E76E2E">
        <w:rPr>
          <w:sz w:val="28"/>
          <w:szCs w:val="28"/>
        </w:rPr>
        <w:t xml:space="preserve">8. Перечень основной и дополнительной учебной литературы, </w:t>
      </w:r>
    </w:p>
    <w:p w14:paraId="1863FDB2" w14:textId="72CC7A7F" w:rsidR="005E76BB" w:rsidRPr="00E76E2E" w:rsidRDefault="005E76BB" w:rsidP="00D30CD8">
      <w:pPr>
        <w:pStyle w:val="Normal1"/>
        <w:spacing w:line="276" w:lineRule="auto"/>
        <w:jc w:val="both"/>
        <w:rPr>
          <w:sz w:val="28"/>
          <w:szCs w:val="28"/>
        </w:rPr>
      </w:pPr>
      <w:r w:rsidRPr="00E76E2E">
        <w:rPr>
          <w:sz w:val="28"/>
          <w:szCs w:val="28"/>
        </w:rPr>
        <w:t>необходимой для освоения дисциплины..........................................................</w:t>
      </w:r>
      <w:r w:rsidR="002D7332">
        <w:rPr>
          <w:sz w:val="28"/>
          <w:szCs w:val="28"/>
        </w:rPr>
        <w:t>...</w:t>
      </w:r>
      <w:r w:rsidR="00CF6C33">
        <w:rPr>
          <w:sz w:val="28"/>
          <w:szCs w:val="28"/>
        </w:rPr>
        <w:t>20</w:t>
      </w:r>
    </w:p>
    <w:p w14:paraId="4F0846E4" w14:textId="56CDC21B" w:rsidR="005E76BB" w:rsidRPr="00E76E2E" w:rsidRDefault="005E76BB" w:rsidP="00D30CD8">
      <w:pPr>
        <w:pStyle w:val="Normal1"/>
        <w:spacing w:line="276" w:lineRule="auto"/>
        <w:jc w:val="both"/>
        <w:rPr>
          <w:sz w:val="28"/>
          <w:szCs w:val="28"/>
        </w:rPr>
      </w:pPr>
      <w:r w:rsidRPr="00E76E2E">
        <w:rPr>
          <w:sz w:val="28"/>
          <w:szCs w:val="28"/>
        </w:rPr>
        <w:t xml:space="preserve">9. Перечень ресурсов информационно-телекоммуникационной сети </w:t>
      </w:r>
      <w:r w:rsidR="006F37A2">
        <w:rPr>
          <w:sz w:val="28"/>
          <w:szCs w:val="28"/>
        </w:rPr>
        <w:t>«</w:t>
      </w:r>
      <w:r w:rsidRPr="00E76E2E">
        <w:rPr>
          <w:sz w:val="28"/>
          <w:szCs w:val="28"/>
        </w:rPr>
        <w:t>Интернет</w:t>
      </w:r>
      <w:r w:rsidR="006F37A2">
        <w:rPr>
          <w:sz w:val="28"/>
          <w:szCs w:val="28"/>
        </w:rPr>
        <w:t>»</w:t>
      </w:r>
      <w:r w:rsidRPr="00E76E2E">
        <w:rPr>
          <w:sz w:val="28"/>
          <w:szCs w:val="28"/>
        </w:rPr>
        <w:t>, необходимых для освоения дисциплины....................................</w:t>
      </w:r>
      <w:r w:rsidR="002D7332">
        <w:rPr>
          <w:sz w:val="28"/>
          <w:szCs w:val="28"/>
        </w:rPr>
        <w:t>..</w:t>
      </w:r>
      <w:r w:rsidR="00CF6C33">
        <w:rPr>
          <w:sz w:val="28"/>
          <w:szCs w:val="28"/>
        </w:rPr>
        <w:t>22</w:t>
      </w:r>
    </w:p>
    <w:p w14:paraId="0B947FA2" w14:textId="1E9FECB5" w:rsidR="005E76BB" w:rsidRPr="00E76E2E" w:rsidRDefault="005E76BB" w:rsidP="00D30CD8">
      <w:pPr>
        <w:pStyle w:val="Normal1"/>
        <w:spacing w:line="276" w:lineRule="auto"/>
        <w:jc w:val="both"/>
        <w:rPr>
          <w:sz w:val="28"/>
          <w:szCs w:val="28"/>
        </w:rPr>
      </w:pPr>
      <w:r w:rsidRPr="00E76E2E">
        <w:rPr>
          <w:sz w:val="28"/>
          <w:szCs w:val="28"/>
        </w:rPr>
        <w:t>10. Методические указания для обучающихся по освоению дисциплины...</w:t>
      </w:r>
      <w:r w:rsidR="00CF6C33">
        <w:rPr>
          <w:sz w:val="28"/>
          <w:szCs w:val="28"/>
        </w:rPr>
        <w:t>.</w:t>
      </w:r>
      <w:r w:rsidR="002D7332">
        <w:rPr>
          <w:sz w:val="28"/>
          <w:szCs w:val="28"/>
        </w:rPr>
        <w:t>..</w:t>
      </w:r>
      <w:r w:rsidR="00CF6C33">
        <w:rPr>
          <w:sz w:val="28"/>
          <w:szCs w:val="28"/>
        </w:rPr>
        <w:t>2</w:t>
      </w:r>
      <w:r w:rsidR="002D7332">
        <w:rPr>
          <w:sz w:val="28"/>
          <w:szCs w:val="28"/>
        </w:rPr>
        <w:t>3</w:t>
      </w:r>
    </w:p>
    <w:p w14:paraId="5AF1256B" w14:textId="04D2E2A1" w:rsidR="005E76BB" w:rsidRPr="00E76E2E" w:rsidRDefault="005E76BB" w:rsidP="00D30CD8">
      <w:pPr>
        <w:pStyle w:val="Normal1"/>
        <w:spacing w:line="276" w:lineRule="auto"/>
        <w:jc w:val="both"/>
        <w:rPr>
          <w:sz w:val="28"/>
          <w:szCs w:val="28"/>
        </w:rPr>
      </w:pPr>
      <w:r w:rsidRPr="00E76E2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D7332">
        <w:rPr>
          <w:sz w:val="28"/>
          <w:szCs w:val="28"/>
        </w:rPr>
        <w:t>...</w:t>
      </w:r>
      <w:r w:rsidR="0016343C">
        <w:rPr>
          <w:sz w:val="28"/>
          <w:szCs w:val="28"/>
        </w:rPr>
        <w:t>.....................................</w:t>
      </w:r>
      <w:r w:rsidRPr="00E76E2E">
        <w:rPr>
          <w:sz w:val="28"/>
          <w:szCs w:val="28"/>
        </w:rPr>
        <w:t>2</w:t>
      </w:r>
      <w:r w:rsidR="002D7332">
        <w:rPr>
          <w:sz w:val="28"/>
          <w:szCs w:val="28"/>
        </w:rPr>
        <w:t>6</w:t>
      </w:r>
    </w:p>
    <w:p w14:paraId="0BB53EB3" w14:textId="6FC89EED" w:rsidR="00C610F4" w:rsidRPr="003D497C" w:rsidRDefault="005E76BB" w:rsidP="00D30CD8">
      <w:pPr>
        <w:pStyle w:val="Normal1"/>
        <w:spacing w:line="276" w:lineRule="auto"/>
        <w:jc w:val="both"/>
        <w:rPr>
          <w:sz w:val="28"/>
          <w:szCs w:val="28"/>
        </w:rPr>
      </w:pPr>
      <w:r w:rsidRPr="00E76E2E">
        <w:rPr>
          <w:sz w:val="28"/>
          <w:szCs w:val="28"/>
        </w:rPr>
        <w:t>12. Описание материально-технической базы, необходимой для осуществления образовательного процесса по дисциплине..........................</w:t>
      </w:r>
      <w:r w:rsidR="002D7332">
        <w:rPr>
          <w:sz w:val="28"/>
          <w:szCs w:val="28"/>
        </w:rPr>
        <w:t>...</w:t>
      </w:r>
      <w:r w:rsidRPr="00E76E2E">
        <w:rPr>
          <w:sz w:val="28"/>
          <w:szCs w:val="28"/>
        </w:rPr>
        <w:t>2</w:t>
      </w:r>
      <w:r w:rsidR="00CF6C33">
        <w:rPr>
          <w:sz w:val="28"/>
          <w:szCs w:val="28"/>
        </w:rPr>
        <w:t>7</w:t>
      </w:r>
      <w:r w:rsidR="00C610F4">
        <w:rPr>
          <w:b/>
          <w:caps/>
          <w:sz w:val="28"/>
          <w:szCs w:val="28"/>
          <w:lang w:eastAsia="en-US"/>
        </w:rPr>
        <w:br w:type="page"/>
      </w:r>
    </w:p>
    <w:p w14:paraId="43330D54" w14:textId="77777777" w:rsidR="00C610F4" w:rsidRPr="007D094B" w:rsidRDefault="00C610F4" w:rsidP="00C610F4">
      <w:pPr>
        <w:pStyle w:val="1"/>
        <w:ind w:firstLine="709"/>
        <w:rPr>
          <w:rFonts w:ascii="Times New Roman" w:hAnsi="Times New Roman"/>
          <w:sz w:val="28"/>
        </w:rPr>
      </w:pPr>
      <w:bookmarkStart w:id="2" w:name="_Toc23952981"/>
      <w:r w:rsidRPr="007D094B">
        <w:rPr>
          <w:rFonts w:ascii="Times New Roman" w:hAnsi="Times New Roman"/>
          <w:sz w:val="28"/>
        </w:rPr>
        <w:lastRenderedPageBreak/>
        <w:t>1. Наименование дисциплины</w:t>
      </w:r>
      <w:bookmarkEnd w:id="2"/>
    </w:p>
    <w:p w14:paraId="0BFE9245" w14:textId="1D059A45" w:rsidR="008E1ABA" w:rsidRPr="00097C34" w:rsidRDefault="00097C34" w:rsidP="00097C34">
      <w:pPr>
        <w:keepNext/>
        <w:ind w:firstLine="709"/>
        <w:rPr>
          <w:rFonts w:ascii="Times New Roman" w:eastAsia="Calibri" w:hAnsi="Times New Roman"/>
          <w:sz w:val="28"/>
          <w:szCs w:val="28"/>
          <w:lang w:eastAsia="en-US"/>
        </w:rPr>
      </w:pPr>
      <w:r>
        <w:rPr>
          <w:rFonts w:ascii="Times New Roman" w:hAnsi="Times New Roman"/>
          <w:color w:val="000000"/>
          <w:sz w:val="28"/>
          <w:szCs w:val="28"/>
        </w:rPr>
        <w:t>«</w:t>
      </w:r>
      <w:r w:rsidR="00C610F4">
        <w:rPr>
          <w:rFonts w:ascii="Times New Roman" w:hAnsi="Times New Roman"/>
          <w:color w:val="000000"/>
          <w:sz w:val="28"/>
          <w:szCs w:val="28"/>
        </w:rPr>
        <w:t>Международный бизнес</w:t>
      </w:r>
      <w:r w:rsidR="0031235D">
        <w:rPr>
          <w:rFonts w:ascii="Times New Roman" w:hAnsi="Times New Roman"/>
          <w:color w:val="000000"/>
          <w:sz w:val="28"/>
          <w:szCs w:val="28"/>
        </w:rPr>
        <w:t>»</w:t>
      </w:r>
      <w:r w:rsidR="00C610F4" w:rsidRPr="00CA0853">
        <w:rPr>
          <w:rFonts w:ascii="Times New Roman" w:eastAsia="Calibri" w:hAnsi="Times New Roman"/>
          <w:sz w:val="28"/>
          <w:szCs w:val="28"/>
          <w:lang w:eastAsia="en-US"/>
        </w:rPr>
        <w:t xml:space="preserve"> </w:t>
      </w:r>
      <w:bookmarkStart w:id="3" w:name="_Toc23952982"/>
    </w:p>
    <w:p w14:paraId="068BB45B" w14:textId="1C48312A" w:rsidR="00C610F4" w:rsidRDefault="00C610F4" w:rsidP="008E1ABA">
      <w:pPr>
        <w:keepNext/>
        <w:ind w:firstLine="709"/>
        <w:rPr>
          <w:rFonts w:ascii="Times New Roman" w:eastAsia="Calibri" w:hAnsi="Times New Roman"/>
          <w:b/>
          <w:bCs/>
          <w:sz w:val="28"/>
          <w:lang w:eastAsia="en-US"/>
        </w:rPr>
      </w:pPr>
      <w:r w:rsidRPr="008E1ABA">
        <w:rPr>
          <w:rFonts w:ascii="Times New Roman" w:hAnsi="Times New Roman"/>
          <w:b/>
          <w:bCs/>
          <w:sz w:val="28"/>
        </w:rPr>
        <w:t xml:space="preserve">2. </w:t>
      </w:r>
      <w:r w:rsidRPr="008E1ABA">
        <w:rPr>
          <w:rFonts w:ascii="Times New Roman" w:eastAsia="Calibri" w:hAnsi="Times New Roman"/>
          <w:b/>
          <w:bCs/>
          <w:sz w:val="28"/>
          <w:lang w:eastAsia="en-US"/>
        </w:rPr>
        <w:t>Перечень планируемых результатов освоения образовательной программы с указанием индикаторов их достижения</w:t>
      </w:r>
      <w:r w:rsidR="000106C0">
        <w:rPr>
          <w:rFonts w:ascii="Times New Roman" w:eastAsia="Calibri" w:hAnsi="Times New Roman"/>
          <w:b/>
          <w:bCs/>
          <w:sz w:val="28"/>
          <w:lang w:eastAsia="en-US"/>
        </w:rPr>
        <w:t xml:space="preserve"> и</w:t>
      </w:r>
      <w:r w:rsidRPr="008E1ABA">
        <w:rPr>
          <w:rFonts w:ascii="Times New Roman" w:eastAsia="Calibri" w:hAnsi="Times New Roman"/>
          <w:b/>
          <w:bCs/>
          <w:sz w:val="28"/>
          <w:lang w:eastAsia="en-US"/>
        </w:rPr>
        <w:t xml:space="preserve"> планируемы</w:t>
      </w:r>
      <w:r w:rsidR="000106C0">
        <w:rPr>
          <w:rFonts w:ascii="Times New Roman" w:eastAsia="Calibri" w:hAnsi="Times New Roman"/>
          <w:b/>
          <w:bCs/>
          <w:sz w:val="28"/>
          <w:lang w:eastAsia="en-US"/>
        </w:rPr>
        <w:t>х</w:t>
      </w:r>
      <w:r w:rsidRPr="008E1ABA">
        <w:rPr>
          <w:rFonts w:ascii="Times New Roman" w:eastAsia="Calibri" w:hAnsi="Times New Roman"/>
          <w:b/>
          <w:bCs/>
          <w:sz w:val="28"/>
          <w:lang w:eastAsia="en-US"/>
        </w:rPr>
        <w:t xml:space="preserve"> результат</w:t>
      </w:r>
      <w:r w:rsidR="000106C0">
        <w:rPr>
          <w:rFonts w:ascii="Times New Roman" w:eastAsia="Calibri" w:hAnsi="Times New Roman"/>
          <w:b/>
          <w:bCs/>
          <w:sz w:val="28"/>
          <w:lang w:eastAsia="en-US"/>
        </w:rPr>
        <w:t>ов</w:t>
      </w:r>
      <w:r w:rsidRPr="008E1ABA">
        <w:rPr>
          <w:rFonts w:ascii="Times New Roman" w:eastAsia="Calibri" w:hAnsi="Times New Roman"/>
          <w:b/>
          <w:bCs/>
          <w:sz w:val="28"/>
          <w:lang w:eastAsia="en-US"/>
        </w:rPr>
        <w:t xml:space="preserve"> обучения по дисциплине</w:t>
      </w:r>
      <w:bookmarkEnd w:id="3"/>
    </w:p>
    <w:p w14:paraId="5E737A1C" w14:textId="4DDD2DE9" w:rsidR="0031235D" w:rsidRPr="00097C34" w:rsidRDefault="0031235D" w:rsidP="0031235D">
      <w:pPr>
        <w:keepNext/>
        <w:ind w:firstLine="709"/>
        <w:rPr>
          <w:rFonts w:ascii="Times New Roman" w:eastAsia="Calibri" w:hAnsi="Times New Roman"/>
          <w:sz w:val="28"/>
          <w:szCs w:val="28"/>
          <w:lang w:eastAsia="en-US"/>
        </w:rPr>
      </w:pPr>
      <w:r>
        <w:rPr>
          <w:rFonts w:ascii="Times New Roman" w:hAnsi="Times New Roman"/>
          <w:color w:val="000000"/>
          <w:sz w:val="28"/>
          <w:szCs w:val="28"/>
        </w:rPr>
        <w:t>П</w:t>
      </w:r>
      <w:r w:rsidRPr="00917267">
        <w:rPr>
          <w:rFonts w:ascii="Times New Roman" w:hAnsi="Times New Roman"/>
          <w:sz w:val="28"/>
          <w:szCs w:val="28"/>
        </w:rPr>
        <w:t>рофиль «Управление гостиничным бизнесом»</w:t>
      </w:r>
      <w:r w:rsidRPr="00CA0853">
        <w:rPr>
          <w:rFonts w:ascii="Times New Roman" w:eastAsia="Calibri" w:hAnsi="Times New Roman"/>
          <w:sz w:val="28"/>
          <w:szCs w:val="28"/>
          <w:lang w:eastAsia="en-US"/>
        </w:rPr>
        <w:t xml:space="preserve"> </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68"/>
        <w:gridCol w:w="2694"/>
        <w:gridCol w:w="4110"/>
      </w:tblGrid>
      <w:tr w:rsidR="007B203F" w:rsidRPr="00B037D3" w14:paraId="64B3EDD6" w14:textId="77777777" w:rsidTr="00F53BBE">
        <w:tc>
          <w:tcPr>
            <w:tcW w:w="1276" w:type="dxa"/>
          </w:tcPr>
          <w:p w14:paraId="7590BC07" w14:textId="528FB00A" w:rsidR="007B203F" w:rsidRPr="00B037D3" w:rsidRDefault="00FD72F4" w:rsidP="0052735F">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268" w:type="dxa"/>
          </w:tcPr>
          <w:p w14:paraId="4C8A523A" w14:textId="77777777" w:rsidR="007B203F" w:rsidRPr="00B037D3" w:rsidRDefault="007B203F" w:rsidP="00197BC7">
            <w:pPr>
              <w:tabs>
                <w:tab w:val="left" w:pos="540"/>
              </w:tabs>
              <w:spacing w:after="0" w:line="240" w:lineRule="auto"/>
              <w:ind w:left="-83" w:right="-132"/>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694" w:type="dxa"/>
          </w:tcPr>
          <w:p w14:paraId="7181544F" w14:textId="121C7A68" w:rsidR="007B203F" w:rsidRPr="00B037D3" w:rsidRDefault="007B203F" w:rsidP="00896DBD">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4110" w:type="dxa"/>
          </w:tcPr>
          <w:p w14:paraId="098C415B" w14:textId="54C0C525" w:rsidR="007B203F" w:rsidRPr="00BC761C" w:rsidRDefault="00896DBD" w:rsidP="00197BC7">
            <w:pPr>
              <w:tabs>
                <w:tab w:val="left" w:pos="540"/>
              </w:tabs>
              <w:spacing w:after="0" w:line="240" w:lineRule="auto"/>
              <w:contextualSpacing/>
              <w:jc w:val="both"/>
              <w:rPr>
                <w:rFonts w:ascii="Times New Roman" w:hAnsi="Times New Roman"/>
                <w:b/>
                <w:sz w:val="24"/>
                <w:szCs w:val="24"/>
              </w:rPr>
            </w:pPr>
            <w:r w:rsidRPr="00BC761C">
              <w:rPr>
                <w:rFonts w:ascii="Times New Roman" w:hAnsi="Times New Roman"/>
                <w:b/>
                <w:sz w:val="24"/>
                <w:szCs w:val="24"/>
              </w:rPr>
              <w:t>Результаты обучения (знания и умения), соотнесенные с компетенциями/индикаторами достижения компетенции</w:t>
            </w:r>
          </w:p>
        </w:tc>
      </w:tr>
      <w:tr w:rsidR="001144D4" w:rsidRPr="002E3920" w14:paraId="415C4A5C" w14:textId="77777777" w:rsidTr="00F53BBE">
        <w:trPr>
          <w:trHeight w:val="1407"/>
        </w:trPr>
        <w:tc>
          <w:tcPr>
            <w:tcW w:w="1276" w:type="dxa"/>
          </w:tcPr>
          <w:p w14:paraId="032F0CED" w14:textId="271DC911" w:rsidR="001144D4" w:rsidRPr="002E3920" w:rsidRDefault="001F6A2C" w:rsidP="0082490F">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УК-5</w:t>
            </w:r>
          </w:p>
        </w:tc>
        <w:tc>
          <w:tcPr>
            <w:tcW w:w="2268" w:type="dxa"/>
          </w:tcPr>
          <w:p w14:paraId="3F0F9CB7" w14:textId="297756AA" w:rsidR="001144D4" w:rsidRPr="002E3920" w:rsidRDefault="00241AAE" w:rsidP="0082490F">
            <w:pPr>
              <w:spacing w:after="0" w:line="240" w:lineRule="auto"/>
              <w:rPr>
                <w:rFonts w:ascii="Times New Roman" w:hAnsi="Times New Roman"/>
                <w:sz w:val="24"/>
                <w:szCs w:val="24"/>
              </w:rPr>
            </w:pPr>
            <w:r w:rsidRPr="00B622F0">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694" w:type="dxa"/>
          </w:tcPr>
          <w:p w14:paraId="4BFFD4FA" w14:textId="77777777" w:rsidR="006F23CF" w:rsidRPr="00B622F0" w:rsidRDefault="006F23CF" w:rsidP="0082490F">
            <w:pPr>
              <w:spacing w:after="0" w:line="240" w:lineRule="auto"/>
              <w:jc w:val="both"/>
              <w:rPr>
                <w:rFonts w:ascii="Times New Roman" w:hAnsi="Times New Roman"/>
                <w:sz w:val="24"/>
                <w:szCs w:val="24"/>
              </w:rPr>
            </w:pPr>
            <w:r w:rsidRPr="00B622F0">
              <w:rPr>
                <w:rFonts w:ascii="Times New Roman" w:hAnsi="Times New Roman"/>
                <w:sz w:val="24"/>
                <w:szCs w:val="24"/>
              </w:rPr>
              <w:t>1.</w:t>
            </w:r>
            <w:r w:rsidRPr="00B622F0">
              <w:rPr>
                <w:rFonts w:ascii="Times New Roman" w:hAnsi="Times New Roman"/>
                <w:sz w:val="24"/>
                <w:szCs w:val="24"/>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23806F78" w14:textId="77777777" w:rsidR="007C4C43" w:rsidRDefault="007C4C43" w:rsidP="0082490F">
            <w:pPr>
              <w:spacing w:after="0" w:line="240" w:lineRule="auto"/>
              <w:jc w:val="both"/>
              <w:rPr>
                <w:rFonts w:ascii="Times New Roman" w:hAnsi="Times New Roman"/>
                <w:sz w:val="24"/>
                <w:szCs w:val="24"/>
              </w:rPr>
            </w:pPr>
          </w:p>
          <w:p w14:paraId="0B5D0023" w14:textId="77777777" w:rsidR="007C4C43" w:rsidRDefault="007C4C43" w:rsidP="0082490F">
            <w:pPr>
              <w:spacing w:after="0" w:line="240" w:lineRule="auto"/>
              <w:jc w:val="both"/>
              <w:rPr>
                <w:rFonts w:ascii="Times New Roman" w:hAnsi="Times New Roman"/>
                <w:sz w:val="24"/>
                <w:szCs w:val="24"/>
              </w:rPr>
            </w:pPr>
          </w:p>
          <w:p w14:paraId="31FCB748" w14:textId="77777777" w:rsidR="007C4C43" w:rsidRDefault="007C4C43" w:rsidP="0082490F">
            <w:pPr>
              <w:spacing w:after="0" w:line="240" w:lineRule="auto"/>
              <w:jc w:val="both"/>
              <w:rPr>
                <w:rFonts w:ascii="Times New Roman" w:hAnsi="Times New Roman"/>
                <w:sz w:val="24"/>
                <w:szCs w:val="24"/>
              </w:rPr>
            </w:pPr>
          </w:p>
          <w:p w14:paraId="309A61C6" w14:textId="09DB0287" w:rsidR="006F23CF" w:rsidRPr="00B622F0" w:rsidRDefault="006F23CF" w:rsidP="0082490F">
            <w:pPr>
              <w:spacing w:after="0" w:line="240" w:lineRule="auto"/>
              <w:jc w:val="both"/>
              <w:rPr>
                <w:rFonts w:ascii="Times New Roman" w:hAnsi="Times New Roman"/>
                <w:sz w:val="24"/>
                <w:szCs w:val="24"/>
              </w:rPr>
            </w:pPr>
            <w:r w:rsidRPr="00B622F0">
              <w:rPr>
                <w:rFonts w:ascii="Times New Roman" w:hAnsi="Times New Roman"/>
                <w:sz w:val="24"/>
                <w:szCs w:val="24"/>
              </w:rPr>
              <w:t>2.</w:t>
            </w:r>
            <w:r w:rsidRPr="00B622F0">
              <w:rPr>
                <w:rFonts w:ascii="Times New Roman" w:hAnsi="Times New Roman"/>
                <w:sz w:val="24"/>
                <w:szCs w:val="24"/>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6BAA6F6" w14:textId="77777777" w:rsidR="0082490F" w:rsidRDefault="0082490F" w:rsidP="0082490F">
            <w:pPr>
              <w:spacing w:after="0" w:line="240" w:lineRule="auto"/>
              <w:jc w:val="both"/>
              <w:rPr>
                <w:rFonts w:ascii="Times New Roman" w:hAnsi="Times New Roman"/>
                <w:sz w:val="24"/>
                <w:szCs w:val="24"/>
              </w:rPr>
            </w:pPr>
          </w:p>
          <w:p w14:paraId="58BFA681" w14:textId="33E1C120" w:rsidR="001144D4" w:rsidRPr="00737CF7" w:rsidRDefault="006F23CF" w:rsidP="0082490F">
            <w:pPr>
              <w:spacing w:after="0" w:line="240" w:lineRule="auto"/>
              <w:jc w:val="both"/>
              <w:rPr>
                <w:rFonts w:ascii="Times New Roman" w:hAnsi="Times New Roman"/>
                <w:sz w:val="24"/>
                <w:szCs w:val="24"/>
              </w:rPr>
            </w:pPr>
            <w:r w:rsidRPr="00B622F0">
              <w:rPr>
                <w:rFonts w:ascii="Times New Roman" w:hAnsi="Times New Roman"/>
                <w:sz w:val="24"/>
                <w:szCs w:val="24"/>
              </w:rPr>
              <w:t>3.</w:t>
            </w:r>
            <w:r w:rsidRPr="00B622F0">
              <w:rPr>
                <w:rFonts w:ascii="Times New Roman" w:hAnsi="Times New Roman"/>
                <w:sz w:val="24"/>
                <w:szCs w:val="24"/>
              </w:rPr>
              <w:tab/>
              <w:t>Работает с различными массивами информации для выявления</w:t>
            </w:r>
            <w:r>
              <w:rPr>
                <w:rFonts w:ascii="Times New Roman" w:hAnsi="Times New Roman"/>
                <w:sz w:val="24"/>
                <w:szCs w:val="24"/>
              </w:rPr>
              <w:t xml:space="preserve"> </w:t>
            </w:r>
            <w:r w:rsidRPr="00B622F0">
              <w:rPr>
                <w:rFonts w:ascii="Times New Roman" w:hAnsi="Times New Roman"/>
                <w:sz w:val="24"/>
                <w:szCs w:val="24"/>
              </w:rPr>
              <w:t>закономерностей функционирования человека, природы и общества в социально-историческом и этическом контекстах.</w:t>
            </w:r>
          </w:p>
        </w:tc>
        <w:tc>
          <w:tcPr>
            <w:tcW w:w="4110" w:type="dxa"/>
          </w:tcPr>
          <w:p w14:paraId="456626D2" w14:textId="01EBE137" w:rsidR="00FF6441" w:rsidRPr="00A2752D" w:rsidRDefault="001A6D25" w:rsidP="0082490F">
            <w:pPr>
              <w:spacing w:after="0" w:line="240" w:lineRule="auto"/>
              <w:rPr>
                <w:rFonts w:ascii="Times New Roman" w:hAnsi="Times New Roman"/>
                <w:bCs/>
                <w:sz w:val="24"/>
                <w:szCs w:val="24"/>
              </w:rPr>
            </w:pPr>
            <w:r w:rsidRPr="00A2752D">
              <w:rPr>
                <w:rFonts w:ascii="Times New Roman" w:hAnsi="Times New Roman"/>
                <w:b/>
                <w:sz w:val="24"/>
                <w:szCs w:val="24"/>
              </w:rPr>
              <w:t>Знать</w:t>
            </w:r>
            <w:r w:rsidR="007C4C43" w:rsidRPr="00A2752D">
              <w:rPr>
                <w:rFonts w:ascii="Times New Roman" w:hAnsi="Times New Roman"/>
                <w:b/>
                <w:sz w:val="24"/>
                <w:szCs w:val="24"/>
              </w:rPr>
              <w:t xml:space="preserve"> </w:t>
            </w:r>
            <w:r w:rsidR="007C4C43" w:rsidRPr="00A2752D">
              <w:rPr>
                <w:rFonts w:ascii="Times New Roman" w:hAnsi="Times New Roman"/>
                <w:bCs/>
                <w:sz w:val="24"/>
                <w:szCs w:val="24"/>
              </w:rPr>
              <w:t xml:space="preserve">основные закономерности развития </w:t>
            </w:r>
            <w:r w:rsidR="0082490F" w:rsidRPr="00A2752D">
              <w:rPr>
                <w:rFonts w:ascii="Times New Roman" w:hAnsi="Times New Roman"/>
                <w:bCs/>
                <w:sz w:val="24"/>
                <w:szCs w:val="24"/>
              </w:rPr>
              <w:t xml:space="preserve">и </w:t>
            </w:r>
            <w:r w:rsidR="007C4C43" w:rsidRPr="00A2752D">
              <w:rPr>
                <w:rFonts w:ascii="Times New Roman" w:hAnsi="Times New Roman"/>
                <w:bCs/>
                <w:sz w:val="24"/>
                <w:szCs w:val="24"/>
              </w:rPr>
              <w:t>межкультурного разнообразия общества с учетом происходящих в современном мире процессов.</w:t>
            </w:r>
          </w:p>
          <w:p w14:paraId="55F7CD96" w14:textId="320221E0" w:rsidR="001A6D25" w:rsidRPr="00A2752D" w:rsidRDefault="001A6D25" w:rsidP="0082490F">
            <w:pPr>
              <w:spacing w:after="0" w:line="240" w:lineRule="auto"/>
              <w:rPr>
                <w:rFonts w:ascii="Times New Roman" w:hAnsi="Times New Roman"/>
                <w:bCs/>
                <w:sz w:val="24"/>
                <w:szCs w:val="24"/>
              </w:rPr>
            </w:pPr>
            <w:r w:rsidRPr="00A2752D">
              <w:rPr>
                <w:rFonts w:ascii="Times New Roman" w:hAnsi="Times New Roman"/>
                <w:b/>
                <w:sz w:val="24"/>
                <w:szCs w:val="24"/>
              </w:rPr>
              <w:t>Уметь</w:t>
            </w:r>
            <w:r w:rsidR="007C4C43" w:rsidRPr="00A2752D">
              <w:rPr>
                <w:rFonts w:ascii="Times New Roman" w:hAnsi="Times New Roman"/>
                <w:b/>
                <w:sz w:val="24"/>
                <w:szCs w:val="24"/>
              </w:rPr>
              <w:t xml:space="preserve"> </w:t>
            </w:r>
            <w:r w:rsidR="007C4C43" w:rsidRPr="00A2752D">
              <w:rPr>
                <w:rFonts w:ascii="Times New Roman" w:hAnsi="Times New Roman"/>
                <w:bCs/>
                <w:sz w:val="24"/>
                <w:szCs w:val="24"/>
              </w:rPr>
              <w:t>использовать знания о межкультурном разнообразии общества при формировании мировоззренческой оценки происходящих в мире социально-экономических процессов.</w:t>
            </w:r>
          </w:p>
          <w:p w14:paraId="4E78EABC" w14:textId="54E7FBE9" w:rsidR="006F23CF" w:rsidRPr="00A2752D" w:rsidRDefault="006F23CF" w:rsidP="0082490F">
            <w:pPr>
              <w:pStyle w:val="a3"/>
              <w:spacing w:after="0" w:line="240" w:lineRule="auto"/>
              <w:ind w:left="0"/>
              <w:rPr>
                <w:rFonts w:ascii="Times New Roman" w:hAnsi="Times New Roman"/>
                <w:bCs/>
                <w:sz w:val="24"/>
                <w:szCs w:val="24"/>
              </w:rPr>
            </w:pPr>
          </w:p>
          <w:p w14:paraId="62B7EB64" w14:textId="77777777" w:rsidR="00BC761C" w:rsidRPr="00A2752D" w:rsidRDefault="00BC761C" w:rsidP="0082490F">
            <w:pPr>
              <w:pStyle w:val="a3"/>
              <w:spacing w:after="0" w:line="240" w:lineRule="auto"/>
              <w:ind w:left="0"/>
              <w:rPr>
                <w:rFonts w:ascii="Times New Roman" w:hAnsi="Times New Roman"/>
                <w:bCs/>
                <w:sz w:val="24"/>
                <w:szCs w:val="24"/>
              </w:rPr>
            </w:pPr>
          </w:p>
          <w:p w14:paraId="5B289740" w14:textId="1A262E13" w:rsidR="006F23CF" w:rsidRPr="00A2752D" w:rsidRDefault="006F23CF" w:rsidP="0082490F">
            <w:pPr>
              <w:spacing w:after="0" w:line="240" w:lineRule="auto"/>
              <w:rPr>
                <w:rFonts w:ascii="Times New Roman" w:hAnsi="Times New Roman"/>
                <w:sz w:val="24"/>
                <w:szCs w:val="24"/>
              </w:rPr>
            </w:pPr>
            <w:r w:rsidRPr="00A2752D">
              <w:rPr>
                <w:rFonts w:ascii="Times New Roman" w:hAnsi="Times New Roman"/>
                <w:b/>
                <w:bCs/>
                <w:sz w:val="24"/>
                <w:szCs w:val="24"/>
              </w:rPr>
              <w:t>Знать</w:t>
            </w:r>
            <w:r w:rsidR="007C4C43" w:rsidRPr="00A2752D">
              <w:rPr>
                <w:rFonts w:ascii="Times New Roman" w:hAnsi="Times New Roman"/>
                <w:b/>
                <w:bCs/>
                <w:sz w:val="24"/>
                <w:szCs w:val="24"/>
              </w:rPr>
              <w:t xml:space="preserve"> </w:t>
            </w:r>
            <w:r w:rsidR="007C4C43" w:rsidRPr="00A2752D">
              <w:rPr>
                <w:rFonts w:ascii="Times New Roman" w:hAnsi="Times New Roman"/>
                <w:sz w:val="24"/>
                <w:szCs w:val="24"/>
              </w:rPr>
              <w:t xml:space="preserve">основные </w:t>
            </w:r>
            <w:r w:rsidR="0082490F" w:rsidRPr="00A2752D">
              <w:rPr>
                <w:rFonts w:ascii="Times New Roman" w:hAnsi="Times New Roman"/>
                <w:sz w:val="24"/>
                <w:szCs w:val="24"/>
              </w:rPr>
              <w:t xml:space="preserve">принципы </w:t>
            </w:r>
            <w:r w:rsidR="007C4C43" w:rsidRPr="00A2752D">
              <w:rPr>
                <w:rFonts w:ascii="Times New Roman" w:hAnsi="Times New Roman"/>
                <w:sz w:val="24"/>
                <w:szCs w:val="24"/>
              </w:rPr>
              <w:t>философского мышления и логики.</w:t>
            </w:r>
          </w:p>
          <w:p w14:paraId="4C6487C6" w14:textId="77777777" w:rsidR="006F23CF" w:rsidRPr="00A2752D" w:rsidRDefault="006F23CF" w:rsidP="0082490F">
            <w:pPr>
              <w:spacing w:after="0" w:line="240" w:lineRule="auto"/>
              <w:rPr>
                <w:rFonts w:ascii="Times New Roman" w:hAnsi="Times New Roman"/>
                <w:sz w:val="24"/>
                <w:szCs w:val="24"/>
              </w:rPr>
            </w:pPr>
            <w:r w:rsidRPr="00A2752D">
              <w:rPr>
                <w:rFonts w:ascii="Times New Roman" w:hAnsi="Times New Roman"/>
                <w:b/>
                <w:bCs/>
                <w:sz w:val="24"/>
                <w:szCs w:val="24"/>
              </w:rPr>
              <w:t>Уметь</w:t>
            </w:r>
            <w:r w:rsidR="007C4C43" w:rsidRPr="00A2752D">
              <w:t xml:space="preserve"> </w:t>
            </w:r>
            <w:r w:rsidR="007C4C43" w:rsidRPr="00A2752D">
              <w:rPr>
                <w:rFonts w:ascii="Times New Roman" w:hAnsi="Times New Roman"/>
                <w:sz w:val="24"/>
                <w:szCs w:val="24"/>
              </w:rPr>
              <w:t>использовать навыки философского мышления и логики для формулировки</w:t>
            </w:r>
            <w:r w:rsidR="0082490F" w:rsidRPr="00A2752D">
              <w:rPr>
                <w:rFonts w:ascii="Times New Roman" w:hAnsi="Times New Roman"/>
                <w:sz w:val="24"/>
                <w:szCs w:val="24"/>
              </w:rPr>
              <w:t xml:space="preserve"> </w:t>
            </w:r>
            <w:r w:rsidR="007C4C43" w:rsidRPr="00A2752D">
              <w:rPr>
                <w:rFonts w:ascii="Times New Roman" w:hAnsi="Times New Roman"/>
                <w:sz w:val="24"/>
                <w:szCs w:val="24"/>
              </w:rPr>
              <w:t>аргументированных суждений и умозаключений в профессиональной деятельности.</w:t>
            </w:r>
          </w:p>
          <w:p w14:paraId="37D0A643" w14:textId="44CE3BB0" w:rsidR="0082490F" w:rsidRPr="00A2752D" w:rsidRDefault="0082490F" w:rsidP="0082490F">
            <w:pPr>
              <w:spacing w:after="0" w:line="240" w:lineRule="auto"/>
              <w:rPr>
                <w:rFonts w:ascii="Times New Roman" w:hAnsi="Times New Roman"/>
                <w:sz w:val="24"/>
                <w:szCs w:val="24"/>
              </w:rPr>
            </w:pPr>
          </w:p>
          <w:p w14:paraId="36D4990B" w14:textId="77777777" w:rsidR="00BC761C" w:rsidRPr="00A2752D" w:rsidRDefault="00BC761C" w:rsidP="0082490F">
            <w:pPr>
              <w:spacing w:after="0" w:line="240" w:lineRule="auto"/>
              <w:rPr>
                <w:rFonts w:ascii="Times New Roman" w:hAnsi="Times New Roman"/>
                <w:sz w:val="24"/>
                <w:szCs w:val="24"/>
              </w:rPr>
            </w:pPr>
          </w:p>
          <w:p w14:paraId="65E37CE9" w14:textId="77777777" w:rsidR="0082490F" w:rsidRPr="00A2752D" w:rsidRDefault="0082490F" w:rsidP="0082490F">
            <w:pPr>
              <w:spacing w:after="0" w:line="240" w:lineRule="auto"/>
              <w:rPr>
                <w:rFonts w:ascii="Times New Roman" w:hAnsi="Times New Roman"/>
                <w:sz w:val="24"/>
                <w:szCs w:val="24"/>
              </w:rPr>
            </w:pPr>
            <w:r w:rsidRPr="00A2752D">
              <w:rPr>
                <w:rFonts w:ascii="Times New Roman" w:hAnsi="Times New Roman"/>
                <w:b/>
                <w:bCs/>
                <w:sz w:val="24"/>
                <w:szCs w:val="24"/>
              </w:rPr>
              <w:t xml:space="preserve">Знать </w:t>
            </w:r>
            <w:r w:rsidRPr="00A2752D">
              <w:rPr>
                <w:rFonts w:ascii="Times New Roman" w:hAnsi="Times New Roman"/>
                <w:sz w:val="24"/>
                <w:szCs w:val="24"/>
              </w:rPr>
              <w:t>различные источники информации для выявления закономерностей функционирования человека, природы и общества в социально-историческом и этическом контекстах.</w:t>
            </w:r>
          </w:p>
          <w:p w14:paraId="04388AA5" w14:textId="27850D78" w:rsidR="0082490F" w:rsidRPr="00A2752D" w:rsidRDefault="0082490F" w:rsidP="0082490F">
            <w:pPr>
              <w:spacing w:after="0" w:line="240" w:lineRule="auto"/>
              <w:rPr>
                <w:rFonts w:ascii="Times New Roman" w:hAnsi="Times New Roman"/>
                <w:sz w:val="24"/>
                <w:szCs w:val="24"/>
              </w:rPr>
            </w:pPr>
            <w:r w:rsidRPr="00A2752D">
              <w:rPr>
                <w:rFonts w:ascii="Times New Roman" w:hAnsi="Times New Roman"/>
                <w:b/>
                <w:bCs/>
                <w:sz w:val="24"/>
                <w:szCs w:val="24"/>
              </w:rPr>
              <w:t>Уметь</w:t>
            </w:r>
            <w:r w:rsidRPr="00A2752D">
              <w:rPr>
                <w:rFonts w:ascii="Times New Roman" w:hAnsi="Times New Roman"/>
                <w:sz w:val="24"/>
                <w:szCs w:val="24"/>
              </w:rPr>
              <w:t xml:space="preserve">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664BAB9" w14:textId="5448B445" w:rsidR="0082490F" w:rsidRPr="00A2752D" w:rsidRDefault="0082490F" w:rsidP="0082490F">
            <w:pPr>
              <w:spacing w:after="0" w:line="240" w:lineRule="auto"/>
              <w:rPr>
                <w:rFonts w:ascii="Times New Roman" w:hAnsi="Times New Roman"/>
                <w:sz w:val="24"/>
                <w:szCs w:val="24"/>
              </w:rPr>
            </w:pPr>
          </w:p>
        </w:tc>
      </w:tr>
      <w:tr w:rsidR="008B2AE1" w:rsidRPr="002E3920" w14:paraId="1C6C4F19" w14:textId="77777777" w:rsidTr="00F53BBE">
        <w:trPr>
          <w:trHeight w:val="983"/>
        </w:trPr>
        <w:tc>
          <w:tcPr>
            <w:tcW w:w="1276" w:type="dxa"/>
          </w:tcPr>
          <w:p w14:paraId="0C9D8EA1" w14:textId="39D32923" w:rsidR="008B2AE1" w:rsidRPr="002E3920" w:rsidRDefault="008B2AE1" w:rsidP="0082490F">
            <w:pPr>
              <w:tabs>
                <w:tab w:val="left" w:pos="540"/>
              </w:tabs>
              <w:spacing w:after="0" w:line="240" w:lineRule="auto"/>
              <w:contextualSpacing/>
              <w:jc w:val="both"/>
              <w:rPr>
                <w:rFonts w:ascii="Times New Roman" w:hAnsi="Times New Roman"/>
                <w:sz w:val="24"/>
                <w:szCs w:val="24"/>
              </w:rPr>
            </w:pPr>
            <w:r w:rsidRPr="001F6A2C">
              <w:rPr>
                <w:rFonts w:ascii="Times New Roman" w:hAnsi="Times New Roman"/>
                <w:sz w:val="24"/>
                <w:szCs w:val="24"/>
              </w:rPr>
              <w:lastRenderedPageBreak/>
              <w:t>ОПК-6</w:t>
            </w:r>
          </w:p>
        </w:tc>
        <w:tc>
          <w:tcPr>
            <w:tcW w:w="2268" w:type="dxa"/>
          </w:tcPr>
          <w:p w14:paraId="13757CD9" w14:textId="76D152E2" w:rsidR="008B2AE1" w:rsidRPr="002E3920" w:rsidRDefault="008B2AE1" w:rsidP="0082490F">
            <w:pPr>
              <w:spacing w:after="0" w:line="240" w:lineRule="auto"/>
              <w:rPr>
                <w:rFonts w:ascii="Times New Roman" w:hAnsi="Times New Roman"/>
                <w:sz w:val="24"/>
                <w:szCs w:val="24"/>
              </w:rPr>
            </w:pPr>
            <w:r w:rsidRPr="008934E1">
              <w:rPr>
                <w:rFonts w:ascii="Times New Roman" w:hAnsi="Times New Roman"/>
                <w:sz w:val="24"/>
                <w:szCs w:val="24"/>
              </w:rPr>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2694" w:type="dxa"/>
          </w:tcPr>
          <w:p w14:paraId="2C1BDD21" w14:textId="4E90154D" w:rsidR="008B2AE1" w:rsidRDefault="008B2AE1" w:rsidP="0082490F">
            <w:pPr>
              <w:pStyle w:val="a3"/>
              <w:numPr>
                <w:ilvl w:val="0"/>
                <w:numId w:val="40"/>
              </w:numPr>
              <w:spacing w:after="0" w:line="240" w:lineRule="auto"/>
              <w:ind w:left="0" w:firstLine="0"/>
              <w:jc w:val="both"/>
              <w:rPr>
                <w:rFonts w:ascii="Times New Roman" w:hAnsi="Times New Roman"/>
                <w:sz w:val="24"/>
                <w:szCs w:val="24"/>
              </w:rPr>
            </w:pPr>
            <w:r w:rsidRPr="008934E1">
              <w:rPr>
                <w:rFonts w:ascii="Times New Roman" w:hAnsi="Times New Roman"/>
                <w:sz w:val="24"/>
                <w:szCs w:val="24"/>
              </w:rPr>
              <w:t xml:space="preserve">Осуществляет поиск и обоснованно применяет необходимую нормативно-правовую документацию для деятельности в избранной профессиональной области. </w:t>
            </w:r>
          </w:p>
          <w:p w14:paraId="088DFEE5" w14:textId="77777777" w:rsidR="0082490F" w:rsidRDefault="0082490F" w:rsidP="0082490F">
            <w:pPr>
              <w:pStyle w:val="a3"/>
              <w:spacing w:after="0" w:line="240" w:lineRule="auto"/>
              <w:ind w:left="0"/>
              <w:jc w:val="both"/>
              <w:rPr>
                <w:rFonts w:ascii="Times New Roman" w:hAnsi="Times New Roman"/>
                <w:sz w:val="24"/>
                <w:szCs w:val="24"/>
              </w:rPr>
            </w:pPr>
          </w:p>
          <w:p w14:paraId="16D664B4" w14:textId="52F10A09" w:rsidR="009674A8" w:rsidRDefault="008B2AE1" w:rsidP="0082490F">
            <w:pPr>
              <w:pStyle w:val="a3"/>
              <w:numPr>
                <w:ilvl w:val="0"/>
                <w:numId w:val="40"/>
              </w:numPr>
              <w:spacing w:after="0" w:line="240" w:lineRule="auto"/>
              <w:ind w:left="0" w:firstLine="0"/>
              <w:jc w:val="both"/>
              <w:rPr>
                <w:rFonts w:ascii="Times New Roman" w:hAnsi="Times New Roman"/>
                <w:sz w:val="24"/>
                <w:szCs w:val="24"/>
              </w:rPr>
            </w:pPr>
            <w:r w:rsidRPr="008934E1">
              <w:rPr>
                <w:rFonts w:ascii="Times New Roman" w:hAnsi="Times New Roman"/>
                <w:sz w:val="24"/>
                <w:szCs w:val="24"/>
              </w:rPr>
              <w:t>Соблюдает законодательство Российской Федерации, а также нормы международного права при осуществлении профессион</w:t>
            </w:r>
            <w:r w:rsidR="009674A8">
              <w:rPr>
                <w:rFonts w:ascii="Times New Roman" w:hAnsi="Times New Roman"/>
                <w:sz w:val="24"/>
                <w:szCs w:val="24"/>
              </w:rPr>
              <w:t>альной деятельности.</w:t>
            </w:r>
          </w:p>
          <w:p w14:paraId="143AA72D" w14:textId="15000720" w:rsidR="0082490F" w:rsidRDefault="0082490F" w:rsidP="0082490F">
            <w:pPr>
              <w:pStyle w:val="a3"/>
              <w:spacing w:after="0" w:line="240" w:lineRule="auto"/>
              <w:ind w:left="0"/>
              <w:rPr>
                <w:rFonts w:ascii="Times New Roman" w:hAnsi="Times New Roman"/>
                <w:sz w:val="24"/>
                <w:szCs w:val="24"/>
              </w:rPr>
            </w:pPr>
          </w:p>
          <w:p w14:paraId="3D1E1F15" w14:textId="77777777" w:rsidR="00BC761C" w:rsidRPr="0082490F" w:rsidRDefault="00BC761C" w:rsidP="0082490F">
            <w:pPr>
              <w:pStyle w:val="a3"/>
              <w:spacing w:after="0" w:line="240" w:lineRule="auto"/>
              <w:ind w:left="0"/>
              <w:rPr>
                <w:rFonts w:ascii="Times New Roman" w:hAnsi="Times New Roman"/>
                <w:sz w:val="24"/>
                <w:szCs w:val="24"/>
              </w:rPr>
            </w:pPr>
          </w:p>
          <w:p w14:paraId="041AD3C4" w14:textId="71597E22" w:rsidR="0082490F" w:rsidRDefault="0082490F" w:rsidP="0082490F">
            <w:pPr>
              <w:spacing w:after="0" w:line="240" w:lineRule="auto"/>
              <w:jc w:val="both"/>
              <w:rPr>
                <w:rFonts w:ascii="Times New Roman" w:hAnsi="Times New Roman"/>
                <w:sz w:val="24"/>
                <w:szCs w:val="24"/>
              </w:rPr>
            </w:pPr>
          </w:p>
          <w:p w14:paraId="1148C229" w14:textId="17045DDC" w:rsidR="0082490F" w:rsidRDefault="0082490F" w:rsidP="0082490F">
            <w:pPr>
              <w:spacing w:after="0" w:line="240" w:lineRule="auto"/>
              <w:jc w:val="both"/>
              <w:rPr>
                <w:rFonts w:ascii="Times New Roman" w:hAnsi="Times New Roman"/>
                <w:sz w:val="24"/>
                <w:szCs w:val="24"/>
              </w:rPr>
            </w:pPr>
          </w:p>
          <w:p w14:paraId="1D917766" w14:textId="77777777" w:rsidR="00BC761C" w:rsidRDefault="00BC761C" w:rsidP="0082490F">
            <w:pPr>
              <w:spacing w:after="0" w:line="240" w:lineRule="auto"/>
              <w:jc w:val="both"/>
              <w:rPr>
                <w:rFonts w:ascii="Times New Roman" w:hAnsi="Times New Roman"/>
                <w:sz w:val="24"/>
                <w:szCs w:val="24"/>
              </w:rPr>
            </w:pPr>
          </w:p>
          <w:p w14:paraId="440D5BCE" w14:textId="77777777" w:rsidR="0082490F" w:rsidRPr="0082490F" w:rsidRDefault="0082490F" w:rsidP="0082490F">
            <w:pPr>
              <w:spacing w:after="0" w:line="240" w:lineRule="auto"/>
              <w:jc w:val="both"/>
              <w:rPr>
                <w:rFonts w:ascii="Times New Roman" w:hAnsi="Times New Roman"/>
                <w:sz w:val="24"/>
                <w:szCs w:val="24"/>
              </w:rPr>
            </w:pPr>
          </w:p>
          <w:p w14:paraId="1BF53886" w14:textId="1A144637" w:rsidR="008B2AE1" w:rsidRPr="009674A8" w:rsidRDefault="008B2AE1" w:rsidP="0082490F">
            <w:pPr>
              <w:pStyle w:val="a3"/>
              <w:numPr>
                <w:ilvl w:val="0"/>
                <w:numId w:val="40"/>
              </w:numPr>
              <w:spacing w:after="0" w:line="240" w:lineRule="auto"/>
              <w:ind w:left="0" w:firstLine="0"/>
              <w:jc w:val="both"/>
              <w:rPr>
                <w:rFonts w:ascii="Times New Roman" w:hAnsi="Times New Roman"/>
                <w:sz w:val="24"/>
                <w:szCs w:val="24"/>
              </w:rPr>
            </w:pPr>
            <w:r w:rsidRPr="009674A8">
              <w:rPr>
                <w:rFonts w:ascii="Times New Roman" w:hAnsi="Times New Roman"/>
                <w:sz w:val="24"/>
                <w:szCs w:val="24"/>
              </w:rPr>
              <w:t>Обеспечивает документооборот в соответствии с нормативными требованиями</w:t>
            </w:r>
          </w:p>
        </w:tc>
        <w:tc>
          <w:tcPr>
            <w:tcW w:w="4110" w:type="dxa"/>
          </w:tcPr>
          <w:p w14:paraId="0B32D630" w14:textId="77777777" w:rsidR="008B2AE1" w:rsidRPr="00A2752D" w:rsidRDefault="0082490F" w:rsidP="0082490F">
            <w:pPr>
              <w:shd w:val="clear" w:color="auto" w:fill="FFFFFF"/>
              <w:spacing w:after="0" w:line="240" w:lineRule="auto"/>
              <w:jc w:val="both"/>
              <w:rPr>
                <w:rFonts w:ascii="Times New Roman" w:hAnsi="Times New Roman"/>
                <w:sz w:val="24"/>
                <w:szCs w:val="24"/>
              </w:rPr>
            </w:pPr>
            <w:r w:rsidRPr="00A2752D">
              <w:rPr>
                <w:rFonts w:ascii="Times New Roman" w:hAnsi="Times New Roman"/>
                <w:b/>
                <w:bCs/>
                <w:sz w:val="24"/>
                <w:szCs w:val="24"/>
              </w:rPr>
              <w:t>Знать</w:t>
            </w:r>
            <w:r w:rsidRPr="00A2752D">
              <w:rPr>
                <w:rFonts w:ascii="Times New Roman" w:hAnsi="Times New Roman"/>
                <w:sz w:val="24"/>
                <w:szCs w:val="24"/>
              </w:rPr>
              <w:t xml:space="preserve"> необходимую нормативно-правовую документацию для деятельности в сфере гостиничного бизнеса.</w:t>
            </w:r>
          </w:p>
          <w:p w14:paraId="26EE2C4F" w14:textId="77777777" w:rsidR="0082490F" w:rsidRPr="00A2752D" w:rsidRDefault="0082490F" w:rsidP="0082490F">
            <w:pPr>
              <w:shd w:val="clear" w:color="auto" w:fill="FFFFFF"/>
              <w:spacing w:after="0" w:line="240" w:lineRule="auto"/>
              <w:jc w:val="both"/>
              <w:rPr>
                <w:rFonts w:ascii="Times New Roman" w:hAnsi="Times New Roman"/>
                <w:sz w:val="24"/>
                <w:szCs w:val="24"/>
              </w:rPr>
            </w:pPr>
            <w:r w:rsidRPr="00A2752D">
              <w:rPr>
                <w:rFonts w:ascii="Times New Roman" w:hAnsi="Times New Roman"/>
                <w:b/>
                <w:bCs/>
                <w:sz w:val="24"/>
                <w:szCs w:val="24"/>
              </w:rPr>
              <w:t>Уметь</w:t>
            </w:r>
            <w:r w:rsidRPr="00A2752D">
              <w:rPr>
                <w:rFonts w:ascii="Times New Roman" w:hAnsi="Times New Roman"/>
                <w:sz w:val="24"/>
                <w:szCs w:val="24"/>
              </w:rPr>
              <w:t xml:space="preserve"> осуществлять поиск и обоснованно применять необходимую нормативно-правовую документацию для деятельности в сфере гостиничного бизнеса.</w:t>
            </w:r>
          </w:p>
          <w:p w14:paraId="56D5F167" w14:textId="4E93EBB3" w:rsidR="0082490F" w:rsidRPr="00A2752D" w:rsidRDefault="0082490F" w:rsidP="0082490F">
            <w:pPr>
              <w:shd w:val="clear" w:color="auto" w:fill="FFFFFF"/>
              <w:spacing w:after="0" w:line="240" w:lineRule="auto"/>
              <w:jc w:val="both"/>
              <w:rPr>
                <w:rFonts w:ascii="Times New Roman" w:hAnsi="Times New Roman"/>
                <w:sz w:val="24"/>
                <w:szCs w:val="24"/>
              </w:rPr>
            </w:pPr>
          </w:p>
          <w:p w14:paraId="1BC606EC" w14:textId="77777777" w:rsidR="00BC761C" w:rsidRPr="00A2752D" w:rsidRDefault="00BC761C" w:rsidP="0082490F">
            <w:pPr>
              <w:shd w:val="clear" w:color="auto" w:fill="FFFFFF"/>
              <w:spacing w:after="0" w:line="240" w:lineRule="auto"/>
              <w:jc w:val="both"/>
              <w:rPr>
                <w:rFonts w:ascii="Times New Roman" w:hAnsi="Times New Roman"/>
                <w:sz w:val="24"/>
                <w:szCs w:val="24"/>
              </w:rPr>
            </w:pPr>
          </w:p>
          <w:p w14:paraId="3BBEA8D7" w14:textId="77777777" w:rsidR="0082490F" w:rsidRPr="00A2752D" w:rsidRDefault="0082490F" w:rsidP="0082490F">
            <w:pPr>
              <w:shd w:val="clear" w:color="auto" w:fill="FFFFFF"/>
              <w:spacing w:after="0" w:line="240" w:lineRule="auto"/>
              <w:jc w:val="both"/>
              <w:rPr>
                <w:rFonts w:ascii="Times New Roman" w:hAnsi="Times New Roman"/>
                <w:sz w:val="24"/>
                <w:szCs w:val="24"/>
              </w:rPr>
            </w:pPr>
            <w:r w:rsidRPr="00A2752D">
              <w:rPr>
                <w:rFonts w:ascii="Times New Roman" w:hAnsi="Times New Roman"/>
                <w:b/>
                <w:bCs/>
                <w:sz w:val="24"/>
                <w:szCs w:val="24"/>
              </w:rPr>
              <w:t>Знать</w:t>
            </w:r>
            <w:r w:rsidRPr="00A2752D">
              <w:rPr>
                <w:rFonts w:ascii="Times New Roman" w:hAnsi="Times New Roman"/>
                <w:sz w:val="24"/>
                <w:szCs w:val="24"/>
              </w:rPr>
              <w:t xml:space="preserve"> законодательство Российской Федерации, а также нормы международного права при осуществлении профессиональной деятельности в сфере гостиничного бизнеса.</w:t>
            </w:r>
          </w:p>
          <w:p w14:paraId="7AD63F5C" w14:textId="4F87C786" w:rsidR="0082490F" w:rsidRPr="00A2752D" w:rsidRDefault="0082490F" w:rsidP="0082490F">
            <w:pPr>
              <w:shd w:val="clear" w:color="auto" w:fill="FFFFFF"/>
              <w:spacing w:after="0" w:line="240" w:lineRule="auto"/>
              <w:jc w:val="both"/>
              <w:rPr>
                <w:rFonts w:ascii="Times New Roman" w:hAnsi="Times New Roman"/>
                <w:sz w:val="24"/>
                <w:szCs w:val="24"/>
              </w:rPr>
            </w:pPr>
            <w:r w:rsidRPr="00A2752D">
              <w:rPr>
                <w:rFonts w:ascii="Times New Roman" w:hAnsi="Times New Roman"/>
                <w:b/>
                <w:bCs/>
                <w:sz w:val="24"/>
                <w:szCs w:val="24"/>
              </w:rPr>
              <w:t>Уметь</w:t>
            </w:r>
            <w:r w:rsidRPr="00A2752D">
              <w:rPr>
                <w:rFonts w:ascii="Times New Roman" w:hAnsi="Times New Roman"/>
                <w:sz w:val="24"/>
                <w:szCs w:val="24"/>
              </w:rPr>
              <w:t xml:space="preserve"> применять на практике законодательство Российской Федерации, а также нормы международного права при осуществлении профессиональной деятельности в сфере гостиничного бизнеса.</w:t>
            </w:r>
          </w:p>
          <w:p w14:paraId="26FE49C8" w14:textId="046138EE" w:rsidR="0082490F" w:rsidRPr="00A2752D" w:rsidRDefault="0082490F" w:rsidP="0082490F">
            <w:pPr>
              <w:shd w:val="clear" w:color="auto" w:fill="FFFFFF"/>
              <w:spacing w:after="0" w:line="240" w:lineRule="auto"/>
              <w:jc w:val="both"/>
              <w:rPr>
                <w:rFonts w:ascii="Times New Roman" w:hAnsi="Times New Roman"/>
                <w:sz w:val="24"/>
                <w:szCs w:val="24"/>
              </w:rPr>
            </w:pPr>
          </w:p>
          <w:p w14:paraId="2663A5D2" w14:textId="0C94A357" w:rsidR="00BC761C" w:rsidRPr="00A2752D" w:rsidRDefault="0082490F" w:rsidP="0082490F">
            <w:pPr>
              <w:shd w:val="clear" w:color="auto" w:fill="FFFFFF"/>
              <w:spacing w:after="0" w:line="240" w:lineRule="auto"/>
              <w:jc w:val="both"/>
              <w:rPr>
                <w:rFonts w:ascii="Times New Roman" w:hAnsi="Times New Roman"/>
                <w:sz w:val="24"/>
                <w:szCs w:val="24"/>
              </w:rPr>
            </w:pPr>
            <w:r w:rsidRPr="00A2752D">
              <w:rPr>
                <w:rFonts w:ascii="Times New Roman" w:hAnsi="Times New Roman"/>
                <w:b/>
                <w:bCs/>
                <w:sz w:val="24"/>
                <w:szCs w:val="24"/>
              </w:rPr>
              <w:t xml:space="preserve">Знать </w:t>
            </w:r>
            <w:r w:rsidR="00BC761C" w:rsidRPr="00A2752D">
              <w:rPr>
                <w:rFonts w:ascii="Times New Roman" w:hAnsi="Times New Roman"/>
                <w:sz w:val="24"/>
                <w:szCs w:val="24"/>
              </w:rPr>
              <w:t>основные принципы и правила работы с документами в соответствии с нормативными требованиями и стандартами управления гостиничным бизнесом.</w:t>
            </w:r>
          </w:p>
          <w:p w14:paraId="59167BB0" w14:textId="77777777" w:rsidR="0082490F" w:rsidRPr="00A2752D" w:rsidRDefault="00BC761C" w:rsidP="00BC761C">
            <w:pPr>
              <w:shd w:val="clear" w:color="auto" w:fill="FFFFFF"/>
              <w:spacing w:after="0" w:line="240" w:lineRule="auto"/>
              <w:jc w:val="both"/>
              <w:rPr>
                <w:rFonts w:ascii="Times New Roman" w:hAnsi="Times New Roman"/>
                <w:sz w:val="24"/>
                <w:szCs w:val="24"/>
              </w:rPr>
            </w:pPr>
            <w:r w:rsidRPr="00A2752D">
              <w:rPr>
                <w:rFonts w:ascii="Times New Roman" w:hAnsi="Times New Roman"/>
                <w:b/>
                <w:bCs/>
                <w:sz w:val="24"/>
                <w:szCs w:val="24"/>
              </w:rPr>
              <w:t>Уметь</w:t>
            </w:r>
            <w:r w:rsidRPr="00A2752D">
              <w:rPr>
                <w:rFonts w:ascii="Times New Roman" w:hAnsi="Times New Roman"/>
                <w:sz w:val="24"/>
                <w:szCs w:val="24"/>
              </w:rPr>
              <w:t xml:space="preserve"> работать с документами в соответствии с нормативными требованиями и стандартами управления гостиничным бизнесом.</w:t>
            </w:r>
          </w:p>
          <w:p w14:paraId="29863357" w14:textId="1EE883D6" w:rsidR="00BC761C" w:rsidRPr="00A2752D" w:rsidRDefault="00BC761C" w:rsidP="00BC761C">
            <w:pPr>
              <w:shd w:val="clear" w:color="auto" w:fill="FFFFFF"/>
              <w:spacing w:after="0" w:line="240" w:lineRule="auto"/>
              <w:jc w:val="both"/>
              <w:rPr>
                <w:rFonts w:ascii="Times New Roman" w:hAnsi="Times New Roman"/>
                <w:sz w:val="24"/>
                <w:szCs w:val="24"/>
              </w:rPr>
            </w:pPr>
          </w:p>
        </w:tc>
      </w:tr>
    </w:tbl>
    <w:p w14:paraId="2B5E811C" w14:textId="77777777" w:rsidR="00C610F4" w:rsidRPr="007D094B" w:rsidRDefault="00C610F4" w:rsidP="00C610F4">
      <w:pPr>
        <w:pStyle w:val="1"/>
        <w:ind w:firstLine="709"/>
        <w:rPr>
          <w:rFonts w:ascii="Times New Roman" w:hAnsi="Times New Roman"/>
          <w:sz w:val="28"/>
        </w:rPr>
      </w:pPr>
      <w:bookmarkStart w:id="4" w:name="_Toc23952983"/>
      <w:r w:rsidRPr="007D094B">
        <w:rPr>
          <w:rFonts w:ascii="Times New Roman" w:hAnsi="Times New Roman"/>
          <w:sz w:val="28"/>
        </w:rPr>
        <w:t>3. Место дисциплины в структуре образовательной программы</w:t>
      </w:r>
      <w:bookmarkEnd w:id="4"/>
    </w:p>
    <w:p w14:paraId="5637D316" w14:textId="5014890C" w:rsidR="000E2423" w:rsidRPr="00F12D88" w:rsidRDefault="00355C2B" w:rsidP="00F12D88">
      <w:pPr>
        <w:shd w:val="clear" w:color="auto" w:fill="FFFFFF"/>
        <w:tabs>
          <w:tab w:val="left" w:pos="1066"/>
        </w:tabs>
        <w:spacing w:after="0"/>
        <w:ind w:firstLine="284"/>
        <w:jc w:val="both"/>
        <w:rPr>
          <w:rFonts w:ascii="Times New Roman" w:hAnsi="Times New Roman"/>
          <w:color w:val="000000"/>
          <w:sz w:val="28"/>
          <w:szCs w:val="28"/>
        </w:rPr>
      </w:pPr>
      <w:r>
        <w:rPr>
          <w:rFonts w:ascii="Times New Roman" w:hAnsi="Times New Roman"/>
          <w:sz w:val="28"/>
          <w:szCs w:val="28"/>
        </w:rPr>
        <w:t xml:space="preserve">     </w:t>
      </w:r>
      <w:r w:rsidR="00C610F4" w:rsidRPr="005215AF">
        <w:rPr>
          <w:rFonts w:ascii="Times New Roman" w:hAnsi="Times New Roman"/>
          <w:sz w:val="28"/>
          <w:szCs w:val="28"/>
        </w:rPr>
        <w:t xml:space="preserve">Дисциплина </w:t>
      </w:r>
      <w:r w:rsidR="00BC761C" w:rsidRPr="00BC761C">
        <w:rPr>
          <w:rFonts w:ascii="Times New Roman" w:hAnsi="Times New Roman"/>
          <w:sz w:val="28"/>
          <w:szCs w:val="28"/>
        </w:rPr>
        <w:t>«</w:t>
      </w:r>
      <w:r w:rsidR="00C610F4" w:rsidRPr="005215AF">
        <w:rPr>
          <w:rFonts w:ascii="Times New Roman" w:hAnsi="Times New Roman"/>
          <w:sz w:val="28"/>
          <w:szCs w:val="28"/>
        </w:rPr>
        <w:t>Ме</w:t>
      </w:r>
      <w:r w:rsidR="00C610F4">
        <w:rPr>
          <w:rFonts w:ascii="Times New Roman" w:hAnsi="Times New Roman"/>
          <w:sz w:val="28"/>
          <w:szCs w:val="28"/>
        </w:rPr>
        <w:t xml:space="preserve">ждународный </w:t>
      </w:r>
      <w:r w:rsidR="00C610F4" w:rsidRPr="005215AF">
        <w:rPr>
          <w:rFonts w:ascii="Times New Roman" w:hAnsi="Times New Roman"/>
          <w:sz w:val="28"/>
          <w:szCs w:val="28"/>
        </w:rPr>
        <w:t>бизнес»</w:t>
      </w:r>
      <w:r w:rsidR="00C610F4" w:rsidRPr="005215AF">
        <w:rPr>
          <w:rFonts w:ascii="Times New Roman" w:hAnsi="Times New Roman"/>
          <w:b/>
        </w:rPr>
        <w:t xml:space="preserve"> </w:t>
      </w:r>
      <w:r w:rsidR="00C610F4">
        <w:rPr>
          <w:rFonts w:ascii="Times New Roman" w:hAnsi="Times New Roman"/>
          <w:bCs/>
          <w:sz w:val="28"/>
          <w:szCs w:val="28"/>
        </w:rPr>
        <w:t xml:space="preserve">является </w:t>
      </w:r>
      <w:r w:rsidR="00E76E2E">
        <w:rPr>
          <w:rFonts w:ascii="Times New Roman" w:hAnsi="Times New Roman"/>
          <w:bCs/>
          <w:sz w:val="28"/>
          <w:szCs w:val="28"/>
        </w:rPr>
        <w:t xml:space="preserve">обязательной </w:t>
      </w:r>
      <w:r w:rsidR="00C610F4" w:rsidRPr="005215AF">
        <w:rPr>
          <w:rFonts w:ascii="Times New Roman" w:hAnsi="Times New Roman"/>
          <w:bCs/>
          <w:sz w:val="28"/>
          <w:szCs w:val="28"/>
        </w:rPr>
        <w:t>дисциплин</w:t>
      </w:r>
      <w:r w:rsidR="00C610F4">
        <w:rPr>
          <w:rFonts w:ascii="Times New Roman" w:hAnsi="Times New Roman"/>
          <w:bCs/>
          <w:sz w:val="28"/>
          <w:szCs w:val="28"/>
        </w:rPr>
        <w:t>ой</w:t>
      </w:r>
      <w:r w:rsidR="00C610F4" w:rsidRPr="005215AF">
        <w:rPr>
          <w:rFonts w:ascii="Times New Roman" w:eastAsia="Calibri" w:hAnsi="Times New Roman"/>
          <w:sz w:val="28"/>
          <w:szCs w:val="28"/>
        </w:rPr>
        <w:t xml:space="preserve"> </w:t>
      </w:r>
      <w:r w:rsidR="000E2423">
        <w:rPr>
          <w:rFonts w:ascii="Times New Roman" w:eastAsia="Calibri" w:hAnsi="Times New Roman"/>
          <w:sz w:val="28"/>
          <w:szCs w:val="28"/>
        </w:rPr>
        <w:t xml:space="preserve">общепрофессионального </w:t>
      </w:r>
      <w:r w:rsidR="00274861">
        <w:rPr>
          <w:rFonts w:ascii="Times New Roman" w:eastAsia="Calibri" w:hAnsi="Times New Roman"/>
          <w:sz w:val="28"/>
          <w:szCs w:val="28"/>
        </w:rPr>
        <w:t xml:space="preserve">цикла </w:t>
      </w:r>
      <w:r w:rsidR="00197BC7">
        <w:rPr>
          <w:rFonts w:ascii="Times New Roman" w:eastAsia="Calibri" w:hAnsi="Times New Roman"/>
          <w:sz w:val="28"/>
          <w:szCs w:val="28"/>
        </w:rPr>
        <w:t xml:space="preserve">направления подготовки </w:t>
      </w:r>
      <w:r w:rsidR="00F12D88" w:rsidRPr="00E70904">
        <w:rPr>
          <w:rFonts w:ascii="Times New Roman" w:hAnsi="Times New Roman"/>
          <w:color w:val="000000"/>
          <w:sz w:val="28"/>
          <w:szCs w:val="28"/>
        </w:rPr>
        <w:t xml:space="preserve">обучающихся </w:t>
      </w:r>
      <w:r w:rsidR="00F12D88" w:rsidRPr="0047505D">
        <w:rPr>
          <w:rFonts w:ascii="Times New Roman" w:hAnsi="Times New Roman"/>
          <w:color w:val="000000"/>
          <w:sz w:val="28"/>
          <w:szCs w:val="28"/>
        </w:rPr>
        <w:t xml:space="preserve">43.03.03 </w:t>
      </w:r>
      <w:r w:rsidR="00F12D88" w:rsidRPr="00E70904">
        <w:rPr>
          <w:rFonts w:ascii="Times New Roman" w:hAnsi="Times New Roman"/>
          <w:color w:val="000000"/>
          <w:sz w:val="28"/>
          <w:szCs w:val="28"/>
        </w:rPr>
        <w:t>«</w:t>
      </w:r>
      <w:r w:rsidR="00F12D88" w:rsidRPr="0047505D">
        <w:rPr>
          <w:rFonts w:ascii="Times New Roman" w:hAnsi="Times New Roman"/>
          <w:color w:val="000000"/>
          <w:sz w:val="28"/>
          <w:szCs w:val="28"/>
        </w:rPr>
        <w:t>Гостиничное дело</w:t>
      </w:r>
      <w:r w:rsidR="00F12D88" w:rsidRPr="00E70904">
        <w:rPr>
          <w:rFonts w:ascii="Times New Roman" w:hAnsi="Times New Roman"/>
          <w:color w:val="000000"/>
          <w:sz w:val="28"/>
          <w:szCs w:val="28"/>
        </w:rPr>
        <w:t>»</w:t>
      </w:r>
      <w:r w:rsidR="00F12D88">
        <w:rPr>
          <w:rFonts w:ascii="Times New Roman" w:hAnsi="Times New Roman"/>
          <w:color w:val="000000"/>
          <w:sz w:val="28"/>
          <w:szCs w:val="28"/>
        </w:rPr>
        <w:t>, п</w:t>
      </w:r>
      <w:r w:rsidR="00F12D88" w:rsidRPr="00F12D88">
        <w:rPr>
          <w:rFonts w:ascii="Times New Roman" w:hAnsi="Times New Roman"/>
          <w:sz w:val="28"/>
          <w:szCs w:val="28"/>
        </w:rPr>
        <w:t>рофиль «Управление гостиничным бизнесом</w:t>
      </w:r>
      <w:r w:rsidR="00F12D88">
        <w:rPr>
          <w:rFonts w:ascii="Times New Roman" w:hAnsi="Times New Roman"/>
          <w:sz w:val="28"/>
          <w:szCs w:val="28"/>
        </w:rPr>
        <w:t>».</w:t>
      </w:r>
    </w:p>
    <w:p w14:paraId="638BE629" w14:textId="1E3E7DEF" w:rsidR="00C610F4" w:rsidRPr="00CA0246" w:rsidRDefault="00355C2B" w:rsidP="00F12D88">
      <w:pPr>
        <w:autoSpaceDE w:val="0"/>
        <w:autoSpaceDN w:val="0"/>
        <w:adjustRightInd w:val="0"/>
        <w:spacing w:after="0"/>
        <w:jc w:val="both"/>
        <w:rPr>
          <w:rFonts w:ascii="Times New Roman" w:hAnsi="Times New Roman"/>
          <w:sz w:val="28"/>
          <w:szCs w:val="28"/>
        </w:rPr>
      </w:pPr>
      <w:r>
        <w:rPr>
          <w:rFonts w:ascii="Times New Roman" w:eastAsia="Calibri" w:hAnsi="Times New Roman"/>
          <w:sz w:val="28"/>
          <w:szCs w:val="28"/>
        </w:rPr>
        <w:t xml:space="preserve">     </w:t>
      </w:r>
      <w:r w:rsidR="00C610F4" w:rsidRPr="005215AF">
        <w:rPr>
          <w:rFonts w:ascii="Times New Roman" w:eastAsia="Calibri" w:hAnsi="Times New Roman"/>
          <w:sz w:val="28"/>
          <w:szCs w:val="28"/>
        </w:rPr>
        <w:t>Дисциплина «Международный бизнес</w:t>
      </w:r>
      <w:r w:rsidR="00C610F4">
        <w:rPr>
          <w:rFonts w:ascii="Times New Roman" w:eastAsia="Calibri" w:hAnsi="Times New Roman"/>
          <w:sz w:val="28"/>
          <w:szCs w:val="28"/>
        </w:rPr>
        <w:t xml:space="preserve">» </w:t>
      </w:r>
      <w:r w:rsidR="00C610F4" w:rsidRPr="005215AF">
        <w:rPr>
          <w:rFonts w:ascii="Times New Roman" w:eastAsia="Calibri" w:hAnsi="Times New Roman"/>
          <w:sz w:val="28"/>
          <w:szCs w:val="28"/>
        </w:rPr>
        <w:t>является учебной дисциплиной, при изучении которой студенты должны использовать знания, навыки и умения, сформированные в результате всех предшествовавших учебных дисциплин, прежде всего дисциплин</w:t>
      </w:r>
      <w:r w:rsidR="00693099">
        <w:rPr>
          <w:rFonts w:ascii="Times New Roman" w:eastAsia="Calibri" w:hAnsi="Times New Roman"/>
          <w:sz w:val="28"/>
          <w:szCs w:val="28"/>
        </w:rPr>
        <w:t>ы</w:t>
      </w:r>
      <w:r w:rsidR="00C610F4" w:rsidRPr="005215AF">
        <w:rPr>
          <w:rFonts w:ascii="Times New Roman" w:eastAsia="Calibri" w:hAnsi="Times New Roman"/>
          <w:sz w:val="28"/>
          <w:szCs w:val="28"/>
        </w:rPr>
        <w:t xml:space="preserve"> </w:t>
      </w:r>
      <w:r w:rsidR="00B4135C">
        <w:rPr>
          <w:rFonts w:ascii="Times New Roman" w:eastAsia="Calibri" w:hAnsi="Times New Roman"/>
          <w:sz w:val="28"/>
          <w:szCs w:val="28"/>
        </w:rPr>
        <w:t>«Экономическая теория»</w:t>
      </w:r>
      <w:r w:rsidR="00644B3A">
        <w:rPr>
          <w:rFonts w:ascii="Times New Roman" w:eastAsia="Calibri" w:hAnsi="Times New Roman"/>
          <w:sz w:val="28"/>
          <w:szCs w:val="28"/>
        </w:rPr>
        <w:t>.</w:t>
      </w:r>
    </w:p>
    <w:p w14:paraId="0909AEAE" w14:textId="77777777" w:rsidR="00C610F4" w:rsidRDefault="00C610F4" w:rsidP="00197BC7">
      <w:pPr>
        <w:pStyle w:val="Default"/>
        <w:jc w:val="both"/>
        <w:rPr>
          <w:b/>
          <w:bCs/>
          <w:sz w:val="28"/>
          <w:szCs w:val="28"/>
        </w:rPr>
      </w:pPr>
    </w:p>
    <w:p w14:paraId="537EFF62" w14:textId="64A0E274" w:rsidR="00C610F4" w:rsidRDefault="00C610F4" w:rsidP="0031235D">
      <w:pPr>
        <w:pStyle w:val="1"/>
        <w:numPr>
          <w:ilvl w:val="0"/>
          <w:numId w:val="40"/>
        </w:numPr>
        <w:spacing w:before="0" w:after="0" w:line="240" w:lineRule="auto"/>
        <w:jc w:val="both"/>
        <w:rPr>
          <w:rFonts w:ascii="Times New Roman" w:hAnsi="Times New Roman"/>
          <w:sz w:val="28"/>
        </w:rPr>
      </w:pPr>
      <w:bookmarkStart w:id="5" w:name="_Toc23952984"/>
      <w:r w:rsidRPr="007D094B">
        <w:rPr>
          <w:rFonts w:ascii="Times New Roman" w:hAnsi="Times New Roman"/>
          <w:sz w:val="28"/>
        </w:rPr>
        <w:lastRenderedPageBreak/>
        <w:t>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7281378" w14:textId="77777777" w:rsidR="0031235D" w:rsidRPr="0031235D" w:rsidRDefault="0031235D" w:rsidP="0031235D">
      <w:pPr>
        <w:pStyle w:val="a3"/>
        <w:ind w:left="360"/>
        <w:rPr>
          <w:sz w:val="6"/>
          <w:szCs w:val="6"/>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2409"/>
        <w:gridCol w:w="2268"/>
      </w:tblGrid>
      <w:tr w:rsidR="00C610F4" w:rsidRPr="009908DD" w14:paraId="79898912" w14:textId="77777777" w:rsidTr="0031235D">
        <w:trPr>
          <w:trHeight w:val="431"/>
        </w:trPr>
        <w:tc>
          <w:tcPr>
            <w:tcW w:w="5104" w:type="dxa"/>
          </w:tcPr>
          <w:p w14:paraId="3F49B3AB" w14:textId="77777777" w:rsidR="00C610F4" w:rsidRPr="00F66B57" w:rsidRDefault="00C610F4" w:rsidP="0052735F">
            <w:pPr>
              <w:autoSpaceDE w:val="0"/>
              <w:autoSpaceDN w:val="0"/>
              <w:adjustRightInd w:val="0"/>
              <w:spacing w:line="240" w:lineRule="auto"/>
              <w:jc w:val="center"/>
              <w:rPr>
                <w:rFonts w:ascii="Times New Roman" w:hAnsi="Times New Roman"/>
                <w:b/>
                <w:iCs/>
                <w:sz w:val="24"/>
                <w:szCs w:val="24"/>
              </w:rPr>
            </w:pPr>
            <w:r w:rsidRPr="00F66B57">
              <w:rPr>
                <w:rFonts w:ascii="Times New Roman" w:hAnsi="Times New Roman"/>
                <w:b/>
                <w:iCs/>
                <w:sz w:val="24"/>
                <w:szCs w:val="24"/>
              </w:rPr>
              <w:t>Вид учебной работы</w:t>
            </w:r>
          </w:p>
        </w:tc>
        <w:tc>
          <w:tcPr>
            <w:tcW w:w="2409" w:type="dxa"/>
          </w:tcPr>
          <w:p w14:paraId="097E8C94" w14:textId="11B52F6A" w:rsidR="00C610F4" w:rsidRPr="00F66B57" w:rsidRDefault="00DF6806" w:rsidP="0052735F">
            <w:pPr>
              <w:autoSpaceDE w:val="0"/>
              <w:autoSpaceDN w:val="0"/>
              <w:adjustRightInd w:val="0"/>
              <w:spacing w:line="240" w:lineRule="auto"/>
              <w:jc w:val="center"/>
              <w:rPr>
                <w:rFonts w:ascii="Times New Roman" w:hAnsi="Times New Roman"/>
                <w:b/>
                <w:i/>
                <w:iCs/>
                <w:sz w:val="24"/>
                <w:szCs w:val="24"/>
              </w:rPr>
            </w:pPr>
            <w:r w:rsidRPr="005402A9">
              <w:rPr>
                <w:rFonts w:ascii="Times New Roman" w:hAnsi="Times New Roman"/>
                <w:b/>
                <w:bCs/>
                <w:color w:val="000000"/>
                <w:sz w:val="24"/>
                <w:szCs w:val="24"/>
              </w:rPr>
              <w:t>Всего (в з/е и часах)</w:t>
            </w:r>
          </w:p>
        </w:tc>
        <w:tc>
          <w:tcPr>
            <w:tcW w:w="2268" w:type="dxa"/>
          </w:tcPr>
          <w:p w14:paraId="56E3BAFE" w14:textId="319622CC" w:rsidR="00C610F4" w:rsidRPr="00F66B57" w:rsidRDefault="004908E6" w:rsidP="0052735F">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lang w:val="en-US"/>
              </w:rPr>
              <w:t>3</w:t>
            </w:r>
            <w:r w:rsidR="00C610F4" w:rsidRPr="00F66B57">
              <w:rPr>
                <w:rFonts w:ascii="Times New Roman" w:hAnsi="Times New Roman"/>
                <w:b/>
                <w:i/>
                <w:iCs/>
                <w:sz w:val="24"/>
                <w:szCs w:val="24"/>
              </w:rPr>
              <w:t xml:space="preserve"> семестр</w:t>
            </w:r>
          </w:p>
        </w:tc>
      </w:tr>
      <w:tr w:rsidR="00C610F4" w:rsidRPr="009908DD" w14:paraId="5D9A4240" w14:textId="77777777" w:rsidTr="0031235D">
        <w:trPr>
          <w:trHeight w:val="219"/>
        </w:trPr>
        <w:tc>
          <w:tcPr>
            <w:tcW w:w="5104" w:type="dxa"/>
          </w:tcPr>
          <w:p w14:paraId="2C5C7FD6" w14:textId="77777777" w:rsidR="00C610F4" w:rsidRPr="00F66B57" w:rsidRDefault="00C610F4" w:rsidP="0052735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2409" w:type="dxa"/>
          </w:tcPr>
          <w:p w14:paraId="73A0F7CD" w14:textId="491F15C4" w:rsidR="00C610F4" w:rsidRPr="00F66B57" w:rsidRDefault="00DF6806" w:rsidP="00DF6806">
            <w:pPr>
              <w:autoSpaceDE w:val="0"/>
              <w:autoSpaceDN w:val="0"/>
              <w:adjustRightInd w:val="0"/>
              <w:spacing w:line="240" w:lineRule="auto"/>
              <w:jc w:val="center"/>
              <w:rPr>
                <w:rFonts w:ascii="Times New Roman" w:hAnsi="Times New Roman"/>
                <w:i/>
                <w:iCs/>
                <w:sz w:val="24"/>
                <w:szCs w:val="24"/>
              </w:rPr>
            </w:pPr>
            <w:r>
              <w:rPr>
                <w:rFonts w:ascii="Times New Roman" w:hAnsi="Times New Roman"/>
                <w:b/>
                <w:bCs/>
                <w:sz w:val="24"/>
                <w:szCs w:val="24"/>
              </w:rPr>
              <w:t xml:space="preserve">3 </w:t>
            </w:r>
            <w:proofErr w:type="spellStart"/>
            <w:r w:rsidR="00C610F4" w:rsidRPr="00F66B57">
              <w:rPr>
                <w:rFonts w:ascii="Times New Roman" w:hAnsi="Times New Roman"/>
                <w:b/>
                <w:bCs/>
                <w:sz w:val="24"/>
                <w:szCs w:val="24"/>
              </w:rPr>
              <w:t>з.е</w:t>
            </w:r>
            <w:proofErr w:type="spellEnd"/>
            <w:r>
              <w:rPr>
                <w:rFonts w:ascii="Times New Roman" w:hAnsi="Times New Roman"/>
                <w:b/>
                <w:bCs/>
                <w:sz w:val="24"/>
                <w:szCs w:val="24"/>
              </w:rPr>
              <w:t>.</w:t>
            </w:r>
            <w:r w:rsidR="00C610F4" w:rsidRPr="00F66B57">
              <w:rPr>
                <w:rFonts w:ascii="Times New Roman" w:hAnsi="Times New Roman"/>
                <w:b/>
                <w:bCs/>
                <w:sz w:val="24"/>
                <w:szCs w:val="24"/>
              </w:rPr>
              <w:t xml:space="preserve">; </w:t>
            </w:r>
            <w:r>
              <w:rPr>
                <w:rFonts w:ascii="Times New Roman" w:hAnsi="Times New Roman"/>
                <w:b/>
                <w:i/>
                <w:iCs/>
                <w:sz w:val="24"/>
                <w:szCs w:val="24"/>
              </w:rPr>
              <w:t>108</w:t>
            </w:r>
          </w:p>
        </w:tc>
        <w:tc>
          <w:tcPr>
            <w:tcW w:w="2268" w:type="dxa"/>
          </w:tcPr>
          <w:p w14:paraId="014F631F" w14:textId="27251C57" w:rsidR="00C610F4" w:rsidRPr="00F66B57" w:rsidRDefault="00EF0F3D"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108</w:t>
            </w:r>
          </w:p>
        </w:tc>
      </w:tr>
      <w:tr w:rsidR="00EF0F3D" w:rsidRPr="009908DD" w14:paraId="6E8264DA" w14:textId="77777777" w:rsidTr="0031235D">
        <w:trPr>
          <w:trHeight w:val="459"/>
        </w:trPr>
        <w:tc>
          <w:tcPr>
            <w:tcW w:w="5104" w:type="dxa"/>
          </w:tcPr>
          <w:p w14:paraId="01EC6E9E" w14:textId="77777777" w:rsidR="00EF0F3D" w:rsidRPr="00F66B57" w:rsidRDefault="00EF0F3D" w:rsidP="00EF0F3D">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 </w:t>
            </w:r>
            <w:r w:rsidRPr="00F66B57">
              <w:rPr>
                <w:rFonts w:ascii="Times New Roman" w:hAnsi="Times New Roman"/>
                <w:b/>
                <w:bCs/>
                <w:i/>
                <w:iCs/>
                <w:sz w:val="24"/>
                <w:szCs w:val="24"/>
              </w:rPr>
              <w:t>Аудиторные занятия</w:t>
            </w:r>
          </w:p>
        </w:tc>
        <w:tc>
          <w:tcPr>
            <w:tcW w:w="2409" w:type="dxa"/>
          </w:tcPr>
          <w:p w14:paraId="665C4869" w14:textId="24F0F590"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268" w:type="dxa"/>
          </w:tcPr>
          <w:p w14:paraId="7D52DA01" w14:textId="32223687"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EF0F3D" w:rsidRPr="009908DD" w14:paraId="6D9DA6AF" w14:textId="77777777" w:rsidTr="0031235D">
        <w:tc>
          <w:tcPr>
            <w:tcW w:w="5104" w:type="dxa"/>
          </w:tcPr>
          <w:p w14:paraId="1B63EF37" w14:textId="77777777" w:rsidR="00EF0F3D" w:rsidRPr="00F66B57" w:rsidRDefault="00EF0F3D" w:rsidP="00EF0F3D">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Лекции (Л)</w:t>
            </w:r>
          </w:p>
        </w:tc>
        <w:tc>
          <w:tcPr>
            <w:tcW w:w="2409" w:type="dxa"/>
          </w:tcPr>
          <w:p w14:paraId="63DCD9BC" w14:textId="77777777"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268" w:type="dxa"/>
          </w:tcPr>
          <w:p w14:paraId="2A99E973" w14:textId="434DAEAB"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EF0F3D" w:rsidRPr="009908DD" w14:paraId="23CF738A" w14:textId="77777777" w:rsidTr="0031235D">
        <w:trPr>
          <w:trHeight w:val="340"/>
        </w:trPr>
        <w:tc>
          <w:tcPr>
            <w:tcW w:w="5104" w:type="dxa"/>
          </w:tcPr>
          <w:p w14:paraId="54107378" w14:textId="77777777" w:rsidR="00EF0F3D" w:rsidRPr="00F66B57" w:rsidRDefault="00EF0F3D" w:rsidP="00EF0F3D">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2409" w:type="dxa"/>
          </w:tcPr>
          <w:p w14:paraId="162AB204" w14:textId="68706113"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c>
          <w:tcPr>
            <w:tcW w:w="2268" w:type="dxa"/>
          </w:tcPr>
          <w:p w14:paraId="7EFBFABF" w14:textId="31252715"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r>
      <w:tr w:rsidR="00EF0F3D" w:rsidRPr="009908DD" w14:paraId="2965FBC6" w14:textId="77777777" w:rsidTr="0031235D">
        <w:trPr>
          <w:trHeight w:val="276"/>
        </w:trPr>
        <w:tc>
          <w:tcPr>
            <w:tcW w:w="5104" w:type="dxa"/>
          </w:tcPr>
          <w:p w14:paraId="68903C3D" w14:textId="77777777" w:rsidR="00EF0F3D" w:rsidRPr="00F66B57" w:rsidRDefault="00EF0F3D" w:rsidP="00EF0F3D">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2409" w:type="dxa"/>
          </w:tcPr>
          <w:p w14:paraId="0063D877" w14:textId="7F4A66A9"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c>
          <w:tcPr>
            <w:tcW w:w="2268" w:type="dxa"/>
          </w:tcPr>
          <w:p w14:paraId="1173FAB7" w14:textId="6DC4A37F"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r>
      <w:tr w:rsidR="0052735F" w:rsidRPr="009908DD" w14:paraId="7A514D68" w14:textId="77777777" w:rsidTr="0031235D">
        <w:trPr>
          <w:trHeight w:val="501"/>
        </w:trPr>
        <w:tc>
          <w:tcPr>
            <w:tcW w:w="5104" w:type="dxa"/>
          </w:tcPr>
          <w:p w14:paraId="4878B31A" w14:textId="77777777" w:rsidR="0052735F" w:rsidRPr="00F66B57" w:rsidRDefault="0052735F" w:rsidP="0052735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 xml:space="preserve">Вид текущего контроля </w:t>
            </w:r>
          </w:p>
        </w:tc>
        <w:tc>
          <w:tcPr>
            <w:tcW w:w="2409" w:type="dxa"/>
          </w:tcPr>
          <w:p w14:paraId="597BC622" w14:textId="76A031EC" w:rsidR="0052735F" w:rsidRPr="00F66B57" w:rsidRDefault="0052735F"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Домашнее творческое задание</w:t>
            </w:r>
          </w:p>
        </w:tc>
        <w:tc>
          <w:tcPr>
            <w:tcW w:w="2268" w:type="dxa"/>
          </w:tcPr>
          <w:p w14:paraId="7C6CF072" w14:textId="56DDC29D" w:rsidR="0052735F" w:rsidRPr="00F66B57" w:rsidRDefault="0052735F"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Домашнее творческое задание</w:t>
            </w:r>
          </w:p>
        </w:tc>
      </w:tr>
      <w:tr w:rsidR="0052735F" w:rsidRPr="009908DD" w14:paraId="255AEF29" w14:textId="77777777" w:rsidTr="0031235D">
        <w:tc>
          <w:tcPr>
            <w:tcW w:w="5104" w:type="dxa"/>
          </w:tcPr>
          <w:p w14:paraId="1C1382B3" w14:textId="77777777" w:rsidR="0052735F" w:rsidRPr="00F66B57" w:rsidRDefault="0052735F" w:rsidP="0052735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2409" w:type="dxa"/>
          </w:tcPr>
          <w:p w14:paraId="3389C081" w14:textId="7AA82204" w:rsidR="0052735F" w:rsidRPr="00F66B57" w:rsidRDefault="0052735F"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268" w:type="dxa"/>
          </w:tcPr>
          <w:p w14:paraId="46AAE689" w14:textId="6E70F66D" w:rsidR="0052735F" w:rsidRPr="00F66B57" w:rsidRDefault="0052735F"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r>
    </w:tbl>
    <w:p w14:paraId="2C95C61F" w14:textId="77777777" w:rsidR="00C610F4" w:rsidRDefault="00C610F4" w:rsidP="00C610F4">
      <w:pPr>
        <w:pStyle w:val="1"/>
        <w:spacing w:before="0" w:after="0" w:line="360" w:lineRule="auto"/>
        <w:ind w:firstLine="709"/>
        <w:jc w:val="both"/>
        <w:rPr>
          <w:rFonts w:ascii="Times New Roman" w:hAnsi="Times New Roman"/>
          <w:sz w:val="28"/>
        </w:rPr>
      </w:pPr>
    </w:p>
    <w:p w14:paraId="08DE5F05" w14:textId="5CC865FE" w:rsidR="00C610F4" w:rsidRDefault="00C610F4" w:rsidP="0031235D">
      <w:pPr>
        <w:pStyle w:val="1"/>
        <w:numPr>
          <w:ilvl w:val="0"/>
          <w:numId w:val="40"/>
        </w:numPr>
        <w:spacing w:before="0" w:after="0" w:line="240" w:lineRule="auto"/>
        <w:jc w:val="both"/>
        <w:rPr>
          <w:rFonts w:ascii="Times New Roman" w:hAnsi="Times New Roman"/>
          <w:sz w:val="28"/>
        </w:rPr>
      </w:pPr>
      <w:bookmarkStart w:id="6" w:name="_Toc23952985"/>
      <w:r w:rsidRPr="007D094B">
        <w:rPr>
          <w:rFonts w:ascii="Times New Roman" w:hAnsi="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15A1DC79" w14:textId="77777777" w:rsidR="0031235D" w:rsidRPr="0031235D" w:rsidRDefault="0031235D" w:rsidP="0031235D">
      <w:pPr>
        <w:pStyle w:val="a3"/>
        <w:ind w:left="360"/>
      </w:pPr>
    </w:p>
    <w:p w14:paraId="55EFE86E" w14:textId="77777777" w:rsidR="00C610F4" w:rsidRPr="003D2F41" w:rsidRDefault="00C610F4" w:rsidP="00C610F4">
      <w:pPr>
        <w:pStyle w:val="1"/>
        <w:spacing w:before="0" w:after="0" w:line="360" w:lineRule="auto"/>
        <w:ind w:firstLine="709"/>
        <w:rPr>
          <w:rFonts w:ascii="Times New Roman" w:hAnsi="Times New Roman"/>
          <w:sz w:val="28"/>
        </w:rPr>
      </w:pPr>
      <w:bookmarkStart w:id="7" w:name="_Toc23952986"/>
      <w:r w:rsidRPr="003D2F41">
        <w:rPr>
          <w:rFonts w:ascii="Times New Roman" w:hAnsi="Times New Roman"/>
          <w:sz w:val="28"/>
        </w:rPr>
        <w:t>5.1. Содержание дисциплины</w:t>
      </w:r>
      <w:bookmarkEnd w:id="7"/>
    </w:p>
    <w:p w14:paraId="0024C6FE" w14:textId="07B24457" w:rsidR="00C610F4" w:rsidRPr="003D2F41" w:rsidRDefault="00C610F4" w:rsidP="00C610F4">
      <w:pPr>
        <w:autoSpaceDE w:val="0"/>
        <w:autoSpaceDN w:val="0"/>
        <w:adjustRightInd w:val="0"/>
        <w:spacing w:after="0" w:line="240" w:lineRule="auto"/>
        <w:jc w:val="both"/>
        <w:rPr>
          <w:rFonts w:ascii="Times New Roman" w:eastAsia="Calibri" w:hAnsi="Times New Roman"/>
          <w:b/>
          <w:iCs/>
          <w:sz w:val="28"/>
          <w:szCs w:val="28"/>
        </w:rPr>
      </w:pPr>
      <w:bookmarkStart w:id="8" w:name="_Hlk101297204"/>
      <w:r w:rsidRPr="001919A2">
        <w:rPr>
          <w:rFonts w:ascii="Times New Roman" w:eastAsia="Calibri" w:hAnsi="Times New Roman"/>
          <w:b/>
          <w:sz w:val="28"/>
          <w:szCs w:val="28"/>
        </w:rPr>
        <w:t>Тема 1.</w:t>
      </w:r>
      <w:r w:rsidRPr="003D2F41">
        <w:rPr>
          <w:rFonts w:ascii="Times New Roman" w:eastAsia="Calibri" w:hAnsi="Times New Roman"/>
          <w:sz w:val="28"/>
          <w:szCs w:val="28"/>
        </w:rPr>
        <w:t xml:space="preserve"> </w:t>
      </w:r>
      <w:r w:rsidRPr="003D2F41">
        <w:rPr>
          <w:rFonts w:ascii="Times New Roman" w:eastAsia="Calibri" w:hAnsi="Times New Roman"/>
          <w:b/>
          <w:iCs/>
          <w:sz w:val="28"/>
          <w:szCs w:val="28"/>
        </w:rPr>
        <w:t>Международное производство и международный бизнес.</w:t>
      </w:r>
      <w:r w:rsidR="00355C2B">
        <w:rPr>
          <w:rFonts w:ascii="Times New Roman" w:eastAsia="Calibri" w:hAnsi="Times New Roman"/>
          <w:b/>
          <w:iCs/>
          <w:sz w:val="28"/>
          <w:szCs w:val="28"/>
        </w:rPr>
        <w:t xml:space="preserve">  Юридические лица </w:t>
      </w:r>
      <w:r w:rsidR="00B51925">
        <w:rPr>
          <w:rFonts w:ascii="Times New Roman" w:eastAsia="Calibri" w:hAnsi="Times New Roman"/>
          <w:b/>
          <w:iCs/>
          <w:sz w:val="28"/>
          <w:szCs w:val="28"/>
        </w:rPr>
        <w:t>в международном бизнесе</w:t>
      </w:r>
    </w:p>
    <w:p w14:paraId="4D9835EA" w14:textId="77777777" w:rsidR="002870FB" w:rsidRPr="003D2F41" w:rsidRDefault="002870FB" w:rsidP="002870FB">
      <w:pPr>
        <w:autoSpaceDE w:val="0"/>
        <w:autoSpaceDN w:val="0"/>
        <w:adjustRightInd w:val="0"/>
        <w:spacing w:after="0" w:line="240" w:lineRule="auto"/>
        <w:ind w:firstLine="708"/>
        <w:jc w:val="both"/>
        <w:rPr>
          <w:rFonts w:ascii="Times New Roman" w:eastAsia="Calibri" w:hAnsi="Times New Roman"/>
          <w:sz w:val="28"/>
          <w:szCs w:val="28"/>
        </w:rPr>
      </w:pPr>
      <w:r w:rsidRPr="003D2F41">
        <w:rPr>
          <w:rFonts w:ascii="Times New Roman" w:eastAsia="Calibri" w:hAnsi="Times New Roman"/>
          <w:sz w:val="28"/>
          <w:szCs w:val="28"/>
        </w:rPr>
        <w:t>Международный бизнес в системе международных экономических</w:t>
      </w:r>
    </w:p>
    <w:p w14:paraId="63592660" w14:textId="77777777" w:rsidR="002870FB" w:rsidRPr="003D2F41" w:rsidRDefault="002870FB" w:rsidP="002870FB">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отношений. Внешнеэкономическая деятельность организации (</w:t>
      </w:r>
      <w:proofErr w:type="spellStart"/>
      <w:r w:rsidRPr="003D2F41">
        <w:rPr>
          <w:rFonts w:ascii="Times New Roman" w:eastAsia="Calibri" w:hAnsi="Times New Roman"/>
          <w:sz w:val="28"/>
          <w:szCs w:val="28"/>
        </w:rPr>
        <w:t>предприя</w:t>
      </w:r>
      <w:proofErr w:type="spellEnd"/>
      <w:r w:rsidRPr="003D2F41">
        <w:rPr>
          <w:rFonts w:ascii="Times New Roman" w:eastAsia="Calibri" w:hAnsi="Times New Roman"/>
          <w:sz w:val="28"/>
          <w:szCs w:val="28"/>
        </w:rPr>
        <w:t>-</w:t>
      </w:r>
    </w:p>
    <w:p w14:paraId="0CE7C0AE" w14:textId="77777777" w:rsidR="002870FB" w:rsidRDefault="002870FB" w:rsidP="002870FB">
      <w:pPr>
        <w:autoSpaceDE w:val="0"/>
        <w:autoSpaceDN w:val="0"/>
        <w:adjustRightInd w:val="0"/>
        <w:spacing w:after="0" w:line="240" w:lineRule="auto"/>
        <w:jc w:val="both"/>
        <w:rPr>
          <w:rFonts w:ascii="Times New Roman" w:eastAsia="Calibri" w:hAnsi="Times New Roman"/>
          <w:sz w:val="28"/>
          <w:szCs w:val="28"/>
        </w:rPr>
      </w:pPr>
      <w:proofErr w:type="spellStart"/>
      <w:r w:rsidRPr="003D2F41">
        <w:rPr>
          <w:rFonts w:ascii="Times New Roman" w:eastAsia="Calibri" w:hAnsi="Times New Roman"/>
          <w:sz w:val="28"/>
          <w:szCs w:val="28"/>
        </w:rPr>
        <w:t>тия</w:t>
      </w:r>
      <w:proofErr w:type="spellEnd"/>
      <w:r w:rsidRPr="003D2F41">
        <w:rPr>
          <w:rFonts w:ascii="Times New Roman" w:eastAsia="Calibri" w:hAnsi="Times New Roman"/>
          <w:sz w:val="28"/>
          <w:szCs w:val="28"/>
        </w:rPr>
        <w:t>) и международный бизнес: общие черты и различия.</w:t>
      </w:r>
      <w:r w:rsidRPr="00B51925">
        <w:rPr>
          <w:rFonts w:ascii="Times New Roman" w:eastAsia="Calibri" w:hAnsi="Times New Roman"/>
          <w:bCs/>
          <w:iCs/>
          <w:sz w:val="28"/>
          <w:szCs w:val="28"/>
        </w:rPr>
        <w:t xml:space="preserve"> Юридические лица в международном бизнесе: </w:t>
      </w:r>
      <w:r>
        <w:rPr>
          <w:rFonts w:ascii="Times New Roman" w:eastAsia="Calibri" w:hAnsi="Times New Roman"/>
          <w:bCs/>
          <w:iCs/>
          <w:sz w:val="28"/>
          <w:szCs w:val="28"/>
        </w:rPr>
        <w:t xml:space="preserve">сущность, </w:t>
      </w:r>
      <w:r w:rsidRPr="00B51925">
        <w:rPr>
          <w:rFonts w:ascii="Times New Roman" w:eastAsia="Calibri" w:hAnsi="Times New Roman"/>
          <w:bCs/>
          <w:iCs/>
          <w:sz w:val="28"/>
          <w:szCs w:val="28"/>
        </w:rPr>
        <w:t xml:space="preserve">правовой статус, </w:t>
      </w:r>
      <w:proofErr w:type="spellStart"/>
      <w:r w:rsidRPr="00B51925">
        <w:rPr>
          <w:rFonts w:ascii="Times New Roman" w:eastAsia="Calibri" w:hAnsi="Times New Roman"/>
          <w:bCs/>
          <w:iCs/>
          <w:sz w:val="28"/>
          <w:szCs w:val="28"/>
        </w:rPr>
        <w:t>страновые</w:t>
      </w:r>
      <w:proofErr w:type="spellEnd"/>
      <w:r w:rsidRPr="00B51925">
        <w:rPr>
          <w:rFonts w:ascii="Times New Roman" w:eastAsia="Calibri" w:hAnsi="Times New Roman"/>
          <w:bCs/>
          <w:iCs/>
          <w:sz w:val="28"/>
          <w:szCs w:val="28"/>
        </w:rPr>
        <w:t xml:space="preserve"> и региональные особенности.</w:t>
      </w:r>
      <w:r w:rsidRPr="003D2F41">
        <w:rPr>
          <w:rFonts w:ascii="Times New Roman" w:eastAsia="Calibri" w:hAnsi="Times New Roman"/>
          <w:i/>
          <w:iCs/>
          <w:sz w:val="28"/>
          <w:szCs w:val="28"/>
        </w:rPr>
        <w:t xml:space="preserve"> </w:t>
      </w:r>
      <w:r w:rsidRPr="003D2F41">
        <w:rPr>
          <w:rFonts w:ascii="Times New Roman" w:eastAsia="Calibri" w:hAnsi="Times New Roman"/>
          <w:sz w:val="28"/>
          <w:szCs w:val="28"/>
        </w:rPr>
        <w:t xml:space="preserve">Личный закон и государственная принадлежность юридического лица. </w:t>
      </w:r>
      <w:r>
        <w:rPr>
          <w:rFonts w:ascii="Times New Roman" w:eastAsia="Calibri" w:hAnsi="Times New Roman"/>
          <w:sz w:val="28"/>
          <w:szCs w:val="28"/>
        </w:rPr>
        <w:t>России.</w:t>
      </w:r>
      <w:r w:rsidRPr="003D2F41">
        <w:rPr>
          <w:rFonts w:ascii="Times New Roman" w:eastAsia="Calibri" w:hAnsi="Times New Roman"/>
          <w:sz w:val="28"/>
          <w:szCs w:val="28"/>
        </w:rPr>
        <w:t xml:space="preserve"> Правовое положение иностранных юридических лиц в России.</w:t>
      </w:r>
      <w:r>
        <w:rPr>
          <w:rFonts w:ascii="Times New Roman" w:eastAsia="Calibri" w:hAnsi="Times New Roman"/>
          <w:sz w:val="28"/>
          <w:szCs w:val="28"/>
        </w:rPr>
        <w:t xml:space="preserve"> </w:t>
      </w:r>
      <w:r w:rsidRPr="003D2F41">
        <w:rPr>
          <w:rFonts w:ascii="Times New Roman" w:eastAsia="Calibri" w:hAnsi="Times New Roman"/>
          <w:sz w:val="28"/>
          <w:szCs w:val="28"/>
        </w:rPr>
        <w:t>Организационно-правовые формы</w:t>
      </w:r>
      <w:r>
        <w:rPr>
          <w:rFonts w:ascii="Times New Roman" w:eastAsia="Calibri" w:hAnsi="Times New Roman"/>
          <w:sz w:val="28"/>
          <w:szCs w:val="28"/>
        </w:rPr>
        <w:t xml:space="preserve"> организации международного бизнеса </w:t>
      </w:r>
      <w:r w:rsidRPr="003D2F41">
        <w:rPr>
          <w:rFonts w:ascii="Times New Roman" w:eastAsia="Calibri" w:hAnsi="Times New Roman"/>
          <w:sz w:val="28"/>
          <w:szCs w:val="28"/>
        </w:rPr>
        <w:t>в</w:t>
      </w:r>
      <w:r>
        <w:rPr>
          <w:rFonts w:ascii="Times New Roman" w:eastAsia="Calibri" w:hAnsi="Times New Roman"/>
          <w:sz w:val="28"/>
          <w:szCs w:val="28"/>
        </w:rPr>
        <w:t xml:space="preserve"> сфере гостиничного дела</w:t>
      </w:r>
      <w:r w:rsidRPr="003D2F41">
        <w:rPr>
          <w:rFonts w:ascii="Times New Roman" w:eastAsia="Calibri" w:hAnsi="Times New Roman"/>
          <w:sz w:val="28"/>
          <w:szCs w:val="28"/>
        </w:rPr>
        <w:t>.</w:t>
      </w:r>
      <w:r w:rsidRPr="003D2F41">
        <w:rPr>
          <w:rFonts w:ascii="Times New Roman" w:eastAsia="Calibri" w:hAnsi="Times New Roman"/>
          <w:i/>
          <w:iCs/>
          <w:sz w:val="28"/>
          <w:szCs w:val="28"/>
        </w:rPr>
        <w:t xml:space="preserve"> </w:t>
      </w:r>
      <w:r>
        <w:rPr>
          <w:rFonts w:ascii="Times New Roman" w:eastAsia="Calibri" w:hAnsi="Times New Roman"/>
          <w:sz w:val="28"/>
          <w:szCs w:val="28"/>
        </w:rPr>
        <w:t xml:space="preserve">Формы организации юридических лиц в сфере гостиничного   дела в России. </w:t>
      </w:r>
    </w:p>
    <w:p w14:paraId="7887FFEB" w14:textId="69DC29A8" w:rsidR="002870FB" w:rsidRDefault="002870FB" w:rsidP="002870FB">
      <w:pPr>
        <w:autoSpaceDE w:val="0"/>
        <w:autoSpaceDN w:val="0"/>
        <w:adjustRightInd w:val="0"/>
        <w:spacing w:after="0" w:line="240" w:lineRule="auto"/>
        <w:ind w:firstLine="708"/>
        <w:jc w:val="both"/>
        <w:rPr>
          <w:rFonts w:ascii="Times New Roman" w:eastAsia="Calibri" w:hAnsi="Times New Roman"/>
          <w:iCs/>
          <w:sz w:val="28"/>
          <w:szCs w:val="28"/>
        </w:rPr>
      </w:pPr>
      <w:r>
        <w:rPr>
          <w:rFonts w:ascii="Times New Roman" w:eastAsia="Calibri" w:hAnsi="Times New Roman"/>
          <w:iCs/>
          <w:sz w:val="28"/>
          <w:szCs w:val="28"/>
        </w:rPr>
        <w:t>Законодательная основа гостиничного дела</w:t>
      </w:r>
      <w:r w:rsidRPr="007A53BE">
        <w:rPr>
          <w:rFonts w:ascii="Times New Roman" w:eastAsia="Calibri" w:hAnsi="Times New Roman"/>
          <w:iCs/>
          <w:sz w:val="28"/>
          <w:szCs w:val="28"/>
        </w:rPr>
        <w:t xml:space="preserve"> в России</w:t>
      </w:r>
      <w:r w:rsidR="00780E61">
        <w:rPr>
          <w:rFonts w:ascii="Times New Roman" w:eastAsia="Calibri" w:hAnsi="Times New Roman"/>
          <w:iCs/>
          <w:sz w:val="28"/>
          <w:szCs w:val="28"/>
        </w:rPr>
        <w:t>:</w:t>
      </w:r>
      <w:r w:rsidRPr="007A53BE">
        <w:rPr>
          <w:rFonts w:ascii="Times New Roman" w:eastAsia="Calibri" w:hAnsi="Times New Roman"/>
          <w:iCs/>
          <w:sz w:val="28"/>
          <w:szCs w:val="28"/>
        </w:rPr>
        <w:t xml:space="preserve"> </w:t>
      </w:r>
      <w:r w:rsidRPr="007A53BE">
        <w:rPr>
          <w:rFonts w:ascii="Times New Roman" w:hAnsi="Times New Roman"/>
          <w:sz w:val="28"/>
          <w:szCs w:val="28"/>
        </w:rPr>
        <w:t>Федеральный закон «Об основах туристской деятельности в Российской Фе</w:t>
      </w:r>
      <w:r>
        <w:rPr>
          <w:rFonts w:ascii="Times New Roman" w:hAnsi="Times New Roman"/>
          <w:sz w:val="28"/>
          <w:szCs w:val="28"/>
        </w:rPr>
        <w:t>дерации» от 24.11.1996 N 132-ФЗ,</w:t>
      </w:r>
      <w:r w:rsidRPr="007A53BE">
        <w:rPr>
          <w:rFonts w:ascii="Times New Roman" w:hAnsi="Times New Roman"/>
          <w:sz w:val="28"/>
          <w:szCs w:val="28"/>
        </w:rPr>
        <w:t xml:space="preserve"> </w:t>
      </w:r>
      <w:r>
        <w:rPr>
          <w:rFonts w:ascii="Times New Roman" w:hAnsi="Times New Roman"/>
          <w:sz w:val="28"/>
          <w:szCs w:val="28"/>
        </w:rPr>
        <w:t>«</w:t>
      </w:r>
      <w:r w:rsidRPr="007A53BE">
        <w:rPr>
          <w:rFonts w:ascii="Times New Roman" w:hAnsi="Times New Roman"/>
          <w:sz w:val="28"/>
          <w:szCs w:val="28"/>
        </w:rPr>
        <w:t>П</w:t>
      </w:r>
      <w:r w:rsidRPr="007A53BE">
        <w:rPr>
          <w:rFonts w:ascii="Times New Roman" w:hAnsi="Times New Roman"/>
          <w:color w:val="000000"/>
          <w:sz w:val="28"/>
          <w:szCs w:val="28"/>
        </w:rPr>
        <w:t>равила предоставления гостиничных услуг в Российской Федерации</w:t>
      </w:r>
      <w:r>
        <w:rPr>
          <w:rFonts w:ascii="Times New Roman" w:hAnsi="Times New Roman"/>
          <w:color w:val="000000"/>
          <w:sz w:val="28"/>
          <w:szCs w:val="28"/>
        </w:rPr>
        <w:t>»</w:t>
      </w:r>
      <w:r w:rsidRPr="007A53BE">
        <w:rPr>
          <w:rFonts w:ascii="Times New Roman" w:hAnsi="Times New Roman"/>
          <w:color w:val="000000"/>
          <w:sz w:val="28"/>
          <w:szCs w:val="28"/>
        </w:rPr>
        <w:t xml:space="preserve"> (</w:t>
      </w:r>
      <w:r w:rsidRPr="007A53BE">
        <w:rPr>
          <w:rFonts w:ascii="Times New Roman" w:hAnsi="Times New Roman"/>
          <w:color w:val="333333"/>
          <w:sz w:val="28"/>
          <w:szCs w:val="28"/>
        </w:rPr>
        <w:t>Постановление Правительства РФ от 18.11.2020 N 1853</w:t>
      </w:r>
      <w:r>
        <w:rPr>
          <w:rFonts w:ascii="Times New Roman" w:hAnsi="Times New Roman"/>
          <w:color w:val="333333"/>
          <w:sz w:val="28"/>
          <w:szCs w:val="28"/>
        </w:rPr>
        <w:t>).</w:t>
      </w:r>
      <w:r>
        <w:rPr>
          <w:rFonts w:ascii="Times New Roman" w:eastAsia="Calibri" w:hAnsi="Times New Roman"/>
          <w:sz w:val="28"/>
          <w:szCs w:val="28"/>
        </w:rPr>
        <w:t xml:space="preserve"> </w:t>
      </w:r>
    </w:p>
    <w:p w14:paraId="1051269E" w14:textId="77777777" w:rsidR="002870FB" w:rsidRPr="003D2F41" w:rsidRDefault="002870FB" w:rsidP="002870FB">
      <w:pPr>
        <w:autoSpaceDE w:val="0"/>
        <w:autoSpaceDN w:val="0"/>
        <w:adjustRightInd w:val="0"/>
        <w:spacing w:after="0" w:line="240" w:lineRule="auto"/>
        <w:ind w:firstLine="708"/>
        <w:jc w:val="both"/>
        <w:rPr>
          <w:rFonts w:ascii="Times New Roman" w:eastAsia="Calibri" w:hAnsi="Times New Roman"/>
          <w:sz w:val="28"/>
          <w:szCs w:val="28"/>
        </w:rPr>
      </w:pPr>
    </w:p>
    <w:p w14:paraId="48F2AC41" w14:textId="77777777" w:rsidR="008C18A9" w:rsidRPr="003D2F41" w:rsidRDefault="008C18A9" w:rsidP="008C18A9">
      <w:pPr>
        <w:autoSpaceDE w:val="0"/>
        <w:autoSpaceDN w:val="0"/>
        <w:adjustRightInd w:val="0"/>
        <w:spacing w:after="0" w:line="240" w:lineRule="auto"/>
        <w:jc w:val="both"/>
        <w:rPr>
          <w:rFonts w:ascii="Times New Roman" w:eastAsia="Calibri" w:hAnsi="Times New Roman"/>
          <w:b/>
          <w:iCs/>
          <w:sz w:val="28"/>
          <w:szCs w:val="28"/>
        </w:rPr>
      </w:pPr>
      <w:bookmarkStart w:id="9" w:name="_Toc528955117"/>
      <w:bookmarkStart w:id="10" w:name="_Toc528955535"/>
      <w:bookmarkStart w:id="11" w:name="_Toc23952987"/>
      <w:bookmarkEnd w:id="8"/>
      <w:r w:rsidRPr="003D2F41">
        <w:rPr>
          <w:rFonts w:ascii="Times New Roman" w:eastAsia="Calibri" w:hAnsi="Times New Roman"/>
          <w:b/>
          <w:iCs/>
          <w:sz w:val="28"/>
          <w:szCs w:val="28"/>
        </w:rPr>
        <w:t xml:space="preserve">Тема </w:t>
      </w:r>
      <w:r>
        <w:rPr>
          <w:rFonts w:ascii="Times New Roman" w:eastAsia="Calibri" w:hAnsi="Times New Roman"/>
          <w:b/>
          <w:iCs/>
          <w:sz w:val="28"/>
          <w:szCs w:val="28"/>
        </w:rPr>
        <w:t>2</w:t>
      </w:r>
      <w:r w:rsidRPr="003D2F41">
        <w:rPr>
          <w:rFonts w:ascii="Times New Roman" w:eastAsia="Calibri" w:hAnsi="Times New Roman"/>
          <w:b/>
          <w:iCs/>
          <w:sz w:val="28"/>
          <w:szCs w:val="28"/>
        </w:rPr>
        <w:t>. Правовой механизм регулирования международного бизнеса.</w:t>
      </w:r>
    </w:p>
    <w:p w14:paraId="20C71D0C" w14:textId="77777777" w:rsidR="008C18A9" w:rsidRPr="003D2F41" w:rsidRDefault="008C18A9" w:rsidP="008C18A9">
      <w:pPr>
        <w:autoSpaceDE w:val="0"/>
        <w:autoSpaceDN w:val="0"/>
        <w:adjustRightInd w:val="0"/>
        <w:spacing w:after="0" w:line="240" w:lineRule="auto"/>
        <w:jc w:val="both"/>
        <w:rPr>
          <w:rFonts w:ascii="Times New Roman" w:eastAsia="Calibri" w:hAnsi="Times New Roman"/>
          <w:b/>
          <w:iCs/>
          <w:sz w:val="28"/>
          <w:szCs w:val="28"/>
        </w:rPr>
      </w:pPr>
      <w:r w:rsidRPr="003D2F41">
        <w:rPr>
          <w:rFonts w:ascii="Times New Roman" w:eastAsia="Calibri" w:hAnsi="Times New Roman"/>
          <w:b/>
          <w:iCs/>
          <w:sz w:val="28"/>
          <w:szCs w:val="28"/>
        </w:rPr>
        <w:lastRenderedPageBreak/>
        <w:t>Обязательства в международном бизнесе. Коммерческие операции, сделки. Договорные обязательства в международном бизнесе. Виды договоров в международном бизнесе. Внешнеэкономический контракт.</w:t>
      </w:r>
    </w:p>
    <w:p w14:paraId="200756D2" w14:textId="2D114653" w:rsidR="008C18A9" w:rsidRPr="003D2F41" w:rsidRDefault="008C18A9" w:rsidP="008C18A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Правовой механизм регулирова</w:t>
      </w:r>
      <w:r>
        <w:rPr>
          <w:rFonts w:ascii="Times New Roman" w:eastAsia="Calibri" w:hAnsi="Times New Roman"/>
          <w:sz w:val="28"/>
          <w:szCs w:val="28"/>
        </w:rPr>
        <w:t>ния международного бизнеса. Ком</w:t>
      </w:r>
      <w:r w:rsidRPr="003D2F41">
        <w:rPr>
          <w:rFonts w:ascii="Times New Roman" w:eastAsia="Calibri" w:hAnsi="Times New Roman"/>
          <w:sz w:val="28"/>
          <w:szCs w:val="28"/>
        </w:rPr>
        <w:t>мерческие операции, сделки и контр</w:t>
      </w:r>
      <w:r>
        <w:rPr>
          <w:rFonts w:ascii="Times New Roman" w:eastAsia="Calibri" w:hAnsi="Times New Roman"/>
          <w:sz w:val="28"/>
          <w:szCs w:val="28"/>
        </w:rPr>
        <w:t>акты. Общие положения о междуна</w:t>
      </w:r>
      <w:r w:rsidRPr="003D2F41">
        <w:rPr>
          <w:rFonts w:ascii="Times New Roman" w:eastAsia="Calibri" w:hAnsi="Times New Roman"/>
          <w:sz w:val="28"/>
          <w:szCs w:val="28"/>
        </w:rPr>
        <w:t>родных контрактах, сделках и договорах. Классификация обязательств.</w:t>
      </w:r>
    </w:p>
    <w:p w14:paraId="549A8BA2" w14:textId="77777777" w:rsidR="008C18A9" w:rsidRPr="003D2F41" w:rsidRDefault="008C18A9" w:rsidP="008C18A9">
      <w:pPr>
        <w:autoSpaceDE w:val="0"/>
        <w:autoSpaceDN w:val="0"/>
        <w:adjustRightInd w:val="0"/>
        <w:spacing w:after="0" w:line="240" w:lineRule="auto"/>
        <w:jc w:val="both"/>
        <w:rPr>
          <w:rFonts w:ascii="Times New Roman" w:eastAsia="Calibri" w:hAnsi="Times New Roman"/>
          <w:iCs/>
          <w:sz w:val="28"/>
          <w:szCs w:val="28"/>
        </w:rPr>
      </w:pPr>
      <w:r w:rsidRPr="003D2F41">
        <w:rPr>
          <w:rFonts w:ascii="Times New Roman" w:eastAsia="Calibri" w:hAnsi="Times New Roman"/>
          <w:sz w:val="28"/>
          <w:szCs w:val="28"/>
        </w:rPr>
        <w:t xml:space="preserve"> Сделки в</w:t>
      </w:r>
      <w:r>
        <w:rPr>
          <w:rFonts w:ascii="Times New Roman" w:eastAsia="Calibri" w:hAnsi="Times New Roman"/>
          <w:sz w:val="28"/>
          <w:szCs w:val="28"/>
        </w:rPr>
        <w:t xml:space="preserve"> </w:t>
      </w:r>
      <w:r w:rsidRPr="003D2F41">
        <w:rPr>
          <w:rFonts w:ascii="Times New Roman" w:eastAsia="Calibri" w:hAnsi="Times New Roman"/>
          <w:sz w:val="28"/>
          <w:szCs w:val="28"/>
        </w:rPr>
        <w:t xml:space="preserve">международном бизнесе. </w:t>
      </w:r>
      <w:r w:rsidRPr="003D2F41">
        <w:rPr>
          <w:rFonts w:ascii="Times New Roman" w:eastAsia="Calibri" w:hAnsi="Times New Roman"/>
          <w:iCs/>
          <w:sz w:val="28"/>
          <w:szCs w:val="28"/>
        </w:rPr>
        <w:t xml:space="preserve">Понятие «внешнеэкономическая сделка». </w:t>
      </w:r>
    </w:p>
    <w:p w14:paraId="47EB9B6B" w14:textId="77777777" w:rsidR="008C18A9" w:rsidRPr="003D2F41" w:rsidRDefault="008C18A9" w:rsidP="008C18A9">
      <w:pPr>
        <w:autoSpaceDE w:val="0"/>
        <w:autoSpaceDN w:val="0"/>
        <w:adjustRightInd w:val="0"/>
        <w:spacing w:after="0" w:line="240" w:lineRule="auto"/>
        <w:jc w:val="both"/>
        <w:rPr>
          <w:rFonts w:ascii="Times New Roman" w:eastAsia="Calibri" w:hAnsi="Times New Roman"/>
          <w:iCs/>
          <w:sz w:val="28"/>
          <w:szCs w:val="28"/>
        </w:rPr>
      </w:pPr>
      <w:r w:rsidRPr="003D2F41">
        <w:rPr>
          <w:rFonts w:ascii="Times New Roman" w:eastAsia="Calibri" w:hAnsi="Times New Roman"/>
          <w:iCs/>
          <w:sz w:val="28"/>
          <w:szCs w:val="28"/>
        </w:rPr>
        <w:t xml:space="preserve">Понятие </w:t>
      </w:r>
      <w:r>
        <w:rPr>
          <w:rFonts w:ascii="Times New Roman" w:eastAsia="Calibri" w:hAnsi="Times New Roman"/>
          <w:iCs/>
          <w:sz w:val="28"/>
          <w:szCs w:val="28"/>
        </w:rPr>
        <w:t>«</w:t>
      </w:r>
      <w:r w:rsidRPr="003D2F41">
        <w:rPr>
          <w:rFonts w:ascii="Times New Roman" w:eastAsia="Calibri" w:hAnsi="Times New Roman"/>
          <w:iCs/>
          <w:sz w:val="28"/>
          <w:szCs w:val="28"/>
        </w:rPr>
        <w:t>международная</w:t>
      </w:r>
      <w:r>
        <w:rPr>
          <w:rFonts w:ascii="Times New Roman" w:eastAsia="Calibri" w:hAnsi="Times New Roman"/>
          <w:iCs/>
          <w:sz w:val="28"/>
          <w:szCs w:val="28"/>
        </w:rPr>
        <w:t xml:space="preserve"> </w:t>
      </w:r>
      <w:r w:rsidRPr="003D2F41">
        <w:rPr>
          <w:rFonts w:ascii="Times New Roman" w:eastAsia="Calibri" w:hAnsi="Times New Roman"/>
          <w:iCs/>
          <w:sz w:val="28"/>
          <w:szCs w:val="28"/>
        </w:rPr>
        <w:t>коммерческая сделка» в международной практике</w:t>
      </w:r>
      <w:r>
        <w:rPr>
          <w:rFonts w:ascii="Times New Roman" w:eastAsia="Calibri" w:hAnsi="Times New Roman"/>
          <w:iCs/>
          <w:sz w:val="28"/>
          <w:szCs w:val="28"/>
        </w:rPr>
        <w:t xml:space="preserve"> в сфере гостиничного   дела.</w:t>
      </w:r>
      <w:r w:rsidRPr="003D2F41">
        <w:rPr>
          <w:rFonts w:ascii="Times New Roman" w:eastAsia="Calibri" w:hAnsi="Times New Roman"/>
          <w:iCs/>
          <w:sz w:val="28"/>
          <w:szCs w:val="28"/>
        </w:rPr>
        <w:t xml:space="preserve"> </w:t>
      </w:r>
      <w:r>
        <w:rPr>
          <w:rFonts w:ascii="Times New Roman" w:eastAsia="Calibri" w:hAnsi="Times New Roman"/>
          <w:iCs/>
          <w:sz w:val="28"/>
          <w:szCs w:val="28"/>
        </w:rPr>
        <w:t xml:space="preserve">  </w:t>
      </w:r>
    </w:p>
    <w:p w14:paraId="5110C565" w14:textId="77777777" w:rsidR="00DE6687" w:rsidRDefault="00DE6687" w:rsidP="008C18A9">
      <w:pPr>
        <w:autoSpaceDE w:val="0"/>
        <w:autoSpaceDN w:val="0"/>
        <w:adjustRightInd w:val="0"/>
        <w:spacing w:after="0" w:line="240" w:lineRule="auto"/>
        <w:jc w:val="both"/>
        <w:rPr>
          <w:rFonts w:ascii="Times New Roman" w:eastAsia="Calibri" w:hAnsi="Times New Roman"/>
          <w:b/>
          <w:iCs/>
          <w:sz w:val="28"/>
          <w:szCs w:val="28"/>
        </w:rPr>
      </w:pPr>
    </w:p>
    <w:p w14:paraId="4F1C0814" w14:textId="7CC5F339" w:rsidR="008C18A9" w:rsidRPr="003D2F41" w:rsidRDefault="008C18A9" w:rsidP="008C18A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Тема</w:t>
      </w:r>
      <w:r>
        <w:rPr>
          <w:rFonts w:ascii="Times New Roman" w:eastAsia="Calibri" w:hAnsi="Times New Roman"/>
          <w:b/>
          <w:iCs/>
          <w:sz w:val="28"/>
          <w:szCs w:val="28"/>
        </w:rPr>
        <w:t xml:space="preserve"> 3</w:t>
      </w:r>
      <w:r w:rsidRPr="003D2F41">
        <w:rPr>
          <w:rFonts w:ascii="Times New Roman" w:eastAsia="Calibri" w:hAnsi="Times New Roman"/>
          <w:b/>
          <w:iCs/>
          <w:sz w:val="28"/>
          <w:szCs w:val="28"/>
        </w:rPr>
        <w:t>. Логисти</w:t>
      </w:r>
      <w:r>
        <w:rPr>
          <w:rFonts w:ascii="Times New Roman" w:eastAsia="Calibri" w:hAnsi="Times New Roman"/>
          <w:b/>
          <w:iCs/>
          <w:sz w:val="28"/>
          <w:szCs w:val="28"/>
        </w:rPr>
        <w:t>ческая организация гостиничного   бизнеса</w:t>
      </w:r>
      <w:r w:rsidRPr="003D2F41">
        <w:rPr>
          <w:rFonts w:ascii="Times New Roman" w:eastAsia="Calibri" w:hAnsi="Times New Roman"/>
          <w:iCs/>
          <w:sz w:val="28"/>
          <w:szCs w:val="28"/>
        </w:rPr>
        <w:t>.</w:t>
      </w:r>
      <w:r w:rsidRPr="003D2F41">
        <w:rPr>
          <w:rFonts w:ascii="Times New Roman" w:eastAsia="Calibri" w:hAnsi="Times New Roman"/>
          <w:b/>
          <w:iCs/>
          <w:sz w:val="28"/>
          <w:szCs w:val="28"/>
        </w:rPr>
        <w:t xml:space="preserve"> Международ</w:t>
      </w:r>
      <w:r>
        <w:rPr>
          <w:rFonts w:ascii="Times New Roman" w:eastAsia="Calibri" w:hAnsi="Times New Roman"/>
          <w:b/>
          <w:iCs/>
          <w:sz w:val="28"/>
          <w:szCs w:val="28"/>
        </w:rPr>
        <w:t>н</w:t>
      </w:r>
      <w:r w:rsidRPr="003D2F41">
        <w:rPr>
          <w:rFonts w:ascii="Times New Roman" w:eastAsia="Calibri" w:hAnsi="Times New Roman"/>
          <w:b/>
          <w:iCs/>
          <w:sz w:val="28"/>
          <w:szCs w:val="28"/>
        </w:rPr>
        <w:t>ые транс</w:t>
      </w:r>
      <w:r>
        <w:rPr>
          <w:rFonts w:ascii="Times New Roman" w:eastAsia="Calibri" w:hAnsi="Times New Roman"/>
          <w:b/>
          <w:iCs/>
          <w:sz w:val="28"/>
          <w:szCs w:val="28"/>
        </w:rPr>
        <w:t>п</w:t>
      </w:r>
      <w:r w:rsidRPr="003D2F41">
        <w:rPr>
          <w:rFonts w:ascii="Times New Roman" w:eastAsia="Calibri" w:hAnsi="Times New Roman"/>
          <w:b/>
          <w:iCs/>
          <w:sz w:val="28"/>
          <w:szCs w:val="28"/>
        </w:rPr>
        <w:t>ортные услуги.</w:t>
      </w:r>
      <w:r w:rsidRPr="003D2F41">
        <w:rPr>
          <w:rFonts w:ascii="Times New Roman" w:eastAsia="Calibri" w:hAnsi="Times New Roman"/>
          <w:iCs/>
          <w:sz w:val="28"/>
          <w:szCs w:val="28"/>
        </w:rPr>
        <w:t xml:space="preserve"> </w:t>
      </w:r>
      <w:r>
        <w:rPr>
          <w:rFonts w:ascii="Times New Roman" w:eastAsia="Calibri" w:hAnsi="Times New Roman"/>
          <w:sz w:val="28"/>
          <w:szCs w:val="28"/>
        </w:rPr>
        <w:t xml:space="preserve">  Логистика и ее виды.  Правила логистики. Особенности логистической организации гостиничного бизнеса.</w:t>
      </w:r>
      <w:r w:rsidRPr="003D2F41">
        <w:rPr>
          <w:rFonts w:ascii="Times New Roman" w:eastAsia="Calibri" w:hAnsi="Times New Roman"/>
          <w:sz w:val="28"/>
          <w:szCs w:val="28"/>
        </w:rPr>
        <w:t xml:space="preserve"> Национальное и международное</w:t>
      </w:r>
      <w:r>
        <w:rPr>
          <w:rFonts w:ascii="Times New Roman" w:eastAsia="Calibri" w:hAnsi="Times New Roman"/>
          <w:sz w:val="28"/>
          <w:szCs w:val="28"/>
        </w:rPr>
        <w:t xml:space="preserve"> </w:t>
      </w:r>
      <w:r w:rsidRPr="003D2F41">
        <w:rPr>
          <w:rFonts w:ascii="Times New Roman" w:eastAsia="Calibri" w:hAnsi="Times New Roman"/>
          <w:sz w:val="28"/>
          <w:szCs w:val="28"/>
        </w:rPr>
        <w:t>правовое регулирование международных транспортных услуг и логистики.</w:t>
      </w:r>
      <w:r>
        <w:rPr>
          <w:rFonts w:ascii="Times New Roman" w:eastAsia="Calibri" w:hAnsi="Times New Roman"/>
          <w:sz w:val="28"/>
          <w:szCs w:val="28"/>
        </w:rPr>
        <w:t xml:space="preserve"> </w:t>
      </w:r>
      <w:r w:rsidRPr="003D2F41">
        <w:rPr>
          <w:rFonts w:ascii="Times New Roman" w:eastAsia="Calibri" w:hAnsi="Times New Roman"/>
          <w:sz w:val="28"/>
          <w:szCs w:val="28"/>
        </w:rPr>
        <w:t>Транспортные документы. Страхование</w:t>
      </w:r>
      <w:r>
        <w:rPr>
          <w:rFonts w:ascii="Times New Roman" w:eastAsia="Calibri" w:hAnsi="Times New Roman"/>
          <w:sz w:val="28"/>
          <w:szCs w:val="28"/>
        </w:rPr>
        <w:t xml:space="preserve"> перевозки грузов и пассажиров</w:t>
      </w:r>
    </w:p>
    <w:p w14:paraId="18DEB1E2" w14:textId="77777777" w:rsidR="00DE6687" w:rsidRDefault="00DE6687" w:rsidP="00B33A69">
      <w:pPr>
        <w:autoSpaceDE w:val="0"/>
        <w:autoSpaceDN w:val="0"/>
        <w:adjustRightInd w:val="0"/>
        <w:spacing w:after="0" w:line="240" w:lineRule="auto"/>
        <w:jc w:val="both"/>
        <w:rPr>
          <w:rFonts w:ascii="Times New Roman" w:eastAsia="Calibri" w:hAnsi="Times New Roman"/>
          <w:b/>
          <w:iCs/>
          <w:sz w:val="28"/>
          <w:szCs w:val="28"/>
        </w:rPr>
      </w:pPr>
    </w:p>
    <w:p w14:paraId="016EC681" w14:textId="3F36155F" w:rsidR="008C18A9" w:rsidRPr="003D2F41" w:rsidRDefault="008C18A9" w:rsidP="00B33A69">
      <w:pPr>
        <w:autoSpaceDE w:val="0"/>
        <w:autoSpaceDN w:val="0"/>
        <w:adjustRightInd w:val="0"/>
        <w:spacing w:after="0" w:line="240" w:lineRule="auto"/>
        <w:jc w:val="both"/>
        <w:rPr>
          <w:rFonts w:ascii="Times New Roman" w:eastAsia="Calibri" w:hAnsi="Times New Roman"/>
          <w:sz w:val="28"/>
          <w:szCs w:val="28"/>
        </w:rPr>
      </w:pPr>
      <w:r w:rsidRPr="00DD1076">
        <w:rPr>
          <w:rFonts w:ascii="Times New Roman" w:eastAsia="Calibri" w:hAnsi="Times New Roman"/>
          <w:b/>
          <w:iCs/>
          <w:sz w:val="28"/>
          <w:szCs w:val="28"/>
        </w:rPr>
        <w:t xml:space="preserve">Тема </w:t>
      </w:r>
      <w:r>
        <w:rPr>
          <w:rFonts w:ascii="Times New Roman" w:eastAsia="Calibri" w:hAnsi="Times New Roman"/>
          <w:b/>
          <w:iCs/>
          <w:sz w:val="28"/>
          <w:szCs w:val="28"/>
        </w:rPr>
        <w:t>4</w:t>
      </w:r>
      <w:r w:rsidRPr="00DD1076">
        <w:rPr>
          <w:rFonts w:ascii="Times New Roman" w:eastAsia="Calibri" w:hAnsi="Times New Roman"/>
          <w:b/>
          <w:iCs/>
          <w:sz w:val="28"/>
          <w:szCs w:val="28"/>
        </w:rPr>
        <w:t>. Международные торговые операции.</w:t>
      </w:r>
      <w:r w:rsidRPr="003D2F41">
        <w:rPr>
          <w:rFonts w:ascii="Times New Roman" w:eastAsia="Calibri" w:hAnsi="Times New Roman"/>
          <w:i/>
          <w:iCs/>
          <w:sz w:val="28"/>
          <w:szCs w:val="28"/>
        </w:rPr>
        <w:t xml:space="preserve"> </w:t>
      </w:r>
      <w:r w:rsidRPr="003D2F41">
        <w:rPr>
          <w:rFonts w:ascii="Times New Roman" w:eastAsia="Calibri" w:hAnsi="Times New Roman"/>
          <w:sz w:val="28"/>
          <w:szCs w:val="28"/>
        </w:rPr>
        <w:t>Сделки купли-</w:t>
      </w:r>
    </w:p>
    <w:p w14:paraId="11C1F12C" w14:textId="77777777" w:rsidR="008C18A9" w:rsidRPr="003D2F41" w:rsidRDefault="008C18A9" w:rsidP="00B33A6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продажи. Товарообменные сделки. Клиринговые соглашения. Агентские</w:t>
      </w:r>
    </w:p>
    <w:p w14:paraId="584DE233" w14:textId="77777777" w:rsidR="008C18A9" w:rsidRPr="003D2F41" w:rsidRDefault="008C18A9" w:rsidP="00B33A6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соглашения. Лизинговые сделки. Предмет договора купли-продажи. Виды,</w:t>
      </w:r>
    </w:p>
    <w:p w14:paraId="1E086E8C" w14:textId="1F837ABA" w:rsidR="008C18A9" w:rsidRPr="003D2F41" w:rsidRDefault="008C18A9" w:rsidP="00B33A6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особенности заключения договора международной купли-продажи. Дог</w:t>
      </w:r>
      <w:r w:rsidR="00B33A69">
        <w:rPr>
          <w:rFonts w:ascii="Times New Roman" w:eastAsia="Calibri" w:hAnsi="Times New Roman"/>
          <w:sz w:val="28"/>
          <w:szCs w:val="28"/>
        </w:rPr>
        <w:t>о</w:t>
      </w:r>
      <w:r w:rsidRPr="003D2F41">
        <w:rPr>
          <w:rFonts w:ascii="Times New Roman" w:eastAsia="Calibri" w:hAnsi="Times New Roman"/>
          <w:sz w:val="28"/>
          <w:szCs w:val="28"/>
        </w:rPr>
        <w:t>вор международной поставки. Встречная</w:t>
      </w:r>
      <w:r w:rsidR="00B33A69">
        <w:rPr>
          <w:rFonts w:ascii="Times New Roman" w:eastAsia="Calibri" w:hAnsi="Times New Roman"/>
          <w:sz w:val="28"/>
          <w:szCs w:val="28"/>
        </w:rPr>
        <w:t xml:space="preserve"> торговля товарами. Торговля го</w:t>
      </w:r>
      <w:r w:rsidRPr="003D2F41">
        <w:rPr>
          <w:rFonts w:ascii="Times New Roman" w:eastAsia="Calibri" w:hAnsi="Times New Roman"/>
          <w:sz w:val="28"/>
          <w:szCs w:val="28"/>
        </w:rPr>
        <w:t>товой продукцией. Аукционная торговля товарами. Международные торги.</w:t>
      </w:r>
      <w:r>
        <w:rPr>
          <w:rFonts w:ascii="Times New Roman" w:eastAsia="Calibri" w:hAnsi="Times New Roman"/>
          <w:sz w:val="28"/>
          <w:szCs w:val="28"/>
        </w:rPr>
        <w:t xml:space="preserve">  Отличие   международных коммерческих договоров в сфере гостиничного   дела от договоров международной купли-продажи товаров.</w:t>
      </w:r>
    </w:p>
    <w:p w14:paraId="4485C142" w14:textId="77777777" w:rsidR="008C18A9" w:rsidRDefault="008C18A9" w:rsidP="008C18A9">
      <w:pPr>
        <w:autoSpaceDE w:val="0"/>
        <w:autoSpaceDN w:val="0"/>
        <w:adjustRightInd w:val="0"/>
        <w:spacing w:after="0" w:line="240" w:lineRule="auto"/>
        <w:jc w:val="both"/>
        <w:rPr>
          <w:rFonts w:ascii="Times New Roman" w:eastAsia="Calibri" w:hAnsi="Times New Roman"/>
          <w:b/>
          <w:iCs/>
          <w:sz w:val="28"/>
          <w:szCs w:val="28"/>
        </w:rPr>
      </w:pPr>
    </w:p>
    <w:p w14:paraId="5A53D6FE" w14:textId="77777777" w:rsidR="008C18A9" w:rsidRPr="003D2F41" w:rsidRDefault="008C18A9" w:rsidP="008C18A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 xml:space="preserve">Тема </w:t>
      </w:r>
      <w:r>
        <w:rPr>
          <w:rFonts w:ascii="Times New Roman" w:eastAsia="Calibri" w:hAnsi="Times New Roman"/>
          <w:b/>
          <w:iCs/>
          <w:sz w:val="28"/>
          <w:szCs w:val="28"/>
        </w:rPr>
        <w:t>5</w:t>
      </w:r>
      <w:r w:rsidRPr="003D2F41">
        <w:rPr>
          <w:rFonts w:ascii="Times New Roman" w:eastAsia="Calibri" w:hAnsi="Times New Roman"/>
          <w:b/>
          <w:iCs/>
          <w:sz w:val="28"/>
          <w:szCs w:val="28"/>
        </w:rPr>
        <w:t>. Международный бизнес сферы услуг</w:t>
      </w:r>
    </w:p>
    <w:p w14:paraId="5D6BBC31" w14:textId="77777777" w:rsidR="008C18A9" w:rsidRPr="003D2F41" w:rsidRDefault="008C18A9" w:rsidP="008C18A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 xml:space="preserve">Международные операции по оказанию высокотехнологичных услуг. Характеристика высокотехнологичных международных услуг. </w:t>
      </w:r>
      <w:proofErr w:type="spellStart"/>
      <w:r w:rsidRPr="003D2F41">
        <w:rPr>
          <w:rFonts w:ascii="Times New Roman" w:eastAsia="Calibri" w:hAnsi="Times New Roman"/>
          <w:sz w:val="28"/>
          <w:szCs w:val="28"/>
        </w:rPr>
        <w:t>Инженерно</w:t>
      </w:r>
      <w:proofErr w:type="spellEnd"/>
      <w:r w:rsidRPr="003D2F41">
        <w:rPr>
          <w:rFonts w:ascii="Times New Roman" w:eastAsia="Calibri" w:hAnsi="Times New Roman"/>
          <w:sz w:val="28"/>
          <w:szCs w:val="28"/>
        </w:rPr>
        <w:t xml:space="preserve"> </w:t>
      </w:r>
      <w:r>
        <w:rPr>
          <w:rFonts w:ascii="Times New Roman" w:eastAsia="Calibri" w:hAnsi="Times New Roman"/>
          <w:sz w:val="28"/>
          <w:szCs w:val="28"/>
        </w:rPr>
        <w:t>–</w:t>
      </w:r>
      <w:r w:rsidRPr="003D2F41">
        <w:rPr>
          <w:rFonts w:ascii="Times New Roman" w:eastAsia="Calibri" w:hAnsi="Times New Roman"/>
          <w:sz w:val="28"/>
          <w:szCs w:val="28"/>
        </w:rPr>
        <w:t>консультационные</w:t>
      </w:r>
      <w:r>
        <w:rPr>
          <w:rFonts w:ascii="Times New Roman" w:eastAsia="Calibri" w:hAnsi="Times New Roman"/>
          <w:sz w:val="28"/>
          <w:szCs w:val="28"/>
        </w:rPr>
        <w:t xml:space="preserve"> </w:t>
      </w:r>
      <w:r w:rsidRPr="003D2F41">
        <w:rPr>
          <w:rFonts w:ascii="Times New Roman" w:eastAsia="Calibri" w:hAnsi="Times New Roman"/>
          <w:sz w:val="28"/>
          <w:szCs w:val="28"/>
        </w:rPr>
        <w:t xml:space="preserve">услуги – инжиниринг. Телекоммуникационный рынок услуг в международном бизнесе: структура, операторы. Корпоративные стратегии. Тенденции развития мирового рынка телекоммуникационных услуг. Особенности ценообразования на высокотехнологичные услуги. </w:t>
      </w:r>
      <w:r>
        <w:rPr>
          <w:rFonts w:ascii="Times New Roman" w:eastAsia="Calibri" w:hAnsi="Times New Roman"/>
          <w:sz w:val="28"/>
          <w:szCs w:val="28"/>
        </w:rPr>
        <w:t xml:space="preserve"> </w:t>
      </w:r>
      <w:r w:rsidRPr="00BE29D5">
        <w:rPr>
          <w:rFonts w:ascii="Times New Roman" w:hAnsi="Times New Roman"/>
          <w:color w:val="333333"/>
          <w:sz w:val="28"/>
          <w:szCs w:val="28"/>
          <w:shd w:val="clear" w:color="auto" w:fill="FFFFFF"/>
        </w:rPr>
        <w:t>Инновационные сервисные технологии в </w:t>
      </w:r>
      <w:r w:rsidRPr="009C133E">
        <w:rPr>
          <w:rFonts w:ascii="Times New Roman" w:hAnsi="Times New Roman"/>
          <w:bCs/>
          <w:color w:val="333333"/>
          <w:sz w:val="28"/>
          <w:szCs w:val="28"/>
          <w:shd w:val="clear" w:color="auto" w:fill="FFFFFF"/>
        </w:rPr>
        <w:t>гостиничном</w:t>
      </w:r>
      <w:r w:rsidRPr="009C133E">
        <w:rPr>
          <w:rFonts w:ascii="Times New Roman" w:hAnsi="Times New Roman"/>
          <w:color w:val="333333"/>
          <w:sz w:val="28"/>
          <w:szCs w:val="28"/>
          <w:shd w:val="clear" w:color="auto" w:fill="FFFFFF"/>
        </w:rPr>
        <w:t> </w:t>
      </w:r>
      <w:r w:rsidRPr="009C133E">
        <w:rPr>
          <w:rFonts w:ascii="Times New Roman" w:hAnsi="Times New Roman"/>
          <w:bCs/>
          <w:color w:val="333333"/>
          <w:sz w:val="28"/>
          <w:szCs w:val="28"/>
          <w:shd w:val="clear" w:color="auto" w:fill="FFFFFF"/>
        </w:rPr>
        <w:t>бизнесе</w:t>
      </w:r>
      <w:r>
        <w:rPr>
          <w:rFonts w:ascii="Times New Roman" w:hAnsi="Times New Roman"/>
          <w:b/>
          <w:bCs/>
          <w:color w:val="333333"/>
          <w:sz w:val="28"/>
          <w:szCs w:val="28"/>
          <w:shd w:val="clear" w:color="auto" w:fill="FFFFFF"/>
        </w:rPr>
        <w:t>.</w:t>
      </w:r>
      <w:r>
        <w:rPr>
          <w:rFonts w:ascii="Arial" w:hAnsi="Arial" w:cs="Arial"/>
          <w:color w:val="333333"/>
          <w:sz w:val="20"/>
          <w:szCs w:val="20"/>
          <w:shd w:val="clear" w:color="auto" w:fill="FFFFFF"/>
        </w:rPr>
        <w:t> </w:t>
      </w:r>
    </w:p>
    <w:p w14:paraId="091F8F8D" w14:textId="77777777" w:rsidR="008C18A9" w:rsidRDefault="008C18A9" w:rsidP="008C18A9">
      <w:pPr>
        <w:autoSpaceDE w:val="0"/>
        <w:autoSpaceDN w:val="0"/>
        <w:adjustRightInd w:val="0"/>
        <w:spacing w:after="0" w:line="240" w:lineRule="auto"/>
        <w:jc w:val="both"/>
        <w:rPr>
          <w:rFonts w:ascii="Times New Roman" w:eastAsia="Calibri" w:hAnsi="Times New Roman"/>
          <w:b/>
          <w:iCs/>
          <w:sz w:val="28"/>
          <w:szCs w:val="28"/>
        </w:rPr>
      </w:pPr>
    </w:p>
    <w:p w14:paraId="1AD2CF58" w14:textId="77777777" w:rsidR="008C18A9" w:rsidRPr="003D2F41" w:rsidRDefault="008C18A9" w:rsidP="008C18A9">
      <w:pPr>
        <w:autoSpaceDE w:val="0"/>
        <w:autoSpaceDN w:val="0"/>
        <w:adjustRightInd w:val="0"/>
        <w:spacing w:after="0" w:line="240" w:lineRule="auto"/>
        <w:jc w:val="both"/>
        <w:rPr>
          <w:rFonts w:ascii="Times New Roman" w:eastAsia="Calibri" w:hAnsi="Times New Roman"/>
          <w:iCs/>
          <w:sz w:val="28"/>
          <w:szCs w:val="28"/>
        </w:rPr>
      </w:pPr>
      <w:r w:rsidRPr="003D2F41">
        <w:rPr>
          <w:rFonts w:ascii="Times New Roman" w:eastAsia="Calibri" w:hAnsi="Times New Roman"/>
          <w:b/>
          <w:iCs/>
          <w:sz w:val="28"/>
          <w:szCs w:val="28"/>
        </w:rPr>
        <w:t xml:space="preserve">Тема </w:t>
      </w:r>
      <w:r>
        <w:rPr>
          <w:rFonts w:ascii="Times New Roman" w:eastAsia="Calibri" w:hAnsi="Times New Roman"/>
          <w:b/>
          <w:iCs/>
          <w:sz w:val="28"/>
          <w:szCs w:val="28"/>
        </w:rPr>
        <w:t>6</w:t>
      </w:r>
      <w:r w:rsidRPr="003D2F41">
        <w:rPr>
          <w:rFonts w:ascii="Times New Roman" w:eastAsia="Calibri" w:hAnsi="Times New Roman"/>
          <w:b/>
          <w:iCs/>
          <w:sz w:val="28"/>
          <w:szCs w:val="28"/>
        </w:rPr>
        <w:t>. Международный инвестиционный бизнес. Инвестиционное соглашение (контракт</w:t>
      </w:r>
      <w:r w:rsidRPr="003D2F41">
        <w:rPr>
          <w:rFonts w:ascii="Times New Roman" w:eastAsia="Calibri" w:hAnsi="Times New Roman"/>
          <w:iCs/>
          <w:sz w:val="28"/>
          <w:szCs w:val="28"/>
        </w:rPr>
        <w:t>).</w:t>
      </w:r>
    </w:p>
    <w:p w14:paraId="24692283" w14:textId="3CE0F4EC" w:rsidR="008C18A9" w:rsidRPr="003D2F41" w:rsidRDefault="008C18A9" w:rsidP="008C18A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iCs/>
          <w:sz w:val="28"/>
          <w:szCs w:val="28"/>
        </w:rPr>
        <w:t xml:space="preserve">Инвестиционный проект. </w:t>
      </w:r>
      <w:r w:rsidRPr="003D2F41">
        <w:rPr>
          <w:rFonts w:ascii="Times New Roman" w:eastAsia="Calibri" w:hAnsi="Times New Roman"/>
          <w:sz w:val="28"/>
          <w:szCs w:val="28"/>
        </w:rPr>
        <w:t>Инвестиционное право.</w:t>
      </w:r>
    </w:p>
    <w:p w14:paraId="705DB043" w14:textId="77777777" w:rsidR="008C18A9" w:rsidRPr="003D2F41" w:rsidRDefault="008C18A9" w:rsidP="008C18A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Общее соотношение национального и международного правового регулирования иностранных инвестиций. Методы финансирования, формы кредитования и их источники в условиях международной инвестиционной деятельности.</w:t>
      </w:r>
    </w:p>
    <w:p w14:paraId="553FEEC7" w14:textId="77777777" w:rsidR="008C18A9" w:rsidRPr="003D2F41" w:rsidRDefault="008C18A9" w:rsidP="008C18A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Виды и формы иностранных инвестиций. Практика привлечения инвестиций</w:t>
      </w:r>
    </w:p>
    <w:p w14:paraId="10B82CA0" w14:textId="77777777" w:rsidR="008C18A9" w:rsidRDefault="008C18A9" w:rsidP="008C18A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lastRenderedPageBreak/>
        <w:t>из-за рубежа. Инвестиционный климат страны. Методы и способы защиты интересов иностранных инвесторов. Иностранные инвестиции в России. Мировой инвестиционный рейтинг России. Последствия привлечения иностранных инвестиций.  Инвестиционный контракт.</w:t>
      </w:r>
      <w:r>
        <w:rPr>
          <w:rFonts w:ascii="Times New Roman" w:eastAsia="Calibri" w:hAnsi="Times New Roman"/>
          <w:sz w:val="28"/>
          <w:szCs w:val="28"/>
        </w:rPr>
        <w:t xml:space="preserve"> </w:t>
      </w:r>
      <w:r w:rsidRPr="003D2F41">
        <w:rPr>
          <w:rFonts w:ascii="Times New Roman" w:eastAsia="Calibri" w:hAnsi="Times New Roman"/>
          <w:sz w:val="28"/>
          <w:szCs w:val="28"/>
        </w:rPr>
        <w:t>Стороны. Понятие. Виды. Существенные условия. Механизм заключения,</w:t>
      </w:r>
      <w:r>
        <w:rPr>
          <w:rFonts w:ascii="Times New Roman" w:eastAsia="Calibri" w:hAnsi="Times New Roman"/>
          <w:sz w:val="28"/>
          <w:szCs w:val="28"/>
        </w:rPr>
        <w:t xml:space="preserve"> </w:t>
      </w:r>
      <w:r w:rsidRPr="003D2F41">
        <w:rPr>
          <w:rFonts w:ascii="Times New Roman" w:eastAsia="Calibri" w:hAnsi="Times New Roman"/>
          <w:sz w:val="28"/>
          <w:szCs w:val="28"/>
        </w:rPr>
        <w:t>реализации.</w:t>
      </w:r>
    </w:p>
    <w:p w14:paraId="0494B1EC" w14:textId="12C26436" w:rsidR="008C18A9" w:rsidRDefault="008C18A9" w:rsidP="008C18A9">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sz w:val="28"/>
          <w:szCs w:val="28"/>
        </w:rPr>
        <w:t>Прямые и портфельные иностранные инвестиции в   гостиничном бизнесе.</w:t>
      </w:r>
      <w:r w:rsidRPr="003D2F41">
        <w:rPr>
          <w:rFonts w:ascii="Times New Roman" w:eastAsia="Calibri" w:hAnsi="Times New Roman"/>
          <w:sz w:val="28"/>
          <w:szCs w:val="28"/>
        </w:rPr>
        <w:t xml:space="preserve"> </w:t>
      </w:r>
    </w:p>
    <w:p w14:paraId="577A5C43" w14:textId="77777777" w:rsidR="008C18A9" w:rsidRDefault="008C18A9" w:rsidP="008C18A9">
      <w:pPr>
        <w:autoSpaceDE w:val="0"/>
        <w:autoSpaceDN w:val="0"/>
        <w:adjustRightInd w:val="0"/>
        <w:spacing w:after="0" w:line="240" w:lineRule="auto"/>
        <w:jc w:val="both"/>
        <w:rPr>
          <w:rFonts w:ascii="Times New Roman" w:eastAsia="Calibri" w:hAnsi="Times New Roman"/>
          <w:iCs/>
          <w:sz w:val="28"/>
          <w:szCs w:val="28"/>
        </w:rPr>
      </w:pPr>
      <w:r w:rsidRPr="003D2F41">
        <w:rPr>
          <w:rFonts w:ascii="Times New Roman" w:eastAsia="Calibri" w:hAnsi="Times New Roman"/>
          <w:iCs/>
          <w:sz w:val="28"/>
          <w:szCs w:val="28"/>
        </w:rPr>
        <w:t>Международная</w:t>
      </w:r>
      <w:r>
        <w:rPr>
          <w:rFonts w:ascii="Times New Roman" w:eastAsia="Calibri" w:hAnsi="Times New Roman"/>
          <w:iCs/>
          <w:sz w:val="28"/>
          <w:szCs w:val="28"/>
        </w:rPr>
        <w:t xml:space="preserve"> </w:t>
      </w:r>
      <w:r w:rsidRPr="003D2F41">
        <w:rPr>
          <w:rFonts w:ascii="Times New Roman" w:eastAsia="Calibri" w:hAnsi="Times New Roman"/>
          <w:iCs/>
          <w:sz w:val="28"/>
          <w:szCs w:val="28"/>
        </w:rPr>
        <w:t>практика соглашений о поощрении капиталовложений и взаимной защите</w:t>
      </w:r>
      <w:r>
        <w:rPr>
          <w:rFonts w:ascii="Times New Roman" w:eastAsia="Calibri" w:hAnsi="Times New Roman"/>
          <w:iCs/>
          <w:sz w:val="28"/>
          <w:szCs w:val="28"/>
        </w:rPr>
        <w:t xml:space="preserve"> </w:t>
      </w:r>
      <w:r w:rsidRPr="003D2F41">
        <w:rPr>
          <w:rFonts w:ascii="Times New Roman" w:eastAsia="Calibri" w:hAnsi="Times New Roman"/>
          <w:iCs/>
          <w:sz w:val="28"/>
          <w:szCs w:val="28"/>
        </w:rPr>
        <w:t>инвестиций.</w:t>
      </w:r>
    </w:p>
    <w:p w14:paraId="0C3252A8" w14:textId="77777777" w:rsidR="008C18A9" w:rsidRPr="003D2F41" w:rsidRDefault="008C18A9" w:rsidP="008C18A9">
      <w:pPr>
        <w:autoSpaceDE w:val="0"/>
        <w:autoSpaceDN w:val="0"/>
        <w:adjustRightInd w:val="0"/>
        <w:spacing w:after="0" w:line="240" w:lineRule="auto"/>
        <w:jc w:val="both"/>
        <w:rPr>
          <w:rFonts w:ascii="Times New Roman" w:eastAsia="Calibri" w:hAnsi="Times New Roman"/>
          <w:iCs/>
          <w:sz w:val="28"/>
          <w:szCs w:val="28"/>
        </w:rPr>
      </w:pPr>
      <w:r>
        <w:rPr>
          <w:rFonts w:ascii="Times New Roman" w:eastAsia="Calibri" w:hAnsi="Times New Roman"/>
          <w:iCs/>
          <w:sz w:val="28"/>
          <w:szCs w:val="28"/>
        </w:rPr>
        <w:t xml:space="preserve"> </w:t>
      </w:r>
    </w:p>
    <w:p w14:paraId="0199A21F" w14:textId="77777777" w:rsidR="008C18A9" w:rsidRPr="009C133E" w:rsidRDefault="008C18A9" w:rsidP="008C18A9">
      <w:pPr>
        <w:suppressAutoHyphens/>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 xml:space="preserve">Тема </w:t>
      </w:r>
      <w:r>
        <w:rPr>
          <w:rFonts w:ascii="Times New Roman" w:eastAsia="Calibri" w:hAnsi="Times New Roman"/>
          <w:b/>
          <w:iCs/>
          <w:sz w:val="28"/>
          <w:szCs w:val="28"/>
        </w:rPr>
        <w:t>7</w:t>
      </w:r>
      <w:r w:rsidRPr="003D2F41">
        <w:rPr>
          <w:rFonts w:ascii="Times New Roman" w:eastAsia="Calibri" w:hAnsi="Times New Roman"/>
          <w:b/>
          <w:iCs/>
          <w:sz w:val="28"/>
          <w:szCs w:val="28"/>
        </w:rPr>
        <w:t>. Формы</w:t>
      </w:r>
      <w:r>
        <w:rPr>
          <w:rFonts w:ascii="Times New Roman" w:eastAsia="Calibri" w:hAnsi="Times New Roman"/>
          <w:b/>
          <w:iCs/>
          <w:sz w:val="28"/>
          <w:szCs w:val="28"/>
        </w:rPr>
        <w:t xml:space="preserve">    бизнеса в сфере гостиничного бизнеса</w:t>
      </w:r>
    </w:p>
    <w:p w14:paraId="7DED1D61" w14:textId="6BB27BF6" w:rsidR="008C18A9" w:rsidRPr="003D2F41" w:rsidRDefault="008C18A9" w:rsidP="008C18A9">
      <w:pPr>
        <w:suppressAutoHyphens/>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iCs/>
          <w:sz w:val="28"/>
          <w:szCs w:val="28"/>
        </w:rPr>
        <w:t xml:space="preserve">Аутсорсинг в сфере гостиничного   бизнеса. Особенности аутсорсинга в сфере гостиничного   бизнеса. </w:t>
      </w:r>
      <w:r w:rsidRPr="003D2F41">
        <w:rPr>
          <w:rFonts w:ascii="Times New Roman" w:eastAsia="Calibri" w:hAnsi="Times New Roman"/>
          <w:iCs/>
          <w:sz w:val="28"/>
          <w:szCs w:val="28"/>
        </w:rPr>
        <w:t xml:space="preserve">Международный лизинг. </w:t>
      </w:r>
      <w:r w:rsidRPr="003D2F41">
        <w:rPr>
          <w:rFonts w:ascii="Times New Roman" w:eastAsia="Calibri" w:hAnsi="Times New Roman"/>
          <w:sz w:val="28"/>
          <w:szCs w:val="28"/>
        </w:rPr>
        <w:t>Экономическая сущность международного</w:t>
      </w:r>
      <w:r>
        <w:rPr>
          <w:rFonts w:ascii="Times New Roman" w:eastAsia="Calibri" w:hAnsi="Times New Roman"/>
          <w:sz w:val="28"/>
          <w:szCs w:val="28"/>
        </w:rPr>
        <w:t xml:space="preserve"> </w:t>
      </w:r>
      <w:r w:rsidRPr="003D2F41">
        <w:rPr>
          <w:rFonts w:ascii="Times New Roman" w:eastAsia="Calibri" w:hAnsi="Times New Roman"/>
          <w:sz w:val="28"/>
          <w:szCs w:val="28"/>
        </w:rPr>
        <w:t xml:space="preserve">лизинга. </w:t>
      </w:r>
      <w:r>
        <w:rPr>
          <w:rFonts w:ascii="Times New Roman" w:eastAsia="Calibri" w:hAnsi="Times New Roman"/>
          <w:sz w:val="28"/>
          <w:szCs w:val="28"/>
        </w:rPr>
        <w:t>О</w:t>
      </w:r>
      <w:r w:rsidRPr="003D2F41">
        <w:rPr>
          <w:rFonts w:ascii="Times New Roman" w:eastAsia="Calibri" w:hAnsi="Times New Roman"/>
          <w:sz w:val="28"/>
          <w:szCs w:val="28"/>
        </w:rPr>
        <w:t xml:space="preserve">бъекты и субъекты лизинговых сделок. </w:t>
      </w:r>
      <w:r w:rsidRPr="00FD516E">
        <w:rPr>
          <w:rFonts w:ascii="Times New Roman" w:eastAsia="Calibri" w:hAnsi="Times New Roman"/>
          <w:sz w:val="28"/>
          <w:szCs w:val="28"/>
        </w:rPr>
        <w:t>Л</w:t>
      </w:r>
      <w:r w:rsidRPr="00FD516E">
        <w:rPr>
          <w:rFonts w:ascii="Times New Roman" w:hAnsi="Times New Roman"/>
          <w:sz w:val="28"/>
          <w:szCs w:val="28"/>
        </w:rPr>
        <w:t>изинг в индустрии гостеприимства</w:t>
      </w:r>
      <w:r>
        <w:rPr>
          <w:rFonts w:ascii="Times New Roman" w:hAnsi="Times New Roman"/>
          <w:sz w:val="28"/>
          <w:szCs w:val="28"/>
        </w:rPr>
        <w:t xml:space="preserve">, его </w:t>
      </w:r>
      <w:r w:rsidRPr="00FD516E">
        <w:rPr>
          <w:rFonts w:ascii="Times New Roman" w:hAnsi="Times New Roman"/>
          <w:sz w:val="28"/>
          <w:szCs w:val="28"/>
        </w:rPr>
        <w:t>п</w:t>
      </w:r>
      <w:r>
        <w:rPr>
          <w:rFonts w:ascii="Times New Roman" w:hAnsi="Times New Roman"/>
          <w:sz w:val="28"/>
          <w:szCs w:val="28"/>
        </w:rPr>
        <w:t>реимущества и недостатки в</w:t>
      </w:r>
      <w:r w:rsidRPr="00FD516E">
        <w:rPr>
          <w:rFonts w:ascii="Times New Roman" w:hAnsi="Times New Roman"/>
          <w:sz w:val="28"/>
          <w:szCs w:val="28"/>
        </w:rPr>
        <w:t xml:space="preserve"> </w:t>
      </w:r>
      <w:r>
        <w:rPr>
          <w:rFonts w:ascii="Times New Roman" w:hAnsi="Times New Roman"/>
          <w:sz w:val="28"/>
          <w:szCs w:val="28"/>
        </w:rPr>
        <w:t>гостиничном</w:t>
      </w:r>
      <w:r w:rsidRPr="00FD516E">
        <w:rPr>
          <w:rFonts w:ascii="Times New Roman" w:hAnsi="Times New Roman"/>
          <w:sz w:val="28"/>
          <w:szCs w:val="28"/>
        </w:rPr>
        <w:t xml:space="preserve"> бизнес</w:t>
      </w:r>
      <w:r>
        <w:rPr>
          <w:rFonts w:ascii="Times New Roman" w:hAnsi="Times New Roman"/>
          <w:sz w:val="28"/>
          <w:szCs w:val="28"/>
        </w:rPr>
        <w:t>е</w:t>
      </w:r>
      <w:r w:rsidRPr="00FD516E">
        <w:rPr>
          <w:rFonts w:ascii="Times New Roman" w:hAnsi="Times New Roman"/>
          <w:sz w:val="28"/>
          <w:szCs w:val="28"/>
        </w:rPr>
        <w:t>.</w:t>
      </w:r>
      <w:r w:rsidRPr="00FD516E">
        <w:rPr>
          <w:rFonts w:ascii="Times New Roman" w:eastAsia="Calibri" w:hAnsi="Times New Roman"/>
          <w:sz w:val="28"/>
          <w:szCs w:val="28"/>
        </w:rPr>
        <w:t xml:space="preserve"> Развитие рынка лизинговых услуг в сфере </w:t>
      </w:r>
      <w:r>
        <w:rPr>
          <w:rFonts w:ascii="Times New Roman" w:eastAsia="Calibri" w:hAnsi="Times New Roman"/>
          <w:sz w:val="28"/>
          <w:szCs w:val="28"/>
        </w:rPr>
        <w:t xml:space="preserve">гостиничного дела </w:t>
      </w:r>
      <w:r w:rsidRPr="003D2F41">
        <w:rPr>
          <w:rFonts w:ascii="Times New Roman" w:eastAsia="Calibri" w:hAnsi="Times New Roman"/>
          <w:sz w:val="28"/>
          <w:szCs w:val="28"/>
        </w:rPr>
        <w:t xml:space="preserve">в современной экономике. </w:t>
      </w:r>
      <w:r w:rsidRPr="007D713F">
        <w:rPr>
          <w:rFonts w:ascii="Times New Roman" w:eastAsia="Calibri" w:hAnsi="Times New Roman"/>
          <w:sz w:val="28"/>
          <w:szCs w:val="28"/>
        </w:rPr>
        <w:t xml:space="preserve"> </w:t>
      </w:r>
      <w:r>
        <w:rPr>
          <w:rFonts w:ascii="Times New Roman" w:eastAsia="Calibri" w:hAnsi="Times New Roman"/>
          <w:sz w:val="28"/>
          <w:szCs w:val="28"/>
        </w:rPr>
        <w:t xml:space="preserve">Франчайзинг в </w:t>
      </w:r>
      <w:r w:rsidRPr="004A258D">
        <w:rPr>
          <w:rFonts w:ascii="Times New Roman" w:eastAsia="Calibri" w:hAnsi="Times New Roman"/>
          <w:sz w:val="28"/>
          <w:szCs w:val="28"/>
        </w:rPr>
        <w:t xml:space="preserve">  </w:t>
      </w:r>
      <w:r>
        <w:rPr>
          <w:rFonts w:ascii="Times New Roman" w:eastAsia="Calibri" w:hAnsi="Times New Roman"/>
          <w:sz w:val="28"/>
          <w:szCs w:val="28"/>
        </w:rPr>
        <w:t xml:space="preserve"> международном   гостиничном бизнесе. </w:t>
      </w:r>
    </w:p>
    <w:p w14:paraId="0C8D1332" w14:textId="77777777" w:rsidR="008C18A9" w:rsidRDefault="008C18A9" w:rsidP="008C18A9">
      <w:pPr>
        <w:autoSpaceDE w:val="0"/>
        <w:autoSpaceDN w:val="0"/>
        <w:adjustRightInd w:val="0"/>
        <w:spacing w:after="0" w:line="240" w:lineRule="auto"/>
        <w:jc w:val="both"/>
        <w:rPr>
          <w:rFonts w:ascii="Times New Roman" w:eastAsia="Calibri" w:hAnsi="Times New Roman"/>
          <w:b/>
          <w:iCs/>
          <w:sz w:val="28"/>
          <w:szCs w:val="28"/>
        </w:rPr>
      </w:pPr>
    </w:p>
    <w:p w14:paraId="1B26150C" w14:textId="77777777" w:rsidR="008C18A9" w:rsidRPr="003D2F41" w:rsidRDefault="008C18A9" w:rsidP="008C18A9">
      <w:pPr>
        <w:autoSpaceDE w:val="0"/>
        <w:autoSpaceDN w:val="0"/>
        <w:adjustRightInd w:val="0"/>
        <w:spacing w:after="0" w:line="240" w:lineRule="auto"/>
        <w:jc w:val="both"/>
        <w:rPr>
          <w:rFonts w:ascii="Times New Roman" w:eastAsia="Calibri" w:hAnsi="Times New Roman"/>
          <w:b/>
          <w:iCs/>
          <w:sz w:val="28"/>
          <w:szCs w:val="28"/>
        </w:rPr>
      </w:pPr>
      <w:r w:rsidRPr="003D2F41">
        <w:rPr>
          <w:rFonts w:ascii="Times New Roman" w:eastAsia="Calibri" w:hAnsi="Times New Roman"/>
          <w:b/>
          <w:iCs/>
          <w:sz w:val="28"/>
          <w:szCs w:val="28"/>
        </w:rPr>
        <w:t xml:space="preserve">Тема </w:t>
      </w:r>
      <w:r>
        <w:rPr>
          <w:rFonts w:ascii="Times New Roman" w:eastAsia="Calibri" w:hAnsi="Times New Roman"/>
          <w:b/>
          <w:iCs/>
          <w:sz w:val="28"/>
          <w:szCs w:val="28"/>
        </w:rPr>
        <w:t>8</w:t>
      </w:r>
      <w:r w:rsidRPr="003D2F41">
        <w:rPr>
          <w:rFonts w:ascii="Times New Roman" w:eastAsia="Calibri" w:hAnsi="Times New Roman"/>
          <w:b/>
          <w:iCs/>
          <w:sz w:val="28"/>
          <w:szCs w:val="28"/>
        </w:rPr>
        <w:t>. Маркетинговые стратегии в международно</w:t>
      </w:r>
      <w:r>
        <w:rPr>
          <w:rFonts w:ascii="Times New Roman" w:eastAsia="Calibri" w:hAnsi="Times New Roman"/>
          <w:b/>
          <w:iCs/>
          <w:sz w:val="28"/>
          <w:szCs w:val="28"/>
        </w:rPr>
        <w:t>м гостиничном бизнесе.</w:t>
      </w:r>
      <w:r w:rsidRPr="003D2F41">
        <w:rPr>
          <w:rFonts w:ascii="Times New Roman" w:eastAsia="Calibri" w:hAnsi="Times New Roman"/>
          <w:b/>
          <w:iCs/>
          <w:sz w:val="28"/>
          <w:szCs w:val="28"/>
        </w:rPr>
        <w:t xml:space="preserve"> Международная деловая среда и деловая культура. </w:t>
      </w:r>
    </w:p>
    <w:p w14:paraId="1F022376" w14:textId="77777777" w:rsidR="008C18A9" w:rsidRDefault="008C18A9" w:rsidP="008C18A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 xml:space="preserve">Анализ и оценка </w:t>
      </w:r>
      <w:proofErr w:type="spellStart"/>
      <w:r w:rsidRPr="003D2F41">
        <w:rPr>
          <w:rFonts w:ascii="Times New Roman" w:eastAsia="Calibri" w:hAnsi="Times New Roman"/>
          <w:sz w:val="28"/>
          <w:szCs w:val="28"/>
        </w:rPr>
        <w:t>страновых</w:t>
      </w:r>
      <w:proofErr w:type="spellEnd"/>
      <w:r w:rsidRPr="003D2F41">
        <w:rPr>
          <w:rFonts w:ascii="Times New Roman" w:eastAsia="Calibri" w:hAnsi="Times New Roman"/>
          <w:sz w:val="28"/>
          <w:szCs w:val="28"/>
        </w:rPr>
        <w:t xml:space="preserve"> и региональных рынков. Корпоративные стратегии международного маркетинга. Особенности управления товарной и ценовой политикой фирмы на международных рынках.  Управление продвижением </w:t>
      </w:r>
      <w:r>
        <w:rPr>
          <w:rFonts w:ascii="Times New Roman" w:eastAsia="Calibri" w:hAnsi="Times New Roman"/>
          <w:sz w:val="28"/>
          <w:szCs w:val="28"/>
        </w:rPr>
        <w:t xml:space="preserve">гостиничных </w:t>
      </w:r>
      <w:r w:rsidRPr="003D2F41">
        <w:rPr>
          <w:rFonts w:ascii="Times New Roman" w:eastAsia="Calibri" w:hAnsi="Times New Roman"/>
          <w:sz w:val="28"/>
          <w:szCs w:val="28"/>
        </w:rPr>
        <w:t xml:space="preserve">услуг на международных рынках. </w:t>
      </w:r>
      <w:r w:rsidRPr="0090568A">
        <w:rPr>
          <w:rFonts w:ascii="Times New Roman" w:eastAsia="Calibri" w:hAnsi="Times New Roman"/>
          <w:sz w:val="28"/>
          <w:szCs w:val="28"/>
        </w:rPr>
        <w:t xml:space="preserve"> </w:t>
      </w:r>
      <w:r>
        <w:rPr>
          <w:rFonts w:ascii="Times New Roman" w:eastAsia="Calibri" w:hAnsi="Times New Roman"/>
          <w:sz w:val="28"/>
          <w:szCs w:val="28"/>
        </w:rPr>
        <w:t>Оценка эффективности гостиничных услуг.</w:t>
      </w:r>
    </w:p>
    <w:p w14:paraId="30171EE4" w14:textId="25D83BB0" w:rsidR="008C18A9" w:rsidRDefault="008C18A9" w:rsidP="008C18A9">
      <w:pPr>
        <w:autoSpaceDE w:val="0"/>
        <w:autoSpaceDN w:val="0"/>
        <w:adjustRightInd w:val="0"/>
        <w:spacing w:after="0" w:line="240" w:lineRule="auto"/>
        <w:jc w:val="both"/>
        <w:rPr>
          <w:rFonts w:ascii="Times New Roman" w:eastAsia="Calibri" w:hAnsi="Times New Roman"/>
          <w:sz w:val="28"/>
          <w:szCs w:val="28"/>
        </w:rPr>
      </w:pPr>
      <w:r>
        <w:rPr>
          <w:rFonts w:ascii="Times New Roman" w:eastAsia="Calibri" w:hAnsi="Times New Roman"/>
          <w:sz w:val="28"/>
          <w:szCs w:val="28"/>
        </w:rPr>
        <w:t>Необходимость учета деловой среды и деловой культуры страны-контрагента   при разработке маркетинговой стратегии</w:t>
      </w:r>
      <w:r w:rsidRPr="00FB4BCF">
        <w:rPr>
          <w:rFonts w:ascii="Times New Roman" w:eastAsia="Calibri" w:hAnsi="Times New Roman"/>
          <w:sz w:val="28"/>
          <w:szCs w:val="28"/>
        </w:rPr>
        <w:t xml:space="preserve"> </w:t>
      </w:r>
      <w:r w:rsidRPr="003D2F41">
        <w:rPr>
          <w:rFonts w:ascii="Times New Roman" w:eastAsia="Calibri" w:hAnsi="Times New Roman"/>
          <w:sz w:val="28"/>
          <w:szCs w:val="28"/>
        </w:rPr>
        <w:t>продвижени</w:t>
      </w:r>
      <w:r>
        <w:rPr>
          <w:rFonts w:ascii="Times New Roman" w:eastAsia="Calibri" w:hAnsi="Times New Roman"/>
          <w:sz w:val="28"/>
          <w:szCs w:val="28"/>
        </w:rPr>
        <w:t>я</w:t>
      </w:r>
      <w:r w:rsidRPr="003D2F41">
        <w:rPr>
          <w:rFonts w:ascii="Times New Roman" w:eastAsia="Calibri" w:hAnsi="Times New Roman"/>
          <w:sz w:val="28"/>
          <w:szCs w:val="28"/>
        </w:rPr>
        <w:t xml:space="preserve"> </w:t>
      </w:r>
      <w:r>
        <w:rPr>
          <w:rFonts w:ascii="Times New Roman" w:eastAsia="Calibri" w:hAnsi="Times New Roman"/>
          <w:sz w:val="28"/>
          <w:szCs w:val="28"/>
        </w:rPr>
        <w:t xml:space="preserve">гостиничных </w:t>
      </w:r>
      <w:r w:rsidRPr="003D2F41">
        <w:rPr>
          <w:rFonts w:ascii="Times New Roman" w:eastAsia="Calibri" w:hAnsi="Times New Roman"/>
          <w:sz w:val="28"/>
          <w:szCs w:val="28"/>
        </w:rPr>
        <w:t>услуг на международных рынках</w:t>
      </w:r>
      <w:r>
        <w:rPr>
          <w:rFonts w:ascii="Times New Roman" w:eastAsia="Calibri" w:hAnsi="Times New Roman"/>
          <w:sz w:val="28"/>
          <w:szCs w:val="28"/>
        </w:rPr>
        <w:t>.</w:t>
      </w:r>
    </w:p>
    <w:p w14:paraId="0208CD13" w14:textId="77777777" w:rsidR="008C18A9" w:rsidRPr="0090568A" w:rsidRDefault="008C18A9" w:rsidP="001965D6">
      <w:pPr>
        <w:autoSpaceDE w:val="0"/>
        <w:autoSpaceDN w:val="0"/>
        <w:adjustRightInd w:val="0"/>
        <w:spacing w:after="0" w:line="240" w:lineRule="auto"/>
        <w:jc w:val="both"/>
        <w:rPr>
          <w:rFonts w:ascii="Times New Roman" w:eastAsia="Calibri" w:hAnsi="Times New Roman"/>
          <w:sz w:val="28"/>
          <w:szCs w:val="28"/>
        </w:rPr>
      </w:pPr>
    </w:p>
    <w:p w14:paraId="26B006E1" w14:textId="77777777" w:rsidR="008C18A9" w:rsidRPr="003D2F41" w:rsidRDefault="008C18A9" w:rsidP="001965D6">
      <w:pPr>
        <w:autoSpaceDE w:val="0"/>
        <w:autoSpaceDN w:val="0"/>
        <w:adjustRightInd w:val="0"/>
        <w:spacing w:after="0" w:line="240" w:lineRule="auto"/>
        <w:jc w:val="both"/>
        <w:rPr>
          <w:rFonts w:ascii="Times New Roman" w:eastAsia="Calibri" w:hAnsi="Times New Roman"/>
          <w:b/>
          <w:iCs/>
          <w:sz w:val="28"/>
          <w:szCs w:val="28"/>
        </w:rPr>
      </w:pPr>
      <w:r w:rsidRPr="003D2F41">
        <w:rPr>
          <w:rFonts w:ascii="Times New Roman" w:eastAsia="Calibri" w:hAnsi="Times New Roman"/>
          <w:b/>
          <w:iCs/>
          <w:sz w:val="28"/>
          <w:szCs w:val="28"/>
        </w:rPr>
        <w:t xml:space="preserve">Тема </w:t>
      </w:r>
      <w:r>
        <w:rPr>
          <w:rFonts w:ascii="Times New Roman" w:eastAsia="Calibri" w:hAnsi="Times New Roman"/>
          <w:b/>
          <w:iCs/>
          <w:sz w:val="28"/>
          <w:szCs w:val="28"/>
        </w:rPr>
        <w:t>9</w:t>
      </w:r>
      <w:r w:rsidRPr="003D2F41">
        <w:rPr>
          <w:rFonts w:ascii="Times New Roman" w:eastAsia="Calibri" w:hAnsi="Times New Roman"/>
          <w:b/>
          <w:iCs/>
          <w:sz w:val="28"/>
          <w:szCs w:val="28"/>
        </w:rPr>
        <w:t xml:space="preserve">. Риски в </w:t>
      </w:r>
      <w:r>
        <w:rPr>
          <w:rFonts w:ascii="Times New Roman" w:eastAsia="Calibri" w:hAnsi="Times New Roman"/>
          <w:b/>
          <w:iCs/>
          <w:sz w:val="28"/>
          <w:szCs w:val="28"/>
        </w:rPr>
        <w:t>сфере гостиничного бизнеса:</w:t>
      </w:r>
      <w:r w:rsidRPr="003D2F41">
        <w:rPr>
          <w:rFonts w:ascii="Times New Roman" w:eastAsia="Calibri" w:hAnsi="Times New Roman"/>
          <w:b/>
          <w:iCs/>
          <w:sz w:val="28"/>
          <w:szCs w:val="28"/>
        </w:rPr>
        <w:t xml:space="preserve"> анализ,</w:t>
      </w:r>
    </w:p>
    <w:p w14:paraId="2FE0BFDA" w14:textId="63445C42" w:rsidR="008C18A9" w:rsidRPr="001965D6" w:rsidRDefault="008C18A9" w:rsidP="008C18A9">
      <w:pPr>
        <w:autoSpaceDE w:val="0"/>
        <w:autoSpaceDN w:val="0"/>
        <w:adjustRightInd w:val="0"/>
        <w:spacing w:after="0" w:line="240" w:lineRule="auto"/>
        <w:jc w:val="both"/>
        <w:rPr>
          <w:rFonts w:ascii="Times New Roman" w:eastAsia="Calibri" w:hAnsi="Times New Roman"/>
          <w:i/>
          <w:iCs/>
          <w:sz w:val="28"/>
          <w:szCs w:val="28"/>
        </w:rPr>
      </w:pPr>
      <w:r w:rsidRPr="003D2F41">
        <w:rPr>
          <w:rFonts w:ascii="Times New Roman" w:eastAsia="Calibri" w:hAnsi="Times New Roman"/>
          <w:b/>
          <w:iCs/>
          <w:sz w:val="28"/>
          <w:szCs w:val="28"/>
        </w:rPr>
        <w:t>управление, способы их минимизации</w:t>
      </w:r>
      <w:r w:rsidRPr="003D2F41">
        <w:rPr>
          <w:rFonts w:ascii="Times New Roman" w:eastAsia="Calibri" w:hAnsi="Times New Roman"/>
          <w:i/>
          <w:iCs/>
          <w:sz w:val="28"/>
          <w:szCs w:val="28"/>
        </w:rPr>
        <w:t>.</w:t>
      </w:r>
    </w:p>
    <w:p w14:paraId="5C2CDAD8" w14:textId="75BFC79E" w:rsidR="008C18A9" w:rsidRDefault="008C18A9" w:rsidP="008C18A9">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sz w:val="28"/>
          <w:szCs w:val="28"/>
        </w:rPr>
        <w:t xml:space="preserve">Классификация </w:t>
      </w:r>
      <w:r>
        <w:rPr>
          <w:rFonts w:ascii="Times New Roman" w:eastAsia="Calibri" w:hAnsi="Times New Roman"/>
          <w:sz w:val="28"/>
          <w:szCs w:val="28"/>
        </w:rPr>
        <w:t xml:space="preserve">хозяйственных </w:t>
      </w:r>
      <w:r w:rsidRPr="003D2F41">
        <w:rPr>
          <w:rFonts w:ascii="Times New Roman" w:eastAsia="Calibri" w:hAnsi="Times New Roman"/>
          <w:sz w:val="28"/>
          <w:szCs w:val="28"/>
        </w:rPr>
        <w:t>рисков</w:t>
      </w:r>
      <w:r>
        <w:rPr>
          <w:rFonts w:ascii="Times New Roman" w:eastAsia="Calibri" w:hAnsi="Times New Roman"/>
          <w:sz w:val="28"/>
          <w:szCs w:val="28"/>
        </w:rPr>
        <w:t xml:space="preserve"> в сфере гостиничного бизнеса. Особенности хозяйственных рисков в сфере гостиничного бизнеса. Валютные и финансовые риски и практика   их</w:t>
      </w:r>
      <w:r w:rsidRPr="003D2F41">
        <w:rPr>
          <w:rFonts w:ascii="Times New Roman" w:eastAsia="Calibri" w:hAnsi="Times New Roman"/>
          <w:sz w:val="28"/>
          <w:szCs w:val="28"/>
        </w:rPr>
        <w:t xml:space="preserve"> минимизации</w:t>
      </w:r>
      <w:r>
        <w:rPr>
          <w:rFonts w:ascii="Times New Roman" w:eastAsia="Calibri" w:hAnsi="Times New Roman"/>
          <w:sz w:val="28"/>
          <w:szCs w:val="28"/>
        </w:rPr>
        <w:t>.</w:t>
      </w:r>
      <w:r w:rsidRPr="003D2F41">
        <w:rPr>
          <w:rFonts w:ascii="Times New Roman" w:eastAsia="Calibri" w:hAnsi="Times New Roman"/>
          <w:sz w:val="28"/>
          <w:szCs w:val="28"/>
        </w:rPr>
        <w:t xml:space="preserve"> </w:t>
      </w:r>
      <w:r>
        <w:rPr>
          <w:rFonts w:ascii="Times New Roman" w:eastAsia="Calibri" w:hAnsi="Times New Roman"/>
          <w:sz w:val="28"/>
          <w:szCs w:val="28"/>
        </w:rPr>
        <w:t xml:space="preserve"> Геополитические и геоэкономические риски в сфере     международного гостиничного   бизнеса.    Способы управления рисками в международном гостиничном бизнесе.</w:t>
      </w:r>
    </w:p>
    <w:p w14:paraId="5959E27F" w14:textId="77777777" w:rsidR="001965D6" w:rsidRDefault="001965D6" w:rsidP="008C18A9">
      <w:pPr>
        <w:autoSpaceDE w:val="0"/>
        <w:autoSpaceDN w:val="0"/>
        <w:adjustRightInd w:val="0"/>
        <w:spacing w:after="0" w:line="240" w:lineRule="auto"/>
        <w:jc w:val="both"/>
        <w:rPr>
          <w:rFonts w:ascii="Times New Roman" w:eastAsia="Calibri" w:hAnsi="Times New Roman"/>
          <w:sz w:val="28"/>
          <w:szCs w:val="28"/>
        </w:rPr>
      </w:pPr>
    </w:p>
    <w:p w14:paraId="3FD489B4" w14:textId="17E62AF9" w:rsidR="008C18A9" w:rsidRPr="0017589A" w:rsidRDefault="008C18A9" w:rsidP="001965D6">
      <w:pPr>
        <w:autoSpaceDE w:val="0"/>
        <w:autoSpaceDN w:val="0"/>
        <w:adjustRightInd w:val="0"/>
        <w:spacing w:after="0" w:line="240" w:lineRule="auto"/>
        <w:jc w:val="both"/>
        <w:rPr>
          <w:rFonts w:ascii="Times New Roman" w:eastAsia="Calibri" w:hAnsi="Times New Roman"/>
          <w:b/>
          <w:bCs/>
          <w:sz w:val="28"/>
          <w:szCs w:val="28"/>
        </w:rPr>
      </w:pPr>
      <w:r>
        <w:rPr>
          <w:rFonts w:ascii="Times New Roman" w:eastAsia="Calibri" w:hAnsi="Times New Roman"/>
          <w:b/>
          <w:bCs/>
          <w:sz w:val="28"/>
          <w:szCs w:val="28"/>
        </w:rPr>
        <w:t xml:space="preserve">Тема. 10. Российские компании </w:t>
      </w:r>
      <w:r w:rsidRPr="0017589A">
        <w:rPr>
          <w:rFonts w:ascii="Times New Roman" w:eastAsia="Calibri" w:hAnsi="Times New Roman"/>
          <w:b/>
          <w:bCs/>
          <w:sz w:val="28"/>
          <w:szCs w:val="28"/>
        </w:rPr>
        <w:t xml:space="preserve">в мировом </w:t>
      </w:r>
      <w:r>
        <w:rPr>
          <w:rFonts w:ascii="Times New Roman" w:eastAsia="Calibri" w:hAnsi="Times New Roman"/>
          <w:b/>
          <w:bCs/>
          <w:sz w:val="28"/>
          <w:szCs w:val="28"/>
        </w:rPr>
        <w:t>гостиничном бизнесе</w:t>
      </w:r>
      <w:r w:rsidRPr="0017589A">
        <w:rPr>
          <w:rFonts w:ascii="Times New Roman" w:eastAsia="Calibri" w:hAnsi="Times New Roman"/>
          <w:b/>
          <w:bCs/>
          <w:sz w:val="28"/>
          <w:szCs w:val="28"/>
        </w:rPr>
        <w:t>.</w:t>
      </w:r>
    </w:p>
    <w:p w14:paraId="57B3942F" w14:textId="25219848" w:rsidR="008C18A9" w:rsidRPr="00496BA9" w:rsidRDefault="008C18A9" w:rsidP="001965D6">
      <w:pPr>
        <w:pStyle w:val="af5"/>
        <w:spacing w:before="150" w:after="0" w:line="240" w:lineRule="auto"/>
        <w:jc w:val="both"/>
        <w:textAlignment w:val="top"/>
        <w:rPr>
          <w:color w:val="000000"/>
          <w:sz w:val="28"/>
          <w:szCs w:val="28"/>
        </w:rPr>
      </w:pPr>
      <w:r w:rsidRPr="000F1011">
        <w:rPr>
          <w:rFonts w:eastAsia="Calibri"/>
          <w:sz w:val="28"/>
          <w:szCs w:val="28"/>
        </w:rPr>
        <w:t>Организ</w:t>
      </w:r>
      <w:r>
        <w:rPr>
          <w:rFonts w:eastAsia="Calibri"/>
          <w:sz w:val="28"/>
          <w:szCs w:val="28"/>
        </w:rPr>
        <w:t>а</w:t>
      </w:r>
      <w:r w:rsidRPr="000F1011">
        <w:rPr>
          <w:rFonts w:eastAsia="Calibri"/>
          <w:sz w:val="28"/>
          <w:szCs w:val="28"/>
        </w:rPr>
        <w:t>ция</w:t>
      </w:r>
      <w:r>
        <w:rPr>
          <w:rFonts w:eastAsia="Calibri"/>
          <w:sz w:val="28"/>
          <w:szCs w:val="28"/>
        </w:rPr>
        <w:t xml:space="preserve"> гостиничного   дела    в России</w:t>
      </w:r>
      <w:r w:rsidRPr="00496BA9">
        <w:rPr>
          <w:rFonts w:eastAsia="Calibri"/>
          <w:sz w:val="28"/>
          <w:szCs w:val="28"/>
        </w:rPr>
        <w:t>.</w:t>
      </w:r>
      <w:r>
        <w:rPr>
          <w:color w:val="000000"/>
          <w:sz w:val="28"/>
          <w:szCs w:val="28"/>
        </w:rPr>
        <w:t xml:space="preserve">    Проблема обеспечения </w:t>
      </w:r>
      <w:r w:rsidRPr="00496BA9">
        <w:rPr>
          <w:color w:val="000000"/>
          <w:sz w:val="28"/>
          <w:szCs w:val="28"/>
        </w:rPr>
        <w:t xml:space="preserve">надлежащего соотношения «цена — качество» в организации </w:t>
      </w:r>
      <w:r>
        <w:rPr>
          <w:color w:val="000000"/>
          <w:sz w:val="28"/>
          <w:szCs w:val="28"/>
        </w:rPr>
        <w:t>гостиничного   бизнеса</w:t>
      </w:r>
      <w:r w:rsidRPr="00496BA9">
        <w:rPr>
          <w:color w:val="000000"/>
          <w:sz w:val="28"/>
          <w:szCs w:val="28"/>
        </w:rPr>
        <w:t xml:space="preserve">.  Фактор конкуренции </w:t>
      </w:r>
      <w:r>
        <w:rPr>
          <w:color w:val="000000"/>
          <w:sz w:val="28"/>
          <w:szCs w:val="28"/>
        </w:rPr>
        <w:t xml:space="preserve">на мировом </w:t>
      </w:r>
      <w:r w:rsidRPr="00496BA9">
        <w:rPr>
          <w:color w:val="000000"/>
          <w:sz w:val="28"/>
          <w:szCs w:val="28"/>
        </w:rPr>
        <w:t xml:space="preserve">рынке   </w:t>
      </w:r>
      <w:r>
        <w:rPr>
          <w:color w:val="000000"/>
          <w:sz w:val="28"/>
          <w:szCs w:val="28"/>
        </w:rPr>
        <w:t xml:space="preserve">гостиничных услуг.  Направления </w:t>
      </w:r>
      <w:r w:rsidR="00DE6687">
        <w:rPr>
          <w:color w:val="000000"/>
          <w:sz w:val="28"/>
          <w:szCs w:val="28"/>
        </w:rPr>
        <w:t xml:space="preserve">маркетинговой </w:t>
      </w:r>
      <w:r w:rsidRPr="00496BA9">
        <w:rPr>
          <w:color w:val="000000"/>
          <w:sz w:val="28"/>
          <w:szCs w:val="28"/>
        </w:rPr>
        <w:t>деятельности</w:t>
      </w:r>
      <w:r w:rsidR="00DE6687">
        <w:rPr>
          <w:color w:val="000000"/>
          <w:sz w:val="28"/>
          <w:szCs w:val="28"/>
        </w:rPr>
        <w:t xml:space="preserve"> </w:t>
      </w:r>
      <w:r w:rsidR="00B32DC6">
        <w:rPr>
          <w:color w:val="000000"/>
          <w:sz w:val="28"/>
          <w:szCs w:val="28"/>
        </w:rPr>
        <w:t xml:space="preserve">российских </w:t>
      </w:r>
      <w:r>
        <w:rPr>
          <w:color w:val="000000"/>
          <w:sz w:val="28"/>
          <w:szCs w:val="28"/>
        </w:rPr>
        <w:t>компаний</w:t>
      </w:r>
      <w:r w:rsidRPr="00496BA9">
        <w:rPr>
          <w:color w:val="000000"/>
          <w:sz w:val="28"/>
          <w:szCs w:val="28"/>
        </w:rPr>
        <w:t xml:space="preserve"> </w:t>
      </w:r>
      <w:proofErr w:type="gramStart"/>
      <w:r w:rsidRPr="00496BA9">
        <w:rPr>
          <w:color w:val="000000"/>
          <w:sz w:val="28"/>
          <w:szCs w:val="28"/>
        </w:rPr>
        <w:t xml:space="preserve">на </w:t>
      </w:r>
      <w:r>
        <w:rPr>
          <w:color w:val="000000"/>
          <w:sz w:val="28"/>
          <w:szCs w:val="28"/>
        </w:rPr>
        <w:t xml:space="preserve"> мировом</w:t>
      </w:r>
      <w:proofErr w:type="gramEnd"/>
      <w:r>
        <w:rPr>
          <w:color w:val="000000"/>
          <w:sz w:val="28"/>
          <w:szCs w:val="28"/>
        </w:rPr>
        <w:t xml:space="preserve"> </w:t>
      </w:r>
      <w:r w:rsidRPr="00496BA9">
        <w:rPr>
          <w:color w:val="000000"/>
          <w:sz w:val="28"/>
          <w:szCs w:val="28"/>
        </w:rPr>
        <w:t xml:space="preserve">рынке  </w:t>
      </w:r>
      <w:r>
        <w:rPr>
          <w:color w:val="000000"/>
          <w:sz w:val="28"/>
          <w:szCs w:val="28"/>
        </w:rPr>
        <w:t>гостиничных услуг</w:t>
      </w:r>
      <w:r w:rsidRPr="00496BA9">
        <w:rPr>
          <w:color w:val="000000"/>
          <w:sz w:val="28"/>
          <w:szCs w:val="28"/>
        </w:rPr>
        <w:t>.</w:t>
      </w:r>
    </w:p>
    <w:p w14:paraId="558F59A6" w14:textId="409174C8" w:rsidR="0017589A" w:rsidRPr="000F1011" w:rsidRDefault="0017589A" w:rsidP="00A5760F">
      <w:pPr>
        <w:autoSpaceDE w:val="0"/>
        <w:autoSpaceDN w:val="0"/>
        <w:adjustRightInd w:val="0"/>
        <w:spacing w:after="0" w:line="240" w:lineRule="auto"/>
        <w:jc w:val="both"/>
        <w:rPr>
          <w:rFonts w:ascii="Times New Roman" w:eastAsia="Calibri" w:hAnsi="Times New Roman"/>
          <w:sz w:val="28"/>
          <w:szCs w:val="28"/>
        </w:rPr>
      </w:pPr>
    </w:p>
    <w:p w14:paraId="051D8784" w14:textId="77777777" w:rsidR="00D85004" w:rsidRPr="004908E6" w:rsidRDefault="00A5760F" w:rsidP="00D85004">
      <w:pPr>
        <w:autoSpaceDE w:val="0"/>
        <w:autoSpaceDN w:val="0"/>
        <w:adjustRightInd w:val="0"/>
        <w:spacing w:after="0" w:line="240" w:lineRule="auto"/>
        <w:jc w:val="both"/>
        <w:rPr>
          <w:rFonts w:ascii="Times New Roman" w:eastAsia="Calibri" w:hAnsi="Times New Roman"/>
          <w:b/>
          <w:bCs/>
          <w:sz w:val="28"/>
        </w:rPr>
      </w:pPr>
      <w:r w:rsidRPr="004908E6">
        <w:rPr>
          <w:rFonts w:ascii="Times New Roman" w:eastAsia="Calibri" w:hAnsi="Times New Roman"/>
          <w:b/>
          <w:bCs/>
          <w:sz w:val="28"/>
        </w:rPr>
        <w:lastRenderedPageBreak/>
        <w:t xml:space="preserve"> </w:t>
      </w:r>
      <w:r w:rsidR="00C610F4" w:rsidRPr="004908E6">
        <w:rPr>
          <w:rFonts w:ascii="Times New Roman" w:eastAsia="Calibri" w:hAnsi="Times New Roman"/>
          <w:b/>
          <w:bCs/>
          <w:sz w:val="28"/>
        </w:rPr>
        <w:t>5.2 Учебно-тематический план</w:t>
      </w:r>
      <w:bookmarkEnd w:id="9"/>
      <w:bookmarkEnd w:id="10"/>
      <w:bookmarkEnd w:id="11"/>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850"/>
        <w:gridCol w:w="851"/>
        <w:gridCol w:w="850"/>
        <w:gridCol w:w="1276"/>
        <w:gridCol w:w="992"/>
        <w:gridCol w:w="1559"/>
      </w:tblGrid>
      <w:tr w:rsidR="00D307C2" w:rsidRPr="007C0609" w14:paraId="368101C8" w14:textId="77777777" w:rsidTr="0031235D">
        <w:trPr>
          <w:cantSplit/>
        </w:trPr>
        <w:tc>
          <w:tcPr>
            <w:tcW w:w="709" w:type="dxa"/>
            <w:vMerge w:val="restart"/>
          </w:tcPr>
          <w:p w14:paraId="4B2AF471" w14:textId="2DF93BA6" w:rsidR="00D307C2" w:rsidRPr="000A0EFE" w:rsidRDefault="00D307C2" w:rsidP="00D307C2">
            <w:pPr>
              <w:jc w:val="center"/>
              <w:rPr>
                <w:rFonts w:ascii="Times New Roman" w:hAnsi="Times New Roman"/>
                <w:b/>
              </w:rPr>
            </w:pPr>
            <w:r w:rsidRPr="000A0EFE">
              <w:rPr>
                <w:rFonts w:ascii="Times New Roman" w:hAnsi="Times New Roman"/>
                <w:b/>
              </w:rPr>
              <w:t>№</w:t>
            </w:r>
            <w:r>
              <w:rPr>
                <w:rFonts w:ascii="Times New Roman" w:hAnsi="Times New Roman"/>
                <w:b/>
              </w:rPr>
              <w:t xml:space="preserve"> </w:t>
            </w:r>
            <w:r w:rsidRPr="000A0EFE">
              <w:rPr>
                <w:rFonts w:ascii="Times New Roman" w:hAnsi="Times New Roman"/>
                <w:b/>
              </w:rPr>
              <w:t>п/п</w:t>
            </w:r>
          </w:p>
        </w:tc>
        <w:tc>
          <w:tcPr>
            <w:tcW w:w="3119" w:type="dxa"/>
            <w:vMerge w:val="restart"/>
          </w:tcPr>
          <w:p w14:paraId="49F07A14" w14:textId="7517F0F5" w:rsidR="00D307C2" w:rsidRPr="002A51B5" w:rsidRDefault="00D307C2" w:rsidP="0052735F">
            <w:pPr>
              <w:jc w:val="center"/>
              <w:rPr>
                <w:rFonts w:ascii="Times New Roman" w:hAnsi="Times New Roman"/>
                <w:b/>
                <w:sz w:val="24"/>
                <w:szCs w:val="24"/>
              </w:rPr>
            </w:pPr>
            <w:r w:rsidRPr="002A51B5">
              <w:rPr>
                <w:rFonts w:ascii="Times New Roman" w:hAnsi="Times New Roman"/>
                <w:b/>
                <w:sz w:val="24"/>
                <w:szCs w:val="24"/>
              </w:rPr>
              <w:t>Наименование тем (разделов) дисциплины</w:t>
            </w:r>
          </w:p>
        </w:tc>
        <w:tc>
          <w:tcPr>
            <w:tcW w:w="850" w:type="dxa"/>
            <w:vMerge w:val="restart"/>
          </w:tcPr>
          <w:p w14:paraId="298821BE" w14:textId="7F9221E3" w:rsidR="00D307C2" w:rsidRPr="000A0EFE" w:rsidRDefault="00D307C2" w:rsidP="00A516CF">
            <w:pPr>
              <w:ind w:left="-110"/>
              <w:jc w:val="center"/>
              <w:rPr>
                <w:rFonts w:ascii="Times New Roman" w:hAnsi="Times New Roman"/>
                <w:b/>
              </w:rPr>
            </w:pPr>
            <w:r w:rsidRPr="000A0EFE">
              <w:rPr>
                <w:rFonts w:ascii="Times New Roman" w:hAnsi="Times New Roman"/>
                <w:b/>
              </w:rPr>
              <w:t>Всего (часов)</w:t>
            </w:r>
          </w:p>
        </w:tc>
        <w:tc>
          <w:tcPr>
            <w:tcW w:w="3969" w:type="dxa"/>
            <w:gridSpan w:val="4"/>
          </w:tcPr>
          <w:p w14:paraId="66832CA5" w14:textId="7A733839" w:rsidR="00D307C2" w:rsidRPr="00B639C0" w:rsidRDefault="00D307C2" w:rsidP="00D307C2">
            <w:pPr>
              <w:spacing w:line="240" w:lineRule="auto"/>
              <w:ind w:left="-288" w:right="-108"/>
              <w:jc w:val="center"/>
              <w:rPr>
                <w:rFonts w:ascii="Times New Roman" w:hAnsi="Times New Roman"/>
                <w:b/>
              </w:rPr>
            </w:pPr>
            <w:r w:rsidRPr="00B639C0">
              <w:rPr>
                <w:rFonts w:ascii="Times New Roman" w:hAnsi="Times New Roman"/>
                <w:b/>
              </w:rPr>
              <w:t>Трудоёмкость в часах</w:t>
            </w:r>
          </w:p>
        </w:tc>
        <w:tc>
          <w:tcPr>
            <w:tcW w:w="1559" w:type="dxa"/>
            <w:vMerge w:val="restart"/>
          </w:tcPr>
          <w:p w14:paraId="51549FBD" w14:textId="3801473C" w:rsidR="00D307C2" w:rsidRPr="00B639C0" w:rsidRDefault="00D307C2" w:rsidP="00D307C2">
            <w:pPr>
              <w:spacing w:line="240" w:lineRule="auto"/>
              <w:rPr>
                <w:rFonts w:ascii="Times New Roman" w:hAnsi="Times New Roman"/>
                <w:b/>
              </w:rPr>
            </w:pPr>
            <w:r w:rsidRPr="00B639C0">
              <w:rPr>
                <w:rFonts w:ascii="Times New Roman" w:hAnsi="Times New Roman"/>
                <w:b/>
              </w:rPr>
              <w:t>Формы текущего контроля успеваемости</w:t>
            </w:r>
          </w:p>
        </w:tc>
      </w:tr>
      <w:tr w:rsidR="00D307C2" w:rsidRPr="007C0609" w14:paraId="6EFF79ED" w14:textId="77777777" w:rsidTr="0031235D">
        <w:trPr>
          <w:cantSplit/>
        </w:trPr>
        <w:tc>
          <w:tcPr>
            <w:tcW w:w="709" w:type="dxa"/>
            <w:vMerge/>
          </w:tcPr>
          <w:p w14:paraId="58E47B30" w14:textId="155424DA" w:rsidR="00D307C2" w:rsidRPr="000A0EFE" w:rsidRDefault="00D307C2" w:rsidP="00D307C2">
            <w:pPr>
              <w:jc w:val="center"/>
              <w:rPr>
                <w:rFonts w:ascii="Times New Roman" w:hAnsi="Times New Roman"/>
                <w:b/>
              </w:rPr>
            </w:pPr>
          </w:p>
        </w:tc>
        <w:tc>
          <w:tcPr>
            <w:tcW w:w="3119" w:type="dxa"/>
            <w:vMerge/>
          </w:tcPr>
          <w:p w14:paraId="5056CF08" w14:textId="31A07E3E" w:rsidR="00D307C2" w:rsidRPr="000A0EFE" w:rsidRDefault="00D307C2" w:rsidP="00D307C2">
            <w:pPr>
              <w:jc w:val="center"/>
              <w:rPr>
                <w:rFonts w:ascii="Times New Roman" w:hAnsi="Times New Roman"/>
                <w:bCs/>
              </w:rPr>
            </w:pPr>
          </w:p>
        </w:tc>
        <w:tc>
          <w:tcPr>
            <w:tcW w:w="850" w:type="dxa"/>
            <w:vMerge/>
          </w:tcPr>
          <w:p w14:paraId="2D5143A5" w14:textId="44AEC396" w:rsidR="00D307C2" w:rsidRPr="000A0EFE" w:rsidRDefault="00D307C2" w:rsidP="00D307C2">
            <w:pPr>
              <w:ind w:left="-110"/>
              <w:jc w:val="center"/>
              <w:rPr>
                <w:rFonts w:ascii="Times New Roman" w:hAnsi="Times New Roman"/>
                <w:b/>
              </w:rPr>
            </w:pPr>
          </w:p>
        </w:tc>
        <w:tc>
          <w:tcPr>
            <w:tcW w:w="2977" w:type="dxa"/>
            <w:gridSpan w:val="3"/>
          </w:tcPr>
          <w:p w14:paraId="433EB0CC" w14:textId="77777777" w:rsidR="00D307C2" w:rsidRPr="000A0EFE" w:rsidRDefault="00D307C2" w:rsidP="00D307C2">
            <w:pPr>
              <w:spacing w:line="240" w:lineRule="auto"/>
              <w:ind w:left="601"/>
              <w:rPr>
                <w:rFonts w:ascii="Times New Roman" w:hAnsi="Times New Roman"/>
                <w:b/>
              </w:rPr>
            </w:pPr>
            <w:r w:rsidRPr="000A0EFE">
              <w:rPr>
                <w:rFonts w:ascii="Times New Roman" w:hAnsi="Times New Roman"/>
                <w:b/>
              </w:rPr>
              <w:t>Аудиторная работа</w:t>
            </w:r>
          </w:p>
        </w:tc>
        <w:tc>
          <w:tcPr>
            <w:tcW w:w="992" w:type="dxa"/>
            <w:vMerge w:val="restart"/>
          </w:tcPr>
          <w:p w14:paraId="5C7DFCE0" w14:textId="22A419C5" w:rsidR="00D307C2" w:rsidRPr="00B639C0" w:rsidRDefault="00D307C2" w:rsidP="00D307C2">
            <w:pPr>
              <w:spacing w:line="240" w:lineRule="auto"/>
              <w:ind w:left="-109"/>
              <w:rPr>
                <w:rFonts w:ascii="Times New Roman" w:hAnsi="Times New Roman"/>
                <w:b/>
              </w:rPr>
            </w:pPr>
            <w:r w:rsidRPr="00B639C0">
              <w:rPr>
                <w:rFonts w:ascii="Times New Roman" w:hAnsi="Times New Roman"/>
                <w:b/>
              </w:rPr>
              <w:t>Самостоятельная работа</w:t>
            </w:r>
          </w:p>
        </w:tc>
        <w:tc>
          <w:tcPr>
            <w:tcW w:w="1559" w:type="dxa"/>
            <w:vMerge/>
          </w:tcPr>
          <w:p w14:paraId="03FBD3F8" w14:textId="25A713DA" w:rsidR="00D307C2" w:rsidRPr="000A0EFE" w:rsidRDefault="00D307C2" w:rsidP="00D307C2">
            <w:pPr>
              <w:spacing w:line="240" w:lineRule="auto"/>
              <w:jc w:val="center"/>
              <w:rPr>
                <w:rFonts w:ascii="Times New Roman" w:hAnsi="Times New Roman"/>
                <w:b/>
              </w:rPr>
            </w:pPr>
          </w:p>
        </w:tc>
      </w:tr>
      <w:tr w:rsidR="00D307C2" w:rsidRPr="0008476B" w14:paraId="447BE1D9" w14:textId="77777777" w:rsidTr="0031235D">
        <w:trPr>
          <w:cantSplit/>
          <w:trHeight w:val="1045"/>
        </w:trPr>
        <w:tc>
          <w:tcPr>
            <w:tcW w:w="709" w:type="dxa"/>
            <w:vMerge/>
            <w:tcBorders>
              <w:bottom w:val="single" w:sz="4" w:space="0" w:color="auto"/>
            </w:tcBorders>
          </w:tcPr>
          <w:p w14:paraId="59F57913" w14:textId="16EA54E8" w:rsidR="00D307C2" w:rsidRPr="000A0EFE" w:rsidRDefault="00D307C2" w:rsidP="0052735F">
            <w:pPr>
              <w:jc w:val="center"/>
              <w:rPr>
                <w:rFonts w:ascii="Times New Roman" w:hAnsi="Times New Roman"/>
                <w:b/>
              </w:rPr>
            </w:pPr>
          </w:p>
        </w:tc>
        <w:tc>
          <w:tcPr>
            <w:tcW w:w="3119" w:type="dxa"/>
            <w:vMerge/>
            <w:tcBorders>
              <w:bottom w:val="single" w:sz="4" w:space="0" w:color="auto"/>
            </w:tcBorders>
          </w:tcPr>
          <w:p w14:paraId="3932B109" w14:textId="77777777" w:rsidR="00D307C2" w:rsidRPr="000A0EFE" w:rsidRDefault="00D307C2" w:rsidP="0052735F">
            <w:pPr>
              <w:jc w:val="center"/>
              <w:rPr>
                <w:rFonts w:ascii="Times New Roman" w:hAnsi="Times New Roman"/>
                <w:bCs/>
              </w:rPr>
            </w:pPr>
          </w:p>
        </w:tc>
        <w:tc>
          <w:tcPr>
            <w:tcW w:w="850" w:type="dxa"/>
            <w:vMerge/>
            <w:tcBorders>
              <w:bottom w:val="single" w:sz="4" w:space="0" w:color="auto"/>
            </w:tcBorders>
          </w:tcPr>
          <w:p w14:paraId="68BE65A8" w14:textId="77777777" w:rsidR="00D307C2" w:rsidRPr="000A0EFE" w:rsidRDefault="00D307C2" w:rsidP="0052735F">
            <w:pPr>
              <w:jc w:val="center"/>
              <w:rPr>
                <w:rFonts w:ascii="Times New Roman" w:hAnsi="Times New Roman"/>
                <w:b/>
              </w:rPr>
            </w:pPr>
          </w:p>
        </w:tc>
        <w:tc>
          <w:tcPr>
            <w:tcW w:w="851" w:type="dxa"/>
            <w:tcBorders>
              <w:bottom w:val="single" w:sz="4" w:space="0" w:color="auto"/>
            </w:tcBorders>
          </w:tcPr>
          <w:p w14:paraId="49C7CB74" w14:textId="2C292BB2" w:rsidR="00D307C2" w:rsidRPr="000A0EFE" w:rsidRDefault="00D307C2" w:rsidP="0031235D">
            <w:pPr>
              <w:spacing w:line="240" w:lineRule="auto"/>
              <w:ind w:right="-100"/>
              <w:jc w:val="center"/>
              <w:rPr>
                <w:rFonts w:ascii="Times New Roman" w:hAnsi="Times New Roman"/>
              </w:rPr>
            </w:pPr>
            <w:r w:rsidRPr="000A0EFE">
              <w:rPr>
                <w:rFonts w:ascii="Times New Roman" w:hAnsi="Times New Roman"/>
              </w:rPr>
              <w:t>Общая</w:t>
            </w:r>
          </w:p>
        </w:tc>
        <w:tc>
          <w:tcPr>
            <w:tcW w:w="850" w:type="dxa"/>
            <w:tcBorders>
              <w:bottom w:val="single" w:sz="4" w:space="0" w:color="auto"/>
            </w:tcBorders>
          </w:tcPr>
          <w:p w14:paraId="10D50493" w14:textId="77777777" w:rsidR="00D307C2" w:rsidRPr="000A0EFE" w:rsidRDefault="00D307C2" w:rsidP="0031235D">
            <w:pPr>
              <w:spacing w:line="240" w:lineRule="auto"/>
              <w:ind w:right="-103"/>
              <w:jc w:val="center"/>
              <w:rPr>
                <w:rFonts w:ascii="Times New Roman" w:hAnsi="Times New Roman"/>
              </w:rPr>
            </w:pPr>
            <w:r w:rsidRPr="000A0EFE">
              <w:rPr>
                <w:rFonts w:ascii="Times New Roman" w:hAnsi="Times New Roman"/>
              </w:rPr>
              <w:t>Лекции</w:t>
            </w:r>
          </w:p>
        </w:tc>
        <w:tc>
          <w:tcPr>
            <w:tcW w:w="1276" w:type="dxa"/>
            <w:tcBorders>
              <w:bottom w:val="single" w:sz="4" w:space="0" w:color="auto"/>
            </w:tcBorders>
          </w:tcPr>
          <w:p w14:paraId="571D304D" w14:textId="05B87786" w:rsidR="00D307C2" w:rsidRPr="00D307C2" w:rsidRDefault="00D307C2" w:rsidP="00A516CF">
            <w:pPr>
              <w:spacing w:line="240" w:lineRule="auto"/>
              <w:rPr>
                <w:rFonts w:ascii="Times New Roman" w:hAnsi="Times New Roman"/>
              </w:rPr>
            </w:pPr>
            <w:r w:rsidRPr="00D307C2">
              <w:rPr>
                <w:rFonts w:ascii="Times New Roman" w:hAnsi="Times New Roman"/>
              </w:rPr>
              <w:t xml:space="preserve">Семинары, </w:t>
            </w:r>
            <w:proofErr w:type="spellStart"/>
            <w:r w:rsidRPr="00D307C2">
              <w:rPr>
                <w:rFonts w:ascii="Times New Roman" w:hAnsi="Times New Roman"/>
              </w:rPr>
              <w:t>практич</w:t>
            </w:r>
            <w:proofErr w:type="spellEnd"/>
            <w:r w:rsidRPr="00D307C2">
              <w:rPr>
                <w:rFonts w:ascii="Times New Roman" w:hAnsi="Times New Roman"/>
              </w:rPr>
              <w:t>. занятия</w:t>
            </w:r>
          </w:p>
        </w:tc>
        <w:tc>
          <w:tcPr>
            <w:tcW w:w="992" w:type="dxa"/>
            <w:vMerge/>
            <w:tcBorders>
              <w:bottom w:val="single" w:sz="4" w:space="0" w:color="auto"/>
            </w:tcBorders>
          </w:tcPr>
          <w:p w14:paraId="15D2DCF5" w14:textId="77DAAA65" w:rsidR="00D307C2" w:rsidRPr="000A0EFE" w:rsidRDefault="00D307C2" w:rsidP="00A516CF">
            <w:pPr>
              <w:spacing w:line="240" w:lineRule="auto"/>
              <w:ind w:left="-109"/>
              <w:rPr>
                <w:rFonts w:ascii="Times New Roman" w:hAnsi="Times New Roman"/>
                <w:b/>
              </w:rPr>
            </w:pPr>
          </w:p>
        </w:tc>
        <w:tc>
          <w:tcPr>
            <w:tcW w:w="1559" w:type="dxa"/>
            <w:vMerge/>
            <w:tcBorders>
              <w:bottom w:val="single" w:sz="4" w:space="0" w:color="auto"/>
            </w:tcBorders>
          </w:tcPr>
          <w:p w14:paraId="55735475" w14:textId="77777777" w:rsidR="00D307C2" w:rsidRPr="000A0EFE" w:rsidRDefault="00D307C2" w:rsidP="0052735F">
            <w:pPr>
              <w:ind w:hanging="155"/>
              <w:jc w:val="center"/>
              <w:rPr>
                <w:rFonts w:ascii="Times New Roman" w:hAnsi="Times New Roman"/>
                <w:b/>
              </w:rPr>
            </w:pPr>
          </w:p>
        </w:tc>
      </w:tr>
      <w:tr w:rsidR="00D85004" w:rsidRPr="0076216F" w14:paraId="4E581708" w14:textId="77777777" w:rsidTr="0031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5F941766" w14:textId="77777777" w:rsidR="00D85004" w:rsidRPr="000A0EFE" w:rsidRDefault="00D85004" w:rsidP="009B7F0F">
            <w:pPr>
              <w:spacing w:after="0" w:line="240" w:lineRule="auto"/>
              <w:rPr>
                <w:rFonts w:ascii="Times New Roman" w:hAnsi="Times New Roman"/>
              </w:rPr>
            </w:pPr>
            <w:r w:rsidRPr="000A0EFE">
              <w:rPr>
                <w:rFonts w:ascii="Times New Roman" w:hAnsi="Times New Roman"/>
              </w:rPr>
              <w:t>1</w:t>
            </w:r>
          </w:p>
        </w:tc>
        <w:tc>
          <w:tcPr>
            <w:tcW w:w="3119" w:type="dxa"/>
          </w:tcPr>
          <w:p w14:paraId="0C764A68" w14:textId="76D6A1F3" w:rsidR="00D85004" w:rsidRPr="002F7400" w:rsidRDefault="00D85004" w:rsidP="009B7F0F">
            <w:pPr>
              <w:autoSpaceDE w:val="0"/>
              <w:autoSpaceDN w:val="0"/>
              <w:adjustRightInd w:val="0"/>
              <w:spacing w:after="0" w:line="240" w:lineRule="auto"/>
              <w:jc w:val="both"/>
              <w:rPr>
                <w:rFonts w:ascii="Times New Roman" w:hAnsi="Times New Roman"/>
                <w:bCs/>
                <w:iCs/>
              </w:rPr>
            </w:pPr>
            <w:r w:rsidRPr="002F7400">
              <w:rPr>
                <w:rFonts w:ascii="Times New Roman" w:eastAsia="Calibri" w:hAnsi="Times New Roman"/>
                <w:bCs/>
                <w:iCs/>
              </w:rPr>
              <w:t>Международное производство и междунар</w:t>
            </w:r>
            <w:r w:rsidR="00A516CF" w:rsidRPr="002F7400">
              <w:rPr>
                <w:rFonts w:ascii="Times New Roman" w:eastAsia="Calibri" w:hAnsi="Times New Roman"/>
                <w:bCs/>
                <w:iCs/>
              </w:rPr>
              <w:t>одный бизнес.  Юридические лица</w:t>
            </w:r>
            <w:r w:rsidRPr="002F7400">
              <w:rPr>
                <w:rFonts w:ascii="Times New Roman" w:eastAsia="Calibri" w:hAnsi="Times New Roman"/>
                <w:bCs/>
                <w:iCs/>
              </w:rPr>
              <w:t xml:space="preserve"> в международном бизнесе.</w:t>
            </w:r>
            <w:r w:rsidR="00A516CF" w:rsidRPr="002F7400">
              <w:rPr>
                <w:rFonts w:ascii="Times New Roman" w:hAnsi="Times New Roman"/>
                <w:bCs/>
                <w:iCs/>
              </w:rPr>
              <w:t xml:space="preserve"> </w:t>
            </w:r>
          </w:p>
        </w:tc>
        <w:tc>
          <w:tcPr>
            <w:tcW w:w="850" w:type="dxa"/>
            <w:vAlign w:val="center"/>
          </w:tcPr>
          <w:p w14:paraId="31112617" w14:textId="0E0B0686" w:rsidR="00D85004" w:rsidRPr="007D27C0" w:rsidRDefault="009B7F0F" w:rsidP="009B7F0F">
            <w:pPr>
              <w:pStyle w:val="31"/>
              <w:spacing w:after="0"/>
              <w:jc w:val="center"/>
              <w:rPr>
                <w:sz w:val="22"/>
                <w:szCs w:val="22"/>
              </w:rPr>
            </w:pPr>
            <w:r w:rsidRPr="007D27C0">
              <w:rPr>
                <w:sz w:val="22"/>
                <w:szCs w:val="22"/>
              </w:rPr>
              <w:t>12</w:t>
            </w:r>
          </w:p>
        </w:tc>
        <w:tc>
          <w:tcPr>
            <w:tcW w:w="851" w:type="dxa"/>
            <w:vAlign w:val="center"/>
          </w:tcPr>
          <w:p w14:paraId="79EEFD92" w14:textId="60843D70"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4</w:t>
            </w:r>
          </w:p>
        </w:tc>
        <w:tc>
          <w:tcPr>
            <w:tcW w:w="850" w:type="dxa"/>
            <w:vAlign w:val="center"/>
          </w:tcPr>
          <w:p w14:paraId="6082B33D" w14:textId="77777777" w:rsidR="00D85004" w:rsidRPr="007D27C0" w:rsidRDefault="00D85004" w:rsidP="009B7F0F">
            <w:pPr>
              <w:spacing w:after="0" w:line="240" w:lineRule="auto"/>
              <w:jc w:val="center"/>
              <w:rPr>
                <w:rFonts w:ascii="Times New Roman" w:hAnsi="Times New Roman"/>
              </w:rPr>
            </w:pPr>
            <w:r w:rsidRPr="007D27C0">
              <w:rPr>
                <w:rFonts w:ascii="Times New Roman" w:hAnsi="Times New Roman"/>
              </w:rPr>
              <w:t>2</w:t>
            </w:r>
          </w:p>
        </w:tc>
        <w:tc>
          <w:tcPr>
            <w:tcW w:w="1276" w:type="dxa"/>
            <w:vAlign w:val="center"/>
          </w:tcPr>
          <w:p w14:paraId="112305E7" w14:textId="0A6E0FA1"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2</w:t>
            </w:r>
          </w:p>
        </w:tc>
        <w:tc>
          <w:tcPr>
            <w:tcW w:w="992" w:type="dxa"/>
            <w:vAlign w:val="center"/>
          </w:tcPr>
          <w:p w14:paraId="07A62120" w14:textId="21C37B53"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8</w:t>
            </w:r>
          </w:p>
        </w:tc>
        <w:tc>
          <w:tcPr>
            <w:tcW w:w="1559" w:type="dxa"/>
          </w:tcPr>
          <w:p w14:paraId="038D903F" w14:textId="77777777" w:rsidR="00B639C0" w:rsidRPr="007D27C0" w:rsidRDefault="00B639C0" w:rsidP="009B7F0F">
            <w:pPr>
              <w:spacing w:after="0" w:line="240" w:lineRule="auto"/>
              <w:rPr>
                <w:rFonts w:ascii="Times New Roman" w:hAnsi="Times New Roman"/>
              </w:rPr>
            </w:pPr>
            <w:r w:rsidRPr="007D27C0">
              <w:rPr>
                <w:rFonts w:ascii="Times New Roman" w:hAnsi="Times New Roman"/>
              </w:rPr>
              <w:t>Опрос,</w:t>
            </w:r>
          </w:p>
          <w:p w14:paraId="0B517091" w14:textId="196CF206" w:rsidR="00D85004" w:rsidRPr="007D27C0" w:rsidRDefault="00C63165" w:rsidP="009B7F0F">
            <w:pPr>
              <w:spacing w:after="0" w:line="240" w:lineRule="auto"/>
              <w:rPr>
                <w:rFonts w:ascii="Times New Roman" w:hAnsi="Times New Roman"/>
              </w:rPr>
            </w:pPr>
            <w:r w:rsidRPr="007D27C0">
              <w:rPr>
                <w:rFonts w:ascii="Times New Roman" w:hAnsi="Times New Roman"/>
              </w:rPr>
              <w:t>дискуссия</w:t>
            </w:r>
            <w:r w:rsidR="00A516CF" w:rsidRPr="007D27C0">
              <w:rPr>
                <w:rFonts w:ascii="Times New Roman" w:hAnsi="Times New Roman"/>
              </w:rPr>
              <w:t>.</w:t>
            </w:r>
          </w:p>
        </w:tc>
      </w:tr>
      <w:tr w:rsidR="00D85004" w:rsidRPr="0076216F" w14:paraId="4DC9F003" w14:textId="77777777" w:rsidTr="0031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24787C21" w14:textId="77777777" w:rsidR="00D85004" w:rsidRPr="000A0EFE" w:rsidRDefault="00D85004" w:rsidP="009B7F0F">
            <w:pPr>
              <w:spacing w:after="0" w:line="240" w:lineRule="auto"/>
              <w:rPr>
                <w:rFonts w:ascii="Times New Roman" w:hAnsi="Times New Roman"/>
              </w:rPr>
            </w:pPr>
            <w:r w:rsidRPr="000A0EFE">
              <w:rPr>
                <w:rFonts w:ascii="Times New Roman" w:hAnsi="Times New Roman"/>
              </w:rPr>
              <w:t>2</w:t>
            </w:r>
          </w:p>
        </w:tc>
        <w:tc>
          <w:tcPr>
            <w:tcW w:w="3119" w:type="dxa"/>
          </w:tcPr>
          <w:p w14:paraId="62D5A134" w14:textId="77777777" w:rsidR="00A45DAA" w:rsidRPr="002F7400" w:rsidRDefault="00A45DAA" w:rsidP="009B7F0F">
            <w:pPr>
              <w:autoSpaceDE w:val="0"/>
              <w:autoSpaceDN w:val="0"/>
              <w:adjustRightInd w:val="0"/>
              <w:spacing w:after="0" w:line="240" w:lineRule="auto"/>
              <w:jc w:val="both"/>
              <w:rPr>
                <w:rFonts w:ascii="Times New Roman" w:eastAsia="Calibri" w:hAnsi="Times New Roman"/>
                <w:bCs/>
                <w:iCs/>
              </w:rPr>
            </w:pPr>
            <w:r w:rsidRPr="002F7400">
              <w:rPr>
                <w:rFonts w:ascii="Times New Roman" w:eastAsia="Calibri" w:hAnsi="Times New Roman"/>
                <w:bCs/>
                <w:iCs/>
              </w:rPr>
              <w:t>Правовой механизм регулирования международного бизнеса.</w:t>
            </w:r>
          </w:p>
          <w:p w14:paraId="3D3EB8E2" w14:textId="32359474" w:rsidR="00D85004" w:rsidRPr="002F7400" w:rsidRDefault="00A45DAA" w:rsidP="009B7F0F">
            <w:pPr>
              <w:autoSpaceDE w:val="0"/>
              <w:autoSpaceDN w:val="0"/>
              <w:adjustRightInd w:val="0"/>
              <w:spacing w:after="0" w:line="240" w:lineRule="auto"/>
              <w:jc w:val="both"/>
              <w:rPr>
                <w:rFonts w:ascii="Times New Roman" w:hAnsi="Times New Roman"/>
                <w:bCs/>
              </w:rPr>
            </w:pPr>
            <w:r w:rsidRPr="002F7400">
              <w:rPr>
                <w:rFonts w:ascii="Times New Roman" w:eastAsia="Calibri" w:hAnsi="Times New Roman"/>
                <w:bCs/>
                <w:iCs/>
              </w:rPr>
              <w:t>Обязательства в международном бизнесе. Коммерческие операции, сделки. Договорные обязательства в международном бизнесе. Виды договоров в международном бизнесе. Внешнеэкономический контракт.</w:t>
            </w:r>
            <w:r w:rsidR="00A516CF" w:rsidRPr="002F7400">
              <w:rPr>
                <w:rFonts w:ascii="Times New Roman" w:hAnsi="Times New Roman"/>
                <w:bCs/>
              </w:rPr>
              <w:t xml:space="preserve"> </w:t>
            </w:r>
          </w:p>
        </w:tc>
        <w:tc>
          <w:tcPr>
            <w:tcW w:w="850" w:type="dxa"/>
            <w:vAlign w:val="center"/>
          </w:tcPr>
          <w:p w14:paraId="2A47871A" w14:textId="76B2FA5B" w:rsidR="00D85004" w:rsidRPr="007D27C0" w:rsidRDefault="009B7F0F" w:rsidP="009B7F0F">
            <w:pPr>
              <w:pStyle w:val="31"/>
              <w:spacing w:after="0"/>
              <w:jc w:val="center"/>
              <w:rPr>
                <w:sz w:val="22"/>
                <w:szCs w:val="22"/>
              </w:rPr>
            </w:pPr>
            <w:r w:rsidRPr="007D27C0">
              <w:rPr>
                <w:sz w:val="22"/>
                <w:szCs w:val="22"/>
              </w:rPr>
              <w:t>12</w:t>
            </w:r>
          </w:p>
        </w:tc>
        <w:tc>
          <w:tcPr>
            <w:tcW w:w="851" w:type="dxa"/>
            <w:vAlign w:val="center"/>
          </w:tcPr>
          <w:p w14:paraId="1516B17C" w14:textId="4C35D75D"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4</w:t>
            </w:r>
          </w:p>
        </w:tc>
        <w:tc>
          <w:tcPr>
            <w:tcW w:w="850" w:type="dxa"/>
            <w:vAlign w:val="center"/>
          </w:tcPr>
          <w:p w14:paraId="22A3AF00" w14:textId="77777777" w:rsidR="00D85004" w:rsidRPr="007D27C0" w:rsidRDefault="00D85004" w:rsidP="009B7F0F">
            <w:pPr>
              <w:spacing w:after="0" w:line="240" w:lineRule="auto"/>
              <w:jc w:val="center"/>
              <w:rPr>
                <w:rFonts w:ascii="Times New Roman" w:hAnsi="Times New Roman"/>
              </w:rPr>
            </w:pPr>
            <w:r w:rsidRPr="007D27C0">
              <w:rPr>
                <w:rFonts w:ascii="Times New Roman" w:hAnsi="Times New Roman"/>
              </w:rPr>
              <w:t>2</w:t>
            </w:r>
          </w:p>
        </w:tc>
        <w:tc>
          <w:tcPr>
            <w:tcW w:w="1276" w:type="dxa"/>
            <w:vAlign w:val="center"/>
          </w:tcPr>
          <w:p w14:paraId="7C7D5B61" w14:textId="3B5A40D2"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2</w:t>
            </w:r>
          </w:p>
        </w:tc>
        <w:tc>
          <w:tcPr>
            <w:tcW w:w="992" w:type="dxa"/>
            <w:vAlign w:val="center"/>
          </w:tcPr>
          <w:p w14:paraId="702783E8" w14:textId="6A7CB139"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8</w:t>
            </w:r>
          </w:p>
        </w:tc>
        <w:tc>
          <w:tcPr>
            <w:tcW w:w="1559" w:type="dxa"/>
          </w:tcPr>
          <w:p w14:paraId="0A6B3481" w14:textId="350FD3D8" w:rsidR="00D85004" w:rsidRPr="007D27C0" w:rsidRDefault="00C63165" w:rsidP="009B7F0F">
            <w:pPr>
              <w:spacing w:after="0" w:line="240" w:lineRule="auto"/>
              <w:rPr>
                <w:rFonts w:ascii="Times New Roman" w:hAnsi="Times New Roman"/>
              </w:rPr>
            </w:pPr>
            <w:r w:rsidRPr="007D27C0">
              <w:rPr>
                <w:rFonts w:ascii="Times New Roman" w:hAnsi="Times New Roman"/>
              </w:rPr>
              <w:t>Опрос, дискус</w:t>
            </w:r>
            <w:r w:rsidR="002C6FDB" w:rsidRPr="007D27C0">
              <w:rPr>
                <w:rFonts w:ascii="Times New Roman" w:hAnsi="Times New Roman"/>
              </w:rPr>
              <w:t>сия, решение ситуационных задач</w:t>
            </w:r>
            <w:r w:rsidRPr="007D27C0">
              <w:rPr>
                <w:rFonts w:ascii="Times New Roman" w:hAnsi="Times New Roman"/>
              </w:rPr>
              <w:t xml:space="preserve"> </w:t>
            </w:r>
          </w:p>
        </w:tc>
      </w:tr>
      <w:tr w:rsidR="00D85004" w:rsidRPr="0076216F" w14:paraId="7700E6FB" w14:textId="77777777" w:rsidTr="0031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471"/>
        </w:trPr>
        <w:tc>
          <w:tcPr>
            <w:tcW w:w="709" w:type="dxa"/>
          </w:tcPr>
          <w:p w14:paraId="570970F0" w14:textId="77777777" w:rsidR="00D85004" w:rsidRPr="000A0EFE" w:rsidRDefault="00D85004" w:rsidP="009B7F0F">
            <w:pPr>
              <w:spacing w:after="0" w:line="240" w:lineRule="auto"/>
              <w:rPr>
                <w:rFonts w:ascii="Times New Roman" w:hAnsi="Times New Roman"/>
              </w:rPr>
            </w:pPr>
            <w:r w:rsidRPr="000A0EFE">
              <w:rPr>
                <w:rFonts w:ascii="Times New Roman" w:hAnsi="Times New Roman"/>
              </w:rPr>
              <w:t>3</w:t>
            </w:r>
          </w:p>
        </w:tc>
        <w:tc>
          <w:tcPr>
            <w:tcW w:w="3119" w:type="dxa"/>
          </w:tcPr>
          <w:p w14:paraId="1D132B3D" w14:textId="34F1D396" w:rsidR="00D85004" w:rsidRPr="002F7400" w:rsidRDefault="002F7400" w:rsidP="009B7F0F">
            <w:pPr>
              <w:spacing w:after="0" w:line="240" w:lineRule="auto"/>
              <w:rPr>
                <w:rFonts w:ascii="Times New Roman" w:hAnsi="Times New Roman"/>
                <w:bCs/>
              </w:rPr>
            </w:pPr>
            <w:r w:rsidRPr="002F7400">
              <w:rPr>
                <w:rFonts w:ascii="Times New Roman" w:eastAsia="Calibri" w:hAnsi="Times New Roman"/>
                <w:iCs/>
              </w:rPr>
              <w:t>Логистическая организация гостиничного   бизнеса. Международные транспортные услуги.</w:t>
            </w:r>
          </w:p>
        </w:tc>
        <w:tc>
          <w:tcPr>
            <w:tcW w:w="850" w:type="dxa"/>
            <w:vAlign w:val="center"/>
          </w:tcPr>
          <w:p w14:paraId="036E7BCF" w14:textId="0B9010BA" w:rsidR="00D85004" w:rsidRPr="007D27C0" w:rsidRDefault="009B7F0F" w:rsidP="009B7F0F">
            <w:pPr>
              <w:pStyle w:val="31"/>
              <w:spacing w:after="0"/>
              <w:jc w:val="center"/>
              <w:rPr>
                <w:sz w:val="22"/>
                <w:szCs w:val="22"/>
              </w:rPr>
            </w:pPr>
            <w:r w:rsidRPr="007D27C0">
              <w:rPr>
                <w:sz w:val="22"/>
                <w:szCs w:val="22"/>
              </w:rPr>
              <w:t>10</w:t>
            </w:r>
          </w:p>
        </w:tc>
        <w:tc>
          <w:tcPr>
            <w:tcW w:w="851" w:type="dxa"/>
            <w:vAlign w:val="center"/>
          </w:tcPr>
          <w:p w14:paraId="409073F7" w14:textId="4893F748"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4</w:t>
            </w:r>
          </w:p>
        </w:tc>
        <w:tc>
          <w:tcPr>
            <w:tcW w:w="850" w:type="dxa"/>
            <w:vAlign w:val="center"/>
          </w:tcPr>
          <w:p w14:paraId="00BD9450" w14:textId="6ED0AACB" w:rsidR="00D85004" w:rsidRPr="007D27C0" w:rsidRDefault="001C6581" w:rsidP="009B7F0F">
            <w:pPr>
              <w:spacing w:after="0" w:line="240" w:lineRule="auto"/>
              <w:jc w:val="center"/>
              <w:rPr>
                <w:rFonts w:ascii="Times New Roman" w:hAnsi="Times New Roman"/>
              </w:rPr>
            </w:pPr>
            <w:r w:rsidRPr="007D27C0">
              <w:rPr>
                <w:rFonts w:ascii="Times New Roman" w:hAnsi="Times New Roman"/>
              </w:rPr>
              <w:t>2</w:t>
            </w:r>
          </w:p>
        </w:tc>
        <w:tc>
          <w:tcPr>
            <w:tcW w:w="1276" w:type="dxa"/>
            <w:vAlign w:val="center"/>
          </w:tcPr>
          <w:p w14:paraId="03EF82C7" w14:textId="10758E03"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2</w:t>
            </w:r>
          </w:p>
        </w:tc>
        <w:tc>
          <w:tcPr>
            <w:tcW w:w="992" w:type="dxa"/>
            <w:vAlign w:val="center"/>
          </w:tcPr>
          <w:p w14:paraId="1678CB3D" w14:textId="4CA7C387"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6</w:t>
            </w:r>
          </w:p>
        </w:tc>
        <w:tc>
          <w:tcPr>
            <w:tcW w:w="1559" w:type="dxa"/>
          </w:tcPr>
          <w:p w14:paraId="331991F3" w14:textId="424845C2" w:rsidR="00D85004" w:rsidRPr="007D27C0" w:rsidRDefault="00C63165" w:rsidP="009B7F0F">
            <w:pPr>
              <w:spacing w:after="0" w:line="240" w:lineRule="auto"/>
              <w:rPr>
                <w:rFonts w:ascii="Times New Roman" w:hAnsi="Times New Roman"/>
              </w:rPr>
            </w:pPr>
            <w:r w:rsidRPr="007D27C0">
              <w:rPr>
                <w:rFonts w:ascii="Times New Roman" w:hAnsi="Times New Roman"/>
              </w:rPr>
              <w:t>Опрос, дискуссия, решение ситуационных задач; разбор кейса</w:t>
            </w:r>
          </w:p>
        </w:tc>
      </w:tr>
      <w:tr w:rsidR="00D85004" w:rsidRPr="0076216F" w14:paraId="28D412A1" w14:textId="77777777" w:rsidTr="0031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70"/>
        </w:trPr>
        <w:tc>
          <w:tcPr>
            <w:tcW w:w="709" w:type="dxa"/>
          </w:tcPr>
          <w:p w14:paraId="78AA1714" w14:textId="77777777" w:rsidR="00D85004" w:rsidRPr="000A0EFE" w:rsidRDefault="00D85004" w:rsidP="009B7F0F">
            <w:pPr>
              <w:spacing w:after="0" w:line="240" w:lineRule="auto"/>
              <w:rPr>
                <w:rFonts w:ascii="Times New Roman" w:hAnsi="Times New Roman"/>
              </w:rPr>
            </w:pPr>
            <w:r w:rsidRPr="000A0EFE">
              <w:rPr>
                <w:rFonts w:ascii="Times New Roman" w:hAnsi="Times New Roman"/>
              </w:rPr>
              <w:t>4</w:t>
            </w:r>
          </w:p>
        </w:tc>
        <w:tc>
          <w:tcPr>
            <w:tcW w:w="3119" w:type="dxa"/>
          </w:tcPr>
          <w:p w14:paraId="304449AF" w14:textId="4EF73F05" w:rsidR="00D85004" w:rsidRPr="002F7400" w:rsidRDefault="00A45DAA" w:rsidP="009B7F0F">
            <w:pPr>
              <w:spacing w:after="0" w:line="240" w:lineRule="auto"/>
              <w:rPr>
                <w:rFonts w:ascii="Times New Roman" w:hAnsi="Times New Roman"/>
                <w:bCs/>
              </w:rPr>
            </w:pPr>
            <w:r w:rsidRPr="002F7400">
              <w:rPr>
                <w:rFonts w:ascii="Times New Roman" w:eastAsia="Calibri" w:hAnsi="Times New Roman"/>
                <w:bCs/>
                <w:iCs/>
              </w:rPr>
              <w:t>Международные торговые операции</w:t>
            </w:r>
          </w:p>
        </w:tc>
        <w:tc>
          <w:tcPr>
            <w:tcW w:w="850" w:type="dxa"/>
            <w:vAlign w:val="center"/>
          </w:tcPr>
          <w:p w14:paraId="46CB9C4F" w14:textId="5C430F48" w:rsidR="00D85004" w:rsidRPr="007D27C0" w:rsidRDefault="009B7F0F" w:rsidP="009B7F0F">
            <w:pPr>
              <w:pStyle w:val="31"/>
              <w:spacing w:after="0"/>
              <w:jc w:val="center"/>
              <w:rPr>
                <w:sz w:val="22"/>
                <w:szCs w:val="22"/>
              </w:rPr>
            </w:pPr>
            <w:r w:rsidRPr="007D27C0">
              <w:rPr>
                <w:sz w:val="22"/>
                <w:szCs w:val="22"/>
              </w:rPr>
              <w:t>10</w:t>
            </w:r>
          </w:p>
        </w:tc>
        <w:tc>
          <w:tcPr>
            <w:tcW w:w="851" w:type="dxa"/>
            <w:vAlign w:val="center"/>
          </w:tcPr>
          <w:p w14:paraId="0C386575" w14:textId="6F825F98" w:rsidR="00D85004" w:rsidRPr="007D27C0" w:rsidRDefault="009B7F0F" w:rsidP="009B7F0F">
            <w:pPr>
              <w:spacing w:after="0" w:line="240" w:lineRule="auto"/>
              <w:contextualSpacing/>
              <w:jc w:val="center"/>
              <w:rPr>
                <w:rFonts w:ascii="Times New Roman" w:hAnsi="Times New Roman"/>
              </w:rPr>
            </w:pPr>
            <w:r w:rsidRPr="007D27C0">
              <w:rPr>
                <w:rFonts w:ascii="Times New Roman" w:hAnsi="Times New Roman"/>
              </w:rPr>
              <w:t>2</w:t>
            </w:r>
          </w:p>
        </w:tc>
        <w:tc>
          <w:tcPr>
            <w:tcW w:w="850" w:type="dxa"/>
            <w:vAlign w:val="center"/>
          </w:tcPr>
          <w:p w14:paraId="6A98FC6A" w14:textId="4E22B833" w:rsidR="00D85004" w:rsidRPr="007D27C0" w:rsidRDefault="00D85004" w:rsidP="009B7F0F">
            <w:pPr>
              <w:spacing w:after="0" w:line="240" w:lineRule="auto"/>
              <w:contextualSpacing/>
              <w:jc w:val="center"/>
              <w:rPr>
                <w:rFonts w:ascii="Times New Roman" w:hAnsi="Times New Roman"/>
              </w:rPr>
            </w:pPr>
            <w:r w:rsidRPr="007D27C0">
              <w:rPr>
                <w:rFonts w:ascii="Times New Roman" w:hAnsi="Times New Roman"/>
              </w:rPr>
              <w:t>1</w:t>
            </w:r>
          </w:p>
        </w:tc>
        <w:tc>
          <w:tcPr>
            <w:tcW w:w="1276" w:type="dxa"/>
            <w:vAlign w:val="center"/>
          </w:tcPr>
          <w:p w14:paraId="0A185038" w14:textId="08D5B4C7" w:rsidR="00D85004" w:rsidRPr="007D27C0" w:rsidRDefault="009B7F0F" w:rsidP="009B7F0F">
            <w:pPr>
              <w:spacing w:after="0" w:line="240" w:lineRule="auto"/>
              <w:contextualSpacing/>
              <w:jc w:val="center"/>
              <w:rPr>
                <w:rFonts w:ascii="Times New Roman" w:hAnsi="Times New Roman"/>
              </w:rPr>
            </w:pPr>
            <w:r w:rsidRPr="007D27C0">
              <w:rPr>
                <w:rFonts w:ascii="Times New Roman" w:hAnsi="Times New Roman"/>
              </w:rPr>
              <w:t>1</w:t>
            </w:r>
          </w:p>
        </w:tc>
        <w:tc>
          <w:tcPr>
            <w:tcW w:w="992" w:type="dxa"/>
            <w:vAlign w:val="center"/>
          </w:tcPr>
          <w:p w14:paraId="61CA226C" w14:textId="5B04FA7E"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8</w:t>
            </w:r>
          </w:p>
        </w:tc>
        <w:tc>
          <w:tcPr>
            <w:tcW w:w="1559" w:type="dxa"/>
          </w:tcPr>
          <w:p w14:paraId="22977E46" w14:textId="6C069514" w:rsidR="00D85004" w:rsidRPr="007D27C0" w:rsidRDefault="00C63165" w:rsidP="009B7F0F">
            <w:pPr>
              <w:spacing w:after="0" w:line="240" w:lineRule="auto"/>
              <w:rPr>
                <w:rFonts w:ascii="Times New Roman" w:hAnsi="Times New Roman"/>
              </w:rPr>
            </w:pPr>
            <w:r w:rsidRPr="007D27C0">
              <w:rPr>
                <w:rFonts w:ascii="Times New Roman" w:hAnsi="Times New Roman"/>
              </w:rPr>
              <w:t>Опрос, дискуссия,  разбор кейса</w:t>
            </w:r>
          </w:p>
        </w:tc>
      </w:tr>
      <w:tr w:rsidR="00D85004" w:rsidRPr="0076216F" w14:paraId="2BD9F21D" w14:textId="77777777" w:rsidTr="0031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6ADB841A" w14:textId="77777777" w:rsidR="00D85004" w:rsidRPr="000A0EFE" w:rsidRDefault="00D85004" w:rsidP="009B7F0F">
            <w:pPr>
              <w:spacing w:after="0" w:line="240" w:lineRule="auto"/>
              <w:rPr>
                <w:rFonts w:ascii="Times New Roman" w:hAnsi="Times New Roman"/>
              </w:rPr>
            </w:pPr>
            <w:r w:rsidRPr="000A0EFE">
              <w:rPr>
                <w:rFonts w:ascii="Times New Roman" w:hAnsi="Times New Roman"/>
              </w:rPr>
              <w:t>5</w:t>
            </w:r>
          </w:p>
        </w:tc>
        <w:tc>
          <w:tcPr>
            <w:tcW w:w="3119" w:type="dxa"/>
          </w:tcPr>
          <w:p w14:paraId="1568444D" w14:textId="77777777" w:rsidR="00A45DAA" w:rsidRPr="002F7400" w:rsidRDefault="00A45DAA" w:rsidP="009B7F0F">
            <w:pPr>
              <w:autoSpaceDE w:val="0"/>
              <w:autoSpaceDN w:val="0"/>
              <w:adjustRightInd w:val="0"/>
              <w:spacing w:after="0" w:line="240" w:lineRule="auto"/>
              <w:jc w:val="both"/>
              <w:rPr>
                <w:rFonts w:ascii="Times New Roman" w:eastAsia="Calibri" w:hAnsi="Times New Roman"/>
                <w:bCs/>
              </w:rPr>
            </w:pPr>
            <w:r w:rsidRPr="002F7400">
              <w:rPr>
                <w:rFonts w:ascii="Times New Roman" w:eastAsia="Calibri" w:hAnsi="Times New Roman"/>
                <w:bCs/>
                <w:iCs/>
              </w:rPr>
              <w:t>Международный бизнес сферы услуг</w:t>
            </w:r>
          </w:p>
          <w:p w14:paraId="0267BC94" w14:textId="63AD9634" w:rsidR="00D85004" w:rsidRPr="002F7400" w:rsidRDefault="00D85004" w:rsidP="009B7F0F">
            <w:pPr>
              <w:pStyle w:val="31"/>
              <w:spacing w:after="0"/>
              <w:rPr>
                <w:bCs/>
                <w:sz w:val="22"/>
                <w:szCs w:val="22"/>
              </w:rPr>
            </w:pPr>
          </w:p>
        </w:tc>
        <w:tc>
          <w:tcPr>
            <w:tcW w:w="850" w:type="dxa"/>
            <w:vAlign w:val="center"/>
          </w:tcPr>
          <w:p w14:paraId="60BA393A" w14:textId="1D46F1AD" w:rsidR="00D85004" w:rsidRPr="007D27C0" w:rsidRDefault="009B7F0F" w:rsidP="009B7F0F">
            <w:pPr>
              <w:pStyle w:val="31"/>
              <w:spacing w:after="0"/>
              <w:jc w:val="center"/>
              <w:rPr>
                <w:sz w:val="22"/>
                <w:szCs w:val="22"/>
              </w:rPr>
            </w:pPr>
            <w:r w:rsidRPr="007D27C0">
              <w:rPr>
                <w:sz w:val="22"/>
                <w:szCs w:val="22"/>
              </w:rPr>
              <w:t>11</w:t>
            </w:r>
          </w:p>
        </w:tc>
        <w:tc>
          <w:tcPr>
            <w:tcW w:w="851" w:type="dxa"/>
            <w:vAlign w:val="center"/>
          </w:tcPr>
          <w:p w14:paraId="63326081" w14:textId="779A2D45"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3</w:t>
            </w:r>
          </w:p>
        </w:tc>
        <w:tc>
          <w:tcPr>
            <w:tcW w:w="850" w:type="dxa"/>
            <w:vAlign w:val="center"/>
          </w:tcPr>
          <w:p w14:paraId="1EAD1E11" w14:textId="77777777" w:rsidR="00D85004" w:rsidRPr="007D27C0" w:rsidRDefault="00D85004" w:rsidP="009B7F0F">
            <w:pPr>
              <w:spacing w:after="0" w:line="240" w:lineRule="auto"/>
              <w:jc w:val="center"/>
              <w:rPr>
                <w:rFonts w:ascii="Times New Roman" w:hAnsi="Times New Roman"/>
              </w:rPr>
            </w:pPr>
            <w:r w:rsidRPr="007D27C0">
              <w:rPr>
                <w:rFonts w:ascii="Times New Roman" w:hAnsi="Times New Roman"/>
              </w:rPr>
              <w:t>1</w:t>
            </w:r>
          </w:p>
        </w:tc>
        <w:tc>
          <w:tcPr>
            <w:tcW w:w="1276" w:type="dxa"/>
            <w:vAlign w:val="center"/>
          </w:tcPr>
          <w:p w14:paraId="7267268C" w14:textId="0984E5CD"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2</w:t>
            </w:r>
          </w:p>
        </w:tc>
        <w:tc>
          <w:tcPr>
            <w:tcW w:w="992" w:type="dxa"/>
            <w:vAlign w:val="center"/>
          </w:tcPr>
          <w:p w14:paraId="7A3EC7C9" w14:textId="54EF636F"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8</w:t>
            </w:r>
          </w:p>
        </w:tc>
        <w:tc>
          <w:tcPr>
            <w:tcW w:w="1559" w:type="dxa"/>
          </w:tcPr>
          <w:p w14:paraId="55835ED5" w14:textId="5A551FB2" w:rsidR="00D85004" w:rsidRPr="007D27C0" w:rsidRDefault="00C63165" w:rsidP="009B7F0F">
            <w:pPr>
              <w:spacing w:after="0" w:line="240" w:lineRule="auto"/>
              <w:rPr>
                <w:rFonts w:ascii="Times New Roman" w:hAnsi="Times New Roman"/>
              </w:rPr>
            </w:pPr>
            <w:r w:rsidRPr="007D27C0">
              <w:rPr>
                <w:rFonts w:ascii="Times New Roman" w:hAnsi="Times New Roman"/>
              </w:rPr>
              <w:t>Опрос, дискуссия, решение ситуационных задач</w:t>
            </w:r>
          </w:p>
        </w:tc>
      </w:tr>
      <w:tr w:rsidR="00D85004" w:rsidRPr="0076216F" w14:paraId="7AFEE95E" w14:textId="77777777" w:rsidTr="0031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52"/>
        </w:trPr>
        <w:tc>
          <w:tcPr>
            <w:tcW w:w="709" w:type="dxa"/>
          </w:tcPr>
          <w:p w14:paraId="632A091E" w14:textId="77777777" w:rsidR="00D85004" w:rsidRPr="000A0EFE" w:rsidRDefault="00D85004" w:rsidP="009B7F0F">
            <w:pPr>
              <w:spacing w:after="0" w:line="240" w:lineRule="auto"/>
              <w:rPr>
                <w:rFonts w:ascii="Times New Roman" w:hAnsi="Times New Roman"/>
              </w:rPr>
            </w:pPr>
            <w:r w:rsidRPr="000A0EFE">
              <w:rPr>
                <w:rFonts w:ascii="Times New Roman" w:hAnsi="Times New Roman"/>
              </w:rPr>
              <w:t>6</w:t>
            </w:r>
          </w:p>
        </w:tc>
        <w:tc>
          <w:tcPr>
            <w:tcW w:w="3119" w:type="dxa"/>
          </w:tcPr>
          <w:p w14:paraId="5EACA1C8" w14:textId="54C481A4" w:rsidR="00D85004" w:rsidRPr="002F7400" w:rsidRDefault="00A45DAA" w:rsidP="009B7F0F">
            <w:pPr>
              <w:pStyle w:val="31"/>
              <w:spacing w:after="0"/>
              <w:rPr>
                <w:bCs/>
                <w:sz w:val="22"/>
                <w:szCs w:val="22"/>
              </w:rPr>
            </w:pPr>
            <w:r w:rsidRPr="002F7400">
              <w:rPr>
                <w:rFonts w:eastAsia="Calibri"/>
                <w:bCs/>
                <w:iCs/>
                <w:sz w:val="22"/>
                <w:szCs w:val="22"/>
              </w:rPr>
              <w:t>Международный инвестиционный бизнес. Инвестиционное соглашение (контракт).</w:t>
            </w:r>
          </w:p>
        </w:tc>
        <w:tc>
          <w:tcPr>
            <w:tcW w:w="850" w:type="dxa"/>
            <w:vAlign w:val="center"/>
          </w:tcPr>
          <w:p w14:paraId="1FC7665A" w14:textId="610B691B" w:rsidR="00D85004" w:rsidRPr="007D27C0" w:rsidRDefault="009B7F0F" w:rsidP="009B7F0F">
            <w:pPr>
              <w:pStyle w:val="31"/>
              <w:spacing w:after="0"/>
              <w:jc w:val="center"/>
              <w:rPr>
                <w:sz w:val="22"/>
                <w:szCs w:val="22"/>
              </w:rPr>
            </w:pPr>
            <w:r w:rsidRPr="007D27C0">
              <w:rPr>
                <w:sz w:val="22"/>
                <w:szCs w:val="22"/>
              </w:rPr>
              <w:t>11</w:t>
            </w:r>
          </w:p>
        </w:tc>
        <w:tc>
          <w:tcPr>
            <w:tcW w:w="851" w:type="dxa"/>
            <w:vAlign w:val="center"/>
          </w:tcPr>
          <w:p w14:paraId="3FAE455D" w14:textId="70C7B55C"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3</w:t>
            </w:r>
          </w:p>
        </w:tc>
        <w:tc>
          <w:tcPr>
            <w:tcW w:w="850" w:type="dxa"/>
            <w:vAlign w:val="center"/>
          </w:tcPr>
          <w:p w14:paraId="1BA7E33E" w14:textId="41972C16" w:rsidR="00D85004" w:rsidRPr="007D27C0" w:rsidRDefault="001C6581" w:rsidP="009B7F0F">
            <w:pPr>
              <w:spacing w:after="0" w:line="240" w:lineRule="auto"/>
              <w:jc w:val="center"/>
              <w:rPr>
                <w:rFonts w:ascii="Times New Roman" w:hAnsi="Times New Roman"/>
              </w:rPr>
            </w:pPr>
            <w:r w:rsidRPr="007D27C0">
              <w:rPr>
                <w:rFonts w:ascii="Times New Roman" w:hAnsi="Times New Roman"/>
              </w:rPr>
              <w:t>2</w:t>
            </w:r>
          </w:p>
        </w:tc>
        <w:tc>
          <w:tcPr>
            <w:tcW w:w="1276" w:type="dxa"/>
            <w:vAlign w:val="center"/>
          </w:tcPr>
          <w:p w14:paraId="12C58EED" w14:textId="0B3C58A5"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1</w:t>
            </w:r>
          </w:p>
        </w:tc>
        <w:tc>
          <w:tcPr>
            <w:tcW w:w="992" w:type="dxa"/>
            <w:vAlign w:val="center"/>
          </w:tcPr>
          <w:p w14:paraId="4008E5ED" w14:textId="561843FF"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8</w:t>
            </w:r>
          </w:p>
        </w:tc>
        <w:tc>
          <w:tcPr>
            <w:tcW w:w="1559" w:type="dxa"/>
          </w:tcPr>
          <w:p w14:paraId="5B94EAC2" w14:textId="44F1E0AB" w:rsidR="00D85004" w:rsidRPr="007D27C0" w:rsidRDefault="00C63165" w:rsidP="009B7F0F">
            <w:pPr>
              <w:spacing w:after="0" w:line="240" w:lineRule="auto"/>
              <w:rPr>
                <w:rFonts w:ascii="Times New Roman" w:hAnsi="Times New Roman"/>
              </w:rPr>
            </w:pPr>
            <w:r w:rsidRPr="007D27C0">
              <w:rPr>
                <w:rFonts w:ascii="Times New Roman" w:hAnsi="Times New Roman"/>
              </w:rPr>
              <w:t>Опрос, дискуссия, решение ситуационных задач</w:t>
            </w:r>
          </w:p>
        </w:tc>
      </w:tr>
      <w:tr w:rsidR="00D85004" w:rsidRPr="0076216F" w14:paraId="5EAED297" w14:textId="77777777" w:rsidTr="0031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412"/>
        </w:trPr>
        <w:tc>
          <w:tcPr>
            <w:tcW w:w="709" w:type="dxa"/>
          </w:tcPr>
          <w:p w14:paraId="204BB3A3" w14:textId="77777777" w:rsidR="00D85004" w:rsidRPr="000A0EFE" w:rsidRDefault="00D85004" w:rsidP="009B7F0F">
            <w:pPr>
              <w:spacing w:after="0" w:line="240" w:lineRule="auto"/>
              <w:rPr>
                <w:rFonts w:ascii="Times New Roman" w:hAnsi="Times New Roman"/>
              </w:rPr>
            </w:pPr>
            <w:r w:rsidRPr="000A0EFE">
              <w:rPr>
                <w:rFonts w:ascii="Times New Roman" w:hAnsi="Times New Roman"/>
              </w:rPr>
              <w:t>7</w:t>
            </w:r>
          </w:p>
        </w:tc>
        <w:tc>
          <w:tcPr>
            <w:tcW w:w="3119" w:type="dxa"/>
          </w:tcPr>
          <w:p w14:paraId="13372AB1" w14:textId="3DBCAC8D" w:rsidR="00D85004" w:rsidRPr="002F7400" w:rsidRDefault="002F7400" w:rsidP="009B7F0F">
            <w:pPr>
              <w:pStyle w:val="31"/>
              <w:spacing w:after="0"/>
              <w:rPr>
                <w:bCs/>
                <w:sz w:val="22"/>
                <w:szCs w:val="22"/>
              </w:rPr>
            </w:pPr>
            <w:r w:rsidRPr="002F7400">
              <w:rPr>
                <w:rFonts w:eastAsia="Calibri"/>
                <w:iCs/>
                <w:sz w:val="22"/>
                <w:szCs w:val="22"/>
              </w:rPr>
              <w:t>Формы    бизнеса в  сфере  гостиничного  бизнеса</w:t>
            </w:r>
          </w:p>
        </w:tc>
        <w:tc>
          <w:tcPr>
            <w:tcW w:w="850" w:type="dxa"/>
            <w:vAlign w:val="center"/>
          </w:tcPr>
          <w:p w14:paraId="466D7DCD" w14:textId="6950E1FF" w:rsidR="00D85004" w:rsidRPr="007D27C0" w:rsidRDefault="009B7F0F" w:rsidP="009B7F0F">
            <w:pPr>
              <w:pStyle w:val="31"/>
              <w:spacing w:after="0"/>
              <w:jc w:val="center"/>
              <w:rPr>
                <w:sz w:val="22"/>
                <w:szCs w:val="22"/>
              </w:rPr>
            </w:pPr>
            <w:r w:rsidRPr="007D27C0">
              <w:rPr>
                <w:sz w:val="22"/>
                <w:szCs w:val="22"/>
              </w:rPr>
              <w:t>12</w:t>
            </w:r>
          </w:p>
        </w:tc>
        <w:tc>
          <w:tcPr>
            <w:tcW w:w="851" w:type="dxa"/>
            <w:vAlign w:val="center"/>
          </w:tcPr>
          <w:p w14:paraId="717FEF78" w14:textId="38859005"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4</w:t>
            </w:r>
          </w:p>
        </w:tc>
        <w:tc>
          <w:tcPr>
            <w:tcW w:w="850" w:type="dxa"/>
            <w:vAlign w:val="center"/>
          </w:tcPr>
          <w:p w14:paraId="5412D22B" w14:textId="7467F468" w:rsidR="00D85004" w:rsidRPr="007D27C0" w:rsidRDefault="001C6581" w:rsidP="009B7F0F">
            <w:pPr>
              <w:spacing w:after="0" w:line="240" w:lineRule="auto"/>
              <w:jc w:val="center"/>
              <w:rPr>
                <w:rFonts w:ascii="Times New Roman" w:hAnsi="Times New Roman"/>
              </w:rPr>
            </w:pPr>
            <w:r w:rsidRPr="007D27C0">
              <w:rPr>
                <w:rFonts w:ascii="Times New Roman" w:hAnsi="Times New Roman"/>
              </w:rPr>
              <w:t>2</w:t>
            </w:r>
          </w:p>
        </w:tc>
        <w:tc>
          <w:tcPr>
            <w:tcW w:w="1276" w:type="dxa"/>
            <w:vAlign w:val="center"/>
          </w:tcPr>
          <w:p w14:paraId="711593F5" w14:textId="5E2D9D58"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2</w:t>
            </w:r>
          </w:p>
        </w:tc>
        <w:tc>
          <w:tcPr>
            <w:tcW w:w="992" w:type="dxa"/>
            <w:vAlign w:val="center"/>
          </w:tcPr>
          <w:p w14:paraId="63DA2420" w14:textId="7BF57E8D"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8</w:t>
            </w:r>
          </w:p>
        </w:tc>
        <w:tc>
          <w:tcPr>
            <w:tcW w:w="1559" w:type="dxa"/>
          </w:tcPr>
          <w:p w14:paraId="42A8BEDC" w14:textId="6027C07E" w:rsidR="00D85004" w:rsidRPr="007D27C0" w:rsidRDefault="00C63165" w:rsidP="009B7F0F">
            <w:pPr>
              <w:spacing w:after="0" w:line="240" w:lineRule="auto"/>
              <w:rPr>
                <w:rFonts w:ascii="Times New Roman" w:hAnsi="Times New Roman"/>
              </w:rPr>
            </w:pPr>
            <w:r w:rsidRPr="007D27C0">
              <w:rPr>
                <w:rFonts w:ascii="Times New Roman" w:hAnsi="Times New Roman"/>
              </w:rPr>
              <w:t>Опрос, дискуссия, решение ситуационных задач; разбор кейса</w:t>
            </w:r>
          </w:p>
        </w:tc>
      </w:tr>
      <w:tr w:rsidR="00D85004" w:rsidRPr="0076216F" w14:paraId="191EA523" w14:textId="77777777" w:rsidTr="0031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51"/>
        </w:trPr>
        <w:tc>
          <w:tcPr>
            <w:tcW w:w="709" w:type="dxa"/>
          </w:tcPr>
          <w:p w14:paraId="73D1CE6F" w14:textId="77777777" w:rsidR="00D85004" w:rsidRPr="000A0EFE" w:rsidRDefault="00D85004" w:rsidP="009B7F0F">
            <w:pPr>
              <w:spacing w:after="0" w:line="240" w:lineRule="auto"/>
              <w:rPr>
                <w:rFonts w:ascii="Times New Roman" w:hAnsi="Times New Roman"/>
              </w:rPr>
            </w:pPr>
            <w:r w:rsidRPr="000A0EFE">
              <w:rPr>
                <w:rFonts w:ascii="Times New Roman" w:hAnsi="Times New Roman"/>
              </w:rPr>
              <w:t>8</w:t>
            </w:r>
          </w:p>
        </w:tc>
        <w:tc>
          <w:tcPr>
            <w:tcW w:w="3119" w:type="dxa"/>
          </w:tcPr>
          <w:p w14:paraId="5E4F2C6B" w14:textId="65973950" w:rsidR="00D85004" w:rsidRPr="002F7400" w:rsidRDefault="002F7400" w:rsidP="009B7F0F">
            <w:pPr>
              <w:pStyle w:val="31"/>
              <w:spacing w:after="0"/>
              <w:rPr>
                <w:bCs/>
                <w:sz w:val="22"/>
                <w:szCs w:val="22"/>
              </w:rPr>
            </w:pPr>
            <w:r w:rsidRPr="002F7400">
              <w:rPr>
                <w:rFonts w:eastAsia="Calibri"/>
                <w:iCs/>
                <w:sz w:val="22"/>
                <w:szCs w:val="22"/>
              </w:rPr>
              <w:t>Маркетинговые стратегии в международном гостиничном бизнесе. Международная деловая среда и деловая культура</w:t>
            </w:r>
          </w:p>
        </w:tc>
        <w:tc>
          <w:tcPr>
            <w:tcW w:w="850" w:type="dxa"/>
            <w:vAlign w:val="center"/>
          </w:tcPr>
          <w:p w14:paraId="1E67DD70" w14:textId="5CBCAD07" w:rsidR="00D85004" w:rsidRPr="007D27C0" w:rsidRDefault="009B7F0F" w:rsidP="009B7F0F">
            <w:pPr>
              <w:pStyle w:val="31"/>
              <w:spacing w:after="0"/>
              <w:jc w:val="center"/>
              <w:rPr>
                <w:sz w:val="22"/>
                <w:szCs w:val="22"/>
              </w:rPr>
            </w:pPr>
            <w:r w:rsidRPr="007D27C0">
              <w:rPr>
                <w:sz w:val="22"/>
                <w:szCs w:val="22"/>
              </w:rPr>
              <w:t>10</w:t>
            </w:r>
          </w:p>
        </w:tc>
        <w:tc>
          <w:tcPr>
            <w:tcW w:w="851" w:type="dxa"/>
            <w:vAlign w:val="center"/>
          </w:tcPr>
          <w:p w14:paraId="11A6DFFE" w14:textId="76F2E48F"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4</w:t>
            </w:r>
          </w:p>
        </w:tc>
        <w:tc>
          <w:tcPr>
            <w:tcW w:w="850" w:type="dxa"/>
            <w:vAlign w:val="center"/>
          </w:tcPr>
          <w:p w14:paraId="49EBBFA1" w14:textId="4279B3C9" w:rsidR="00D85004" w:rsidRPr="007D27C0" w:rsidRDefault="001C6581" w:rsidP="009B7F0F">
            <w:pPr>
              <w:spacing w:after="0" w:line="240" w:lineRule="auto"/>
              <w:jc w:val="center"/>
              <w:rPr>
                <w:rFonts w:ascii="Times New Roman" w:hAnsi="Times New Roman"/>
              </w:rPr>
            </w:pPr>
            <w:r w:rsidRPr="007D27C0">
              <w:rPr>
                <w:rFonts w:ascii="Times New Roman" w:hAnsi="Times New Roman"/>
              </w:rPr>
              <w:t>2</w:t>
            </w:r>
          </w:p>
        </w:tc>
        <w:tc>
          <w:tcPr>
            <w:tcW w:w="1276" w:type="dxa"/>
            <w:vAlign w:val="center"/>
          </w:tcPr>
          <w:p w14:paraId="742371B4" w14:textId="16FA19B4"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2</w:t>
            </w:r>
          </w:p>
        </w:tc>
        <w:tc>
          <w:tcPr>
            <w:tcW w:w="992" w:type="dxa"/>
            <w:vAlign w:val="center"/>
          </w:tcPr>
          <w:p w14:paraId="0ECE0E04" w14:textId="1404DD2A"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6</w:t>
            </w:r>
          </w:p>
        </w:tc>
        <w:tc>
          <w:tcPr>
            <w:tcW w:w="1559" w:type="dxa"/>
          </w:tcPr>
          <w:p w14:paraId="11FC5A3E" w14:textId="685C451C" w:rsidR="00D85004" w:rsidRPr="007D27C0" w:rsidRDefault="00C63165" w:rsidP="009B7F0F">
            <w:pPr>
              <w:spacing w:after="0" w:line="240" w:lineRule="auto"/>
              <w:rPr>
                <w:rFonts w:ascii="Times New Roman" w:hAnsi="Times New Roman"/>
              </w:rPr>
            </w:pPr>
            <w:r w:rsidRPr="007D27C0">
              <w:rPr>
                <w:rFonts w:ascii="Times New Roman" w:hAnsi="Times New Roman"/>
              </w:rPr>
              <w:t>Опрос, дискуссия,  разбор кейса</w:t>
            </w:r>
          </w:p>
        </w:tc>
      </w:tr>
      <w:tr w:rsidR="00D85004" w:rsidRPr="0076216F" w14:paraId="280096C3" w14:textId="77777777" w:rsidTr="0031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709" w:type="dxa"/>
          </w:tcPr>
          <w:p w14:paraId="47B1F46D" w14:textId="77777777" w:rsidR="00D85004" w:rsidRPr="000A0EFE" w:rsidRDefault="00D85004" w:rsidP="009B7F0F">
            <w:pPr>
              <w:spacing w:after="0" w:line="240" w:lineRule="auto"/>
              <w:rPr>
                <w:rFonts w:ascii="Times New Roman" w:hAnsi="Times New Roman"/>
                <w:lang w:val="en-US"/>
              </w:rPr>
            </w:pPr>
            <w:r w:rsidRPr="000A0EFE">
              <w:rPr>
                <w:rFonts w:ascii="Times New Roman" w:hAnsi="Times New Roman"/>
                <w:lang w:val="en-US"/>
              </w:rPr>
              <w:lastRenderedPageBreak/>
              <w:t>9</w:t>
            </w:r>
          </w:p>
        </w:tc>
        <w:tc>
          <w:tcPr>
            <w:tcW w:w="3119" w:type="dxa"/>
          </w:tcPr>
          <w:p w14:paraId="15B552BB" w14:textId="77777777" w:rsidR="002F7400" w:rsidRPr="002F7400" w:rsidRDefault="002F7400" w:rsidP="002F7400">
            <w:pPr>
              <w:autoSpaceDE w:val="0"/>
              <w:autoSpaceDN w:val="0"/>
              <w:adjustRightInd w:val="0"/>
              <w:spacing w:after="0" w:line="240" w:lineRule="auto"/>
              <w:jc w:val="both"/>
              <w:rPr>
                <w:rFonts w:ascii="Times New Roman" w:eastAsia="Calibri" w:hAnsi="Times New Roman"/>
                <w:iCs/>
              </w:rPr>
            </w:pPr>
            <w:r w:rsidRPr="002F7400">
              <w:rPr>
                <w:rFonts w:ascii="Times New Roman" w:eastAsia="Calibri" w:hAnsi="Times New Roman"/>
                <w:iCs/>
              </w:rPr>
              <w:t>Риски в сфере гостиничного бизнеса: анализ,</w:t>
            </w:r>
          </w:p>
          <w:p w14:paraId="7F0D3E32" w14:textId="68339DDB" w:rsidR="00D85004" w:rsidRPr="000A0EFE" w:rsidRDefault="002F7400" w:rsidP="002F7400">
            <w:pPr>
              <w:pStyle w:val="31"/>
              <w:spacing w:after="0"/>
              <w:rPr>
                <w:bCs/>
                <w:sz w:val="22"/>
                <w:szCs w:val="22"/>
              </w:rPr>
            </w:pPr>
            <w:r w:rsidRPr="002F7400">
              <w:rPr>
                <w:rFonts w:eastAsia="Calibri"/>
                <w:iCs/>
                <w:sz w:val="22"/>
                <w:szCs w:val="22"/>
              </w:rPr>
              <w:t>управление, способы их минимизации</w:t>
            </w:r>
          </w:p>
        </w:tc>
        <w:tc>
          <w:tcPr>
            <w:tcW w:w="850" w:type="dxa"/>
            <w:vAlign w:val="center"/>
          </w:tcPr>
          <w:p w14:paraId="3A180232" w14:textId="4D46BA83" w:rsidR="00D85004" w:rsidRPr="007D27C0" w:rsidRDefault="009B7F0F" w:rsidP="009B7F0F">
            <w:pPr>
              <w:pStyle w:val="31"/>
              <w:spacing w:after="0"/>
              <w:jc w:val="center"/>
              <w:rPr>
                <w:sz w:val="22"/>
                <w:szCs w:val="22"/>
              </w:rPr>
            </w:pPr>
            <w:r w:rsidRPr="007D27C0">
              <w:rPr>
                <w:sz w:val="22"/>
                <w:szCs w:val="22"/>
              </w:rPr>
              <w:t>9</w:t>
            </w:r>
          </w:p>
        </w:tc>
        <w:tc>
          <w:tcPr>
            <w:tcW w:w="851" w:type="dxa"/>
            <w:vAlign w:val="center"/>
          </w:tcPr>
          <w:p w14:paraId="4618FFB8" w14:textId="5F372C7F"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3</w:t>
            </w:r>
          </w:p>
        </w:tc>
        <w:tc>
          <w:tcPr>
            <w:tcW w:w="850" w:type="dxa"/>
            <w:vAlign w:val="center"/>
          </w:tcPr>
          <w:p w14:paraId="48172197" w14:textId="53183629" w:rsidR="00D85004" w:rsidRPr="007D27C0" w:rsidRDefault="001C6581" w:rsidP="009B7F0F">
            <w:pPr>
              <w:spacing w:after="0" w:line="240" w:lineRule="auto"/>
              <w:jc w:val="center"/>
              <w:rPr>
                <w:rFonts w:ascii="Times New Roman" w:hAnsi="Times New Roman"/>
              </w:rPr>
            </w:pPr>
            <w:r w:rsidRPr="007D27C0">
              <w:rPr>
                <w:rFonts w:ascii="Times New Roman" w:hAnsi="Times New Roman"/>
              </w:rPr>
              <w:t>1</w:t>
            </w:r>
          </w:p>
        </w:tc>
        <w:tc>
          <w:tcPr>
            <w:tcW w:w="1276" w:type="dxa"/>
            <w:vAlign w:val="center"/>
          </w:tcPr>
          <w:p w14:paraId="3A707F56" w14:textId="13B8D4FA"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2</w:t>
            </w:r>
          </w:p>
        </w:tc>
        <w:tc>
          <w:tcPr>
            <w:tcW w:w="992" w:type="dxa"/>
            <w:vAlign w:val="center"/>
          </w:tcPr>
          <w:p w14:paraId="08D1EC26" w14:textId="029FD0BC"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6</w:t>
            </w:r>
          </w:p>
        </w:tc>
        <w:tc>
          <w:tcPr>
            <w:tcW w:w="1559" w:type="dxa"/>
          </w:tcPr>
          <w:p w14:paraId="785D227A" w14:textId="453BEBEE" w:rsidR="00D85004" w:rsidRPr="007D27C0" w:rsidRDefault="00C63165" w:rsidP="009B7F0F">
            <w:pPr>
              <w:spacing w:after="0" w:line="240" w:lineRule="auto"/>
              <w:rPr>
                <w:rFonts w:ascii="Times New Roman" w:hAnsi="Times New Roman"/>
              </w:rPr>
            </w:pPr>
            <w:r w:rsidRPr="007D27C0">
              <w:rPr>
                <w:rFonts w:ascii="Times New Roman" w:hAnsi="Times New Roman"/>
              </w:rPr>
              <w:t>Опрос, дискуссия, решение ситуационных задач</w:t>
            </w:r>
          </w:p>
        </w:tc>
      </w:tr>
      <w:tr w:rsidR="00D85004" w:rsidRPr="0076216F" w14:paraId="4924F1F3" w14:textId="77777777" w:rsidTr="0031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709" w:type="dxa"/>
          </w:tcPr>
          <w:p w14:paraId="39A474CE" w14:textId="77777777" w:rsidR="00D85004" w:rsidRPr="000A0EFE" w:rsidRDefault="00D85004" w:rsidP="009B7F0F">
            <w:pPr>
              <w:spacing w:after="0" w:line="240" w:lineRule="auto"/>
              <w:rPr>
                <w:rFonts w:ascii="Times New Roman" w:hAnsi="Times New Roman"/>
                <w:lang w:val="en-US"/>
              </w:rPr>
            </w:pPr>
            <w:r w:rsidRPr="000A0EFE">
              <w:rPr>
                <w:rFonts w:ascii="Times New Roman" w:hAnsi="Times New Roman"/>
                <w:lang w:val="en-US"/>
              </w:rPr>
              <w:t>10</w:t>
            </w:r>
          </w:p>
        </w:tc>
        <w:tc>
          <w:tcPr>
            <w:tcW w:w="3119" w:type="dxa"/>
          </w:tcPr>
          <w:p w14:paraId="305ABC2A" w14:textId="3E44349F" w:rsidR="00D85004" w:rsidRPr="002F7400" w:rsidRDefault="002F7400" w:rsidP="009B7F0F">
            <w:pPr>
              <w:pStyle w:val="31"/>
              <w:spacing w:after="0"/>
              <w:rPr>
                <w:bCs/>
                <w:sz w:val="22"/>
                <w:szCs w:val="22"/>
              </w:rPr>
            </w:pPr>
            <w:r w:rsidRPr="002F7400">
              <w:rPr>
                <w:rFonts w:eastAsia="Calibri"/>
                <w:bCs/>
                <w:sz w:val="22"/>
                <w:szCs w:val="22"/>
              </w:rPr>
              <w:t>Российские  компании  в мировом гостиничном  бизнесе</w:t>
            </w:r>
          </w:p>
        </w:tc>
        <w:tc>
          <w:tcPr>
            <w:tcW w:w="850" w:type="dxa"/>
            <w:vAlign w:val="center"/>
          </w:tcPr>
          <w:p w14:paraId="23F173A5" w14:textId="71E947EC" w:rsidR="00D85004" w:rsidRPr="007D27C0" w:rsidRDefault="009B7F0F" w:rsidP="009B7F0F">
            <w:pPr>
              <w:pStyle w:val="31"/>
              <w:spacing w:after="0"/>
              <w:jc w:val="center"/>
              <w:rPr>
                <w:sz w:val="22"/>
                <w:szCs w:val="22"/>
              </w:rPr>
            </w:pPr>
            <w:r w:rsidRPr="007D27C0">
              <w:rPr>
                <w:sz w:val="22"/>
                <w:szCs w:val="22"/>
              </w:rPr>
              <w:t>11</w:t>
            </w:r>
          </w:p>
        </w:tc>
        <w:tc>
          <w:tcPr>
            <w:tcW w:w="851" w:type="dxa"/>
            <w:vAlign w:val="center"/>
          </w:tcPr>
          <w:p w14:paraId="00EE595C" w14:textId="62B2E95D"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3</w:t>
            </w:r>
          </w:p>
        </w:tc>
        <w:tc>
          <w:tcPr>
            <w:tcW w:w="850" w:type="dxa"/>
            <w:vAlign w:val="center"/>
          </w:tcPr>
          <w:p w14:paraId="52E6DEC9" w14:textId="62E2B0D0" w:rsidR="00D85004" w:rsidRPr="007D27C0" w:rsidRDefault="001C6581" w:rsidP="009B7F0F">
            <w:pPr>
              <w:spacing w:after="0" w:line="240" w:lineRule="auto"/>
              <w:jc w:val="center"/>
              <w:rPr>
                <w:rFonts w:ascii="Times New Roman" w:hAnsi="Times New Roman"/>
              </w:rPr>
            </w:pPr>
            <w:r w:rsidRPr="007D27C0">
              <w:rPr>
                <w:rFonts w:ascii="Times New Roman" w:hAnsi="Times New Roman"/>
              </w:rPr>
              <w:t>1</w:t>
            </w:r>
          </w:p>
        </w:tc>
        <w:tc>
          <w:tcPr>
            <w:tcW w:w="1276" w:type="dxa"/>
            <w:vAlign w:val="center"/>
          </w:tcPr>
          <w:p w14:paraId="7DFD9FFB" w14:textId="34CF3258"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2</w:t>
            </w:r>
          </w:p>
        </w:tc>
        <w:tc>
          <w:tcPr>
            <w:tcW w:w="992" w:type="dxa"/>
            <w:vAlign w:val="center"/>
          </w:tcPr>
          <w:p w14:paraId="05EF591F" w14:textId="4817789D" w:rsidR="00D85004" w:rsidRPr="007D27C0" w:rsidRDefault="009B7F0F" w:rsidP="009B7F0F">
            <w:pPr>
              <w:spacing w:after="0" w:line="240" w:lineRule="auto"/>
              <w:jc w:val="center"/>
              <w:rPr>
                <w:rFonts w:ascii="Times New Roman" w:hAnsi="Times New Roman"/>
              </w:rPr>
            </w:pPr>
            <w:r w:rsidRPr="007D27C0">
              <w:rPr>
                <w:rFonts w:ascii="Times New Roman" w:hAnsi="Times New Roman"/>
              </w:rPr>
              <w:t>8</w:t>
            </w:r>
          </w:p>
        </w:tc>
        <w:tc>
          <w:tcPr>
            <w:tcW w:w="1559" w:type="dxa"/>
          </w:tcPr>
          <w:p w14:paraId="4A3AB455" w14:textId="74D121B1" w:rsidR="00D85004" w:rsidRPr="007D27C0" w:rsidRDefault="00C63165" w:rsidP="009B7F0F">
            <w:pPr>
              <w:spacing w:after="0" w:line="240" w:lineRule="auto"/>
              <w:rPr>
                <w:rFonts w:ascii="Times New Roman" w:hAnsi="Times New Roman"/>
              </w:rPr>
            </w:pPr>
            <w:r w:rsidRPr="007D27C0">
              <w:rPr>
                <w:rFonts w:ascii="Times New Roman" w:hAnsi="Times New Roman"/>
              </w:rPr>
              <w:t>Опрос, дискуссия, решение ситуационных задач; разбор кейса</w:t>
            </w:r>
          </w:p>
        </w:tc>
      </w:tr>
      <w:tr w:rsidR="00D85004" w:rsidRPr="004C2F5A" w14:paraId="4BC21B81" w14:textId="77777777" w:rsidTr="0031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2962E5A6" w14:textId="77777777" w:rsidR="00D85004" w:rsidRPr="000A0EFE" w:rsidRDefault="00D85004" w:rsidP="009B7F0F">
            <w:pPr>
              <w:spacing w:after="0" w:line="240" w:lineRule="auto"/>
              <w:rPr>
                <w:rFonts w:ascii="Times New Roman" w:hAnsi="Times New Roman"/>
              </w:rPr>
            </w:pPr>
          </w:p>
        </w:tc>
        <w:tc>
          <w:tcPr>
            <w:tcW w:w="3119" w:type="dxa"/>
            <w:tcBorders>
              <w:top w:val="single" w:sz="6" w:space="0" w:color="auto"/>
              <w:left w:val="single" w:sz="6" w:space="0" w:color="auto"/>
              <w:bottom w:val="single" w:sz="6" w:space="0" w:color="auto"/>
              <w:right w:val="single" w:sz="6" w:space="0" w:color="auto"/>
            </w:tcBorders>
          </w:tcPr>
          <w:p w14:paraId="5210DA22" w14:textId="77777777" w:rsidR="00D85004" w:rsidRPr="000A0EFE" w:rsidRDefault="00D85004" w:rsidP="009B7F0F">
            <w:pPr>
              <w:spacing w:after="0" w:line="240" w:lineRule="auto"/>
              <w:rPr>
                <w:rFonts w:ascii="Times New Roman" w:hAnsi="Times New Roman"/>
              </w:rPr>
            </w:pPr>
            <w:r w:rsidRPr="000A0EFE">
              <w:rPr>
                <w:rFonts w:ascii="Times New Roman" w:hAnsi="Times New Roman"/>
                <w:b/>
                <w:bCs/>
                <w:color w:val="000000"/>
              </w:rPr>
              <w:t>В целом по дисциплине</w:t>
            </w:r>
          </w:p>
        </w:tc>
        <w:tc>
          <w:tcPr>
            <w:tcW w:w="850" w:type="dxa"/>
            <w:tcBorders>
              <w:top w:val="single" w:sz="6" w:space="0" w:color="auto"/>
              <w:left w:val="single" w:sz="6" w:space="0" w:color="auto"/>
              <w:bottom w:val="single" w:sz="6" w:space="0" w:color="auto"/>
              <w:right w:val="single" w:sz="6" w:space="0" w:color="auto"/>
            </w:tcBorders>
            <w:vAlign w:val="center"/>
          </w:tcPr>
          <w:p w14:paraId="6B8D3978" w14:textId="261545AF" w:rsidR="00D85004" w:rsidRPr="007D27C0" w:rsidRDefault="006B41AA" w:rsidP="009B7F0F">
            <w:pPr>
              <w:spacing w:after="0" w:line="240" w:lineRule="auto"/>
              <w:jc w:val="center"/>
              <w:rPr>
                <w:rFonts w:ascii="Times New Roman" w:hAnsi="Times New Roman"/>
              </w:rPr>
            </w:pPr>
            <w:r w:rsidRPr="007D27C0">
              <w:rPr>
                <w:rFonts w:ascii="Times New Roman" w:hAnsi="Times New Roman"/>
              </w:rPr>
              <w:t>108</w:t>
            </w:r>
          </w:p>
        </w:tc>
        <w:tc>
          <w:tcPr>
            <w:tcW w:w="851" w:type="dxa"/>
            <w:tcBorders>
              <w:top w:val="single" w:sz="6" w:space="0" w:color="auto"/>
              <w:left w:val="single" w:sz="6" w:space="0" w:color="auto"/>
              <w:bottom w:val="single" w:sz="6" w:space="0" w:color="auto"/>
              <w:right w:val="single" w:sz="6" w:space="0" w:color="auto"/>
            </w:tcBorders>
            <w:vAlign w:val="center"/>
          </w:tcPr>
          <w:p w14:paraId="23E298BF" w14:textId="4601F10C" w:rsidR="00D85004" w:rsidRPr="007D27C0" w:rsidRDefault="006B41AA" w:rsidP="009B7F0F">
            <w:pPr>
              <w:spacing w:after="0" w:line="240" w:lineRule="auto"/>
              <w:jc w:val="center"/>
              <w:rPr>
                <w:rFonts w:ascii="Times New Roman" w:hAnsi="Times New Roman"/>
              </w:rPr>
            </w:pPr>
            <w:r w:rsidRPr="007D27C0">
              <w:rPr>
                <w:rFonts w:ascii="Times New Roman" w:hAnsi="Times New Roman"/>
              </w:rPr>
              <w:t>34</w:t>
            </w:r>
          </w:p>
        </w:tc>
        <w:tc>
          <w:tcPr>
            <w:tcW w:w="850" w:type="dxa"/>
            <w:tcBorders>
              <w:top w:val="single" w:sz="6" w:space="0" w:color="auto"/>
              <w:left w:val="single" w:sz="6" w:space="0" w:color="auto"/>
              <w:bottom w:val="single" w:sz="6" w:space="0" w:color="auto"/>
              <w:right w:val="single" w:sz="6" w:space="0" w:color="auto"/>
            </w:tcBorders>
            <w:vAlign w:val="center"/>
          </w:tcPr>
          <w:p w14:paraId="470A9D72" w14:textId="3A923CD2" w:rsidR="00D85004" w:rsidRPr="007D27C0" w:rsidRDefault="00607CD5" w:rsidP="009B7F0F">
            <w:pPr>
              <w:spacing w:after="0" w:line="240" w:lineRule="auto"/>
              <w:jc w:val="center"/>
              <w:rPr>
                <w:rFonts w:ascii="Times New Roman" w:hAnsi="Times New Roman"/>
              </w:rPr>
            </w:pPr>
            <w:r w:rsidRPr="007D27C0">
              <w:rPr>
                <w:rFonts w:ascii="Times New Roman" w:hAnsi="Times New Roman"/>
              </w:rPr>
              <w:t>16</w:t>
            </w:r>
          </w:p>
        </w:tc>
        <w:tc>
          <w:tcPr>
            <w:tcW w:w="1276" w:type="dxa"/>
            <w:tcBorders>
              <w:top w:val="single" w:sz="6" w:space="0" w:color="auto"/>
              <w:left w:val="single" w:sz="6" w:space="0" w:color="auto"/>
              <w:bottom w:val="single" w:sz="6" w:space="0" w:color="auto"/>
              <w:right w:val="single" w:sz="6" w:space="0" w:color="auto"/>
            </w:tcBorders>
            <w:vAlign w:val="center"/>
          </w:tcPr>
          <w:p w14:paraId="7D46F1E1" w14:textId="07ABA17E" w:rsidR="00D85004" w:rsidRPr="007D27C0" w:rsidRDefault="00FC3CA9" w:rsidP="009B7F0F">
            <w:pPr>
              <w:spacing w:after="0" w:line="240" w:lineRule="auto"/>
              <w:jc w:val="center"/>
              <w:rPr>
                <w:rFonts w:ascii="Times New Roman" w:hAnsi="Times New Roman"/>
              </w:rPr>
            </w:pPr>
            <w:r w:rsidRPr="007D27C0">
              <w:rPr>
                <w:rFonts w:ascii="Times New Roman" w:hAnsi="Times New Roman"/>
              </w:rPr>
              <w:t>18</w:t>
            </w:r>
          </w:p>
        </w:tc>
        <w:tc>
          <w:tcPr>
            <w:tcW w:w="992" w:type="dxa"/>
            <w:tcBorders>
              <w:top w:val="single" w:sz="6" w:space="0" w:color="auto"/>
              <w:left w:val="single" w:sz="6" w:space="0" w:color="auto"/>
              <w:bottom w:val="single" w:sz="6" w:space="0" w:color="auto"/>
              <w:right w:val="single" w:sz="6" w:space="0" w:color="auto"/>
            </w:tcBorders>
            <w:vAlign w:val="center"/>
          </w:tcPr>
          <w:p w14:paraId="25BA5248" w14:textId="6892FDBD" w:rsidR="00D85004" w:rsidRPr="007D27C0" w:rsidRDefault="00FC3CA9" w:rsidP="009B7F0F">
            <w:pPr>
              <w:spacing w:after="0" w:line="240" w:lineRule="auto"/>
              <w:jc w:val="center"/>
              <w:rPr>
                <w:rFonts w:ascii="Times New Roman" w:hAnsi="Times New Roman"/>
              </w:rPr>
            </w:pPr>
            <w:r w:rsidRPr="007D27C0">
              <w:rPr>
                <w:rFonts w:ascii="Times New Roman" w:hAnsi="Times New Roman"/>
              </w:rPr>
              <w:t>74</w:t>
            </w:r>
          </w:p>
        </w:tc>
        <w:tc>
          <w:tcPr>
            <w:tcW w:w="1559" w:type="dxa"/>
            <w:tcBorders>
              <w:top w:val="single" w:sz="6" w:space="0" w:color="auto"/>
              <w:left w:val="single" w:sz="6" w:space="0" w:color="auto"/>
              <w:bottom w:val="single" w:sz="6" w:space="0" w:color="auto"/>
              <w:right w:val="single" w:sz="6" w:space="0" w:color="auto"/>
            </w:tcBorders>
          </w:tcPr>
          <w:p w14:paraId="77F34C46" w14:textId="46E9A914" w:rsidR="00D85004" w:rsidRPr="007D27C0" w:rsidRDefault="00D85004" w:rsidP="009B7F0F">
            <w:pPr>
              <w:spacing w:after="0" w:line="240" w:lineRule="auto"/>
              <w:rPr>
                <w:rFonts w:ascii="Times New Roman" w:hAnsi="Times New Roman"/>
              </w:rPr>
            </w:pPr>
            <w:r w:rsidRPr="007D27C0">
              <w:rPr>
                <w:rFonts w:ascii="Times New Roman" w:hAnsi="Times New Roman"/>
              </w:rPr>
              <w:t xml:space="preserve">Согласно учебному плану: </w:t>
            </w:r>
            <w:r w:rsidR="00A516CF" w:rsidRPr="007D27C0">
              <w:rPr>
                <w:rFonts w:ascii="Times New Roman" w:hAnsi="Times New Roman"/>
              </w:rPr>
              <w:t>ДТЗ</w:t>
            </w:r>
          </w:p>
        </w:tc>
      </w:tr>
      <w:tr w:rsidR="00D85004" w:rsidRPr="004C2F5A" w14:paraId="57C17FFC" w14:textId="77777777" w:rsidTr="003123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70A60A4A" w14:textId="77777777" w:rsidR="00D85004" w:rsidRPr="000A0EFE" w:rsidRDefault="00D85004" w:rsidP="009B7F0F">
            <w:pPr>
              <w:spacing w:after="0" w:line="240" w:lineRule="auto"/>
              <w:rPr>
                <w:rFonts w:ascii="Times New Roman" w:hAnsi="Times New Roman"/>
              </w:rPr>
            </w:pPr>
          </w:p>
        </w:tc>
        <w:tc>
          <w:tcPr>
            <w:tcW w:w="3119" w:type="dxa"/>
            <w:shd w:val="clear" w:color="auto" w:fill="auto"/>
          </w:tcPr>
          <w:p w14:paraId="2CE59E56" w14:textId="77777777" w:rsidR="00D85004" w:rsidRPr="000A0EFE" w:rsidRDefault="00D85004" w:rsidP="009B7F0F">
            <w:pPr>
              <w:spacing w:after="0" w:line="240" w:lineRule="auto"/>
              <w:rPr>
                <w:rFonts w:ascii="Times New Roman" w:hAnsi="Times New Roman"/>
                <w:b/>
                <w:bCs/>
                <w:color w:val="000000"/>
              </w:rPr>
            </w:pPr>
            <w:r w:rsidRPr="000A0EFE">
              <w:rPr>
                <w:rFonts w:ascii="Times New Roman" w:hAnsi="Times New Roman"/>
              </w:rPr>
              <w:t>Итого в %</w:t>
            </w:r>
          </w:p>
        </w:tc>
        <w:tc>
          <w:tcPr>
            <w:tcW w:w="850" w:type="dxa"/>
            <w:tcBorders>
              <w:top w:val="single" w:sz="6" w:space="0" w:color="auto"/>
              <w:left w:val="single" w:sz="6" w:space="0" w:color="auto"/>
              <w:bottom w:val="single" w:sz="6" w:space="0" w:color="auto"/>
              <w:right w:val="single" w:sz="6" w:space="0" w:color="auto"/>
            </w:tcBorders>
            <w:vAlign w:val="center"/>
          </w:tcPr>
          <w:p w14:paraId="7FF820FB" w14:textId="77777777" w:rsidR="00D85004" w:rsidRPr="001D7722" w:rsidRDefault="00D85004" w:rsidP="009B7F0F">
            <w:pPr>
              <w:spacing w:after="0" w:line="240" w:lineRule="auto"/>
              <w:jc w:val="center"/>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vAlign w:val="center"/>
          </w:tcPr>
          <w:p w14:paraId="6D1631EB" w14:textId="5EDFC5FD" w:rsidR="00D85004" w:rsidRPr="001D7722" w:rsidRDefault="00EB6448" w:rsidP="009B7F0F">
            <w:pPr>
              <w:spacing w:after="0" w:line="240" w:lineRule="auto"/>
              <w:jc w:val="center"/>
              <w:rPr>
                <w:rFonts w:ascii="Times New Roman" w:hAnsi="Times New Roman"/>
              </w:rPr>
            </w:pPr>
            <w:r w:rsidRPr="001D7722">
              <w:rPr>
                <w:rFonts w:ascii="Times New Roman" w:hAnsi="Times New Roman"/>
              </w:rPr>
              <w:t>31</w:t>
            </w:r>
            <w:r w:rsidR="00A516CF" w:rsidRPr="001D7722">
              <w:rPr>
                <w:rFonts w:ascii="Times New Roman" w:hAnsi="Times New Roman"/>
              </w:rPr>
              <w:t>%</w:t>
            </w:r>
          </w:p>
        </w:tc>
        <w:tc>
          <w:tcPr>
            <w:tcW w:w="850" w:type="dxa"/>
            <w:tcBorders>
              <w:top w:val="single" w:sz="6" w:space="0" w:color="auto"/>
              <w:left w:val="single" w:sz="6" w:space="0" w:color="auto"/>
              <w:bottom w:val="single" w:sz="6" w:space="0" w:color="auto"/>
              <w:right w:val="single" w:sz="6" w:space="0" w:color="auto"/>
            </w:tcBorders>
            <w:vAlign w:val="center"/>
          </w:tcPr>
          <w:p w14:paraId="07860494" w14:textId="2405FDE9" w:rsidR="00D85004" w:rsidRPr="001D7722" w:rsidRDefault="00EB6448" w:rsidP="009B7F0F">
            <w:pPr>
              <w:spacing w:after="0" w:line="240" w:lineRule="auto"/>
              <w:jc w:val="center"/>
              <w:rPr>
                <w:rFonts w:ascii="Times New Roman" w:hAnsi="Times New Roman"/>
              </w:rPr>
            </w:pPr>
            <w:r w:rsidRPr="001D7722">
              <w:rPr>
                <w:rFonts w:ascii="Times New Roman" w:hAnsi="Times New Roman"/>
              </w:rPr>
              <w:t>47</w:t>
            </w:r>
            <w:r w:rsidR="00A516CF" w:rsidRPr="001D7722">
              <w:rPr>
                <w:rFonts w:ascii="Times New Roman" w:hAnsi="Times New Roman"/>
              </w:rPr>
              <w:t>%</w:t>
            </w:r>
          </w:p>
        </w:tc>
        <w:tc>
          <w:tcPr>
            <w:tcW w:w="1276" w:type="dxa"/>
            <w:tcBorders>
              <w:top w:val="single" w:sz="6" w:space="0" w:color="auto"/>
              <w:left w:val="single" w:sz="6" w:space="0" w:color="auto"/>
              <w:bottom w:val="single" w:sz="6" w:space="0" w:color="auto"/>
              <w:right w:val="single" w:sz="6" w:space="0" w:color="auto"/>
            </w:tcBorders>
            <w:vAlign w:val="center"/>
          </w:tcPr>
          <w:p w14:paraId="3B6A4D26" w14:textId="4727A9F7" w:rsidR="00D85004" w:rsidRPr="001D7722" w:rsidRDefault="00EB6448" w:rsidP="009B7F0F">
            <w:pPr>
              <w:spacing w:after="0" w:line="240" w:lineRule="auto"/>
              <w:jc w:val="center"/>
              <w:rPr>
                <w:rFonts w:ascii="Times New Roman" w:hAnsi="Times New Roman"/>
              </w:rPr>
            </w:pPr>
            <w:r w:rsidRPr="001D7722">
              <w:rPr>
                <w:rFonts w:ascii="Times New Roman" w:hAnsi="Times New Roman"/>
              </w:rPr>
              <w:t>53</w:t>
            </w:r>
            <w:r w:rsidR="00A516CF" w:rsidRPr="001D7722">
              <w:rPr>
                <w:rFonts w:ascii="Times New Roman" w:hAnsi="Times New Roman"/>
              </w:rPr>
              <w:t>%</w:t>
            </w:r>
          </w:p>
        </w:tc>
        <w:tc>
          <w:tcPr>
            <w:tcW w:w="992" w:type="dxa"/>
            <w:tcBorders>
              <w:top w:val="single" w:sz="6" w:space="0" w:color="auto"/>
              <w:left w:val="single" w:sz="6" w:space="0" w:color="auto"/>
              <w:bottom w:val="single" w:sz="6" w:space="0" w:color="auto"/>
              <w:right w:val="single" w:sz="6" w:space="0" w:color="auto"/>
            </w:tcBorders>
            <w:vAlign w:val="center"/>
          </w:tcPr>
          <w:p w14:paraId="781E8B29" w14:textId="591BBD4E" w:rsidR="00D85004" w:rsidRPr="001D7722" w:rsidRDefault="00EB6448" w:rsidP="009B7F0F">
            <w:pPr>
              <w:spacing w:after="0" w:line="240" w:lineRule="auto"/>
              <w:jc w:val="center"/>
              <w:rPr>
                <w:rFonts w:ascii="Times New Roman" w:hAnsi="Times New Roman"/>
              </w:rPr>
            </w:pPr>
            <w:r w:rsidRPr="001D7722">
              <w:rPr>
                <w:rFonts w:ascii="Times New Roman" w:hAnsi="Times New Roman"/>
              </w:rPr>
              <w:t>69</w:t>
            </w:r>
            <w:r w:rsidR="00A516CF" w:rsidRPr="001D7722">
              <w:rPr>
                <w:rFonts w:ascii="Times New Roman" w:hAnsi="Times New Roman"/>
              </w:rPr>
              <w:t>%</w:t>
            </w:r>
          </w:p>
        </w:tc>
        <w:tc>
          <w:tcPr>
            <w:tcW w:w="1559" w:type="dxa"/>
            <w:tcBorders>
              <w:top w:val="single" w:sz="6" w:space="0" w:color="auto"/>
              <w:left w:val="single" w:sz="6" w:space="0" w:color="auto"/>
              <w:bottom w:val="single" w:sz="6" w:space="0" w:color="auto"/>
              <w:right w:val="single" w:sz="6" w:space="0" w:color="auto"/>
            </w:tcBorders>
          </w:tcPr>
          <w:p w14:paraId="46CD945D" w14:textId="77777777" w:rsidR="00D85004" w:rsidRPr="000A0EFE" w:rsidRDefault="00D85004" w:rsidP="009B7F0F">
            <w:pPr>
              <w:spacing w:after="0" w:line="240" w:lineRule="auto"/>
              <w:jc w:val="center"/>
              <w:rPr>
                <w:rFonts w:ascii="Times New Roman" w:hAnsi="Times New Roman"/>
              </w:rPr>
            </w:pPr>
          </w:p>
        </w:tc>
      </w:tr>
    </w:tbl>
    <w:p w14:paraId="3557DC56" w14:textId="77777777" w:rsidR="00D85004" w:rsidRDefault="00D85004" w:rsidP="00D85004">
      <w:pPr>
        <w:tabs>
          <w:tab w:val="left" w:pos="1980"/>
        </w:tabs>
        <w:jc w:val="right"/>
      </w:pPr>
    </w:p>
    <w:p w14:paraId="1D874124" w14:textId="77777777" w:rsidR="00C610F4" w:rsidRPr="00AD3B94" w:rsidRDefault="00C610F4" w:rsidP="00C610F4">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sz w:val="28"/>
          <w:szCs w:val="20"/>
        </w:rPr>
      </w:pPr>
      <w:bookmarkStart w:id="12" w:name="_Toc528955118"/>
      <w:bookmarkStart w:id="13" w:name="_Toc528955536"/>
      <w:bookmarkStart w:id="14" w:name="_Toc23952988"/>
      <w:r w:rsidRPr="00AD3B94">
        <w:rPr>
          <w:rFonts w:ascii="Times New Roman" w:eastAsia="Calibri" w:hAnsi="Times New Roman"/>
          <w:b/>
          <w:sz w:val="28"/>
          <w:szCs w:val="20"/>
        </w:rPr>
        <w:t>Содержание семинаров, практических занятий</w:t>
      </w:r>
      <w:bookmarkEnd w:id="12"/>
      <w:bookmarkEnd w:id="13"/>
      <w:bookmarkEnd w:id="14"/>
      <w:r w:rsidRPr="00AD3B94">
        <w:rPr>
          <w:rFonts w:ascii="Times New Roman" w:eastAsia="Calibri" w:hAnsi="Times New Roman"/>
          <w:b/>
          <w:sz w:val="28"/>
          <w:szCs w:val="20"/>
        </w:rPr>
        <w:t xml:space="preserve"> </w:t>
      </w:r>
    </w:p>
    <w:p w14:paraId="68DAB0D5" w14:textId="77777777" w:rsidR="00C610F4" w:rsidRPr="00AD3B94" w:rsidRDefault="00C610F4" w:rsidP="00C610F4">
      <w:pPr>
        <w:widowControl w:val="0"/>
        <w:autoSpaceDE w:val="0"/>
        <w:autoSpaceDN w:val="0"/>
        <w:adjustRightInd w:val="0"/>
        <w:spacing w:after="0" w:line="240" w:lineRule="auto"/>
        <w:ind w:left="1288"/>
        <w:contextualSpacing/>
        <w:jc w:val="both"/>
        <w:outlineLvl w:val="1"/>
        <w:rPr>
          <w:rFonts w:ascii="Times New Roman" w:eastAsia="Calibri" w:hAnsi="Times New Roman"/>
          <w:sz w:val="28"/>
          <w:szCs w:val="20"/>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3177"/>
        <w:gridCol w:w="4899"/>
        <w:gridCol w:w="1816"/>
      </w:tblGrid>
      <w:tr w:rsidR="008A0E9E" w:rsidRPr="007D094B" w14:paraId="6119A961" w14:textId="77777777" w:rsidTr="00D70883">
        <w:tc>
          <w:tcPr>
            <w:tcW w:w="456" w:type="dxa"/>
          </w:tcPr>
          <w:p w14:paraId="7139D777" w14:textId="77777777" w:rsidR="008A0E9E" w:rsidRPr="007D094B" w:rsidRDefault="008A0E9E" w:rsidP="0052735F">
            <w:pPr>
              <w:keepNext/>
              <w:spacing w:after="0" w:line="240" w:lineRule="auto"/>
              <w:jc w:val="both"/>
              <w:rPr>
                <w:rFonts w:ascii="Times New Roman" w:hAnsi="Times New Roman"/>
                <w:b/>
                <w:sz w:val="28"/>
                <w:szCs w:val="28"/>
              </w:rPr>
            </w:pPr>
          </w:p>
        </w:tc>
        <w:tc>
          <w:tcPr>
            <w:tcW w:w="3177" w:type="dxa"/>
          </w:tcPr>
          <w:p w14:paraId="28BEC268" w14:textId="1915B7D3" w:rsidR="008A0E9E" w:rsidRPr="00A516CF" w:rsidRDefault="008A0E9E" w:rsidP="0052735F">
            <w:pPr>
              <w:keepNext/>
              <w:spacing w:after="0" w:line="240" w:lineRule="auto"/>
              <w:jc w:val="both"/>
              <w:rPr>
                <w:rFonts w:ascii="Times New Roman" w:hAnsi="Times New Roman"/>
                <w:b/>
                <w:sz w:val="24"/>
                <w:szCs w:val="24"/>
              </w:rPr>
            </w:pPr>
            <w:r w:rsidRPr="00A516CF">
              <w:rPr>
                <w:rFonts w:ascii="Times New Roman" w:hAnsi="Times New Roman"/>
                <w:b/>
                <w:sz w:val="24"/>
                <w:szCs w:val="24"/>
              </w:rPr>
              <w:t>Наименование тем (разделов) дисциплины</w:t>
            </w:r>
          </w:p>
        </w:tc>
        <w:tc>
          <w:tcPr>
            <w:tcW w:w="4899" w:type="dxa"/>
          </w:tcPr>
          <w:p w14:paraId="3934E041" w14:textId="77777777" w:rsidR="008A0E9E" w:rsidRPr="00A516CF" w:rsidRDefault="008A0E9E" w:rsidP="0052735F">
            <w:pPr>
              <w:keepNext/>
              <w:spacing w:after="0" w:line="240" w:lineRule="auto"/>
              <w:jc w:val="both"/>
              <w:rPr>
                <w:rFonts w:ascii="Times New Roman" w:hAnsi="Times New Roman"/>
                <w:b/>
                <w:sz w:val="24"/>
                <w:szCs w:val="24"/>
              </w:rPr>
            </w:pPr>
            <w:r w:rsidRPr="00A516CF">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16" w:type="dxa"/>
          </w:tcPr>
          <w:p w14:paraId="3C8BFA9A" w14:textId="77777777" w:rsidR="008A0E9E" w:rsidRPr="00A516CF" w:rsidRDefault="008A0E9E" w:rsidP="0052735F">
            <w:pPr>
              <w:keepNext/>
              <w:spacing w:after="0" w:line="240" w:lineRule="auto"/>
              <w:jc w:val="both"/>
              <w:rPr>
                <w:rFonts w:ascii="Times New Roman" w:hAnsi="Times New Roman"/>
                <w:b/>
                <w:sz w:val="24"/>
                <w:szCs w:val="24"/>
              </w:rPr>
            </w:pPr>
            <w:r w:rsidRPr="00A516CF">
              <w:rPr>
                <w:rFonts w:ascii="Times New Roman" w:hAnsi="Times New Roman"/>
                <w:b/>
                <w:sz w:val="24"/>
                <w:szCs w:val="24"/>
              </w:rPr>
              <w:t>Формы проведения занятий</w:t>
            </w:r>
          </w:p>
        </w:tc>
      </w:tr>
      <w:tr w:rsidR="008A0E9E" w:rsidRPr="004E0FBD" w14:paraId="203DACC2" w14:textId="77777777" w:rsidTr="00D70883">
        <w:tc>
          <w:tcPr>
            <w:tcW w:w="456" w:type="dxa"/>
          </w:tcPr>
          <w:p w14:paraId="0B3C0DB3" w14:textId="794D1C60" w:rsidR="008A0E9E" w:rsidRPr="004E0FBD" w:rsidRDefault="008A0E9E" w:rsidP="00C84409">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1</w:t>
            </w:r>
          </w:p>
        </w:tc>
        <w:tc>
          <w:tcPr>
            <w:tcW w:w="3177" w:type="dxa"/>
          </w:tcPr>
          <w:p w14:paraId="75BF5E4E" w14:textId="0B80721F" w:rsidR="008A0E9E" w:rsidRPr="004E0FBD" w:rsidRDefault="008A0E9E" w:rsidP="00C84409">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Международное производство и междунаро</w:t>
            </w:r>
            <w:r w:rsidR="00D70883">
              <w:rPr>
                <w:rFonts w:ascii="Times New Roman" w:eastAsia="Calibri" w:hAnsi="Times New Roman"/>
                <w:bCs/>
                <w:iCs/>
                <w:sz w:val="24"/>
                <w:szCs w:val="24"/>
              </w:rPr>
              <w:t xml:space="preserve">дный бизнес.  Юридические лица </w:t>
            </w:r>
            <w:r w:rsidRPr="004E0FBD">
              <w:rPr>
                <w:rFonts w:ascii="Times New Roman" w:eastAsia="Calibri" w:hAnsi="Times New Roman"/>
                <w:bCs/>
                <w:iCs/>
                <w:sz w:val="24"/>
                <w:szCs w:val="24"/>
              </w:rPr>
              <w:t>в международном бизнесе</w:t>
            </w:r>
          </w:p>
          <w:p w14:paraId="7E0C55E5" w14:textId="77777777" w:rsidR="008A0E9E" w:rsidRPr="004E0FBD" w:rsidRDefault="008A0E9E" w:rsidP="0052735F">
            <w:pPr>
              <w:pStyle w:val="1"/>
              <w:spacing w:before="0" w:after="0" w:line="240" w:lineRule="auto"/>
              <w:rPr>
                <w:rFonts w:ascii="Times New Roman" w:hAnsi="Times New Roman"/>
                <w:b w:val="0"/>
                <w:sz w:val="24"/>
                <w:szCs w:val="24"/>
              </w:rPr>
            </w:pPr>
          </w:p>
        </w:tc>
        <w:tc>
          <w:tcPr>
            <w:tcW w:w="4899" w:type="dxa"/>
          </w:tcPr>
          <w:p w14:paraId="3A483577" w14:textId="7DCFC7EB" w:rsidR="008A0E9E" w:rsidRPr="00B6040A" w:rsidRDefault="008A0E9E" w:rsidP="0052735F">
            <w:pPr>
              <w:autoSpaceDE w:val="0"/>
              <w:autoSpaceDN w:val="0"/>
              <w:adjustRightInd w:val="0"/>
              <w:spacing w:after="0" w:line="240" w:lineRule="auto"/>
              <w:rPr>
                <w:rFonts w:ascii="Times New Roman" w:eastAsia="Calibri" w:hAnsi="Times New Roman"/>
                <w:bCs/>
                <w:sz w:val="24"/>
                <w:szCs w:val="24"/>
              </w:rPr>
            </w:pPr>
            <w:r w:rsidRPr="00B6040A">
              <w:rPr>
                <w:rFonts w:ascii="Times New Roman" w:eastAsia="Calibri" w:hAnsi="Times New Roman"/>
                <w:bCs/>
                <w:sz w:val="24"/>
                <w:szCs w:val="24"/>
              </w:rPr>
              <w:t>1.</w:t>
            </w:r>
            <w:r w:rsidR="00C62B7D">
              <w:rPr>
                <w:rFonts w:ascii="Times New Roman" w:eastAsia="Calibri" w:hAnsi="Times New Roman"/>
                <w:bCs/>
                <w:sz w:val="24"/>
                <w:szCs w:val="24"/>
              </w:rPr>
              <w:t xml:space="preserve"> </w:t>
            </w:r>
            <w:r w:rsidRPr="00B6040A">
              <w:rPr>
                <w:rFonts w:ascii="Times New Roman" w:eastAsia="Calibri" w:hAnsi="Times New Roman"/>
                <w:bCs/>
                <w:sz w:val="24"/>
                <w:szCs w:val="24"/>
              </w:rPr>
              <w:t>Международный бизнес в системе международных экономических отношений.</w:t>
            </w:r>
          </w:p>
          <w:p w14:paraId="215AA4B2" w14:textId="401C4619" w:rsidR="008A0E9E" w:rsidRPr="00B6040A" w:rsidRDefault="008A0E9E" w:rsidP="0052735F">
            <w:pPr>
              <w:autoSpaceDE w:val="0"/>
              <w:autoSpaceDN w:val="0"/>
              <w:adjustRightInd w:val="0"/>
              <w:spacing w:after="0" w:line="240" w:lineRule="auto"/>
              <w:rPr>
                <w:rFonts w:ascii="Times New Roman" w:eastAsia="Calibri" w:hAnsi="Times New Roman"/>
                <w:bCs/>
                <w:sz w:val="24"/>
                <w:szCs w:val="24"/>
              </w:rPr>
            </w:pPr>
            <w:r w:rsidRPr="00B6040A">
              <w:rPr>
                <w:rFonts w:ascii="Times New Roman" w:eastAsia="Calibri" w:hAnsi="Times New Roman"/>
                <w:bCs/>
                <w:sz w:val="24"/>
                <w:szCs w:val="24"/>
              </w:rPr>
              <w:t>2. Внешнеэкономическая деятельность организации (предприятия) и международный бизнес: общие черты и различия.</w:t>
            </w:r>
          </w:p>
          <w:p w14:paraId="2A218ABB" w14:textId="293AA910" w:rsidR="008A0E9E" w:rsidRPr="00B6040A" w:rsidRDefault="008A0E9E" w:rsidP="00AF3A75">
            <w:pPr>
              <w:widowControl w:val="0"/>
              <w:tabs>
                <w:tab w:val="left" w:pos="300"/>
              </w:tabs>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iCs/>
                <w:sz w:val="24"/>
                <w:szCs w:val="24"/>
              </w:rPr>
              <w:t xml:space="preserve"> 3. Юридические лица в международном бизнесе: сущность, правовой статус, </w:t>
            </w:r>
            <w:proofErr w:type="spellStart"/>
            <w:r w:rsidRPr="00B6040A">
              <w:rPr>
                <w:rFonts w:ascii="Times New Roman" w:eastAsia="Calibri" w:hAnsi="Times New Roman"/>
                <w:bCs/>
                <w:iCs/>
                <w:sz w:val="24"/>
                <w:szCs w:val="24"/>
              </w:rPr>
              <w:t>страновые</w:t>
            </w:r>
            <w:proofErr w:type="spellEnd"/>
            <w:r w:rsidRPr="00B6040A">
              <w:rPr>
                <w:rFonts w:ascii="Times New Roman" w:eastAsia="Calibri" w:hAnsi="Times New Roman"/>
                <w:bCs/>
                <w:iCs/>
                <w:sz w:val="24"/>
                <w:szCs w:val="24"/>
              </w:rPr>
              <w:t xml:space="preserve"> и региональные особеннос</w:t>
            </w:r>
            <w:r w:rsidR="00693099" w:rsidRPr="00B6040A">
              <w:rPr>
                <w:rFonts w:ascii="Times New Roman" w:eastAsia="Calibri" w:hAnsi="Times New Roman"/>
                <w:bCs/>
                <w:iCs/>
                <w:sz w:val="24"/>
                <w:szCs w:val="24"/>
              </w:rPr>
              <w:t>ти</w:t>
            </w:r>
          </w:p>
          <w:p w14:paraId="044228BE" w14:textId="09575268" w:rsidR="008A0E9E" w:rsidRPr="00B6040A" w:rsidRDefault="00DB0C9F" w:rsidP="00AF3A75">
            <w:pPr>
              <w:widowControl w:val="0"/>
              <w:tabs>
                <w:tab w:val="left" w:pos="300"/>
              </w:tabs>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iCs/>
                <w:sz w:val="24"/>
                <w:szCs w:val="24"/>
              </w:rPr>
              <w:t>4</w:t>
            </w:r>
            <w:r w:rsidR="008A0E9E" w:rsidRPr="00B6040A">
              <w:rPr>
                <w:rFonts w:ascii="Times New Roman" w:eastAsia="Calibri" w:hAnsi="Times New Roman"/>
                <w:bCs/>
                <w:iCs/>
                <w:sz w:val="24"/>
                <w:szCs w:val="24"/>
              </w:rPr>
              <w:t>. Интегрированные корпорати</w:t>
            </w:r>
            <w:r w:rsidR="00D70883" w:rsidRPr="00B6040A">
              <w:rPr>
                <w:rFonts w:ascii="Times New Roman" w:eastAsia="Calibri" w:hAnsi="Times New Roman"/>
                <w:bCs/>
                <w:iCs/>
                <w:sz w:val="24"/>
                <w:szCs w:val="24"/>
              </w:rPr>
              <w:t xml:space="preserve">вные структуры в международном туристском </w:t>
            </w:r>
            <w:r w:rsidR="008A0E9E" w:rsidRPr="00B6040A">
              <w:rPr>
                <w:rFonts w:ascii="Times New Roman" w:eastAsia="Calibri" w:hAnsi="Times New Roman"/>
                <w:bCs/>
                <w:iCs/>
                <w:sz w:val="24"/>
                <w:szCs w:val="24"/>
              </w:rPr>
              <w:t>бизнесе.</w:t>
            </w:r>
          </w:p>
          <w:p w14:paraId="24E51213" w14:textId="79D6430B" w:rsidR="008A0E9E" w:rsidRPr="00B6040A" w:rsidRDefault="00DB0C9F" w:rsidP="00AF3A75">
            <w:pPr>
              <w:widowControl w:val="0"/>
              <w:tabs>
                <w:tab w:val="left" w:pos="300"/>
              </w:tabs>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5</w:t>
            </w:r>
            <w:r w:rsidR="008A0E9E" w:rsidRPr="00B6040A">
              <w:rPr>
                <w:rFonts w:ascii="Times New Roman" w:eastAsia="Calibri" w:hAnsi="Times New Roman"/>
                <w:bCs/>
                <w:sz w:val="24"/>
                <w:szCs w:val="24"/>
              </w:rPr>
              <w:t>.</w:t>
            </w:r>
            <w:r w:rsidR="00E825D9" w:rsidRPr="00B6040A">
              <w:rPr>
                <w:rFonts w:ascii="Times New Roman" w:eastAsia="Calibri" w:hAnsi="Times New Roman"/>
                <w:bCs/>
                <w:sz w:val="24"/>
                <w:szCs w:val="24"/>
              </w:rPr>
              <w:t xml:space="preserve"> </w:t>
            </w:r>
            <w:r w:rsidR="008A0E9E" w:rsidRPr="00B6040A">
              <w:rPr>
                <w:rFonts w:ascii="Times New Roman" w:eastAsia="Calibri" w:hAnsi="Times New Roman"/>
                <w:bCs/>
                <w:sz w:val="24"/>
                <w:szCs w:val="24"/>
              </w:rPr>
              <w:t xml:space="preserve">Организационно-правовые формы </w:t>
            </w:r>
            <w:r w:rsidR="00D70883" w:rsidRPr="00B6040A">
              <w:rPr>
                <w:rFonts w:ascii="Times New Roman" w:eastAsia="Calibri" w:hAnsi="Times New Roman"/>
                <w:bCs/>
                <w:sz w:val="24"/>
                <w:szCs w:val="24"/>
              </w:rPr>
              <w:t xml:space="preserve">организации международного </w:t>
            </w:r>
            <w:r w:rsidR="008A0E9E" w:rsidRPr="00B6040A">
              <w:rPr>
                <w:rFonts w:ascii="Times New Roman" w:eastAsia="Calibri" w:hAnsi="Times New Roman"/>
                <w:bCs/>
                <w:sz w:val="24"/>
                <w:szCs w:val="24"/>
              </w:rPr>
              <w:t>бизнеса в сфере туризма</w:t>
            </w:r>
            <w:r w:rsidR="00D70883" w:rsidRPr="00B6040A">
              <w:rPr>
                <w:rFonts w:ascii="Times New Roman" w:eastAsia="Calibri" w:hAnsi="Times New Roman"/>
                <w:bCs/>
                <w:sz w:val="24"/>
                <w:szCs w:val="24"/>
              </w:rPr>
              <w:t xml:space="preserve"> </w:t>
            </w:r>
            <w:r w:rsidRPr="00B6040A">
              <w:rPr>
                <w:rFonts w:ascii="Times New Roman" w:eastAsia="Calibri" w:hAnsi="Times New Roman"/>
                <w:bCs/>
                <w:sz w:val="24"/>
                <w:szCs w:val="24"/>
              </w:rPr>
              <w:t>в зарубежных</w:t>
            </w:r>
            <w:r w:rsidR="00693099" w:rsidRPr="00B6040A">
              <w:rPr>
                <w:rFonts w:ascii="Times New Roman" w:eastAsia="Calibri" w:hAnsi="Times New Roman"/>
                <w:bCs/>
                <w:sz w:val="24"/>
                <w:szCs w:val="24"/>
              </w:rPr>
              <w:t xml:space="preserve"> с</w:t>
            </w:r>
            <w:r w:rsidRPr="00B6040A">
              <w:rPr>
                <w:rFonts w:ascii="Times New Roman" w:eastAsia="Calibri" w:hAnsi="Times New Roman"/>
                <w:bCs/>
                <w:sz w:val="24"/>
                <w:szCs w:val="24"/>
              </w:rPr>
              <w:t>транах и в России</w:t>
            </w:r>
          </w:p>
          <w:p w14:paraId="6774D2F1" w14:textId="77777777" w:rsidR="0023224A" w:rsidRPr="00B6040A" w:rsidRDefault="0023224A" w:rsidP="00AF3A75">
            <w:pPr>
              <w:widowControl w:val="0"/>
              <w:tabs>
                <w:tab w:val="left" w:pos="300"/>
              </w:tabs>
              <w:autoSpaceDE w:val="0"/>
              <w:autoSpaceDN w:val="0"/>
              <w:adjustRightInd w:val="0"/>
              <w:spacing w:after="0" w:line="240" w:lineRule="auto"/>
              <w:jc w:val="both"/>
              <w:rPr>
                <w:rFonts w:ascii="Times New Roman" w:eastAsia="Calibri" w:hAnsi="Times New Roman"/>
                <w:bCs/>
                <w:i/>
                <w:iCs/>
                <w:sz w:val="24"/>
                <w:szCs w:val="24"/>
              </w:rPr>
            </w:pPr>
          </w:p>
          <w:p w14:paraId="15D6D836" w14:textId="72CD8B16" w:rsidR="008A0E9E" w:rsidRPr="00B6040A" w:rsidRDefault="009233F1" w:rsidP="009233F1">
            <w:pPr>
              <w:widowControl w:val="0"/>
              <w:tabs>
                <w:tab w:val="left" w:pos="300"/>
              </w:tabs>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sz w:val="24"/>
                <w:szCs w:val="24"/>
              </w:rPr>
              <w:t>Рекомендуемые источники:</w:t>
            </w:r>
            <w:r w:rsidR="001D7722" w:rsidRPr="00B6040A">
              <w:rPr>
                <w:rFonts w:ascii="Times New Roman" w:eastAsia="Calibri" w:hAnsi="Times New Roman"/>
                <w:sz w:val="24"/>
                <w:szCs w:val="24"/>
              </w:rPr>
              <w:t xml:space="preserve"> </w:t>
            </w:r>
            <w:r w:rsidR="0039318E" w:rsidRPr="00B6040A">
              <w:rPr>
                <w:rFonts w:ascii="Times New Roman" w:eastAsia="Calibri" w:hAnsi="Times New Roman"/>
                <w:bCs/>
                <w:sz w:val="24"/>
                <w:szCs w:val="24"/>
              </w:rPr>
              <w:t>3</w:t>
            </w:r>
            <w:r w:rsidR="008A0E9E" w:rsidRPr="00B6040A">
              <w:rPr>
                <w:rFonts w:ascii="Times New Roman" w:eastAsia="Calibri" w:hAnsi="Times New Roman"/>
                <w:bCs/>
                <w:sz w:val="24"/>
                <w:szCs w:val="24"/>
              </w:rPr>
              <w:t>,</w:t>
            </w:r>
            <w:r w:rsidRPr="00B6040A">
              <w:rPr>
                <w:rFonts w:ascii="Times New Roman" w:eastAsia="Calibri" w:hAnsi="Times New Roman"/>
                <w:bCs/>
                <w:sz w:val="24"/>
                <w:szCs w:val="24"/>
              </w:rPr>
              <w:t xml:space="preserve"> </w:t>
            </w:r>
            <w:r w:rsidR="0039318E" w:rsidRPr="00B6040A">
              <w:rPr>
                <w:rFonts w:ascii="Times New Roman" w:eastAsia="Calibri" w:hAnsi="Times New Roman"/>
                <w:bCs/>
                <w:sz w:val="24"/>
                <w:szCs w:val="24"/>
              </w:rPr>
              <w:t>доп.5</w:t>
            </w:r>
          </w:p>
          <w:p w14:paraId="28C207AA" w14:textId="68D3865F" w:rsidR="0023224A" w:rsidRPr="00B6040A" w:rsidRDefault="0023224A" w:rsidP="0052735F">
            <w:pPr>
              <w:pStyle w:val="a3"/>
              <w:widowControl w:val="0"/>
              <w:tabs>
                <w:tab w:val="left" w:pos="300"/>
              </w:tabs>
              <w:autoSpaceDE w:val="0"/>
              <w:autoSpaceDN w:val="0"/>
              <w:adjustRightInd w:val="0"/>
              <w:spacing w:after="0" w:line="240" w:lineRule="auto"/>
              <w:ind w:left="450"/>
              <w:jc w:val="both"/>
              <w:rPr>
                <w:rFonts w:ascii="Times New Roman" w:hAnsi="Times New Roman"/>
                <w:bCs/>
                <w:sz w:val="24"/>
                <w:szCs w:val="24"/>
              </w:rPr>
            </w:pPr>
          </w:p>
        </w:tc>
        <w:tc>
          <w:tcPr>
            <w:tcW w:w="1816" w:type="dxa"/>
          </w:tcPr>
          <w:p w14:paraId="36ACDA40" w14:textId="021C67DA" w:rsidR="008A0E9E" w:rsidRPr="004E0FBD" w:rsidRDefault="008A0E9E" w:rsidP="0052735F">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 решение ситуационных задач</w:t>
            </w:r>
          </w:p>
        </w:tc>
      </w:tr>
      <w:tr w:rsidR="008A0E9E" w:rsidRPr="004E0FBD" w14:paraId="608B8457" w14:textId="77777777" w:rsidTr="00D70883">
        <w:tc>
          <w:tcPr>
            <w:tcW w:w="456" w:type="dxa"/>
          </w:tcPr>
          <w:p w14:paraId="31612690" w14:textId="1E46985F" w:rsidR="008A0E9E" w:rsidRPr="004E0FBD"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2</w:t>
            </w:r>
          </w:p>
        </w:tc>
        <w:tc>
          <w:tcPr>
            <w:tcW w:w="3177" w:type="dxa"/>
          </w:tcPr>
          <w:p w14:paraId="33F95210" w14:textId="19E6413B" w:rsidR="008A0E9E" w:rsidRPr="004E0FBD"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Правовой механизм регулирования международного бизнеса.</w:t>
            </w:r>
          </w:p>
          <w:p w14:paraId="79194A57" w14:textId="0743B1AD" w:rsidR="008A0E9E" w:rsidRPr="004E0FBD" w:rsidRDefault="008A0E9E" w:rsidP="000A01A8">
            <w:pPr>
              <w:autoSpaceDE w:val="0"/>
              <w:autoSpaceDN w:val="0"/>
              <w:adjustRightInd w:val="0"/>
              <w:spacing w:after="0" w:line="240" w:lineRule="auto"/>
              <w:jc w:val="both"/>
              <w:rPr>
                <w:rFonts w:ascii="Times New Roman" w:hAnsi="Times New Roman"/>
                <w:bCs/>
                <w:sz w:val="24"/>
                <w:szCs w:val="24"/>
              </w:rPr>
            </w:pPr>
            <w:r w:rsidRPr="004E0FBD">
              <w:rPr>
                <w:rFonts w:ascii="Times New Roman" w:eastAsia="Calibri" w:hAnsi="Times New Roman"/>
                <w:bCs/>
                <w:iCs/>
                <w:sz w:val="24"/>
                <w:szCs w:val="24"/>
              </w:rPr>
              <w:t xml:space="preserve">Обязательства в международном бизнесе. Коммерческие операции, сделки. Договорные обязательства в международном бизнесе. Виды договоров в </w:t>
            </w:r>
            <w:r w:rsidRPr="004E0FBD">
              <w:rPr>
                <w:rFonts w:ascii="Times New Roman" w:eastAsia="Calibri" w:hAnsi="Times New Roman"/>
                <w:bCs/>
                <w:iCs/>
                <w:sz w:val="24"/>
                <w:szCs w:val="24"/>
              </w:rPr>
              <w:lastRenderedPageBreak/>
              <w:t>международном бизнесе. Внешнеэкономический контракт.</w:t>
            </w:r>
            <w:r w:rsidR="000A01A8" w:rsidRPr="004E0FBD">
              <w:rPr>
                <w:rFonts w:ascii="Times New Roman" w:hAnsi="Times New Roman"/>
                <w:bCs/>
                <w:sz w:val="24"/>
                <w:szCs w:val="24"/>
              </w:rPr>
              <w:t xml:space="preserve"> </w:t>
            </w:r>
          </w:p>
        </w:tc>
        <w:tc>
          <w:tcPr>
            <w:tcW w:w="4899" w:type="dxa"/>
          </w:tcPr>
          <w:p w14:paraId="2923010B" w14:textId="6737D8C3" w:rsidR="008A0E9E" w:rsidRPr="00B6040A"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B6040A">
              <w:rPr>
                <w:rFonts w:ascii="Times New Roman" w:eastAsia="Calibri" w:hAnsi="Times New Roman"/>
                <w:bCs/>
                <w:iCs/>
                <w:sz w:val="24"/>
                <w:szCs w:val="24"/>
              </w:rPr>
              <w:lastRenderedPageBreak/>
              <w:t>1.</w:t>
            </w:r>
            <w:r w:rsidR="00435530" w:rsidRPr="00B6040A">
              <w:rPr>
                <w:rFonts w:ascii="Times New Roman" w:eastAsia="Calibri" w:hAnsi="Times New Roman"/>
                <w:bCs/>
                <w:iCs/>
                <w:sz w:val="24"/>
                <w:szCs w:val="24"/>
              </w:rPr>
              <w:t xml:space="preserve"> </w:t>
            </w:r>
            <w:r w:rsidRPr="00B6040A">
              <w:rPr>
                <w:rFonts w:ascii="Times New Roman" w:eastAsia="Calibri" w:hAnsi="Times New Roman"/>
                <w:bCs/>
                <w:iCs/>
                <w:sz w:val="24"/>
                <w:szCs w:val="24"/>
              </w:rPr>
              <w:t>Правовой механизм регулирования международного бизнеса.</w:t>
            </w:r>
          </w:p>
          <w:p w14:paraId="4DE189AB" w14:textId="6D53364A" w:rsidR="008A0E9E" w:rsidRPr="00B6040A"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B6040A">
              <w:rPr>
                <w:rFonts w:ascii="Times New Roman" w:eastAsia="Calibri" w:hAnsi="Times New Roman"/>
                <w:bCs/>
                <w:iCs/>
                <w:sz w:val="24"/>
                <w:szCs w:val="24"/>
              </w:rPr>
              <w:t>2.</w:t>
            </w:r>
            <w:r w:rsidR="00435530" w:rsidRPr="00B6040A">
              <w:rPr>
                <w:rFonts w:ascii="Times New Roman" w:eastAsia="Calibri" w:hAnsi="Times New Roman"/>
                <w:bCs/>
                <w:iCs/>
                <w:sz w:val="24"/>
                <w:szCs w:val="24"/>
              </w:rPr>
              <w:t xml:space="preserve"> </w:t>
            </w:r>
            <w:r w:rsidRPr="00B6040A">
              <w:rPr>
                <w:rFonts w:ascii="Times New Roman" w:eastAsia="Calibri" w:hAnsi="Times New Roman"/>
                <w:bCs/>
                <w:iCs/>
                <w:sz w:val="24"/>
                <w:szCs w:val="24"/>
              </w:rPr>
              <w:t>Обязательства в международном бизнесе. Коммерческие операции, сделки.</w:t>
            </w:r>
          </w:p>
          <w:p w14:paraId="7C606EF0" w14:textId="0D30A443" w:rsidR="008A0E9E" w:rsidRPr="00B6040A"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B6040A">
              <w:rPr>
                <w:rFonts w:ascii="Times New Roman" w:eastAsia="Calibri" w:hAnsi="Times New Roman"/>
                <w:bCs/>
                <w:iCs/>
                <w:sz w:val="24"/>
                <w:szCs w:val="24"/>
              </w:rPr>
              <w:t>3.</w:t>
            </w:r>
            <w:r w:rsidR="00435530" w:rsidRPr="00B6040A">
              <w:rPr>
                <w:rFonts w:ascii="Times New Roman" w:eastAsia="Calibri" w:hAnsi="Times New Roman"/>
                <w:bCs/>
                <w:iCs/>
                <w:sz w:val="24"/>
                <w:szCs w:val="24"/>
              </w:rPr>
              <w:t xml:space="preserve"> </w:t>
            </w:r>
            <w:r w:rsidRPr="00B6040A">
              <w:rPr>
                <w:rFonts w:ascii="Times New Roman" w:eastAsia="Calibri" w:hAnsi="Times New Roman"/>
                <w:bCs/>
                <w:iCs/>
                <w:sz w:val="24"/>
                <w:szCs w:val="24"/>
              </w:rPr>
              <w:t xml:space="preserve">Договорные обязательства в международном бизнесе. </w:t>
            </w:r>
          </w:p>
          <w:p w14:paraId="05229F2A" w14:textId="6394EF3F" w:rsidR="008A0E9E" w:rsidRPr="00B6040A" w:rsidRDefault="008A0E9E" w:rsidP="00484841">
            <w:p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iCs/>
                <w:sz w:val="24"/>
                <w:szCs w:val="24"/>
              </w:rPr>
              <w:t>4.</w:t>
            </w:r>
            <w:r w:rsidR="00435530" w:rsidRPr="00B6040A">
              <w:rPr>
                <w:rFonts w:ascii="Times New Roman" w:eastAsia="Calibri" w:hAnsi="Times New Roman"/>
                <w:bCs/>
                <w:iCs/>
                <w:sz w:val="24"/>
                <w:szCs w:val="24"/>
              </w:rPr>
              <w:t xml:space="preserve"> </w:t>
            </w:r>
            <w:r w:rsidRPr="00B6040A">
              <w:rPr>
                <w:rFonts w:ascii="Times New Roman" w:eastAsia="Calibri" w:hAnsi="Times New Roman"/>
                <w:bCs/>
                <w:iCs/>
                <w:sz w:val="24"/>
                <w:szCs w:val="24"/>
              </w:rPr>
              <w:t>Внешнеэкономический контракт.</w:t>
            </w:r>
            <w:r w:rsidRPr="00B6040A">
              <w:rPr>
                <w:rFonts w:ascii="Times New Roman" w:eastAsia="Calibri" w:hAnsi="Times New Roman"/>
                <w:bCs/>
                <w:sz w:val="24"/>
                <w:szCs w:val="24"/>
              </w:rPr>
              <w:t xml:space="preserve"> </w:t>
            </w:r>
          </w:p>
          <w:p w14:paraId="33E11E8C" w14:textId="35204EB2" w:rsidR="008A0E9E" w:rsidRPr="00B6040A"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B6040A">
              <w:rPr>
                <w:rFonts w:ascii="Times New Roman" w:eastAsia="Calibri" w:hAnsi="Times New Roman"/>
                <w:bCs/>
                <w:sz w:val="24"/>
                <w:szCs w:val="24"/>
              </w:rPr>
              <w:t>5.</w:t>
            </w:r>
            <w:r w:rsidRPr="00B6040A">
              <w:rPr>
                <w:rFonts w:ascii="Times New Roman" w:eastAsia="Calibri" w:hAnsi="Times New Roman"/>
                <w:bCs/>
                <w:iCs/>
                <w:sz w:val="24"/>
                <w:szCs w:val="24"/>
              </w:rPr>
              <w:t xml:space="preserve"> Международная коммерческая сд</w:t>
            </w:r>
            <w:r w:rsidR="00D70883" w:rsidRPr="00B6040A">
              <w:rPr>
                <w:rFonts w:ascii="Times New Roman" w:eastAsia="Calibri" w:hAnsi="Times New Roman"/>
                <w:bCs/>
                <w:iCs/>
                <w:sz w:val="24"/>
                <w:szCs w:val="24"/>
              </w:rPr>
              <w:t xml:space="preserve">елка» в международной практике в сфере </w:t>
            </w:r>
            <w:r w:rsidRPr="00B6040A">
              <w:rPr>
                <w:rFonts w:ascii="Times New Roman" w:eastAsia="Calibri" w:hAnsi="Times New Roman"/>
                <w:bCs/>
                <w:iCs/>
                <w:sz w:val="24"/>
                <w:szCs w:val="24"/>
              </w:rPr>
              <w:t>туризма, заключение, осуществление</w:t>
            </w:r>
            <w:r w:rsidR="00E65674" w:rsidRPr="00B6040A">
              <w:rPr>
                <w:rFonts w:ascii="Times New Roman" w:eastAsia="Calibri" w:hAnsi="Times New Roman"/>
                <w:bCs/>
                <w:iCs/>
                <w:sz w:val="24"/>
                <w:szCs w:val="24"/>
              </w:rPr>
              <w:t>.</w:t>
            </w:r>
            <w:r w:rsidRPr="00B6040A">
              <w:rPr>
                <w:rFonts w:ascii="Times New Roman" w:eastAsia="Calibri" w:hAnsi="Times New Roman"/>
                <w:bCs/>
                <w:iCs/>
                <w:sz w:val="24"/>
                <w:szCs w:val="24"/>
              </w:rPr>
              <w:t xml:space="preserve"> </w:t>
            </w:r>
          </w:p>
          <w:p w14:paraId="315D8BDD" w14:textId="77777777" w:rsidR="00DD679B" w:rsidRPr="00B6040A" w:rsidRDefault="00DD679B" w:rsidP="00484841">
            <w:pPr>
              <w:autoSpaceDE w:val="0"/>
              <w:autoSpaceDN w:val="0"/>
              <w:adjustRightInd w:val="0"/>
              <w:spacing w:after="0" w:line="240" w:lineRule="auto"/>
              <w:jc w:val="both"/>
              <w:rPr>
                <w:rFonts w:ascii="Times New Roman" w:eastAsia="Calibri" w:hAnsi="Times New Roman"/>
                <w:bCs/>
                <w:sz w:val="24"/>
                <w:szCs w:val="24"/>
              </w:rPr>
            </w:pPr>
          </w:p>
          <w:p w14:paraId="0852010A" w14:textId="77777777" w:rsidR="0039318E" w:rsidRPr="00B6040A" w:rsidRDefault="009233F1" w:rsidP="0039318E">
            <w:pPr>
              <w:widowControl w:val="0"/>
              <w:tabs>
                <w:tab w:val="left" w:pos="300"/>
              </w:tabs>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sz w:val="24"/>
                <w:szCs w:val="24"/>
              </w:rPr>
              <w:t xml:space="preserve">Рекомендуемые источники: </w:t>
            </w:r>
            <w:r w:rsidR="0039318E" w:rsidRPr="00B6040A">
              <w:rPr>
                <w:rFonts w:ascii="Times New Roman" w:eastAsia="Calibri" w:hAnsi="Times New Roman"/>
                <w:bCs/>
                <w:sz w:val="24"/>
                <w:szCs w:val="24"/>
              </w:rPr>
              <w:t>3, доп.5</w:t>
            </w:r>
          </w:p>
          <w:p w14:paraId="4614675E" w14:textId="3074B50A" w:rsidR="008A0E9E" w:rsidRPr="00B6040A" w:rsidRDefault="008A0E9E" w:rsidP="000A01A8">
            <w:pPr>
              <w:autoSpaceDE w:val="0"/>
              <w:autoSpaceDN w:val="0"/>
              <w:adjustRightInd w:val="0"/>
              <w:spacing w:after="0" w:line="240" w:lineRule="auto"/>
              <w:jc w:val="both"/>
              <w:rPr>
                <w:rFonts w:ascii="Times New Roman" w:hAnsi="Times New Roman"/>
                <w:bCs/>
                <w:sz w:val="24"/>
                <w:szCs w:val="24"/>
              </w:rPr>
            </w:pPr>
          </w:p>
        </w:tc>
        <w:tc>
          <w:tcPr>
            <w:tcW w:w="1816" w:type="dxa"/>
          </w:tcPr>
          <w:p w14:paraId="17CE4DCE" w14:textId="1E66013D"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lastRenderedPageBreak/>
              <w:t>Опрос, дискуссия</w:t>
            </w:r>
          </w:p>
        </w:tc>
      </w:tr>
      <w:tr w:rsidR="008A0E9E" w:rsidRPr="004E0FBD" w14:paraId="1BAE3F5F" w14:textId="77777777" w:rsidTr="00D70883">
        <w:tc>
          <w:tcPr>
            <w:tcW w:w="456" w:type="dxa"/>
          </w:tcPr>
          <w:p w14:paraId="687775C8" w14:textId="155033FB"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3</w:t>
            </w:r>
          </w:p>
        </w:tc>
        <w:tc>
          <w:tcPr>
            <w:tcW w:w="3177" w:type="dxa"/>
          </w:tcPr>
          <w:p w14:paraId="1A5A86DB" w14:textId="48D36993" w:rsidR="008A0E9E" w:rsidRPr="004E0FBD" w:rsidRDefault="0039318E" w:rsidP="00484841">
            <w:pPr>
              <w:autoSpaceDE w:val="0"/>
              <w:autoSpaceDN w:val="0"/>
              <w:adjustRightInd w:val="0"/>
              <w:spacing w:after="0" w:line="240" w:lineRule="auto"/>
              <w:rPr>
                <w:rFonts w:ascii="Times New Roman" w:hAnsi="Times New Roman"/>
                <w:bCs/>
                <w:sz w:val="24"/>
                <w:szCs w:val="24"/>
              </w:rPr>
            </w:pPr>
            <w:r>
              <w:rPr>
                <w:rFonts w:ascii="Times New Roman" w:eastAsia="Calibri" w:hAnsi="Times New Roman"/>
                <w:iCs/>
                <w:sz w:val="24"/>
                <w:szCs w:val="24"/>
              </w:rPr>
              <w:t xml:space="preserve">Логистическая организация </w:t>
            </w:r>
            <w:r w:rsidRPr="009C133E">
              <w:rPr>
                <w:rFonts w:ascii="Times New Roman" w:eastAsia="Calibri" w:hAnsi="Times New Roman"/>
                <w:iCs/>
                <w:sz w:val="24"/>
                <w:szCs w:val="24"/>
              </w:rPr>
              <w:t>гостиничного   бизнеса. Международные транспортные услуги</w:t>
            </w:r>
          </w:p>
        </w:tc>
        <w:tc>
          <w:tcPr>
            <w:tcW w:w="4899" w:type="dxa"/>
          </w:tcPr>
          <w:p w14:paraId="2353654D" w14:textId="5162059A" w:rsidR="008A0E9E" w:rsidRPr="00B6040A" w:rsidRDefault="008A0E9E" w:rsidP="00512C49">
            <w:pPr>
              <w:pStyle w:val="a3"/>
              <w:numPr>
                <w:ilvl w:val="0"/>
                <w:numId w:val="32"/>
              </w:num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Логистика и ее виды.</w:t>
            </w:r>
          </w:p>
          <w:p w14:paraId="277F4655" w14:textId="77777777" w:rsidR="008A0E9E" w:rsidRPr="00B6040A" w:rsidRDefault="008A0E9E" w:rsidP="00512C49">
            <w:pPr>
              <w:pStyle w:val="a3"/>
              <w:numPr>
                <w:ilvl w:val="0"/>
                <w:numId w:val="32"/>
              </w:num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 xml:space="preserve">  Правила логистики.</w:t>
            </w:r>
          </w:p>
          <w:p w14:paraId="7A9B4D84" w14:textId="7781B14C" w:rsidR="008A0E9E" w:rsidRPr="00B6040A" w:rsidRDefault="00D70883" w:rsidP="00512C49">
            <w:pPr>
              <w:pStyle w:val="a3"/>
              <w:numPr>
                <w:ilvl w:val="0"/>
                <w:numId w:val="32"/>
              </w:num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 xml:space="preserve">Особенности </w:t>
            </w:r>
            <w:r w:rsidR="008A0E9E" w:rsidRPr="00B6040A">
              <w:rPr>
                <w:rFonts w:ascii="Times New Roman" w:eastAsia="Calibri" w:hAnsi="Times New Roman"/>
                <w:bCs/>
                <w:sz w:val="24"/>
                <w:szCs w:val="24"/>
              </w:rPr>
              <w:t>логистического обеспечения международного туризма.</w:t>
            </w:r>
          </w:p>
          <w:p w14:paraId="46B9F51E" w14:textId="77777777" w:rsidR="008A0E9E" w:rsidRPr="00B6040A" w:rsidRDefault="008A0E9E" w:rsidP="00512C49">
            <w:pPr>
              <w:pStyle w:val="a3"/>
              <w:numPr>
                <w:ilvl w:val="0"/>
                <w:numId w:val="32"/>
              </w:num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 xml:space="preserve"> Транспортные документы.</w:t>
            </w:r>
          </w:p>
          <w:p w14:paraId="176A1B69" w14:textId="2214D763" w:rsidR="008A0E9E" w:rsidRPr="00B6040A" w:rsidRDefault="008A0E9E" w:rsidP="00D70883">
            <w:pPr>
              <w:pStyle w:val="a3"/>
              <w:numPr>
                <w:ilvl w:val="0"/>
                <w:numId w:val="32"/>
              </w:num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Страхование перевозки грузов и пассажиров</w:t>
            </w:r>
            <w:r w:rsidR="00A516CF" w:rsidRPr="00B6040A">
              <w:rPr>
                <w:rFonts w:ascii="Times New Roman" w:eastAsia="Calibri" w:hAnsi="Times New Roman"/>
                <w:bCs/>
                <w:sz w:val="24"/>
                <w:szCs w:val="24"/>
              </w:rPr>
              <w:t xml:space="preserve"> </w:t>
            </w:r>
          </w:p>
          <w:p w14:paraId="0B9E3B03" w14:textId="40987961" w:rsidR="0023224A" w:rsidRPr="00B6040A" w:rsidRDefault="00CF5AFE" w:rsidP="00484841">
            <w:pPr>
              <w:spacing w:after="0" w:line="240" w:lineRule="auto"/>
              <w:jc w:val="both"/>
              <w:rPr>
                <w:rFonts w:ascii="Times New Roman" w:hAnsi="Times New Roman"/>
                <w:bCs/>
                <w:sz w:val="24"/>
                <w:szCs w:val="24"/>
              </w:rPr>
            </w:pPr>
            <w:r w:rsidRPr="00B6040A">
              <w:rPr>
                <w:rFonts w:ascii="Times New Roman" w:eastAsia="Calibri" w:hAnsi="Times New Roman"/>
                <w:sz w:val="24"/>
                <w:szCs w:val="24"/>
              </w:rPr>
              <w:t>Рекомендуемые источники:</w:t>
            </w:r>
            <w:r w:rsidRPr="00B6040A">
              <w:rPr>
                <w:rFonts w:ascii="Times New Roman" w:hAnsi="Times New Roman"/>
                <w:bCs/>
                <w:sz w:val="24"/>
                <w:szCs w:val="24"/>
              </w:rPr>
              <w:t xml:space="preserve"> </w:t>
            </w:r>
            <w:r w:rsidR="0039318E" w:rsidRPr="00B6040A">
              <w:rPr>
                <w:rFonts w:ascii="Times New Roman" w:eastAsia="Calibri" w:hAnsi="Times New Roman"/>
                <w:bCs/>
                <w:sz w:val="24"/>
                <w:szCs w:val="24"/>
              </w:rPr>
              <w:t>3, доп.5</w:t>
            </w:r>
          </w:p>
        </w:tc>
        <w:tc>
          <w:tcPr>
            <w:tcW w:w="1816" w:type="dxa"/>
          </w:tcPr>
          <w:p w14:paraId="504AA2D4" w14:textId="1DCC0C21"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p w14:paraId="5A557675" w14:textId="77777777" w:rsidR="008A0E9E" w:rsidRPr="004E0FBD" w:rsidRDefault="008A0E9E" w:rsidP="00484841">
            <w:pPr>
              <w:tabs>
                <w:tab w:val="right" w:pos="851"/>
              </w:tabs>
              <w:spacing w:after="0" w:line="240" w:lineRule="auto"/>
              <w:rPr>
                <w:rFonts w:ascii="Times New Roman" w:hAnsi="Times New Roman"/>
                <w:bCs/>
                <w:sz w:val="24"/>
                <w:szCs w:val="24"/>
              </w:rPr>
            </w:pPr>
          </w:p>
        </w:tc>
      </w:tr>
      <w:tr w:rsidR="008A0E9E" w:rsidRPr="004E0FBD" w14:paraId="4036180C" w14:textId="77777777" w:rsidTr="00D70883">
        <w:trPr>
          <w:trHeight w:val="3258"/>
        </w:trPr>
        <w:tc>
          <w:tcPr>
            <w:tcW w:w="456" w:type="dxa"/>
          </w:tcPr>
          <w:p w14:paraId="5A085E26" w14:textId="40E6D1E4" w:rsidR="008A0E9E" w:rsidRPr="004E0FBD" w:rsidRDefault="008A0E9E" w:rsidP="00484841">
            <w:pPr>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4</w:t>
            </w:r>
          </w:p>
        </w:tc>
        <w:tc>
          <w:tcPr>
            <w:tcW w:w="3177" w:type="dxa"/>
          </w:tcPr>
          <w:p w14:paraId="06C1E353" w14:textId="49EE6793" w:rsidR="008A0E9E" w:rsidRPr="004E0FBD" w:rsidRDefault="008A0E9E" w:rsidP="00484841">
            <w:pPr>
              <w:spacing w:after="0" w:line="240" w:lineRule="auto"/>
              <w:rPr>
                <w:rFonts w:ascii="Times New Roman" w:hAnsi="Times New Roman"/>
                <w:bCs/>
                <w:sz w:val="24"/>
                <w:szCs w:val="24"/>
              </w:rPr>
            </w:pPr>
            <w:r w:rsidRPr="004E0FBD">
              <w:rPr>
                <w:rFonts w:ascii="Times New Roman" w:eastAsia="Calibri" w:hAnsi="Times New Roman"/>
                <w:bCs/>
                <w:iCs/>
                <w:sz w:val="24"/>
                <w:szCs w:val="24"/>
              </w:rPr>
              <w:t>Международные торговые операции.</w:t>
            </w:r>
          </w:p>
        </w:tc>
        <w:tc>
          <w:tcPr>
            <w:tcW w:w="4899" w:type="dxa"/>
          </w:tcPr>
          <w:p w14:paraId="4BDA7376" w14:textId="283E9816" w:rsidR="008A0E9E" w:rsidRPr="00B6040A" w:rsidRDefault="008A0E9E" w:rsidP="000A01A8">
            <w:pPr>
              <w:pStyle w:val="a3"/>
              <w:numPr>
                <w:ilvl w:val="0"/>
                <w:numId w:val="33"/>
              </w:num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Сделки купли-</w:t>
            </w:r>
          </w:p>
          <w:p w14:paraId="12C6A652" w14:textId="77777777" w:rsidR="008A0E9E" w:rsidRPr="00B6040A" w:rsidRDefault="008A0E9E" w:rsidP="000A01A8">
            <w:p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 xml:space="preserve">продажи.  </w:t>
            </w:r>
          </w:p>
          <w:p w14:paraId="7FF6DBD5" w14:textId="77777777" w:rsidR="00255CD6" w:rsidRPr="00B6040A" w:rsidRDefault="00D70883" w:rsidP="000A01A8">
            <w:pPr>
              <w:pStyle w:val="a3"/>
              <w:numPr>
                <w:ilvl w:val="0"/>
                <w:numId w:val="33"/>
              </w:num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Виды международных</w:t>
            </w:r>
            <w:r w:rsidR="008A0E9E" w:rsidRPr="00B6040A">
              <w:rPr>
                <w:rFonts w:ascii="Times New Roman" w:eastAsia="Calibri" w:hAnsi="Times New Roman"/>
                <w:bCs/>
                <w:sz w:val="24"/>
                <w:szCs w:val="24"/>
              </w:rPr>
              <w:t xml:space="preserve"> торговых операций. </w:t>
            </w:r>
          </w:p>
          <w:p w14:paraId="2B8ABF98" w14:textId="77777777" w:rsidR="00255CD6" w:rsidRPr="00B6040A" w:rsidRDefault="008A0E9E" w:rsidP="00255CD6">
            <w:pPr>
              <w:pStyle w:val="a3"/>
              <w:numPr>
                <w:ilvl w:val="0"/>
                <w:numId w:val="33"/>
              </w:num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Особенности заключения договора международной купли-продажи.</w:t>
            </w:r>
          </w:p>
          <w:p w14:paraId="3C428B59" w14:textId="4F272387" w:rsidR="008A0E9E" w:rsidRPr="00B6040A" w:rsidRDefault="008A0E9E" w:rsidP="00255CD6">
            <w:pPr>
              <w:pStyle w:val="a3"/>
              <w:numPr>
                <w:ilvl w:val="0"/>
                <w:numId w:val="33"/>
              </w:num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Отличие     международных договоров в сфере туризма от международных договоров купли-прода</w:t>
            </w:r>
            <w:r w:rsidR="001D7722" w:rsidRPr="00B6040A">
              <w:rPr>
                <w:rFonts w:ascii="Times New Roman" w:eastAsia="Calibri" w:hAnsi="Times New Roman"/>
                <w:bCs/>
                <w:sz w:val="24"/>
                <w:szCs w:val="24"/>
              </w:rPr>
              <w:t>ж</w:t>
            </w:r>
            <w:r w:rsidRPr="00B6040A">
              <w:rPr>
                <w:rFonts w:ascii="Times New Roman" w:eastAsia="Calibri" w:hAnsi="Times New Roman"/>
                <w:bCs/>
                <w:sz w:val="24"/>
                <w:szCs w:val="24"/>
              </w:rPr>
              <w:t>и товаров</w:t>
            </w:r>
          </w:p>
          <w:p w14:paraId="3F736BBF" w14:textId="77777777" w:rsidR="008A0E9E" w:rsidRPr="00B6040A" w:rsidRDefault="008A0E9E" w:rsidP="000A01A8">
            <w:pPr>
              <w:autoSpaceDE w:val="0"/>
              <w:autoSpaceDN w:val="0"/>
              <w:adjustRightInd w:val="0"/>
              <w:spacing w:after="0" w:line="240" w:lineRule="auto"/>
              <w:jc w:val="both"/>
              <w:rPr>
                <w:rFonts w:ascii="Times New Roman" w:eastAsia="Calibri" w:hAnsi="Times New Roman"/>
                <w:bCs/>
                <w:iCs/>
                <w:sz w:val="24"/>
                <w:szCs w:val="24"/>
              </w:rPr>
            </w:pPr>
          </w:p>
          <w:p w14:paraId="6B6DED72" w14:textId="345E48D9" w:rsidR="008A0E9E" w:rsidRPr="00B6040A" w:rsidRDefault="004D34D0" w:rsidP="000A01A8">
            <w:pPr>
              <w:autoSpaceDE w:val="0"/>
              <w:autoSpaceDN w:val="0"/>
              <w:adjustRightInd w:val="0"/>
              <w:spacing w:after="0" w:line="240" w:lineRule="auto"/>
              <w:rPr>
                <w:rFonts w:ascii="Times New Roman" w:hAnsi="Times New Roman"/>
                <w:bCs/>
                <w:sz w:val="24"/>
                <w:szCs w:val="24"/>
              </w:rPr>
            </w:pPr>
            <w:r w:rsidRPr="00B6040A">
              <w:rPr>
                <w:rFonts w:ascii="Times New Roman" w:eastAsia="Calibri" w:hAnsi="Times New Roman"/>
                <w:sz w:val="24"/>
                <w:szCs w:val="24"/>
              </w:rPr>
              <w:t xml:space="preserve">Рекомендуемые источники: </w:t>
            </w:r>
            <w:r w:rsidR="00C768C6" w:rsidRPr="00B6040A">
              <w:rPr>
                <w:rFonts w:ascii="Times New Roman" w:eastAsia="Calibri" w:hAnsi="Times New Roman"/>
                <w:bCs/>
                <w:sz w:val="24"/>
                <w:szCs w:val="24"/>
              </w:rPr>
              <w:t>3; доп.8</w:t>
            </w:r>
          </w:p>
        </w:tc>
        <w:tc>
          <w:tcPr>
            <w:tcW w:w="1816" w:type="dxa"/>
          </w:tcPr>
          <w:p w14:paraId="733B2CE4" w14:textId="5E8AEDB7" w:rsidR="008A0E9E" w:rsidRPr="004E0FBD" w:rsidRDefault="004908E6"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8A0E9E" w:rsidRPr="004E0FBD" w14:paraId="18838237" w14:textId="77777777" w:rsidTr="00D70883">
        <w:tc>
          <w:tcPr>
            <w:tcW w:w="456" w:type="dxa"/>
          </w:tcPr>
          <w:p w14:paraId="32A10B6C" w14:textId="720EEA06" w:rsidR="008A0E9E" w:rsidRPr="004E0FBD" w:rsidRDefault="008A0E9E"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5</w:t>
            </w:r>
          </w:p>
        </w:tc>
        <w:tc>
          <w:tcPr>
            <w:tcW w:w="3177" w:type="dxa"/>
          </w:tcPr>
          <w:p w14:paraId="5316DBB4" w14:textId="77777777" w:rsidR="008A0E9E" w:rsidRPr="004E0FBD" w:rsidRDefault="008A0E9E" w:rsidP="008A0E9E">
            <w:pPr>
              <w:autoSpaceDE w:val="0"/>
              <w:autoSpaceDN w:val="0"/>
              <w:adjustRightInd w:val="0"/>
              <w:spacing w:after="0" w:line="240" w:lineRule="auto"/>
              <w:jc w:val="both"/>
              <w:rPr>
                <w:rFonts w:ascii="Times New Roman" w:eastAsia="Calibri" w:hAnsi="Times New Roman"/>
                <w:bCs/>
                <w:sz w:val="24"/>
                <w:szCs w:val="24"/>
              </w:rPr>
            </w:pPr>
            <w:r w:rsidRPr="004E0FBD">
              <w:rPr>
                <w:rFonts w:ascii="Times New Roman" w:eastAsia="Calibri" w:hAnsi="Times New Roman"/>
                <w:bCs/>
                <w:iCs/>
                <w:sz w:val="24"/>
                <w:szCs w:val="24"/>
              </w:rPr>
              <w:t>Международный бизнес сферы услуг</w:t>
            </w:r>
          </w:p>
          <w:p w14:paraId="76454984" w14:textId="703C4458" w:rsidR="008A0E9E" w:rsidRPr="004E0FBD" w:rsidRDefault="008A0E9E" w:rsidP="00484841">
            <w:pPr>
              <w:spacing w:after="0" w:line="240" w:lineRule="auto"/>
              <w:ind w:left="34"/>
              <w:rPr>
                <w:rFonts w:ascii="Times New Roman" w:hAnsi="Times New Roman"/>
                <w:bCs/>
                <w:i/>
                <w:sz w:val="24"/>
                <w:szCs w:val="24"/>
              </w:rPr>
            </w:pPr>
          </w:p>
        </w:tc>
        <w:tc>
          <w:tcPr>
            <w:tcW w:w="4899" w:type="dxa"/>
          </w:tcPr>
          <w:p w14:paraId="437712AD" w14:textId="77777777" w:rsidR="00C768C6" w:rsidRPr="00B6040A" w:rsidRDefault="00C768C6" w:rsidP="00C768C6">
            <w:pPr>
              <w:pStyle w:val="a3"/>
              <w:keepNext/>
              <w:numPr>
                <w:ilvl w:val="0"/>
                <w:numId w:val="26"/>
              </w:numPr>
              <w:spacing w:after="0" w:line="240" w:lineRule="auto"/>
              <w:jc w:val="both"/>
              <w:rPr>
                <w:rFonts w:ascii="Times New Roman" w:hAnsi="Times New Roman"/>
                <w:bCs/>
                <w:sz w:val="24"/>
                <w:szCs w:val="24"/>
              </w:rPr>
            </w:pPr>
            <w:r w:rsidRPr="00B6040A">
              <w:rPr>
                <w:rFonts w:ascii="Times New Roman" w:hAnsi="Times New Roman"/>
                <w:bCs/>
                <w:sz w:val="24"/>
                <w:szCs w:val="24"/>
              </w:rPr>
              <w:t>Виды услуг   в международном бизнесе.</w:t>
            </w:r>
          </w:p>
          <w:p w14:paraId="4A1440CD" w14:textId="77777777" w:rsidR="00C768C6" w:rsidRPr="00B6040A" w:rsidRDefault="00C768C6" w:rsidP="00C768C6">
            <w:pPr>
              <w:pStyle w:val="a3"/>
              <w:keepNext/>
              <w:numPr>
                <w:ilvl w:val="0"/>
                <w:numId w:val="26"/>
              </w:numPr>
              <w:spacing w:after="0" w:line="240" w:lineRule="auto"/>
              <w:jc w:val="both"/>
              <w:rPr>
                <w:rFonts w:ascii="Times New Roman" w:hAnsi="Times New Roman"/>
                <w:bCs/>
                <w:sz w:val="24"/>
                <w:szCs w:val="24"/>
              </w:rPr>
            </w:pPr>
            <w:r w:rsidRPr="00B6040A">
              <w:rPr>
                <w:rFonts w:ascii="Times New Roman" w:hAnsi="Times New Roman"/>
                <w:bCs/>
                <w:sz w:val="24"/>
                <w:szCs w:val="24"/>
              </w:rPr>
              <w:t>Гостиничные услуги в международном бизнесе.</w:t>
            </w:r>
          </w:p>
          <w:p w14:paraId="0606DD08" w14:textId="77777777" w:rsidR="00C768C6" w:rsidRPr="00B6040A" w:rsidRDefault="00C768C6" w:rsidP="00C768C6">
            <w:pPr>
              <w:pStyle w:val="a3"/>
              <w:keepNext/>
              <w:numPr>
                <w:ilvl w:val="0"/>
                <w:numId w:val="26"/>
              </w:numPr>
              <w:spacing w:after="0" w:line="240" w:lineRule="auto"/>
              <w:jc w:val="both"/>
              <w:rPr>
                <w:rFonts w:ascii="Times New Roman" w:hAnsi="Times New Roman"/>
                <w:bCs/>
                <w:sz w:val="24"/>
                <w:szCs w:val="24"/>
              </w:rPr>
            </w:pPr>
            <w:r w:rsidRPr="00B6040A">
              <w:rPr>
                <w:rFonts w:ascii="Times New Roman" w:hAnsi="Times New Roman"/>
                <w:bCs/>
                <w:sz w:val="24"/>
                <w:szCs w:val="24"/>
              </w:rPr>
              <w:t>Особенности ценообразования на международных рынках услуг</w:t>
            </w:r>
          </w:p>
          <w:p w14:paraId="505A263D" w14:textId="77777777" w:rsidR="00C768C6" w:rsidRPr="00B6040A" w:rsidRDefault="00C768C6" w:rsidP="00C768C6">
            <w:pPr>
              <w:pStyle w:val="a3"/>
              <w:keepNext/>
              <w:numPr>
                <w:ilvl w:val="0"/>
                <w:numId w:val="26"/>
              </w:numPr>
              <w:spacing w:after="0" w:line="240" w:lineRule="auto"/>
              <w:jc w:val="both"/>
              <w:rPr>
                <w:rFonts w:ascii="Times New Roman" w:hAnsi="Times New Roman"/>
                <w:bCs/>
                <w:sz w:val="24"/>
                <w:szCs w:val="24"/>
              </w:rPr>
            </w:pPr>
            <w:r w:rsidRPr="00B6040A">
              <w:rPr>
                <w:rFonts w:ascii="Times New Roman" w:hAnsi="Times New Roman"/>
                <w:bCs/>
                <w:sz w:val="24"/>
                <w:szCs w:val="24"/>
              </w:rPr>
              <w:t>Страхование на рынке услуг</w:t>
            </w:r>
          </w:p>
          <w:p w14:paraId="04842F56" w14:textId="77F9DF9A" w:rsidR="008A0E9E" w:rsidRPr="00B6040A" w:rsidRDefault="008A0E9E" w:rsidP="00484841">
            <w:pPr>
              <w:autoSpaceDE w:val="0"/>
              <w:autoSpaceDN w:val="0"/>
              <w:adjustRightInd w:val="0"/>
              <w:spacing w:after="0" w:line="240" w:lineRule="auto"/>
              <w:rPr>
                <w:rFonts w:ascii="Times New Roman" w:eastAsia="Calibri" w:hAnsi="Times New Roman"/>
                <w:bCs/>
                <w:sz w:val="24"/>
                <w:szCs w:val="24"/>
              </w:rPr>
            </w:pPr>
          </w:p>
          <w:p w14:paraId="47A88843" w14:textId="008605D5" w:rsidR="008A0E9E" w:rsidRPr="00B6040A" w:rsidRDefault="004D34D0" w:rsidP="004D34D0">
            <w:pPr>
              <w:keepNext/>
              <w:spacing w:after="0" w:line="240" w:lineRule="auto"/>
              <w:jc w:val="both"/>
              <w:rPr>
                <w:rFonts w:ascii="Times New Roman" w:hAnsi="Times New Roman"/>
                <w:bCs/>
                <w:sz w:val="24"/>
                <w:szCs w:val="24"/>
              </w:rPr>
            </w:pPr>
            <w:r w:rsidRPr="00B6040A">
              <w:rPr>
                <w:rFonts w:ascii="Times New Roman" w:eastAsia="Calibri" w:hAnsi="Times New Roman"/>
                <w:sz w:val="24"/>
                <w:szCs w:val="24"/>
              </w:rPr>
              <w:t xml:space="preserve">Рекомендуемые источники: </w:t>
            </w:r>
            <w:r w:rsidR="00C768C6" w:rsidRPr="00B6040A">
              <w:rPr>
                <w:rFonts w:ascii="Times New Roman" w:hAnsi="Times New Roman"/>
                <w:bCs/>
                <w:sz w:val="24"/>
                <w:szCs w:val="24"/>
              </w:rPr>
              <w:t>4; доп. 5,7</w:t>
            </w:r>
          </w:p>
          <w:p w14:paraId="5E18BBA0" w14:textId="4737EDBF" w:rsidR="0023224A" w:rsidRPr="00B6040A" w:rsidRDefault="0023224A" w:rsidP="00484841">
            <w:pPr>
              <w:pStyle w:val="a3"/>
              <w:keepNext/>
              <w:spacing w:after="0" w:line="240" w:lineRule="auto"/>
              <w:ind w:left="384"/>
              <w:jc w:val="both"/>
              <w:rPr>
                <w:rFonts w:ascii="Times New Roman" w:hAnsi="Times New Roman"/>
                <w:bCs/>
                <w:sz w:val="24"/>
                <w:szCs w:val="24"/>
              </w:rPr>
            </w:pPr>
          </w:p>
        </w:tc>
        <w:tc>
          <w:tcPr>
            <w:tcW w:w="1816" w:type="dxa"/>
          </w:tcPr>
          <w:p w14:paraId="75E2CA9B"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Дискуссия, разбор кейсов</w:t>
            </w:r>
          </w:p>
        </w:tc>
      </w:tr>
      <w:tr w:rsidR="008A0E9E" w:rsidRPr="004E0FBD" w14:paraId="67D60DA4" w14:textId="77777777" w:rsidTr="00D70883">
        <w:tc>
          <w:tcPr>
            <w:tcW w:w="456" w:type="dxa"/>
          </w:tcPr>
          <w:p w14:paraId="1EB09082" w14:textId="4134CBFC" w:rsidR="008A0E9E" w:rsidRPr="004E0FBD" w:rsidRDefault="008A0E9E"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6</w:t>
            </w:r>
          </w:p>
        </w:tc>
        <w:tc>
          <w:tcPr>
            <w:tcW w:w="3177" w:type="dxa"/>
          </w:tcPr>
          <w:p w14:paraId="08272CA9" w14:textId="42FEB66E" w:rsidR="008A0E9E" w:rsidRPr="004E0FBD" w:rsidRDefault="00474767"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4899" w:type="dxa"/>
          </w:tcPr>
          <w:p w14:paraId="62684239" w14:textId="4972289B" w:rsidR="00474767" w:rsidRPr="00B6040A" w:rsidRDefault="00CA5040" w:rsidP="00474767">
            <w:p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iCs/>
                <w:sz w:val="24"/>
                <w:szCs w:val="24"/>
              </w:rPr>
              <w:t>1.</w:t>
            </w:r>
            <w:r w:rsidR="00474767" w:rsidRPr="00B6040A">
              <w:rPr>
                <w:rFonts w:ascii="Times New Roman" w:eastAsia="Calibri" w:hAnsi="Times New Roman"/>
                <w:bCs/>
                <w:iCs/>
                <w:sz w:val="24"/>
                <w:szCs w:val="24"/>
              </w:rPr>
              <w:t xml:space="preserve">Инвестиционный проект. </w:t>
            </w:r>
            <w:r w:rsidR="00474767" w:rsidRPr="00B6040A">
              <w:rPr>
                <w:rFonts w:ascii="Times New Roman" w:eastAsia="Calibri" w:hAnsi="Times New Roman"/>
                <w:bCs/>
                <w:sz w:val="24"/>
                <w:szCs w:val="24"/>
              </w:rPr>
              <w:t>Инвестиционное право.</w:t>
            </w:r>
          </w:p>
          <w:p w14:paraId="610B320E" w14:textId="197DC8C2" w:rsidR="00CA5040" w:rsidRPr="00B6040A" w:rsidRDefault="00CA5040" w:rsidP="00474767">
            <w:p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2.</w:t>
            </w:r>
            <w:r w:rsidR="00474767" w:rsidRPr="00B6040A">
              <w:rPr>
                <w:rFonts w:ascii="Times New Roman" w:eastAsia="Calibri" w:hAnsi="Times New Roman"/>
                <w:bCs/>
                <w:sz w:val="24"/>
                <w:szCs w:val="24"/>
              </w:rPr>
              <w:t xml:space="preserve">Виды и формы иностранных инвестиций.  </w:t>
            </w:r>
          </w:p>
          <w:p w14:paraId="0B879CD4" w14:textId="77777777" w:rsidR="00CA5040" w:rsidRPr="00B6040A" w:rsidRDefault="00474767" w:rsidP="00CA5040">
            <w:pPr>
              <w:pStyle w:val="a3"/>
              <w:numPr>
                <w:ilvl w:val="0"/>
                <w:numId w:val="33"/>
              </w:numPr>
              <w:autoSpaceDE w:val="0"/>
              <w:autoSpaceDN w:val="0"/>
              <w:adjustRightInd w:val="0"/>
              <w:spacing w:after="0" w:line="240" w:lineRule="auto"/>
              <w:ind w:left="81" w:hanging="81"/>
              <w:jc w:val="both"/>
              <w:rPr>
                <w:rFonts w:ascii="Times New Roman" w:eastAsia="Calibri" w:hAnsi="Times New Roman"/>
                <w:bCs/>
                <w:sz w:val="24"/>
                <w:szCs w:val="24"/>
              </w:rPr>
            </w:pPr>
            <w:r w:rsidRPr="00B6040A">
              <w:rPr>
                <w:rFonts w:ascii="Times New Roman" w:eastAsia="Calibri" w:hAnsi="Times New Roman"/>
                <w:bCs/>
                <w:sz w:val="24"/>
                <w:szCs w:val="24"/>
              </w:rPr>
              <w:t>Иностранные инвестиции в России. Мировой инвестиционный рейтинг России.</w:t>
            </w:r>
          </w:p>
          <w:p w14:paraId="74136286" w14:textId="73913FD5" w:rsidR="00474767" w:rsidRPr="00B6040A" w:rsidRDefault="00CA5040" w:rsidP="00CA5040">
            <w:pPr>
              <w:autoSpaceDE w:val="0"/>
              <w:autoSpaceDN w:val="0"/>
              <w:adjustRightInd w:val="0"/>
              <w:spacing w:after="0" w:line="240" w:lineRule="auto"/>
              <w:ind w:left="81" w:hanging="81"/>
              <w:jc w:val="both"/>
              <w:rPr>
                <w:rFonts w:ascii="Times New Roman" w:eastAsia="Calibri" w:hAnsi="Times New Roman"/>
                <w:bCs/>
                <w:sz w:val="24"/>
                <w:szCs w:val="24"/>
              </w:rPr>
            </w:pPr>
            <w:r w:rsidRPr="00B6040A">
              <w:rPr>
                <w:rFonts w:ascii="Times New Roman" w:eastAsia="Calibri" w:hAnsi="Times New Roman"/>
                <w:bCs/>
                <w:sz w:val="24"/>
                <w:szCs w:val="24"/>
              </w:rPr>
              <w:t xml:space="preserve">4. </w:t>
            </w:r>
            <w:r w:rsidR="00474767" w:rsidRPr="00B6040A">
              <w:rPr>
                <w:rFonts w:ascii="Times New Roman" w:eastAsia="Calibri" w:hAnsi="Times New Roman"/>
                <w:bCs/>
                <w:sz w:val="24"/>
                <w:szCs w:val="24"/>
              </w:rPr>
              <w:t>Инвестиционный контракт.</w:t>
            </w:r>
          </w:p>
          <w:p w14:paraId="70ED9823" w14:textId="21A04EB1" w:rsidR="00474767" w:rsidRPr="00B6040A" w:rsidRDefault="00CA5040" w:rsidP="00CA5040">
            <w:pPr>
              <w:autoSpaceDE w:val="0"/>
              <w:autoSpaceDN w:val="0"/>
              <w:adjustRightInd w:val="0"/>
              <w:spacing w:after="0" w:line="240" w:lineRule="auto"/>
              <w:ind w:hanging="81"/>
              <w:jc w:val="both"/>
              <w:rPr>
                <w:rFonts w:ascii="Times New Roman" w:eastAsia="Calibri" w:hAnsi="Times New Roman"/>
                <w:bCs/>
                <w:iCs/>
                <w:sz w:val="24"/>
                <w:szCs w:val="24"/>
              </w:rPr>
            </w:pPr>
            <w:r w:rsidRPr="00B6040A">
              <w:rPr>
                <w:rFonts w:ascii="Times New Roman" w:eastAsia="Calibri" w:hAnsi="Times New Roman"/>
                <w:bCs/>
                <w:iCs/>
                <w:sz w:val="24"/>
                <w:szCs w:val="24"/>
              </w:rPr>
              <w:t xml:space="preserve"> 5.</w:t>
            </w:r>
            <w:r w:rsidR="00474767" w:rsidRPr="00B6040A">
              <w:rPr>
                <w:rFonts w:ascii="Times New Roman" w:eastAsia="Calibri" w:hAnsi="Times New Roman"/>
                <w:bCs/>
                <w:iCs/>
                <w:sz w:val="24"/>
                <w:szCs w:val="24"/>
              </w:rPr>
              <w:t>Международная</w:t>
            </w:r>
          </w:p>
          <w:p w14:paraId="65F26E99" w14:textId="77777777" w:rsidR="00474767" w:rsidRPr="00B6040A" w:rsidRDefault="00474767" w:rsidP="00CA5040">
            <w:pPr>
              <w:autoSpaceDE w:val="0"/>
              <w:autoSpaceDN w:val="0"/>
              <w:adjustRightInd w:val="0"/>
              <w:spacing w:after="0" w:line="240" w:lineRule="auto"/>
              <w:ind w:hanging="81"/>
              <w:jc w:val="both"/>
              <w:rPr>
                <w:rFonts w:ascii="Times New Roman" w:eastAsia="Calibri" w:hAnsi="Times New Roman"/>
                <w:bCs/>
                <w:iCs/>
                <w:sz w:val="24"/>
                <w:szCs w:val="24"/>
              </w:rPr>
            </w:pPr>
            <w:r w:rsidRPr="00B6040A">
              <w:rPr>
                <w:rFonts w:ascii="Times New Roman" w:eastAsia="Calibri" w:hAnsi="Times New Roman"/>
                <w:bCs/>
                <w:iCs/>
                <w:sz w:val="24"/>
                <w:szCs w:val="24"/>
              </w:rPr>
              <w:t>практика соглашений о поощрении капиталовложений и взаимной защите</w:t>
            </w:r>
          </w:p>
          <w:p w14:paraId="41E4F18C" w14:textId="13CE7429" w:rsidR="00474767" w:rsidRPr="00B6040A" w:rsidRDefault="00474767" w:rsidP="00A516CF">
            <w:pPr>
              <w:autoSpaceDE w:val="0"/>
              <w:autoSpaceDN w:val="0"/>
              <w:adjustRightInd w:val="0"/>
              <w:spacing w:after="0" w:line="240" w:lineRule="auto"/>
              <w:jc w:val="both"/>
              <w:rPr>
                <w:rFonts w:ascii="Times New Roman" w:eastAsia="Calibri" w:hAnsi="Times New Roman"/>
                <w:bCs/>
                <w:iCs/>
                <w:sz w:val="24"/>
                <w:szCs w:val="24"/>
              </w:rPr>
            </w:pPr>
            <w:r w:rsidRPr="00B6040A">
              <w:rPr>
                <w:rFonts w:ascii="Times New Roman" w:eastAsia="Calibri" w:hAnsi="Times New Roman"/>
                <w:bCs/>
                <w:iCs/>
                <w:sz w:val="24"/>
                <w:szCs w:val="24"/>
              </w:rPr>
              <w:t>инвестиций.</w:t>
            </w:r>
          </w:p>
          <w:p w14:paraId="0AF73FF7" w14:textId="77777777" w:rsidR="00474767" w:rsidRPr="00B6040A" w:rsidRDefault="00474767" w:rsidP="00484841">
            <w:pPr>
              <w:pStyle w:val="a3"/>
              <w:keepNext/>
              <w:spacing w:after="0" w:line="240" w:lineRule="auto"/>
              <w:ind w:left="24"/>
              <w:jc w:val="both"/>
              <w:rPr>
                <w:rFonts w:ascii="Times New Roman" w:hAnsi="Times New Roman"/>
                <w:bCs/>
                <w:sz w:val="24"/>
                <w:szCs w:val="24"/>
              </w:rPr>
            </w:pPr>
          </w:p>
          <w:p w14:paraId="7A06C494" w14:textId="52941554" w:rsidR="008A0E9E" w:rsidRPr="00B6040A" w:rsidRDefault="004D34D0" w:rsidP="00484841">
            <w:pPr>
              <w:pStyle w:val="a3"/>
              <w:keepNext/>
              <w:spacing w:after="0" w:line="240" w:lineRule="auto"/>
              <w:ind w:left="24"/>
              <w:jc w:val="both"/>
              <w:rPr>
                <w:rFonts w:ascii="Times New Roman" w:hAnsi="Times New Roman"/>
                <w:bCs/>
                <w:sz w:val="24"/>
                <w:szCs w:val="24"/>
              </w:rPr>
            </w:pPr>
            <w:r w:rsidRPr="00B6040A">
              <w:rPr>
                <w:rFonts w:ascii="Times New Roman" w:eastAsia="Calibri" w:hAnsi="Times New Roman"/>
                <w:sz w:val="24"/>
                <w:szCs w:val="24"/>
              </w:rPr>
              <w:t xml:space="preserve">Рекомендуемые источники: </w:t>
            </w:r>
            <w:r w:rsidR="000E2D55" w:rsidRPr="00B6040A">
              <w:rPr>
                <w:rFonts w:ascii="Times New Roman" w:hAnsi="Times New Roman"/>
                <w:bCs/>
                <w:sz w:val="24"/>
                <w:szCs w:val="24"/>
              </w:rPr>
              <w:t>Литература: 3, 4; доп.6</w:t>
            </w:r>
          </w:p>
          <w:p w14:paraId="72734AD2" w14:textId="439D0648" w:rsidR="0023224A" w:rsidRPr="00B6040A" w:rsidRDefault="0023224A" w:rsidP="00484841">
            <w:pPr>
              <w:pStyle w:val="a3"/>
              <w:keepNext/>
              <w:spacing w:after="0" w:line="240" w:lineRule="auto"/>
              <w:ind w:left="24"/>
              <w:jc w:val="both"/>
              <w:rPr>
                <w:rFonts w:ascii="Times New Roman" w:hAnsi="Times New Roman"/>
                <w:bCs/>
                <w:sz w:val="24"/>
                <w:szCs w:val="24"/>
              </w:rPr>
            </w:pPr>
          </w:p>
        </w:tc>
        <w:tc>
          <w:tcPr>
            <w:tcW w:w="1816" w:type="dxa"/>
          </w:tcPr>
          <w:p w14:paraId="4C0A5924" w14:textId="77777777" w:rsidR="008A0E9E" w:rsidRPr="004E0FBD" w:rsidRDefault="008A0E9E" w:rsidP="00484841">
            <w:pPr>
              <w:tabs>
                <w:tab w:val="right" w:pos="851"/>
              </w:tabs>
              <w:spacing w:after="0" w:line="240" w:lineRule="auto"/>
              <w:rPr>
                <w:rFonts w:ascii="Times New Roman" w:hAnsi="Times New Roman"/>
                <w:bCs/>
                <w:sz w:val="24"/>
                <w:szCs w:val="24"/>
              </w:rPr>
            </w:pPr>
          </w:p>
          <w:p w14:paraId="440AA7D9"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8A0E9E" w:rsidRPr="004E0FBD" w14:paraId="7EFE5306" w14:textId="77777777" w:rsidTr="00D70883">
        <w:tc>
          <w:tcPr>
            <w:tcW w:w="456" w:type="dxa"/>
          </w:tcPr>
          <w:p w14:paraId="212A3F38" w14:textId="21825A4A" w:rsidR="008A0E9E" w:rsidRPr="004E0FBD" w:rsidRDefault="008A0E9E"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7</w:t>
            </w:r>
          </w:p>
        </w:tc>
        <w:tc>
          <w:tcPr>
            <w:tcW w:w="3177" w:type="dxa"/>
          </w:tcPr>
          <w:p w14:paraId="19D6364E" w14:textId="45A2CF42" w:rsidR="008A0E9E" w:rsidRPr="004E0FBD" w:rsidRDefault="00E7572F"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Формы    бизнеса в международном туризме</w:t>
            </w:r>
          </w:p>
        </w:tc>
        <w:tc>
          <w:tcPr>
            <w:tcW w:w="4899" w:type="dxa"/>
          </w:tcPr>
          <w:p w14:paraId="507C710F" w14:textId="4B10456E" w:rsidR="00B56350" w:rsidRPr="00B6040A" w:rsidRDefault="008A0E9E" w:rsidP="005A6F20">
            <w:pPr>
              <w:suppressAutoHyphens/>
              <w:autoSpaceDE w:val="0"/>
              <w:autoSpaceDN w:val="0"/>
              <w:adjustRightInd w:val="0"/>
              <w:spacing w:after="0" w:line="240" w:lineRule="auto"/>
              <w:jc w:val="both"/>
              <w:rPr>
                <w:rFonts w:ascii="Times New Roman" w:eastAsia="Calibri" w:hAnsi="Times New Roman"/>
                <w:bCs/>
                <w:iCs/>
                <w:sz w:val="24"/>
                <w:szCs w:val="24"/>
              </w:rPr>
            </w:pPr>
            <w:r w:rsidRPr="00B6040A">
              <w:rPr>
                <w:rFonts w:ascii="Times New Roman" w:eastAsia="Calibri" w:hAnsi="Times New Roman"/>
                <w:bCs/>
                <w:sz w:val="24"/>
                <w:szCs w:val="24"/>
              </w:rPr>
              <w:t>1</w:t>
            </w:r>
            <w:r w:rsidR="00D70883" w:rsidRPr="00B6040A">
              <w:rPr>
                <w:rFonts w:ascii="Times New Roman" w:eastAsia="Calibri" w:hAnsi="Times New Roman"/>
                <w:bCs/>
                <w:iCs/>
                <w:sz w:val="24"/>
                <w:szCs w:val="24"/>
              </w:rPr>
              <w:t xml:space="preserve"> Аутсорсинг</w:t>
            </w:r>
            <w:r w:rsidR="005A6F20" w:rsidRPr="00B6040A">
              <w:rPr>
                <w:rFonts w:ascii="Times New Roman" w:eastAsia="Calibri" w:hAnsi="Times New Roman"/>
                <w:bCs/>
                <w:iCs/>
                <w:sz w:val="24"/>
                <w:szCs w:val="24"/>
              </w:rPr>
              <w:t xml:space="preserve"> в международном би</w:t>
            </w:r>
            <w:r w:rsidR="00D70883" w:rsidRPr="00B6040A">
              <w:rPr>
                <w:rFonts w:ascii="Times New Roman" w:eastAsia="Calibri" w:hAnsi="Times New Roman"/>
                <w:bCs/>
                <w:iCs/>
                <w:sz w:val="24"/>
                <w:szCs w:val="24"/>
              </w:rPr>
              <w:t>знесе. Особенности аутсорсинга в сфере</w:t>
            </w:r>
            <w:r w:rsidR="005A6F20" w:rsidRPr="00B6040A">
              <w:rPr>
                <w:rFonts w:ascii="Times New Roman" w:eastAsia="Calibri" w:hAnsi="Times New Roman"/>
                <w:bCs/>
                <w:iCs/>
                <w:sz w:val="24"/>
                <w:szCs w:val="24"/>
              </w:rPr>
              <w:t xml:space="preserve"> туризма. </w:t>
            </w:r>
          </w:p>
          <w:p w14:paraId="2BFDE385" w14:textId="1D4F8F74" w:rsidR="00B56350" w:rsidRPr="00B6040A" w:rsidRDefault="00B56350" w:rsidP="00B56350">
            <w:pPr>
              <w:suppressAutoHyphens/>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iCs/>
                <w:sz w:val="24"/>
                <w:szCs w:val="24"/>
              </w:rPr>
              <w:t>2.</w:t>
            </w:r>
            <w:r w:rsidR="005A6F20" w:rsidRPr="00B6040A">
              <w:rPr>
                <w:rFonts w:ascii="Times New Roman" w:eastAsia="Calibri" w:hAnsi="Times New Roman"/>
                <w:bCs/>
                <w:iCs/>
                <w:sz w:val="24"/>
                <w:szCs w:val="24"/>
              </w:rPr>
              <w:t xml:space="preserve">Международный лизинг. </w:t>
            </w:r>
          </w:p>
          <w:p w14:paraId="33471BFD" w14:textId="6EE3C95B" w:rsidR="00B56350" w:rsidRPr="00B6040A" w:rsidRDefault="00B56350" w:rsidP="005A6F20">
            <w:pPr>
              <w:suppressAutoHyphens/>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 xml:space="preserve">3. </w:t>
            </w:r>
            <w:r w:rsidR="005A6F20" w:rsidRPr="00B6040A">
              <w:rPr>
                <w:rFonts w:ascii="Times New Roman" w:eastAsia="Calibri" w:hAnsi="Times New Roman"/>
                <w:bCs/>
                <w:sz w:val="24"/>
                <w:szCs w:val="24"/>
              </w:rPr>
              <w:t>Объект</w:t>
            </w:r>
            <w:r w:rsidR="00D70883" w:rsidRPr="00B6040A">
              <w:rPr>
                <w:rFonts w:ascii="Times New Roman" w:eastAsia="Calibri" w:hAnsi="Times New Roman"/>
                <w:bCs/>
                <w:sz w:val="24"/>
                <w:szCs w:val="24"/>
              </w:rPr>
              <w:t>ы и субъекты лизинговых сделок.</w:t>
            </w:r>
          </w:p>
          <w:p w14:paraId="69DFDD7C" w14:textId="61C45B31" w:rsidR="00B56350" w:rsidRPr="00B6040A" w:rsidRDefault="005A6F20" w:rsidP="005A6F20">
            <w:pPr>
              <w:suppressAutoHyphens/>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 xml:space="preserve"> </w:t>
            </w:r>
            <w:r w:rsidR="00B56350" w:rsidRPr="00B6040A">
              <w:rPr>
                <w:rFonts w:ascii="Times New Roman" w:eastAsia="Calibri" w:hAnsi="Times New Roman"/>
                <w:bCs/>
                <w:sz w:val="24"/>
                <w:szCs w:val="24"/>
              </w:rPr>
              <w:t>4.</w:t>
            </w:r>
            <w:r w:rsidRPr="00B6040A">
              <w:rPr>
                <w:rFonts w:ascii="Times New Roman" w:eastAsia="Calibri" w:hAnsi="Times New Roman"/>
                <w:bCs/>
                <w:sz w:val="24"/>
                <w:szCs w:val="24"/>
              </w:rPr>
              <w:t>Развитие рынка лизи</w:t>
            </w:r>
            <w:r w:rsidR="00D70883" w:rsidRPr="00B6040A">
              <w:rPr>
                <w:rFonts w:ascii="Times New Roman" w:eastAsia="Calibri" w:hAnsi="Times New Roman"/>
                <w:bCs/>
                <w:sz w:val="24"/>
                <w:szCs w:val="24"/>
              </w:rPr>
              <w:t xml:space="preserve">нговых услуг в сфере туризма </w:t>
            </w:r>
          </w:p>
          <w:p w14:paraId="460E290D" w14:textId="37F4CC43" w:rsidR="005A6F20" w:rsidRPr="00B6040A" w:rsidRDefault="00B56350" w:rsidP="005A6F20">
            <w:pPr>
              <w:suppressAutoHyphens/>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lastRenderedPageBreak/>
              <w:t xml:space="preserve">5. </w:t>
            </w:r>
            <w:r w:rsidR="00D70883" w:rsidRPr="00B6040A">
              <w:rPr>
                <w:rFonts w:ascii="Times New Roman" w:eastAsia="Calibri" w:hAnsi="Times New Roman"/>
                <w:bCs/>
                <w:sz w:val="24"/>
                <w:szCs w:val="24"/>
              </w:rPr>
              <w:t xml:space="preserve">Франчайзинг в сфере </w:t>
            </w:r>
            <w:r w:rsidR="005A6F20" w:rsidRPr="00B6040A">
              <w:rPr>
                <w:rFonts w:ascii="Times New Roman" w:eastAsia="Calibri" w:hAnsi="Times New Roman"/>
                <w:bCs/>
                <w:sz w:val="24"/>
                <w:szCs w:val="24"/>
              </w:rPr>
              <w:t>туризма.</w:t>
            </w:r>
          </w:p>
          <w:p w14:paraId="2849B95B" w14:textId="77777777" w:rsidR="005A6F20" w:rsidRPr="00B6040A" w:rsidRDefault="005A6F20" w:rsidP="005A6F20">
            <w:pPr>
              <w:autoSpaceDE w:val="0"/>
              <w:autoSpaceDN w:val="0"/>
              <w:adjustRightInd w:val="0"/>
              <w:spacing w:after="0" w:line="240" w:lineRule="auto"/>
              <w:jc w:val="both"/>
              <w:rPr>
                <w:rFonts w:ascii="Times New Roman" w:eastAsia="Calibri" w:hAnsi="Times New Roman"/>
                <w:bCs/>
                <w:iCs/>
                <w:sz w:val="24"/>
                <w:szCs w:val="24"/>
              </w:rPr>
            </w:pPr>
          </w:p>
          <w:p w14:paraId="71A19C16" w14:textId="53415DA6" w:rsidR="008A0E9E" w:rsidRPr="00B6040A" w:rsidRDefault="004D34D0" w:rsidP="00484841">
            <w:pPr>
              <w:pStyle w:val="a3"/>
              <w:keepNext/>
              <w:spacing w:after="0" w:line="240" w:lineRule="auto"/>
              <w:ind w:left="0"/>
              <w:jc w:val="both"/>
              <w:rPr>
                <w:rFonts w:ascii="Times New Roman" w:eastAsia="Calibri" w:hAnsi="Times New Roman"/>
                <w:bCs/>
                <w:sz w:val="24"/>
                <w:szCs w:val="24"/>
              </w:rPr>
            </w:pPr>
            <w:r w:rsidRPr="00B6040A">
              <w:rPr>
                <w:rFonts w:ascii="Times New Roman" w:eastAsia="Calibri" w:hAnsi="Times New Roman"/>
                <w:sz w:val="24"/>
                <w:szCs w:val="24"/>
              </w:rPr>
              <w:t xml:space="preserve">Рекомендуемые источники: </w:t>
            </w:r>
            <w:r w:rsidR="000E2D55" w:rsidRPr="00B6040A">
              <w:rPr>
                <w:rFonts w:ascii="Times New Roman" w:eastAsia="Calibri" w:hAnsi="Times New Roman"/>
                <w:bCs/>
                <w:sz w:val="24"/>
                <w:szCs w:val="24"/>
              </w:rPr>
              <w:t>3</w:t>
            </w:r>
          </w:p>
          <w:p w14:paraId="0FD78CE2" w14:textId="46778121" w:rsidR="0023224A" w:rsidRPr="00B6040A" w:rsidRDefault="0023224A" w:rsidP="00484841">
            <w:pPr>
              <w:pStyle w:val="a3"/>
              <w:keepNext/>
              <w:spacing w:after="0" w:line="240" w:lineRule="auto"/>
              <w:ind w:left="0"/>
              <w:jc w:val="both"/>
              <w:rPr>
                <w:rFonts w:ascii="Times New Roman" w:hAnsi="Times New Roman"/>
                <w:bCs/>
                <w:sz w:val="24"/>
                <w:szCs w:val="24"/>
              </w:rPr>
            </w:pPr>
          </w:p>
        </w:tc>
        <w:tc>
          <w:tcPr>
            <w:tcW w:w="1816" w:type="dxa"/>
          </w:tcPr>
          <w:p w14:paraId="5B4482DB" w14:textId="77777777" w:rsidR="008A0E9E" w:rsidRPr="004E0FBD" w:rsidRDefault="008A0E9E" w:rsidP="00484841">
            <w:pPr>
              <w:tabs>
                <w:tab w:val="right" w:pos="851"/>
              </w:tabs>
              <w:spacing w:after="0" w:line="240" w:lineRule="auto"/>
              <w:rPr>
                <w:rFonts w:ascii="Times New Roman" w:hAnsi="Times New Roman"/>
                <w:bCs/>
                <w:sz w:val="24"/>
                <w:szCs w:val="24"/>
              </w:rPr>
            </w:pPr>
          </w:p>
          <w:p w14:paraId="6E5CF3B5"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8A0E9E" w:rsidRPr="004E0FBD" w14:paraId="4F9202C2" w14:textId="77777777" w:rsidTr="00D70883">
        <w:tc>
          <w:tcPr>
            <w:tcW w:w="456" w:type="dxa"/>
          </w:tcPr>
          <w:p w14:paraId="4FDF9119" w14:textId="43269BDB"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8</w:t>
            </w:r>
          </w:p>
        </w:tc>
        <w:tc>
          <w:tcPr>
            <w:tcW w:w="3177" w:type="dxa"/>
          </w:tcPr>
          <w:p w14:paraId="623A1D44" w14:textId="4065DE7A" w:rsidR="008A0E9E" w:rsidRPr="004E0FBD" w:rsidRDefault="007D1668" w:rsidP="00484841">
            <w:pPr>
              <w:spacing w:after="0" w:line="240" w:lineRule="auto"/>
              <w:ind w:left="34"/>
              <w:rPr>
                <w:rFonts w:ascii="Times New Roman" w:eastAsia="Calibri" w:hAnsi="Times New Roman"/>
                <w:bCs/>
                <w:iCs/>
                <w:sz w:val="24"/>
                <w:szCs w:val="24"/>
              </w:rPr>
            </w:pPr>
            <w:r>
              <w:rPr>
                <w:rFonts w:ascii="Times New Roman" w:eastAsia="Calibri" w:hAnsi="Times New Roman"/>
                <w:iCs/>
                <w:sz w:val="24"/>
                <w:szCs w:val="24"/>
              </w:rPr>
              <w:t xml:space="preserve">Маркетинговые стратегии в международном гостиничном </w:t>
            </w:r>
            <w:r w:rsidRPr="00C704FC">
              <w:rPr>
                <w:rFonts w:ascii="Times New Roman" w:eastAsia="Calibri" w:hAnsi="Times New Roman"/>
                <w:iCs/>
                <w:sz w:val="24"/>
                <w:szCs w:val="24"/>
              </w:rPr>
              <w:t>бизнесе. Международная деловая среда и деловая культура</w:t>
            </w:r>
          </w:p>
        </w:tc>
        <w:tc>
          <w:tcPr>
            <w:tcW w:w="4899" w:type="dxa"/>
          </w:tcPr>
          <w:p w14:paraId="2DED3D0D" w14:textId="77777777" w:rsidR="00184CFB" w:rsidRPr="00B6040A" w:rsidRDefault="00184CFB" w:rsidP="000A01A8">
            <w:pPr>
              <w:pStyle w:val="a3"/>
              <w:numPr>
                <w:ilvl w:val="0"/>
                <w:numId w:val="34"/>
              </w:numPr>
              <w:autoSpaceDE w:val="0"/>
              <w:autoSpaceDN w:val="0"/>
              <w:adjustRightInd w:val="0"/>
              <w:spacing w:after="0" w:line="240" w:lineRule="auto"/>
              <w:ind w:left="81" w:hanging="142"/>
              <w:jc w:val="both"/>
              <w:rPr>
                <w:rFonts w:ascii="Times New Roman" w:eastAsia="Calibri" w:hAnsi="Times New Roman"/>
                <w:bCs/>
                <w:sz w:val="24"/>
                <w:szCs w:val="24"/>
              </w:rPr>
            </w:pPr>
            <w:r w:rsidRPr="00B6040A">
              <w:rPr>
                <w:rFonts w:ascii="Times New Roman" w:eastAsia="Calibri" w:hAnsi="Times New Roman"/>
                <w:bCs/>
                <w:sz w:val="24"/>
                <w:szCs w:val="24"/>
              </w:rPr>
              <w:t xml:space="preserve">Анализ и оценка </w:t>
            </w:r>
            <w:proofErr w:type="spellStart"/>
            <w:r w:rsidRPr="00B6040A">
              <w:rPr>
                <w:rFonts w:ascii="Times New Roman" w:eastAsia="Calibri" w:hAnsi="Times New Roman"/>
                <w:bCs/>
                <w:sz w:val="24"/>
                <w:szCs w:val="24"/>
              </w:rPr>
              <w:t>страновых</w:t>
            </w:r>
            <w:proofErr w:type="spellEnd"/>
            <w:r w:rsidRPr="00B6040A">
              <w:rPr>
                <w:rFonts w:ascii="Times New Roman" w:eastAsia="Calibri" w:hAnsi="Times New Roman"/>
                <w:bCs/>
                <w:sz w:val="24"/>
                <w:szCs w:val="24"/>
              </w:rPr>
              <w:t xml:space="preserve"> и региональных рынков.</w:t>
            </w:r>
          </w:p>
          <w:p w14:paraId="0AA78A61" w14:textId="77777777" w:rsidR="00184CFB" w:rsidRPr="00B6040A" w:rsidRDefault="00184CFB" w:rsidP="000A01A8">
            <w:pPr>
              <w:pStyle w:val="a3"/>
              <w:numPr>
                <w:ilvl w:val="0"/>
                <w:numId w:val="34"/>
              </w:numPr>
              <w:autoSpaceDE w:val="0"/>
              <w:autoSpaceDN w:val="0"/>
              <w:adjustRightInd w:val="0"/>
              <w:spacing w:after="0" w:line="240" w:lineRule="auto"/>
              <w:ind w:left="81" w:hanging="142"/>
              <w:jc w:val="both"/>
              <w:rPr>
                <w:rFonts w:ascii="Times New Roman" w:eastAsia="Calibri" w:hAnsi="Times New Roman"/>
                <w:bCs/>
                <w:sz w:val="24"/>
                <w:szCs w:val="24"/>
              </w:rPr>
            </w:pPr>
            <w:r w:rsidRPr="00B6040A">
              <w:rPr>
                <w:rFonts w:ascii="Times New Roman" w:eastAsia="Calibri" w:hAnsi="Times New Roman"/>
                <w:bCs/>
                <w:sz w:val="24"/>
                <w:szCs w:val="24"/>
              </w:rPr>
              <w:t xml:space="preserve"> Корпоративные стратегии международного маркетинга. </w:t>
            </w:r>
          </w:p>
          <w:p w14:paraId="594A4CDA" w14:textId="0237719B" w:rsidR="00184CFB" w:rsidRPr="00B6040A" w:rsidRDefault="00184CFB" w:rsidP="000A01A8">
            <w:pPr>
              <w:pStyle w:val="a3"/>
              <w:numPr>
                <w:ilvl w:val="0"/>
                <w:numId w:val="34"/>
              </w:numPr>
              <w:autoSpaceDE w:val="0"/>
              <w:autoSpaceDN w:val="0"/>
              <w:adjustRightInd w:val="0"/>
              <w:spacing w:after="0" w:line="240" w:lineRule="auto"/>
              <w:ind w:left="81" w:hanging="142"/>
              <w:jc w:val="both"/>
              <w:rPr>
                <w:rFonts w:ascii="Times New Roman" w:eastAsia="Calibri" w:hAnsi="Times New Roman"/>
                <w:bCs/>
                <w:sz w:val="24"/>
                <w:szCs w:val="24"/>
              </w:rPr>
            </w:pPr>
            <w:r w:rsidRPr="00B6040A">
              <w:rPr>
                <w:rFonts w:ascii="Times New Roman" w:eastAsia="Calibri" w:hAnsi="Times New Roman"/>
                <w:bCs/>
                <w:sz w:val="24"/>
                <w:szCs w:val="24"/>
              </w:rPr>
              <w:t xml:space="preserve">  Особенности управления товарной и ценовой политикой фирмы на международных рынках.  </w:t>
            </w:r>
          </w:p>
          <w:p w14:paraId="19AF36A5" w14:textId="77777777" w:rsidR="00184CFB" w:rsidRPr="00B6040A" w:rsidRDefault="00184CFB" w:rsidP="000A01A8">
            <w:pPr>
              <w:pStyle w:val="a3"/>
              <w:numPr>
                <w:ilvl w:val="0"/>
                <w:numId w:val="34"/>
              </w:numPr>
              <w:autoSpaceDE w:val="0"/>
              <w:autoSpaceDN w:val="0"/>
              <w:adjustRightInd w:val="0"/>
              <w:spacing w:after="0" w:line="240" w:lineRule="auto"/>
              <w:ind w:left="81" w:hanging="142"/>
              <w:jc w:val="both"/>
              <w:rPr>
                <w:rFonts w:ascii="Times New Roman" w:eastAsia="Calibri" w:hAnsi="Times New Roman"/>
                <w:bCs/>
                <w:sz w:val="24"/>
                <w:szCs w:val="24"/>
              </w:rPr>
            </w:pPr>
            <w:r w:rsidRPr="00B6040A">
              <w:rPr>
                <w:rFonts w:ascii="Times New Roman" w:eastAsia="Calibri" w:hAnsi="Times New Roman"/>
                <w:bCs/>
                <w:sz w:val="24"/>
                <w:szCs w:val="24"/>
              </w:rPr>
              <w:t>Управление продвижением туристских услуг на международных рынках</w:t>
            </w:r>
          </w:p>
          <w:p w14:paraId="47666361" w14:textId="5B1321E7" w:rsidR="00184CFB" w:rsidRPr="00B6040A" w:rsidRDefault="008C7C30" w:rsidP="000A01A8">
            <w:pPr>
              <w:autoSpaceDE w:val="0"/>
              <w:autoSpaceDN w:val="0"/>
              <w:adjustRightInd w:val="0"/>
              <w:spacing w:after="0" w:line="240" w:lineRule="auto"/>
              <w:jc w:val="both"/>
              <w:rPr>
                <w:rFonts w:ascii="Times New Roman" w:eastAsia="Calibri" w:hAnsi="Times New Roman"/>
                <w:bCs/>
                <w:sz w:val="24"/>
                <w:szCs w:val="24"/>
              </w:rPr>
            </w:pPr>
            <w:r w:rsidRPr="00B6040A">
              <w:rPr>
                <w:rFonts w:ascii="Times New Roman" w:eastAsia="Calibri" w:hAnsi="Times New Roman"/>
                <w:bCs/>
                <w:sz w:val="24"/>
                <w:szCs w:val="24"/>
              </w:rPr>
              <w:t>5.</w:t>
            </w:r>
            <w:r w:rsidR="0001306C" w:rsidRPr="00B6040A">
              <w:rPr>
                <w:rFonts w:ascii="Times New Roman" w:eastAsia="Calibri" w:hAnsi="Times New Roman"/>
                <w:bCs/>
                <w:sz w:val="24"/>
                <w:szCs w:val="24"/>
              </w:rPr>
              <w:t xml:space="preserve"> Важность учета м</w:t>
            </w:r>
            <w:r w:rsidR="0001306C" w:rsidRPr="00B6040A">
              <w:rPr>
                <w:rFonts w:ascii="Times New Roman" w:eastAsia="Calibri" w:hAnsi="Times New Roman"/>
                <w:bCs/>
                <w:iCs/>
                <w:sz w:val="24"/>
                <w:szCs w:val="24"/>
              </w:rPr>
              <w:t>еждународной де</w:t>
            </w:r>
            <w:r w:rsidR="00D70883" w:rsidRPr="00B6040A">
              <w:rPr>
                <w:rFonts w:ascii="Times New Roman" w:eastAsia="Calibri" w:hAnsi="Times New Roman"/>
                <w:bCs/>
                <w:iCs/>
                <w:sz w:val="24"/>
                <w:szCs w:val="24"/>
              </w:rPr>
              <w:t xml:space="preserve">ловой среды и деловой культуры </w:t>
            </w:r>
            <w:r w:rsidR="0001306C" w:rsidRPr="00B6040A">
              <w:rPr>
                <w:rFonts w:ascii="Times New Roman" w:eastAsia="Calibri" w:hAnsi="Times New Roman"/>
                <w:bCs/>
                <w:iCs/>
                <w:sz w:val="24"/>
                <w:szCs w:val="24"/>
              </w:rPr>
              <w:t>в международном туристском бизнесе.</w:t>
            </w:r>
          </w:p>
          <w:p w14:paraId="382C2FF4" w14:textId="77777777" w:rsidR="00184CFB" w:rsidRPr="00B6040A" w:rsidRDefault="00184CFB" w:rsidP="000A01A8">
            <w:pPr>
              <w:pStyle w:val="a3"/>
              <w:keepNext/>
              <w:spacing w:after="0" w:line="240" w:lineRule="auto"/>
              <w:ind w:left="0"/>
              <w:jc w:val="both"/>
              <w:rPr>
                <w:rFonts w:ascii="Times New Roman" w:eastAsia="Calibri" w:hAnsi="Times New Roman"/>
                <w:bCs/>
                <w:sz w:val="24"/>
                <w:szCs w:val="24"/>
              </w:rPr>
            </w:pPr>
          </w:p>
          <w:p w14:paraId="331DA1DB" w14:textId="61005F53" w:rsidR="0023224A" w:rsidRPr="00B6040A" w:rsidRDefault="004D34D0" w:rsidP="00484841">
            <w:pPr>
              <w:pStyle w:val="a3"/>
              <w:keepNext/>
              <w:spacing w:after="0" w:line="240" w:lineRule="auto"/>
              <w:ind w:left="0"/>
              <w:jc w:val="both"/>
              <w:rPr>
                <w:rFonts w:ascii="Times New Roman" w:eastAsia="Calibri" w:hAnsi="Times New Roman"/>
                <w:bCs/>
                <w:sz w:val="24"/>
                <w:szCs w:val="24"/>
              </w:rPr>
            </w:pPr>
            <w:r w:rsidRPr="00B6040A">
              <w:rPr>
                <w:rFonts w:ascii="Times New Roman" w:eastAsia="Calibri" w:hAnsi="Times New Roman"/>
                <w:sz w:val="24"/>
                <w:szCs w:val="24"/>
              </w:rPr>
              <w:t xml:space="preserve">Рекомендуемые источники: </w:t>
            </w:r>
            <w:r w:rsidR="007D1668" w:rsidRPr="00B6040A">
              <w:rPr>
                <w:rFonts w:ascii="Times New Roman" w:eastAsia="Calibri" w:hAnsi="Times New Roman"/>
                <w:bCs/>
                <w:sz w:val="24"/>
                <w:szCs w:val="24"/>
              </w:rPr>
              <w:t xml:space="preserve">3; доп. 5, 9                                                                   </w:t>
            </w:r>
          </w:p>
        </w:tc>
        <w:tc>
          <w:tcPr>
            <w:tcW w:w="1816" w:type="dxa"/>
          </w:tcPr>
          <w:p w14:paraId="12D70D20" w14:textId="77777777" w:rsidR="008A0E9E" w:rsidRPr="004E0FBD" w:rsidRDefault="008A0E9E" w:rsidP="00484841">
            <w:pPr>
              <w:tabs>
                <w:tab w:val="right" w:pos="851"/>
              </w:tabs>
              <w:spacing w:after="0" w:line="240" w:lineRule="auto"/>
              <w:rPr>
                <w:rFonts w:ascii="Times New Roman" w:hAnsi="Times New Roman"/>
                <w:bCs/>
                <w:sz w:val="24"/>
                <w:szCs w:val="24"/>
              </w:rPr>
            </w:pPr>
          </w:p>
          <w:p w14:paraId="5F1F51CD"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8A0E9E" w:rsidRPr="004E0FBD" w14:paraId="14B10CAB" w14:textId="77777777" w:rsidTr="00D70883">
        <w:tc>
          <w:tcPr>
            <w:tcW w:w="456" w:type="dxa"/>
          </w:tcPr>
          <w:p w14:paraId="5A2F4279" w14:textId="3B360231"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9</w:t>
            </w:r>
          </w:p>
        </w:tc>
        <w:tc>
          <w:tcPr>
            <w:tcW w:w="3177" w:type="dxa"/>
          </w:tcPr>
          <w:p w14:paraId="1C12B69E" w14:textId="77777777" w:rsidR="007D1668" w:rsidRPr="009E6120" w:rsidRDefault="007D1668" w:rsidP="007D1668">
            <w:pPr>
              <w:autoSpaceDE w:val="0"/>
              <w:autoSpaceDN w:val="0"/>
              <w:adjustRightInd w:val="0"/>
              <w:spacing w:after="0" w:line="240" w:lineRule="auto"/>
              <w:jc w:val="both"/>
              <w:rPr>
                <w:rFonts w:ascii="Times New Roman" w:eastAsia="Calibri" w:hAnsi="Times New Roman"/>
                <w:iCs/>
                <w:sz w:val="24"/>
                <w:szCs w:val="24"/>
              </w:rPr>
            </w:pPr>
            <w:r>
              <w:rPr>
                <w:rFonts w:ascii="Times New Roman" w:eastAsia="Calibri" w:hAnsi="Times New Roman"/>
                <w:iCs/>
                <w:sz w:val="24"/>
                <w:szCs w:val="24"/>
              </w:rPr>
              <w:t xml:space="preserve">Риски в сфере </w:t>
            </w:r>
            <w:r w:rsidRPr="009E6120">
              <w:rPr>
                <w:rFonts w:ascii="Times New Roman" w:eastAsia="Calibri" w:hAnsi="Times New Roman"/>
                <w:iCs/>
                <w:sz w:val="24"/>
                <w:szCs w:val="24"/>
              </w:rPr>
              <w:t>гостиничного бизнеса: анализ,</w:t>
            </w:r>
          </w:p>
          <w:p w14:paraId="14F48B2A" w14:textId="77777777" w:rsidR="007D1668" w:rsidRPr="009E6120" w:rsidRDefault="007D1668" w:rsidP="007D1668">
            <w:pPr>
              <w:autoSpaceDE w:val="0"/>
              <w:autoSpaceDN w:val="0"/>
              <w:adjustRightInd w:val="0"/>
              <w:spacing w:after="0" w:line="240" w:lineRule="auto"/>
              <w:jc w:val="both"/>
              <w:rPr>
                <w:rFonts w:ascii="Times New Roman" w:eastAsia="Calibri" w:hAnsi="Times New Roman"/>
                <w:iCs/>
                <w:sz w:val="24"/>
                <w:szCs w:val="24"/>
              </w:rPr>
            </w:pPr>
            <w:r w:rsidRPr="009E6120">
              <w:rPr>
                <w:rFonts w:ascii="Times New Roman" w:eastAsia="Calibri" w:hAnsi="Times New Roman"/>
                <w:iCs/>
                <w:sz w:val="24"/>
                <w:szCs w:val="24"/>
              </w:rPr>
              <w:t>управление, способы их минимизации</w:t>
            </w:r>
          </w:p>
          <w:p w14:paraId="764B19A7" w14:textId="3585B128" w:rsidR="008A0E9E" w:rsidRPr="004E0FBD" w:rsidRDefault="008A0E9E" w:rsidP="00484841">
            <w:pPr>
              <w:spacing w:after="0" w:line="240" w:lineRule="auto"/>
              <w:ind w:left="34"/>
              <w:rPr>
                <w:rFonts w:ascii="Times New Roman" w:eastAsia="Calibri" w:hAnsi="Times New Roman"/>
                <w:bCs/>
                <w:iCs/>
                <w:sz w:val="24"/>
                <w:szCs w:val="24"/>
              </w:rPr>
            </w:pPr>
          </w:p>
        </w:tc>
        <w:tc>
          <w:tcPr>
            <w:tcW w:w="4899" w:type="dxa"/>
          </w:tcPr>
          <w:p w14:paraId="28B4B511" w14:textId="3EBBD9C9" w:rsidR="007D1668" w:rsidRPr="00B6040A" w:rsidRDefault="008A0E9E" w:rsidP="007D1668">
            <w:pPr>
              <w:autoSpaceDE w:val="0"/>
              <w:autoSpaceDN w:val="0"/>
              <w:adjustRightInd w:val="0"/>
              <w:spacing w:after="0" w:line="240" w:lineRule="auto"/>
              <w:rPr>
                <w:rFonts w:ascii="Times New Roman" w:eastAsia="Calibri" w:hAnsi="Times New Roman"/>
                <w:iCs/>
                <w:sz w:val="24"/>
                <w:szCs w:val="24"/>
              </w:rPr>
            </w:pPr>
            <w:r w:rsidRPr="00B6040A">
              <w:rPr>
                <w:rFonts w:ascii="Times New Roman" w:eastAsia="Calibri" w:hAnsi="Times New Roman"/>
                <w:bCs/>
                <w:sz w:val="24"/>
                <w:szCs w:val="24"/>
              </w:rPr>
              <w:t>1</w:t>
            </w:r>
            <w:r w:rsidR="00D70883" w:rsidRPr="00B6040A">
              <w:rPr>
                <w:rFonts w:ascii="Times New Roman" w:eastAsia="Calibri" w:hAnsi="Times New Roman"/>
                <w:bCs/>
                <w:sz w:val="24"/>
                <w:szCs w:val="24"/>
              </w:rPr>
              <w:t>.</w:t>
            </w:r>
            <w:r w:rsidR="007D1668" w:rsidRPr="00B6040A">
              <w:rPr>
                <w:rFonts w:ascii="Times New Roman" w:eastAsia="Calibri" w:hAnsi="Times New Roman"/>
                <w:bCs/>
                <w:sz w:val="24"/>
                <w:szCs w:val="24"/>
              </w:rPr>
              <w:t xml:space="preserve"> </w:t>
            </w:r>
            <w:r w:rsidR="00D70883" w:rsidRPr="00B6040A">
              <w:rPr>
                <w:rFonts w:ascii="Times New Roman" w:eastAsia="Calibri" w:hAnsi="Times New Roman"/>
                <w:bCs/>
                <w:sz w:val="24"/>
                <w:szCs w:val="24"/>
              </w:rPr>
              <w:t xml:space="preserve">Классификация </w:t>
            </w:r>
            <w:r w:rsidR="007D1668" w:rsidRPr="00B6040A">
              <w:rPr>
                <w:rFonts w:ascii="Times New Roman" w:eastAsia="Calibri" w:hAnsi="Times New Roman"/>
                <w:bCs/>
                <w:sz w:val="24"/>
                <w:szCs w:val="24"/>
              </w:rPr>
              <w:t xml:space="preserve">хозяйственных рисков в сфере </w:t>
            </w:r>
            <w:r w:rsidR="007D1668" w:rsidRPr="00B6040A">
              <w:rPr>
                <w:rFonts w:ascii="Times New Roman" w:eastAsia="Calibri" w:hAnsi="Times New Roman"/>
                <w:iCs/>
                <w:sz w:val="24"/>
                <w:szCs w:val="24"/>
              </w:rPr>
              <w:t>гостиничного бизнеса</w:t>
            </w:r>
          </w:p>
          <w:p w14:paraId="37932046" w14:textId="766F97F6" w:rsidR="007D1668" w:rsidRPr="00B6040A" w:rsidRDefault="007D1668" w:rsidP="007D1668">
            <w:pPr>
              <w:autoSpaceDE w:val="0"/>
              <w:autoSpaceDN w:val="0"/>
              <w:adjustRightInd w:val="0"/>
              <w:spacing w:after="0" w:line="240" w:lineRule="auto"/>
              <w:rPr>
                <w:rFonts w:ascii="Times New Roman" w:eastAsia="Calibri" w:hAnsi="Times New Roman"/>
                <w:bCs/>
                <w:sz w:val="24"/>
                <w:szCs w:val="24"/>
              </w:rPr>
            </w:pPr>
            <w:r w:rsidRPr="00B6040A">
              <w:rPr>
                <w:rFonts w:ascii="Times New Roman" w:eastAsia="Calibri" w:hAnsi="Times New Roman"/>
                <w:bCs/>
                <w:sz w:val="24"/>
                <w:szCs w:val="24"/>
              </w:rPr>
              <w:t>2. Особенности хозяйственных рисков в сфере международного    туризма.</w:t>
            </w:r>
          </w:p>
          <w:p w14:paraId="2249E1C4" w14:textId="16C96D46" w:rsidR="007D1668" w:rsidRPr="00B6040A" w:rsidRDefault="007D1668" w:rsidP="007D1668">
            <w:pPr>
              <w:autoSpaceDE w:val="0"/>
              <w:autoSpaceDN w:val="0"/>
              <w:adjustRightInd w:val="0"/>
              <w:spacing w:after="0" w:line="240" w:lineRule="auto"/>
              <w:rPr>
                <w:rFonts w:ascii="Times New Roman" w:eastAsia="Calibri" w:hAnsi="Times New Roman"/>
                <w:bCs/>
                <w:sz w:val="24"/>
                <w:szCs w:val="24"/>
              </w:rPr>
            </w:pPr>
            <w:r w:rsidRPr="00B6040A">
              <w:rPr>
                <w:rFonts w:ascii="Times New Roman" w:eastAsia="Calibri" w:hAnsi="Times New Roman"/>
                <w:bCs/>
                <w:sz w:val="24"/>
                <w:szCs w:val="24"/>
              </w:rPr>
              <w:t xml:space="preserve"> 3. Валютные и финансовые риски и практика   их минимизации. </w:t>
            </w:r>
          </w:p>
          <w:p w14:paraId="0766E8DC" w14:textId="3939DD1D" w:rsidR="007D1668" w:rsidRPr="00B6040A" w:rsidRDefault="007D1668" w:rsidP="007D1668">
            <w:pPr>
              <w:autoSpaceDE w:val="0"/>
              <w:autoSpaceDN w:val="0"/>
              <w:adjustRightInd w:val="0"/>
              <w:spacing w:after="0" w:line="240" w:lineRule="auto"/>
              <w:rPr>
                <w:rFonts w:ascii="Times New Roman" w:eastAsia="Calibri" w:hAnsi="Times New Roman"/>
                <w:bCs/>
                <w:sz w:val="24"/>
                <w:szCs w:val="24"/>
              </w:rPr>
            </w:pPr>
            <w:r w:rsidRPr="00B6040A">
              <w:rPr>
                <w:rFonts w:ascii="Times New Roman" w:eastAsia="Calibri" w:hAnsi="Times New Roman"/>
                <w:bCs/>
                <w:sz w:val="24"/>
                <w:szCs w:val="24"/>
              </w:rPr>
              <w:t>4. Геополитические и геоэкономические риски в сфере международного туризма</w:t>
            </w:r>
          </w:p>
          <w:p w14:paraId="05580C67" w14:textId="11FCC23F" w:rsidR="000A01A8" w:rsidRPr="00B6040A" w:rsidRDefault="000A01A8" w:rsidP="0001306C">
            <w:pPr>
              <w:autoSpaceDE w:val="0"/>
              <w:autoSpaceDN w:val="0"/>
              <w:adjustRightInd w:val="0"/>
              <w:spacing w:after="0" w:line="240" w:lineRule="auto"/>
              <w:rPr>
                <w:rFonts w:ascii="Times New Roman" w:eastAsia="Calibri" w:hAnsi="Times New Roman"/>
                <w:bCs/>
                <w:sz w:val="24"/>
                <w:szCs w:val="24"/>
              </w:rPr>
            </w:pPr>
          </w:p>
          <w:p w14:paraId="07E13E06" w14:textId="19A5CFE8" w:rsidR="008A0E9E" w:rsidRPr="00B6040A" w:rsidRDefault="004D34D0" w:rsidP="0001306C">
            <w:pPr>
              <w:autoSpaceDE w:val="0"/>
              <w:autoSpaceDN w:val="0"/>
              <w:adjustRightInd w:val="0"/>
              <w:spacing w:after="0" w:line="240" w:lineRule="auto"/>
              <w:rPr>
                <w:rFonts w:ascii="Times New Roman" w:eastAsia="Calibri" w:hAnsi="Times New Roman"/>
                <w:bCs/>
                <w:sz w:val="24"/>
                <w:szCs w:val="24"/>
              </w:rPr>
            </w:pPr>
            <w:r w:rsidRPr="00B6040A">
              <w:rPr>
                <w:rFonts w:ascii="Times New Roman" w:eastAsia="Calibri" w:hAnsi="Times New Roman"/>
                <w:sz w:val="24"/>
                <w:szCs w:val="24"/>
              </w:rPr>
              <w:t xml:space="preserve">Рекомендуемые источники: </w:t>
            </w:r>
            <w:r w:rsidR="007D1668" w:rsidRPr="00B6040A">
              <w:rPr>
                <w:rFonts w:ascii="Times New Roman" w:eastAsia="Calibri" w:hAnsi="Times New Roman"/>
                <w:bCs/>
                <w:sz w:val="24"/>
                <w:szCs w:val="24"/>
              </w:rPr>
              <w:t>3; доп. 9</w:t>
            </w:r>
          </w:p>
          <w:p w14:paraId="6122206D" w14:textId="3FDC7780" w:rsidR="0023224A" w:rsidRPr="00B6040A" w:rsidRDefault="0023224A" w:rsidP="0001306C">
            <w:pPr>
              <w:autoSpaceDE w:val="0"/>
              <w:autoSpaceDN w:val="0"/>
              <w:adjustRightInd w:val="0"/>
              <w:spacing w:after="0" w:line="240" w:lineRule="auto"/>
              <w:rPr>
                <w:rFonts w:ascii="Times New Roman" w:hAnsi="Times New Roman"/>
                <w:bCs/>
                <w:sz w:val="24"/>
                <w:szCs w:val="24"/>
              </w:rPr>
            </w:pPr>
          </w:p>
        </w:tc>
        <w:tc>
          <w:tcPr>
            <w:tcW w:w="1816" w:type="dxa"/>
          </w:tcPr>
          <w:p w14:paraId="7542EBAF" w14:textId="77777777" w:rsidR="008A0E9E" w:rsidRPr="004E0FBD" w:rsidRDefault="008A0E9E" w:rsidP="00484841">
            <w:pPr>
              <w:tabs>
                <w:tab w:val="right" w:pos="851"/>
              </w:tabs>
              <w:spacing w:after="0" w:line="240" w:lineRule="auto"/>
              <w:rPr>
                <w:rFonts w:ascii="Times New Roman" w:hAnsi="Times New Roman"/>
                <w:bCs/>
                <w:sz w:val="24"/>
                <w:szCs w:val="24"/>
              </w:rPr>
            </w:pPr>
          </w:p>
          <w:p w14:paraId="23587C9B"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8A0E9E" w:rsidRPr="004E0FBD" w14:paraId="2D526A68" w14:textId="77777777" w:rsidTr="007D1668">
        <w:trPr>
          <w:trHeight w:val="274"/>
        </w:trPr>
        <w:tc>
          <w:tcPr>
            <w:tcW w:w="456" w:type="dxa"/>
          </w:tcPr>
          <w:p w14:paraId="0393F5F8" w14:textId="49C87997" w:rsidR="008A0E9E" w:rsidRPr="004E0FBD" w:rsidRDefault="008A0E9E" w:rsidP="007D1668">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10</w:t>
            </w:r>
          </w:p>
        </w:tc>
        <w:tc>
          <w:tcPr>
            <w:tcW w:w="3177" w:type="dxa"/>
          </w:tcPr>
          <w:p w14:paraId="1DA70DE5" w14:textId="77777777" w:rsidR="007D1668" w:rsidRPr="009E6120" w:rsidRDefault="007D1668" w:rsidP="007D1668">
            <w:pPr>
              <w:autoSpaceDE w:val="0"/>
              <w:autoSpaceDN w:val="0"/>
              <w:adjustRightInd w:val="0"/>
              <w:spacing w:after="0" w:line="240" w:lineRule="auto"/>
              <w:jc w:val="both"/>
              <w:rPr>
                <w:rFonts w:ascii="Times New Roman" w:eastAsia="Calibri" w:hAnsi="Times New Roman"/>
                <w:bCs/>
                <w:sz w:val="24"/>
                <w:szCs w:val="24"/>
              </w:rPr>
            </w:pPr>
            <w:r>
              <w:rPr>
                <w:rFonts w:ascii="Times New Roman" w:eastAsia="Calibri" w:hAnsi="Times New Roman"/>
                <w:bCs/>
                <w:sz w:val="24"/>
                <w:szCs w:val="24"/>
              </w:rPr>
              <w:t xml:space="preserve">Российские компании в мировом гостиничном </w:t>
            </w:r>
            <w:r w:rsidRPr="009E6120">
              <w:rPr>
                <w:rFonts w:ascii="Times New Roman" w:eastAsia="Calibri" w:hAnsi="Times New Roman"/>
                <w:bCs/>
                <w:sz w:val="24"/>
                <w:szCs w:val="24"/>
              </w:rPr>
              <w:t xml:space="preserve">бизнесе </w:t>
            </w:r>
          </w:p>
          <w:p w14:paraId="11128102" w14:textId="77777777" w:rsidR="004E0FBD" w:rsidRPr="004E0FBD" w:rsidRDefault="004E0FBD" w:rsidP="007D1668">
            <w:pPr>
              <w:autoSpaceDE w:val="0"/>
              <w:autoSpaceDN w:val="0"/>
              <w:adjustRightInd w:val="0"/>
              <w:spacing w:after="0" w:line="240" w:lineRule="auto"/>
              <w:jc w:val="both"/>
              <w:rPr>
                <w:rFonts w:ascii="Times New Roman" w:eastAsia="Calibri" w:hAnsi="Times New Roman"/>
                <w:bCs/>
                <w:sz w:val="24"/>
                <w:szCs w:val="24"/>
              </w:rPr>
            </w:pPr>
          </w:p>
          <w:p w14:paraId="14794D24" w14:textId="183E1CC7" w:rsidR="008A0E9E" w:rsidRPr="004E0FBD" w:rsidRDefault="008A0E9E" w:rsidP="007D1668">
            <w:pPr>
              <w:spacing w:after="0" w:line="240" w:lineRule="auto"/>
              <w:ind w:left="34"/>
              <w:rPr>
                <w:rFonts w:ascii="Times New Roman" w:eastAsia="Calibri" w:hAnsi="Times New Roman"/>
                <w:bCs/>
                <w:iCs/>
                <w:sz w:val="24"/>
                <w:szCs w:val="24"/>
              </w:rPr>
            </w:pPr>
          </w:p>
        </w:tc>
        <w:tc>
          <w:tcPr>
            <w:tcW w:w="4899" w:type="dxa"/>
          </w:tcPr>
          <w:p w14:paraId="2B7B93AE" w14:textId="3EC1197F" w:rsidR="007D1668" w:rsidRPr="00B6040A" w:rsidRDefault="007D1668" w:rsidP="007D1668">
            <w:pPr>
              <w:pStyle w:val="af5"/>
              <w:spacing w:after="0" w:line="240" w:lineRule="auto"/>
              <w:textAlignment w:val="top"/>
              <w:rPr>
                <w:bCs/>
              </w:rPr>
            </w:pPr>
            <w:r w:rsidRPr="00B6040A">
              <w:rPr>
                <w:rFonts w:eastAsia="Calibri"/>
                <w:bCs/>
              </w:rPr>
              <w:t xml:space="preserve">1. </w:t>
            </w:r>
            <w:r w:rsidRPr="00B6040A">
              <w:rPr>
                <w:bCs/>
              </w:rPr>
              <w:t xml:space="preserve">Конкуренция на мировом рынке   </w:t>
            </w:r>
            <w:r w:rsidR="00F3079C">
              <w:rPr>
                <w:bCs/>
              </w:rPr>
              <w:t xml:space="preserve">гостиничных </w:t>
            </w:r>
            <w:r w:rsidRPr="00B6040A">
              <w:rPr>
                <w:bCs/>
              </w:rPr>
              <w:t xml:space="preserve">услуг.   </w:t>
            </w:r>
          </w:p>
          <w:p w14:paraId="6325AE9D" w14:textId="5B5D75C3" w:rsidR="007D1668" w:rsidRPr="00B6040A" w:rsidRDefault="007D1668" w:rsidP="007D1668">
            <w:pPr>
              <w:pStyle w:val="af5"/>
              <w:spacing w:after="0" w:line="240" w:lineRule="auto"/>
              <w:textAlignment w:val="top"/>
              <w:rPr>
                <w:bCs/>
              </w:rPr>
            </w:pPr>
            <w:r w:rsidRPr="00B6040A">
              <w:rPr>
                <w:bCs/>
              </w:rPr>
              <w:t>2. Позиции российских компаний на   рынках гостиничных услуг.</w:t>
            </w:r>
          </w:p>
          <w:p w14:paraId="37A8B406" w14:textId="77777777" w:rsidR="007D1668" w:rsidRPr="00B6040A" w:rsidRDefault="007D1668" w:rsidP="007D1668">
            <w:pPr>
              <w:pStyle w:val="af5"/>
              <w:spacing w:after="0" w:line="240" w:lineRule="auto"/>
              <w:textAlignment w:val="top"/>
              <w:rPr>
                <w:bCs/>
              </w:rPr>
            </w:pPr>
            <w:r w:rsidRPr="00B6040A">
              <w:rPr>
                <w:bCs/>
              </w:rPr>
              <w:t xml:space="preserve">3.  Проблема обеспечения надлежащего соотношения «цена — качество» в организации въездного туризма.  </w:t>
            </w:r>
          </w:p>
          <w:p w14:paraId="6B2607E4" w14:textId="77777777" w:rsidR="000A01A8" w:rsidRPr="00B6040A" w:rsidRDefault="000A01A8" w:rsidP="007D1668">
            <w:pPr>
              <w:pStyle w:val="af5"/>
              <w:spacing w:after="0" w:line="240" w:lineRule="auto"/>
              <w:textAlignment w:val="top"/>
              <w:rPr>
                <w:bCs/>
              </w:rPr>
            </w:pPr>
          </w:p>
          <w:p w14:paraId="3DDF142B" w14:textId="7F557C5D" w:rsidR="0023224A" w:rsidRPr="00B6040A" w:rsidRDefault="004D34D0" w:rsidP="007D1668">
            <w:pPr>
              <w:keepNext/>
              <w:spacing w:after="0" w:line="240" w:lineRule="auto"/>
              <w:jc w:val="both"/>
              <w:rPr>
                <w:rFonts w:ascii="Times New Roman" w:eastAsia="Calibri" w:hAnsi="Times New Roman"/>
                <w:bCs/>
                <w:sz w:val="24"/>
                <w:szCs w:val="24"/>
              </w:rPr>
            </w:pPr>
            <w:r w:rsidRPr="00B6040A">
              <w:rPr>
                <w:rFonts w:ascii="Times New Roman" w:eastAsia="Calibri" w:hAnsi="Times New Roman"/>
                <w:sz w:val="24"/>
                <w:szCs w:val="24"/>
              </w:rPr>
              <w:t xml:space="preserve">Рекомендуемые источники: </w:t>
            </w:r>
            <w:r w:rsidR="007D1668" w:rsidRPr="00B6040A">
              <w:rPr>
                <w:rFonts w:ascii="Times New Roman" w:eastAsia="Calibri" w:hAnsi="Times New Roman"/>
                <w:bCs/>
                <w:sz w:val="24"/>
                <w:szCs w:val="24"/>
              </w:rPr>
              <w:t xml:space="preserve">3. </w:t>
            </w:r>
          </w:p>
        </w:tc>
        <w:tc>
          <w:tcPr>
            <w:tcW w:w="1816" w:type="dxa"/>
          </w:tcPr>
          <w:p w14:paraId="32159D40" w14:textId="77777777" w:rsidR="008A0E9E" w:rsidRPr="004E0FBD" w:rsidRDefault="008A0E9E" w:rsidP="007D1668">
            <w:pPr>
              <w:tabs>
                <w:tab w:val="right" w:pos="851"/>
              </w:tabs>
              <w:spacing w:after="0" w:line="240" w:lineRule="auto"/>
              <w:rPr>
                <w:rFonts w:ascii="Times New Roman" w:hAnsi="Times New Roman"/>
                <w:bCs/>
                <w:sz w:val="24"/>
                <w:szCs w:val="24"/>
              </w:rPr>
            </w:pPr>
          </w:p>
          <w:p w14:paraId="023E5BBF" w14:textId="47BA7002" w:rsidR="008A0E9E" w:rsidRPr="004E0FBD" w:rsidRDefault="008A0E9E" w:rsidP="007D1668">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r w:rsidR="00E65674">
              <w:rPr>
                <w:rFonts w:ascii="Times New Roman" w:hAnsi="Times New Roman"/>
                <w:bCs/>
                <w:sz w:val="24"/>
                <w:szCs w:val="24"/>
              </w:rPr>
              <w:t>, решение ситуационной задачи</w:t>
            </w:r>
          </w:p>
        </w:tc>
      </w:tr>
    </w:tbl>
    <w:p w14:paraId="16DA505D" w14:textId="77777777" w:rsidR="0023224A" w:rsidRPr="004E0FBD" w:rsidRDefault="0023224A" w:rsidP="00C610F4">
      <w:pPr>
        <w:spacing w:after="0"/>
        <w:rPr>
          <w:rFonts w:ascii="Times New Roman" w:hAnsi="Times New Roman"/>
          <w:bCs/>
          <w:sz w:val="24"/>
          <w:szCs w:val="24"/>
        </w:rPr>
      </w:pPr>
    </w:p>
    <w:p w14:paraId="0152540C" w14:textId="77777777" w:rsidR="00C610F4" w:rsidRPr="007D094B" w:rsidRDefault="00C610F4" w:rsidP="00C610F4">
      <w:pPr>
        <w:pStyle w:val="1"/>
        <w:spacing w:before="0" w:after="0" w:line="240" w:lineRule="auto"/>
        <w:ind w:firstLine="709"/>
        <w:jc w:val="both"/>
        <w:rPr>
          <w:rFonts w:ascii="Times New Roman" w:hAnsi="Times New Roman"/>
          <w:sz w:val="28"/>
        </w:rPr>
      </w:pPr>
      <w:bookmarkStart w:id="15" w:name="_Toc23952989"/>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5"/>
    </w:p>
    <w:p w14:paraId="01123AB0" w14:textId="77777777" w:rsidR="0023224A" w:rsidRDefault="0023224A" w:rsidP="00C610F4">
      <w:pPr>
        <w:pStyle w:val="1"/>
        <w:spacing w:before="0" w:after="0" w:line="240" w:lineRule="auto"/>
        <w:ind w:firstLine="709"/>
        <w:jc w:val="both"/>
        <w:rPr>
          <w:rFonts w:ascii="Times New Roman" w:hAnsi="Times New Roman"/>
          <w:sz w:val="28"/>
        </w:rPr>
      </w:pPr>
      <w:bookmarkStart w:id="16" w:name="_Toc23952990"/>
    </w:p>
    <w:p w14:paraId="4E6F0F39" w14:textId="33BD527C" w:rsidR="00C610F4" w:rsidRPr="007D094B" w:rsidRDefault="00C610F4" w:rsidP="00C610F4">
      <w:pPr>
        <w:pStyle w:val="1"/>
        <w:spacing w:before="0" w:after="0" w:line="240" w:lineRule="auto"/>
        <w:ind w:firstLine="709"/>
        <w:jc w:val="both"/>
        <w:rPr>
          <w:rFonts w:ascii="Times New Roman" w:hAnsi="Times New Roman"/>
          <w:sz w:val="28"/>
        </w:rPr>
      </w:pPr>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6"/>
    </w:p>
    <w:p w14:paraId="15A7E6C3" w14:textId="0A9F3044" w:rsidR="00C610F4" w:rsidRDefault="00C610F4" w:rsidP="00C610F4">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 xml:space="preserve">ников и учебных пособий, поиск </w:t>
      </w:r>
      <w:r>
        <w:rPr>
          <w:rFonts w:ascii="Times New Roman" w:hAnsi="Times New Roman"/>
          <w:sz w:val="28"/>
          <w:szCs w:val="28"/>
        </w:rPr>
        <w:lastRenderedPageBreak/>
        <w:t>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ти публикаций международных экономических организаций и органов статистики.</w:t>
      </w:r>
    </w:p>
    <w:tbl>
      <w:tblPr>
        <w:tblW w:w="561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2879"/>
        <w:gridCol w:w="3619"/>
        <w:gridCol w:w="3533"/>
      </w:tblGrid>
      <w:tr w:rsidR="00164B5A" w:rsidRPr="007D094B" w14:paraId="67BB52EC" w14:textId="77777777" w:rsidTr="00CD5873">
        <w:tc>
          <w:tcPr>
            <w:tcW w:w="219" w:type="pct"/>
          </w:tcPr>
          <w:p w14:paraId="096B31DC" w14:textId="77777777" w:rsidR="00164B5A" w:rsidRPr="007D094B" w:rsidRDefault="00164B5A" w:rsidP="0052735F">
            <w:pPr>
              <w:keepNext/>
              <w:spacing w:after="0" w:line="240" w:lineRule="auto"/>
              <w:jc w:val="center"/>
              <w:rPr>
                <w:rFonts w:ascii="Times New Roman" w:hAnsi="Times New Roman"/>
                <w:b/>
                <w:sz w:val="28"/>
                <w:szCs w:val="28"/>
              </w:rPr>
            </w:pPr>
          </w:p>
        </w:tc>
        <w:tc>
          <w:tcPr>
            <w:tcW w:w="1372" w:type="pct"/>
            <w:shd w:val="clear" w:color="auto" w:fill="auto"/>
          </w:tcPr>
          <w:p w14:paraId="654C78BD" w14:textId="02BC35DE" w:rsidR="00164B5A" w:rsidRPr="007D094B" w:rsidRDefault="00164B5A" w:rsidP="0052735F">
            <w:pPr>
              <w:keepNext/>
              <w:spacing w:after="0" w:line="240" w:lineRule="auto"/>
              <w:jc w:val="center"/>
              <w:rPr>
                <w:rFonts w:ascii="Times New Roman" w:hAnsi="Times New Roman"/>
                <w:sz w:val="28"/>
                <w:szCs w:val="28"/>
              </w:rPr>
            </w:pPr>
            <w:r w:rsidRPr="007D094B">
              <w:rPr>
                <w:rFonts w:ascii="Times New Roman" w:hAnsi="Times New Roman"/>
                <w:b/>
                <w:sz w:val="28"/>
                <w:szCs w:val="28"/>
              </w:rPr>
              <w:t>Наименование тем (разделов) дисциплины</w:t>
            </w:r>
          </w:p>
        </w:tc>
        <w:tc>
          <w:tcPr>
            <w:tcW w:w="1725" w:type="pct"/>
            <w:shd w:val="clear" w:color="auto" w:fill="auto"/>
          </w:tcPr>
          <w:p w14:paraId="41C0E9D0" w14:textId="77777777" w:rsidR="00164B5A" w:rsidRPr="007D094B" w:rsidRDefault="00164B5A" w:rsidP="0052735F">
            <w:pPr>
              <w:keepNext/>
              <w:spacing w:after="0" w:line="240" w:lineRule="auto"/>
              <w:jc w:val="center"/>
              <w:rPr>
                <w:rFonts w:ascii="Times New Roman" w:hAnsi="Times New Roman"/>
                <w:b/>
                <w:sz w:val="28"/>
                <w:szCs w:val="28"/>
              </w:rPr>
            </w:pPr>
            <w:r w:rsidRPr="007D094B">
              <w:rPr>
                <w:rFonts w:ascii="Times New Roman" w:hAnsi="Times New Roman"/>
                <w:b/>
                <w:sz w:val="28"/>
                <w:szCs w:val="28"/>
              </w:rPr>
              <w:t xml:space="preserve">Перечень вопросов, отводимых на самостоятельное освоение </w:t>
            </w:r>
          </w:p>
        </w:tc>
        <w:tc>
          <w:tcPr>
            <w:tcW w:w="1684" w:type="pct"/>
          </w:tcPr>
          <w:p w14:paraId="20D6B3C5" w14:textId="77777777" w:rsidR="00164B5A" w:rsidRPr="007D094B" w:rsidRDefault="00164B5A" w:rsidP="0052735F">
            <w:pPr>
              <w:keepNext/>
              <w:spacing w:after="0" w:line="240" w:lineRule="auto"/>
              <w:jc w:val="center"/>
              <w:rPr>
                <w:rFonts w:ascii="Times New Roman" w:hAnsi="Times New Roman"/>
                <w:b/>
                <w:sz w:val="28"/>
                <w:szCs w:val="28"/>
              </w:rPr>
            </w:pPr>
            <w:r w:rsidRPr="007D094B">
              <w:rPr>
                <w:rFonts w:ascii="Times New Roman" w:hAnsi="Times New Roman"/>
                <w:b/>
                <w:sz w:val="28"/>
                <w:szCs w:val="28"/>
              </w:rPr>
              <w:t>Формы внеаудиторной самостоятельной работы</w:t>
            </w:r>
          </w:p>
        </w:tc>
      </w:tr>
      <w:tr w:rsidR="00164B5A" w:rsidRPr="007D094B" w14:paraId="7FE22F9C" w14:textId="77777777" w:rsidTr="0031235D">
        <w:trPr>
          <w:trHeight w:val="5019"/>
        </w:trPr>
        <w:tc>
          <w:tcPr>
            <w:tcW w:w="219" w:type="pct"/>
          </w:tcPr>
          <w:p w14:paraId="5A62FE99" w14:textId="4B9D27CB" w:rsidR="00164B5A" w:rsidRPr="00E22D9D" w:rsidRDefault="00164B5A" w:rsidP="007E0258">
            <w:pPr>
              <w:autoSpaceDE w:val="0"/>
              <w:autoSpaceDN w:val="0"/>
              <w:adjustRightInd w:val="0"/>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1</w:t>
            </w:r>
          </w:p>
        </w:tc>
        <w:tc>
          <w:tcPr>
            <w:tcW w:w="1372" w:type="pct"/>
            <w:shd w:val="clear" w:color="auto" w:fill="auto"/>
          </w:tcPr>
          <w:p w14:paraId="5599131D" w14:textId="1AA800DD" w:rsidR="00164B5A" w:rsidRPr="00E22D9D" w:rsidRDefault="00164B5A" w:rsidP="007E0258">
            <w:pPr>
              <w:autoSpaceDE w:val="0"/>
              <w:autoSpaceDN w:val="0"/>
              <w:adjustRightInd w:val="0"/>
              <w:spacing w:after="0" w:line="240" w:lineRule="auto"/>
              <w:jc w:val="both"/>
              <w:rPr>
                <w:rFonts w:ascii="Times New Roman" w:eastAsia="Calibri" w:hAnsi="Times New Roman"/>
                <w:bCs/>
                <w:iCs/>
                <w:sz w:val="24"/>
                <w:szCs w:val="24"/>
              </w:rPr>
            </w:pPr>
            <w:r w:rsidRPr="00E22D9D">
              <w:rPr>
                <w:rFonts w:ascii="Times New Roman" w:eastAsia="Calibri" w:hAnsi="Times New Roman"/>
                <w:bCs/>
                <w:iCs/>
                <w:sz w:val="24"/>
                <w:szCs w:val="24"/>
              </w:rPr>
              <w:t>Международное производство и международный би</w:t>
            </w:r>
            <w:r w:rsidR="0023224A">
              <w:rPr>
                <w:rFonts w:ascii="Times New Roman" w:eastAsia="Calibri" w:hAnsi="Times New Roman"/>
                <w:bCs/>
                <w:iCs/>
                <w:sz w:val="24"/>
                <w:szCs w:val="24"/>
              </w:rPr>
              <w:t xml:space="preserve">знес.  Юридические лица </w:t>
            </w:r>
            <w:r w:rsidRPr="00E22D9D">
              <w:rPr>
                <w:rFonts w:ascii="Times New Roman" w:eastAsia="Calibri" w:hAnsi="Times New Roman"/>
                <w:bCs/>
                <w:iCs/>
                <w:sz w:val="24"/>
                <w:szCs w:val="24"/>
              </w:rPr>
              <w:t>в международном бизнесе</w:t>
            </w:r>
            <w:r w:rsidRPr="00FB1F16">
              <w:rPr>
                <w:rFonts w:ascii="Times New Roman" w:eastAsia="Calibri" w:hAnsi="Times New Roman"/>
                <w:iCs/>
                <w:sz w:val="24"/>
                <w:szCs w:val="24"/>
              </w:rPr>
              <w:t xml:space="preserve"> Интегрированные корпоративные структуры в международном бизнесе</w:t>
            </w:r>
            <w:r w:rsidRPr="00E22D9D">
              <w:rPr>
                <w:rFonts w:ascii="Times New Roman" w:eastAsia="Calibri" w:hAnsi="Times New Roman"/>
                <w:bCs/>
                <w:iCs/>
                <w:sz w:val="24"/>
                <w:szCs w:val="24"/>
              </w:rPr>
              <w:t>.</w:t>
            </w:r>
          </w:p>
          <w:p w14:paraId="18691715" w14:textId="629BC5B6" w:rsidR="00164B5A" w:rsidRPr="00D21F1F" w:rsidRDefault="00164B5A" w:rsidP="007E0258">
            <w:pPr>
              <w:shd w:val="clear" w:color="auto" w:fill="FFFFFF"/>
              <w:spacing w:after="0" w:line="240" w:lineRule="auto"/>
              <w:rPr>
                <w:rFonts w:ascii="Times New Roman" w:hAnsi="Times New Roman"/>
                <w:sz w:val="24"/>
                <w:szCs w:val="24"/>
              </w:rPr>
            </w:pPr>
          </w:p>
        </w:tc>
        <w:tc>
          <w:tcPr>
            <w:tcW w:w="1725" w:type="pct"/>
            <w:shd w:val="clear" w:color="auto" w:fill="auto"/>
          </w:tcPr>
          <w:p w14:paraId="1D2421E6" w14:textId="4AF3621B" w:rsidR="00164B5A" w:rsidRDefault="0023224A" w:rsidP="007E0258">
            <w:pPr>
              <w:keepNext/>
              <w:spacing w:after="0" w:line="240" w:lineRule="auto"/>
              <w:jc w:val="both"/>
              <w:rPr>
                <w:rFonts w:ascii="Times New Roman" w:hAnsi="Times New Roman"/>
                <w:sz w:val="24"/>
                <w:szCs w:val="24"/>
              </w:rPr>
            </w:pPr>
            <w:r>
              <w:rPr>
                <w:rFonts w:ascii="Times New Roman" w:hAnsi="Times New Roman"/>
                <w:sz w:val="24"/>
                <w:szCs w:val="24"/>
              </w:rPr>
              <w:t xml:space="preserve">Личный закон юридического лица </w:t>
            </w:r>
            <w:r w:rsidR="00164B5A">
              <w:rPr>
                <w:rFonts w:ascii="Times New Roman" w:hAnsi="Times New Roman"/>
                <w:sz w:val="24"/>
                <w:szCs w:val="24"/>
              </w:rPr>
              <w:t>и государственная принадлежность ю</w:t>
            </w:r>
            <w:r w:rsidR="00C20B0C">
              <w:rPr>
                <w:rFonts w:ascii="Times New Roman" w:hAnsi="Times New Roman"/>
                <w:sz w:val="24"/>
                <w:szCs w:val="24"/>
              </w:rPr>
              <w:t>рид</w:t>
            </w:r>
            <w:r w:rsidR="00164B5A">
              <w:rPr>
                <w:rFonts w:ascii="Times New Roman" w:hAnsi="Times New Roman"/>
                <w:sz w:val="24"/>
                <w:szCs w:val="24"/>
              </w:rPr>
              <w:t>ического лица</w:t>
            </w:r>
          </w:p>
          <w:p w14:paraId="55C7F031" w14:textId="2FFF639F" w:rsidR="00B667AA" w:rsidRPr="00245C77" w:rsidRDefault="00245C77" w:rsidP="00B667AA">
            <w:pPr>
              <w:keepNext/>
              <w:spacing w:after="0" w:line="240" w:lineRule="auto"/>
              <w:jc w:val="both"/>
            </w:pPr>
            <w:r>
              <w:t xml:space="preserve"> </w:t>
            </w:r>
            <w:r w:rsidR="000244E9">
              <w:br/>
            </w:r>
            <w:bookmarkStart w:id="17" w:name="_Hlk101459119"/>
            <w:r w:rsidR="00B667AA" w:rsidRPr="00B667AA">
              <w:rPr>
                <w:rFonts w:ascii="Times New Roman" w:hAnsi="Times New Roman"/>
                <w:sz w:val="24"/>
                <w:szCs w:val="24"/>
              </w:rPr>
              <w:t>Федеральный закон «</w:t>
            </w:r>
            <w:r w:rsidR="00B667AA" w:rsidRPr="00B667AA">
              <w:rPr>
                <w:rFonts w:ascii="Times New Roman" w:hAnsi="Times New Roman"/>
                <w:color w:val="000000"/>
                <w:sz w:val="24"/>
                <w:szCs w:val="24"/>
                <w:shd w:val="clear" w:color="auto" w:fill="FFFFFF"/>
              </w:rPr>
              <w:t>Об основах туристской деятельности в Российской Федерации»</w:t>
            </w:r>
            <w:r w:rsidR="00B667AA" w:rsidRPr="00B667AA">
              <w:rPr>
                <w:rFonts w:ascii="Times New Roman" w:hAnsi="Times New Roman"/>
                <w:sz w:val="24"/>
                <w:szCs w:val="24"/>
              </w:rPr>
              <w:t xml:space="preserve"> от 24.11.1996 N 132-ФЗ</w:t>
            </w:r>
            <w:bookmarkEnd w:id="17"/>
            <w:r w:rsidR="00B667AA" w:rsidRPr="00B667AA">
              <w:rPr>
                <w:rFonts w:ascii="Times New Roman" w:hAnsi="Times New Roman"/>
                <w:sz w:val="24"/>
                <w:szCs w:val="24"/>
              </w:rPr>
              <w:t>;</w:t>
            </w:r>
          </w:p>
          <w:p w14:paraId="7256793D" w14:textId="77777777" w:rsidR="00B667AA" w:rsidRPr="00B667AA" w:rsidRDefault="00B667AA" w:rsidP="00B667AA">
            <w:pPr>
              <w:pStyle w:val="s3"/>
              <w:shd w:val="clear" w:color="auto" w:fill="FFFFFF"/>
              <w:spacing w:before="0" w:beforeAutospacing="0" w:after="0" w:afterAutospacing="0"/>
              <w:rPr>
                <w:bCs/>
                <w:color w:val="22272F"/>
              </w:rPr>
            </w:pPr>
            <w:r w:rsidRPr="00B667AA">
              <w:rPr>
                <w:bCs/>
                <w:color w:val="22272F"/>
              </w:rPr>
              <w:t>«Правила предоставления гостиничных услуг в Российской Федерации»</w:t>
            </w:r>
          </w:p>
          <w:p w14:paraId="330E06EA" w14:textId="735883F1" w:rsidR="000244E9" w:rsidRPr="00B667AA" w:rsidRDefault="00B667AA" w:rsidP="00B667AA">
            <w:pPr>
              <w:pStyle w:val="s1"/>
              <w:shd w:val="clear" w:color="auto" w:fill="FFFFFF"/>
              <w:spacing w:before="0" w:beforeAutospacing="0" w:after="0" w:afterAutospacing="0"/>
              <w:rPr>
                <w:rFonts w:ascii="PT Serif" w:hAnsi="PT Serif"/>
                <w:color w:val="464C55"/>
              </w:rPr>
            </w:pPr>
            <w:r w:rsidRPr="00B667AA">
              <w:rPr>
                <w:rStyle w:val="s10"/>
                <w:rFonts w:eastAsiaTheme="majorEastAsia"/>
                <w:color w:val="22272F"/>
              </w:rPr>
              <w:t xml:space="preserve">(Утверждены </w:t>
            </w:r>
            <w:r w:rsidRPr="00B667AA">
              <w:rPr>
                <w:bCs/>
              </w:rPr>
              <w:t>постановлением</w:t>
            </w:r>
            <w:r w:rsidRPr="00B667AA">
              <w:rPr>
                <w:rStyle w:val="s10"/>
                <w:rFonts w:eastAsiaTheme="majorEastAsia"/>
                <w:color w:val="22272F"/>
              </w:rPr>
              <w:t xml:space="preserve"> Правительства Российской Федерации от 18 ноября 2020 г. N 1853)</w:t>
            </w:r>
          </w:p>
        </w:tc>
        <w:tc>
          <w:tcPr>
            <w:tcW w:w="1684" w:type="pct"/>
          </w:tcPr>
          <w:p w14:paraId="2F5B4551" w14:textId="77777777" w:rsidR="00245C77" w:rsidRDefault="00245C77" w:rsidP="00245C77">
            <w:pPr>
              <w:keepNext/>
              <w:spacing w:after="0" w:line="240" w:lineRule="auto"/>
              <w:rPr>
                <w:rFonts w:ascii="Times New Roman" w:hAnsi="Times New Roman"/>
                <w:sz w:val="24"/>
                <w:szCs w:val="28"/>
              </w:rPr>
            </w:pPr>
            <w:r>
              <w:rPr>
                <w:rFonts w:ascii="Times New Roman" w:hAnsi="Times New Roman"/>
                <w:sz w:val="24"/>
                <w:szCs w:val="28"/>
              </w:rPr>
              <w:t>И</w:t>
            </w:r>
            <w:r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r>
              <w:rPr>
                <w:rFonts w:ascii="Times New Roman" w:hAnsi="Times New Roman"/>
                <w:sz w:val="24"/>
                <w:szCs w:val="28"/>
              </w:rPr>
              <w:t xml:space="preserve">, </w:t>
            </w:r>
          </w:p>
          <w:p w14:paraId="5B7F02CD" w14:textId="77777777" w:rsidR="00245C77" w:rsidRDefault="00245C77" w:rsidP="00245C77">
            <w:pPr>
              <w:keepNext/>
              <w:spacing w:after="0" w:line="240" w:lineRule="auto"/>
            </w:pPr>
            <w:r>
              <w:rPr>
                <w:rFonts w:ascii="Times New Roman" w:hAnsi="Times New Roman"/>
                <w:sz w:val="24"/>
                <w:szCs w:val="24"/>
              </w:rPr>
              <w:t xml:space="preserve">Конспектирование основных положений </w:t>
            </w:r>
            <w:r w:rsidRPr="000244E9">
              <w:rPr>
                <w:rFonts w:ascii="Times New Roman" w:hAnsi="Times New Roman"/>
                <w:sz w:val="24"/>
                <w:szCs w:val="24"/>
              </w:rPr>
              <w:t>Федеральн</w:t>
            </w:r>
            <w:r>
              <w:rPr>
                <w:rFonts w:ascii="Times New Roman" w:hAnsi="Times New Roman"/>
                <w:sz w:val="24"/>
                <w:szCs w:val="24"/>
              </w:rPr>
              <w:t>ого</w:t>
            </w:r>
            <w:r w:rsidRPr="000244E9">
              <w:rPr>
                <w:rFonts w:ascii="Times New Roman" w:hAnsi="Times New Roman"/>
                <w:sz w:val="24"/>
                <w:szCs w:val="24"/>
              </w:rPr>
              <w:t xml:space="preserve"> закон</w:t>
            </w:r>
            <w:r>
              <w:rPr>
                <w:rFonts w:ascii="Times New Roman" w:hAnsi="Times New Roman"/>
                <w:sz w:val="24"/>
                <w:szCs w:val="24"/>
              </w:rPr>
              <w:t>а</w:t>
            </w:r>
            <w:r w:rsidRPr="000244E9">
              <w:t xml:space="preserve"> </w:t>
            </w:r>
            <w:r>
              <w:t>«</w:t>
            </w:r>
            <w:r w:rsidRPr="000244E9">
              <w:rPr>
                <w:rFonts w:ascii="Times New Roman" w:hAnsi="Times New Roman"/>
                <w:color w:val="000000"/>
                <w:sz w:val="24"/>
                <w:szCs w:val="24"/>
                <w:shd w:val="clear" w:color="auto" w:fill="FFFFFF"/>
              </w:rPr>
              <w:t xml:space="preserve">Об основах туристской деятельности в </w:t>
            </w:r>
            <w:r>
              <w:rPr>
                <w:rFonts w:ascii="Times New Roman" w:hAnsi="Times New Roman"/>
                <w:color w:val="000000"/>
                <w:sz w:val="24"/>
                <w:szCs w:val="24"/>
                <w:shd w:val="clear" w:color="auto" w:fill="FFFFFF"/>
              </w:rPr>
              <w:t>Р</w:t>
            </w:r>
            <w:r w:rsidRPr="000244E9">
              <w:rPr>
                <w:rFonts w:ascii="Times New Roman" w:hAnsi="Times New Roman"/>
                <w:color w:val="000000"/>
                <w:sz w:val="24"/>
                <w:szCs w:val="24"/>
                <w:shd w:val="clear" w:color="auto" w:fill="FFFFFF"/>
              </w:rPr>
              <w:t xml:space="preserve">оссийской </w:t>
            </w:r>
            <w:r>
              <w:rPr>
                <w:rFonts w:ascii="Times New Roman" w:hAnsi="Times New Roman"/>
                <w:color w:val="000000"/>
                <w:sz w:val="24"/>
                <w:szCs w:val="24"/>
                <w:shd w:val="clear" w:color="auto" w:fill="FFFFFF"/>
              </w:rPr>
              <w:t>Ф</w:t>
            </w:r>
            <w:r w:rsidRPr="000244E9">
              <w:rPr>
                <w:rFonts w:ascii="Times New Roman" w:hAnsi="Times New Roman"/>
                <w:color w:val="000000"/>
                <w:sz w:val="24"/>
                <w:szCs w:val="24"/>
                <w:shd w:val="clear" w:color="auto" w:fill="FFFFFF"/>
              </w:rPr>
              <w:t>едерации</w:t>
            </w:r>
            <w:r>
              <w:rPr>
                <w:rFonts w:ascii="Times New Roman" w:hAnsi="Times New Roman"/>
                <w:color w:val="000000"/>
                <w:sz w:val="24"/>
                <w:szCs w:val="24"/>
                <w:shd w:val="clear" w:color="auto" w:fill="FFFFFF"/>
              </w:rPr>
              <w:t>»</w:t>
            </w:r>
            <w:r w:rsidRPr="000244E9">
              <w:rPr>
                <w:rFonts w:ascii="Times New Roman" w:hAnsi="Times New Roman"/>
                <w:sz w:val="24"/>
                <w:szCs w:val="24"/>
              </w:rPr>
              <w:t xml:space="preserve"> </w:t>
            </w:r>
            <w:r>
              <w:rPr>
                <w:rFonts w:ascii="Times New Roman" w:hAnsi="Times New Roman"/>
                <w:sz w:val="24"/>
                <w:szCs w:val="24"/>
              </w:rPr>
              <w:t xml:space="preserve">от </w:t>
            </w:r>
            <w:r>
              <w:t>24.11.1996 N 132-ФЗ</w:t>
            </w:r>
          </w:p>
          <w:p w14:paraId="329B4C2A" w14:textId="77777777" w:rsidR="00245C77" w:rsidRPr="008A5296" w:rsidRDefault="00245C77" w:rsidP="00245C77">
            <w:pPr>
              <w:pStyle w:val="s3"/>
              <w:shd w:val="clear" w:color="auto" w:fill="FFFFFF"/>
              <w:spacing w:before="0" w:beforeAutospacing="0" w:after="0" w:afterAutospacing="0"/>
              <w:rPr>
                <w:bCs/>
                <w:color w:val="22272F"/>
              </w:rPr>
            </w:pPr>
            <w:r>
              <w:t xml:space="preserve">Ознакомление с   основными положениями </w:t>
            </w:r>
            <w:r>
              <w:rPr>
                <w:bCs/>
                <w:color w:val="22272F"/>
              </w:rPr>
              <w:t>«</w:t>
            </w:r>
            <w:r w:rsidRPr="008A5296">
              <w:rPr>
                <w:bCs/>
                <w:color w:val="22272F"/>
              </w:rPr>
              <w:t>Правил предоставления гостиничных услуг в Российской Федерации</w:t>
            </w:r>
            <w:r>
              <w:rPr>
                <w:bCs/>
                <w:color w:val="22272F"/>
              </w:rPr>
              <w:t>»</w:t>
            </w:r>
          </w:p>
          <w:p w14:paraId="3C2C05AA" w14:textId="19FA34DC" w:rsidR="00E65674" w:rsidRPr="00E65674" w:rsidRDefault="00245C77" w:rsidP="0031235D">
            <w:pPr>
              <w:pStyle w:val="s1"/>
              <w:shd w:val="clear" w:color="auto" w:fill="FFFFFF"/>
              <w:spacing w:before="0" w:beforeAutospacing="0" w:after="0" w:afterAutospacing="0"/>
              <w:rPr>
                <w:b/>
                <w:szCs w:val="28"/>
              </w:rPr>
            </w:pPr>
            <w:r w:rsidRPr="008A5296">
              <w:rPr>
                <w:rStyle w:val="s10"/>
                <w:rFonts w:eastAsiaTheme="majorEastAsia"/>
                <w:color w:val="22272F"/>
              </w:rPr>
              <w:t xml:space="preserve">(Утверждены </w:t>
            </w:r>
            <w:r w:rsidRPr="00981312">
              <w:rPr>
                <w:bCs/>
              </w:rPr>
              <w:t>постановлением</w:t>
            </w:r>
            <w:r>
              <w:rPr>
                <w:rStyle w:val="s10"/>
                <w:rFonts w:eastAsiaTheme="majorEastAsia"/>
                <w:u w:val="single"/>
              </w:rPr>
              <w:t xml:space="preserve"> </w:t>
            </w:r>
            <w:r w:rsidRPr="008A5296">
              <w:rPr>
                <w:rStyle w:val="s10"/>
                <w:rFonts w:eastAsiaTheme="majorEastAsia"/>
                <w:color w:val="22272F"/>
              </w:rPr>
              <w:t>Правительства Российской Федерации от</w:t>
            </w:r>
            <w:r w:rsidRPr="008A5296">
              <w:rPr>
                <w:rStyle w:val="s10"/>
                <w:rFonts w:ascii="PT Serif" w:eastAsiaTheme="majorEastAsia" w:hAnsi="PT Serif"/>
                <w:color w:val="22272F"/>
              </w:rPr>
              <w:t xml:space="preserve"> 18 ноября 2020 г. N 1853)</w:t>
            </w:r>
            <w:r w:rsidR="0031235D" w:rsidRPr="00E65674">
              <w:rPr>
                <w:b/>
                <w:szCs w:val="28"/>
              </w:rPr>
              <w:t xml:space="preserve"> </w:t>
            </w:r>
          </w:p>
        </w:tc>
      </w:tr>
      <w:tr w:rsidR="00164B5A" w:rsidRPr="007D094B" w14:paraId="239AEE1A" w14:textId="77777777" w:rsidTr="00CD5873">
        <w:tc>
          <w:tcPr>
            <w:tcW w:w="219" w:type="pct"/>
          </w:tcPr>
          <w:p w14:paraId="56923225" w14:textId="670C7A40" w:rsidR="00164B5A" w:rsidRPr="00FB1F16" w:rsidRDefault="00164B5A" w:rsidP="007E0258">
            <w:pPr>
              <w:autoSpaceDE w:val="0"/>
              <w:autoSpaceDN w:val="0"/>
              <w:adjustRightInd w:val="0"/>
              <w:spacing w:after="0" w:line="240" w:lineRule="auto"/>
              <w:rPr>
                <w:rFonts w:ascii="Times New Roman" w:eastAsia="Calibri" w:hAnsi="Times New Roman"/>
                <w:iCs/>
                <w:sz w:val="24"/>
                <w:szCs w:val="24"/>
              </w:rPr>
            </w:pPr>
            <w:r>
              <w:rPr>
                <w:rFonts w:ascii="Times New Roman" w:eastAsia="Calibri" w:hAnsi="Times New Roman"/>
                <w:iCs/>
                <w:sz w:val="24"/>
                <w:szCs w:val="24"/>
              </w:rPr>
              <w:t>2</w:t>
            </w:r>
          </w:p>
        </w:tc>
        <w:tc>
          <w:tcPr>
            <w:tcW w:w="1372" w:type="pct"/>
            <w:shd w:val="clear" w:color="auto" w:fill="auto"/>
          </w:tcPr>
          <w:p w14:paraId="651C911A" w14:textId="22CE11EB" w:rsidR="00164B5A" w:rsidRPr="00FB1F16" w:rsidRDefault="00164B5A" w:rsidP="007E0258">
            <w:pPr>
              <w:autoSpaceDE w:val="0"/>
              <w:autoSpaceDN w:val="0"/>
              <w:adjustRightInd w:val="0"/>
              <w:spacing w:after="0" w:line="240" w:lineRule="auto"/>
              <w:rPr>
                <w:rFonts w:ascii="Times New Roman" w:eastAsia="Calibri" w:hAnsi="Times New Roman"/>
                <w:iCs/>
                <w:sz w:val="24"/>
                <w:szCs w:val="24"/>
              </w:rPr>
            </w:pPr>
            <w:r w:rsidRPr="00FB1F16">
              <w:rPr>
                <w:rFonts w:ascii="Times New Roman" w:eastAsia="Calibri" w:hAnsi="Times New Roman"/>
                <w:iCs/>
                <w:sz w:val="24"/>
                <w:szCs w:val="24"/>
              </w:rPr>
              <w:t>Правовой механизм регулирования международного бизнеса.</w:t>
            </w:r>
          </w:p>
          <w:p w14:paraId="50FE0C01" w14:textId="13F786A9" w:rsidR="00164B5A" w:rsidRPr="00186786" w:rsidRDefault="00164B5A" w:rsidP="007E0258">
            <w:pPr>
              <w:autoSpaceDE w:val="0"/>
              <w:autoSpaceDN w:val="0"/>
              <w:adjustRightInd w:val="0"/>
              <w:spacing w:after="0" w:line="240" w:lineRule="auto"/>
              <w:rPr>
                <w:rFonts w:ascii="Times New Roman" w:hAnsi="Times New Roman"/>
                <w:sz w:val="24"/>
                <w:szCs w:val="24"/>
              </w:rPr>
            </w:pPr>
            <w:r w:rsidRPr="00FB1F16">
              <w:rPr>
                <w:rFonts w:ascii="Times New Roman" w:eastAsia="Calibri" w:hAnsi="Times New Roman"/>
                <w:iCs/>
                <w:sz w:val="24"/>
                <w:szCs w:val="24"/>
              </w:rPr>
              <w:t>Обязательства в международном бизнесе. Коммерческие операции, сделки. Договорные обязательства в международном бизнесе. Виды договоров в международном бизнесе. Внешнеэкономический контракт</w:t>
            </w:r>
            <w:r w:rsidRPr="00FB1F16">
              <w:rPr>
                <w:rFonts w:ascii="Times New Roman,Italic" w:eastAsia="Calibri" w:hAnsi="Times New Roman,Italic" w:cs="Times New Roman,Italic"/>
                <w:iCs/>
                <w:sz w:val="24"/>
                <w:szCs w:val="24"/>
              </w:rPr>
              <w:t>.</w:t>
            </w:r>
            <w:r w:rsidRPr="00186786">
              <w:rPr>
                <w:rFonts w:ascii="Times New Roman" w:hAnsi="Times New Roman"/>
                <w:sz w:val="24"/>
                <w:szCs w:val="24"/>
              </w:rPr>
              <w:t xml:space="preserve"> </w:t>
            </w:r>
          </w:p>
        </w:tc>
        <w:tc>
          <w:tcPr>
            <w:tcW w:w="1725" w:type="pct"/>
            <w:shd w:val="clear" w:color="auto" w:fill="auto"/>
          </w:tcPr>
          <w:p w14:paraId="7A4C81F9" w14:textId="21082BAA" w:rsidR="00164B5A" w:rsidRDefault="00164B5A" w:rsidP="007E0258">
            <w:pPr>
              <w:keepNext/>
              <w:spacing w:after="0" w:line="240" w:lineRule="auto"/>
              <w:rPr>
                <w:rFonts w:ascii="Times New Roman" w:hAnsi="Times New Roman"/>
                <w:sz w:val="24"/>
                <w:szCs w:val="24"/>
              </w:rPr>
            </w:pPr>
            <w:r>
              <w:rPr>
                <w:rFonts w:ascii="Times New Roman" w:hAnsi="Times New Roman"/>
                <w:sz w:val="24"/>
                <w:szCs w:val="24"/>
              </w:rPr>
              <w:t>Венская конвенция о договорах международной к</w:t>
            </w:r>
            <w:r w:rsidR="00CC72E0">
              <w:rPr>
                <w:rFonts w:ascii="Times New Roman" w:hAnsi="Times New Roman"/>
                <w:sz w:val="24"/>
                <w:szCs w:val="24"/>
              </w:rPr>
              <w:t xml:space="preserve">упли- продажи товаров </w:t>
            </w:r>
            <w:r w:rsidR="005F5257">
              <w:rPr>
                <w:rFonts w:ascii="Times New Roman" w:hAnsi="Times New Roman"/>
                <w:sz w:val="24"/>
                <w:szCs w:val="24"/>
              </w:rPr>
              <w:t>1980 г.</w:t>
            </w:r>
          </w:p>
          <w:p w14:paraId="685D2D52" w14:textId="77777777" w:rsidR="00E65674" w:rsidRDefault="00164B5A" w:rsidP="007E0258">
            <w:pPr>
              <w:keepNext/>
              <w:spacing w:after="0" w:line="240" w:lineRule="auto"/>
              <w:rPr>
                <w:rFonts w:ascii="Times New Roman" w:hAnsi="Times New Roman"/>
                <w:sz w:val="24"/>
                <w:szCs w:val="24"/>
              </w:rPr>
            </w:pPr>
            <w:r>
              <w:rPr>
                <w:rFonts w:ascii="Times New Roman" w:hAnsi="Times New Roman"/>
                <w:sz w:val="24"/>
                <w:szCs w:val="24"/>
              </w:rPr>
              <w:t xml:space="preserve"> </w:t>
            </w:r>
          </w:p>
          <w:p w14:paraId="3D1F6844" w14:textId="5667D4D7" w:rsidR="00164B5A" w:rsidRPr="000D49DA" w:rsidRDefault="00164B5A" w:rsidP="007E0258">
            <w:pPr>
              <w:keepNext/>
              <w:spacing w:after="0" w:line="240" w:lineRule="auto"/>
              <w:rPr>
                <w:rFonts w:ascii="Times New Roman" w:hAnsi="Times New Roman"/>
                <w:sz w:val="24"/>
                <w:szCs w:val="24"/>
              </w:rPr>
            </w:pPr>
            <w:r>
              <w:rPr>
                <w:rFonts w:ascii="Times New Roman" w:hAnsi="Times New Roman"/>
                <w:sz w:val="24"/>
                <w:szCs w:val="24"/>
              </w:rPr>
              <w:t>Общие положения  о международных   контрактах, сделках и договорах</w:t>
            </w:r>
          </w:p>
        </w:tc>
        <w:tc>
          <w:tcPr>
            <w:tcW w:w="1684" w:type="pct"/>
          </w:tcPr>
          <w:p w14:paraId="78EFD3BD" w14:textId="27C28BE1" w:rsidR="00164B5A" w:rsidRPr="0003593A" w:rsidRDefault="00E65674" w:rsidP="007E0258">
            <w:pPr>
              <w:keepNext/>
              <w:spacing w:after="0" w:line="240" w:lineRule="auto"/>
              <w:rPr>
                <w:b/>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5E202257" w14:textId="77777777" w:rsidTr="00CD5873">
        <w:tc>
          <w:tcPr>
            <w:tcW w:w="219" w:type="pct"/>
          </w:tcPr>
          <w:p w14:paraId="6496AAE0" w14:textId="64BACB7B" w:rsidR="00164B5A" w:rsidRPr="00A45DAA" w:rsidRDefault="00164B5A" w:rsidP="00164B5A">
            <w:pPr>
              <w:autoSpaceDE w:val="0"/>
              <w:autoSpaceDN w:val="0"/>
              <w:adjustRightInd w:val="0"/>
              <w:spacing w:after="0" w:line="240" w:lineRule="auto"/>
              <w:rPr>
                <w:rFonts w:ascii="Times New Roman" w:eastAsia="Calibri" w:hAnsi="Times New Roman"/>
                <w:bCs/>
                <w:iCs/>
                <w:sz w:val="24"/>
                <w:szCs w:val="24"/>
              </w:rPr>
            </w:pPr>
            <w:r>
              <w:rPr>
                <w:rFonts w:ascii="Times New Roman" w:eastAsia="Calibri" w:hAnsi="Times New Roman"/>
                <w:bCs/>
                <w:iCs/>
                <w:sz w:val="24"/>
                <w:szCs w:val="24"/>
              </w:rPr>
              <w:t>3</w:t>
            </w:r>
          </w:p>
        </w:tc>
        <w:tc>
          <w:tcPr>
            <w:tcW w:w="1372" w:type="pct"/>
            <w:shd w:val="clear" w:color="auto" w:fill="auto"/>
          </w:tcPr>
          <w:p w14:paraId="3E8E6F51" w14:textId="1C5DBBFB" w:rsidR="00164B5A" w:rsidRPr="00FB1F16" w:rsidRDefault="00164B5A" w:rsidP="00164B5A">
            <w:pPr>
              <w:autoSpaceDE w:val="0"/>
              <w:autoSpaceDN w:val="0"/>
              <w:adjustRightInd w:val="0"/>
              <w:spacing w:after="0" w:line="240" w:lineRule="auto"/>
              <w:rPr>
                <w:rFonts w:ascii="Times New Roman" w:eastAsia="Calibri" w:hAnsi="Times New Roman"/>
                <w:iCs/>
                <w:sz w:val="24"/>
                <w:szCs w:val="24"/>
              </w:rPr>
            </w:pPr>
            <w:r w:rsidRPr="00A45DAA">
              <w:rPr>
                <w:rFonts w:ascii="Times New Roman" w:eastAsia="Calibri" w:hAnsi="Times New Roman"/>
                <w:bCs/>
                <w:iCs/>
                <w:sz w:val="24"/>
                <w:szCs w:val="24"/>
              </w:rPr>
              <w:t>Логистическое обеспечение международного туризма. Международные транспортные услуги.</w:t>
            </w:r>
            <w:r w:rsidRPr="00A45DAA">
              <w:rPr>
                <w:rFonts w:ascii="Times New Roman" w:hAnsi="Times New Roman"/>
                <w:bCs/>
                <w:sz w:val="24"/>
                <w:szCs w:val="24"/>
              </w:rPr>
              <w:t xml:space="preserve"> </w:t>
            </w:r>
          </w:p>
        </w:tc>
        <w:tc>
          <w:tcPr>
            <w:tcW w:w="1725" w:type="pct"/>
            <w:shd w:val="clear" w:color="auto" w:fill="auto"/>
          </w:tcPr>
          <w:p w14:paraId="795138F5" w14:textId="1A9F7A66" w:rsidR="00164B5A" w:rsidRDefault="00164B5A" w:rsidP="00164B5A">
            <w:pPr>
              <w:keepNext/>
              <w:spacing w:after="0" w:line="240" w:lineRule="auto"/>
              <w:rPr>
                <w:rFonts w:ascii="Times New Roman" w:hAnsi="Times New Roman"/>
                <w:sz w:val="24"/>
                <w:szCs w:val="24"/>
              </w:rPr>
            </w:pPr>
            <w:r>
              <w:rPr>
                <w:rFonts w:ascii="Times New Roman" w:hAnsi="Times New Roman"/>
                <w:sz w:val="24"/>
                <w:szCs w:val="24"/>
              </w:rPr>
              <w:t xml:space="preserve">Транспортные документы в </w:t>
            </w:r>
            <w:r w:rsidR="00CE210C">
              <w:rPr>
                <w:rFonts w:ascii="Times New Roman" w:hAnsi="Times New Roman"/>
                <w:sz w:val="24"/>
                <w:szCs w:val="24"/>
              </w:rPr>
              <w:t>воздушных</w:t>
            </w:r>
            <w:r>
              <w:rPr>
                <w:rFonts w:ascii="Times New Roman" w:hAnsi="Times New Roman"/>
                <w:sz w:val="24"/>
                <w:szCs w:val="24"/>
              </w:rPr>
              <w:t>, железнодорожных и морских  перевозках пасс</w:t>
            </w:r>
            <w:r w:rsidR="00CE210C">
              <w:rPr>
                <w:rFonts w:ascii="Times New Roman" w:hAnsi="Times New Roman"/>
                <w:sz w:val="24"/>
                <w:szCs w:val="24"/>
              </w:rPr>
              <w:t>а</w:t>
            </w:r>
            <w:r>
              <w:rPr>
                <w:rFonts w:ascii="Times New Roman" w:hAnsi="Times New Roman"/>
                <w:sz w:val="24"/>
                <w:szCs w:val="24"/>
              </w:rPr>
              <w:t>жиров.</w:t>
            </w:r>
          </w:p>
        </w:tc>
        <w:tc>
          <w:tcPr>
            <w:tcW w:w="1684" w:type="pct"/>
          </w:tcPr>
          <w:p w14:paraId="3C031A99" w14:textId="6EDE32DF" w:rsidR="00164B5A" w:rsidRPr="000244E9" w:rsidRDefault="00E65674" w:rsidP="00164B5A">
            <w:pPr>
              <w:keepNext/>
              <w:spacing w:after="0" w:line="240" w:lineRule="auto"/>
              <w:rPr>
                <w:rFonts w:ascii="Times New Roman" w:hAnsi="Times New Roman"/>
                <w:sz w:val="24"/>
                <w:szCs w:val="28"/>
              </w:rPr>
            </w:pPr>
            <w:r>
              <w:rPr>
                <w:rFonts w:ascii="Times New Roman" w:hAnsi="Times New Roman"/>
                <w:sz w:val="24"/>
                <w:szCs w:val="28"/>
              </w:rPr>
              <w:t>И</w:t>
            </w:r>
            <w:r w:rsidR="00CE210C"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6476C298" w14:textId="77777777" w:rsidTr="00CD5873">
        <w:tc>
          <w:tcPr>
            <w:tcW w:w="219" w:type="pct"/>
          </w:tcPr>
          <w:p w14:paraId="6B596060" w14:textId="6D1D0C8A" w:rsidR="00164B5A" w:rsidRPr="00A45DAA" w:rsidRDefault="00164B5A" w:rsidP="00164B5A">
            <w:pPr>
              <w:shd w:val="clear" w:color="auto" w:fill="FFFFFF"/>
              <w:spacing w:after="0" w:line="240" w:lineRule="auto"/>
              <w:rPr>
                <w:rFonts w:ascii="Times New Roman" w:eastAsia="Calibri" w:hAnsi="Times New Roman"/>
                <w:bCs/>
                <w:iCs/>
                <w:sz w:val="24"/>
                <w:szCs w:val="24"/>
              </w:rPr>
            </w:pPr>
            <w:r>
              <w:rPr>
                <w:rFonts w:ascii="Times New Roman" w:eastAsia="Calibri" w:hAnsi="Times New Roman"/>
                <w:bCs/>
                <w:iCs/>
                <w:sz w:val="24"/>
                <w:szCs w:val="24"/>
              </w:rPr>
              <w:t>4</w:t>
            </w:r>
          </w:p>
        </w:tc>
        <w:tc>
          <w:tcPr>
            <w:tcW w:w="1372" w:type="pct"/>
            <w:shd w:val="clear" w:color="auto" w:fill="auto"/>
          </w:tcPr>
          <w:p w14:paraId="09AD196A" w14:textId="03263203" w:rsidR="00164B5A" w:rsidRPr="00CF7506" w:rsidRDefault="00164B5A" w:rsidP="00164B5A">
            <w:pPr>
              <w:shd w:val="clear" w:color="auto" w:fill="FFFFFF"/>
              <w:spacing w:after="0" w:line="240" w:lineRule="auto"/>
              <w:rPr>
                <w:rFonts w:ascii="Times New Roman" w:hAnsi="Times New Roman"/>
                <w:sz w:val="24"/>
                <w:szCs w:val="24"/>
              </w:rPr>
            </w:pPr>
            <w:r w:rsidRPr="00A45DAA">
              <w:rPr>
                <w:rFonts w:ascii="Times New Roman" w:eastAsia="Calibri" w:hAnsi="Times New Roman"/>
                <w:bCs/>
                <w:iCs/>
                <w:sz w:val="24"/>
                <w:szCs w:val="24"/>
              </w:rPr>
              <w:t>Международные торговые операции</w:t>
            </w:r>
          </w:p>
        </w:tc>
        <w:tc>
          <w:tcPr>
            <w:tcW w:w="1725" w:type="pct"/>
            <w:shd w:val="clear" w:color="auto" w:fill="auto"/>
          </w:tcPr>
          <w:p w14:paraId="50B4B34D" w14:textId="44780432" w:rsidR="0092690C" w:rsidRPr="0092690C" w:rsidRDefault="0092690C" w:rsidP="00164B5A">
            <w:pPr>
              <w:keepNext/>
              <w:spacing w:after="0" w:line="240" w:lineRule="auto"/>
              <w:rPr>
                <w:rFonts w:ascii="Times New Roman" w:hAnsi="Times New Roman"/>
                <w:sz w:val="24"/>
                <w:szCs w:val="24"/>
              </w:rPr>
            </w:pPr>
            <w:r>
              <w:rPr>
                <w:rFonts w:ascii="Times New Roman" w:hAnsi="Times New Roman"/>
                <w:sz w:val="24"/>
                <w:szCs w:val="24"/>
              </w:rPr>
              <w:t>Тендеры в международном туризме</w:t>
            </w:r>
          </w:p>
        </w:tc>
        <w:tc>
          <w:tcPr>
            <w:tcW w:w="1684" w:type="pct"/>
          </w:tcPr>
          <w:p w14:paraId="3F4F68DD" w14:textId="40E05702" w:rsidR="00164B5A" w:rsidRPr="0003593A" w:rsidRDefault="00E65674" w:rsidP="00164B5A">
            <w:pPr>
              <w:keepNext/>
              <w:spacing w:after="0" w:line="240" w:lineRule="auto"/>
              <w:rPr>
                <w:b/>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5B4FCC00" w14:textId="77777777" w:rsidTr="00CD5873">
        <w:tc>
          <w:tcPr>
            <w:tcW w:w="219" w:type="pct"/>
          </w:tcPr>
          <w:p w14:paraId="64A839A7" w14:textId="0E7708B1" w:rsidR="00164B5A" w:rsidRPr="00A45DAA" w:rsidRDefault="00164B5A" w:rsidP="00164B5A">
            <w:pPr>
              <w:autoSpaceDE w:val="0"/>
              <w:autoSpaceDN w:val="0"/>
              <w:adjustRightInd w:val="0"/>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5</w:t>
            </w:r>
          </w:p>
        </w:tc>
        <w:tc>
          <w:tcPr>
            <w:tcW w:w="1372" w:type="pct"/>
            <w:shd w:val="clear" w:color="auto" w:fill="auto"/>
          </w:tcPr>
          <w:p w14:paraId="39577A5B" w14:textId="5ED32110" w:rsidR="00164B5A" w:rsidRPr="00A45DAA" w:rsidRDefault="00164B5A" w:rsidP="00164B5A">
            <w:pPr>
              <w:autoSpaceDE w:val="0"/>
              <w:autoSpaceDN w:val="0"/>
              <w:adjustRightInd w:val="0"/>
              <w:spacing w:after="0" w:line="240" w:lineRule="auto"/>
              <w:jc w:val="both"/>
              <w:rPr>
                <w:rFonts w:ascii="Times New Roman" w:eastAsia="Calibri" w:hAnsi="Times New Roman"/>
                <w:bCs/>
                <w:sz w:val="24"/>
                <w:szCs w:val="24"/>
              </w:rPr>
            </w:pPr>
            <w:r w:rsidRPr="00A45DAA">
              <w:rPr>
                <w:rFonts w:ascii="Times New Roman" w:eastAsia="Calibri" w:hAnsi="Times New Roman"/>
                <w:bCs/>
                <w:iCs/>
                <w:sz w:val="24"/>
                <w:szCs w:val="24"/>
              </w:rPr>
              <w:t>Международный бизнес сферы услуг</w:t>
            </w:r>
          </w:p>
          <w:p w14:paraId="3B143908" w14:textId="4E62F859" w:rsidR="00164B5A" w:rsidRPr="00E01EC2" w:rsidRDefault="00164B5A" w:rsidP="00164B5A">
            <w:pPr>
              <w:spacing w:after="0" w:line="240" w:lineRule="auto"/>
              <w:rPr>
                <w:rFonts w:ascii="Times New Roman" w:hAnsi="Times New Roman"/>
                <w:sz w:val="24"/>
                <w:szCs w:val="24"/>
              </w:rPr>
            </w:pPr>
          </w:p>
        </w:tc>
        <w:tc>
          <w:tcPr>
            <w:tcW w:w="1725" w:type="pct"/>
            <w:shd w:val="clear" w:color="auto" w:fill="auto"/>
          </w:tcPr>
          <w:p w14:paraId="11DCAC65" w14:textId="39A60713" w:rsidR="00164B5A" w:rsidRPr="0092690C" w:rsidRDefault="0092690C" w:rsidP="00164B5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Высокотехнологичн</w:t>
            </w:r>
            <w:r w:rsidR="00B55392">
              <w:rPr>
                <w:rFonts w:ascii="Times New Roman" w:hAnsi="Times New Roman"/>
                <w:sz w:val="24"/>
                <w:szCs w:val="24"/>
              </w:rPr>
              <w:t>ы</w:t>
            </w:r>
            <w:r>
              <w:rPr>
                <w:rFonts w:ascii="Times New Roman" w:hAnsi="Times New Roman"/>
                <w:sz w:val="24"/>
                <w:szCs w:val="24"/>
              </w:rPr>
              <w:t>е услуги в междун</w:t>
            </w:r>
            <w:r w:rsidR="00B55392">
              <w:rPr>
                <w:rFonts w:ascii="Times New Roman" w:hAnsi="Times New Roman"/>
                <w:sz w:val="24"/>
                <w:szCs w:val="24"/>
              </w:rPr>
              <w:t>а</w:t>
            </w:r>
            <w:r>
              <w:rPr>
                <w:rFonts w:ascii="Times New Roman" w:hAnsi="Times New Roman"/>
                <w:sz w:val="24"/>
                <w:szCs w:val="24"/>
              </w:rPr>
              <w:t>родном</w:t>
            </w:r>
            <w:r w:rsidR="00B55392">
              <w:rPr>
                <w:rFonts w:ascii="Times New Roman" w:hAnsi="Times New Roman"/>
                <w:sz w:val="24"/>
                <w:szCs w:val="24"/>
              </w:rPr>
              <w:t xml:space="preserve">  туристском бизнесе</w:t>
            </w:r>
          </w:p>
        </w:tc>
        <w:tc>
          <w:tcPr>
            <w:tcW w:w="1684" w:type="pct"/>
          </w:tcPr>
          <w:p w14:paraId="59CE52EA" w14:textId="51334068" w:rsidR="00164B5A" w:rsidRPr="0003593A" w:rsidRDefault="00164B5A" w:rsidP="00164B5A">
            <w:pPr>
              <w:keepNext/>
              <w:spacing w:after="0" w:line="240" w:lineRule="auto"/>
              <w:rPr>
                <w:b/>
                <w:sz w:val="24"/>
                <w:szCs w:val="28"/>
              </w:rPr>
            </w:pPr>
            <w:r>
              <w:rPr>
                <w:rFonts w:ascii="Times New Roman" w:hAnsi="Times New Roman"/>
                <w:sz w:val="24"/>
                <w:szCs w:val="28"/>
              </w:rPr>
              <w:t xml:space="preserve">  </w:t>
            </w:r>
            <w:r w:rsidR="006C58CF">
              <w:rPr>
                <w:rFonts w:ascii="Times New Roman" w:hAnsi="Times New Roman"/>
                <w:sz w:val="24"/>
                <w:szCs w:val="28"/>
              </w:rPr>
              <w:t>П</w:t>
            </w:r>
            <w:r w:rsidRPr="0003593A">
              <w:rPr>
                <w:rFonts w:ascii="Times New Roman" w:hAnsi="Times New Roman"/>
                <w:sz w:val="24"/>
                <w:szCs w:val="28"/>
              </w:rPr>
              <w:t>оиск соответствующей информации в Интернете</w:t>
            </w:r>
          </w:p>
        </w:tc>
      </w:tr>
      <w:tr w:rsidR="00164B5A" w:rsidRPr="007D094B" w14:paraId="56E27FFD" w14:textId="77777777" w:rsidTr="00CD5873">
        <w:tc>
          <w:tcPr>
            <w:tcW w:w="219" w:type="pct"/>
          </w:tcPr>
          <w:p w14:paraId="5B4BEB5E" w14:textId="079519D7" w:rsidR="00164B5A" w:rsidRPr="00A45DAA" w:rsidRDefault="00164B5A" w:rsidP="00164B5A">
            <w:pPr>
              <w:spacing w:after="0" w:line="240" w:lineRule="auto"/>
              <w:ind w:left="34"/>
              <w:rPr>
                <w:rFonts w:eastAsia="Calibri"/>
                <w:bCs/>
                <w:iCs/>
                <w:sz w:val="24"/>
                <w:szCs w:val="24"/>
              </w:rPr>
            </w:pPr>
            <w:r>
              <w:rPr>
                <w:rFonts w:eastAsia="Calibri"/>
                <w:bCs/>
                <w:iCs/>
                <w:sz w:val="24"/>
                <w:szCs w:val="24"/>
              </w:rPr>
              <w:lastRenderedPageBreak/>
              <w:t>6</w:t>
            </w:r>
          </w:p>
        </w:tc>
        <w:tc>
          <w:tcPr>
            <w:tcW w:w="1372" w:type="pct"/>
            <w:shd w:val="clear" w:color="auto" w:fill="auto"/>
          </w:tcPr>
          <w:p w14:paraId="1F51F28B" w14:textId="24B8A984" w:rsidR="00164B5A" w:rsidRPr="00E65674" w:rsidRDefault="00164B5A" w:rsidP="00164B5A">
            <w:pPr>
              <w:spacing w:after="0" w:line="240" w:lineRule="auto"/>
              <w:ind w:left="34"/>
              <w:rPr>
                <w:rFonts w:ascii="Times New Roman" w:hAnsi="Times New Roman"/>
                <w:i/>
                <w:sz w:val="24"/>
                <w:szCs w:val="24"/>
              </w:rPr>
            </w:pPr>
            <w:r w:rsidRPr="00E65674">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1725" w:type="pct"/>
            <w:shd w:val="clear" w:color="auto" w:fill="auto"/>
          </w:tcPr>
          <w:p w14:paraId="19FD1A7F" w14:textId="13E4AE8F" w:rsidR="00164B5A" w:rsidRPr="00B55392" w:rsidRDefault="00B55392" w:rsidP="00164B5A">
            <w:pPr>
              <w:keepNext/>
              <w:spacing w:after="0" w:line="240" w:lineRule="auto"/>
              <w:rPr>
                <w:rFonts w:ascii="Times New Roman" w:hAnsi="Times New Roman"/>
                <w:sz w:val="24"/>
                <w:szCs w:val="24"/>
              </w:rPr>
            </w:pPr>
            <w:r w:rsidRPr="00B55392">
              <w:rPr>
                <w:rFonts w:ascii="Times New Roman" w:hAnsi="Times New Roman"/>
                <w:sz w:val="24"/>
                <w:szCs w:val="24"/>
              </w:rPr>
              <w:t>Последствия привлечения иностранных инвестиций</w:t>
            </w:r>
          </w:p>
        </w:tc>
        <w:tc>
          <w:tcPr>
            <w:tcW w:w="1684" w:type="pct"/>
          </w:tcPr>
          <w:p w14:paraId="1DEE37E1" w14:textId="0DD1AE89" w:rsidR="00164B5A" w:rsidRPr="0099024B" w:rsidRDefault="00E65674" w:rsidP="00164B5A">
            <w:pPr>
              <w:keepNext/>
              <w:spacing w:after="0" w:line="240" w:lineRule="auto"/>
              <w:rPr>
                <w:rFonts w:ascii="Times New Roman" w:hAnsi="Times New Roman"/>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6058C7" w:rsidRPr="007D094B" w14:paraId="49D0E1BD" w14:textId="77777777" w:rsidTr="00CD5873">
        <w:tc>
          <w:tcPr>
            <w:tcW w:w="219" w:type="pct"/>
          </w:tcPr>
          <w:p w14:paraId="05535D48" w14:textId="7E0CEEAB" w:rsidR="006058C7" w:rsidRPr="00A45DAA" w:rsidRDefault="006058C7" w:rsidP="006058C7">
            <w:pPr>
              <w:autoSpaceDE w:val="0"/>
              <w:autoSpaceDN w:val="0"/>
              <w:adjustRightInd w:val="0"/>
              <w:spacing w:after="0" w:line="240" w:lineRule="auto"/>
              <w:rPr>
                <w:rFonts w:eastAsia="Calibri"/>
                <w:bCs/>
                <w:iCs/>
                <w:sz w:val="24"/>
                <w:szCs w:val="24"/>
              </w:rPr>
            </w:pPr>
            <w:r>
              <w:rPr>
                <w:rFonts w:eastAsia="Calibri"/>
                <w:bCs/>
                <w:iCs/>
                <w:sz w:val="24"/>
                <w:szCs w:val="24"/>
              </w:rPr>
              <w:t>7</w:t>
            </w:r>
          </w:p>
        </w:tc>
        <w:tc>
          <w:tcPr>
            <w:tcW w:w="1372" w:type="pct"/>
            <w:shd w:val="clear" w:color="auto" w:fill="auto"/>
          </w:tcPr>
          <w:p w14:paraId="37B4B372" w14:textId="7D714B31" w:rsidR="006058C7" w:rsidRPr="00E65674" w:rsidRDefault="006058C7" w:rsidP="006058C7">
            <w:pPr>
              <w:autoSpaceDE w:val="0"/>
              <w:autoSpaceDN w:val="0"/>
              <w:adjustRightInd w:val="0"/>
              <w:spacing w:after="0" w:line="240" w:lineRule="auto"/>
              <w:rPr>
                <w:rFonts w:ascii="Times New Roman" w:eastAsia="Calibri" w:hAnsi="Times New Roman"/>
                <w:iCs/>
                <w:sz w:val="24"/>
                <w:szCs w:val="24"/>
              </w:rPr>
            </w:pPr>
            <w:r w:rsidRPr="00E65674">
              <w:rPr>
                <w:rFonts w:ascii="Times New Roman" w:eastAsia="Calibri" w:hAnsi="Times New Roman"/>
                <w:bCs/>
                <w:iCs/>
                <w:sz w:val="24"/>
                <w:szCs w:val="24"/>
              </w:rPr>
              <w:t xml:space="preserve">Формы    бизнеса в международном </w:t>
            </w:r>
            <w:r>
              <w:rPr>
                <w:rFonts w:ascii="Times New Roman" w:eastAsia="Calibri" w:hAnsi="Times New Roman"/>
                <w:bCs/>
                <w:iCs/>
                <w:sz w:val="24"/>
                <w:szCs w:val="24"/>
              </w:rPr>
              <w:t>гостиничном   бизнесе</w:t>
            </w:r>
          </w:p>
        </w:tc>
        <w:tc>
          <w:tcPr>
            <w:tcW w:w="1725" w:type="pct"/>
            <w:shd w:val="clear" w:color="auto" w:fill="auto"/>
          </w:tcPr>
          <w:p w14:paraId="2A54F86D" w14:textId="358F375F" w:rsidR="006058C7" w:rsidRDefault="006058C7" w:rsidP="006058C7">
            <w:pPr>
              <w:keepNext/>
              <w:spacing w:after="0" w:line="240" w:lineRule="auto"/>
              <w:rPr>
                <w:rFonts w:ascii="Times New Roman" w:hAnsi="Times New Roman"/>
                <w:sz w:val="24"/>
                <w:szCs w:val="28"/>
              </w:rPr>
            </w:pPr>
            <w:r>
              <w:rPr>
                <w:rFonts w:ascii="Times New Roman" w:hAnsi="Times New Roman"/>
                <w:sz w:val="24"/>
                <w:szCs w:val="28"/>
              </w:rPr>
              <w:t>Франчайзинг в гостиничном  деле в России</w:t>
            </w:r>
          </w:p>
        </w:tc>
        <w:tc>
          <w:tcPr>
            <w:tcW w:w="1684" w:type="pct"/>
          </w:tcPr>
          <w:p w14:paraId="18CB498A" w14:textId="77777777" w:rsidR="006058C7" w:rsidRPr="0003593A" w:rsidRDefault="006058C7" w:rsidP="006058C7">
            <w:pPr>
              <w:keepNext/>
              <w:spacing w:after="0" w:line="240" w:lineRule="auto"/>
              <w:rPr>
                <w:rFonts w:ascii="Times New Roman" w:hAnsi="Times New Roman"/>
                <w:sz w:val="24"/>
                <w:szCs w:val="28"/>
              </w:rPr>
            </w:pPr>
            <w:r w:rsidRPr="0003593A">
              <w:rPr>
                <w:rFonts w:ascii="Times New Roman" w:hAnsi="Times New Roman"/>
                <w:sz w:val="24"/>
                <w:szCs w:val="28"/>
              </w:rPr>
              <w:t>Изучение</w:t>
            </w:r>
            <w:r>
              <w:rPr>
                <w:rFonts w:ascii="Times New Roman" w:hAnsi="Times New Roman"/>
                <w:sz w:val="24"/>
                <w:szCs w:val="28"/>
              </w:rPr>
              <w:t xml:space="preserve">  текста Федерального закона и </w:t>
            </w:r>
            <w:r w:rsidRPr="0003593A">
              <w:rPr>
                <w:rFonts w:ascii="Times New Roman" w:hAnsi="Times New Roman"/>
                <w:sz w:val="24"/>
                <w:szCs w:val="28"/>
              </w:rPr>
              <w:t xml:space="preserve"> рекомендуемых учебников и учебных пособий, поиск соответствующей информации в Интернете</w:t>
            </w:r>
          </w:p>
        </w:tc>
      </w:tr>
      <w:tr w:rsidR="006058C7" w:rsidRPr="007D094B" w14:paraId="152D0683" w14:textId="77777777" w:rsidTr="0031235D">
        <w:trPr>
          <w:trHeight w:val="2306"/>
        </w:trPr>
        <w:tc>
          <w:tcPr>
            <w:tcW w:w="219" w:type="pct"/>
          </w:tcPr>
          <w:p w14:paraId="0D0D9E61" w14:textId="512D24B5" w:rsidR="006058C7" w:rsidRPr="00A45DAA" w:rsidRDefault="006058C7" w:rsidP="006058C7">
            <w:pPr>
              <w:autoSpaceDE w:val="0"/>
              <w:autoSpaceDN w:val="0"/>
              <w:adjustRightInd w:val="0"/>
              <w:spacing w:after="0" w:line="240" w:lineRule="auto"/>
              <w:rPr>
                <w:rFonts w:eastAsia="Calibri"/>
                <w:bCs/>
                <w:iCs/>
                <w:sz w:val="24"/>
                <w:szCs w:val="24"/>
              </w:rPr>
            </w:pPr>
            <w:r>
              <w:rPr>
                <w:rFonts w:eastAsia="Calibri"/>
                <w:bCs/>
                <w:iCs/>
                <w:sz w:val="24"/>
                <w:szCs w:val="24"/>
              </w:rPr>
              <w:t>8</w:t>
            </w:r>
          </w:p>
        </w:tc>
        <w:tc>
          <w:tcPr>
            <w:tcW w:w="1372" w:type="pct"/>
            <w:shd w:val="clear" w:color="auto" w:fill="auto"/>
          </w:tcPr>
          <w:p w14:paraId="1F9DE678" w14:textId="0B5E4F5C" w:rsidR="006058C7" w:rsidRPr="00E01EC2" w:rsidRDefault="006058C7" w:rsidP="006058C7">
            <w:pPr>
              <w:autoSpaceDE w:val="0"/>
              <w:autoSpaceDN w:val="0"/>
              <w:adjustRightInd w:val="0"/>
              <w:spacing w:after="0" w:line="240" w:lineRule="auto"/>
              <w:rPr>
                <w:rFonts w:ascii="Times New Roman" w:eastAsia="Calibri" w:hAnsi="Times New Roman"/>
                <w:iCs/>
                <w:sz w:val="24"/>
                <w:szCs w:val="24"/>
              </w:rPr>
            </w:pPr>
            <w:r>
              <w:rPr>
                <w:rFonts w:ascii="Times New Roman" w:eastAsia="Calibri" w:hAnsi="Times New Roman"/>
                <w:iCs/>
                <w:sz w:val="24"/>
                <w:szCs w:val="24"/>
              </w:rPr>
              <w:t>Маркетинговые стратегии в международном гостиничном</w:t>
            </w:r>
            <w:r w:rsidRPr="00AC6859">
              <w:rPr>
                <w:rFonts w:ascii="Times New Roman" w:eastAsia="Calibri" w:hAnsi="Times New Roman"/>
                <w:iCs/>
                <w:sz w:val="24"/>
                <w:szCs w:val="24"/>
              </w:rPr>
              <w:t xml:space="preserve"> бизнесе. Международная деловая среда и деловая культура</w:t>
            </w:r>
          </w:p>
        </w:tc>
        <w:tc>
          <w:tcPr>
            <w:tcW w:w="1725" w:type="pct"/>
            <w:shd w:val="clear" w:color="auto" w:fill="auto"/>
          </w:tcPr>
          <w:p w14:paraId="524BFEFE" w14:textId="77777777" w:rsidR="006058C7" w:rsidRDefault="006058C7" w:rsidP="006058C7">
            <w:pPr>
              <w:keepNext/>
              <w:spacing w:after="0" w:line="240" w:lineRule="auto"/>
              <w:rPr>
                <w:rFonts w:ascii="Times New Roman" w:hAnsi="Times New Roman"/>
                <w:sz w:val="24"/>
                <w:szCs w:val="28"/>
              </w:rPr>
            </w:pPr>
            <w:r>
              <w:rPr>
                <w:rFonts w:ascii="Times New Roman" w:hAnsi="Times New Roman"/>
                <w:sz w:val="24"/>
                <w:szCs w:val="28"/>
              </w:rPr>
              <w:t>Особенности   деловой среды и деловой культуры в развитых странах и рыночной экономикой и в развивающихся странах (по выбору студента)</w:t>
            </w:r>
          </w:p>
          <w:p w14:paraId="48823B0D" w14:textId="77777777" w:rsidR="006058C7" w:rsidRDefault="006058C7" w:rsidP="006058C7">
            <w:pPr>
              <w:autoSpaceDE w:val="0"/>
              <w:autoSpaceDN w:val="0"/>
              <w:adjustRightInd w:val="0"/>
              <w:spacing w:after="0" w:line="240" w:lineRule="auto"/>
              <w:jc w:val="both"/>
              <w:rPr>
                <w:rFonts w:ascii="Times New Roman" w:eastAsia="Calibri" w:hAnsi="Times New Roman"/>
                <w:sz w:val="28"/>
                <w:szCs w:val="28"/>
              </w:rPr>
            </w:pPr>
          </w:p>
          <w:p w14:paraId="079F3F79" w14:textId="2BE26524" w:rsidR="006058C7" w:rsidRDefault="006058C7" w:rsidP="0031235D">
            <w:pPr>
              <w:autoSpaceDE w:val="0"/>
              <w:autoSpaceDN w:val="0"/>
              <w:adjustRightInd w:val="0"/>
              <w:spacing w:after="0" w:line="240" w:lineRule="auto"/>
              <w:jc w:val="both"/>
              <w:rPr>
                <w:rFonts w:ascii="Times New Roman" w:hAnsi="Times New Roman"/>
                <w:sz w:val="24"/>
                <w:szCs w:val="28"/>
              </w:rPr>
            </w:pPr>
            <w:r>
              <w:rPr>
                <w:rFonts w:ascii="Times New Roman" w:eastAsia="Calibri" w:hAnsi="Times New Roman"/>
                <w:sz w:val="24"/>
                <w:szCs w:val="24"/>
              </w:rPr>
              <w:t>Оценка эффективности гостиничного   бизнеса</w:t>
            </w:r>
          </w:p>
        </w:tc>
        <w:tc>
          <w:tcPr>
            <w:tcW w:w="1684" w:type="pct"/>
          </w:tcPr>
          <w:p w14:paraId="0352A914" w14:textId="2DC1B83D" w:rsidR="006058C7" w:rsidRPr="0003593A" w:rsidRDefault="006058C7" w:rsidP="006058C7">
            <w:pPr>
              <w:keepNext/>
              <w:spacing w:after="0" w:line="240" w:lineRule="auto"/>
              <w:rPr>
                <w:rFonts w:ascii="Times New Roman" w:hAnsi="Times New Roman"/>
                <w:sz w:val="24"/>
                <w:szCs w:val="28"/>
              </w:rPr>
            </w:pPr>
            <w:r>
              <w:rPr>
                <w:rFonts w:ascii="Times New Roman" w:hAnsi="Times New Roman"/>
                <w:sz w:val="24"/>
                <w:szCs w:val="28"/>
              </w:rPr>
              <w:t>И</w:t>
            </w:r>
            <w:r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6058C7" w:rsidRPr="007D094B" w14:paraId="7F67601E" w14:textId="77777777" w:rsidTr="0031235D">
        <w:trPr>
          <w:trHeight w:val="1404"/>
        </w:trPr>
        <w:tc>
          <w:tcPr>
            <w:tcW w:w="219" w:type="pct"/>
          </w:tcPr>
          <w:p w14:paraId="2F90E98A" w14:textId="4BE62711" w:rsidR="006058C7" w:rsidRPr="00A45DAA" w:rsidRDefault="006058C7" w:rsidP="006058C7">
            <w:pPr>
              <w:autoSpaceDE w:val="0"/>
              <w:autoSpaceDN w:val="0"/>
              <w:adjustRightInd w:val="0"/>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9</w:t>
            </w:r>
          </w:p>
        </w:tc>
        <w:tc>
          <w:tcPr>
            <w:tcW w:w="1372" w:type="pct"/>
            <w:shd w:val="clear" w:color="auto" w:fill="auto"/>
          </w:tcPr>
          <w:p w14:paraId="638C3A15" w14:textId="77777777" w:rsidR="006058C7" w:rsidRPr="009E6120" w:rsidRDefault="006058C7" w:rsidP="006058C7">
            <w:pPr>
              <w:autoSpaceDE w:val="0"/>
              <w:autoSpaceDN w:val="0"/>
              <w:adjustRightInd w:val="0"/>
              <w:spacing w:after="0" w:line="240" w:lineRule="auto"/>
              <w:jc w:val="both"/>
              <w:rPr>
                <w:rFonts w:ascii="Times New Roman" w:eastAsia="Calibri" w:hAnsi="Times New Roman"/>
                <w:iCs/>
                <w:sz w:val="24"/>
                <w:szCs w:val="24"/>
              </w:rPr>
            </w:pPr>
            <w:r>
              <w:rPr>
                <w:rFonts w:ascii="Times New Roman" w:eastAsia="Calibri" w:hAnsi="Times New Roman"/>
                <w:iCs/>
                <w:sz w:val="24"/>
                <w:szCs w:val="24"/>
              </w:rPr>
              <w:t xml:space="preserve">Риски в сфере </w:t>
            </w:r>
            <w:r w:rsidRPr="009E6120">
              <w:rPr>
                <w:rFonts w:ascii="Times New Roman" w:eastAsia="Calibri" w:hAnsi="Times New Roman"/>
                <w:iCs/>
                <w:sz w:val="24"/>
                <w:szCs w:val="24"/>
              </w:rPr>
              <w:t>гостиничного бизнеса: анализ,</w:t>
            </w:r>
          </w:p>
          <w:p w14:paraId="7B5F8370" w14:textId="3F7FC770" w:rsidR="006058C7" w:rsidRPr="0023224A" w:rsidRDefault="006058C7" w:rsidP="0031235D">
            <w:pPr>
              <w:autoSpaceDE w:val="0"/>
              <w:autoSpaceDN w:val="0"/>
              <w:adjustRightInd w:val="0"/>
              <w:spacing w:after="0" w:line="240" w:lineRule="auto"/>
              <w:jc w:val="both"/>
              <w:rPr>
                <w:rFonts w:ascii="Times New Roman" w:eastAsia="Calibri" w:hAnsi="Times New Roman"/>
                <w:iCs/>
                <w:sz w:val="24"/>
                <w:szCs w:val="24"/>
              </w:rPr>
            </w:pPr>
            <w:r w:rsidRPr="009E6120">
              <w:rPr>
                <w:rFonts w:ascii="Times New Roman" w:eastAsia="Calibri" w:hAnsi="Times New Roman"/>
                <w:iCs/>
                <w:sz w:val="24"/>
                <w:szCs w:val="24"/>
              </w:rPr>
              <w:t>управление, способы их минимизации</w:t>
            </w:r>
          </w:p>
        </w:tc>
        <w:tc>
          <w:tcPr>
            <w:tcW w:w="1725" w:type="pct"/>
            <w:shd w:val="clear" w:color="auto" w:fill="auto"/>
          </w:tcPr>
          <w:p w14:paraId="1A426B35" w14:textId="5BBB91C5" w:rsidR="006058C7" w:rsidRDefault="006058C7" w:rsidP="006058C7">
            <w:pPr>
              <w:keepNext/>
              <w:spacing w:after="0" w:line="240" w:lineRule="auto"/>
              <w:rPr>
                <w:rFonts w:ascii="Times New Roman" w:hAnsi="Times New Roman"/>
                <w:sz w:val="24"/>
                <w:szCs w:val="28"/>
              </w:rPr>
            </w:pPr>
            <w:r>
              <w:rPr>
                <w:rFonts w:ascii="Times New Roman" w:hAnsi="Times New Roman"/>
                <w:sz w:val="24"/>
                <w:szCs w:val="28"/>
              </w:rPr>
              <w:t>Способы  управления рисками в международном  гостиничном  бизнесе</w:t>
            </w:r>
          </w:p>
        </w:tc>
        <w:tc>
          <w:tcPr>
            <w:tcW w:w="1684" w:type="pct"/>
          </w:tcPr>
          <w:p w14:paraId="01178C20" w14:textId="6F5C336B" w:rsidR="006058C7" w:rsidRPr="0003593A" w:rsidRDefault="006058C7" w:rsidP="006058C7">
            <w:pPr>
              <w:keepNext/>
              <w:spacing w:after="0" w:line="240" w:lineRule="auto"/>
              <w:rPr>
                <w:rFonts w:ascii="Times New Roman" w:hAnsi="Times New Roman"/>
                <w:sz w:val="24"/>
                <w:szCs w:val="28"/>
              </w:rPr>
            </w:pPr>
            <w:r>
              <w:rPr>
                <w:rFonts w:ascii="Times New Roman" w:hAnsi="Times New Roman"/>
                <w:sz w:val="24"/>
                <w:szCs w:val="28"/>
              </w:rPr>
              <w:t>И</w:t>
            </w:r>
            <w:r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6058C7" w:rsidRPr="007D094B" w14:paraId="11AA9B31" w14:textId="77777777" w:rsidTr="00CD5873">
        <w:tc>
          <w:tcPr>
            <w:tcW w:w="219" w:type="pct"/>
          </w:tcPr>
          <w:p w14:paraId="1B58C817" w14:textId="576B140B" w:rsidR="006058C7" w:rsidRPr="00A45DAA" w:rsidRDefault="006058C7" w:rsidP="006058C7">
            <w:pPr>
              <w:autoSpaceDE w:val="0"/>
              <w:autoSpaceDN w:val="0"/>
              <w:adjustRightInd w:val="0"/>
              <w:spacing w:after="0" w:line="240" w:lineRule="auto"/>
              <w:jc w:val="both"/>
              <w:rPr>
                <w:rFonts w:eastAsia="Calibri"/>
                <w:bCs/>
                <w:sz w:val="24"/>
                <w:szCs w:val="24"/>
              </w:rPr>
            </w:pPr>
            <w:r>
              <w:rPr>
                <w:rFonts w:eastAsia="Calibri"/>
                <w:bCs/>
                <w:sz w:val="24"/>
                <w:szCs w:val="24"/>
              </w:rPr>
              <w:t>10</w:t>
            </w:r>
          </w:p>
        </w:tc>
        <w:tc>
          <w:tcPr>
            <w:tcW w:w="1372" w:type="pct"/>
            <w:shd w:val="clear" w:color="auto" w:fill="auto"/>
          </w:tcPr>
          <w:p w14:paraId="68B19660" w14:textId="75A6F1ED" w:rsidR="006058C7" w:rsidRPr="0023224A" w:rsidRDefault="006058C7" w:rsidP="0031235D">
            <w:pPr>
              <w:autoSpaceDE w:val="0"/>
              <w:autoSpaceDN w:val="0"/>
              <w:adjustRightInd w:val="0"/>
              <w:spacing w:after="0" w:line="240" w:lineRule="auto"/>
              <w:jc w:val="both"/>
              <w:rPr>
                <w:rFonts w:ascii="Times New Roman" w:eastAsia="Calibri" w:hAnsi="Times New Roman"/>
                <w:bCs/>
                <w:iCs/>
                <w:sz w:val="24"/>
                <w:szCs w:val="24"/>
              </w:rPr>
            </w:pPr>
            <w:r w:rsidRPr="00A45DAA">
              <w:rPr>
                <w:rFonts w:eastAsia="Calibri"/>
                <w:bCs/>
                <w:sz w:val="24"/>
                <w:szCs w:val="24"/>
              </w:rPr>
              <w:t xml:space="preserve"> </w:t>
            </w:r>
            <w:r>
              <w:rPr>
                <w:rFonts w:ascii="Times New Roman" w:eastAsia="Calibri" w:hAnsi="Times New Roman"/>
                <w:bCs/>
                <w:sz w:val="24"/>
                <w:szCs w:val="24"/>
              </w:rPr>
              <w:t xml:space="preserve">Российские компании в мировом гостиничном </w:t>
            </w:r>
            <w:r w:rsidRPr="009E6120">
              <w:rPr>
                <w:rFonts w:ascii="Times New Roman" w:eastAsia="Calibri" w:hAnsi="Times New Roman"/>
                <w:bCs/>
                <w:sz w:val="24"/>
                <w:szCs w:val="24"/>
              </w:rPr>
              <w:t>бизнесе</w:t>
            </w:r>
          </w:p>
        </w:tc>
        <w:tc>
          <w:tcPr>
            <w:tcW w:w="1725" w:type="pct"/>
            <w:shd w:val="clear" w:color="auto" w:fill="auto"/>
          </w:tcPr>
          <w:p w14:paraId="7FE2C8B9" w14:textId="743FF431" w:rsidR="006058C7" w:rsidRDefault="006058C7" w:rsidP="006058C7">
            <w:pPr>
              <w:keepNext/>
              <w:spacing w:after="0" w:line="240" w:lineRule="auto"/>
              <w:rPr>
                <w:rFonts w:ascii="Times New Roman" w:hAnsi="Times New Roman"/>
                <w:sz w:val="24"/>
                <w:szCs w:val="28"/>
              </w:rPr>
            </w:pPr>
            <w:r w:rsidRPr="004E0FBD">
              <w:rPr>
                <w:rFonts w:ascii="Times New Roman" w:hAnsi="Times New Roman"/>
                <w:bCs/>
                <w:color w:val="000000"/>
                <w:sz w:val="24"/>
                <w:szCs w:val="24"/>
              </w:rPr>
              <w:t xml:space="preserve">Направления  маркетинговой  деятельности на рынке  </w:t>
            </w:r>
            <w:r>
              <w:rPr>
                <w:rFonts w:ascii="Times New Roman" w:hAnsi="Times New Roman"/>
                <w:bCs/>
                <w:color w:val="000000"/>
                <w:sz w:val="24"/>
                <w:szCs w:val="24"/>
              </w:rPr>
              <w:t>гостиничных  услуг</w:t>
            </w:r>
          </w:p>
        </w:tc>
        <w:tc>
          <w:tcPr>
            <w:tcW w:w="1684" w:type="pct"/>
          </w:tcPr>
          <w:p w14:paraId="3A3B57F8" w14:textId="45D1F3AB" w:rsidR="006058C7" w:rsidRPr="0003593A" w:rsidRDefault="006058C7" w:rsidP="006058C7">
            <w:pPr>
              <w:keepNext/>
              <w:spacing w:after="0" w:line="240" w:lineRule="auto"/>
              <w:rPr>
                <w:rFonts w:ascii="Times New Roman" w:hAnsi="Times New Roman"/>
                <w:sz w:val="24"/>
                <w:szCs w:val="28"/>
              </w:rPr>
            </w:pPr>
            <w:r>
              <w:rPr>
                <w:rFonts w:ascii="Times New Roman" w:hAnsi="Times New Roman"/>
                <w:sz w:val="24"/>
                <w:szCs w:val="28"/>
              </w:rPr>
              <w:t>П</w:t>
            </w:r>
            <w:r w:rsidRPr="0003593A">
              <w:rPr>
                <w:rFonts w:ascii="Times New Roman" w:hAnsi="Times New Roman"/>
                <w:sz w:val="24"/>
                <w:szCs w:val="28"/>
              </w:rPr>
              <w:t>оиск соответствующей информации в Интернете</w:t>
            </w:r>
          </w:p>
        </w:tc>
      </w:tr>
    </w:tbl>
    <w:p w14:paraId="3BDF5D74" w14:textId="77777777" w:rsidR="00C610F4" w:rsidRDefault="00C610F4" w:rsidP="00C610F4">
      <w:pPr>
        <w:spacing w:after="0"/>
        <w:rPr>
          <w:rFonts w:ascii="Times New Roman" w:hAnsi="Times New Roman"/>
        </w:rPr>
      </w:pPr>
    </w:p>
    <w:p w14:paraId="03110895" w14:textId="77777777" w:rsidR="00C610F4" w:rsidRPr="007D094B" w:rsidRDefault="00C610F4" w:rsidP="00C610F4">
      <w:pPr>
        <w:pStyle w:val="1"/>
        <w:ind w:firstLine="709"/>
        <w:jc w:val="both"/>
        <w:rPr>
          <w:rFonts w:ascii="Times New Roman" w:hAnsi="Times New Roman"/>
          <w:sz w:val="28"/>
        </w:rPr>
      </w:pPr>
      <w:bookmarkStart w:id="18" w:name="_Toc23952991"/>
      <w:r w:rsidRPr="007D094B">
        <w:rPr>
          <w:rFonts w:ascii="Times New Roman" w:hAnsi="Times New Roman"/>
          <w:sz w:val="28"/>
        </w:rPr>
        <w:t>6.2. Перечень вопросов, заданий, тем для подготовки к текущему контролю</w:t>
      </w:r>
      <w:bookmarkEnd w:id="18"/>
    </w:p>
    <w:p w14:paraId="3F82DCA6" w14:textId="5FF749E8" w:rsidR="00C610F4" w:rsidRDefault="00C610F4" w:rsidP="00C610F4">
      <w:pPr>
        <w:pStyle w:val="ad"/>
        <w:ind w:firstLine="709"/>
        <w:jc w:val="both"/>
        <w:rPr>
          <w:szCs w:val="28"/>
        </w:rPr>
      </w:pPr>
      <w:r w:rsidRPr="00670990">
        <w:rPr>
          <w:szCs w:val="28"/>
        </w:rPr>
        <w:t xml:space="preserve">Примерный перечень </w:t>
      </w:r>
      <w:r>
        <w:rPr>
          <w:szCs w:val="28"/>
        </w:rPr>
        <w:t xml:space="preserve">тем и рекомендации для выполнения </w:t>
      </w:r>
      <w:r w:rsidR="006142AF">
        <w:rPr>
          <w:szCs w:val="28"/>
        </w:rPr>
        <w:t>домашнего творческого задания</w:t>
      </w:r>
    </w:p>
    <w:p w14:paraId="1A579FB4" w14:textId="31499BFA" w:rsidR="00C610F4" w:rsidRPr="006C58CF" w:rsidRDefault="00C610F4" w:rsidP="00C610F4">
      <w:pPr>
        <w:shd w:val="clear" w:color="auto" w:fill="FFFFFF"/>
        <w:tabs>
          <w:tab w:val="left" w:leader="underscore" w:pos="709"/>
        </w:tabs>
        <w:spacing w:after="0" w:line="240" w:lineRule="auto"/>
        <w:ind w:firstLine="709"/>
        <w:jc w:val="both"/>
        <w:rPr>
          <w:rFonts w:ascii="Times New Roman" w:hAnsi="Times New Roman"/>
          <w:sz w:val="28"/>
          <w:szCs w:val="28"/>
        </w:rPr>
      </w:pPr>
      <w:r w:rsidRPr="006142AF">
        <w:rPr>
          <w:rFonts w:ascii="Times New Roman" w:hAnsi="Times New Roman"/>
          <w:sz w:val="28"/>
          <w:szCs w:val="28"/>
        </w:rPr>
        <w:t xml:space="preserve">Подготовка </w:t>
      </w:r>
      <w:r w:rsidR="006142AF" w:rsidRPr="006C58CF">
        <w:rPr>
          <w:rFonts w:ascii="Times New Roman" w:hAnsi="Times New Roman"/>
          <w:sz w:val="28"/>
          <w:szCs w:val="28"/>
        </w:rPr>
        <w:t xml:space="preserve">домашнего творческого задания </w:t>
      </w:r>
      <w:r w:rsidRPr="006C58CF">
        <w:rPr>
          <w:rFonts w:ascii="Times New Roman" w:hAnsi="Times New Roman"/>
          <w:sz w:val="28"/>
          <w:szCs w:val="28"/>
        </w:rPr>
        <w:t>является элементом самостоятельной практической работой обучающихся</w:t>
      </w:r>
      <w:r w:rsidRPr="006142AF">
        <w:rPr>
          <w:rFonts w:ascii="Times New Roman" w:hAnsi="Times New Roman"/>
          <w:sz w:val="28"/>
          <w:szCs w:val="28"/>
        </w:rPr>
        <w:t xml:space="preserve">. Оно призвано определить степень освоения студентом знаний и навыков, полученных им в процессе изучения дисциплины. Текст </w:t>
      </w:r>
      <w:r w:rsidR="006142AF" w:rsidRPr="006142AF">
        <w:rPr>
          <w:sz w:val="28"/>
          <w:szCs w:val="28"/>
        </w:rPr>
        <w:t>домашнего творческого задания</w:t>
      </w:r>
      <w:r w:rsidR="006142AF" w:rsidRPr="006142AF">
        <w:rPr>
          <w:rFonts w:ascii="Times New Roman" w:hAnsi="Times New Roman"/>
          <w:sz w:val="28"/>
          <w:szCs w:val="28"/>
        </w:rPr>
        <w:t xml:space="preserve"> </w:t>
      </w:r>
      <w:r w:rsidRPr="006142AF">
        <w:rPr>
          <w:rFonts w:ascii="Times New Roman" w:hAnsi="Times New Roman"/>
          <w:sz w:val="28"/>
          <w:szCs w:val="28"/>
        </w:rPr>
        <w:t xml:space="preserve">должен быть написан в научном стиле. Оформление текста также должно быть выполнено грамотно. Следует избегать пустых пространств и, тем более, страниц. </w:t>
      </w:r>
      <w:r w:rsidRPr="006C58CF">
        <w:rPr>
          <w:rFonts w:ascii="Times New Roman" w:hAnsi="Times New Roman"/>
          <w:sz w:val="28"/>
          <w:szCs w:val="28"/>
        </w:rPr>
        <w:t>На все таблицы, рисунки и диаграммы делаются ссылки в тексте</w:t>
      </w:r>
      <w:r w:rsidR="00440BCC">
        <w:rPr>
          <w:rFonts w:ascii="Times New Roman" w:hAnsi="Times New Roman"/>
          <w:sz w:val="28"/>
          <w:szCs w:val="28"/>
        </w:rPr>
        <w:t>.</w:t>
      </w:r>
    </w:p>
    <w:p w14:paraId="2E968D3D" w14:textId="06209272" w:rsidR="00C610F4" w:rsidRPr="001B18EB" w:rsidRDefault="00440BCC" w:rsidP="00440BCC">
      <w:pPr>
        <w:shd w:val="clear" w:color="auto" w:fill="FFFFFF"/>
        <w:tabs>
          <w:tab w:val="left" w:leader="underscore" w:pos="709"/>
        </w:tabs>
        <w:spacing w:after="0" w:line="240" w:lineRule="auto"/>
        <w:jc w:val="both"/>
        <w:rPr>
          <w:rFonts w:ascii="Times New Roman" w:hAnsi="Times New Roman"/>
          <w:sz w:val="28"/>
          <w:szCs w:val="28"/>
        </w:rPr>
      </w:pPr>
      <w:r>
        <w:rPr>
          <w:rFonts w:ascii="Times New Roman" w:hAnsi="Times New Roman"/>
          <w:sz w:val="28"/>
          <w:szCs w:val="28"/>
        </w:rPr>
        <w:t>Д</w:t>
      </w:r>
      <w:r w:rsidR="006142AF" w:rsidRPr="006C58CF">
        <w:rPr>
          <w:rFonts w:ascii="Times New Roman" w:hAnsi="Times New Roman"/>
          <w:sz w:val="28"/>
          <w:szCs w:val="28"/>
        </w:rPr>
        <w:t>омашне</w:t>
      </w:r>
      <w:r>
        <w:rPr>
          <w:rFonts w:ascii="Times New Roman" w:hAnsi="Times New Roman"/>
          <w:sz w:val="28"/>
          <w:szCs w:val="28"/>
        </w:rPr>
        <w:t>е</w:t>
      </w:r>
      <w:r w:rsidR="006142AF" w:rsidRPr="006C58CF">
        <w:rPr>
          <w:rFonts w:ascii="Times New Roman" w:hAnsi="Times New Roman"/>
          <w:sz w:val="28"/>
          <w:szCs w:val="28"/>
        </w:rPr>
        <w:t xml:space="preserve"> творческо</w:t>
      </w:r>
      <w:r>
        <w:rPr>
          <w:rFonts w:ascii="Times New Roman" w:hAnsi="Times New Roman"/>
          <w:sz w:val="28"/>
          <w:szCs w:val="28"/>
        </w:rPr>
        <w:t>е</w:t>
      </w:r>
      <w:r w:rsidR="006142AF" w:rsidRPr="006C58CF">
        <w:rPr>
          <w:rFonts w:ascii="Times New Roman" w:hAnsi="Times New Roman"/>
          <w:sz w:val="28"/>
          <w:szCs w:val="28"/>
        </w:rPr>
        <w:t xml:space="preserve"> задани</w:t>
      </w:r>
      <w:r>
        <w:rPr>
          <w:rFonts w:ascii="Times New Roman" w:hAnsi="Times New Roman"/>
          <w:sz w:val="28"/>
          <w:szCs w:val="28"/>
        </w:rPr>
        <w:t>е</w:t>
      </w:r>
      <w:r w:rsidR="00C610F4" w:rsidRPr="006142AF">
        <w:rPr>
          <w:rFonts w:ascii="Times New Roman" w:hAnsi="Times New Roman"/>
          <w:sz w:val="28"/>
          <w:szCs w:val="28"/>
        </w:rPr>
        <w:t xml:space="preserve"> выполняется в формате А4. Шрифт – </w:t>
      </w:r>
      <w:proofErr w:type="spellStart"/>
      <w:r w:rsidR="00C610F4" w:rsidRPr="006142AF">
        <w:rPr>
          <w:rFonts w:ascii="Times New Roman" w:hAnsi="Times New Roman"/>
          <w:sz w:val="28"/>
          <w:szCs w:val="28"/>
        </w:rPr>
        <w:t>Times</w:t>
      </w:r>
      <w:proofErr w:type="spellEnd"/>
      <w:r>
        <w:rPr>
          <w:rFonts w:ascii="Times New Roman" w:hAnsi="Times New Roman"/>
          <w:sz w:val="28"/>
          <w:szCs w:val="28"/>
        </w:rPr>
        <w:t xml:space="preserve"> </w:t>
      </w:r>
      <w:proofErr w:type="spellStart"/>
      <w:r w:rsidR="00C610F4" w:rsidRPr="006142AF">
        <w:rPr>
          <w:rFonts w:ascii="Times New Roman" w:hAnsi="Times New Roman"/>
          <w:sz w:val="28"/>
          <w:szCs w:val="28"/>
        </w:rPr>
        <w:t>New</w:t>
      </w:r>
      <w:proofErr w:type="spellEnd"/>
      <w:r>
        <w:rPr>
          <w:rFonts w:ascii="Times New Roman" w:hAnsi="Times New Roman"/>
          <w:sz w:val="28"/>
          <w:szCs w:val="28"/>
        </w:rPr>
        <w:t xml:space="preserve"> </w:t>
      </w:r>
      <w:proofErr w:type="spellStart"/>
      <w:r w:rsidR="00C610F4" w:rsidRPr="006142AF">
        <w:rPr>
          <w:rFonts w:ascii="Times New Roman" w:hAnsi="Times New Roman"/>
          <w:sz w:val="28"/>
          <w:szCs w:val="28"/>
        </w:rPr>
        <w:t>Roman</w:t>
      </w:r>
      <w:proofErr w:type="spellEnd"/>
      <w:r w:rsidR="00C610F4" w:rsidRPr="006142AF">
        <w:rPr>
          <w:rFonts w:ascii="Times New Roman" w:hAnsi="Times New Roman"/>
          <w:sz w:val="28"/>
          <w:szCs w:val="28"/>
        </w:rPr>
        <w:t xml:space="preserve">. Основной текст работы набирается 14-м шрифтом через 1,5 интервала, выравнивание по ширине, </w:t>
      </w:r>
      <w:proofErr w:type="spellStart"/>
      <w:r w:rsidR="00C610F4" w:rsidRPr="006142AF">
        <w:rPr>
          <w:rFonts w:ascii="Times New Roman" w:hAnsi="Times New Roman"/>
          <w:sz w:val="28"/>
          <w:szCs w:val="28"/>
        </w:rPr>
        <w:t>межбуквенный</w:t>
      </w:r>
      <w:proofErr w:type="spellEnd"/>
      <w:r w:rsidR="00C610F4" w:rsidRPr="006142AF">
        <w:rPr>
          <w:rFonts w:ascii="Times New Roman" w:hAnsi="Times New Roman"/>
          <w:sz w:val="28"/>
          <w:szCs w:val="28"/>
        </w:rPr>
        <w:t xml:space="preserve"> интервал «Обычный», красная</w:t>
      </w:r>
      <w:r w:rsidR="00C610F4" w:rsidRPr="00CD5983">
        <w:rPr>
          <w:rFonts w:ascii="Times New Roman" w:hAnsi="Times New Roman"/>
          <w:sz w:val="28"/>
          <w:szCs w:val="28"/>
        </w:rPr>
        <w:t xml:space="preserve"> строка 1,25 см. Автоматически расставляются переносы. Поля: верхнее 2,0 см, нижнее 2,0 см, левое 3 см, правое 1 см. Промежутки между абзацами отсутствуют. Сноски </w:t>
      </w:r>
      <w:r w:rsidR="00C610F4" w:rsidRPr="001B18EB">
        <w:rPr>
          <w:rFonts w:ascii="Times New Roman" w:hAnsi="Times New Roman"/>
          <w:sz w:val="28"/>
          <w:szCs w:val="28"/>
        </w:rPr>
        <w:t>делаются внизу страницы. Таблицы и рисунки нумеруются отдельно. Номер включает номер главы и номер рисунка/таблицы в данной работе.</w:t>
      </w:r>
    </w:p>
    <w:p w14:paraId="60B5369F" w14:textId="77777777" w:rsidR="00C610F4" w:rsidRPr="001B18EB" w:rsidRDefault="00C610F4" w:rsidP="00C610F4">
      <w:pPr>
        <w:shd w:val="clear" w:color="auto" w:fill="FFFFFF"/>
        <w:tabs>
          <w:tab w:val="left" w:leader="underscore" w:pos="709"/>
        </w:tabs>
        <w:spacing w:after="0" w:line="240" w:lineRule="auto"/>
        <w:ind w:firstLine="709"/>
        <w:jc w:val="both"/>
        <w:rPr>
          <w:rFonts w:ascii="Times New Roman" w:hAnsi="Times New Roman"/>
          <w:sz w:val="28"/>
          <w:szCs w:val="28"/>
        </w:rPr>
      </w:pPr>
      <w:r w:rsidRPr="001B18EB">
        <w:rPr>
          <w:rFonts w:ascii="Times New Roman" w:hAnsi="Times New Roman"/>
          <w:sz w:val="28"/>
          <w:szCs w:val="28"/>
        </w:rPr>
        <w:lastRenderedPageBreak/>
        <w:t>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7-10 стр. Оригинальность текста не менее 85%.</w:t>
      </w:r>
    </w:p>
    <w:p w14:paraId="22FD6D52" w14:textId="77777777" w:rsidR="00C610F4" w:rsidRPr="00E44129" w:rsidRDefault="00C610F4" w:rsidP="00C610F4">
      <w:pPr>
        <w:autoSpaceDE w:val="0"/>
        <w:autoSpaceDN w:val="0"/>
        <w:adjustRightInd w:val="0"/>
        <w:spacing w:after="0" w:line="240" w:lineRule="auto"/>
        <w:rPr>
          <w:rFonts w:ascii="Times New Roman" w:eastAsia="Calibri" w:hAnsi="Times New Roman"/>
          <w:b/>
          <w:sz w:val="28"/>
          <w:szCs w:val="28"/>
        </w:rPr>
      </w:pPr>
    </w:p>
    <w:p w14:paraId="6F57AA6B" w14:textId="2C45BBB2" w:rsidR="00C610F4" w:rsidRPr="006142AF" w:rsidRDefault="00C610F4" w:rsidP="00C610F4">
      <w:pPr>
        <w:autoSpaceDE w:val="0"/>
        <w:autoSpaceDN w:val="0"/>
        <w:adjustRightInd w:val="0"/>
        <w:spacing w:after="0" w:line="240" w:lineRule="auto"/>
        <w:rPr>
          <w:rFonts w:ascii="Times New Roman" w:eastAsia="Calibri" w:hAnsi="Times New Roman"/>
          <w:b/>
          <w:sz w:val="28"/>
          <w:szCs w:val="28"/>
        </w:rPr>
      </w:pPr>
      <w:r w:rsidRPr="006142AF">
        <w:rPr>
          <w:rFonts w:ascii="Times New Roman" w:eastAsia="Calibri" w:hAnsi="Times New Roman"/>
          <w:b/>
          <w:sz w:val="28"/>
          <w:szCs w:val="28"/>
        </w:rPr>
        <w:t xml:space="preserve">Тематика </w:t>
      </w:r>
      <w:r w:rsidR="006142AF" w:rsidRPr="006142AF">
        <w:rPr>
          <w:rFonts w:ascii="Times New Roman" w:hAnsi="Times New Roman"/>
          <w:b/>
          <w:sz w:val="28"/>
          <w:szCs w:val="28"/>
        </w:rPr>
        <w:t>домашних творческих заданий</w:t>
      </w:r>
    </w:p>
    <w:p w14:paraId="0AA2F961" w14:textId="574A09A8" w:rsidR="00930018" w:rsidRPr="001B18EB" w:rsidRDefault="00C610F4" w:rsidP="00930018">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w:t>
      </w:r>
      <w:r w:rsidR="008852B0">
        <w:rPr>
          <w:rFonts w:ascii="Times New Roman" w:eastAsia="Calibri" w:hAnsi="Times New Roman"/>
          <w:sz w:val="28"/>
          <w:szCs w:val="28"/>
        </w:rPr>
        <w:t xml:space="preserve"> </w:t>
      </w:r>
      <w:r w:rsidR="00760194">
        <w:rPr>
          <w:rFonts w:ascii="Times New Roman" w:eastAsia="Calibri" w:hAnsi="Times New Roman"/>
          <w:sz w:val="28"/>
          <w:szCs w:val="28"/>
        </w:rPr>
        <w:t>Значение гостиничного</w:t>
      </w:r>
      <w:r w:rsidR="00930018">
        <w:rPr>
          <w:rFonts w:ascii="Times New Roman" w:eastAsia="Calibri" w:hAnsi="Times New Roman"/>
          <w:sz w:val="28"/>
          <w:szCs w:val="28"/>
        </w:rPr>
        <w:t xml:space="preserve"> </w:t>
      </w:r>
      <w:r w:rsidR="00930018" w:rsidRPr="001B18EB">
        <w:rPr>
          <w:rFonts w:ascii="Times New Roman" w:eastAsia="Calibri" w:hAnsi="Times New Roman"/>
          <w:sz w:val="28"/>
          <w:szCs w:val="28"/>
        </w:rPr>
        <w:t>бизнес</w:t>
      </w:r>
      <w:r w:rsidR="00930018">
        <w:rPr>
          <w:rFonts w:ascii="Times New Roman" w:eastAsia="Calibri" w:hAnsi="Times New Roman"/>
          <w:sz w:val="28"/>
          <w:szCs w:val="28"/>
        </w:rPr>
        <w:t>а</w:t>
      </w:r>
      <w:r w:rsidR="00930018" w:rsidRPr="001B18EB">
        <w:rPr>
          <w:rFonts w:ascii="Times New Roman" w:eastAsia="Calibri" w:hAnsi="Times New Roman"/>
          <w:sz w:val="28"/>
          <w:szCs w:val="28"/>
        </w:rPr>
        <w:t xml:space="preserve"> </w:t>
      </w:r>
      <w:r w:rsidR="00930018">
        <w:rPr>
          <w:rFonts w:ascii="Times New Roman" w:eastAsia="Calibri" w:hAnsi="Times New Roman"/>
          <w:sz w:val="28"/>
          <w:szCs w:val="28"/>
        </w:rPr>
        <w:t xml:space="preserve">для </w:t>
      </w:r>
      <w:r w:rsidR="00930018" w:rsidRPr="001B18EB">
        <w:rPr>
          <w:rFonts w:ascii="Times New Roman" w:eastAsia="Calibri" w:hAnsi="Times New Roman"/>
          <w:sz w:val="28"/>
          <w:szCs w:val="28"/>
        </w:rPr>
        <w:t>экономик</w:t>
      </w:r>
      <w:r w:rsidR="00930018">
        <w:rPr>
          <w:rFonts w:ascii="Times New Roman" w:eastAsia="Calibri" w:hAnsi="Times New Roman"/>
          <w:sz w:val="28"/>
          <w:szCs w:val="28"/>
        </w:rPr>
        <w:t>и</w:t>
      </w:r>
      <w:r w:rsidR="00930018" w:rsidRPr="001B18EB">
        <w:rPr>
          <w:rFonts w:ascii="Times New Roman" w:eastAsia="Calibri" w:hAnsi="Times New Roman"/>
          <w:sz w:val="28"/>
          <w:szCs w:val="28"/>
        </w:rPr>
        <w:t xml:space="preserve"> России.</w:t>
      </w:r>
    </w:p>
    <w:p w14:paraId="2945C798" w14:textId="77777777" w:rsidR="00930018" w:rsidRPr="001B18EB" w:rsidRDefault="00930018" w:rsidP="00930018">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 xml:space="preserve">2. Стратегии проникновения на международные рынки. Матрица </w:t>
      </w:r>
      <w:proofErr w:type="spellStart"/>
      <w:r w:rsidRPr="001B18EB">
        <w:rPr>
          <w:rFonts w:ascii="Times New Roman" w:eastAsia="Calibri" w:hAnsi="Times New Roman"/>
          <w:sz w:val="28"/>
          <w:szCs w:val="28"/>
        </w:rPr>
        <w:t>Ансоффа</w:t>
      </w:r>
      <w:proofErr w:type="spellEnd"/>
      <w:r w:rsidRPr="001B18EB">
        <w:rPr>
          <w:rFonts w:ascii="Times New Roman" w:eastAsia="Calibri" w:hAnsi="Times New Roman"/>
          <w:sz w:val="28"/>
          <w:szCs w:val="28"/>
        </w:rPr>
        <w:t xml:space="preserve"> (на примере конкретных международных компаний).</w:t>
      </w:r>
    </w:p>
    <w:p w14:paraId="7506E563" w14:textId="77777777" w:rsidR="00930018" w:rsidRPr="001B18EB" w:rsidRDefault="00930018" w:rsidP="00930018">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 xml:space="preserve">3. Интегрированные корпоративные структуры в международном </w:t>
      </w:r>
      <w:r>
        <w:rPr>
          <w:rFonts w:ascii="Times New Roman" w:eastAsia="Calibri" w:hAnsi="Times New Roman"/>
          <w:sz w:val="28"/>
          <w:szCs w:val="28"/>
        </w:rPr>
        <w:t xml:space="preserve">гостиничном </w:t>
      </w:r>
      <w:r w:rsidRPr="001B18EB">
        <w:rPr>
          <w:rFonts w:ascii="Times New Roman" w:eastAsia="Calibri" w:hAnsi="Times New Roman"/>
          <w:sz w:val="28"/>
          <w:szCs w:val="28"/>
        </w:rPr>
        <w:t>бизнесе (на примерах конкретных международных компаний).</w:t>
      </w:r>
    </w:p>
    <w:p w14:paraId="249AF8A2" w14:textId="77777777" w:rsidR="00930018" w:rsidRDefault="00930018" w:rsidP="00930018">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 xml:space="preserve">4. Правовое регулирование сделок в международном бизнесе. Договор международной купли-продажи товаров. </w:t>
      </w:r>
      <w:r>
        <w:rPr>
          <w:rFonts w:ascii="Times New Roman" w:eastAsia="Calibri" w:hAnsi="Times New Roman"/>
          <w:sz w:val="28"/>
          <w:szCs w:val="28"/>
        </w:rPr>
        <w:t xml:space="preserve"> </w:t>
      </w:r>
    </w:p>
    <w:p w14:paraId="68412774" w14:textId="77777777" w:rsidR="00930018" w:rsidRPr="001B18EB" w:rsidRDefault="00930018" w:rsidP="00930018">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 xml:space="preserve">5. Особенности заключения   договоров в международном гостиничном бизнесе. </w:t>
      </w:r>
    </w:p>
    <w:p w14:paraId="26938DB8" w14:textId="77777777" w:rsidR="00930018" w:rsidRPr="001B18EB" w:rsidRDefault="00930018" w:rsidP="00930018">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6</w:t>
      </w:r>
      <w:r w:rsidRPr="001B18EB">
        <w:rPr>
          <w:rFonts w:ascii="Times New Roman" w:eastAsia="Calibri" w:hAnsi="Times New Roman"/>
          <w:sz w:val="28"/>
          <w:szCs w:val="28"/>
        </w:rPr>
        <w:t xml:space="preserve">. Формы </w:t>
      </w:r>
      <w:r>
        <w:rPr>
          <w:rFonts w:ascii="Times New Roman" w:eastAsia="Calibri" w:hAnsi="Times New Roman"/>
          <w:sz w:val="28"/>
          <w:szCs w:val="28"/>
        </w:rPr>
        <w:t xml:space="preserve">  международных </w:t>
      </w:r>
      <w:r w:rsidRPr="001B18EB">
        <w:rPr>
          <w:rFonts w:ascii="Times New Roman" w:eastAsia="Calibri" w:hAnsi="Times New Roman"/>
          <w:sz w:val="28"/>
          <w:szCs w:val="28"/>
        </w:rPr>
        <w:t>торговых операций</w:t>
      </w:r>
      <w:r>
        <w:rPr>
          <w:rFonts w:ascii="Times New Roman" w:eastAsia="Calibri" w:hAnsi="Times New Roman"/>
          <w:sz w:val="28"/>
          <w:szCs w:val="28"/>
        </w:rPr>
        <w:t xml:space="preserve"> в гостиничном бизнесе</w:t>
      </w:r>
      <w:r w:rsidRPr="001B18EB">
        <w:rPr>
          <w:rFonts w:ascii="Times New Roman" w:eastAsia="Calibri" w:hAnsi="Times New Roman"/>
          <w:sz w:val="28"/>
          <w:szCs w:val="28"/>
        </w:rPr>
        <w:t>.</w:t>
      </w:r>
    </w:p>
    <w:p w14:paraId="523D95C0" w14:textId="1B00D974" w:rsidR="00C610F4" w:rsidRPr="001B18EB" w:rsidRDefault="002340F3" w:rsidP="00930018">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7</w:t>
      </w:r>
      <w:r w:rsidR="00C610F4" w:rsidRPr="001B18EB">
        <w:rPr>
          <w:rFonts w:ascii="Times New Roman" w:eastAsia="Calibri" w:hAnsi="Times New Roman"/>
          <w:sz w:val="28"/>
          <w:szCs w:val="28"/>
        </w:rPr>
        <w:t>. Национальное и международное правовое регулирование международной логистики.</w:t>
      </w:r>
    </w:p>
    <w:p w14:paraId="5F67783C" w14:textId="201CAE73" w:rsidR="002340F3" w:rsidRDefault="002340F3"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8</w:t>
      </w:r>
      <w:r w:rsidR="00C610F4" w:rsidRPr="001B18EB">
        <w:rPr>
          <w:rFonts w:ascii="Times New Roman" w:eastAsia="Calibri" w:hAnsi="Times New Roman"/>
          <w:sz w:val="28"/>
          <w:szCs w:val="28"/>
        </w:rPr>
        <w:t>. Международные воздушные перевозки.</w:t>
      </w:r>
    </w:p>
    <w:p w14:paraId="1FA6BDF8" w14:textId="5CD8AAEB" w:rsidR="00C610F4" w:rsidRPr="001B18EB" w:rsidRDefault="002340F3"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9.</w:t>
      </w:r>
      <w:r w:rsidR="00C610F4" w:rsidRPr="001B18EB">
        <w:rPr>
          <w:rFonts w:ascii="Times New Roman" w:eastAsia="Calibri" w:hAnsi="Times New Roman"/>
          <w:sz w:val="28"/>
          <w:szCs w:val="28"/>
        </w:rPr>
        <w:t xml:space="preserve"> Международные морские перевозки.</w:t>
      </w:r>
    </w:p>
    <w:p w14:paraId="5BF9C442" w14:textId="3530AEAF" w:rsidR="00C610F4" w:rsidRPr="001B18EB" w:rsidRDefault="002340F3" w:rsidP="00C610F4">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10</w:t>
      </w:r>
      <w:r w:rsidR="00C610F4" w:rsidRPr="001B18EB">
        <w:rPr>
          <w:rFonts w:ascii="Times New Roman" w:eastAsia="Calibri" w:hAnsi="Times New Roman"/>
          <w:sz w:val="28"/>
          <w:szCs w:val="28"/>
        </w:rPr>
        <w:t xml:space="preserve">. Национальная практика реализации инвестиционных соглашений. </w:t>
      </w:r>
    </w:p>
    <w:p w14:paraId="17EAFF75" w14:textId="0C3705D1"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w:t>
      </w:r>
      <w:r w:rsidR="002340F3">
        <w:rPr>
          <w:rFonts w:ascii="Times New Roman" w:eastAsia="Calibri" w:hAnsi="Times New Roman"/>
          <w:sz w:val="28"/>
          <w:szCs w:val="28"/>
        </w:rPr>
        <w:t>1</w:t>
      </w:r>
      <w:r w:rsidRPr="001B18EB">
        <w:rPr>
          <w:rFonts w:ascii="Times New Roman" w:eastAsia="Calibri" w:hAnsi="Times New Roman"/>
          <w:sz w:val="28"/>
          <w:szCs w:val="28"/>
        </w:rPr>
        <w:t>. Инвестиционное соглашение (контракт): понятие, стороны, виды, существенные</w:t>
      </w:r>
      <w:r>
        <w:rPr>
          <w:rFonts w:ascii="Times New Roman" w:eastAsia="Calibri" w:hAnsi="Times New Roman"/>
          <w:sz w:val="28"/>
          <w:szCs w:val="28"/>
        </w:rPr>
        <w:t xml:space="preserve"> у</w:t>
      </w:r>
      <w:r w:rsidRPr="001B18EB">
        <w:rPr>
          <w:rFonts w:ascii="Times New Roman" w:eastAsia="Calibri" w:hAnsi="Times New Roman"/>
          <w:sz w:val="28"/>
          <w:szCs w:val="28"/>
        </w:rPr>
        <w:t>словия, механизм заключения и реализации</w:t>
      </w:r>
      <w:r w:rsidR="0023224A">
        <w:rPr>
          <w:rFonts w:ascii="Times New Roman" w:eastAsia="Calibri" w:hAnsi="Times New Roman"/>
          <w:sz w:val="28"/>
          <w:szCs w:val="28"/>
        </w:rPr>
        <w:t xml:space="preserve"> в </w:t>
      </w:r>
      <w:r w:rsidR="006142AF">
        <w:rPr>
          <w:rFonts w:ascii="Times New Roman" w:eastAsia="Calibri" w:hAnsi="Times New Roman"/>
          <w:sz w:val="28"/>
          <w:szCs w:val="28"/>
        </w:rPr>
        <w:t>международном туристском бизнесе</w:t>
      </w:r>
    </w:p>
    <w:p w14:paraId="77D1FF12" w14:textId="433492FF"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w:t>
      </w:r>
      <w:r w:rsidR="002340F3">
        <w:rPr>
          <w:rFonts w:ascii="Times New Roman" w:eastAsia="Calibri" w:hAnsi="Times New Roman"/>
          <w:sz w:val="28"/>
          <w:szCs w:val="28"/>
        </w:rPr>
        <w:t>2</w:t>
      </w:r>
      <w:r w:rsidRPr="001B18EB">
        <w:rPr>
          <w:rFonts w:ascii="Times New Roman" w:eastAsia="Calibri" w:hAnsi="Times New Roman"/>
          <w:sz w:val="28"/>
          <w:szCs w:val="28"/>
        </w:rPr>
        <w:t>. Специфика адаптации национальных бизнес-структур к условиям и требованиям</w:t>
      </w:r>
      <w:r w:rsidR="002340F3">
        <w:rPr>
          <w:rFonts w:ascii="Times New Roman" w:eastAsia="Calibri" w:hAnsi="Times New Roman"/>
          <w:sz w:val="28"/>
          <w:szCs w:val="28"/>
        </w:rPr>
        <w:t xml:space="preserve"> </w:t>
      </w:r>
      <w:r w:rsidRPr="001B18EB">
        <w:rPr>
          <w:rFonts w:ascii="Times New Roman" w:eastAsia="Calibri" w:hAnsi="Times New Roman"/>
          <w:sz w:val="28"/>
          <w:szCs w:val="28"/>
        </w:rPr>
        <w:t xml:space="preserve">совместного предпринимательства </w:t>
      </w:r>
    </w:p>
    <w:p w14:paraId="4E334196" w14:textId="0B703B7E"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w:t>
      </w:r>
      <w:r w:rsidR="002340F3">
        <w:rPr>
          <w:rFonts w:ascii="Times New Roman" w:eastAsia="Calibri" w:hAnsi="Times New Roman"/>
          <w:sz w:val="28"/>
          <w:szCs w:val="28"/>
        </w:rPr>
        <w:t>3</w:t>
      </w:r>
      <w:r w:rsidRPr="001B18EB">
        <w:rPr>
          <w:rFonts w:ascii="Times New Roman" w:eastAsia="Calibri" w:hAnsi="Times New Roman"/>
          <w:sz w:val="28"/>
          <w:szCs w:val="28"/>
        </w:rPr>
        <w:t>. Мировой финансово-экономический кризис второй половины 2000-х годов и проблема совершенствования управления риском.</w:t>
      </w:r>
    </w:p>
    <w:p w14:paraId="1F67EEA3" w14:textId="2E504995"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w:t>
      </w:r>
      <w:r w:rsidR="002340F3">
        <w:rPr>
          <w:rFonts w:ascii="Times New Roman" w:eastAsia="Calibri" w:hAnsi="Times New Roman"/>
          <w:sz w:val="28"/>
          <w:szCs w:val="28"/>
        </w:rPr>
        <w:t>4</w:t>
      </w:r>
      <w:r w:rsidRPr="001B18EB">
        <w:rPr>
          <w:rFonts w:ascii="Times New Roman" w:eastAsia="Calibri" w:hAnsi="Times New Roman"/>
          <w:sz w:val="28"/>
          <w:szCs w:val="28"/>
        </w:rPr>
        <w:t>. Деловая культура как часть деловой среды. Необходимость учета деловой культуры</w:t>
      </w:r>
      <w:r w:rsidR="002340F3">
        <w:rPr>
          <w:rFonts w:ascii="Times New Roman" w:eastAsia="Calibri" w:hAnsi="Times New Roman"/>
          <w:sz w:val="28"/>
          <w:szCs w:val="28"/>
        </w:rPr>
        <w:t xml:space="preserve"> </w:t>
      </w:r>
      <w:r w:rsidRPr="001B18EB">
        <w:rPr>
          <w:rFonts w:ascii="Times New Roman" w:eastAsia="Calibri" w:hAnsi="Times New Roman"/>
          <w:sz w:val="28"/>
          <w:szCs w:val="28"/>
        </w:rPr>
        <w:t>при ведении международного</w:t>
      </w:r>
      <w:r w:rsidR="002340F3">
        <w:rPr>
          <w:rFonts w:ascii="Times New Roman" w:eastAsia="Calibri" w:hAnsi="Times New Roman"/>
          <w:sz w:val="28"/>
          <w:szCs w:val="28"/>
        </w:rPr>
        <w:t xml:space="preserve"> туристского </w:t>
      </w:r>
      <w:r w:rsidRPr="001B18EB">
        <w:rPr>
          <w:rFonts w:ascii="Times New Roman" w:eastAsia="Calibri" w:hAnsi="Times New Roman"/>
          <w:sz w:val="28"/>
          <w:szCs w:val="28"/>
        </w:rPr>
        <w:t>бизнеса.</w:t>
      </w:r>
    </w:p>
    <w:p w14:paraId="7120E58C" w14:textId="77777777" w:rsidR="00C610F4" w:rsidRPr="001B18EB" w:rsidRDefault="00C610F4" w:rsidP="00C610F4">
      <w:pPr>
        <w:autoSpaceDE w:val="0"/>
        <w:autoSpaceDN w:val="0"/>
        <w:adjustRightInd w:val="0"/>
        <w:spacing w:after="0" w:line="240" w:lineRule="auto"/>
        <w:rPr>
          <w:rFonts w:ascii="Times New Roman" w:eastAsia="Calibri" w:hAnsi="Times New Roman"/>
          <w:sz w:val="28"/>
          <w:szCs w:val="28"/>
        </w:rPr>
      </w:pPr>
      <w:r w:rsidRPr="001B18EB">
        <w:rPr>
          <w:rFonts w:ascii="Times New Roman" w:eastAsia="Calibri" w:hAnsi="Times New Roman"/>
          <w:sz w:val="28"/>
          <w:szCs w:val="28"/>
        </w:rPr>
        <w:t>15. Проблема адаптации российского бизнеса к национальной деловой среде и деловой</w:t>
      </w:r>
      <w:r>
        <w:rPr>
          <w:rFonts w:ascii="Times New Roman" w:eastAsia="Calibri" w:hAnsi="Times New Roman"/>
          <w:sz w:val="28"/>
          <w:szCs w:val="28"/>
        </w:rPr>
        <w:t xml:space="preserve"> </w:t>
      </w:r>
      <w:r w:rsidRPr="001B18EB">
        <w:rPr>
          <w:rFonts w:ascii="Times New Roman" w:eastAsia="Calibri" w:hAnsi="Times New Roman"/>
          <w:sz w:val="28"/>
          <w:szCs w:val="28"/>
        </w:rPr>
        <w:t>культуре за рубежом.</w:t>
      </w:r>
    </w:p>
    <w:p w14:paraId="1613130A" w14:textId="003AE54F" w:rsidR="00C610F4" w:rsidRPr="001B18EB" w:rsidRDefault="00C610F4" w:rsidP="00C610F4">
      <w:pPr>
        <w:autoSpaceDE w:val="0"/>
        <w:autoSpaceDN w:val="0"/>
        <w:adjustRightInd w:val="0"/>
        <w:spacing w:after="0" w:line="240" w:lineRule="auto"/>
        <w:rPr>
          <w:rFonts w:ascii="Times New Roman" w:hAnsi="Times New Roman"/>
          <w:sz w:val="28"/>
          <w:szCs w:val="28"/>
        </w:rPr>
      </w:pPr>
      <w:r w:rsidRPr="001B18EB">
        <w:rPr>
          <w:rFonts w:ascii="Times New Roman" w:eastAsia="Calibri" w:hAnsi="Times New Roman"/>
          <w:sz w:val="28"/>
          <w:szCs w:val="28"/>
        </w:rPr>
        <w:t xml:space="preserve">16. </w:t>
      </w:r>
      <w:r w:rsidR="00930018" w:rsidRPr="001B18EB">
        <w:rPr>
          <w:rFonts w:ascii="Times New Roman" w:eastAsia="Calibri" w:hAnsi="Times New Roman"/>
          <w:sz w:val="28"/>
          <w:szCs w:val="28"/>
        </w:rPr>
        <w:t xml:space="preserve">Возможности и риски для конкретных российских международных компаний </w:t>
      </w:r>
      <w:r w:rsidR="00930018">
        <w:rPr>
          <w:rFonts w:ascii="Times New Roman" w:eastAsia="Calibri" w:hAnsi="Times New Roman"/>
          <w:sz w:val="28"/>
          <w:szCs w:val="28"/>
        </w:rPr>
        <w:t>при ведении международного гостиничного бизнеса.</w:t>
      </w:r>
    </w:p>
    <w:p w14:paraId="227EADD4" w14:textId="70448BAF" w:rsidR="00C610F4" w:rsidRPr="002C428D" w:rsidRDefault="00C610F4" w:rsidP="00CB7421">
      <w:pPr>
        <w:autoSpaceDE w:val="0"/>
        <w:autoSpaceDN w:val="0"/>
        <w:adjustRightInd w:val="0"/>
        <w:spacing w:after="0" w:line="240" w:lineRule="auto"/>
        <w:jc w:val="both"/>
        <w:rPr>
          <w:rFonts w:ascii="Times New Roman" w:hAnsi="Times New Roman"/>
          <w:b/>
          <w:sz w:val="28"/>
          <w:szCs w:val="28"/>
        </w:rPr>
      </w:pPr>
    </w:p>
    <w:p w14:paraId="70DF5E14" w14:textId="77777777" w:rsidR="00C610F4" w:rsidRPr="007D094B" w:rsidRDefault="00C610F4" w:rsidP="00C610F4">
      <w:pPr>
        <w:pStyle w:val="1"/>
        <w:ind w:firstLine="851"/>
        <w:jc w:val="both"/>
        <w:rPr>
          <w:rFonts w:ascii="Times New Roman" w:hAnsi="Times New Roman"/>
          <w:sz w:val="28"/>
        </w:rPr>
      </w:pPr>
      <w:bookmarkStart w:id="19" w:name="_Toc23952992"/>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9"/>
    </w:p>
    <w:p w14:paraId="44290AB8" w14:textId="62C9CA6A" w:rsidR="00C610F4" w:rsidRPr="005C1B7F" w:rsidRDefault="00C610F4" w:rsidP="00C610F4">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14:paraId="39199617" w14:textId="77777777" w:rsidR="0023224A" w:rsidRDefault="0023224A" w:rsidP="00C610F4">
      <w:pPr>
        <w:spacing w:after="0" w:line="240" w:lineRule="auto"/>
        <w:ind w:firstLine="709"/>
        <w:jc w:val="both"/>
        <w:rPr>
          <w:rFonts w:ascii="Times New Roman" w:hAnsi="Times New Roman"/>
          <w:b/>
          <w:sz w:val="28"/>
          <w:szCs w:val="28"/>
        </w:rPr>
      </w:pPr>
    </w:p>
    <w:p w14:paraId="5C977E9B" w14:textId="0BEE4B53" w:rsidR="00430B1A" w:rsidRDefault="00C610F4" w:rsidP="00477F06">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60D5D39F" w14:textId="047FD4CF" w:rsidR="00430B1A" w:rsidRDefault="00430B1A" w:rsidP="000B2AD7">
      <w:pPr>
        <w:spacing w:after="0" w:line="240" w:lineRule="auto"/>
        <w:jc w:val="both"/>
        <w:rPr>
          <w:rFonts w:ascii="Times New Roman" w:hAnsi="Times New Roman"/>
          <w:b/>
          <w:sz w:val="28"/>
          <w:szCs w:val="28"/>
        </w:rPr>
      </w:pPr>
    </w:p>
    <w:p w14:paraId="73DE06E8" w14:textId="3EF989E9" w:rsidR="00894BEF" w:rsidRDefault="00C610F4" w:rsidP="00430B1A">
      <w:pPr>
        <w:spacing w:after="0" w:line="240" w:lineRule="auto"/>
        <w:ind w:firstLine="709"/>
        <w:jc w:val="both"/>
        <w:rPr>
          <w:rStyle w:val="FontStyle90"/>
          <w:sz w:val="28"/>
          <w:szCs w:val="28"/>
        </w:rPr>
      </w:pPr>
      <w:r w:rsidRPr="005C1B7F">
        <w:rPr>
          <w:rFonts w:ascii="Times New Roman" w:hAnsi="Times New Roman"/>
          <w:b/>
          <w:sz w:val="28"/>
          <w:szCs w:val="28"/>
        </w:rPr>
        <w:t>Примеры контрольно-измерительных материалов</w:t>
      </w:r>
    </w:p>
    <w:p w14:paraId="021816A7" w14:textId="39CD9250" w:rsidR="00894BEF" w:rsidRDefault="00894BEF" w:rsidP="00C610F4">
      <w:pPr>
        <w:pStyle w:val="Style26"/>
        <w:widowControl/>
        <w:tabs>
          <w:tab w:val="left" w:pos="706"/>
        </w:tabs>
        <w:spacing w:line="240" w:lineRule="auto"/>
        <w:ind w:left="709" w:firstLine="0"/>
        <w:rPr>
          <w:rStyle w:val="FontStyle90"/>
          <w:sz w:val="28"/>
          <w:szCs w:val="28"/>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280"/>
        <w:gridCol w:w="3233"/>
        <w:gridCol w:w="2969"/>
      </w:tblGrid>
      <w:tr w:rsidR="00894BEF" w:rsidRPr="0023224A" w14:paraId="140DCB0E" w14:textId="77777777" w:rsidTr="001D6CA2">
        <w:tc>
          <w:tcPr>
            <w:tcW w:w="2150" w:type="dxa"/>
          </w:tcPr>
          <w:p w14:paraId="277AAF15" w14:textId="37CF3EDF" w:rsidR="00894BEF" w:rsidRPr="002316E5" w:rsidRDefault="00894BEF" w:rsidP="002316E5">
            <w:pPr>
              <w:pStyle w:val="Style18"/>
              <w:widowControl/>
              <w:spacing w:line="240" w:lineRule="auto"/>
              <w:ind w:firstLine="0"/>
              <w:jc w:val="center"/>
              <w:rPr>
                <w:rFonts w:ascii="Times New Roman" w:hAnsi="Times New Roman"/>
                <w:b/>
                <w:color w:val="000000" w:themeColor="text1"/>
              </w:rPr>
            </w:pPr>
            <w:r w:rsidRPr="002316E5">
              <w:rPr>
                <w:rFonts w:ascii="Times New Roman" w:hAnsi="Times New Roman"/>
                <w:b/>
                <w:color w:val="000000" w:themeColor="text1"/>
              </w:rPr>
              <w:t>Наименование</w:t>
            </w:r>
          </w:p>
          <w:p w14:paraId="289B6E21" w14:textId="24ABD5B8" w:rsidR="00894BEF" w:rsidRPr="002316E5" w:rsidRDefault="00894BEF" w:rsidP="002316E5">
            <w:pPr>
              <w:pStyle w:val="Style18"/>
              <w:widowControl/>
              <w:spacing w:line="240" w:lineRule="auto"/>
              <w:ind w:firstLine="0"/>
              <w:jc w:val="center"/>
              <w:rPr>
                <w:rStyle w:val="FontStyle68"/>
                <w:color w:val="FF0000"/>
                <w:sz w:val="24"/>
                <w:szCs w:val="24"/>
                <w:lang w:eastAsia="en-US"/>
              </w:rPr>
            </w:pPr>
            <w:r w:rsidRPr="002316E5">
              <w:rPr>
                <w:rFonts w:ascii="Times New Roman" w:hAnsi="Times New Roman"/>
                <w:b/>
                <w:color w:val="000000" w:themeColor="text1"/>
              </w:rPr>
              <w:t>компетенции</w:t>
            </w:r>
          </w:p>
        </w:tc>
        <w:tc>
          <w:tcPr>
            <w:tcW w:w="2280" w:type="dxa"/>
          </w:tcPr>
          <w:p w14:paraId="6DDCB5FC" w14:textId="6F32AC1D" w:rsidR="00894BEF" w:rsidRPr="002316E5" w:rsidRDefault="00894BEF" w:rsidP="002316E5">
            <w:pPr>
              <w:pStyle w:val="Style18"/>
              <w:widowControl/>
              <w:spacing w:line="240" w:lineRule="auto"/>
              <w:ind w:firstLine="0"/>
              <w:jc w:val="center"/>
              <w:rPr>
                <w:rFonts w:ascii="Times New Roman" w:hAnsi="Times New Roman"/>
                <w:b/>
                <w:color w:val="000000" w:themeColor="text1"/>
              </w:rPr>
            </w:pPr>
            <w:r w:rsidRPr="002316E5">
              <w:rPr>
                <w:rFonts w:ascii="Times New Roman" w:hAnsi="Times New Roman"/>
                <w:b/>
                <w:color w:val="000000" w:themeColor="text1"/>
              </w:rPr>
              <w:t>Наименование индикаторов</w:t>
            </w:r>
          </w:p>
          <w:p w14:paraId="473E881F" w14:textId="77777777" w:rsidR="00894BEF" w:rsidRPr="002316E5" w:rsidRDefault="00894BEF" w:rsidP="002316E5">
            <w:pPr>
              <w:pStyle w:val="Style18"/>
              <w:widowControl/>
              <w:spacing w:line="240" w:lineRule="auto"/>
              <w:ind w:right="81" w:firstLine="0"/>
              <w:jc w:val="center"/>
              <w:rPr>
                <w:rFonts w:ascii="Times New Roman" w:hAnsi="Times New Roman"/>
                <w:b/>
                <w:color w:val="000000" w:themeColor="text1"/>
              </w:rPr>
            </w:pPr>
            <w:r w:rsidRPr="002316E5">
              <w:rPr>
                <w:rFonts w:ascii="Times New Roman" w:hAnsi="Times New Roman"/>
                <w:b/>
                <w:color w:val="000000" w:themeColor="text1"/>
              </w:rPr>
              <w:t>достижения</w:t>
            </w:r>
          </w:p>
          <w:p w14:paraId="44F8E59A" w14:textId="0BE9EF6A" w:rsidR="00894BEF" w:rsidRPr="002316E5" w:rsidRDefault="00894BEF" w:rsidP="002316E5">
            <w:pPr>
              <w:pStyle w:val="Style18"/>
              <w:widowControl/>
              <w:spacing w:line="240" w:lineRule="auto"/>
              <w:ind w:firstLine="0"/>
              <w:jc w:val="center"/>
              <w:rPr>
                <w:rStyle w:val="FontStyle68"/>
                <w:color w:val="FF0000"/>
                <w:sz w:val="24"/>
                <w:szCs w:val="24"/>
                <w:lang w:eastAsia="en-US"/>
              </w:rPr>
            </w:pPr>
            <w:r w:rsidRPr="002316E5">
              <w:rPr>
                <w:rFonts w:ascii="Times New Roman" w:hAnsi="Times New Roman"/>
                <w:b/>
                <w:color w:val="000000" w:themeColor="text1"/>
              </w:rPr>
              <w:t>компетенции</w:t>
            </w:r>
          </w:p>
        </w:tc>
        <w:tc>
          <w:tcPr>
            <w:tcW w:w="3233" w:type="dxa"/>
          </w:tcPr>
          <w:p w14:paraId="1B8D24B5" w14:textId="77777777" w:rsidR="00894BEF" w:rsidRPr="002316E5" w:rsidRDefault="00894BEF" w:rsidP="002316E5">
            <w:pPr>
              <w:pStyle w:val="Style18"/>
              <w:widowControl/>
              <w:spacing w:line="240" w:lineRule="auto"/>
              <w:ind w:firstLine="0"/>
              <w:jc w:val="center"/>
              <w:rPr>
                <w:rStyle w:val="FontStyle68"/>
                <w:color w:val="FF0000"/>
                <w:sz w:val="24"/>
                <w:szCs w:val="24"/>
                <w:lang w:eastAsia="en-US"/>
              </w:rPr>
            </w:pPr>
            <w:r w:rsidRPr="002316E5">
              <w:rPr>
                <w:rFonts w:ascii="Times New Roman" w:hAnsi="Times New Roman"/>
                <w:b/>
                <w:color w:val="000000" w:themeColor="text1"/>
              </w:rPr>
              <w:t>Результаты обучения (умения и знания), соотнесенные с индикаторами достижения компетенции</w:t>
            </w:r>
          </w:p>
        </w:tc>
        <w:tc>
          <w:tcPr>
            <w:tcW w:w="2969" w:type="dxa"/>
          </w:tcPr>
          <w:p w14:paraId="10C5EC7A" w14:textId="77777777" w:rsidR="00894BEF" w:rsidRPr="002316E5" w:rsidRDefault="00894BEF" w:rsidP="002316E5">
            <w:pPr>
              <w:pStyle w:val="Style18"/>
              <w:widowControl/>
              <w:spacing w:line="240" w:lineRule="auto"/>
              <w:ind w:firstLine="0"/>
              <w:jc w:val="center"/>
              <w:rPr>
                <w:rStyle w:val="FontStyle68"/>
                <w:color w:val="FF0000"/>
                <w:sz w:val="24"/>
                <w:szCs w:val="24"/>
                <w:lang w:eastAsia="en-US"/>
              </w:rPr>
            </w:pPr>
            <w:r w:rsidRPr="002316E5">
              <w:rPr>
                <w:rFonts w:ascii="Times New Roman" w:hAnsi="Times New Roman"/>
                <w:b/>
                <w:color w:val="000000" w:themeColor="text1"/>
              </w:rPr>
              <w:t>Типовые контрольные задания</w:t>
            </w:r>
          </w:p>
        </w:tc>
      </w:tr>
      <w:tr w:rsidR="001D7722" w:rsidRPr="0023224A" w14:paraId="502E00CB" w14:textId="77777777" w:rsidTr="001D6CA2">
        <w:tc>
          <w:tcPr>
            <w:tcW w:w="2150" w:type="dxa"/>
          </w:tcPr>
          <w:p w14:paraId="072FC5F3" w14:textId="6D44A085" w:rsidR="001D7722" w:rsidRPr="0023224A" w:rsidRDefault="001D7722" w:rsidP="001D7722">
            <w:pPr>
              <w:pStyle w:val="Style18"/>
              <w:widowControl/>
              <w:spacing w:line="240" w:lineRule="auto"/>
              <w:ind w:firstLine="0"/>
              <w:jc w:val="both"/>
              <w:rPr>
                <w:rStyle w:val="FontStyle68"/>
                <w:b w:val="0"/>
                <w:color w:val="FF0000"/>
                <w:sz w:val="22"/>
                <w:szCs w:val="22"/>
                <w:lang w:eastAsia="en-US"/>
              </w:rPr>
            </w:pPr>
            <w:bookmarkStart w:id="20" w:name="_Hlk118248944"/>
            <w:r w:rsidRPr="00B622F0">
              <w:rPr>
                <w:rFonts w:ascii="Times New Roman" w:hAnsi="Times New Roman"/>
              </w:rPr>
              <w:t>Способен воспринимать межкультурное разнообразие общества в социально-историческом, этическом и философском контекстах</w:t>
            </w:r>
            <w:r>
              <w:rPr>
                <w:rFonts w:ascii="Times New Roman" w:hAnsi="Times New Roman"/>
              </w:rPr>
              <w:t xml:space="preserve"> (УК-5)</w:t>
            </w:r>
          </w:p>
        </w:tc>
        <w:tc>
          <w:tcPr>
            <w:tcW w:w="2280" w:type="dxa"/>
          </w:tcPr>
          <w:p w14:paraId="26234A70" w14:textId="71D7A2CE" w:rsidR="001D7722" w:rsidRDefault="001D7722" w:rsidP="001D7722">
            <w:pPr>
              <w:spacing w:after="0" w:line="240" w:lineRule="auto"/>
              <w:jc w:val="both"/>
              <w:rPr>
                <w:rFonts w:ascii="Times New Roman" w:hAnsi="Times New Roman"/>
                <w:sz w:val="24"/>
                <w:szCs w:val="24"/>
              </w:rPr>
            </w:pPr>
            <w:r w:rsidRPr="00B622F0">
              <w:rPr>
                <w:rFonts w:ascii="Times New Roman" w:hAnsi="Times New Roman"/>
                <w:sz w:val="24"/>
                <w:szCs w:val="24"/>
              </w:rPr>
              <w:t>1.</w:t>
            </w:r>
            <w:r w:rsidRPr="00B622F0">
              <w:rPr>
                <w:rFonts w:ascii="Times New Roman" w:hAnsi="Times New Roman"/>
                <w:sz w:val="24"/>
                <w:szCs w:val="24"/>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788DACD2" w14:textId="3F71257B" w:rsidR="00D63EAF" w:rsidRDefault="00D63EAF" w:rsidP="001D7722">
            <w:pPr>
              <w:spacing w:after="0" w:line="240" w:lineRule="auto"/>
              <w:jc w:val="both"/>
              <w:rPr>
                <w:rFonts w:ascii="Times New Roman" w:hAnsi="Times New Roman"/>
                <w:sz w:val="24"/>
                <w:szCs w:val="24"/>
              </w:rPr>
            </w:pPr>
          </w:p>
          <w:p w14:paraId="72B7BFE4" w14:textId="5F9317DE" w:rsidR="0031235D" w:rsidRDefault="0031235D" w:rsidP="001D7722">
            <w:pPr>
              <w:spacing w:after="0" w:line="240" w:lineRule="auto"/>
              <w:jc w:val="both"/>
              <w:rPr>
                <w:rFonts w:ascii="Times New Roman" w:hAnsi="Times New Roman"/>
                <w:sz w:val="24"/>
                <w:szCs w:val="24"/>
              </w:rPr>
            </w:pPr>
          </w:p>
          <w:p w14:paraId="29077FC8" w14:textId="5DD86589" w:rsidR="0031235D" w:rsidRDefault="0031235D" w:rsidP="001D7722">
            <w:pPr>
              <w:spacing w:after="0" w:line="240" w:lineRule="auto"/>
              <w:jc w:val="both"/>
              <w:rPr>
                <w:rFonts w:ascii="Times New Roman" w:hAnsi="Times New Roman"/>
                <w:sz w:val="24"/>
                <w:szCs w:val="24"/>
              </w:rPr>
            </w:pPr>
          </w:p>
          <w:p w14:paraId="51BC1A07" w14:textId="4621A69C" w:rsidR="0031235D" w:rsidRDefault="0031235D" w:rsidP="001D7722">
            <w:pPr>
              <w:spacing w:after="0" w:line="240" w:lineRule="auto"/>
              <w:jc w:val="both"/>
              <w:rPr>
                <w:rFonts w:ascii="Times New Roman" w:hAnsi="Times New Roman"/>
                <w:sz w:val="24"/>
                <w:szCs w:val="24"/>
              </w:rPr>
            </w:pPr>
          </w:p>
          <w:p w14:paraId="32EB6489" w14:textId="77777777" w:rsidR="001D7722" w:rsidRPr="00B622F0" w:rsidRDefault="001D7722" w:rsidP="001D7722">
            <w:pPr>
              <w:spacing w:after="0" w:line="240" w:lineRule="auto"/>
              <w:jc w:val="both"/>
              <w:rPr>
                <w:rFonts w:ascii="Times New Roman" w:hAnsi="Times New Roman"/>
                <w:sz w:val="24"/>
                <w:szCs w:val="24"/>
              </w:rPr>
            </w:pPr>
            <w:r w:rsidRPr="00B622F0">
              <w:rPr>
                <w:rFonts w:ascii="Times New Roman" w:hAnsi="Times New Roman"/>
                <w:sz w:val="24"/>
                <w:szCs w:val="24"/>
              </w:rPr>
              <w:t>2.</w:t>
            </w:r>
            <w:r w:rsidRPr="00B622F0">
              <w:rPr>
                <w:rFonts w:ascii="Times New Roman" w:hAnsi="Times New Roman"/>
                <w:sz w:val="24"/>
                <w:szCs w:val="24"/>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1D3A2A5F" w14:textId="77777777" w:rsidR="001D6CA2" w:rsidRDefault="001D6CA2" w:rsidP="001D7722">
            <w:pPr>
              <w:rPr>
                <w:rFonts w:ascii="Times New Roman" w:hAnsi="Times New Roman"/>
                <w:sz w:val="24"/>
                <w:szCs w:val="24"/>
              </w:rPr>
            </w:pPr>
          </w:p>
          <w:p w14:paraId="3DBAB394" w14:textId="3C477AAE" w:rsidR="001D7722" w:rsidRPr="0023224A" w:rsidRDefault="001D7722" w:rsidP="001D7722">
            <w:pPr>
              <w:rPr>
                <w:rFonts w:ascii="Times New Roman" w:hAnsi="Times New Roman"/>
                <w:b/>
                <w:color w:val="FF0000"/>
              </w:rPr>
            </w:pPr>
            <w:r w:rsidRPr="00B622F0">
              <w:rPr>
                <w:rFonts w:ascii="Times New Roman" w:hAnsi="Times New Roman"/>
                <w:sz w:val="24"/>
                <w:szCs w:val="24"/>
              </w:rPr>
              <w:t>3.</w:t>
            </w:r>
            <w:r w:rsidRPr="00B622F0">
              <w:rPr>
                <w:rFonts w:ascii="Times New Roman" w:hAnsi="Times New Roman"/>
                <w:sz w:val="24"/>
                <w:szCs w:val="24"/>
              </w:rPr>
              <w:tab/>
              <w:t>Работает с различными массивами информации для выявления</w:t>
            </w:r>
            <w:r>
              <w:rPr>
                <w:rFonts w:ascii="Times New Roman" w:hAnsi="Times New Roman"/>
                <w:sz w:val="24"/>
                <w:szCs w:val="24"/>
              </w:rPr>
              <w:t xml:space="preserve"> </w:t>
            </w:r>
            <w:r w:rsidRPr="00B622F0">
              <w:rPr>
                <w:rFonts w:ascii="Times New Roman" w:hAnsi="Times New Roman"/>
                <w:sz w:val="24"/>
                <w:szCs w:val="24"/>
              </w:rPr>
              <w:t xml:space="preserve">закономерностей функционирования человека, природы и общества в социально-историческом и </w:t>
            </w:r>
            <w:r w:rsidRPr="00B622F0">
              <w:rPr>
                <w:rFonts w:ascii="Times New Roman" w:hAnsi="Times New Roman"/>
                <w:sz w:val="24"/>
                <w:szCs w:val="24"/>
              </w:rPr>
              <w:lastRenderedPageBreak/>
              <w:t>этическом контекстах.</w:t>
            </w:r>
          </w:p>
        </w:tc>
        <w:tc>
          <w:tcPr>
            <w:tcW w:w="3233" w:type="dxa"/>
          </w:tcPr>
          <w:p w14:paraId="0F0CFDDD" w14:textId="77777777" w:rsidR="001D7722" w:rsidRPr="00CC17D5" w:rsidRDefault="001D7722" w:rsidP="001D7722">
            <w:pPr>
              <w:spacing w:after="0" w:line="240" w:lineRule="auto"/>
              <w:rPr>
                <w:rFonts w:ascii="Times New Roman" w:hAnsi="Times New Roman"/>
                <w:bCs/>
                <w:sz w:val="24"/>
                <w:szCs w:val="24"/>
              </w:rPr>
            </w:pPr>
            <w:r w:rsidRPr="00CC17D5">
              <w:rPr>
                <w:rFonts w:ascii="Times New Roman" w:hAnsi="Times New Roman"/>
                <w:b/>
                <w:sz w:val="24"/>
                <w:szCs w:val="24"/>
              </w:rPr>
              <w:lastRenderedPageBreak/>
              <w:t xml:space="preserve">Знать </w:t>
            </w:r>
            <w:r w:rsidRPr="00CC17D5">
              <w:rPr>
                <w:rFonts w:ascii="Times New Roman" w:hAnsi="Times New Roman"/>
                <w:bCs/>
                <w:sz w:val="24"/>
                <w:szCs w:val="24"/>
              </w:rPr>
              <w:t>основные закономерности развития и межкультурного разнообразия общества с учетом происходящих в современном мире процессов.</w:t>
            </w:r>
          </w:p>
          <w:p w14:paraId="0073AE1A" w14:textId="7206E7E4" w:rsidR="001D7722" w:rsidRDefault="001D7722" w:rsidP="001D7722">
            <w:pPr>
              <w:spacing w:after="0" w:line="240" w:lineRule="auto"/>
              <w:rPr>
                <w:rFonts w:ascii="Times New Roman" w:hAnsi="Times New Roman"/>
                <w:bCs/>
                <w:sz w:val="24"/>
                <w:szCs w:val="24"/>
              </w:rPr>
            </w:pPr>
            <w:r w:rsidRPr="00CC17D5">
              <w:rPr>
                <w:rFonts w:ascii="Times New Roman" w:hAnsi="Times New Roman"/>
                <w:b/>
                <w:sz w:val="24"/>
                <w:szCs w:val="24"/>
              </w:rPr>
              <w:t xml:space="preserve">Уметь </w:t>
            </w:r>
            <w:r w:rsidRPr="00CC17D5">
              <w:rPr>
                <w:rFonts w:ascii="Times New Roman" w:hAnsi="Times New Roman"/>
                <w:bCs/>
                <w:sz w:val="24"/>
                <w:szCs w:val="24"/>
              </w:rPr>
              <w:t>использовать знания о межкультурном разнообразии общества при формировании мировоззренческой оценки происходящих в мире социально-экономических процессов.</w:t>
            </w:r>
          </w:p>
          <w:p w14:paraId="0DFB0FAA" w14:textId="77777777" w:rsidR="001D6CA2" w:rsidRPr="00CC17D5" w:rsidRDefault="001D6CA2" w:rsidP="001D7722">
            <w:pPr>
              <w:spacing w:after="0" w:line="240" w:lineRule="auto"/>
              <w:rPr>
                <w:rFonts w:ascii="Times New Roman" w:hAnsi="Times New Roman"/>
                <w:bCs/>
                <w:sz w:val="24"/>
                <w:szCs w:val="24"/>
              </w:rPr>
            </w:pPr>
          </w:p>
          <w:p w14:paraId="27B052AF" w14:textId="77777777" w:rsidR="001D7722" w:rsidRPr="00CC17D5" w:rsidRDefault="001D7722" w:rsidP="001D7722">
            <w:pPr>
              <w:spacing w:after="0" w:line="240" w:lineRule="auto"/>
              <w:rPr>
                <w:rFonts w:ascii="Times New Roman" w:hAnsi="Times New Roman"/>
                <w:sz w:val="24"/>
                <w:szCs w:val="24"/>
              </w:rPr>
            </w:pPr>
            <w:r w:rsidRPr="00CC17D5">
              <w:rPr>
                <w:rFonts w:ascii="Times New Roman" w:hAnsi="Times New Roman"/>
                <w:b/>
                <w:bCs/>
                <w:sz w:val="24"/>
                <w:szCs w:val="24"/>
              </w:rPr>
              <w:t xml:space="preserve">Знать </w:t>
            </w:r>
            <w:r w:rsidRPr="00CC17D5">
              <w:rPr>
                <w:rFonts w:ascii="Times New Roman" w:hAnsi="Times New Roman"/>
                <w:sz w:val="24"/>
                <w:szCs w:val="24"/>
              </w:rPr>
              <w:t>основные принципы философского мышления и логики.</w:t>
            </w:r>
          </w:p>
          <w:p w14:paraId="3260BBB2" w14:textId="1235EF72" w:rsidR="001D7722" w:rsidRDefault="001D7722" w:rsidP="001D7722">
            <w:pPr>
              <w:spacing w:after="0" w:line="240" w:lineRule="auto"/>
              <w:rPr>
                <w:rFonts w:ascii="Times New Roman" w:hAnsi="Times New Roman"/>
                <w:sz w:val="24"/>
                <w:szCs w:val="24"/>
              </w:rPr>
            </w:pPr>
            <w:r w:rsidRPr="00CC17D5">
              <w:rPr>
                <w:rFonts w:ascii="Times New Roman" w:hAnsi="Times New Roman"/>
                <w:b/>
                <w:bCs/>
                <w:sz w:val="24"/>
                <w:szCs w:val="24"/>
              </w:rPr>
              <w:t>Уметь</w:t>
            </w:r>
            <w:r w:rsidRPr="00CC17D5">
              <w:t xml:space="preserve"> </w:t>
            </w:r>
            <w:r w:rsidRPr="00CC17D5">
              <w:rPr>
                <w:rFonts w:ascii="Times New Roman" w:hAnsi="Times New Roman"/>
                <w:sz w:val="24"/>
                <w:szCs w:val="24"/>
              </w:rPr>
              <w:t>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p w14:paraId="3A2F960C" w14:textId="77777777" w:rsidR="001D6CA2" w:rsidRPr="00CC17D5" w:rsidRDefault="001D6CA2" w:rsidP="001D7722">
            <w:pPr>
              <w:spacing w:after="0" w:line="240" w:lineRule="auto"/>
              <w:rPr>
                <w:rFonts w:ascii="Times New Roman" w:hAnsi="Times New Roman"/>
                <w:sz w:val="24"/>
                <w:szCs w:val="24"/>
              </w:rPr>
            </w:pPr>
          </w:p>
          <w:p w14:paraId="2945636D" w14:textId="77777777" w:rsidR="001D7722" w:rsidRPr="00CC17D5" w:rsidRDefault="001D7722" w:rsidP="001D7722">
            <w:pPr>
              <w:spacing w:after="0" w:line="240" w:lineRule="auto"/>
              <w:rPr>
                <w:rFonts w:ascii="Times New Roman" w:hAnsi="Times New Roman"/>
                <w:sz w:val="24"/>
                <w:szCs w:val="24"/>
              </w:rPr>
            </w:pPr>
            <w:r w:rsidRPr="00CC17D5">
              <w:rPr>
                <w:rFonts w:ascii="Times New Roman" w:hAnsi="Times New Roman"/>
                <w:b/>
                <w:bCs/>
                <w:sz w:val="24"/>
                <w:szCs w:val="24"/>
              </w:rPr>
              <w:t xml:space="preserve">Знать </w:t>
            </w:r>
            <w:r w:rsidRPr="00CC17D5">
              <w:rPr>
                <w:rFonts w:ascii="Times New Roman" w:hAnsi="Times New Roman"/>
                <w:sz w:val="24"/>
                <w:szCs w:val="24"/>
              </w:rPr>
              <w:t>различные источники информации для выявления закономерностей функционирования человека, природы и общества в социально-историческом и этическом контекстах.</w:t>
            </w:r>
          </w:p>
          <w:p w14:paraId="66042430" w14:textId="77777777" w:rsidR="001D7722" w:rsidRPr="00CC17D5" w:rsidRDefault="001D7722" w:rsidP="001D7722">
            <w:pPr>
              <w:spacing w:after="0" w:line="240" w:lineRule="auto"/>
              <w:rPr>
                <w:rFonts w:ascii="Times New Roman" w:hAnsi="Times New Roman"/>
                <w:sz w:val="24"/>
                <w:szCs w:val="24"/>
              </w:rPr>
            </w:pPr>
            <w:r w:rsidRPr="00CC17D5">
              <w:rPr>
                <w:rFonts w:ascii="Times New Roman" w:hAnsi="Times New Roman"/>
                <w:b/>
                <w:bCs/>
                <w:sz w:val="24"/>
                <w:szCs w:val="24"/>
              </w:rPr>
              <w:t>Уметь</w:t>
            </w:r>
            <w:r w:rsidRPr="00CC17D5">
              <w:rPr>
                <w:rFonts w:ascii="Times New Roman" w:hAnsi="Times New Roman"/>
                <w:sz w:val="24"/>
                <w:szCs w:val="24"/>
              </w:rPr>
              <w:t xml:space="preserve"> работать с различными массивами информации для выявления закономерностей функционирования человека, природы и общества в </w:t>
            </w:r>
            <w:r w:rsidRPr="00CC17D5">
              <w:rPr>
                <w:rFonts w:ascii="Times New Roman" w:hAnsi="Times New Roman"/>
                <w:sz w:val="24"/>
                <w:szCs w:val="24"/>
              </w:rPr>
              <w:lastRenderedPageBreak/>
              <w:t>социально-историческом и этическом контекстах.</w:t>
            </w:r>
          </w:p>
          <w:p w14:paraId="5711E2A8" w14:textId="12C9B75A" w:rsidR="001D7722" w:rsidRPr="00CC17D5" w:rsidRDefault="001D7722" w:rsidP="001D7722">
            <w:pPr>
              <w:spacing w:after="0" w:line="240" w:lineRule="auto"/>
              <w:rPr>
                <w:rFonts w:ascii="Times New Roman" w:hAnsi="Times New Roman"/>
                <w:b/>
              </w:rPr>
            </w:pPr>
          </w:p>
        </w:tc>
        <w:tc>
          <w:tcPr>
            <w:tcW w:w="2969" w:type="dxa"/>
          </w:tcPr>
          <w:p w14:paraId="10D3531E" w14:textId="127764A5" w:rsidR="001D7722" w:rsidRPr="00CC17D5" w:rsidRDefault="001D7722" w:rsidP="004F4C48">
            <w:pPr>
              <w:spacing w:after="0" w:line="240" w:lineRule="auto"/>
              <w:jc w:val="both"/>
              <w:rPr>
                <w:rFonts w:ascii="Times New Roman" w:hAnsi="Times New Roman"/>
                <w:b/>
                <w:bCs/>
                <w:sz w:val="24"/>
                <w:szCs w:val="24"/>
              </w:rPr>
            </w:pPr>
            <w:r w:rsidRPr="00CC17D5">
              <w:rPr>
                <w:rFonts w:ascii="Times New Roman" w:hAnsi="Times New Roman"/>
                <w:b/>
                <w:bCs/>
                <w:sz w:val="24"/>
                <w:szCs w:val="24"/>
              </w:rPr>
              <w:lastRenderedPageBreak/>
              <w:t>Задание 1</w:t>
            </w:r>
          </w:p>
          <w:p w14:paraId="5D5F32A8" w14:textId="0DC6A274" w:rsidR="004E35F5" w:rsidRPr="00CC17D5" w:rsidRDefault="004E35F5" w:rsidP="004F4C48">
            <w:pPr>
              <w:spacing w:after="0" w:line="240" w:lineRule="auto"/>
              <w:jc w:val="both"/>
              <w:rPr>
                <w:rFonts w:ascii="Times New Roman" w:hAnsi="Times New Roman"/>
                <w:sz w:val="24"/>
                <w:szCs w:val="24"/>
              </w:rPr>
            </w:pPr>
            <w:r w:rsidRPr="00CC17D5">
              <w:rPr>
                <w:rFonts w:ascii="Times New Roman" w:hAnsi="Times New Roman"/>
                <w:sz w:val="24"/>
                <w:szCs w:val="24"/>
              </w:rPr>
              <w:t>Туристская компания планирует организацию бизнес-туров в страны Ближнего Востока (</w:t>
            </w:r>
            <w:r w:rsidR="0094345F" w:rsidRPr="00CC17D5">
              <w:rPr>
                <w:rFonts w:ascii="Times New Roman" w:hAnsi="Times New Roman"/>
                <w:sz w:val="24"/>
                <w:szCs w:val="24"/>
              </w:rPr>
              <w:t xml:space="preserve">Иран, </w:t>
            </w:r>
            <w:r w:rsidRPr="00CC17D5">
              <w:rPr>
                <w:rFonts w:ascii="Times New Roman" w:hAnsi="Times New Roman"/>
                <w:sz w:val="24"/>
                <w:szCs w:val="24"/>
              </w:rPr>
              <w:t>ОАЭ</w:t>
            </w:r>
            <w:r w:rsidR="0094345F" w:rsidRPr="00CC17D5">
              <w:rPr>
                <w:rFonts w:ascii="Times New Roman" w:hAnsi="Times New Roman"/>
                <w:sz w:val="24"/>
                <w:szCs w:val="24"/>
              </w:rPr>
              <w:t>, К</w:t>
            </w:r>
            <w:r w:rsidRPr="00CC17D5">
              <w:rPr>
                <w:rFonts w:ascii="Times New Roman" w:hAnsi="Times New Roman"/>
                <w:sz w:val="24"/>
                <w:szCs w:val="24"/>
              </w:rPr>
              <w:t xml:space="preserve">атар) для представителей российского бизнеса в целях </w:t>
            </w:r>
            <w:r w:rsidR="0094345F" w:rsidRPr="00CC17D5">
              <w:rPr>
                <w:rFonts w:ascii="Times New Roman" w:hAnsi="Times New Roman"/>
                <w:sz w:val="24"/>
                <w:szCs w:val="24"/>
              </w:rPr>
              <w:t>установления новых</w:t>
            </w:r>
            <w:r w:rsidRPr="00CC17D5">
              <w:rPr>
                <w:rFonts w:ascii="Times New Roman" w:hAnsi="Times New Roman"/>
                <w:sz w:val="24"/>
                <w:szCs w:val="24"/>
              </w:rPr>
              <w:t xml:space="preserve"> деловых </w:t>
            </w:r>
            <w:r w:rsidR="0094345F" w:rsidRPr="00CC17D5">
              <w:rPr>
                <w:rFonts w:ascii="Times New Roman" w:hAnsi="Times New Roman"/>
                <w:sz w:val="24"/>
                <w:szCs w:val="24"/>
              </w:rPr>
              <w:t>контактов. Какие факторы и особенности необходимо учесть туристской компании при организации таких туров?</w:t>
            </w:r>
          </w:p>
          <w:p w14:paraId="3F450A98" w14:textId="56B448E7" w:rsidR="004E35F5" w:rsidRPr="00CC17D5" w:rsidRDefault="004E35F5" w:rsidP="004F4C48">
            <w:pPr>
              <w:spacing w:after="0" w:line="240" w:lineRule="auto"/>
              <w:jc w:val="both"/>
              <w:rPr>
                <w:rFonts w:ascii="Times New Roman" w:hAnsi="Times New Roman"/>
                <w:b/>
                <w:bCs/>
                <w:sz w:val="24"/>
                <w:szCs w:val="24"/>
              </w:rPr>
            </w:pPr>
          </w:p>
          <w:p w14:paraId="5D5D9E08" w14:textId="0ABEF239" w:rsidR="004E35F5" w:rsidRPr="00CC17D5" w:rsidRDefault="004E35F5" w:rsidP="004F4C48">
            <w:pPr>
              <w:spacing w:after="0" w:line="240" w:lineRule="auto"/>
              <w:jc w:val="both"/>
              <w:rPr>
                <w:rFonts w:ascii="Times New Roman" w:hAnsi="Times New Roman"/>
                <w:b/>
                <w:bCs/>
                <w:sz w:val="24"/>
                <w:szCs w:val="24"/>
              </w:rPr>
            </w:pPr>
            <w:r w:rsidRPr="00CC17D5">
              <w:rPr>
                <w:rFonts w:ascii="Times New Roman" w:hAnsi="Times New Roman"/>
                <w:b/>
                <w:bCs/>
                <w:sz w:val="24"/>
                <w:szCs w:val="24"/>
              </w:rPr>
              <w:t>Задание 2</w:t>
            </w:r>
          </w:p>
          <w:p w14:paraId="6D95F383" w14:textId="283BA00A" w:rsidR="001D7722" w:rsidRPr="00CC17D5" w:rsidRDefault="001D7722" w:rsidP="004F4C48">
            <w:pPr>
              <w:tabs>
                <w:tab w:val="left" w:pos="296"/>
              </w:tabs>
              <w:spacing w:after="0" w:line="240" w:lineRule="auto"/>
              <w:jc w:val="both"/>
              <w:rPr>
                <w:rFonts w:ascii="Times New Roman" w:eastAsia="Calibri" w:hAnsi="Times New Roman"/>
                <w:sz w:val="24"/>
                <w:szCs w:val="24"/>
                <w:lang w:eastAsia="en-US"/>
              </w:rPr>
            </w:pPr>
            <w:r w:rsidRPr="00CC17D5">
              <w:rPr>
                <w:rFonts w:ascii="Times New Roman" w:eastAsia="Calibri" w:hAnsi="Times New Roman"/>
                <w:sz w:val="24"/>
                <w:szCs w:val="24"/>
                <w:lang w:eastAsia="en-US"/>
              </w:rPr>
              <w:t>Какие решения и с учетом каких факторов должна принимать туристская компания относительно продажи турпродуктов в</w:t>
            </w:r>
            <w:r w:rsidR="004E35F5" w:rsidRPr="00CC17D5">
              <w:rPr>
                <w:rFonts w:ascii="Times New Roman" w:eastAsia="Calibri" w:hAnsi="Times New Roman"/>
                <w:sz w:val="24"/>
                <w:szCs w:val="24"/>
                <w:lang w:eastAsia="en-US"/>
              </w:rPr>
              <w:t xml:space="preserve"> </w:t>
            </w:r>
            <w:r w:rsidRPr="00CC17D5">
              <w:rPr>
                <w:rFonts w:ascii="Times New Roman" w:eastAsia="Calibri" w:hAnsi="Times New Roman"/>
                <w:sz w:val="24"/>
                <w:szCs w:val="24"/>
                <w:lang w:eastAsia="en-US"/>
              </w:rPr>
              <w:t>условиях</w:t>
            </w:r>
            <w:r w:rsidR="004E35F5" w:rsidRPr="00CC17D5">
              <w:rPr>
                <w:rFonts w:ascii="Times New Roman" w:eastAsia="Calibri" w:hAnsi="Times New Roman"/>
                <w:sz w:val="24"/>
                <w:szCs w:val="24"/>
                <w:lang w:eastAsia="en-US"/>
              </w:rPr>
              <w:t xml:space="preserve"> </w:t>
            </w:r>
            <w:r w:rsidRPr="00CC17D5">
              <w:rPr>
                <w:rFonts w:ascii="Times New Roman" w:eastAsia="Calibri" w:hAnsi="Times New Roman"/>
                <w:sz w:val="24"/>
                <w:szCs w:val="24"/>
                <w:lang w:eastAsia="en-US"/>
              </w:rPr>
              <w:t>пандемии</w:t>
            </w:r>
            <w:r w:rsidR="004E35F5" w:rsidRPr="00CC17D5">
              <w:rPr>
                <w:rFonts w:ascii="Times New Roman" w:eastAsia="Calibri" w:hAnsi="Times New Roman"/>
                <w:sz w:val="24"/>
                <w:szCs w:val="24"/>
                <w:lang w:eastAsia="en-US"/>
              </w:rPr>
              <w:t xml:space="preserve"> </w:t>
            </w:r>
            <w:r w:rsidR="004E35F5" w:rsidRPr="00CC17D5">
              <w:rPr>
                <w:rFonts w:ascii="Times New Roman" w:eastAsia="Calibri" w:hAnsi="Times New Roman"/>
                <w:sz w:val="24"/>
                <w:szCs w:val="24"/>
                <w:lang w:val="en-US" w:eastAsia="en-US"/>
              </w:rPr>
              <w:t>COVID</w:t>
            </w:r>
            <w:r w:rsidR="004E35F5" w:rsidRPr="00CC17D5">
              <w:rPr>
                <w:rFonts w:ascii="Times New Roman" w:eastAsia="Calibri" w:hAnsi="Times New Roman"/>
                <w:sz w:val="24"/>
                <w:szCs w:val="24"/>
                <w:lang w:eastAsia="en-US"/>
              </w:rPr>
              <w:t>-19</w:t>
            </w:r>
            <w:r w:rsidRPr="00CC17D5">
              <w:rPr>
                <w:rFonts w:ascii="Times New Roman" w:eastAsia="Calibri" w:hAnsi="Times New Roman"/>
                <w:sz w:val="24"/>
                <w:szCs w:val="24"/>
                <w:lang w:eastAsia="en-US"/>
              </w:rPr>
              <w:t xml:space="preserve">? </w:t>
            </w:r>
          </w:p>
          <w:p w14:paraId="24380E65" w14:textId="68C4BB67" w:rsidR="001D7722" w:rsidRPr="00CC17D5" w:rsidRDefault="001D7722" w:rsidP="004F4C48">
            <w:pPr>
              <w:tabs>
                <w:tab w:val="left" w:pos="296"/>
              </w:tabs>
              <w:spacing w:after="0" w:line="240" w:lineRule="auto"/>
              <w:jc w:val="both"/>
              <w:rPr>
                <w:rFonts w:ascii="Times New Roman" w:eastAsia="Calibri" w:hAnsi="Times New Roman"/>
                <w:sz w:val="24"/>
                <w:szCs w:val="24"/>
                <w:lang w:eastAsia="en-US"/>
              </w:rPr>
            </w:pPr>
          </w:p>
          <w:p w14:paraId="2437239D" w14:textId="77777777" w:rsidR="001D6CA2" w:rsidRDefault="001D6CA2" w:rsidP="004F4C48">
            <w:pPr>
              <w:tabs>
                <w:tab w:val="left" w:pos="296"/>
              </w:tabs>
              <w:spacing w:after="0" w:line="240" w:lineRule="auto"/>
              <w:jc w:val="both"/>
              <w:rPr>
                <w:rFonts w:ascii="Times New Roman" w:eastAsia="Calibri" w:hAnsi="Times New Roman"/>
                <w:b/>
                <w:bCs/>
                <w:sz w:val="24"/>
                <w:szCs w:val="24"/>
                <w:lang w:eastAsia="en-US"/>
              </w:rPr>
            </w:pPr>
          </w:p>
          <w:p w14:paraId="77A9FE15" w14:textId="77777777" w:rsidR="001D6CA2" w:rsidRDefault="001D6CA2" w:rsidP="004F4C48">
            <w:pPr>
              <w:tabs>
                <w:tab w:val="left" w:pos="296"/>
              </w:tabs>
              <w:spacing w:after="0" w:line="240" w:lineRule="auto"/>
              <w:jc w:val="both"/>
              <w:rPr>
                <w:rFonts w:ascii="Times New Roman" w:eastAsia="Calibri" w:hAnsi="Times New Roman"/>
                <w:b/>
                <w:bCs/>
                <w:sz w:val="24"/>
                <w:szCs w:val="24"/>
                <w:lang w:eastAsia="en-US"/>
              </w:rPr>
            </w:pPr>
          </w:p>
          <w:p w14:paraId="36CE6698" w14:textId="77777777" w:rsidR="001D6CA2" w:rsidRDefault="001D6CA2" w:rsidP="004F4C48">
            <w:pPr>
              <w:tabs>
                <w:tab w:val="left" w:pos="296"/>
              </w:tabs>
              <w:spacing w:after="0" w:line="240" w:lineRule="auto"/>
              <w:jc w:val="both"/>
              <w:rPr>
                <w:rFonts w:ascii="Times New Roman" w:eastAsia="Calibri" w:hAnsi="Times New Roman"/>
                <w:b/>
                <w:bCs/>
                <w:sz w:val="24"/>
                <w:szCs w:val="24"/>
                <w:lang w:eastAsia="en-US"/>
              </w:rPr>
            </w:pPr>
          </w:p>
          <w:p w14:paraId="5E565960" w14:textId="44D53D15" w:rsidR="00D63EAF" w:rsidRPr="00CC17D5" w:rsidRDefault="00D63EAF" w:rsidP="004F4C48">
            <w:pPr>
              <w:tabs>
                <w:tab w:val="left" w:pos="296"/>
              </w:tabs>
              <w:spacing w:after="0" w:line="240" w:lineRule="auto"/>
              <w:jc w:val="both"/>
              <w:rPr>
                <w:rFonts w:ascii="Times New Roman" w:eastAsia="Calibri" w:hAnsi="Times New Roman"/>
                <w:b/>
                <w:bCs/>
                <w:sz w:val="24"/>
                <w:szCs w:val="24"/>
                <w:lang w:val="en-US" w:eastAsia="en-US"/>
              </w:rPr>
            </w:pPr>
            <w:r w:rsidRPr="00CC17D5">
              <w:rPr>
                <w:rFonts w:ascii="Times New Roman" w:eastAsia="Calibri" w:hAnsi="Times New Roman"/>
                <w:b/>
                <w:bCs/>
                <w:sz w:val="24"/>
                <w:szCs w:val="24"/>
                <w:lang w:eastAsia="en-US"/>
              </w:rPr>
              <w:t>Задание</w:t>
            </w:r>
            <w:r w:rsidRPr="00CC17D5">
              <w:rPr>
                <w:rFonts w:ascii="Times New Roman" w:eastAsia="Calibri" w:hAnsi="Times New Roman"/>
                <w:b/>
                <w:bCs/>
                <w:sz w:val="24"/>
                <w:szCs w:val="24"/>
                <w:lang w:val="en-US" w:eastAsia="en-US"/>
              </w:rPr>
              <w:t xml:space="preserve"> 3</w:t>
            </w:r>
          </w:p>
          <w:p w14:paraId="59348DBA" w14:textId="0692A92D" w:rsidR="001D7722" w:rsidRPr="00CC17D5" w:rsidRDefault="00D63EAF" w:rsidP="001D6CA2">
            <w:pPr>
              <w:tabs>
                <w:tab w:val="left" w:pos="296"/>
              </w:tabs>
              <w:spacing w:after="0" w:line="240" w:lineRule="auto"/>
              <w:jc w:val="both"/>
              <w:rPr>
                <w:rStyle w:val="FontStyle68"/>
                <w:b w:val="0"/>
                <w:sz w:val="24"/>
                <w:szCs w:val="24"/>
                <w:lang w:eastAsia="en-US"/>
              </w:rPr>
            </w:pPr>
            <w:r w:rsidRPr="00CC17D5">
              <w:rPr>
                <w:rFonts w:ascii="Times New Roman" w:eastAsia="Calibri" w:hAnsi="Times New Roman"/>
                <w:sz w:val="24"/>
                <w:szCs w:val="24"/>
                <w:lang w:eastAsia="en-US"/>
              </w:rPr>
              <w:t>На</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основе</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доклада</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ВЭФ</w:t>
            </w:r>
            <w:r w:rsidRPr="00CC17D5">
              <w:rPr>
                <w:rFonts w:ascii="Times New Roman" w:eastAsia="Calibri" w:hAnsi="Times New Roman"/>
                <w:sz w:val="24"/>
                <w:szCs w:val="24"/>
                <w:lang w:val="en-US" w:eastAsia="en-US"/>
              </w:rPr>
              <w:t xml:space="preserve"> "Travel &amp; Tourism Development Index 2021. Rebuilding for a Sustainable and Resilient Future" </w:t>
            </w:r>
            <w:r w:rsidRPr="00CC17D5">
              <w:rPr>
                <w:rFonts w:ascii="Times New Roman" w:eastAsia="Calibri" w:hAnsi="Times New Roman"/>
                <w:sz w:val="24"/>
                <w:szCs w:val="24"/>
                <w:lang w:eastAsia="en-US"/>
              </w:rPr>
              <w:t>проанализируйте</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основные</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тенденции</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развития</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мирового</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рынка</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туристских</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услуг</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и</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влияние</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на</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этот</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рынок</w:t>
            </w:r>
            <w:r w:rsidRPr="00CC17D5">
              <w:rPr>
                <w:rFonts w:ascii="Times New Roman" w:eastAsia="Calibri" w:hAnsi="Times New Roman"/>
                <w:sz w:val="24"/>
                <w:szCs w:val="24"/>
                <w:lang w:val="en-US" w:eastAsia="en-US"/>
              </w:rPr>
              <w:t xml:space="preserve"> </w:t>
            </w:r>
            <w:r w:rsidRPr="00CC17D5">
              <w:rPr>
                <w:rFonts w:ascii="Times New Roman" w:eastAsia="Calibri" w:hAnsi="Times New Roman"/>
                <w:sz w:val="24"/>
                <w:szCs w:val="24"/>
                <w:lang w:eastAsia="en-US"/>
              </w:rPr>
              <w:t>пандемии</w:t>
            </w:r>
            <w:r w:rsidRPr="00CC17D5">
              <w:rPr>
                <w:rFonts w:ascii="Times New Roman" w:eastAsia="Calibri" w:hAnsi="Times New Roman"/>
                <w:sz w:val="24"/>
                <w:szCs w:val="24"/>
                <w:lang w:val="en-US" w:eastAsia="en-US"/>
              </w:rPr>
              <w:t xml:space="preserve"> COVID-19. </w:t>
            </w:r>
            <w:r w:rsidRPr="00CC17D5">
              <w:rPr>
                <w:rFonts w:ascii="Times New Roman" w:eastAsia="Calibri" w:hAnsi="Times New Roman"/>
                <w:sz w:val="24"/>
                <w:szCs w:val="24"/>
                <w:lang w:eastAsia="en-US"/>
              </w:rPr>
              <w:t xml:space="preserve">Используя данные Индекса развития </w:t>
            </w:r>
            <w:r w:rsidRPr="00CC17D5">
              <w:rPr>
                <w:rFonts w:ascii="Times New Roman" w:eastAsia="Calibri" w:hAnsi="Times New Roman"/>
                <w:sz w:val="24"/>
                <w:szCs w:val="24"/>
                <w:lang w:eastAsia="en-US"/>
              </w:rPr>
              <w:lastRenderedPageBreak/>
              <w:t>путешествий и туризма (</w:t>
            </w:r>
            <w:r w:rsidRPr="00CC17D5">
              <w:rPr>
                <w:rFonts w:ascii="Times New Roman" w:eastAsia="Calibri" w:hAnsi="Times New Roman"/>
                <w:sz w:val="24"/>
                <w:szCs w:val="24"/>
                <w:lang w:val="en-US" w:eastAsia="en-US"/>
              </w:rPr>
              <w:t>Travel</w:t>
            </w:r>
            <w:r w:rsidRPr="00CC17D5">
              <w:rPr>
                <w:rFonts w:ascii="Times New Roman" w:eastAsia="Calibri" w:hAnsi="Times New Roman"/>
                <w:sz w:val="24"/>
                <w:szCs w:val="24"/>
                <w:lang w:eastAsia="en-US"/>
              </w:rPr>
              <w:t xml:space="preserve"> &amp; </w:t>
            </w:r>
            <w:r w:rsidRPr="00CC17D5">
              <w:rPr>
                <w:rFonts w:ascii="Times New Roman" w:eastAsia="Calibri" w:hAnsi="Times New Roman"/>
                <w:sz w:val="24"/>
                <w:szCs w:val="24"/>
                <w:lang w:val="en-US" w:eastAsia="en-US"/>
              </w:rPr>
              <w:t>Tourism</w:t>
            </w:r>
            <w:r w:rsidRPr="00CC17D5">
              <w:rPr>
                <w:rFonts w:ascii="Times New Roman" w:eastAsia="Calibri" w:hAnsi="Times New Roman"/>
                <w:sz w:val="24"/>
                <w:szCs w:val="24"/>
                <w:lang w:eastAsia="en-US"/>
              </w:rPr>
              <w:t xml:space="preserve"> </w:t>
            </w:r>
            <w:r w:rsidRPr="00CC17D5">
              <w:rPr>
                <w:rFonts w:ascii="Times New Roman" w:eastAsia="Calibri" w:hAnsi="Times New Roman"/>
                <w:sz w:val="24"/>
                <w:szCs w:val="24"/>
                <w:lang w:val="en-US" w:eastAsia="en-US"/>
              </w:rPr>
              <w:t>Development</w:t>
            </w:r>
            <w:r w:rsidRPr="00CC17D5">
              <w:rPr>
                <w:rFonts w:ascii="Times New Roman" w:eastAsia="Calibri" w:hAnsi="Times New Roman"/>
                <w:sz w:val="24"/>
                <w:szCs w:val="24"/>
                <w:lang w:eastAsia="en-US"/>
              </w:rPr>
              <w:t xml:space="preserve"> </w:t>
            </w:r>
            <w:r w:rsidRPr="00CC17D5">
              <w:rPr>
                <w:rFonts w:ascii="Times New Roman" w:eastAsia="Calibri" w:hAnsi="Times New Roman"/>
                <w:sz w:val="24"/>
                <w:szCs w:val="24"/>
                <w:lang w:val="en-US" w:eastAsia="en-US"/>
              </w:rPr>
              <w:t>Index</w:t>
            </w:r>
            <w:r w:rsidRPr="00CC17D5">
              <w:rPr>
                <w:rFonts w:ascii="Times New Roman" w:eastAsia="Calibri" w:hAnsi="Times New Roman"/>
                <w:sz w:val="24"/>
                <w:szCs w:val="24"/>
                <w:lang w:eastAsia="en-US"/>
              </w:rPr>
              <w:t xml:space="preserve"> 2021) определите наиболее привлекательные для международного туризма страны</w:t>
            </w:r>
            <w:r w:rsidR="001D6CA2">
              <w:rPr>
                <w:rFonts w:ascii="Times New Roman" w:eastAsia="Calibri" w:hAnsi="Times New Roman"/>
                <w:sz w:val="24"/>
                <w:szCs w:val="24"/>
                <w:lang w:eastAsia="en-US"/>
              </w:rPr>
              <w:t>.</w:t>
            </w:r>
          </w:p>
        </w:tc>
      </w:tr>
      <w:tr w:rsidR="001D7722" w:rsidRPr="0023224A" w14:paraId="0E83034D" w14:textId="77777777" w:rsidTr="001D6CA2">
        <w:tc>
          <w:tcPr>
            <w:tcW w:w="2150" w:type="dxa"/>
          </w:tcPr>
          <w:p w14:paraId="3D489A15" w14:textId="0366F728" w:rsidR="001D7722" w:rsidRPr="00894BEF" w:rsidRDefault="001D7722" w:rsidP="001D7722">
            <w:pPr>
              <w:pStyle w:val="Style18"/>
              <w:widowControl/>
              <w:spacing w:line="240" w:lineRule="auto"/>
              <w:ind w:firstLine="0"/>
              <w:jc w:val="both"/>
              <w:rPr>
                <w:rFonts w:ascii="Times New Roman" w:hAnsi="Times New Roman"/>
                <w:u w:val="single"/>
              </w:rPr>
            </w:pPr>
            <w:r w:rsidRPr="008934E1">
              <w:rPr>
                <w:rFonts w:ascii="Times New Roman" w:hAnsi="Times New Roman"/>
              </w:rPr>
              <w:lastRenderedPageBreak/>
              <w:t>Способен применять законодательство Российской Федерации, а также нормы международного права при осуществлении профессиональной деятельности</w:t>
            </w:r>
            <w:r>
              <w:rPr>
                <w:rFonts w:ascii="Times New Roman" w:hAnsi="Times New Roman"/>
              </w:rPr>
              <w:t xml:space="preserve"> (ОПК-6)</w:t>
            </w:r>
          </w:p>
        </w:tc>
        <w:tc>
          <w:tcPr>
            <w:tcW w:w="2280" w:type="dxa"/>
          </w:tcPr>
          <w:p w14:paraId="310B83CC" w14:textId="2E38AB6B" w:rsidR="001D7722" w:rsidRDefault="001D7722" w:rsidP="001D7722">
            <w:pPr>
              <w:spacing w:line="240" w:lineRule="auto"/>
              <w:jc w:val="both"/>
              <w:rPr>
                <w:rFonts w:ascii="Times New Roman" w:hAnsi="Times New Roman"/>
                <w:sz w:val="24"/>
                <w:szCs w:val="24"/>
              </w:rPr>
            </w:pPr>
            <w:r>
              <w:rPr>
                <w:rFonts w:ascii="Times New Roman" w:hAnsi="Times New Roman"/>
                <w:sz w:val="24"/>
                <w:szCs w:val="24"/>
              </w:rPr>
              <w:t xml:space="preserve">1. </w:t>
            </w:r>
            <w:r w:rsidRPr="007C29BE">
              <w:rPr>
                <w:rFonts w:ascii="Times New Roman" w:hAnsi="Times New Roman"/>
                <w:sz w:val="24"/>
                <w:szCs w:val="24"/>
              </w:rPr>
              <w:t xml:space="preserve">Осуществляет поиск и обоснованно применяет необходимую нормативно-правовую документацию для деятельности в избранной профессиональной области. </w:t>
            </w:r>
          </w:p>
          <w:p w14:paraId="4F14EDEE" w14:textId="5BF1C8D5" w:rsidR="001D6CA2" w:rsidRDefault="001D6CA2" w:rsidP="001D7722">
            <w:pPr>
              <w:spacing w:line="240" w:lineRule="auto"/>
              <w:jc w:val="both"/>
              <w:rPr>
                <w:rFonts w:ascii="Times New Roman" w:hAnsi="Times New Roman"/>
                <w:sz w:val="24"/>
                <w:szCs w:val="24"/>
              </w:rPr>
            </w:pPr>
          </w:p>
          <w:p w14:paraId="65B26C64" w14:textId="77777777" w:rsidR="001D6CA2" w:rsidRDefault="001D6CA2" w:rsidP="001D7722">
            <w:pPr>
              <w:spacing w:line="240" w:lineRule="auto"/>
              <w:jc w:val="both"/>
              <w:rPr>
                <w:rFonts w:ascii="Times New Roman" w:hAnsi="Times New Roman"/>
                <w:sz w:val="24"/>
                <w:szCs w:val="24"/>
              </w:rPr>
            </w:pPr>
          </w:p>
          <w:p w14:paraId="58E5D06D" w14:textId="56588C56" w:rsidR="001D7722" w:rsidRDefault="001D7722" w:rsidP="001D7722">
            <w:pPr>
              <w:spacing w:line="240" w:lineRule="auto"/>
              <w:jc w:val="both"/>
              <w:rPr>
                <w:rFonts w:ascii="Times New Roman" w:hAnsi="Times New Roman"/>
                <w:sz w:val="24"/>
                <w:szCs w:val="24"/>
              </w:rPr>
            </w:pPr>
            <w:r>
              <w:rPr>
                <w:rFonts w:ascii="Times New Roman" w:hAnsi="Times New Roman"/>
                <w:sz w:val="24"/>
                <w:szCs w:val="24"/>
              </w:rPr>
              <w:t xml:space="preserve">2. </w:t>
            </w:r>
            <w:r w:rsidRPr="007C29BE">
              <w:rPr>
                <w:rFonts w:ascii="Times New Roman" w:hAnsi="Times New Roman"/>
                <w:sz w:val="24"/>
                <w:szCs w:val="24"/>
              </w:rPr>
              <w:t>Соблюдает законодательство Российской Федерации, а также нормы международного права при осуществлении профессиональной деятельности.</w:t>
            </w:r>
          </w:p>
          <w:p w14:paraId="1E0CAB24" w14:textId="336EACFC" w:rsidR="001D6CA2" w:rsidRDefault="001D6CA2" w:rsidP="001D7722">
            <w:pPr>
              <w:spacing w:line="240" w:lineRule="auto"/>
              <w:jc w:val="both"/>
              <w:rPr>
                <w:rFonts w:ascii="Times New Roman" w:hAnsi="Times New Roman"/>
                <w:sz w:val="24"/>
                <w:szCs w:val="24"/>
              </w:rPr>
            </w:pPr>
          </w:p>
          <w:p w14:paraId="37EF1F02" w14:textId="5DF78B25" w:rsidR="001D6CA2" w:rsidRDefault="001D6CA2" w:rsidP="001D7722">
            <w:pPr>
              <w:spacing w:line="240" w:lineRule="auto"/>
              <w:jc w:val="both"/>
              <w:rPr>
                <w:rFonts w:ascii="Times New Roman" w:hAnsi="Times New Roman"/>
                <w:sz w:val="24"/>
                <w:szCs w:val="24"/>
              </w:rPr>
            </w:pPr>
          </w:p>
          <w:p w14:paraId="7CA1F37D" w14:textId="64BB6FDE" w:rsidR="001D6CA2" w:rsidRDefault="001D6CA2" w:rsidP="001D7722">
            <w:pPr>
              <w:spacing w:line="240" w:lineRule="auto"/>
              <w:jc w:val="both"/>
              <w:rPr>
                <w:rFonts w:ascii="Times New Roman" w:hAnsi="Times New Roman"/>
                <w:sz w:val="24"/>
                <w:szCs w:val="24"/>
              </w:rPr>
            </w:pPr>
          </w:p>
          <w:p w14:paraId="05BF77DD" w14:textId="740A86ED" w:rsidR="001D6CA2" w:rsidRDefault="001D6CA2" w:rsidP="001D7722">
            <w:pPr>
              <w:spacing w:line="240" w:lineRule="auto"/>
              <w:jc w:val="both"/>
              <w:rPr>
                <w:rFonts w:ascii="Times New Roman" w:hAnsi="Times New Roman"/>
                <w:sz w:val="24"/>
                <w:szCs w:val="24"/>
              </w:rPr>
            </w:pPr>
          </w:p>
          <w:p w14:paraId="52E7306D" w14:textId="1889F917" w:rsidR="001D6CA2" w:rsidRDefault="001D6CA2" w:rsidP="001D7722">
            <w:pPr>
              <w:spacing w:line="240" w:lineRule="auto"/>
              <w:jc w:val="both"/>
              <w:rPr>
                <w:rFonts w:ascii="Times New Roman" w:hAnsi="Times New Roman"/>
                <w:sz w:val="24"/>
                <w:szCs w:val="24"/>
              </w:rPr>
            </w:pPr>
          </w:p>
          <w:p w14:paraId="0025A613" w14:textId="77777777" w:rsidR="001D6CA2" w:rsidRPr="007C29BE" w:rsidRDefault="001D6CA2" w:rsidP="001D7722">
            <w:pPr>
              <w:spacing w:line="240" w:lineRule="auto"/>
              <w:jc w:val="both"/>
              <w:rPr>
                <w:rFonts w:ascii="Times New Roman" w:hAnsi="Times New Roman"/>
                <w:sz w:val="24"/>
                <w:szCs w:val="24"/>
              </w:rPr>
            </w:pPr>
          </w:p>
          <w:p w14:paraId="254BF18B" w14:textId="38DFA289" w:rsidR="001D7722" w:rsidRPr="00515D8E" w:rsidRDefault="001D7722" w:rsidP="001D7722">
            <w:pPr>
              <w:spacing w:after="0" w:line="240" w:lineRule="auto"/>
              <w:rPr>
                <w:rFonts w:ascii="Times New Roman" w:hAnsi="Times New Roman"/>
                <w:bCs/>
                <w:sz w:val="24"/>
                <w:szCs w:val="24"/>
              </w:rPr>
            </w:pPr>
            <w:r>
              <w:rPr>
                <w:rFonts w:ascii="Times New Roman" w:hAnsi="Times New Roman"/>
                <w:sz w:val="24"/>
                <w:szCs w:val="24"/>
              </w:rPr>
              <w:t xml:space="preserve">3. </w:t>
            </w:r>
            <w:r w:rsidRPr="009674A8">
              <w:rPr>
                <w:rFonts w:ascii="Times New Roman" w:hAnsi="Times New Roman"/>
                <w:sz w:val="24"/>
                <w:szCs w:val="24"/>
              </w:rPr>
              <w:t>Обеспечивает документооборот в соответствии с нормативными требованиями</w:t>
            </w:r>
          </w:p>
        </w:tc>
        <w:tc>
          <w:tcPr>
            <w:tcW w:w="3233" w:type="dxa"/>
          </w:tcPr>
          <w:p w14:paraId="68C4C119" w14:textId="77777777" w:rsidR="001D7722" w:rsidRPr="00CC17D5" w:rsidRDefault="001D7722" w:rsidP="001D7722">
            <w:pPr>
              <w:shd w:val="clear" w:color="auto" w:fill="FFFFFF"/>
              <w:spacing w:after="0" w:line="240" w:lineRule="auto"/>
              <w:jc w:val="both"/>
              <w:rPr>
                <w:rFonts w:ascii="Times New Roman" w:hAnsi="Times New Roman"/>
                <w:sz w:val="24"/>
                <w:szCs w:val="24"/>
              </w:rPr>
            </w:pPr>
            <w:r w:rsidRPr="00CC17D5">
              <w:rPr>
                <w:rFonts w:ascii="Times New Roman" w:hAnsi="Times New Roman"/>
                <w:b/>
                <w:bCs/>
                <w:sz w:val="24"/>
                <w:szCs w:val="24"/>
              </w:rPr>
              <w:t>Знать</w:t>
            </w:r>
            <w:r w:rsidRPr="00CC17D5">
              <w:rPr>
                <w:rFonts w:ascii="Times New Roman" w:hAnsi="Times New Roman"/>
                <w:sz w:val="24"/>
                <w:szCs w:val="24"/>
              </w:rPr>
              <w:t xml:space="preserve"> необходимую нормативно-правовую документацию для деятельности в сфере гостиничного бизнеса.</w:t>
            </w:r>
          </w:p>
          <w:p w14:paraId="5F30DB3C" w14:textId="77777777" w:rsidR="001D7722" w:rsidRPr="00CC17D5" w:rsidRDefault="001D7722" w:rsidP="001D7722">
            <w:pPr>
              <w:shd w:val="clear" w:color="auto" w:fill="FFFFFF"/>
              <w:spacing w:after="0" w:line="240" w:lineRule="auto"/>
              <w:jc w:val="both"/>
              <w:rPr>
                <w:rFonts w:ascii="Times New Roman" w:hAnsi="Times New Roman"/>
                <w:sz w:val="24"/>
                <w:szCs w:val="24"/>
              </w:rPr>
            </w:pPr>
            <w:r w:rsidRPr="00CC17D5">
              <w:rPr>
                <w:rFonts w:ascii="Times New Roman" w:hAnsi="Times New Roman"/>
                <w:b/>
                <w:bCs/>
                <w:sz w:val="24"/>
                <w:szCs w:val="24"/>
              </w:rPr>
              <w:t>Уметь</w:t>
            </w:r>
            <w:r w:rsidRPr="00CC17D5">
              <w:rPr>
                <w:rFonts w:ascii="Times New Roman" w:hAnsi="Times New Roman"/>
                <w:sz w:val="24"/>
                <w:szCs w:val="24"/>
              </w:rPr>
              <w:t xml:space="preserve"> осуществлять поиск и обоснованно применять необходимую нормативно-правовую документацию для деятельности в сфере гостиничного бизнеса.</w:t>
            </w:r>
          </w:p>
          <w:p w14:paraId="70577000" w14:textId="77777777" w:rsidR="001D7722" w:rsidRPr="00CC17D5" w:rsidRDefault="001D7722" w:rsidP="001D7722">
            <w:pPr>
              <w:shd w:val="clear" w:color="auto" w:fill="FFFFFF"/>
              <w:spacing w:after="0" w:line="240" w:lineRule="auto"/>
              <w:jc w:val="both"/>
              <w:rPr>
                <w:rFonts w:ascii="Times New Roman" w:hAnsi="Times New Roman"/>
                <w:sz w:val="24"/>
                <w:szCs w:val="24"/>
              </w:rPr>
            </w:pPr>
          </w:p>
          <w:p w14:paraId="65709CB8" w14:textId="5D5C5CF9" w:rsidR="001D7722" w:rsidRDefault="001D7722" w:rsidP="001D7722">
            <w:pPr>
              <w:shd w:val="clear" w:color="auto" w:fill="FFFFFF"/>
              <w:spacing w:after="0" w:line="240" w:lineRule="auto"/>
              <w:jc w:val="both"/>
              <w:rPr>
                <w:rFonts w:ascii="Times New Roman" w:hAnsi="Times New Roman"/>
                <w:sz w:val="24"/>
                <w:szCs w:val="24"/>
              </w:rPr>
            </w:pPr>
          </w:p>
          <w:p w14:paraId="3B679F70" w14:textId="06C2FBB1" w:rsidR="001D6CA2" w:rsidRDefault="001D6CA2" w:rsidP="001D7722">
            <w:pPr>
              <w:shd w:val="clear" w:color="auto" w:fill="FFFFFF"/>
              <w:spacing w:after="0" w:line="240" w:lineRule="auto"/>
              <w:jc w:val="both"/>
              <w:rPr>
                <w:rFonts w:ascii="Times New Roman" w:hAnsi="Times New Roman"/>
                <w:sz w:val="24"/>
                <w:szCs w:val="24"/>
              </w:rPr>
            </w:pPr>
          </w:p>
          <w:p w14:paraId="013E6423" w14:textId="483EAD17" w:rsidR="001D6CA2" w:rsidRDefault="001D6CA2" w:rsidP="001D7722">
            <w:pPr>
              <w:shd w:val="clear" w:color="auto" w:fill="FFFFFF"/>
              <w:spacing w:after="0" w:line="240" w:lineRule="auto"/>
              <w:jc w:val="both"/>
              <w:rPr>
                <w:rFonts w:ascii="Times New Roman" w:hAnsi="Times New Roman"/>
                <w:sz w:val="24"/>
                <w:szCs w:val="24"/>
              </w:rPr>
            </w:pPr>
          </w:p>
          <w:p w14:paraId="27832B6A" w14:textId="77777777" w:rsidR="001D6CA2" w:rsidRPr="00CC17D5" w:rsidRDefault="001D6CA2" w:rsidP="001D7722">
            <w:pPr>
              <w:shd w:val="clear" w:color="auto" w:fill="FFFFFF"/>
              <w:spacing w:after="0" w:line="240" w:lineRule="auto"/>
              <w:jc w:val="both"/>
              <w:rPr>
                <w:rFonts w:ascii="Times New Roman" w:hAnsi="Times New Roman"/>
                <w:sz w:val="24"/>
                <w:szCs w:val="24"/>
              </w:rPr>
            </w:pPr>
          </w:p>
          <w:p w14:paraId="2C392E43" w14:textId="77777777" w:rsidR="001D7722" w:rsidRPr="00CC17D5" w:rsidRDefault="001D7722" w:rsidP="001D7722">
            <w:pPr>
              <w:shd w:val="clear" w:color="auto" w:fill="FFFFFF"/>
              <w:spacing w:after="0" w:line="240" w:lineRule="auto"/>
              <w:jc w:val="both"/>
              <w:rPr>
                <w:rFonts w:ascii="Times New Roman" w:hAnsi="Times New Roman"/>
                <w:sz w:val="24"/>
                <w:szCs w:val="24"/>
              </w:rPr>
            </w:pPr>
            <w:r w:rsidRPr="00CC17D5">
              <w:rPr>
                <w:rFonts w:ascii="Times New Roman" w:hAnsi="Times New Roman"/>
                <w:b/>
                <w:bCs/>
                <w:sz w:val="24"/>
                <w:szCs w:val="24"/>
              </w:rPr>
              <w:t>Знать</w:t>
            </w:r>
            <w:r w:rsidRPr="00CC17D5">
              <w:rPr>
                <w:rFonts w:ascii="Times New Roman" w:hAnsi="Times New Roman"/>
                <w:sz w:val="24"/>
                <w:szCs w:val="24"/>
              </w:rPr>
              <w:t xml:space="preserve"> законодательство Российской Федерации, а также нормы международного права при осуществлении профессиональной деятельности в сфере гостиничного бизнеса.</w:t>
            </w:r>
          </w:p>
          <w:p w14:paraId="28B09E01" w14:textId="77777777" w:rsidR="001D7722" w:rsidRPr="00CC17D5" w:rsidRDefault="001D7722" w:rsidP="001D7722">
            <w:pPr>
              <w:shd w:val="clear" w:color="auto" w:fill="FFFFFF"/>
              <w:spacing w:after="0" w:line="240" w:lineRule="auto"/>
              <w:jc w:val="both"/>
              <w:rPr>
                <w:rFonts w:ascii="Times New Roman" w:hAnsi="Times New Roman"/>
                <w:sz w:val="24"/>
                <w:szCs w:val="24"/>
              </w:rPr>
            </w:pPr>
            <w:r w:rsidRPr="00CC17D5">
              <w:rPr>
                <w:rFonts w:ascii="Times New Roman" w:hAnsi="Times New Roman"/>
                <w:b/>
                <w:bCs/>
                <w:sz w:val="24"/>
                <w:szCs w:val="24"/>
              </w:rPr>
              <w:t>Уметь</w:t>
            </w:r>
            <w:r w:rsidRPr="00CC17D5">
              <w:rPr>
                <w:rFonts w:ascii="Times New Roman" w:hAnsi="Times New Roman"/>
                <w:sz w:val="24"/>
                <w:szCs w:val="24"/>
              </w:rPr>
              <w:t xml:space="preserve"> применять на практике законодательство Российской Федерации, а также нормы международного права при осуществлении профессиональной деятельности в сфере гостиничного бизнеса.</w:t>
            </w:r>
          </w:p>
          <w:p w14:paraId="1AAA41CA" w14:textId="30A15516" w:rsidR="001D7722" w:rsidRDefault="001D7722" w:rsidP="001D7722">
            <w:pPr>
              <w:shd w:val="clear" w:color="auto" w:fill="FFFFFF"/>
              <w:spacing w:after="0" w:line="240" w:lineRule="auto"/>
              <w:jc w:val="both"/>
              <w:rPr>
                <w:rFonts w:ascii="Times New Roman" w:hAnsi="Times New Roman"/>
                <w:sz w:val="24"/>
                <w:szCs w:val="24"/>
              </w:rPr>
            </w:pPr>
          </w:p>
          <w:p w14:paraId="384A0CC0" w14:textId="30FCCBA1" w:rsidR="001D6CA2" w:rsidRDefault="001D6CA2" w:rsidP="001D7722">
            <w:pPr>
              <w:shd w:val="clear" w:color="auto" w:fill="FFFFFF"/>
              <w:spacing w:after="0" w:line="240" w:lineRule="auto"/>
              <w:jc w:val="both"/>
              <w:rPr>
                <w:rFonts w:ascii="Times New Roman" w:hAnsi="Times New Roman"/>
                <w:sz w:val="24"/>
                <w:szCs w:val="24"/>
              </w:rPr>
            </w:pPr>
          </w:p>
          <w:p w14:paraId="6D1CB2F5" w14:textId="791F3523" w:rsidR="001D6CA2" w:rsidRDefault="001D6CA2" w:rsidP="001D7722">
            <w:pPr>
              <w:shd w:val="clear" w:color="auto" w:fill="FFFFFF"/>
              <w:spacing w:after="0" w:line="240" w:lineRule="auto"/>
              <w:jc w:val="both"/>
              <w:rPr>
                <w:rFonts w:ascii="Times New Roman" w:hAnsi="Times New Roman"/>
                <w:sz w:val="24"/>
                <w:szCs w:val="24"/>
              </w:rPr>
            </w:pPr>
          </w:p>
          <w:p w14:paraId="3D466D30" w14:textId="77777777" w:rsidR="001D6CA2" w:rsidRPr="00CC17D5" w:rsidRDefault="001D6CA2" w:rsidP="001D7722">
            <w:pPr>
              <w:shd w:val="clear" w:color="auto" w:fill="FFFFFF"/>
              <w:spacing w:after="0" w:line="240" w:lineRule="auto"/>
              <w:jc w:val="both"/>
              <w:rPr>
                <w:rFonts w:ascii="Times New Roman" w:hAnsi="Times New Roman"/>
                <w:sz w:val="24"/>
                <w:szCs w:val="24"/>
              </w:rPr>
            </w:pPr>
          </w:p>
          <w:p w14:paraId="10AAA96B" w14:textId="77777777" w:rsidR="001D7722" w:rsidRPr="00CC17D5" w:rsidRDefault="001D7722" w:rsidP="001D7722">
            <w:pPr>
              <w:shd w:val="clear" w:color="auto" w:fill="FFFFFF"/>
              <w:spacing w:after="0" w:line="240" w:lineRule="auto"/>
              <w:jc w:val="both"/>
              <w:rPr>
                <w:rFonts w:ascii="Times New Roman" w:hAnsi="Times New Roman"/>
                <w:sz w:val="24"/>
                <w:szCs w:val="24"/>
              </w:rPr>
            </w:pPr>
            <w:r w:rsidRPr="00CC17D5">
              <w:rPr>
                <w:rFonts w:ascii="Times New Roman" w:hAnsi="Times New Roman"/>
                <w:b/>
                <w:bCs/>
                <w:sz w:val="24"/>
                <w:szCs w:val="24"/>
              </w:rPr>
              <w:t xml:space="preserve">Знать </w:t>
            </w:r>
            <w:r w:rsidRPr="00CC17D5">
              <w:rPr>
                <w:rFonts w:ascii="Times New Roman" w:hAnsi="Times New Roman"/>
                <w:sz w:val="24"/>
                <w:szCs w:val="24"/>
              </w:rPr>
              <w:t>основные принципы и правила работы с документами в соответствии с нормативными требованиями и стандартами управления гостиничным бизнесом.</w:t>
            </w:r>
          </w:p>
          <w:p w14:paraId="7E3228D6" w14:textId="77777777" w:rsidR="001D7722" w:rsidRPr="00CC17D5" w:rsidRDefault="001D7722" w:rsidP="001D7722">
            <w:pPr>
              <w:shd w:val="clear" w:color="auto" w:fill="FFFFFF"/>
              <w:spacing w:after="0" w:line="240" w:lineRule="auto"/>
              <w:jc w:val="both"/>
              <w:rPr>
                <w:rFonts w:ascii="Times New Roman" w:hAnsi="Times New Roman"/>
                <w:sz w:val="24"/>
                <w:szCs w:val="24"/>
              </w:rPr>
            </w:pPr>
            <w:r w:rsidRPr="00CC17D5">
              <w:rPr>
                <w:rFonts w:ascii="Times New Roman" w:hAnsi="Times New Roman"/>
                <w:b/>
                <w:bCs/>
                <w:sz w:val="24"/>
                <w:szCs w:val="24"/>
              </w:rPr>
              <w:lastRenderedPageBreak/>
              <w:t>Уметь</w:t>
            </w:r>
            <w:r w:rsidRPr="00CC17D5">
              <w:rPr>
                <w:rFonts w:ascii="Times New Roman" w:hAnsi="Times New Roman"/>
                <w:sz w:val="24"/>
                <w:szCs w:val="24"/>
              </w:rPr>
              <w:t xml:space="preserve"> работать с документами в соответствии с нормативными требованиями и стандартами управления гостиничным бизнесом.</w:t>
            </w:r>
          </w:p>
          <w:p w14:paraId="6D7E3A22" w14:textId="4E778894" w:rsidR="001D7722" w:rsidRPr="00CC17D5" w:rsidRDefault="001D7722" w:rsidP="001D7722">
            <w:pPr>
              <w:spacing w:after="0" w:line="240" w:lineRule="auto"/>
              <w:rPr>
                <w:rFonts w:ascii="Times New Roman" w:hAnsi="Times New Roman"/>
                <w:b/>
                <w:sz w:val="24"/>
                <w:szCs w:val="24"/>
              </w:rPr>
            </w:pPr>
          </w:p>
        </w:tc>
        <w:tc>
          <w:tcPr>
            <w:tcW w:w="2969" w:type="dxa"/>
          </w:tcPr>
          <w:p w14:paraId="66F9FA26" w14:textId="77777777" w:rsidR="004F4C48" w:rsidRPr="00CC17D5" w:rsidRDefault="004F4C48" w:rsidP="004F4C48">
            <w:pPr>
              <w:shd w:val="clear" w:color="auto" w:fill="FFFFFF"/>
              <w:spacing w:after="0" w:line="240" w:lineRule="auto"/>
              <w:jc w:val="both"/>
              <w:rPr>
                <w:rFonts w:ascii="Times New Roman" w:hAnsi="Times New Roman"/>
                <w:b/>
                <w:bCs/>
                <w:sz w:val="24"/>
                <w:szCs w:val="24"/>
              </w:rPr>
            </w:pPr>
            <w:r w:rsidRPr="00CC17D5">
              <w:rPr>
                <w:rFonts w:ascii="Times New Roman" w:hAnsi="Times New Roman"/>
                <w:b/>
                <w:bCs/>
                <w:sz w:val="24"/>
                <w:szCs w:val="24"/>
              </w:rPr>
              <w:lastRenderedPageBreak/>
              <w:t>Задание 1</w:t>
            </w:r>
          </w:p>
          <w:p w14:paraId="27F23207" w14:textId="09EA2E47" w:rsidR="001D7722" w:rsidRPr="00CC17D5" w:rsidRDefault="004F4C48" w:rsidP="004F4C48">
            <w:pPr>
              <w:shd w:val="clear" w:color="auto" w:fill="FFFFFF"/>
              <w:spacing w:after="0" w:line="240" w:lineRule="auto"/>
              <w:jc w:val="both"/>
              <w:rPr>
                <w:rFonts w:ascii="Times New Roman" w:hAnsi="Times New Roman"/>
                <w:sz w:val="24"/>
                <w:szCs w:val="24"/>
              </w:rPr>
            </w:pPr>
            <w:r w:rsidRPr="00CC17D5">
              <w:rPr>
                <w:rFonts w:ascii="Times New Roman" w:hAnsi="Times New Roman"/>
                <w:sz w:val="24"/>
                <w:szCs w:val="24"/>
              </w:rPr>
              <w:t>Туроператор, осуществляющий деятельность в сфере выездного туризма, обязан соблюдать финансовые требования, установленные Федеральным законом «Об основа туристской деятельности в Российской Федерации» и нормативными правовыми актами уполномоченного федерального органа исполнительной власти. Какие требования имеются в виду?</w:t>
            </w:r>
          </w:p>
          <w:p w14:paraId="77FE0E77" w14:textId="77777777" w:rsidR="004F4C48" w:rsidRPr="00CC17D5" w:rsidRDefault="004F4C48" w:rsidP="004F4C48">
            <w:pPr>
              <w:shd w:val="clear" w:color="auto" w:fill="FFFFFF"/>
              <w:spacing w:after="0" w:line="240" w:lineRule="auto"/>
              <w:jc w:val="both"/>
              <w:rPr>
                <w:rFonts w:ascii="Times New Roman" w:hAnsi="Times New Roman"/>
                <w:sz w:val="24"/>
                <w:szCs w:val="24"/>
              </w:rPr>
            </w:pPr>
          </w:p>
          <w:p w14:paraId="06A7091B" w14:textId="687DDFAB" w:rsidR="004F4C48" w:rsidRPr="00CC17D5" w:rsidRDefault="004F4C48" w:rsidP="004F4C48">
            <w:pPr>
              <w:spacing w:after="0" w:line="240" w:lineRule="auto"/>
              <w:jc w:val="both"/>
              <w:rPr>
                <w:rFonts w:ascii="Times New Roman" w:eastAsiaTheme="minorHAnsi" w:hAnsi="Times New Roman"/>
                <w:b/>
                <w:bCs/>
                <w:sz w:val="24"/>
                <w:szCs w:val="24"/>
                <w:lang w:eastAsia="en-US"/>
              </w:rPr>
            </w:pPr>
            <w:r w:rsidRPr="00CC17D5">
              <w:rPr>
                <w:rFonts w:ascii="Times New Roman" w:eastAsiaTheme="minorHAnsi" w:hAnsi="Times New Roman"/>
                <w:b/>
                <w:bCs/>
                <w:sz w:val="24"/>
                <w:szCs w:val="24"/>
                <w:lang w:eastAsia="en-US"/>
              </w:rPr>
              <w:t>Задание 2</w:t>
            </w:r>
          </w:p>
          <w:p w14:paraId="669CD317" w14:textId="3FFA8773" w:rsidR="004F4C48" w:rsidRPr="00CC17D5" w:rsidRDefault="004F4C48" w:rsidP="004F4C48">
            <w:pPr>
              <w:spacing w:after="0" w:line="240" w:lineRule="auto"/>
              <w:jc w:val="both"/>
              <w:rPr>
                <w:rFonts w:ascii="Times New Roman" w:eastAsiaTheme="minorHAnsi" w:hAnsi="Times New Roman"/>
                <w:sz w:val="24"/>
                <w:szCs w:val="24"/>
                <w:lang w:eastAsia="en-US"/>
              </w:rPr>
            </w:pPr>
            <w:r w:rsidRPr="00CC17D5">
              <w:rPr>
                <w:rFonts w:ascii="Times New Roman" w:eastAsiaTheme="minorHAnsi" w:hAnsi="Times New Roman"/>
                <w:sz w:val="24"/>
                <w:szCs w:val="24"/>
                <w:lang w:eastAsia="en-US"/>
              </w:rPr>
              <w:t xml:space="preserve">Под безопасностью туризма   федеральном законе «Об основах туристской деятельности в Российской Федерации» понимаются безопасность туристов (экскурсантов), сохранность их имущества, а также </w:t>
            </w:r>
            <w:proofErr w:type="spellStart"/>
            <w:r w:rsidRPr="00CC17D5">
              <w:rPr>
                <w:rFonts w:ascii="Times New Roman" w:eastAsiaTheme="minorHAnsi" w:hAnsi="Times New Roman"/>
                <w:sz w:val="24"/>
                <w:szCs w:val="24"/>
                <w:lang w:eastAsia="en-US"/>
              </w:rPr>
              <w:t>ненанесение</w:t>
            </w:r>
            <w:proofErr w:type="spellEnd"/>
            <w:r w:rsidRPr="00CC17D5">
              <w:rPr>
                <w:rFonts w:ascii="Times New Roman" w:eastAsiaTheme="minorHAnsi" w:hAnsi="Times New Roman"/>
                <w:sz w:val="24"/>
                <w:szCs w:val="24"/>
                <w:lang w:eastAsia="en-US"/>
              </w:rPr>
              <w:t xml:space="preserve"> ущерба при совершении путешествий окружающей среде, материальным и духовным ценностям общества, безопасности государства.  Какие методы используются   для достижения этой цели?</w:t>
            </w:r>
          </w:p>
          <w:p w14:paraId="092B28F0" w14:textId="77777777" w:rsidR="004F4C48" w:rsidRPr="00CC17D5" w:rsidRDefault="004F4C48" w:rsidP="004F4C48">
            <w:pPr>
              <w:spacing w:after="0" w:line="240" w:lineRule="auto"/>
              <w:jc w:val="both"/>
              <w:rPr>
                <w:rFonts w:ascii="Times New Roman" w:eastAsiaTheme="minorHAnsi" w:hAnsi="Times New Roman"/>
                <w:sz w:val="24"/>
                <w:szCs w:val="24"/>
                <w:lang w:eastAsia="en-US"/>
              </w:rPr>
            </w:pPr>
          </w:p>
          <w:p w14:paraId="11AC2802" w14:textId="7907AFA0" w:rsidR="004F4C48" w:rsidRPr="00CC17D5" w:rsidRDefault="004F4C48" w:rsidP="004F4C48">
            <w:pPr>
              <w:spacing w:after="0" w:line="240" w:lineRule="auto"/>
              <w:jc w:val="both"/>
              <w:rPr>
                <w:rFonts w:ascii="Times New Roman" w:eastAsiaTheme="minorHAnsi" w:hAnsi="Times New Roman"/>
                <w:b/>
                <w:bCs/>
                <w:sz w:val="24"/>
                <w:szCs w:val="24"/>
                <w:lang w:eastAsia="en-US"/>
              </w:rPr>
            </w:pPr>
            <w:r w:rsidRPr="00CC17D5">
              <w:rPr>
                <w:rFonts w:ascii="Times New Roman" w:eastAsiaTheme="minorHAnsi" w:hAnsi="Times New Roman"/>
                <w:b/>
                <w:bCs/>
                <w:sz w:val="24"/>
                <w:szCs w:val="24"/>
                <w:lang w:eastAsia="en-US"/>
              </w:rPr>
              <w:t>Задание 3</w:t>
            </w:r>
          </w:p>
          <w:p w14:paraId="1E8925FC" w14:textId="39A31878" w:rsidR="004F4C48" w:rsidRPr="00CC17D5" w:rsidRDefault="004F4C48" w:rsidP="004F4C48">
            <w:pPr>
              <w:spacing w:after="0" w:line="240" w:lineRule="auto"/>
              <w:jc w:val="both"/>
              <w:rPr>
                <w:rFonts w:ascii="Times New Roman" w:hAnsi="Times New Roman"/>
                <w:sz w:val="24"/>
                <w:szCs w:val="24"/>
              </w:rPr>
            </w:pPr>
            <w:r w:rsidRPr="00CC17D5">
              <w:rPr>
                <w:rFonts w:ascii="Times New Roman" w:eastAsiaTheme="minorHAnsi" w:hAnsi="Times New Roman"/>
                <w:sz w:val="24"/>
                <w:szCs w:val="24"/>
                <w:lang w:eastAsia="en-US"/>
              </w:rPr>
              <w:t xml:space="preserve">Туристская компания планирует начать предоставление туристских услуг для выездных туристов из </w:t>
            </w:r>
            <w:r w:rsidRPr="00CC17D5">
              <w:rPr>
                <w:rFonts w:ascii="Times New Roman" w:eastAsiaTheme="minorHAnsi" w:hAnsi="Times New Roman"/>
                <w:sz w:val="24"/>
                <w:szCs w:val="24"/>
                <w:lang w:eastAsia="en-US"/>
              </w:rPr>
              <w:lastRenderedPageBreak/>
              <w:t>России.   Какие организационные действия она должна выполнить в соответствии с Федеральным законом «Об основах туристской деятельности в Российской Федерации»?</w:t>
            </w:r>
          </w:p>
        </w:tc>
      </w:tr>
      <w:bookmarkEnd w:id="20"/>
    </w:tbl>
    <w:p w14:paraId="2A55DFFA" w14:textId="1DB3EAE4" w:rsidR="00894BEF" w:rsidRDefault="00894BEF" w:rsidP="00894BEF">
      <w:pPr>
        <w:pStyle w:val="Style26"/>
        <w:widowControl/>
        <w:tabs>
          <w:tab w:val="left" w:pos="706"/>
        </w:tabs>
        <w:spacing w:line="240" w:lineRule="auto"/>
        <w:ind w:firstLine="0"/>
        <w:rPr>
          <w:rStyle w:val="FontStyle90"/>
          <w:sz w:val="28"/>
          <w:szCs w:val="28"/>
        </w:rPr>
      </w:pPr>
    </w:p>
    <w:p w14:paraId="6A128593" w14:textId="77777777" w:rsidR="00D21B86" w:rsidRDefault="00D21B86" w:rsidP="00C610F4">
      <w:pPr>
        <w:pStyle w:val="Style49"/>
        <w:widowControl/>
        <w:spacing w:line="240" w:lineRule="auto"/>
        <w:ind w:firstLine="709"/>
        <w:rPr>
          <w:rFonts w:ascii="Times New Roman" w:hAnsi="Times New Roman" w:cs="Times New Roman"/>
          <w:b/>
          <w:bCs/>
          <w:sz w:val="28"/>
          <w:szCs w:val="28"/>
        </w:rPr>
      </w:pPr>
    </w:p>
    <w:p w14:paraId="13120635" w14:textId="0F3D5EBC" w:rsidR="00C610F4" w:rsidRPr="002D6D15" w:rsidRDefault="00C610F4" w:rsidP="00C610F4">
      <w:pPr>
        <w:pStyle w:val="Style49"/>
        <w:widowControl/>
        <w:spacing w:line="240" w:lineRule="auto"/>
        <w:ind w:firstLine="709"/>
        <w:rPr>
          <w:rFonts w:ascii="Times New Roman" w:hAnsi="Times New Roman" w:cs="Times New Roman"/>
          <w:b/>
          <w:bCs/>
          <w:sz w:val="28"/>
          <w:szCs w:val="28"/>
        </w:rPr>
      </w:pPr>
      <w:r w:rsidRPr="002D6D15">
        <w:rPr>
          <w:rFonts w:ascii="Times New Roman" w:hAnsi="Times New Roman" w:cs="Times New Roman"/>
          <w:b/>
          <w:bCs/>
          <w:sz w:val="28"/>
          <w:szCs w:val="28"/>
        </w:rPr>
        <w:t xml:space="preserve">Типовые вопросы к </w:t>
      </w:r>
      <w:r w:rsidR="006D5215">
        <w:rPr>
          <w:rFonts w:ascii="Times New Roman" w:hAnsi="Times New Roman" w:cs="Times New Roman"/>
          <w:b/>
          <w:bCs/>
          <w:sz w:val="28"/>
          <w:szCs w:val="28"/>
        </w:rPr>
        <w:t>экзамену</w:t>
      </w:r>
    </w:p>
    <w:p w14:paraId="3584CD0A" w14:textId="77777777" w:rsidR="00C610F4" w:rsidRPr="002D6D15" w:rsidRDefault="00C610F4" w:rsidP="00C610F4">
      <w:pPr>
        <w:pStyle w:val="Style49"/>
        <w:widowControl/>
        <w:spacing w:line="240" w:lineRule="auto"/>
        <w:ind w:firstLine="709"/>
        <w:rPr>
          <w:rFonts w:ascii="Times New Roman" w:hAnsi="Times New Roman" w:cs="Times New Roman"/>
          <w:b/>
          <w:bCs/>
          <w:sz w:val="28"/>
          <w:szCs w:val="28"/>
        </w:rPr>
      </w:pPr>
    </w:p>
    <w:p w14:paraId="42BAB6F0" w14:textId="77777777" w:rsidR="00C610F4" w:rsidRPr="002D6D15" w:rsidRDefault="00C610F4" w:rsidP="00357D85">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 Международный бизнес в системе международных экономических отношений.</w:t>
      </w:r>
    </w:p>
    <w:p w14:paraId="1008DD1F" w14:textId="3195D4E5" w:rsidR="00C610F4" w:rsidRDefault="00C610F4" w:rsidP="00357D85">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 Внешнеэкономическая деятельность организации (предприятия) и международный бизнес: общие черты и различия.</w:t>
      </w:r>
    </w:p>
    <w:p w14:paraId="5C152CB5" w14:textId="6400B15B" w:rsidR="00504E7A" w:rsidRDefault="00504E7A" w:rsidP="00357D8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 Юридич</w:t>
      </w:r>
      <w:r w:rsidR="0023224A">
        <w:rPr>
          <w:rFonts w:ascii="Times New Roman" w:eastAsia="Calibri" w:hAnsi="Times New Roman"/>
          <w:sz w:val="28"/>
          <w:szCs w:val="28"/>
        </w:rPr>
        <w:t>еские лица, определение понятия</w:t>
      </w:r>
      <w:r>
        <w:rPr>
          <w:rFonts w:ascii="Times New Roman" w:eastAsia="Calibri" w:hAnsi="Times New Roman"/>
          <w:sz w:val="28"/>
          <w:szCs w:val="28"/>
        </w:rPr>
        <w:t xml:space="preserve"> и </w:t>
      </w:r>
      <w:r w:rsidR="00DF6E3D">
        <w:rPr>
          <w:rFonts w:ascii="Times New Roman" w:eastAsia="Calibri" w:hAnsi="Times New Roman"/>
          <w:sz w:val="28"/>
          <w:szCs w:val="28"/>
        </w:rPr>
        <w:t xml:space="preserve">характеристика </w:t>
      </w:r>
      <w:r>
        <w:rPr>
          <w:rFonts w:ascii="Times New Roman" w:eastAsia="Calibri" w:hAnsi="Times New Roman"/>
          <w:sz w:val="28"/>
          <w:szCs w:val="28"/>
        </w:rPr>
        <w:t>основны</w:t>
      </w:r>
      <w:r w:rsidR="00DF6E3D">
        <w:rPr>
          <w:rFonts w:ascii="Times New Roman" w:eastAsia="Calibri" w:hAnsi="Times New Roman"/>
          <w:sz w:val="28"/>
          <w:szCs w:val="28"/>
        </w:rPr>
        <w:t>х</w:t>
      </w:r>
      <w:r>
        <w:rPr>
          <w:rFonts w:ascii="Times New Roman" w:eastAsia="Calibri" w:hAnsi="Times New Roman"/>
          <w:sz w:val="28"/>
          <w:szCs w:val="28"/>
        </w:rPr>
        <w:t xml:space="preserve"> черт юридических лиц.</w:t>
      </w:r>
    </w:p>
    <w:p w14:paraId="6114F3C4" w14:textId="665589C2" w:rsidR="00651428" w:rsidRDefault="0023224A" w:rsidP="00357D85">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 xml:space="preserve">4. </w:t>
      </w:r>
      <w:r w:rsidR="00541D9B" w:rsidRPr="00B12AD1">
        <w:rPr>
          <w:rFonts w:ascii="Times New Roman" w:eastAsia="Calibri" w:hAnsi="Times New Roman"/>
          <w:sz w:val="28"/>
          <w:szCs w:val="28"/>
        </w:rPr>
        <w:t>Основные положени</w:t>
      </w:r>
      <w:r w:rsidR="00541D9B">
        <w:rPr>
          <w:rFonts w:ascii="Times New Roman" w:eastAsia="Calibri" w:hAnsi="Times New Roman"/>
          <w:sz w:val="28"/>
          <w:szCs w:val="28"/>
        </w:rPr>
        <w:t>я</w:t>
      </w:r>
      <w:r w:rsidR="00541D9B" w:rsidRPr="00B12AD1">
        <w:rPr>
          <w:rFonts w:ascii="Times New Roman" w:eastAsia="Calibri" w:hAnsi="Times New Roman"/>
          <w:sz w:val="28"/>
          <w:szCs w:val="28"/>
        </w:rPr>
        <w:t xml:space="preserve"> </w:t>
      </w:r>
      <w:r w:rsidR="00541D9B">
        <w:rPr>
          <w:rFonts w:ascii="Times New Roman" w:eastAsia="Calibri" w:hAnsi="Times New Roman"/>
          <w:sz w:val="28"/>
          <w:szCs w:val="28"/>
        </w:rPr>
        <w:t>п</w:t>
      </w:r>
      <w:r w:rsidR="00541D9B" w:rsidRPr="00B12AD1">
        <w:rPr>
          <w:rFonts w:ascii="Times New Roman" w:eastAsia="Calibri" w:hAnsi="Times New Roman"/>
          <w:sz w:val="28"/>
          <w:szCs w:val="28"/>
        </w:rPr>
        <w:t>остановлени</w:t>
      </w:r>
      <w:r w:rsidR="00541D9B">
        <w:rPr>
          <w:rFonts w:ascii="Times New Roman" w:eastAsia="Calibri" w:hAnsi="Times New Roman"/>
          <w:sz w:val="28"/>
          <w:szCs w:val="28"/>
        </w:rPr>
        <w:t>я</w:t>
      </w:r>
      <w:r w:rsidR="00541D9B" w:rsidRPr="00B12AD1">
        <w:rPr>
          <w:rFonts w:ascii="Times New Roman" w:eastAsia="Calibri" w:hAnsi="Times New Roman"/>
          <w:sz w:val="28"/>
          <w:szCs w:val="28"/>
        </w:rPr>
        <w:t xml:space="preserve"> Пр</w:t>
      </w:r>
      <w:r w:rsidR="00541D9B">
        <w:rPr>
          <w:rFonts w:ascii="Times New Roman" w:eastAsia="Calibri" w:hAnsi="Times New Roman"/>
          <w:sz w:val="28"/>
          <w:szCs w:val="28"/>
        </w:rPr>
        <w:t>ав</w:t>
      </w:r>
      <w:r w:rsidR="00541D9B" w:rsidRPr="00B12AD1">
        <w:rPr>
          <w:rFonts w:ascii="Times New Roman" w:eastAsia="Calibri" w:hAnsi="Times New Roman"/>
          <w:sz w:val="28"/>
          <w:szCs w:val="28"/>
        </w:rPr>
        <w:t>ительст</w:t>
      </w:r>
      <w:r w:rsidR="00541D9B">
        <w:rPr>
          <w:rFonts w:ascii="Times New Roman" w:eastAsia="Calibri" w:hAnsi="Times New Roman"/>
          <w:sz w:val="28"/>
          <w:szCs w:val="28"/>
        </w:rPr>
        <w:t>в</w:t>
      </w:r>
      <w:r w:rsidR="00541D9B" w:rsidRPr="00B12AD1">
        <w:rPr>
          <w:rFonts w:ascii="Times New Roman" w:eastAsia="Calibri" w:hAnsi="Times New Roman"/>
          <w:sz w:val="28"/>
          <w:szCs w:val="28"/>
        </w:rPr>
        <w:t>а Россий</w:t>
      </w:r>
      <w:r w:rsidR="00541D9B">
        <w:rPr>
          <w:rFonts w:ascii="Times New Roman" w:eastAsia="Calibri" w:hAnsi="Times New Roman"/>
          <w:sz w:val="28"/>
          <w:szCs w:val="28"/>
        </w:rPr>
        <w:t xml:space="preserve">ской Федерации </w:t>
      </w:r>
      <w:r w:rsidR="00541D9B">
        <w:rPr>
          <w:rFonts w:ascii="Times New Roman" w:hAnsi="Times New Roman"/>
          <w:color w:val="000000"/>
          <w:sz w:val="28"/>
          <w:szCs w:val="28"/>
        </w:rPr>
        <w:t>«</w:t>
      </w:r>
      <w:r w:rsidR="00541D9B" w:rsidRPr="00B12AD1">
        <w:rPr>
          <w:rFonts w:ascii="Times New Roman" w:hAnsi="Times New Roman"/>
          <w:color w:val="000000"/>
          <w:sz w:val="28"/>
          <w:szCs w:val="28"/>
        </w:rPr>
        <w:t>Об утверждении Правил предоставления гостинич</w:t>
      </w:r>
      <w:r w:rsidR="00541D9B">
        <w:rPr>
          <w:rFonts w:ascii="Times New Roman" w:hAnsi="Times New Roman"/>
          <w:color w:val="000000"/>
          <w:sz w:val="28"/>
          <w:szCs w:val="28"/>
        </w:rPr>
        <w:t>ных услуг в Российской Федерации»</w:t>
      </w:r>
    </w:p>
    <w:p w14:paraId="1ACE63F6" w14:textId="284B1A0B" w:rsidR="005605B1" w:rsidRPr="00263F23" w:rsidRDefault="00651428" w:rsidP="005605B1">
      <w:pPr>
        <w:spacing w:after="0" w:line="240" w:lineRule="auto"/>
        <w:rPr>
          <w:rFonts w:ascii="Times New Roman" w:eastAsia="Calibri" w:hAnsi="Times New Roman"/>
          <w:sz w:val="28"/>
          <w:szCs w:val="28"/>
        </w:rPr>
      </w:pPr>
      <w:r>
        <w:rPr>
          <w:rFonts w:ascii="Times New Roman" w:eastAsia="Calibri" w:hAnsi="Times New Roman"/>
          <w:sz w:val="28"/>
          <w:szCs w:val="28"/>
        </w:rPr>
        <w:t>5. Основные положения  Федерального закона «Об основах туристской деятельности в Российской Федерации»</w:t>
      </w:r>
      <w:r>
        <w:rPr>
          <w:rFonts w:ascii="Times New Roman" w:eastAsia="Calibri" w:hAnsi="Times New Roman"/>
          <w:sz w:val="28"/>
          <w:szCs w:val="28"/>
        </w:rPr>
        <w:br/>
        <w:t>6</w:t>
      </w:r>
      <w:r w:rsidR="00C610F4" w:rsidRPr="002D6D15">
        <w:rPr>
          <w:rFonts w:ascii="Times New Roman" w:eastAsia="Calibri" w:hAnsi="Times New Roman"/>
          <w:sz w:val="28"/>
          <w:szCs w:val="28"/>
        </w:rPr>
        <w:t xml:space="preserve">. </w:t>
      </w:r>
      <w:r w:rsidR="005605B1" w:rsidRPr="00263F23">
        <w:rPr>
          <w:rFonts w:ascii="Times New Roman" w:eastAsia="Calibri" w:hAnsi="Times New Roman"/>
          <w:sz w:val="28"/>
          <w:szCs w:val="28"/>
        </w:rPr>
        <w:t>Организационно-правовые формы международного бизнеса в сфере гостиничного бизнеса</w:t>
      </w:r>
      <w:r w:rsidR="00EB521E">
        <w:rPr>
          <w:rFonts w:ascii="Times New Roman" w:eastAsia="Calibri" w:hAnsi="Times New Roman"/>
          <w:sz w:val="28"/>
          <w:szCs w:val="28"/>
        </w:rPr>
        <w:t>.</w:t>
      </w:r>
    </w:p>
    <w:p w14:paraId="46C0E523" w14:textId="77777777"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7</w:t>
      </w:r>
      <w:r w:rsidRPr="002D6D15">
        <w:rPr>
          <w:rFonts w:ascii="Times New Roman" w:eastAsia="Calibri" w:hAnsi="Times New Roman"/>
          <w:sz w:val="28"/>
          <w:szCs w:val="28"/>
        </w:rPr>
        <w:t>. Основные формы и цели корпоративной интеграции в международном бизнесе.</w:t>
      </w:r>
    </w:p>
    <w:p w14:paraId="7123559D" w14:textId="77777777"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8</w:t>
      </w:r>
      <w:r w:rsidRPr="002D6D15">
        <w:rPr>
          <w:rFonts w:ascii="Times New Roman" w:eastAsia="Calibri" w:hAnsi="Times New Roman"/>
          <w:sz w:val="28"/>
          <w:szCs w:val="28"/>
        </w:rPr>
        <w:t>. Интегрированные корпоративные структуры в международном бизнесе</w:t>
      </w:r>
    </w:p>
    <w:p w14:paraId="7398696F" w14:textId="77777777"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9.</w:t>
      </w:r>
      <w:r w:rsidRPr="002D6D15">
        <w:rPr>
          <w:rFonts w:ascii="Times New Roman" w:eastAsia="Calibri" w:hAnsi="Times New Roman"/>
          <w:sz w:val="28"/>
          <w:szCs w:val="28"/>
        </w:rPr>
        <w:t xml:space="preserve"> Холдинговая форма организации </w:t>
      </w:r>
      <w:r>
        <w:rPr>
          <w:rFonts w:ascii="Times New Roman" w:eastAsia="Calibri" w:hAnsi="Times New Roman"/>
          <w:sz w:val="28"/>
          <w:szCs w:val="28"/>
        </w:rPr>
        <w:t xml:space="preserve">  в международном гостиничном бизнесе.</w:t>
      </w:r>
    </w:p>
    <w:p w14:paraId="3911BBD7" w14:textId="77777777" w:rsidR="005605B1"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10. Вертикально интегрированные компании в международном бизнесе.</w:t>
      </w:r>
    </w:p>
    <w:p w14:paraId="785FEBF6" w14:textId="5C19C778" w:rsidR="005605B1"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11.</w:t>
      </w:r>
      <w:r w:rsidR="003B481B">
        <w:rPr>
          <w:rFonts w:ascii="Times New Roman" w:eastAsia="Calibri" w:hAnsi="Times New Roman"/>
          <w:sz w:val="28"/>
          <w:szCs w:val="28"/>
        </w:rPr>
        <w:t xml:space="preserve"> </w:t>
      </w:r>
      <w:r>
        <w:rPr>
          <w:rFonts w:ascii="Times New Roman" w:eastAsia="Calibri" w:hAnsi="Times New Roman"/>
          <w:sz w:val="28"/>
          <w:szCs w:val="28"/>
        </w:rPr>
        <w:t>Стратегические альянсы в международном бизнесе.</w:t>
      </w:r>
    </w:p>
    <w:p w14:paraId="12EC39CD" w14:textId="77777777" w:rsidR="005605B1"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12</w:t>
      </w:r>
      <w:r w:rsidRPr="002D6D15">
        <w:rPr>
          <w:rFonts w:ascii="Times New Roman" w:eastAsia="Calibri" w:hAnsi="Times New Roman"/>
          <w:sz w:val="28"/>
          <w:szCs w:val="28"/>
        </w:rPr>
        <w:t xml:space="preserve">. </w:t>
      </w:r>
      <w:r>
        <w:rPr>
          <w:rFonts w:ascii="Times New Roman" w:eastAsia="Calibri" w:hAnsi="Times New Roman"/>
          <w:sz w:val="28"/>
          <w:szCs w:val="28"/>
        </w:rPr>
        <w:t>Стратегические альянсы в международном гостиничном бизнесе.</w:t>
      </w:r>
    </w:p>
    <w:p w14:paraId="0B7223A6" w14:textId="766F4DDB"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13</w:t>
      </w:r>
      <w:r w:rsidR="003B481B">
        <w:rPr>
          <w:rFonts w:ascii="Times New Roman" w:eastAsia="Calibri" w:hAnsi="Times New Roman"/>
          <w:sz w:val="28"/>
          <w:szCs w:val="28"/>
        </w:rPr>
        <w:t>.</w:t>
      </w:r>
      <w:r>
        <w:rPr>
          <w:rFonts w:ascii="Times New Roman" w:eastAsia="Calibri" w:hAnsi="Times New Roman"/>
          <w:sz w:val="28"/>
          <w:szCs w:val="28"/>
        </w:rPr>
        <w:t xml:space="preserve"> </w:t>
      </w:r>
      <w:r w:rsidRPr="002D6D15">
        <w:rPr>
          <w:rFonts w:ascii="Times New Roman" w:eastAsia="Calibri" w:hAnsi="Times New Roman"/>
          <w:sz w:val="28"/>
          <w:szCs w:val="28"/>
        </w:rPr>
        <w:t xml:space="preserve">Классификация </w:t>
      </w:r>
      <w:r>
        <w:rPr>
          <w:rFonts w:ascii="Times New Roman" w:eastAsia="Calibri" w:hAnsi="Times New Roman"/>
          <w:sz w:val="28"/>
          <w:szCs w:val="28"/>
        </w:rPr>
        <w:t>и   с</w:t>
      </w:r>
      <w:r w:rsidRPr="002D6D15">
        <w:rPr>
          <w:rFonts w:ascii="Times New Roman" w:eastAsia="Calibri" w:hAnsi="Times New Roman"/>
          <w:sz w:val="28"/>
          <w:szCs w:val="28"/>
        </w:rPr>
        <w:t>пособы обеспечения обязательств.</w:t>
      </w:r>
    </w:p>
    <w:p w14:paraId="34CE574B" w14:textId="08C478C4"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w:t>
      </w:r>
      <w:r>
        <w:rPr>
          <w:rFonts w:ascii="Times New Roman" w:eastAsia="Calibri" w:hAnsi="Times New Roman"/>
          <w:sz w:val="28"/>
          <w:szCs w:val="28"/>
        </w:rPr>
        <w:t>4</w:t>
      </w:r>
      <w:r w:rsidRPr="002D6D15">
        <w:rPr>
          <w:rFonts w:ascii="Times New Roman" w:eastAsia="Calibri" w:hAnsi="Times New Roman"/>
          <w:sz w:val="28"/>
          <w:szCs w:val="28"/>
        </w:rPr>
        <w:t>.</w:t>
      </w:r>
      <w:r w:rsidR="003B481B">
        <w:rPr>
          <w:rFonts w:ascii="Times New Roman" w:eastAsia="Calibri" w:hAnsi="Times New Roman"/>
          <w:sz w:val="28"/>
          <w:szCs w:val="28"/>
        </w:rPr>
        <w:t xml:space="preserve"> </w:t>
      </w:r>
      <w:r w:rsidRPr="002D6D15">
        <w:rPr>
          <w:rFonts w:ascii="Times New Roman" w:eastAsia="Calibri" w:hAnsi="Times New Roman"/>
          <w:sz w:val="28"/>
          <w:szCs w:val="28"/>
        </w:rPr>
        <w:t>Межфирменные соглашения в международном бизнесе.</w:t>
      </w:r>
    </w:p>
    <w:p w14:paraId="6AF7B6BA" w14:textId="2060A89B" w:rsidR="005605B1"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w:t>
      </w:r>
      <w:r>
        <w:rPr>
          <w:rFonts w:ascii="Times New Roman" w:eastAsia="Calibri" w:hAnsi="Times New Roman"/>
          <w:sz w:val="28"/>
          <w:szCs w:val="28"/>
        </w:rPr>
        <w:t>5</w:t>
      </w:r>
      <w:r w:rsidRPr="002D6D15">
        <w:rPr>
          <w:rFonts w:ascii="Times New Roman" w:eastAsia="Calibri" w:hAnsi="Times New Roman"/>
          <w:sz w:val="28"/>
          <w:szCs w:val="28"/>
        </w:rPr>
        <w:t>.</w:t>
      </w:r>
      <w:r w:rsidR="003B481B">
        <w:rPr>
          <w:rFonts w:ascii="Times New Roman" w:eastAsia="Calibri" w:hAnsi="Times New Roman"/>
          <w:sz w:val="28"/>
          <w:szCs w:val="28"/>
        </w:rPr>
        <w:t xml:space="preserve"> </w:t>
      </w:r>
      <w:r w:rsidRPr="002D6D15">
        <w:rPr>
          <w:rFonts w:ascii="Times New Roman" w:eastAsia="Calibri" w:hAnsi="Times New Roman"/>
          <w:sz w:val="28"/>
          <w:szCs w:val="28"/>
        </w:rPr>
        <w:t>Договор международной купли-продажи товаров.</w:t>
      </w:r>
    </w:p>
    <w:p w14:paraId="3C29FFA5" w14:textId="77777777"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16. Международные коммерческие договоры в сфере гостиничного бизнеса.</w:t>
      </w:r>
    </w:p>
    <w:p w14:paraId="3241435F" w14:textId="77777777"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w:t>
      </w:r>
      <w:r>
        <w:rPr>
          <w:rFonts w:ascii="Times New Roman" w:eastAsia="Calibri" w:hAnsi="Times New Roman"/>
          <w:sz w:val="28"/>
          <w:szCs w:val="28"/>
        </w:rPr>
        <w:t>7</w:t>
      </w:r>
      <w:r w:rsidRPr="002D6D15">
        <w:rPr>
          <w:rFonts w:ascii="Times New Roman" w:eastAsia="Calibri" w:hAnsi="Times New Roman"/>
          <w:sz w:val="28"/>
          <w:szCs w:val="28"/>
        </w:rPr>
        <w:t xml:space="preserve">. </w:t>
      </w:r>
      <w:r>
        <w:rPr>
          <w:rFonts w:ascii="Times New Roman" w:eastAsia="Calibri" w:hAnsi="Times New Roman"/>
          <w:sz w:val="28"/>
          <w:szCs w:val="28"/>
        </w:rPr>
        <w:t>Международные гостиничные операции.</w:t>
      </w:r>
    </w:p>
    <w:p w14:paraId="0CC2529B" w14:textId="77777777" w:rsidR="005605B1"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1</w:t>
      </w:r>
      <w:r>
        <w:rPr>
          <w:rFonts w:ascii="Times New Roman" w:eastAsia="Calibri" w:hAnsi="Times New Roman"/>
          <w:sz w:val="28"/>
          <w:szCs w:val="28"/>
        </w:rPr>
        <w:t>8</w:t>
      </w:r>
      <w:r w:rsidRPr="002D6D15">
        <w:rPr>
          <w:rFonts w:ascii="Times New Roman" w:eastAsia="Calibri" w:hAnsi="Times New Roman"/>
          <w:sz w:val="28"/>
          <w:szCs w:val="28"/>
        </w:rPr>
        <w:t>.</w:t>
      </w:r>
      <w:r w:rsidRPr="009203A9">
        <w:rPr>
          <w:rFonts w:ascii="Times New Roman" w:eastAsia="Calibri" w:hAnsi="Times New Roman"/>
          <w:sz w:val="28"/>
          <w:szCs w:val="28"/>
        </w:rPr>
        <w:t xml:space="preserve"> </w:t>
      </w:r>
      <w:r>
        <w:rPr>
          <w:rFonts w:ascii="Times New Roman" w:eastAsia="Calibri" w:hAnsi="Times New Roman"/>
          <w:sz w:val="28"/>
          <w:szCs w:val="28"/>
        </w:rPr>
        <w:t>И</w:t>
      </w:r>
      <w:r w:rsidRPr="00722544">
        <w:rPr>
          <w:rFonts w:ascii="Times New Roman" w:hAnsi="Times New Roman"/>
          <w:sz w:val="28"/>
          <w:szCs w:val="28"/>
          <w:shd w:val="clear" w:color="auto" w:fill="FFFFFF"/>
        </w:rPr>
        <w:t xml:space="preserve">нформационные технологии в </w:t>
      </w:r>
      <w:r>
        <w:rPr>
          <w:rFonts w:ascii="Times New Roman" w:hAnsi="Times New Roman"/>
          <w:sz w:val="28"/>
          <w:szCs w:val="28"/>
          <w:shd w:val="clear" w:color="auto" w:fill="FFFFFF"/>
        </w:rPr>
        <w:t xml:space="preserve">  гостиничном бизнесе.</w:t>
      </w:r>
    </w:p>
    <w:p w14:paraId="15E7B58A" w14:textId="77777777" w:rsidR="005605B1" w:rsidRPr="000D50F9" w:rsidRDefault="005605B1" w:rsidP="005605B1">
      <w:pPr>
        <w:spacing w:after="0" w:line="240" w:lineRule="auto"/>
        <w:rPr>
          <w:rFonts w:ascii="Times New Roman" w:hAnsi="Times New Roman"/>
          <w:sz w:val="28"/>
          <w:szCs w:val="28"/>
        </w:rPr>
      </w:pPr>
      <w:r>
        <w:rPr>
          <w:rFonts w:ascii="Times New Roman" w:eastAsia="Calibri" w:hAnsi="Times New Roman"/>
          <w:sz w:val="28"/>
          <w:szCs w:val="28"/>
        </w:rPr>
        <w:t xml:space="preserve">19. </w:t>
      </w:r>
      <w:r w:rsidRPr="00BE29D5">
        <w:rPr>
          <w:rFonts w:ascii="Times New Roman" w:hAnsi="Times New Roman"/>
          <w:color w:val="333333"/>
          <w:sz w:val="28"/>
          <w:szCs w:val="28"/>
          <w:shd w:val="clear" w:color="auto" w:fill="FFFFFF"/>
        </w:rPr>
        <w:t>Инновационные сервисные технологии в </w:t>
      </w:r>
      <w:r w:rsidRPr="009C133E">
        <w:rPr>
          <w:rFonts w:ascii="Times New Roman" w:hAnsi="Times New Roman"/>
          <w:bCs/>
          <w:color w:val="333333"/>
          <w:sz w:val="28"/>
          <w:szCs w:val="28"/>
          <w:shd w:val="clear" w:color="auto" w:fill="FFFFFF"/>
        </w:rPr>
        <w:t>гостиничном</w:t>
      </w:r>
      <w:r w:rsidRPr="009C133E">
        <w:rPr>
          <w:rFonts w:ascii="Times New Roman" w:hAnsi="Times New Roman"/>
          <w:color w:val="333333"/>
          <w:sz w:val="28"/>
          <w:szCs w:val="28"/>
          <w:shd w:val="clear" w:color="auto" w:fill="FFFFFF"/>
        </w:rPr>
        <w:t> </w:t>
      </w:r>
      <w:r w:rsidRPr="009C133E">
        <w:rPr>
          <w:rFonts w:ascii="Times New Roman" w:hAnsi="Times New Roman"/>
          <w:bCs/>
          <w:color w:val="333333"/>
          <w:sz w:val="28"/>
          <w:szCs w:val="28"/>
          <w:shd w:val="clear" w:color="auto" w:fill="FFFFFF"/>
        </w:rPr>
        <w:t>бизнесе</w:t>
      </w:r>
      <w:r>
        <w:rPr>
          <w:rFonts w:ascii="Times New Roman" w:hAnsi="Times New Roman"/>
          <w:bCs/>
          <w:color w:val="333333"/>
          <w:sz w:val="28"/>
          <w:szCs w:val="28"/>
          <w:shd w:val="clear" w:color="auto" w:fill="FFFFFF"/>
        </w:rPr>
        <w:t>.</w:t>
      </w:r>
    </w:p>
    <w:p w14:paraId="752C2F91" w14:textId="57DA32DD"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20</w:t>
      </w:r>
      <w:r w:rsidRPr="002D6D15">
        <w:rPr>
          <w:rFonts w:ascii="Times New Roman" w:eastAsia="Calibri" w:hAnsi="Times New Roman"/>
          <w:sz w:val="28"/>
          <w:szCs w:val="28"/>
        </w:rPr>
        <w:t>.</w:t>
      </w:r>
      <w:r w:rsidR="003B481B">
        <w:rPr>
          <w:rFonts w:ascii="Times New Roman" w:eastAsia="Calibri" w:hAnsi="Times New Roman"/>
          <w:sz w:val="28"/>
          <w:szCs w:val="28"/>
        </w:rPr>
        <w:t xml:space="preserve"> </w:t>
      </w:r>
      <w:r w:rsidRPr="002D6D15">
        <w:rPr>
          <w:rFonts w:ascii="Times New Roman" w:eastAsia="Calibri" w:hAnsi="Times New Roman"/>
          <w:sz w:val="28"/>
          <w:szCs w:val="28"/>
        </w:rPr>
        <w:t>Логистика как процесс планирования, организации, контроля и управления движением потоков.</w:t>
      </w:r>
    </w:p>
    <w:p w14:paraId="3B29D5F9" w14:textId="1FF06871"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2</w:t>
      </w:r>
      <w:r w:rsidRPr="002D6D15">
        <w:rPr>
          <w:rFonts w:ascii="Times New Roman" w:eastAsia="Calibri" w:hAnsi="Times New Roman"/>
          <w:sz w:val="28"/>
          <w:szCs w:val="28"/>
        </w:rPr>
        <w:t>1.</w:t>
      </w:r>
      <w:r w:rsidR="003B481B">
        <w:rPr>
          <w:rFonts w:ascii="Times New Roman" w:eastAsia="Calibri" w:hAnsi="Times New Roman"/>
          <w:sz w:val="28"/>
          <w:szCs w:val="28"/>
        </w:rPr>
        <w:t xml:space="preserve"> </w:t>
      </w:r>
      <w:r w:rsidRPr="002D6D15">
        <w:rPr>
          <w:rFonts w:ascii="Times New Roman" w:eastAsia="Calibri" w:hAnsi="Times New Roman"/>
          <w:sz w:val="28"/>
          <w:szCs w:val="28"/>
        </w:rPr>
        <w:t>Национальная и международная логистика</w:t>
      </w:r>
      <w:r>
        <w:rPr>
          <w:rFonts w:ascii="Times New Roman" w:eastAsia="Calibri" w:hAnsi="Times New Roman"/>
          <w:sz w:val="28"/>
          <w:szCs w:val="28"/>
        </w:rPr>
        <w:t xml:space="preserve"> в сфере гостиничного бизнеса.</w:t>
      </w:r>
    </w:p>
    <w:p w14:paraId="4F027484" w14:textId="49ECF420"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22</w:t>
      </w:r>
      <w:r w:rsidRPr="002D6D15">
        <w:rPr>
          <w:rFonts w:ascii="Times New Roman" w:eastAsia="Calibri" w:hAnsi="Times New Roman"/>
          <w:sz w:val="28"/>
          <w:szCs w:val="28"/>
        </w:rPr>
        <w:t>.</w:t>
      </w:r>
      <w:r w:rsidR="00695015">
        <w:rPr>
          <w:rFonts w:ascii="Times New Roman" w:eastAsia="Calibri" w:hAnsi="Times New Roman"/>
          <w:sz w:val="28"/>
          <w:szCs w:val="28"/>
        </w:rPr>
        <w:t xml:space="preserve"> </w:t>
      </w:r>
      <w:r w:rsidRPr="002D6D15">
        <w:rPr>
          <w:rFonts w:ascii="Times New Roman" w:eastAsia="Calibri" w:hAnsi="Times New Roman"/>
          <w:sz w:val="28"/>
          <w:szCs w:val="28"/>
        </w:rPr>
        <w:t xml:space="preserve">Виды и функции логистики </w:t>
      </w:r>
    </w:p>
    <w:p w14:paraId="2C3CDB99" w14:textId="77777777"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Pr>
          <w:rFonts w:ascii="Times New Roman" w:eastAsia="Calibri" w:hAnsi="Times New Roman"/>
          <w:sz w:val="28"/>
          <w:szCs w:val="28"/>
        </w:rPr>
        <w:t xml:space="preserve">3. </w:t>
      </w:r>
      <w:r w:rsidRPr="002D6D15">
        <w:rPr>
          <w:rFonts w:ascii="Times New Roman" w:eastAsia="Calibri" w:hAnsi="Times New Roman"/>
          <w:sz w:val="28"/>
          <w:szCs w:val="28"/>
        </w:rPr>
        <w:t>Правила логистики.</w:t>
      </w:r>
    </w:p>
    <w:p w14:paraId="35C148C9" w14:textId="77777777"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Pr>
          <w:rFonts w:ascii="Times New Roman" w:eastAsia="Calibri" w:hAnsi="Times New Roman"/>
          <w:sz w:val="28"/>
          <w:szCs w:val="28"/>
        </w:rPr>
        <w:t>4</w:t>
      </w:r>
      <w:r w:rsidRPr="002D6D15">
        <w:rPr>
          <w:rFonts w:ascii="Times New Roman" w:eastAsia="Calibri" w:hAnsi="Times New Roman"/>
          <w:sz w:val="28"/>
          <w:szCs w:val="28"/>
        </w:rPr>
        <w:t>. Понятие и виды международных перевозок грузов</w:t>
      </w:r>
      <w:r>
        <w:rPr>
          <w:rFonts w:ascii="Times New Roman" w:eastAsia="Calibri" w:hAnsi="Times New Roman"/>
          <w:sz w:val="28"/>
          <w:szCs w:val="28"/>
        </w:rPr>
        <w:t>.</w:t>
      </w:r>
    </w:p>
    <w:p w14:paraId="53121671" w14:textId="56CC4275"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lastRenderedPageBreak/>
        <w:t>2</w:t>
      </w:r>
      <w:r>
        <w:rPr>
          <w:rFonts w:ascii="Times New Roman" w:eastAsia="Calibri" w:hAnsi="Times New Roman"/>
          <w:sz w:val="28"/>
          <w:szCs w:val="28"/>
        </w:rPr>
        <w:t>5</w:t>
      </w:r>
      <w:r w:rsidRPr="002D6D15">
        <w:rPr>
          <w:rFonts w:ascii="Times New Roman" w:eastAsia="Calibri" w:hAnsi="Times New Roman"/>
          <w:sz w:val="28"/>
          <w:szCs w:val="28"/>
        </w:rPr>
        <w:t>.</w:t>
      </w:r>
      <w:r w:rsidR="00640CE1">
        <w:rPr>
          <w:rFonts w:ascii="Times New Roman" w:eastAsia="Calibri" w:hAnsi="Times New Roman"/>
          <w:sz w:val="28"/>
          <w:szCs w:val="28"/>
        </w:rPr>
        <w:t xml:space="preserve"> </w:t>
      </w:r>
      <w:r w:rsidRPr="002D6D15">
        <w:rPr>
          <w:rFonts w:ascii="Times New Roman" w:eastAsia="Calibri" w:hAnsi="Times New Roman"/>
          <w:sz w:val="28"/>
          <w:szCs w:val="28"/>
        </w:rPr>
        <w:t>Международные воздушные перевозки.</w:t>
      </w:r>
    </w:p>
    <w:p w14:paraId="77F3DB91" w14:textId="60071979"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Pr>
          <w:rFonts w:ascii="Times New Roman" w:eastAsia="Calibri" w:hAnsi="Times New Roman"/>
          <w:sz w:val="28"/>
          <w:szCs w:val="28"/>
        </w:rPr>
        <w:t>6</w:t>
      </w:r>
      <w:r w:rsidRPr="002D6D15">
        <w:rPr>
          <w:rFonts w:ascii="Times New Roman" w:eastAsia="Calibri" w:hAnsi="Times New Roman"/>
          <w:sz w:val="28"/>
          <w:szCs w:val="28"/>
        </w:rPr>
        <w:t>.</w:t>
      </w:r>
      <w:r w:rsidR="00640CE1">
        <w:rPr>
          <w:rFonts w:ascii="Times New Roman" w:eastAsia="Calibri" w:hAnsi="Times New Roman"/>
          <w:sz w:val="28"/>
          <w:szCs w:val="28"/>
        </w:rPr>
        <w:t xml:space="preserve"> </w:t>
      </w:r>
      <w:r w:rsidRPr="002D6D15">
        <w:rPr>
          <w:rFonts w:ascii="Times New Roman" w:eastAsia="Calibri" w:hAnsi="Times New Roman"/>
          <w:sz w:val="28"/>
          <w:szCs w:val="28"/>
        </w:rPr>
        <w:t>Международные морские перевозки.</w:t>
      </w:r>
    </w:p>
    <w:p w14:paraId="613B46CE" w14:textId="77777777"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Pr>
          <w:rFonts w:ascii="Times New Roman" w:eastAsia="Calibri" w:hAnsi="Times New Roman"/>
          <w:sz w:val="28"/>
          <w:szCs w:val="28"/>
        </w:rPr>
        <w:t xml:space="preserve">7. Иностранные инвестиции как </w:t>
      </w:r>
      <w:r w:rsidRPr="002D6D15">
        <w:rPr>
          <w:rFonts w:ascii="Times New Roman" w:eastAsia="Calibri" w:hAnsi="Times New Roman"/>
          <w:sz w:val="28"/>
          <w:szCs w:val="28"/>
        </w:rPr>
        <w:t xml:space="preserve">условие </w:t>
      </w:r>
      <w:r>
        <w:rPr>
          <w:rFonts w:ascii="Times New Roman" w:eastAsia="Calibri" w:hAnsi="Times New Roman"/>
          <w:sz w:val="28"/>
          <w:szCs w:val="28"/>
        </w:rPr>
        <w:t xml:space="preserve">развития </w:t>
      </w:r>
      <w:r w:rsidRPr="002D6D15">
        <w:rPr>
          <w:rFonts w:ascii="Times New Roman" w:eastAsia="Calibri" w:hAnsi="Times New Roman"/>
          <w:sz w:val="28"/>
          <w:szCs w:val="28"/>
        </w:rPr>
        <w:t>международного бизнеса</w:t>
      </w:r>
      <w:r>
        <w:rPr>
          <w:rFonts w:ascii="Times New Roman" w:eastAsia="Calibri" w:hAnsi="Times New Roman"/>
          <w:sz w:val="28"/>
          <w:szCs w:val="28"/>
        </w:rPr>
        <w:t xml:space="preserve"> и</w:t>
      </w:r>
      <w:r w:rsidRPr="002D6D15">
        <w:rPr>
          <w:rFonts w:ascii="Times New Roman" w:eastAsia="Calibri" w:hAnsi="Times New Roman"/>
          <w:sz w:val="28"/>
          <w:szCs w:val="28"/>
        </w:rPr>
        <w:t xml:space="preserve"> </w:t>
      </w:r>
      <w:r>
        <w:rPr>
          <w:rFonts w:ascii="Times New Roman" w:eastAsia="Calibri" w:hAnsi="Times New Roman"/>
          <w:sz w:val="28"/>
          <w:szCs w:val="28"/>
        </w:rPr>
        <w:t xml:space="preserve">стимулирования </w:t>
      </w:r>
      <w:r w:rsidRPr="002D6D15">
        <w:rPr>
          <w:rFonts w:ascii="Times New Roman" w:eastAsia="Calibri" w:hAnsi="Times New Roman"/>
          <w:sz w:val="28"/>
          <w:szCs w:val="28"/>
        </w:rPr>
        <w:t>экономического роста</w:t>
      </w:r>
      <w:r>
        <w:rPr>
          <w:rFonts w:ascii="Times New Roman" w:eastAsia="Calibri" w:hAnsi="Times New Roman"/>
          <w:sz w:val="28"/>
          <w:szCs w:val="28"/>
        </w:rPr>
        <w:t>.</w:t>
      </w:r>
    </w:p>
    <w:p w14:paraId="3A1833DD" w14:textId="7AE6A562"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Pr>
          <w:rFonts w:ascii="Times New Roman" w:eastAsia="Calibri" w:hAnsi="Times New Roman"/>
          <w:sz w:val="28"/>
          <w:szCs w:val="28"/>
        </w:rPr>
        <w:t>8</w:t>
      </w:r>
      <w:r w:rsidRPr="002D6D15">
        <w:rPr>
          <w:rFonts w:ascii="Times New Roman" w:eastAsia="Calibri" w:hAnsi="Times New Roman"/>
          <w:sz w:val="28"/>
          <w:szCs w:val="28"/>
        </w:rPr>
        <w:t>.</w:t>
      </w:r>
      <w:r w:rsidR="00640CE1">
        <w:rPr>
          <w:rFonts w:ascii="Times New Roman" w:eastAsia="Calibri" w:hAnsi="Times New Roman"/>
          <w:sz w:val="28"/>
          <w:szCs w:val="28"/>
        </w:rPr>
        <w:t xml:space="preserve"> </w:t>
      </w:r>
      <w:r w:rsidRPr="002D6D15">
        <w:rPr>
          <w:rFonts w:ascii="Times New Roman" w:eastAsia="Calibri" w:hAnsi="Times New Roman"/>
          <w:sz w:val="28"/>
          <w:szCs w:val="28"/>
        </w:rPr>
        <w:t>Международная практика соглашений о поощрении капиталовложений и взаимной</w:t>
      </w:r>
      <w:r>
        <w:rPr>
          <w:rFonts w:ascii="Times New Roman" w:eastAsia="Calibri" w:hAnsi="Times New Roman"/>
          <w:sz w:val="28"/>
          <w:szCs w:val="28"/>
        </w:rPr>
        <w:t xml:space="preserve"> </w:t>
      </w:r>
      <w:r w:rsidRPr="002D6D15">
        <w:rPr>
          <w:rFonts w:ascii="Times New Roman" w:eastAsia="Calibri" w:hAnsi="Times New Roman"/>
          <w:sz w:val="28"/>
          <w:szCs w:val="28"/>
        </w:rPr>
        <w:t>защите инвестиций.</w:t>
      </w:r>
    </w:p>
    <w:p w14:paraId="4D8A75C2" w14:textId="26BB5C90"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2</w:t>
      </w:r>
      <w:r>
        <w:rPr>
          <w:rFonts w:ascii="Times New Roman" w:eastAsia="Calibri" w:hAnsi="Times New Roman"/>
          <w:sz w:val="28"/>
          <w:szCs w:val="28"/>
        </w:rPr>
        <w:t>9</w:t>
      </w:r>
      <w:r w:rsidRPr="002D6D15">
        <w:rPr>
          <w:rFonts w:ascii="Times New Roman" w:eastAsia="Calibri" w:hAnsi="Times New Roman"/>
          <w:sz w:val="28"/>
          <w:szCs w:val="28"/>
        </w:rPr>
        <w:t>.</w:t>
      </w:r>
      <w:r w:rsidR="00640CE1">
        <w:rPr>
          <w:rFonts w:ascii="Times New Roman" w:eastAsia="Calibri" w:hAnsi="Times New Roman"/>
          <w:sz w:val="28"/>
          <w:szCs w:val="28"/>
        </w:rPr>
        <w:t xml:space="preserve"> </w:t>
      </w:r>
      <w:r w:rsidRPr="002D6D15">
        <w:rPr>
          <w:rFonts w:ascii="Times New Roman" w:eastAsia="Calibri" w:hAnsi="Times New Roman"/>
          <w:sz w:val="28"/>
          <w:szCs w:val="28"/>
        </w:rPr>
        <w:t>Международное инвестирование. Факторы инвестиционного механизма.</w:t>
      </w:r>
    </w:p>
    <w:p w14:paraId="53D47076" w14:textId="722762A1"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30</w:t>
      </w:r>
      <w:r w:rsidRPr="002D6D15">
        <w:rPr>
          <w:rFonts w:ascii="Times New Roman" w:eastAsia="Calibri" w:hAnsi="Times New Roman"/>
          <w:sz w:val="28"/>
          <w:szCs w:val="28"/>
        </w:rPr>
        <w:t>.</w:t>
      </w:r>
      <w:r w:rsidR="00640CE1">
        <w:rPr>
          <w:rFonts w:ascii="Times New Roman" w:eastAsia="Calibri" w:hAnsi="Times New Roman"/>
          <w:sz w:val="28"/>
          <w:szCs w:val="28"/>
        </w:rPr>
        <w:t xml:space="preserve"> </w:t>
      </w:r>
      <w:r w:rsidRPr="002D6D15">
        <w:rPr>
          <w:rFonts w:ascii="Times New Roman" w:eastAsia="Calibri" w:hAnsi="Times New Roman"/>
          <w:sz w:val="28"/>
          <w:szCs w:val="28"/>
        </w:rPr>
        <w:t>Национальная практика реализации инвестиционных соглашений.</w:t>
      </w:r>
    </w:p>
    <w:p w14:paraId="17EB48AB" w14:textId="29895CD1"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31.</w:t>
      </w:r>
      <w:r w:rsidR="00640CE1">
        <w:rPr>
          <w:rFonts w:ascii="Times New Roman" w:eastAsia="Calibri" w:hAnsi="Times New Roman"/>
          <w:sz w:val="28"/>
          <w:szCs w:val="28"/>
        </w:rPr>
        <w:t xml:space="preserve"> </w:t>
      </w:r>
      <w:r w:rsidRPr="002D6D15">
        <w:rPr>
          <w:rFonts w:ascii="Times New Roman" w:eastAsia="Calibri" w:hAnsi="Times New Roman"/>
          <w:sz w:val="28"/>
          <w:szCs w:val="28"/>
        </w:rPr>
        <w:t>Правовой режим иностранных инвестиций.</w:t>
      </w:r>
    </w:p>
    <w:p w14:paraId="384F8DE1" w14:textId="1A03C7B8"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32.</w:t>
      </w:r>
      <w:r w:rsidR="00640CE1">
        <w:rPr>
          <w:rFonts w:ascii="Times New Roman" w:eastAsia="Calibri" w:hAnsi="Times New Roman"/>
          <w:sz w:val="28"/>
          <w:szCs w:val="28"/>
        </w:rPr>
        <w:t xml:space="preserve"> </w:t>
      </w:r>
      <w:r w:rsidRPr="002D6D15">
        <w:rPr>
          <w:rFonts w:ascii="Times New Roman" w:eastAsia="Calibri" w:hAnsi="Times New Roman"/>
          <w:sz w:val="28"/>
          <w:szCs w:val="28"/>
        </w:rPr>
        <w:t xml:space="preserve">Инвестиционное соглашение (контракт): понятие, стороны, виды, </w:t>
      </w:r>
    </w:p>
    <w:p w14:paraId="5F02CEB2" w14:textId="77777777" w:rsidR="005605B1" w:rsidRDefault="005605B1" w:rsidP="005605B1">
      <w:pPr>
        <w:autoSpaceDE w:val="0"/>
        <w:autoSpaceDN w:val="0"/>
        <w:adjustRightInd w:val="0"/>
        <w:spacing w:after="0" w:line="240" w:lineRule="auto"/>
        <w:rPr>
          <w:rFonts w:ascii="Times New Roman" w:eastAsia="Calibri" w:hAnsi="Times New Roman"/>
          <w:sz w:val="28"/>
          <w:szCs w:val="28"/>
        </w:rPr>
      </w:pPr>
      <w:r w:rsidRPr="002D6D15">
        <w:rPr>
          <w:rFonts w:ascii="Times New Roman" w:eastAsia="Calibri" w:hAnsi="Times New Roman"/>
          <w:sz w:val="28"/>
          <w:szCs w:val="28"/>
        </w:rPr>
        <w:t xml:space="preserve">33. Приоритетный </w:t>
      </w:r>
      <w:r>
        <w:rPr>
          <w:rFonts w:ascii="Times New Roman" w:eastAsia="Calibri" w:hAnsi="Times New Roman"/>
          <w:sz w:val="28"/>
          <w:szCs w:val="28"/>
        </w:rPr>
        <w:t>инвестиционный проект и его цик</w:t>
      </w:r>
      <w:r w:rsidRPr="002D6D15">
        <w:rPr>
          <w:rFonts w:ascii="Times New Roman" w:eastAsia="Calibri" w:hAnsi="Times New Roman"/>
          <w:sz w:val="28"/>
          <w:szCs w:val="28"/>
        </w:rPr>
        <w:t>л.</w:t>
      </w:r>
    </w:p>
    <w:p w14:paraId="09C07A54" w14:textId="78D23B56" w:rsidR="005605B1"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34</w:t>
      </w:r>
      <w:r w:rsidR="00640CE1">
        <w:rPr>
          <w:rFonts w:ascii="Times New Roman" w:eastAsia="Calibri" w:hAnsi="Times New Roman"/>
          <w:sz w:val="28"/>
          <w:szCs w:val="28"/>
        </w:rPr>
        <w:t>.</w:t>
      </w:r>
      <w:r w:rsidRPr="002D6D15">
        <w:rPr>
          <w:rFonts w:ascii="Times New Roman" w:eastAsia="Calibri" w:hAnsi="Times New Roman"/>
          <w:sz w:val="28"/>
          <w:szCs w:val="28"/>
        </w:rPr>
        <w:t xml:space="preserve"> Сходство и различие понятий «международная деловая среда» и «инвестиционный</w:t>
      </w:r>
      <w:r>
        <w:rPr>
          <w:rFonts w:ascii="Times New Roman" w:eastAsia="Calibri" w:hAnsi="Times New Roman"/>
          <w:sz w:val="28"/>
          <w:szCs w:val="28"/>
        </w:rPr>
        <w:t xml:space="preserve"> </w:t>
      </w:r>
      <w:r w:rsidRPr="002D6D15">
        <w:rPr>
          <w:rFonts w:ascii="Times New Roman" w:eastAsia="Calibri" w:hAnsi="Times New Roman"/>
          <w:sz w:val="28"/>
          <w:szCs w:val="28"/>
        </w:rPr>
        <w:t>климат».</w:t>
      </w:r>
    </w:p>
    <w:p w14:paraId="38219F10" w14:textId="77777777" w:rsidR="005605B1"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35. Международный лизинг. Практика применения лизинга в сфере гостиничного дела.</w:t>
      </w:r>
    </w:p>
    <w:p w14:paraId="7CE00BA4" w14:textId="67DD7243" w:rsidR="005605B1"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36.</w:t>
      </w:r>
      <w:r w:rsidR="009C31A8">
        <w:rPr>
          <w:rFonts w:ascii="Times New Roman" w:eastAsia="Calibri" w:hAnsi="Times New Roman"/>
          <w:sz w:val="28"/>
          <w:szCs w:val="28"/>
        </w:rPr>
        <w:t xml:space="preserve"> </w:t>
      </w:r>
      <w:r>
        <w:rPr>
          <w:rFonts w:ascii="Times New Roman" w:eastAsia="Calibri" w:hAnsi="Times New Roman"/>
          <w:sz w:val="28"/>
          <w:szCs w:val="28"/>
        </w:rPr>
        <w:t xml:space="preserve">Аутсорсинг в гостиничном деле. </w:t>
      </w:r>
    </w:p>
    <w:p w14:paraId="3A2B82D2" w14:textId="77777777" w:rsidR="005605B1"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37. Франчайзинг в международном гостиничном деле.</w:t>
      </w:r>
    </w:p>
    <w:p w14:paraId="32469007" w14:textId="77777777" w:rsidR="005605B1"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38. Маркетинговая стратегия в международном гостиничном деле.</w:t>
      </w:r>
    </w:p>
    <w:p w14:paraId="581018EF" w14:textId="43D493F5" w:rsidR="005605B1" w:rsidRDefault="009C31A8"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39. Анализ и оценка</w:t>
      </w:r>
      <w:r w:rsidR="005605B1">
        <w:rPr>
          <w:rFonts w:ascii="Times New Roman" w:eastAsia="Calibri" w:hAnsi="Times New Roman"/>
          <w:sz w:val="28"/>
          <w:szCs w:val="28"/>
        </w:rPr>
        <w:t xml:space="preserve"> </w:t>
      </w:r>
      <w:proofErr w:type="spellStart"/>
      <w:r w:rsidR="005605B1">
        <w:rPr>
          <w:rFonts w:ascii="Times New Roman" w:eastAsia="Calibri" w:hAnsi="Times New Roman"/>
          <w:sz w:val="28"/>
          <w:szCs w:val="28"/>
        </w:rPr>
        <w:t>страновых</w:t>
      </w:r>
      <w:proofErr w:type="spellEnd"/>
      <w:r w:rsidR="005605B1">
        <w:rPr>
          <w:rFonts w:ascii="Times New Roman" w:eastAsia="Calibri" w:hAnsi="Times New Roman"/>
          <w:sz w:val="28"/>
          <w:szCs w:val="28"/>
        </w:rPr>
        <w:t xml:space="preserve"> и региональных рынков.</w:t>
      </w:r>
    </w:p>
    <w:p w14:paraId="7C997218" w14:textId="77777777"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40. Методы оценки эффективности гостиничных операций.</w:t>
      </w:r>
    </w:p>
    <w:p w14:paraId="25BB0ACA" w14:textId="7E25DC21"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41</w:t>
      </w:r>
      <w:r w:rsidRPr="002D6D15">
        <w:rPr>
          <w:rFonts w:ascii="Times New Roman" w:eastAsia="Calibri" w:hAnsi="Times New Roman"/>
          <w:sz w:val="28"/>
          <w:szCs w:val="28"/>
        </w:rPr>
        <w:t>.</w:t>
      </w:r>
      <w:r w:rsidR="009C31A8">
        <w:rPr>
          <w:rFonts w:ascii="Times New Roman" w:eastAsia="Calibri" w:hAnsi="Times New Roman"/>
          <w:sz w:val="28"/>
          <w:szCs w:val="28"/>
        </w:rPr>
        <w:t xml:space="preserve"> </w:t>
      </w:r>
      <w:r w:rsidRPr="002D6D15">
        <w:rPr>
          <w:rFonts w:ascii="Times New Roman" w:eastAsia="Calibri" w:hAnsi="Times New Roman"/>
          <w:sz w:val="28"/>
          <w:szCs w:val="28"/>
        </w:rPr>
        <w:t>Понятие риска в экономической деятельности.</w:t>
      </w:r>
    </w:p>
    <w:p w14:paraId="1399BBD4" w14:textId="1A16B892"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42</w:t>
      </w:r>
      <w:r w:rsidRPr="002D6D15">
        <w:rPr>
          <w:rFonts w:ascii="Times New Roman" w:eastAsia="Calibri" w:hAnsi="Times New Roman"/>
          <w:sz w:val="28"/>
          <w:szCs w:val="28"/>
        </w:rPr>
        <w:t>.</w:t>
      </w:r>
      <w:r w:rsidR="009C31A8">
        <w:rPr>
          <w:rFonts w:ascii="Times New Roman" w:eastAsia="Calibri" w:hAnsi="Times New Roman"/>
          <w:sz w:val="28"/>
          <w:szCs w:val="28"/>
        </w:rPr>
        <w:t xml:space="preserve"> </w:t>
      </w:r>
      <w:r w:rsidRPr="002D6D15">
        <w:rPr>
          <w:rFonts w:ascii="Times New Roman" w:eastAsia="Calibri" w:hAnsi="Times New Roman"/>
          <w:sz w:val="28"/>
          <w:szCs w:val="28"/>
        </w:rPr>
        <w:t xml:space="preserve">Система рисков в международном </w:t>
      </w:r>
      <w:r>
        <w:rPr>
          <w:rFonts w:ascii="Times New Roman" w:eastAsia="Calibri" w:hAnsi="Times New Roman"/>
          <w:sz w:val="28"/>
          <w:szCs w:val="28"/>
        </w:rPr>
        <w:t>гостиничном деле.</w:t>
      </w:r>
    </w:p>
    <w:p w14:paraId="0BC782B2" w14:textId="5687D8CB"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43</w:t>
      </w:r>
      <w:r w:rsidRPr="002D6D15">
        <w:rPr>
          <w:rFonts w:ascii="Times New Roman" w:eastAsia="Calibri" w:hAnsi="Times New Roman"/>
          <w:sz w:val="28"/>
          <w:szCs w:val="28"/>
        </w:rPr>
        <w:t>.</w:t>
      </w:r>
      <w:r w:rsidR="009534D1">
        <w:rPr>
          <w:rFonts w:ascii="Times New Roman" w:eastAsia="Calibri" w:hAnsi="Times New Roman"/>
          <w:sz w:val="28"/>
          <w:szCs w:val="28"/>
        </w:rPr>
        <w:t xml:space="preserve"> </w:t>
      </w:r>
      <w:r w:rsidRPr="002D6D15">
        <w:rPr>
          <w:rFonts w:ascii="Times New Roman" w:eastAsia="Calibri" w:hAnsi="Times New Roman"/>
          <w:sz w:val="28"/>
          <w:szCs w:val="28"/>
        </w:rPr>
        <w:t>Управление рисками в международном бизнесе.</w:t>
      </w:r>
    </w:p>
    <w:p w14:paraId="7FED8F7F" w14:textId="77777777" w:rsidR="005605B1"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 xml:space="preserve">44. Геополитические риски. </w:t>
      </w:r>
    </w:p>
    <w:p w14:paraId="57A6FB1D" w14:textId="77777777" w:rsidR="005605B1" w:rsidRPr="002D6D15"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45. Валютно-финансовые риски и способы управления ими.</w:t>
      </w:r>
    </w:p>
    <w:p w14:paraId="339C2BB1" w14:textId="1FD0A9C2" w:rsidR="005605B1"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w:t>
      </w:r>
      <w:r w:rsidR="004714B2">
        <w:rPr>
          <w:rFonts w:ascii="Times New Roman" w:eastAsia="Calibri" w:hAnsi="Times New Roman"/>
          <w:sz w:val="28"/>
          <w:szCs w:val="28"/>
        </w:rPr>
        <w:t>6</w:t>
      </w:r>
      <w:r>
        <w:rPr>
          <w:rFonts w:ascii="Times New Roman" w:eastAsia="Calibri" w:hAnsi="Times New Roman"/>
          <w:sz w:val="28"/>
          <w:szCs w:val="28"/>
        </w:rPr>
        <w:t>.</w:t>
      </w:r>
      <w:r w:rsidRPr="002D6D15">
        <w:rPr>
          <w:rFonts w:ascii="Times New Roman" w:eastAsia="Calibri" w:hAnsi="Times New Roman"/>
          <w:sz w:val="28"/>
          <w:szCs w:val="28"/>
        </w:rPr>
        <w:t xml:space="preserve"> Перспективы развития российского бизнеса в мировом экономическом прост</w:t>
      </w:r>
      <w:r>
        <w:rPr>
          <w:rFonts w:ascii="Times New Roman" w:eastAsia="Calibri" w:hAnsi="Times New Roman"/>
          <w:sz w:val="28"/>
          <w:szCs w:val="28"/>
        </w:rPr>
        <w:t>р</w:t>
      </w:r>
      <w:r w:rsidRPr="002D6D15">
        <w:rPr>
          <w:rFonts w:ascii="Times New Roman" w:eastAsia="Calibri" w:hAnsi="Times New Roman"/>
          <w:sz w:val="28"/>
          <w:szCs w:val="28"/>
        </w:rPr>
        <w:t>анстве после вступления России в ВТО</w:t>
      </w:r>
      <w:r>
        <w:rPr>
          <w:rFonts w:ascii="Times New Roman" w:eastAsia="Calibri" w:hAnsi="Times New Roman"/>
          <w:sz w:val="28"/>
          <w:szCs w:val="28"/>
        </w:rPr>
        <w:t>.</w:t>
      </w:r>
    </w:p>
    <w:p w14:paraId="0944FB9F" w14:textId="221CB9F2" w:rsidR="005605B1" w:rsidRDefault="005605B1"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w:t>
      </w:r>
      <w:r w:rsidR="004714B2">
        <w:rPr>
          <w:rFonts w:ascii="Times New Roman" w:eastAsia="Calibri" w:hAnsi="Times New Roman"/>
          <w:sz w:val="28"/>
          <w:szCs w:val="28"/>
        </w:rPr>
        <w:t>7</w:t>
      </w:r>
      <w:r>
        <w:rPr>
          <w:rFonts w:ascii="Times New Roman" w:eastAsia="Calibri" w:hAnsi="Times New Roman"/>
          <w:sz w:val="28"/>
          <w:szCs w:val="28"/>
        </w:rPr>
        <w:t xml:space="preserve">. Перспективы развития российских гостиничных компаний в </w:t>
      </w:r>
      <w:proofErr w:type="spellStart"/>
      <w:r>
        <w:rPr>
          <w:rFonts w:ascii="Times New Roman" w:eastAsia="Calibri" w:hAnsi="Times New Roman"/>
          <w:sz w:val="28"/>
          <w:szCs w:val="28"/>
        </w:rPr>
        <w:t>постпандемийный</w:t>
      </w:r>
      <w:proofErr w:type="spellEnd"/>
      <w:r>
        <w:rPr>
          <w:rFonts w:ascii="Times New Roman" w:eastAsia="Calibri" w:hAnsi="Times New Roman"/>
          <w:sz w:val="28"/>
          <w:szCs w:val="28"/>
        </w:rPr>
        <w:t xml:space="preserve"> период.</w:t>
      </w:r>
    </w:p>
    <w:p w14:paraId="3675BFD4" w14:textId="466A0ADC" w:rsidR="005605B1" w:rsidRDefault="004714B2"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48</w:t>
      </w:r>
      <w:r w:rsidR="005605B1">
        <w:rPr>
          <w:rFonts w:ascii="Times New Roman" w:eastAsia="Calibri" w:hAnsi="Times New Roman"/>
          <w:sz w:val="28"/>
          <w:szCs w:val="28"/>
        </w:rPr>
        <w:t>. Перспективы деятельности российских гостиничных компаний в условиях антироссийских санкций.</w:t>
      </w:r>
    </w:p>
    <w:p w14:paraId="5E4D0347" w14:textId="506FA5F8" w:rsidR="005605B1" w:rsidRPr="002D6D15" w:rsidRDefault="004714B2" w:rsidP="005605B1">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49</w:t>
      </w:r>
      <w:r w:rsidR="005605B1">
        <w:rPr>
          <w:rFonts w:ascii="Times New Roman" w:eastAsia="Calibri" w:hAnsi="Times New Roman"/>
          <w:sz w:val="28"/>
          <w:szCs w:val="28"/>
        </w:rPr>
        <w:t xml:space="preserve">. Направления совершенствования инфраструктуры гостиничного дела в России.    </w:t>
      </w:r>
    </w:p>
    <w:p w14:paraId="17315F17" w14:textId="77777777" w:rsidR="00841F3D" w:rsidRDefault="00841F3D" w:rsidP="00357D85">
      <w:pPr>
        <w:autoSpaceDE w:val="0"/>
        <w:autoSpaceDN w:val="0"/>
        <w:adjustRightInd w:val="0"/>
        <w:spacing w:after="0" w:line="240" w:lineRule="auto"/>
        <w:rPr>
          <w:rFonts w:ascii="Times New Roman" w:eastAsia="Calibri" w:hAnsi="Times New Roman"/>
          <w:sz w:val="28"/>
          <w:szCs w:val="28"/>
        </w:rPr>
      </w:pPr>
    </w:p>
    <w:p w14:paraId="7D160718" w14:textId="77777777" w:rsidR="00DF0665" w:rsidRPr="00F560E3" w:rsidRDefault="00DF0665" w:rsidP="002405FA">
      <w:pPr>
        <w:spacing w:after="0" w:line="360" w:lineRule="auto"/>
        <w:jc w:val="center"/>
        <w:rPr>
          <w:rFonts w:ascii="Times New Roman" w:hAnsi="Times New Roman"/>
          <w:b/>
          <w:sz w:val="28"/>
          <w:szCs w:val="28"/>
        </w:rPr>
      </w:pPr>
      <w:r w:rsidRPr="00F560E3">
        <w:rPr>
          <w:rFonts w:ascii="Times New Roman" w:hAnsi="Times New Roman"/>
          <w:b/>
          <w:sz w:val="28"/>
          <w:szCs w:val="28"/>
        </w:rPr>
        <w:t>Пример экзаменационного билета для дисциплины с экзаменом</w:t>
      </w:r>
    </w:p>
    <w:p w14:paraId="511B2C76" w14:textId="77777777" w:rsidR="00DF0665" w:rsidRPr="00F560E3" w:rsidRDefault="00DF0665" w:rsidP="00DF0665">
      <w:pPr>
        <w:shd w:val="clear" w:color="auto" w:fill="FFFFFF"/>
        <w:spacing w:after="0" w:line="240" w:lineRule="auto"/>
        <w:jc w:val="center"/>
        <w:rPr>
          <w:rFonts w:ascii="Times New Roman" w:hAnsi="Times New Roman"/>
          <w:b/>
          <w:sz w:val="28"/>
          <w:szCs w:val="28"/>
        </w:rPr>
      </w:pPr>
      <w:r w:rsidRPr="00F560E3">
        <w:rPr>
          <w:rFonts w:ascii="Times New Roman" w:hAnsi="Times New Roman"/>
          <w:b/>
          <w:sz w:val="28"/>
          <w:szCs w:val="28"/>
        </w:rPr>
        <w:t>Федеральное государственное образовательное бюджетное</w:t>
      </w:r>
    </w:p>
    <w:p w14:paraId="1A8597BE" w14:textId="77777777" w:rsidR="00DF0665" w:rsidRPr="00F560E3" w:rsidRDefault="00DF0665" w:rsidP="00DF0665">
      <w:pPr>
        <w:shd w:val="clear" w:color="auto" w:fill="FFFFFF"/>
        <w:spacing w:after="0" w:line="240" w:lineRule="auto"/>
        <w:jc w:val="center"/>
        <w:rPr>
          <w:rFonts w:ascii="Times New Roman" w:hAnsi="Times New Roman"/>
          <w:b/>
          <w:sz w:val="28"/>
          <w:szCs w:val="28"/>
        </w:rPr>
      </w:pPr>
      <w:r w:rsidRPr="00F560E3">
        <w:rPr>
          <w:rFonts w:ascii="Times New Roman" w:hAnsi="Times New Roman"/>
          <w:b/>
          <w:sz w:val="28"/>
          <w:szCs w:val="28"/>
        </w:rPr>
        <w:t>учреждение высшего образования</w:t>
      </w:r>
    </w:p>
    <w:p w14:paraId="121B0495" w14:textId="77777777" w:rsidR="00DF0665" w:rsidRPr="00F560E3" w:rsidRDefault="00DF0665" w:rsidP="00DF0665">
      <w:pPr>
        <w:shd w:val="clear" w:color="auto" w:fill="FFFFFF"/>
        <w:spacing w:after="0" w:line="240" w:lineRule="auto"/>
        <w:jc w:val="center"/>
        <w:rPr>
          <w:rFonts w:ascii="Times New Roman" w:hAnsi="Times New Roman"/>
          <w:b/>
          <w:sz w:val="28"/>
          <w:szCs w:val="28"/>
        </w:rPr>
      </w:pPr>
      <w:r w:rsidRPr="00F560E3">
        <w:rPr>
          <w:rFonts w:ascii="Times New Roman" w:hAnsi="Times New Roman"/>
          <w:b/>
          <w:sz w:val="28"/>
          <w:szCs w:val="28"/>
        </w:rPr>
        <w:t>«Финансовый университет при Правительстве Российской Федерации»</w:t>
      </w:r>
    </w:p>
    <w:p w14:paraId="318B7037" w14:textId="77777777" w:rsidR="00DF0665" w:rsidRPr="00F560E3" w:rsidRDefault="00DF0665" w:rsidP="00DF0665">
      <w:pPr>
        <w:shd w:val="clear" w:color="auto" w:fill="FFFFFF"/>
        <w:spacing w:after="120" w:line="240" w:lineRule="auto"/>
        <w:jc w:val="center"/>
        <w:rPr>
          <w:rFonts w:ascii="Times New Roman" w:hAnsi="Times New Roman"/>
          <w:b/>
          <w:sz w:val="28"/>
          <w:szCs w:val="28"/>
        </w:rPr>
      </w:pPr>
      <w:r w:rsidRPr="00F560E3">
        <w:rPr>
          <w:rFonts w:ascii="Times New Roman" w:hAnsi="Times New Roman"/>
          <w:b/>
          <w:sz w:val="28"/>
          <w:szCs w:val="28"/>
        </w:rPr>
        <w:t>(</w:t>
      </w:r>
      <w:proofErr w:type="spellStart"/>
      <w:r w:rsidRPr="00F560E3">
        <w:rPr>
          <w:rFonts w:ascii="Times New Roman" w:hAnsi="Times New Roman"/>
          <w:b/>
          <w:sz w:val="28"/>
          <w:szCs w:val="28"/>
        </w:rPr>
        <w:t>Финуниверситет</w:t>
      </w:r>
      <w:proofErr w:type="spellEnd"/>
      <w:r w:rsidRPr="00F560E3">
        <w:rPr>
          <w:rFonts w:ascii="Times New Roman" w:hAnsi="Times New Roman"/>
          <w:b/>
          <w:sz w:val="28"/>
          <w:szCs w:val="28"/>
        </w:rPr>
        <w:t>)</w:t>
      </w:r>
    </w:p>
    <w:p w14:paraId="340FA878" w14:textId="77777777" w:rsidR="00FD3CCE" w:rsidRPr="00FD3CCE" w:rsidRDefault="00FD3CCE" w:rsidP="00FD3CCE">
      <w:pPr>
        <w:spacing w:after="0"/>
        <w:jc w:val="center"/>
        <w:rPr>
          <w:rFonts w:ascii="Times New Roman" w:hAnsi="Times New Roman"/>
          <w:b/>
          <w:sz w:val="28"/>
          <w:szCs w:val="28"/>
          <w:u w:val="single"/>
        </w:rPr>
      </w:pPr>
      <w:r w:rsidRPr="00FD3CCE">
        <w:rPr>
          <w:rFonts w:ascii="Times New Roman" w:hAnsi="Times New Roman"/>
          <w:b/>
          <w:sz w:val="28"/>
          <w:szCs w:val="28"/>
          <w:u w:val="single"/>
        </w:rPr>
        <w:t>Департамент мировой экономики и международного бизнеса</w:t>
      </w:r>
    </w:p>
    <w:tbl>
      <w:tblPr>
        <w:tblW w:w="0" w:type="auto"/>
        <w:tblLook w:val="04A0" w:firstRow="1" w:lastRow="0" w:firstColumn="1" w:lastColumn="0" w:noHBand="0" w:noVBand="1"/>
      </w:tblPr>
      <w:tblGrid>
        <w:gridCol w:w="3234"/>
        <w:gridCol w:w="6121"/>
      </w:tblGrid>
      <w:tr w:rsidR="00F560E3" w:rsidRPr="00F560E3" w14:paraId="0B4FB528" w14:textId="77777777" w:rsidTr="0031235D">
        <w:tc>
          <w:tcPr>
            <w:tcW w:w="3293" w:type="dxa"/>
          </w:tcPr>
          <w:p w14:paraId="7C702930" w14:textId="77777777" w:rsidR="00DF0665" w:rsidRPr="00F560E3" w:rsidRDefault="00DF0665" w:rsidP="00DF0665">
            <w:pPr>
              <w:spacing w:after="0" w:line="240" w:lineRule="auto"/>
              <w:jc w:val="both"/>
              <w:rPr>
                <w:rFonts w:ascii="Times New Roman" w:eastAsia="Calibri" w:hAnsi="Times New Roman"/>
                <w:sz w:val="28"/>
                <w:szCs w:val="28"/>
                <w:lang w:eastAsia="en-US"/>
              </w:rPr>
            </w:pPr>
            <w:r w:rsidRPr="00F560E3">
              <w:rPr>
                <w:rFonts w:ascii="Times New Roman" w:eastAsia="Calibri" w:hAnsi="Times New Roman"/>
                <w:sz w:val="28"/>
                <w:szCs w:val="28"/>
                <w:lang w:eastAsia="en-US"/>
              </w:rPr>
              <w:t>Дисциплина:</w:t>
            </w:r>
          </w:p>
        </w:tc>
        <w:tc>
          <w:tcPr>
            <w:tcW w:w="6278" w:type="dxa"/>
          </w:tcPr>
          <w:p w14:paraId="75E91ECE" w14:textId="0812DBFD" w:rsidR="00DF0665" w:rsidRPr="00F560E3" w:rsidRDefault="009F32FB" w:rsidP="00DF0665">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Международный </w:t>
            </w:r>
            <w:r w:rsidR="00DF0665" w:rsidRPr="00F560E3">
              <w:rPr>
                <w:rFonts w:ascii="Times New Roman" w:eastAsia="Calibri" w:hAnsi="Times New Roman"/>
                <w:sz w:val="28"/>
                <w:szCs w:val="28"/>
                <w:lang w:eastAsia="en-US"/>
              </w:rPr>
              <w:t>бизнес</w:t>
            </w:r>
          </w:p>
        </w:tc>
      </w:tr>
      <w:tr w:rsidR="00F560E3" w:rsidRPr="00F560E3" w14:paraId="72FDE3B2" w14:textId="77777777" w:rsidTr="0031235D">
        <w:tc>
          <w:tcPr>
            <w:tcW w:w="3293" w:type="dxa"/>
          </w:tcPr>
          <w:p w14:paraId="0BE57DCD" w14:textId="77777777" w:rsidR="00DF0665" w:rsidRPr="00F560E3" w:rsidRDefault="00DF0665" w:rsidP="00DF0665">
            <w:pPr>
              <w:spacing w:after="0" w:line="240" w:lineRule="auto"/>
              <w:jc w:val="both"/>
              <w:rPr>
                <w:rFonts w:ascii="Times New Roman" w:eastAsia="Calibri" w:hAnsi="Times New Roman"/>
                <w:sz w:val="28"/>
                <w:szCs w:val="28"/>
                <w:lang w:eastAsia="en-US"/>
              </w:rPr>
            </w:pPr>
          </w:p>
        </w:tc>
        <w:tc>
          <w:tcPr>
            <w:tcW w:w="6278" w:type="dxa"/>
          </w:tcPr>
          <w:p w14:paraId="7E17D2C6" w14:textId="77777777" w:rsidR="00DF0665" w:rsidRPr="00F560E3" w:rsidRDefault="00DF0665" w:rsidP="00DF0665">
            <w:pPr>
              <w:spacing w:after="0" w:line="240" w:lineRule="auto"/>
              <w:jc w:val="both"/>
              <w:rPr>
                <w:rFonts w:ascii="Times New Roman" w:eastAsia="Calibri" w:hAnsi="Times New Roman"/>
                <w:sz w:val="28"/>
                <w:szCs w:val="28"/>
                <w:lang w:eastAsia="en-US"/>
              </w:rPr>
            </w:pPr>
          </w:p>
        </w:tc>
      </w:tr>
      <w:tr w:rsidR="00F560E3" w:rsidRPr="00F560E3" w14:paraId="3667D225" w14:textId="77777777" w:rsidTr="0031235D">
        <w:tc>
          <w:tcPr>
            <w:tcW w:w="3293" w:type="dxa"/>
          </w:tcPr>
          <w:p w14:paraId="111527EA" w14:textId="77777777" w:rsidR="00DF0665" w:rsidRPr="00F560E3" w:rsidRDefault="00DF0665" w:rsidP="00DF0665">
            <w:pPr>
              <w:spacing w:after="0" w:line="240" w:lineRule="auto"/>
              <w:jc w:val="both"/>
              <w:rPr>
                <w:rFonts w:ascii="Times New Roman" w:eastAsia="Calibri" w:hAnsi="Times New Roman"/>
                <w:sz w:val="28"/>
                <w:szCs w:val="28"/>
                <w:lang w:eastAsia="en-US"/>
              </w:rPr>
            </w:pPr>
            <w:r w:rsidRPr="00F560E3">
              <w:rPr>
                <w:rFonts w:ascii="Times New Roman" w:eastAsia="Calibri" w:hAnsi="Times New Roman"/>
                <w:sz w:val="28"/>
                <w:szCs w:val="28"/>
                <w:lang w:eastAsia="en-US"/>
              </w:rPr>
              <w:lastRenderedPageBreak/>
              <w:t>Направление подготовки:</w:t>
            </w:r>
          </w:p>
        </w:tc>
        <w:tc>
          <w:tcPr>
            <w:tcW w:w="6278" w:type="dxa"/>
          </w:tcPr>
          <w:p w14:paraId="73A90669" w14:textId="30FC01B5" w:rsidR="00DF0665" w:rsidRPr="00F560E3" w:rsidRDefault="00FD3CCE" w:rsidP="00DF0665">
            <w:pPr>
              <w:spacing w:after="0" w:line="240" w:lineRule="auto"/>
              <w:jc w:val="both"/>
              <w:rPr>
                <w:rFonts w:ascii="Times New Roman" w:eastAsia="Calibri" w:hAnsi="Times New Roman"/>
                <w:sz w:val="28"/>
                <w:szCs w:val="28"/>
                <w:lang w:eastAsia="en-US"/>
              </w:rPr>
            </w:pPr>
            <w:r w:rsidRPr="0047505D">
              <w:rPr>
                <w:rFonts w:ascii="Times New Roman" w:hAnsi="Times New Roman"/>
                <w:color w:val="000000"/>
                <w:sz w:val="28"/>
                <w:szCs w:val="28"/>
              </w:rPr>
              <w:t xml:space="preserve">43.03.03 </w:t>
            </w:r>
            <w:r w:rsidRPr="00E70904">
              <w:rPr>
                <w:rFonts w:ascii="Times New Roman" w:hAnsi="Times New Roman"/>
                <w:color w:val="000000"/>
                <w:sz w:val="28"/>
                <w:szCs w:val="28"/>
              </w:rPr>
              <w:t>«</w:t>
            </w:r>
            <w:r w:rsidRPr="0047505D">
              <w:rPr>
                <w:rFonts w:ascii="Times New Roman" w:hAnsi="Times New Roman"/>
                <w:color w:val="000000"/>
                <w:sz w:val="28"/>
                <w:szCs w:val="28"/>
              </w:rPr>
              <w:t>Гостиничное дело</w:t>
            </w:r>
            <w:r w:rsidRPr="00E70904">
              <w:rPr>
                <w:rFonts w:ascii="Times New Roman" w:hAnsi="Times New Roman"/>
                <w:color w:val="000000"/>
                <w:sz w:val="28"/>
                <w:szCs w:val="28"/>
              </w:rPr>
              <w:t>»</w:t>
            </w:r>
          </w:p>
        </w:tc>
      </w:tr>
      <w:tr w:rsidR="00F560E3" w:rsidRPr="00F560E3" w14:paraId="3F5C25D8" w14:textId="77777777" w:rsidTr="0031235D">
        <w:tc>
          <w:tcPr>
            <w:tcW w:w="3293" w:type="dxa"/>
          </w:tcPr>
          <w:p w14:paraId="47F5B3C7" w14:textId="77777777" w:rsidR="00DF0665" w:rsidRPr="00F560E3" w:rsidRDefault="00DF0665" w:rsidP="00DF0665">
            <w:pPr>
              <w:spacing w:after="0" w:line="240" w:lineRule="auto"/>
              <w:jc w:val="both"/>
              <w:rPr>
                <w:rFonts w:ascii="Times New Roman" w:eastAsia="Calibri" w:hAnsi="Times New Roman"/>
                <w:sz w:val="28"/>
                <w:szCs w:val="28"/>
                <w:lang w:eastAsia="en-US"/>
              </w:rPr>
            </w:pPr>
            <w:r w:rsidRPr="00F560E3">
              <w:rPr>
                <w:rFonts w:ascii="Times New Roman" w:eastAsia="Calibri" w:hAnsi="Times New Roman"/>
                <w:sz w:val="28"/>
                <w:szCs w:val="28"/>
                <w:lang w:eastAsia="en-US"/>
              </w:rPr>
              <w:t>Профиль:</w:t>
            </w:r>
          </w:p>
        </w:tc>
        <w:tc>
          <w:tcPr>
            <w:tcW w:w="6278" w:type="dxa"/>
          </w:tcPr>
          <w:p w14:paraId="37FEA712" w14:textId="2CE2D354" w:rsidR="00DF0665" w:rsidRPr="00F560E3" w:rsidRDefault="00FD3CCE" w:rsidP="00DF0665">
            <w:pPr>
              <w:spacing w:after="0" w:line="240" w:lineRule="auto"/>
              <w:jc w:val="both"/>
              <w:rPr>
                <w:rFonts w:ascii="Times New Roman" w:eastAsia="Calibri" w:hAnsi="Times New Roman"/>
                <w:sz w:val="28"/>
                <w:szCs w:val="28"/>
                <w:lang w:eastAsia="en-US"/>
              </w:rPr>
            </w:pPr>
            <w:r w:rsidRPr="00917267">
              <w:rPr>
                <w:rFonts w:ascii="Times New Roman" w:hAnsi="Times New Roman"/>
                <w:sz w:val="28"/>
                <w:szCs w:val="28"/>
              </w:rPr>
              <w:t>«Управление гостиничным бизнесом»</w:t>
            </w:r>
          </w:p>
        </w:tc>
      </w:tr>
    </w:tbl>
    <w:p w14:paraId="4D24B42C" w14:textId="5519AECC" w:rsidR="00DF0665" w:rsidRPr="00F560E3" w:rsidRDefault="00DF0665" w:rsidP="00DF0665">
      <w:pPr>
        <w:shd w:val="clear" w:color="auto" w:fill="FFFFFF"/>
        <w:spacing w:before="240" w:after="120" w:line="240" w:lineRule="auto"/>
        <w:jc w:val="center"/>
        <w:rPr>
          <w:rFonts w:ascii="Times New Roman" w:hAnsi="Times New Roman"/>
          <w:b/>
          <w:sz w:val="28"/>
          <w:szCs w:val="28"/>
        </w:rPr>
      </w:pPr>
      <w:r w:rsidRPr="00F560E3">
        <w:rPr>
          <w:rFonts w:ascii="Times New Roman" w:hAnsi="Times New Roman"/>
          <w:b/>
          <w:sz w:val="28"/>
          <w:szCs w:val="28"/>
        </w:rPr>
        <w:t xml:space="preserve">ЭКЗАМЕНАЦИОННЫЙ БИЛЕТ № </w:t>
      </w:r>
      <w:r w:rsidR="00E52D0E">
        <w:rPr>
          <w:rFonts w:ascii="Times New Roman" w:hAnsi="Times New Roman"/>
          <w:b/>
          <w:sz w:val="28"/>
          <w:szCs w:val="28"/>
        </w:rPr>
        <w:t>1</w:t>
      </w:r>
    </w:p>
    <w:p w14:paraId="1420DA9F" w14:textId="77777777" w:rsidR="00DF0665" w:rsidRPr="00F560E3" w:rsidRDefault="00DF0665" w:rsidP="00D73157">
      <w:pPr>
        <w:numPr>
          <w:ilvl w:val="0"/>
          <w:numId w:val="43"/>
        </w:numPr>
        <w:shd w:val="clear" w:color="auto" w:fill="FFFFFF"/>
        <w:spacing w:after="0"/>
        <w:jc w:val="both"/>
        <w:rPr>
          <w:rFonts w:ascii="Times New Roman" w:hAnsi="Times New Roman"/>
          <w:sz w:val="28"/>
          <w:szCs w:val="28"/>
        </w:rPr>
      </w:pPr>
      <w:r w:rsidRPr="00F560E3">
        <w:rPr>
          <w:rFonts w:ascii="Times New Roman" w:hAnsi="Times New Roman"/>
          <w:sz w:val="28"/>
          <w:szCs w:val="28"/>
        </w:rPr>
        <w:t>Организационно-правовые формы международного бизнеса.</w:t>
      </w:r>
    </w:p>
    <w:p w14:paraId="4B6FC90C" w14:textId="57CE30B7" w:rsidR="00DF0665" w:rsidRPr="00F560E3" w:rsidRDefault="00DF0665" w:rsidP="00D73157">
      <w:pPr>
        <w:numPr>
          <w:ilvl w:val="0"/>
          <w:numId w:val="43"/>
        </w:numPr>
        <w:autoSpaceDE w:val="0"/>
        <w:autoSpaceDN w:val="0"/>
        <w:adjustRightInd w:val="0"/>
        <w:spacing w:after="0"/>
        <w:rPr>
          <w:rFonts w:ascii="Times New Roman" w:eastAsia="Calibri" w:hAnsi="Times New Roman"/>
          <w:sz w:val="28"/>
          <w:szCs w:val="28"/>
          <w:lang w:eastAsia="en-US"/>
        </w:rPr>
      </w:pPr>
      <w:r w:rsidRPr="00F560E3">
        <w:rPr>
          <w:rFonts w:ascii="Times New Roman" w:eastAsia="Calibri" w:hAnsi="Times New Roman"/>
          <w:sz w:val="28"/>
          <w:szCs w:val="28"/>
          <w:lang w:eastAsia="en-US"/>
        </w:rPr>
        <w:t>Геополитические и геоэкономические риски.</w:t>
      </w:r>
    </w:p>
    <w:p w14:paraId="1A80AF8C" w14:textId="51EA7243" w:rsidR="00DF0665" w:rsidRPr="00F560E3" w:rsidRDefault="00E2257D" w:rsidP="00D73157">
      <w:pPr>
        <w:numPr>
          <w:ilvl w:val="0"/>
          <w:numId w:val="43"/>
        </w:numPr>
        <w:shd w:val="clear" w:color="auto" w:fill="FFFFFF"/>
        <w:spacing w:after="0"/>
        <w:jc w:val="both"/>
        <w:rPr>
          <w:rFonts w:ascii="Times New Roman" w:hAnsi="Times New Roman"/>
          <w:sz w:val="28"/>
          <w:szCs w:val="28"/>
        </w:rPr>
      </w:pPr>
      <w:r w:rsidRPr="00F560E3">
        <w:rPr>
          <w:rFonts w:ascii="Times New Roman" w:hAnsi="Times New Roman"/>
          <w:sz w:val="28"/>
          <w:szCs w:val="28"/>
        </w:rPr>
        <w:t>Туристская компания предложила новый туристский маршрут по ряду российских городов. Какие методы и технологии она будет использовать для оценки эффективности нового турпродукта?</w:t>
      </w:r>
    </w:p>
    <w:p w14:paraId="55DB4DB3" w14:textId="77777777" w:rsidR="00DF0665" w:rsidRPr="00F560E3" w:rsidRDefault="00DF0665" w:rsidP="00DF0665">
      <w:pPr>
        <w:shd w:val="clear" w:color="auto" w:fill="FFFFFF"/>
        <w:spacing w:before="120" w:after="0" w:line="240" w:lineRule="auto"/>
        <w:jc w:val="both"/>
        <w:rPr>
          <w:rFonts w:ascii="Times New Roman" w:hAnsi="Times New Roman"/>
          <w:sz w:val="28"/>
          <w:szCs w:val="28"/>
        </w:rPr>
      </w:pPr>
      <w:r w:rsidRPr="00F560E3">
        <w:rPr>
          <w:rFonts w:ascii="Times New Roman" w:hAnsi="Times New Roman"/>
          <w:sz w:val="28"/>
          <w:szCs w:val="28"/>
        </w:rPr>
        <w:t>1 вопрос (20 баллов)</w:t>
      </w:r>
    </w:p>
    <w:p w14:paraId="59409C93" w14:textId="77777777" w:rsidR="00DF0665" w:rsidRPr="00F560E3" w:rsidRDefault="00DF0665" w:rsidP="00DF0665">
      <w:pPr>
        <w:shd w:val="clear" w:color="auto" w:fill="FFFFFF"/>
        <w:spacing w:after="0" w:line="240" w:lineRule="auto"/>
        <w:jc w:val="both"/>
        <w:rPr>
          <w:rFonts w:ascii="Times New Roman" w:hAnsi="Times New Roman"/>
          <w:sz w:val="28"/>
          <w:szCs w:val="28"/>
        </w:rPr>
      </w:pPr>
      <w:r w:rsidRPr="00F560E3">
        <w:rPr>
          <w:rFonts w:ascii="Times New Roman" w:hAnsi="Times New Roman"/>
          <w:sz w:val="28"/>
          <w:szCs w:val="28"/>
        </w:rPr>
        <w:t>2 вопрос (20 баллов)</w:t>
      </w:r>
    </w:p>
    <w:p w14:paraId="1EC3975C" w14:textId="77777777" w:rsidR="00DF0665" w:rsidRPr="00F560E3" w:rsidRDefault="00DF0665" w:rsidP="00DF0665">
      <w:pPr>
        <w:shd w:val="clear" w:color="auto" w:fill="FFFFFF"/>
        <w:spacing w:after="0" w:line="240" w:lineRule="auto"/>
        <w:jc w:val="both"/>
        <w:rPr>
          <w:rFonts w:ascii="Times New Roman" w:hAnsi="Times New Roman"/>
          <w:sz w:val="28"/>
          <w:szCs w:val="28"/>
        </w:rPr>
      </w:pPr>
      <w:r w:rsidRPr="00F560E3">
        <w:rPr>
          <w:rFonts w:ascii="Times New Roman" w:hAnsi="Times New Roman"/>
          <w:sz w:val="28"/>
          <w:szCs w:val="28"/>
        </w:rPr>
        <w:t>3 вопрос (20 баллов)</w:t>
      </w:r>
    </w:p>
    <w:p w14:paraId="509263BC" w14:textId="77777777" w:rsidR="00DF0665" w:rsidRPr="00F560E3" w:rsidRDefault="00DF0665" w:rsidP="00DF0665">
      <w:pPr>
        <w:shd w:val="clear" w:color="auto" w:fill="FFFFFF"/>
        <w:spacing w:after="0" w:line="240" w:lineRule="auto"/>
        <w:jc w:val="both"/>
        <w:rPr>
          <w:rFonts w:ascii="Times New Roman" w:hAnsi="Times New Roman"/>
          <w:sz w:val="28"/>
          <w:szCs w:val="28"/>
        </w:rPr>
      </w:pPr>
      <w:r w:rsidRPr="00F560E3">
        <w:rPr>
          <w:rFonts w:ascii="Times New Roman" w:hAnsi="Times New Roman"/>
          <w:sz w:val="28"/>
          <w:szCs w:val="28"/>
        </w:rPr>
        <w:t>Всего 60 баллов</w:t>
      </w:r>
    </w:p>
    <w:p w14:paraId="233FFFE2" w14:textId="77777777" w:rsidR="00A0088C" w:rsidRPr="002D6D15" w:rsidRDefault="00A0088C" w:rsidP="00C610F4">
      <w:pPr>
        <w:autoSpaceDE w:val="0"/>
        <w:autoSpaceDN w:val="0"/>
        <w:adjustRightInd w:val="0"/>
        <w:spacing w:after="0" w:line="240" w:lineRule="auto"/>
        <w:rPr>
          <w:rFonts w:ascii="Times New Roman" w:eastAsia="Calibri" w:hAnsi="Times New Roman"/>
          <w:sz w:val="28"/>
          <w:szCs w:val="28"/>
        </w:rPr>
      </w:pPr>
    </w:p>
    <w:p w14:paraId="2EC9C0EB" w14:textId="7EAFFF27" w:rsidR="00C610F4" w:rsidRPr="000A0841" w:rsidRDefault="00C610F4" w:rsidP="00EB3F68">
      <w:pPr>
        <w:pStyle w:val="1"/>
        <w:ind w:firstLine="709"/>
        <w:jc w:val="both"/>
        <w:rPr>
          <w:rFonts w:ascii="Times New Roman" w:hAnsi="Times New Roman"/>
          <w:sz w:val="28"/>
          <w:szCs w:val="28"/>
        </w:rPr>
      </w:pPr>
      <w:bookmarkStart w:id="21" w:name="_Toc23952993"/>
      <w:r w:rsidRPr="000A0841">
        <w:rPr>
          <w:rFonts w:ascii="Times New Roman" w:hAnsi="Times New Roman"/>
          <w:sz w:val="28"/>
          <w:szCs w:val="28"/>
        </w:rPr>
        <w:t>8. Перечень основной и дополнительной учебной литературы</w:t>
      </w:r>
      <w:bookmarkEnd w:id="21"/>
    </w:p>
    <w:p w14:paraId="136B0EF0" w14:textId="77777777" w:rsidR="000A0841" w:rsidRDefault="000A0841" w:rsidP="00C610F4">
      <w:pPr>
        <w:spacing w:after="0" w:line="240" w:lineRule="auto"/>
        <w:ind w:firstLine="709"/>
        <w:jc w:val="both"/>
        <w:rPr>
          <w:rFonts w:ascii="Times New Roman" w:hAnsi="Times New Roman"/>
          <w:b/>
          <w:sz w:val="28"/>
          <w:szCs w:val="28"/>
        </w:rPr>
      </w:pPr>
    </w:p>
    <w:p w14:paraId="24C7C23D" w14:textId="47057AF3" w:rsidR="003A1D76" w:rsidRPr="000A0841" w:rsidRDefault="00C610F4" w:rsidP="00252F1F">
      <w:pPr>
        <w:spacing w:after="0"/>
        <w:ind w:firstLine="709"/>
        <w:jc w:val="both"/>
        <w:rPr>
          <w:rFonts w:ascii="Times New Roman" w:hAnsi="Times New Roman"/>
          <w:b/>
          <w:sz w:val="28"/>
          <w:szCs w:val="28"/>
        </w:rPr>
      </w:pPr>
      <w:r>
        <w:rPr>
          <w:rFonts w:ascii="Times New Roman" w:hAnsi="Times New Roman"/>
          <w:b/>
          <w:sz w:val="28"/>
          <w:szCs w:val="28"/>
        </w:rPr>
        <w:t xml:space="preserve">Федеральные законы и межгосударственные акты  </w:t>
      </w:r>
    </w:p>
    <w:p w14:paraId="2F9177A8" w14:textId="77777777" w:rsidR="000F5AA6" w:rsidRDefault="000A0841" w:rsidP="000F5AA6">
      <w:pPr>
        <w:pStyle w:val="a3"/>
        <w:numPr>
          <w:ilvl w:val="0"/>
          <w:numId w:val="44"/>
        </w:numPr>
        <w:jc w:val="both"/>
        <w:rPr>
          <w:rFonts w:ascii="Times New Roman" w:hAnsi="Times New Roman"/>
          <w:sz w:val="28"/>
          <w:szCs w:val="28"/>
        </w:rPr>
      </w:pPr>
      <w:r w:rsidRPr="000F5AA6">
        <w:rPr>
          <w:rFonts w:ascii="Times New Roman" w:hAnsi="Times New Roman"/>
          <w:sz w:val="28"/>
          <w:szCs w:val="28"/>
        </w:rPr>
        <w:t>«</w:t>
      </w:r>
      <w:r w:rsidR="000F5AA6" w:rsidRPr="000F5AA6">
        <w:rPr>
          <w:rFonts w:ascii="Times New Roman" w:hAnsi="Times New Roman"/>
          <w:sz w:val="28"/>
          <w:szCs w:val="28"/>
        </w:rPr>
        <w:t>Федеральный закон «Об основах туристской деяте</w:t>
      </w:r>
      <w:r w:rsidR="000F5AA6">
        <w:rPr>
          <w:rFonts w:ascii="Times New Roman" w:hAnsi="Times New Roman"/>
          <w:sz w:val="28"/>
          <w:szCs w:val="28"/>
        </w:rPr>
        <w:t>льности в Российской Федерации»</w:t>
      </w:r>
      <w:r w:rsidR="000F5AA6" w:rsidRPr="000F5AA6">
        <w:rPr>
          <w:rFonts w:ascii="Times New Roman" w:hAnsi="Times New Roman"/>
          <w:sz w:val="28"/>
          <w:szCs w:val="28"/>
        </w:rPr>
        <w:t xml:space="preserve"> от 24.11.1996 N 132-ФЗ.</w:t>
      </w:r>
    </w:p>
    <w:p w14:paraId="77FACF1D" w14:textId="13DD65A7" w:rsidR="000F5AA6" w:rsidRPr="000F5AA6" w:rsidRDefault="000F5AA6" w:rsidP="000F5AA6">
      <w:pPr>
        <w:pStyle w:val="a3"/>
        <w:numPr>
          <w:ilvl w:val="0"/>
          <w:numId w:val="44"/>
        </w:numPr>
        <w:jc w:val="both"/>
        <w:rPr>
          <w:rFonts w:ascii="Times New Roman" w:hAnsi="Times New Roman"/>
          <w:sz w:val="28"/>
          <w:szCs w:val="28"/>
        </w:rPr>
      </w:pPr>
      <w:r w:rsidRPr="000F5AA6">
        <w:rPr>
          <w:rFonts w:ascii="Times New Roman" w:hAnsi="Times New Roman"/>
          <w:sz w:val="28"/>
          <w:szCs w:val="28"/>
        </w:rPr>
        <w:t>Правила предоставления гостиничных услуг в Российской Федерации</w:t>
      </w:r>
    </w:p>
    <w:p w14:paraId="6BE895C7" w14:textId="75CB39F2" w:rsidR="000F5AA6" w:rsidRDefault="000F5AA6" w:rsidP="000F5AA6">
      <w:pPr>
        <w:jc w:val="both"/>
        <w:rPr>
          <w:rFonts w:ascii="Times New Roman" w:hAnsi="Times New Roman"/>
          <w:sz w:val="28"/>
          <w:szCs w:val="28"/>
        </w:rPr>
      </w:pPr>
      <w:r w:rsidRPr="0099221D">
        <w:rPr>
          <w:rFonts w:ascii="Times New Roman" w:hAnsi="Times New Roman"/>
          <w:sz w:val="28"/>
          <w:szCs w:val="28"/>
        </w:rPr>
        <w:t>(Утверждены постановлением Правительства Российской Федерации от 18 ноября 2020 г. N 1853)</w:t>
      </w:r>
      <w:r>
        <w:rPr>
          <w:rFonts w:ascii="Times New Roman" w:hAnsi="Times New Roman"/>
          <w:sz w:val="28"/>
          <w:szCs w:val="28"/>
        </w:rPr>
        <w:t>.</w:t>
      </w:r>
    </w:p>
    <w:p w14:paraId="161FF7B3" w14:textId="5DD529C8" w:rsidR="003A1D76" w:rsidRPr="003A1D76" w:rsidRDefault="003A1D76" w:rsidP="000F5AA6">
      <w:pPr>
        <w:rPr>
          <w:rFonts w:ascii="Times New Roman" w:hAnsi="Times New Roman"/>
          <w:b/>
          <w:sz w:val="28"/>
          <w:szCs w:val="28"/>
        </w:rPr>
      </w:pPr>
      <w:r w:rsidRPr="003A1D76">
        <w:rPr>
          <w:rFonts w:ascii="Times New Roman" w:hAnsi="Times New Roman"/>
          <w:b/>
          <w:sz w:val="28"/>
          <w:szCs w:val="28"/>
        </w:rPr>
        <w:t>Основная литература</w:t>
      </w:r>
    </w:p>
    <w:p w14:paraId="533033DC" w14:textId="4DDAAB65" w:rsidR="007A5FE8" w:rsidRPr="00B57B09" w:rsidRDefault="007A5FE8" w:rsidP="007A5FE8">
      <w:pPr>
        <w:spacing w:after="0"/>
        <w:jc w:val="both"/>
        <w:rPr>
          <w:rFonts w:ascii="Times New Roman" w:hAnsi="Times New Roman"/>
          <w:sz w:val="28"/>
          <w:szCs w:val="28"/>
        </w:rPr>
      </w:pPr>
      <w:r>
        <w:rPr>
          <w:rFonts w:ascii="Times New Roman" w:hAnsi="Times New Roman"/>
          <w:sz w:val="28"/>
          <w:szCs w:val="28"/>
        </w:rPr>
        <w:t>3</w:t>
      </w:r>
      <w:r w:rsidRPr="00B57B09">
        <w:rPr>
          <w:rFonts w:ascii="Times New Roman" w:hAnsi="Times New Roman"/>
          <w:sz w:val="28"/>
          <w:szCs w:val="28"/>
        </w:rPr>
        <w:t xml:space="preserve">. </w:t>
      </w:r>
      <w:r w:rsidRPr="00B57B09">
        <w:rPr>
          <w:rFonts w:ascii="Times New Roman" w:hAnsi="Times New Roman"/>
          <w:sz w:val="28"/>
          <w:szCs w:val="28"/>
        </w:rPr>
        <w:tab/>
        <w:t xml:space="preserve">Международный </w:t>
      </w:r>
      <w:proofErr w:type="gramStart"/>
      <w:r w:rsidRPr="00B57B09">
        <w:rPr>
          <w:rFonts w:ascii="Times New Roman" w:hAnsi="Times New Roman"/>
          <w:sz w:val="28"/>
          <w:szCs w:val="28"/>
        </w:rPr>
        <w:t>бизнес :</w:t>
      </w:r>
      <w:proofErr w:type="gramEnd"/>
      <w:r w:rsidRPr="00B57B09">
        <w:rPr>
          <w:rFonts w:ascii="Times New Roman" w:hAnsi="Times New Roman"/>
          <w:sz w:val="28"/>
          <w:szCs w:val="28"/>
        </w:rPr>
        <w:t xml:space="preserve"> учебник / В.К. Поспелов, Н.Н. Котляров, Н.В. Лукьянович [и др.] ; под ред. д-ра </w:t>
      </w:r>
      <w:proofErr w:type="spellStart"/>
      <w:r w:rsidRPr="00B57B09">
        <w:rPr>
          <w:rFonts w:ascii="Times New Roman" w:hAnsi="Times New Roman"/>
          <w:sz w:val="28"/>
          <w:szCs w:val="28"/>
        </w:rPr>
        <w:t>экон</w:t>
      </w:r>
      <w:proofErr w:type="spellEnd"/>
      <w:r w:rsidRPr="00B57B09">
        <w:rPr>
          <w:rFonts w:ascii="Times New Roman" w:hAnsi="Times New Roman"/>
          <w:sz w:val="28"/>
          <w:szCs w:val="28"/>
        </w:rPr>
        <w:t xml:space="preserve">. наук В.К. Поспелова. — 2-е изд., </w:t>
      </w:r>
      <w:proofErr w:type="spellStart"/>
      <w:r w:rsidRPr="00B57B09">
        <w:rPr>
          <w:rFonts w:ascii="Times New Roman" w:hAnsi="Times New Roman"/>
          <w:sz w:val="28"/>
          <w:szCs w:val="28"/>
        </w:rPr>
        <w:t>перераб</w:t>
      </w:r>
      <w:proofErr w:type="spellEnd"/>
      <w:r w:rsidRPr="00B57B09">
        <w:rPr>
          <w:rFonts w:ascii="Times New Roman" w:hAnsi="Times New Roman"/>
          <w:sz w:val="28"/>
          <w:szCs w:val="28"/>
        </w:rPr>
        <w:t xml:space="preserve">. и доп. — </w:t>
      </w:r>
      <w:proofErr w:type="gramStart"/>
      <w:r w:rsidRPr="00B57B09">
        <w:rPr>
          <w:rFonts w:ascii="Times New Roman" w:hAnsi="Times New Roman"/>
          <w:sz w:val="28"/>
          <w:szCs w:val="28"/>
        </w:rPr>
        <w:t>Москва :</w:t>
      </w:r>
      <w:proofErr w:type="gramEnd"/>
      <w:r w:rsidRPr="00B57B09">
        <w:rPr>
          <w:rFonts w:ascii="Times New Roman" w:hAnsi="Times New Roman"/>
          <w:sz w:val="28"/>
          <w:szCs w:val="28"/>
        </w:rPr>
        <w:t xml:space="preserve"> ИНФРА-М, 2022. — 379 с. — (Высшее образование: </w:t>
      </w:r>
      <w:proofErr w:type="spellStart"/>
      <w:r w:rsidRPr="00B57B09">
        <w:rPr>
          <w:rFonts w:ascii="Times New Roman" w:hAnsi="Times New Roman"/>
          <w:sz w:val="28"/>
          <w:szCs w:val="28"/>
        </w:rPr>
        <w:t>Бакалавриат</w:t>
      </w:r>
      <w:proofErr w:type="spellEnd"/>
      <w:r w:rsidRPr="00B57B09">
        <w:rPr>
          <w:rFonts w:ascii="Times New Roman" w:hAnsi="Times New Roman"/>
          <w:sz w:val="28"/>
          <w:szCs w:val="28"/>
        </w:rPr>
        <w:t>). — DOI 10.12737/1014638. - ЭБС ZNANIUM.com - URL: https://znanium.com/catalog/pro</w:t>
      </w:r>
      <w:r>
        <w:rPr>
          <w:rFonts w:ascii="Times New Roman" w:hAnsi="Times New Roman"/>
          <w:sz w:val="28"/>
          <w:szCs w:val="28"/>
        </w:rPr>
        <w:t xml:space="preserve">duct/1014638 (дата обращения: </w:t>
      </w:r>
      <w:r w:rsidR="00D3459D">
        <w:rPr>
          <w:rFonts w:ascii="Times New Roman" w:hAnsi="Times New Roman"/>
          <w:sz w:val="28"/>
          <w:szCs w:val="28"/>
        </w:rPr>
        <w:t>26</w:t>
      </w:r>
      <w:r>
        <w:rPr>
          <w:rFonts w:ascii="Times New Roman" w:hAnsi="Times New Roman"/>
          <w:sz w:val="28"/>
          <w:szCs w:val="28"/>
        </w:rPr>
        <w:t>.1</w:t>
      </w:r>
      <w:r w:rsidR="00D3459D">
        <w:rPr>
          <w:rFonts w:ascii="Times New Roman" w:hAnsi="Times New Roman"/>
          <w:sz w:val="28"/>
          <w:szCs w:val="28"/>
        </w:rPr>
        <w:t>0</w:t>
      </w:r>
      <w:r w:rsidRPr="00B57B09">
        <w:rPr>
          <w:rFonts w:ascii="Times New Roman" w:hAnsi="Times New Roman"/>
          <w:sz w:val="28"/>
          <w:szCs w:val="28"/>
        </w:rPr>
        <w:t xml:space="preserve">.2022).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электронный.</w:t>
      </w:r>
    </w:p>
    <w:p w14:paraId="7B425D07" w14:textId="2D8BA184" w:rsidR="007A5FE8" w:rsidRDefault="007A5FE8" w:rsidP="007A5FE8">
      <w:pPr>
        <w:spacing w:after="0"/>
        <w:jc w:val="both"/>
        <w:rPr>
          <w:rFonts w:ascii="Times New Roman" w:hAnsi="Times New Roman"/>
          <w:sz w:val="28"/>
          <w:szCs w:val="28"/>
        </w:rPr>
      </w:pPr>
      <w:r w:rsidRPr="00D40B74">
        <w:rPr>
          <w:rFonts w:ascii="Times New Roman" w:hAnsi="Times New Roman"/>
          <w:sz w:val="28"/>
          <w:szCs w:val="28"/>
        </w:rPr>
        <w:t>4</w:t>
      </w:r>
      <w:r w:rsidRPr="00B57B09">
        <w:rPr>
          <w:rFonts w:ascii="Times New Roman" w:hAnsi="Times New Roman"/>
          <w:sz w:val="28"/>
          <w:szCs w:val="28"/>
        </w:rPr>
        <w:t xml:space="preserve">.  </w:t>
      </w:r>
      <w:r w:rsidRPr="00B57B09">
        <w:rPr>
          <w:rFonts w:ascii="Times New Roman" w:hAnsi="Times New Roman"/>
          <w:sz w:val="28"/>
          <w:szCs w:val="28"/>
        </w:rPr>
        <w:tab/>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B57B09">
        <w:rPr>
          <w:rFonts w:ascii="Times New Roman" w:hAnsi="Times New Roman"/>
          <w:sz w:val="28"/>
          <w:szCs w:val="28"/>
        </w:rPr>
        <w:t>Эскиндаров</w:t>
      </w:r>
      <w:proofErr w:type="spellEnd"/>
      <w:r w:rsidRPr="00B57B09">
        <w:rPr>
          <w:rFonts w:ascii="Times New Roman" w:hAnsi="Times New Roman"/>
          <w:sz w:val="28"/>
          <w:szCs w:val="28"/>
        </w:rPr>
        <w:t xml:space="preserve">, Б.М. Смитиенко, Н.В. Лукьянович [и др.]; </w:t>
      </w:r>
      <w:proofErr w:type="spellStart"/>
      <w:proofErr w:type="gramStart"/>
      <w:r w:rsidRPr="00B57B09">
        <w:rPr>
          <w:rFonts w:ascii="Times New Roman" w:hAnsi="Times New Roman"/>
          <w:sz w:val="28"/>
          <w:szCs w:val="28"/>
        </w:rPr>
        <w:t>Финуниверситет</w:t>
      </w:r>
      <w:proofErr w:type="spellEnd"/>
      <w:r w:rsidRPr="00B57B09">
        <w:rPr>
          <w:rFonts w:ascii="Times New Roman" w:hAnsi="Times New Roman"/>
          <w:sz w:val="28"/>
          <w:szCs w:val="28"/>
        </w:rPr>
        <w:t xml:space="preserve"> ;</w:t>
      </w:r>
      <w:proofErr w:type="gramEnd"/>
      <w:r w:rsidRPr="00B57B09">
        <w:rPr>
          <w:rFonts w:ascii="Times New Roman" w:hAnsi="Times New Roman"/>
          <w:sz w:val="28"/>
          <w:szCs w:val="28"/>
        </w:rPr>
        <w:t xml:space="preserve"> под ред. В.К. Поспелова. - Москва: Инфра-М, 2018, 2021. - 370 с. - Высшее образование: </w:t>
      </w:r>
      <w:proofErr w:type="spellStart"/>
      <w:r w:rsidRPr="00B57B09">
        <w:rPr>
          <w:rFonts w:ascii="Times New Roman" w:hAnsi="Times New Roman"/>
          <w:sz w:val="28"/>
          <w:szCs w:val="28"/>
        </w:rPr>
        <w:t>Бакалавриат</w:t>
      </w:r>
      <w:proofErr w:type="spellEnd"/>
      <w:r w:rsidRPr="00B57B09">
        <w:rPr>
          <w:rFonts w:ascii="Times New Roman" w:hAnsi="Times New Roman"/>
          <w:sz w:val="28"/>
          <w:szCs w:val="28"/>
        </w:rPr>
        <w:t xml:space="preserve">.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непосредственный. – То же. – 2021. –  ЭБС </w:t>
      </w:r>
      <w:r w:rsidRPr="00B57B09">
        <w:rPr>
          <w:rFonts w:ascii="Times New Roman" w:hAnsi="Times New Roman"/>
          <w:sz w:val="28"/>
          <w:szCs w:val="28"/>
        </w:rPr>
        <w:lastRenderedPageBreak/>
        <w:t>ZNANIUM.com. – URL: https://znanium.com/catalog/pro</w:t>
      </w:r>
      <w:r>
        <w:rPr>
          <w:rFonts w:ascii="Times New Roman" w:hAnsi="Times New Roman"/>
          <w:sz w:val="28"/>
          <w:szCs w:val="28"/>
        </w:rPr>
        <w:t xml:space="preserve">duct/1167878 (дата обращения: </w:t>
      </w:r>
      <w:r w:rsidR="00D3459D">
        <w:rPr>
          <w:rFonts w:ascii="Times New Roman" w:hAnsi="Times New Roman"/>
          <w:sz w:val="28"/>
          <w:szCs w:val="28"/>
        </w:rPr>
        <w:t>26</w:t>
      </w:r>
      <w:r>
        <w:rPr>
          <w:rFonts w:ascii="Times New Roman" w:hAnsi="Times New Roman"/>
          <w:sz w:val="28"/>
          <w:szCs w:val="28"/>
        </w:rPr>
        <w:t>.1</w:t>
      </w:r>
      <w:r w:rsidR="00D3459D">
        <w:rPr>
          <w:rFonts w:ascii="Times New Roman" w:hAnsi="Times New Roman"/>
          <w:sz w:val="28"/>
          <w:szCs w:val="28"/>
        </w:rPr>
        <w:t>0</w:t>
      </w:r>
      <w:r w:rsidRPr="00B57B09">
        <w:rPr>
          <w:rFonts w:ascii="Times New Roman" w:hAnsi="Times New Roman"/>
          <w:sz w:val="28"/>
          <w:szCs w:val="28"/>
        </w:rPr>
        <w:t xml:space="preserve">.2022). – </w:t>
      </w:r>
      <w:proofErr w:type="gramStart"/>
      <w:r w:rsidRPr="00B57B09">
        <w:rPr>
          <w:rFonts w:ascii="Times New Roman" w:hAnsi="Times New Roman"/>
          <w:sz w:val="28"/>
          <w:szCs w:val="28"/>
        </w:rPr>
        <w:t>Текст :</w:t>
      </w:r>
      <w:proofErr w:type="gramEnd"/>
      <w:r w:rsidRPr="00B57B09">
        <w:rPr>
          <w:rFonts w:ascii="Times New Roman" w:hAnsi="Times New Roman"/>
          <w:sz w:val="28"/>
          <w:szCs w:val="28"/>
        </w:rPr>
        <w:t xml:space="preserve"> электронный.</w:t>
      </w:r>
    </w:p>
    <w:p w14:paraId="60C0119A" w14:textId="77777777" w:rsidR="00AA7FD0" w:rsidRPr="00B57B09" w:rsidRDefault="00AA7FD0" w:rsidP="007A5FE8">
      <w:pPr>
        <w:spacing w:after="0"/>
        <w:jc w:val="both"/>
        <w:rPr>
          <w:rFonts w:ascii="Times New Roman" w:hAnsi="Times New Roman"/>
          <w:sz w:val="28"/>
          <w:szCs w:val="28"/>
        </w:rPr>
      </w:pPr>
    </w:p>
    <w:p w14:paraId="3165A6A0" w14:textId="5EE12628" w:rsidR="003A1D76" w:rsidRPr="003A1D76" w:rsidRDefault="003A1D76" w:rsidP="003A1D76">
      <w:pPr>
        <w:rPr>
          <w:rFonts w:ascii="Times New Roman" w:hAnsi="Times New Roman"/>
          <w:b/>
          <w:sz w:val="28"/>
          <w:szCs w:val="28"/>
        </w:rPr>
      </w:pPr>
      <w:r w:rsidRPr="003A1D76">
        <w:rPr>
          <w:rFonts w:ascii="Times New Roman" w:hAnsi="Times New Roman"/>
          <w:b/>
          <w:sz w:val="28"/>
          <w:szCs w:val="28"/>
        </w:rPr>
        <w:t>Дополнительная литература</w:t>
      </w:r>
    </w:p>
    <w:p w14:paraId="2FE38070" w14:textId="19DA2F77" w:rsidR="00D846A8" w:rsidRPr="00D47E82" w:rsidRDefault="00D846A8" w:rsidP="004853B0">
      <w:pPr>
        <w:spacing w:after="0"/>
        <w:jc w:val="both"/>
        <w:rPr>
          <w:rFonts w:ascii="Times New Roman" w:hAnsi="Times New Roman"/>
          <w:sz w:val="28"/>
          <w:szCs w:val="28"/>
        </w:rPr>
      </w:pPr>
      <w:r>
        <w:rPr>
          <w:rFonts w:ascii="Times New Roman" w:hAnsi="Times New Roman"/>
          <w:sz w:val="28"/>
          <w:szCs w:val="28"/>
        </w:rPr>
        <w:t>5.</w:t>
      </w:r>
      <w:r w:rsidRPr="00D47E82">
        <w:rPr>
          <w:rFonts w:ascii="Times New Roman" w:hAnsi="Times New Roman"/>
          <w:sz w:val="28"/>
          <w:szCs w:val="28"/>
        </w:rPr>
        <w:t xml:space="preserve"> </w:t>
      </w:r>
      <w:r w:rsidRPr="00D47E82">
        <w:rPr>
          <w:rFonts w:ascii="Times New Roman" w:hAnsi="Times New Roman"/>
          <w:sz w:val="28"/>
          <w:szCs w:val="28"/>
        </w:rPr>
        <w:tab/>
        <w:t xml:space="preserve">Гостиничный бизнес и индустрия размещения </w:t>
      </w:r>
      <w:proofErr w:type="gramStart"/>
      <w:r w:rsidRPr="00D47E82">
        <w:rPr>
          <w:rFonts w:ascii="Times New Roman" w:hAnsi="Times New Roman"/>
          <w:sz w:val="28"/>
          <w:szCs w:val="28"/>
        </w:rPr>
        <w:t>туристов :</w:t>
      </w:r>
      <w:proofErr w:type="gramEnd"/>
      <w:r w:rsidRPr="00D47E82">
        <w:rPr>
          <w:rFonts w:ascii="Times New Roman" w:hAnsi="Times New Roman"/>
          <w:sz w:val="28"/>
          <w:szCs w:val="28"/>
        </w:rPr>
        <w:t xml:space="preserve"> учебное пособие / Т.М. </w:t>
      </w:r>
      <w:proofErr w:type="spellStart"/>
      <w:r w:rsidRPr="00D47E82">
        <w:rPr>
          <w:rFonts w:ascii="Times New Roman" w:hAnsi="Times New Roman"/>
          <w:sz w:val="28"/>
          <w:szCs w:val="28"/>
        </w:rPr>
        <w:t>Крючкова</w:t>
      </w:r>
      <w:proofErr w:type="spellEnd"/>
      <w:r w:rsidRPr="00D47E82">
        <w:rPr>
          <w:rFonts w:ascii="Times New Roman" w:hAnsi="Times New Roman"/>
          <w:sz w:val="28"/>
          <w:szCs w:val="28"/>
        </w:rPr>
        <w:t xml:space="preserve">, И.С. Барчуков, Л.В. </w:t>
      </w:r>
      <w:proofErr w:type="spellStart"/>
      <w:r w:rsidRPr="00D47E82">
        <w:rPr>
          <w:rFonts w:ascii="Times New Roman" w:hAnsi="Times New Roman"/>
          <w:sz w:val="28"/>
          <w:szCs w:val="28"/>
        </w:rPr>
        <w:t>Баумгартен</w:t>
      </w:r>
      <w:proofErr w:type="spellEnd"/>
      <w:r w:rsidRPr="00D47E82">
        <w:rPr>
          <w:rFonts w:ascii="Times New Roman" w:hAnsi="Times New Roman"/>
          <w:sz w:val="28"/>
          <w:szCs w:val="28"/>
        </w:rPr>
        <w:t xml:space="preserve"> [и др.]. — </w:t>
      </w:r>
      <w:proofErr w:type="gramStart"/>
      <w:r w:rsidRPr="00D47E82">
        <w:rPr>
          <w:rFonts w:ascii="Times New Roman" w:hAnsi="Times New Roman"/>
          <w:sz w:val="28"/>
          <w:szCs w:val="28"/>
        </w:rPr>
        <w:t>Москва :</w:t>
      </w:r>
      <w:proofErr w:type="gramEnd"/>
      <w:r w:rsidRPr="00D47E82">
        <w:rPr>
          <w:rFonts w:ascii="Times New Roman" w:hAnsi="Times New Roman"/>
          <w:sz w:val="28"/>
          <w:szCs w:val="28"/>
        </w:rPr>
        <w:t xml:space="preserve"> </w:t>
      </w:r>
      <w:proofErr w:type="spellStart"/>
      <w:r w:rsidRPr="00D47E82">
        <w:rPr>
          <w:rFonts w:ascii="Times New Roman" w:hAnsi="Times New Roman"/>
          <w:sz w:val="28"/>
          <w:szCs w:val="28"/>
        </w:rPr>
        <w:t>КноРус</w:t>
      </w:r>
      <w:proofErr w:type="spellEnd"/>
      <w:r w:rsidRPr="00D47E82">
        <w:rPr>
          <w:rFonts w:ascii="Times New Roman" w:hAnsi="Times New Roman"/>
          <w:sz w:val="28"/>
          <w:szCs w:val="28"/>
        </w:rPr>
        <w:t xml:space="preserve">, 2021. — 165 с. — ЭБС </w:t>
      </w:r>
      <w:r w:rsidRPr="00D40B74">
        <w:rPr>
          <w:rFonts w:ascii="Times New Roman" w:hAnsi="Times New Roman"/>
          <w:sz w:val="28"/>
          <w:szCs w:val="28"/>
        </w:rPr>
        <w:t>BOOK</w:t>
      </w:r>
      <w:r w:rsidRPr="00D47E82">
        <w:rPr>
          <w:rFonts w:ascii="Times New Roman" w:hAnsi="Times New Roman"/>
          <w:sz w:val="28"/>
          <w:szCs w:val="28"/>
        </w:rPr>
        <w:t>.</w:t>
      </w:r>
      <w:r w:rsidRPr="00D40B74">
        <w:rPr>
          <w:rFonts w:ascii="Times New Roman" w:hAnsi="Times New Roman"/>
          <w:sz w:val="28"/>
          <w:szCs w:val="28"/>
        </w:rPr>
        <w:t>ru</w:t>
      </w:r>
      <w:r w:rsidRPr="00D47E82">
        <w:rPr>
          <w:rFonts w:ascii="Times New Roman" w:hAnsi="Times New Roman"/>
          <w:sz w:val="28"/>
          <w:szCs w:val="28"/>
        </w:rPr>
        <w:t>. — URL:</w:t>
      </w:r>
      <w:r>
        <w:rPr>
          <w:rFonts w:ascii="Times New Roman" w:hAnsi="Times New Roman"/>
          <w:sz w:val="28"/>
          <w:szCs w:val="28"/>
        </w:rPr>
        <w:t xml:space="preserve"> </w:t>
      </w:r>
      <w:r w:rsidRPr="00D47E82">
        <w:rPr>
          <w:rFonts w:ascii="Times New Roman" w:hAnsi="Times New Roman"/>
          <w:sz w:val="28"/>
          <w:szCs w:val="28"/>
        </w:rPr>
        <w:t>https://book.ru</w:t>
      </w:r>
      <w:r>
        <w:rPr>
          <w:rFonts w:ascii="Times New Roman" w:hAnsi="Times New Roman"/>
          <w:sz w:val="28"/>
          <w:szCs w:val="28"/>
        </w:rPr>
        <w:t xml:space="preserve">/book/936927 (дата обращения: </w:t>
      </w:r>
      <w:r w:rsidR="00D3459D">
        <w:rPr>
          <w:rFonts w:ascii="Times New Roman" w:hAnsi="Times New Roman"/>
          <w:sz w:val="28"/>
          <w:szCs w:val="28"/>
        </w:rPr>
        <w:t>26</w:t>
      </w:r>
      <w:r>
        <w:rPr>
          <w:rFonts w:ascii="Times New Roman" w:hAnsi="Times New Roman"/>
          <w:sz w:val="28"/>
          <w:szCs w:val="28"/>
        </w:rPr>
        <w:t>.1</w:t>
      </w:r>
      <w:r w:rsidR="00D3459D">
        <w:rPr>
          <w:rFonts w:ascii="Times New Roman" w:hAnsi="Times New Roman"/>
          <w:sz w:val="28"/>
          <w:szCs w:val="28"/>
        </w:rPr>
        <w:t>0</w:t>
      </w:r>
      <w:r w:rsidRPr="00D47E82">
        <w:rPr>
          <w:rFonts w:ascii="Times New Roman" w:hAnsi="Times New Roman"/>
          <w:sz w:val="28"/>
          <w:szCs w:val="28"/>
        </w:rPr>
        <w:t xml:space="preserve">.2022). — </w:t>
      </w:r>
      <w:proofErr w:type="gramStart"/>
      <w:r w:rsidRPr="00D47E82">
        <w:rPr>
          <w:rFonts w:ascii="Times New Roman" w:hAnsi="Times New Roman"/>
          <w:sz w:val="28"/>
          <w:szCs w:val="28"/>
        </w:rPr>
        <w:t>Текст :</w:t>
      </w:r>
      <w:proofErr w:type="gramEnd"/>
      <w:r w:rsidRPr="00D47E82">
        <w:rPr>
          <w:rFonts w:ascii="Times New Roman" w:hAnsi="Times New Roman"/>
          <w:sz w:val="28"/>
          <w:szCs w:val="28"/>
        </w:rPr>
        <w:t xml:space="preserve"> электронный.</w:t>
      </w:r>
    </w:p>
    <w:p w14:paraId="45C305AE" w14:textId="77777777" w:rsidR="00D846A8" w:rsidRDefault="00D846A8" w:rsidP="004853B0">
      <w:pPr>
        <w:spacing w:after="0"/>
        <w:jc w:val="both"/>
        <w:rPr>
          <w:rFonts w:ascii="Times New Roman" w:hAnsi="Times New Roman"/>
          <w:sz w:val="28"/>
          <w:szCs w:val="28"/>
        </w:rPr>
      </w:pPr>
      <w:r>
        <w:rPr>
          <w:rFonts w:ascii="Times New Roman" w:hAnsi="Times New Roman"/>
          <w:sz w:val="28"/>
          <w:szCs w:val="28"/>
        </w:rPr>
        <w:t>6.1.</w:t>
      </w:r>
      <w:r w:rsidRPr="00D40B74">
        <w:t xml:space="preserve"> </w:t>
      </w:r>
      <w:r w:rsidRPr="00D40B74">
        <w:rPr>
          <w:rFonts w:ascii="Times New Roman" w:hAnsi="Times New Roman"/>
          <w:sz w:val="28"/>
          <w:szCs w:val="28"/>
        </w:rPr>
        <w:tab/>
      </w:r>
      <w:r>
        <w:rPr>
          <w:rFonts w:ascii="Times New Roman" w:hAnsi="Times New Roman"/>
          <w:sz w:val="28"/>
          <w:szCs w:val="28"/>
        </w:rPr>
        <w:t xml:space="preserve">  </w:t>
      </w:r>
      <w:r w:rsidRPr="00D40B74">
        <w:rPr>
          <w:rFonts w:ascii="Times New Roman" w:hAnsi="Times New Roman"/>
          <w:sz w:val="28"/>
          <w:szCs w:val="28"/>
        </w:rPr>
        <w:t xml:space="preserve">Мировая экономика и международные экономические отношения: Практикум / В.К. </w:t>
      </w:r>
      <w:proofErr w:type="gramStart"/>
      <w:r w:rsidRPr="00D40B74">
        <w:rPr>
          <w:rFonts w:ascii="Times New Roman" w:hAnsi="Times New Roman"/>
          <w:sz w:val="28"/>
          <w:szCs w:val="28"/>
        </w:rPr>
        <w:t>Поспелов,  В.Н.</w:t>
      </w:r>
      <w:proofErr w:type="gramEnd"/>
      <w:r w:rsidRPr="00D40B74">
        <w:rPr>
          <w:rFonts w:ascii="Times New Roman" w:hAnsi="Times New Roman"/>
          <w:sz w:val="28"/>
          <w:szCs w:val="28"/>
        </w:rPr>
        <w:t xml:space="preserve"> Миронова, Н.Л. Орлова [и др.]; </w:t>
      </w:r>
      <w:proofErr w:type="spellStart"/>
      <w:r w:rsidRPr="00D40B74">
        <w:rPr>
          <w:rFonts w:ascii="Times New Roman" w:hAnsi="Times New Roman"/>
          <w:sz w:val="28"/>
          <w:szCs w:val="28"/>
        </w:rPr>
        <w:t>Финуниверситет</w:t>
      </w:r>
      <w:proofErr w:type="spellEnd"/>
      <w:r w:rsidRPr="00D40B74">
        <w:rPr>
          <w:rFonts w:ascii="Times New Roman" w:hAnsi="Times New Roman"/>
          <w:sz w:val="28"/>
          <w:szCs w:val="28"/>
        </w:rPr>
        <w:t xml:space="preserve"> ; под ред. В.К. Поспелова. - Москва: Вузовский учебник, ИНФРА-</w:t>
      </w:r>
      <w:proofErr w:type="gramStart"/>
      <w:r w:rsidRPr="00D40B74">
        <w:rPr>
          <w:rFonts w:ascii="Times New Roman" w:hAnsi="Times New Roman"/>
          <w:sz w:val="28"/>
          <w:szCs w:val="28"/>
        </w:rPr>
        <w:t>М,  2016</w:t>
      </w:r>
      <w:proofErr w:type="gramEnd"/>
      <w:r w:rsidRPr="00D40B74">
        <w:rPr>
          <w:rFonts w:ascii="Times New Roman" w:hAnsi="Times New Roman"/>
          <w:sz w:val="28"/>
          <w:szCs w:val="28"/>
        </w:rPr>
        <w:t xml:space="preserve">, 2017, 2018. - 136 с. - Текст непосредственный. </w:t>
      </w:r>
    </w:p>
    <w:p w14:paraId="65BDB881" w14:textId="6337FF28" w:rsidR="00D846A8" w:rsidRDefault="00D846A8" w:rsidP="004853B0">
      <w:pPr>
        <w:spacing w:after="0"/>
        <w:jc w:val="both"/>
        <w:rPr>
          <w:rFonts w:ascii="Times New Roman" w:hAnsi="Times New Roman"/>
          <w:sz w:val="28"/>
          <w:szCs w:val="28"/>
        </w:rPr>
      </w:pPr>
      <w:r>
        <w:rPr>
          <w:rFonts w:ascii="Times New Roman" w:hAnsi="Times New Roman"/>
          <w:sz w:val="28"/>
          <w:szCs w:val="28"/>
        </w:rPr>
        <w:t>6.2.</w:t>
      </w:r>
      <w:r w:rsidRPr="00D40B74">
        <w:t xml:space="preserve"> </w:t>
      </w:r>
      <w:r w:rsidRPr="00D40B74">
        <w:rPr>
          <w:rFonts w:ascii="Times New Roman" w:hAnsi="Times New Roman"/>
          <w:sz w:val="28"/>
          <w:szCs w:val="28"/>
        </w:rPr>
        <w:tab/>
      </w:r>
      <w:r>
        <w:rPr>
          <w:rFonts w:ascii="Times New Roman" w:hAnsi="Times New Roman"/>
          <w:sz w:val="28"/>
          <w:szCs w:val="28"/>
        </w:rPr>
        <w:t xml:space="preserve"> </w:t>
      </w:r>
      <w:r w:rsidRPr="00D40B74">
        <w:rPr>
          <w:rFonts w:ascii="Times New Roman" w:hAnsi="Times New Roman"/>
          <w:sz w:val="28"/>
          <w:szCs w:val="28"/>
        </w:rPr>
        <w:t xml:space="preserve">Мировая экономика и международные экономические отношения. </w:t>
      </w:r>
      <w:proofErr w:type="gramStart"/>
      <w:r w:rsidRPr="00D40B74">
        <w:rPr>
          <w:rFonts w:ascii="Times New Roman" w:hAnsi="Times New Roman"/>
          <w:sz w:val="28"/>
          <w:szCs w:val="28"/>
        </w:rPr>
        <w:t>Практикум :</w:t>
      </w:r>
      <w:proofErr w:type="gramEnd"/>
      <w:r w:rsidRPr="00D40B74">
        <w:rPr>
          <w:rFonts w:ascii="Times New Roman" w:hAnsi="Times New Roman"/>
          <w:sz w:val="28"/>
          <w:szCs w:val="28"/>
        </w:rPr>
        <w:t xml:space="preserve"> учебное пособие / под ред. В.К. Поспелова. — 2-е изд., </w:t>
      </w:r>
      <w:proofErr w:type="spellStart"/>
      <w:r w:rsidRPr="00D40B74">
        <w:rPr>
          <w:rFonts w:ascii="Times New Roman" w:hAnsi="Times New Roman"/>
          <w:sz w:val="28"/>
          <w:szCs w:val="28"/>
        </w:rPr>
        <w:t>испр</w:t>
      </w:r>
      <w:proofErr w:type="spellEnd"/>
      <w:r w:rsidRPr="00D40B74">
        <w:rPr>
          <w:rFonts w:ascii="Times New Roman" w:hAnsi="Times New Roman"/>
          <w:sz w:val="28"/>
          <w:szCs w:val="28"/>
        </w:rPr>
        <w:t xml:space="preserve">. и доп. — </w:t>
      </w:r>
      <w:proofErr w:type="gramStart"/>
      <w:r w:rsidRPr="00D40B74">
        <w:rPr>
          <w:rFonts w:ascii="Times New Roman" w:hAnsi="Times New Roman"/>
          <w:sz w:val="28"/>
          <w:szCs w:val="28"/>
        </w:rPr>
        <w:t>Москва :</w:t>
      </w:r>
      <w:proofErr w:type="gramEnd"/>
      <w:r w:rsidRPr="00D40B74">
        <w:rPr>
          <w:rFonts w:ascii="Times New Roman" w:hAnsi="Times New Roman"/>
          <w:sz w:val="28"/>
          <w:szCs w:val="28"/>
        </w:rPr>
        <w:t xml:space="preserve"> ИНФРА-М, 2023. — 164 с. — (Высшее образование: </w:t>
      </w:r>
      <w:proofErr w:type="spellStart"/>
      <w:r w:rsidRPr="00D40B74">
        <w:rPr>
          <w:rFonts w:ascii="Times New Roman" w:hAnsi="Times New Roman"/>
          <w:sz w:val="28"/>
          <w:szCs w:val="28"/>
        </w:rPr>
        <w:t>Бакалавриат</w:t>
      </w:r>
      <w:proofErr w:type="spellEnd"/>
      <w:r w:rsidRPr="00D40B74">
        <w:rPr>
          <w:rFonts w:ascii="Times New Roman" w:hAnsi="Times New Roman"/>
          <w:sz w:val="28"/>
          <w:szCs w:val="28"/>
        </w:rPr>
        <w:t>). — DOI 10.12737/1018341. - ЭБС ZNANIUM.com. - URL: https://znanium.com/catalog/pro</w:t>
      </w:r>
      <w:r>
        <w:rPr>
          <w:rFonts w:ascii="Times New Roman" w:hAnsi="Times New Roman"/>
          <w:sz w:val="28"/>
          <w:szCs w:val="28"/>
        </w:rPr>
        <w:t xml:space="preserve">duct/1894743 (дата обращения: </w:t>
      </w:r>
      <w:r w:rsidR="00D3459D">
        <w:rPr>
          <w:rFonts w:ascii="Times New Roman" w:hAnsi="Times New Roman"/>
          <w:sz w:val="28"/>
          <w:szCs w:val="28"/>
        </w:rPr>
        <w:t>26</w:t>
      </w:r>
      <w:r w:rsidRPr="00D40B74">
        <w:rPr>
          <w:rFonts w:ascii="Times New Roman" w:hAnsi="Times New Roman"/>
          <w:sz w:val="28"/>
          <w:szCs w:val="28"/>
        </w:rPr>
        <w:t>.1</w:t>
      </w:r>
      <w:r w:rsidR="00D3459D">
        <w:rPr>
          <w:rFonts w:ascii="Times New Roman" w:hAnsi="Times New Roman"/>
          <w:sz w:val="28"/>
          <w:szCs w:val="28"/>
        </w:rPr>
        <w:t>0</w:t>
      </w:r>
      <w:r w:rsidRPr="00D40B74">
        <w:rPr>
          <w:rFonts w:ascii="Times New Roman" w:hAnsi="Times New Roman"/>
          <w:sz w:val="28"/>
          <w:szCs w:val="28"/>
        </w:rPr>
        <w:t xml:space="preserve">.2022). - </w:t>
      </w:r>
      <w:proofErr w:type="gramStart"/>
      <w:r w:rsidRPr="00D40B74">
        <w:rPr>
          <w:rFonts w:ascii="Times New Roman" w:hAnsi="Times New Roman"/>
          <w:sz w:val="28"/>
          <w:szCs w:val="28"/>
        </w:rPr>
        <w:t>Текст :</w:t>
      </w:r>
      <w:proofErr w:type="gramEnd"/>
      <w:r w:rsidRPr="00D40B74">
        <w:rPr>
          <w:rFonts w:ascii="Times New Roman" w:hAnsi="Times New Roman"/>
          <w:sz w:val="28"/>
          <w:szCs w:val="28"/>
        </w:rPr>
        <w:t xml:space="preserve"> электронный.</w:t>
      </w:r>
    </w:p>
    <w:p w14:paraId="3A5C13F7" w14:textId="423D3BA3" w:rsidR="00D846A8" w:rsidRPr="00D47E82" w:rsidRDefault="00D846A8" w:rsidP="004853B0">
      <w:pPr>
        <w:spacing w:after="0"/>
        <w:jc w:val="both"/>
        <w:rPr>
          <w:rFonts w:ascii="Times New Roman" w:hAnsi="Times New Roman"/>
          <w:sz w:val="28"/>
          <w:szCs w:val="28"/>
        </w:rPr>
      </w:pPr>
      <w:r>
        <w:rPr>
          <w:rFonts w:ascii="Times New Roman" w:hAnsi="Times New Roman"/>
          <w:sz w:val="28"/>
          <w:szCs w:val="28"/>
        </w:rPr>
        <w:t>7</w:t>
      </w:r>
      <w:r w:rsidRPr="00D47E82">
        <w:rPr>
          <w:rFonts w:ascii="Times New Roman" w:hAnsi="Times New Roman"/>
          <w:sz w:val="28"/>
          <w:szCs w:val="28"/>
        </w:rPr>
        <w:t xml:space="preserve">. </w:t>
      </w:r>
      <w:r w:rsidRPr="00D47E82">
        <w:rPr>
          <w:rFonts w:ascii="Times New Roman" w:hAnsi="Times New Roman"/>
          <w:sz w:val="28"/>
          <w:szCs w:val="28"/>
        </w:rPr>
        <w:tab/>
        <w:t>Мировая экономика и международный бизнес. Экспресс-</w:t>
      </w:r>
      <w:proofErr w:type="gramStart"/>
      <w:r w:rsidRPr="00D47E82">
        <w:rPr>
          <w:rFonts w:ascii="Times New Roman" w:hAnsi="Times New Roman"/>
          <w:sz w:val="28"/>
          <w:szCs w:val="28"/>
        </w:rPr>
        <w:t>курс :</w:t>
      </w:r>
      <w:proofErr w:type="gramEnd"/>
      <w:r w:rsidRPr="00D47E82">
        <w:rPr>
          <w:rFonts w:ascii="Times New Roman" w:hAnsi="Times New Roman"/>
          <w:sz w:val="28"/>
          <w:szCs w:val="28"/>
        </w:rPr>
        <w:t xml:space="preserve"> учебник / под общ. ред. В.В.  Полякова. Р.К. </w:t>
      </w:r>
      <w:proofErr w:type="spellStart"/>
      <w:r w:rsidRPr="00D47E82">
        <w:rPr>
          <w:rFonts w:ascii="Times New Roman" w:hAnsi="Times New Roman"/>
          <w:sz w:val="28"/>
          <w:szCs w:val="28"/>
        </w:rPr>
        <w:t>Щенина</w:t>
      </w:r>
      <w:proofErr w:type="spellEnd"/>
      <w:r w:rsidRPr="00D47E82">
        <w:rPr>
          <w:rFonts w:ascii="Times New Roman" w:hAnsi="Times New Roman"/>
          <w:sz w:val="28"/>
          <w:szCs w:val="28"/>
        </w:rPr>
        <w:t xml:space="preserve">. — </w:t>
      </w:r>
      <w:proofErr w:type="gramStart"/>
      <w:r w:rsidRPr="00D47E82">
        <w:rPr>
          <w:rFonts w:ascii="Times New Roman" w:hAnsi="Times New Roman"/>
          <w:sz w:val="28"/>
          <w:szCs w:val="28"/>
        </w:rPr>
        <w:t>Москва :</w:t>
      </w:r>
      <w:proofErr w:type="gramEnd"/>
      <w:r w:rsidRPr="00D47E82">
        <w:rPr>
          <w:rFonts w:ascii="Times New Roman" w:hAnsi="Times New Roman"/>
          <w:sz w:val="28"/>
          <w:szCs w:val="28"/>
        </w:rPr>
        <w:t xml:space="preserve"> </w:t>
      </w:r>
      <w:proofErr w:type="spellStart"/>
      <w:r w:rsidRPr="00D47E82">
        <w:rPr>
          <w:rFonts w:ascii="Times New Roman" w:hAnsi="Times New Roman"/>
          <w:sz w:val="28"/>
          <w:szCs w:val="28"/>
        </w:rPr>
        <w:t>КноРус</w:t>
      </w:r>
      <w:proofErr w:type="spellEnd"/>
      <w:r w:rsidRPr="00D47E82">
        <w:rPr>
          <w:rFonts w:ascii="Times New Roman" w:hAnsi="Times New Roman"/>
          <w:sz w:val="28"/>
          <w:szCs w:val="28"/>
        </w:rPr>
        <w:t>, 2020. — 278 с. —ЭБС BOOK.ru. — URL: https://book.ru</w:t>
      </w:r>
      <w:r>
        <w:rPr>
          <w:rFonts w:ascii="Times New Roman" w:hAnsi="Times New Roman"/>
          <w:sz w:val="28"/>
          <w:szCs w:val="28"/>
        </w:rPr>
        <w:t xml:space="preserve">/book/934631 (дата обращения: </w:t>
      </w:r>
      <w:r w:rsidR="00D3459D">
        <w:rPr>
          <w:rFonts w:ascii="Times New Roman" w:hAnsi="Times New Roman"/>
          <w:sz w:val="28"/>
          <w:szCs w:val="28"/>
        </w:rPr>
        <w:t>26</w:t>
      </w:r>
      <w:r>
        <w:rPr>
          <w:rFonts w:ascii="Times New Roman" w:hAnsi="Times New Roman"/>
          <w:sz w:val="28"/>
          <w:szCs w:val="28"/>
        </w:rPr>
        <w:t>.1</w:t>
      </w:r>
      <w:r w:rsidR="00D3459D">
        <w:rPr>
          <w:rFonts w:ascii="Times New Roman" w:hAnsi="Times New Roman"/>
          <w:sz w:val="28"/>
          <w:szCs w:val="28"/>
        </w:rPr>
        <w:t>0</w:t>
      </w:r>
      <w:r w:rsidRPr="00D47E82">
        <w:rPr>
          <w:rFonts w:ascii="Times New Roman" w:hAnsi="Times New Roman"/>
          <w:sz w:val="28"/>
          <w:szCs w:val="28"/>
        </w:rPr>
        <w:t xml:space="preserve">.2022). — </w:t>
      </w:r>
      <w:proofErr w:type="gramStart"/>
      <w:r w:rsidRPr="00D47E82">
        <w:rPr>
          <w:rFonts w:ascii="Times New Roman" w:hAnsi="Times New Roman"/>
          <w:sz w:val="28"/>
          <w:szCs w:val="28"/>
        </w:rPr>
        <w:t>Текст :</w:t>
      </w:r>
      <w:proofErr w:type="gramEnd"/>
      <w:r w:rsidRPr="00D47E82">
        <w:rPr>
          <w:rFonts w:ascii="Times New Roman" w:hAnsi="Times New Roman"/>
          <w:sz w:val="28"/>
          <w:szCs w:val="28"/>
        </w:rPr>
        <w:t xml:space="preserve"> электронный. </w:t>
      </w:r>
    </w:p>
    <w:p w14:paraId="7976C22B" w14:textId="441B67B2" w:rsidR="00D846A8" w:rsidRDefault="00D846A8" w:rsidP="004853B0">
      <w:pPr>
        <w:spacing w:after="0"/>
        <w:jc w:val="both"/>
        <w:rPr>
          <w:rFonts w:ascii="Times New Roman" w:hAnsi="Times New Roman"/>
          <w:sz w:val="28"/>
          <w:szCs w:val="28"/>
        </w:rPr>
      </w:pPr>
      <w:r>
        <w:rPr>
          <w:rFonts w:ascii="Times New Roman" w:hAnsi="Times New Roman"/>
          <w:sz w:val="28"/>
          <w:szCs w:val="28"/>
        </w:rPr>
        <w:t>8</w:t>
      </w:r>
      <w:r w:rsidRPr="0099221D">
        <w:rPr>
          <w:rFonts w:ascii="Times New Roman" w:hAnsi="Times New Roman"/>
          <w:sz w:val="28"/>
          <w:szCs w:val="28"/>
        </w:rPr>
        <w:t xml:space="preserve">. </w:t>
      </w:r>
      <w:r w:rsidRPr="00D47E82">
        <w:rPr>
          <w:rFonts w:ascii="Times New Roman" w:hAnsi="Times New Roman"/>
          <w:sz w:val="28"/>
          <w:szCs w:val="28"/>
        </w:rPr>
        <w:tab/>
        <w:t>Н</w:t>
      </w:r>
      <w:r w:rsidRPr="0099221D">
        <w:rPr>
          <w:rFonts w:ascii="Times New Roman" w:hAnsi="Times New Roman"/>
          <w:sz w:val="28"/>
          <w:szCs w:val="28"/>
        </w:rPr>
        <w:t xml:space="preserve">иколенко, П. Г.  Организация гостиничного </w:t>
      </w:r>
      <w:proofErr w:type="gramStart"/>
      <w:r w:rsidRPr="0099221D">
        <w:rPr>
          <w:rFonts w:ascii="Times New Roman" w:hAnsi="Times New Roman"/>
          <w:sz w:val="28"/>
          <w:szCs w:val="28"/>
        </w:rPr>
        <w:t>дела :</w:t>
      </w:r>
      <w:proofErr w:type="gramEnd"/>
      <w:r w:rsidRPr="0099221D">
        <w:rPr>
          <w:rFonts w:ascii="Times New Roman" w:hAnsi="Times New Roman"/>
          <w:sz w:val="28"/>
          <w:szCs w:val="28"/>
        </w:rPr>
        <w:t xml:space="preserve"> учебник и практикум для вузов / П. Г. Николенко, Е. А. </w:t>
      </w:r>
      <w:proofErr w:type="spellStart"/>
      <w:r w:rsidRPr="0099221D">
        <w:rPr>
          <w:rFonts w:ascii="Times New Roman" w:hAnsi="Times New Roman"/>
          <w:sz w:val="28"/>
          <w:szCs w:val="28"/>
        </w:rPr>
        <w:t>Шамин</w:t>
      </w:r>
      <w:proofErr w:type="spellEnd"/>
      <w:r w:rsidRPr="0099221D">
        <w:rPr>
          <w:rFonts w:ascii="Times New Roman" w:hAnsi="Times New Roman"/>
          <w:sz w:val="28"/>
          <w:szCs w:val="28"/>
        </w:rPr>
        <w:t xml:space="preserve">, Ю. С. Клюева. — </w:t>
      </w:r>
      <w:proofErr w:type="gramStart"/>
      <w:r w:rsidRPr="0099221D">
        <w:rPr>
          <w:rFonts w:ascii="Times New Roman" w:hAnsi="Times New Roman"/>
          <w:sz w:val="28"/>
          <w:szCs w:val="28"/>
        </w:rPr>
        <w:t>Москва :</w:t>
      </w:r>
      <w:proofErr w:type="gramEnd"/>
      <w:r w:rsidRPr="0099221D">
        <w:rPr>
          <w:rFonts w:ascii="Times New Roman" w:hAnsi="Times New Roman"/>
          <w:sz w:val="28"/>
          <w:szCs w:val="28"/>
        </w:rPr>
        <w:t xml:space="preserve"> Издательство </w:t>
      </w:r>
      <w:proofErr w:type="spellStart"/>
      <w:r w:rsidRPr="0099221D">
        <w:rPr>
          <w:rFonts w:ascii="Times New Roman" w:hAnsi="Times New Roman"/>
          <w:sz w:val="28"/>
          <w:szCs w:val="28"/>
        </w:rPr>
        <w:t>Юрайт</w:t>
      </w:r>
      <w:proofErr w:type="spellEnd"/>
      <w:r w:rsidRPr="0099221D">
        <w:rPr>
          <w:rFonts w:ascii="Times New Roman" w:hAnsi="Times New Roman"/>
          <w:sz w:val="28"/>
          <w:szCs w:val="28"/>
        </w:rPr>
        <w:t xml:space="preserve">, 2022. — 449 с. — (Высшее образование). — Образовательная платформа </w:t>
      </w:r>
      <w:proofErr w:type="spellStart"/>
      <w:r w:rsidRPr="0099221D">
        <w:rPr>
          <w:rFonts w:ascii="Times New Roman" w:hAnsi="Times New Roman"/>
          <w:sz w:val="28"/>
          <w:szCs w:val="28"/>
        </w:rPr>
        <w:t>Юрайт</w:t>
      </w:r>
      <w:proofErr w:type="spellEnd"/>
      <w:r w:rsidRPr="0099221D">
        <w:rPr>
          <w:rFonts w:ascii="Times New Roman" w:hAnsi="Times New Roman"/>
          <w:sz w:val="28"/>
          <w:szCs w:val="28"/>
        </w:rPr>
        <w:t xml:space="preserve"> [сайт]. — URL: https://urait.ru/</w:t>
      </w:r>
      <w:r>
        <w:rPr>
          <w:rFonts w:ascii="Times New Roman" w:hAnsi="Times New Roman"/>
          <w:sz w:val="28"/>
          <w:szCs w:val="28"/>
        </w:rPr>
        <w:t xml:space="preserve">bcode/495422 (дата обращения: </w:t>
      </w:r>
      <w:r w:rsidR="00D3459D">
        <w:rPr>
          <w:rFonts w:ascii="Times New Roman" w:hAnsi="Times New Roman"/>
          <w:sz w:val="28"/>
          <w:szCs w:val="28"/>
        </w:rPr>
        <w:t>26</w:t>
      </w:r>
      <w:r>
        <w:rPr>
          <w:rFonts w:ascii="Times New Roman" w:hAnsi="Times New Roman"/>
          <w:sz w:val="28"/>
          <w:szCs w:val="28"/>
        </w:rPr>
        <w:t>.1</w:t>
      </w:r>
      <w:r w:rsidR="00D3459D">
        <w:rPr>
          <w:rFonts w:ascii="Times New Roman" w:hAnsi="Times New Roman"/>
          <w:sz w:val="28"/>
          <w:szCs w:val="28"/>
        </w:rPr>
        <w:t>0</w:t>
      </w:r>
      <w:r w:rsidRPr="0099221D">
        <w:rPr>
          <w:rFonts w:ascii="Times New Roman" w:hAnsi="Times New Roman"/>
          <w:sz w:val="28"/>
          <w:szCs w:val="28"/>
        </w:rPr>
        <w:t>.2022).</w:t>
      </w:r>
      <w:r>
        <w:rPr>
          <w:rFonts w:ascii="Times New Roman" w:hAnsi="Times New Roman"/>
          <w:sz w:val="28"/>
          <w:szCs w:val="28"/>
        </w:rPr>
        <w:t xml:space="preserve"> </w:t>
      </w:r>
      <w:r w:rsidRPr="0099221D">
        <w:rPr>
          <w:rFonts w:ascii="Times New Roman" w:hAnsi="Times New Roman"/>
          <w:sz w:val="28"/>
          <w:szCs w:val="28"/>
        </w:rPr>
        <w:t xml:space="preserve">— </w:t>
      </w:r>
      <w:proofErr w:type="gramStart"/>
      <w:r w:rsidRPr="0099221D">
        <w:rPr>
          <w:rFonts w:ascii="Times New Roman" w:hAnsi="Times New Roman"/>
          <w:sz w:val="28"/>
          <w:szCs w:val="28"/>
        </w:rPr>
        <w:t>Текст :</w:t>
      </w:r>
      <w:proofErr w:type="gramEnd"/>
      <w:r w:rsidRPr="0099221D">
        <w:rPr>
          <w:rFonts w:ascii="Times New Roman" w:hAnsi="Times New Roman"/>
          <w:sz w:val="28"/>
          <w:szCs w:val="28"/>
        </w:rPr>
        <w:t xml:space="preserve"> электронный.</w:t>
      </w:r>
    </w:p>
    <w:p w14:paraId="5C03EAD9" w14:textId="467DD89F" w:rsidR="00D846A8" w:rsidRPr="0099221D" w:rsidRDefault="00D846A8" w:rsidP="004853B0">
      <w:pPr>
        <w:spacing w:after="0"/>
        <w:jc w:val="both"/>
        <w:rPr>
          <w:rFonts w:ascii="Times New Roman" w:hAnsi="Times New Roman"/>
          <w:sz w:val="28"/>
          <w:szCs w:val="28"/>
        </w:rPr>
      </w:pPr>
      <w:r>
        <w:rPr>
          <w:rFonts w:ascii="Times New Roman" w:hAnsi="Times New Roman"/>
          <w:sz w:val="28"/>
          <w:szCs w:val="28"/>
        </w:rPr>
        <w:t xml:space="preserve">9. </w:t>
      </w:r>
      <w:r w:rsidRPr="00D47E82">
        <w:rPr>
          <w:rFonts w:ascii="Times New Roman" w:hAnsi="Times New Roman"/>
          <w:sz w:val="28"/>
          <w:szCs w:val="28"/>
        </w:rPr>
        <w:tab/>
        <w:t>Т</w:t>
      </w:r>
      <w:r w:rsidRPr="0099221D">
        <w:rPr>
          <w:rFonts w:ascii="Times New Roman" w:hAnsi="Times New Roman"/>
          <w:sz w:val="28"/>
          <w:szCs w:val="28"/>
        </w:rPr>
        <w:t xml:space="preserve">орговая политика и обеспечение интересов </w:t>
      </w:r>
      <w:proofErr w:type="gramStart"/>
      <w:r w:rsidRPr="0099221D">
        <w:rPr>
          <w:rFonts w:ascii="Times New Roman" w:hAnsi="Times New Roman"/>
          <w:sz w:val="28"/>
          <w:szCs w:val="28"/>
        </w:rPr>
        <w:t>бизнеса :</w:t>
      </w:r>
      <w:proofErr w:type="gramEnd"/>
      <w:r w:rsidRPr="0099221D">
        <w:rPr>
          <w:rFonts w:ascii="Times New Roman" w:hAnsi="Times New Roman"/>
          <w:sz w:val="28"/>
          <w:szCs w:val="28"/>
        </w:rPr>
        <w:t xml:space="preserve"> учебник / И.Н. Абанина, М.Б. Медведева, В.Н. Миронова [и др.] ; под ред. В.К. Поспелова, Н.Л. Орловой. — </w:t>
      </w:r>
      <w:proofErr w:type="gramStart"/>
      <w:r w:rsidRPr="0099221D">
        <w:rPr>
          <w:rFonts w:ascii="Times New Roman" w:hAnsi="Times New Roman"/>
          <w:sz w:val="28"/>
          <w:szCs w:val="28"/>
        </w:rPr>
        <w:t>Москва :</w:t>
      </w:r>
      <w:proofErr w:type="gramEnd"/>
      <w:r w:rsidRPr="0099221D">
        <w:rPr>
          <w:rFonts w:ascii="Times New Roman" w:hAnsi="Times New Roman"/>
          <w:sz w:val="28"/>
          <w:szCs w:val="28"/>
        </w:rPr>
        <w:t xml:space="preserve"> </w:t>
      </w:r>
      <w:proofErr w:type="spellStart"/>
      <w:r w:rsidRPr="0099221D">
        <w:rPr>
          <w:rFonts w:ascii="Times New Roman" w:hAnsi="Times New Roman"/>
          <w:sz w:val="28"/>
          <w:szCs w:val="28"/>
        </w:rPr>
        <w:t>КноРус</w:t>
      </w:r>
      <w:proofErr w:type="spellEnd"/>
      <w:r w:rsidRPr="0099221D">
        <w:rPr>
          <w:rFonts w:ascii="Times New Roman" w:hAnsi="Times New Roman"/>
          <w:sz w:val="28"/>
          <w:szCs w:val="28"/>
        </w:rPr>
        <w:t>, 2022. — 303 с. — ЭБС BOOK.ru. — URL: https://book.ru</w:t>
      </w:r>
      <w:r>
        <w:rPr>
          <w:rFonts w:ascii="Times New Roman" w:hAnsi="Times New Roman"/>
          <w:sz w:val="28"/>
          <w:szCs w:val="28"/>
        </w:rPr>
        <w:t xml:space="preserve">/book/942998 (дата обращения: </w:t>
      </w:r>
      <w:r w:rsidR="00D3459D">
        <w:rPr>
          <w:rFonts w:ascii="Times New Roman" w:hAnsi="Times New Roman"/>
          <w:sz w:val="28"/>
          <w:szCs w:val="28"/>
        </w:rPr>
        <w:t>26</w:t>
      </w:r>
      <w:r>
        <w:rPr>
          <w:rFonts w:ascii="Times New Roman" w:hAnsi="Times New Roman"/>
          <w:sz w:val="28"/>
          <w:szCs w:val="28"/>
        </w:rPr>
        <w:t>.1</w:t>
      </w:r>
      <w:r w:rsidR="00D3459D">
        <w:rPr>
          <w:rFonts w:ascii="Times New Roman" w:hAnsi="Times New Roman"/>
          <w:sz w:val="28"/>
          <w:szCs w:val="28"/>
        </w:rPr>
        <w:t>0</w:t>
      </w:r>
      <w:r w:rsidRPr="0099221D">
        <w:rPr>
          <w:rFonts w:ascii="Times New Roman" w:hAnsi="Times New Roman"/>
          <w:sz w:val="28"/>
          <w:szCs w:val="28"/>
        </w:rPr>
        <w:t xml:space="preserve">.2022). — </w:t>
      </w:r>
      <w:proofErr w:type="gramStart"/>
      <w:r w:rsidRPr="0099221D">
        <w:rPr>
          <w:rFonts w:ascii="Times New Roman" w:hAnsi="Times New Roman"/>
          <w:sz w:val="28"/>
          <w:szCs w:val="28"/>
        </w:rPr>
        <w:t>Текст :</w:t>
      </w:r>
      <w:proofErr w:type="gramEnd"/>
      <w:r w:rsidRPr="0099221D">
        <w:rPr>
          <w:rFonts w:ascii="Times New Roman" w:hAnsi="Times New Roman"/>
          <w:sz w:val="28"/>
          <w:szCs w:val="28"/>
        </w:rPr>
        <w:t xml:space="preserve"> электронный.</w:t>
      </w:r>
    </w:p>
    <w:p w14:paraId="1D557128" w14:textId="4A074F0A" w:rsidR="00D846A8" w:rsidRDefault="00D846A8" w:rsidP="004853B0">
      <w:pPr>
        <w:spacing w:after="0"/>
        <w:jc w:val="both"/>
        <w:rPr>
          <w:rFonts w:ascii="Times New Roman" w:hAnsi="Times New Roman"/>
          <w:sz w:val="28"/>
          <w:szCs w:val="28"/>
        </w:rPr>
      </w:pPr>
      <w:r>
        <w:rPr>
          <w:rFonts w:ascii="Times New Roman" w:hAnsi="Times New Roman"/>
          <w:sz w:val="28"/>
          <w:szCs w:val="28"/>
        </w:rPr>
        <w:t>10</w:t>
      </w:r>
      <w:r w:rsidRPr="00D47E82">
        <w:rPr>
          <w:rFonts w:ascii="Times New Roman" w:hAnsi="Times New Roman"/>
          <w:sz w:val="28"/>
          <w:szCs w:val="28"/>
        </w:rPr>
        <w:t xml:space="preserve">. </w:t>
      </w:r>
      <w:r w:rsidRPr="00D47E82">
        <w:rPr>
          <w:rFonts w:ascii="Times New Roman" w:hAnsi="Times New Roman"/>
          <w:sz w:val="28"/>
          <w:szCs w:val="28"/>
        </w:rPr>
        <w:tab/>
        <w:t xml:space="preserve">Шевченко, Б.И. Международный </w:t>
      </w:r>
      <w:proofErr w:type="gramStart"/>
      <w:r w:rsidRPr="00D47E82">
        <w:rPr>
          <w:rFonts w:ascii="Times New Roman" w:hAnsi="Times New Roman"/>
          <w:sz w:val="28"/>
          <w:szCs w:val="28"/>
        </w:rPr>
        <w:t>бизнес :</w:t>
      </w:r>
      <w:proofErr w:type="gramEnd"/>
      <w:r w:rsidRPr="00D47E82">
        <w:rPr>
          <w:rFonts w:ascii="Times New Roman" w:hAnsi="Times New Roman"/>
          <w:sz w:val="28"/>
          <w:szCs w:val="28"/>
        </w:rPr>
        <w:t xml:space="preserve"> учебник / Б.И. Шевченко. — </w:t>
      </w:r>
      <w:proofErr w:type="gramStart"/>
      <w:r w:rsidRPr="00D47E82">
        <w:rPr>
          <w:rFonts w:ascii="Times New Roman" w:hAnsi="Times New Roman"/>
          <w:sz w:val="28"/>
          <w:szCs w:val="28"/>
        </w:rPr>
        <w:t>Москва :</w:t>
      </w:r>
      <w:proofErr w:type="gramEnd"/>
      <w:r w:rsidRPr="00D47E82">
        <w:rPr>
          <w:rFonts w:ascii="Times New Roman" w:hAnsi="Times New Roman"/>
          <w:sz w:val="28"/>
          <w:szCs w:val="28"/>
        </w:rPr>
        <w:t xml:space="preserve"> </w:t>
      </w:r>
      <w:proofErr w:type="spellStart"/>
      <w:r w:rsidRPr="00D47E82">
        <w:rPr>
          <w:rFonts w:ascii="Times New Roman" w:hAnsi="Times New Roman"/>
          <w:sz w:val="28"/>
          <w:szCs w:val="28"/>
        </w:rPr>
        <w:t>КноРус</w:t>
      </w:r>
      <w:proofErr w:type="spellEnd"/>
      <w:r w:rsidRPr="00D47E82">
        <w:rPr>
          <w:rFonts w:ascii="Times New Roman" w:hAnsi="Times New Roman"/>
          <w:sz w:val="28"/>
          <w:szCs w:val="28"/>
        </w:rPr>
        <w:t xml:space="preserve">, 2021. — 566 с. — ЭБС BOOK.ru. — URL: https://book.ru/book/936836 (дата обращения: </w:t>
      </w:r>
      <w:r w:rsidR="00D3459D">
        <w:rPr>
          <w:rFonts w:ascii="Times New Roman" w:hAnsi="Times New Roman"/>
          <w:sz w:val="28"/>
          <w:szCs w:val="28"/>
        </w:rPr>
        <w:t>26</w:t>
      </w:r>
      <w:r>
        <w:rPr>
          <w:rFonts w:ascii="Times New Roman" w:hAnsi="Times New Roman"/>
          <w:sz w:val="28"/>
          <w:szCs w:val="28"/>
        </w:rPr>
        <w:t>.1</w:t>
      </w:r>
      <w:r w:rsidR="00D3459D">
        <w:rPr>
          <w:rFonts w:ascii="Times New Roman" w:hAnsi="Times New Roman"/>
          <w:sz w:val="28"/>
          <w:szCs w:val="28"/>
        </w:rPr>
        <w:t>0</w:t>
      </w:r>
      <w:r w:rsidRPr="00D47E82">
        <w:rPr>
          <w:rFonts w:ascii="Times New Roman" w:hAnsi="Times New Roman"/>
          <w:sz w:val="28"/>
          <w:szCs w:val="28"/>
        </w:rPr>
        <w:t xml:space="preserve">.2022). — </w:t>
      </w:r>
      <w:proofErr w:type="gramStart"/>
      <w:r w:rsidRPr="00D47E82">
        <w:rPr>
          <w:rFonts w:ascii="Times New Roman" w:hAnsi="Times New Roman"/>
          <w:sz w:val="28"/>
          <w:szCs w:val="28"/>
        </w:rPr>
        <w:t>Текст :</w:t>
      </w:r>
      <w:proofErr w:type="gramEnd"/>
      <w:r w:rsidRPr="00D47E82">
        <w:rPr>
          <w:rFonts w:ascii="Times New Roman" w:hAnsi="Times New Roman"/>
          <w:sz w:val="28"/>
          <w:szCs w:val="28"/>
        </w:rPr>
        <w:t xml:space="preserve"> электронный.</w:t>
      </w:r>
    </w:p>
    <w:p w14:paraId="156FFCBD" w14:textId="77777777" w:rsidR="00AA7FD0" w:rsidRPr="00D47E82" w:rsidRDefault="00AA7FD0" w:rsidP="004853B0">
      <w:pPr>
        <w:spacing w:after="0"/>
        <w:jc w:val="both"/>
        <w:rPr>
          <w:rFonts w:ascii="Times New Roman" w:hAnsi="Times New Roman"/>
          <w:sz w:val="28"/>
          <w:szCs w:val="28"/>
        </w:rPr>
      </w:pPr>
    </w:p>
    <w:p w14:paraId="2CD19ABF" w14:textId="77777777" w:rsidR="003A1D76" w:rsidRPr="001D6CA2" w:rsidRDefault="003A1D76" w:rsidP="001D6CA2">
      <w:pPr>
        <w:spacing w:after="0" w:line="240" w:lineRule="auto"/>
        <w:rPr>
          <w:rFonts w:ascii="Times New Roman" w:hAnsi="Times New Roman"/>
          <w:b/>
          <w:sz w:val="28"/>
          <w:szCs w:val="28"/>
        </w:rPr>
      </w:pPr>
      <w:r w:rsidRPr="001D6CA2">
        <w:rPr>
          <w:rFonts w:ascii="Times New Roman" w:hAnsi="Times New Roman"/>
          <w:b/>
          <w:sz w:val="28"/>
          <w:szCs w:val="28"/>
        </w:rPr>
        <w:lastRenderedPageBreak/>
        <w:t>Периодические издания</w:t>
      </w:r>
    </w:p>
    <w:p w14:paraId="002A4A1D" w14:textId="77777777" w:rsidR="003A1D76" w:rsidRPr="005B61BA" w:rsidRDefault="003A1D76" w:rsidP="001D6CA2">
      <w:pPr>
        <w:spacing w:after="0" w:line="240" w:lineRule="auto"/>
        <w:rPr>
          <w:rFonts w:ascii="Times New Roman" w:hAnsi="Times New Roman"/>
          <w:sz w:val="28"/>
          <w:szCs w:val="28"/>
        </w:rPr>
      </w:pPr>
      <w:r w:rsidRPr="005B61BA">
        <w:rPr>
          <w:rFonts w:ascii="Times New Roman" w:hAnsi="Times New Roman"/>
          <w:sz w:val="28"/>
          <w:szCs w:val="28"/>
        </w:rPr>
        <w:t>1.</w:t>
      </w:r>
      <w:r w:rsidRPr="005B61BA">
        <w:rPr>
          <w:rFonts w:ascii="Times New Roman" w:hAnsi="Times New Roman"/>
          <w:sz w:val="28"/>
          <w:szCs w:val="28"/>
        </w:rPr>
        <w:tab/>
        <w:t xml:space="preserve">Ведомости. </w:t>
      </w:r>
    </w:p>
    <w:p w14:paraId="7169DAE7" w14:textId="77777777" w:rsidR="003A1D76" w:rsidRPr="005B61BA" w:rsidRDefault="003A1D76" w:rsidP="001D6CA2">
      <w:pPr>
        <w:spacing w:after="0" w:line="240" w:lineRule="auto"/>
        <w:rPr>
          <w:rFonts w:ascii="Times New Roman" w:hAnsi="Times New Roman"/>
          <w:sz w:val="28"/>
          <w:szCs w:val="28"/>
        </w:rPr>
      </w:pPr>
      <w:r w:rsidRPr="005B61BA">
        <w:rPr>
          <w:rFonts w:ascii="Times New Roman" w:hAnsi="Times New Roman"/>
          <w:sz w:val="28"/>
          <w:szCs w:val="28"/>
        </w:rPr>
        <w:t>2.</w:t>
      </w:r>
      <w:r w:rsidRPr="005B61BA">
        <w:rPr>
          <w:rFonts w:ascii="Times New Roman" w:hAnsi="Times New Roman"/>
          <w:sz w:val="28"/>
          <w:szCs w:val="28"/>
        </w:rPr>
        <w:tab/>
        <w:t>Вопросы экономики.</w:t>
      </w:r>
    </w:p>
    <w:p w14:paraId="04FFBBBF" w14:textId="77777777" w:rsidR="003A1D76" w:rsidRPr="005B61BA" w:rsidRDefault="003A1D76" w:rsidP="001D6CA2">
      <w:pPr>
        <w:spacing w:after="0" w:line="240" w:lineRule="auto"/>
        <w:rPr>
          <w:rFonts w:ascii="Times New Roman" w:hAnsi="Times New Roman"/>
          <w:sz w:val="28"/>
          <w:szCs w:val="28"/>
        </w:rPr>
      </w:pPr>
      <w:r w:rsidRPr="005B61BA">
        <w:rPr>
          <w:rFonts w:ascii="Times New Roman" w:hAnsi="Times New Roman"/>
          <w:sz w:val="28"/>
          <w:szCs w:val="28"/>
        </w:rPr>
        <w:t>3.</w:t>
      </w:r>
      <w:r w:rsidRPr="005B61BA">
        <w:rPr>
          <w:rFonts w:ascii="Times New Roman" w:hAnsi="Times New Roman"/>
          <w:sz w:val="28"/>
          <w:szCs w:val="28"/>
        </w:rPr>
        <w:tab/>
        <w:t>Коммерсант.</w:t>
      </w:r>
    </w:p>
    <w:p w14:paraId="61D23892" w14:textId="77777777" w:rsidR="003A1D76" w:rsidRPr="005B61BA" w:rsidRDefault="003A1D76" w:rsidP="001D6CA2">
      <w:pPr>
        <w:spacing w:after="0" w:line="240" w:lineRule="auto"/>
        <w:rPr>
          <w:rFonts w:ascii="Times New Roman" w:hAnsi="Times New Roman"/>
          <w:sz w:val="28"/>
          <w:szCs w:val="28"/>
        </w:rPr>
      </w:pPr>
      <w:r w:rsidRPr="005B61BA">
        <w:rPr>
          <w:rFonts w:ascii="Times New Roman" w:hAnsi="Times New Roman"/>
          <w:sz w:val="28"/>
          <w:szCs w:val="28"/>
        </w:rPr>
        <w:t>4.</w:t>
      </w:r>
      <w:r w:rsidRPr="005B61BA">
        <w:rPr>
          <w:rFonts w:ascii="Times New Roman" w:hAnsi="Times New Roman"/>
          <w:sz w:val="28"/>
          <w:szCs w:val="28"/>
        </w:rPr>
        <w:tab/>
        <w:t xml:space="preserve">Мировая экономика и международные отношения. </w:t>
      </w:r>
    </w:p>
    <w:p w14:paraId="58D11CFE" w14:textId="77777777" w:rsidR="003A1D76" w:rsidRPr="005B61BA" w:rsidRDefault="003A1D76" w:rsidP="001D6CA2">
      <w:pPr>
        <w:spacing w:after="0" w:line="240" w:lineRule="auto"/>
        <w:rPr>
          <w:rFonts w:ascii="Times New Roman" w:hAnsi="Times New Roman"/>
          <w:sz w:val="28"/>
          <w:szCs w:val="28"/>
        </w:rPr>
      </w:pPr>
      <w:r w:rsidRPr="005B61BA">
        <w:rPr>
          <w:rFonts w:ascii="Times New Roman" w:hAnsi="Times New Roman"/>
          <w:sz w:val="28"/>
          <w:szCs w:val="28"/>
        </w:rPr>
        <w:t>5.</w:t>
      </w:r>
      <w:r w:rsidRPr="005B61BA">
        <w:rPr>
          <w:rFonts w:ascii="Times New Roman" w:hAnsi="Times New Roman"/>
          <w:sz w:val="28"/>
          <w:szCs w:val="28"/>
        </w:rPr>
        <w:tab/>
        <w:t xml:space="preserve">Российский экономический журнал. </w:t>
      </w:r>
    </w:p>
    <w:p w14:paraId="695221F3" w14:textId="77777777" w:rsidR="003A1D76" w:rsidRPr="005B61BA" w:rsidRDefault="003A1D76" w:rsidP="001D6CA2">
      <w:pPr>
        <w:spacing w:after="0" w:line="240" w:lineRule="auto"/>
        <w:rPr>
          <w:rFonts w:ascii="Times New Roman" w:hAnsi="Times New Roman"/>
          <w:sz w:val="28"/>
          <w:szCs w:val="28"/>
        </w:rPr>
      </w:pPr>
      <w:r w:rsidRPr="005B61BA">
        <w:rPr>
          <w:rFonts w:ascii="Times New Roman" w:hAnsi="Times New Roman"/>
          <w:sz w:val="28"/>
          <w:szCs w:val="28"/>
        </w:rPr>
        <w:t xml:space="preserve">6. </w:t>
      </w:r>
      <w:r w:rsidRPr="005B61BA">
        <w:rPr>
          <w:rFonts w:ascii="Times New Roman" w:hAnsi="Times New Roman"/>
          <w:sz w:val="28"/>
          <w:szCs w:val="28"/>
        </w:rPr>
        <w:tab/>
        <w:t>Экономика и жизнь.</w:t>
      </w:r>
    </w:p>
    <w:p w14:paraId="0EED53C7" w14:textId="77777777" w:rsidR="003A1D76" w:rsidRPr="005B61BA" w:rsidRDefault="003A1D76" w:rsidP="001D6CA2">
      <w:pPr>
        <w:spacing w:after="0" w:line="240" w:lineRule="auto"/>
        <w:rPr>
          <w:rFonts w:ascii="Times New Roman" w:hAnsi="Times New Roman"/>
          <w:sz w:val="28"/>
          <w:szCs w:val="28"/>
        </w:rPr>
      </w:pPr>
      <w:r w:rsidRPr="005B61BA">
        <w:rPr>
          <w:rFonts w:ascii="Times New Roman" w:hAnsi="Times New Roman"/>
          <w:sz w:val="28"/>
          <w:szCs w:val="28"/>
        </w:rPr>
        <w:t xml:space="preserve">7. </w:t>
      </w:r>
      <w:r w:rsidRPr="005B61BA">
        <w:rPr>
          <w:rFonts w:ascii="Times New Roman" w:hAnsi="Times New Roman"/>
          <w:sz w:val="28"/>
          <w:szCs w:val="28"/>
        </w:rPr>
        <w:tab/>
        <w:t>Экономист.</w:t>
      </w:r>
    </w:p>
    <w:p w14:paraId="41B3AD5E" w14:textId="61E2A226" w:rsidR="003A1D76" w:rsidRDefault="003A1D76" w:rsidP="001D6CA2">
      <w:pPr>
        <w:spacing w:after="0" w:line="240" w:lineRule="auto"/>
        <w:rPr>
          <w:rFonts w:ascii="Times New Roman" w:hAnsi="Times New Roman"/>
          <w:sz w:val="28"/>
          <w:szCs w:val="28"/>
        </w:rPr>
      </w:pPr>
      <w:r w:rsidRPr="005B61BA">
        <w:rPr>
          <w:rFonts w:ascii="Times New Roman" w:hAnsi="Times New Roman"/>
          <w:sz w:val="28"/>
          <w:szCs w:val="28"/>
        </w:rPr>
        <w:t xml:space="preserve">8. </w:t>
      </w:r>
      <w:r w:rsidRPr="005B61BA">
        <w:rPr>
          <w:rFonts w:ascii="Times New Roman" w:hAnsi="Times New Roman"/>
          <w:sz w:val="28"/>
          <w:szCs w:val="28"/>
        </w:rPr>
        <w:tab/>
      </w:r>
      <w:proofErr w:type="spellStart"/>
      <w:r w:rsidRPr="005B61BA">
        <w:rPr>
          <w:rFonts w:ascii="Times New Roman" w:hAnsi="Times New Roman"/>
          <w:sz w:val="28"/>
          <w:szCs w:val="28"/>
        </w:rPr>
        <w:t>Economist</w:t>
      </w:r>
      <w:proofErr w:type="spellEnd"/>
      <w:r w:rsidRPr="005B61BA">
        <w:rPr>
          <w:rFonts w:ascii="Times New Roman" w:hAnsi="Times New Roman"/>
          <w:sz w:val="28"/>
          <w:szCs w:val="28"/>
        </w:rPr>
        <w:t xml:space="preserve">. </w:t>
      </w:r>
    </w:p>
    <w:p w14:paraId="4E736C89" w14:textId="77777777" w:rsidR="001D6CA2" w:rsidRPr="006F7B55" w:rsidRDefault="001D6CA2" w:rsidP="001D6CA2">
      <w:pPr>
        <w:spacing w:after="0" w:line="240" w:lineRule="auto"/>
        <w:rPr>
          <w:rFonts w:ascii="Times New Roman" w:hAnsi="Times New Roman"/>
          <w:sz w:val="28"/>
          <w:szCs w:val="28"/>
        </w:rPr>
      </w:pPr>
    </w:p>
    <w:p w14:paraId="250ED235" w14:textId="77777777" w:rsidR="003A1D76" w:rsidRPr="003A1D76" w:rsidRDefault="003A1D76" w:rsidP="001D6CA2">
      <w:pPr>
        <w:spacing w:after="0" w:line="240" w:lineRule="auto"/>
        <w:rPr>
          <w:rFonts w:ascii="Times New Roman" w:hAnsi="Times New Roman"/>
          <w:b/>
          <w:sz w:val="28"/>
          <w:szCs w:val="28"/>
        </w:rPr>
      </w:pPr>
      <w:r w:rsidRPr="003A1D76">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14:paraId="4CA522B1" w14:textId="77777777" w:rsidR="00AC5FCE" w:rsidRPr="005B61BA" w:rsidRDefault="00AC5FCE" w:rsidP="001D6CA2">
      <w:pPr>
        <w:spacing w:after="0" w:line="240" w:lineRule="auto"/>
        <w:rPr>
          <w:rFonts w:ascii="Times New Roman" w:hAnsi="Times New Roman"/>
          <w:sz w:val="28"/>
          <w:szCs w:val="28"/>
        </w:rPr>
      </w:pPr>
      <w:r w:rsidRPr="005B61BA">
        <w:rPr>
          <w:rFonts w:ascii="Times New Roman" w:hAnsi="Times New Roman"/>
          <w:sz w:val="28"/>
          <w:szCs w:val="28"/>
        </w:rPr>
        <w:t xml:space="preserve">www.ifc.org </w:t>
      </w:r>
    </w:p>
    <w:p w14:paraId="7630BEC8" w14:textId="77777777" w:rsidR="00AC5FCE" w:rsidRPr="005B61BA" w:rsidRDefault="00AC5FCE" w:rsidP="001D6CA2">
      <w:pPr>
        <w:spacing w:after="0" w:line="240" w:lineRule="auto"/>
        <w:rPr>
          <w:rFonts w:ascii="Times New Roman" w:hAnsi="Times New Roman"/>
          <w:sz w:val="28"/>
          <w:szCs w:val="28"/>
        </w:rPr>
      </w:pPr>
      <w:r w:rsidRPr="005B61BA">
        <w:rPr>
          <w:rFonts w:ascii="Times New Roman" w:hAnsi="Times New Roman"/>
          <w:sz w:val="28"/>
          <w:szCs w:val="28"/>
        </w:rPr>
        <w:t>www.imf.org.</w:t>
      </w:r>
    </w:p>
    <w:p w14:paraId="471400BB" w14:textId="77777777" w:rsidR="00AC5FCE" w:rsidRPr="005B61BA" w:rsidRDefault="00AC5FCE" w:rsidP="001D6CA2">
      <w:pPr>
        <w:spacing w:after="0" w:line="240" w:lineRule="auto"/>
        <w:rPr>
          <w:rFonts w:ascii="Times New Roman" w:hAnsi="Times New Roman"/>
          <w:sz w:val="28"/>
          <w:szCs w:val="28"/>
        </w:rPr>
      </w:pPr>
      <w:r w:rsidRPr="005B61BA">
        <w:rPr>
          <w:rFonts w:ascii="Times New Roman" w:hAnsi="Times New Roman"/>
          <w:sz w:val="28"/>
          <w:szCs w:val="28"/>
        </w:rPr>
        <w:t xml:space="preserve"> www.oecd.org. </w:t>
      </w:r>
    </w:p>
    <w:p w14:paraId="656CEC5C" w14:textId="77777777" w:rsidR="00AC5FCE" w:rsidRPr="005B61BA" w:rsidRDefault="00AC5FCE" w:rsidP="001D6CA2">
      <w:pPr>
        <w:spacing w:after="0" w:line="240" w:lineRule="auto"/>
        <w:rPr>
          <w:rFonts w:ascii="Times New Roman" w:hAnsi="Times New Roman"/>
          <w:sz w:val="28"/>
          <w:szCs w:val="28"/>
        </w:rPr>
      </w:pPr>
      <w:r w:rsidRPr="005B61BA">
        <w:rPr>
          <w:rFonts w:ascii="Times New Roman" w:hAnsi="Times New Roman"/>
          <w:sz w:val="28"/>
          <w:szCs w:val="28"/>
        </w:rPr>
        <w:t xml:space="preserve">www.un.org. </w:t>
      </w:r>
    </w:p>
    <w:p w14:paraId="1EB46AE1" w14:textId="77777777" w:rsidR="00AC5FCE" w:rsidRPr="005B61BA" w:rsidRDefault="00AC5FCE" w:rsidP="001D6CA2">
      <w:pPr>
        <w:spacing w:after="0" w:line="240" w:lineRule="auto"/>
        <w:rPr>
          <w:rFonts w:ascii="Times New Roman" w:hAnsi="Times New Roman"/>
          <w:sz w:val="28"/>
          <w:szCs w:val="28"/>
        </w:rPr>
      </w:pPr>
      <w:r w:rsidRPr="005B61BA">
        <w:rPr>
          <w:rFonts w:ascii="Times New Roman" w:hAnsi="Times New Roman"/>
          <w:sz w:val="28"/>
          <w:szCs w:val="28"/>
        </w:rPr>
        <w:t xml:space="preserve">www.unctad.org. </w:t>
      </w:r>
    </w:p>
    <w:p w14:paraId="0A74EAF8" w14:textId="77777777" w:rsidR="00AC5FCE" w:rsidRPr="005B61BA" w:rsidRDefault="00AC5FCE" w:rsidP="001D6CA2">
      <w:pPr>
        <w:spacing w:after="0" w:line="240" w:lineRule="auto"/>
        <w:rPr>
          <w:rFonts w:ascii="Times New Roman" w:hAnsi="Times New Roman"/>
          <w:sz w:val="28"/>
          <w:szCs w:val="28"/>
        </w:rPr>
      </w:pPr>
      <w:r w:rsidRPr="005B61BA">
        <w:rPr>
          <w:rFonts w:ascii="Times New Roman" w:hAnsi="Times New Roman"/>
          <w:sz w:val="28"/>
          <w:szCs w:val="28"/>
        </w:rPr>
        <w:t xml:space="preserve">www.undp.org. </w:t>
      </w:r>
    </w:p>
    <w:p w14:paraId="4266EC88" w14:textId="77777777" w:rsidR="00AC5FCE" w:rsidRPr="005B61BA" w:rsidRDefault="00AC5FCE" w:rsidP="001D6CA2">
      <w:pPr>
        <w:spacing w:after="0" w:line="240" w:lineRule="auto"/>
        <w:rPr>
          <w:rFonts w:ascii="Times New Roman" w:hAnsi="Times New Roman"/>
          <w:sz w:val="28"/>
          <w:szCs w:val="28"/>
        </w:rPr>
      </w:pPr>
      <w:r w:rsidRPr="005B61BA">
        <w:rPr>
          <w:rFonts w:ascii="Times New Roman" w:hAnsi="Times New Roman"/>
          <w:sz w:val="28"/>
          <w:szCs w:val="28"/>
        </w:rPr>
        <w:t>ww.unwto.org.</w:t>
      </w:r>
    </w:p>
    <w:p w14:paraId="018CFF57" w14:textId="77777777" w:rsidR="00AC5FCE" w:rsidRPr="005B61BA" w:rsidRDefault="00AC5FCE" w:rsidP="001D6CA2">
      <w:pPr>
        <w:spacing w:after="0" w:line="240" w:lineRule="auto"/>
        <w:rPr>
          <w:rFonts w:ascii="Times New Roman" w:hAnsi="Times New Roman"/>
          <w:sz w:val="28"/>
          <w:szCs w:val="28"/>
        </w:rPr>
      </w:pPr>
      <w:r w:rsidRPr="005B61BA">
        <w:rPr>
          <w:rFonts w:ascii="Times New Roman" w:hAnsi="Times New Roman"/>
          <w:sz w:val="28"/>
          <w:szCs w:val="28"/>
        </w:rPr>
        <w:t>www.worldbank.org.</w:t>
      </w:r>
    </w:p>
    <w:p w14:paraId="192C6F98" w14:textId="77777777" w:rsidR="00AC5FCE" w:rsidRPr="005B61BA" w:rsidRDefault="00AC5FCE" w:rsidP="001D6CA2">
      <w:pPr>
        <w:spacing w:after="0" w:line="240" w:lineRule="auto"/>
        <w:rPr>
          <w:rFonts w:ascii="Times New Roman" w:hAnsi="Times New Roman"/>
          <w:sz w:val="28"/>
          <w:szCs w:val="28"/>
        </w:rPr>
      </w:pPr>
      <w:r w:rsidRPr="005B61BA">
        <w:rPr>
          <w:rFonts w:ascii="Times New Roman" w:hAnsi="Times New Roman"/>
          <w:sz w:val="28"/>
          <w:szCs w:val="28"/>
        </w:rPr>
        <w:t xml:space="preserve">www.wto.org. </w:t>
      </w:r>
    </w:p>
    <w:p w14:paraId="58C1DC88" w14:textId="77777777" w:rsidR="00AC5FCE" w:rsidRPr="005B61BA" w:rsidRDefault="00AC5FCE" w:rsidP="001D6CA2">
      <w:pPr>
        <w:spacing w:after="0" w:line="240" w:lineRule="auto"/>
        <w:rPr>
          <w:rFonts w:ascii="Times New Roman" w:hAnsi="Times New Roman"/>
          <w:sz w:val="28"/>
          <w:szCs w:val="28"/>
        </w:rPr>
      </w:pPr>
      <w:r w:rsidRPr="005B61BA">
        <w:rPr>
          <w:rFonts w:ascii="Times New Roman" w:hAnsi="Times New Roman"/>
          <w:sz w:val="28"/>
          <w:szCs w:val="28"/>
        </w:rPr>
        <w:t>сайты транснациональных компаний.</w:t>
      </w:r>
    </w:p>
    <w:p w14:paraId="2036293C" w14:textId="77777777" w:rsidR="00AC5FCE" w:rsidRPr="005B61BA" w:rsidRDefault="00AC5FCE" w:rsidP="00AC5FCE">
      <w:pPr>
        <w:rPr>
          <w:rFonts w:ascii="Times New Roman" w:hAnsi="Times New Roman"/>
          <w:sz w:val="28"/>
          <w:szCs w:val="28"/>
        </w:rPr>
      </w:pPr>
      <w:r w:rsidRPr="005B61BA">
        <w:rPr>
          <w:rFonts w:ascii="Times New Roman" w:hAnsi="Times New Roman"/>
          <w:sz w:val="28"/>
          <w:szCs w:val="28"/>
        </w:rPr>
        <w:t>Электронные ресурсы БИК:</w:t>
      </w:r>
    </w:p>
    <w:p w14:paraId="58D89A18"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Электронная библиотека Финансового университета (ЭБ) http://elib.fa.ru/</w:t>
      </w:r>
    </w:p>
    <w:p w14:paraId="089C6682"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Электронно-библиотечная система BOOK.RU http://www.book.ru</w:t>
      </w:r>
    </w:p>
    <w:p w14:paraId="73155041"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Электронно-библиотечная система «Университетская библиотека ОНЛАЙН» http://biblioclub.ru/</w:t>
      </w:r>
    </w:p>
    <w:p w14:paraId="13B4D550"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Электронно-библиотечная система </w:t>
      </w:r>
      <w:proofErr w:type="spellStart"/>
      <w:r w:rsidRPr="002E357E">
        <w:rPr>
          <w:rFonts w:ascii="Times New Roman" w:hAnsi="Times New Roman"/>
          <w:sz w:val="28"/>
          <w:szCs w:val="28"/>
        </w:rPr>
        <w:t>Znanium</w:t>
      </w:r>
      <w:proofErr w:type="spellEnd"/>
      <w:r w:rsidRPr="002E357E">
        <w:rPr>
          <w:rFonts w:ascii="Times New Roman" w:hAnsi="Times New Roman"/>
          <w:sz w:val="28"/>
          <w:szCs w:val="28"/>
        </w:rPr>
        <w:t xml:space="preserve"> http://www.znanium.com</w:t>
      </w:r>
    </w:p>
    <w:p w14:paraId="1B680FBE"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Электронно-библиотечная система издательства «ЮРАЙТ» https://urait.ru/</w:t>
      </w:r>
    </w:p>
    <w:p w14:paraId="0230AFEA"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Электронно-библиотечная система издательства Проспект http://ebs.prospekt.org/books</w:t>
      </w:r>
    </w:p>
    <w:p w14:paraId="20D946DA"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Электронно-библиотечная система издательства Лань https://e.lanbook.com/</w:t>
      </w:r>
    </w:p>
    <w:p w14:paraId="4A7FDE6E"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Деловая онлайн-библиотека </w:t>
      </w:r>
      <w:proofErr w:type="spellStart"/>
      <w:r w:rsidRPr="002E357E">
        <w:rPr>
          <w:rFonts w:ascii="Times New Roman" w:hAnsi="Times New Roman"/>
          <w:sz w:val="28"/>
          <w:szCs w:val="28"/>
        </w:rPr>
        <w:t>Alpina</w:t>
      </w:r>
      <w:proofErr w:type="spellEnd"/>
      <w:r w:rsidRPr="002E357E">
        <w:rPr>
          <w:rFonts w:ascii="Times New Roman" w:hAnsi="Times New Roman"/>
          <w:sz w:val="28"/>
          <w:szCs w:val="28"/>
        </w:rPr>
        <w:t xml:space="preserve"> </w:t>
      </w:r>
      <w:proofErr w:type="spellStart"/>
      <w:r w:rsidRPr="002E357E">
        <w:rPr>
          <w:rFonts w:ascii="Times New Roman" w:hAnsi="Times New Roman"/>
          <w:sz w:val="28"/>
          <w:szCs w:val="28"/>
        </w:rPr>
        <w:t>Digital</w:t>
      </w:r>
      <w:proofErr w:type="spellEnd"/>
      <w:r w:rsidRPr="002E357E">
        <w:rPr>
          <w:rFonts w:ascii="Times New Roman" w:hAnsi="Times New Roman"/>
          <w:sz w:val="28"/>
          <w:szCs w:val="28"/>
        </w:rPr>
        <w:t xml:space="preserve"> http://lib.alpinadigital.ru/</w:t>
      </w:r>
    </w:p>
    <w:p w14:paraId="26850C83"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Электронная библиотека Издательского дома «Гребенников» https://grebennikon.ru/</w:t>
      </w:r>
    </w:p>
    <w:p w14:paraId="593DBC4E"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Научная электронная библиотека eLibrary.ru http://elibrary.ru  </w:t>
      </w:r>
    </w:p>
    <w:p w14:paraId="306DD773"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Национальная электронная библиотека http://нэб.рф/</w:t>
      </w:r>
    </w:p>
    <w:p w14:paraId="00EF2BD3"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Информационная система "КОНТИНЕНТ" http://continent-online.com/</w:t>
      </w:r>
    </w:p>
    <w:p w14:paraId="7270F758"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Ресурсы информационно-аналитического агентства по финансовым рынкам Cbonds.ru https://cbonds.ru/</w:t>
      </w:r>
    </w:p>
    <w:p w14:paraId="72CDE5ED"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lastRenderedPageBreak/>
        <w:t>СПАРК https://spark-interfax.ru/</w:t>
      </w:r>
    </w:p>
    <w:p w14:paraId="5FFA9D52" w14:textId="77777777" w:rsidR="00AC5FCE" w:rsidRPr="002E357E" w:rsidRDefault="00AC5FCE" w:rsidP="00AC5FCE">
      <w:pPr>
        <w:pStyle w:val="a3"/>
        <w:numPr>
          <w:ilvl w:val="0"/>
          <w:numId w:val="38"/>
        </w:numPr>
        <w:spacing w:after="160" w:line="259" w:lineRule="auto"/>
        <w:rPr>
          <w:rFonts w:ascii="Times New Roman" w:hAnsi="Times New Roman"/>
          <w:sz w:val="28"/>
          <w:szCs w:val="28"/>
          <w:lang w:val="en-US"/>
        </w:rPr>
      </w:pPr>
      <w:r w:rsidRPr="002E357E">
        <w:rPr>
          <w:rFonts w:ascii="Times New Roman" w:hAnsi="Times New Roman"/>
          <w:sz w:val="28"/>
          <w:szCs w:val="28"/>
          <w:lang w:val="en-US"/>
        </w:rPr>
        <w:t>Academic Reference http://ar.cnki.net/ACADREF</w:t>
      </w:r>
    </w:p>
    <w:p w14:paraId="2C72461B"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Пакет баз данных компании EBSCO </w:t>
      </w:r>
      <w:proofErr w:type="spellStart"/>
      <w:r w:rsidRPr="002E357E">
        <w:rPr>
          <w:rFonts w:ascii="Times New Roman" w:hAnsi="Times New Roman"/>
          <w:sz w:val="28"/>
          <w:szCs w:val="28"/>
        </w:rPr>
        <w:t>Publishing</w:t>
      </w:r>
      <w:proofErr w:type="spellEnd"/>
      <w:r w:rsidRPr="002E357E">
        <w:rPr>
          <w:rFonts w:ascii="Times New Roman" w:hAnsi="Times New Roman"/>
          <w:sz w:val="28"/>
          <w:szCs w:val="28"/>
        </w:rPr>
        <w:t xml:space="preserve">, крупнейшего </w:t>
      </w:r>
      <w:proofErr w:type="spellStart"/>
      <w:r w:rsidRPr="002E357E">
        <w:rPr>
          <w:rFonts w:ascii="Times New Roman" w:hAnsi="Times New Roman"/>
          <w:sz w:val="28"/>
          <w:szCs w:val="28"/>
        </w:rPr>
        <w:t>агрегатора</w:t>
      </w:r>
      <w:proofErr w:type="spellEnd"/>
      <w:r w:rsidRPr="002E357E">
        <w:rPr>
          <w:rFonts w:ascii="Times New Roman" w:hAnsi="Times New Roman"/>
          <w:sz w:val="28"/>
          <w:szCs w:val="28"/>
        </w:rPr>
        <w:t xml:space="preserve"> научных ресурсов ведущих издательств мира http://search.ebscohost.com</w:t>
      </w:r>
    </w:p>
    <w:p w14:paraId="36F84231"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proofErr w:type="spellStart"/>
      <w:r w:rsidRPr="002E357E">
        <w:rPr>
          <w:rFonts w:ascii="Times New Roman" w:hAnsi="Times New Roman"/>
          <w:sz w:val="28"/>
          <w:szCs w:val="28"/>
        </w:rPr>
        <w:t>Henry</w:t>
      </w:r>
      <w:proofErr w:type="spellEnd"/>
      <w:r w:rsidRPr="002E357E">
        <w:rPr>
          <w:rFonts w:ascii="Times New Roman" w:hAnsi="Times New Roman"/>
          <w:sz w:val="28"/>
          <w:szCs w:val="28"/>
        </w:rPr>
        <w:t xml:space="preserve"> </w:t>
      </w:r>
      <w:proofErr w:type="spellStart"/>
      <w:r w:rsidRPr="002E357E">
        <w:rPr>
          <w:rFonts w:ascii="Times New Roman" w:hAnsi="Times New Roman"/>
          <w:sz w:val="28"/>
          <w:szCs w:val="28"/>
        </w:rPr>
        <w:t>Stewart</w:t>
      </w:r>
      <w:proofErr w:type="spellEnd"/>
      <w:r w:rsidRPr="002E357E">
        <w:rPr>
          <w:rFonts w:ascii="Times New Roman" w:hAnsi="Times New Roman"/>
          <w:sz w:val="28"/>
          <w:szCs w:val="28"/>
        </w:rPr>
        <w:t xml:space="preserve"> </w:t>
      </w:r>
      <w:proofErr w:type="spellStart"/>
      <w:r w:rsidRPr="002E357E">
        <w:rPr>
          <w:rFonts w:ascii="Times New Roman" w:hAnsi="Times New Roman"/>
          <w:sz w:val="28"/>
          <w:szCs w:val="28"/>
        </w:rPr>
        <w:t>Talks</w:t>
      </w:r>
      <w:proofErr w:type="spellEnd"/>
      <w:r w:rsidRPr="002E357E">
        <w:rPr>
          <w:rFonts w:ascii="Times New Roman" w:hAnsi="Times New Roman"/>
          <w:sz w:val="28"/>
          <w:szCs w:val="28"/>
        </w:rPr>
        <w:t>: Библиотека Онлайн Лекций по Бизнесу и Маркетингу https://hstalks.com/business/</w:t>
      </w:r>
    </w:p>
    <w:p w14:paraId="6D10171B"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Электронная коллекция книг издательства </w:t>
      </w:r>
      <w:proofErr w:type="spellStart"/>
      <w:proofErr w:type="gramStart"/>
      <w:r w:rsidRPr="002E357E">
        <w:rPr>
          <w:rFonts w:ascii="Times New Roman" w:hAnsi="Times New Roman"/>
          <w:sz w:val="28"/>
          <w:szCs w:val="28"/>
        </w:rPr>
        <w:t>Springer</w:t>
      </w:r>
      <w:proofErr w:type="spellEnd"/>
      <w:r w:rsidRPr="002E357E">
        <w:rPr>
          <w:rFonts w:ascii="Times New Roman" w:hAnsi="Times New Roman"/>
          <w:sz w:val="28"/>
          <w:szCs w:val="28"/>
        </w:rPr>
        <w:t xml:space="preserve">:  </w:t>
      </w:r>
      <w:proofErr w:type="spellStart"/>
      <w:r w:rsidRPr="002E357E">
        <w:rPr>
          <w:rFonts w:ascii="Times New Roman" w:hAnsi="Times New Roman"/>
          <w:sz w:val="28"/>
          <w:szCs w:val="28"/>
        </w:rPr>
        <w:t>Springer</w:t>
      </w:r>
      <w:proofErr w:type="spellEnd"/>
      <w:proofErr w:type="gramEnd"/>
      <w:r w:rsidRPr="002E357E">
        <w:rPr>
          <w:rFonts w:ascii="Times New Roman" w:hAnsi="Times New Roman"/>
          <w:sz w:val="28"/>
          <w:szCs w:val="28"/>
        </w:rPr>
        <w:t xml:space="preserve"> </w:t>
      </w:r>
      <w:proofErr w:type="spellStart"/>
      <w:r w:rsidRPr="002E357E">
        <w:rPr>
          <w:rFonts w:ascii="Times New Roman" w:hAnsi="Times New Roman"/>
          <w:sz w:val="28"/>
          <w:szCs w:val="28"/>
        </w:rPr>
        <w:t>eBooks</w:t>
      </w:r>
      <w:proofErr w:type="spellEnd"/>
      <w:r w:rsidRPr="002E357E">
        <w:rPr>
          <w:rFonts w:ascii="Times New Roman" w:hAnsi="Times New Roman"/>
          <w:sz w:val="28"/>
          <w:szCs w:val="28"/>
        </w:rPr>
        <w:t xml:space="preserve"> http://link.springer.com/</w:t>
      </w:r>
    </w:p>
    <w:p w14:paraId="1D5367B0" w14:textId="77777777" w:rsidR="00AC5FC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База данных научных журналов издательства </w:t>
      </w:r>
      <w:proofErr w:type="spellStart"/>
      <w:r w:rsidRPr="002E357E">
        <w:rPr>
          <w:rFonts w:ascii="Times New Roman" w:hAnsi="Times New Roman"/>
          <w:sz w:val="28"/>
          <w:szCs w:val="28"/>
        </w:rPr>
        <w:t>Wiley</w:t>
      </w:r>
      <w:proofErr w:type="spellEnd"/>
      <w:r w:rsidRPr="002E357E">
        <w:rPr>
          <w:rFonts w:ascii="Times New Roman" w:hAnsi="Times New Roman"/>
          <w:sz w:val="28"/>
          <w:szCs w:val="28"/>
        </w:rPr>
        <w:t xml:space="preserve"> https://onlinelibrary.wiley.com/</w:t>
      </w:r>
    </w:p>
    <w:p w14:paraId="23BD8E9A" w14:textId="77777777" w:rsidR="00AC5FCE" w:rsidRDefault="00AC5FCE" w:rsidP="00AC5FCE">
      <w:pPr>
        <w:pStyle w:val="a3"/>
        <w:ind w:left="360"/>
        <w:rPr>
          <w:rFonts w:ascii="Times New Roman" w:hAnsi="Times New Roman"/>
          <w:sz w:val="28"/>
          <w:szCs w:val="28"/>
        </w:rPr>
      </w:pPr>
    </w:p>
    <w:p w14:paraId="3A145E3F" w14:textId="34F7DBDA" w:rsidR="00AC5FCE" w:rsidRPr="002E357E" w:rsidRDefault="00AC5FCE" w:rsidP="00AC5FCE">
      <w:pPr>
        <w:pStyle w:val="a3"/>
        <w:ind w:left="360"/>
        <w:rPr>
          <w:rFonts w:ascii="Times New Roman" w:hAnsi="Times New Roman"/>
          <w:sz w:val="28"/>
          <w:szCs w:val="28"/>
        </w:rPr>
      </w:pPr>
      <w:r w:rsidRPr="002E357E">
        <w:rPr>
          <w:rFonts w:ascii="Times New Roman" w:hAnsi="Times New Roman"/>
          <w:sz w:val="28"/>
          <w:szCs w:val="28"/>
        </w:rPr>
        <w:t>Справочно-правовые системы</w:t>
      </w:r>
      <w:r w:rsidR="002A1928">
        <w:rPr>
          <w:rFonts w:ascii="Times New Roman" w:hAnsi="Times New Roman"/>
          <w:sz w:val="28"/>
          <w:szCs w:val="28"/>
        </w:rPr>
        <w:t>:</w:t>
      </w:r>
    </w:p>
    <w:p w14:paraId="3A70687C" w14:textId="77777777" w:rsidR="00AC5FCE" w:rsidRPr="002E357E" w:rsidRDefault="00AC5FCE" w:rsidP="00AC5FCE">
      <w:pPr>
        <w:pStyle w:val="a3"/>
        <w:numPr>
          <w:ilvl w:val="0"/>
          <w:numId w:val="38"/>
        </w:numPr>
        <w:spacing w:after="160" w:line="259" w:lineRule="auto"/>
        <w:rPr>
          <w:rFonts w:ascii="Times New Roman" w:hAnsi="Times New Roman"/>
          <w:sz w:val="28"/>
          <w:szCs w:val="28"/>
        </w:rPr>
      </w:pPr>
      <w:r w:rsidRPr="002E357E">
        <w:rPr>
          <w:rFonts w:ascii="Times New Roman" w:hAnsi="Times New Roman"/>
          <w:sz w:val="28"/>
          <w:szCs w:val="28"/>
        </w:rPr>
        <w:t xml:space="preserve">Справочная правовая система «Консультант </w:t>
      </w:r>
      <w:proofErr w:type="gramStart"/>
      <w:r w:rsidRPr="002E357E">
        <w:rPr>
          <w:rFonts w:ascii="Times New Roman" w:hAnsi="Times New Roman"/>
          <w:sz w:val="28"/>
          <w:szCs w:val="28"/>
        </w:rPr>
        <w:t>Плюс»  http://www.consultant.ru/</w:t>
      </w:r>
      <w:proofErr w:type="gramEnd"/>
    </w:p>
    <w:p w14:paraId="05652F79" w14:textId="77777777" w:rsidR="00AC5FCE" w:rsidRPr="005B61BA" w:rsidRDefault="00AC5FCE" w:rsidP="00AC5FCE">
      <w:pPr>
        <w:pStyle w:val="a3"/>
        <w:numPr>
          <w:ilvl w:val="0"/>
          <w:numId w:val="38"/>
        </w:numPr>
        <w:spacing w:after="160" w:line="259" w:lineRule="auto"/>
        <w:rPr>
          <w:rFonts w:ascii="Times New Roman" w:hAnsi="Times New Roman"/>
          <w:sz w:val="28"/>
          <w:szCs w:val="28"/>
        </w:rPr>
      </w:pPr>
      <w:r w:rsidRPr="005B61BA">
        <w:rPr>
          <w:rFonts w:ascii="Times New Roman" w:hAnsi="Times New Roman"/>
          <w:sz w:val="28"/>
          <w:szCs w:val="28"/>
        </w:rPr>
        <w:t>Справочная правовая система «</w:t>
      </w:r>
      <w:proofErr w:type="gramStart"/>
      <w:r w:rsidRPr="005B61BA">
        <w:rPr>
          <w:rFonts w:ascii="Times New Roman" w:hAnsi="Times New Roman"/>
          <w:sz w:val="28"/>
          <w:szCs w:val="28"/>
        </w:rPr>
        <w:t>ГАРАНТ»  http://www.garant.ru/</w:t>
      </w:r>
      <w:proofErr w:type="gramEnd"/>
    </w:p>
    <w:p w14:paraId="77DCC626" w14:textId="77777777" w:rsidR="00134F8A" w:rsidRPr="005B61BA" w:rsidRDefault="00134F8A" w:rsidP="00134F8A">
      <w:pPr>
        <w:pStyle w:val="a3"/>
        <w:spacing w:after="160" w:line="259" w:lineRule="auto"/>
        <w:ind w:left="360"/>
        <w:rPr>
          <w:rFonts w:ascii="Times New Roman" w:hAnsi="Times New Roman"/>
          <w:sz w:val="28"/>
          <w:szCs w:val="28"/>
        </w:rPr>
      </w:pPr>
    </w:p>
    <w:p w14:paraId="73C1A1C5" w14:textId="77777777" w:rsidR="00C610F4" w:rsidRPr="00841CEA" w:rsidRDefault="00C610F4" w:rsidP="00C610F4">
      <w:pPr>
        <w:pStyle w:val="1"/>
        <w:ind w:firstLine="709"/>
        <w:jc w:val="both"/>
        <w:rPr>
          <w:rFonts w:ascii="Times New Roman" w:hAnsi="Times New Roman"/>
          <w:sz w:val="28"/>
        </w:rPr>
      </w:pPr>
      <w:bookmarkStart w:id="22" w:name="_Toc23952995"/>
      <w:r w:rsidRPr="00841CEA">
        <w:rPr>
          <w:rFonts w:ascii="Times New Roman" w:hAnsi="Times New Roman"/>
          <w:sz w:val="28"/>
        </w:rPr>
        <w:t>10. Методические указания для обучающихся по освоению дисциплины</w:t>
      </w:r>
      <w:bookmarkEnd w:id="22"/>
    </w:p>
    <w:p w14:paraId="66680ADC"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40758359"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773CB69C"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Pr>
          <w:rFonts w:ascii="Times New Roman" w:hAnsi="Times New Roman"/>
          <w:color w:val="000000"/>
          <w:sz w:val="28"/>
          <w:szCs w:val="28"/>
        </w:rPr>
        <w:t>Международный бизнес</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6F36713C"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16A300A9"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Pr>
          <w:rFonts w:ascii="Times New Roman" w:hAnsi="Times New Roman"/>
          <w:color w:val="000000"/>
          <w:sz w:val="28"/>
          <w:szCs w:val="28"/>
        </w:rPr>
        <w:t>Международный бизнес</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14:paraId="065D2299"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14:paraId="3E04FAD5"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lastRenderedPageBreak/>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6017A082" w14:textId="77777777" w:rsidR="00C610F4"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Pr>
          <w:rFonts w:ascii="Times New Roman" w:hAnsi="Times New Roman"/>
          <w:color w:val="000000"/>
          <w:sz w:val="28"/>
          <w:szCs w:val="28"/>
        </w:rPr>
        <w:t>Россия в мировой экономике и мировых финансах</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14:paraId="057580FC"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07E1EA4A"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14:paraId="00E5C8D7"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14:paraId="0A569D2D"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37D87C40"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14:paraId="07236B5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14:paraId="74DADBA6"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B295BBB"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14:paraId="4CB0C21D"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413C0AE" w14:textId="2D99C323"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w:t>
      </w:r>
      <w:r w:rsidR="005F67D1">
        <w:rPr>
          <w:rFonts w:ascii="Times New Roman" w:hAnsi="Times New Roman"/>
          <w:sz w:val="28"/>
          <w:szCs w:val="28"/>
        </w:rPr>
        <w:t>енной</w:t>
      </w:r>
      <w:r w:rsidRPr="00AD17D7">
        <w:rPr>
          <w:rFonts w:ascii="Times New Roman" w:hAnsi="Times New Roman"/>
          <w:sz w:val="28"/>
          <w:szCs w:val="28"/>
        </w:rPr>
        <w:t xml:space="preserve"> на занятии. Студенты, не отчитавшиеся по каждой не проработанной ими на занятиях теме к началу </w:t>
      </w:r>
      <w:r w:rsidRPr="00AD17D7">
        <w:rPr>
          <w:rFonts w:ascii="Times New Roman" w:hAnsi="Times New Roman"/>
          <w:sz w:val="28"/>
          <w:szCs w:val="28"/>
        </w:rPr>
        <w:lastRenderedPageBreak/>
        <w:t>зачетной сессии, упускают возможность получить положенные баллы за работу в соответствующем семестре.</w:t>
      </w:r>
    </w:p>
    <w:p w14:paraId="74D3AD7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14:paraId="77B3DC9E"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Самостоятельная работа студентов по дисциплине </w:t>
      </w:r>
      <w:r w:rsidRPr="009A72F8">
        <w:rPr>
          <w:rFonts w:ascii="Times New Roman" w:hAnsi="Times New Roman"/>
          <w:sz w:val="28"/>
          <w:szCs w:val="28"/>
        </w:rPr>
        <w:t>«</w:t>
      </w:r>
      <w:r>
        <w:rPr>
          <w:rFonts w:ascii="Times New Roman" w:hAnsi="Times New Roman"/>
          <w:color w:val="000000"/>
          <w:sz w:val="28"/>
          <w:szCs w:val="28"/>
        </w:rPr>
        <w:t>Международный бизнес</w:t>
      </w:r>
      <w:r w:rsidRPr="009A72F8">
        <w:rPr>
          <w:rFonts w:ascii="Times New Roman" w:hAnsi="Times New Roman"/>
          <w:sz w:val="28"/>
          <w:szCs w:val="28"/>
        </w:rPr>
        <w:t>»</w:t>
      </w:r>
      <w:r>
        <w:rPr>
          <w:rFonts w:ascii="Times New Roman" w:hAnsi="Times New Roman"/>
          <w:sz w:val="28"/>
          <w:szCs w:val="28"/>
        </w:rPr>
        <w:t xml:space="preserve"> </w:t>
      </w:r>
      <w:r w:rsidRPr="00AD17D7">
        <w:rPr>
          <w:rFonts w:ascii="Times New Roman" w:hAnsi="Times New Roman"/>
          <w:sz w:val="28"/>
          <w:szCs w:val="28"/>
        </w:rPr>
        <w:t>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14:paraId="4A23806D"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14:paraId="4F02A625"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3ACBD66"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14:paraId="04EAB15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14:paraId="3AA34FA5"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6334762" w14:textId="222FD421" w:rsidR="00C610F4" w:rsidRPr="00794CB6" w:rsidRDefault="00C610F4" w:rsidP="00794CB6">
      <w:pPr>
        <w:pStyle w:val="Style2"/>
        <w:widowControl/>
        <w:tabs>
          <w:tab w:val="left" w:pos="142"/>
        </w:tabs>
        <w:spacing w:line="276" w:lineRule="auto"/>
        <w:ind w:firstLine="709"/>
        <w:jc w:val="both"/>
        <w:rPr>
          <w:rFonts w:asciiTheme="majorBidi" w:hAnsiTheme="majorBidi" w:cstheme="majorBidi"/>
          <w:sz w:val="28"/>
          <w:szCs w:val="28"/>
          <w:lang w:eastAsia="zh-CN"/>
        </w:rPr>
      </w:pPr>
      <w:r w:rsidRPr="00AD17D7">
        <w:rPr>
          <w:rFonts w:ascii="Times New Roman" w:hAnsi="Times New Roman"/>
          <w:sz w:val="28"/>
          <w:szCs w:val="28"/>
        </w:rPr>
        <w:t>- использовать</w:t>
      </w:r>
      <w:r w:rsidR="00794CB6">
        <w:rPr>
          <w:rFonts w:ascii="Times New Roman" w:hAnsi="Times New Roman"/>
          <w:sz w:val="28"/>
          <w:szCs w:val="28"/>
        </w:rPr>
        <w:t xml:space="preserve"> при подготовке</w:t>
      </w:r>
      <w:r w:rsidRPr="00AD17D7">
        <w:rPr>
          <w:rFonts w:ascii="Times New Roman" w:hAnsi="Times New Roman"/>
          <w:sz w:val="28"/>
          <w:szCs w:val="28"/>
        </w:rPr>
        <w:t xml:space="preserve"> </w:t>
      </w:r>
      <w:r w:rsidR="00794CB6" w:rsidRPr="004C6749">
        <w:rPr>
          <w:rFonts w:asciiTheme="majorBidi" w:hAnsiTheme="majorBidi" w:cstheme="majorBidi"/>
          <w:sz w:val="28"/>
          <w:szCs w:val="28"/>
          <w:lang w:eastAsia="zh-CN"/>
        </w:rPr>
        <w:t xml:space="preserve">нормативные документы Финансового университета - Приказ </w:t>
      </w:r>
      <w:proofErr w:type="spellStart"/>
      <w:r w:rsidR="00794CB6" w:rsidRPr="004C6749">
        <w:rPr>
          <w:rFonts w:asciiTheme="majorBidi" w:hAnsiTheme="majorBidi" w:cstheme="majorBidi"/>
          <w:sz w:val="28"/>
          <w:szCs w:val="28"/>
          <w:lang w:eastAsia="zh-CN"/>
        </w:rPr>
        <w:t>Финуниверситета</w:t>
      </w:r>
      <w:proofErr w:type="spellEnd"/>
      <w:r w:rsidR="00794CB6"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794CB6" w:rsidRPr="004C6749">
        <w:rPr>
          <w:rFonts w:asciiTheme="majorBidi" w:hAnsiTheme="majorBidi" w:cstheme="majorBidi"/>
          <w:sz w:val="28"/>
          <w:szCs w:val="28"/>
          <w:lang w:eastAsia="zh-CN"/>
        </w:rPr>
        <w:t>бакалавриата</w:t>
      </w:r>
      <w:proofErr w:type="spellEnd"/>
      <w:r w:rsidR="00794CB6"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794CB6" w:rsidRPr="004C6749">
        <w:rPr>
          <w:rFonts w:asciiTheme="majorBidi" w:hAnsiTheme="majorBidi" w:cstheme="majorBidi"/>
          <w:sz w:val="28"/>
          <w:szCs w:val="28"/>
          <w:lang w:eastAsia="zh-CN"/>
        </w:rPr>
        <w:t>Финуниверситета</w:t>
      </w:r>
      <w:proofErr w:type="spellEnd"/>
      <w:r w:rsidR="00794CB6"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00794CB6" w:rsidRPr="004C6749">
        <w:rPr>
          <w:rFonts w:asciiTheme="majorBidi" w:hAnsiTheme="majorBidi" w:cstheme="majorBidi"/>
          <w:sz w:val="28"/>
          <w:szCs w:val="28"/>
          <w:lang w:eastAsia="zh-CN"/>
        </w:rPr>
        <w:t>Финуниверситета</w:t>
      </w:r>
      <w:proofErr w:type="spellEnd"/>
      <w:r w:rsidR="00794CB6" w:rsidRPr="004C6749">
        <w:rPr>
          <w:rFonts w:asciiTheme="majorBidi" w:hAnsiTheme="majorBidi" w:cstheme="majorBidi"/>
          <w:sz w:val="28"/>
          <w:szCs w:val="28"/>
          <w:lang w:eastAsia="zh-CN"/>
        </w:rPr>
        <w:t>»).</w:t>
      </w:r>
    </w:p>
    <w:p w14:paraId="1846374C"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8C41707"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75B45F20"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14:paraId="23B24AE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14:paraId="09F1737E"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14:paraId="0EE852E3"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01C08517"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14:paraId="51BE86CA"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1545DF82" w14:textId="77777777" w:rsidR="00C610F4"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49C4CD4" w14:textId="77777777" w:rsidR="00C610F4" w:rsidRDefault="00C610F4" w:rsidP="00C610F4">
      <w:pPr>
        <w:pStyle w:val="1"/>
        <w:ind w:firstLine="720"/>
        <w:jc w:val="both"/>
        <w:rPr>
          <w:rFonts w:ascii="Times New Roman" w:hAnsi="Times New Roman"/>
          <w:sz w:val="28"/>
          <w:szCs w:val="28"/>
        </w:rPr>
      </w:pPr>
      <w:bookmarkStart w:id="23" w:name="_Toc505005864"/>
      <w:bookmarkStart w:id="24" w:name="_Toc23952996"/>
      <w:r>
        <w:rPr>
          <w:rFonts w:ascii="Times New Roman" w:hAnsi="Times New Roman"/>
          <w:sz w:val="28"/>
          <w:szCs w:val="28"/>
        </w:rPr>
        <w:t>11.</w:t>
      </w:r>
      <w:r>
        <w:rPr>
          <w:rFonts w:ascii="Times New Roman" w:hAnsi="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p>
    <w:p w14:paraId="6B3C293F" w14:textId="77777777" w:rsidR="00C610F4" w:rsidRDefault="00C610F4" w:rsidP="00C610F4"/>
    <w:p w14:paraId="7E07339E" w14:textId="77777777" w:rsidR="00C610F4" w:rsidRPr="003E33B5" w:rsidRDefault="00C610F4" w:rsidP="00C610F4">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5" w:name="_Toc531614950"/>
      <w:bookmarkStart w:id="26" w:name="_Toc531686467"/>
      <w:bookmarkStart w:id="27" w:name="_Toc3995517"/>
      <w:bookmarkStart w:id="28" w:name="_Toc14882647"/>
      <w:bookmarkStart w:id="29" w:name="_Toc23952997"/>
      <w:r w:rsidRPr="003E33B5">
        <w:rPr>
          <w:rFonts w:ascii="Times New Roman" w:eastAsia="Calibri" w:hAnsi="Times New Roman"/>
          <w:b/>
          <w:bCs/>
          <w:color w:val="000000"/>
          <w:kern w:val="32"/>
          <w:sz w:val="28"/>
          <w:szCs w:val="28"/>
        </w:rPr>
        <w:t>11. 1. Комплект лицензионного программного обеспечения:</w:t>
      </w:r>
      <w:bookmarkEnd w:id="25"/>
      <w:bookmarkEnd w:id="26"/>
      <w:bookmarkEnd w:id="27"/>
      <w:bookmarkEnd w:id="28"/>
      <w:bookmarkEnd w:id="29"/>
    </w:p>
    <w:p w14:paraId="75543D97" w14:textId="16760ACE" w:rsidR="00C610F4" w:rsidRPr="006F7B55"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0" w:name="_Toc531614951"/>
      <w:bookmarkStart w:id="31" w:name="_Toc531686468"/>
      <w:bookmarkStart w:id="32" w:name="_Toc3995518"/>
      <w:bookmarkStart w:id="33" w:name="_Toc14882648"/>
      <w:bookmarkStart w:id="34" w:name="_Toc23952998"/>
      <w:r w:rsidRPr="006F7B55">
        <w:rPr>
          <w:rFonts w:ascii="Times New Roman" w:eastAsia="Calibri" w:hAnsi="Times New Roman"/>
          <w:bCs/>
          <w:color w:val="000000"/>
          <w:kern w:val="32"/>
          <w:sz w:val="28"/>
          <w:szCs w:val="28"/>
        </w:rPr>
        <w:t xml:space="preserve">1. </w:t>
      </w:r>
      <w:r w:rsidRPr="003E33B5">
        <w:rPr>
          <w:rFonts w:ascii="Times New Roman" w:eastAsia="Calibri" w:hAnsi="Times New Roman"/>
          <w:bCs/>
          <w:color w:val="000000"/>
          <w:kern w:val="32"/>
          <w:sz w:val="28"/>
          <w:szCs w:val="28"/>
          <w:lang w:val="en-US"/>
        </w:rPr>
        <w:t>Windows</w:t>
      </w:r>
      <w:r w:rsidRPr="006F7B55">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Microsoft</w:t>
      </w:r>
      <w:r w:rsidR="00D7537D" w:rsidRPr="006F7B55">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Office</w:t>
      </w:r>
      <w:r w:rsidRPr="006F7B55">
        <w:rPr>
          <w:rFonts w:ascii="Times New Roman" w:eastAsia="Calibri" w:hAnsi="Times New Roman"/>
          <w:bCs/>
          <w:color w:val="000000"/>
          <w:kern w:val="32"/>
          <w:sz w:val="28"/>
          <w:szCs w:val="28"/>
        </w:rPr>
        <w:t>.</w:t>
      </w:r>
      <w:bookmarkEnd w:id="30"/>
      <w:bookmarkEnd w:id="31"/>
      <w:bookmarkEnd w:id="32"/>
      <w:bookmarkEnd w:id="33"/>
      <w:bookmarkEnd w:id="34"/>
    </w:p>
    <w:p w14:paraId="3BCBBA2C" w14:textId="79E1E0D0" w:rsidR="00C610F4" w:rsidRPr="006F7B55"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5" w:name="_Toc531614952"/>
      <w:bookmarkStart w:id="36" w:name="_Toc531686469"/>
      <w:bookmarkStart w:id="37" w:name="_Toc3995519"/>
      <w:bookmarkStart w:id="38" w:name="_Toc14882649"/>
      <w:bookmarkStart w:id="39" w:name="_Toc23952999"/>
      <w:r w:rsidRPr="006F7B55">
        <w:rPr>
          <w:rFonts w:ascii="Times New Roman" w:eastAsia="Calibri" w:hAnsi="Times New Roman"/>
          <w:bCs/>
          <w:color w:val="000000"/>
          <w:kern w:val="32"/>
          <w:sz w:val="28"/>
          <w:szCs w:val="28"/>
        </w:rPr>
        <w:t xml:space="preserve">2. </w:t>
      </w:r>
      <w:r w:rsidRPr="003E33B5">
        <w:rPr>
          <w:rFonts w:ascii="Times New Roman" w:eastAsia="Calibri" w:hAnsi="Times New Roman"/>
          <w:bCs/>
          <w:color w:val="000000"/>
          <w:kern w:val="32"/>
          <w:sz w:val="28"/>
          <w:szCs w:val="28"/>
        </w:rPr>
        <w:t>Антивирус</w:t>
      </w:r>
      <w:r w:rsidRPr="006F7B55">
        <w:rPr>
          <w:rFonts w:ascii="Times New Roman" w:eastAsia="Calibri" w:hAnsi="Times New Roman"/>
          <w:bCs/>
          <w:color w:val="000000"/>
          <w:kern w:val="32"/>
          <w:sz w:val="28"/>
          <w:szCs w:val="28"/>
        </w:rPr>
        <w:t xml:space="preserve"> </w:t>
      </w:r>
      <w:bookmarkEnd w:id="35"/>
      <w:bookmarkEnd w:id="36"/>
      <w:bookmarkEnd w:id="37"/>
      <w:bookmarkEnd w:id="38"/>
      <w:bookmarkEnd w:id="39"/>
      <w:r w:rsidR="00A0088C" w:rsidRPr="00D31B23">
        <w:rPr>
          <w:rFonts w:ascii="Times New Roman" w:hAnsi="Times New Roman"/>
          <w:sz w:val="28"/>
          <w:szCs w:val="28"/>
          <w:lang w:val="en-US"/>
        </w:rPr>
        <w:t>Kaspersky</w:t>
      </w:r>
      <w:r w:rsidR="00EB3F68" w:rsidRPr="006F7B55">
        <w:rPr>
          <w:rFonts w:ascii="Times New Roman" w:hAnsi="Times New Roman"/>
          <w:sz w:val="28"/>
          <w:szCs w:val="28"/>
        </w:rPr>
        <w:t>.</w:t>
      </w:r>
    </w:p>
    <w:p w14:paraId="11B20E9E" w14:textId="77777777" w:rsidR="00C610F4" w:rsidRPr="006F7B55"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p>
    <w:p w14:paraId="76E774B3" w14:textId="77777777" w:rsidR="00C610F4" w:rsidRPr="003E33B5"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40" w:name="_Toc531614953"/>
      <w:bookmarkStart w:id="41" w:name="_Toc531686470"/>
      <w:bookmarkStart w:id="42" w:name="_Toc3995520"/>
      <w:bookmarkStart w:id="43" w:name="_Toc14882650"/>
      <w:bookmarkStart w:id="44" w:name="_Toc23953000"/>
      <w:r w:rsidRPr="003E33B5">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40"/>
      <w:bookmarkEnd w:id="41"/>
      <w:bookmarkEnd w:id="42"/>
      <w:bookmarkEnd w:id="43"/>
      <w:bookmarkEnd w:id="44"/>
    </w:p>
    <w:p w14:paraId="2874E4CD" w14:textId="275DE7CF" w:rsidR="00C610F4" w:rsidRDefault="00D333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r w:rsidRPr="003E33B5">
        <w:rPr>
          <w:rFonts w:ascii="Times New Roman" w:eastAsia="Calibri" w:hAnsi="Times New Roman"/>
          <w:sz w:val="28"/>
          <w:szCs w:val="20"/>
        </w:rPr>
        <w:t>исходным кодом для языка программирования R «</w:t>
      </w:r>
      <w:proofErr w:type="spellStart"/>
      <w:r w:rsidRPr="003E33B5">
        <w:rPr>
          <w:rFonts w:ascii="Times New Roman" w:eastAsia="Calibri" w:hAnsi="Times New Roman"/>
          <w:sz w:val="28"/>
          <w:szCs w:val="20"/>
          <w:lang w:val="en-US"/>
        </w:rPr>
        <w:t>RStudio</w:t>
      </w:r>
      <w:proofErr w:type="spellEnd"/>
      <w:r w:rsidRPr="003E33B5">
        <w:rPr>
          <w:rFonts w:ascii="Times New Roman" w:eastAsia="Calibri" w:hAnsi="Times New Roman"/>
          <w:sz w:val="28"/>
          <w:szCs w:val="20"/>
        </w:rPr>
        <w:t>»;</w:t>
      </w:r>
    </w:p>
    <w:p w14:paraId="277A43FF" w14:textId="77777777"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188F57F8" w14:textId="77777777"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14:paraId="4E2E7FC3" w14:textId="0D387C86"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 xml:space="preserve">3. Электронная энциклопедия: </w:t>
      </w:r>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ru</w:t>
      </w:r>
      <w:proofErr w:type="spellEnd"/>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wikipedia</w:t>
      </w:r>
      <w:proofErr w:type="spellEnd"/>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p>
    <w:p w14:paraId="68E83E4B" w14:textId="77777777"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4. Система комплексного раскрытия информации «СКРИН» -</w:t>
      </w:r>
      <w:r w:rsidRPr="003E33B5">
        <w:rPr>
          <w:rFonts w:ascii="Times New Roman" w:eastAsia="Calibri" w:hAnsi="Times New Roman"/>
          <w:bCs/>
          <w:color w:val="000000"/>
          <w:sz w:val="28"/>
          <w:szCs w:val="28"/>
          <w:lang w:val="en-US"/>
        </w:rPr>
        <w:t>http</w:t>
      </w:r>
      <w:r w:rsidRPr="003E33B5">
        <w:rPr>
          <w:rFonts w:ascii="Times New Roman" w:eastAsia="Calibri" w:hAnsi="Times New Roman"/>
          <w:bCs/>
          <w:color w:val="000000"/>
          <w:sz w:val="28"/>
          <w:szCs w:val="28"/>
        </w:rPr>
        <w:t>://</w:t>
      </w:r>
      <w:r w:rsidRPr="003E33B5">
        <w:rPr>
          <w:rFonts w:ascii="Times New Roman" w:eastAsia="Calibri" w:hAnsi="Times New Roman"/>
          <w:bCs/>
          <w:color w:val="000000"/>
          <w:sz w:val="28"/>
          <w:szCs w:val="28"/>
          <w:lang w:val="en-US"/>
        </w:rPr>
        <w:t>www</w:t>
      </w:r>
      <w:r w:rsidRPr="003E33B5">
        <w:rPr>
          <w:rFonts w:ascii="Times New Roman" w:eastAsia="Calibri" w:hAnsi="Times New Roman"/>
          <w:bCs/>
          <w:color w:val="000000"/>
          <w:sz w:val="28"/>
          <w:szCs w:val="28"/>
        </w:rPr>
        <w:t>.</w:t>
      </w:r>
      <w:proofErr w:type="spellStart"/>
      <w:r w:rsidRPr="003E33B5">
        <w:rPr>
          <w:rFonts w:ascii="Times New Roman" w:eastAsia="Calibri" w:hAnsi="Times New Roman"/>
          <w:bCs/>
          <w:color w:val="000000"/>
          <w:sz w:val="28"/>
          <w:szCs w:val="28"/>
          <w:lang w:val="en-US"/>
        </w:rPr>
        <w:t>skrin</w:t>
      </w:r>
      <w:proofErr w:type="spellEnd"/>
      <w:r w:rsidRPr="003E33B5">
        <w:rPr>
          <w:rFonts w:ascii="Times New Roman" w:eastAsia="Calibri" w:hAnsi="Times New Roman"/>
          <w:bCs/>
          <w:color w:val="000000"/>
          <w:sz w:val="28"/>
          <w:szCs w:val="28"/>
        </w:rPr>
        <w:t>.</w:t>
      </w:r>
      <w:proofErr w:type="spellStart"/>
      <w:r w:rsidRPr="003E33B5">
        <w:rPr>
          <w:rFonts w:ascii="Times New Roman" w:eastAsia="Calibri" w:hAnsi="Times New Roman"/>
          <w:bCs/>
          <w:color w:val="000000"/>
          <w:sz w:val="28"/>
          <w:szCs w:val="28"/>
          <w:lang w:val="en-US"/>
        </w:rPr>
        <w:t>ru</w:t>
      </w:r>
      <w:proofErr w:type="spellEnd"/>
      <w:r w:rsidRPr="003E33B5">
        <w:rPr>
          <w:rFonts w:ascii="Times New Roman" w:eastAsia="Calibri" w:hAnsi="Times New Roman"/>
          <w:bCs/>
          <w:color w:val="000000"/>
          <w:sz w:val="28"/>
          <w:szCs w:val="28"/>
        </w:rPr>
        <w:t>/</w:t>
      </w:r>
    </w:p>
    <w:p w14:paraId="30AAB703" w14:textId="77777777" w:rsidR="00C610F4" w:rsidRPr="003E33B5" w:rsidRDefault="00C610F4" w:rsidP="00C610F4">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3E33B5">
        <w:rPr>
          <w:rFonts w:ascii="Times New Roman" w:eastAsia="Calibri" w:hAnsi="Times New Roman"/>
          <w:bCs/>
          <w:color w:val="000000"/>
          <w:sz w:val="28"/>
          <w:szCs w:val="28"/>
        </w:rPr>
        <w:t xml:space="preserve">     5. </w:t>
      </w:r>
      <w:r w:rsidRPr="003E33B5">
        <w:rPr>
          <w:rFonts w:ascii="Times New Roman" w:eastAsia="Calibri" w:hAnsi="Times New Roman"/>
          <w:sz w:val="28"/>
          <w:szCs w:val="20"/>
        </w:rPr>
        <w:t>Система информационно-аналитического агентства «</w:t>
      </w:r>
      <w:proofErr w:type="spellStart"/>
      <w:r w:rsidRPr="003E33B5">
        <w:rPr>
          <w:rFonts w:ascii="Times New Roman" w:eastAsia="Calibri" w:hAnsi="Times New Roman"/>
          <w:sz w:val="28"/>
          <w:szCs w:val="20"/>
        </w:rPr>
        <w:t>Bloomberg</w:t>
      </w:r>
      <w:proofErr w:type="spellEnd"/>
      <w:r w:rsidRPr="003E33B5">
        <w:rPr>
          <w:rFonts w:ascii="Times New Roman" w:eastAsia="Calibri" w:hAnsi="Times New Roman"/>
          <w:sz w:val="28"/>
          <w:szCs w:val="20"/>
        </w:rPr>
        <w:t>»;</w:t>
      </w:r>
    </w:p>
    <w:p w14:paraId="203BB9EB" w14:textId="40556704" w:rsidR="00C610F4" w:rsidRPr="003E33B5" w:rsidRDefault="00C610F4" w:rsidP="00C610F4">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3E33B5">
        <w:rPr>
          <w:rFonts w:ascii="Times New Roman" w:eastAsia="Calibri" w:hAnsi="Times New Roman"/>
          <w:bCs/>
          <w:color w:val="000000"/>
          <w:sz w:val="28"/>
          <w:szCs w:val="28"/>
        </w:rPr>
        <w:t xml:space="preserve">     6.</w:t>
      </w:r>
      <w:r w:rsidRPr="003E33B5">
        <w:rPr>
          <w:rFonts w:ascii="Times New Roman" w:eastAsia="Calibri" w:hAnsi="Times New Roman"/>
          <w:sz w:val="28"/>
          <w:szCs w:val="20"/>
        </w:rPr>
        <w:t xml:space="preserve"> Свободная среда разработки программного обеспечения с открытым </w:t>
      </w:r>
    </w:p>
    <w:p w14:paraId="2E583F51" w14:textId="77777777" w:rsidR="00C610F4" w:rsidRPr="003E33B5" w:rsidRDefault="00C610F4" w:rsidP="00C610F4">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7. Программный пакет для статистического анализа «</w:t>
      </w:r>
      <w:proofErr w:type="spellStart"/>
      <w:r w:rsidRPr="003E33B5">
        <w:rPr>
          <w:rFonts w:ascii="Times New Roman" w:eastAsia="Calibri" w:hAnsi="Times New Roman"/>
          <w:sz w:val="28"/>
          <w:szCs w:val="20"/>
          <w:lang w:val="en-US"/>
        </w:rPr>
        <w:t>Statistica</w:t>
      </w:r>
      <w:proofErr w:type="spellEnd"/>
      <w:r w:rsidRPr="003E33B5">
        <w:rPr>
          <w:rFonts w:ascii="Times New Roman" w:eastAsia="Calibri" w:hAnsi="Times New Roman"/>
          <w:sz w:val="28"/>
          <w:szCs w:val="20"/>
        </w:rPr>
        <w:t>»;</w:t>
      </w:r>
    </w:p>
    <w:p w14:paraId="0A81E331" w14:textId="77777777" w:rsidR="00C610F4" w:rsidRPr="003E33B5" w:rsidRDefault="00C610F4" w:rsidP="00C610F4">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8. Прикладной программный пакет для эконометрического моделирования «</w:t>
      </w:r>
      <w:proofErr w:type="spellStart"/>
      <w:r w:rsidRPr="003E33B5">
        <w:rPr>
          <w:rFonts w:ascii="Times New Roman" w:eastAsia="Calibri" w:hAnsi="Times New Roman"/>
          <w:sz w:val="28"/>
          <w:szCs w:val="20"/>
          <w:lang w:val="en-US"/>
        </w:rPr>
        <w:t>Gretl</w:t>
      </w:r>
      <w:proofErr w:type="spellEnd"/>
      <w:r w:rsidRPr="003E33B5">
        <w:rPr>
          <w:rFonts w:ascii="Times New Roman" w:eastAsia="Calibri" w:hAnsi="Times New Roman"/>
          <w:sz w:val="28"/>
          <w:szCs w:val="20"/>
        </w:rPr>
        <w:t>»;</w:t>
      </w:r>
    </w:p>
    <w:p w14:paraId="33F57D55" w14:textId="77777777" w:rsidR="00C610F4" w:rsidRDefault="00C610F4" w:rsidP="00C610F4">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9. Среда моделирования «</w:t>
      </w:r>
      <w:proofErr w:type="spellStart"/>
      <w:r w:rsidRPr="003E33B5">
        <w:rPr>
          <w:rFonts w:ascii="Times New Roman" w:eastAsia="Calibri" w:hAnsi="Times New Roman"/>
          <w:sz w:val="28"/>
          <w:szCs w:val="20"/>
          <w:lang w:val="en-US"/>
        </w:rPr>
        <w:t>MatLab</w:t>
      </w:r>
      <w:proofErr w:type="spellEnd"/>
      <w:r w:rsidRPr="003E33B5">
        <w:rPr>
          <w:rFonts w:ascii="Times New Roman" w:eastAsia="Calibri" w:hAnsi="Times New Roman"/>
          <w:sz w:val="28"/>
          <w:szCs w:val="20"/>
        </w:rPr>
        <w:t>».</w:t>
      </w:r>
    </w:p>
    <w:p w14:paraId="6BD5F7FF" w14:textId="77777777" w:rsidR="00C610F4" w:rsidRPr="00234436" w:rsidRDefault="00C610F4" w:rsidP="00C610F4">
      <w:pPr>
        <w:keepNext/>
        <w:spacing w:before="240" w:after="60" w:line="240" w:lineRule="auto"/>
        <w:ind w:left="567"/>
        <w:jc w:val="both"/>
        <w:outlineLvl w:val="0"/>
        <w:rPr>
          <w:rFonts w:ascii="Times New Roman" w:hAnsi="Times New Roman"/>
          <w:b/>
          <w:bCs/>
          <w:kern w:val="32"/>
          <w:sz w:val="28"/>
          <w:szCs w:val="28"/>
        </w:rPr>
      </w:pPr>
      <w:bookmarkStart w:id="45" w:name="_Toc11530072"/>
      <w:bookmarkStart w:id="46" w:name="_Toc14882651"/>
      <w:bookmarkStart w:id="47" w:name="_Toc23953001"/>
      <w:r w:rsidRPr="00234436">
        <w:rPr>
          <w:rFonts w:ascii="Times New Roman" w:hAnsi="Times New Roman"/>
          <w:b/>
          <w:bCs/>
          <w:kern w:val="32"/>
          <w:sz w:val="28"/>
          <w:szCs w:val="28"/>
        </w:rPr>
        <w:lastRenderedPageBreak/>
        <w:t>11.3. Сертифицированные программные и аппаратные средства защиты информации</w:t>
      </w:r>
      <w:bookmarkEnd w:id="45"/>
      <w:bookmarkEnd w:id="46"/>
      <w:bookmarkEnd w:id="47"/>
    </w:p>
    <w:p w14:paraId="0A97F4D7" w14:textId="77777777" w:rsidR="00C610F4" w:rsidRPr="00234436" w:rsidRDefault="00C610F4" w:rsidP="00C610F4">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029891AF" w14:textId="77777777" w:rsidR="00C610F4" w:rsidRPr="00E6052F" w:rsidRDefault="00C610F4" w:rsidP="00C610F4">
      <w:pPr>
        <w:widowControl w:val="0"/>
        <w:autoSpaceDE w:val="0"/>
        <w:autoSpaceDN w:val="0"/>
        <w:adjustRightInd w:val="0"/>
        <w:spacing w:after="0" w:line="240" w:lineRule="auto"/>
        <w:ind w:left="426"/>
        <w:contextualSpacing/>
        <w:rPr>
          <w:rFonts w:ascii="Times New Roman" w:eastAsia="Calibri" w:hAnsi="Times New Roman"/>
          <w:bCs/>
          <w:color w:val="000000"/>
          <w:kern w:val="32"/>
          <w:sz w:val="28"/>
          <w:szCs w:val="28"/>
        </w:rPr>
      </w:pPr>
    </w:p>
    <w:p w14:paraId="1A7CDECE" w14:textId="77777777" w:rsidR="00C610F4" w:rsidRPr="00E6052F" w:rsidRDefault="00C610F4" w:rsidP="00C610F4">
      <w:pPr>
        <w:pStyle w:val="a3"/>
        <w:widowControl w:val="0"/>
        <w:numPr>
          <w:ilvl w:val="0"/>
          <w:numId w:val="21"/>
        </w:numPr>
        <w:autoSpaceDE w:val="0"/>
        <w:autoSpaceDN w:val="0"/>
        <w:adjustRightInd w:val="0"/>
        <w:spacing w:after="0" w:line="240" w:lineRule="auto"/>
        <w:ind w:left="0" w:firstLine="0"/>
        <w:jc w:val="both"/>
        <w:outlineLvl w:val="0"/>
        <w:rPr>
          <w:rFonts w:ascii="Times New Roman" w:hAnsi="Times New Roman"/>
          <w:b/>
          <w:sz w:val="28"/>
          <w:szCs w:val="20"/>
        </w:rPr>
      </w:pPr>
      <w:bookmarkStart w:id="48" w:name="_Toc3995521"/>
      <w:bookmarkStart w:id="49" w:name="_Toc23953002"/>
      <w:r w:rsidRPr="00E6052F">
        <w:rPr>
          <w:rFonts w:ascii="Times New Roman" w:hAnsi="Times New Roman"/>
          <w:b/>
          <w:sz w:val="28"/>
          <w:szCs w:val="20"/>
        </w:rPr>
        <w:t>Описание материально-технической базы, необходимой для осуществления образовательного процесса по дисциплине</w:t>
      </w:r>
      <w:bookmarkEnd w:id="48"/>
      <w:bookmarkEnd w:id="49"/>
    </w:p>
    <w:p w14:paraId="437C4E31" w14:textId="77777777" w:rsidR="00C610F4" w:rsidRPr="0061193F" w:rsidRDefault="00C610F4" w:rsidP="00C610F4">
      <w:pPr>
        <w:widowControl w:val="0"/>
        <w:autoSpaceDE w:val="0"/>
        <w:autoSpaceDN w:val="0"/>
        <w:adjustRightInd w:val="0"/>
        <w:spacing w:after="0" w:line="240" w:lineRule="auto"/>
        <w:jc w:val="both"/>
        <w:rPr>
          <w:rFonts w:ascii="Times New Roman" w:eastAsia="Calibri" w:hAnsi="Times New Roman"/>
          <w:sz w:val="28"/>
          <w:szCs w:val="20"/>
        </w:rPr>
      </w:pPr>
    </w:p>
    <w:p w14:paraId="12D080F9" w14:textId="77777777" w:rsidR="00C610F4" w:rsidRPr="0061193F" w:rsidRDefault="00C610F4" w:rsidP="00C610F4">
      <w:pPr>
        <w:widowControl w:val="0"/>
        <w:autoSpaceDE w:val="0"/>
        <w:autoSpaceDN w:val="0"/>
        <w:adjustRightInd w:val="0"/>
        <w:spacing w:after="0" w:line="240" w:lineRule="auto"/>
        <w:ind w:firstLine="709"/>
        <w:jc w:val="both"/>
        <w:rPr>
          <w:rFonts w:ascii="Times New Roman" w:eastAsia="Calibri" w:hAnsi="Times New Roman"/>
          <w:sz w:val="28"/>
          <w:szCs w:val="20"/>
        </w:rPr>
      </w:pPr>
      <w:r w:rsidRPr="0061193F">
        <w:rPr>
          <w:rFonts w:ascii="Times New Roman" w:eastAsia="Calibri" w:hAnsi="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bookmarkEnd w:id="0"/>
    <w:p w14:paraId="63F09BC2" w14:textId="77777777" w:rsidR="00C610F4" w:rsidRPr="00345000" w:rsidRDefault="00C610F4" w:rsidP="00C610F4">
      <w:pPr>
        <w:ind w:left="720"/>
        <w:rPr>
          <w:rFonts w:ascii="Times New Roman" w:hAnsi="Times New Roman"/>
          <w:sz w:val="28"/>
          <w:szCs w:val="28"/>
        </w:rPr>
      </w:pPr>
    </w:p>
    <w:sectPr w:rsidR="00C610F4" w:rsidRPr="00345000" w:rsidSect="0052735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997C7" w14:textId="77777777" w:rsidR="00616779" w:rsidRDefault="00616779" w:rsidP="00C610F4">
      <w:pPr>
        <w:spacing w:after="0" w:line="240" w:lineRule="auto"/>
      </w:pPr>
      <w:r>
        <w:separator/>
      </w:r>
    </w:p>
  </w:endnote>
  <w:endnote w:type="continuationSeparator" w:id="0">
    <w:p w14:paraId="077025C4" w14:textId="77777777" w:rsidR="00616779" w:rsidRDefault="00616779" w:rsidP="00C61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PT Serif">
    <w:altName w:val="Times New Roman"/>
    <w:charset w:val="CC"/>
    <w:family w:val="roman"/>
    <w:pitch w:val="variable"/>
    <w:sig w:usb0="00000001" w:usb1="5000204B" w:usb2="00000000" w:usb3="00000000" w:csb0="00000097" w:csb1="00000000"/>
  </w:font>
  <w:font w:name="Times New Roman,Italic">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09F7D" w14:textId="1D7328F9" w:rsidR="0031235D" w:rsidRDefault="0031235D">
    <w:pPr>
      <w:pStyle w:val="a5"/>
      <w:jc w:val="center"/>
    </w:pPr>
    <w:r>
      <w:rPr>
        <w:noProof/>
      </w:rPr>
      <w:fldChar w:fldCharType="begin"/>
    </w:r>
    <w:r>
      <w:rPr>
        <w:noProof/>
      </w:rPr>
      <w:instrText>PAGE   \* MERGEFORMAT</w:instrText>
    </w:r>
    <w:r>
      <w:rPr>
        <w:noProof/>
      </w:rPr>
      <w:fldChar w:fldCharType="separate"/>
    </w:r>
    <w:r w:rsidR="006F7B55">
      <w:rPr>
        <w:noProof/>
      </w:rPr>
      <w:t>6</w:t>
    </w:r>
    <w:r>
      <w:rPr>
        <w:noProof/>
      </w:rPr>
      <w:fldChar w:fldCharType="end"/>
    </w:r>
  </w:p>
  <w:p w14:paraId="47F32EF7" w14:textId="77777777" w:rsidR="0031235D" w:rsidRDefault="0031235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745B7" w14:textId="77777777" w:rsidR="00616779" w:rsidRDefault="00616779" w:rsidP="00C610F4">
      <w:pPr>
        <w:spacing w:after="0" w:line="240" w:lineRule="auto"/>
      </w:pPr>
      <w:r>
        <w:separator/>
      </w:r>
    </w:p>
  </w:footnote>
  <w:footnote w:type="continuationSeparator" w:id="0">
    <w:p w14:paraId="415B68CF" w14:textId="77777777" w:rsidR="00616779" w:rsidRDefault="00616779" w:rsidP="00C61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1D9F"/>
    <w:multiLevelType w:val="hybridMultilevel"/>
    <w:tmpl w:val="6D62EBFA"/>
    <w:lvl w:ilvl="0" w:tplc="A464FB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4A84C10"/>
    <w:multiLevelType w:val="hybridMultilevel"/>
    <w:tmpl w:val="6B5C2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F5782"/>
    <w:multiLevelType w:val="hybridMultilevel"/>
    <w:tmpl w:val="3ADC784C"/>
    <w:lvl w:ilvl="0" w:tplc="91B2005C">
      <w:start w:val="1"/>
      <w:numFmt w:val="decimal"/>
      <w:lvlText w:val="%1."/>
      <w:lvlJc w:val="left"/>
      <w:pPr>
        <w:ind w:left="176" w:hanging="360"/>
      </w:pPr>
      <w:rPr>
        <w:rFonts w:hint="default"/>
      </w:rPr>
    </w:lvl>
    <w:lvl w:ilvl="1" w:tplc="04190019" w:tentative="1">
      <w:start w:val="1"/>
      <w:numFmt w:val="lowerLetter"/>
      <w:lvlText w:val="%2."/>
      <w:lvlJc w:val="left"/>
      <w:pPr>
        <w:ind w:left="896" w:hanging="360"/>
      </w:pPr>
    </w:lvl>
    <w:lvl w:ilvl="2" w:tplc="0419001B" w:tentative="1">
      <w:start w:val="1"/>
      <w:numFmt w:val="lowerRoman"/>
      <w:lvlText w:val="%3."/>
      <w:lvlJc w:val="right"/>
      <w:pPr>
        <w:ind w:left="1616" w:hanging="180"/>
      </w:pPr>
    </w:lvl>
    <w:lvl w:ilvl="3" w:tplc="0419000F" w:tentative="1">
      <w:start w:val="1"/>
      <w:numFmt w:val="decimal"/>
      <w:lvlText w:val="%4."/>
      <w:lvlJc w:val="left"/>
      <w:pPr>
        <w:ind w:left="2336" w:hanging="360"/>
      </w:pPr>
    </w:lvl>
    <w:lvl w:ilvl="4" w:tplc="04190019" w:tentative="1">
      <w:start w:val="1"/>
      <w:numFmt w:val="lowerLetter"/>
      <w:lvlText w:val="%5."/>
      <w:lvlJc w:val="left"/>
      <w:pPr>
        <w:ind w:left="3056" w:hanging="360"/>
      </w:pPr>
    </w:lvl>
    <w:lvl w:ilvl="5" w:tplc="0419001B" w:tentative="1">
      <w:start w:val="1"/>
      <w:numFmt w:val="lowerRoman"/>
      <w:lvlText w:val="%6."/>
      <w:lvlJc w:val="right"/>
      <w:pPr>
        <w:ind w:left="3776" w:hanging="180"/>
      </w:pPr>
    </w:lvl>
    <w:lvl w:ilvl="6" w:tplc="0419000F" w:tentative="1">
      <w:start w:val="1"/>
      <w:numFmt w:val="decimal"/>
      <w:lvlText w:val="%7."/>
      <w:lvlJc w:val="left"/>
      <w:pPr>
        <w:ind w:left="4496" w:hanging="360"/>
      </w:pPr>
    </w:lvl>
    <w:lvl w:ilvl="7" w:tplc="04190019" w:tentative="1">
      <w:start w:val="1"/>
      <w:numFmt w:val="lowerLetter"/>
      <w:lvlText w:val="%8."/>
      <w:lvlJc w:val="left"/>
      <w:pPr>
        <w:ind w:left="5216" w:hanging="360"/>
      </w:pPr>
    </w:lvl>
    <w:lvl w:ilvl="8" w:tplc="0419001B" w:tentative="1">
      <w:start w:val="1"/>
      <w:numFmt w:val="lowerRoman"/>
      <w:lvlText w:val="%9."/>
      <w:lvlJc w:val="right"/>
      <w:pPr>
        <w:ind w:left="5936" w:hanging="180"/>
      </w:pPr>
    </w:lvl>
  </w:abstractNum>
  <w:abstractNum w:abstractNumId="3" w15:restartNumberingAfterBreak="0">
    <w:nsid w:val="06AF2063"/>
    <w:multiLevelType w:val="hybridMultilevel"/>
    <w:tmpl w:val="2A9C1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74244C"/>
    <w:multiLevelType w:val="hybridMultilevel"/>
    <w:tmpl w:val="09CC39E4"/>
    <w:lvl w:ilvl="0" w:tplc="DBDE8D3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5" w15:restartNumberingAfterBreak="0">
    <w:nsid w:val="079B72F7"/>
    <w:multiLevelType w:val="hybridMultilevel"/>
    <w:tmpl w:val="2A9C1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FA5181"/>
    <w:multiLevelType w:val="multilevel"/>
    <w:tmpl w:val="1CD8D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D0D08"/>
    <w:multiLevelType w:val="hybridMultilevel"/>
    <w:tmpl w:val="2AD491D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850C0C"/>
    <w:multiLevelType w:val="hybridMultilevel"/>
    <w:tmpl w:val="9F8EA870"/>
    <w:lvl w:ilvl="0" w:tplc="9F9A4EF8">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3D792C"/>
    <w:multiLevelType w:val="hybridMultilevel"/>
    <w:tmpl w:val="CE9E0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168B062C"/>
    <w:multiLevelType w:val="hybridMultilevel"/>
    <w:tmpl w:val="EFAC49E6"/>
    <w:lvl w:ilvl="0" w:tplc="464677D6">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1EDF1620"/>
    <w:multiLevelType w:val="hybridMultilevel"/>
    <w:tmpl w:val="EE329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6CA5980"/>
    <w:multiLevelType w:val="hybridMultilevel"/>
    <w:tmpl w:val="85F0E7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FE64634"/>
    <w:multiLevelType w:val="hybridMultilevel"/>
    <w:tmpl w:val="DD5A417E"/>
    <w:lvl w:ilvl="0" w:tplc="9F9A4EF8">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97CBA"/>
    <w:multiLevelType w:val="hybridMultilevel"/>
    <w:tmpl w:val="D94853D8"/>
    <w:lvl w:ilvl="0" w:tplc="2536D58C">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19" w15:restartNumberingAfterBreak="0">
    <w:nsid w:val="36AF1554"/>
    <w:multiLevelType w:val="hybridMultilevel"/>
    <w:tmpl w:val="D1B48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FD13C7"/>
    <w:multiLevelType w:val="hybridMultilevel"/>
    <w:tmpl w:val="DF347204"/>
    <w:lvl w:ilvl="0" w:tplc="396AE0D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D0C3740"/>
    <w:multiLevelType w:val="hybridMultilevel"/>
    <w:tmpl w:val="CFDA8E1C"/>
    <w:lvl w:ilvl="0" w:tplc="4D3418D4">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2" w15:restartNumberingAfterBreak="0">
    <w:nsid w:val="3ECA7E9B"/>
    <w:multiLevelType w:val="hybridMultilevel"/>
    <w:tmpl w:val="141268CC"/>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5BF7394"/>
    <w:multiLevelType w:val="hybridMultilevel"/>
    <w:tmpl w:val="8A4CE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43091D"/>
    <w:multiLevelType w:val="hybridMultilevel"/>
    <w:tmpl w:val="3ADC784C"/>
    <w:lvl w:ilvl="0" w:tplc="91B2005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15:restartNumberingAfterBreak="0">
    <w:nsid w:val="4C1805B5"/>
    <w:multiLevelType w:val="multilevel"/>
    <w:tmpl w:val="BBA8B8EE"/>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6" w15:restartNumberingAfterBreak="0">
    <w:nsid w:val="4F913A02"/>
    <w:multiLevelType w:val="hybridMultilevel"/>
    <w:tmpl w:val="23FCC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EE30BE"/>
    <w:multiLevelType w:val="hybridMultilevel"/>
    <w:tmpl w:val="09CC39E4"/>
    <w:lvl w:ilvl="0" w:tplc="DBDE8D3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8" w15:restartNumberingAfterBreak="0">
    <w:nsid w:val="50CA1C65"/>
    <w:multiLevelType w:val="hybridMultilevel"/>
    <w:tmpl w:val="1BC6FE8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ACD2246"/>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31" w15:restartNumberingAfterBreak="0">
    <w:nsid w:val="5B186416"/>
    <w:multiLevelType w:val="hybridMultilevel"/>
    <w:tmpl w:val="CD8E43D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D5C570D"/>
    <w:multiLevelType w:val="hybridMultilevel"/>
    <w:tmpl w:val="2A9C12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E67178"/>
    <w:multiLevelType w:val="hybridMultilevel"/>
    <w:tmpl w:val="F7A4F0AC"/>
    <w:lvl w:ilvl="0" w:tplc="77D0D53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22D2748"/>
    <w:multiLevelType w:val="hybridMultilevel"/>
    <w:tmpl w:val="DA92CB8E"/>
    <w:lvl w:ilvl="0" w:tplc="76C028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2A08E4"/>
    <w:multiLevelType w:val="hybridMultilevel"/>
    <w:tmpl w:val="9168A9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B47489"/>
    <w:multiLevelType w:val="hybridMultilevel"/>
    <w:tmpl w:val="F8A2F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9E6A7B"/>
    <w:multiLevelType w:val="hybridMultilevel"/>
    <w:tmpl w:val="6B5C2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BB4FAD"/>
    <w:multiLevelType w:val="hybridMultilevel"/>
    <w:tmpl w:val="98A47A2A"/>
    <w:lvl w:ilvl="0" w:tplc="2F46F61E">
      <w:start w:val="1"/>
      <w:numFmt w:val="decimal"/>
      <w:lvlText w:val="%1."/>
      <w:lvlJc w:val="left"/>
      <w:pPr>
        <w:ind w:left="668" w:hanging="360"/>
      </w:pPr>
      <w:rPr>
        <w:rFonts w:hint="default"/>
        <w:sz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5313BAF"/>
    <w:multiLevelType w:val="hybridMultilevel"/>
    <w:tmpl w:val="1F542A30"/>
    <w:lvl w:ilvl="0" w:tplc="ED6A8FA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B270BD"/>
    <w:multiLevelType w:val="hybridMultilevel"/>
    <w:tmpl w:val="883AAC26"/>
    <w:lvl w:ilvl="0" w:tplc="E3500FBC">
      <w:start w:val="1"/>
      <w:numFmt w:val="decimal"/>
      <w:lvlText w:val="%1"/>
      <w:lvlJc w:val="left"/>
      <w:pPr>
        <w:ind w:left="579" w:hanging="360"/>
      </w:pPr>
      <w:rPr>
        <w:rFonts w:cs="Times New Roman" w:hint="default"/>
      </w:rPr>
    </w:lvl>
    <w:lvl w:ilvl="1" w:tplc="04190019" w:tentative="1">
      <w:start w:val="1"/>
      <w:numFmt w:val="lowerLetter"/>
      <w:lvlText w:val="%2."/>
      <w:lvlJc w:val="left"/>
      <w:pPr>
        <w:ind w:left="1299" w:hanging="360"/>
      </w:pPr>
      <w:rPr>
        <w:rFonts w:cs="Times New Roman"/>
      </w:rPr>
    </w:lvl>
    <w:lvl w:ilvl="2" w:tplc="0419001B" w:tentative="1">
      <w:start w:val="1"/>
      <w:numFmt w:val="lowerRoman"/>
      <w:lvlText w:val="%3."/>
      <w:lvlJc w:val="right"/>
      <w:pPr>
        <w:ind w:left="2019" w:hanging="180"/>
      </w:pPr>
      <w:rPr>
        <w:rFonts w:cs="Times New Roman"/>
      </w:rPr>
    </w:lvl>
    <w:lvl w:ilvl="3" w:tplc="0419000F" w:tentative="1">
      <w:start w:val="1"/>
      <w:numFmt w:val="decimal"/>
      <w:lvlText w:val="%4."/>
      <w:lvlJc w:val="left"/>
      <w:pPr>
        <w:ind w:left="2739" w:hanging="360"/>
      </w:pPr>
      <w:rPr>
        <w:rFonts w:cs="Times New Roman"/>
      </w:rPr>
    </w:lvl>
    <w:lvl w:ilvl="4" w:tplc="04190019" w:tentative="1">
      <w:start w:val="1"/>
      <w:numFmt w:val="lowerLetter"/>
      <w:lvlText w:val="%5."/>
      <w:lvlJc w:val="left"/>
      <w:pPr>
        <w:ind w:left="3459" w:hanging="360"/>
      </w:pPr>
      <w:rPr>
        <w:rFonts w:cs="Times New Roman"/>
      </w:rPr>
    </w:lvl>
    <w:lvl w:ilvl="5" w:tplc="0419001B" w:tentative="1">
      <w:start w:val="1"/>
      <w:numFmt w:val="lowerRoman"/>
      <w:lvlText w:val="%6."/>
      <w:lvlJc w:val="right"/>
      <w:pPr>
        <w:ind w:left="4179" w:hanging="180"/>
      </w:pPr>
      <w:rPr>
        <w:rFonts w:cs="Times New Roman"/>
      </w:rPr>
    </w:lvl>
    <w:lvl w:ilvl="6" w:tplc="0419000F" w:tentative="1">
      <w:start w:val="1"/>
      <w:numFmt w:val="decimal"/>
      <w:lvlText w:val="%7."/>
      <w:lvlJc w:val="left"/>
      <w:pPr>
        <w:ind w:left="4899" w:hanging="360"/>
      </w:pPr>
      <w:rPr>
        <w:rFonts w:cs="Times New Roman"/>
      </w:rPr>
    </w:lvl>
    <w:lvl w:ilvl="7" w:tplc="04190019" w:tentative="1">
      <w:start w:val="1"/>
      <w:numFmt w:val="lowerLetter"/>
      <w:lvlText w:val="%8."/>
      <w:lvlJc w:val="left"/>
      <w:pPr>
        <w:ind w:left="5619" w:hanging="360"/>
      </w:pPr>
      <w:rPr>
        <w:rFonts w:cs="Times New Roman"/>
      </w:rPr>
    </w:lvl>
    <w:lvl w:ilvl="8" w:tplc="0419001B" w:tentative="1">
      <w:start w:val="1"/>
      <w:numFmt w:val="lowerRoman"/>
      <w:lvlText w:val="%9."/>
      <w:lvlJc w:val="right"/>
      <w:pPr>
        <w:ind w:left="6339" w:hanging="180"/>
      </w:pPr>
      <w:rPr>
        <w:rFonts w:cs="Times New Roman"/>
      </w:rPr>
    </w:lvl>
  </w:abstractNum>
  <w:abstractNum w:abstractNumId="41"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2"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3" w15:restartNumberingAfterBreak="0">
    <w:nsid w:val="7F8B3B08"/>
    <w:multiLevelType w:val="hybridMultilevel"/>
    <w:tmpl w:val="8166A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7"/>
  </w:num>
  <w:num w:numId="3">
    <w:abstractNumId w:val="12"/>
  </w:num>
  <w:num w:numId="4">
    <w:abstractNumId w:val="41"/>
  </w:num>
  <w:num w:numId="5">
    <w:abstractNumId w:val="29"/>
  </w:num>
  <w:num w:numId="6">
    <w:abstractNumId w:val="22"/>
  </w:num>
  <w:num w:numId="7">
    <w:abstractNumId w:val="14"/>
  </w:num>
  <w:num w:numId="8">
    <w:abstractNumId w:val="21"/>
  </w:num>
  <w:num w:numId="9">
    <w:abstractNumId w:val="15"/>
  </w:num>
  <w:num w:numId="10">
    <w:abstractNumId w:val="27"/>
  </w:num>
  <w:num w:numId="11">
    <w:abstractNumId w:val="4"/>
  </w:num>
  <w:num w:numId="12">
    <w:abstractNumId w:val="30"/>
  </w:num>
  <w:num w:numId="13">
    <w:abstractNumId w:val="38"/>
  </w:num>
  <w:num w:numId="14">
    <w:abstractNumId w:val="33"/>
  </w:num>
  <w:num w:numId="15">
    <w:abstractNumId w:val="6"/>
  </w:num>
  <w:num w:numId="16">
    <w:abstractNumId w:val="40"/>
  </w:num>
  <w:num w:numId="17">
    <w:abstractNumId w:val="13"/>
  </w:num>
  <w:num w:numId="18">
    <w:abstractNumId w:val="35"/>
  </w:num>
  <w:num w:numId="19">
    <w:abstractNumId w:val="28"/>
  </w:num>
  <w:num w:numId="20">
    <w:abstractNumId w:val="19"/>
  </w:num>
  <w:num w:numId="21">
    <w:abstractNumId w:val="10"/>
  </w:num>
  <w:num w:numId="22">
    <w:abstractNumId w:val="26"/>
  </w:num>
  <w:num w:numId="23">
    <w:abstractNumId w:val="43"/>
  </w:num>
  <w:num w:numId="24">
    <w:abstractNumId w:val="5"/>
  </w:num>
  <w:num w:numId="25">
    <w:abstractNumId w:val="2"/>
  </w:num>
  <w:num w:numId="26">
    <w:abstractNumId w:val="18"/>
  </w:num>
  <w:num w:numId="27">
    <w:abstractNumId w:val="39"/>
  </w:num>
  <w:num w:numId="28">
    <w:abstractNumId w:val="36"/>
  </w:num>
  <w:num w:numId="29">
    <w:abstractNumId w:val="3"/>
  </w:num>
  <w:num w:numId="30">
    <w:abstractNumId w:val="24"/>
  </w:num>
  <w:num w:numId="31">
    <w:abstractNumId w:val="7"/>
  </w:num>
  <w:num w:numId="32">
    <w:abstractNumId w:val="11"/>
  </w:num>
  <w:num w:numId="33">
    <w:abstractNumId w:val="20"/>
  </w:num>
  <w:num w:numId="34">
    <w:abstractNumId w:val="34"/>
  </w:num>
  <w:num w:numId="35">
    <w:abstractNumId w:val="32"/>
  </w:num>
  <w:num w:numId="36">
    <w:abstractNumId w:val="8"/>
  </w:num>
  <w:num w:numId="37">
    <w:abstractNumId w:val="16"/>
  </w:num>
  <w:num w:numId="38">
    <w:abstractNumId w:val="31"/>
  </w:num>
  <w:num w:numId="39">
    <w:abstractNumId w:val="1"/>
  </w:num>
  <w:num w:numId="40">
    <w:abstractNumId w:val="0"/>
  </w:num>
  <w:num w:numId="41">
    <w:abstractNumId w:val="37"/>
  </w:num>
  <w:num w:numId="42">
    <w:abstractNumId w:val="23"/>
  </w:num>
  <w:num w:numId="43">
    <w:abstractNumId w:val="42"/>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0F4"/>
    <w:rsid w:val="00005CBA"/>
    <w:rsid w:val="000106C0"/>
    <w:rsid w:val="00011DF6"/>
    <w:rsid w:val="0001306C"/>
    <w:rsid w:val="00013AB4"/>
    <w:rsid w:val="000167A1"/>
    <w:rsid w:val="000244E9"/>
    <w:rsid w:val="00026C91"/>
    <w:rsid w:val="00034B5C"/>
    <w:rsid w:val="00044A03"/>
    <w:rsid w:val="0004722E"/>
    <w:rsid w:val="000501F5"/>
    <w:rsid w:val="000502C8"/>
    <w:rsid w:val="000537E7"/>
    <w:rsid w:val="0007463B"/>
    <w:rsid w:val="00081A94"/>
    <w:rsid w:val="00087310"/>
    <w:rsid w:val="000875C0"/>
    <w:rsid w:val="00093A1E"/>
    <w:rsid w:val="00097324"/>
    <w:rsid w:val="00097C34"/>
    <w:rsid w:val="000A01A8"/>
    <w:rsid w:val="000A0841"/>
    <w:rsid w:val="000A0EFE"/>
    <w:rsid w:val="000A2794"/>
    <w:rsid w:val="000B2AD7"/>
    <w:rsid w:val="000B6D41"/>
    <w:rsid w:val="000B7D6F"/>
    <w:rsid w:val="000D21EE"/>
    <w:rsid w:val="000D50F9"/>
    <w:rsid w:val="000E2423"/>
    <w:rsid w:val="000E2D55"/>
    <w:rsid w:val="000E7764"/>
    <w:rsid w:val="000F1011"/>
    <w:rsid w:val="000F5AA6"/>
    <w:rsid w:val="000F7008"/>
    <w:rsid w:val="00107180"/>
    <w:rsid w:val="00110609"/>
    <w:rsid w:val="001144D4"/>
    <w:rsid w:val="00134F8A"/>
    <w:rsid w:val="0013580A"/>
    <w:rsid w:val="00143B71"/>
    <w:rsid w:val="00145456"/>
    <w:rsid w:val="00154192"/>
    <w:rsid w:val="00156877"/>
    <w:rsid w:val="0016343C"/>
    <w:rsid w:val="00164B5A"/>
    <w:rsid w:val="00165B78"/>
    <w:rsid w:val="0017589A"/>
    <w:rsid w:val="001766AC"/>
    <w:rsid w:val="00183B0B"/>
    <w:rsid w:val="00184CFB"/>
    <w:rsid w:val="001919A2"/>
    <w:rsid w:val="00195061"/>
    <w:rsid w:val="001965D6"/>
    <w:rsid w:val="00197BC7"/>
    <w:rsid w:val="001A6D25"/>
    <w:rsid w:val="001A7C11"/>
    <w:rsid w:val="001B7502"/>
    <w:rsid w:val="001C209E"/>
    <w:rsid w:val="001C6581"/>
    <w:rsid w:val="001D398C"/>
    <w:rsid w:val="001D6CA2"/>
    <w:rsid w:val="001D7722"/>
    <w:rsid w:val="001F0247"/>
    <w:rsid w:val="001F6A2C"/>
    <w:rsid w:val="00203989"/>
    <w:rsid w:val="002206F6"/>
    <w:rsid w:val="002316E5"/>
    <w:rsid w:val="0023224A"/>
    <w:rsid w:val="002340F3"/>
    <w:rsid w:val="002373ED"/>
    <w:rsid w:val="002405FA"/>
    <w:rsid w:val="00241AAE"/>
    <w:rsid w:val="00244C6E"/>
    <w:rsid w:val="00245C77"/>
    <w:rsid w:val="00252F1F"/>
    <w:rsid w:val="0025339D"/>
    <w:rsid w:val="00255CD6"/>
    <w:rsid w:val="0026192A"/>
    <w:rsid w:val="00262152"/>
    <w:rsid w:val="002637E6"/>
    <w:rsid w:val="00274861"/>
    <w:rsid w:val="00274DA0"/>
    <w:rsid w:val="00275900"/>
    <w:rsid w:val="002802B9"/>
    <w:rsid w:val="002828B5"/>
    <w:rsid w:val="00283EBE"/>
    <w:rsid w:val="0028477F"/>
    <w:rsid w:val="00284FA9"/>
    <w:rsid w:val="002870FB"/>
    <w:rsid w:val="00290FFD"/>
    <w:rsid w:val="00291394"/>
    <w:rsid w:val="00292775"/>
    <w:rsid w:val="0029416D"/>
    <w:rsid w:val="00297F0A"/>
    <w:rsid w:val="002A1928"/>
    <w:rsid w:val="002A2962"/>
    <w:rsid w:val="002A4D57"/>
    <w:rsid w:val="002C428D"/>
    <w:rsid w:val="002C46EA"/>
    <w:rsid w:val="002C6FDB"/>
    <w:rsid w:val="002C707A"/>
    <w:rsid w:val="002D7332"/>
    <w:rsid w:val="002E254B"/>
    <w:rsid w:val="002E6B1D"/>
    <w:rsid w:val="002E73EF"/>
    <w:rsid w:val="002F67A7"/>
    <w:rsid w:val="002F7400"/>
    <w:rsid w:val="0031235D"/>
    <w:rsid w:val="00312D75"/>
    <w:rsid w:val="00323A39"/>
    <w:rsid w:val="00346CBB"/>
    <w:rsid w:val="00355C2B"/>
    <w:rsid w:val="00357D85"/>
    <w:rsid w:val="003637E5"/>
    <w:rsid w:val="00366BAD"/>
    <w:rsid w:val="00373C60"/>
    <w:rsid w:val="0038164E"/>
    <w:rsid w:val="003859EC"/>
    <w:rsid w:val="00386F27"/>
    <w:rsid w:val="0039318E"/>
    <w:rsid w:val="003963E4"/>
    <w:rsid w:val="003A1D76"/>
    <w:rsid w:val="003A2B4F"/>
    <w:rsid w:val="003B316F"/>
    <w:rsid w:val="003B481B"/>
    <w:rsid w:val="003C4927"/>
    <w:rsid w:val="003C4EEC"/>
    <w:rsid w:val="003C5085"/>
    <w:rsid w:val="003C6106"/>
    <w:rsid w:val="003D497C"/>
    <w:rsid w:val="003D6B3B"/>
    <w:rsid w:val="003D76DC"/>
    <w:rsid w:val="003E4D0B"/>
    <w:rsid w:val="003F2736"/>
    <w:rsid w:val="003F5D69"/>
    <w:rsid w:val="00406A9F"/>
    <w:rsid w:val="00420018"/>
    <w:rsid w:val="00420A97"/>
    <w:rsid w:val="00421B91"/>
    <w:rsid w:val="00423637"/>
    <w:rsid w:val="004236FD"/>
    <w:rsid w:val="00424BDC"/>
    <w:rsid w:val="00425D2F"/>
    <w:rsid w:val="00430B1A"/>
    <w:rsid w:val="00435530"/>
    <w:rsid w:val="00440BCC"/>
    <w:rsid w:val="00457F04"/>
    <w:rsid w:val="0046009E"/>
    <w:rsid w:val="00470051"/>
    <w:rsid w:val="00470715"/>
    <w:rsid w:val="004714B2"/>
    <w:rsid w:val="00474767"/>
    <w:rsid w:val="0047505D"/>
    <w:rsid w:val="00477F06"/>
    <w:rsid w:val="00484841"/>
    <w:rsid w:val="004853B0"/>
    <w:rsid w:val="004908E6"/>
    <w:rsid w:val="00491BFC"/>
    <w:rsid w:val="00494C53"/>
    <w:rsid w:val="00496BA9"/>
    <w:rsid w:val="004A5564"/>
    <w:rsid w:val="004B3DB7"/>
    <w:rsid w:val="004B4D9C"/>
    <w:rsid w:val="004B620B"/>
    <w:rsid w:val="004C2320"/>
    <w:rsid w:val="004D1AFF"/>
    <w:rsid w:val="004D34D0"/>
    <w:rsid w:val="004D4EF8"/>
    <w:rsid w:val="004D619E"/>
    <w:rsid w:val="004D6A79"/>
    <w:rsid w:val="004E0FBD"/>
    <w:rsid w:val="004E2973"/>
    <w:rsid w:val="004E35F5"/>
    <w:rsid w:val="004E5149"/>
    <w:rsid w:val="004F1C94"/>
    <w:rsid w:val="004F1DC8"/>
    <w:rsid w:val="004F4C48"/>
    <w:rsid w:val="004F5C77"/>
    <w:rsid w:val="00504E7A"/>
    <w:rsid w:val="00505CF2"/>
    <w:rsid w:val="00511D41"/>
    <w:rsid w:val="00512C49"/>
    <w:rsid w:val="00515D8E"/>
    <w:rsid w:val="005229C3"/>
    <w:rsid w:val="0052735F"/>
    <w:rsid w:val="005332F0"/>
    <w:rsid w:val="00537F5C"/>
    <w:rsid w:val="0054182F"/>
    <w:rsid w:val="00541D9B"/>
    <w:rsid w:val="00547281"/>
    <w:rsid w:val="00551530"/>
    <w:rsid w:val="0055504A"/>
    <w:rsid w:val="00556F6B"/>
    <w:rsid w:val="005605B1"/>
    <w:rsid w:val="00565211"/>
    <w:rsid w:val="005668C1"/>
    <w:rsid w:val="00566C97"/>
    <w:rsid w:val="00567729"/>
    <w:rsid w:val="005919EA"/>
    <w:rsid w:val="005A4B46"/>
    <w:rsid w:val="005A4B92"/>
    <w:rsid w:val="005A6470"/>
    <w:rsid w:val="005A6F20"/>
    <w:rsid w:val="005B42EE"/>
    <w:rsid w:val="005B5C3B"/>
    <w:rsid w:val="005B78B2"/>
    <w:rsid w:val="005C20F1"/>
    <w:rsid w:val="005C3A11"/>
    <w:rsid w:val="005C4CB0"/>
    <w:rsid w:val="005D004F"/>
    <w:rsid w:val="005D0B04"/>
    <w:rsid w:val="005D404F"/>
    <w:rsid w:val="005D51EA"/>
    <w:rsid w:val="005E1297"/>
    <w:rsid w:val="005E1725"/>
    <w:rsid w:val="005E76BB"/>
    <w:rsid w:val="005F37AB"/>
    <w:rsid w:val="005F5257"/>
    <w:rsid w:val="005F67D1"/>
    <w:rsid w:val="006058C7"/>
    <w:rsid w:val="00607CD5"/>
    <w:rsid w:val="00611BBF"/>
    <w:rsid w:val="006142AF"/>
    <w:rsid w:val="00616779"/>
    <w:rsid w:val="006203C1"/>
    <w:rsid w:val="00621209"/>
    <w:rsid w:val="00633B03"/>
    <w:rsid w:val="00634D7E"/>
    <w:rsid w:val="00640CE1"/>
    <w:rsid w:val="006434B6"/>
    <w:rsid w:val="00644B3A"/>
    <w:rsid w:val="00647066"/>
    <w:rsid w:val="00647DEC"/>
    <w:rsid w:val="00650FE4"/>
    <w:rsid w:val="00651428"/>
    <w:rsid w:val="006610E7"/>
    <w:rsid w:val="00662CCC"/>
    <w:rsid w:val="006637BA"/>
    <w:rsid w:val="00665DBE"/>
    <w:rsid w:val="00670816"/>
    <w:rsid w:val="00676AB1"/>
    <w:rsid w:val="00693099"/>
    <w:rsid w:val="00693424"/>
    <w:rsid w:val="00693618"/>
    <w:rsid w:val="00695015"/>
    <w:rsid w:val="006A0DF2"/>
    <w:rsid w:val="006A392B"/>
    <w:rsid w:val="006A526C"/>
    <w:rsid w:val="006B2D0D"/>
    <w:rsid w:val="006B41AA"/>
    <w:rsid w:val="006C58CF"/>
    <w:rsid w:val="006C6FDC"/>
    <w:rsid w:val="006D5215"/>
    <w:rsid w:val="006E273C"/>
    <w:rsid w:val="006E363B"/>
    <w:rsid w:val="006E6FEC"/>
    <w:rsid w:val="006F0232"/>
    <w:rsid w:val="006F23CF"/>
    <w:rsid w:val="006F37A2"/>
    <w:rsid w:val="006F5430"/>
    <w:rsid w:val="006F673F"/>
    <w:rsid w:val="006F7B55"/>
    <w:rsid w:val="00712197"/>
    <w:rsid w:val="0071595A"/>
    <w:rsid w:val="00717C0E"/>
    <w:rsid w:val="00722544"/>
    <w:rsid w:val="00732E71"/>
    <w:rsid w:val="00737CF7"/>
    <w:rsid w:val="007459DD"/>
    <w:rsid w:val="0075221C"/>
    <w:rsid w:val="00756829"/>
    <w:rsid w:val="00760194"/>
    <w:rsid w:val="00762A4C"/>
    <w:rsid w:val="00766577"/>
    <w:rsid w:val="00780E61"/>
    <w:rsid w:val="00783314"/>
    <w:rsid w:val="00787A11"/>
    <w:rsid w:val="00794CB6"/>
    <w:rsid w:val="007A0306"/>
    <w:rsid w:val="007A24E2"/>
    <w:rsid w:val="007A2AA4"/>
    <w:rsid w:val="007A5FE8"/>
    <w:rsid w:val="007B203F"/>
    <w:rsid w:val="007B31FB"/>
    <w:rsid w:val="007B3AEA"/>
    <w:rsid w:val="007B4583"/>
    <w:rsid w:val="007C00D0"/>
    <w:rsid w:val="007C0418"/>
    <w:rsid w:val="007C29BE"/>
    <w:rsid w:val="007C3D3C"/>
    <w:rsid w:val="007C4500"/>
    <w:rsid w:val="007C4C43"/>
    <w:rsid w:val="007D1668"/>
    <w:rsid w:val="007D27C0"/>
    <w:rsid w:val="007D713F"/>
    <w:rsid w:val="007E0258"/>
    <w:rsid w:val="007E2DF8"/>
    <w:rsid w:val="007E6C70"/>
    <w:rsid w:val="007F6F8B"/>
    <w:rsid w:val="0080396B"/>
    <w:rsid w:val="00810B98"/>
    <w:rsid w:val="0081400A"/>
    <w:rsid w:val="0082453C"/>
    <w:rsid w:val="0082490F"/>
    <w:rsid w:val="008345D6"/>
    <w:rsid w:val="008403DC"/>
    <w:rsid w:val="00841F3D"/>
    <w:rsid w:val="00842B57"/>
    <w:rsid w:val="008609B3"/>
    <w:rsid w:val="008841F4"/>
    <w:rsid w:val="008852B0"/>
    <w:rsid w:val="00894BEF"/>
    <w:rsid w:val="00896853"/>
    <w:rsid w:val="00896DBD"/>
    <w:rsid w:val="008A0E9E"/>
    <w:rsid w:val="008A5D5F"/>
    <w:rsid w:val="008B135A"/>
    <w:rsid w:val="008B21C0"/>
    <w:rsid w:val="008B2AE1"/>
    <w:rsid w:val="008C18A9"/>
    <w:rsid w:val="008C7C30"/>
    <w:rsid w:val="008D3095"/>
    <w:rsid w:val="008E1ABA"/>
    <w:rsid w:val="008E1F3A"/>
    <w:rsid w:val="008E504F"/>
    <w:rsid w:val="008E6695"/>
    <w:rsid w:val="008F6BBE"/>
    <w:rsid w:val="008F755A"/>
    <w:rsid w:val="0090568A"/>
    <w:rsid w:val="00913A2A"/>
    <w:rsid w:val="0091601D"/>
    <w:rsid w:val="00917267"/>
    <w:rsid w:val="009233F1"/>
    <w:rsid w:val="0092690C"/>
    <w:rsid w:val="00930018"/>
    <w:rsid w:val="00942FBB"/>
    <w:rsid w:val="0094345F"/>
    <w:rsid w:val="009534D1"/>
    <w:rsid w:val="00954FC6"/>
    <w:rsid w:val="00955331"/>
    <w:rsid w:val="00962EA6"/>
    <w:rsid w:val="009659E6"/>
    <w:rsid w:val="00966FC0"/>
    <w:rsid w:val="009674A8"/>
    <w:rsid w:val="0097188C"/>
    <w:rsid w:val="00971B86"/>
    <w:rsid w:val="00990564"/>
    <w:rsid w:val="00995605"/>
    <w:rsid w:val="009A1236"/>
    <w:rsid w:val="009A1918"/>
    <w:rsid w:val="009B5BCC"/>
    <w:rsid w:val="009B7F0F"/>
    <w:rsid w:val="009C27C3"/>
    <w:rsid w:val="009C31A8"/>
    <w:rsid w:val="009C4B8B"/>
    <w:rsid w:val="009D0D19"/>
    <w:rsid w:val="009D0F9C"/>
    <w:rsid w:val="009D4DB0"/>
    <w:rsid w:val="009D4F14"/>
    <w:rsid w:val="009E219F"/>
    <w:rsid w:val="009F32FB"/>
    <w:rsid w:val="00A0088C"/>
    <w:rsid w:val="00A124D3"/>
    <w:rsid w:val="00A15595"/>
    <w:rsid w:val="00A17A39"/>
    <w:rsid w:val="00A22007"/>
    <w:rsid w:val="00A223B6"/>
    <w:rsid w:val="00A26112"/>
    <w:rsid w:val="00A2752D"/>
    <w:rsid w:val="00A355F1"/>
    <w:rsid w:val="00A449BE"/>
    <w:rsid w:val="00A45DAA"/>
    <w:rsid w:val="00A50608"/>
    <w:rsid w:val="00A50FA4"/>
    <w:rsid w:val="00A516CF"/>
    <w:rsid w:val="00A5760F"/>
    <w:rsid w:val="00A62E6F"/>
    <w:rsid w:val="00A67816"/>
    <w:rsid w:val="00A73AD5"/>
    <w:rsid w:val="00A73E00"/>
    <w:rsid w:val="00A74229"/>
    <w:rsid w:val="00A80DE7"/>
    <w:rsid w:val="00A81DF0"/>
    <w:rsid w:val="00A83DE4"/>
    <w:rsid w:val="00A87007"/>
    <w:rsid w:val="00AA60DF"/>
    <w:rsid w:val="00AA6985"/>
    <w:rsid w:val="00AA7829"/>
    <w:rsid w:val="00AA7FD0"/>
    <w:rsid w:val="00AB3A84"/>
    <w:rsid w:val="00AB5816"/>
    <w:rsid w:val="00AC5FCE"/>
    <w:rsid w:val="00AC786A"/>
    <w:rsid w:val="00AD35FF"/>
    <w:rsid w:val="00AD47A4"/>
    <w:rsid w:val="00AE76FA"/>
    <w:rsid w:val="00AF012E"/>
    <w:rsid w:val="00AF18A0"/>
    <w:rsid w:val="00AF277D"/>
    <w:rsid w:val="00AF3A75"/>
    <w:rsid w:val="00B010DC"/>
    <w:rsid w:val="00B011B8"/>
    <w:rsid w:val="00B15AD2"/>
    <w:rsid w:val="00B203C0"/>
    <w:rsid w:val="00B23BA9"/>
    <w:rsid w:val="00B26E85"/>
    <w:rsid w:val="00B3161D"/>
    <w:rsid w:val="00B32DC6"/>
    <w:rsid w:val="00B33A69"/>
    <w:rsid w:val="00B3441C"/>
    <w:rsid w:val="00B4135C"/>
    <w:rsid w:val="00B4687B"/>
    <w:rsid w:val="00B51925"/>
    <w:rsid w:val="00B51EE3"/>
    <w:rsid w:val="00B542D8"/>
    <w:rsid w:val="00B54534"/>
    <w:rsid w:val="00B547E1"/>
    <w:rsid w:val="00B55392"/>
    <w:rsid w:val="00B56350"/>
    <w:rsid w:val="00B6040A"/>
    <w:rsid w:val="00B639C0"/>
    <w:rsid w:val="00B63DC8"/>
    <w:rsid w:val="00B667AA"/>
    <w:rsid w:val="00B74B7F"/>
    <w:rsid w:val="00B750AA"/>
    <w:rsid w:val="00B8132A"/>
    <w:rsid w:val="00BB269D"/>
    <w:rsid w:val="00BC5B05"/>
    <w:rsid w:val="00BC5FB1"/>
    <w:rsid w:val="00BC761C"/>
    <w:rsid w:val="00BD0FB4"/>
    <w:rsid w:val="00BD2504"/>
    <w:rsid w:val="00BD51DE"/>
    <w:rsid w:val="00BD5A46"/>
    <w:rsid w:val="00BF0D12"/>
    <w:rsid w:val="00BF18D8"/>
    <w:rsid w:val="00BF423B"/>
    <w:rsid w:val="00C109CB"/>
    <w:rsid w:val="00C10A55"/>
    <w:rsid w:val="00C1273F"/>
    <w:rsid w:val="00C12A90"/>
    <w:rsid w:val="00C20B0C"/>
    <w:rsid w:val="00C20FCA"/>
    <w:rsid w:val="00C24CC0"/>
    <w:rsid w:val="00C250C1"/>
    <w:rsid w:val="00C47E46"/>
    <w:rsid w:val="00C53475"/>
    <w:rsid w:val="00C5706D"/>
    <w:rsid w:val="00C610F4"/>
    <w:rsid w:val="00C61A8A"/>
    <w:rsid w:val="00C628A7"/>
    <w:rsid w:val="00C62B7D"/>
    <w:rsid w:val="00C63165"/>
    <w:rsid w:val="00C64398"/>
    <w:rsid w:val="00C65235"/>
    <w:rsid w:val="00C768C6"/>
    <w:rsid w:val="00C84409"/>
    <w:rsid w:val="00C86AFF"/>
    <w:rsid w:val="00C901EE"/>
    <w:rsid w:val="00C95FB9"/>
    <w:rsid w:val="00C966B9"/>
    <w:rsid w:val="00CA5040"/>
    <w:rsid w:val="00CB0B6F"/>
    <w:rsid w:val="00CB1DF5"/>
    <w:rsid w:val="00CB7421"/>
    <w:rsid w:val="00CC17D5"/>
    <w:rsid w:val="00CC72E0"/>
    <w:rsid w:val="00CD46C7"/>
    <w:rsid w:val="00CD5873"/>
    <w:rsid w:val="00CE210C"/>
    <w:rsid w:val="00CE367E"/>
    <w:rsid w:val="00CE3C52"/>
    <w:rsid w:val="00CF5AFE"/>
    <w:rsid w:val="00CF6C33"/>
    <w:rsid w:val="00D01B54"/>
    <w:rsid w:val="00D07DFC"/>
    <w:rsid w:val="00D21B86"/>
    <w:rsid w:val="00D22635"/>
    <w:rsid w:val="00D23E92"/>
    <w:rsid w:val="00D2641B"/>
    <w:rsid w:val="00D26D11"/>
    <w:rsid w:val="00D305CB"/>
    <w:rsid w:val="00D307C2"/>
    <w:rsid w:val="00D30CD8"/>
    <w:rsid w:val="00D31E3C"/>
    <w:rsid w:val="00D333F4"/>
    <w:rsid w:val="00D3459D"/>
    <w:rsid w:val="00D34A0D"/>
    <w:rsid w:val="00D366DA"/>
    <w:rsid w:val="00D404C7"/>
    <w:rsid w:val="00D63EAF"/>
    <w:rsid w:val="00D70883"/>
    <w:rsid w:val="00D73157"/>
    <w:rsid w:val="00D7537D"/>
    <w:rsid w:val="00D766F1"/>
    <w:rsid w:val="00D77CD6"/>
    <w:rsid w:val="00D846A8"/>
    <w:rsid w:val="00D85004"/>
    <w:rsid w:val="00D86B82"/>
    <w:rsid w:val="00D95386"/>
    <w:rsid w:val="00DA7657"/>
    <w:rsid w:val="00DB04F9"/>
    <w:rsid w:val="00DB0C9F"/>
    <w:rsid w:val="00DC0A9B"/>
    <w:rsid w:val="00DC212D"/>
    <w:rsid w:val="00DC5DFC"/>
    <w:rsid w:val="00DD2FE8"/>
    <w:rsid w:val="00DD4389"/>
    <w:rsid w:val="00DD679B"/>
    <w:rsid w:val="00DE163E"/>
    <w:rsid w:val="00DE6687"/>
    <w:rsid w:val="00DE7D1F"/>
    <w:rsid w:val="00DF0665"/>
    <w:rsid w:val="00DF5603"/>
    <w:rsid w:val="00DF6806"/>
    <w:rsid w:val="00DF6E3D"/>
    <w:rsid w:val="00E050DC"/>
    <w:rsid w:val="00E20979"/>
    <w:rsid w:val="00E2257D"/>
    <w:rsid w:val="00E31687"/>
    <w:rsid w:val="00E40B26"/>
    <w:rsid w:val="00E442E4"/>
    <w:rsid w:val="00E52A51"/>
    <w:rsid w:val="00E52D0E"/>
    <w:rsid w:val="00E554AF"/>
    <w:rsid w:val="00E60C02"/>
    <w:rsid w:val="00E65674"/>
    <w:rsid w:val="00E66FA9"/>
    <w:rsid w:val="00E70904"/>
    <w:rsid w:val="00E73F74"/>
    <w:rsid w:val="00E7572F"/>
    <w:rsid w:val="00E76E2E"/>
    <w:rsid w:val="00E825D9"/>
    <w:rsid w:val="00E84266"/>
    <w:rsid w:val="00EA7F48"/>
    <w:rsid w:val="00EB3F68"/>
    <w:rsid w:val="00EB521E"/>
    <w:rsid w:val="00EB6448"/>
    <w:rsid w:val="00EE21A4"/>
    <w:rsid w:val="00EF0F3D"/>
    <w:rsid w:val="00EF1D2E"/>
    <w:rsid w:val="00F07324"/>
    <w:rsid w:val="00F12D88"/>
    <w:rsid w:val="00F131C2"/>
    <w:rsid w:val="00F249E7"/>
    <w:rsid w:val="00F27C78"/>
    <w:rsid w:val="00F3079C"/>
    <w:rsid w:val="00F3719A"/>
    <w:rsid w:val="00F4293C"/>
    <w:rsid w:val="00F457F5"/>
    <w:rsid w:val="00F52896"/>
    <w:rsid w:val="00F53BBE"/>
    <w:rsid w:val="00F560E3"/>
    <w:rsid w:val="00F56105"/>
    <w:rsid w:val="00F61B78"/>
    <w:rsid w:val="00F87B0E"/>
    <w:rsid w:val="00F92091"/>
    <w:rsid w:val="00F944DA"/>
    <w:rsid w:val="00FA047B"/>
    <w:rsid w:val="00FA4CFE"/>
    <w:rsid w:val="00FB4BCF"/>
    <w:rsid w:val="00FC0A20"/>
    <w:rsid w:val="00FC1F5B"/>
    <w:rsid w:val="00FC32CE"/>
    <w:rsid w:val="00FC3CA9"/>
    <w:rsid w:val="00FC6D4D"/>
    <w:rsid w:val="00FD3BB1"/>
    <w:rsid w:val="00FD3CCE"/>
    <w:rsid w:val="00FD72F4"/>
    <w:rsid w:val="00FD78FE"/>
    <w:rsid w:val="00FE2713"/>
    <w:rsid w:val="00FE64BA"/>
    <w:rsid w:val="00FF5569"/>
    <w:rsid w:val="00FF64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B4C6D"/>
  <w15:chartTrackingRefBased/>
  <w15:docId w15:val="{03659CD7-F5D6-40FC-8A50-93E46B29C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0F4"/>
    <w:pPr>
      <w:spacing w:after="200" w:line="276" w:lineRule="auto"/>
    </w:pPr>
    <w:rPr>
      <w:rFonts w:ascii="Calibri" w:eastAsia="Times New Roman" w:hAnsi="Calibri" w:cs="Times New Roman"/>
      <w:sz w:val="22"/>
      <w:szCs w:val="22"/>
      <w:lang w:eastAsia="ru-RU"/>
    </w:rPr>
  </w:style>
  <w:style w:type="paragraph" w:styleId="1">
    <w:name w:val="heading 1"/>
    <w:basedOn w:val="a"/>
    <w:next w:val="a"/>
    <w:link w:val="10"/>
    <w:uiPriority w:val="9"/>
    <w:qFormat/>
    <w:rsid w:val="00C610F4"/>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C610F4"/>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0D50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10F4"/>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C610F4"/>
    <w:rPr>
      <w:rFonts w:ascii="Cambria" w:eastAsia="Times New Roman" w:hAnsi="Cambria" w:cs="Times New Roman"/>
      <w:b/>
      <w:bCs/>
      <w:i/>
      <w:iCs/>
      <w:lang w:eastAsia="ru-RU"/>
    </w:rPr>
  </w:style>
  <w:style w:type="paragraph" w:styleId="a3">
    <w:name w:val="List Paragraph"/>
    <w:aliases w:val="2 Спс точк,Имя Рисунка,List Paragraph"/>
    <w:basedOn w:val="a"/>
    <w:link w:val="a4"/>
    <w:uiPriority w:val="34"/>
    <w:qFormat/>
    <w:rsid w:val="00C610F4"/>
    <w:pPr>
      <w:ind w:left="720"/>
      <w:contextualSpacing/>
    </w:pPr>
  </w:style>
  <w:style w:type="paragraph" w:styleId="a5">
    <w:name w:val="footer"/>
    <w:basedOn w:val="a"/>
    <w:link w:val="a6"/>
    <w:uiPriority w:val="99"/>
    <w:unhideWhenUsed/>
    <w:rsid w:val="00C610F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10F4"/>
    <w:rPr>
      <w:rFonts w:ascii="Calibri" w:eastAsia="Times New Roman" w:hAnsi="Calibri" w:cs="Times New Roman"/>
      <w:sz w:val="22"/>
      <w:szCs w:val="22"/>
      <w:lang w:eastAsia="ru-RU"/>
    </w:rPr>
  </w:style>
  <w:style w:type="paragraph" w:styleId="a7">
    <w:name w:val="Balloon Text"/>
    <w:basedOn w:val="a"/>
    <w:link w:val="a8"/>
    <w:uiPriority w:val="99"/>
    <w:semiHidden/>
    <w:unhideWhenUsed/>
    <w:rsid w:val="00C610F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610F4"/>
    <w:rPr>
      <w:rFonts w:ascii="Tahoma" w:eastAsia="Times New Roman" w:hAnsi="Tahoma" w:cs="Tahoma"/>
      <w:sz w:val="16"/>
      <w:szCs w:val="16"/>
      <w:lang w:eastAsia="ru-RU"/>
    </w:rPr>
  </w:style>
  <w:style w:type="paragraph" w:styleId="31">
    <w:name w:val="Body Text 3"/>
    <w:basedOn w:val="a"/>
    <w:link w:val="32"/>
    <w:rsid w:val="00C610F4"/>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C610F4"/>
    <w:rPr>
      <w:rFonts w:eastAsia="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610F4"/>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C610F4"/>
    <w:rPr>
      <w:rFonts w:ascii="Calibri" w:eastAsia="Times New Roman" w:hAnsi="Calibri"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C610F4"/>
    <w:rPr>
      <w:rFonts w:eastAsia="Times New Roman" w:cs="Times New Roman"/>
      <w:sz w:val="20"/>
      <w:szCs w:val="20"/>
      <w:lang w:val="x-none" w:eastAsia="ru-RU"/>
    </w:rPr>
  </w:style>
  <w:style w:type="character" w:styleId="ab">
    <w:name w:val="footnote reference"/>
    <w:rsid w:val="00C610F4"/>
    <w:rPr>
      <w:vertAlign w:val="superscript"/>
    </w:rPr>
  </w:style>
  <w:style w:type="table" w:styleId="ac">
    <w:name w:val="Table Grid"/>
    <w:basedOn w:val="a1"/>
    <w:uiPriority w:val="39"/>
    <w:rsid w:val="00C610F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basedOn w:val="a"/>
    <w:next w:val="ae"/>
    <w:link w:val="af"/>
    <w:qFormat/>
    <w:rsid w:val="00C610F4"/>
    <w:pPr>
      <w:spacing w:after="0" w:line="240" w:lineRule="auto"/>
      <w:jc w:val="center"/>
    </w:pPr>
    <w:rPr>
      <w:rFonts w:ascii="Times New Roman" w:hAnsi="Times New Roman"/>
      <w:b/>
      <w:sz w:val="28"/>
      <w:szCs w:val="20"/>
    </w:rPr>
  </w:style>
  <w:style w:type="paragraph" w:customStyle="1" w:styleId="Default">
    <w:name w:val="Default"/>
    <w:rsid w:val="00C610F4"/>
    <w:pPr>
      <w:autoSpaceDE w:val="0"/>
      <w:autoSpaceDN w:val="0"/>
      <w:adjustRightInd w:val="0"/>
      <w:spacing w:after="0" w:line="240" w:lineRule="auto"/>
    </w:pPr>
    <w:rPr>
      <w:rFonts w:eastAsia="Times New Roman" w:cs="Times New Roman"/>
      <w:color w:val="000000"/>
      <w:sz w:val="24"/>
      <w:szCs w:val="24"/>
      <w:lang w:eastAsia="ru-RU"/>
    </w:rPr>
  </w:style>
  <w:style w:type="character" w:customStyle="1" w:styleId="af">
    <w:name w:val="Название Знак"/>
    <w:link w:val="ad"/>
    <w:rsid w:val="00C610F4"/>
    <w:rPr>
      <w:rFonts w:eastAsia="Times New Roman" w:cs="Times New Roman"/>
      <w:b/>
      <w:szCs w:val="20"/>
      <w:lang w:eastAsia="ru-RU"/>
    </w:rPr>
  </w:style>
  <w:style w:type="paragraph" w:styleId="22">
    <w:name w:val="Body Text 2"/>
    <w:basedOn w:val="a"/>
    <w:link w:val="23"/>
    <w:uiPriority w:val="99"/>
    <w:semiHidden/>
    <w:unhideWhenUsed/>
    <w:rsid w:val="00C610F4"/>
    <w:pPr>
      <w:spacing w:after="120" w:line="480" w:lineRule="auto"/>
    </w:pPr>
  </w:style>
  <w:style w:type="character" w:customStyle="1" w:styleId="23">
    <w:name w:val="Основной текст 2 Знак"/>
    <w:basedOn w:val="a0"/>
    <w:link w:val="22"/>
    <w:uiPriority w:val="99"/>
    <w:semiHidden/>
    <w:rsid w:val="00C610F4"/>
    <w:rPr>
      <w:rFonts w:ascii="Calibri" w:eastAsia="Times New Roman" w:hAnsi="Calibri" w:cs="Times New Roman"/>
      <w:sz w:val="22"/>
      <w:szCs w:val="22"/>
      <w:lang w:eastAsia="ru-RU"/>
    </w:rPr>
  </w:style>
  <w:style w:type="character" w:styleId="af0">
    <w:name w:val="Hyperlink"/>
    <w:uiPriority w:val="99"/>
    <w:unhideWhenUsed/>
    <w:rsid w:val="00C610F4"/>
    <w:rPr>
      <w:color w:val="0000FF"/>
      <w:u w:val="single"/>
    </w:rPr>
  </w:style>
  <w:style w:type="character" w:customStyle="1" w:styleId="24">
    <w:name w:val="Основной текст (2)_"/>
    <w:link w:val="25"/>
    <w:rsid w:val="00C610F4"/>
    <w:rPr>
      <w:rFonts w:eastAsia="Times New Roman"/>
      <w:shd w:val="clear" w:color="auto" w:fill="FFFFFF"/>
    </w:rPr>
  </w:style>
  <w:style w:type="paragraph" w:customStyle="1" w:styleId="25">
    <w:name w:val="Основной текст (2)"/>
    <w:basedOn w:val="a"/>
    <w:link w:val="24"/>
    <w:rsid w:val="00C610F4"/>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C610F4"/>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C610F4"/>
    <w:rPr>
      <w:rFonts w:ascii="Times New Roman" w:hAnsi="Times New Roman" w:cs="Times New Roman"/>
      <w:b/>
      <w:bCs/>
      <w:i/>
      <w:iCs/>
      <w:sz w:val="24"/>
      <w:szCs w:val="24"/>
    </w:rPr>
  </w:style>
  <w:style w:type="paragraph" w:customStyle="1" w:styleId="Style1">
    <w:name w:val="Style1"/>
    <w:basedOn w:val="a"/>
    <w:uiPriority w:val="99"/>
    <w:rsid w:val="00C610F4"/>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C610F4"/>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C610F4"/>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C610F4"/>
    <w:rPr>
      <w:rFonts w:ascii="Times New Roman" w:hAnsi="Times New Roman" w:cs="Times New Roman"/>
      <w:sz w:val="24"/>
      <w:szCs w:val="24"/>
    </w:rPr>
  </w:style>
  <w:style w:type="paragraph" w:customStyle="1" w:styleId="Style31">
    <w:name w:val="Style31"/>
    <w:basedOn w:val="a"/>
    <w:uiPriority w:val="99"/>
    <w:rsid w:val="00C610F4"/>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C610F4"/>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C610F4"/>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C610F4"/>
    <w:pPr>
      <w:spacing w:after="120" w:line="480" w:lineRule="auto"/>
      <w:ind w:left="283"/>
    </w:pPr>
  </w:style>
  <w:style w:type="character" w:customStyle="1" w:styleId="27">
    <w:name w:val="Основной текст с отступом 2 Знак"/>
    <w:basedOn w:val="a0"/>
    <w:link w:val="26"/>
    <w:uiPriority w:val="99"/>
    <w:rsid w:val="00C610F4"/>
    <w:rPr>
      <w:rFonts w:ascii="Calibri" w:eastAsia="Times New Roman" w:hAnsi="Calibri" w:cs="Times New Roman"/>
      <w:sz w:val="22"/>
      <w:szCs w:val="22"/>
      <w:lang w:eastAsia="ru-RU"/>
    </w:rPr>
  </w:style>
  <w:style w:type="paragraph" w:customStyle="1" w:styleId="Style15">
    <w:name w:val="Style15"/>
    <w:basedOn w:val="a"/>
    <w:uiPriority w:val="99"/>
    <w:rsid w:val="00C610F4"/>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C610F4"/>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C610F4"/>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C610F4"/>
    <w:rPr>
      <w:rFonts w:ascii="Times New Roman" w:hAnsi="Times New Roman" w:cs="Times New Roman"/>
      <w:i/>
      <w:iCs/>
      <w:sz w:val="24"/>
      <w:szCs w:val="24"/>
    </w:rPr>
  </w:style>
  <w:style w:type="paragraph" w:customStyle="1" w:styleId="Style10">
    <w:name w:val="Style10"/>
    <w:basedOn w:val="a"/>
    <w:uiPriority w:val="99"/>
    <w:rsid w:val="00C610F4"/>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C610F4"/>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C610F4"/>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C610F4"/>
    <w:rPr>
      <w:rFonts w:ascii="Times New Roman" w:hAnsi="Times New Roman" w:cs="Times New Roman"/>
      <w:b/>
      <w:bCs/>
      <w:sz w:val="24"/>
      <w:szCs w:val="24"/>
    </w:rPr>
  </w:style>
  <w:style w:type="paragraph" w:customStyle="1" w:styleId="Style33">
    <w:name w:val="Style33"/>
    <w:basedOn w:val="a"/>
    <w:uiPriority w:val="99"/>
    <w:rsid w:val="00C610F4"/>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C610F4"/>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C610F4"/>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C610F4"/>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C610F4"/>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1">
    <w:name w:val="TOC Heading"/>
    <w:basedOn w:val="1"/>
    <w:next w:val="a"/>
    <w:uiPriority w:val="39"/>
    <w:semiHidden/>
    <w:unhideWhenUsed/>
    <w:qFormat/>
    <w:rsid w:val="00C610F4"/>
    <w:pPr>
      <w:keepLines/>
      <w:spacing w:before="480" w:after="0"/>
      <w:outlineLvl w:val="9"/>
    </w:pPr>
    <w:rPr>
      <w:color w:val="365F91"/>
      <w:kern w:val="0"/>
      <w:sz w:val="28"/>
      <w:szCs w:val="28"/>
    </w:rPr>
  </w:style>
  <w:style w:type="paragraph" w:styleId="28">
    <w:name w:val="toc 2"/>
    <w:basedOn w:val="a"/>
    <w:next w:val="a"/>
    <w:autoRedefine/>
    <w:uiPriority w:val="39"/>
    <w:unhideWhenUsed/>
    <w:rsid w:val="00C610F4"/>
    <w:pPr>
      <w:ind w:left="220"/>
    </w:pPr>
  </w:style>
  <w:style w:type="paragraph" w:styleId="11">
    <w:name w:val="toc 1"/>
    <w:basedOn w:val="a"/>
    <w:next w:val="a"/>
    <w:autoRedefine/>
    <w:uiPriority w:val="39"/>
    <w:unhideWhenUsed/>
    <w:rsid w:val="00C610F4"/>
    <w:pPr>
      <w:tabs>
        <w:tab w:val="left" w:pos="660"/>
        <w:tab w:val="right" w:leader="dot" w:pos="9345"/>
      </w:tabs>
    </w:pPr>
    <w:rPr>
      <w:rFonts w:ascii="Times New Roman" w:hAnsi="Times New Roman"/>
      <w:noProof/>
    </w:rPr>
  </w:style>
  <w:style w:type="paragraph" w:styleId="33">
    <w:name w:val="Body Text Indent 3"/>
    <w:basedOn w:val="a"/>
    <w:link w:val="34"/>
    <w:uiPriority w:val="99"/>
    <w:semiHidden/>
    <w:unhideWhenUsed/>
    <w:rsid w:val="00C610F4"/>
    <w:pPr>
      <w:spacing w:after="120"/>
      <w:ind w:left="283"/>
    </w:pPr>
    <w:rPr>
      <w:sz w:val="16"/>
      <w:szCs w:val="16"/>
    </w:rPr>
  </w:style>
  <w:style w:type="character" w:customStyle="1" w:styleId="34">
    <w:name w:val="Основной текст с отступом 3 Знак"/>
    <w:basedOn w:val="a0"/>
    <w:link w:val="33"/>
    <w:uiPriority w:val="99"/>
    <w:semiHidden/>
    <w:rsid w:val="00C610F4"/>
    <w:rPr>
      <w:rFonts w:ascii="Calibri" w:eastAsia="Times New Roman" w:hAnsi="Calibri" w:cs="Times New Roman"/>
      <w:sz w:val="16"/>
      <w:szCs w:val="16"/>
      <w:lang w:eastAsia="ru-RU"/>
    </w:rPr>
  </w:style>
  <w:style w:type="character" w:styleId="af2">
    <w:name w:val="Emphasis"/>
    <w:uiPriority w:val="20"/>
    <w:qFormat/>
    <w:rsid w:val="00C610F4"/>
    <w:rPr>
      <w:i/>
      <w:iCs/>
    </w:rPr>
  </w:style>
  <w:style w:type="paragraph" w:styleId="af3">
    <w:name w:val="header"/>
    <w:basedOn w:val="a"/>
    <w:link w:val="af4"/>
    <w:uiPriority w:val="99"/>
    <w:unhideWhenUsed/>
    <w:rsid w:val="00C610F4"/>
    <w:pPr>
      <w:tabs>
        <w:tab w:val="center" w:pos="4677"/>
        <w:tab w:val="right" w:pos="9355"/>
      </w:tabs>
    </w:pPr>
  </w:style>
  <w:style w:type="character" w:customStyle="1" w:styleId="af4">
    <w:name w:val="Верхний колонтитул Знак"/>
    <w:basedOn w:val="a0"/>
    <w:link w:val="af3"/>
    <w:uiPriority w:val="99"/>
    <w:rsid w:val="00C610F4"/>
    <w:rPr>
      <w:rFonts w:ascii="Calibri" w:eastAsia="Times New Roman" w:hAnsi="Calibri" w:cs="Times New Roman"/>
      <w:sz w:val="22"/>
      <w:szCs w:val="22"/>
      <w:lang w:eastAsia="ru-RU"/>
    </w:rPr>
  </w:style>
  <w:style w:type="paragraph" w:styleId="af5">
    <w:name w:val="Normal (Web)"/>
    <w:basedOn w:val="a"/>
    <w:uiPriority w:val="99"/>
    <w:unhideWhenUsed/>
    <w:rsid w:val="00C610F4"/>
    <w:rPr>
      <w:rFonts w:ascii="Times New Roman" w:hAnsi="Times New Roman"/>
      <w:sz w:val="24"/>
      <w:szCs w:val="24"/>
    </w:rPr>
  </w:style>
  <w:style w:type="paragraph" w:styleId="ae">
    <w:name w:val="Title"/>
    <w:basedOn w:val="a"/>
    <w:next w:val="a"/>
    <w:link w:val="af6"/>
    <w:uiPriority w:val="10"/>
    <w:qFormat/>
    <w:rsid w:val="00C610F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0"/>
    <w:link w:val="ae"/>
    <w:uiPriority w:val="10"/>
    <w:rsid w:val="00C610F4"/>
    <w:rPr>
      <w:rFonts w:asciiTheme="majorHAnsi" w:eastAsiaTheme="majorEastAsia" w:hAnsiTheme="majorHAnsi" w:cstheme="majorBidi"/>
      <w:spacing w:val="-10"/>
      <w:kern w:val="28"/>
      <w:sz w:val="56"/>
      <w:szCs w:val="56"/>
      <w:lang w:eastAsia="ru-RU"/>
    </w:rPr>
  </w:style>
  <w:style w:type="paragraph" w:customStyle="1" w:styleId="af7">
    <w:basedOn w:val="a"/>
    <w:next w:val="af5"/>
    <w:unhideWhenUsed/>
    <w:rsid w:val="007B203F"/>
    <w:pPr>
      <w:spacing w:before="100" w:beforeAutospacing="1" w:after="100" w:afterAutospacing="1" w:line="240" w:lineRule="auto"/>
    </w:pPr>
    <w:rPr>
      <w:rFonts w:ascii="Times New Roman" w:hAnsi="Times New Roman"/>
      <w:sz w:val="24"/>
      <w:szCs w:val="24"/>
    </w:rPr>
  </w:style>
  <w:style w:type="paragraph" w:customStyle="1" w:styleId="Normal1">
    <w:name w:val="Normal1"/>
    <w:rsid w:val="005E76BB"/>
    <w:pPr>
      <w:spacing w:after="0" w:line="240" w:lineRule="auto"/>
    </w:pPr>
    <w:rPr>
      <w:rFonts w:eastAsia="Calibri" w:cs="Times New Roman"/>
      <w:sz w:val="20"/>
      <w:szCs w:val="20"/>
      <w:lang w:eastAsia="ru-RU"/>
    </w:rPr>
  </w:style>
  <w:style w:type="character" w:customStyle="1" w:styleId="30">
    <w:name w:val="Заголовок 3 Знак"/>
    <w:basedOn w:val="a0"/>
    <w:link w:val="3"/>
    <w:uiPriority w:val="9"/>
    <w:semiHidden/>
    <w:rsid w:val="000D50F9"/>
    <w:rPr>
      <w:rFonts w:asciiTheme="majorHAnsi" w:eastAsiaTheme="majorEastAsia" w:hAnsiTheme="majorHAnsi" w:cstheme="majorBidi"/>
      <w:color w:val="1F3763" w:themeColor="accent1" w:themeShade="7F"/>
      <w:sz w:val="24"/>
      <w:szCs w:val="24"/>
      <w:lang w:eastAsia="ru-RU"/>
    </w:rPr>
  </w:style>
  <w:style w:type="paragraph" w:customStyle="1" w:styleId="Style18">
    <w:name w:val="Style18"/>
    <w:basedOn w:val="a"/>
    <w:rsid w:val="0023224A"/>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23224A"/>
    <w:rPr>
      <w:rFonts w:ascii="Times New Roman" w:hAnsi="Times New Roman" w:cs="Times New Roman" w:hint="default"/>
      <w:b/>
      <w:bCs/>
      <w:sz w:val="16"/>
      <w:szCs w:val="16"/>
    </w:rPr>
  </w:style>
  <w:style w:type="character" w:customStyle="1" w:styleId="a4">
    <w:name w:val="Абзац списка Знак"/>
    <w:aliases w:val="2 Спс точк Знак,Имя Рисунка Знак,List Paragraph Знак"/>
    <w:link w:val="a3"/>
    <w:uiPriority w:val="34"/>
    <w:locked/>
    <w:rsid w:val="00567729"/>
    <w:rPr>
      <w:rFonts w:ascii="Calibri" w:eastAsia="Times New Roman" w:hAnsi="Calibri" w:cs="Times New Roman"/>
      <w:sz w:val="22"/>
      <w:szCs w:val="22"/>
      <w:lang w:eastAsia="ru-RU"/>
    </w:rPr>
  </w:style>
  <w:style w:type="paragraph" w:customStyle="1" w:styleId="s1">
    <w:name w:val="s_1"/>
    <w:basedOn w:val="a"/>
    <w:rsid w:val="00B667AA"/>
    <w:pPr>
      <w:spacing w:before="100" w:beforeAutospacing="1" w:after="100" w:afterAutospacing="1" w:line="240" w:lineRule="auto"/>
    </w:pPr>
    <w:rPr>
      <w:rFonts w:ascii="Times New Roman" w:hAnsi="Times New Roman"/>
      <w:sz w:val="24"/>
      <w:szCs w:val="24"/>
    </w:rPr>
  </w:style>
  <w:style w:type="character" w:customStyle="1" w:styleId="s10">
    <w:name w:val="s_10"/>
    <w:basedOn w:val="a0"/>
    <w:rsid w:val="00B667AA"/>
  </w:style>
  <w:style w:type="paragraph" w:customStyle="1" w:styleId="s3">
    <w:name w:val="s_3"/>
    <w:basedOn w:val="a"/>
    <w:rsid w:val="00B667AA"/>
    <w:pPr>
      <w:spacing w:before="100" w:beforeAutospacing="1" w:after="100" w:afterAutospacing="1" w:line="240" w:lineRule="auto"/>
    </w:pPr>
    <w:rPr>
      <w:rFonts w:ascii="Times New Roman" w:hAnsi="Times New Roman"/>
      <w:sz w:val="24"/>
      <w:szCs w:val="24"/>
    </w:rPr>
  </w:style>
  <w:style w:type="paragraph" w:customStyle="1" w:styleId="Style2">
    <w:name w:val="Style2"/>
    <w:basedOn w:val="a"/>
    <w:rsid w:val="00794CB6"/>
    <w:pPr>
      <w:widowControl w:val="0"/>
      <w:autoSpaceDE w:val="0"/>
      <w:autoSpaceDN w:val="0"/>
      <w:adjustRightInd w:val="0"/>
      <w:spacing w:after="0" w:line="218" w:lineRule="exact"/>
      <w:ind w:firstLine="559"/>
    </w:pPr>
    <w:rPr>
      <w:rFonts w:ascii="Georgia" w:hAnsi="Georg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670947">
      <w:bodyDiv w:val="1"/>
      <w:marLeft w:val="0"/>
      <w:marRight w:val="0"/>
      <w:marTop w:val="0"/>
      <w:marBottom w:val="0"/>
      <w:divBdr>
        <w:top w:val="none" w:sz="0" w:space="0" w:color="auto"/>
        <w:left w:val="none" w:sz="0" w:space="0" w:color="auto"/>
        <w:bottom w:val="none" w:sz="0" w:space="0" w:color="auto"/>
        <w:right w:val="none" w:sz="0" w:space="0" w:color="auto"/>
      </w:divBdr>
    </w:div>
    <w:div w:id="964772083">
      <w:bodyDiv w:val="1"/>
      <w:marLeft w:val="0"/>
      <w:marRight w:val="0"/>
      <w:marTop w:val="0"/>
      <w:marBottom w:val="0"/>
      <w:divBdr>
        <w:top w:val="none" w:sz="0" w:space="0" w:color="auto"/>
        <w:left w:val="none" w:sz="0" w:space="0" w:color="auto"/>
        <w:bottom w:val="none" w:sz="0" w:space="0" w:color="auto"/>
        <w:right w:val="none" w:sz="0" w:space="0" w:color="auto"/>
      </w:divBdr>
      <w:divsChild>
        <w:div w:id="830218724">
          <w:marLeft w:val="0"/>
          <w:marRight w:val="0"/>
          <w:marTop w:val="0"/>
          <w:marBottom w:val="0"/>
          <w:divBdr>
            <w:top w:val="none" w:sz="0" w:space="0" w:color="auto"/>
            <w:left w:val="none" w:sz="0" w:space="0" w:color="auto"/>
            <w:bottom w:val="none" w:sz="0" w:space="0" w:color="auto"/>
            <w:right w:val="none" w:sz="0" w:space="0" w:color="auto"/>
          </w:divBdr>
        </w:div>
      </w:divsChild>
    </w:div>
    <w:div w:id="1371149393">
      <w:bodyDiv w:val="1"/>
      <w:marLeft w:val="0"/>
      <w:marRight w:val="0"/>
      <w:marTop w:val="0"/>
      <w:marBottom w:val="0"/>
      <w:divBdr>
        <w:top w:val="none" w:sz="0" w:space="0" w:color="auto"/>
        <w:left w:val="none" w:sz="0" w:space="0" w:color="auto"/>
        <w:bottom w:val="none" w:sz="0" w:space="0" w:color="auto"/>
        <w:right w:val="none" w:sz="0" w:space="0" w:color="auto"/>
      </w:divBdr>
    </w:div>
    <w:div w:id="1546679431">
      <w:bodyDiv w:val="1"/>
      <w:marLeft w:val="0"/>
      <w:marRight w:val="0"/>
      <w:marTop w:val="0"/>
      <w:marBottom w:val="0"/>
      <w:divBdr>
        <w:top w:val="none" w:sz="0" w:space="0" w:color="auto"/>
        <w:left w:val="none" w:sz="0" w:space="0" w:color="auto"/>
        <w:bottom w:val="none" w:sz="0" w:space="0" w:color="auto"/>
        <w:right w:val="none" w:sz="0" w:space="0" w:color="auto"/>
      </w:divBdr>
    </w:div>
    <w:div w:id="1868911089">
      <w:bodyDiv w:val="1"/>
      <w:marLeft w:val="0"/>
      <w:marRight w:val="0"/>
      <w:marTop w:val="0"/>
      <w:marBottom w:val="0"/>
      <w:divBdr>
        <w:top w:val="none" w:sz="0" w:space="0" w:color="auto"/>
        <w:left w:val="none" w:sz="0" w:space="0" w:color="auto"/>
        <w:bottom w:val="none" w:sz="0" w:space="0" w:color="auto"/>
        <w:right w:val="none" w:sz="0" w:space="0" w:color="auto"/>
      </w:divBdr>
    </w:div>
    <w:div w:id="211524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F5521-8D62-40D2-8324-A7C6DBC5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7732</Words>
  <Characters>44076</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dc:creator>
  <cp:keywords/>
  <dc:description/>
  <cp:lastModifiedBy>Иванова Наталья Петровна</cp:lastModifiedBy>
  <cp:revision>4</cp:revision>
  <cp:lastPrinted>2022-05-25T12:25:00Z</cp:lastPrinted>
  <dcterms:created xsi:type="dcterms:W3CDTF">2022-11-08T14:32:00Z</dcterms:created>
  <dcterms:modified xsi:type="dcterms:W3CDTF">2023-01-23T10:59:00Z</dcterms:modified>
</cp:coreProperties>
</file>