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E4A" w:rsidRDefault="005D3E42">
      <w:pPr>
        <w:spacing w:line="391" w:lineRule="auto"/>
        <w:jc w:val="center"/>
        <w:rPr>
          <w:spacing w:val="-68"/>
          <w:sz w:val="28"/>
        </w:rPr>
      </w:pPr>
      <w:r>
        <w:rPr>
          <w:sz w:val="28"/>
        </w:rPr>
        <w:t xml:space="preserve">Федеральное государственное образовательное бюджетное учреждение </w:t>
      </w:r>
      <w:r>
        <w:rPr>
          <w:spacing w:val="-68"/>
          <w:sz w:val="28"/>
        </w:rPr>
        <w:t xml:space="preserve"> </w:t>
      </w:r>
    </w:p>
    <w:p w:rsidR="00DD7E4A" w:rsidRDefault="005D3E42">
      <w:pPr>
        <w:spacing w:line="391" w:lineRule="auto"/>
        <w:jc w:val="center"/>
        <w:rPr>
          <w:sz w:val="28"/>
        </w:rPr>
      </w:pPr>
      <w:r>
        <w:rPr>
          <w:sz w:val="28"/>
        </w:rPr>
        <w:t>высшего образования</w:t>
      </w:r>
    </w:p>
    <w:p w:rsidR="00DD7E4A" w:rsidRDefault="005D3E42">
      <w:pPr>
        <w:pStyle w:val="1"/>
        <w:spacing w:line="388" w:lineRule="auto"/>
        <w:ind w:left="0"/>
        <w:jc w:val="center"/>
      </w:pPr>
      <w:r>
        <w:t>«ФИНАНСОВЫЙ УНИВЕРСИТЕТ ПРИ ПРАВИТЕЛЬСТВЕ</w:t>
      </w:r>
      <w:r>
        <w:rPr>
          <w:spacing w:val="-67"/>
        </w:rPr>
        <w:t xml:space="preserve">   </w:t>
      </w:r>
      <w:r>
        <w:t>РОССИЙСКОЙ</w:t>
      </w:r>
      <w:r>
        <w:rPr>
          <w:spacing w:val="-1"/>
        </w:rPr>
        <w:t xml:space="preserve"> </w:t>
      </w:r>
      <w:r>
        <w:t>ФЕДЕРАЦИИ»</w:t>
      </w:r>
    </w:p>
    <w:p w:rsidR="00DD7E4A" w:rsidRDefault="005D3E42">
      <w:pPr>
        <w:jc w:val="center"/>
        <w:rPr>
          <w:b/>
          <w:sz w:val="28"/>
        </w:rPr>
      </w:pPr>
      <w:r>
        <w:rPr>
          <w:b/>
          <w:sz w:val="28"/>
        </w:rPr>
        <w:t>(Финансовый университет)</w:t>
      </w:r>
    </w:p>
    <w:p w:rsidR="00DD7E4A" w:rsidRDefault="005D3E42">
      <w:pPr>
        <w:pStyle w:val="1"/>
        <w:ind w:left="0"/>
        <w:jc w:val="center"/>
      </w:pPr>
      <w:r>
        <w:t>Департамент</w:t>
      </w:r>
      <w:r>
        <w:rPr>
          <w:spacing w:val="-3"/>
        </w:rPr>
        <w:t xml:space="preserve"> </w:t>
      </w:r>
      <w:r>
        <w:t>иностранных языков и межкультурной коммуникации</w:t>
      </w:r>
    </w:p>
    <w:p w:rsidR="00DD7E4A" w:rsidRDefault="005D3E42">
      <w:pPr>
        <w:jc w:val="center"/>
        <w:rPr>
          <w:b/>
          <w:bCs/>
          <w:color w:val="000000" w:themeColor="text1"/>
          <w:sz w:val="28"/>
          <w:szCs w:val="28"/>
        </w:rPr>
      </w:pPr>
      <w:r>
        <w:rPr>
          <w:b/>
          <w:bCs/>
          <w:sz w:val="28"/>
          <w:szCs w:val="28"/>
        </w:rPr>
        <w:t>Факультета между</w:t>
      </w:r>
      <w:r>
        <w:rPr>
          <w:b/>
          <w:bCs/>
          <w:color w:val="000000" w:themeColor="text1"/>
          <w:sz w:val="28"/>
          <w:szCs w:val="28"/>
        </w:rPr>
        <w:t>народных экономических отношений</w:t>
      </w:r>
    </w:p>
    <w:p w:rsidR="00DD7E4A" w:rsidRDefault="00DD7E4A">
      <w:pPr>
        <w:jc w:val="right"/>
        <w:rPr>
          <w:color w:val="000000" w:themeColor="text1"/>
          <w:sz w:val="28"/>
        </w:rPr>
      </w:pPr>
    </w:p>
    <w:p w:rsidR="00DD7E4A" w:rsidRDefault="005D3E42">
      <w:pPr>
        <w:keepNext/>
        <w:tabs>
          <w:tab w:val="left" w:pos="4400"/>
        </w:tabs>
        <w:ind w:left="5500"/>
        <w:outlineLvl w:val="1"/>
        <w:rPr>
          <w:caps/>
          <w:color w:val="000000" w:themeColor="text1"/>
          <w:sz w:val="28"/>
          <w:szCs w:val="28"/>
        </w:rPr>
      </w:pPr>
      <w:r>
        <w:rPr>
          <w:caps/>
          <w:color w:val="000000" w:themeColor="text1"/>
          <w:sz w:val="28"/>
          <w:szCs w:val="28"/>
        </w:rPr>
        <w:t>УТВЕРЖДАЮ</w:t>
      </w:r>
    </w:p>
    <w:p w:rsidR="00DD7E4A" w:rsidRDefault="005D3E42">
      <w:pPr>
        <w:tabs>
          <w:tab w:val="left" w:pos="4400"/>
        </w:tabs>
        <w:ind w:left="5500"/>
        <w:rPr>
          <w:color w:val="000000" w:themeColor="text1"/>
          <w:sz w:val="28"/>
          <w:szCs w:val="20"/>
        </w:rPr>
      </w:pPr>
      <w:r>
        <w:rPr>
          <w:color w:val="000000" w:themeColor="text1"/>
          <w:sz w:val="28"/>
          <w:szCs w:val="20"/>
        </w:rPr>
        <w:t xml:space="preserve">Проректор по учебной </w:t>
      </w:r>
    </w:p>
    <w:p w:rsidR="00DD7E4A" w:rsidRDefault="005D3E42">
      <w:pPr>
        <w:tabs>
          <w:tab w:val="left" w:pos="4400"/>
        </w:tabs>
        <w:ind w:left="5500"/>
        <w:rPr>
          <w:color w:val="000000" w:themeColor="text1"/>
          <w:sz w:val="28"/>
          <w:szCs w:val="20"/>
        </w:rPr>
      </w:pPr>
      <w:r>
        <w:rPr>
          <w:color w:val="000000" w:themeColor="text1"/>
          <w:sz w:val="28"/>
          <w:szCs w:val="20"/>
        </w:rPr>
        <w:t xml:space="preserve">и методической работе </w:t>
      </w:r>
    </w:p>
    <w:p w:rsidR="00DD7E4A" w:rsidRDefault="00DD7E4A">
      <w:pPr>
        <w:tabs>
          <w:tab w:val="left" w:pos="4400"/>
        </w:tabs>
        <w:ind w:left="5500"/>
        <w:rPr>
          <w:color w:val="000000" w:themeColor="text1"/>
          <w:sz w:val="28"/>
          <w:szCs w:val="20"/>
        </w:rPr>
      </w:pPr>
    </w:p>
    <w:p w:rsidR="00DD7E4A" w:rsidRDefault="005D3E42">
      <w:pPr>
        <w:tabs>
          <w:tab w:val="left" w:pos="4400"/>
        </w:tabs>
        <w:ind w:left="5500"/>
        <w:rPr>
          <w:color w:val="000000" w:themeColor="text1"/>
          <w:sz w:val="28"/>
          <w:szCs w:val="20"/>
        </w:rPr>
      </w:pPr>
      <w:r>
        <w:rPr>
          <w:color w:val="000000" w:themeColor="text1"/>
          <w:sz w:val="28"/>
          <w:szCs w:val="20"/>
          <w:u w:val="single"/>
        </w:rPr>
        <w:t xml:space="preserve">                                 </w:t>
      </w:r>
      <w:r>
        <w:rPr>
          <w:color w:val="000000" w:themeColor="text1"/>
          <w:sz w:val="28"/>
          <w:szCs w:val="20"/>
          <w:u w:val="single"/>
          <w:lang w:val="pt-PT"/>
        </w:rPr>
        <w:t xml:space="preserve"> </w:t>
      </w:r>
      <w:r>
        <w:rPr>
          <w:color w:val="000000" w:themeColor="text1"/>
          <w:sz w:val="28"/>
          <w:szCs w:val="20"/>
        </w:rPr>
        <w:t xml:space="preserve"> Е.А. Каменева</w:t>
      </w:r>
    </w:p>
    <w:p w:rsidR="00DD7E4A" w:rsidRDefault="007A57FB">
      <w:pPr>
        <w:tabs>
          <w:tab w:val="left" w:pos="4400"/>
        </w:tabs>
        <w:ind w:left="5500"/>
        <w:rPr>
          <w:color w:val="000000" w:themeColor="text1"/>
          <w:sz w:val="28"/>
          <w:szCs w:val="20"/>
        </w:rPr>
      </w:pPr>
      <w:proofErr w:type="gramStart"/>
      <w:r>
        <w:rPr>
          <w:color w:val="000000" w:themeColor="text1"/>
          <w:sz w:val="28"/>
          <w:szCs w:val="20"/>
          <w:u w:val="single"/>
        </w:rPr>
        <w:t>«  22</w:t>
      </w:r>
      <w:proofErr w:type="gramEnd"/>
      <w:r>
        <w:rPr>
          <w:color w:val="000000" w:themeColor="text1"/>
          <w:sz w:val="28"/>
          <w:szCs w:val="20"/>
          <w:u w:val="single"/>
        </w:rPr>
        <w:t xml:space="preserve"> »  </w:t>
      </w:r>
      <w:r w:rsidR="005D3E42">
        <w:rPr>
          <w:color w:val="000000" w:themeColor="text1"/>
          <w:sz w:val="28"/>
          <w:szCs w:val="20"/>
          <w:u w:val="single"/>
        </w:rPr>
        <w:t xml:space="preserve">   </w:t>
      </w:r>
      <w:r>
        <w:rPr>
          <w:color w:val="000000" w:themeColor="text1"/>
          <w:sz w:val="28"/>
          <w:szCs w:val="20"/>
          <w:u w:val="single"/>
        </w:rPr>
        <w:t xml:space="preserve">июня  </w:t>
      </w:r>
      <w:r w:rsidR="005D3E42">
        <w:rPr>
          <w:color w:val="000000" w:themeColor="text1"/>
          <w:sz w:val="28"/>
          <w:szCs w:val="20"/>
          <w:u w:val="single"/>
        </w:rPr>
        <w:t xml:space="preserve">    </w:t>
      </w:r>
      <w:r w:rsidR="005D3E42">
        <w:rPr>
          <w:color w:val="000000" w:themeColor="text1"/>
          <w:sz w:val="28"/>
          <w:szCs w:val="20"/>
        </w:rPr>
        <w:t xml:space="preserve">         2022 г.</w:t>
      </w:r>
    </w:p>
    <w:p w:rsidR="00DD7E4A" w:rsidRDefault="00DD7E4A">
      <w:pPr>
        <w:jc w:val="right"/>
        <w:rPr>
          <w:sz w:val="28"/>
        </w:rPr>
      </w:pPr>
    </w:p>
    <w:p w:rsidR="00DD7E4A" w:rsidRDefault="00DD7E4A">
      <w:pPr>
        <w:pStyle w:val="1"/>
        <w:ind w:left="0"/>
        <w:jc w:val="center"/>
      </w:pPr>
    </w:p>
    <w:p w:rsidR="00DD7E4A" w:rsidRDefault="00DD7E4A">
      <w:pPr>
        <w:pStyle w:val="1"/>
        <w:ind w:left="0"/>
        <w:jc w:val="center"/>
      </w:pPr>
    </w:p>
    <w:p w:rsidR="00DD7E4A" w:rsidRDefault="00DD7E4A">
      <w:pPr>
        <w:pStyle w:val="1"/>
        <w:ind w:left="0"/>
        <w:jc w:val="center"/>
      </w:pPr>
    </w:p>
    <w:p w:rsidR="00DD7E4A" w:rsidRDefault="005D3E42">
      <w:pPr>
        <w:pStyle w:val="1"/>
        <w:ind w:left="0"/>
        <w:jc w:val="center"/>
      </w:pPr>
      <w:r>
        <w:t>Климова И.И., Любимова Т.Н., Глушкова Н.М.</w:t>
      </w:r>
    </w:p>
    <w:p w:rsidR="00DD7E4A" w:rsidRDefault="00DD7E4A"/>
    <w:p w:rsidR="00DD7E4A" w:rsidRDefault="005D3E42">
      <w:pPr>
        <w:pStyle w:val="1"/>
        <w:spacing w:line="360" w:lineRule="auto"/>
        <w:ind w:left="0"/>
        <w:jc w:val="center"/>
      </w:pPr>
      <w:r>
        <w:rPr>
          <w:spacing w:val="-67"/>
        </w:rPr>
        <w:t xml:space="preserve"> </w:t>
      </w:r>
      <w:r>
        <w:t>ИНОСТРАННЫЙ</w:t>
      </w:r>
      <w:r>
        <w:rPr>
          <w:spacing w:val="-3"/>
        </w:rPr>
        <w:t xml:space="preserve"> </w:t>
      </w:r>
      <w:r>
        <w:t>ЯЗЫК</w:t>
      </w:r>
    </w:p>
    <w:p w:rsidR="00DD7E4A" w:rsidRDefault="005D3E42">
      <w:pPr>
        <w:spacing w:line="360" w:lineRule="auto"/>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rsidR="00DD7E4A" w:rsidRDefault="005D3E42">
      <w:pPr>
        <w:spacing w:line="360" w:lineRule="auto"/>
        <w:jc w:val="center"/>
        <w:rPr>
          <w:sz w:val="28"/>
        </w:rPr>
      </w:pPr>
      <w:r>
        <w:rPr>
          <w:sz w:val="28"/>
        </w:rPr>
        <w:t xml:space="preserve">для студентов, обучающихся по направлению подготовки 43.03.03 </w:t>
      </w:r>
      <w:r>
        <w:rPr>
          <w:color w:val="000000"/>
          <w:sz w:val="28"/>
          <w:szCs w:val="28"/>
        </w:rPr>
        <w:t xml:space="preserve">Гостиничное </w:t>
      </w:r>
      <w:proofErr w:type="gramStart"/>
      <w:r>
        <w:rPr>
          <w:color w:val="000000"/>
          <w:sz w:val="28"/>
          <w:szCs w:val="28"/>
        </w:rPr>
        <w:t>дело</w:t>
      </w:r>
      <w:r>
        <w:rPr>
          <w:sz w:val="28"/>
        </w:rPr>
        <w:t xml:space="preserve">, </w:t>
      </w:r>
      <w:r>
        <w:rPr>
          <w:spacing w:val="-67"/>
          <w:sz w:val="28"/>
        </w:rPr>
        <w:t xml:space="preserve">  </w:t>
      </w:r>
      <w:proofErr w:type="gramEnd"/>
      <w:r>
        <w:rPr>
          <w:spacing w:val="-67"/>
          <w:sz w:val="28"/>
        </w:rPr>
        <w:t xml:space="preserve"> </w:t>
      </w:r>
      <w:r>
        <w:rPr>
          <w:sz w:val="28"/>
        </w:rPr>
        <w:t>ОП «</w:t>
      </w:r>
      <w:r>
        <w:rPr>
          <w:color w:val="000000"/>
          <w:sz w:val="28"/>
          <w:szCs w:val="28"/>
        </w:rPr>
        <w:t>Управление гостиничным бизнесом</w:t>
      </w:r>
      <w:r w:rsidR="00CF07BE">
        <w:rPr>
          <w:sz w:val="28"/>
        </w:rPr>
        <w:t>»</w:t>
      </w:r>
    </w:p>
    <w:p w:rsidR="00DD7E4A" w:rsidRDefault="00DD7E4A">
      <w:pPr>
        <w:pStyle w:val="a6"/>
        <w:jc w:val="center"/>
        <w:rPr>
          <w:sz w:val="30"/>
        </w:rPr>
      </w:pPr>
    </w:p>
    <w:p w:rsidR="007A57FB" w:rsidRDefault="007A57FB">
      <w:pPr>
        <w:pStyle w:val="a6"/>
        <w:jc w:val="center"/>
        <w:rPr>
          <w:sz w:val="30"/>
        </w:rPr>
      </w:pPr>
    </w:p>
    <w:p w:rsidR="00DD7E4A" w:rsidRDefault="00DD7E4A">
      <w:pPr>
        <w:pStyle w:val="a6"/>
        <w:jc w:val="center"/>
        <w:rPr>
          <w:sz w:val="30"/>
        </w:rPr>
      </w:pPr>
    </w:p>
    <w:p w:rsidR="007A57FB" w:rsidRPr="0010217F" w:rsidRDefault="007A57FB" w:rsidP="007A57FB">
      <w:pPr>
        <w:suppressAutoHyphens/>
        <w:adjustRightInd w:val="0"/>
        <w:jc w:val="center"/>
        <w:rPr>
          <w:i/>
          <w:sz w:val="26"/>
          <w:szCs w:val="26"/>
          <w:lang w:eastAsia="ru-RU"/>
        </w:rPr>
      </w:pPr>
      <w:r>
        <w:rPr>
          <w:i/>
          <w:sz w:val="26"/>
          <w:szCs w:val="26"/>
          <w:lang w:eastAsia="ru-RU"/>
        </w:rPr>
        <w:t>Рекомендовано Ученым советом Ф</w:t>
      </w:r>
      <w:r w:rsidRPr="0010217F">
        <w:rPr>
          <w:i/>
          <w:sz w:val="26"/>
          <w:szCs w:val="26"/>
          <w:lang w:eastAsia="ru-RU"/>
        </w:rPr>
        <w:t>акультета Международных экономических отношений</w:t>
      </w:r>
    </w:p>
    <w:p w:rsidR="007A57FB" w:rsidRPr="0065753E" w:rsidRDefault="007A57FB" w:rsidP="007A57FB">
      <w:pPr>
        <w:suppressAutoHyphens/>
        <w:adjustRightInd w:val="0"/>
        <w:jc w:val="center"/>
        <w:rPr>
          <w:iCs/>
          <w:sz w:val="26"/>
          <w:szCs w:val="26"/>
          <w:lang w:eastAsia="ru-RU"/>
        </w:rPr>
      </w:pPr>
      <w:r w:rsidRPr="0080045B">
        <w:rPr>
          <w:iCs/>
          <w:sz w:val="26"/>
          <w:szCs w:val="26"/>
          <w:lang w:eastAsia="ru-RU"/>
        </w:rPr>
        <w:t>(</w:t>
      </w:r>
      <w:r>
        <w:rPr>
          <w:i/>
          <w:sz w:val="26"/>
          <w:szCs w:val="26"/>
          <w:lang w:eastAsia="ru-RU"/>
        </w:rPr>
        <w:t xml:space="preserve">протокол </w:t>
      </w:r>
      <w:r w:rsidRPr="0080045B">
        <w:rPr>
          <w:i/>
          <w:sz w:val="26"/>
          <w:szCs w:val="26"/>
          <w:lang w:eastAsia="ru-RU"/>
        </w:rPr>
        <w:t>№</w:t>
      </w:r>
      <w:r>
        <w:rPr>
          <w:i/>
          <w:sz w:val="26"/>
          <w:szCs w:val="26"/>
          <w:lang w:eastAsia="ru-RU"/>
        </w:rPr>
        <w:t xml:space="preserve"> </w:t>
      </w:r>
      <w:r w:rsidRPr="0080045B">
        <w:rPr>
          <w:i/>
          <w:sz w:val="26"/>
          <w:szCs w:val="26"/>
          <w:lang w:eastAsia="ru-RU"/>
        </w:rPr>
        <w:t xml:space="preserve">23 </w:t>
      </w:r>
      <w:r>
        <w:rPr>
          <w:i/>
          <w:sz w:val="26"/>
          <w:szCs w:val="26"/>
          <w:lang w:eastAsia="ru-RU"/>
        </w:rPr>
        <w:t xml:space="preserve">от </w:t>
      </w:r>
      <w:r w:rsidRPr="0080045B">
        <w:rPr>
          <w:i/>
          <w:sz w:val="26"/>
          <w:szCs w:val="26"/>
          <w:lang w:eastAsia="ru-RU"/>
        </w:rPr>
        <w:t>«21» июня 2022 г.</w:t>
      </w:r>
      <w:r w:rsidRPr="0080045B">
        <w:rPr>
          <w:iCs/>
          <w:sz w:val="26"/>
          <w:szCs w:val="26"/>
          <w:lang w:eastAsia="ru-RU"/>
        </w:rPr>
        <w:t>)</w:t>
      </w:r>
    </w:p>
    <w:p w:rsidR="007A57FB" w:rsidRDefault="007A57FB" w:rsidP="007A57FB">
      <w:pPr>
        <w:suppressAutoHyphens/>
        <w:adjustRightInd w:val="0"/>
        <w:jc w:val="center"/>
        <w:rPr>
          <w:i/>
          <w:sz w:val="26"/>
          <w:szCs w:val="26"/>
          <w:lang w:eastAsia="ru-RU"/>
        </w:rPr>
      </w:pPr>
    </w:p>
    <w:p w:rsidR="007A57FB" w:rsidRPr="0010217F" w:rsidRDefault="007A57FB" w:rsidP="007A57FB">
      <w:pPr>
        <w:suppressAutoHyphens/>
        <w:adjustRightInd w:val="0"/>
        <w:jc w:val="center"/>
        <w:rPr>
          <w:strike/>
          <w:sz w:val="26"/>
          <w:szCs w:val="26"/>
          <w:lang w:eastAsia="ru-RU"/>
        </w:rPr>
      </w:pPr>
      <w:r w:rsidRPr="0010217F">
        <w:rPr>
          <w:i/>
          <w:sz w:val="26"/>
          <w:szCs w:val="26"/>
          <w:lang w:eastAsia="ru-RU"/>
        </w:rPr>
        <w:t>Одобрено Советом учебно-научного Департамента иностранных языков и межкультурной коммуникации</w:t>
      </w:r>
    </w:p>
    <w:p w:rsidR="007A57FB" w:rsidRPr="0010217F" w:rsidRDefault="007A57FB" w:rsidP="007A57FB">
      <w:pPr>
        <w:suppressAutoHyphens/>
        <w:adjustRightInd w:val="0"/>
        <w:jc w:val="center"/>
        <w:rPr>
          <w:i/>
          <w:iCs/>
          <w:sz w:val="26"/>
          <w:szCs w:val="26"/>
          <w:lang w:eastAsia="ru-RU"/>
        </w:rPr>
      </w:pPr>
      <w:r>
        <w:rPr>
          <w:i/>
          <w:iCs/>
          <w:sz w:val="26"/>
          <w:szCs w:val="26"/>
          <w:lang w:eastAsia="ru-RU"/>
        </w:rPr>
        <w:t xml:space="preserve">(протокол </w:t>
      </w:r>
      <w:r w:rsidRPr="00DA3BA0">
        <w:rPr>
          <w:i/>
          <w:iCs/>
          <w:sz w:val="26"/>
          <w:szCs w:val="26"/>
          <w:lang w:eastAsia="ru-RU"/>
        </w:rPr>
        <w:t xml:space="preserve">№ </w:t>
      </w:r>
      <w:r>
        <w:rPr>
          <w:i/>
          <w:iCs/>
          <w:sz w:val="26"/>
          <w:szCs w:val="26"/>
          <w:lang w:eastAsia="ru-RU"/>
        </w:rPr>
        <w:t>22 от «26» мая</w:t>
      </w:r>
      <w:r w:rsidRPr="00DA3BA0">
        <w:rPr>
          <w:i/>
          <w:iCs/>
          <w:sz w:val="26"/>
          <w:szCs w:val="26"/>
          <w:lang w:eastAsia="ru-RU"/>
        </w:rPr>
        <w:t xml:space="preserve"> 2022 г.)</w:t>
      </w:r>
    </w:p>
    <w:p w:rsidR="00DD7E4A" w:rsidRDefault="00DD7E4A">
      <w:pPr>
        <w:pStyle w:val="1"/>
        <w:spacing w:line="360" w:lineRule="auto"/>
        <w:ind w:left="0"/>
        <w:jc w:val="center"/>
      </w:pPr>
    </w:p>
    <w:p w:rsidR="007A57FB" w:rsidRDefault="007A57FB" w:rsidP="007A57FB"/>
    <w:p w:rsidR="007A57FB" w:rsidRDefault="007A57FB" w:rsidP="007A57FB"/>
    <w:p w:rsidR="007A57FB" w:rsidRPr="007A57FB" w:rsidRDefault="007A57FB" w:rsidP="007A57FB"/>
    <w:p w:rsidR="00DD7E4A" w:rsidRDefault="005D3E42">
      <w:pPr>
        <w:pStyle w:val="1"/>
        <w:spacing w:line="360" w:lineRule="auto"/>
        <w:ind w:left="0"/>
        <w:jc w:val="center"/>
      </w:pPr>
      <w:r>
        <w:t>Москва</w:t>
      </w:r>
    </w:p>
    <w:p w:rsidR="00DD7E4A" w:rsidRDefault="005D3E42">
      <w:pPr>
        <w:pStyle w:val="1"/>
        <w:spacing w:line="360" w:lineRule="auto"/>
        <w:ind w:left="0"/>
        <w:jc w:val="center"/>
      </w:pPr>
      <w:r>
        <w:t xml:space="preserve"> </w:t>
      </w:r>
      <w:r>
        <w:rPr>
          <w:spacing w:val="-67"/>
        </w:rPr>
        <w:t xml:space="preserve"> </w:t>
      </w:r>
      <w:r>
        <w:t>2022</w:t>
      </w:r>
    </w:p>
    <w:p w:rsidR="00DD7E4A" w:rsidRDefault="00DD7E4A">
      <w:pPr>
        <w:ind w:firstLine="708"/>
        <w:rPr>
          <w:b/>
          <w:bCs/>
          <w:sz w:val="24"/>
          <w:szCs w:val="24"/>
        </w:rPr>
        <w:sectPr w:rsidR="00DD7E4A">
          <w:headerReference w:type="default" r:id="rId9"/>
          <w:footerReference w:type="default" r:id="rId10"/>
          <w:pgSz w:w="11906" w:h="16838"/>
          <w:pgMar w:top="1134" w:right="851" w:bottom="1134" w:left="1134" w:header="709" w:footer="709" w:gutter="0"/>
          <w:cols w:space="708"/>
          <w:docGrid w:linePitch="360"/>
        </w:sectPr>
      </w:pPr>
    </w:p>
    <w:p w:rsidR="00DD7E4A" w:rsidRDefault="00DD7E4A">
      <w:pPr>
        <w:ind w:firstLine="708"/>
        <w:rPr>
          <w:b/>
          <w:bCs/>
          <w:sz w:val="24"/>
          <w:szCs w:val="24"/>
        </w:rPr>
      </w:pPr>
    </w:p>
    <w:p w:rsidR="00DD7E4A" w:rsidRDefault="005D3E42">
      <w:pPr>
        <w:pStyle w:val="1"/>
        <w:spacing w:before="70"/>
        <w:ind w:left="1123" w:right="541"/>
        <w:jc w:val="center"/>
      </w:pPr>
      <w:r>
        <w:t>Содержание</w:t>
      </w:r>
    </w:p>
    <w:tbl>
      <w:tblPr>
        <w:tblStyle w:val="afb"/>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DD7E4A">
        <w:tc>
          <w:tcPr>
            <w:tcW w:w="9028" w:type="dxa"/>
          </w:tcPr>
          <w:p w:rsidR="00DD7E4A" w:rsidRDefault="005D3E42">
            <w:pPr>
              <w:pStyle w:val="afc"/>
              <w:numPr>
                <w:ilvl w:val="0"/>
                <w:numId w:val="2"/>
              </w:numPr>
              <w:jc w:val="both"/>
              <w:rPr>
                <w:sz w:val="28"/>
                <w:szCs w:val="28"/>
              </w:rPr>
            </w:pPr>
            <w:r>
              <w:rPr>
                <w:sz w:val="28"/>
                <w:szCs w:val="28"/>
              </w:rPr>
              <w:t>Наименование дисциплины</w:t>
            </w:r>
            <w:r>
              <w:rPr>
                <w:sz w:val="28"/>
                <w:szCs w:val="28"/>
              </w:rPr>
              <w:tab/>
            </w:r>
          </w:p>
        </w:tc>
        <w:tc>
          <w:tcPr>
            <w:tcW w:w="893" w:type="dxa"/>
          </w:tcPr>
          <w:p w:rsidR="00DD7E4A" w:rsidRDefault="005C6FC9">
            <w:pPr>
              <w:rPr>
                <w:sz w:val="28"/>
                <w:szCs w:val="28"/>
              </w:rPr>
            </w:pPr>
            <w:r>
              <w:rPr>
                <w:sz w:val="28"/>
                <w:szCs w:val="28"/>
              </w:rPr>
              <w:t>3</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Перечень планируемых результатов освоения образовательной программы (перечень </w:t>
            </w:r>
            <w:r w:rsidR="00637AEC">
              <w:rPr>
                <w:sz w:val="28"/>
                <w:szCs w:val="28"/>
              </w:rPr>
              <w:t>компетенций</w:t>
            </w:r>
            <w:r>
              <w:rPr>
                <w:sz w:val="28"/>
                <w:szCs w:val="28"/>
              </w:rPr>
              <w:t>) с указанием индикаторов их достижения, соотнесенных с планируемыми результатами обучения по дисциплине</w:t>
            </w:r>
            <w:r>
              <w:rPr>
                <w:sz w:val="28"/>
                <w:szCs w:val="28"/>
              </w:rPr>
              <w:tab/>
            </w:r>
          </w:p>
        </w:tc>
        <w:tc>
          <w:tcPr>
            <w:tcW w:w="893" w:type="dxa"/>
          </w:tcPr>
          <w:p w:rsidR="00DD7E4A" w:rsidRDefault="005C6FC9">
            <w:pPr>
              <w:rPr>
                <w:sz w:val="28"/>
                <w:szCs w:val="28"/>
              </w:rPr>
            </w:pPr>
            <w:r>
              <w:rPr>
                <w:sz w:val="28"/>
                <w:szCs w:val="28"/>
              </w:rPr>
              <w:t>3</w:t>
            </w:r>
          </w:p>
        </w:tc>
      </w:tr>
      <w:tr w:rsidR="00DD7E4A">
        <w:tc>
          <w:tcPr>
            <w:tcW w:w="9028" w:type="dxa"/>
          </w:tcPr>
          <w:p w:rsidR="00DD7E4A" w:rsidRDefault="005D3E42">
            <w:pPr>
              <w:pStyle w:val="afc"/>
              <w:numPr>
                <w:ilvl w:val="0"/>
                <w:numId w:val="2"/>
              </w:numPr>
              <w:jc w:val="both"/>
              <w:rPr>
                <w:sz w:val="28"/>
                <w:szCs w:val="28"/>
              </w:rPr>
            </w:pPr>
            <w:r>
              <w:rPr>
                <w:sz w:val="28"/>
                <w:szCs w:val="28"/>
              </w:rPr>
              <w:t>Место дисциплины в структуре образовательной программы</w:t>
            </w:r>
          </w:p>
        </w:tc>
        <w:tc>
          <w:tcPr>
            <w:tcW w:w="893" w:type="dxa"/>
          </w:tcPr>
          <w:p w:rsidR="00DD7E4A" w:rsidRDefault="005C6FC9">
            <w:pPr>
              <w:rPr>
                <w:sz w:val="28"/>
                <w:szCs w:val="28"/>
              </w:rPr>
            </w:pPr>
            <w:r>
              <w:rPr>
                <w:sz w:val="28"/>
                <w:szCs w:val="28"/>
              </w:rPr>
              <w:t>6</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rsidR="00DD7E4A" w:rsidRDefault="005C6FC9">
            <w:pPr>
              <w:rPr>
                <w:sz w:val="28"/>
                <w:szCs w:val="28"/>
              </w:rPr>
            </w:pPr>
            <w:r>
              <w:rPr>
                <w:sz w:val="28"/>
                <w:szCs w:val="28"/>
              </w:rPr>
              <w:t>6</w:t>
            </w:r>
          </w:p>
        </w:tc>
      </w:tr>
      <w:tr w:rsidR="00DD7E4A">
        <w:tc>
          <w:tcPr>
            <w:tcW w:w="9028" w:type="dxa"/>
          </w:tcPr>
          <w:p w:rsidR="00DD7E4A" w:rsidRDefault="005D3E42">
            <w:pPr>
              <w:pStyle w:val="afc"/>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rsidR="00DD7E4A" w:rsidRDefault="005D3E42">
            <w:pPr>
              <w:rPr>
                <w:sz w:val="28"/>
                <w:szCs w:val="28"/>
              </w:rPr>
            </w:pPr>
            <w:r>
              <w:rPr>
                <w:sz w:val="28"/>
                <w:szCs w:val="28"/>
              </w:rPr>
              <w:t>7</w:t>
            </w:r>
          </w:p>
        </w:tc>
      </w:tr>
      <w:tr w:rsidR="00DD7E4A">
        <w:tc>
          <w:tcPr>
            <w:tcW w:w="9028" w:type="dxa"/>
          </w:tcPr>
          <w:p w:rsidR="00DD7E4A" w:rsidRDefault="005D3E42">
            <w:pPr>
              <w:pStyle w:val="afc"/>
              <w:numPr>
                <w:ilvl w:val="1"/>
                <w:numId w:val="3"/>
              </w:numPr>
              <w:jc w:val="both"/>
              <w:rPr>
                <w:sz w:val="28"/>
                <w:szCs w:val="28"/>
              </w:rPr>
            </w:pPr>
            <w:r>
              <w:rPr>
                <w:sz w:val="28"/>
                <w:szCs w:val="28"/>
              </w:rPr>
              <w:t>Содержание дисциплины</w:t>
            </w:r>
          </w:p>
        </w:tc>
        <w:tc>
          <w:tcPr>
            <w:tcW w:w="893" w:type="dxa"/>
          </w:tcPr>
          <w:p w:rsidR="00DD7E4A" w:rsidRDefault="005D3E42">
            <w:pPr>
              <w:rPr>
                <w:sz w:val="28"/>
                <w:szCs w:val="28"/>
              </w:rPr>
            </w:pPr>
            <w:r>
              <w:rPr>
                <w:sz w:val="28"/>
                <w:szCs w:val="28"/>
              </w:rPr>
              <w:t>7</w:t>
            </w:r>
          </w:p>
        </w:tc>
      </w:tr>
      <w:tr w:rsidR="00DD7E4A">
        <w:tc>
          <w:tcPr>
            <w:tcW w:w="9028" w:type="dxa"/>
          </w:tcPr>
          <w:p w:rsidR="00DD7E4A" w:rsidRDefault="005D3E42">
            <w:pPr>
              <w:pStyle w:val="afc"/>
              <w:numPr>
                <w:ilvl w:val="1"/>
                <w:numId w:val="3"/>
              </w:numPr>
              <w:jc w:val="both"/>
              <w:rPr>
                <w:sz w:val="28"/>
                <w:szCs w:val="28"/>
              </w:rPr>
            </w:pPr>
            <w:r>
              <w:rPr>
                <w:sz w:val="28"/>
                <w:szCs w:val="28"/>
              </w:rPr>
              <w:t xml:space="preserve">Учебно-тематический план </w:t>
            </w:r>
          </w:p>
        </w:tc>
        <w:tc>
          <w:tcPr>
            <w:tcW w:w="893" w:type="dxa"/>
          </w:tcPr>
          <w:p w:rsidR="00DD7E4A" w:rsidRDefault="005C6FC9">
            <w:pPr>
              <w:rPr>
                <w:sz w:val="28"/>
                <w:szCs w:val="28"/>
              </w:rPr>
            </w:pPr>
            <w:r>
              <w:rPr>
                <w:sz w:val="28"/>
                <w:szCs w:val="28"/>
              </w:rPr>
              <w:t>7</w:t>
            </w:r>
          </w:p>
        </w:tc>
      </w:tr>
      <w:tr w:rsidR="00DD7E4A">
        <w:tc>
          <w:tcPr>
            <w:tcW w:w="9028" w:type="dxa"/>
          </w:tcPr>
          <w:p w:rsidR="00DD7E4A" w:rsidRDefault="005D3E42">
            <w:pPr>
              <w:pStyle w:val="afc"/>
              <w:numPr>
                <w:ilvl w:val="1"/>
                <w:numId w:val="3"/>
              </w:numPr>
              <w:jc w:val="both"/>
              <w:rPr>
                <w:sz w:val="28"/>
                <w:szCs w:val="28"/>
              </w:rPr>
            </w:pPr>
            <w:r>
              <w:rPr>
                <w:sz w:val="28"/>
                <w:szCs w:val="28"/>
              </w:rPr>
              <w:t>Содержание семинаров, практических занятий</w:t>
            </w:r>
          </w:p>
        </w:tc>
        <w:tc>
          <w:tcPr>
            <w:tcW w:w="893" w:type="dxa"/>
          </w:tcPr>
          <w:p w:rsidR="00DD7E4A" w:rsidRDefault="005C6FC9">
            <w:pPr>
              <w:rPr>
                <w:sz w:val="28"/>
                <w:szCs w:val="28"/>
              </w:rPr>
            </w:pPr>
            <w:r>
              <w:rPr>
                <w:sz w:val="28"/>
                <w:szCs w:val="28"/>
              </w:rPr>
              <w:t>9</w:t>
            </w:r>
          </w:p>
        </w:tc>
      </w:tr>
      <w:tr w:rsidR="00DD7E4A">
        <w:tc>
          <w:tcPr>
            <w:tcW w:w="9028" w:type="dxa"/>
          </w:tcPr>
          <w:p w:rsidR="00DD7E4A" w:rsidRDefault="005D3E42">
            <w:pPr>
              <w:pStyle w:val="afc"/>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3" w:type="dxa"/>
          </w:tcPr>
          <w:p w:rsidR="00DD7E4A" w:rsidRDefault="005D3E42" w:rsidP="005C6FC9">
            <w:pPr>
              <w:rPr>
                <w:sz w:val="28"/>
                <w:szCs w:val="28"/>
              </w:rPr>
            </w:pPr>
            <w:r>
              <w:rPr>
                <w:sz w:val="28"/>
                <w:szCs w:val="28"/>
              </w:rPr>
              <w:t>1</w:t>
            </w:r>
            <w:r w:rsidR="005C6FC9">
              <w:rPr>
                <w:sz w:val="28"/>
                <w:szCs w:val="28"/>
              </w:rPr>
              <w:t>1</w:t>
            </w:r>
          </w:p>
        </w:tc>
      </w:tr>
      <w:tr w:rsidR="00DD7E4A">
        <w:trPr>
          <w:trHeight w:val="224"/>
        </w:trPr>
        <w:tc>
          <w:tcPr>
            <w:tcW w:w="9028" w:type="dxa"/>
          </w:tcPr>
          <w:p w:rsidR="00DD7E4A" w:rsidRDefault="005D3E42">
            <w:pPr>
              <w:jc w:val="both"/>
              <w:rPr>
                <w:sz w:val="28"/>
                <w:szCs w:val="28"/>
              </w:rPr>
            </w:pPr>
            <w:r>
              <w:rPr>
                <w:sz w:val="28"/>
                <w:szCs w:val="28"/>
              </w:rPr>
              <w:t xml:space="preserve">         6.1 Перечень вопросов, отводимых на самостоятельное освоение</w:t>
            </w:r>
          </w:p>
          <w:p w:rsidR="00DD7E4A" w:rsidRDefault="005D3E42">
            <w:pPr>
              <w:jc w:val="both"/>
              <w:rPr>
                <w:sz w:val="28"/>
                <w:szCs w:val="28"/>
              </w:rPr>
            </w:pPr>
            <w:r>
              <w:rPr>
                <w:sz w:val="28"/>
                <w:szCs w:val="28"/>
              </w:rPr>
              <w:t xml:space="preserve">         дисциплины, формы внеаудиторной самостоятельной работы</w:t>
            </w:r>
          </w:p>
          <w:p w:rsidR="00DD7E4A" w:rsidRDefault="005D3E42">
            <w:pPr>
              <w:keepNext/>
              <w:ind w:firstLine="709"/>
              <w:jc w:val="both"/>
              <w:rPr>
                <w:sz w:val="28"/>
                <w:szCs w:val="28"/>
              </w:rPr>
            </w:pPr>
            <w:r>
              <w:rPr>
                <w:sz w:val="28"/>
                <w:szCs w:val="28"/>
              </w:rPr>
              <w:t>6.2. Перечень вопросов, заданий, тем для подготовки к текущему</w:t>
            </w:r>
          </w:p>
          <w:p w:rsidR="00DD7E4A" w:rsidRDefault="005D3E42" w:rsidP="005D3E42">
            <w:pPr>
              <w:keepNext/>
              <w:jc w:val="both"/>
              <w:rPr>
                <w:sz w:val="28"/>
                <w:szCs w:val="28"/>
              </w:rPr>
            </w:pPr>
            <w:r>
              <w:rPr>
                <w:sz w:val="28"/>
                <w:szCs w:val="28"/>
              </w:rPr>
              <w:t xml:space="preserve">          контролю </w:t>
            </w:r>
          </w:p>
        </w:tc>
        <w:tc>
          <w:tcPr>
            <w:tcW w:w="893" w:type="dxa"/>
          </w:tcPr>
          <w:p w:rsidR="00DD7E4A" w:rsidRDefault="005D3E42" w:rsidP="005C6FC9">
            <w:pPr>
              <w:rPr>
                <w:sz w:val="28"/>
                <w:szCs w:val="28"/>
              </w:rPr>
            </w:pPr>
            <w:r>
              <w:rPr>
                <w:sz w:val="28"/>
                <w:szCs w:val="28"/>
              </w:rPr>
              <w:t>1</w:t>
            </w:r>
            <w:r w:rsidR="005C6FC9">
              <w:rPr>
                <w:sz w:val="28"/>
                <w:szCs w:val="28"/>
              </w:rPr>
              <w:t>1</w:t>
            </w:r>
          </w:p>
          <w:p w:rsidR="005C6FC9" w:rsidRDefault="005C6FC9" w:rsidP="005C6FC9">
            <w:pPr>
              <w:rPr>
                <w:sz w:val="28"/>
                <w:szCs w:val="28"/>
              </w:rPr>
            </w:pPr>
          </w:p>
          <w:p w:rsidR="005C6FC9" w:rsidRDefault="005C6FC9" w:rsidP="005C6FC9">
            <w:pPr>
              <w:rPr>
                <w:sz w:val="28"/>
                <w:szCs w:val="28"/>
              </w:rPr>
            </w:pPr>
            <w:r>
              <w:rPr>
                <w:sz w:val="28"/>
                <w:szCs w:val="28"/>
              </w:rPr>
              <w:t>12</w:t>
            </w:r>
          </w:p>
        </w:tc>
      </w:tr>
      <w:tr w:rsidR="00DD7E4A">
        <w:tc>
          <w:tcPr>
            <w:tcW w:w="9028" w:type="dxa"/>
          </w:tcPr>
          <w:p w:rsidR="00DD7E4A" w:rsidRDefault="005D3E42">
            <w:pPr>
              <w:pStyle w:val="afc"/>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3" w:type="dxa"/>
          </w:tcPr>
          <w:p w:rsidR="00DD7E4A" w:rsidRDefault="005D3E42" w:rsidP="005C6FC9">
            <w:pPr>
              <w:rPr>
                <w:sz w:val="28"/>
                <w:szCs w:val="28"/>
              </w:rPr>
            </w:pPr>
            <w:r>
              <w:rPr>
                <w:sz w:val="28"/>
                <w:szCs w:val="28"/>
              </w:rPr>
              <w:t>1</w:t>
            </w:r>
            <w:r w:rsidR="005C6FC9">
              <w:rPr>
                <w:sz w:val="28"/>
                <w:szCs w:val="28"/>
              </w:rPr>
              <w:t>7</w:t>
            </w:r>
          </w:p>
        </w:tc>
      </w:tr>
      <w:tr w:rsidR="00DD7E4A">
        <w:tc>
          <w:tcPr>
            <w:tcW w:w="9028" w:type="dxa"/>
          </w:tcPr>
          <w:p w:rsidR="00DD7E4A" w:rsidRDefault="005D3E42">
            <w:pPr>
              <w:pStyle w:val="afc"/>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3" w:type="dxa"/>
          </w:tcPr>
          <w:p w:rsidR="00DD7E4A" w:rsidRDefault="005D3E42" w:rsidP="005C6FC9">
            <w:pPr>
              <w:rPr>
                <w:sz w:val="28"/>
                <w:szCs w:val="28"/>
              </w:rPr>
            </w:pPr>
            <w:r>
              <w:rPr>
                <w:sz w:val="28"/>
                <w:szCs w:val="28"/>
              </w:rPr>
              <w:t>3</w:t>
            </w:r>
            <w:r w:rsidR="005C6FC9">
              <w:rPr>
                <w:sz w:val="28"/>
                <w:szCs w:val="28"/>
              </w:rPr>
              <w:t>7</w:t>
            </w:r>
          </w:p>
        </w:tc>
      </w:tr>
      <w:tr w:rsidR="00DD7E4A">
        <w:tc>
          <w:tcPr>
            <w:tcW w:w="9028" w:type="dxa"/>
          </w:tcPr>
          <w:p w:rsidR="00DD7E4A" w:rsidRDefault="005D3E42">
            <w:pPr>
              <w:pStyle w:val="afc"/>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rsidR="00DD7E4A" w:rsidRDefault="005D3E42">
            <w:pPr>
              <w:rPr>
                <w:sz w:val="28"/>
                <w:szCs w:val="28"/>
              </w:rPr>
            </w:pPr>
            <w:r>
              <w:rPr>
                <w:sz w:val="28"/>
                <w:szCs w:val="28"/>
              </w:rPr>
              <w:t>40</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3" w:type="dxa"/>
          </w:tcPr>
          <w:p w:rsidR="00DD7E4A" w:rsidRDefault="005D3E42" w:rsidP="00271EF8">
            <w:pPr>
              <w:rPr>
                <w:sz w:val="28"/>
                <w:szCs w:val="28"/>
              </w:rPr>
            </w:pPr>
            <w:r>
              <w:rPr>
                <w:sz w:val="28"/>
                <w:szCs w:val="28"/>
              </w:rPr>
              <w:t>4</w:t>
            </w:r>
            <w:r w:rsidR="00271EF8">
              <w:rPr>
                <w:sz w:val="28"/>
                <w:szCs w:val="28"/>
              </w:rPr>
              <w:t>2</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rsidR="00DD7E4A" w:rsidRDefault="005D3E42" w:rsidP="00271EF8">
            <w:pPr>
              <w:rPr>
                <w:sz w:val="28"/>
                <w:szCs w:val="28"/>
              </w:rPr>
            </w:pPr>
            <w:r>
              <w:rPr>
                <w:sz w:val="28"/>
                <w:szCs w:val="28"/>
              </w:rPr>
              <w:t>4</w:t>
            </w:r>
            <w:r w:rsidR="00271EF8">
              <w:rPr>
                <w:sz w:val="28"/>
                <w:szCs w:val="28"/>
              </w:rPr>
              <w:t>2</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rsidR="00DD7E4A" w:rsidRDefault="005D3E42" w:rsidP="00271EF8">
            <w:pPr>
              <w:rPr>
                <w:sz w:val="28"/>
                <w:szCs w:val="28"/>
              </w:rPr>
            </w:pPr>
            <w:r>
              <w:rPr>
                <w:sz w:val="28"/>
                <w:szCs w:val="28"/>
              </w:rPr>
              <w:t>4</w:t>
            </w:r>
            <w:r w:rsidR="00271EF8">
              <w:rPr>
                <w:sz w:val="28"/>
                <w:szCs w:val="28"/>
              </w:rPr>
              <w:t>3</w:t>
            </w:r>
            <w:bookmarkStart w:id="0" w:name="_GoBack"/>
            <w:bookmarkEnd w:id="0"/>
          </w:p>
        </w:tc>
      </w:tr>
    </w:tbl>
    <w:p w:rsidR="00DD7E4A" w:rsidRDefault="00DD7E4A">
      <w:pPr>
        <w:rPr>
          <w:b/>
          <w:sz w:val="24"/>
          <w:szCs w:val="24"/>
        </w:rPr>
      </w:pPr>
    </w:p>
    <w:p w:rsidR="00DD7E4A" w:rsidRDefault="005D3E42">
      <w:pPr>
        <w:widowControl/>
        <w:autoSpaceDE/>
        <w:autoSpaceDN/>
        <w:spacing w:after="160" w:line="259" w:lineRule="auto"/>
        <w:rPr>
          <w:b/>
          <w:sz w:val="24"/>
          <w:szCs w:val="24"/>
        </w:rPr>
      </w:pPr>
      <w:r>
        <w:rPr>
          <w:b/>
          <w:sz w:val="24"/>
          <w:szCs w:val="24"/>
        </w:rPr>
        <w:br w:type="page"/>
      </w:r>
    </w:p>
    <w:p w:rsidR="00DD7E4A" w:rsidRDefault="005D3E42">
      <w:pPr>
        <w:pStyle w:val="afc"/>
        <w:numPr>
          <w:ilvl w:val="0"/>
          <w:numId w:val="4"/>
        </w:numPr>
        <w:tabs>
          <w:tab w:val="left" w:pos="1094"/>
        </w:tabs>
        <w:spacing w:before="74"/>
        <w:ind w:hanging="282"/>
        <w:contextualSpacing w:val="0"/>
        <w:rPr>
          <w:b/>
          <w:sz w:val="28"/>
        </w:rPr>
      </w:pPr>
      <w:r>
        <w:rPr>
          <w:b/>
          <w:sz w:val="28"/>
        </w:rPr>
        <w:lastRenderedPageBreak/>
        <w:t>Наименование</w:t>
      </w:r>
      <w:r>
        <w:rPr>
          <w:b/>
          <w:spacing w:val="-3"/>
          <w:sz w:val="28"/>
        </w:rPr>
        <w:t xml:space="preserve"> </w:t>
      </w:r>
      <w:r>
        <w:rPr>
          <w:b/>
          <w:sz w:val="28"/>
        </w:rPr>
        <w:t>дисциплины</w:t>
      </w:r>
      <w:r>
        <w:rPr>
          <w:b/>
          <w:spacing w:val="-3"/>
          <w:sz w:val="28"/>
        </w:rPr>
        <w:t xml:space="preserve"> </w:t>
      </w:r>
      <w:r>
        <w:rPr>
          <w:b/>
          <w:sz w:val="28"/>
        </w:rPr>
        <w:t>-</w:t>
      </w:r>
      <w:r>
        <w:rPr>
          <w:b/>
          <w:spacing w:val="-4"/>
          <w:sz w:val="28"/>
        </w:rPr>
        <w:t xml:space="preserve"> </w:t>
      </w:r>
      <w:r>
        <w:rPr>
          <w:b/>
          <w:sz w:val="28"/>
        </w:rPr>
        <w:t>«Иностранный</w:t>
      </w:r>
      <w:r>
        <w:rPr>
          <w:b/>
          <w:spacing w:val="-4"/>
          <w:sz w:val="28"/>
        </w:rPr>
        <w:t xml:space="preserve"> </w:t>
      </w:r>
      <w:r>
        <w:rPr>
          <w:b/>
          <w:sz w:val="28"/>
        </w:rPr>
        <w:t>язык»</w:t>
      </w:r>
    </w:p>
    <w:p w:rsidR="00DD7E4A" w:rsidRDefault="005D3E42">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w:t>
      </w:r>
      <w:r>
        <w:rPr>
          <w:spacing w:val="-68"/>
        </w:rPr>
        <w:t xml:space="preserve"> </w:t>
      </w:r>
      <w:r>
        <w:t>с указанием индикаторов их достижения, соотнесенных с планируемыми</w:t>
      </w:r>
      <w:r>
        <w:rPr>
          <w:spacing w:val="1"/>
        </w:rPr>
        <w:t xml:space="preserve"> </w:t>
      </w:r>
      <w:r>
        <w:t>результатами</w:t>
      </w:r>
      <w:r>
        <w:rPr>
          <w:spacing w:val="-1"/>
        </w:rPr>
        <w:t xml:space="preserve"> </w:t>
      </w:r>
      <w:r>
        <w:t>обучения</w:t>
      </w:r>
      <w:r>
        <w:rPr>
          <w:spacing w:val="-2"/>
        </w:rPr>
        <w:t xml:space="preserve"> </w:t>
      </w:r>
      <w:r>
        <w:t>по</w:t>
      </w:r>
      <w:r>
        <w:rPr>
          <w:spacing w:val="1"/>
        </w:rPr>
        <w:t xml:space="preserve"> </w:t>
      </w:r>
      <w:r>
        <w:t>дисциплине</w:t>
      </w:r>
    </w:p>
    <w:p w:rsidR="005D3E42" w:rsidRPr="005D3E42" w:rsidRDefault="005D3E42" w:rsidP="005D3E42"/>
    <w:tbl>
      <w:tblPr>
        <w:tblStyle w:val="afb"/>
        <w:tblW w:w="9911" w:type="dxa"/>
        <w:tblLayout w:type="fixed"/>
        <w:tblLook w:val="04A0" w:firstRow="1" w:lastRow="0" w:firstColumn="1" w:lastColumn="0" w:noHBand="0" w:noVBand="1"/>
      </w:tblPr>
      <w:tblGrid>
        <w:gridCol w:w="1565"/>
        <w:gridCol w:w="2151"/>
        <w:gridCol w:w="2338"/>
        <w:gridCol w:w="3857"/>
      </w:tblGrid>
      <w:tr w:rsidR="00DD7E4A">
        <w:tc>
          <w:tcPr>
            <w:tcW w:w="1565" w:type="dxa"/>
          </w:tcPr>
          <w:p w:rsidR="00DD7E4A" w:rsidRDefault="005D3E42">
            <w:pPr>
              <w:tabs>
                <w:tab w:val="left" w:pos="540"/>
              </w:tabs>
              <w:contextualSpacing/>
              <w:jc w:val="both"/>
              <w:rPr>
                <w:sz w:val="24"/>
                <w:szCs w:val="24"/>
              </w:rPr>
            </w:pPr>
            <w:r>
              <w:rPr>
                <w:sz w:val="24"/>
                <w:szCs w:val="24"/>
              </w:rPr>
              <w:t>Код компетенции</w:t>
            </w:r>
          </w:p>
        </w:tc>
        <w:tc>
          <w:tcPr>
            <w:tcW w:w="2151" w:type="dxa"/>
          </w:tcPr>
          <w:p w:rsidR="00DD7E4A" w:rsidRDefault="005D3E42">
            <w:pPr>
              <w:tabs>
                <w:tab w:val="left" w:pos="540"/>
              </w:tabs>
              <w:contextualSpacing/>
              <w:jc w:val="both"/>
              <w:rPr>
                <w:sz w:val="24"/>
                <w:szCs w:val="24"/>
              </w:rPr>
            </w:pPr>
            <w:r>
              <w:rPr>
                <w:sz w:val="24"/>
                <w:szCs w:val="24"/>
              </w:rPr>
              <w:t>Наименование компетенции</w:t>
            </w:r>
          </w:p>
        </w:tc>
        <w:tc>
          <w:tcPr>
            <w:tcW w:w="2338" w:type="dxa"/>
          </w:tcPr>
          <w:p w:rsidR="00DD7E4A" w:rsidRDefault="005D3E42">
            <w:pPr>
              <w:tabs>
                <w:tab w:val="left" w:pos="540"/>
              </w:tabs>
              <w:contextualSpacing/>
              <w:jc w:val="both"/>
              <w:rPr>
                <w:sz w:val="24"/>
                <w:szCs w:val="24"/>
              </w:rPr>
            </w:pPr>
            <w:r>
              <w:rPr>
                <w:sz w:val="24"/>
                <w:szCs w:val="24"/>
              </w:rPr>
              <w:t>Индикаторы достижения компетенции</w:t>
            </w:r>
            <w:r>
              <w:rPr>
                <w:rStyle w:val="af7"/>
                <w:rFonts w:eastAsiaTheme="majorEastAsia"/>
                <w:sz w:val="24"/>
                <w:szCs w:val="24"/>
              </w:rPr>
              <w:footnoteReference w:id="1"/>
            </w:r>
          </w:p>
        </w:tc>
        <w:tc>
          <w:tcPr>
            <w:tcW w:w="3857" w:type="dxa"/>
          </w:tcPr>
          <w:p w:rsidR="00DD7E4A" w:rsidRDefault="005D3E42" w:rsidP="005C6FC9">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DD7E4A">
        <w:tc>
          <w:tcPr>
            <w:tcW w:w="9911" w:type="dxa"/>
            <w:gridSpan w:val="4"/>
          </w:tcPr>
          <w:p w:rsidR="00DD7E4A" w:rsidRDefault="005D3E42">
            <w:pPr>
              <w:tabs>
                <w:tab w:val="left" w:pos="540"/>
              </w:tabs>
              <w:contextualSpacing/>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43.03.03 «Гостиничное дело»:</w:t>
            </w:r>
          </w:p>
        </w:tc>
      </w:tr>
      <w:tr w:rsidR="00DD7E4A">
        <w:tc>
          <w:tcPr>
            <w:tcW w:w="1565" w:type="dxa"/>
            <w:vMerge w:val="restart"/>
          </w:tcPr>
          <w:p w:rsidR="00DD7E4A" w:rsidRDefault="005D3E42">
            <w:pPr>
              <w:tabs>
                <w:tab w:val="left" w:pos="540"/>
              </w:tabs>
              <w:contextualSpacing/>
              <w:rPr>
                <w:sz w:val="24"/>
                <w:szCs w:val="24"/>
              </w:rPr>
            </w:pPr>
            <w:r>
              <w:rPr>
                <w:sz w:val="24"/>
                <w:szCs w:val="24"/>
              </w:rPr>
              <w:t>УК-4</w:t>
            </w:r>
          </w:p>
        </w:tc>
        <w:tc>
          <w:tcPr>
            <w:tcW w:w="2151" w:type="dxa"/>
            <w:vMerge w:val="restart"/>
          </w:tcPr>
          <w:p w:rsidR="00DD7E4A" w:rsidRDefault="005D3E42">
            <w:pPr>
              <w:tabs>
                <w:tab w:val="left" w:pos="540"/>
              </w:tabs>
              <w:contextualSpacing/>
              <w:jc w:val="both"/>
              <w:rPr>
                <w:sz w:val="24"/>
                <w:szCs w:val="24"/>
              </w:rPr>
            </w:pPr>
            <w:r w:rsidRPr="005D3E42">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5D3E42">
              <w:rPr>
                <w:sz w:val="24"/>
                <w:szCs w:val="24"/>
              </w:rPr>
              <w:t>ых</w:t>
            </w:r>
            <w:proofErr w:type="spellEnd"/>
            <w:r w:rsidRPr="005D3E42">
              <w:rPr>
                <w:sz w:val="24"/>
                <w:szCs w:val="24"/>
              </w:rPr>
              <w:t xml:space="preserve">) языке(ах) </w:t>
            </w:r>
          </w:p>
        </w:tc>
        <w:tc>
          <w:tcPr>
            <w:tcW w:w="2338" w:type="dxa"/>
          </w:tcPr>
          <w:p w:rsidR="00DD7E4A" w:rsidRDefault="005D3E42">
            <w:pPr>
              <w:pStyle w:val="afc"/>
              <w:tabs>
                <w:tab w:val="left" w:pos="540"/>
              </w:tabs>
              <w:ind w:left="0"/>
              <w:rPr>
                <w:sz w:val="24"/>
                <w:szCs w:val="24"/>
              </w:rPr>
            </w:pPr>
            <w:r>
              <w:rPr>
                <w:sz w:val="24"/>
                <w:szCs w:val="24"/>
              </w:rPr>
              <w:t xml:space="preserve">1. </w:t>
            </w:r>
            <w:r w:rsidRPr="005D3E42">
              <w:rPr>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DD7E4A" w:rsidRDefault="00DD7E4A">
            <w:pPr>
              <w:pStyle w:val="afc"/>
              <w:tabs>
                <w:tab w:val="left" w:pos="540"/>
              </w:tabs>
              <w:ind w:left="0"/>
              <w:rPr>
                <w:sz w:val="24"/>
                <w:szCs w:val="24"/>
              </w:rPr>
            </w:pPr>
          </w:p>
        </w:tc>
        <w:tc>
          <w:tcPr>
            <w:tcW w:w="3857" w:type="dxa"/>
          </w:tcPr>
          <w:p w:rsidR="00DD7E4A" w:rsidRDefault="005D3E42" w:rsidP="00834A30">
            <w:pPr>
              <w:numPr>
                <w:ilvl w:val="0"/>
                <w:numId w:val="5"/>
              </w:numPr>
              <w:rPr>
                <w:sz w:val="24"/>
                <w:szCs w:val="24"/>
              </w:rPr>
            </w:pPr>
            <w:r>
              <w:rPr>
                <w:b/>
                <w:bCs/>
                <w:i/>
                <w:sz w:val="24"/>
                <w:szCs w:val="24"/>
              </w:rPr>
              <w:t>знать</w:t>
            </w:r>
            <w:r>
              <w:rPr>
                <w:sz w:val="24"/>
                <w:szCs w:val="24"/>
              </w:rPr>
              <w:t>:</w:t>
            </w:r>
          </w:p>
          <w:p w:rsidR="00DD7E4A" w:rsidRDefault="005D3E42">
            <w:pPr>
              <w:rPr>
                <w:sz w:val="24"/>
                <w:szCs w:val="24"/>
              </w:rPr>
            </w:pPr>
            <w:r>
              <w:rPr>
                <w:sz w:val="24"/>
                <w:szCs w:val="24"/>
              </w:rPr>
              <w:t>- основные источники информационно-коммуникационных ресурсов;</w:t>
            </w:r>
          </w:p>
          <w:p w:rsidR="00DD7E4A" w:rsidRDefault="005D3E42">
            <w:pPr>
              <w:ind w:left="120" w:hangingChars="50" w:hanging="120"/>
              <w:rPr>
                <w:sz w:val="24"/>
                <w:szCs w:val="24"/>
              </w:rPr>
            </w:pPr>
            <w:r>
              <w:rPr>
                <w:sz w:val="24"/>
                <w:szCs w:val="24"/>
              </w:rPr>
              <w:t>- принципы работы с электронными словарями.</w:t>
            </w:r>
          </w:p>
          <w:p w:rsidR="00DD7E4A" w:rsidRDefault="005D3E42">
            <w:pPr>
              <w:jc w:val="both"/>
              <w:rPr>
                <w:sz w:val="24"/>
                <w:szCs w:val="24"/>
              </w:rPr>
            </w:pPr>
            <w:r>
              <w:rPr>
                <w:b/>
                <w:bCs/>
                <w:i/>
                <w:sz w:val="24"/>
                <w:szCs w:val="24"/>
              </w:rPr>
              <w:t>уметь</w:t>
            </w:r>
            <w:r>
              <w:rPr>
                <w:sz w:val="24"/>
                <w:szCs w:val="24"/>
              </w:rPr>
              <w:t xml:space="preserve">: </w:t>
            </w:r>
          </w:p>
          <w:p w:rsidR="00DD7E4A" w:rsidRDefault="005D3E42">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DD7E4A" w:rsidRDefault="005D3E42">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proofErr w:type="spellStart"/>
            <w:r>
              <w:rPr>
                <w:sz w:val="24"/>
                <w:szCs w:val="24"/>
              </w:rPr>
              <w:t>др</w:t>
            </w:r>
            <w:proofErr w:type="spellEnd"/>
            <w:r>
              <w:rPr>
                <w:sz w:val="24"/>
                <w:szCs w:val="24"/>
                <w:lang w:val="en-US"/>
              </w:rPr>
              <w:t>.;</w:t>
            </w:r>
          </w:p>
          <w:p w:rsidR="00DD7E4A" w:rsidRDefault="005D3E42">
            <w:pPr>
              <w:rPr>
                <w:sz w:val="24"/>
                <w:szCs w:val="24"/>
              </w:rPr>
            </w:pPr>
            <w:r>
              <w:rPr>
                <w:sz w:val="24"/>
                <w:szCs w:val="24"/>
              </w:rPr>
              <w:t>- переводить тексты с иностранного языка на родной</w:t>
            </w:r>
          </w:p>
          <w:p w:rsidR="00DD7E4A" w:rsidRDefault="005D3E42">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Pr="005D3E42" w:rsidRDefault="005D3E42" w:rsidP="005D3E42">
            <w:pPr>
              <w:rPr>
                <w:sz w:val="24"/>
                <w:szCs w:val="24"/>
              </w:rPr>
            </w:pPr>
            <w:r>
              <w:rPr>
                <w:sz w:val="24"/>
                <w:szCs w:val="24"/>
              </w:rPr>
              <w:t xml:space="preserve">2. </w:t>
            </w:r>
            <w:r w:rsidRPr="005D3E42">
              <w:rPr>
                <w:sz w:val="24"/>
                <w:szCs w:val="24"/>
              </w:rPr>
              <w:t>Ведет деловую переписку, учитывая особенности официально-делового стиля и речевого этикета.</w:t>
            </w:r>
          </w:p>
          <w:p w:rsidR="00DD7E4A" w:rsidRDefault="00DD7E4A">
            <w:pPr>
              <w:tabs>
                <w:tab w:val="left" w:pos="540"/>
              </w:tabs>
              <w:rPr>
                <w:sz w:val="24"/>
                <w:szCs w:val="24"/>
              </w:rPr>
            </w:pPr>
          </w:p>
          <w:p w:rsidR="00DD7E4A" w:rsidRDefault="00DD7E4A">
            <w:pPr>
              <w:tabs>
                <w:tab w:val="left" w:pos="540"/>
              </w:tabs>
              <w:rPr>
                <w:sz w:val="24"/>
                <w:szCs w:val="24"/>
              </w:rPr>
            </w:pPr>
          </w:p>
          <w:p w:rsidR="00DD7E4A" w:rsidRDefault="00DD7E4A">
            <w:pPr>
              <w:tabs>
                <w:tab w:val="left" w:pos="540"/>
              </w:tabs>
              <w:rPr>
                <w:sz w:val="24"/>
                <w:szCs w:val="24"/>
              </w:rPr>
            </w:pPr>
          </w:p>
          <w:p w:rsidR="00DD7E4A" w:rsidRDefault="00DD7E4A">
            <w:pPr>
              <w:tabs>
                <w:tab w:val="left" w:pos="540"/>
              </w:tabs>
              <w:contextualSpacing/>
              <w:jc w:val="both"/>
              <w:rPr>
                <w:sz w:val="24"/>
                <w:szCs w:val="24"/>
              </w:rPr>
            </w:pPr>
          </w:p>
        </w:tc>
        <w:tc>
          <w:tcPr>
            <w:tcW w:w="3857" w:type="dxa"/>
          </w:tcPr>
          <w:p w:rsidR="00DD7E4A" w:rsidRDefault="005D3E42">
            <w:pPr>
              <w:jc w:val="both"/>
              <w:rPr>
                <w:sz w:val="24"/>
                <w:szCs w:val="24"/>
              </w:rPr>
            </w:pPr>
            <w:r>
              <w:rPr>
                <w:i/>
                <w:sz w:val="24"/>
                <w:szCs w:val="24"/>
              </w:rPr>
              <w:t xml:space="preserve">2. </w:t>
            </w:r>
            <w:r>
              <w:rPr>
                <w:b/>
                <w:bCs/>
                <w:i/>
                <w:sz w:val="24"/>
                <w:szCs w:val="24"/>
              </w:rPr>
              <w:t>знать</w:t>
            </w:r>
            <w:r>
              <w:rPr>
                <w:sz w:val="24"/>
                <w:szCs w:val="24"/>
              </w:rPr>
              <w:t xml:space="preserve">: </w:t>
            </w:r>
          </w:p>
          <w:p w:rsidR="00DD7E4A" w:rsidRDefault="005D3E42">
            <w:pPr>
              <w:rPr>
                <w:sz w:val="24"/>
                <w:szCs w:val="24"/>
              </w:rPr>
            </w:pPr>
            <w:r>
              <w:rPr>
                <w:sz w:val="24"/>
                <w:szCs w:val="24"/>
              </w:rPr>
              <w:t>- правила речевого поведения в профессионально-деловом общении;</w:t>
            </w:r>
          </w:p>
          <w:p w:rsidR="00DD7E4A" w:rsidRDefault="005D3E42">
            <w:pPr>
              <w:rPr>
                <w:sz w:val="24"/>
                <w:szCs w:val="24"/>
              </w:rPr>
            </w:pPr>
            <w:r>
              <w:rPr>
                <w:sz w:val="24"/>
                <w:szCs w:val="24"/>
              </w:rPr>
              <w:t>- диалогические и монологические формы коммуникации и их особенности.</w:t>
            </w:r>
          </w:p>
          <w:p w:rsidR="00DD7E4A" w:rsidRDefault="005D3E42">
            <w:pPr>
              <w:rPr>
                <w:sz w:val="24"/>
                <w:szCs w:val="24"/>
              </w:rPr>
            </w:pPr>
            <w:r>
              <w:rPr>
                <w:b/>
                <w:bCs/>
                <w:i/>
                <w:sz w:val="24"/>
                <w:szCs w:val="24"/>
              </w:rPr>
              <w:t>уметь</w:t>
            </w:r>
            <w:r>
              <w:rPr>
                <w:sz w:val="24"/>
                <w:szCs w:val="24"/>
              </w:rPr>
              <w:t>:</w:t>
            </w:r>
          </w:p>
          <w:p w:rsidR="00DD7E4A" w:rsidRDefault="005D3E42">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Pr="005D3E42" w:rsidRDefault="005D3E42" w:rsidP="005D3E42">
            <w:pPr>
              <w:tabs>
                <w:tab w:val="left" w:pos="540"/>
              </w:tabs>
              <w:rPr>
                <w:sz w:val="24"/>
                <w:szCs w:val="24"/>
              </w:rPr>
            </w:pPr>
            <w:r>
              <w:rPr>
                <w:sz w:val="24"/>
                <w:szCs w:val="24"/>
              </w:rPr>
              <w:t xml:space="preserve">3. </w:t>
            </w:r>
            <w:r w:rsidRPr="005D3E42">
              <w:rPr>
                <w:sz w:val="24"/>
                <w:szCs w:val="24"/>
              </w:rPr>
              <w:t xml:space="preserve">Умеет вести деловые </w:t>
            </w:r>
            <w:proofErr w:type="gramStart"/>
            <w:r w:rsidRPr="005D3E42">
              <w:rPr>
                <w:sz w:val="24"/>
                <w:szCs w:val="24"/>
              </w:rPr>
              <w:t>переговоры  на</w:t>
            </w:r>
            <w:proofErr w:type="gramEnd"/>
            <w:r w:rsidRPr="005D3E42">
              <w:rPr>
                <w:sz w:val="24"/>
                <w:szCs w:val="24"/>
              </w:rPr>
              <w:t xml:space="preserve"> государственном    языке Российской Федерации.</w:t>
            </w:r>
          </w:p>
          <w:p w:rsidR="00DD7E4A" w:rsidRDefault="00DD7E4A">
            <w:pPr>
              <w:tabs>
                <w:tab w:val="left" w:pos="540"/>
              </w:tabs>
              <w:contextualSpacing/>
              <w:jc w:val="both"/>
              <w:rPr>
                <w:sz w:val="24"/>
                <w:szCs w:val="24"/>
              </w:rPr>
            </w:pPr>
          </w:p>
        </w:tc>
        <w:tc>
          <w:tcPr>
            <w:tcW w:w="3857" w:type="dxa"/>
          </w:tcPr>
          <w:p w:rsidR="00DD7E4A" w:rsidRDefault="005D3E42">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rsidR="00DD7E4A" w:rsidRDefault="005D3E42">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DD7E4A" w:rsidRDefault="005D3E42">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DD7E4A" w:rsidRDefault="005D3E42">
            <w:pPr>
              <w:pStyle w:val="TableParagraph"/>
              <w:ind w:left="0"/>
              <w:jc w:val="both"/>
              <w:rPr>
                <w:i/>
                <w:sz w:val="24"/>
                <w:szCs w:val="24"/>
              </w:rPr>
            </w:pPr>
            <w:r>
              <w:rPr>
                <w:b/>
                <w:bCs/>
                <w:i/>
                <w:sz w:val="24"/>
                <w:szCs w:val="24"/>
              </w:rPr>
              <w:t>Уметь</w:t>
            </w:r>
            <w:r>
              <w:rPr>
                <w:i/>
                <w:sz w:val="24"/>
                <w:szCs w:val="24"/>
              </w:rPr>
              <w:t xml:space="preserve">: </w:t>
            </w:r>
          </w:p>
          <w:p w:rsidR="00DD7E4A" w:rsidRDefault="005D3E42">
            <w:pPr>
              <w:pStyle w:val="TableParagraph"/>
              <w:ind w:left="0"/>
              <w:jc w:val="both"/>
              <w:rPr>
                <w:sz w:val="24"/>
                <w:szCs w:val="24"/>
              </w:rPr>
            </w:pPr>
            <w:r>
              <w:rPr>
                <w:sz w:val="24"/>
                <w:szCs w:val="24"/>
              </w:rPr>
              <w:lastRenderedPageBreak/>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DD7E4A" w:rsidRDefault="005D3E42" w:rsidP="005C6FC9">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DD7E4A">
        <w:trPr>
          <w:trHeight w:val="90"/>
        </w:trPr>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Default="005D3E42" w:rsidP="005D3E42">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857" w:type="dxa"/>
          </w:tcPr>
          <w:p w:rsidR="00DD7E4A" w:rsidRDefault="005D3E42">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rsidR="00DD7E4A" w:rsidRDefault="005D3E42">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DD7E4A" w:rsidRDefault="005D3E42">
            <w:pPr>
              <w:pStyle w:val="TableParagraph"/>
              <w:ind w:left="0"/>
              <w:jc w:val="both"/>
              <w:rPr>
                <w:i/>
                <w:sz w:val="24"/>
                <w:szCs w:val="24"/>
              </w:rPr>
            </w:pPr>
            <w:r>
              <w:rPr>
                <w:b/>
                <w:bCs/>
                <w:i/>
                <w:sz w:val="24"/>
                <w:szCs w:val="24"/>
              </w:rPr>
              <w:t>уметь</w:t>
            </w:r>
            <w:r>
              <w:rPr>
                <w:i/>
                <w:sz w:val="24"/>
                <w:szCs w:val="24"/>
              </w:rPr>
              <w:t>:</w:t>
            </w:r>
          </w:p>
          <w:p w:rsidR="00DD7E4A" w:rsidRDefault="005D3E42">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DD7E4A" w:rsidRDefault="00DD7E4A">
            <w:pPr>
              <w:tabs>
                <w:tab w:val="left" w:pos="540"/>
              </w:tabs>
              <w:ind w:firstLine="709"/>
              <w:contextualSpacing/>
              <w:jc w:val="both"/>
              <w:rPr>
                <w:sz w:val="24"/>
                <w:szCs w:val="24"/>
              </w:rPr>
            </w:pP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Default="005D3E42">
            <w:pPr>
              <w:pStyle w:val="afc"/>
              <w:tabs>
                <w:tab w:val="left" w:pos="540"/>
              </w:tabs>
              <w:ind w:left="0"/>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857" w:type="dxa"/>
          </w:tcPr>
          <w:p w:rsidR="00DD7E4A" w:rsidRDefault="005D3E42">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DD7E4A" w:rsidRDefault="005D3E42">
            <w:pPr>
              <w:rPr>
                <w:sz w:val="24"/>
                <w:szCs w:val="24"/>
              </w:rPr>
            </w:pPr>
            <w:r>
              <w:rPr>
                <w:sz w:val="24"/>
                <w:szCs w:val="24"/>
              </w:rPr>
              <w:t>- правила речевого поведения в межличностном профессионально-деловом общении;</w:t>
            </w:r>
          </w:p>
          <w:p w:rsidR="00DD7E4A" w:rsidRDefault="005D3E42">
            <w:pPr>
              <w:rPr>
                <w:sz w:val="24"/>
                <w:szCs w:val="24"/>
              </w:rPr>
            </w:pPr>
            <w:r>
              <w:rPr>
                <w:sz w:val="24"/>
                <w:szCs w:val="24"/>
              </w:rPr>
              <w:t>- устные и письменные формы коммуникации и их особенности.</w:t>
            </w:r>
          </w:p>
          <w:p w:rsidR="00DD7E4A" w:rsidRDefault="00DD7E4A">
            <w:pPr>
              <w:pStyle w:val="TableParagraph"/>
              <w:tabs>
                <w:tab w:val="left" w:pos="743"/>
              </w:tabs>
              <w:ind w:left="0"/>
              <w:jc w:val="both"/>
              <w:rPr>
                <w:sz w:val="24"/>
                <w:szCs w:val="24"/>
              </w:rPr>
            </w:pPr>
          </w:p>
          <w:p w:rsidR="00DD7E4A" w:rsidRDefault="005D3E42">
            <w:pPr>
              <w:pStyle w:val="TableParagraph"/>
              <w:tabs>
                <w:tab w:val="left" w:pos="743"/>
              </w:tabs>
              <w:ind w:left="0"/>
              <w:jc w:val="both"/>
              <w:rPr>
                <w:sz w:val="24"/>
                <w:szCs w:val="24"/>
              </w:rPr>
            </w:pPr>
            <w:r>
              <w:rPr>
                <w:b/>
                <w:bCs/>
                <w:i/>
                <w:sz w:val="24"/>
                <w:szCs w:val="24"/>
              </w:rPr>
              <w:t>уметь</w:t>
            </w:r>
            <w:r>
              <w:rPr>
                <w:sz w:val="24"/>
                <w:szCs w:val="24"/>
              </w:rPr>
              <w:t xml:space="preserve">: </w:t>
            </w:r>
          </w:p>
          <w:p w:rsidR="005C6FC9" w:rsidRDefault="005D3E42">
            <w:pPr>
              <w:pStyle w:val="TableParagraph"/>
              <w:tabs>
                <w:tab w:val="left" w:pos="743"/>
              </w:tabs>
              <w:ind w:left="0"/>
              <w:jc w:val="both"/>
              <w:rPr>
                <w:sz w:val="24"/>
                <w:szCs w:val="24"/>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Default="005D3E42">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857" w:type="dxa"/>
          </w:tcPr>
          <w:p w:rsidR="00DD7E4A" w:rsidRDefault="005D3E42">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DD7E4A" w:rsidRDefault="005D3E42">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DD7E4A" w:rsidRDefault="005D3E42">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DD7E4A" w:rsidRDefault="005D3E42">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r>
      <w:tr w:rsidR="00DD7E4A">
        <w:tc>
          <w:tcPr>
            <w:tcW w:w="1565" w:type="dxa"/>
          </w:tcPr>
          <w:p w:rsidR="00DD7E4A" w:rsidRDefault="00DD7E4A">
            <w:pPr>
              <w:tabs>
                <w:tab w:val="left" w:pos="540"/>
              </w:tabs>
              <w:ind w:firstLine="709"/>
              <w:contextualSpacing/>
              <w:jc w:val="both"/>
              <w:rPr>
                <w:sz w:val="24"/>
                <w:szCs w:val="24"/>
              </w:rPr>
            </w:pPr>
          </w:p>
        </w:tc>
        <w:tc>
          <w:tcPr>
            <w:tcW w:w="2151" w:type="dxa"/>
          </w:tcPr>
          <w:p w:rsidR="00DD7E4A" w:rsidRDefault="00DD7E4A">
            <w:pPr>
              <w:tabs>
                <w:tab w:val="left" w:pos="540"/>
              </w:tabs>
              <w:ind w:firstLine="709"/>
              <w:contextualSpacing/>
              <w:jc w:val="both"/>
              <w:rPr>
                <w:sz w:val="24"/>
                <w:szCs w:val="24"/>
              </w:rPr>
            </w:pPr>
          </w:p>
        </w:tc>
        <w:tc>
          <w:tcPr>
            <w:tcW w:w="2338" w:type="dxa"/>
          </w:tcPr>
          <w:p w:rsidR="00DD7E4A" w:rsidRDefault="005D3E42" w:rsidP="00834A30">
            <w:pPr>
              <w:numPr>
                <w:ilvl w:val="0"/>
                <w:numId w:val="6"/>
              </w:numPr>
              <w:tabs>
                <w:tab w:val="left" w:pos="540"/>
              </w:tabs>
              <w:rPr>
                <w:sz w:val="24"/>
                <w:szCs w:val="24"/>
              </w:rPr>
            </w:pPr>
            <w:r>
              <w:rPr>
                <w:sz w:val="24"/>
                <w:szCs w:val="24"/>
              </w:rPr>
              <w:t xml:space="preserve">Использует приемы публичной речи и делового и профессионального дискурса на иностранном языке. </w:t>
            </w:r>
          </w:p>
        </w:tc>
        <w:tc>
          <w:tcPr>
            <w:tcW w:w="3857" w:type="dxa"/>
          </w:tcPr>
          <w:p w:rsidR="00DD7E4A" w:rsidRDefault="005D3E42">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rsidR="00DD7E4A" w:rsidRDefault="005D3E42">
            <w:pPr>
              <w:tabs>
                <w:tab w:val="left" w:pos="540"/>
              </w:tabs>
              <w:contextualSpacing/>
              <w:jc w:val="both"/>
              <w:rPr>
                <w:i/>
                <w:sz w:val="24"/>
                <w:szCs w:val="24"/>
              </w:rPr>
            </w:pPr>
            <w:r>
              <w:rPr>
                <w:b/>
                <w:bCs/>
                <w:i/>
                <w:sz w:val="24"/>
                <w:szCs w:val="24"/>
              </w:rPr>
              <w:t>уметь</w:t>
            </w:r>
            <w:r>
              <w:rPr>
                <w:i/>
                <w:sz w:val="24"/>
                <w:szCs w:val="24"/>
              </w:rPr>
              <w:t>:</w:t>
            </w:r>
          </w:p>
          <w:p w:rsidR="00DD7E4A" w:rsidRDefault="005D3E42">
            <w:pPr>
              <w:tabs>
                <w:tab w:val="left" w:pos="540"/>
              </w:tabs>
              <w:contextualSpacing/>
              <w:jc w:val="both"/>
            </w:pPr>
            <w:r>
              <w:t>- аргументировано обсуждать и</w:t>
            </w:r>
          </w:p>
          <w:p w:rsidR="00DD7E4A" w:rsidRDefault="005D3E42">
            <w:pPr>
              <w:pStyle w:val="TableParagraph"/>
              <w:tabs>
                <w:tab w:val="left" w:pos="743"/>
              </w:tabs>
              <w:ind w:left="0"/>
              <w:jc w:val="both"/>
              <w:rPr>
                <w:i/>
                <w:sz w:val="24"/>
                <w:szCs w:val="24"/>
              </w:rPr>
            </w:pPr>
            <w:r>
              <w:t>решать проблемы профессионального характера.</w:t>
            </w:r>
          </w:p>
        </w:tc>
      </w:tr>
      <w:tr w:rsidR="00DD7E4A">
        <w:tc>
          <w:tcPr>
            <w:tcW w:w="1565" w:type="dxa"/>
          </w:tcPr>
          <w:p w:rsidR="00DD7E4A" w:rsidRDefault="00DD7E4A">
            <w:pPr>
              <w:tabs>
                <w:tab w:val="left" w:pos="540"/>
              </w:tabs>
              <w:ind w:firstLine="709"/>
              <w:contextualSpacing/>
              <w:jc w:val="both"/>
              <w:rPr>
                <w:sz w:val="24"/>
                <w:szCs w:val="24"/>
              </w:rPr>
            </w:pPr>
          </w:p>
        </w:tc>
        <w:tc>
          <w:tcPr>
            <w:tcW w:w="2151" w:type="dxa"/>
          </w:tcPr>
          <w:p w:rsidR="00DD7E4A" w:rsidRDefault="00DD7E4A">
            <w:pPr>
              <w:tabs>
                <w:tab w:val="left" w:pos="540"/>
              </w:tabs>
              <w:ind w:firstLine="709"/>
              <w:contextualSpacing/>
              <w:jc w:val="both"/>
              <w:rPr>
                <w:sz w:val="24"/>
                <w:szCs w:val="24"/>
              </w:rPr>
            </w:pPr>
          </w:p>
        </w:tc>
        <w:tc>
          <w:tcPr>
            <w:tcW w:w="2338" w:type="dxa"/>
          </w:tcPr>
          <w:p w:rsidR="00DD7E4A" w:rsidRDefault="005D3E42" w:rsidP="00834A30">
            <w:pPr>
              <w:numPr>
                <w:ilvl w:val="0"/>
                <w:numId w:val="6"/>
              </w:numPr>
              <w:tabs>
                <w:tab w:val="left" w:pos="540"/>
              </w:tabs>
              <w:rPr>
                <w:sz w:val="24"/>
                <w:szCs w:val="24"/>
              </w:rPr>
            </w:pPr>
            <w:r>
              <w:rPr>
                <w:sz w:val="24"/>
                <w:szCs w:val="24"/>
              </w:rPr>
              <w:t>Демонстрирует владение основами академической коммуникации и речевого этикета изучаемого иностранного языка.</w:t>
            </w:r>
          </w:p>
        </w:tc>
        <w:tc>
          <w:tcPr>
            <w:tcW w:w="3857" w:type="dxa"/>
          </w:tcPr>
          <w:p w:rsidR="00DD7E4A" w:rsidRDefault="005D3E42">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rsidR="00DD7E4A" w:rsidRDefault="005D3E42">
            <w:pPr>
              <w:pStyle w:val="TableParagraph"/>
              <w:tabs>
                <w:tab w:val="left" w:pos="474"/>
              </w:tabs>
              <w:ind w:left="0"/>
              <w:jc w:val="both"/>
              <w:rPr>
                <w:i/>
                <w:sz w:val="24"/>
                <w:szCs w:val="24"/>
              </w:rPr>
            </w:pPr>
            <w: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DD7E4A" w:rsidRDefault="005D3E42">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DD7E4A" w:rsidRDefault="005D3E42">
            <w:pPr>
              <w:pStyle w:val="TableParagraph"/>
              <w:tabs>
                <w:tab w:val="left" w:pos="743"/>
              </w:tabs>
              <w:ind w:left="0"/>
              <w:jc w:val="both"/>
              <w:rPr>
                <w:i/>
                <w:sz w:val="24"/>
                <w:szCs w:val="24"/>
              </w:rPr>
            </w:pPr>
            <w:r>
              <w:t xml:space="preserve">- определять и транслировать общие цели в профессиональной и социальной деятельности; этично относиться к участникам </w:t>
            </w:r>
            <w:r>
              <w:rPr>
                <w:sz w:val="24"/>
                <w:szCs w:val="24"/>
              </w:rPr>
              <w:t>академического</w:t>
            </w:r>
            <w:r>
              <w:t xml:space="preserve"> общения.</w:t>
            </w:r>
          </w:p>
        </w:tc>
      </w:tr>
      <w:tr w:rsidR="005D3E42">
        <w:tc>
          <w:tcPr>
            <w:tcW w:w="1565" w:type="dxa"/>
          </w:tcPr>
          <w:p w:rsidR="005D3E42" w:rsidRDefault="005D3E42">
            <w:pPr>
              <w:tabs>
                <w:tab w:val="left" w:pos="540"/>
              </w:tabs>
              <w:ind w:firstLine="709"/>
              <w:contextualSpacing/>
              <w:jc w:val="both"/>
              <w:rPr>
                <w:sz w:val="24"/>
                <w:szCs w:val="24"/>
              </w:rPr>
            </w:pPr>
          </w:p>
        </w:tc>
        <w:tc>
          <w:tcPr>
            <w:tcW w:w="2151" w:type="dxa"/>
          </w:tcPr>
          <w:p w:rsidR="005D3E42" w:rsidRDefault="005D3E42">
            <w:pPr>
              <w:tabs>
                <w:tab w:val="left" w:pos="540"/>
              </w:tabs>
              <w:ind w:firstLine="709"/>
              <w:contextualSpacing/>
              <w:jc w:val="both"/>
              <w:rPr>
                <w:sz w:val="24"/>
                <w:szCs w:val="24"/>
              </w:rPr>
            </w:pPr>
          </w:p>
        </w:tc>
        <w:tc>
          <w:tcPr>
            <w:tcW w:w="2338" w:type="dxa"/>
          </w:tcPr>
          <w:p w:rsidR="005D3E42" w:rsidRPr="00544B36" w:rsidRDefault="005D3E42" w:rsidP="005D3E42">
            <w:pPr>
              <w:jc w:val="both"/>
              <w:rPr>
                <w:sz w:val="24"/>
                <w:szCs w:val="24"/>
              </w:rPr>
            </w:pPr>
            <w:r w:rsidRPr="00544B36">
              <w:rPr>
                <w:sz w:val="24"/>
                <w:szCs w:val="24"/>
              </w:rPr>
              <w:t>9. Умеет грамотно и эффективно</w:t>
            </w:r>
          </w:p>
          <w:p w:rsidR="005D3E42" w:rsidRPr="00544B36" w:rsidRDefault="005D3E42" w:rsidP="005D3E42">
            <w:pPr>
              <w:jc w:val="both"/>
              <w:rPr>
                <w:sz w:val="24"/>
                <w:szCs w:val="24"/>
              </w:rPr>
            </w:pPr>
            <w:r w:rsidRPr="00544B36">
              <w:rPr>
                <w:sz w:val="24"/>
                <w:szCs w:val="24"/>
              </w:rPr>
              <w:t>пользоваться иноязычными источниками информации.</w:t>
            </w:r>
          </w:p>
          <w:p w:rsidR="005D3E42" w:rsidRPr="00544B36" w:rsidRDefault="005D3E42" w:rsidP="005D3E42">
            <w:pPr>
              <w:tabs>
                <w:tab w:val="left" w:pos="540"/>
              </w:tabs>
              <w:rPr>
                <w:sz w:val="24"/>
                <w:szCs w:val="24"/>
              </w:rPr>
            </w:pPr>
          </w:p>
        </w:tc>
        <w:tc>
          <w:tcPr>
            <w:tcW w:w="3857" w:type="dxa"/>
          </w:tcPr>
          <w:p w:rsidR="00695EFC" w:rsidRPr="00544B36" w:rsidRDefault="00695EFC" w:rsidP="00695EFC">
            <w:pPr>
              <w:pStyle w:val="TableParagraph"/>
              <w:numPr>
                <w:ilvl w:val="0"/>
                <w:numId w:val="6"/>
              </w:numPr>
              <w:tabs>
                <w:tab w:val="left" w:pos="743"/>
              </w:tabs>
              <w:ind w:left="0"/>
              <w:jc w:val="both"/>
              <w:rPr>
                <w:sz w:val="24"/>
                <w:szCs w:val="24"/>
              </w:rPr>
            </w:pPr>
            <w:r w:rsidRPr="00544B36">
              <w:rPr>
                <w:b/>
                <w:i/>
                <w:sz w:val="24"/>
                <w:szCs w:val="24"/>
              </w:rPr>
              <w:t>знать</w:t>
            </w:r>
            <w:r w:rsidRPr="00544B36">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5D3E42" w:rsidRPr="00544B36" w:rsidRDefault="00695EFC" w:rsidP="00695EFC">
            <w:pPr>
              <w:pStyle w:val="TableParagraph"/>
              <w:tabs>
                <w:tab w:val="left" w:pos="474"/>
              </w:tabs>
              <w:ind w:left="0"/>
              <w:jc w:val="both"/>
              <w:rPr>
                <w:i/>
                <w:sz w:val="24"/>
                <w:szCs w:val="24"/>
              </w:rPr>
            </w:pPr>
            <w:r w:rsidRPr="00544B36">
              <w:rPr>
                <w:b/>
                <w:i/>
                <w:sz w:val="24"/>
                <w:szCs w:val="24"/>
              </w:rPr>
              <w:t>уметь</w:t>
            </w:r>
            <w:r w:rsidRPr="00544B36">
              <w:rPr>
                <w:sz w:val="24"/>
                <w:szCs w:val="24"/>
              </w:rPr>
              <w:t>: - извлекать информацию из различных источников;</w:t>
            </w:r>
          </w:p>
        </w:tc>
      </w:tr>
      <w:tr w:rsidR="005D3E42">
        <w:tc>
          <w:tcPr>
            <w:tcW w:w="1565" w:type="dxa"/>
          </w:tcPr>
          <w:p w:rsidR="005D3E42" w:rsidRDefault="005D3E42">
            <w:pPr>
              <w:tabs>
                <w:tab w:val="left" w:pos="540"/>
              </w:tabs>
              <w:ind w:firstLine="709"/>
              <w:contextualSpacing/>
              <w:jc w:val="both"/>
              <w:rPr>
                <w:sz w:val="24"/>
                <w:szCs w:val="24"/>
              </w:rPr>
            </w:pPr>
          </w:p>
        </w:tc>
        <w:tc>
          <w:tcPr>
            <w:tcW w:w="2151" w:type="dxa"/>
          </w:tcPr>
          <w:p w:rsidR="005D3E42" w:rsidRDefault="005D3E42">
            <w:pPr>
              <w:tabs>
                <w:tab w:val="left" w:pos="540"/>
              </w:tabs>
              <w:ind w:firstLine="709"/>
              <w:contextualSpacing/>
              <w:jc w:val="both"/>
              <w:rPr>
                <w:sz w:val="24"/>
                <w:szCs w:val="24"/>
              </w:rPr>
            </w:pPr>
          </w:p>
        </w:tc>
        <w:tc>
          <w:tcPr>
            <w:tcW w:w="2338" w:type="dxa"/>
          </w:tcPr>
          <w:p w:rsidR="005D3E42" w:rsidRPr="00544B36" w:rsidRDefault="005D3E42" w:rsidP="005D3E42">
            <w:pPr>
              <w:tabs>
                <w:tab w:val="left" w:pos="540"/>
              </w:tabs>
              <w:rPr>
                <w:sz w:val="24"/>
                <w:szCs w:val="24"/>
              </w:rPr>
            </w:pPr>
            <w:r w:rsidRPr="00544B36">
              <w:rPr>
                <w:sz w:val="24"/>
                <w:szCs w:val="24"/>
              </w:rPr>
              <w:t>10. Продуцирует на иностранном языке письменные речевые произведения в соответствии с коммуникативной задачей.</w:t>
            </w:r>
          </w:p>
        </w:tc>
        <w:tc>
          <w:tcPr>
            <w:tcW w:w="3857" w:type="dxa"/>
          </w:tcPr>
          <w:p w:rsidR="00695EFC" w:rsidRPr="00544B36" w:rsidRDefault="00695EFC" w:rsidP="00695EFC">
            <w:pPr>
              <w:pStyle w:val="TableParagraph"/>
              <w:tabs>
                <w:tab w:val="left" w:pos="474"/>
              </w:tabs>
              <w:ind w:left="0"/>
              <w:jc w:val="both"/>
              <w:rPr>
                <w:sz w:val="24"/>
                <w:szCs w:val="24"/>
              </w:rPr>
            </w:pPr>
            <w:r w:rsidRPr="00544B36">
              <w:rPr>
                <w:i/>
                <w:sz w:val="24"/>
                <w:szCs w:val="24"/>
              </w:rPr>
              <w:t xml:space="preserve">10. </w:t>
            </w:r>
            <w:r w:rsidRPr="00544B36">
              <w:rPr>
                <w:b/>
                <w:i/>
                <w:sz w:val="24"/>
                <w:szCs w:val="24"/>
              </w:rPr>
              <w:t>знать</w:t>
            </w:r>
            <w:r w:rsidRPr="00544B36">
              <w:rPr>
                <w:i/>
                <w:sz w:val="24"/>
                <w:szCs w:val="24"/>
              </w:rPr>
              <w:t xml:space="preserve">: </w:t>
            </w:r>
            <w:r w:rsidRPr="00544B36">
              <w:rPr>
                <w:sz w:val="24"/>
                <w:szCs w:val="24"/>
              </w:rPr>
              <w:t>-</w:t>
            </w:r>
            <w:r w:rsidRPr="00544B36">
              <w:rPr>
                <w:i/>
                <w:spacing w:val="1"/>
                <w:sz w:val="24"/>
                <w:szCs w:val="24"/>
              </w:rPr>
              <w:t xml:space="preserve"> </w:t>
            </w:r>
            <w:r w:rsidRPr="00544B36">
              <w:rPr>
                <w:sz w:val="24"/>
                <w:szCs w:val="24"/>
              </w:rPr>
              <w:t>теоретические</w:t>
            </w:r>
            <w:r w:rsidRPr="00544B36">
              <w:rPr>
                <w:spacing w:val="1"/>
                <w:sz w:val="24"/>
                <w:szCs w:val="24"/>
              </w:rPr>
              <w:t xml:space="preserve"> </w:t>
            </w:r>
            <w:r w:rsidRPr="00544B36">
              <w:rPr>
                <w:sz w:val="24"/>
                <w:szCs w:val="24"/>
              </w:rPr>
              <w:t>основы</w:t>
            </w:r>
            <w:r w:rsidRPr="00544B36">
              <w:rPr>
                <w:spacing w:val="1"/>
                <w:sz w:val="24"/>
                <w:szCs w:val="24"/>
              </w:rPr>
              <w:t xml:space="preserve"> </w:t>
            </w:r>
            <w:r w:rsidRPr="00544B36">
              <w:rPr>
                <w:sz w:val="24"/>
                <w:szCs w:val="24"/>
              </w:rPr>
              <w:t>организации</w:t>
            </w:r>
            <w:r w:rsidRPr="00544B36">
              <w:rPr>
                <w:spacing w:val="1"/>
                <w:sz w:val="24"/>
                <w:szCs w:val="24"/>
              </w:rPr>
              <w:t xml:space="preserve"> </w:t>
            </w:r>
            <w:r w:rsidRPr="00544B36">
              <w:rPr>
                <w:sz w:val="24"/>
                <w:szCs w:val="24"/>
              </w:rPr>
              <w:t>и</w:t>
            </w:r>
            <w:r w:rsidRPr="00544B36">
              <w:rPr>
                <w:spacing w:val="-57"/>
                <w:sz w:val="24"/>
                <w:szCs w:val="24"/>
              </w:rPr>
              <w:t xml:space="preserve"> </w:t>
            </w:r>
            <w:r w:rsidRPr="00544B36">
              <w:rPr>
                <w:sz w:val="24"/>
                <w:szCs w:val="24"/>
              </w:rPr>
              <w:t>осуществления</w:t>
            </w:r>
            <w:r w:rsidRPr="00544B36">
              <w:rPr>
                <w:spacing w:val="-1"/>
                <w:sz w:val="24"/>
                <w:szCs w:val="24"/>
              </w:rPr>
              <w:t xml:space="preserve"> </w:t>
            </w:r>
            <w:r w:rsidRPr="00544B36">
              <w:rPr>
                <w:sz w:val="24"/>
                <w:szCs w:val="24"/>
              </w:rPr>
              <w:t>коммуникации</w:t>
            </w:r>
          </w:p>
          <w:p w:rsidR="005D3E42" w:rsidRPr="00544B36" w:rsidRDefault="00695EFC" w:rsidP="00695EFC">
            <w:pPr>
              <w:pStyle w:val="TableParagraph"/>
              <w:tabs>
                <w:tab w:val="left" w:pos="474"/>
              </w:tabs>
              <w:ind w:left="0"/>
              <w:jc w:val="both"/>
              <w:rPr>
                <w:i/>
                <w:sz w:val="24"/>
                <w:szCs w:val="24"/>
              </w:rPr>
            </w:pPr>
            <w:r w:rsidRPr="00544B36">
              <w:rPr>
                <w:b/>
                <w:i/>
                <w:sz w:val="24"/>
                <w:szCs w:val="24"/>
              </w:rPr>
              <w:t>уметь</w:t>
            </w:r>
            <w:r w:rsidRPr="00544B36">
              <w:rPr>
                <w:i/>
                <w:sz w:val="24"/>
                <w:szCs w:val="24"/>
              </w:rPr>
              <w:t xml:space="preserve">: </w:t>
            </w:r>
            <w:r w:rsidRPr="00544B36">
              <w:rPr>
                <w:sz w:val="24"/>
                <w:szCs w:val="24"/>
              </w:rPr>
              <w:t>-</w:t>
            </w:r>
            <w:r w:rsidRPr="00544B36">
              <w:rPr>
                <w:i/>
                <w:sz w:val="24"/>
                <w:szCs w:val="24"/>
              </w:rPr>
              <w:t xml:space="preserve"> </w:t>
            </w:r>
            <w:r w:rsidRPr="00544B36">
              <w:rPr>
                <w:sz w:val="24"/>
                <w:szCs w:val="24"/>
              </w:rPr>
              <w:t>производить письменные и устные речевые</w:t>
            </w:r>
            <w:r w:rsidRPr="00544B36">
              <w:rPr>
                <w:spacing w:val="1"/>
                <w:sz w:val="24"/>
                <w:szCs w:val="24"/>
              </w:rPr>
              <w:t xml:space="preserve"> </w:t>
            </w:r>
            <w:r w:rsidRPr="00544B36">
              <w:rPr>
                <w:sz w:val="24"/>
                <w:szCs w:val="24"/>
              </w:rPr>
              <w:t>высказывания.</w:t>
            </w:r>
          </w:p>
        </w:tc>
      </w:tr>
      <w:tr w:rsidR="00DD7E4A">
        <w:tc>
          <w:tcPr>
            <w:tcW w:w="1565" w:type="dxa"/>
          </w:tcPr>
          <w:p w:rsidR="00DD7E4A" w:rsidRDefault="005D3E42" w:rsidP="005D3E42">
            <w:pPr>
              <w:tabs>
                <w:tab w:val="left" w:pos="540"/>
              </w:tabs>
              <w:contextualSpacing/>
              <w:jc w:val="both"/>
              <w:rPr>
                <w:sz w:val="24"/>
                <w:szCs w:val="24"/>
              </w:rPr>
            </w:pPr>
            <w:r>
              <w:rPr>
                <w:sz w:val="24"/>
                <w:szCs w:val="24"/>
              </w:rPr>
              <w:t>УК-5</w:t>
            </w:r>
          </w:p>
        </w:tc>
        <w:tc>
          <w:tcPr>
            <w:tcW w:w="2151" w:type="dxa"/>
          </w:tcPr>
          <w:p w:rsidR="00DD7E4A" w:rsidRDefault="005D3E42">
            <w:pPr>
              <w:tabs>
                <w:tab w:val="left" w:pos="540"/>
              </w:tabs>
              <w:contextualSpacing/>
              <w:jc w:val="both"/>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38" w:type="dxa"/>
          </w:tcPr>
          <w:p w:rsidR="00DD7E4A" w:rsidRDefault="005D3E42" w:rsidP="00834A30">
            <w:pPr>
              <w:numPr>
                <w:ilvl w:val="0"/>
                <w:numId w:val="7"/>
              </w:numPr>
              <w:tabs>
                <w:tab w:val="left" w:pos="540"/>
              </w:tabs>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57" w:type="dxa"/>
          </w:tcPr>
          <w:p w:rsidR="00DD7E4A" w:rsidRDefault="005D3E42">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rsidR="00DD7E4A" w:rsidRDefault="005D3E42">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DD7E4A" w:rsidRDefault="005D3E42">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DD7E4A" w:rsidRDefault="005D3E42">
            <w:pPr>
              <w:pStyle w:val="TableParagraph"/>
              <w:tabs>
                <w:tab w:val="left" w:pos="743"/>
              </w:tabs>
              <w:ind w:left="0"/>
              <w:jc w:val="both"/>
              <w:rPr>
                <w:i/>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r>
      <w:tr w:rsidR="00DD7E4A">
        <w:tc>
          <w:tcPr>
            <w:tcW w:w="1565" w:type="dxa"/>
          </w:tcPr>
          <w:p w:rsidR="00DD7E4A" w:rsidRDefault="00DD7E4A">
            <w:pPr>
              <w:tabs>
                <w:tab w:val="left" w:pos="540"/>
              </w:tabs>
              <w:ind w:firstLine="709"/>
              <w:contextualSpacing/>
              <w:jc w:val="both"/>
              <w:rPr>
                <w:sz w:val="24"/>
                <w:szCs w:val="24"/>
              </w:rPr>
            </w:pPr>
          </w:p>
        </w:tc>
        <w:tc>
          <w:tcPr>
            <w:tcW w:w="2151" w:type="dxa"/>
          </w:tcPr>
          <w:p w:rsidR="00DD7E4A" w:rsidRDefault="00DD7E4A">
            <w:pPr>
              <w:tabs>
                <w:tab w:val="left" w:pos="540"/>
              </w:tabs>
              <w:ind w:firstLine="709"/>
              <w:contextualSpacing/>
              <w:jc w:val="both"/>
              <w:rPr>
                <w:sz w:val="24"/>
                <w:szCs w:val="24"/>
              </w:rPr>
            </w:pPr>
          </w:p>
        </w:tc>
        <w:tc>
          <w:tcPr>
            <w:tcW w:w="2338" w:type="dxa"/>
          </w:tcPr>
          <w:p w:rsidR="00DD7E4A" w:rsidRDefault="005D3E42" w:rsidP="00834A30">
            <w:pPr>
              <w:numPr>
                <w:ilvl w:val="0"/>
                <w:numId w:val="7"/>
              </w:numPr>
              <w:tabs>
                <w:tab w:val="left" w:pos="540"/>
              </w:tabs>
              <w:rPr>
                <w:sz w:val="24"/>
                <w:szCs w:val="24"/>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857" w:type="dxa"/>
          </w:tcPr>
          <w:p w:rsidR="00DD7E4A" w:rsidRDefault="005D3E42">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rsidR="00DD7E4A" w:rsidRDefault="005D3E42">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DD7E4A" w:rsidRDefault="005D3E42">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DD7E4A" w:rsidRDefault="005D3E42">
            <w:pPr>
              <w:pStyle w:val="TableParagraph"/>
              <w:tabs>
                <w:tab w:val="left" w:pos="743"/>
              </w:tabs>
              <w:ind w:left="0"/>
              <w:jc w:val="both"/>
              <w:rPr>
                <w:i/>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DD7E4A">
        <w:tc>
          <w:tcPr>
            <w:tcW w:w="1565" w:type="dxa"/>
          </w:tcPr>
          <w:p w:rsidR="00DD7E4A" w:rsidRDefault="00DD7E4A">
            <w:pPr>
              <w:tabs>
                <w:tab w:val="left" w:pos="540"/>
              </w:tabs>
              <w:ind w:firstLine="709"/>
              <w:contextualSpacing/>
              <w:jc w:val="both"/>
              <w:rPr>
                <w:sz w:val="24"/>
                <w:szCs w:val="24"/>
              </w:rPr>
            </w:pPr>
          </w:p>
        </w:tc>
        <w:tc>
          <w:tcPr>
            <w:tcW w:w="2151" w:type="dxa"/>
          </w:tcPr>
          <w:p w:rsidR="00DD7E4A" w:rsidRDefault="00DD7E4A">
            <w:pPr>
              <w:tabs>
                <w:tab w:val="left" w:pos="540"/>
              </w:tabs>
              <w:ind w:firstLine="709"/>
              <w:contextualSpacing/>
              <w:jc w:val="both"/>
              <w:rPr>
                <w:sz w:val="24"/>
                <w:szCs w:val="24"/>
              </w:rPr>
            </w:pPr>
          </w:p>
        </w:tc>
        <w:tc>
          <w:tcPr>
            <w:tcW w:w="2338" w:type="dxa"/>
          </w:tcPr>
          <w:p w:rsidR="00DD7E4A" w:rsidRDefault="005D3E42" w:rsidP="00834A30">
            <w:pPr>
              <w:numPr>
                <w:ilvl w:val="0"/>
                <w:numId w:val="7"/>
              </w:numPr>
              <w:tabs>
                <w:tab w:val="left" w:pos="540"/>
              </w:tabs>
              <w:rPr>
                <w:sz w:val="24"/>
                <w:szCs w:val="24"/>
              </w:rPr>
            </w:pPr>
            <w:r w:rsidRPr="005D3E42">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57" w:type="dxa"/>
          </w:tcPr>
          <w:p w:rsidR="00DD7E4A" w:rsidRDefault="005D3E42">
            <w:pPr>
              <w:pStyle w:val="TableParagraph"/>
              <w:tabs>
                <w:tab w:val="left" w:pos="474"/>
              </w:tabs>
              <w:ind w:left="0"/>
              <w:jc w:val="both"/>
              <w:rPr>
                <w:i/>
                <w:sz w:val="24"/>
                <w:szCs w:val="24"/>
              </w:rPr>
            </w:pPr>
            <w:r>
              <w:rPr>
                <w:i/>
                <w:sz w:val="24"/>
                <w:szCs w:val="24"/>
              </w:rPr>
              <w:t xml:space="preserve">3. </w:t>
            </w:r>
            <w:r>
              <w:rPr>
                <w:b/>
                <w:bCs/>
                <w:i/>
                <w:sz w:val="24"/>
                <w:szCs w:val="24"/>
              </w:rPr>
              <w:t>знать</w:t>
            </w:r>
            <w:r>
              <w:rPr>
                <w:i/>
                <w:sz w:val="24"/>
                <w:szCs w:val="24"/>
              </w:rPr>
              <w:t xml:space="preserve">: </w:t>
            </w:r>
          </w:p>
          <w:p w:rsidR="00DD7E4A" w:rsidRDefault="005D3E42">
            <w:pPr>
              <w:pStyle w:val="TableParagraph"/>
              <w:tabs>
                <w:tab w:val="left" w:pos="474"/>
              </w:tabs>
              <w:ind w:left="0"/>
              <w:jc w:val="both"/>
              <w:rPr>
                <w:i/>
                <w:sz w:val="24"/>
                <w:szCs w:val="24"/>
              </w:rPr>
            </w:pPr>
            <w:r>
              <w:t xml:space="preserve">- принятые в профессиональной сфере способы поиска информации и ее анализа; </w:t>
            </w:r>
          </w:p>
          <w:p w:rsidR="00DD7E4A" w:rsidRDefault="005D3E42">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DD7E4A" w:rsidRDefault="005D3E42">
            <w:pPr>
              <w:tabs>
                <w:tab w:val="left" w:pos="540"/>
              </w:tabs>
              <w:contextualSpacing/>
              <w:jc w:val="both"/>
            </w:pPr>
            <w:r>
              <w:t>- анализировать, верифицировать,</w:t>
            </w:r>
          </w:p>
          <w:p w:rsidR="00DD7E4A" w:rsidRDefault="005D3E42">
            <w:pPr>
              <w:tabs>
                <w:tab w:val="left" w:pos="540"/>
              </w:tabs>
              <w:contextualSpacing/>
              <w:jc w:val="both"/>
              <w:rPr>
                <w:i/>
                <w:sz w:val="24"/>
                <w:szCs w:val="24"/>
              </w:rPr>
            </w:pPr>
            <w: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bl>
    <w:p w:rsidR="00DD7E4A" w:rsidRDefault="00DD7E4A">
      <w:pPr>
        <w:rPr>
          <w:b/>
          <w:sz w:val="24"/>
          <w:szCs w:val="24"/>
        </w:rPr>
      </w:pPr>
    </w:p>
    <w:p w:rsidR="00DD7E4A" w:rsidRDefault="005D3E42" w:rsidP="005C6FC9">
      <w:pPr>
        <w:spacing w:line="360" w:lineRule="auto"/>
        <w:jc w:val="both"/>
        <w:rPr>
          <w:b/>
          <w:sz w:val="28"/>
          <w:szCs w:val="28"/>
        </w:rPr>
      </w:pPr>
      <w:r>
        <w:rPr>
          <w:b/>
          <w:sz w:val="28"/>
          <w:szCs w:val="28"/>
        </w:rPr>
        <w:t>3.</w:t>
      </w:r>
      <w:r>
        <w:rPr>
          <w:b/>
          <w:sz w:val="28"/>
          <w:szCs w:val="28"/>
        </w:rPr>
        <w:tab/>
        <w:t>Место дисциплины в структуре образовательной программы</w:t>
      </w:r>
    </w:p>
    <w:p w:rsidR="00DD7E4A" w:rsidRDefault="005D3E42" w:rsidP="005C6FC9">
      <w:pPr>
        <w:spacing w:line="360" w:lineRule="auto"/>
        <w:jc w:val="both"/>
        <w:rPr>
          <w:sz w:val="28"/>
        </w:rPr>
      </w:pPr>
      <w:r>
        <w:rPr>
          <w:sz w:val="28"/>
          <w:szCs w:val="28"/>
        </w:rPr>
        <w:t>Дисциплина «Иностранный язык» относится к обязательной части общегуманитарного цикла</w:t>
      </w:r>
      <w:r w:rsidR="00637AEC">
        <w:rPr>
          <w:sz w:val="28"/>
          <w:szCs w:val="28"/>
        </w:rPr>
        <w:t xml:space="preserve"> </w:t>
      </w:r>
      <w:r w:rsidR="00637AEC" w:rsidRPr="00544B36">
        <w:rPr>
          <w:sz w:val="28"/>
        </w:rPr>
        <w:t>по направлению подготовк</w:t>
      </w:r>
      <w:r w:rsidR="00544B36">
        <w:rPr>
          <w:sz w:val="28"/>
        </w:rPr>
        <w:t xml:space="preserve">и 43.03.03 Гостиничное </w:t>
      </w:r>
      <w:proofErr w:type="gramStart"/>
      <w:r w:rsidR="00544B36">
        <w:rPr>
          <w:sz w:val="28"/>
        </w:rPr>
        <w:t xml:space="preserve">дело,  </w:t>
      </w:r>
      <w:r w:rsidR="00637AEC" w:rsidRPr="00544B36">
        <w:rPr>
          <w:sz w:val="28"/>
        </w:rPr>
        <w:t>ОП</w:t>
      </w:r>
      <w:proofErr w:type="gramEnd"/>
      <w:r w:rsidR="00637AEC" w:rsidRPr="00544B36">
        <w:rPr>
          <w:sz w:val="28"/>
        </w:rPr>
        <w:t xml:space="preserve"> «Управление гостиничным бизнесом», профиль «У</w:t>
      </w:r>
      <w:r w:rsidR="00544B36">
        <w:rPr>
          <w:sz w:val="28"/>
        </w:rPr>
        <w:t>правление гостиничным бизнесом»</w:t>
      </w:r>
      <w:r w:rsidR="00637AEC" w:rsidRPr="00544B36">
        <w:rPr>
          <w:sz w:val="28"/>
        </w:rPr>
        <w:t>.</w:t>
      </w:r>
    </w:p>
    <w:p w:rsidR="00544B36" w:rsidRPr="00544B36" w:rsidRDefault="00544B36">
      <w:pPr>
        <w:rPr>
          <w:sz w:val="28"/>
          <w:szCs w:val="28"/>
        </w:rPr>
      </w:pPr>
    </w:p>
    <w:p w:rsidR="00DD7E4A" w:rsidRDefault="005D3E42">
      <w:pPr>
        <w:rPr>
          <w:b/>
          <w:sz w:val="28"/>
          <w:szCs w:val="28"/>
        </w:rPr>
      </w:pPr>
      <w:r>
        <w:rPr>
          <w:b/>
          <w:sz w:val="28"/>
          <w:szCs w:val="28"/>
        </w:rPr>
        <w:t>4.</w:t>
      </w:r>
      <w:r>
        <w:rPr>
          <w:b/>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637AEC" w:rsidTr="00637AEC">
        <w:trPr>
          <w:cantSplit/>
          <w:trHeight w:val="1288"/>
        </w:trPr>
        <w:tc>
          <w:tcPr>
            <w:tcW w:w="2600" w:type="dxa"/>
            <w:shd w:val="clear" w:color="auto" w:fill="auto"/>
          </w:tcPr>
          <w:p w:rsidR="00637AEC" w:rsidRDefault="00637AEC" w:rsidP="00637AEC">
            <w:pPr>
              <w:pStyle w:val="afc"/>
              <w:keepNext/>
              <w:ind w:left="0"/>
              <w:rPr>
                <w:b/>
                <w:sz w:val="24"/>
                <w:szCs w:val="28"/>
              </w:rPr>
            </w:pPr>
            <w:r>
              <w:rPr>
                <w:b/>
                <w:sz w:val="24"/>
                <w:szCs w:val="28"/>
              </w:rPr>
              <w:t>Вид учебной работы   по дисциплине</w:t>
            </w:r>
          </w:p>
        </w:tc>
        <w:tc>
          <w:tcPr>
            <w:tcW w:w="1158" w:type="dxa"/>
            <w:shd w:val="clear" w:color="auto" w:fill="auto"/>
          </w:tcPr>
          <w:p w:rsidR="00637AEC" w:rsidRDefault="00637AEC" w:rsidP="00637AEC">
            <w:pPr>
              <w:pStyle w:val="afc"/>
              <w:keepNext/>
              <w:ind w:left="0"/>
              <w:jc w:val="center"/>
              <w:rPr>
                <w:b/>
                <w:sz w:val="24"/>
                <w:szCs w:val="28"/>
              </w:rPr>
            </w:pPr>
            <w:r>
              <w:rPr>
                <w:b/>
                <w:sz w:val="24"/>
                <w:szCs w:val="28"/>
              </w:rPr>
              <w:t xml:space="preserve">Всего </w:t>
            </w:r>
          </w:p>
          <w:p w:rsidR="00637AEC" w:rsidRDefault="00637AEC" w:rsidP="00637AEC">
            <w:pPr>
              <w:pStyle w:val="afc"/>
              <w:keepNext/>
              <w:ind w:left="0"/>
              <w:jc w:val="center"/>
              <w:rPr>
                <w:b/>
                <w:sz w:val="24"/>
                <w:szCs w:val="28"/>
              </w:rPr>
            </w:pPr>
            <w:r>
              <w:rPr>
                <w:b/>
                <w:sz w:val="24"/>
                <w:szCs w:val="28"/>
              </w:rPr>
              <w:t>(в з/е и часах)</w:t>
            </w:r>
          </w:p>
        </w:tc>
        <w:tc>
          <w:tcPr>
            <w:tcW w:w="1538" w:type="dxa"/>
            <w:shd w:val="clear" w:color="auto" w:fill="auto"/>
          </w:tcPr>
          <w:p w:rsidR="00637AEC" w:rsidRDefault="00637AEC" w:rsidP="00637AEC">
            <w:pPr>
              <w:pStyle w:val="afc"/>
              <w:keepNext/>
              <w:ind w:left="0"/>
              <w:jc w:val="center"/>
              <w:rPr>
                <w:b/>
                <w:sz w:val="24"/>
                <w:szCs w:val="28"/>
              </w:rPr>
            </w:pPr>
            <w:r>
              <w:rPr>
                <w:b/>
                <w:sz w:val="24"/>
                <w:szCs w:val="28"/>
              </w:rPr>
              <w:t>Семестр 1</w:t>
            </w:r>
          </w:p>
          <w:p w:rsidR="00637AEC" w:rsidRDefault="00637AEC" w:rsidP="00637AEC">
            <w:pPr>
              <w:pStyle w:val="afc"/>
              <w:keepNext/>
              <w:ind w:left="0"/>
              <w:jc w:val="center"/>
              <w:rPr>
                <w:b/>
                <w:sz w:val="24"/>
                <w:szCs w:val="28"/>
              </w:rPr>
            </w:pPr>
            <w:r>
              <w:rPr>
                <w:b/>
                <w:sz w:val="24"/>
                <w:szCs w:val="28"/>
              </w:rPr>
              <w:t>(в часах)</w:t>
            </w:r>
          </w:p>
        </w:tc>
        <w:tc>
          <w:tcPr>
            <w:tcW w:w="1503" w:type="dxa"/>
            <w:shd w:val="clear" w:color="auto" w:fill="auto"/>
          </w:tcPr>
          <w:p w:rsidR="00637AEC" w:rsidRDefault="00637AEC" w:rsidP="00637AEC">
            <w:pPr>
              <w:pStyle w:val="afc"/>
              <w:keepNext/>
              <w:ind w:left="0"/>
              <w:jc w:val="center"/>
              <w:rPr>
                <w:b/>
                <w:sz w:val="24"/>
                <w:szCs w:val="28"/>
              </w:rPr>
            </w:pPr>
            <w:r>
              <w:rPr>
                <w:b/>
                <w:sz w:val="24"/>
                <w:szCs w:val="28"/>
              </w:rPr>
              <w:t>Семестр 2</w:t>
            </w:r>
          </w:p>
          <w:p w:rsidR="00637AEC" w:rsidRDefault="00637AEC" w:rsidP="00637AEC">
            <w:pPr>
              <w:pStyle w:val="afc"/>
              <w:keepNext/>
              <w:ind w:left="0"/>
              <w:jc w:val="center"/>
              <w:rPr>
                <w:b/>
                <w:sz w:val="24"/>
                <w:szCs w:val="28"/>
              </w:rPr>
            </w:pPr>
            <w:r>
              <w:rPr>
                <w:b/>
                <w:sz w:val="24"/>
                <w:szCs w:val="28"/>
              </w:rPr>
              <w:t>(в часах)</w:t>
            </w:r>
          </w:p>
        </w:tc>
        <w:tc>
          <w:tcPr>
            <w:tcW w:w="1574" w:type="dxa"/>
          </w:tcPr>
          <w:p w:rsidR="00637AEC" w:rsidRDefault="00637AEC" w:rsidP="00637AEC">
            <w:pPr>
              <w:pStyle w:val="afc"/>
              <w:keepNext/>
              <w:ind w:left="0"/>
              <w:jc w:val="center"/>
              <w:rPr>
                <w:b/>
                <w:sz w:val="24"/>
                <w:szCs w:val="28"/>
              </w:rPr>
            </w:pPr>
            <w:r>
              <w:rPr>
                <w:b/>
                <w:sz w:val="24"/>
                <w:szCs w:val="28"/>
              </w:rPr>
              <w:t>Семестр 3</w:t>
            </w:r>
          </w:p>
          <w:p w:rsidR="00637AEC" w:rsidRDefault="00637AEC" w:rsidP="00637AEC">
            <w:pPr>
              <w:pStyle w:val="afc"/>
              <w:keepNext/>
              <w:ind w:left="0"/>
              <w:jc w:val="center"/>
              <w:rPr>
                <w:b/>
                <w:sz w:val="24"/>
                <w:szCs w:val="28"/>
              </w:rPr>
            </w:pPr>
            <w:r>
              <w:rPr>
                <w:b/>
                <w:sz w:val="24"/>
                <w:szCs w:val="28"/>
              </w:rPr>
              <w:t>(в часах)</w:t>
            </w:r>
          </w:p>
        </w:tc>
        <w:tc>
          <w:tcPr>
            <w:tcW w:w="1538" w:type="dxa"/>
          </w:tcPr>
          <w:p w:rsidR="00637AEC" w:rsidRDefault="00637AEC" w:rsidP="00637AEC">
            <w:pPr>
              <w:pStyle w:val="afc"/>
              <w:keepNext/>
              <w:ind w:left="0"/>
              <w:jc w:val="center"/>
              <w:rPr>
                <w:b/>
                <w:sz w:val="24"/>
                <w:szCs w:val="28"/>
              </w:rPr>
            </w:pPr>
            <w:r>
              <w:rPr>
                <w:b/>
                <w:sz w:val="24"/>
                <w:szCs w:val="28"/>
              </w:rPr>
              <w:t>Семестр 4</w:t>
            </w:r>
          </w:p>
          <w:p w:rsidR="00637AEC" w:rsidRDefault="00637AEC" w:rsidP="00637AEC">
            <w:pPr>
              <w:pStyle w:val="afc"/>
              <w:keepNext/>
              <w:ind w:left="0"/>
              <w:jc w:val="center"/>
              <w:rPr>
                <w:sz w:val="24"/>
                <w:szCs w:val="28"/>
              </w:rPr>
            </w:pPr>
            <w:r>
              <w:rPr>
                <w:b/>
                <w:sz w:val="24"/>
                <w:szCs w:val="28"/>
              </w:rPr>
              <w:t>(в часах)</w:t>
            </w:r>
          </w:p>
        </w:tc>
      </w:tr>
      <w:tr w:rsidR="00637AEC" w:rsidTr="00637AEC">
        <w:trPr>
          <w:cantSplit/>
          <w:trHeight w:val="768"/>
        </w:trPr>
        <w:tc>
          <w:tcPr>
            <w:tcW w:w="2600" w:type="dxa"/>
            <w:shd w:val="clear" w:color="auto" w:fill="auto"/>
          </w:tcPr>
          <w:p w:rsidR="00637AEC" w:rsidRDefault="00637AEC" w:rsidP="00637AEC">
            <w:pPr>
              <w:pStyle w:val="afc"/>
              <w:keepNext/>
              <w:ind w:left="0"/>
              <w:rPr>
                <w:b/>
                <w:sz w:val="24"/>
                <w:szCs w:val="28"/>
              </w:rPr>
            </w:pPr>
            <w:r>
              <w:rPr>
                <w:b/>
                <w:sz w:val="24"/>
                <w:szCs w:val="28"/>
              </w:rPr>
              <w:t xml:space="preserve">Общая трудоемкость дисциплины </w:t>
            </w:r>
          </w:p>
        </w:tc>
        <w:tc>
          <w:tcPr>
            <w:tcW w:w="1158" w:type="dxa"/>
            <w:shd w:val="clear" w:color="auto" w:fill="auto"/>
          </w:tcPr>
          <w:p w:rsidR="00637AEC" w:rsidRDefault="00637AEC" w:rsidP="00637AEC">
            <w:pPr>
              <w:pStyle w:val="afc"/>
              <w:keepNext/>
              <w:ind w:left="0"/>
              <w:jc w:val="center"/>
              <w:rPr>
                <w:sz w:val="24"/>
                <w:szCs w:val="28"/>
              </w:rPr>
            </w:pPr>
            <w:r>
              <w:rPr>
                <w:sz w:val="24"/>
                <w:szCs w:val="28"/>
              </w:rPr>
              <w:t xml:space="preserve">9 </w:t>
            </w:r>
            <w:proofErr w:type="spellStart"/>
            <w:r>
              <w:rPr>
                <w:sz w:val="24"/>
                <w:szCs w:val="28"/>
              </w:rPr>
              <w:t>з.е</w:t>
            </w:r>
            <w:proofErr w:type="spellEnd"/>
            <w:r>
              <w:rPr>
                <w:sz w:val="24"/>
                <w:szCs w:val="28"/>
              </w:rPr>
              <w:t xml:space="preserve">. </w:t>
            </w:r>
          </w:p>
          <w:p w:rsidR="00637AEC" w:rsidRDefault="00637AEC" w:rsidP="00637AEC">
            <w:pPr>
              <w:pStyle w:val="afc"/>
              <w:keepNext/>
              <w:ind w:left="0"/>
              <w:jc w:val="center"/>
              <w:rPr>
                <w:sz w:val="24"/>
                <w:szCs w:val="28"/>
                <w:lang w:val="en-US"/>
              </w:rPr>
            </w:pPr>
            <w:r>
              <w:rPr>
                <w:sz w:val="24"/>
                <w:szCs w:val="28"/>
              </w:rPr>
              <w:t>324</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108</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108</w:t>
            </w:r>
          </w:p>
        </w:tc>
        <w:tc>
          <w:tcPr>
            <w:tcW w:w="1574" w:type="dxa"/>
          </w:tcPr>
          <w:p w:rsidR="00637AEC" w:rsidRDefault="00637AEC" w:rsidP="00637AEC">
            <w:pPr>
              <w:pStyle w:val="afc"/>
              <w:keepNext/>
              <w:ind w:left="0"/>
              <w:jc w:val="center"/>
              <w:rPr>
                <w:sz w:val="24"/>
                <w:szCs w:val="28"/>
                <w:lang w:val="en-US"/>
              </w:rPr>
            </w:pPr>
            <w:r>
              <w:rPr>
                <w:sz w:val="24"/>
                <w:szCs w:val="28"/>
                <w:lang w:val="en-US"/>
              </w:rPr>
              <w:t>5</w:t>
            </w:r>
            <w:r>
              <w:rPr>
                <w:sz w:val="24"/>
                <w:szCs w:val="28"/>
              </w:rPr>
              <w:t>4</w:t>
            </w:r>
          </w:p>
        </w:tc>
        <w:tc>
          <w:tcPr>
            <w:tcW w:w="1538" w:type="dxa"/>
          </w:tcPr>
          <w:p w:rsidR="00637AEC" w:rsidRDefault="00637AEC" w:rsidP="00637AEC">
            <w:pPr>
              <w:pStyle w:val="afc"/>
              <w:keepNext/>
              <w:ind w:left="0"/>
              <w:jc w:val="center"/>
              <w:rPr>
                <w:sz w:val="24"/>
                <w:szCs w:val="28"/>
                <w:lang w:val="en-US"/>
              </w:rPr>
            </w:pPr>
            <w:r>
              <w:rPr>
                <w:sz w:val="24"/>
                <w:szCs w:val="28"/>
                <w:lang w:val="en-US"/>
              </w:rPr>
              <w:t>54</w:t>
            </w:r>
          </w:p>
        </w:tc>
      </w:tr>
      <w:tr w:rsidR="00637AEC" w:rsidTr="00637AEC">
        <w:trPr>
          <w:cantSplit/>
          <w:trHeight w:val="850"/>
        </w:trPr>
        <w:tc>
          <w:tcPr>
            <w:tcW w:w="2600" w:type="dxa"/>
            <w:shd w:val="clear" w:color="auto" w:fill="auto"/>
          </w:tcPr>
          <w:p w:rsidR="00637AEC" w:rsidRDefault="00637AEC" w:rsidP="00637AEC">
            <w:pPr>
              <w:pStyle w:val="afc"/>
              <w:keepNext/>
              <w:ind w:left="0"/>
              <w:rPr>
                <w:b/>
                <w:i/>
                <w:sz w:val="24"/>
                <w:szCs w:val="28"/>
              </w:rPr>
            </w:pPr>
            <w:r>
              <w:rPr>
                <w:b/>
                <w:i/>
                <w:sz w:val="24"/>
                <w:szCs w:val="28"/>
              </w:rPr>
              <w:t xml:space="preserve">Контактная работа - Аудиторные занятия </w:t>
            </w:r>
          </w:p>
        </w:tc>
        <w:tc>
          <w:tcPr>
            <w:tcW w:w="1158" w:type="dxa"/>
            <w:shd w:val="clear" w:color="auto" w:fill="auto"/>
          </w:tcPr>
          <w:p w:rsidR="00637AEC" w:rsidRDefault="00637AEC" w:rsidP="00637AEC">
            <w:pPr>
              <w:pStyle w:val="afc"/>
              <w:keepNext/>
              <w:ind w:left="0"/>
              <w:jc w:val="center"/>
              <w:rPr>
                <w:sz w:val="24"/>
                <w:szCs w:val="28"/>
                <w:lang w:val="en-US"/>
              </w:rPr>
            </w:pPr>
            <w:r>
              <w:rPr>
                <w:sz w:val="24"/>
                <w:szCs w:val="28"/>
                <w:lang w:val="en-US"/>
              </w:rPr>
              <w:t>204</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74" w:type="dxa"/>
          </w:tcPr>
          <w:p w:rsidR="00637AEC" w:rsidRDefault="00637AEC" w:rsidP="00637AEC">
            <w:pPr>
              <w:pStyle w:val="afc"/>
              <w:keepNext/>
              <w:ind w:left="0"/>
              <w:jc w:val="center"/>
              <w:rPr>
                <w:sz w:val="24"/>
                <w:szCs w:val="28"/>
                <w:lang w:val="en-US"/>
              </w:rPr>
            </w:pPr>
            <w:r>
              <w:rPr>
                <w:sz w:val="24"/>
                <w:szCs w:val="28"/>
                <w:lang w:val="en-US"/>
              </w:rPr>
              <w:t>34</w:t>
            </w:r>
          </w:p>
        </w:tc>
        <w:tc>
          <w:tcPr>
            <w:tcW w:w="1538" w:type="dxa"/>
          </w:tcPr>
          <w:p w:rsidR="00637AEC" w:rsidRDefault="00637AEC" w:rsidP="00637AEC">
            <w:pPr>
              <w:pStyle w:val="afc"/>
              <w:keepNext/>
              <w:ind w:left="0"/>
              <w:jc w:val="center"/>
              <w:rPr>
                <w:sz w:val="24"/>
                <w:szCs w:val="28"/>
                <w:lang w:val="en-US"/>
              </w:rPr>
            </w:pPr>
            <w:r>
              <w:rPr>
                <w:sz w:val="24"/>
                <w:szCs w:val="28"/>
                <w:lang w:val="en-US"/>
              </w:rPr>
              <w:t>34</w:t>
            </w:r>
          </w:p>
        </w:tc>
      </w:tr>
      <w:tr w:rsidR="00637AEC" w:rsidTr="00637AEC">
        <w:trPr>
          <w:cantSplit/>
          <w:trHeight w:val="376"/>
        </w:trPr>
        <w:tc>
          <w:tcPr>
            <w:tcW w:w="2600" w:type="dxa"/>
            <w:shd w:val="clear" w:color="auto" w:fill="auto"/>
          </w:tcPr>
          <w:p w:rsidR="00637AEC" w:rsidRDefault="00637AEC" w:rsidP="00637AEC">
            <w:pPr>
              <w:pStyle w:val="afc"/>
              <w:keepNext/>
              <w:ind w:left="0"/>
              <w:rPr>
                <w:i/>
                <w:sz w:val="24"/>
                <w:szCs w:val="28"/>
              </w:rPr>
            </w:pPr>
            <w:r>
              <w:rPr>
                <w:i/>
                <w:sz w:val="24"/>
                <w:szCs w:val="28"/>
              </w:rPr>
              <w:t xml:space="preserve">Лекции </w:t>
            </w:r>
          </w:p>
        </w:tc>
        <w:tc>
          <w:tcPr>
            <w:tcW w:w="1158" w:type="dxa"/>
            <w:shd w:val="clear" w:color="auto" w:fill="auto"/>
          </w:tcPr>
          <w:p w:rsidR="00637AEC" w:rsidRDefault="00637AEC" w:rsidP="00637AEC">
            <w:pPr>
              <w:pStyle w:val="afc"/>
              <w:keepNext/>
              <w:numPr>
                <w:ilvl w:val="0"/>
                <w:numId w:val="8"/>
              </w:numPr>
              <w:jc w:val="center"/>
              <w:rPr>
                <w:b/>
                <w:sz w:val="24"/>
                <w:szCs w:val="28"/>
                <w:lang w:val="en-US"/>
              </w:rPr>
            </w:pPr>
          </w:p>
        </w:tc>
        <w:tc>
          <w:tcPr>
            <w:tcW w:w="1538" w:type="dxa"/>
            <w:shd w:val="clear" w:color="auto" w:fill="auto"/>
          </w:tcPr>
          <w:p w:rsidR="00637AEC" w:rsidRDefault="00637AEC" w:rsidP="00637AEC">
            <w:pPr>
              <w:pStyle w:val="afc"/>
              <w:keepNext/>
              <w:numPr>
                <w:ilvl w:val="0"/>
                <w:numId w:val="8"/>
              </w:numPr>
              <w:jc w:val="center"/>
              <w:rPr>
                <w:b/>
                <w:sz w:val="24"/>
                <w:szCs w:val="28"/>
                <w:lang w:val="en-US"/>
              </w:rPr>
            </w:pPr>
          </w:p>
        </w:tc>
        <w:tc>
          <w:tcPr>
            <w:tcW w:w="1503" w:type="dxa"/>
            <w:shd w:val="clear" w:color="auto" w:fill="auto"/>
          </w:tcPr>
          <w:p w:rsidR="00637AEC" w:rsidRDefault="00637AEC" w:rsidP="00637AEC">
            <w:pPr>
              <w:pStyle w:val="afc"/>
              <w:keepNext/>
              <w:numPr>
                <w:ilvl w:val="0"/>
                <w:numId w:val="8"/>
              </w:numPr>
              <w:jc w:val="center"/>
              <w:rPr>
                <w:b/>
                <w:sz w:val="24"/>
                <w:szCs w:val="28"/>
                <w:lang w:val="en-US"/>
              </w:rPr>
            </w:pPr>
          </w:p>
        </w:tc>
        <w:tc>
          <w:tcPr>
            <w:tcW w:w="1574" w:type="dxa"/>
          </w:tcPr>
          <w:p w:rsidR="00637AEC" w:rsidRDefault="00637AEC" w:rsidP="00637AEC">
            <w:pPr>
              <w:pStyle w:val="afc"/>
              <w:keepNext/>
              <w:ind w:left="0"/>
              <w:jc w:val="center"/>
              <w:rPr>
                <w:b/>
                <w:sz w:val="24"/>
                <w:szCs w:val="28"/>
              </w:rPr>
            </w:pPr>
          </w:p>
        </w:tc>
        <w:tc>
          <w:tcPr>
            <w:tcW w:w="1538" w:type="dxa"/>
          </w:tcPr>
          <w:p w:rsidR="00637AEC" w:rsidRDefault="00637AEC" w:rsidP="00637AEC">
            <w:pPr>
              <w:pStyle w:val="afc"/>
              <w:keepNext/>
              <w:ind w:left="0"/>
              <w:jc w:val="right"/>
              <w:rPr>
                <w:b/>
                <w:i/>
                <w:sz w:val="24"/>
                <w:szCs w:val="28"/>
              </w:rPr>
            </w:pPr>
          </w:p>
        </w:tc>
      </w:tr>
      <w:tr w:rsidR="00637AEC" w:rsidTr="00637AEC">
        <w:trPr>
          <w:cantSplit/>
          <w:trHeight w:val="861"/>
        </w:trPr>
        <w:tc>
          <w:tcPr>
            <w:tcW w:w="2600" w:type="dxa"/>
            <w:shd w:val="clear" w:color="auto" w:fill="auto"/>
          </w:tcPr>
          <w:p w:rsidR="00637AEC" w:rsidRDefault="00637AEC" w:rsidP="00637AEC">
            <w:pPr>
              <w:pStyle w:val="afc"/>
              <w:keepNext/>
              <w:ind w:left="0"/>
              <w:rPr>
                <w:i/>
                <w:sz w:val="24"/>
                <w:szCs w:val="28"/>
              </w:rPr>
            </w:pPr>
            <w:r>
              <w:rPr>
                <w:i/>
                <w:sz w:val="24"/>
                <w:szCs w:val="28"/>
              </w:rPr>
              <w:t xml:space="preserve">Семинары, практические занятия  </w:t>
            </w:r>
          </w:p>
        </w:tc>
        <w:tc>
          <w:tcPr>
            <w:tcW w:w="1158" w:type="dxa"/>
            <w:shd w:val="clear" w:color="auto" w:fill="auto"/>
          </w:tcPr>
          <w:p w:rsidR="00637AEC" w:rsidRDefault="00637AEC" w:rsidP="00637AEC">
            <w:pPr>
              <w:pStyle w:val="afc"/>
              <w:keepNext/>
              <w:ind w:left="0"/>
              <w:jc w:val="center"/>
              <w:rPr>
                <w:sz w:val="24"/>
                <w:szCs w:val="28"/>
                <w:lang w:val="en-US"/>
              </w:rPr>
            </w:pPr>
            <w:r>
              <w:rPr>
                <w:sz w:val="24"/>
                <w:szCs w:val="28"/>
                <w:lang w:val="en-US"/>
              </w:rPr>
              <w:t>204</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74" w:type="dxa"/>
          </w:tcPr>
          <w:p w:rsidR="00637AEC" w:rsidRDefault="00637AEC" w:rsidP="00637AEC">
            <w:pPr>
              <w:pStyle w:val="afc"/>
              <w:keepNext/>
              <w:ind w:left="0"/>
              <w:jc w:val="center"/>
              <w:rPr>
                <w:sz w:val="24"/>
                <w:szCs w:val="28"/>
                <w:lang w:val="en-US"/>
              </w:rPr>
            </w:pPr>
            <w:r>
              <w:rPr>
                <w:sz w:val="24"/>
                <w:szCs w:val="28"/>
                <w:lang w:val="en-US"/>
              </w:rPr>
              <w:t>34</w:t>
            </w:r>
          </w:p>
        </w:tc>
        <w:tc>
          <w:tcPr>
            <w:tcW w:w="1538" w:type="dxa"/>
          </w:tcPr>
          <w:p w:rsidR="00637AEC" w:rsidRDefault="00637AEC" w:rsidP="00637AEC">
            <w:pPr>
              <w:pStyle w:val="afc"/>
              <w:keepNext/>
              <w:ind w:left="0"/>
              <w:jc w:val="center"/>
              <w:rPr>
                <w:sz w:val="24"/>
                <w:szCs w:val="28"/>
                <w:lang w:val="en-US"/>
              </w:rPr>
            </w:pPr>
            <w:r>
              <w:rPr>
                <w:sz w:val="24"/>
                <w:szCs w:val="28"/>
                <w:lang w:val="en-US"/>
              </w:rPr>
              <w:t>34</w:t>
            </w:r>
          </w:p>
        </w:tc>
      </w:tr>
      <w:tr w:rsidR="00637AEC" w:rsidTr="00637AEC">
        <w:trPr>
          <w:cantSplit/>
          <w:trHeight w:val="703"/>
        </w:trPr>
        <w:tc>
          <w:tcPr>
            <w:tcW w:w="2600" w:type="dxa"/>
            <w:shd w:val="clear" w:color="auto" w:fill="auto"/>
          </w:tcPr>
          <w:p w:rsidR="00637AEC" w:rsidRDefault="00637AEC" w:rsidP="00637AEC">
            <w:pPr>
              <w:pStyle w:val="afc"/>
              <w:keepNext/>
              <w:ind w:left="0"/>
              <w:rPr>
                <w:b/>
                <w:i/>
                <w:sz w:val="24"/>
                <w:szCs w:val="28"/>
              </w:rPr>
            </w:pPr>
            <w:r>
              <w:rPr>
                <w:b/>
                <w:i/>
                <w:sz w:val="24"/>
                <w:szCs w:val="28"/>
              </w:rPr>
              <w:t>Самостоятельная работа</w:t>
            </w:r>
          </w:p>
        </w:tc>
        <w:tc>
          <w:tcPr>
            <w:tcW w:w="1158" w:type="dxa"/>
            <w:shd w:val="clear" w:color="auto" w:fill="auto"/>
          </w:tcPr>
          <w:p w:rsidR="00637AEC" w:rsidRDefault="00637AEC" w:rsidP="00637AEC">
            <w:pPr>
              <w:pStyle w:val="afc"/>
              <w:keepNext/>
              <w:ind w:left="0"/>
              <w:jc w:val="center"/>
              <w:rPr>
                <w:sz w:val="24"/>
                <w:szCs w:val="28"/>
                <w:lang w:val="en-US"/>
              </w:rPr>
            </w:pPr>
            <w:r>
              <w:rPr>
                <w:sz w:val="24"/>
                <w:szCs w:val="28"/>
              </w:rPr>
              <w:t>120</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40</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40</w:t>
            </w:r>
          </w:p>
        </w:tc>
        <w:tc>
          <w:tcPr>
            <w:tcW w:w="1574" w:type="dxa"/>
          </w:tcPr>
          <w:p w:rsidR="00637AEC" w:rsidRDefault="00637AEC" w:rsidP="00637AEC">
            <w:pPr>
              <w:pStyle w:val="afc"/>
              <w:keepNext/>
              <w:ind w:left="0"/>
              <w:jc w:val="center"/>
              <w:rPr>
                <w:sz w:val="24"/>
                <w:szCs w:val="28"/>
                <w:lang w:val="en-US"/>
              </w:rPr>
            </w:pPr>
            <w:r>
              <w:rPr>
                <w:sz w:val="24"/>
                <w:szCs w:val="28"/>
                <w:lang w:val="en-US"/>
              </w:rPr>
              <w:t>20</w:t>
            </w:r>
          </w:p>
        </w:tc>
        <w:tc>
          <w:tcPr>
            <w:tcW w:w="1538" w:type="dxa"/>
          </w:tcPr>
          <w:p w:rsidR="00637AEC" w:rsidRDefault="00637AEC" w:rsidP="00637AEC">
            <w:pPr>
              <w:pStyle w:val="afc"/>
              <w:keepNext/>
              <w:ind w:left="0"/>
              <w:jc w:val="center"/>
              <w:rPr>
                <w:sz w:val="24"/>
                <w:szCs w:val="28"/>
                <w:lang w:val="en-US"/>
              </w:rPr>
            </w:pPr>
            <w:r>
              <w:rPr>
                <w:sz w:val="24"/>
                <w:szCs w:val="28"/>
                <w:lang w:val="en-US"/>
              </w:rPr>
              <w:t>20</w:t>
            </w:r>
          </w:p>
        </w:tc>
      </w:tr>
      <w:tr w:rsidR="00637AEC" w:rsidTr="00637AEC">
        <w:trPr>
          <w:cantSplit/>
          <w:trHeight w:val="827"/>
        </w:trPr>
        <w:tc>
          <w:tcPr>
            <w:tcW w:w="2600" w:type="dxa"/>
            <w:shd w:val="clear" w:color="auto" w:fill="auto"/>
          </w:tcPr>
          <w:p w:rsidR="00637AEC" w:rsidRDefault="00637AEC" w:rsidP="00637AEC">
            <w:pPr>
              <w:pStyle w:val="afc"/>
              <w:keepNext/>
              <w:ind w:left="0"/>
              <w:rPr>
                <w:sz w:val="24"/>
                <w:szCs w:val="28"/>
              </w:rPr>
            </w:pPr>
            <w:r>
              <w:rPr>
                <w:sz w:val="24"/>
                <w:szCs w:val="28"/>
              </w:rPr>
              <w:t xml:space="preserve">Вид текущего контроля </w:t>
            </w:r>
          </w:p>
        </w:tc>
        <w:tc>
          <w:tcPr>
            <w:tcW w:w="1158" w:type="dxa"/>
            <w:shd w:val="clear" w:color="auto" w:fill="auto"/>
          </w:tcPr>
          <w:p w:rsidR="00637AEC" w:rsidRDefault="00637AEC" w:rsidP="00637AEC">
            <w:pPr>
              <w:pStyle w:val="afc"/>
              <w:keepNext/>
              <w:ind w:left="0"/>
              <w:jc w:val="center"/>
              <w:rPr>
                <w:sz w:val="24"/>
                <w:szCs w:val="28"/>
              </w:rPr>
            </w:pPr>
            <w:r>
              <w:rPr>
                <w:szCs w:val="28"/>
              </w:rPr>
              <w:t>Контрольная работа</w:t>
            </w:r>
          </w:p>
        </w:tc>
        <w:tc>
          <w:tcPr>
            <w:tcW w:w="1538" w:type="dxa"/>
            <w:shd w:val="clear" w:color="auto" w:fill="auto"/>
          </w:tcPr>
          <w:p w:rsidR="00637AEC" w:rsidRDefault="00637AEC" w:rsidP="00637AEC">
            <w:pPr>
              <w:pStyle w:val="afc"/>
              <w:keepNext/>
              <w:numPr>
                <w:ilvl w:val="0"/>
                <w:numId w:val="8"/>
              </w:numPr>
              <w:jc w:val="center"/>
              <w:rPr>
                <w:sz w:val="24"/>
                <w:szCs w:val="28"/>
                <w:lang w:val="en-US"/>
              </w:rPr>
            </w:pPr>
          </w:p>
        </w:tc>
        <w:tc>
          <w:tcPr>
            <w:tcW w:w="1503" w:type="dxa"/>
            <w:shd w:val="clear" w:color="auto" w:fill="auto"/>
          </w:tcPr>
          <w:p w:rsidR="00637AEC" w:rsidRDefault="00637AEC" w:rsidP="00637AEC">
            <w:pPr>
              <w:pStyle w:val="afc"/>
              <w:keepNext/>
              <w:ind w:left="0"/>
              <w:jc w:val="center"/>
              <w:rPr>
                <w:sz w:val="24"/>
                <w:szCs w:val="28"/>
              </w:rPr>
            </w:pPr>
            <w:r>
              <w:rPr>
                <w:szCs w:val="28"/>
              </w:rPr>
              <w:t>Контрольная работа</w:t>
            </w:r>
          </w:p>
        </w:tc>
        <w:tc>
          <w:tcPr>
            <w:tcW w:w="1574" w:type="dxa"/>
          </w:tcPr>
          <w:p w:rsidR="00637AEC" w:rsidRDefault="00637AEC" w:rsidP="00637AEC">
            <w:pPr>
              <w:pStyle w:val="afc"/>
              <w:keepNext/>
              <w:ind w:left="0"/>
              <w:jc w:val="center"/>
              <w:rPr>
                <w:sz w:val="24"/>
                <w:szCs w:val="28"/>
              </w:rPr>
            </w:pPr>
            <w:r>
              <w:rPr>
                <w:sz w:val="24"/>
                <w:szCs w:val="28"/>
              </w:rPr>
              <w:t>-</w:t>
            </w:r>
          </w:p>
        </w:tc>
        <w:tc>
          <w:tcPr>
            <w:tcW w:w="1538" w:type="dxa"/>
          </w:tcPr>
          <w:p w:rsidR="00637AEC" w:rsidRDefault="00637AEC" w:rsidP="00637AEC">
            <w:pPr>
              <w:pStyle w:val="afc"/>
              <w:keepNext/>
              <w:ind w:left="0"/>
              <w:jc w:val="center"/>
              <w:rPr>
                <w:sz w:val="24"/>
                <w:szCs w:val="28"/>
              </w:rPr>
            </w:pPr>
            <w:r>
              <w:rPr>
                <w:szCs w:val="28"/>
              </w:rPr>
              <w:t>Контрольная работа</w:t>
            </w:r>
          </w:p>
        </w:tc>
      </w:tr>
      <w:tr w:rsidR="00637AEC" w:rsidTr="00637AEC">
        <w:trPr>
          <w:cantSplit/>
          <w:trHeight w:val="499"/>
        </w:trPr>
        <w:tc>
          <w:tcPr>
            <w:tcW w:w="2600" w:type="dxa"/>
            <w:shd w:val="clear" w:color="auto" w:fill="auto"/>
          </w:tcPr>
          <w:p w:rsidR="00637AEC" w:rsidRDefault="00637AEC" w:rsidP="00637AEC">
            <w:pPr>
              <w:pStyle w:val="afc"/>
              <w:keepNext/>
              <w:ind w:left="0"/>
              <w:rPr>
                <w:sz w:val="24"/>
                <w:szCs w:val="28"/>
              </w:rPr>
            </w:pPr>
            <w:r>
              <w:rPr>
                <w:sz w:val="24"/>
                <w:szCs w:val="28"/>
              </w:rPr>
              <w:t>Вид промежуточной аттестации</w:t>
            </w:r>
          </w:p>
        </w:tc>
        <w:tc>
          <w:tcPr>
            <w:tcW w:w="1158" w:type="dxa"/>
            <w:shd w:val="clear" w:color="auto" w:fill="auto"/>
          </w:tcPr>
          <w:p w:rsidR="00637AEC" w:rsidRDefault="00637AEC" w:rsidP="00637AEC">
            <w:pPr>
              <w:jc w:val="center"/>
              <w:rPr>
                <w:sz w:val="24"/>
                <w:szCs w:val="28"/>
              </w:rPr>
            </w:pPr>
            <w:r>
              <w:rPr>
                <w:sz w:val="24"/>
                <w:szCs w:val="28"/>
              </w:rPr>
              <w:t>Зачет, экзамен</w:t>
            </w:r>
          </w:p>
        </w:tc>
        <w:tc>
          <w:tcPr>
            <w:tcW w:w="1538" w:type="dxa"/>
            <w:shd w:val="clear" w:color="auto" w:fill="auto"/>
          </w:tcPr>
          <w:p w:rsidR="00637AEC" w:rsidRDefault="00637AEC" w:rsidP="00637AEC">
            <w:pPr>
              <w:pStyle w:val="afc"/>
              <w:keepNext/>
              <w:ind w:left="0"/>
              <w:jc w:val="center"/>
              <w:rPr>
                <w:sz w:val="24"/>
                <w:szCs w:val="28"/>
              </w:rPr>
            </w:pPr>
            <w:r>
              <w:rPr>
                <w:sz w:val="24"/>
                <w:szCs w:val="28"/>
              </w:rPr>
              <w:t>Зачет</w:t>
            </w:r>
          </w:p>
        </w:tc>
        <w:tc>
          <w:tcPr>
            <w:tcW w:w="1503" w:type="dxa"/>
            <w:shd w:val="clear" w:color="auto" w:fill="auto"/>
          </w:tcPr>
          <w:p w:rsidR="00637AEC" w:rsidRDefault="00637AEC" w:rsidP="00637AEC">
            <w:pPr>
              <w:jc w:val="center"/>
              <w:rPr>
                <w:sz w:val="24"/>
                <w:szCs w:val="28"/>
              </w:rPr>
            </w:pPr>
            <w:r>
              <w:rPr>
                <w:sz w:val="24"/>
                <w:szCs w:val="28"/>
              </w:rPr>
              <w:t>Зачет</w:t>
            </w:r>
          </w:p>
        </w:tc>
        <w:tc>
          <w:tcPr>
            <w:tcW w:w="1574" w:type="dxa"/>
          </w:tcPr>
          <w:p w:rsidR="00637AEC" w:rsidRDefault="00637AEC" w:rsidP="00637AEC">
            <w:pPr>
              <w:jc w:val="center"/>
              <w:rPr>
                <w:sz w:val="24"/>
                <w:szCs w:val="28"/>
              </w:rPr>
            </w:pPr>
            <w:r>
              <w:rPr>
                <w:sz w:val="24"/>
                <w:szCs w:val="28"/>
              </w:rPr>
              <w:t>Зачет</w:t>
            </w:r>
          </w:p>
        </w:tc>
        <w:tc>
          <w:tcPr>
            <w:tcW w:w="1538" w:type="dxa"/>
          </w:tcPr>
          <w:p w:rsidR="00637AEC" w:rsidRDefault="00637AEC" w:rsidP="00637AEC">
            <w:pPr>
              <w:pStyle w:val="afc"/>
              <w:keepNext/>
              <w:ind w:left="0"/>
              <w:jc w:val="center"/>
              <w:rPr>
                <w:sz w:val="24"/>
                <w:szCs w:val="28"/>
              </w:rPr>
            </w:pPr>
            <w:r>
              <w:rPr>
                <w:sz w:val="24"/>
                <w:szCs w:val="28"/>
              </w:rPr>
              <w:t>Экзамен</w:t>
            </w:r>
          </w:p>
        </w:tc>
      </w:tr>
    </w:tbl>
    <w:p w:rsidR="00637AEC" w:rsidRDefault="00637AEC">
      <w:pPr>
        <w:rPr>
          <w:b/>
          <w:sz w:val="28"/>
          <w:szCs w:val="28"/>
        </w:rPr>
      </w:pPr>
    </w:p>
    <w:p w:rsidR="00637AEC" w:rsidRDefault="00637AEC">
      <w:pPr>
        <w:rPr>
          <w:b/>
          <w:sz w:val="28"/>
          <w:szCs w:val="28"/>
        </w:rPr>
      </w:pPr>
    </w:p>
    <w:p w:rsidR="00DD7E4A" w:rsidRDefault="005D3E42">
      <w:pPr>
        <w:rPr>
          <w:b/>
          <w:sz w:val="28"/>
          <w:szCs w:val="28"/>
        </w:rPr>
      </w:pPr>
      <w:r>
        <w:rPr>
          <w:b/>
          <w:sz w:val="28"/>
          <w:szCs w:val="28"/>
        </w:rPr>
        <w:t>5.</w:t>
      </w:r>
      <w:r>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DD7E4A" w:rsidRDefault="00DD7E4A">
      <w:pPr>
        <w:rPr>
          <w:b/>
          <w:sz w:val="28"/>
          <w:szCs w:val="28"/>
        </w:rPr>
      </w:pPr>
    </w:p>
    <w:p w:rsidR="00DD7E4A" w:rsidRDefault="005D3E42">
      <w:pPr>
        <w:rPr>
          <w:b/>
          <w:sz w:val="28"/>
          <w:szCs w:val="28"/>
        </w:rPr>
      </w:pPr>
      <w:r>
        <w:rPr>
          <w:b/>
          <w:sz w:val="28"/>
          <w:szCs w:val="28"/>
        </w:rPr>
        <w:t>5.1.</w:t>
      </w:r>
      <w:r>
        <w:rPr>
          <w:b/>
          <w:sz w:val="28"/>
          <w:szCs w:val="28"/>
        </w:rPr>
        <w:tab/>
        <w:t xml:space="preserve">Содержание дисциплины </w:t>
      </w:r>
    </w:p>
    <w:p w:rsidR="00DD7E4A" w:rsidRDefault="00DD7E4A">
      <w:pPr>
        <w:rPr>
          <w:b/>
          <w:sz w:val="28"/>
          <w:szCs w:val="28"/>
        </w:rPr>
      </w:pPr>
    </w:p>
    <w:p w:rsidR="00DD7E4A" w:rsidRDefault="005D3E42">
      <w:pPr>
        <w:rPr>
          <w:sz w:val="28"/>
          <w:szCs w:val="28"/>
          <w:u w:val="single"/>
        </w:rPr>
      </w:pPr>
      <w:r>
        <w:rPr>
          <w:b/>
          <w:sz w:val="28"/>
          <w:szCs w:val="28"/>
        </w:rPr>
        <w:t>Тема 1.</w:t>
      </w:r>
      <w:r>
        <w:rPr>
          <w:sz w:val="28"/>
          <w:szCs w:val="28"/>
        </w:rPr>
        <w:t xml:space="preserve"> Высшее образование и карьера. Система образования в странах изучаемого языка. Составление резюме, сопроводительного письма и подготовка к собеседованию. </w:t>
      </w:r>
    </w:p>
    <w:p w:rsidR="00DD7E4A" w:rsidRDefault="005D3E42">
      <w:pPr>
        <w:rPr>
          <w:sz w:val="28"/>
          <w:szCs w:val="28"/>
        </w:rPr>
      </w:pPr>
      <w:r>
        <w:rPr>
          <w:b/>
          <w:sz w:val="28"/>
          <w:szCs w:val="28"/>
        </w:rPr>
        <w:t>Тема 2.</w:t>
      </w:r>
      <w:r>
        <w:rPr>
          <w:sz w:val="28"/>
          <w:szCs w:val="28"/>
        </w:rPr>
        <w:t xml:space="preserve"> Восприятие окружающего мира и корпоративная культура. Проблемы современной молодёжи. Структура компании и распределение обязанностей.  </w:t>
      </w:r>
    </w:p>
    <w:p w:rsidR="00DD7E4A" w:rsidRDefault="005D3E42">
      <w:pPr>
        <w:rPr>
          <w:sz w:val="28"/>
          <w:szCs w:val="28"/>
        </w:rPr>
      </w:pPr>
      <w:r>
        <w:rPr>
          <w:b/>
          <w:sz w:val="28"/>
          <w:szCs w:val="28"/>
        </w:rPr>
        <w:t>Тема 3.</w:t>
      </w:r>
      <w:r>
        <w:rPr>
          <w:sz w:val="28"/>
          <w:szCs w:val="28"/>
        </w:rPr>
        <w:t xml:space="preserve"> Здоровый образ жизни. Основные принципы соблюдения здорового образа жизни. Физическая культура. Правильное питание.</w:t>
      </w:r>
    </w:p>
    <w:p w:rsidR="00DD7E4A" w:rsidRDefault="005D3E42">
      <w:pPr>
        <w:rPr>
          <w:sz w:val="28"/>
          <w:szCs w:val="28"/>
        </w:rPr>
      </w:pPr>
      <w:r>
        <w:rPr>
          <w:b/>
          <w:sz w:val="28"/>
          <w:szCs w:val="28"/>
        </w:rPr>
        <w:t>Тема 4.</w:t>
      </w:r>
      <w:r>
        <w:rPr>
          <w:sz w:val="28"/>
          <w:szCs w:val="28"/>
        </w:rPr>
        <w:t xml:space="preserve"> Основные характеристики страны изучаемого языка. Культура, наука и искусство.</w:t>
      </w:r>
    </w:p>
    <w:p w:rsidR="00DD7E4A" w:rsidRDefault="005D3E42">
      <w:pPr>
        <w:rPr>
          <w:sz w:val="28"/>
          <w:szCs w:val="28"/>
          <w:u w:val="single"/>
        </w:rPr>
      </w:pPr>
      <w:r>
        <w:rPr>
          <w:b/>
          <w:sz w:val="28"/>
          <w:szCs w:val="28"/>
        </w:rPr>
        <w:t>Тема 5</w:t>
      </w:r>
      <w:r>
        <w:rPr>
          <w:sz w:val="28"/>
          <w:szCs w:val="28"/>
        </w:rPr>
        <w:t xml:space="preserve">. История и эволюция человечества. Великие империи прошлого. </w:t>
      </w:r>
    </w:p>
    <w:p w:rsidR="00DD7E4A" w:rsidRDefault="005D3E42">
      <w:pPr>
        <w:rPr>
          <w:sz w:val="28"/>
          <w:szCs w:val="28"/>
        </w:rPr>
      </w:pPr>
      <w:r>
        <w:rPr>
          <w:b/>
          <w:sz w:val="28"/>
          <w:szCs w:val="28"/>
        </w:rPr>
        <w:t>Тема 6.</w:t>
      </w:r>
      <w:r>
        <w:rPr>
          <w:sz w:val="28"/>
          <w:szCs w:val="28"/>
        </w:rPr>
        <w:t xml:space="preserve"> Информационные технологии в развитии общества. Перспективы и возможности совершенствования различных отраслей деятельности. Искусственный интеллект.</w:t>
      </w:r>
    </w:p>
    <w:p w:rsidR="00DD7E4A" w:rsidRDefault="005D3E42">
      <w:pPr>
        <w:rPr>
          <w:sz w:val="28"/>
          <w:szCs w:val="28"/>
        </w:rPr>
      </w:pPr>
      <w:r>
        <w:rPr>
          <w:b/>
          <w:sz w:val="28"/>
          <w:szCs w:val="28"/>
        </w:rPr>
        <w:t>Тема 7.</w:t>
      </w:r>
      <w:r>
        <w:rPr>
          <w:sz w:val="28"/>
          <w:szCs w:val="28"/>
        </w:rPr>
        <w:t xml:space="preserve"> Основы развития индустрии туризма и путешествий. Вида туризма. Современные проблемы международного туризма.  </w:t>
      </w:r>
    </w:p>
    <w:p w:rsidR="00DD7E4A" w:rsidRDefault="005D3E42">
      <w:pPr>
        <w:rPr>
          <w:sz w:val="28"/>
          <w:szCs w:val="28"/>
        </w:rPr>
      </w:pPr>
      <w:r>
        <w:rPr>
          <w:b/>
          <w:sz w:val="28"/>
          <w:szCs w:val="28"/>
        </w:rPr>
        <w:t>Тема 8.</w:t>
      </w:r>
      <w:r>
        <w:rPr>
          <w:sz w:val="28"/>
          <w:szCs w:val="28"/>
        </w:rPr>
        <w:t xml:space="preserve"> Создание и развитие бренда. Роль рекламы в туризме.</w:t>
      </w:r>
    </w:p>
    <w:p w:rsidR="00DD7E4A" w:rsidRDefault="005D3E42">
      <w:pPr>
        <w:rPr>
          <w:sz w:val="28"/>
          <w:szCs w:val="28"/>
        </w:rPr>
      </w:pPr>
      <w:r>
        <w:rPr>
          <w:b/>
          <w:sz w:val="28"/>
          <w:szCs w:val="28"/>
        </w:rPr>
        <w:t>Тема 9.</w:t>
      </w:r>
      <w:r>
        <w:rPr>
          <w:sz w:val="28"/>
          <w:szCs w:val="28"/>
        </w:rPr>
        <w:t xml:space="preserve"> Проведение переговоров и совещаний в гостиничном бизнесе. Коммуникативные навыки в бизнесе. </w:t>
      </w:r>
    </w:p>
    <w:p w:rsidR="00DD7E4A" w:rsidRDefault="005D3E42">
      <w:pPr>
        <w:rPr>
          <w:sz w:val="28"/>
          <w:szCs w:val="28"/>
        </w:rPr>
      </w:pPr>
      <w:r>
        <w:rPr>
          <w:b/>
          <w:sz w:val="28"/>
          <w:szCs w:val="28"/>
        </w:rPr>
        <w:t>Тема 10.</w:t>
      </w:r>
      <w:r>
        <w:rPr>
          <w:sz w:val="28"/>
          <w:szCs w:val="28"/>
        </w:rPr>
        <w:t xml:space="preserve"> Оказание услуг в индустрии гостеприимства. </w:t>
      </w:r>
      <w:proofErr w:type="spellStart"/>
      <w:r>
        <w:rPr>
          <w:sz w:val="28"/>
          <w:szCs w:val="28"/>
        </w:rPr>
        <w:t>Клиентоориентированность</w:t>
      </w:r>
      <w:proofErr w:type="spellEnd"/>
      <w:r>
        <w:rPr>
          <w:sz w:val="28"/>
          <w:szCs w:val="28"/>
        </w:rPr>
        <w:t xml:space="preserve">.   </w:t>
      </w:r>
    </w:p>
    <w:p w:rsidR="00DD7E4A" w:rsidRDefault="005D3E42">
      <w:pPr>
        <w:rPr>
          <w:sz w:val="28"/>
          <w:szCs w:val="28"/>
        </w:rPr>
      </w:pPr>
      <w:r>
        <w:rPr>
          <w:b/>
          <w:sz w:val="28"/>
          <w:szCs w:val="28"/>
        </w:rPr>
        <w:t>Тема 11.</w:t>
      </w:r>
      <w:r>
        <w:rPr>
          <w:sz w:val="28"/>
          <w:szCs w:val="28"/>
        </w:rPr>
        <w:t xml:space="preserve"> Управление в гостиничном деле. Личностные качества руководителя в и менеджеров среднего звена в гостиничном бизнесе. </w:t>
      </w:r>
    </w:p>
    <w:p w:rsidR="00DD7E4A" w:rsidRDefault="005D3E42">
      <w:pPr>
        <w:rPr>
          <w:sz w:val="28"/>
          <w:szCs w:val="28"/>
          <w:u w:val="single"/>
        </w:rPr>
      </w:pPr>
      <w:r>
        <w:rPr>
          <w:b/>
          <w:sz w:val="28"/>
          <w:szCs w:val="28"/>
        </w:rPr>
        <w:t>Тема 12.</w:t>
      </w:r>
      <w:r>
        <w:rPr>
          <w:sz w:val="28"/>
          <w:szCs w:val="28"/>
        </w:rPr>
        <w:t xml:space="preserve"> Туристический бизнес, продукт и тенденции в гостиничной сфере. </w:t>
      </w:r>
    </w:p>
    <w:p w:rsidR="00DD7E4A" w:rsidRDefault="00DD7E4A">
      <w:pPr>
        <w:rPr>
          <w:sz w:val="28"/>
          <w:szCs w:val="28"/>
          <w:u w:val="single"/>
        </w:rPr>
      </w:pPr>
    </w:p>
    <w:p w:rsidR="005C6FC9" w:rsidRDefault="005C6FC9">
      <w:pPr>
        <w:pStyle w:val="1"/>
        <w:ind w:left="0"/>
      </w:pPr>
      <w:bookmarkStart w:id="1" w:name="_Toc6853586"/>
      <w:r>
        <w:t>5.2.</w:t>
      </w:r>
      <w:r w:rsidR="005D3E42">
        <w:t xml:space="preserve"> Учебно-тематический план </w:t>
      </w:r>
    </w:p>
    <w:p w:rsidR="00DD7E4A" w:rsidRDefault="005D3E42">
      <w:pPr>
        <w:pStyle w:val="1"/>
        <w:ind w:left="0"/>
      </w:pPr>
      <w:r>
        <w:t>(очная формы обучения)</w:t>
      </w:r>
      <w:bookmarkEnd w:id="1"/>
    </w:p>
    <w:p w:rsidR="00DD7E4A" w:rsidRDefault="00DD7E4A">
      <w:pPr>
        <w:rPr>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1134"/>
        <w:gridCol w:w="1417"/>
        <w:gridCol w:w="1134"/>
        <w:gridCol w:w="1553"/>
        <w:gridCol w:w="6"/>
      </w:tblGrid>
      <w:tr w:rsidR="00DD7E4A">
        <w:tc>
          <w:tcPr>
            <w:tcW w:w="709" w:type="dxa"/>
            <w:vMerge w:val="restart"/>
            <w:shd w:val="clear" w:color="auto" w:fill="auto"/>
          </w:tcPr>
          <w:p w:rsidR="00DD7E4A" w:rsidRDefault="005D3E42">
            <w:pPr>
              <w:rPr>
                <w:sz w:val="24"/>
                <w:szCs w:val="24"/>
                <w:lang w:eastAsia="ru-RU"/>
              </w:rPr>
            </w:pPr>
            <w:r>
              <w:rPr>
                <w:sz w:val="24"/>
                <w:szCs w:val="24"/>
                <w:lang w:eastAsia="ru-RU"/>
              </w:rPr>
              <w:t>№</w:t>
            </w:r>
          </w:p>
          <w:p w:rsidR="00DD7E4A" w:rsidRDefault="005D3E42">
            <w:pPr>
              <w:rPr>
                <w:sz w:val="24"/>
                <w:szCs w:val="24"/>
                <w:lang w:eastAsia="ru-RU"/>
              </w:rPr>
            </w:pPr>
            <w:r>
              <w:rPr>
                <w:sz w:val="24"/>
                <w:szCs w:val="24"/>
                <w:lang w:eastAsia="ru-RU"/>
              </w:rPr>
              <w:t>п/п</w:t>
            </w:r>
          </w:p>
        </w:tc>
        <w:tc>
          <w:tcPr>
            <w:tcW w:w="1560" w:type="dxa"/>
            <w:vMerge w:val="restart"/>
            <w:shd w:val="clear" w:color="auto" w:fill="auto"/>
          </w:tcPr>
          <w:p w:rsidR="00DD7E4A" w:rsidRDefault="00DD7E4A">
            <w:pPr>
              <w:rPr>
                <w:sz w:val="24"/>
                <w:szCs w:val="24"/>
                <w:lang w:eastAsia="ru-RU"/>
              </w:rPr>
            </w:pPr>
          </w:p>
          <w:p w:rsidR="00DD7E4A" w:rsidRDefault="005D3E42">
            <w:pPr>
              <w:rPr>
                <w:sz w:val="24"/>
                <w:szCs w:val="24"/>
                <w:lang w:eastAsia="ru-RU"/>
              </w:rPr>
            </w:pPr>
            <w:r>
              <w:rPr>
                <w:b/>
                <w:sz w:val="24"/>
                <w:szCs w:val="24"/>
              </w:rPr>
              <w:t>Наименование тем  (разделов) дисциплины</w:t>
            </w:r>
          </w:p>
        </w:tc>
        <w:tc>
          <w:tcPr>
            <w:tcW w:w="5953" w:type="dxa"/>
            <w:gridSpan w:val="5"/>
            <w:shd w:val="clear" w:color="auto" w:fill="auto"/>
          </w:tcPr>
          <w:p w:rsidR="00DD7E4A" w:rsidRDefault="005D3E42">
            <w:pPr>
              <w:jc w:val="center"/>
              <w:rPr>
                <w:b/>
                <w:sz w:val="24"/>
                <w:szCs w:val="24"/>
                <w:lang w:eastAsia="ru-RU"/>
              </w:rPr>
            </w:pPr>
            <w:r>
              <w:rPr>
                <w:b/>
                <w:sz w:val="24"/>
                <w:szCs w:val="24"/>
                <w:lang w:eastAsia="ru-RU"/>
              </w:rPr>
              <w:t>Трудоемкость в часах</w:t>
            </w:r>
          </w:p>
        </w:tc>
        <w:tc>
          <w:tcPr>
            <w:tcW w:w="1559" w:type="dxa"/>
            <w:gridSpan w:val="2"/>
            <w:vMerge w:val="restart"/>
          </w:tcPr>
          <w:p w:rsidR="00DD7E4A" w:rsidRDefault="005D3E42">
            <w:pPr>
              <w:rPr>
                <w:b/>
                <w:sz w:val="24"/>
                <w:szCs w:val="24"/>
                <w:lang w:eastAsia="ru-RU"/>
              </w:rPr>
            </w:pPr>
            <w:r>
              <w:rPr>
                <w:b/>
                <w:sz w:val="24"/>
                <w:szCs w:val="24"/>
                <w:lang w:eastAsia="ru-RU"/>
              </w:rPr>
              <w:t>Формы текущего контроля успеваемости</w:t>
            </w:r>
          </w:p>
        </w:tc>
      </w:tr>
      <w:tr w:rsidR="00DD7E4A">
        <w:tc>
          <w:tcPr>
            <w:tcW w:w="709" w:type="dxa"/>
            <w:vMerge/>
            <w:shd w:val="clear" w:color="auto" w:fill="auto"/>
          </w:tcPr>
          <w:p w:rsidR="00DD7E4A" w:rsidRDefault="00DD7E4A">
            <w:pPr>
              <w:rPr>
                <w:sz w:val="24"/>
                <w:szCs w:val="24"/>
                <w:lang w:eastAsia="ru-RU"/>
              </w:rPr>
            </w:pPr>
          </w:p>
        </w:tc>
        <w:tc>
          <w:tcPr>
            <w:tcW w:w="1560" w:type="dxa"/>
            <w:vMerge/>
            <w:shd w:val="clear" w:color="auto" w:fill="auto"/>
          </w:tcPr>
          <w:p w:rsidR="00DD7E4A" w:rsidRDefault="00DD7E4A">
            <w:pPr>
              <w:rPr>
                <w:sz w:val="24"/>
                <w:szCs w:val="24"/>
                <w:lang w:eastAsia="ru-RU"/>
              </w:rPr>
            </w:pPr>
          </w:p>
        </w:tc>
        <w:tc>
          <w:tcPr>
            <w:tcW w:w="1134" w:type="dxa"/>
            <w:shd w:val="clear" w:color="auto" w:fill="auto"/>
          </w:tcPr>
          <w:p w:rsidR="00DD7E4A" w:rsidRDefault="005D3E42">
            <w:pPr>
              <w:rPr>
                <w:b/>
                <w:sz w:val="24"/>
                <w:szCs w:val="24"/>
                <w:lang w:eastAsia="ru-RU"/>
              </w:rPr>
            </w:pPr>
            <w:r>
              <w:rPr>
                <w:b/>
                <w:sz w:val="24"/>
                <w:szCs w:val="24"/>
                <w:lang w:eastAsia="ru-RU"/>
              </w:rPr>
              <w:t xml:space="preserve">Всего       </w:t>
            </w:r>
          </w:p>
        </w:tc>
        <w:tc>
          <w:tcPr>
            <w:tcW w:w="3685" w:type="dxa"/>
            <w:gridSpan w:val="3"/>
            <w:shd w:val="clear" w:color="auto" w:fill="auto"/>
          </w:tcPr>
          <w:p w:rsidR="00DD7E4A" w:rsidRDefault="005D3E42">
            <w:pPr>
              <w:jc w:val="center"/>
              <w:rPr>
                <w:b/>
                <w:sz w:val="24"/>
                <w:szCs w:val="24"/>
                <w:lang w:eastAsia="ru-RU"/>
              </w:rPr>
            </w:pPr>
            <w:r w:rsidRPr="00544B36">
              <w:rPr>
                <w:b/>
                <w:sz w:val="24"/>
                <w:szCs w:val="24"/>
                <w:lang w:eastAsia="ru-RU"/>
              </w:rPr>
              <w:t>Контактная работа -</w:t>
            </w:r>
            <w:r>
              <w:rPr>
                <w:b/>
                <w:sz w:val="24"/>
                <w:szCs w:val="24"/>
                <w:lang w:eastAsia="ru-RU"/>
              </w:rPr>
              <w:t>Аудиторная работа</w:t>
            </w:r>
          </w:p>
        </w:tc>
        <w:tc>
          <w:tcPr>
            <w:tcW w:w="1134" w:type="dxa"/>
            <w:vMerge w:val="restart"/>
            <w:shd w:val="clear" w:color="auto" w:fill="auto"/>
          </w:tcPr>
          <w:p w:rsidR="00DD7E4A" w:rsidRDefault="005D3E42">
            <w:pPr>
              <w:rPr>
                <w:b/>
                <w:sz w:val="24"/>
                <w:szCs w:val="24"/>
                <w:lang w:eastAsia="ru-RU"/>
              </w:rPr>
            </w:pPr>
            <w:r>
              <w:rPr>
                <w:b/>
                <w:sz w:val="24"/>
                <w:szCs w:val="24"/>
                <w:lang w:eastAsia="ru-RU"/>
              </w:rPr>
              <w:t>Самостоятельная работа</w:t>
            </w:r>
          </w:p>
          <w:p w:rsidR="00DD7E4A" w:rsidRDefault="00DD7E4A">
            <w:pPr>
              <w:rPr>
                <w:sz w:val="24"/>
                <w:szCs w:val="24"/>
                <w:lang w:eastAsia="ru-RU"/>
              </w:rPr>
            </w:pPr>
          </w:p>
        </w:tc>
        <w:tc>
          <w:tcPr>
            <w:tcW w:w="1559" w:type="dxa"/>
            <w:gridSpan w:val="2"/>
            <w:vMerge/>
          </w:tcPr>
          <w:p w:rsidR="00DD7E4A" w:rsidRDefault="00DD7E4A">
            <w:pPr>
              <w:rPr>
                <w:b/>
                <w:sz w:val="24"/>
                <w:szCs w:val="24"/>
                <w:lang w:eastAsia="ru-RU"/>
              </w:rPr>
            </w:pPr>
          </w:p>
        </w:tc>
      </w:tr>
      <w:tr w:rsidR="00637AEC" w:rsidTr="00637AEC">
        <w:trPr>
          <w:trHeight w:val="1568"/>
        </w:trPr>
        <w:tc>
          <w:tcPr>
            <w:tcW w:w="709" w:type="dxa"/>
            <w:vMerge/>
            <w:shd w:val="clear" w:color="auto" w:fill="auto"/>
          </w:tcPr>
          <w:p w:rsidR="00637AEC" w:rsidRDefault="00637AEC">
            <w:pPr>
              <w:rPr>
                <w:sz w:val="24"/>
                <w:szCs w:val="24"/>
                <w:lang w:eastAsia="ru-RU"/>
              </w:rPr>
            </w:pPr>
          </w:p>
        </w:tc>
        <w:tc>
          <w:tcPr>
            <w:tcW w:w="1560" w:type="dxa"/>
            <w:vMerge/>
            <w:shd w:val="clear" w:color="auto" w:fill="auto"/>
          </w:tcPr>
          <w:p w:rsidR="00637AEC" w:rsidRDefault="00637AEC">
            <w:pPr>
              <w:rPr>
                <w:sz w:val="24"/>
                <w:szCs w:val="24"/>
                <w:lang w:eastAsia="ru-RU"/>
              </w:rPr>
            </w:pPr>
          </w:p>
        </w:tc>
        <w:tc>
          <w:tcPr>
            <w:tcW w:w="1134" w:type="dxa"/>
            <w:shd w:val="clear" w:color="auto" w:fill="auto"/>
          </w:tcPr>
          <w:p w:rsidR="00637AEC" w:rsidRDefault="00637AEC">
            <w:pPr>
              <w:rPr>
                <w:sz w:val="24"/>
                <w:szCs w:val="24"/>
                <w:lang w:eastAsia="ru-RU"/>
              </w:rPr>
            </w:pPr>
          </w:p>
        </w:tc>
        <w:tc>
          <w:tcPr>
            <w:tcW w:w="1134" w:type="dxa"/>
            <w:shd w:val="clear" w:color="auto" w:fill="auto"/>
          </w:tcPr>
          <w:p w:rsidR="00637AEC" w:rsidRDefault="00637AEC">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1134" w:type="dxa"/>
            <w:shd w:val="clear" w:color="auto" w:fill="auto"/>
          </w:tcPr>
          <w:p w:rsidR="00637AEC" w:rsidRDefault="00637AEC">
            <w:pPr>
              <w:rPr>
                <w:sz w:val="24"/>
                <w:szCs w:val="24"/>
                <w:lang w:eastAsia="ru-RU"/>
              </w:rPr>
            </w:pPr>
            <w:r>
              <w:rPr>
                <w:sz w:val="24"/>
                <w:szCs w:val="24"/>
                <w:lang w:eastAsia="ru-RU"/>
              </w:rPr>
              <w:t>Лекции</w:t>
            </w:r>
          </w:p>
        </w:tc>
        <w:tc>
          <w:tcPr>
            <w:tcW w:w="1417" w:type="dxa"/>
            <w:shd w:val="clear" w:color="auto" w:fill="auto"/>
          </w:tcPr>
          <w:p w:rsidR="00637AEC" w:rsidRPr="005D3E42" w:rsidRDefault="00637AEC">
            <w:pPr>
              <w:rPr>
                <w:strike/>
                <w:sz w:val="24"/>
                <w:szCs w:val="24"/>
                <w:highlight w:val="yellow"/>
                <w:lang w:eastAsia="ru-RU"/>
              </w:rPr>
            </w:pPr>
            <w:r>
              <w:rPr>
                <w:sz w:val="24"/>
                <w:szCs w:val="24"/>
              </w:rPr>
              <w:t>Семинары, практические   занятия</w:t>
            </w:r>
          </w:p>
        </w:tc>
        <w:tc>
          <w:tcPr>
            <w:tcW w:w="1134" w:type="dxa"/>
            <w:vMerge/>
            <w:shd w:val="clear" w:color="auto" w:fill="auto"/>
          </w:tcPr>
          <w:p w:rsidR="00637AEC" w:rsidRDefault="00637AEC">
            <w:pPr>
              <w:rPr>
                <w:sz w:val="24"/>
                <w:szCs w:val="24"/>
                <w:lang w:eastAsia="ru-RU"/>
              </w:rPr>
            </w:pPr>
          </w:p>
        </w:tc>
        <w:tc>
          <w:tcPr>
            <w:tcW w:w="1559" w:type="dxa"/>
            <w:gridSpan w:val="2"/>
            <w:vMerge/>
          </w:tcPr>
          <w:p w:rsidR="00637AEC" w:rsidRDefault="00637AEC">
            <w:pPr>
              <w:rPr>
                <w:sz w:val="24"/>
                <w:szCs w:val="24"/>
                <w:lang w:eastAsia="ru-RU"/>
              </w:rPr>
            </w:pPr>
          </w:p>
        </w:tc>
      </w:tr>
      <w:tr w:rsidR="00637AEC" w:rsidTr="00637AEC">
        <w:trPr>
          <w:trHeight w:val="570"/>
        </w:trPr>
        <w:tc>
          <w:tcPr>
            <w:tcW w:w="709" w:type="dxa"/>
            <w:shd w:val="clear" w:color="auto" w:fill="auto"/>
          </w:tcPr>
          <w:p w:rsidR="00637AEC" w:rsidRDefault="00637AEC">
            <w:pPr>
              <w:rPr>
                <w:sz w:val="24"/>
                <w:szCs w:val="24"/>
                <w:lang w:eastAsia="ru-RU"/>
              </w:rPr>
            </w:pPr>
            <w:r>
              <w:rPr>
                <w:sz w:val="24"/>
                <w:szCs w:val="24"/>
                <w:lang w:eastAsia="ru-RU"/>
              </w:rPr>
              <w:t>1.</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 xml:space="preserve">Высшее образование и карьера </w:t>
            </w:r>
          </w:p>
        </w:tc>
        <w:tc>
          <w:tcPr>
            <w:tcW w:w="1134" w:type="dxa"/>
            <w:shd w:val="clear" w:color="auto" w:fill="auto"/>
          </w:tcPr>
          <w:p w:rsidR="00637AEC" w:rsidRDefault="00637AEC">
            <w:pPr>
              <w:pStyle w:val="afe"/>
              <w:jc w:val="center"/>
              <w:rPr>
                <w:rFonts w:ascii="Times New Roman" w:hAnsi="Times New Roman"/>
                <w:lang w:val="en-US"/>
              </w:rPr>
            </w:pPr>
            <w:r>
              <w:rPr>
                <w:rFonts w:ascii="Times New Roman" w:hAnsi="Times New Roman"/>
                <w:lang w:val="en-US"/>
              </w:rPr>
              <w:t>37</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color w:val="FF0000"/>
                <w:lang w:val="en-GB"/>
              </w:rPr>
            </w:pPr>
            <w:r>
              <w:rPr>
                <w:rFonts w:ascii="Times New Roman" w:hAnsi="Times New Roman"/>
              </w:rPr>
              <w:t>1</w:t>
            </w:r>
            <w:r>
              <w:rPr>
                <w:rFonts w:ascii="Times New Roman" w:hAnsi="Times New Roman"/>
                <w:lang w:val="en-GB"/>
              </w:rPr>
              <w:t>5</w:t>
            </w:r>
          </w:p>
        </w:tc>
        <w:tc>
          <w:tcPr>
            <w:tcW w:w="1559" w:type="dxa"/>
            <w:gridSpan w:val="2"/>
            <w:vAlign w:val="center"/>
          </w:tcPr>
          <w:p w:rsidR="00637AEC" w:rsidRDefault="00637AEC">
            <w:pPr>
              <w:tabs>
                <w:tab w:val="left" w:pos="1143"/>
              </w:tabs>
              <w:spacing w:after="200"/>
              <w:rPr>
                <w:sz w:val="24"/>
                <w:szCs w:val="24"/>
              </w:rPr>
            </w:pPr>
            <w:r>
              <w:rPr>
                <w:sz w:val="24"/>
                <w:szCs w:val="24"/>
              </w:rPr>
              <w:t>Диалоги по теме, фронтальны</w:t>
            </w:r>
            <w:r>
              <w:rPr>
                <w:sz w:val="24"/>
                <w:szCs w:val="24"/>
              </w:rPr>
              <w:lastRenderedPageBreak/>
              <w:t>й опрос.</w:t>
            </w:r>
          </w:p>
          <w:p w:rsidR="00637AEC" w:rsidRDefault="00637AEC">
            <w:pPr>
              <w:tabs>
                <w:tab w:val="left" w:pos="1143"/>
              </w:tabs>
              <w:spacing w:after="200"/>
              <w:rPr>
                <w:sz w:val="24"/>
                <w:szCs w:val="24"/>
              </w:rPr>
            </w:pPr>
            <w:r>
              <w:rPr>
                <w:sz w:val="24"/>
                <w:szCs w:val="24"/>
              </w:rPr>
              <w:t>Описание графика.</w:t>
            </w:r>
          </w:p>
        </w:tc>
      </w:tr>
      <w:tr w:rsidR="00637AEC" w:rsidTr="00637AEC">
        <w:trPr>
          <w:trHeight w:val="416"/>
        </w:trPr>
        <w:tc>
          <w:tcPr>
            <w:tcW w:w="709" w:type="dxa"/>
            <w:shd w:val="clear" w:color="auto" w:fill="auto"/>
          </w:tcPr>
          <w:p w:rsidR="00637AEC" w:rsidRDefault="00637AEC">
            <w:pPr>
              <w:rPr>
                <w:sz w:val="24"/>
                <w:szCs w:val="24"/>
                <w:lang w:eastAsia="ru-RU"/>
              </w:rPr>
            </w:pPr>
            <w:r>
              <w:rPr>
                <w:sz w:val="24"/>
                <w:szCs w:val="24"/>
                <w:lang w:eastAsia="ru-RU"/>
              </w:rPr>
              <w:lastRenderedPageBreak/>
              <w:t>2.</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Восприятие окружающего мира и корпоративная культура.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37</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lang w:val="en-US"/>
              </w:rPr>
              <w:t>15</w:t>
            </w:r>
          </w:p>
        </w:tc>
        <w:tc>
          <w:tcPr>
            <w:tcW w:w="1559" w:type="dxa"/>
            <w:gridSpan w:val="2"/>
            <w:vAlign w:val="center"/>
          </w:tcPr>
          <w:p w:rsidR="00637AEC" w:rsidRDefault="00637AEC">
            <w:pPr>
              <w:tabs>
                <w:tab w:val="left" w:pos="1143"/>
              </w:tabs>
              <w:spacing w:after="200"/>
              <w:rPr>
                <w:sz w:val="24"/>
                <w:szCs w:val="24"/>
              </w:rPr>
            </w:pPr>
            <w:r>
              <w:rPr>
                <w:sz w:val="24"/>
                <w:szCs w:val="24"/>
              </w:rPr>
              <w:t>Диктант. Монологическое высказывание. Диалоги по изучаемой теме.</w:t>
            </w:r>
          </w:p>
        </w:tc>
      </w:tr>
      <w:tr w:rsidR="00637AEC" w:rsidTr="00637AEC">
        <w:trPr>
          <w:trHeight w:val="429"/>
        </w:trPr>
        <w:tc>
          <w:tcPr>
            <w:tcW w:w="709" w:type="dxa"/>
            <w:shd w:val="clear" w:color="auto" w:fill="auto"/>
          </w:tcPr>
          <w:p w:rsidR="00637AEC" w:rsidRDefault="00637AEC">
            <w:pPr>
              <w:rPr>
                <w:sz w:val="24"/>
                <w:szCs w:val="24"/>
                <w:lang w:eastAsia="ru-RU"/>
              </w:rPr>
            </w:pPr>
            <w:r>
              <w:rPr>
                <w:sz w:val="24"/>
                <w:szCs w:val="24"/>
                <w:lang w:eastAsia="ru-RU"/>
              </w:rPr>
              <w:t>3.</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Здоровый образ жизни</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34</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24</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lang w:val="en-GB"/>
              </w:rPr>
              <w:t>24</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10</w:t>
            </w:r>
          </w:p>
        </w:tc>
        <w:tc>
          <w:tcPr>
            <w:tcW w:w="1559" w:type="dxa"/>
            <w:gridSpan w:val="2"/>
            <w:vAlign w:val="center"/>
          </w:tcPr>
          <w:p w:rsidR="00637AEC" w:rsidRDefault="00637AEC">
            <w:pPr>
              <w:tabs>
                <w:tab w:val="left" w:pos="1143"/>
              </w:tabs>
              <w:spacing w:after="200"/>
              <w:rPr>
                <w:rFonts w:eastAsia="Calibri"/>
                <w:sz w:val="24"/>
                <w:szCs w:val="24"/>
              </w:rPr>
            </w:pPr>
            <w:r>
              <w:rPr>
                <w:rFonts w:eastAsia="Calibri"/>
                <w:sz w:val="24"/>
                <w:szCs w:val="24"/>
              </w:rPr>
              <w:t>Презентация.</w:t>
            </w:r>
          </w:p>
          <w:p w:rsidR="00637AEC" w:rsidRDefault="00637AEC">
            <w:pPr>
              <w:tabs>
                <w:tab w:val="left" w:pos="1143"/>
              </w:tabs>
              <w:spacing w:after="200"/>
              <w:rPr>
                <w:sz w:val="24"/>
                <w:szCs w:val="24"/>
              </w:rPr>
            </w:pPr>
            <w:r>
              <w:rPr>
                <w:rFonts w:eastAsia="Calibri"/>
                <w:sz w:val="24"/>
                <w:szCs w:val="24"/>
              </w:rPr>
              <w:t>Контрольная работа.</w:t>
            </w:r>
          </w:p>
        </w:tc>
      </w:tr>
      <w:tr w:rsidR="00637AEC" w:rsidTr="00637AEC">
        <w:trPr>
          <w:trHeight w:val="429"/>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pStyle w:val="afe"/>
              <w:rPr>
                <w:rFonts w:ascii="Times New Roman" w:hAnsi="Times New Roman"/>
                <w:b/>
              </w:rPr>
            </w:pPr>
            <w:r>
              <w:rPr>
                <w:rFonts w:ascii="Times New Roman" w:hAnsi="Times New Roman"/>
                <w:b/>
              </w:rPr>
              <w:t>Итого 1 семестр</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108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w:t>
            </w:r>
          </w:p>
        </w:tc>
        <w:tc>
          <w:tcPr>
            <w:tcW w:w="1417"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lang w:val="en-US"/>
              </w:rPr>
            </w:pPr>
            <w:r>
              <w:rPr>
                <w:rFonts w:ascii="Times New Roman" w:hAnsi="Times New Roman"/>
                <w:b/>
              </w:rPr>
              <w:t>4</w:t>
            </w:r>
            <w:r>
              <w:rPr>
                <w:rFonts w:ascii="Times New Roman" w:hAnsi="Times New Roman"/>
                <w:b/>
                <w:lang w:val="en-US"/>
              </w:rPr>
              <w:t>0</w:t>
            </w:r>
          </w:p>
        </w:tc>
        <w:tc>
          <w:tcPr>
            <w:tcW w:w="1559" w:type="dxa"/>
            <w:gridSpan w:val="2"/>
          </w:tcPr>
          <w:p w:rsidR="00637AEC" w:rsidRDefault="00637AEC">
            <w:pPr>
              <w:rPr>
                <w:b/>
                <w:sz w:val="24"/>
                <w:szCs w:val="24"/>
                <w:lang w:eastAsia="ru-RU"/>
              </w:rPr>
            </w:pPr>
          </w:p>
        </w:tc>
      </w:tr>
      <w:tr w:rsidR="00637AEC" w:rsidTr="00637AEC">
        <w:trPr>
          <w:trHeight w:val="710"/>
        </w:trPr>
        <w:tc>
          <w:tcPr>
            <w:tcW w:w="709" w:type="dxa"/>
            <w:shd w:val="clear" w:color="auto" w:fill="auto"/>
          </w:tcPr>
          <w:p w:rsidR="00637AEC" w:rsidRDefault="00637AEC">
            <w:pPr>
              <w:rPr>
                <w:sz w:val="24"/>
                <w:szCs w:val="24"/>
                <w:lang w:eastAsia="ru-RU"/>
              </w:rPr>
            </w:pPr>
            <w:r>
              <w:rPr>
                <w:sz w:val="24"/>
                <w:szCs w:val="24"/>
                <w:lang w:eastAsia="ru-RU"/>
              </w:rPr>
              <w:t>4.</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Основные характеристики страны изучаемого языка.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37</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color w:val="FF0000"/>
                <w:lang w:val="en-GB"/>
              </w:rPr>
            </w:pPr>
            <w:r>
              <w:rPr>
                <w:rFonts w:ascii="Times New Roman" w:hAnsi="Times New Roman"/>
                <w:lang w:val="en-GB"/>
              </w:rPr>
              <w:t>15</w:t>
            </w:r>
          </w:p>
        </w:tc>
        <w:tc>
          <w:tcPr>
            <w:tcW w:w="1559" w:type="dxa"/>
            <w:gridSpan w:val="2"/>
          </w:tcPr>
          <w:p w:rsidR="00637AEC" w:rsidRDefault="00637AEC">
            <w:pPr>
              <w:rPr>
                <w:sz w:val="24"/>
                <w:szCs w:val="24"/>
                <w:highlight w:val="yellow"/>
                <w:lang w:eastAsia="ru-RU"/>
              </w:rPr>
            </w:pPr>
            <w:r>
              <w:rPr>
                <w:sz w:val="24"/>
                <w:szCs w:val="24"/>
              </w:rPr>
              <w:t>Написание письменного высказывание по заданной теме</w:t>
            </w:r>
          </w:p>
        </w:tc>
      </w:tr>
      <w:tr w:rsidR="00637AEC" w:rsidTr="00637AEC">
        <w:trPr>
          <w:trHeight w:val="429"/>
        </w:trPr>
        <w:tc>
          <w:tcPr>
            <w:tcW w:w="709" w:type="dxa"/>
            <w:shd w:val="clear" w:color="auto" w:fill="auto"/>
          </w:tcPr>
          <w:p w:rsidR="00637AEC" w:rsidRDefault="00637AEC">
            <w:pPr>
              <w:rPr>
                <w:sz w:val="24"/>
                <w:szCs w:val="24"/>
                <w:lang w:eastAsia="ru-RU"/>
              </w:rPr>
            </w:pPr>
            <w:r>
              <w:rPr>
                <w:sz w:val="24"/>
                <w:szCs w:val="24"/>
                <w:lang w:eastAsia="ru-RU"/>
              </w:rPr>
              <w:t>5.</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История и эволюция человечества.</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lang w:val="en-GB"/>
              </w:rPr>
              <w:t>37</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15</w:t>
            </w:r>
          </w:p>
        </w:tc>
        <w:tc>
          <w:tcPr>
            <w:tcW w:w="1559" w:type="dxa"/>
            <w:gridSpan w:val="2"/>
            <w:vAlign w:val="center"/>
          </w:tcPr>
          <w:p w:rsidR="00637AEC" w:rsidRDefault="00637AEC">
            <w:pPr>
              <w:tabs>
                <w:tab w:val="left" w:pos="1143"/>
              </w:tabs>
              <w:spacing w:after="200"/>
              <w:rPr>
                <w:sz w:val="24"/>
                <w:szCs w:val="24"/>
              </w:rPr>
            </w:pPr>
            <w:r>
              <w:rPr>
                <w:sz w:val="24"/>
                <w:szCs w:val="24"/>
              </w:rPr>
              <w:t>Словарный диктант</w:t>
            </w:r>
          </w:p>
          <w:p w:rsidR="00637AEC" w:rsidRDefault="00637AEC">
            <w:pPr>
              <w:tabs>
                <w:tab w:val="left" w:pos="1143"/>
              </w:tabs>
              <w:spacing w:after="200"/>
              <w:rPr>
                <w:sz w:val="24"/>
                <w:szCs w:val="24"/>
              </w:rPr>
            </w:pPr>
            <w:r>
              <w:rPr>
                <w:sz w:val="24"/>
                <w:szCs w:val="24"/>
              </w:rPr>
              <w:t>Монологическое высказывание по теме</w:t>
            </w:r>
          </w:p>
        </w:tc>
      </w:tr>
      <w:tr w:rsidR="00637AEC" w:rsidTr="00637AEC">
        <w:trPr>
          <w:trHeight w:val="429"/>
        </w:trPr>
        <w:tc>
          <w:tcPr>
            <w:tcW w:w="709" w:type="dxa"/>
            <w:shd w:val="clear" w:color="auto" w:fill="auto"/>
          </w:tcPr>
          <w:p w:rsidR="00637AEC" w:rsidRDefault="00637AEC">
            <w:pPr>
              <w:rPr>
                <w:sz w:val="24"/>
                <w:szCs w:val="24"/>
                <w:lang w:eastAsia="ru-RU"/>
              </w:rPr>
            </w:pPr>
            <w:r>
              <w:rPr>
                <w:sz w:val="24"/>
                <w:szCs w:val="24"/>
                <w:lang w:eastAsia="ru-RU"/>
              </w:rPr>
              <w:t>6.</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Информационные технологии в развитии общества.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34</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24</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jc w:val="center"/>
            </w:pPr>
            <w:r>
              <w:rPr>
                <w:lang w:val="en-GB"/>
              </w:rPr>
              <w:t>24</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559" w:type="dxa"/>
            <w:gridSpan w:val="2"/>
            <w:vAlign w:val="center"/>
          </w:tcPr>
          <w:p w:rsidR="00637AEC" w:rsidRDefault="00637AEC">
            <w:pPr>
              <w:tabs>
                <w:tab w:val="left" w:pos="1143"/>
              </w:tabs>
              <w:spacing w:after="200"/>
              <w:rPr>
                <w:sz w:val="24"/>
                <w:szCs w:val="24"/>
              </w:rPr>
            </w:pPr>
            <w:r>
              <w:rPr>
                <w:sz w:val="24"/>
                <w:szCs w:val="24"/>
              </w:rPr>
              <w:t>Лексико-грамматический тест</w:t>
            </w:r>
          </w:p>
        </w:tc>
      </w:tr>
      <w:tr w:rsidR="00637AEC" w:rsidTr="00637AEC">
        <w:trPr>
          <w:trHeight w:val="429"/>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pStyle w:val="afe"/>
              <w:rPr>
                <w:rFonts w:ascii="Times New Roman" w:hAnsi="Times New Roman"/>
                <w:b/>
              </w:rPr>
            </w:pPr>
            <w:r>
              <w:rPr>
                <w:rFonts w:ascii="Times New Roman" w:hAnsi="Times New Roman"/>
                <w:b/>
              </w:rPr>
              <w:t>Итого 2 семестр</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rPr>
              <w:t>108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w:t>
            </w:r>
          </w:p>
        </w:tc>
        <w:tc>
          <w:tcPr>
            <w:tcW w:w="1417"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40</w:t>
            </w:r>
          </w:p>
        </w:tc>
        <w:tc>
          <w:tcPr>
            <w:tcW w:w="1559" w:type="dxa"/>
            <w:gridSpan w:val="2"/>
          </w:tcPr>
          <w:p w:rsidR="00637AEC" w:rsidRDefault="00637AEC">
            <w:pPr>
              <w:rPr>
                <w:b/>
                <w:sz w:val="24"/>
                <w:szCs w:val="24"/>
                <w:lang w:eastAsia="ru-RU"/>
              </w:rPr>
            </w:pPr>
            <w:r>
              <w:rPr>
                <w:b/>
                <w:sz w:val="24"/>
                <w:szCs w:val="24"/>
                <w:lang w:eastAsia="ru-RU"/>
              </w:rPr>
              <w:t>Контрольная работа</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7.</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Основы развития индустрии туризма и путешествий.</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16</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6</w:t>
            </w:r>
          </w:p>
        </w:tc>
        <w:tc>
          <w:tcPr>
            <w:tcW w:w="1559" w:type="dxa"/>
            <w:gridSpan w:val="2"/>
          </w:tcPr>
          <w:p w:rsidR="00637AEC" w:rsidRDefault="00637AEC">
            <w:pPr>
              <w:rPr>
                <w:color w:val="FF0000"/>
                <w:sz w:val="24"/>
                <w:szCs w:val="24"/>
                <w:lang w:eastAsia="ru-RU"/>
              </w:rPr>
            </w:pPr>
            <w:r>
              <w:rPr>
                <w:sz w:val="24"/>
                <w:szCs w:val="24"/>
                <w:lang w:eastAsia="ru-RU"/>
              </w:rPr>
              <w:t>Чтение и реферирование текста.</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8.</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Создание и развитие бренда.</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18</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6</w:t>
            </w:r>
          </w:p>
        </w:tc>
        <w:tc>
          <w:tcPr>
            <w:tcW w:w="1559" w:type="dxa"/>
            <w:gridSpan w:val="2"/>
          </w:tcPr>
          <w:p w:rsidR="00637AEC" w:rsidRDefault="00637AEC">
            <w:pPr>
              <w:rPr>
                <w:sz w:val="24"/>
                <w:szCs w:val="24"/>
                <w:lang w:eastAsia="ru-RU"/>
              </w:rPr>
            </w:pPr>
            <w:r>
              <w:rPr>
                <w:sz w:val="24"/>
                <w:szCs w:val="24"/>
                <w:lang w:eastAsia="ru-RU"/>
              </w:rPr>
              <w:t>Презентация,</w:t>
            </w:r>
          </w:p>
          <w:p w:rsidR="00637AEC" w:rsidRDefault="00637AEC">
            <w:pPr>
              <w:rPr>
                <w:color w:val="FF0000"/>
                <w:sz w:val="24"/>
                <w:szCs w:val="24"/>
                <w:highlight w:val="yellow"/>
                <w:lang w:eastAsia="ru-RU"/>
              </w:rPr>
            </w:pPr>
            <w:r>
              <w:rPr>
                <w:sz w:val="24"/>
                <w:szCs w:val="24"/>
                <w:lang w:eastAsia="ru-RU"/>
              </w:rPr>
              <w:t>ролевая игра.</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9.</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 xml:space="preserve">Проведение переговоров и </w:t>
            </w:r>
            <w:r>
              <w:rPr>
                <w:rFonts w:ascii="Times New Roman" w:hAnsi="Times New Roman"/>
              </w:rPr>
              <w:lastRenderedPageBreak/>
              <w:t>совещаний в гостиничном бизнесе.</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lastRenderedPageBreak/>
              <w:t>20</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jc w:val="center"/>
            </w:pPr>
            <w:r>
              <w:rPr>
                <w:lang w:val="en-GB"/>
              </w:rPr>
              <w:t>12</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8</w:t>
            </w:r>
          </w:p>
        </w:tc>
        <w:tc>
          <w:tcPr>
            <w:tcW w:w="1559" w:type="dxa"/>
            <w:gridSpan w:val="2"/>
          </w:tcPr>
          <w:p w:rsidR="00637AEC" w:rsidRDefault="00637AEC">
            <w:pPr>
              <w:rPr>
                <w:color w:val="FF0000"/>
                <w:sz w:val="24"/>
                <w:szCs w:val="24"/>
                <w:lang w:eastAsia="ru-RU"/>
              </w:rPr>
            </w:pPr>
            <w:r>
              <w:rPr>
                <w:sz w:val="24"/>
                <w:szCs w:val="24"/>
                <w:lang w:eastAsia="ru-RU"/>
              </w:rPr>
              <w:t>Групповая презентация.</w:t>
            </w:r>
          </w:p>
        </w:tc>
      </w:tr>
      <w:tr w:rsidR="00637AEC" w:rsidTr="00637AEC">
        <w:trPr>
          <w:trHeight w:val="674"/>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pStyle w:val="afe"/>
              <w:rPr>
                <w:rFonts w:ascii="Times New Roman" w:hAnsi="Times New Roman"/>
              </w:rPr>
            </w:pPr>
            <w:r>
              <w:rPr>
                <w:rFonts w:ascii="Times New Roman" w:hAnsi="Times New Roman"/>
                <w:b/>
              </w:rPr>
              <w:t>Итого 3 семестр</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54</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lang w:val="en-GB"/>
              </w:rPr>
              <w:t>34</w:t>
            </w:r>
          </w:p>
        </w:tc>
        <w:tc>
          <w:tcPr>
            <w:tcW w:w="1134" w:type="dxa"/>
            <w:shd w:val="clear" w:color="auto" w:fill="auto"/>
          </w:tcPr>
          <w:p w:rsidR="00637AEC" w:rsidRDefault="00637AEC">
            <w:pPr>
              <w:pStyle w:val="afe"/>
              <w:jc w:val="center"/>
              <w:rPr>
                <w:rFonts w:ascii="Times New Roman" w:hAnsi="Times New Roman"/>
                <w:b/>
              </w:rPr>
            </w:pPr>
          </w:p>
        </w:tc>
        <w:tc>
          <w:tcPr>
            <w:tcW w:w="1417"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34</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20</w:t>
            </w:r>
          </w:p>
        </w:tc>
        <w:tc>
          <w:tcPr>
            <w:tcW w:w="1559" w:type="dxa"/>
            <w:gridSpan w:val="2"/>
          </w:tcPr>
          <w:p w:rsidR="00637AEC" w:rsidRDefault="00637AEC">
            <w:pPr>
              <w:rPr>
                <w:b/>
                <w:sz w:val="24"/>
                <w:szCs w:val="24"/>
                <w:lang w:eastAsia="ru-RU"/>
              </w:rPr>
            </w:pP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10.</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Оказание услуг в индустрии гостеприимства.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16</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6</w:t>
            </w:r>
          </w:p>
        </w:tc>
        <w:tc>
          <w:tcPr>
            <w:tcW w:w="1559" w:type="dxa"/>
            <w:gridSpan w:val="2"/>
          </w:tcPr>
          <w:p w:rsidR="00637AEC" w:rsidRDefault="00637AEC">
            <w:pPr>
              <w:rPr>
                <w:sz w:val="24"/>
                <w:szCs w:val="24"/>
                <w:lang w:eastAsia="ru-RU"/>
              </w:rPr>
            </w:pPr>
            <w:r>
              <w:rPr>
                <w:sz w:val="24"/>
                <w:szCs w:val="24"/>
                <w:lang w:eastAsia="ru-RU"/>
              </w:rPr>
              <w:t xml:space="preserve">Выполнение заданий на основе прослушанного текста, </w:t>
            </w:r>
          </w:p>
          <w:p w:rsidR="00637AEC" w:rsidRDefault="00637AEC">
            <w:pPr>
              <w:rPr>
                <w:color w:val="FF0000"/>
                <w:sz w:val="24"/>
                <w:szCs w:val="24"/>
                <w:lang w:eastAsia="ru-RU"/>
              </w:rPr>
            </w:pPr>
            <w:r>
              <w:rPr>
                <w:sz w:val="24"/>
                <w:szCs w:val="24"/>
                <w:lang w:eastAsia="ru-RU"/>
              </w:rPr>
              <w:t>Анализ статьи, реферирование статьи</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11.</w:t>
            </w:r>
          </w:p>
        </w:tc>
        <w:tc>
          <w:tcPr>
            <w:tcW w:w="1560" w:type="dxa"/>
            <w:shd w:val="clear" w:color="auto" w:fill="auto"/>
          </w:tcPr>
          <w:p w:rsidR="00637AEC" w:rsidRDefault="00637AEC">
            <w:pPr>
              <w:pStyle w:val="afe"/>
              <w:rPr>
                <w:rFonts w:ascii="Times New Roman" w:eastAsiaTheme="minorHAnsi" w:hAnsi="Times New Roman"/>
                <w:bCs/>
                <w:lang w:eastAsia="en-US"/>
              </w:rPr>
            </w:pPr>
            <w:r>
              <w:rPr>
                <w:rFonts w:ascii="Times New Roman" w:hAnsi="Times New Roman"/>
              </w:rPr>
              <w:t>Управление в гостиничном деле.</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18</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6</w:t>
            </w:r>
          </w:p>
        </w:tc>
        <w:tc>
          <w:tcPr>
            <w:tcW w:w="1559" w:type="dxa"/>
            <w:gridSpan w:val="2"/>
          </w:tcPr>
          <w:p w:rsidR="00637AEC" w:rsidRDefault="00637AEC">
            <w:pPr>
              <w:rPr>
                <w:color w:val="FF0000"/>
                <w:sz w:val="24"/>
                <w:szCs w:val="24"/>
                <w:highlight w:val="yellow"/>
                <w:lang w:eastAsia="ru-RU"/>
              </w:rPr>
            </w:pPr>
            <w:r>
              <w:rPr>
                <w:sz w:val="24"/>
                <w:szCs w:val="24"/>
                <w:lang w:eastAsia="ru-RU"/>
              </w:rPr>
              <w:t>Ролевая игра, лексико-грамматический тест</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12.</w:t>
            </w:r>
          </w:p>
        </w:tc>
        <w:tc>
          <w:tcPr>
            <w:tcW w:w="1560" w:type="dxa"/>
            <w:shd w:val="clear" w:color="auto" w:fill="auto"/>
          </w:tcPr>
          <w:p w:rsidR="00637AEC" w:rsidRDefault="00637AEC">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 в гостиничной сфере.</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8</w:t>
            </w:r>
          </w:p>
        </w:tc>
        <w:tc>
          <w:tcPr>
            <w:tcW w:w="1559" w:type="dxa"/>
            <w:gridSpan w:val="2"/>
          </w:tcPr>
          <w:p w:rsidR="00637AEC" w:rsidRDefault="00637AEC">
            <w:pPr>
              <w:rPr>
                <w:sz w:val="24"/>
                <w:szCs w:val="24"/>
              </w:rPr>
            </w:pPr>
            <w:r>
              <w:rPr>
                <w:sz w:val="24"/>
                <w:szCs w:val="24"/>
              </w:rPr>
              <w:t xml:space="preserve">Выполнение </w:t>
            </w:r>
            <w:proofErr w:type="spellStart"/>
            <w:r>
              <w:rPr>
                <w:sz w:val="24"/>
                <w:szCs w:val="24"/>
              </w:rPr>
              <w:t>аудирования</w:t>
            </w:r>
            <w:proofErr w:type="spellEnd"/>
            <w:r>
              <w:rPr>
                <w:sz w:val="24"/>
                <w:szCs w:val="24"/>
              </w:rPr>
              <w:t xml:space="preserve"> на основе прослушанного текста. Монологическое высказывание по теме, </w:t>
            </w:r>
          </w:p>
          <w:p w:rsidR="00637AEC" w:rsidRDefault="00637AEC">
            <w:pPr>
              <w:rPr>
                <w:color w:val="FF0000"/>
                <w:sz w:val="24"/>
                <w:szCs w:val="24"/>
                <w:lang w:eastAsia="ru-RU"/>
              </w:rPr>
            </w:pPr>
            <w:r>
              <w:rPr>
                <w:sz w:val="24"/>
                <w:szCs w:val="24"/>
              </w:rPr>
              <w:t>Письменный перевод.</w:t>
            </w:r>
          </w:p>
        </w:tc>
      </w:tr>
      <w:tr w:rsidR="00637AEC" w:rsidTr="00637AEC">
        <w:trPr>
          <w:trHeight w:val="674"/>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rPr>
                <w:b/>
                <w:sz w:val="24"/>
                <w:szCs w:val="24"/>
                <w:lang w:eastAsia="ru-RU"/>
              </w:rPr>
            </w:pPr>
            <w:r>
              <w:rPr>
                <w:b/>
                <w:sz w:val="24"/>
                <w:szCs w:val="24"/>
                <w:lang w:eastAsia="ru-RU"/>
              </w:rPr>
              <w:t>Итого в 4 семестре</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54</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34</w:t>
            </w:r>
          </w:p>
        </w:tc>
        <w:tc>
          <w:tcPr>
            <w:tcW w:w="1134" w:type="dxa"/>
            <w:shd w:val="clear" w:color="auto" w:fill="auto"/>
          </w:tcPr>
          <w:p w:rsidR="00637AEC" w:rsidRDefault="00637AEC">
            <w:pPr>
              <w:pStyle w:val="afe"/>
              <w:jc w:val="center"/>
              <w:rPr>
                <w:rFonts w:ascii="Times New Roman" w:hAnsi="Times New Roman"/>
                <w:b/>
              </w:rPr>
            </w:pPr>
          </w:p>
        </w:tc>
        <w:tc>
          <w:tcPr>
            <w:tcW w:w="1417" w:type="dxa"/>
            <w:shd w:val="clear" w:color="auto" w:fill="auto"/>
          </w:tcPr>
          <w:p w:rsidR="00637AEC" w:rsidRDefault="00637AEC">
            <w:pPr>
              <w:jc w:val="center"/>
              <w:rPr>
                <w:b/>
              </w:rPr>
            </w:pPr>
            <w:r>
              <w:rPr>
                <w:b/>
                <w:lang w:val="en-GB"/>
              </w:rPr>
              <w:t>34</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20</w:t>
            </w:r>
          </w:p>
        </w:tc>
        <w:tc>
          <w:tcPr>
            <w:tcW w:w="1559" w:type="dxa"/>
            <w:gridSpan w:val="2"/>
          </w:tcPr>
          <w:p w:rsidR="00637AEC" w:rsidRDefault="00637AEC">
            <w:pPr>
              <w:rPr>
                <w:sz w:val="24"/>
                <w:szCs w:val="24"/>
                <w:lang w:eastAsia="ru-RU"/>
              </w:rPr>
            </w:pPr>
            <w:r>
              <w:rPr>
                <w:b/>
                <w:sz w:val="24"/>
                <w:szCs w:val="24"/>
                <w:lang w:eastAsia="ru-RU"/>
              </w:rPr>
              <w:t>Контрольная работа</w:t>
            </w:r>
          </w:p>
        </w:tc>
      </w:tr>
      <w:tr w:rsidR="00637AEC" w:rsidTr="00637AEC">
        <w:trPr>
          <w:gridAfter w:val="1"/>
          <w:wAfter w:w="6" w:type="dxa"/>
        </w:trPr>
        <w:tc>
          <w:tcPr>
            <w:tcW w:w="709" w:type="dxa"/>
            <w:shd w:val="clear" w:color="auto" w:fill="auto"/>
          </w:tcPr>
          <w:p w:rsidR="00637AEC" w:rsidRDefault="00637AEC">
            <w:pPr>
              <w:tabs>
                <w:tab w:val="right" w:pos="851"/>
              </w:tabs>
              <w:rPr>
                <w:sz w:val="24"/>
                <w:szCs w:val="24"/>
              </w:rPr>
            </w:pPr>
          </w:p>
        </w:tc>
        <w:tc>
          <w:tcPr>
            <w:tcW w:w="1560" w:type="dxa"/>
            <w:shd w:val="clear" w:color="auto" w:fill="auto"/>
          </w:tcPr>
          <w:p w:rsidR="00637AEC" w:rsidRDefault="00637AEC">
            <w:pPr>
              <w:tabs>
                <w:tab w:val="right" w:pos="851"/>
              </w:tabs>
              <w:rPr>
                <w:sz w:val="24"/>
                <w:szCs w:val="24"/>
              </w:rPr>
            </w:pPr>
            <w:r>
              <w:rPr>
                <w:sz w:val="24"/>
                <w:szCs w:val="24"/>
              </w:rPr>
              <w:t xml:space="preserve">В целом по дисциплине </w:t>
            </w:r>
          </w:p>
        </w:tc>
        <w:tc>
          <w:tcPr>
            <w:tcW w:w="1134"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324</w:t>
            </w:r>
          </w:p>
        </w:tc>
        <w:tc>
          <w:tcPr>
            <w:tcW w:w="1134"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204</w:t>
            </w:r>
          </w:p>
        </w:tc>
        <w:tc>
          <w:tcPr>
            <w:tcW w:w="1134"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w:t>
            </w:r>
          </w:p>
        </w:tc>
        <w:tc>
          <w:tcPr>
            <w:tcW w:w="1417"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204</w:t>
            </w:r>
          </w:p>
        </w:tc>
        <w:tc>
          <w:tcPr>
            <w:tcW w:w="1134" w:type="dxa"/>
            <w:shd w:val="clear" w:color="auto" w:fill="auto"/>
          </w:tcPr>
          <w:p w:rsidR="00637AEC" w:rsidRDefault="00637AEC">
            <w:pPr>
              <w:pStyle w:val="afe"/>
              <w:jc w:val="center"/>
              <w:rPr>
                <w:rFonts w:ascii="Times New Roman" w:hAnsi="Times New Roman"/>
                <w:b/>
                <w:sz w:val="24"/>
                <w:szCs w:val="24"/>
                <w:highlight w:val="yellow"/>
              </w:rPr>
            </w:pPr>
            <w:r>
              <w:rPr>
                <w:rFonts w:ascii="Times New Roman" w:hAnsi="Times New Roman"/>
                <w:b/>
                <w:sz w:val="24"/>
                <w:szCs w:val="24"/>
              </w:rPr>
              <w:t>120</w:t>
            </w:r>
          </w:p>
        </w:tc>
        <w:tc>
          <w:tcPr>
            <w:tcW w:w="1553" w:type="dxa"/>
            <w:shd w:val="clear" w:color="auto" w:fill="auto"/>
          </w:tcPr>
          <w:p w:rsidR="00637AEC" w:rsidRDefault="00637AEC">
            <w:pPr>
              <w:tabs>
                <w:tab w:val="right" w:pos="851"/>
              </w:tabs>
              <w:jc w:val="center"/>
              <w:rPr>
                <w:color w:val="FF0000"/>
                <w:sz w:val="24"/>
                <w:szCs w:val="24"/>
              </w:rPr>
            </w:pPr>
            <w:r>
              <w:rPr>
                <w:sz w:val="24"/>
                <w:szCs w:val="24"/>
              </w:rPr>
              <w:t>Две контрольные работы</w:t>
            </w:r>
          </w:p>
        </w:tc>
      </w:tr>
      <w:tr w:rsidR="00637AEC" w:rsidTr="00637AEC">
        <w:trPr>
          <w:gridAfter w:val="1"/>
          <w:wAfter w:w="6" w:type="dxa"/>
        </w:trPr>
        <w:tc>
          <w:tcPr>
            <w:tcW w:w="709" w:type="dxa"/>
            <w:shd w:val="clear" w:color="auto" w:fill="BFBFBF" w:themeFill="background1" w:themeFillShade="BF"/>
          </w:tcPr>
          <w:p w:rsidR="00637AEC" w:rsidRDefault="00637AEC">
            <w:pPr>
              <w:tabs>
                <w:tab w:val="right" w:pos="851"/>
              </w:tabs>
              <w:rPr>
                <w:sz w:val="24"/>
                <w:szCs w:val="24"/>
              </w:rPr>
            </w:pPr>
          </w:p>
        </w:tc>
        <w:tc>
          <w:tcPr>
            <w:tcW w:w="1560" w:type="dxa"/>
            <w:shd w:val="clear" w:color="auto" w:fill="BFBFBF" w:themeFill="background1" w:themeFillShade="BF"/>
          </w:tcPr>
          <w:p w:rsidR="00637AEC" w:rsidRDefault="00637AEC">
            <w:pPr>
              <w:tabs>
                <w:tab w:val="right" w:pos="851"/>
              </w:tabs>
              <w:rPr>
                <w:sz w:val="24"/>
                <w:szCs w:val="24"/>
              </w:rPr>
            </w:pPr>
            <w:r>
              <w:rPr>
                <w:sz w:val="24"/>
                <w:szCs w:val="24"/>
              </w:rPr>
              <w:t>Итого в %</w:t>
            </w:r>
          </w:p>
        </w:tc>
        <w:tc>
          <w:tcPr>
            <w:tcW w:w="1134" w:type="dxa"/>
            <w:shd w:val="clear" w:color="auto" w:fill="BFBFBF" w:themeFill="background1" w:themeFillShade="BF"/>
          </w:tcPr>
          <w:p w:rsidR="00637AEC" w:rsidRPr="00544B36" w:rsidRDefault="00637AEC">
            <w:pPr>
              <w:tabs>
                <w:tab w:val="right" w:pos="851"/>
              </w:tabs>
              <w:rPr>
                <w:sz w:val="24"/>
                <w:szCs w:val="24"/>
              </w:rPr>
            </w:pPr>
            <w:r w:rsidRPr="00544B36">
              <w:rPr>
                <w:sz w:val="24"/>
                <w:szCs w:val="24"/>
              </w:rPr>
              <w:t>100</w:t>
            </w:r>
          </w:p>
        </w:tc>
        <w:tc>
          <w:tcPr>
            <w:tcW w:w="1134" w:type="dxa"/>
            <w:shd w:val="clear" w:color="auto" w:fill="BFBFBF" w:themeFill="background1" w:themeFillShade="BF"/>
          </w:tcPr>
          <w:p w:rsidR="00637AEC" w:rsidRPr="00544B36" w:rsidRDefault="00637AEC">
            <w:pPr>
              <w:tabs>
                <w:tab w:val="right" w:pos="851"/>
              </w:tabs>
              <w:rPr>
                <w:sz w:val="24"/>
                <w:szCs w:val="24"/>
              </w:rPr>
            </w:pPr>
            <w:r w:rsidRPr="00544B36">
              <w:rPr>
                <w:sz w:val="24"/>
                <w:szCs w:val="24"/>
                <w:lang w:val="en-GB"/>
              </w:rPr>
              <w:t>63</w:t>
            </w:r>
          </w:p>
        </w:tc>
        <w:tc>
          <w:tcPr>
            <w:tcW w:w="1134" w:type="dxa"/>
            <w:shd w:val="clear" w:color="auto" w:fill="BFBFBF" w:themeFill="background1" w:themeFillShade="BF"/>
          </w:tcPr>
          <w:p w:rsidR="00637AEC" w:rsidRPr="00544B36" w:rsidRDefault="00637AEC">
            <w:pPr>
              <w:tabs>
                <w:tab w:val="right" w:pos="851"/>
              </w:tabs>
              <w:rPr>
                <w:sz w:val="24"/>
                <w:szCs w:val="24"/>
              </w:rPr>
            </w:pPr>
          </w:p>
        </w:tc>
        <w:tc>
          <w:tcPr>
            <w:tcW w:w="1417" w:type="dxa"/>
            <w:shd w:val="clear" w:color="auto" w:fill="BFBFBF" w:themeFill="background1" w:themeFillShade="BF"/>
          </w:tcPr>
          <w:p w:rsidR="00637AEC" w:rsidRPr="00544B36" w:rsidRDefault="00637AEC">
            <w:pPr>
              <w:tabs>
                <w:tab w:val="right" w:pos="851"/>
              </w:tabs>
              <w:rPr>
                <w:sz w:val="24"/>
                <w:szCs w:val="24"/>
              </w:rPr>
            </w:pPr>
            <w:r w:rsidRPr="00544B36">
              <w:rPr>
                <w:sz w:val="24"/>
                <w:szCs w:val="24"/>
                <w:lang w:val="en-GB"/>
              </w:rPr>
              <w:t>100</w:t>
            </w:r>
          </w:p>
        </w:tc>
        <w:tc>
          <w:tcPr>
            <w:tcW w:w="1134" w:type="dxa"/>
            <w:shd w:val="clear" w:color="auto" w:fill="BFBFBF" w:themeFill="background1" w:themeFillShade="BF"/>
          </w:tcPr>
          <w:p w:rsidR="00637AEC" w:rsidRDefault="00544B36">
            <w:pPr>
              <w:tabs>
                <w:tab w:val="right" w:pos="851"/>
              </w:tabs>
              <w:rPr>
                <w:sz w:val="24"/>
                <w:szCs w:val="24"/>
                <w:lang w:val="en-GB"/>
              </w:rPr>
            </w:pPr>
            <w:r>
              <w:rPr>
                <w:sz w:val="24"/>
                <w:szCs w:val="24"/>
                <w:lang w:val="en-GB"/>
              </w:rPr>
              <w:t>37</w:t>
            </w:r>
          </w:p>
        </w:tc>
        <w:tc>
          <w:tcPr>
            <w:tcW w:w="1553" w:type="dxa"/>
            <w:shd w:val="clear" w:color="auto" w:fill="BFBFBF" w:themeFill="background1" w:themeFillShade="BF"/>
          </w:tcPr>
          <w:p w:rsidR="00637AEC" w:rsidRDefault="00637AEC">
            <w:pPr>
              <w:tabs>
                <w:tab w:val="right" w:pos="851"/>
              </w:tabs>
              <w:rPr>
                <w:sz w:val="24"/>
                <w:szCs w:val="24"/>
              </w:rPr>
            </w:pPr>
          </w:p>
        </w:tc>
      </w:tr>
    </w:tbl>
    <w:p w:rsidR="00DD7E4A" w:rsidRDefault="00DD7E4A">
      <w:pPr>
        <w:rPr>
          <w:sz w:val="28"/>
          <w:szCs w:val="28"/>
        </w:rPr>
      </w:pPr>
    </w:p>
    <w:p w:rsidR="00DD7E4A" w:rsidRDefault="005D3E42">
      <w:pPr>
        <w:pStyle w:val="1"/>
        <w:ind w:left="0"/>
      </w:pPr>
      <w:bookmarkStart w:id="2" w:name="_Toc6853587"/>
      <w:r>
        <w:t>5.3 Содержание семинаров, практических занятий</w:t>
      </w:r>
      <w:bookmarkEnd w:id="2"/>
    </w:p>
    <w:p w:rsidR="00DD7E4A" w:rsidRDefault="00DD7E4A">
      <w:pPr>
        <w:rPr>
          <w:sz w:val="28"/>
          <w:szCs w:val="28"/>
        </w:rPr>
      </w:pPr>
    </w:p>
    <w:tbl>
      <w:tblPr>
        <w:tblStyle w:val="afb"/>
        <w:tblW w:w="9628" w:type="dxa"/>
        <w:tblLayout w:type="fixed"/>
        <w:tblLook w:val="04A0" w:firstRow="1" w:lastRow="0" w:firstColumn="1" w:lastColumn="0" w:noHBand="0" w:noVBand="1"/>
      </w:tblPr>
      <w:tblGrid>
        <w:gridCol w:w="2675"/>
        <w:gridCol w:w="5258"/>
        <w:gridCol w:w="1695"/>
      </w:tblGrid>
      <w:tr w:rsidR="00DD7E4A">
        <w:tc>
          <w:tcPr>
            <w:tcW w:w="2675" w:type="dxa"/>
          </w:tcPr>
          <w:p w:rsidR="00DD7E4A" w:rsidRDefault="005D3E42">
            <w:pPr>
              <w:keepNext/>
              <w:jc w:val="both"/>
              <w:rPr>
                <w:b/>
                <w:sz w:val="24"/>
                <w:szCs w:val="24"/>
              </w:rPr>
            </w:pPr>
            <w:r>
              <w:rPr>
                <w:b/>
                <w:sz w:val="24"/>
                <w:szCs w:val="24"/>
              </w:rPr>
              <w:t>Наименование тем (разделов) дисциплины</w:t>
            </w:r>
          </w:p>
        </w:tc>
        <w:tc>
          <w:tcPr>
            <w:tcW w:w="5258" w:type="dxa"/>
          </w:tcPr>
          <w:p w:rsidR="00DD7E4A" w:rsidRDefault="005D3E42">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Pr>
          <w:p w:rsidR="00DD7E4A" w:rsidRDefault="005D3E42">
            <w:pPr>
              <w:keepNext/>
              <w:jc w:val="both"/>
              <w:rPr>
                <w:b/>
                <w:sz w:val="24"/>
                <w:szCs w:val="24"/>
              </w:rPr>
            </w:pPr>
            <w:r>
              <w:rPr>
                <w:b/>
                <w:sz w:val="24"/>
                <w:szCs w:val="24"/>
              </w:rPr>
              <w:t>Формы проведения занятий</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w:t>
            </w:r>
          </w:p>
          <w:p w:rsidR="00DD7E4A" w:rsidRDefault="005D3E42">
            <w:pPr>
              <w:pStyle w:val="afe"/>
              <w:rPr>
                <w:rFonts w:ascii="Times New Roman" w:hAnsi="Times New Roman"/>
              </w:rPr>
            </w:pPr>
            <w:r>
              <w:rPr>
                <w:rFonts w:ascii="Times New Roman" w:hAnsi="Times New Roman"/>
              </w:rPr>
              <w:t>Высшее образование и карьера</w:t>
            </w:r>
          </w:p>
        </w:tc>
        <w:tc>
          <w:tcPr>
            <w:tcW w:w="5258" w:type="dxa"/>
          </w:tcPr>
          <w:p w:rsidR="00DD7E4A" w:rsidRDefault="005D3E42">
            <w:pPr>
              <w:spacing w:line="276" w:lineRule="auto"/>
              <w:jc w:val="both"/>
              <w:rPr>
                <w:sz w:val="24"/>
                <w:szCs w:val="24"/>
              </w:rPr>
            </w:pPr>
            <w:r>
              <w:t>Система образования в странах изучаемого языка. Известные университеты мира. Роль иностранного языка. Качества личности и навыки, необходимые для построения успешной карьеры. Составление резюме, сопроводительного письма и подготовка к собеседованию. Ярмарка вакансий для выпускников вуза.</w:t>
            </w:r>
          </w:p>
          <w:p w:rsidR="00DD7E4A" w:rsidRDefault="005D3E42">
            <w:pPr>
              <w:tabs>
                <w:tab w:val="left" w:pos="4252"/>
              </w:tabs>
              <w:jc w:val="both"/>
            </w:pPr>
            <w:r>
              <w:rPr>
                <w:b/>
              </w:rPr>
              <w:t>Рекомендуемые источники из разделов (1 курс)</w:t>
            </w:r>
          </w:p>
          <w:p w:rsidR="00DD7E4A" w:rsidRDefault="005D3E42">
            <w:pPr>
              <w:tabs>
                <w:tab w:val="left" w:pos="4252"/>
              </w:tabs>
              <w:jc w:val="both"/>
              <w:rPr>
                <w:lang w:val="en-US"/>
              </w:rPr>
            </w:pPr>
            <w:r>
              <w:lastRenderedPageBreak/>
              <w:t>Английский</w:t>
            </w:r>
            <w:r>
              <w:rPr>
                <w:lang w:val="en-US"/>
              </w:rPr>
              <w:t xml:space="preserve"> </w:t>
            </w:r>
            <w:r>
              <w:t>язык</w:t>
            </w:r>
            <w:r>
              <w:rPr>
                <w:lang w:val="en-US"/>
              </w:rPr>
              <w:t>: 8.4 (Unit 1), 8.</w:t>
            </w:r>
            <w:r>
              <w:rPr>
                <w:lang w:val="en-GB"/>
              </w:rPr>
              <w:t>7</w:t>
            </w:r>
            <w:r>
              <w:rPr>
                <w:lang w:val="en-US"/>
              </w:rPr>
              <w:t xml:space="preserve"> (Unit 8)</w:t>
            </w:r>
            <w:r>
              <w:rPr>
                <w:lang w:val="en-GB"/>
              </w:rPr>
              <w:t>, 8.</w:t>
            </w:r>
            <w:r>
              <w:rPr>
                <w:lang w:val="en-US"/>
              </w:rPr>
              <w:t>5</w:t>
            </w:r>
            <w:r>
              <w:rPr>
                <w:lang w:val="en-GB"/>
              </w:rPr>
              <w:t xml:space="preserve"> (Unit 7)</w:t>
            </w:r>
          </w:p>
        </w:tc>
        <w:tc>
          <w:tcPr>
            <w:tcW w:w="1695" w:type="dxa"/>
          </w:tcPr>
          <w:p w:rsidR="00DD7E4A" w:rsidRDefault="005D3E42">
            <w:pPr>
              <w:keepNext/>
              <w:jc w:val="both"/>
            </w:pPr>
            <w:r>
              <w:lastRenderedPageBreak/>
              <w:t>Практические</w:t>
            </w:r>
          </w:p>
          <w:p w:rsidR="00DD7E4A" w:rsidRDefault="005D3E42">
            <w:pPr>
              <w:keepNext/>
              <w:jc w:val="both"/>
            </w:pPr>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2 </w:t>
            </w:r>
          </w:p>
          <w:p w:rsidR="00DD7E4A" w:rsidRDefault="005D3E42">
            <w:pPr>
              <w:pStyle w:val="afe"/>
              <w:rPr>
                <w:rFonts w:ascii="Times New Roman" w:hAnsi="Times New Roman"/>
              </w:rPr>
            </w:pPr>
            <w:r>
              <w:rPr>
                <w:rFonts w:ascii="Times New Roman" w:hAnsi="Times New Roman"/>
              </w:rPr>
              <w:t xml:space="preserve">Восприятие окружающего мира и корпоративная культура. </w:t>
            </w:r>
          </w:p>
        </w:tc>
        <w:tc>
          <w:tcPr>
            <w:tcW w:w="5258" w:type="dxa"/>
          </w:tcPr>
          <w:p w:rsidR="00DD7E4A" w:rsidRDefault="005D3E42">
            <w:pPr>
              <w:tabs>
                <w:tab w:val="left" w:pos="4252"/>
              </w:tabs>
              <w:jc w:val="both"/>
            </w:pPr>
            <w:r>
              <w:t xml:space="preserve">Проблемы современной молодёжи. Пути решения. Усвоение информации в современном мире. Структура компании и распределение обязанностей.  </w:t>
            </w:r>
          </w:p>
          <w:p w:rsidR="00DD7E4A" w:rsidRDefault="005D3E42">
            <w:pPr>
              <w:jc w:val="both"/>
            </w:pPr>
            <w:r>
              <w:t xml:space="preserve">Корпоративная культура. Правила работы в компании. Описание обязанностей. Финансовая деятельность компании. </w:t>
            </w:r>
          </w:p>
          <w:p w:rsidR="00DD7E4A" w:rsidRDefault="005D3E42">
            <w:pPr>
              <w:keepNext/>
              <w:jc w:val="both"/>
              <w:rPr>
                <w:b/>
              </w:rPr>
            </w:pPr>
            <w:r>
              <w:rPr>
                <w:b/>
              </w:rPr>
              <w:t>Рекомендуемые источники из разделов (1 курс)</w:t>
            </w:r>
          </w:p>
          <w:p w:rsidR="00DD7E4A" w:rsidRDefault="005D3E42">
            <w:pPr>
              <w:tabs>
                <w:tab w:val="left" w:pos="4252"/>
              </w:tabs>
              <w:jc w:val="both"/>
            </w:pPr>
            <w:r>
              <w:t>Английский язык: 8.1 (</w:t>
            </w:r>
            <w:r>
              <w:rPr>
                <w:lang w:val="en-US"/>
              </w:rPr>
              <w:t>Unit</w:t>
            </w:r>
            <w:r>
              <w:t xml:space="preserve"> 2), 8.3 (</w:t>
            </w:r>
            <w:r>
              <w:rPr>
                <w:lang w:val="en-US"/>
              </w:rPr>
              <w:t>Unit</w:t>
            </w:r>
            <w:r>
              <w:t xml:space="preserve"> 1)</w:t>
            </w:r>
          </w:p>
          <w:p w:rsidR="00DD7E4A" w:rsidRDefault="00DD7E4A">
            <w:pPr>
              <w:keepNext/>
              <w:jc w:val="both"/>
              <w:rPr>
                <w:b/>
                <w:sz w:val="24"/>
                <w:szCs w:val="24"/>
              </w:rPr>
            </w:pP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3 </w:t>
            </w:r>
          </w:p>
          <w:p w:rsidR="00DD7E4A" w:rsidRDefault="005D3E42">
            <w:pPr>
              <w:pStyle w:val="afe"/>
              <w:rPr>
                <w:rFonts w:ascii="Times New Roman" w:hAnsi="Times New Roman"/>
              </w:rPr>
            </w:pPr>
            <w:r>
              <w:rPr>
                <w:rFonts w:ascii="Times New Roman" w:hAnsi="Times New Roman"/>
              </w:rPr>
              <w:t>Здоровый образ жизни.</w:t>
            </w:r>
          </w:p>
        </w:tc>
        <w:tc>
          <w:tcPr>
            <w:tcW w:w="5258" w:type="dxa"/>
          </w:tcPr>
          <w:p w:rsidR="00DD7E4A" w:rsidRDefault="005D3E42">
            <w:pPr>
              <w:jc w:val="both"/>
            </w:pPr>
            <w:r>
              <w:t xml:space="preserve">Основные принципы соблюдения здорового образа жизни. Физическая культура. Правильное питание. Идеальная среда для здорового образа жизни и экология. Значение здорового образа жизни в современном обществе. </w:t>
            </w:r>
          </w:p>
          <w:p w:rsidR="00DD7E4A" w:rsidRDefault="005D3E42">
            <w:pPr>
              <w:rPr>
                <w:b/>
              </w:rPr>
            </w:pPr>
            <w:r>
              <w:rPr>
                <w:b/>
              </w:rPr>
              <w:t>Рекомендуемые источники из разделов (1 курс)</w:t>
            </w:r>
          </w:p>
          <w:p w:rsidR="00DD7E4A" w:rsidRDefault="005D3E42">
            <w:pPr>
              <w:tabs>
                <w:tab w:val="left" w:pos="4252"/>
              </w:tabs>
              <w:jc w:val="both"/>
            </w:pPr>
            <w:r>
              <w:t>Английский язык: 8.1 (</w:t>
            </w:r>
            <w:r>
              <w:rPr>
                <w:lang w:val="en-US"/>
              </w:rPr>
              <w:t>Unit</w:t>
            </w:r>
            <w:r>
              <w:t xml:space="preserve"> 4), 8.4 (</w:t>
            </w:r>
            <w:r>
              <w:rPr>
                <w:lang w:val="en-US"/>
              </w:rPr>
              <w:t>Unit</w:t>
            </w:r>
            <w:r>
              <w:t xml:space="preserve"> 3)</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4 </w:t>
            </w:r>
          </w:p>
          <w:p w:rsidR="00DD7E4A" w:rsidRDefault="005D3E42">
            <w:pPr>
              <w:pStyle w:val="afe"/>
              <w:rPr>
                <w:rFonts w:ascii="Times New Roman" w:hAnsi="Times New Roman"/>
              </w:rPr>
            </w:pPr>
            <w:r>
              <w:rPr>
                <w:rFonts w:ascii="Times New Roman" w:hAnsi="Times New Roman"/>
              </w:rPr>
              <w:t>Основные характеристики страны изучаемого языка.</w:t>
            </w:r>
          </w:p>
        </w:tc>
        <w:tc>
          <w:tcPr>
            <w:tcW w:w="5258" w:type="dxa"/>
          </w:tcPr>
          <w:p w:rsidR="00DD7E4A" w:rsidRDefault="005D3E42">
            <w:pPr>
              <w:tabs>
                <w:tab w:val="left" w:pos="4252"/>
              </w:tabs>
              <w:jc w:val="both"/>
            </w:pPr>
            <w:r>
              <w:t xml:space="preserve">Основные характеристики страны изучаемого языка. Физическая география, население, структура управления, экономика. Культура, наука и искусство. Традиции и праздники. Выдающиеся деятели науки и культуры; современное и традиционное искусство. Предметы искусства в учебной программе средней школы. </w:t>
            </w:r>
          </w:p>
          <w:p w:rsidR="00DD7E4A" w:rsidRDefault="005D3E42">
            <w:pPr>
              <w:keepNext/>
              <w:jc w:val="both"/>
              <w:rPr>
                <w:b/>
              </w:rPr>
            </w:pPr>
            <w:r>
              <w:rPr>
                <w:b/>
              </w:rPr>
              <w:t>Рекомендуемые источники из разделов (1 курс)</w:t>
            </w:r>
          </w:p>
          <w:p w:rsidR="00DD7E4A" w:rsidRDefault="005D3E42">
            <w:pPr>
              <w:tabs>
                <w:tab w:val="left" w:pos="4252"/>
              </w:tabs>
              <w:jc w:val="both"/>
              <w:rPr>
                <w:lang w:val="en-GB"/>
              </w:rPr>
            </w:pPr>
            <w:r>
              <w:t>Английский</w:t>
            </w:r>
            <w:r>
              <w:rPr>
                <w:lang w:val="en-US"/>
              </w:rPr>
              <w:t xml:space="preserve"> </w:t>
            </w:r>
            <w:r>
              <w:t>язык</w:t>
            </w:r>
            <w:r>
              <w:rPr>
                <w:lang w:val="en-US"/>
              </w:rPr>
              <w:t>: 8.1 (Units 5,6,7), 8.4 (Unit 4)</w:t>
            </w:r>
            <w:r>
              <w:rPr>
                <w:lang w:val="en-GB"/>
              </w:rPr>
              <w:t>, 8.</w:t>
            </w:r>
            <w:r>
              <w:rPr>
                <w:lang w:val="en-US"/>
              </w:rPr>
              <w:t>5</w:t>
            </w:r>
            <w:r>
              <w:rPr>
                <w:lang w:val="en-GB"/>
              </w:rPr>
              <w:t xml:space="preserve"> (Unit 10)</w:t>
            </w:r>
          </w:p>
          <w:p w:rsidR="00DD7E4A" w:rsidRDefault="005D3E42">
            <w:pPr>
              <w:keepNext/>
              <w:jc w:val="both"/>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5 </w:t>
            </w:r>
          </w:p>
          <w:p w:rsidR="00DD7E4A" w:rsidRDefault="005D3E42">
            <w:pPr>
              <w:pStyle w:val="afe"/>
              <w:rPr>
                <w:rFonts w:ascii="Times New Roman" w:hAnsi="Times New Roman"/>
              </w:rPr>
            </w:pPr>
            <w:r>
              <w:rPr>
                <w:rFonts w:ascii="Times New Roman" w:hAnsi="Times New Roman"/>
              </w:rPr>
              <w:t>История и эволюция человечества</w:t>
            </w:r>
          </w:p>
        </w:tc>
        <w:tc>
          <w:tcPr>
            <w:tcW w:w="5258" w:type="dxa"/>
          </w:tcPr>
          <w:p w:rsidR="00DD7E4A" w:rsidRDefault="005D3E42">
            <w:pPr>
              <w:tabs>
                <w:tab w:val="left" w:pos="4252"/>
              </w:tabs>
              <w:jc w:val="both"/>
            </w:pPr>
            <w:r>
              <w:t>Великие империи прошлого. Исследования палеонтологов. Находки археологов. Знаменитые артефакты прошлого. Исторические памятники миры.</w:t>
            </w:r>
          </w:p>
          <w:p w:rsidR="00DD7E4A" w:rsidRDefault="005D3E42">
            <w:pPr>
              <w:rPr>
                <w:b/>
              </w:rPr>
            </w:pPr>
            <w:r>
              <w:rPr>
                <w:b/>
              </w:rPr>
              <w:t>Рекомендуемые источники из разделов (1 курс)</w:t>
            </w:r>
          </w:p>
          <w:p w:rsidR="00DD7E4A" w:rsidRDefault="005D3E42">
            <w:pPr>
              <w:tabs>
                <w:tab w:val="left" w:pos="4252"/>
              </w:tabs>
              <w:jc w:val="both"/>
              <w:rPr>
                <w:highlight w:val="yellow"/>
              </w:rPr>
            </w:pPr>
            <w:r>
              <w:t>Английский язык: 8.4 (</w:t>
            </w:r>
            <w:r>
              <w:rPr>
                <w:lang w:val="en-US"/>
              </w:rPr>
              <w:t>Unit</w:t>
            </w:r>
            <w:r>
              <w:t xml:space="preserve"> 5)</w:t>
            </w:r>
          </w:p>
          <w:p w:rsidR="00DD7E4A" w:rsidRDefault="005D3E42">
            <w:pPr>
              <w:rPr>
                <w:b/>
                <w:sz w:val="24"/>
                <w:szCs w:val="24"/>
              </w:rPr>
            </w:pPr>
            <w: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6</w:t>
            </w:r>
          </w:p>
          <w:p w:rsidR="00DD7E4A" w:rsidRDefault="005D3E42">
            <w:pPr>
              <w:pStyle w:val="afe"/>
              <w:rPr>
                <w:rFonts w:ascii="Times New Roman" w:hAnsi="Times New Roman"/>
              </w:rPr>
            </w:pPr>
            <w:r>
              <w:rPr>
                <w:rFonts w:ascii="Times New Roman" w:hAnsi="Times New Roman"/>
              </w:rPr>
              <w:t>Информационные технологии в развитии общества.</w:t>
            </w:r>
          </w:p>
        </w:tc>
        <w:tc>
          <w:tcPr>
            <w:tcW w:w="5258" w:type="dxa"/>
          </w:tcPr>
          <w:p w:rsidR="00DD7E4A" w:rsidRDefault="005D3E42">
            <w:pPr>
              <w:tabs>
                <w:tab w:val="left" w:pos="4252"/>
              </w:tabs>
              <w:jc w:val="both"/>
            </w:pPr>
            <w: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rsidR="00DD7E4A" w:rsidRDefault="005D3E42">
            <w:pPr>
              <w:rPr>
                <w:b/>
              </w:rPr>
            </w:pPr>
            <w:r>
              <w:rPr>
                <w:b/>
              </w:rPr>
              <w:t>Рекомендуемые источники из разделов (1 курс)</w:t>
            </w:r>
          </w:p>
          <w:p w:rsidR="00DD7E4A" w:rsidRDefault="005D3E42">
            <w:pPr>
              <w:tabs>
                <w:tab w:val="left" w:pos="4252"/>
              </w:tabs>
              <w:jc w:val="both"/>
            </w:pPr>
            <w:r>
              <w:t>Английский язык: 8.4 (</w:t>
            </w:r>
            <w:r>
              <w:rPr>
                <w:lang w:val="en-US"/>
              </w:rPr>
              <w:t>Unit</w:t>
            </w:r>
            <w:r>
              <w:t xml:space="preserve"> 6), 8.5 (</w:t>
            </w:r>
            <w:r>
              <w:rPr>
                <w:lang w:val="en-GB"/>
              </w:rPr>
              <w:t>Unit</w:t>
            </w:r>
            <w:r>
              <w:t xml:space="preserve"> 2)</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7</w:t>
            </w:r>
          </w:p>
          <w:p w:rsidR="00DD7E4A" w:rsidRDefault="005D3E42">
            <w:pPr>
              <w:pStyle w:val="afe"/>
              <w:rPr>
                <w:rFonts w:ascii="Times New Roman" w:hAnsi="Times New Roman"/>
              </w:rPr>
            </w:pPr>
            <w:r>
              <w:rPr>
                <w:rFonts w:ascii="Times New Roman" w:hAnsi="Times New Roman"/>
              </w:rPr>
              <w:t>Основы развития индустрии туризма и путешествий.</w:t>
            </w:r>
          </w:p>
        </w:tc>
        <w:tc>
          <w:tcPr>
            <w:tcW w:w="5258" w:type="dxa"/>
          </w:tcPr>
          <w:p w:rsidR="00DD7E4A" w:rsidRDefault="005D3E42">
            <w:pPr>
              <w:tabs>
                <w:tab w:val="left" w:pos="4252"/>
              </w:tabs>
              <w:jc w:val="both"/>
            </w:pPr>
            <w:r>
              <w:t xml:space="preserve">Определение понятия туризма. Вида туризма. Современные проблемы международного туризма. Краткий исторический обзор развития туризма. </w:t>
            </w:r>
          </w:p>
          <w:p w:rsidR="00DD7E4A" w:rsidRDefault="005D3E42">
            <w:pPr>
              <w:rPr>
                <w:b/>
              </w:rPr>
            </w:pPr>
            <w:r>
              <w:rPr>
                <w:b/>
              </w:rPr>
              <w:t>Рекомендуемые источники из разделов (2 курс)</w:t>
            </w:r>
          </w:p>
          <w:p w:rsidR="00DD7E4A" w:rsidRDefault="005D3E42">
            <w:pPr>
              <w:tabs>
                <w:tab w:val="left" w:pos="4252"/>
              </w:tabs>
              <w:jc w:val="both"/>
              <w:rPr>
                <w:lang w:val="en-US"/>
              </w:rPr>
            </w:pPr>
            <w:r>
              <w:t>Английский</w:t>
            </w:r>
            <w:r>
              <w:rPr>
                <w:lang w:val="en-US"/>
              </w:rPr>
              <w:t xml:space="preserve"> </w:t>
            </w:r>
            <w:r>
              <w:t>язык</w:t>
            </w:r>
            <w:r>
              <w:rPr>
                <w:lang w:val="en-US"/>
              </w:rPr>
              <w:t>: 8.1 (Professional course, Units 1-2)</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8</w:t>
            </w:r>
          </w:p>
          <w:p w:rsidR="00DD7E4A" w:rsidRDefault="005D3E42">
            <w:pPr>
              <w:pStyle w:val="afe"/>
              <w:rPr>
                <w:rFonts w:ascii="Times New Roman" w:hAnsi="Times New Roman"/>
              </w:rPr>
            </w:pPr>
            <w:r>
              <w:rPr>
                <w:rFonts w:ascii="Times New Roman" w:hAnsi="Times New Roman"/>
              </w:rPr>
              <w:t>Создание и развитие бренда.</w:t>
            </w:r>
          </w:p>
        </w:tc>
        <w:tc>
          <w:tcPr>
            <w:tcW w:w="5258" w:type="dxa"/>
          </w:tcPr>
          <w:p w:rsidR="00DD7E4A" w:rsidRDefault="005D3E42">
            <w:pPr>
              <w:tabs>
                <w:tab w:val="left" w:pos="4252"/>
              </w:tabs>
              <w:jc w:val="both"/>
            </w:pPr>
            <w:r>
              <w:t xml:space="preserve">Основы </w:t>
            </w:r>
            <w:proofErr w:type="spellStart"/>
            <w:r>
              <w:t>брендинга</w:t>
            </w:r>
            <w:proofErr w:type="spellEnd"/>
            <w:r>
              <w:t>. Роль рекламы в гостиничном бизнесе. Успешные рекламные кампании.</w:t>
            </w:r>
          </w:p>
          <w:p w:rsidR="00DD7E4A" w:rsidRDefault="005D3E42">
            <w:pPr>
              <w:rPr>
                <w:b/>
              </w:rPr>
            </w:pPr>
            <w:r>
              <w:rPr>
                <w:b/>
              </w:rPr>
              <w:t>Рекомендуемые источники из разделов (2 курс)</w:t>
            </w:r>
          </w:p>
          <w:p w:rsidR="00DD7E4A" w:rsidRDefault="005D3E42">
            <w:pPr>
              <w:tabs>
                <w:tab w:val="left" w:pos="4252"/>
              </w:tabs>
              <w:jc w:val="both"/>
            </w:pPr>
            <w:r>
              <w:t>Английский язык: 8.8 (</w:t>
            </w:r>
            <w:r>
              <w:rPr>
                <w:lang w:val="en-US"/>
              </w:rPr>
              <w:t>Unit</w:t>
            </w:r>
            <w:r>
              <w:t xml:space="preserve"> 3)</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tabs>
                <w:tab w:val="left" w:pos="4252"/>
              </w:tabs>
              <w:jc w:val="both"/>
              <w:rPr>
                <w:b/>
              </w:rPr>
            </w:pPr>
            <w:r>
              <w:rPr>
                <w:b/>
              </w:rPr>
              <w:t>Тема 9</w:t>
            </w:r>
          </w:p>
          <w:p w:rsidR="00DD7E4A" w:rsidRDefault="005D3E42">
            <w:pPr>
              <w:pStyle w:val="afe"/>
            </w:pPr>
            <w:r>
              <w:rPr>
                <w:rFonts w:ascii="Times New Roman" w:hAnsi="Times New Roman"/>
              </w:rPr>
              <w:lastRenderedPageBreak/>
              <w:t>Проведение переговоров и совещаний в гостиничном бизнесе.</w:t>
            </w:r>
          </w:p>
        </w:tc>
        <w:tc>
          <w:tcPr>
            <w:tcW w:w="5258" w:type="dxa"/>
          </w:tcPr>
          <w:p w:rsidR="00DD7E4A" w:rsidRDefault="005D3E42">
            <w:pPr>
              <w:tabs>
                <w:tab w:val="left" w:pos="4252"/>
              </w:tabs>
              <w:jc w:val="both"/>
            </w:pPr>
            <w:r>
              <w:lastRenderedPageBreak/>
              <w:t xml:space="preserve">Правила организации и проведения рабочих встреч, совещаний, переговоров в гостиничном бизнесе. </w:t>
            </w:r>
            <w:r>
              <w:lastRenderedPageBreak/>
              <w:t xml:space="preserve">Коммуникативные навыки и национальные особенности переговорного процесса. </w:t>
            </w:r>
          </w:p>
          <w:p w:rsidR="00DD7E4A" w:rsidRDefault="005D3E42">
            <w:pPr>
              <w:tabs>
                <w:tab w:val="left" w:pos="4252"/>
              </w:tabs>
              <w:jc w:val="both"/>
              <w:rPr>
                <w:b/>
              </w:rPr>
            </w:pPr>
            <w:r>
              <w:rPr>
                <w:b/>
              </w:rPr>
              <w:t>Рекомендуемые источники из разделов (2 курс)</w:t>
            </w:r>
          </w:p>
          <w:p w:rsidR="00DD7E4A" w:rsidRDefault="005D3E42">
            <w:pPr>
              <w:tabs>
                <w:tab w:val="left" w:pos="4252"/>
              </w:tabs>
              <w:jc w:val="both"/>
              <w:rPr>
                <w:lang w:val="en-US"/>
              </w:rPr>
            </w:pPr>
            <w:r>
              <w:t>Английский</w:t>
            </w:r>
            <w:r>
              <w:rPr>
                <w:lang w:val="en-US"/>
              </w:rPr>
              <w:t xml:space="preserve"> </w:t>
            </w:r>
            <w:r>
              <w:t>язык</w:t>
            </w:r>
            <w:r>
              <w:rPr>
                <w:lang w:val="en-US"/>
              </w:rPr>
              <w:t>: 8.3 (Unit 2), 8.4 (Unit 5), 8.7 (Unit 6, 17)</w:t>
            </w:r>
          </w:p>
          <w:p w:rsidR="00DD7E4A" w:rsidRDefault="005D3E42">
            <w:pPr>
              <w:tabs>
                <w:tab w:val="left" w:pos="4252"/>
              </w:tabs>
              <w:jc w:val="both"/>
              <w:rPr>
                <w:b/>
                <w:lang w:val="en-GB"/>
              </w:rPr>
            </w:pPr>
            <w:r>
              <w:rPr>
                <w:lang w:val="en-GB"/>
              </w:rPr>
              <w:t xml:space="preserve"> </w:t>
            </w:r>
          </w:p>
        </w:tc>
        <w:tc>
          <w:tcPr>
            <w:tcW w:w="1695" w:type="dxa"/>
          </w:tcPr>
          <w:p w:rsidR="00DD7E4A" w:rsidRDefault="005D3E42">
            <w:r>
              <w:lastRenderedPageBreak/>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10</w:t>
            </w:r>
          </w:p>
          <w:p w:rsidR="00DD7E4A" w:rsidRDefault="005D3E42">
            <w:pPr>
              <w:pStyle w:val="afe"/>
              <w:rPr>
                <w:rFonts w:ascii="Times New Roman" w:hAnsi="Times New Roman"/>
                <w:b/>
              </w:rPr>
            </w:pPr>
            <w:r>
              <w:rPr>
                <w:rFonts w:ascii="Times New Roman" w:hAnsi="Times New Roman"/>
              </w:rPr>
              <w:t>Оказание услуг в индустрии гостеприимства.</w:t>
            </w:r>
          </w:p>
        </w:tc>
        <w:tc>
          <w:tcPr>
            <w:tcW w:w="5258" w:type="dxa"/>
          </w:tcPr>
          <w:p w:rsidR="00DD7E4A" w:rsidRDefault="005D3E42">
            <w:pPr>
              <w:tabs>
                <w:tab w:val="left" w:pos="4252"/>
              </w:tabs>
              <w:jc w:val="both"/>
            </w:pPr>
            <w:proofErr w:type="spellStart"/>
            <w:r>
              <w:t>Клиентоориентированность</w:t>
            </w:r>
            <w:proofErr w:type="spellEnd"/>
            <w:r>
              <w:t xml:space="preserve">. Примеры оказания услуг в сфере гостеприимства. Положительные и отрицательные примеры обслуживания и размещения туристов. </w:t>
            </w:r>
          </w:p>
          <w:p w:rsidR="00DD7E4A" w:rsidRDefault="005D3E42">
            <w:pPr>
              <w:rPr>
                <w:b/>
              </w:rPr>
            </w:pPr>
            <w:r>
              <w:rPr>
                <w:b/>
              </w:rPr>
              <w:t>Рекомендуемые источники из разделов (2 курс)</w:t>
            </w:r>
          </w:p>
          <w:p w:rsidR="00DD7E4A" w:rsidRDefault="005D3E42">
            <w:pPr>
              <w:tabs>
                <w:tab w:val="left" w:pos="4252"/>
              </w:tabs>
              <w:jc w:val="both"/>
              <w:rPr>
                <w:lang w:val="en-US"/>
              </w:rPr>
            </w:pPr>
            <w:r>
              <w:t>Английский</w:t>
            </w:r>
            <w:r>
              <w:rPr>
                <w:lang w:val="en-US"/>
              </w:rPr>
              <w:t xml:space="preserve"> </w:t>
            </w:r>
            <w:r>
              <w:t>язык</w:t>
            </w:r>
            <w:r>
              <w:rPr>
                <w:lang w:val="en-US"/>
              </w:rPr>
              <w:t xml:space="preserve">: 8.2 (Unit 1), 8.4 (Unit 2), 8.5 (Unit 2), 8.9 (Unit 9) </w:t>
            </w:r>
          </w:p>
          <w:p w:rsidR="00DD7E4A" w:rsidRDefault="005D3E42">
            <w:pPr>
              <w:rPr>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11</w:t>
            </w:r>
          </w:p>
          <w:p w:rsidR="00DD7E4A" w:rsidRDefault="005D3E42">
            <w:pPr>
              <w:pStyle w:val="afe"/>
              <w:rPr>
                <w:rFonts w:ascii="Times New Roman" w:eastAsiaTheme="minorHAnsi" w:hAnsi="Times New Roman"/>
                <w:bCs/>
                <w:lang w:eastAsia="en-US"/>
              </w:rPr>
            </w:pPr>
            <w:r>
              <w:rPr>
                <w:rFonts w:ascii="Times New Roman" w:hAnsi="Times New Roman"/>
              </w:rPr>
              <w:t>Управление в гостиничном деле.</w:t>
            </w:r>
          </w:p>
        </w:tc>
        <w:tc>
          <w:tcPr>
            <w:tcW w:w="5258" w:type="dxa"/>
          </w:tcPr>
          <w:p w:rsidR="00DD7E4A" w:rsidRDefault="005D3E42">
            <w:pPr>
              <w:jc w:val="both"/>
            </w:pPr>
            <w:r>
              <w:t xml:space="preserve">Особенности управления в гостиничном деле. Личностные качества руководителя и менеджеров среднего звена. </w:t>
            </w:r>
          </w:p>
          <w:p w:rsidR="00DD7E4A" w:rsidRDefault="005D3E42">
            <w:pPr>
              <w:rPr>
                <w:b/>
              </w:rPr>
            </w:pPr>
            <w:r>
              <w:rPr>
                <w:b/>
              </w:rPr>
              <w:t>Рекомендуемые источники из разделов (2 курс)</w:t>
            </w:r>
          </w:p>
          <w:p w:rsidR="00DD7E4A" w:rsidRDefault="005D3E42">
            <w:pPr>
              <w:tabs>
                <w:tab w:val="left" w:pos="4252"/>
              </w:tabs>
              <w:jc w:val="both"/>
            </w:pPr>
            <w:r>
              <w:t>Английский язык: 8.2 (</w:t>
            </w:r>
            <w:r>
              <w:rPr>
                <w:lang w:val="en-US"/>
              </w:rPr>
              <w:t>Unit</w:t>
            </w:r>
            <w:r>
              <w:t xml:space="preserve"> 2), 8.6 (</w:t>
            </w:r>
            <w:r>
              <w:rPr>
                <w:lang w:val="en-US"/>
              </w:rPr>
              <w:t>Units</w:t>
            </w:r>
            <w:r>
              <w:t xml:space="preserve"> 24-28)</w:t>
            </w:r>
          </w:p>
          <w:p w:rsidR="00DD7E4A" w:rsidRDefault="005D3E42">
            <w:pPr>
              <w:rPr>
                <w:lang w:val="en-GB"/>
              </w:rPr>
            </w:pPr>
            <w:r>
              <w:rPr>
                <w:lang w:val="en-GB"/>
              </w:rPr>
              <w:t xml:space="preserve"> </w:t>
            </w:r>
          </w:p>
        </w:tc>
        <w:tc>
          <w:tcPr>
            <w:tcW w:w="1695" w:type="dxa"/>
          </w:tcPr>
          <w:p w:rsidR="00DD7E4A" w:rsidRDefault="005D3E42">
            <w:r>
              <w:t>практические   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12</w:t>
            </w:r>
          </w:p>
          <w:p w:rsidR="00DD7E4A" w:rsidRDefault="005D3E42">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 в гостиничной сфере.</w:t>
            </w:r>
          </w:p>
        </w:tc>
        <w:tc>
          <w:tcPr>
            <w:tcW w:w="5258" w:type="dxa"/>
          </w:tcPr>
          <w:p w:rsidR="00DD7E4A" w:rsidRDefault="005D3E42">
            <w:r>
              <w:t xml:space="preserve">Туриндустрия в целом. Создание туристического продукта. Современные направления развития туристической сферы.  Факторы развития индустрии гостеприимства. Роль туризма в мировой экономике. Популярные тенденции в гостиничной сфере. </w:t>
            </w:r>
          </w:p>
          <w:p w:rsidR="00DD7E4A" w:rsidRDefault="005D3E42">
            <w:pPr>
              <w:rPr>
                <w:b/>
              </w:rPr>
            </w:pPr>
            <w:r>
              <w:rPr>
                <w:b/>
              </w:rPr>
              <w:t>Рекомендуемые источники из разделов (2 курс)</w:t>
            </w:r>
          </w:p>
          <w:p w:rsidR="00DD7E4A" w:rsidRDefault="005D3E42">
            <w:pPr>
              <w:tabs>
                <w:tab w:val="left" w:pos="4252"/>
              </w:tabs>
              <w:jc w:val="both"/>
            </w:pPr>
            <w:r>
              <w:t>Английский язык: 8.2 (</w:t>
            </w:r>
            <w:r>
              <w:rPr>
                <w:lang w:val="en-US"/>
              </w:rPr>
              <w:t>Unit</w:t>
            </w:r>
            <w:r>
              <w:t xml:space="preserve"> 3)</w:t>
            </w:r>
          </w:p>
          <w:p w:rsidR="00DD7E4A" w:rsidRDefault="005D3E42">
            <w:pPr>
              <w:rPr>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bl>
    <w:p w:rsidR="00DD7E4A" w:rsidRDefault="00DD7E4A">
      <w:pPr>
        <w:pStyle w:val="1"/>
        <w:ind w:left="0"/>
      </w:pPr>
    </w:p>
    <w:p w:rsidR="00DD7E4A" w:rsidRDefault="005D3E42">
      <w:pPr>
        <w:pStyle w:val="1"/>
        <w:ind w:left="0"/>
      </w:pPr>
      <w:r>
        <w:t xml:space="preserve">6. </w:t>
      </w:r>
      <w:bookmarkStart w:id="3" w:name="_Toc6853588"/>
      <w:r>
        <w:t>Перечень учебно-методического обеспечения для самостоятельной работы обучающихся по дисциплине</w:t>
      </w:r>
      <w:bookmarkEnd w:id="3"/>
      <w:r>
        <w:t>.</w:t>
      </w:r>
    </w:p>
    <w:p w:rsidR="00DD7E4A" w:rsidRDefault="00DD7E4A">
      <w:pPr>
        <w:pStyle w:val="1"/>
        <w:ind w:left="0"/>
      </w:pPr>
    </w:p>
    <w:p w:rsidR="00DD7E4A" w:rsidRDefault="005D3E42">
      <w:pPr>
        <w:pStyle w:val="1"/>
        <w:ind w:left="0"/>
      </w:pPr>
      <w:bookmarkStart w:id="4" w:name="_Toc6853589"/>
      <w:r>
        <w:t>6.1. Перечень вопросов, отводимых на самостоятельное освоение дисциплины, формы внеаудиторной самостоятельной работы</w:t>
      </w:r>
      <w:bookmarkEnd w:id="4"/>
      <w:r>
        <w:t>.</w:t>
      </w:r>
    </w:p>
    <w:p w:rsidR="00DD7E4A" w:rsidRDefault="00DD7E4A">
      <w:pPr>
        <w:rPr>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2797"/>
        <w:gridCol w:w="4801"/>
      </w:tblGrid>
      <w:tr w:rsidR="00DD7E4A">
        <w:tc>
          <w:tcPr>
            <w:tcW w:w="2313" w:type="dxa"/>
            <w:shd w:val="clear" w:color="auto" w:fill="auto"/>
          </w:tcPr>
          <w:p w:rsidR="00DD7E4A" w:rsidRDefault="005D3E42">
            <w:pPr>
              <w:keepNext/>
              <w:jc w:val="center"/>
              <w:rPr>
                <w:sz w:val="24"/>
                <w:szCs w:val="24"/>
              </w:rPr>
            </w:pPr>
            <w:r>
              <w:rPr>
                <w:b/>
                <w:sz w:val="24"/>
                <w:szCs w:val="24"/>
              </w:rPr>
              <w:t>Наименование тем (разделов) дисциплины</w:t>
            </w:r>
          </w:p>
        </w:tc>
        <w:tc>
          <w:tcPr>
            <w:tcW w:w="2797" w:type="dxa"/>
            <w:shd w:val="clear" w:color="auto" w:fill="auto"/>
          </w:tcPr>
          <w:p w:rsidR="00DD7E4A" w:rsidRDefault="005D3E42">
            <w:pPr>
              <w:keepNext/>
              <w:jc w:val="center"/>
              <w:rPr>
                <w:b/>
                <w:sz w:val="24"/>
                <w:szCs w:val="24"/>
              </w:rPr>
            </w:pPr>
            <w:r>
              <w:rPr>
                <w:b/>
                <w:sz w:val="24"/>
                <w:szCs w:val="24"/>
              </w:rPr>
              <w:t xml:space="preserve">Перечень вопросов, отводимых на самостоятельное освоение </w:t>
            </w:r>
          </w:p>
        </w:tc>
        <w:tc>
          <w:tcPr>
            <w:tcW w:w="4801" w:type="dxa"/>
          </w:tcPr>
          <w:p w:rsidR="00DD7E4A" w:rsidRDefault="005D3E42">
            <w:pPr>
              <w:keepNext/>
              <w:jc w:val="center"/>
              <w:rPr>
                <w:b/>
                <w:sz w:val="24"/>
                <w:szCs w:val="24"/>
              </w:rPr>
            </w:pPr>
            <w:r>
              <w:rPr>
                <w:b/>
                <w:sz w:val="24"/>
                <w:szCs w:val="24"/>
              </w:rPr>
              <w:t>Формы внеаудиторной самостоятельной работы</w:t>
            </w: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w:t>
            </w:r>
          </w:p>
          <w:p w:rsidR="00DD7E4A" w:rsidRDefault="005D3E42">
            <w:pPr>
              <w:pStyle w:val="afe"/>
              <w:rPr>
                <w:rFonts w:ascii="Times New Roman" w:hAnsi="Times New Roman"/>
              </w:rPr>
            </w:pPr>
            <w:r>
              <w:rPr>
                <w:rFonts w:ascii="Times New Roman" w:hAnsi="Times New Roman"/>
              </w:rPr>
              <w:t>Высшее образование и карьера</w:t>
            </w:r>
          </w:p>
        </w:tc>
        <w:tc>
          <w:tcPr>
            <w:tcW w:w="2797" w:type="dxa"/>
            <w:shd w:val="clear" w:color="auto" w:fill="auto"/>
          </w:tcPr>
          <w:p w:rsidR="00DD7E4A" w:rsidRDefault="005D3E42">
            <w:pPr>
              <w:tabs>
                <w:tab w:val="left" w:pos="4252"/>
              </w:tabs>
              <w:jc w:val="both"/>
            </w:pPr>
            <w:r>
              <w:t>Роль иностранного языка в будущей профессии и повседневной жизни. Английский язык как общепринятый язык международного общения.</w:t>
            </w:r>
          </w:p>
        </w:tc>
        <w:tc>
          <w:tcPr>
            <w:tcW w:w="4801" w:type="dxa"/>
            <w:vMerge w:val="restart"/>
          </w:tcPr>
          <w:p w:rsidR="00DD7E4A" w:rsidRDefault="00637AEC">
            <w:pPr>
              <w:jc w:val="both"/>
              <w:rPr>
                <w:b/>
                <w:lang w:eastAsia="ru-RU"/>
              </w:rPr>
            </w:pPr>
            <w:r>
              <w:rPr>
                <w:b/>
                <w:lang w:eastAsia="ru-RU"/>
              </w:rPr>
              <w:t>О</w:t>
            </w:r>
            <w:r w:rsidR="005D3E42">
              <w:rPr>
                <w:b/>
                <w:lang w:eastAsia="ru-RU"/>
              </w:rPr>
              <w:t>бязательная</w:t>
            </w:r>
            <w:r>
              <w:rPr>
                <w:b/>
                <w:lang w:eastAsia="ru-RU"/>
              </w:rPr>
              <w:t xml:space="preserve"> </w:t>
            </w:r>
            <w:r w:rsidR="005D3E42">
              <w:rPr>
                <w:b/>
                <w:lang w:eastAsia="ru-RU"/>
              </w:rPr>
              <w:t>самостоятельная работа студентов под руководством преподавателя:</w:t>
            </w:r>
          </w:p>
          <w:p w:rsidR="00DD7E4A" w:rsidRDefault="005D3E42" w:rsidP="00834A30">
            <w:pPr>
              <w:widowControl/>
              <w:numPr>
                <w:ilvl w:val="0"/>
                <w:numId w:val="9"/>
              </w:numPr>
              <w:autoSpaceDE/>
              <w:autoSpaceDN/>
              <w:jc w:val="both"/>
              <w:rPr>
                <w:lang w:eastAsia="ru-RU"/>
              </w:rPr>
            </w:pPr>
            <w:r>
              <w:rPr>
                <w:lang w:eastAsia="ru-RU"/>
              </w:rPr>
              <w:t xml:space="preserve">выполнение заданий, предусмотренных в учебных пособиях, в том числе в формате международного экзамена IELTS; </w:t>
            </w:r>
          </w:p>
          <w:p w:rsidR="00DD7E4A" w:rsidRDefault="005D3E42" w:rsidP="00834A30">
            <w:pPr>
              <w:widowControl/>
              <w:numPr>
                <w:ilvl w:val="0"/>
                <w:numId w:val="9"/>
              </w:numPr>
              <w:autoSpaceDE/>
              <w:autoSpaceDN/>
              <w:jc w:val="both"/>
              <w:rPr>
                <w:lang w:eastAsia="ru-RU"/>
              </w:rPr>
            </w:pPr>
            <w:r>
              <w:rPr>
                <w:lang w:eastAsia="ru-RU"/>
              </w:rPr>
              <w:t>выполнение лексико-грамматических заданий, представленных в печатном виде;</w:t>
            </w:r>
          </w:p>
          <w:p w:rsidR="00DD7E4A" w:rsidRDefault="005D3E42" w:rsidP="00834A30">
            <w:pPr>
              <w:widowControl/>
              <w:numPr>
                <w:ilvl w:val="0"/>
                <w:numId w:val="9"/>
              </w:numPr>
              <w:autoSpaceDE/>
              <w:autoSpaceDN/>
              <w:jc w:val="both"/>
              <w:rPr>
                <w:lang w:eastAsia="ru-RU"/>
              </w:rPr>
            </w:pPr>
            <w:r>
              <w:rPr>
                <w:lang w:eastAsia="ru-RU"/>
              </w:rPr>
              <w:t>работа с мультимедийными средствами</w:t>
            </w:r>
          </w:p>
          <w:p w:rsidR="00DD7E4A" w:rsidRDefault="005D3E42" w:rsidP="00834A30">
            <w:pPr>
              <w:widowControl/>
              <w:numPr>
                <w:ilvl w:val="0"/>
                <w:numId w:val="9"/>
              </w:numPr>
              <w:autoSpaceDE/>
              <w:autoSpaceDN/>
              <w:jc w:val="both"/>
              <w:rPr>
                <w:lang w:eastAsia="ru-RU"/>
              </w:rPr>
            </w:pPr>
            <w:r>
              <w:t>перевод учебных текстов в рамках пройденной тематики.</w:t>
            </w:r>
          </w:p>
          <w:p w:rsidR="00DD7E4A" w:rsidRDefault="005D3E42">
            <w:pPr>
              <w:jc w:val="both"/>
              <w:rPr>
                <w:b/>
                <w:lang w:eastAsia="ru-RU"/>
              </w:rPr>
            </w:pPr>
            <w:r>
              <w:rPr>
                <w:b/>
                <w:lang w:eastAsia="ru-RU"/>
              </w:rPr>
              <w:t>индивидуальная самостоятельная работа студентов под руководством преподавателя:</w:t>
            </w:r>
          </w:p>
          <w:p w:rsidR="00DD7E4A" w:rsidRDefault="005D3E42" w:rsidP="00834A30">
            <w:pPr>
              <w:widowControl/>
              <w:numPr>
                <w:ilvl w:val="0"/>
                <w:numId w:val="10"/>
              </w:numPr>
              <w:autoSpaceDE/>
              <w:autoSpaceDN/>
              <w:jc w:val="both"/>
              <w:rPr>
                <w:lang w:eastAsia="ru-RU"/>
              </w:rPr>
            </w:pPr>
            <w:r>
              <w:rPr>
                <w:lang w:eastAsia="ru-RU"/>
              </w:rPr>
              <w:t>работа с использованием оригинальных источников (прослушивание аудиоматериала);</w:t>
            </w:r>
          </w:p>
          <w:p w:rsidR="00DD7E4A" w:rsidRDefault="005D3E42" w:rsidP="00834A30">
            <w:pPr>
              <w:widowControl/>
              <w:numPr>
                <w:ilvl w:val="0"/>
                <w:numId w:val="10"/>
              </w:numPr>
              <w:autoSpaceDE/>
              <w:autoSpaceDN/>
              <w:jc w:val="both"/>
              <w:rPr>
                <w:lang w:eastAsia="ru-RU"/>
              </w:rPr>
            </w:pPr>
            <w:r>
              <w:rPr>
                <w:lang w:eastAsia="ru-RU"/>
              </w:rPr>
              <w:lastRenderedPageBreak/>
              <w:t>подготовка ролевых игр</w:t>
            </w:r>
          </w:p>
          <w:p w:rsidR="00DD7E4A" w:rsidRDefault="005D3E42" w:rsidP="00834A30">
            <w:pPr>
              <w:widowControl/>
              <w:numPr>
                <w:ilvl w:val="0"/>
                <w:numId w:val="10"/>
              </w:numPr>
              <w:autoSpaceDE/>
              <w:autoSpaceDN/>
              <w:jc w:val="both"/>
              <w:rPr>
                <w:lang w:eastAsia="ru-RU"/>
              </w:rPr>
            </w:pPr>
            <w:r>
              <w:rPr>
                <w:lang w:eastAsia="ru-RU"/>
              </w:rPr>
              <w:t>написание эссе</w:t>
            </w:r>
          </w:p>
          <w:p w:rsidR="00DD7E4A" w:rsidRDefault="005D3E42" w:rsidP="00834A30">
            <w:pPr>
              <w:widowControl/>
              <w:numPr>
                <w:ilvl w:val="0"/>
                <w:numId w:val="10"/>
              </w:numPr>
              <w:autoSpaceDE/>
              <w:autoSpaceDN/>
              <w:jc w:val="both"/>
              <w:rPr>
                <w:lang w:eastAsia="ru-RU"/>
              </w:rPr>
            </w:pPr>
            <w:r>
              <w:rPr>
                <w:lang w:eastAsia="ru-RU"/>
              </w:rPr>
              <w:t xml:space="preserve">работа с </w:t>
            </w:r>
            <w:proofErr w:type="spellStart"/>
            <w:r>
              <w:rPr>
                <w:lang w:eastAsia="ru-RU"/>
              </w:rPr>
              <w:t>интернет-ресурсами</w:t>
            </w:r>
            <w:proofErr w:type="spellEnd"/>
          </w:p>
          <w:p w:rsidR="00DD7E4A" w:rsidRDefault="005D3E42">
            <w:pPr>
              <w:jc w:val="both"/>
              <w:rPr>
                <w:b/>
                <w:lang w:eastAsia="ru-RU"/>
              </w:rPr>
            </w:pPr>
            <w:r>
              <w:rPr>
                <w:b/>
                <w:lang w:eastAsia="ru-RU"/>
              </w:rPr>
              <w:t>внеаудиторная самостоятельная работа:</w:t>
            </w:r>
          </w:p>
          <w:p w:rsidR="00DD7E4A" w:rsidRDefault="005D3E42" w:rsidP="00834A30">
            <w:pPr>
              <w:widowControl/>
              <w:numPr>
                <w:ilvl w:val="0"/>
                <w:numId w:val="11"/>
              </w:numPr>
              <w:autoSpaceDE/>
              <w:rPr>
                <w:lang w:eastAsia="ru-RU"/>
              </w:rPr>
            </w:pPr>
            <w:r>
              <w:rPr>
                <w:lang w:eastAsia="ru-RU"/>
              </w:rPr>
              <w:t>подготовка монологических и диалогических высказываний;</w:t>
            </w:r>
          </w:p>
          <w:p w:rsidR="00DD7E4A" w:rsidRDefault="005D3E42" w:rsidP="00834A30">
            <w:pPr>
              <w:widowControl/>
              <w:numPr>
                <w:ilvl w:val="0"/>
                <w:numId w:val="11"/>
              </w:numPr>
              <w:autoSpaceDE/>
              <w:rPr>
                <w:lang w:eastAsia="ru-RU"/>
              </w:rPr>
            </w:pPr>
            <w:r>
              <w:rPr>
                <w:lang w:eastAsia="ru-RU"/>
              </w:rPr>
              <w:t>подготовка ролевых игр и презентаций по теме;</w:t>
            </w:r>
          </w:p>
          <w:p w:rsidR="00DD7E4A" w:rsidRDefault="005D3E42" w:rsidP="00834A30">
            <w:pPr>
              <w:widowControl/>
              <w:numPr>
                <w:ilvl w:val="0"/>
                <w:numId w:val="11"/>
              </w:numPr>
              <w:autoSpaceDE/>
              <w:rPr>
                <w:lang w:eastAsia="ru-RU"/>
              </w:rPr>
            </w:pPr>
            <w:r>
              <w:rPr>
                <w:lang w:eastAsia="ru-RU"/>
              </w:rPr>
              <w:t>выполнение домашнего задания по теме;</w:t>
            </w:r>
          </w:p>
          <w:p w:rsidR="00DD7E4A" w:rsidRDefault="005D3E42" w:rsidP="00834A30">
            <w:pPr>
              <w:widowControl/>
              <w:numPr>
                <w:ilvl w:val="0"/>
                <w:numId w:val="11"/>
              </w:numPr>
              <w:autoSpaceDE/>
              <w:rPr>
                <w:lang w:eastAsia="ru-RU"/>
              </w:rPr>
            </w:pPr>
            <w:r>
              <w:rPr>
                <w:lang w:eastAsia="ru-RU"/>
              </w:rPr>
              <w:t>описание графика</w:t>
            </w:r>
          </w:p>
          <w:p w:rsidR="00DD7E4A" w:rsidRDefault="005D3E42" w:rsidP="00834A30">
            <w:pPr>
              <w:widowControl/>
              <w:numPr>
                <w:ilvl w:val="0"/>
                <w:numId w:val="11"/>
              </w:numPr>
              <w:autoSpaceDE/>
              <w:rPr>
                <w:lang w:eastAsia="ru-RU"/>
              </w:rPr>
            </w:pPr>
            <w:r>
              <w:t>подготовка диалога-обмена мнениями о важнейших тенденциях в туризме в России и за рубежом.</w:t>
            </w:r>
          </w:p>
          <w:p w:rsidR="00DD7E4A" w:rsidRDefault="005D3E42">
            <w:pPr>
              <w:pStyle w:val="afe"/>
              <w:jc w:val="both"/>
              <w:rPr>
                <w:rFonts w:ascii="Times New Roman" w:hAnsi="Times New Roman"/>
              </w:rPr>
            </w:pPr>
            <w:r>
              <w:rPr>
                <w:rFonts w:ascii="Times New Roman" w:hAnsi="Times New Roman"/>
              </w:rPr>
              <w:t xml:space="preserve"> </w:t>
            </w: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2 </w:t>
            </w:r>
          </w:p>
          <w:p w:rsidR="00DD7E4A" w:rsidRDefault="005D3E42">
            <w:pPr>
              <w:pStyle w:val="afe"/>
              <w:rPr>
                <w:rFonts w:ascii="Times New Roman" w:hAnsi="Times New Roman"/>
              </w:rPr>
            </w:pPr>
            <w:r>
              <w:rPr>
                <w:rFonts w:ascii="Times New Roman" w:hAnsi="Times New Roman"/>
              </w:rPr>
              <w:t xml:space="preserve">Восприятие окружающего мира и корпоративная культура. </w:t>
            </w:r>
          </w:p>
        </w:tc>
        <w:tc>
          <w:tcPr>
            <w:tcW w:w="2797" w:type="dxa"/>
            <w:shd w:val="clear" w:color="auto" w:fill="auto"/>
          </w:tcPr>
          <w:p w:rsidR="00DD7E4A" w:rsidRDefault="005D3E42">
            <w:pPr>
              <w:rPr>
                <w:lang w:eastAsia="ru-RU"/>
              </w:rPr>
            </w:pPr>
            <w:r>
              <w:t>Проблемы современной молодежи в странах изучаемого языка и в России.</w:t>
            </w:r>
          </w:p>
        </w:tc>
        <w:tc>
          <w:tcPr>
            <w:tcW w:w="4801" w:type="dxa"/>
            <w:vMerge/>
          </w:tcPr>
          <w:p w:rsidR="00DD7E4A" w:rsidRDefault="00DD7E4A">
            <w:pPr>
              <w:pStyle w:val="afe"/>
              <w:jc w:val="both"/>
              <w:rPr>
                <w:rFonts w:ascii="Times New Roman"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3 </w:t>
            </w:r>
          </w:p>
          <w:p w:rsidR="00DD7E4A" w:rsidRDefault="005D3E42">
            <w:pPr>
              <w:pStyle w:val="afe"/>
              <w:rPr>
                <w:rFonts w:ascii="Times New Roman" w:hAnsi="Times New Roman"/>
              </w:rPr>
            </w:pPr>
            <w:r>
              <w:rPr>
                <w:rFonts w:ascii="Times New Roman" w:hAnsi="Times New Roman"/>
              </w:rPr>
              <w:t>Здоровый образ жизни.</w:t>
            </w:r>
          </w:p>
        </w:tc>
        <w:tc>
          <w:tcPr>
            <w:tcW w:w="2797" w:type="dxa"/>
            <w:shd w:val="clear" w:color="auto" w:fill="auto"/>
          </w:tcPr>
          <w:p w:rsidR="00DD7E4A" w:rsidRDefault="005D3E42">
            <w:r>
              <w:t xml:space="preserve">Формирование полезных привычек и избавление от вредных. </w:t>
            </w:r>
          </w:p>
        </w:tc>
        <w:tc>
          <w:tcPr>
            <w:tcW w:w="4801" w:type="dxa"/>
            <w:vMerge/>
          </w:tcPr>
          <w:p w:rsidR="00DD7E4A" w:rsidRDefault="00DD7E4A">
            <w:pPr>
              <w:pStyle w:val="afe"/>
              <w:jc w:val="both"/>
              <w:rPr>
                <w:rFonts w:ascii="Times New Roman" w:eastAsia="Calibri"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4 </w:t>
            </w:r>
          </w:p>
          <w:p w:rsidR="00DD7E4A" w:rsidRDefault="005D3E42">
            <w:pPr>
              <w:pStyle w:val="afe"/>
              <w:rPr>
                <w:rFonts w:ascii="Times New Roman" w:hAnsi="Times New Roman"/>
              </w:rPr>
            </w:pPr>
            <w:r>
              <w:rPr>
                <w:rFonts w:ascii="Times New Roman" w:hAnsi="Times New Roman"/>
              </w:rPr>
              <w:lastRenderedPageBreak/>
              <w:t>Основные характеристики страны изучаемого языка.</w:t>
            </w:r>
          </w:p>
        </w:tc>
        <w:tc>
          <w:tcPr>
            <w:tcW w:w="2797" w:type="dxa"/>
            <w:shd w:val="clear" w:color="auto" w:fill="auto"/>
          </w:tcPr>
          <w:p w:rsidR="00DD7E4A" w:rsidRDefault="005D3E42">
            <w:pPr>
              <w:rPr>
                <w:lang w:eastAsia="ru-RU"/>
              </w:rPr>
            </w:pPr>
            <w:r>
              <w:lastRenderedPageBreak/>
              <w:t xml:space="preserve">Выдающиеся деятели </w:t>
            </w:r>
            <w:r>
              <w:lastRenderedPageBreak/>
              <w:t xml:space="preserve">науки, культуры и искусства прошлого и настоящего. </w:t>
            </w:r>
          </w:p>
        </w:tc>
        <w:tc>
          <w:tcPr>
            <w:tcW w:w="4801" w:type="dxa"/>
            <w:vMerge/>
          </w:tcPr>
          <w:p w:rsidR="00DD7E4A" w:rsidRDefault="00DD7E4A">
            <w:pPr>
              <w:pStyle w:val="afe"/>
              <w:jc w:val="both"/>
              <w:rPr>
                <w:rFonts w:ascii="Times New Roman"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5 </w:t>
            </w:r>
          </w:p>
          <w:p w:rsidR="00DD7E4A" w:rsidRDefault="005D3E42">
            <w:pPr>
              <w:pStyle w:val="afe"/>
              <w:rPr>
                <w:rFonts w:ascii="Times New Roman" w:hAnsi="Times New Roman"/>
              </w:rPr>
            </w:pPr>
            <w:r>
              <w:rPr>
                <w:rFonts w:ascii="Times New Roman" w:hAnsi="Times New Roman"/>
              </w:rPr>
              <w:t>История и эволюция человечества</w:t>
            </w:r>
          </w:p>
        </w:tc>
        <w:tc>
          <w:tcPr>
            <w:tcW w:w="2797" w:type="dxa"/>
            <w:shd w:val="clear" w:color="auto" w:fill="auto"/>
          </w:tcPr>
          <w:p w:rsidR="00DD7E4A" w:rsidRDefault="005D3E42">
            <w:pPr>
              <w:rPr>
                <w:lang w:eastAsia="ru-RU"/>
              </w:rPr>
            </w:pPr>
            <w:r>
              <w:t>Важнейшие исторические открытия.</w:t>
            </w:r>
          </w:p>
        </w:tc>
        <w:tc>
          <w:tcPr>
            <w:tcW w:w="4801" w:type="dxa"/>
            <w:vMerge/>
          </w:tcPr>
          <w:p w:rsidR="00DD7E4A" w:rsidRDefault="00DD7E4A">
            <w:pPr>
              <w:pStyle w:val="afe"/>
              <w:jc w:val="both"/>
              <w:rPr>
                <w:rFonts w:ascii="Times New Roman" w:eastAsia="Calibri"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6</w:t>
            </w:r>
          </w:p>
          <w:p w:rsidR="00DD7E4A" w:rsidRDefault="005D3E42">
            <w:pPr>
              <w:pStyle w:val="afe"/>
              <w:rPr>
                <w:rFonts w:ascii="Times New Roman" w:hAnsi="Times New Roman"/>
              </w:rPr>
            </w:pPr>
            <w:r>
              <w:rPr>
                <w:rFonts w:ascii="Times New Roman" w:hAnsi="Times New Roman"/>
              </w:rPr>
              <w:t>Информационные технологии в развитии общества.</w:t>
            </w:r>
          </w:p>
        </w:tc>
        <w:tc>
          <w:tcPr>
            <w:tcW w:w="2797" w:type="dxa"/>
            <w:shd w:val="clear" w:color="auto" w:fill="auto"/>
          </w:tcPr>
          <w:p w:rsidR="00DD7E4A" w:rsidRDefault="005D3E42">
            <w:pPr>
              <w:rPr>
                <w:lang w:eastAsia="ru-RU"/>
              </w:rPr>
            </w:pPr>
            <w:r>
              <w:t xml:space="preserve">Информационные технологии в индустрии туризма и гостеприимства. </w:t>
            </w:r>
          </w:p>
        </w:tc>
        <w:tc>
          <w:tcPr>
            <w:tcW w:w="4801" w:type="dxa"/>
            <w:vMerge/>
          </w:tcPr>
          <w:p w:rsidR="00DD7E4A" w:rsidRDefault="00DD7E4A">
            <w:pPr>
              <w:pStyle w:val="afe"/>
              <w:jc w:val="both"/>
              <w:rPr>
                <w:rFonts w:ascii="Times New Roman" w:eastAsia="Calibri"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7</w:t>
            </w:r>
          </w:p>
          <w:p w:rsidR="00DD7E4A" w:rsidRDefault="005D3E42">
            <w:pPr>
              <w:pStyle w:val="afe"/>
              <w:rPr>
                <w:rFonts w:ascii="Times New Roman" w:hAnsi="Times New Roman"/>
              </w:rPr>
            </w:pPr>
            <w:r>
              <w:rPr>
                <w:rFonts w:ascii="Times New Roman" w:hAnsi="Times New Roman"/>
              </w:rPr>
              <w:t>Основы развития индустрии туризма и путешествий.</w:t>
            </w:r>
          </w:p>
        </w:tc>
        <w:tc>
          <w:tcPr>
            <w:tcW w:w="2797" w:type="dxa"/>
            <w:shd w:val="clear" w:color="auto" w:fill="auto"/>
          </w:tcPr>
          <w:p w:rsidR="00DD7E4A" w:rsidRDefault="005D3E42">
            <w:pPr>
              <w:pStyle w:val="afe"/>
              <w:rPr>
                <w:rFonts w:ascii="Times New Roman" w:hAnsi="Times New Roman"/>
              </w:rPr>
            </w:pPr>
            <w:r>
              <w:rPr>
                <w:rFonts w:ascii="Times New Roman" w:hAnsi="Times New Roman"/>
              </w:rPr>
              <w:t>Туристические компании и организации в различных странах. Устойчивый туризм в стратегии</w:t>
            </w:r>
            <w:r>
              <w:t xml:space="preserve"> </w:t>
            </w:r>
            <w:r>
              <w:rPr>
                <w:rFonts w:ascii="Times New Roman" w:hAnsi="Times New Roman"/>
              </w:rPr>
              <w:t>развития  индустрии туризма.</w:t>
            </w:r>
          </w:p>
        </w:tc>
        <w:tc>
          <w:tcPr>
            <w:tcW w:w="4801" w:type="dxa"/>
            <w:vMerge/>
          </w:tcPr>
          <w:p w:rsidR="00DD7E4A" w:rsidRDefault="00DD7E4A">
            <w:pPr>
              <w:pStyle w:val="afe"/>
              <w:jc w:val="both"/>
              <w:rPr>
                <w:rFonts w:ascii="Times New Roman" w:hAnsi="Times New Roman"/>
              </w:rPr>
            </w:pPr>
          </w:p>
        </w:tc>
      </w:tr>
      <w:tr w:rsidR="00DD7E4A">
        <w:trPr>
          <w:trHeight w:val="828"/>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8</w:t>
            </w:r>
          </w:p>
          <w:p w:rsidR="00DD7E4A" w:rsidRDefault="005D3E42">
            <w:pPr>
              <w:pStyle w:val="afe"/>
              <w:rPr>
                <w:rFonts w:ascii="Times New Roman" w:hAnsi="Times New Roman"/>
              </w:rPr>
            </w:pPr>
            <w:r>
              <w:rPr>
                <w:rFonts w:ascii="Times New Roman" w:hAnsi="Times New Roman"/>
              </w:rPr>
              <w:t>Создание и развитие бренда.</w:t>
            </w:r>
          </w:p>
        </w:tc>
        <w:tc>
          <w:tcPr>
            <w:tcW w:w="2797" w:type="dxa"/>
            <w:shd w:val="clear" w:color="auto" w:fill="auto"/>
          </w:tcPr>
          <w:p w:rsidR="00DD7E4A" w:rsidRDefault="005D3E42">
            <w:pPr>
              <w:tabs>
                <w:tab w:val="left" w:pos="4252"/>
              </w:tabs>
              <w:jc w:val="both"/>
            </w:pPr>
            <w:r>
              <w:t xml:space="preserve"> Основы маркетинга, </w:t>
            </w:r>
            <w:proofErr w:type="spellStart"/>
            <w:r>
              <w:t>ребрендинг</w:t>
            </w:r>
            <w:proofErr w:type="spellEnd"/>
            <w:r>
              <w:t xml:space="preserve">. </w:t>
            </w:r>
          </w:p>
        </w:tc>
        <w:tc>
          <w:tcPr>
            <w:tcW w:w="4801" w:type="dxa"/>
            <w:vMerge/>
          </w:tcPr>
          <w:p w:rsidR="00DD7E4A" w:rsidRDefault="00DD7E4A">
            <w:pPr>
              <w:pStyle w:val="afe"/>
              <w:jc w:val="both"/>
              <w:rPr>
                <w:rFonts w:ascii="Times New Roman" w:hAnsi="Times New Roman"/>
              </w:rPr>
            </w:pPr>
          </w:p>
        </w:tc>
      </w:tr>
      <w:tr w:rsidR="00DD7E4A">
        <w:trPr>
          <w:trHeight w:val="988"/>
        </w:trPr>
        <w:tc>
          <w:tcPr>
            <w:tcW w:w="2313" w:type="dxa"/>
            <w:shd w:val="clear" w:color="auto" w:fill="auto"/>
          </w:tcPr>
          <w:p w:rsidR="00DD7E4A" w:rsidRDefault="005D3E42">
            <w:pPr>
              <w:tabs>
                <w:tab w:val="left" w:pos="4252"/>
              </w:tabs>
              <w:jc w:val="both"/>
              <w:rPr>
                <w:b/>
              </w:rPr>
            </w:pPr>
            <w:r>
              <w:rPr>
                <w:b/>
              </w:rPr>
              <w:t>Тема 9</w:t>
            </w:r>
          </w:p>
          <w:p w:rsidR="00DD7E4A" w:rsidRDefault="005D3E42">
            <w:pPr>
              <w:pStyle w:val="afe"/>
            </w:pPr>
            <w:r>
              <w:rPr>
                <w:rFonts w:ascii="Times New Roman" w:hAnsi="Times New Roman"/>
              </w:rPr>
              <w:t>Проведение переговоров, совещаний.</w:t>
            </w:r>
          </w:p>
        </w:tc>
        <w:tc>
          <w:tcPr>
            <w:tcW w:w="2797" w:type="dxa"/>
            <w:shd w:val="clear" w:color="auto" w:fill="auto"/>
          </w:tcPr>
          <w:p w:rsidR="00DD7E4A" w:rsidRDefault="005D3E42">
            <w:pPr>
              <w:tabs>
                <w:tab w:val="left" w:pos="4252"/>
              </w:tabs>
              <w:jc w:val="both"/>
            </w:pPr>
            <w:r>
              <w:t>Порядок заключения и условий сделки.</w:t>
            </w:r>
          </w:p>
        </w:tc>
        <w:tc>
          <w:tcPr>
            <w:tcW w:w="4801" w:type="dxa"/>
            <w:vMerge/>
          </w:tcPr>
          <w:p w:rsidR="00DD7E4A" w:rsidRDefault="00DD7E4A">
            <w:pPr>
              <w:pStyle w:val="afe"/>
              <w:jc w:val="both"/>
              <w:rPr>
                <w:rFonts w:ascii="Times New Roman" w:hAnsi="Times New Roman"/>
              </w:rPr>
            </w:pPr>
          </w:p>
        </w:tc>
      </w:tr>
      <w:tr w:rsidR="00DD7E4A">
        <w:trPr>
          <w:trHeight w:val="1246"/>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10</w:t>
            </w:r>
          </w:p>
          <w:p w:rsidR="00DD7E4A" w:rsidRDefault="005D3E42">
            <w:pPr>
              <w:pStyle w:val="afe"/>
              <w:rPr>
                <w:rFonts w:ascii="Times New Roman" w:hAnsi="Times New Roman"/>
                <w:b/>
              </w:rPr>
            </w:pPr>
            <w:r>
              <w:rPr>
                <w:rFonts w:ascii="Times New Roman" w:hAnsi="Times New Roman"/>
              </w:rPr>
              <w:t>Оказание услуг в индустрии туризма.</w:t>
            </w:r>
          </w:p>
        </w:tc>
        <w:tc>
          <w:tcPr>
            <w:tcW w:w="2797" w:type="dxa"/>
            <w:shd w:val="clear" w:color="auto" w:fill="auto"/>
          </w:tcPr>
          <w:p w:rsidR="00DD7E4A" w:rsidRDefault="005D3E42">
            <w:pPr>
              <w:tabs>
                <w:tab w:val="left" w:pos="4252"/>
              </w:tabs>
              <w:jc w:val="both"/>
            </w:pPr>
            <w:r>
              <w:t xml:space="preserve">Разнообразие вакансий в сфере туристических услуг и требования к ним. </w:t>
            </w:r>
          </w:p>
        </w:tc>
        <w:tc>
          <w:tcPr>
            <w:tcW w:w="4801" w:type="dxa"/>
            <w:vMerge/>
          </w:tcPr>
          <w:p w:rsidR="00DD7E4A" w:rsidRDefault="00DD7E4A">
            <w:pPr>
              <w:pStyle w:val="afe"/>
              <w:jc w:val="both"/>
              <w:rPr>
                <w:rFonts w:ascii="Times New Roman" w:hAnsi="Times New Roman"/>
              </w:rPr>
            </w:pPr>
          </w:p>
        </w:tc>
      </w:tr>
      <w:tr w:rsidR="00DD7E4A">
        <w:trPr>
          <w:trHeight w:val="1108"/>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11</w:t>
            </w:r>
          </w:p>
          <w:p w:rsidR="00DD7E4A" w:rsidRDefault="005D3E42">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2797" w:type="dxa"/>
            <w:shd w:val="clear" w:color="auto" w:fill="auto"/>
          </w:tcPr>
          <w:p w:rsidR="00DD7E4A" w:rsidRDefault="005D3E42">
            <w:pPr>
              <w:tabs>
                <w:tab w:val="left" w:pos="4252"/>
              </w:tabs>
              <w:jc w:val="both"/>
            </w:pPr>
            <w:r>
              <w:t xml:space="preserve">Факторы успеха в использовании принципов ответственности компаний перед обществом.  </w:t>
            </w:r>
          </w:p>
        </w:tc>
        <w:tc>
          <w:tcPr>
            <w:tcW w:w="4801" w:type="dxa"/>
            <w:vMerge/>
          </w:tcPr>
          <w:p w:rsidR="00DD7E4A" w:rsidRDefault="00DD7E4A">
            <w:pPr>
              <w:pStyle w:val="afe"/>
              <w:jc w:val="both"/>
              <w:rPr>
                <w:rFonts w:ascii="Times New Roman" w:hAnsi="Times New Roman"/>
              </w:rPr>
            </w:pPr>
          </w:p>
        </w:tc>
      </w:tr>
      <w:tr w:rsidR="00DD7E4A">
        <w:trPr>
          <w:trHeight w:val="982"/>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12</w:t>
            </w:r>
          </w:p>
          <w:p w:rsidR="00DD7E4A" w:rsidRDefault="005D3E42">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2797" w:type="dxa"/>
            <w:shd w:val="clear" w:color="auto" w:fill="auto"/>
          </w:tcPr>
          <w:p w:rsidR="00DD7E4A" w:rsidRDefault="005D3E42">
            <w:pPr>
              <w:tabs>
                <w:tab w:val="left" w:pos="4252"/>
              </w:tabs>
              <w:jc w:val="both"/>
            </w:pPr>
            <w:r>
              <w:t xml:space="preserve">Туристский старт-ап. Требования к продукту. </w:t>
            </w:r>
          </w:p>
        </w:tc>
        <w:tc>
          <w:tcPr>
            <w:tcW w:w="4801" w:type="dxa"/>
            <w:vMerge/>
          </w:tcPr>
          <w:p w:rsidR="00DD7E4A" w:rsidRDefault="00DD7E4A">
            <w:pPr>
              <w:pStyle w:val="afe"/>
              <w:jc w:val="both"/>
              <w:rPr>
                <w:rFonts w:ascii="Times New Roman" w:hAnsi="Times New Roman"/>
              </w:rPr>
            </w:pPr>
          </w:p>
        </w:tc>
      </w:tr>
    </w:tbl>
    <w:p w:rsidR="00DD7E4A" w:rsidRDefault="00DD7E4A">
      <w:pPr>
        <w:rPr>
          <w:sz w:val="28"/>
          <w:szCs w:val="28"/>
        </w:rPr>
      </w:pPr>
    </w:p>
    <w:p w:rsidR="00DD7E4A" w:rsidRDefault="005D3E42">
      <w:pPr>
        <w:spacing w:line="276" w:lineRule="auto"/>
        <w:jc w:val="both"/>
        <w:rPr>
          <w:b/>
          <w:sz w:val="28"/>
          <w:szCs w:val="28"/>
        </w:rPr>
      </w:pPr>
      <w:r>
        <w:rPr>
          <w:b/>
          <w:sz w:val="28"/>
          <w:szCs w:val="28"/>
        </w:rPr>
        <w:t>6.2. Перечень вопросов, заданий, тем для подготовки к текущему контролю.</w:t>
      </w:r>
    </w:p>
    <w:p w:rsidR="00DD7E4A" w:rsidRDefault="005D3E42">
      <w:pPr>
        <w:spacing w:line="276" w:lineRule="auto"/>
        <w:jc w:val="both"/>
        <w:rPr>
          <w:b/>
          <w:bCs/>
          <w:sz w:val="28"/>
          <w:szCs w:val="28"/>
        </w:rPr>
      </w:pPr>
      <w:r>
        <w:rPr>
          <w:b/>
          <w:bCs/>
          <w:sz w:val="28"/>
          <w:szCs w:val="28"/>
        </w:rPr>
        <w:t>Разделы грамматики, используемые в лексико-грамматических тестах.</w:t>
      </w:r>
    </w:p>
    <w:p w:rsidR="00DD7E4A" w:rsidRDefault="005D3E42">
      <w:pPr>
        <w:spacing w:line="276" w:lineRule="auto"/>
        <w:jc w:val="both"/>
        <w:rPr>
          <w:b/>
          <w:sz w:val="28"/>
          <w:szCs w:val="28"/>
        </w:rPr>
      </w:pPr>
      <w:r>
        <w:rPr>
          <w:b/>
          <w:sz w:val="28"/>
          <w:szCs w:val="28"/>
        </w:rPr>
        <w:t>Тема 1.</w:t>
      </w:r>
      <w:r w:rsidR="00637AEC">
        <w:rPr>
          <w:b/>
          <w:sz w:val="28"/>
          <w:szCs w:val="28"/>
        </w:rPr>
        <w:t xml:space="preserve"> </w:t>
      </w:r>
      <w:r>
        <w:rPr>
          <w:sz w:val="28"/>
          <w:szCs w:val="28"/>
          <w:lang w:eastAsia="ru-RU"/>
        </w:rPr>
        <w:t>Употребление основных времен изъявительного наклонения. Образование отрицательных и вопросительных предложений. Будущее время.</w:t>
      </w:r>
    </w:p>
    <w:p w:rsidR="00DD7E4A" w:rsidRDefault="005D3E42">
      <w:pPr>
        <w:spacing w:line="276" w:lineRule="auto"/>
        <w:jc w:val="both"/>
        <w:rPr>
          <w:b/>
          <w:sz w:val="28"/>
          <w:szCs w:val="28"/>
        </w:rPr>
      </w:pPr>
      <w:r>
        <w:rPr>
          <w:b/>
          <w:sz w:val="28"/>
          <w:szCs w:val="28"/>
        </w:rPr>
        <w:t xml:space="preserve">Тема 2. </w:t>
      </w:r>
      <w:r>
        <w:rPr>
          <w:sz w:val="28"/>
          <w:szCs w:val="28"/>
        </w:rPr>
        <w:t>А</w:t>
      </w:r>
      <w:r>
        <w:rPr>
          <w:sz w:val="28"/>
          <w:szCs w:val="28"/>
          <w:lang w:eastAsia="ru-RU"/>
        </w:rPr>
        <w:t xml:space="preserve">ртикли с различными существительными. </w:t>
      </w:r>
    </w:p>
    <w:p w:rsidR="00DD7E4A" w:rsidRDefault="005D3E42">
      <w:pPr>
        <w:spacing w:line="276" w:lineRule="auto"/>
        <w:jc w:val="both"/>
        <w:rPr>
          <w:sz w:val="28"/>
          <w:szCs w:val="28"/>
          <w:lang w:eastAsia="ru-RU"/>
        </w:rPr>
      </w:pPr>
      <w:r>
        <w:rPr>
          <w:b/>
          <w:sz w:val="28"/>
          <w:szCs w:val="28"/>
          <w:lang w:eastAsia="ru-RU"/>
        </w:rPr>
        <w:t>Тема 3.</w:t>
      </w:r>
      <w:r w:rsidR="00637AEC">
        <w:rPr>
          <w:b/>
          <w:sz w:val="28"/>
          <w:szCs w:val="28"/>
          <w:lang w:eastAsia="ru-RU"/>
        </w:rPr>
        <w:t xml:space="preserve"> </w:t>
      </w:r>
      <w:r>
        <w:rPr>
          <w:sz w:val="28"/>
          <w:szCs w:val="28"/>
          <w:lang w:eastAsia="ru-RU"/>
        </w:rPr>
        <w:t>Употребление притяжательных и личных местоимений, спряжение глаголов в настоящем времени.</w:t>
      </w:r>
    </w:p>
    <w:p w:rsidR="00DD7E4A" w:rsidRDefault="005D3E42">
      <w:pPr>
        <w:spacing w:line="276" w:lineRule="auto"/>
        <w:jc w:val="both"/>
        <w:rPr>
          <w:sz w:val="28"/>
          <w:szCs w:val="28"/>
          <w:lang w:eastAsia="ru-RU"/>
        </w:rPr>
      </w:pPr>
      <w:r>
        <w:rPr>
          <w:b/>
          <w:sz w:val="28"/>
          <w:szCs w:val="28"/>
          <w:lang w:eastAsia="ru-RU"/>
        </w:rPr>
        <w:t>Тема 4.</w:t>
      </w:r>
      <w:r>
        <w:rPr>
          <w:sz w:val="28"/>
          <w:szCs w:val="28"/>
          <w:lang w:eastAsia="ru-RU"/>
        </w:rPr>
        <w:t xml:space="preserve"> Прошедшее законченное время глаголов.</w:t>
      </w:r>
    </w:p>
    <w:p w:rsidR="00DD7E4A" w:rsidRDefault="005D3E42">
      <w:pPr>
        <w:spacing w:line="276" w:lineRule="auto"/>
        <w:jc w:val="both"/>
        <w:rPr>
          <w:sz w:val="28"/>
          <w:szCs w:val="28"/>
          <w:lang w:eastAsia="ru-RU"/>
        </w:rPr>
      </w:pPr>
      <w:r>
        <w:rPr>
          <w:b/>
          <w:sz w:val="28"/>
          <w:szCs w:val="28"/>
          <w:lang w:eastAsia="ru-RU"/>
        </w:rPr>
        <w:t>Тема 5.</w:t>
      </w:r>
      <w:r>
        <w:rPr>
          <w:sz w:val="28"/>
          <w:szCs w:val="28"/>
          <w:lang w:eastAsia="ru-RU"/>
        </w:rPr>
        <w:t xml:space="preserve"> Порядок слов в предложении.</w:t>
      </w:r>
    </w:p>
    <w:p w:rsidR="00DD7E4A" w:rsidRDefault="005D3E42">
      <w:pPr>
        <w:spacing w:line="276" w:lineRule="auto"/>
        <w:jc w:val="both"/>
        <w:rPr>
          <w:sz w:val="28"/>
          <w:szCs w:val="28"/>
          <w:lang w:eastAsia="ru-RU"/>
        </w:rPr>
      </w:pPr>
      <w:r>
        <w:rPr>
          <w:b/>
          <w:sz w:val="28"/>
          <w:szCs w:val="28"/>
          <w:lang w:eastAsia="ru-RU"/>
        </w:rPr>
        <w:t>Тема 6.</w:t>
      </w:r>
      <w:r>
        <w:rPr>
          <w:sz w:val="28"/>
          <w:szCs w:val="28"/>
          <w:lang w:eastAsia="ru-RU"/>
        </w:rPr>
        <w:t xml:space="preserve"> Варианты будущего времени. </w:t>
      </w:r>
    </w:p>
    <w:p w:rsidR="00DD7E4A" w:rsidRDefault="005D3E42">
      <w:pPr>
        <w:spacing w:line="276" w:lineRule="auto"/>
        <w:jc w:val="both"/>
        <w:rPr>
          <w:sz w:val="28"/>
          <w:szCs w:val="28"/>
          <w:lang w:eastAsia="ru-RU"/>
        </w:rPr>
      </w:pPr>
      <w:r>
        <w:rPr>
          <w:b/>
          <w:sz w:val="28"/>
          <w:szCs w:val="28"/>
          <w:lang w:eastAsia="ru-RU"/>
        </w:rPr>
        <w:t>Тема 7.</w:t>
      </w:r>
      <w:r>
        <w:rPr>
          <w:sz w:val="28"/>
          <w:szCs w:val="28"/>
          <w:lang w:eastAsia="ru-RU"/>
        </w:rPr>
        <w:t xml:space="preserve"> Словообразование. </w:t>
      </w:r>
    </w:p>
    <w:p w:rsidR="00DD7E4A" w:rsidRDefault="005D3E42">
      <w:pPr>
        <w:spacing w:line="276" w:lineRule="auto"/>
        <w:jc w:val="both"/>
        <w:rPr>
          <w:b/>
          <w:sz w:val="28"/>
          <w:szCs w:val="28"/>
          <w:lang w:eastAsia="ru-RU"/>
        </w:rPr>
      </w:pPr>
      <w:r>
        <w:rPr>
          <w:b/>
          <w:sz w:val="28"/>
          <w:szCs w:val="28"/>
          <w:lang w:eastAsia="ru-RU"/>
        </w:rPr>
        <w:t xml:space="preserve">Тема 8. </w:t>
      </w:r>
      <w:r>
        <w:rPr>
          <w:sz w:val="28"/>
          <w:szCs w:val="28"/>
          <w:lang w:eastAsia="ru-RU"/>
        </w:rPr>
        <w:t>Образование косвенной речи.</w:t>
      </w:r>
    </w:p>
    <w:p w:rsidR="00DD7E4A" w:rsidRDefault="005D3E42">
      <w:pPr>
        <w:spacing w:line="276" w:lineRule="auto"/>
        <w:jc w:val="both"/>
        <w:rPr>
          <w:b/>
          <w:sz w:val="28"/>
          <w:szCs w:val="28"/>
          <w:lang w:eastAsia="ru-RU"/>
        </w:rPr>
      </w:pPr>
      <w:r>
        <w:rPr>
          <w:b/>
          <w:sz w:val="28"/>
          <w:szCs w:val="28"/>
          <w:lang w:eastAsia="ru-RU"/>
        </w:rPr>
        <w:lastRenderedPageBreak/>
        <w:t xml:space="preserve">Тема 9. </w:t>
      </w:r>
      <w:r>
        <w:rPr>
          <w:sz w:val="28"/>
          <w:szCs w:val="28"/>
          <w:lang w:eastAsia="ru-RU"/>
        </w:rPr>
        <w:t>Зависимые предлоги</w:t>
      </w:r>
    </w:p>
    <w:p w:rsidR="00DD7E4A" w:rsidRDefault="005D3E42">
      <w:pPr>
        <w:spacing w:line="276" w:lineRule="auto"/>
        <w:jc w:val="both"/>
        <w:rPr>
          <w:b/>
          <w:sz w:val="28"/>
          <w:szCs w:val="28"/>
          <w:lang w:eastAsia="ru-RU"/>
        </w:rPr>
      </w:pPr>
      <w:r>
        <w:rPr>
          <w:b/>
          <w:sz w:val="28"/>
          <w:szCs w:val="28"/>
          <w:lang w:eastAsia="ru-RU"/>
        </w:rPr>
        <w:t xml:space="preserve">Тема 10. </w:t>
      </w:r>
      <w:r>
        <w:rPr>
          <w:sz w:val="28"/>
          <w:szCs w:val="28"/>
          <w:lang w:eastAsia="ru-RU"/>
        </w:rPr>
        <w:t>Использование герундия.</w:t>
      </w:r>
    </w:p>
    <w:p w:rsidR="00DD7E4A" w:rsidRDefault="005D3E42">
      <w:pPr>
        <w:spacing w:line="276" w:lineRule="auto"/>
        <w:jc w:val="both"/>
        <w:rPr>
          <w:b/>
          <w:sz w:val="28"/>
          <w:szCs w:val="28"/>
          <w:lang w:eastAsia="ru-RU"/>
        </w:rPr>
      </w:pPr>
      <w:r>
        <w:rPr>
          <w:b/>
          <w:sz w:val="28"/>
          <w:szCs w:val="28"/>
          <w:lang w:eastAsia="ru-RU"/>
        </w:rPr>
        <w:t xml:space="preserve">Тема 11. </w:t>
      </w:r>
      <w:r>
        <w:rPr>
          <w:sz w:val="28"/>
          <w:szCs w:val="28"/>
          <w:lang w:eastAsia="ru-RU"/>
        </w:rPr>
        <w:t>Пассивная форма глаголов.</w:t>
      </w:r>
    </w:p>
    <w:p w:rsidR="00DD7E4A" w:rsidRDefault="005D3E42">
      <w:pPr>
        <w:spacing w:line="276" w:lineRule="auto"/>
        <w:jc w:val="both"/>
        <w:rPr>
          <w:b/>
          <w:sz w:val="28"/>
          <w:szCs w:val="28"/>
          <w:lang w:eastAsia="ru-RU"/>
        </w:rPr>
      </w:pPr>
      <w:r>
        <w:rPr>
          <w:b/>
          <w:sz w:val="28"/>
          <w:szCs w:val="28"/>
          <w:lang w:eastAsia="ru-RU"/>
        </w:rPr>
        <w:t xml:space="preserve">Тема 12 </w:t>
      </w:r>
      <w:r>
        <w:rPr>
          <w:sz w:val="28"/>
          <w:szCs w:val="28"/>
          <w:lang w:eastAsia="ru-RU"/>
        </w:rPr>
        <w:t>Употребление модальных глаголов.</w:t>
      </w:r>
    </w:p>
    <w:p w:rsidR="00DD7E4A" w:rsidRDefault="00DD7E4A">
      <w:pPr>
        <w:spacing w:line="276" w:lineRule="auto"/>
        <w:jc w:val="both"/>
        <w:rPr>
          <w:b/>
          <w:bCs/>
          <w:sz w:val="28"/>
          <w:szCs w:val="28"/>
        </w:rPr>
      </w:pPr>
    </w:p>
    <w:p w:rsidR="00DD7E4A" w:rsidRDefault="005D3E42">
      <w:pPr>
        <w:spacing w:line="276" w:lineRule="auto"/>
        <w:rPr>
          <w:b/>
          <w:sz w:val="28"/>
          <w:szCs w:val="28"/>
          <w:lang w:eastAsia="ru-RU"/>
        </w:rPr>
      </w:pPr>
      <w:r>
        <w:rPr>
          <w:b/>
          <w:sz w:val="28"/>
          <w:szCs w:val="28"/>
          <w:lang w:eastAsia="ru-RU"/>
        </w:rPr>
        <w:t>Тематика докладов /презентаций</w:t>
      </w:r>
    </w:p>
    <w:p w:rsidR="00DD7E4A" w:rsidRDefault="005D3E42">
      <w:pPr>
        <w:pStyle w:val="afe"/>
        <w:spacing w:line="276" w:lineRule="auto"/>
        <w:jc w:val="both"/>
        <w:rPr>
          <w:rFonts w:ascii="Times New Roman" w:hAnsi="Times New Roman"/>
          <w:sz w:val="28"/>
          <w:szCs w:val="28"/>
        </w:rPr>
      </w:pPr>
      <w:r>
        <w:rPr>
          <w:rFonts w:ascii="Times New Roman" w:hAnsi="Times New Roman"/>
          <w:b/>
          <w:sz w:val="28"/>
          <w:szCs w:val="28"/>
        </w:rPr>
        <w:t xml:space="preserve">Тема 1 </w:t>
      </w:r>
      <w:r>
        <w:rPr>
          <w:rFonts w:ascii="Times New Roman" w:hAnsi="Times New Roman"/>
          <w:sz w:val="28"/>
          <w:szCs w:val="28"/>
        </w:rPr>
        <w:t>Сравнительная характеристика высшего образование в стране изучаемого языка и в России.</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2 </w:t>
      </w:r>
      <w:r>
        <w:rPr>
          <w:rFonts w:ascii="Times New Roman" w:hAnsi="Times New Roman"/>
          <w:sz w:val="28"/>
          <w:szCs w:val="28"/>
        </w:rPr>
        <w:t xml:space="preserve">Проблемы современной молодёжи и способы их решения.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3 </w:t>
      </w:r>
      <w:r>
        <w:rPr>
          <w:rFonts w:ascii="Times New Roman" w:hAnsi="Times New Roman"/>
          <w:sz w:val="28"/>
          <w:szCs w:val="28"/>
        </w:rPr>
        <w:t xml:space="preserve">Здравоохранение сегодня: проблемы и перспективы. Телемедицина. </w:t>
      </w:r>
    </w:p>
    <w:p w:rsidR="00DD7E4A" w:rsidRDefault="005D3E42">
      <w:pPr>
        <w:spacing w:line="276" w:lineRule="auto"/>
        <w:jc w:val="both"/>
        <w:rPr>
          <w:sz w:val="28"/>
          <w:szCs w:val="28"/>
          <w:lang w:eastAsia="ru-RU"/>
        </w:rPr>
      </w:pPr>
      <w:r>
        <w:rPr>
          <w:b/>
          <w:sz w:val="28"/>
          <w:szCs w:val="28"/>
        </w:rPr>
        <w:t xml:space="preserve">Тема 4 </w:t>
      </w:r>
      <w:r>
        <w:rPr>
          <w:sz w:val="28"/>
          <w:szCs w:val="28"/>
        </w:rPr>
        <w:t xml:space="preserve">Основные достопримечательности стран изучаемого языка. Музеи мира. Рассказ о произведении искусства.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5 </w:t>
      </w:r>
      <w:r>
        <w:rPr>
          <w:rFonts w:ascii="Times New Roman" w:hAnsi="Times New Roman"/>
          <w:sz w:val="28"/>
          <w:szCs w:val="28"/>
        </w:rPr>
        <w:t xml:space="preserve">Основные исторические открытия. Великие ученые.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6 </w:t>
      </w:r>
      <w:r>
        <w:rPr>
          <w:rFonts w:ascii="Times New Roman" w:hAnsi="Times New Roman"/>
          <w:sz w:val="28"/>
          <w:szCs w:val="28"/>
        </w:rPr>
        <w:t xml:space="preserve">Последние изобретения в разных отраслях. </w:t>
      </w:r>
      <w:r>
        <w:rPr>
          <w:rFonts w:ascii="Times New Roman" w:hAnsi="Times New Roman"/>
          <w:b/>
          <w:sz w:val="28"/>
          <w:szCs w:val="28"/>
        </w:rPr>
        <w:t xml:space="preserve">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7 </w:t>
      </w:r>
      <w:r>
        <w:rPr>
          <w:rFonts w:ascii="Times New Roman" w:hAnsi="Times New Roman"/>
          <w:sz w:val="28"/>
          <w:szCs w:val="28"/>
        </w:rPr>
        <w:t>Туристические организации в различных странах.</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8 </w:t>
      </w:r>
      <w:r>
        <w:rPr>
          <w:rFonts w:ascii="Times New Roman" w:hAnsi="Times New Roman"/>
          <w:sz w:val="28"/>
          <w:szCs w:val="28"/>
        </w:rPr>
        <w:t xml:space="preserve">Известные мировые бренды. История создания и достижения.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9 </w:t>
      </w:r>
      <w:r>
        <w:rPr>
          <w:rFonts w:ascii="Times New Roman" w:hAnsi="Times New Roman"/>
          <w:sz w:val="28"/>
          <w:szCs w:val="28"/>
        </w:rPr>
        <w:t>Стратегии проведения переговоров и совещаний в сфере туризма.</w:t>
      </w:r>
      <w:r>
        <w:rPr>
          <w:rFonts w:ascii="Times New Roman" w:hAnsi="Times New Roman"/>
          <w:b/>
          <w:sz w:val="28"/>
          <w:szCs w:val="28"/>
        </w:rPr>
        <w:t xml:space="preserve">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10 </w:t>
      </w:r>
      <w:r>
        <w:rPr>
          <w:rFonts w:ascii="Times New Roman" w:hAnsi="Times New Roman"/>
          <w:sz w:val="28"/>
          <w:szCs w:val="28"/>
        </w:rPr>
        <w:t>Стандарты качества обслуживания в гостиничном бизнесе.</w:t>
      </w:r>
    </w:p>
    <w:p w:rsidR="00DD7E4A" w:rsidRDefault="005D3E42">
      <w:pPr>
        <w:spacing w:line="276" w:lineRule="auto"/>
        <w:jc w:val="both"/>
        <w:rPr>
          <w:bCs/>
          <w:sz w:val="28"/>
          <w:szCs w:val="28"/>
        </w:rPr>
      </w:pPr>
      <w:r>
        <w:rPr>
          <w:b/>
          <w:sz w:val="28"/>
          <w:szCs w:val="28"/>
          <w:lang w:eastAsia="ru-RU"/>
        </w:rPr>
        <w:t xml:space="preserve">Тема 11 </w:t>
      </w:r>
      <w:r>
        <w:rPr>
          <w:sz w:val="28"/>
          <w:szCs w:val="28"/>
          <w:lang w:eastAsia="ru-RU"/>
        </w:rPr>
        <w:t xml:space="preserve">Стили управления. </w:t>
      </w:r>
    </w:p>
    <w:p w:rsidR="00DD7E4A" w:rsidRDefault="005D3E42">
      <w:pPr>
        <w:spacing w:line="276" w:lineRule="auto"/>
        <w:jc w:val="both"/>
        <w:rPr>
          <w:b/>
          <w:sz w:val="28"/>
          <w:szCs w:val="28"/>
          <w:lang w:eastAsia="ru-RU"/>
        </w:rPr>
      </w:pPr>
      <w:r>
        <w:rPr>
          <w:b/>
          <w:bCs/>
          <w:sz w:val="28"/>
          <w:szCs w:val="28"/>
        </w:rPr>
        <w:t>Тема 12</w:t>
      </w:r>
      <w:r>
        <w:rPr>
          <w:bCs/>
          <w:sz w:val="28"/>
          <w:szCs w:val="28"/>
        </w:rPr>
        <w:t xml:space="preserve"> Примеры туристических тенденций.</w:t>
      </w:r>
    </w:p>
    <w:p w:rsidR="00DD7E4A" w:rsidRDefault="00DD7E4A">
      <w:pPr>
        <w:spacing w:line="276" w:lineRule="auto"/>
        <w:rPr>
          <w:sz w:val="28"/>
          <w:szCs w:val="28"/>
        </w:rPr>
      </w:pPr>
    </w:p>
    <w:p w:rsidR="00DD7E4A" w:rsidRDefault="005D3E42">
      <w:pPr>
        <w:spacing w:line="276" w:lineRule="auto"/>
        <w:rPr>
          <w:b/>
          <w:sz w:val="28"/>
          <w:szCs w:val="28"/>
          <w:lang w:eastAsia="ru-RU"/>
        </w:rPr>
      </w:pPr>
      <w:r>
        <w:rPr>
          <w:b/>
          <w:sz w:val="28"/>
          <w:szCs w:val="28"/>
          <w:lang w:eastAsia="ru-RU"/>
        </w:rPr>
        <w:t>Примеры тестовых заданий (знания)</w:t>
      </w:r>
    </w:p>
    <w:p w:rsidR="00DD7E4A" w:rsidRDefault="005D3E42">
      <w:pPr>
        <w:tabs>
          <w:tab w:val="left" w:pos="284"/>
        </w:tabs>
        <w:spacing w:line="276" w:lineRule="auto"/>
        <w:contextualSpacing/>
        <w:jc w:val="both"/>
        <w:rPr>
          <w:sz w:val="28"/>
          <w:szCs w:val="28"/>
          <w:lang w:eastAsia="ru-RU"/>
        </w:rPr>
      </w:pPr>
      <w:r>
        <w:rPr>
          <w:sz w:val="28"/>
          <w:szCs w:val="28"/>
          <w:lang w:eastAsia="ru-RU"/>
        </w:rPr>
        <w:t>1. Дайте определение понятию (термину).</w:t>
      </w:r>
    </w:p>
    <w:p w:rsidR="00DD7E4A" w:rsidRDefault="005D3E42">
      <w:pPr>
        <w:tabs>
          <w:tab w:val="left" w:pos="284"/>
        </w:tabs>
        <w:spacing w:line="276" w:lineRule="auto"/>
        <w:jc w:val="both"/>
        <w:rPr>
          <w:sz w:val="28"/>
          <w:szCs w:val="28"/>
          <w:lang w:eastAsia="ru-RU"/>
        </w:rPr>
      </w:pPr>
      <w:r>
        <w:rPr>
          <w:sz w:val="28"/>
          <w:szCs w:val="28"/>
          <w:lang w:eastAsia="ru-RU"/>
        </w:rPr>
        <w:t>2. Подберите термин (слово) к определению.</w:t>
      </w:r>
    </w:p>
    <w:p w:rsidR="00DD7E4A" w:rsidRDefault="005D3E42">
      <w:pPr>
        <w:tabs>
          <w:tab w:val="left" w:pos="284"/>
        </w:tabs>
        <w:adjustRightInd w:val="0"/>
        <w:spacing w:line="276" w:lineRule="auto"/>
        <w:jc w:val="both"/>
        <w:rPr>
          <w:sz w:val="28"/>
          <w:szCs w:val="28"/>
          <w:lang w:eastAsia="ru-RU"/>
        </w:rPr>
      </w:pPr>
      <w:r>
        <w:rPr>
          <w:sz w:val="28"/>
          <w:szCs w:val="28"/>
          <w:lang w:eastAsia="ru-RU"/>
        </w:rPr>
        <w:t>3. Дайте русские эквиваленты словам/словосочетаниям на иностранном языке.</w:t>
      </w:r>
    </w:p>
    <w:p w:rsidR="00DD7E4A" w:rsidRDefault="005D3E42">
      <w:pPr>
        <w:tabs>
          <w:tab w:val="left" w:pos="284"/>
        </w:tabs>
        <w:adjustRightInd w:val="0"/>
        <w:spacing w:line="276" w:lineRule="auto"/>
        <w:jc w:val="both"/>
        <w:rPr>
          <w:sz w:val="28"/>
          <w:szCs w:val="28"/>
          <w:lang w:eastAsia="ru-RU"/>
        </w:rPr>
      </w:pPr>
      <w:r>
        <w:rPr>
          <w:sz w:val="28"/>
          <w:szCs w:val="28"/>
          <w:lang w:eastAsia="ru-RU"/>
        </w:rPr>
        <w:t xml:space="preserve">4. Дайте эквиваленты на иностранном языке словам/словосочетаниям на русском языке. </w:t>
      </w:r>
    </w:p>
    <w:p w:rsidR="00DD7E4A" w:rsidRDefault="005D3E42">
      <w:pPr>
        <w:tabs>
          <w:tab w:val="left" w:pos="284"/>
        </w:tabs>
        <w:adjustRightInd w:val="0"/>
        <w:spacing w:line="276" w:lineRule="auto"/>
        <w:jc w:val="both"/>
        <w:rPr>
          <w:sz w:val="28"/>
          <w:szCs w:val="28"/>
          <w:lang w:eastAsia="ru-RU"/>
        </w:rPr>
      </w:pPr>
      <w:r>
        <w:rPr>
          <w:sz w:val="28"/>
          <w:szCs w:val="28"/>
          <w:lang w:eastAsia="ru-RU"/>
        </w:rPr>
        <w:t>5. Заполните пропуск правильным, на Ваш взгляд, вариантом ответа.</w:t>
      </w:r>
    </w:p>
    <w:p w:rsidR="00DD7E4A" w:rsidRDefault="00DD7E4A">
      <w:pPr>
        <w:spacing w:line="276" w:lineRule="auto"/>
        <w:rPr>
          <w:b/>
          <w:sz w:val="28"/>
          <w:szCs w:val="28"/>
        </w:rPr>
      </w:pPr>
    </w:p>
    <w:p w:rsidR="00DD7E4A" w:rsidRDefault="005D3E42">
      <w:pPr>
        <w:spacing w:line="276" w:lineRule="auto"/>
        <w:rPr>
          <w:b/>
          <w:sz w:val="28"/>
          <w:szCs w:val="28"/>
        </w:rPr>
      </w:pPr>
      <w:r>
        <w:rPr>
          <w:b/>
          <w:sz w:val="28"/>
          <w:szCs w:val="28"/>
        </w:rPr>
        <w:t xml:space="preserve">Ситуационные задания, отдельные проблемные вопросы или задания </w:t>
      </w:r>
    </w:p>
    <w:p w:rsidR="00DD7E4A" w:rsidRDefault="005D3E42" w:rsidP="00834A30">
      <w:pPr>
        <w:widowControl/>
        <w:numPr>
          <w:ilvl w:val="0"/>
          <w:numId w:val="12"/>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Поддержите или опровергните утверждение.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val="en-US" w:eastAsia="ru-RU"/>
        </w:rPr>
      </w:pPr>
      <w:r>
        <w:rPr>
          <w:sz w:val="28"/>
          <w:szCs w:val="28"/>
          <w:lang w:eastAsia="ru-RU"/>
        </w:rPr>
        <w:t>Прокомментируйте следующее высказывание.</w:t>
      </w:r>
    </w:p>
    <w:p w:rsidR="00DD7E4A" w:rsidRDefault="005D3E42" w:rsidP="00834A30">
      <w:pPr>
        <w:widowControl/>
        <w:numPr>
          <w:ilvl w:val="0"/>
          <w:numId w:val="12"/>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Разверните тезис.</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val="en-US" w:eastAsia="ru-RU"/>
        </w:rPr>
      </w:pPr>
      <w:r>
        <w:rPr>
          <w:sz w:val="28"/>
          <w:szCs w:val="28"/>
          <w:lang w:eastAsia="ru-RU"/>
        </w:rPr>
        <w:t>Опишите достоинства и недостатки.</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Передайте содержание на иностранном языке.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Кратко изложите содержание изученной темы (устно). </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Кратко изложите содержание изученной темы (письменно).</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Разыграйте по ролям предложенную ситуацию.</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Представьте обзор статьи. </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lastRenderedPageBreak/>
        <w:t>Напишите и сделайте доклад по предложенной теме.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Сделайте презентацию на тему.</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Напишите эссе по предложенной теме.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Опишите график </w:t>
      </w:r>
    </w:p>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5D3E42">
      <w:pPr>
        <w:jc w:val="center"/>
        <w:rPr>
          <w:b/>
          <w:iCs/>
          <w:sz w:val="28"/>
          <w:szCs w:val="28"/>
          <w:lang w:eastAsia="ru-RU"/>
        </w:rPr>
      </w:pPr>
      <w:r>
        <w:rPr>
          <w:b/>
          <w:iCs/>
          <w:sz w:val="28"/>
          <w:szCs w:val="28"/>
          <w:lang w:eastAsia="ru-RU"/>
        </w:rPr>
        <w:t xml:space="preserve">Структура контрольной работы </w:t>
      </w:r>
      <w:r>
        <w:rPr>
          <w:b/>
          <w:iCs/>
          <w:sz w:val="28"/>
          <w:szCs w:val="28"/>
        </w:rPr>
        <w:t xml:space="preserve">(очная/ заочная формы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DD7E4A">
        <w:trPr>
          <w:trHeight w:val="412"/>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 xml:space="preserve">Структура </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1</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-10. (макс. 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4балла) </w:t>
            </w:r>
          </w:p>
          <w:p w:rsidR="00DD7E4A" w:rsidRDefault="005D3E42">
            <w:pPr>
              <w:jc w:val="both"/>
              <w:rPr>
                <w:bCs/>
                <w:sz w:val="24"/>
                <w:szCs w:val="24"/>
              </w:rPr>
            </w:pPr>
            <w:r>
              <w:rPr>
                <w:bCs/>
                <w:sz w:val="24"/>
                <w:szCs w:val="24"/>
              </w:rPr>
              <w:t>3) Выполнение письменного задания (описание графика -150 слов) (макс. 4 балла).</w:t>
            </w:r>
          </w:p>
          <w:p w:rsidR="00DD7E4A" w:rsidRDefault="005D3E42">
            <w:pPr>
              <w:jc w:val="both"/>
              <w:rPr>
                <w:b/>
                <w:bCs/>
                <w:sz w:val="24"/>
                <w:szCs w:val="24"/>
              </w:rPr>
            </w:pPr>
            <w:r>
              <w:rPr>
                <w:b/>
                <w:bCs/>
                <w:sz w:val="24"/>
                <w:szCs w:val="24"/>
              </w:rPr>
              <w:t>Итого</w:t>
            </w:r>
            <w:r>
              <w:rPr>
                <w:b/>
                <w:bCs/>
                <w:sz w:val="24"/>
                <w:szCs w:val="24"/>
                <w:lang w:val="en-US"/>
              </w:rPr>
              <w:t xml:space="preserve"> </w:t>
            </w:r>
            <w:r>
              <w:rPr>
                <w:b/>
                <w:bCs/>
                <w:sz w:val="24"/>
                <w:szCs w:val="24"/>
              </w:rPr>
              <w:t>макс</w:t>
            </w:r>
            <w:r>
              <w:rPr>
                <w:b/>
                <w:bCs/>
                <w:sz w:val="24"/>
                <w:szCs w:val="24"/>
                <w:lang w:val="en-US"/>
              </w:rPr>
              <w:t>.:</w:t>
            </w:r>
            <w:r>
              <w:rPr>
                <w:b/>
                <w:bCs/>
                <w:sz w:val="24"/>
                <w:szCs w:val="24"/>
              </w:rPr>
              <w:t xml:space="preserve"> 10 баллов</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2</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-10. (макс. 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4 балла) </w:t>
            </w:r>
          </w:p>
          <w:p w:rsidR="00DD7E4A" w:rsidRDefault="005D3E42">
            <w:pPr>
              <w:jc w:val="both"/>
              <w:rPr>
                <w:bCs/>
                <w:sz w:val="24"/>
                <w:szCs w:val="24"/>
              </w:rPr>
            </w:pPr>
            <w:r>
              <w:rPr>
                <w:bCs/>
                <w:sz w:val="24"/>
                <w:szCs w:val="24"/>
              </w:rPr>
              <w:t>3) Выполнение письменного задания (написание эссе -250 слов) (макс. 4 балла).</w:t>
            </w:r>
          </w:p>
          <w:p w:rsidR="00DD7E4A" w:rsidRDefault="005D3E42">
            <w:pPr>
              <w:jc w:val="both"/>
              <w:rPr>
                <w:bCs/>
                <w:sz w:val="24"/>
                <w:szCs w:val="24"/>
              </w:rPr>
            </w:pPr>
            <w:r>
              <w:rPr>
                <w:b/>
                <w:bCs/>
                <w:sz w:val="24"/>
                <w:szCs w:val="24"/>
              </w:rPr>
              <w:t>Итого макс.: 10 баллов</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3</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-10. (макс. 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4балла) </w:t>
            </w:r>
          </w:p>
          <w:p w:rsidR="00DD7E4A" w:rsidRDefault="005D3E42">
            <w:pPr>
              <w:jc w:val="both"/>
              <w:rPr>
                <w:bCs/>
                <w:sz w:val="24"/>
                <w:szCs w:val="24"/>
              </w:rPr>
            </w:pPr>
            <w:r>
              <w:rPr>
                <w:bCs/>
                <w:sz w:val="24"/>
                <w:szCs w:val="24"/>
              </w:rPr>
              <w:t>3) Подтвердить или опровергнуть утверждение в письменной форме (250 слов) (макс. 4 балла).</w:t>
            </w:r>
          </w:p>
          <w:p w:rsidR="00DD7E4A" w:rsidRDefault="005D3E42">
            <w:pPr>
              <w:rPr>
                <w:b/>
                <w:bCs/>
                <w:sz w:val="24"/>
                <w:szCs w:val="24"/>
              </w:rPr>
            </w:pPr>
            <w:r>
              <w:rPr>
                <w:b/>
                <w:bCs/>
                <w:sz w:val="24"/>
                <w:szCs w:val="24"/>
              </w:rPr>
              <w:t>Итого макс.: 10 баллов</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4</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-10. (макс.2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w:t>
            </w:r>
            <w:r w:rsidRPr="00637AEC">
              <w:rPr>
                <w:bCs/>
                <w:sz w:val="24"/>
                <w:szCs w:val="24"/>
              </w:rPr>
              <w:t xml:space="preserve">4 </w:t>
            </w:r>
            <w:r>
              <w:rPr>
                <w:bCs/>
                <w:sz w:val="24"/>
                <w:szCs w:val="24"/>
              </w:rPr>
              <w:t xml:space="preserve">балла) </w:t>
            </w:r>
          </w:p>
          <w:p w:rsidR="00DD7E4A" w:rsidRDefault="005D3E42">
            <w:pPr>
              <w:jc w:val="both"/>
              <w:rPr>
                <w:bCs/>
                <w:sz w:val="24"/>
                <w:szCs w:val="24"/>
              </w:rPr>
            </w:pPr>
            <w:r>
              <w:rPr>
                <w:bCs/>
                <w:sz w:val="24"/>
                <w:szCs w:val="24"/>
              </w:rPr>
              <w:t xml:space="preserve">3) Письменный обзор статьи (1500 </w:t>
            </w:r>
            <w:proofErr w:type="spellStart"/>
            <w:r>
              <w:rPr>
                <w:bCs/>
                <w:sz w:val="24"/>
                <w:szCs w:val="24"/>
              </w:rPr>
              <w:t>п.з</w:t>
            </w:r>
            <w:proofErr w:type="spellEnd"/>
            <w:r>
              <w:rPr>
                <w:bCs/>
                <w:sz w:val="24"/>
                <w:szCs w:val="24"/>
              </w:rPr>
              <w:t>.) (250 слов) (макс. 4 балла).</w:t>
            </w:r>
          </w:p>
          <w:p w:rsidR="00DD7E4A" w:rsidRDefault="005D3E42">
            <w:pPr>
              <w:rPr>
                <w:b/>
                <w:bCs/>
                <w:sz w:val="24"/>
                <w:szCs w:val="24"/>
              </w:rPr>
            </w:pPr>
            <w:r>
              <w:rPr>
                <w:b/>
                <w:bCs/>
                <w:sz w:val="24"/>
                <w:szCs w:val="24"/>
              </w:rPr>
              <w:t>Итого макс.: 10 баллов</w:t>
            </w:r>
          </w:p>
        </w:tc>
      </w:tr>
    </w:tbl>
    <w:p w:rsidR="00DD7E4A" w:rsidRDefault="00DD7E4A">
      <w:pPr>
        <w:rPr>
          <w:b/>
          <w:sz w:val="24"/>
          <w:szCs w:val="24"/>
        </w:rPr>
      </w:pPr>
    </w:p>
    <w:p w:rsidR="00DD7E4A" w:rsidRDefault="00DD7E4A">
      <w:pPr>
        <w:rPr>
          <w:b/>
          <w:sz w:val="24"/>
          <w:szCs w:val="24"/>
        </w:rPr>
      </w:pPr>
      <w:bookmarkStart w:id="5" w:name="_Hlk69736004"/>
    </w:p>
    <w:tbl>
      <w:tblPr>
        <w:tblStyle w:val="afb"/>
        <w:tblpPr w:leftFromText="180" w:rightFromText="180" w:vertAnchor="text" w:horzAnchor="page" w:tblpX="1159" w:tblpY="266"/>
        <w:tblOverlap w:val="never"/>
        <w:tblW w:w="9911" w:type="dxa"/>
        <w:shd w:val="clear" w:color="auto" w:fill="FFFF00"/>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jc w:val="center"/>
              <w:rPr>
                <w:b/>
              </w:rPr>
            </w:pPr>
            <w:bookmarkStart w:id="6" w:name="_Hlk69739334"/>
            <w:r>
              <w:rPr>
                <w:b/>
              </w:rPr>
              <w:t xml:space="preserve">Федеральное государственное образовательное бюджетное учреждение высшего образования </w:t>
            </w:r>
          </w:p>
          <w:p w:rsidR="00DD7E4A" w:rsidRDefault="005D3E42">
            <w:pPr>
              <w:jc w:val="center"/>
              <w:rPr>
                <w:b/>
                <w:szCs w:val="28"/>
              </w:rPr>
            </w:pPr>
            <w:r>
              <w:rPr>
                <w:b/>
                <w:szCs w:val="28"/>
              </w:rPr>
              <w:t>«Финансовый университет при Правительстве Российской Федерации» (</w:t>
            </w:r>
            <w:proofErr w:type="spellStart"/>
            <w:r>
              <w:rPr>
                <w:b/>
                <w:szCs w:val="28"/>
              </w:rPr>
              <w:t>Финуниверситет</w:t>
            </w:r>
            <w:proofErr w:type="spellEnd"/>
            <w:r>
              <w:rPr>
                <w:b/>
                <w:szCs w:val="28"/>
              </w:rPr>
              <w:t>)</w:t>
            </w:r>
          </w:p>
          <w:p w:rsidR="00DD7E4A" w:rsidRDefault="005D3E42">
            <w:pPr>
              <w:jc w:val="center"/>
            </w:pPr>
            <w:r>
              <w:t>---------------------------------------------------------------------------------------------------------------</w:t>
            </w:r>
          </w:p>
          <w:p w:rsidR="00DD7E4A" w:rsidRDefault="005D3E42">
            <w:pPr>
              <w:jc w:val="center"/>
              <w:rPr>
                <w:b/>
              </w:rPr>
            </w:pPr>
            <w:r>
              <w:rPr>
                <w:b/>
              </w:rPr>
              <w:t>Департамент иностранных языков и межкультурной коммуникации</w:t>
            </w:r>
          </w:p>
          <w:p w:rsidR="00DD7E4A" w:rsidRDefault="005D3E42">
            <w:pPr>
              <w:jc w:val="center"/>
              <w:rPr>
                <w:b/>
              </w:rPr>
            </w:pPr>
            <w:r>
              <w:rPr>
                <w:b/>
              </w:rPr>
              <w:t>КОНТРОЛЬНАЯ РАБОТА ПО ДИСЦИПЛИНЕ</w:t>
            </w:r>
          </w:p>
          <w:p w:rsidR="00DD7E4A" w:rsidRDefault="005D3E42">
            <w:pPr>
              <w:jc w:val="center"/>
              <w:rPr>
                <w:b/>
              </w:rPr>
            </w:pPr>
            <w:r>
              <w:rPr>
                <w:b/>
              </w:rPr>
              <w:t>«Иностранный язык»</w:t>
            </w:r>
          </w:p>
          <w:p w:rsidR="00637AEC" w:rsidRPr="00544B36" w:rsidRDefault="005D3E42">
            <w:pPr>
              <w:jc w:val="center"/>
            </w:pPr>
            <w:r w:rsidRPr="00544B36">
              <w:t xml:space="preserve">Направление </w:t>
            </w:r>
            <w:r w:rsidR="00637AEC" w:rsidRPr="00544B36">
              <w:t xml:space="preserve">43.03.03 Гостиничное дело,  </w:t>
            </w:r>
          </w:p>
          <w:p w:rsidR="00637AEC" w:rsidRPr="00544B36" w:rsidRDefault="00637AEC">
            <w:pPr>
              <w:jc w:val="center"/>
            </w:pPr>
            <w:r w:rsidRPr="00544B36">
              <w:t>ОП «Управление гостиничным бизнесом», профиль «Управление гостиничным бизнесом»</w:t>
            </w:r>
          </w:p>
          <w:p w:rsidR="00DD7E4A" w:rsidRDefault="005D3E42">
            <w:pPr>
              <w:jc w:val="center"/>
              <w:rPr>
                <w:b/>
              </w:rPr>
            </w:pPr>
            <w:r>
              <w:rPr>
                <w:b/>
              </w:rPr>
              <w:t xml:space="preserve">1 курс </w:t>
            </w:r>
            <w:r>
              <w:rPr>
                <w:b/>
                <w:lang w:val="en-US"/>
              </w:rPr>
              <w:t>I</w:t>
            </w:r>
            <w:r>
              <w:rPr>
                <w:b/>
              </w:rPr>
              <w:t xml:space="preserve"> / </w:t>
            </w:r>
            <w:r>
              <w:rPr>
                <w:b/>
                <w:lang w:val="en-US"/>
              </w:rPr>
              <w:t>II</w:t>
            </w:r>
            <w:r>
              <w:rPr>
                <w:b/>
              </w:rPr>
              <w:t xml:space="preserve"> семестр</w:t>
            </w:r>
          </w:p>
          <w:p w:rsidR="00DD7E4A" w:rsidRDefault="005D3E42">
            <w:pPr>
              <w:jc w:val="center"/>
              <w:rPr>
                <w:b/>
              </w:rPr>
            </w:pPr>
            <w:r>
              <w:rPr>
                <w:b/>
              </w:rPr>
              <w:t xml:space="preserve">2 курс </w:t>
            </w:r>
            <w:r>
              <w:rPr>
                <w:b/>
                <w:lang w:val="en-US"/>
              </w:rPr>
              <w:t>III</w:t>
            </w:r>
            <w:r>
              <w:rPr>
                <w:b/>
              </w:rPr>
              <w:t>/</w:t>
            </w:r>
            <w:r>
              <w:rPr>
                <w:b/>
                <w:lang w:val="en-US"/>
              </w:rPr>
              <w:t>IV</w:t>
            </w:r>
            <w:r>
              <w:rPr>
                <w:b/>
              </w:rPr>
              <w:t xml:space="preserve"> семестр</w:t>
            </w:r>
          </w:p>
          <w:p w:rsidR="00DD7E4A" w:rsidRDefault="005D3E42">
            <w:pPr>
              <w:jc w:val="center"/>
              <w:rPr>
                <w:b/>
              </w:rPr>
            </w:pPr>
            <w:r>
              <w:rPr>
                <w:b/>
              </w:rPr>
              <w:t>20__-20__ учебный год</w:t>
            </w:r>
          </w:p>
          <w:p w:rsidR="00DD7E4A" w:rsidRDefault="005D3E42">
            <w:pPr>
              <w:jc w:val="center"/>
            </w:pPr>
            <w:r>
              <w:t>Вариант 1</w:t>
            </w:r>
          </w:p>
          <w:p w:rsidR="00DD7E4A" w:rsidRDefault="00DD7E4A">
            <w:pPr>
              <w:jc w:val="center"/>
            </w:pPr>
          </w:p>
          <w:p w:rsidR="00DD7E4A" w:rsidRDefault="005D3E42">
            <w:pPr>
              <w:jc w:val="center"/>
            </w:pPr>
            <w:r>
              <w:t>Работу выполнил студент ________________________________________ гр.___________</w:t>
            </w:r>
          </w:p>
          <w:p w:rsidR="00DD7E4A" w:rsidRDefault="00DD7E4A">
            <w:pPr>
              <w:jc w:val="center"/>
              <w:rPr>
                <w:b/>
              </w:rPr>
            </w:pPr>
          </w:p>
          <w:p w:rsidR="00DD7E4A" w:rsidRDefault="005D3E42">
            <w:pPr>
              <w:jc w:val="center"/>
              <w:rPr>
                <w:b/>
              </w:rPr>
            </w:pPr>
            <w:r>
              <w:rPr>
                <w:b/>
              </w:rPr>
              <w:t xml:space="preserve">Система оценки знаний по учебной дисциплине «Иностранный язык» </w:t>
            </w:r>
          </w:p>
          <w:p w:rsidR="00DD7E4A" w:rsidRDefault="00DD7E4A">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DD7E4A">
              <w:trPr>
                <w:trHeight w:val="613"/>
              </w:trPr>
              <w:tc>
                <w:tcPr>
                  <w:tcW w:w="2291" w:type="dxa"/>
                  <w:vMerge w:val="restart"/>
                  <w:shd w:val="clear" w:color="auto" w:fill="auto"/>
                </w:tcPr>
                <w:p w:rsidR="00DD7E4A" w:rsidRDefault="005D3E42" w:rsidP="005C6FC9">
                  <w:pPr>
                    <w:framePr w:hSpace="180" w:wrap="around" w:vAnchor="text" w:hAnchor="page" w:x="1159" w:y="266"/>
                    <w:suppressOverlap/>
                    <w:jc w:val="center"/>
                  </w:pPr>
                  <w:r>
                    <w:lastRenderedPageBreak/>
                    <w:t>Текущая семестровая оценка</w:t>
                  </w:r>
                </w:p>
                <w:p w:rsidR="00DD7E4A" w:rsidRDefault="005D3E42" w:rsidP="005C6FC9">
                  <w:pPr>
                    <w:framePr w:hSpace="180" w:wrap="around" w:vAnchor="text" w:hAnchor="page" w:x="1159" w:y="266"/>
                    <w:suppressOverlap/>
                    <w:jc w:val="center"/>
                  </w:pPr>
                  <w:r>
                    <w:t>сентябрь-октябрь/</w:t>
                  </w:r>
                </w:p>
                <w:p w:rsidR="00DD7E4A" w:rsidRDefault="005D3E42" w:rsidP="005C6FC9">
                  <w:pPr>
                    <w:framePr w:hSpace="180" w:wrap="around" w:vAnchor="text" w:hAnchor="page" w:x="1159" w:y="266"/>
                    <w:suppressOverlap/>
                    <w:jc w:val="center"/>
                  </w:pPr>
                  <w:r>
                    <w:t xml:space="preserve">февраль-март </w:t>
                  </w:r>
                </w:p>
                <w:p w:rsidR="00DD7E4A" w:rsidRDefault="005D3E42" w:rsidP="005C6FC9">
                  <w:pPr>
                    <w:framePr w:hSpace="180" w:wrap="around" w:vAnchor="text" w:hAnchor="page" w:x="1159" w:y="266"/>
                    <w:suppressOverlap/>
                    <w:jc w:val="center"/>
                  </w:pPr>
                  <w:r>
                    <w:t xml:space="preserve"> 20__/20__ </w:t>
                  </w:r>
                  <w:proofErr w:type="spellStart"/>
                  <w:r>
                    <w:t>уч.г</w:t>
                  </w:r>
                  <w:proofErr w:type="spellEnd"/>
                  <w:r>
                    <w:t>.</w:t>
                  </w:r>
                </w:p>
                <w:p w:rsidR="00DD7E4A" w:rsidRDefault="00DD7E4A" w:rsidP="005C6FC9">
                  <w:pPr>
                    <w:framePr w:hSpace="180" w:wrap="around" w:vAnchor="text" w:hAnchor="page" w:x="1159" w:y="266"/>
                    <w:suppressOverlap/>
                    <w:jc w:val="both"/>
                  </w:pPr>
                </w:p>
              </w:tc>
              <w:tc>
                <w:tcPr>
                  <w:tcW w:w="5083" w:type="dxa"/>
                  <w:gridSpan w:val="3"/>
                  <w:shd w:val="clear" w:color="auto" w:fill="auto"/>
                </w:tcPr>
                <w:p w:rsidR="00DD7E4A" w:rsidRDefault="005D3E42" w:rsidP="005C6FC9">
                  <w:pPr>
                    <w:framePr w:hSpace="180" w:wrap="around" w:vAnchor="text" w:hAnchor="page" w:x="1159" w:y="266"/>
                    <w:suppressOverlap/>
                    <w:jc w:val="center"/>
                  </w:pPr>
                  <w:r>
                    <w:t>Текущий контроль успеваемости</w:t>
                  </w:r>
                </w:p>
                <w:p w:rsidR="00DD7E4A" w:rsidRDefault="005D3E42" w:rsidP="005C6FC9">
                  <w:pPr>
                    <w:framePr w:hSpace="180" w:wrap="around" w:vAnchor="text" w:hAnchor="page" w:x="1159" w:y="266"/>
                    <w:suppressOverlap/>
                    <w:jc w:val="center"/>
                  </w:pPr>
                  <w:r>
                    <w:t>(10 баллов)</w:t>
                  </w:r>
                </w:p>
              </w:tc>
              <w:tc>
                <w:tcPr>
                  <w:tcW w:w="2311" w:type="dxa"/>
                  <w:vMerge w:val="restart"/>
                  <w:shd w:val="clear" w:color="auto" w:fill="auto"/>
                </w:tcPr>
                <w:p w:rsidR="00DD7E4A" w:rsidRDefault="005D3E42" w:rsidP="005C6FC9">
                  <w:pPr>
                    <w:framePr w:hSpace="180" w:wrap="around" w:vAnchor="text" w:hAnchor="page" w:x="1159" w:y="266"/>
                    <w:suppressOverlap/>
                    <w:jc w:val="center"/>
                  </w:pPr>
                  <w:r>
                    <w:t>Итоговая оценка</w:t>
                  </w:r>
                </w:p>
              </w:tc>
            </w:tr>
            <w:tr w:rsidR="00DD7E4A">
              <w:trPr>
                <w:trHeight w:val="639"/>
              </w:trPr>
              <w:tc>
                <w:tcPr>
                  <w:tcW w:w="2291" w:type="dxa"/>
                  <w:vMerge/>
                  <w:shd w:val="clear" w:color="auto" w:fill="auto"/>
                </w:tcPr>
                <w:p w:rsidR="00DD7E4A" w:rsidRDefault="00DD7E4A" w:rsidP="005C6FC9">
                  <w:pPr>
                    <w:framePr w:hSpace="180" w:wrap="around" w:vAnchor="text" w:hAnchor="page" w:x="1159" w:y="266"/>
                    <w:suppressOverlap/>
                    <w:jc w:val="center"/>
                  </w:pPr>
                </w:p>
              </w:tc>
              <w:tc>
                <w:tcPr>
                  <w:tcW w:w="1470" w:type="dxa"/>
                  <w:shd w:val="clear" w:color="auto" w:fill="auto"/>
                </w:tcPr>
                <w:p w:rsidR="00DD7E4A" w:rsidRDefault="005D3E42" w:rsidP="005C6FC9">
                  <w:pPr>
                    <w:framePr w:hSpace="180" w:wrap="around" w:vAnchor="text" w:hAnchor="page" w:x="1159" w:y="266"/>
                    <w:suppressOverlap/>
                    <w:jc w:val="both"/>
                  </w:pPr>
                  <w:proofErr w:type="spellStart"/>
                  <w:r>
                    <w:t>Аудирование</w:t>
                  </w:r>
                  <w:proofErr w:type="spellEnd"/>
                </w:p>
                <w:p w:rsidR="00DD7E4A" w:rsidRDefault="005D3E42" w:rsidP="005C6FC9">
                  <w:pPr>
                    <w:framePr w:hSpace="180" w:wrap="around" w:vAnchor="text" w:hAnchor="page" w:x="1159" w:y="266"/>
                    <w:suppressOverlap/>
                    <w:jc w:val="both"/>
                  </w:pPr>
                  <w:r>
                    <w:t>(10 заданий)</w:t>
                  </w:r>
                </w:p>
                <w:p w:rsidR="00DD7E4A" w:rsidRDefault="00DD7E4A" w:rsidP="005C6FC9">
                  <w:pPr>
                    <w:framePr w:hSpace="180" w:wrap="around" w:vAnchor="text" w:hAnchor="page" w:x="1159" w:y="266"/>
                    <w:suppressOverlap/>
                    <w:jc w:val="center"/>
                  </w:pPr>
                </w:p>
              </w:tc>
              <w:tc>
                <w:tcPr>
                  <w:tcW w:w="1855" w:type="dxa"/>
                  <w:shd w:val="clear" w:color="auto" w:fill="auto"/>
                </w:tcPr>
                <w:p w:rsidR="00DD7E4A" w:rsidRDefault="005D3E42" w:rsidP="005C6FC9">
                  <w:pPr>
                    <w:framePr w:hSpace="180" w:wrap="around" w:vAnchor="text" w:hAnchor="page" w:x="1159" w:y="266"/>
                    <w:suppressOverlap/>
                    <w:jc w:val="center"/>
                  </w:pPr>
                  <w:r>
                    <w:t>Лексико-грамматический тест (40 заданий)</w:t>
                  </w:r>
                </w:p>
              </w:tc>
              <w:tc>
                <w:tcPr>
                  <w:tcW w:w="1758" w:type="dxa"/>
                  <w:shd w:val="clear" w:color="auto" w:fill="FFFFFF" w:themeFill="background1"/>
                </w:tcPr>
                <w:p w:rsidR="00DD7E4A" w:rsidRDefault="005D3E42" w:rsidP="005C6FC9">
                  <w:pPr>
                    <w:framePr w:hSpace="180" w:wrap="around" w:vAnchor="text" w:hAnchor="page" w:x="1159" w:y="266"/>
                    <w:suppressOverlap/>
                    <w:jc w:val="center"/>
                  </w:pPr>
                  <w:r>
                    <w:t>Письменное задание</w:t>
                  </w:r>
                </w:p>
                <w:p w:rsidR="00DD7E4A" w:rsidRDefault="00DD7E4A" w:rsidP="005C6FC9">
                  <w:pPr>
                    <w:framePr w:hSpace="180" w:wrap="around" w:vAnchor="text" w:hAnchor="page" w:x="1159" w:y="266"/>
                    <w:suppressOverlap/>
                    <w:jc w:val="center"/>
                  </w:pPr>
                </w:p>
              </w:tc>
              <w:tc>
                <w:tcPr>
                  <w:tcW w:w="2311" w:type="dxa"/>
                  <w:vMerge/>
                  <w:shd w:val="clear" w:color="auto" w:fill="auto"/>
                </w:tcPr>
                <w:p w:rsidR="00DD7E4A" w:rsidRDefault="00DD7E4A" w:rsidP="005C6FC9">
                  <w:pPr>
                    <w:framePr w:hSpace="180" w:wrap="around" w:vAnchor="text" w:hAnchor="page" w:x="1159" w:y="266"/>
                    <w:suppressOverlap/>
                    <w:jc w:val="center"/>
                  </w:pPr>
                </w:p>
              </w:tc>
            </w:tr>
            <w:tr w:rsidR="00DD7E4A">
              <w:tc>
                <w:tcPr>
                  <w:tcW w:w="2291" w:type="dxa"/>
                  <w:shd w:val="clear" w:color="auto" w:fill="auto"/>
                </w:tcPr>
                <w:p w:rsidR="00DD7E4A" w:rsidRDefault="005D3E42" w:rsidP="005C6FC9">
                  <w:pPr>
                    <w:framePr w:hSpace="180" w:wrap="around" w:vAnchor="text" w:hAnchor="page" w:x="1159" w:y="266"/>
                    <w:suppressOverlap/>
                    <w:jc w:val="center"/>
                    <w:rPr>
                      <w:sz w:val="20"/>
                      <w:szCs w:val="20"/>
                    </w:rPr>
                  </w:pPr>
                  <w:r>
                    <w:t>10 баллов</w:t>
                  </w:r>
                </w:p>
              </w:tc>
              <w:tc>
                <w:tcPr>
                  <w:tcW w:w="1470" w:type="dxa"/>
                  <w:shd w:val="clear" w:color="auto" w:fill="auto"/>
                </w:tcPr>
                <w:p w:rsidR="00DD7E4A" w:rsidRDefault="005D3E42" w:rsidP="005C6FC9">
                  <w:pPr>
                    <w:framePr w:hSpace="180" w:wrap="around" w:vAnchor="text" w:hAnchor="page" w:x="1159" w:y="266"/>
                    <w:suppressOverlap/>
                    <w:jc w:val="center"/>
                  </w:pPr>
                  <w:r>
                    <w:t>2 балла</w:t>
                  </w:r>
                </w:p>
              </w:tc>
              <w:tc>
                <w:tcPr>
                  <w:tcW w:w="1855" w:type="dxa"/>
                  <w:shd w:val="clear" w:color="auto" w:fill="auto"/>
                </w:tcPr>
                <w:p w:rsidR="00DD7E4A" w:rsidRDefault="005D3E42" w:rsidP="005C6FC9">
                  <w:pPr>
                    <w:framePr w:hSpace="180" w:wrap="around" w:vAnchor="text" w:hAnchor="page" w:x="1159" w:y="266"/>
                    <w:suppressOverlap/>
                    <w:jc w:val="center"/>
                  </w:pPr>
                  <w:r>
                    <w:t>4 балла</w:t>
                  </w:r>
                </w:p>
              </w:tc>
              <w:tc>
                <w:tcPr>
                  <w:tcW w:w="1758" w:type="dxa"/>
                  <w:shd w:val="clear" w:color="auto" w:fill="auto"/>
                </w:tcPr>
                <w:p w:rsidR="00DD7E4A" w:rsidRDefault="005D3E42" w:rsidP="005C6FC9">
                  <w:pPr>
                    <w:framePr w:hSpace="180" w:wrap="around" w:vAnchor="text" w:hAnchor="page" w:x="1159" w:y="266"/>
                    <w:suppressOverlap/>
                    <w:jc w:val="center"/>
                  </w:pPr>
                  <w:r>
                    <w:t>4 балла</w:t>
                  </w:r>
                </w:p>
              </w:tc>
              <w:tc>
                <w:tcPr>
                  <w:tcW w:w="2311" w:type="dxa"/>
                  <w:shd w:val="clear" w:color="auto" w:fill="auto"/>
                </w:tcPr>
                <w:p w:rsidR="00DD7E4A" w:rsidRDefault="005D3E42" w:rsidP="005C6FC9">
                  <w:pPr>
                    <w:framePr w:hSpace="180" w:wrap="around" w:vAnchor="text" w:hAnchor="page" w:x="1159" w:y="266"/>
                    <w:suppressOverlap/>
                    <w:jc w:val="center"/>
                  </w:pPr>
                  <w:r>
                    <w:t>20 баллов</w:t>
                  </w:r>
                </w:p>
              </w:tc>
            </w:tr>
            <w:tr w:rsidR="00DD7E4A">
              <w:tc>
                <w:tcPr>
                  <w:tcW w:w="2291" w:type="dxa"/>
                  <w:shd w:val="clear" w:color="auto" w:fill="auto"/>
                </w:tcPr>
                <w:p w:rsidR="00DD7E4A" w:rsidRDefault="00DD7E4A" w:rsidP="005C6FC9">
                  <w:pPr>
                    <w:framePr w:hSpace="180" w:wrap="around" w:vAnchor="text" w:hAnchor="page" w:x="1159" w:y="266"/>
                    <w:suppressOverlap/>
                    <w:jc w:val="both"/>
                  </w:pPr>
                </w:p>
              </w:tc>
              <w:tc>
                <w:tcPr>
                  <w:tcW w:w="1470" w:type="dxa"/>
                  <w:shd w:val="clear" w:color="auto" w:fill="auto"/>
                </w:tcPr>
                <w:p w:rsidR="00DD7E4A" w:rsidRDefault="00DD7E4A" w:rsidP="005C6FC9">
                  <w:pPr>
                    <w:framePr w:hSpace="180" w:wrap="around" w:vAnchor="text" w:hAnchor="page" w:x="1159" w:y="266"/>
                    <w:suppressOverlap/>
                    <w:jc w:val="both"/>
                  </w:pPr>
                </w:p>
                <w:p w:rsidR="00DD7E4A" w:rsidRDefault="00DD7E4A" w:rsidP="005C6FC9">
                  <w:pPr>
                    <w:framePr w:hSpace="180" w:wrap="around" w:vAnchor="text" w:hAnchor="page" w:x="1159" w:y="266"/>
                    <w:suppressOverlap/>
                    <w:jc w:val="both"/>
                  </w:pPr>
                </w:p>
              </w:tc>
              <w:tc>
                <w:tcPr>
                  <w:tcW w:w="1855" w:type="dxa"/>
                  <w:shd w:val="clear" w:color="auto" w:fill="auto"/>
                </w:tcPr>
                <w:p w:rsidR="00DD7E4A" w:rsidRDefault="00DD7E4A" w:rsidP="005C6FC9">
                  <w:pPr>
                    <w:framePr w:hSpace="180" w:wrap="around" w:vAnchor="text" w:hAnchor="page" w:x="1159" w:y="266"/>
                    <w:suppressOverlap/>
                    <w:jc w:val="both"/>
                  </w:pPr>
                </w:p>
              </w:tc>
              <w:tc>
                <w:tcPr>
                  <w:tcW w:w="1758" w:type="dxa"/>
                  <w:shd w:val="clear" w:color="auto" w:fill="auto"/>
                </w:tcPr>
                <w:p w:rsidR="00DD7E4A" w:rsidRDefault="00DD7E4A" w:rsidP="005C6FC9">
                  <w:pPr>
                    <w:framePr w:hSpace="180" w:wrap="around" w:vAnchor="text" w:hAnchor="page" w:x="1159" w:y="266"/>
                    <w:suppressOverlap/>
                    <w:jc w:val="both"/>
                  </w:pPr>
                </w:p>
              </w:tc>
              <w:tc>
                <w:tcPr>
                  <w:tcW w:w="2311" w:type="dxa"/>
                  <w:shd w:val="clear" w:color="auto" w:fill="auto"/>
                </w:tcPr>
                <w:p w:rsidR="00DD7E4A" w:rsidRDefault="00DD7E4A" w:rsidP="005C6FC9">
                  <w:pPr>
                    <w:framePr w:hSpace="180" w:wrap="around" w:vAnchor="text" w:hAnchor="page" w:x="1159" w:y="266"/>
                    <w:suppressOverlap/>
                    <w:jc w:val="both"/>
                  </w:pPr>
                </w:p>
              </w:tc>
            </w:tr>
          </w:tbl>
          <w:p w:rsidR="00DD7E4A" w:rsidRDefault="00DD7E4A">
            <w:pPr>
              <w:jc w:val="both"/>
            </w:pPr>
          </w:p>
          <w:p w:rsidR="00DD7E4A" w:rsidRDefault="005D3E42">
            <w:pPr>
              <w:jc w:val="right"/>
            </w:pPr>
            <w:r>
              <w:t>Работу составил(а) (ФИО преподавателя)</w:t>
            </w:r>
          </w:p>
          <w:p w:rsidR="00DD7E4A" w:rsidRDefault="005D3E42">
            <w:pPr>
              <w:jc w:val="right"/>
            </w:pPr>
            <w:r>
              <w:t>Работу проверил(а) ______________________ (ФИО преподавателя)</w:t>
            </w:r>
          </w:p>
          <w:p w:rsidR="00DD7E4A" w:rsidRDefault="00DD7E4A">
            <w:pPr>
              <w:jc w:val="right"/>
            </w:pPr>
          </w:p>
          <w:p w:rsidR="00DD7E4A" w:rsidRDefault="005D3E42">
            <w:r>
              <w:t>LISTENING</w:t>
            </w:r>
          </w:p>
          <w:p w:rsidR="00DD7E4A" w:rsidRDefault="005D3E42">
            <w:pPr>
              <w:pStyle w:val="af3"/>
              <w:jc w:val="both"/>
              <w:rPr>
                <w:color w:val="3D3838"/>
                <w:sz w:val="22"/>
                <w:szCs w:val="22"/>
                <w:lang w:val="en-US"/>
              </w:rPr>
            </w:pPr>
            <w:r>
              <w:rPr>
                <w:color w:val="3D3838"/>
                <w:sz w:val="22"/>
                <w:szCs w:val="22"/>
                <w:lang w:val="en-US"/>
              </w:rPr>
              <w:t xml:space="preserve">TEST </w:t>
            </w:r>
          </w:p>
          <w:p w:rsidR="00DD7E4A" w:rsidRDefault="005D3E42">
            <w:pPr>
              <w:rPr>
                <w:lang w:val="en-US"/>
              </w:rPr>
            </w:pPr>
            <w:r>
              <w:rPr>
                <w:lang w:val="en-US"/>
              </w:rPr>
              <w:t xml:space="preserve">WRITING </w:t>
            </w:r>
          </w:p>
          <w:p w:rsidR="00DD7E4A" w:rsidRDefault="00DD7E4A">
            <w:pPr>
              <w:rPr>
                <w:b/>
              </w:rPr>
            </w:pPr>
          </w:p>
          <w:p w:rsidR="00DD7E4A" w:rsidRDefault="00DD7E4A">
            <w:pPr>
              <w:rPr>
                <w:b/>
              </w:rPr>
            </w:pPr>
          </w:p>
          <w:tbl>
            <w:tblPr>
              <w:tblStyle w:val="afb"/>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DD7E4A">
              <w:tc>
                <w:tcPr>
                  <w:tcW w:w="4844" w:type="dxa"/>
                </w:tcPr>
                <w:p w:rsidR="00DD7E4A" w:rsidRDefault="005D3E42" w:rsidP="005C6FC9">
                  <w:pPr>
                    <w:framePr w:hSpace="180" w:wrap="around" w:vAnchor="text" w:hAnchor="page" w:x="1159" w:y="266"/>
                    <w:suppressOverlap/>
                    <w:jc w:val="both"/>
                    <w:rPr>
                      <w:szCs w:val="24"/>
                    </w:rPr>
                  </w:pPr>
                  <w:bookmarkStart w:id="7" w:name="_Hlk67943555"/>
                  <w:r>
                    <w:rPr>
                      <w:szCs w:val="24"/>
                    </w:rPr>
                    <w:t xml:space="preserve">Заместитель Руководителя Департамента </w:t>
                  </w:r>
                </w:p>
                <w:p w:rsidR="00DD7E4A" w:rsidRDefault="005D3E42" w:rsidP="005C6FC9">
                  <w:pPr>
                    <w:framePr w:hSpace="180" w:wrap="around" w:vAnchor="text" w:hAnchor="page" w:x="1159" w:y="266"/>
                    <w:suppressOverlap/>
                    <w:jc w:val="both"/>
                    <w:rPr>
                      <w:szCs w:val="24"/>
                    </w:rPr>
                  </w:pPr>
                  <w:r>
                    <w:rPr>
                      <w:szCs w:val="24"/>
                    </w:rPr>
                    <w:t xml:space="preserve">иностранных языков и межкультурной </w:t>
                  </w:r>
                </w:p>
                <w:p w:rsidR="00DD7E4A" w:rsidRDefault="005D3E42" w:rsidP="005C6FC9">
                  <w:pPr>
                    <w:framePr w:hSpace="180" w:wrap="around" w:vAnchor="text" w:hAnchor="page" w:x="1159" w:y="266"/>
                    <w:suppressOverlap/>
                    <w:jc w:val="both"/>
                    <w:rPr>
                      <w:szCs w:val="24"/>
                    </w:rPr>
                  </w:pPr>
                  <w:r>
                    <w:rPr>
                      <w:szCs w:val="24"/>
                    </w:rPr>
                    <w:t>коммуникации по учебной и учебно-методической работе</w:t>
                  </w:r>
                </w:p>
                <w:p w:rsidR="00DD7E4A" w:rsidRDefault="005D3E42" w:rsidP="005C6FC9">
                  <w:pPr>
                    <w:framePr w:hSpace="180" w:wrap="around" w:vAnchor="text" w:hAnchor="page" w:x="1159" w:y="266"/>
                    <w:suppressOverlap/>
                    <w:jc w:val="both"/>
                    <w:rPr>
                      <w:szCs w:val="24"/>
                    </w:rPr>
                  </w:pPr>
                  <w:r>
                    <w:rPr>
                      <w:szCs w:val="24"/>
                    </w:rPr>
                    <w:t>«____» _____________ 20__ г.</w:t>
                  </w:r>
                </w:p>
                <w:p w:rsidR="00DD7E4A" w:rsidRDefault="00DD7E4A" w:rsidP="005C6FC9">
                  <w:pPr>
                    <w:framePr w:hSpace="180" w:wrap="around" w:vAnchor="text" w:hAnchor="page" w:x="1159" w:y="266"/>
                    <w:suppressOverlap/>
                    <w:jc w:val="both"/>
                    <w:rPr>
                      <w:szCs w:val="24"/>
                    </w:rPr>
                  </w:pPr>
                </w:p>
              </w:tc>
              <w:tc>
                <w:tcPr>
                  <w:tcW w:w="4851" w:type="dxa"/>
                </w:tcPr>
                <w:p w:rsidR="00DD7E4A" w:rsidRDefault="00DD7E4A" w:rsidP="005C6FC9">
                  <w:pPr>
                    <w:framePr w:hSpace="180" w:wrap="around" w:vAnchor="text" w:hAnchor="page" w:x="1159" w:y="266"/>
                    <w:suppressOverlap/>
                    <w:jc w:val="both"/>
                    <w:rPr>
                      <w:szCs w:val="24"/>
                    </w:rPr>
                  </w:pPr>
                </w:p>
                <w:p w:rsidR="00DD7E4A" w:rsidRDefault="00DD7E4A" w:rsidP="005C6FC9">
                  <w:pPr>
                    <w:framePr w:hSpace="180" w:wrap="around" w:vAnchor="text" w:hAnchor="page" w:x="1159" w:y="266"/>
                    <w:suppressOverlap/>
                    <w:jc w:val="both"/>
                    <w:rPr>
                      <w:szCs w:val="24"/>
                    </w:rPr>
                  </w:pPr>
                </w:p>
                <w:p w:rsidR="00DD7E4A" w:rsidRDefault="005D3E42" w:rsidP="005C6FC9">
                  <w:pPr>
                    <w:framePr w:hSpace="180" w:wrap="around" w:vAnchor="text" w:hAnchor="page" w:x="1159" w:y="266"/>
                    <w:suppressOverlap/>
                    <w:jc w:val="right"/>
                    <w:rPr>
                      <w:szCs w:val="24"/>
                    </w:rPr>
                  </w:pPr>
                  <w:r>
                    <w:rPr>
                      <w:szCs w:val="24"/>
                    </w:rPr>
                    <w:t>______________ (Ф.И.О.)</w:t>
                  </w:r>
                </w:p>
                <w:p w:rsidR="00DD7E4A" w:rsidRDefault="005D3E42" w:rsidP="005C6FC9">
                  <w:pPr>
                    <w:framePr w:hSpace="180" w:wrap="around" w:vAnchor="text" w:hAnchor="page" w:x="1159" w:y="266"/>
                    <w:suppressOverlap/>
                    <w:jc w:val="right"/>
                    <w:rPr>
                      <w:bCs/>
                    </w:rPr>
                  </w:pPr>
                  <w:r>
                    <w:rPr>
                      <w:szCs w:val="24"/>
                    </w:rPr>
                    <w:t xml:space="preserve"> </w:t>
                  </w:r>
                </w:p>
                <w:p w:rsidR="00DD7E4A" w:rsidRDefault="00DD7E4A" w:rsidP="005C6FC9">
                  <w:pPr>
                    <w:framePr w:hSpace="180" w:wrap="around" w:vAnchor="text" w:hAnchor="page" w:x="1159" w:y="266"/>
                    <w:suppressOverlap/>
                    <w:jc w:val="right"/>
                    <w:rPr>
                      <w:szCs w:val="24"/>
                      <w:lang w:val="fr-FR"/>
                    </w:rPr>
                  </w:pPr>
                </w:p>
              </w:tc>
            </w:tr>
            <w:bookmarkEnd w:id="7"/>
          </w:tbl>
          <w:p w:rsidR="00DD7E4A" w:rsidRDefault="00DD7E4A">
            <w:pPr>
              <w:widowControl/>
              <w:tabs>
                <w:tab w:val="left" w:pos="142"/>
                <w:tab w:val="left" w:pos="284"/>
                <w:tab w:val="left" w:pos="426"/>
              </w:tabs>
              <w:autoSpaceDE/>
              <w:autoSpaceDN/>
              <w:spacing w:line="360" w:lineRule="auto"/>
              <w:rPr>
                <w:sz w:val="28"/>
                <w:szCs w:val="28"/>
                <w:lang w:eastAsia="ru-RU"/>
              </w:rPr>
            </w:pPr>
          </w:p>
        </w:tc>
      </w:tr>
      <w:bookmarkEnd w:id="5"/>
      <w:bookmarkEnd w:id="6"/>
    </w:tbl>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DD7E4A">
      <w:pPr>
        <w:jc w:val="center"/>
        <w:rPr>
          <w:b/>
          <w:sz w:val="24"/>
          <w:szCs w:val="24"/>
        </w:rPr>
      </w:pPr>
    </w:p>
    <w:p w:rsidR="00DD7E4A" w:rsidRDefault="005D3E42">
      <w:pPr>
        <w:jc w:val="center"/>
        <w:rPr>
          <w:b/>
          <w:sz w:val="24"/>
          <w:szCs w:val="24"/>
        </w:rPr>
      </w:pPr>
      <w:r>
        <w:rPr>
          <w:b/>
          <w:sz w:val="24"/>
          <w:szCs w:val="24"/>
        </w:rPr>
        <w:t>Пример контрольной работы</w:t>
      </w:r>
    </w:p>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5D3E42" w:rsidP="00834A30">
      <w:pPr>
        <w:pStyle w:val="afc"/>
        <w:widowControl/>
        <w:numPr>
          <w:ilvl w:val="0"/>
          <w:numId w:val="13"/>
        </w:numPr>
        <w:autoSpaceDE/>
        <w:autoSpaceDN/>
        <w:spacing w:after="200"/>
        <w:ind w:left="851" w:hanging="425"/>
        <w:rPr>
          <w:b/>
          <w:sz w:val="24"/>
          <w:szCs w:val="24"/>
          <w:shd w:val="clear" w:color="auto" w:fill="FFFFFF"/>
          <w:lang w:val="en-US"/>
        </w:rPr>
      </w:pPr>
      <w:r>
        <w:rPr>
          <w:b/>
          <w:sz w:val="24"/>
          <w:szCs w:val="24"/>
          <w:shd w:val="clear" w:color="auto" w:fill="FFFFFF"/>
          <w:lang w:val="en-US"/>
        </w:rPr>
        <w:t xml:space="preserve">Listen to a person giving </w:t>
      </w:r>
      <w:r>
        <w:rPr>
          <w:b/>
          <w:color w:val="0A0A0A"/>
          <w:sz w:val="24"/>
          <w:szCs w:val="24"/>
          <w:lang w:val="en-US"/>
        </w:rPr>
        <w:t>Tips for Starting a Healthy Lifestyle</w:t>
      </w:r>
      <w:r>
        <w:rPr>
          <w:b/>
          <w:sz w:val="24"/>
          <w:szCs w:val="24"/>
          <w:shd w:val="clear" w:color="auto" w:fill="FFFFFF"/>
          <w:lang w:val="en-US"/>
        </w:rPr>
        <w:t xml:space="preserve"> Complete the text below using NO MORE THAN 3 WORDS OR NUMBER.</w:t>
      </w:r>
    </w:p>
    <w:p w:rsidR="00DD7E4A" w:rsidRDefault="005D3E42">
      <w:pPr>
        <w:rPr>
          <w:sz w:val="24"/>
          <w:szCs w:val="24"/>
          <w:lang w:val="en-US" w:eastAsia="ru-RU"/>
        </w:rPr>
      </w:pPr>
      <w:r>
        <w:rPr>
          <w:sz w:val="24"/>
          <w:szCs w:val="24"/>
          <w:lang w:val="en-US" w:eastAsia="ru-RU"/>
        </w:rPr>
        <w:t xml:space="preserve">My top tips for starting a </w:t>
      </w:r>
      <w:proofErr w:type="gramStart"/>
      <w:r>
        <w:rPr>
          <w:b/>
          <w:sz w:val="24"/>
          <w:szCs w:val="24"/>
          <w:lang w:val="en-US" w:eastAsia="ru-RU"/>
        </w:rPr>
        <w:t>1</w:t>
      </w:r>
      <w:proofErr w:type="gramEnd"/>
      <w:r>
        <w:rPr>
          <w:sz w:val="24"/>
          <w:szCs w:val="24"/>
          <w:lang w:val="en-US" w:eastAsia="ru-RU"/>
        </w:rPr>
        <w:t xml:space="preserve"> </w:t>
      </w:r>
      <w:r>
        <w:rPr>
          <w:b/>
          <w:sz w:val="24"/>
          <w:szCs w:val="24"/>
          <w:lang w:val="en-US" w:eastAsia="ru-RU"/>
        </w:rPr>
        <w:t>___________________________________</w:t>
      </w:r>
      <w:r>
        <w:rPr>
          <w:sz w:val="24"/>
          <w:szCs w:val="24"/>
          <w:lang w:val="en-US" w:eastAsia="ru-RU"/>
        </w:rPr>
        <w:t xml:space="preserve"> </w:t>
      </w:r>
    </w:p>
    <w:p w:rsidR="00DD7E4A" w:rsidRDefault="005D3E42">
      <w:pPr>
        <w:rPr>
          <w:sz w:val="24"/>
          <w:szCs w:val="24"/>
          <w:lang w:val="en-US" w:eastAsia="ru-RU"/>
        </w:rPr>
      </w:pPr>
      <w:r>
        <w:rPr>
          <w:sz w:val="24"/>
          <w:szCs w:val="24"/>
          <w:lang w:val="en-US" w:eastAsia="ru-RU"/>
        </w:rPr>
        <w:t xml:space="preserve">This is a great way to get your greens </w:t>
      </w:r>
      <w:proofErr w:type="gramStart"/>
      <w:r>
        <w:rPr>
          <w:sz w:val="24"/>
          <w:szCs w:val="24"/>
          <w:lang w:val="en-US" w:eastAsia="ru-RU"/>
        </w:rPr>
        <w:t>in</w:t>
      </w:r>
      <w:proofErr w:type="gramEnd"/>
      <w:r>
        <w:rPr>
          <w:sz w:val="24"/>
          <w:szCs w:val="24"/>
          <w:lang w:val="en-US" w:eastAsia="ru-RU"/>
        </w:rPr>
        <w:t xml:space="preserve">. </w:t>
      </w:r>
      <w:proofErr w:type="gramStart"/>
      <w:r>
        <w:rPr>
          <w:sz w:val="24"/>
          <w:szCs w:val="24"/>
          <w:lang w:val="en-US" w:eastAsia="ru-RU"/>
        </w:rPr>
        <w:t>It's</w:t>
      </w:r>
      <w:proofErr w:type="gramEnd"/>
      <w:r>
        <w:rPr>
          <w:sz w:val="24"/>
          <w:szCs w:val="24"/>
          <w:lang w:val="en-US" w:eastAsia="ru-RU"/>
        </w:rPr>
        <w:t xml:space="preserve"> going to </w:t>
      </w:r>
      <w:r>
        <w:rPr>
          <w:b/>
          <w:sz w:val="24"/>
          <w:szCs w:val="24"/>
          <w:lang w:val="en-US" w:eastAsia="ru-RU"/>
        </w:rPr>
        <w:t xml:space="preserve">2____________________ </w:t>
      </w:r>
      <w:r>
        <w:rPr>
          <w:sz w:val="24"/>
          <w:szCs w:val="24"/>
          <w:lang w:val="en-US" w:eastAsia="ru-RU"/>
        </w:rPr>
        <w:t>and nutrients to your body</w:t>
      </w:r>
    </w:p>
    <w:p w:rsidR="00DD7E4A" w:rsidRDefault="005D3E42">
      <w:pPr>
        <w:rPr>
          <w:sz w:val="24"/>
          <w:szCs w:val="24"/>
          <w:lang w:val="en-US" w:eastAsia="ru-RU"/>
        </w:rPr>
      </w:pPr>
      <w:r>
        <w:rPr>
          <w:sz w:val="24"/>
          <w:szCs w:val="24"/>
          <w:lang w:val="en-US" w:eastAsia="ru-RU"/>
        </w:rPr>
        <w:t xml:space="preserve">… </w:t>
      </w:r>
      <w:proofErr w:type="gramStart"/>
      <w:r>
        <w:rPr>
          <w:sz w:val="24"/>
          <w:szCs w:val="24"/>
          <w:lang w:val="en-US" w:eastAsia="ru-RU"/>
        </w:rPr>
        <w:t>but</w:t>
      </w:r>
      <w:proofErr w:type="gramEnd"/>
      <w:r>
        <w:rPr>
          <w:sz w:val="24"/>
          <w:szCs w:val="24"/>
          <w:lang w:val="en-US" w:eastAsia="ru-RU"/>
        </w:rPr>
        <w:t xml:space="preserve"> you will feel</w:t>
      </w:r>
      <w:r>
        <w:rPr>
          <w:b/>
          <w:sz w:val="24"/>
          <w:szCs w:val="24"/>
          <w:lang w:val="en-US" w:eastAsia="ru-RU"/>
        </w:rPr>
        <w:t xml:space="preserve"> 3</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in your body when you… </w:t>
      </w:r>
    </w:p>
    <w:p w:rsidR="00DD7E4A" w:rsidRDefault="005D3E42">
      <w:pPr>
        <w:rPr>
          <w:sz w:val="24"/>
          <w:szCs w:val="24"/>
          <w:lang w:val="en-US" w:eastAsia="ru-RU"/>
        </w:rPr>
      </w:pPr>
      <w:r>
        <w:rPr>
          <w:sz w:val="24"/>
          <w:szCs w:val="24"/>
          <w:lang w:val="en-US" w:eastAsia="ru-RU"/>
        </w:rPr>
        <w:t xml:space="preserve">Did you </w:t>
      </w:r>
      <w:proofErr w:type="gramStart"/>
      <w:r>
        <w:rPr>
          <w:sz w:val="24"/>
          <w:szCs w:val="24"/>
          <w:lang w:val="en-US" w:eastAsia="ru-RU"/>
        </w:rPr>
        <w:t>guys</w:t>
      </w:r>
      <w:proofErr w:type="gramEnd"/>
      <w:r>
        <w:rPr>
          <w:sz w:val="24"/>
          <w:szCs w:val="24"/>
          <w:lang w:val="en-US" w:eastAsia="ru-RU"/>
        </w:rPr>
        <w:t xml:space="preserve"> know that </w:t>
      </w:r>
      <w:r>
        <w:rPr>
          <w:b/>
          <w:sz w:val="24"/>
          <w:szCs w:val="24"/>
          <w:lang w:val="en-US" w:eastAsia="ru-RU"/>
        </w:rPr>
        <w:t>4</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 are chronically dehydrated. </w:t>
      </w:r>
    </w:p>
    <w:p w:rsidR="00DD7E4A" w:rsidRDefault="005D3E42">
      <w:pPr>
        <w:rPr>
          <w:sz w:val="24"/>
          <w:szCs w:val="24"/>
          <w:lang w:val="en-US" w:eastAsia="ru-RU"/>
        </w:rPr>
      </w:pPr>
      <w:proofErr w:type="gramStart"/>
      <w:r>
        <w:rPr>
          <w:sz w:val="24"/>
          <w:szCs w:val="24"/>
          <w:lang w:val="en-US" w:eastAsia="ru-RU"/>
        </w:rPr>
        <w:t>one</w:t>
      </w:r>
      <w:proofErr w:type="gramEnd"/>
      <w:r>
        <w:rPr>
          <w:sz w:val="24"/>
          <w:szCs w:val="24"/>
          <w:lang w:val="en-US" w:eastAsia="ru-RU"/>
        </w:rPr>
        <w:t xml:space="preserve"> of the most efficient and </w:t>
      </w:r>
      <w:r>
        <w:rPr>
          <w:b/>
          <w:sz w:val="24"/>
          <w:szCs w:val="24"/>
          <w:lang w:val="en-US" w:eastAsia="ru-RU"/>
        </w:rPr>
        <w:t>5</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to get you feeling and looking your best. </w:t>
      </w:r>
    </w:p>
    <w:p w:rsidR="00DD7E4A" w:rsidRDefault="005D3E42">
      <w:pPr>
        <w:rPr>
          <w:sz w:val="24"/>
          <w:szCs w:val="24"/>
          <w:lang w:val="en-US" w:eastAsia="ru-RU"/>
        </w:rPr>
      </w:pPr>
      <w:r>
        <w:rPr>
          <w:sz w:val="24"/>
          <w:szCs w:val="24"/>
          <w:lang w:val="en-US" w:eastAsia="ru-RU"/>
        </w:rPr>
        <w:t xml:space="preserve">You can try spicing up your water </w:t>
      </w:r>
      <w:proofErr w:type="gramStart"/>
      <w:r>
        <w:rPr>
          <w:b/>
          <w:sz w:val="24"/>
          <w:szCs w:val="24"/>
          <w:lang w:val="en-US" w:eastAsia="ru-RU"/>
        </w:rPr>
        <w:t>6</w:t>
      </w:r>
      <w:proofErr w:type="gramEnd"/>
      <w:r>
        <w:rPr>
          <w:sz w:val="24"/>
          <w:szCs w:val="24"/>
          <w:lang w:val="en-US" w:eastAsia="ru-RU"/>
        </w:rPr>
        <w:t xml:space="preserve"> </w:t>
      </w:r>
      <w:r>
        <w:rPr>
          <w:b/>
          <w:sz w:val="24"/>
          <w:szCs w:val="24"/>
          <w:lang w:val="en-US" w:eastAsia="ru-RU"/>
        </w:rPr>
        <w:t>______________________</w:t>
      </w:r>
      <w:r>
        <w:rPr>
          <w:sz w:val="24"/>
          <w:szCs w:val="24"/>
          <w:lang w:val="en-US" w:eastAsia="ru-RU"/>
        </w:rPr>
        <w:t xml:space="preserve"> or frozen fruit to it </w:t>
      </w:r>
    </w:p>
    <w:p w:rsidR="00DD7E4A" w:rsidRDefault="005D3E42">
      <w:pPr>
        <w:rPr>
          <w:sz w:val="24"/>
          <w:szCs w:val="24"/>
          <w:lang w:val="en-US" w:eastAsia="ru-RU"/>
        </w:rPr>
      </w:pPr>
      <w:r>
        <w:rPr>
          <w:sz w:val="24"/>
          <w:szCs w:val="24"/>
          <w:lang w:val="en-US" w:eastAsia="ru-RU"/>
        </w:rPr>
        <w:t xml:space="preserve">Being healthy goes so much deeper than being in </w:t>
      </w:r>
      <w:r>
        <w:rPr>
          <w:b/>
          <w:sz w:val="24"/>
          <w:szCs w:val="24"/>
          <w:lang w:val="en-US" w:eastAsia="ru-RU"/>
        </w:rPr>
        <w:t>7</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w:t>
      </w:r>
    </w:p>
    <w:p w:rsidR="00DD7E4A" w:rsidRDefault="005D3E42">
      <w:pPr>
        <w:rPr>
          <w:sz w:val="24"/>
          <w:szCs w:val="24"/>
          <w:lang w:val="en-US" w:eastAsia="ru-RU"/>
        </w:rPr>
      </w:pPr>
      <w:r>
        <w:rPr>
          <w:sz w:val="24"/>
          <w:szCs w:val="24"/>
          <w:lang w:val="en-US" w:eastAsia="ru-RU"/>
        </w:rPr>
        <w:t xml:space="preserve">The most important thing to remember when creating the </w:t>
      </w:r>
      <w:proofErr w:type="gramStart"/>
      <w:r>
        <w:rPr>
          <w:b/>
          <w:sz w:val="24"/>
          <w:szCs w:val="24"/>
          <w:lang w:val="en-US" w:eastAsia="ru-RU"/>
        </w:rPr>
        <w:t>8</w:t>
      </w:r>
      <w:proofErr w:type="gramEnd"/>
      <w:r>
        <w:rPr>
          <w:sz w:val="24"/>
          <w:szCs w:val="24"/>
          <w:lang w:val="en-US" w:eastAsia="ru-RU"/>
        </w:rPr>
        <w:t xml:space="preserve"> </w:t>
      </w:r>
      <w:r>
        <w:rPr>
          <w:b/>
          <w:sz w:val="24"/>
          <w:szCs w:val="24"/>
          <w:lang w:val="en-US" w:eastAsia="ru-RU"/>
        </w:rPr>
        <w:t>___________________</w:t>
      </w:r>
      <w:r>
        <w:rPr>
          <w:sz w:val="24"/>
          <w:szCs w:val="24"/>
          <w:lang w:val="en-US" w:eastAsia="ru-RU"/>
        </w:rPr>
        <w:t xml:space="preserve"> is to do something you love to do. You simply will not be able to </w:t>
      </w:r>
      <w:proofErr w:type="gramStart"/>
      <w:r>
        <w:rPr>
          <w:b/>
          <w:sz w:val="24"/>
          <w:szCs w:val="24"/>
          <w:lang w:val="en-US" w:eastAsia="ru-RU"/>
        </w:rPr>
        <w:t>9</w:t>
      </w:r>
      <w:proofErr w:type="gramEnd"/>
      <w:r>
        <w:rPr>
          <w:b/>
          <w:sz w:val="24"/>
          <w:szCs w:val="24"/>
          <w:lang w:val="en-US" w:eastAsia="ru-RU"/>
        </w:rPr>
        <w:t xml:space="preserve"> ____________</w:t>
      </w:r>
      <w:r>
        <w:rPr>
          <w:sz w:val="24"/>
          <w:szCs w:val="24"/>
          <w:lang w:val="en-US" w:eastAsia="ru-RU"/>
        </w:rPr>
        <w:t xml:space="preserve"> of exercise if you're doing something you don't enjoy. </w:t>
      </w:r>
    </w:p>
    <w:p w:rsidR="00DD7E4A" w:rsidRDefault="005D3E42">
      <w:pPr>
        <w:rPr>
          <w:sz w:val="24"/>
          <w:szCs w:val="24"/>
          <w:lang w:val="en-US" w:eastAsia="ru-RU"/>
        </w:rPr>
      </w:pPr>
      <w:r>
        <w:rPr>
          <w:sz w:val="24"/>
          <w:szCs w:val="24"/>
          <w:lang w:val="en-US" w:eastAsia="ru-RU"/>
        </w:rPr>
        <w:t xml:space="preserve">Do you like long walks, </w:t>
      </w:r>
      <w:r>
        <w:rPr>
          <w:b/>
          <w:sz w:val="24"/>
          <w:szCs w:val="24"/>
          <w:lang w:val="en-US" w:eastAsia="ru-RU"/>
        </w:rPr>
        <w:t>10</w:t>
      </w:r>
      <w:r>
        <w:rPr>
          <w:sz w:val="24"/>
          <w:szCs w:val="24"/>
          <w:lang w:val="en-US" w:eastAsia="ru-RU"/>
        </w:rPr>
        <w:t xml:space="preserve"> </w:t>
      </w:r>
      <w:r>
        <w:rPr>
          <w:b/>
          <w:sz w:val="24"/>
          <w:szCs w:val="24"/>
          <w:lang w:val="en-US" w:eastAsia="ru-RU"/>
        </w:rPr>
        <w:t>________________</w:t>
      </w:r>
      <w:r>
        <w:rPr>
          <w:sz w:val="24"/>
          <w:szCs w:val="24"/>
          <w:lang w:val="en-US" w:eastAsia="ru-RU"/>
        </w:rPr>
        <w:t>?</w:t>
      </w:r>
    </w:p>
    <w:p w:rsidR="00DD7E4A" w:rsidRDefault="00DD7E4A">
      <w:pPr>
        <w:rPr>
          <w:b/>
          <w:sz w:val="24"/>
          <w:szCs w:val="24"/>
          <w:shd w:val="clear" w:color="auto" w:fill="FFFFFF"/>
          <w:lang w:val="en-US"/>
        </w:rPr>
      </w:pPr>
    </w:p>
    <w:p w:rsidR="00DD7E4A" w:rsidRDefault="005D3E42" w:rsidP="00834A30">
      <w:pPr>
        <w:pStyle w:val="afc"/>
        <w:widowControl/>
        <w:numPr>
          <w:ilvl w:val="0"/>
          <w:numId w:val="13"/>
        </w:numPr>
        <w:autoSpaceDE/>
        <w:autoSpaceDN/>
        <w:spacing w:after="200"/>
        <w:ind w:left="851" w:hanging="425"/>
        <w:rPr>
          <w:b/>
          <w:sz w:val="24"/>
          <w:szCs w:val="24"/>
          <w:shd w:val="clear" w:color="auto" w:fill="FFFFFF"/>
          <w:lang w:val="en-US"/>
        </w:rPr>
      </w:pPr>
      <w:r>
        <w:rPr>
          <w:b/>
          <w:sz w:val="24"/>
          <w:szCs w:val="24"/>
          <w:shd w:val="clear" w:color="auto" w:fill="FFFFFF"/>
          <w:lang w:val="en-US"/>
        </w:rPr>
        <w:t>Read the text and mark the statements as T/F/NS.</w:t>
      </w:r>
    </w:p>
    <w:p w:rsidR="00DD7E4A" w:rsidRDefault="005D3E42">
      <w:pPr>
        <w:shd w:val="clear" w:color="auto" w:fill="FFFFFF"/>
        <w:textAlignment w:val="baseline"/>
        <w:rPr>
          <w:sz w:val="24"/>
          <w:szCs w:val="24"/>
          <w:lang w:val="en-US" w:eastAsia="ru-RU"/>
        </w:rPr>
      </w:pPr>
      <w:r>
        <w:rPr>
          <w:color w:val="000000"/>
          <w:sz w:val="24"/>
          <w:szCs w:val="24"/>
          <w:shd w:val="clear" w:color="auto" w:fill="FFFFFF"/>
          <w:lang w:val="en-US"/>
        </w:rPr>
        <w:t>The name </w:t>
      </w:r>
      <w:r>
        <w:rPr>
          <w:sz w:val="24"/>
          <w:szCs w:val="24"/>
          <w:shd w:val="clear" w:color="auto" w:fill="FFFFFF"/>
          <w:lang w:val="en-US"/>
        </w:rPr>
        <w:t>Britain</w:t>
      </w:r>
      <w:r>
        <w:rPr>
          <w:color w:val="000000"/>
          <w:sz w:val="24"/>
          <w:szCs w:val="24"/>
          <w:shd w:val="clear" w:color="auto" w:fill="FFFFFF"/>
          <w:lang w:val="en-US"/>
        </w:rPr>
        <w:t> </w:t>
      </w:r>
      <w:proofErr w:type="gramStart"/>
      <w:r>
        <w:rPr>
          <w:color w:val="000000"/>
          <w:sz w:val="24"/>
          <w:szCs w:val="24"/>
          <w:shd w:val="clear" w:color="auto" w:fill="FFFFFF"/>
          <w:lang w:val="en-US"/>
        </w:rPr>
        <w:t>is sometimes used</w:t>
      </w:r>
      <w:proofErr w:type="gramEnd"/>
      <w:r>
        <w:rPr>
          <w:color w:val="000000"/>
          <w:sz w:val="24"/>
          <w:szCs w:val="24"/>
          <w:shd w:val="clear" w:color="auto" w:fill="FFFFFF"/>
          <w:lang w:val="en-US"/>
        </w:rPr>
        <w:t xml:space="preserve"> to refer to the United Kingdom as a whole. </w:t>
      </w:r>
      <w:proofErr w:type="gramStart"/>
      <w:r>
        <w:rPr>
          <w:color w:val="000000"/>
          <w:sz w:val="24"/>
          <w:szCs w:val="24"/>
          <w:shd w:val="clear" w:color="auto" w:fill="FFFFFF"/>
          <w:lang w:val="en-US"/>
        </w:rPr>
        <w:t>The capital is </w:t>
      </w:r>
      <w:r>
        <w:rPr>
          <w:sz w:val="24"/>
          <w:szCs w:val="24"/>
          <w:shd w:val="clear" w:color="auto" w:fill="FFFFFF"/>
          <w:lang w:val="en-US"/>
        </w:rPr>
        <w:t>London</w:t>
      </w:r>
      <w:r>
        <w:rPr>
          <w:color w:val="000000"/>
          <w:sz w:val="24"/>
          <w:szCs w:val="24"/>
          <w:shd w:val="clear" w:color="auto" w:fill="FFFFFF"/>
          <w:lang w:val="en-US"/>
        </w:rPr>
        <w:t xml:space="preserve">, which is among the world’s leading commercial, financial, and cultural </w:t>
      </w:r>
      <w:proofErr w:type="spellStart"/>
      <w:r>
        <w:rPr>
          <w:color w:val="000000"/>
          <w:sz w:val="24"/>
          <w:szCs w:val="24"/>
          <w:shd w:val="clear" w:color="auto" w:fill="FFFFFF"/>
          <w:lang w:val="en-US"/>
        </w:rPr>
        <w:t>centres.</w:t>
      </w:r>
      <w:r>
        <w:rPr>
          <w:color w:val="000000"/>
          <w:sz w:val="24"/>
          <w:szCs w:val="24"/>
          <w:lang w:val="en-US"/>
        </w:rPr>
        <w:t>The</w:t>
      </w:r>
      <w:proofErr w:type="spellEnd"/>
      <w:r>
        <w:rPr>
          <w:color w:val="000000"/>
          <w:sz w:val="24"/>
          <w:szCs w:val="24"/>
          <w:lang w:val="en-US"/>
        </w:rPr>
        <w:t xml:space="preserve"> origins of the United Kingdom can be traced to the time of the Anglo-Saxon king </w:t>
      </w:r>
      <w:r>
        <w:rPr>
          <w:sz w:val="24"/>
          <w:szCs w:val="24"/>
          <w:lang w:val="en-US"/>
        </w:rPr>
        <w:t>Athelstan</w:t>
      </w:r>
      <w:r>
        <w:rPr>
          <w:color w:val="000000"/>
          <w:sz w:val="24"/>
          <w:szCs w:val="24"/>
          <w:lang w:val="en-US"/>
        </w:rPr>
        <w:t xml:space="preserve">, who in the early 10th century </w:t>
      </w:r>
      <w:r>
        <w:rPr>
          <w:rStyle w:val="text-smallcaps"/>
          <w:caps/>
          <w:color w:val="000000"/>
          <w:sz w:val="24"/>
          <w:szCs w:val="24"/>
          <w:lang w:val="en-US"/>
        </w:rPr>
        <w:t>ce</w:t>
      </w:r>
      <w:r>
        <w:rPr>
          <w:color w:val="000000"/>
          <w:sz w:val="24"/>
          <w:szCs w:val="24"/>
          <w:lang w:val="en-US"/>
        </w:rPr>
        <w:t xml:space="preserve"> secured the </w:t>
      </w:r>
      <w:hyperlink r:id="rId11" w:history="1">
        <w:r>
          <w:rPr>
            <w:rStyle w:val="af8"/>
            <w:color w:val="000000"/>
            <w:sz w:val="24"/>
            <w:szCs w:val="24"/>
            <w:lang w:val="en-US"/>
          </w:rPr>
          <w:t>allegiance</w:t>
        </w:r>
      </w:hyperlink>
      <w:r>
        <w:rPr>
          <w:color w:val="000000"/>
          <w:sz w:val="24"/>
          <w:szCs w:val="24"/>
          <w:lang w:val="en-US"/>
        </w:rPr>
        <w:t xml:space="preserve"> of </w:t>
      </w:r>
      <w:proofErr w:type="spellStart"/>
      <w:r>
        <w:rPr>
          <w:color w:val="000000"/>
          <w:sz w:val="24"/>
          <w:szCs w:val="24"/>
          <w:lang w:val="en-US"/>
        </w:rPr>
        <w:t>neighbouring</w:t>
      </w:r>
      <w:proofErr w:type="spellEnd"/>
      <w:r>
        <w:rPr>
          <w:color w:val="000000"/>
          <w:sz w:val="24"/>
          <w:szCs w:val="24"/>
          <w:lang w:val="en-US"/>
        </w:rPr>
        <w:t xml:space="preserve"> Celtic kingdoms and became “the first to rule what </w:t>
      </w:r>
      <w:r>
        <w:rPr>
          <w:color w:val="000000"/>
          <w:sz w:val="24"/>
          <w:szCs w:val="24"/>
          <w:lang w:val="en-US"/>
        </w:rPr>
        <w:lastRenderedPageBreak/>
        <w:t>previously many kings shared between them,” in the words of a contemporary chronicle.</w:t>
      </w:r>
      <w:proofErr w:type="gramEnd"/>
      <w:r>
        <w:rPr>
          <w:color w:val="000000"/>
          <w:sz w:val="24"/>
          <w:szCs w:val="24"/>
          <w:lang w:val="en-US"/>
        </w:rPr>
        <w:t xml:space="preserve"> Through subsequent conquest over the following centuries, kingdoms lying farther afield came under English </w:t>
      </w:r>
      <w:r>
        <w:rPr>
          <w:sz w:val="24"/>
          <w:szCs w:val="24"/>
          <w:lang w:val="en-US"/>
        </w:rPr>
        <w:t>dominion</w:t>
      </w:r>
      <w:r>
        <w:rPr>
          <w:color w:val="000000"/>
          <w:sz w:val="24"/>
          <w:szCs w:val="24"/>
          <w:lang w:val="en-US"/>
        </w:rPr>
        <w:t xml:space="preserve">. Wales, a congeries of Celtic kingdoms lying in Great Britain’s southwest, </w:t>
      </w:r>
      <w:proofErr w:type="gramStart"/>
      <w:r>
        <w:rPr>
          <w:color w:val="000000"/>
          <w:sz w:val="24"/>
          <w:szCs w:val="24"/>
          <w:lang w:val="en-US"/>
        </w:rPr>
        <w:t>was formally united</w:t>
      </w:r>
      <w:proofErr w:type="gramEnd"/>
      <w:r>
        <w:rPr>
          <w:color w:val="000000"/>
          <w:sz w:val="24"/>
          <w:szCs w:val="24"/>
          <w:lang w:val="en-US"/>
        </w:rPr>
        <w:t xml:space="preserve"> with England by the Acts of Union of 1536 and 1542. Scotland, ruled from London since 1603, formally </w:t>
      </w:r>
      <w:proofErr w:type="gramStart"/>
      <w:r>
        <w:rPr>
          <w:color w:val="000000"/>
          <w:sz w:val="24"/>
          <w:szCs w:val="24"/>
          <w:lang w:val="en-US"/>
        </w:rPr>
        <w:t>was joined</w:t>
      </w:r>
      <w:proofErr w:type="gramEnd"/>
      <w:r>
        <w:rPr>
          <w:color w:val="000000"/>
          <w:sz w:val="24"/>
          <w:szCs w:val="24"/>
          <w:lang w:val="en-US"/>
        </w:rPr>
        <w:t xml:space="preserve"> with England and Wales in 1707 to form the United Kingdom of Great Britain. (The adjective “British” came into use at this time to refer to all the kingdom’s peoples.) Ireland came under English control during the 1600s and </w:t>
      </w:r>
      <w:proofErr w:type="gramStart"/>
      <w:r>
        <w:rPr>
          <w:color w:val="000000"/>
          <w:sz w:val="24"/>
          <w:szCs w:val="24"/>
          <w:lang w:val="en-US"/>
        </w:rPr>
        <w:t>was formally united</w:t>
      </w:r>
      <w:proofErr w:type="gramEnd"/>
      <w:r>
        <w:rPr>
          <w:color w:val="000000"/>
          <w:sz w:val="24"/>
          <w:szCs w:val="24"/>
          <w:lang w:val="en-US"/>
        </w:rPr>
        <w:t xml:space="preserve"> with Great Britain through the </w:t>
      </w:r>
      <w:r>
        <w:rPr>
          <w:sz w:val="24"/>
          <w:szCs w:val="24"/>
          <w:lang w:val="en-US"/>
        </w:rPr>
        <w:t>Act of Union</w:t>
      </w:r>
      <w:r>
        <w:rPr>
          <w:color w:val="000000"/>
          <w:sz w:val="24"/>
          <w:szCs w:val="24"/>
          <w:lang w:val="en-US"/>
        </w:rPr>
        <w:t xml:space="preserve"> of 1800. The republic of Ireland gained its independence in 1922, but six of </w:t>
      </w:r>
      <w:r>
        <w:rPr>
          <w:sz w:val="24"/>
          <w:szCs w:val="24"/>
          <w:lang w:val="en-US"/>
        </w:rPr>
        <w:t>Ulster</w:t>
      </w:r>
      <w:r>
        <w:rPr>
          <w:color w:val="000000"/>
          <w:sz w:val="24"/>
          <w:szCs w:val="24"/>
          <w:lang w:val="en-US"/>
        </w:rPr>
        <w:t xml:space="preserve">’s nine counties remained part of the United Kingdom as Northern Ireland. Relations between these </w:t>
      </w:r>
      <w:hyperlink r:id="rId12" w:history="1">
        <w:r>
          <w:rPr>
            <w:rStyle w:val="af8"/>
            <w:color w:val="000000"/>
            <w:sz w:val="24"/>
            <w:szCs w:val="24"/>
            <w:lang w:val="en-US"/>
          </w:rPr>
          <w:t>constituent</w:t>
        </w:r>
      </w:hyperlink>
      <w:r>
        <w:rPr>
          <w:color w:val="000000"/>
          <w:sz w:val="24"/>
          <w:szCs w:val="24"/>
          <w:lang w:val="en-US"/>
        </w:rPr>
        <w:t xml:space="preserve"> states and England </w:t>
      </w:r>
      <w:proofErr w:type="gramStart"/>
      <w:r>
        <w:rPr>
          <w:color w:val="000000"/>
          <w:sz w:val="24"/>
          <w:szCs w:val="24"/>
          <w:lang w:val="en-US"/>
        </w:rPr>
        <w:t>have been marked</w:t>
      </w:r>
      <w:proofErr w:type="gramEnd"/>
      <w:r>
        <w:rPr>
          <w:color w:val="000000"/>
          <w:sz w:val="24"/>
          <w:szCs w:val="24"/>
          <w:lang w:val="en-US"/>
        </w:rPr>
        <w:t xml:space="preserve"> by controversy and, at times, open rebellion and even warfare. These tensions relaxed somewhat during the late 20th century, when devolved assemblies </w:t>
      </w:r>
      <w:proofErr w:type="gramStart"/>
      <w:r>
        <w:rPr>
          <w:color w:val="000000"/>
          <w:sz w:val="24"/>
          <w:szCs w:val="24"/>
          <w:lang w:val="en-US"/>
        </w:rPr>
        <w:t>were introduced</w:t>
      </w:r>
      <w:proofErr w:type="gramEnd"/>
      <w:r>
        <w:rPr>
          <w:color w:val="000000"/>
          <w:sz w:val="24"/>
          <w:szCs w:val="24"/>
          <w:lang w:val="en-US"/>
        </w:rPr>
        <w:t xml:space="preserve"> in Northern Ireland, Scotland, and Wales. Nonetheless, even with the establishment of a power-sharing assembly after referenda in both Northern Ireland and the Irish republic, relations between Northern Ireland’s unionists (who </w:t>
      </w:r>
      <w:proofErr w:type="spellStart"/>
      <w:r>
        <w:rPr>
          <w:color w:val="000000"/>
          <w:sz w:val="24"/>
          <w:szCs w:val="24"/>
          <w:lang w:val="en-US"/>
        </w:rPr>
        <w:t>favour</w:t>
      </w:r>
      <w:proofErr w:type="spellEnd"/>
      <w:r>
        <w:rPr>
          <w:color w:val="000000"/>
          <w:sz w:val="24"/>
          <w:szCs w:val="24"/>
          <w:lang w:val="en-US"/>
        </w:rPr>
        <w:t xml:space="preserve"> continued British </w:t>
      </w:r>
      <w:hyperlink r:id="rId13" w:history="1">
        <w:r>
          <w:rPr>
            <w:rStyle w:val="af8"/>
            <w:color w:val="000000"/>
            <w:sz w:val="24"/>
            <w:szCs w:val="24"/>
            <w:lang w:val="en-US"/>
          </w:rPr>
          <w:t>sovereignty</w:t>
        </w:r>
      </w:hyperlink>
      <w:r>
        <w:rPr>
          <w:color w:val="000000"/>
          <w:sz w:val="24"/>
          <w:szCs w:val="24"/>
          <w:lang w:val="en-US"/>
        </w:rPr>
        <w:t xml:space="preserve"> over Northern Ireland) and nationalists (who </w:t>
      </w:r>
      <w:proofErr w:type="spellStart"/>
      <w:r>
        <w:rPr>
          <w:color w:val="000000"/>
          <w:sz w:val="24"/>
          <w:szCs w:val="24"/>
          <w:lang w:val="en-US"/>
        </w:rPr>
        <w:t>favour</w:t>
      </w:r>
      <w:proofErr w:type="spellEnd"/>
      <w:r>
        <w:rPr>
          <w:color w:val="000000"/>
          <w:sz w:val="24"/>
          <w:szCs w:val="24"/>
          <w:lang w:val="en-US"/>
        </w:rPr>
        <w:t xml:space="preserve"> unification with the republic of Ireland) remained tense into the 21st century.</w:t>
      </w:r>
      <w:r>
        <w:rPr>
          <w:sz w:val="24"/>
          <w:szCs w:val="24"/>
          <w:lang w:val="en-US" w:eastAsia="ru-RU"/>
        </w:rPr>
        <w:t xml:space="preserve"> </w:t>
      </w:r>
    </w:p>
    <w:p w:rsidR="00DD7E4A" w:rsidRDefault="005D3E42">
      <w:pPr>
        <w:shd w:val="clear" w:color="auto" w:fill="FFFFFF"/>
        <w:textAlignment w:val="baseline"/>
        <w:rPr>
          <w:sz w:val="24"/>
          <w:szCs w:val="24"/>
          <w:lang w:val="en-US" w:eastAsia="ru-RU"/>
        </w:rPr>
      </w:pPr>
      <w:r>
        <w:rPr>
          <w:color w:val="000000"/>
          <w:sz w:val="24"/>
          <w:szCs w:val="24"/>
          <w:lang w:val="en-US"/>
        </w:rPr>
        <w:t xml:space="preserve">The United Kingdom has made significant contributions to the world economy, especially in technology and industry. Since </w:t>
      </w:r>
      <w:r>
        <w:rPr>
          <w:sz w:val="24"/>
          <w:szCs w:val="24"/>
          <w:lang w:val="en-US"/>
        </w:rPr>
        <w:t>World War II</w:t>
      </w:r>
      <w:r>
        <w:rPr>
          <w:color w:val="000000"/>
          <w:sz w:val="24"/>
          <w:szCs w:val="24"/>
          <w:lang w:val="en-US"/>
        </w:rPr>
        <w:t xml:space="preserve">, however, the United Kingdom’s most prominent exports have been cultural, including literature, theatre, film, television, and </w:t>
      </w:r>
      <w:r>
        <w:rPr>
          <w:sz w:val="24"/>
          <w:szCs w:val="24"/>
          <w:lang w:val="en-US"/>
        </w:rPr>
        <w:t>popular music</w:t>
      </w:r>
      <w:r>
        <w:rPr>
          <w:color w:val="000000"/>
          <w:sz w:val="24"/>
          <w:szCs w:val="24"/>
          <w:lang w:val="en-US"/>
        </w:rPr>
        <w:t xml:space="preserve"> that draw on all parts of the country. Perhaps Britain’s greatest export has been the </w:t>
      </w:r>
      <w:r>
        <w:rPr>
          <w:sz w:val="24"/>
          <w:szCs w:val="24"/>
          <w:lang w:val="en-US"/>
        </w:rPr>
        <w:t>English language</w:t>
      </w:r>
      <w:r>
        <w:rPr>
          <w:color w:val="000000"/>
          <w:sz w:val="24"/>
          <w:szCs w:val="24"/>
          <w:lang w:val="en-US"/>
        </w:rPr>
        <w:t>, now spoken in every corner of the world as one of the leading international mediums of cultural and economic exchange.</w:t>
      </w:r>
      <w:r>
        <w:rPr>
          <w:sz w:val="24"/>
          <w:szCs w:val="24"/>
          <w:lang w:val="en-US" w:eastAsia="ru-RU"/>
        </w:rPr>
        <w:t xml:space="preserve"> </w:t>
      </w:r>
    </w:p>
    <w:p w:rsidR="00DD7E4A" w:rsidRDefault="005D3E42">
      <w:pPr>
        <w:shd w:val="clear" w:color="auto" w:fill="FFFFFF"/>
        <w:textAlignment w:val="baseline"/>
        <w:rPr>
          <w:sz w:val="24"/>
          <w:szCs w:val="24"/>
          <w:lang w:val="en-US" w:eastAsia="ru-RU"/>
        </w:rPr>
      </w:pPr>
      <w:r>
        <w:rPr>
          <w:sz w:val="24"/>
          <w:szCs w:val="24"/>
          <w:lang w:val="en-US" w:eastAsia="ru-RU"/>
        </w:rPr>
        <w:t>(</w:t>
      </w:r>
      <w:hyperlink r:id="rId14" w:history="1">
        <w:r>
          <w:rPr>
            <w:rStyle w:val="af8"/>
            <w:sz w:val="24"/>
            <w:szCs w:val="24"/>
            <w:lang w:val="en-US"/>
          </w:rPr>
          <w:t>https://www.britannica.com/place/United-Kingdom</w:t>
        </w:r>
      </w:hyperlink>
      <w:r>
        <w:rPr>
          <w:sz w:val="24"/>
          <w:szCs w:val="24"/>
          <w:lang w:val="en-US" w:eastAsia="ru-RU"/>
        </w:rPr>
        <w:t>)</w:t>
      </w:r>
    </w:p>
    <w:p w:rsidR="00DD7E4A" w:rsidRDefault="00DD7E4A">
      <w:pPr>
        <w:shd w:val="clear" w:color="auto" w:fill="FFFFFF"/>
        <w:textAlignment w:val="baseline"/>
        <w:rPr>
          <w:sz w:val="24"/>
          <w:szCs w:val="24"/>
          <w:lang w:val="en-US" w:eastAsia="ru-RU"/>
        </w:rPr>
      </w:pPr>
    </w:p>
    <w:p w:rsidR="00DD7E4A" w:rsidRDefault="005D3E42">
      <w:pPr>
        <w:shd w:val="clear" w:color="auto" w:fill="FFFFFF"/>
        <w:textAlignment w:val="baseline"/>
        <w:rPr>
          <w:b/>
          <w:sz w:val="24"/>
          <w:szCs w:val="24"/>
          <w:lang w:val="en-US" w:eastAsia="ru-RU"/>
        </w:rPr>
      </w:pPr>
      <w:r>
        <w:rPr>
          <w:b/>
          <w:sz w:val="24"/>
          <w:szCs w:val="24"/>
          <w:lang w:val="en-US" w:eastAsia="ru-RU"/>
        </w:rPr>
        <w:t>Statements</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sz w:val="24"/>
          <w:szCs w:val="24"/>
          <w:lang w:val="en-US"/>
        </w:rPr>
        <w:t xml:space="preserve">Sometimes the UK </w:t>
      </w:r>
      <w:proofErr w:type="gramStart"/>
      <w:r>
        <w:rPr>
          <w:sz w:val="24"/>
          <w:szCs w:val="24"/>
          <w:lang w:val="en-US"/>
        </w:rPr>
        <w:t>is also referred</w:t>
      </w:r>
      <w:proofErr w:type="gramEnd"/>
      <w:r>
        <w:rPr>
          <w:sz w:val="24"/>
          <w:szCs w:val="24"/>
          <w:lang w:val="en-US"/>
        </w:rPr>
        <w:t xml:space="preserve"> to as Britain.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r>
        <w:rPr>
          <w:color w:val="000000"/>
          <w:sz w:val="24"/>
          <w:szCs w:val="24"/>
          <w:lang w:val="en-US"/>
        </w:rPr>
        <w:t xml:space="preserve">The origins of the United Kingdom </w:t>
      </w:r>
      <w:proofErr w:type="gramStart"/>
      <w:r>
        <w:rPr>
          <w:color w:val="000000"/>
          <w:sz w:val="24"/>
          <w:szCs w:val="24"/>
          <w:lang w:val="en-US"/>
        </w:rPr>
        <w:t>can be traced</w:t>
      </w:r>
      <w:proofErr w:type="gramEnd"/>
      <w:r>
        <w:rPr>
          <w:color w:val="000000"/>
          <w:sz w:val="24"/>
          <w:szCs w:val="24"/>
          <w:lang w:val="en-US"/>
        </w:rPr>
        <w:t xml:space="preserve"> to the 12th century.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r>
        <w:rPr>
          <w:color w:val="000000"/>
          <w:sz w:val="24"/>
          <w:szCs w:val="24"/>
          <w:lang w:val="en-US"/>
        </w:rPr>
        <w:t xml:space="preserve">The Anglo-Saxon king </w:t>
      </w:r>
      <w:r>
        <w:rPr>
          <w:sz w:val="24"/>
          <w:szCs w:val="24"/>
          <w:lang w:val="en-US"/>
        </w:rPr>
        <w:t xml:space="preserve">Athelstan was the first to rule </w:t>
      </w:r>
      <w:proofErr w:type="gramStart"/>
      <w:r>
        <w:rPr>
          <w:sz w:val="24"/>
          <w:szCs w:val="24"/>
          <w:lang w:val="en-US"/>
        </w:rPr>
        <w:t>3</w:t>
      </w:r>
      <w:proofErr w:type="gramEnd"/>
      <w:r>
        <w:rPr>
          <w:sz w:val="24"/>
          <w:szCs w:val="24"/>
          <w:lang w:val="en-US"/>
        </w:rPr>
        <w:t xml:space="preserve"> Celtic kingdoms.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proofErr w:type="gramStart"/>
      <w:r>
        <w:rPr>
          <w:color w:val="000000"/>
          <w:sz w:val="24"/>
          <w:szCs w:val="24"/>
          <w:lang w:val="en-US"/>
        </w:rPr>
        <w:t>England and Wales were united by the Acts of Union</w:t>
      </w:r>
      <w:proofErr w:type="gramEnd"/>
      <w:r>
        <w:rPr>
          <w:color w:val="000000"/>
          <w:sz w:val="24"/>
          <w:szCs w:val="24"/>
          <w:lang w:val="en-US"/>
        </w:rPr>
        <w:t xml:space="preserve">.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r>
        <w:rPr>
          <w:sz w:val="24"/>
          <w:szCs w:val="24"/>
          <w:lang w:val="en-US"/>
        </w:rPr>
        <w:t xml:space="preserve">The United Kingdom of Great Britain </w:t>
      </w:r>
      <w:proofErr w:type="gramStart"/>
      <w:r>
        <w:rPr>
          <w:sz w:val="24"/>
          <w:szCs w:val="24"/>
          <w:lang w:val="en-US"/>
        </w:rPr>
        <w:t>was formed</w:t>
      </w:r>
      <w:proofErr w:type="gramEnd"/>
      <w:r>
        <w:rPr>
          <w:sz w:val="24"/>
          <w:szCs w:val="24"/>
          <w:lang w:val="en-US"/>
        </w:rPr>
        <w:t xml:space="preserve"> at the beginning of the 18</w:t>
      </w:r>
      <w:r>
        <w:rPr>
          <w:sz w:val="24"/>
          <w:szCs w:val="24"/>
          <w:vertAlign w:val="superscript"/>
          <w:lang w:val="en-US"/>
        </w:rPr>
        <w:t>th</w:t>
      </w:r>
      <w:r>
        <w:rPr>
          <w:sz w:val="24"/>
          <w:szCs w:val="24"/>
          <w:lang w:val="en-US"/>
        </w:rPr>
        <w:t xml:space="preserve"> century.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sz w:val="24"/>
          <w:szCs w:val="24"/>
          <w:shd w:val="clear" w:color="auto" w:fill="FFFFFF"/>
          <w:lang w:val="en-US"/>
        </w:rPr>
        <w:t>The Irish </w:t>
      </w:r>
      <w:r>
        <w:rPr>
          <w:rStyle w:val="af5"/>
          <w:sz w:val="24"/>
          <w:szCs w:val="24"/>
          <w:shd w:val="clear" w:color="auto" w:fill="FFFFFF"/>
          <w:lang w:val="en-US"/>
        </w:rPr>
        <w:t>Republic</w:t>
      </w:r>
      <w:r>
        <w:rPr>
          <w:sz w:val="24"/>
          <w:szCs w:val="24"/>
          <w:shd w:val="clear" w:color="auto" w:fill="FFFFFF"/>
          <w:lang w:val="en-US"/>
        </w:rPr>
        <w:t xml:space="preserve"> was a revolutionary state that declared its independence from the United Kingdom of Great Britain.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color w:val="000000"/>
          <w:sz w:val="24"/>
          <w:szCs w:val="24"/>
          <w:lang w:val="en-US"/>
        </w:rPr>
        <w:t xml:space="preserve">Several counties remained part of the United Kingdom as Northern Ireland.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color w:val="000000"/>
          <w:sz w:val="24"/>
          <w:szCs w:val="24"/>
          <w:lang w:val="en-US"/>
        </w:rPr>
        <w:t xml:space="preserve">The United Kingdom has added a great value to the world economy.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color w:val="000000"/>
          <w:sz w:val="24"/>
          <w:szCs w:val="24"/>
          <w:lang w:val="en-US"/>
        </w:rPr>
        <w:t>The UK has always been a major exporter of culture, literature, theatre</w:t>
      </w:r>
      <w:r>
        <w:rPr>
          <w:b/>
          <w:color w:val="000000"/>
          <w:sz w:val="24"/>
          <w:szCs w:val="24"/>
          <w:lang w:val="en-US"/>
        </w:rPr>
        <w:t xml:space="preserve">.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sz w:val="24"/>
          <w:szCs w:val="24"/>
          <w:shd w:val="clear" w:color="auto" w:fill="FFFFFF"/>
          <w:lang w:val="en-US"/>
        </w:rPr>
        <w:t>English is the world's most influential </w:t>
      </w:r>
      <w:r>
        <w:rPr>
          <w:rStyle w:val="af5"/>
          <w:sz w:val="24"/>
          <w:szCs w:val="24"/>
          <w:shd w:val="clear" w:color="auto" w:fill="FFFFFF"/>
          <w:lang w:val="en-US"/>
        </w:rPr>
        <w:t>language</w:t>
      </w:r>
      <w:r>
        <w:rPr>
          <w:sz w:val="24"/>
          <w:szCs w:val="24"/>
          <w:lang w:val="en-US"/>
        </w:rPr>
        <w:t xml:space="preserve">. </w:t>
      </w:r>
      <w:r>
        <w:rPr>
          <w:i/>
          <w:color w:val="000000"/>
          <w:sz w:val="24"/>
          <w:szCs w:val="24"/>
          <w:lang w:val="en-US"/>
        </w:rPr>
        <w:t>T/F/NS</w:t>
      </w:r>
      <w:r>
        <w:rPr>
          <w:color w:val="000000"/>
          <w:sz w:val="24"/>
          <w:szCs w:val="24"/>
          <w:lang w:val="en-US"/>
        </w:rPr>
        <w:t xml:space="preserve"> </w:t>
      </w:r>
    </w:p>
    <w:p w:rsidR="00DD7E4A" w:rsidRDefault="00DD7E4A">
      <w:pPr>
        <w:pStyle w:val="afc"/>
        <w:shd w:val="clear" w:color="auto" w:fill="FFFFFF"/>
        <w:textAlignment w:val="baseline"/>
        <w:rPr>
          <w:sz w:val="24"/>
          <w:szCs w:val="24"/>
          <w:lang w:val="en-US"/>
        </w:rPr>
      </w:pPr>
    </w:p>
    <w:p w:rsidR="00DD7E4A" w:rsidRDefault="005D3E42">
      <w:pPr>
        <w:shd w:val="clear" w:color="auto" w:fill="FFFFFF"/>
        <w:jc w:val="right"/>
        <w:textAlignment w:val="baseline"/>
        <w:rPr>
          <w:sz w:val="24"/>
          <w:szCs w:val="24"/>
          <w:lang w:val="en-US" w:eastAsia="ru-RU"/>
        </w:rPr>
      </w:pPr>
      <w:r>
        <w:rPr>
          <w:sz w:val="24"/>
          <w:szCs w:val="24"/>
          <w:lang w:val="en-US" w:eastAsia="ru-RU"/>
        </w:rPr>
        <w:t xml:space="preserve"> </w:t>
      </w: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Underline the right verb according to its meaning.</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Not to notice, or to pretend not to notice </w:t>
      </w:r>
      <w:r>
        <w:rPr>
          <w:i/>
          <w:sz w:val="24"/>
          <w:szCs w:val="24"/>
          <w:lang w:val="en-US"/>
        </w:rPr>
        <w:t>(determine/</w:t>
      </w:r>
      <w:r>
        <w:rPr>
          <w:b/>
          <w:i/>
          <w:sz w:val="24"/>
          <w:szCs w:val="24"/>
          <w:lang w:val="en-US"/>
        </w:rPr>
        <w:t xml:space="preserve"> </w:t>
      </w:r>
      <w:r>
        <w:rPr>
          <w:i/>
          <w:sz w:val="24"/>
          <w:szCs w:val="24"/>
          <w:lang w:val="en-US"/>
        </w:rPr>
        <w:t>overlook/ devise)</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To control or influence directly; to decide </w:t>
      </w:r>
      <w:r>
        <w:rPr>
          <w:i/>
          <w:sz w:val="24"/>
          <w:szCs w:val="24"/>
          <w:lang w:val="en-US"/>
        </w:rPr>
        <w:t>(promote/ gauge / determine)</w:t>
      </w:r>
    </w:p>
    <w:p w:rsidR="00DD7E4A" w:rsidRDefault="005D3E42" w:rsidP="00834A30">
      <w:pPr>
        <w:pStyle w:val="afc"/>
        <w:widowControl/>
        <w:numPr>
          <w:ilvl w:val="0"/>
          <w:numId w:val="15"/>
        </w:numPr>
        <w:autoSpaceDE/>
        <w:autoSpaceDN/>
        <w:spacing w:after="200" w:line="276" w:lineRule="auto"/>
        <w:rPr>
          <w:i/>
          <w:sz w:val="24"/>
          <w:szCs w:val="24"/>
          <w:lang w:val="en-US"/>
        </w:rPr>
      </w:pPr>
      <w:r>
        <w:rPr>
          <w:sz w:val="24"/>
          <w:szCs w:val="24"/>
          <w:lang w:val="en-US"/>
        </w:rPr>
        <w:t xml:space="preserve">To question or express doubt about the truth </w:t>
      </w:r>
      <w:r>
        <w:rPr>
          <w:i/>
          <w:sz w:val="24"/>
          <w:szCs w:val="24"/>
          <w:lang w:val="en-US"/>
        </w:rPr>
        <w:t>(overlook/ challenge/ outline)</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To give a general idea of the main items or parts of something </w:t>
      </w:r>
      <w:r>
        <w:rPr>
          <w:i/>
          <w:sz w:val="24"/>
          <w:szCs w:val="24"/>
          <w:lang w:val="en-US"/>
        </w:rPr>
        <w:t>(determine/ outline/ gauge)</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To invent – cleverly or imaginatively </w:t>
      </w:r>
      <w:r>
        <w:rPr>
          <w:i/>
          <w:sz w:val="24"/>
          <w:szCs w:val="24"/>
          <w:lang w:val="en-US"/>
        </w:rPr>
        <w:t xml:space="preserve">(devise/promote/yield) </w:t>
      </w:r>
    </w:p>
    <w:p w:rsidR="00DD7E4A" w:rsidRDefault="00DD7E4A">
      <w:pPr>
        <w:pStyle w:val="afc"/>
        <w:ind w:left="1080"/>
        <w:rPr>
          <w:sz w:val="24"/>
          <w:szCs w:val="24"/>
          <w:lang w:val="en-US"/>
        </w:rPr>
      </w:pP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Complete the sentences with the appropriate verbs given in task 3.</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 xml:space="preserve">Using a placebo in trials allows </w:t>
      </w:r>
      <w:proofErr w:type="gramStart"/>
      <w:r>
        <w:rPr>
          <w:sz w:val="24"/>
          <w:szCs w:val="24"/>
          <w:lang w:val="en-US"/>
        </w:rPr>
        <w:t>scientists</w:t>
      </w:r>
      <w:proofErr w:type="gramEnd"/>
      <w:r>
        <w:rPr>
          <w:sz w:val="24"/>
          <w:szCs w:val="24"/>
          <w:lang w:val="en-US"/>
        </w:rPr>
        <w:t xml:space="preserve"> _________________ the true success of a drug.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 xml:space="preserve">In _______________ a patient’s reaction to treatment, it is always important to look at side effects as well.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 xml:space="preserve">Some alternative medical treatments have ________________ conventional practice.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lastRenderedPageBreak/>
        <w:t xml:space="preserve">Seventy years ago, a nurse ___________________ a method of alleviating pain during operation without the use of an </w:t>
      </w:r>
      <w:proofErr w:type="spellStart"/>
      <w:r>
        <w:rPr>
          <w:sz w:val="24"/>
          <w:szCs w:val="24"/>
          <w:lang w:val="en-US"/>
        </w:rPr>
        <w:t>anaesthetic</w:t>
      </w:r>
      <w:proofErr w:type="spellEnd"/>
      <w:r>
        <w:rPr>
          <w:sz w:val="24"/>
          <w:szCs w:val="24"/>
          <w:lang w:val="en-US"/>
        </w:rPr>
        <w:t xml:space="preserve">.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During a consultation, medical practitioners should _______________ their treatment strategy.</w:t>
      </w:r>
    </w:p>
    <w:p w:rsidR="00DD7E4A" w:rsidRDefault="005D3E42">
      <w:pPr>
        <w:pStyle w:val="afc"/>
        <w:ind w:left="1080"/>
        <w:rPr>
          <w:sz w:val="24"/>
          <w:szCs w:val="24"/>
          <w:lang w:val="en-US"/>
        </w:rPr>
      </w:pPr>
      <w:r>
        <w:rPr>
          <w:sz w:val="24"/>
          <w:szCs w:val="24"/>
          <w:lang w:val="en-US"/>
        </w:rPr>
        <w:t xml:space="preserve"> </w:t>
      </w: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Choose the right prepositions to complete the text.</w:t>
      </w:r>
    </w:p>
    <w:p w:rsidR="00DD7E4A" w:rsidRDefault="005D3E42">
      <w:pPr>
        <w:pStyle w:val="af3"/>
        <w:spacing w:before="0" w:beforeAutospacing="0" w:after="0" w:afterAutospacing="0"/>
        <w:textAlignment w:val="baseline"/>
        <w:rPr>
          <w:color w:val="000000"/>
          <w:lang w:val="en-US"/>
        </w:rPr>
      </w:pPr>
      <w:r>
        <w:rPr>
          <w:color w:val="000000"/>
          <w:lang w:val="en-US"/>
        </w:rPr>
        <w:t xml:space="preserve">Apart </w:t>
      </w:r>
      <w:r>
        <w:rPr>
          <w:i/>
          <w:color w:val="000000"/>
          <w:lang w:val="en-US"/>
        </w:rPr>
        <w:t>from/in/for 1</w:t>
      </w:r>
      <w:r>
        <w:rPr>
          <w:color w:val="000000"/>
          <w:lang w:val="en-US"/>
        </w:rPr>
        <w:t xml:space="preserve"> the land border with the Irish republic, the United Kingdom is surrounded </w:t>
      </w:r>
      <w:r>
        <w:rPr>
          <w:i/>
          <w:color w:val="000000"/>
          <w:lang w:val="en-US"/>
        </w:rPr>
        <w:t>from/in/by 2</w:t>
      </w:r>
      <w:r>
        <w:rPr>
          <w:color w:val="000000"/>
          <w:lang w:val="en-US"/>
        </w:rPr>
        <w:t xml:space="preserve"> sea. To the south of England and </w:t>
      </w:r>
      <w:r>
        <w:rPr>
          <w:i/>
          <w:color w:val="000000"/>
          <w:lang w:val="en-US"/>
        </w:rPr>
        <w:t>among/between/in 3</w:t>
      </w:r>
      <w:r>
        <w:rPr>
          <w:color w:val="000000"/>
          <w:lang w:val="en-US"/>
        </w:rPr>
        <w:t xml:space="preserve"> the United Kingdom and France is the English Channel. The North Sea lies to the east. To the west of Wales and northern England and to the southeast of Northern Ireland, the </w:t>
      </w:r>
      <w:hyperlink r:id="rId15" w:history="1">
        <w:r>
          <w:rPr>
            <w:rStyle w:val="af8"/>
            <w:color w:val="106596"/>
            <w:lang w:val="en-US"/>
          </w:rPr>
          <w:t>Irish Sea</w:t>
        </w:r>
      </w:hyperlink>
      <w:r>
        <w:rPr>
          <w:color w:val="000000"/>
          <w:lang w:val="en-US"/>
        </w:rPr>
        <w:t xml:space="preserve"> separates Great Britain </w:t>
      </w:r>
      <w:r>
        <w:rPr>
          <w:i/>
          <w:color w:val="000000"/>
          <w:lang w:val="en-US"/>
        </w:rPr>
        <w:t>to/in/from 4</w:t>
      </w:r>
      <w:r>
        <w:rPr>
          <w:color w:val="000000"/>
          <w:lang w:val="en-US"/>
        </w:rPr>
        <w:t xml:space="preserve"> Ireland, while southwestern England, the northwestern coast of Northern Ireland, and western Scotland face </w:t>
      </w:r>
      <w:r>
        <w:rPr>
          <w:i/>
          <w:color w:val="000000"/>
          <w:lang w:val="en-US"/>
        </w:rPr>
        <w:t>with/-/in 5</w:t>
      </w:r>
      <w:r>
        <w:rPr>
          <w:color w:val="000000"/>
          <w:lang w:val="en-US"/>
        </w:rPr>
        <w:t xml:space="preserve"> the Atlantic Ocean. At its </w:t>
      </w:r>
      <w:proofErr w:type="gramStart"/>
      <w:r>
        <w:rPr>
          <w:color w:val="000000"/>
          <w:lang w:val="en-US"/>
        </w:rPr>
        <w:t>widest</w:t>
      </w:r>
      <w:proofErr w:type="gramEnd"/>
      <w:r>
        <w:rPr>
          <w:color w:val="000000"/>
          <w:lang w:val="en-US"/>
        </w:rPr>
        <w:t xml:space="preserve"> the United Kingdom is 300 miles (500 km) across. From the northern tip of Scotland </w:t>
      </w:r>
      <w:r>
        <w:rPr>
          <w:i/>
          <w:color w:val="000000"/>
          <w:lang w:val="en-US"/>
        </w:rPr>
        <w:t>to/for/with 6</w:t>
      </w:r>
      <w:r>
        <w:rPr>
          <w:color w:val="000000"/>
          <w:lang w:val="en-US"/>
        </w:rPr>
        <w:t xml:space="preserve"> the southern coast of </w:t>
      </w:r>
      <w:proofErr w:type="gramStart"/>
      <w:r>
        <w:rPr>
          <w:color w:val="000000"/>
          <w:lang w:val="en-US"/>
        </w:rPr>
        <w:t>England,</w:t>
      </w:r>
      <w:proofErr w:type="gramEnd"/>
      <w:r>
        <w:rPr>
          <w:color w:val="000000"/>
          <w:lang w:val="en-US"/>
        </w:rPr>
        <w:t xml:space="preserve"> it is about 600 miles (1,000 km). No part is more than 75 miles (120 km) from the sea. The capital, London, is situated </w:t>
      </w:r>
      <w:r>
        <w:rPr>
          <w:i/>
          <w:color w:val="000000"/>
          <w:lang w:val="en-US"/>
        </w:rPr>
        <w:t>in/at/on 7</w:t>
      </w:r>
      <w:r>
        <w:rPr>
          <w:color w:val="000000"/>
          <w:lang w:val="en-US"/>
        </w:rPr>
        <w:t xml:space="preserve"> the tidal River Thames in southeastern England.</w:t>
      </w:r>
    </w:p>
    <w:p w:rsidR="00DD7E4A" w:rsidRDefault="005D3E42">
      <w:pPr>
        <w:pStyle w:val="af3"/>
        <w:spacing w:before="0" w:beforeAutospacing="0" w:after="0" w:afterAutospacing="0"/>
        <w:textAlignment w:val="baseline"/>
        <w:rPr>
          <w:color w:val="000000"/>
          <w:lang w:val="en-US"/>
        </w:rPr>
      </w:pPr>
      <w:r>
        <w:rPr>
          <w:color w:val="000000"/>
          <w:lang w:val="en-US"/>
        </w:rPr>
        <w:t xml:space="preserve">The archipelago formed </w:t>
      </w:r>
      <w:r>
        <w:rPr>
          <w:i/>
          <w:color w:val="000000"/>
          <w:lang w:val="en-US"/>
        </w:rPr>
        <w:t xml:space="preserve">with/by/- </w:t>
      </w:r>
      <w:proofErr w:type="gramStart"/>
      <w:r>
        <w:rPr>
          <w:i/>
          <w:color w:val="000000"/>
          <w:lang w:val="en-US"/>
        </w:rPr>
        <w:t>8</w:t>
      </w:r>
      <w:proofErr w:type="gramEnd"/>
      <w:r>
        <w:rPr>
          <w:color w:val="000000"/>
          <w:lang w:val="en-US"/>
        </w:rPr>
        <w:t xml:space="preserve"> Great Britain and the numerous smaller islands is as irregular </w:t>
      </w:r>
      <w:r>
        <w:rPr>
          <w:i/>
          <w:color w:val="000000"/>
          <w:lang w:val="en-US"/>
        </w:rPr>
        <w:t>of/on/in 9</w:t>
      </w:r>
      <w:r>
        <w:rPr>
          <w:color w:val="000000"/>
          <w:lang w:val="en-US"/>
        </w:rPr>
        <w:t xml:space="preserve"> shape </w:t>
      </w:r>
      <w:r>
        <w:rPr>
          <w:i/>
          <w:color w:val="000000"/>
          <w:lang w:val="en-US"/>
        </w:rPr>
        <w:t>at/as/to 10</w:t>
      </w:r>
      <w:r>
        <w:rPr>
          <w:color w:val="000000"/>
          <w:lang w:val="en-US"/>
        </w:rPr>
        <w:t xml:space="preserve"> it is diverse in geology and landscape. </w:t>
      </w:r>
    </w:p>
    <w:p w:rsidR="00DD7E4A" w:rsidRDefault="00DD7E4A">
      <w:pPr>
        <w:rPr>
          <w:sz w:val="24"/>
          <w:szCs w:val="24"/>
          <w:lang w:val="en-US"/>
        </w:rPr>
      </w:pP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Support or refute the statement:</w:t>
      </w:r>
    </w:p>
    <w:p w:rsidR="00DD7E4A" w:rsidRDefault="005D3E42">
      <w:pPr>
        <w:rPr>
          <w:i/>
          <w:sz w:val="24"/>
          <w:szCs w:val="24"/>
          <w:lang w:val="en-US"/>
        </w:rPr>
      </w:pPr>
      <w:r>
        <w:rPr>
          <w:i/>
          <w:sz w:val="24"/>
          <w:szCs w:val="24"/>
          <w:lang w:val="en-US"/>
        </w:rPr>
        <w:t>“Taking a fake drug can powerfully improve some people’s health”.</w:t>
      </w:r>
    </w:p>
    <w:p w:rsidR="00DD7E4A" w:rsidRDefault="00DD7E4A">
      <w:pPr>
        <w:widowControl/>
        <w:tabs>
          <w:tab w:val="left" w:pos="142"/>
          <w:tab w:val="left" w:pos="284"/>
          <w:tab w:val="left" w:pos="426"/>
        </w:tabs>
        <w:autoSpaceDE/>
        <w:autoSpaceDN/>
        <w:spacing w:line="360" w:lineRule="auto"/>
        <w:rPr>
          <w:sz w:val="28"/>
          <w:szCs w:val="28"/>
          <w:lang w:val="fr-FR" w:eastAsia="ru-RU"/>
        </w:rPr>
      </w:pPr>
    </w:p>
    <w:p w:rsidR="00DD7E4A" w:rsidRDefault="005D3E42">
      <w:pPr>
        <w:pStyle w:val="1"/>
      </w:pPr>
      <w:bookmarkStart w:id="8" w:name="_Toc6853590"/>
      <w:r>
        <w:t>7. Фонд оценочных средств для проведения промежуточной аттестации обучающихся по дисциплине.</w:t>
      </w:r>
      <w:bookmarkEnd w:id="8"/>
    </w:p>
    <w:p w:rsidR="005C6FC9" w:rsidRPr="005C6FC9" w:rsidRDefault="005C6FC9" w:rsidP="005C6FC9"/>
    <w:p w:rsidR="00883FCF" w:rsidRDefault="00883FCF" w:rsidP="00883FCF">
      <w:pPr>
        <w:pStyle w:val="afe"/>
        <w:spacing w:line="360" w:lineRule="auto"/>
        <w:jc w:val="both"/>
        <w:rPr>
          <w:rFonts w:ascii="Times New Roman" w:hAnsi="Times New Roman"/>
          <w:sz w:val="28"/>
          <w:szCs w:val="28"/>
        </w:rPr>
      </w:pPr>
      <w:r w:rsidRPr="00883FC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83FCF">
        <w:rPr>
          <w:rFonts w:ascii="Times New Roman" w:hAnsi="Times New Roman"/>
          <w:b/>
          <w:sz w:val="28"/>
          <w:szCs w:val="28"/>
        </w:rPr>
        <w:t xml:space="preserve"> </w:t>
      </w:r>
      <w:r w:rsidRPr="00883FC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83FCF" w:rsidRDefault="00883FCF" w:rsidP="00883FCF">
      <w:pPr>
        <w:widowControl/>
        <w:tabs>
          <w:tab w:val="left" w:pos="142"/>
          <w:tab w:val="left" w:pos="284"/>
          <w:tab w:val="left" w:pos="426"/>
        </w:tabs>
        <w:autoSpaceDE/>
        <w:autoSpaceDN/>
        <w:spacing w:line="360" w:lineRule="auto"/>
        <w:jc w:val="center"/>
        <w:rPr>
          <w:b/>
          <w:bCs/>
          <w:sz w:val="28"/>
          <w:szCs w:val="28"/>
          <w:lang w:eastAsia="ru-RU"/>
        </w:rPr>
      </w:pPr>
    </w:p>
    <w:tbl>
      <w:tblPr>
        <w:tblStyle w:val="16"/>
        <w:tblW w:w="10053" w:type="dxa"/>
        <w:tblLayout w:type="fixed"/>
        <w:tblLook w:val="04A0" w:firstRow="1" w:lastRow="0" w:firstColumn="1" w:lastColumn="0" w:noHBand="0" w:noVBand="1"/>
      </w:tblPr>
      <w:tblGrid>
        <w:gridCol w:w="1257"/>
        <w:gridCol w:w="2209"/>
        <w:gridCol w:w="3300"/>
        <w:gridCol w:w="3287"/>
      </w:tblGrid>
      <w:tr w:rsidR="00883FCF" w:rsidTr="00637AEC">
        <w:tc>
          <w:tcPr>
            <w:tcW w:w="1257" w:type="dxa"/>
          </w:tcPr>
          <w:p w:rsidR="00883FCF" w:rsidRDefault="00883FCF" w:rsidP="00637AEC">
            <w:pPr>
              <w:tabs>
                <w:tab w:val="left" w:pos="540"/>
              </w:tabs>
              <w:adjustRightInd w:val="0"/>
              <w:jc w:val="both"/>
              <w:rPr>
                <w:sz w:val="24"/>
                <w:szCs w:val="24"/>
                <w:lang w:eastAsia="ru-RU"/>
              </w:rPr>
            </w:pPr>
            <w:r>
              <w:rPr>
                <w:b/>
                <w:bCs/>
                <w:sz w:val="24"/>
                <w:szCs w:val="24"/>
                <w:lang w:eastAsia="ru-RU"/>
              </w:rPr>
              <w:t>Код компетенции</w:t>
            </w:r>
          </w:p>
        </w:tc>
        <w:tc>
          <w:tcPr>
            <w:tcW w:w="2209" w:type="dxa"/>
          </w:tcPr>
          <w:p w:rsidR="00883FCF" w:rsidRDefault="00883FCF" w:rsidP="00637AEC">
            <w:pPr>
              <w:tabs>
                <w:tab w:val="left" w:pos="540"/>
              </w:tabs>
              <w:adjustRightInd w:val="0"/>
              <w:ind w:hanging="12"/>
              <w:jc w:val="both"/>
              <w:rPr>
                <w:b/>
                <w:bCs/>
                <w:sz w:val="24"/>
                <w:szCs w:val="24"/>
                <w:lang w:eastAsia="ru-RU"/>
              </w:rPr>
            </w:pPr>
            <w:r>
              <w:rPr>
                <w:b/>
                <w:bCs/>
                <w:sz w:val="24"/>
                <w:szCs w:val="24"/>
                <w:lang w:eastAsia="ru-RU"/>
              </w:rPr>
              <w:t>Индикаторы достижения компетенции</w:t>
            </w:r>
          </w:p>
        </w:tc>
        <w:tc>
          <w:tcPr>
            <w:tcW w:w="3300" w:type="dxa"/>
          </w:tcPr>
          <w:p w:rsidR="00883FCF" w:rsidRDefault="00883FCF" w:rsidP="00637AEC">
            <w:pPr>
              <w:tabs>
                <w:tab w:val="left" w:pos="540"/>
              </w:tabs>
              <w:adjustRightInd w:val="0"/>
              <w:jc w:val="both"/>
              <w:rPr>
                <w:b/>
                <w:bCs/>
                <w:sz w:val="24"/>
                <w:szCs w:val="24"/>
                <w:lang w:eastAsia="ru-RU"/>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rsidR="00883FCF" w:rsidRDefault="00883FCF" w:rsidP="00637AEC">
            <w:pPr>
              <w:tabs>
                <w:tab w:val="left" w:pos="540"/>
              </w:tabs>
              <w:adjustRightInd w:val="0"/>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883FCF" w:rsidTr="00637AEC">
        <w:tc>
          <w:tcPr>
            <w:tcW w:w="1257" w:type="dxa"/>
            <w:vMerge w:val="restart"/>
          </w:tcPr>
          <w:p w:rsidR="00883FCF" w:rsidRDefault="00883FCF" w:rsidP="00637AEC">
            <w:pPr>
              <w:rPr>
                <w:b/>
                <w:bCs/>
                <w:sz w:val="24"/>
                <w:szCs w:val="24"/>
              </w:rPr>
            </w:pPr>
            <w:r>
              <w:rPr>
                <w:b/>
                <w:bCs/>
                <w:sz w:val="24"/>
                <w:szCs w:val="24"/>
              </w:rPr>
              <w:t>УК-4</w:t>
            </w:r>
          </w:p>
          <w:p w:rsidR="00883FCF" w:rsidRDefault="00883FCF" w:rsidP="00637AEC">
            <w:pPr>
              <w:tabs>
                <w:tab w:val="left" w:pos="540"/>
              </w:tabs>
              <w:adjustRightInd w:val="0"/>
              <w:ind w:firstLine="34"/>
              <w:jc w:val="both"/>
              <w:rPr>
                <w:b/>
                <w:bCs/>
                <w:sz w:val="24"/>
                <w:szCs w:val="24"/>
                <w:lang w:eastAsia="ru-RU"/>
              </w:rPr>
            </w:pPr>
            <w:r w:rsidRPr="00883FCF">
              <w:rPr>
                <w:sz w:val="24"/>
                <w:szCs w:val="24"/>
              </w:rPr>
              <w:t xml:space="preserve">Способен осуществлять деловую коммуникацию в устной и </w:t>
            </w:r>
            <w:r w:rsidRPr="00883FCF">
              <w:rPr>
                <w:sz w:val="24"/>
                <w:szCs w:val="24"/>
              </w:rPr>
              <w:lastRenderedPageBreak/>
              <w:t>письменной формах на государственном языке Российской Федерации и иностранном(</w:t>
            </w:r>
            <w:proofErr w:type="spellStart"/>
            <w:r w:rsidRPr="00883FCF">
              <w:rPr>
                <w:sz w:val="24"/>
                <w:szCs w:val="24"/>
              </w:rPr>
              <w:t>ых</w:t>
            </w:r>
            <w:proofErr w:type="spellEnd"/>
            <w:r w:rsidRPr="00883FCF">
              <w:rPr>
                <w:sz w:val="24"/>
                <w:szCs w:val="24"/>
              </w:rPr>
              <w:t xml:space="preserve">) языке(ах) </w:t>
            </w:r>
          </w:p>
        </w:tc>
        <w:tc>
          <w:tcPr>
            <w:tcW w:w="2209" w:type="dxa"/>
          </w:tcPr>
          <w:p w:rsidR="00883FCF" w:rsidRDefault="00883FCF" w:rsidP="00637AEC">
            <w:pPr>
              <w:pStyle w:val="afc"/>
              <w:tabs>
                <w:tab w:val="left" w:pos="540"/>
              </w:tabs>
              <w:ind w:left="0"/>
              <w:rPr>
                <w:sz w:val="24"/>
                <w:szCs w:val="24"/>
              </w:rPr>
            </w:pPr>
            <w:r>
              <w:rPr>
                <w:sz w:val="24"/>
                <w:szCs w:val="24"/>
              </w:rPr>
              <w:lastRenderedPageBreak/>
              <w:t xml:space="preserve">1. </w:t>
            </w:r>
            <w:r w:rsidRPr="00883FCF">
              <w:rPr>
                <w:sz w:val="24"/>
                <w:szCs w:val="24"/>
              </w:rPr>
              <w:t xml:space="preserve">Использует информационно-коммуникационные ресурсы и технологии при поиске необходимой информации в </w:t>
            </w:r>
            <w:r w:rsidRPr="00883FCF">
              <w:rPr>
                <w:sz w:val="24"/>
                <w:szCs w:val="24"/>
              </w:rPr>
              <w:lastRenderedPageBreak/>
              <w:t>процессе решения стандартных коммуникативных задач на государственном языке Российской Федерации.</w:t>
            </w:r>
          </w:p>
          <w:p w:rsidR="00883FCF" w:rsidRDefault="00883FCF" w:rsidP="00637AEC">
            <w:pPr>
              <w:pStyle w:val="afc"/>
              <w:tabs>
                <w:tab w:val="left" w:pos="540"/>
              </w:tabs>
              <w:ind w:left="0"/>
              <w:rPr>
                <w:sz w:val="24"/>
                <w:szCs w:val="24"/>
              </w:rPr>
            </w:pPr>
          </w:p>
          <w:p w:rsidR="00883FCF" w:rsidRDefault="00883FCF" w:rsidP="00637AEC">
            <w:pPr>
              <w:pStyle w:val="afc"/>
              <w:tabs>
                <w:tab w:val="left" w:pos="540"/>
              </w:tabs>
              <w:ind w:left="0"/>
              <w:rPr>
                <w:sz w:val="24"/>
                <w:szCs w:val="24"/>
                <w:lang w:eastAsia="ru-RU"/>
              </w:rPr>
            </w:pPr>
          </w:p>
        </w:tc>
        <w:tc>
          <w:tcPr>
            <w:tcW w:w="3300" w:type="dxa"/>
          </w:tcPr>
          <w:p w:rsidR="00883FCF" w:rsidRDefault="00883FCF" w:rsidP="00834A30">
            <w:pPr>
              <w:numPr>
                <w:ilvl w:val="0"/>
                <w:numId w:val="29"/>
              </w:numPr>
              <w:rPr>
                <w:sz w:val="24"/>
                <w:szCs w:val="24"/>
              </w:rPr>
            </w:pPr>
            <w:r>
              <w:rPr>
                <w:b/>
                <w:bCs/>
                <w:i/>
                <w:sz w:val="24"/>
                <w:szCs w:val="24"/>
              </w:rPr>
              <w:lastRenderedPageBreak/>
              <w:t>знать</w:t>
            </w:r>
            <w:r>
              <w:rPr>
                <w:sz w:val="24"/>
                <w:szCs w:val="24"/>
              </w:rPr>
              <w:t>:</w:t>
            </w:r>
          </w:p>
          <w:p w:rsidR="00883FCF" w:rsidRDefault="00883FCF" w:rsidP="00637AEC">
            <w:pPr>
              <w:rPr>
                <w:sz w:val="24"/>
                <w:szCs w:val="24"/>
              </w:rPr>
            </w:pPr>
            <w:r>
              <w:rPr>
                <w:sz w:val="24"/>
                <w:szCs w:val="24"/>
              </w:rPr>
              <w:t>- основные источники информационно-коммуникационных ресурсов;</w:t>
            </w:r>
          </w:p>
          <w:p w:rsidR="00883FCF" w:rsidRDefault="00883FCF" w:rsidP="00637AEC">
            <w:pPr>
              <w:ind w:left="120" w:hangingChars="50" w:hanging="120"/>
              <w:rPr>
                <w:sz w:val="24"/>
                <w:szCs w:val="24"/>
              </w:rPr>
            </w:pPr>
            <w:r>
              <w:rPr>
                <w:sz w:val="24"/>
                <w:szCs w:val="24"/>
              </w:rPr>
              <w:t>- принципы работы с электронными словарями.</w:t>
            </w:r>
          </w:p>
          <w:p w:rsidR="00637AEC" w:rsidRDefault="00637AEC" w:rsidP="00637AEC">
            <w:pPr>
              <w:jc w:val="both"/>
              <w:rPr>
                <w:b/>
                <w:bCs/>
                <w:i/>
                <w:sz w:val="24"/>
                <w:szCs w:val="24"/>
              </w:rPr>
            </w:pPr>
          </w:p>
          <w:p w:rsidR="00637AEC" w:rsidRDefault="00637AEC" w:rsidP="00637AEC">
            <w:pPr>
              <w:jc w:val="both"/>
              <w:rPr>
                <w:b/>
                <w:bCs/>
                <w:i/>
                <w:sz w:val="24"/>
                <w:szCs w:val="24"/>
              </w:rPr>
            </w:pPr>
          </w:p>
          <w:p w:rsidR="00637AEC" w:rsidRDefault="00637AEC" w:rsidP="00637AEC">
            <w:pPr>
              <w:jc w:val="both"/>
              <w:rPr>
                <w:b/>
                <w:bCs/>
                <w:i/>
                <w:sz w:val="24"/>
                <w:szCs w:val="24"/>
              </w:rPr>
            </w:pPr>
          </w:p>
          <w:p w:rsidR="00637AEC" w:rsidRDefault="00637AEC" w:rsidP="00637AEC">
            <w:pPr>
              <w:jc w:val="both"/>
              <w:rPr>
                <w:b/>
                <w:bCs/>
                <w:i/>
                <w:sz w:val="24"/>
                <w:szCs w:val="24"/>
              </w:rPr>
            </w:pPr>
          </w:p>
          <w:p w:rsidR="00883FCF" w:rsidRDefault="00883FCF" w:rsidP="00637AEC">
            <w:pPr>
              <w:jc w:val="both"/>
              <w:rPr>
                <w:sz w:val="24"/>
                <w:szCs w:val="24"/>
              </w:rPr>
            </w:pPr>
            <w:r>
              <w:rPr>
                <w:b/>
                <w:bCs/>
                <w:i/>
                <w:sz w:val="24"/>
                <w:szCs w:val="24"/>
              </w:rPr>
              <w:t>уметь</w:t>
            </w:r>
            <w:r>
              <w:rPr>
                <w:sz w:val="24"/>
                <w:szCs w:val="24"/>
              </w:rPr>
              <w:t xml:space="preserve">: </w:t>
            </w:r>
          </w:p>
          <w:p w:rsidR="00883FCF" w:rsidRDefault="00883FCF" w:rsidP="00637AEC">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883FCF" w:rsidRDefault="00883FCF" w:rsidP="00637AEC">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proofErr w:type="spellStart"/>
            <w:r>
              <w:rPr>
                <w:sz w:val="24"/>
                <w:szCs w:val="24"/>
              </w:rPr>
              <w:t>др</w:t>
            </w:r>
            <w:proofErr w:type="spellEnd"/>
            <w:r>
              <w:rPr>
                <w:sz w:val="24"/>
                <w:szCs w:val="24"/>
                <w:lang w:val="en-US"/>
              </w:rPr>
              <w:t>.;</w:t>
            </w:r>
          </w:p>
          <w:p w:rsidR="00883FCF" w:rsidRDefault="00883FCF" w:rsidP="00637AEC">
            <w:pPr>
              <w:rPr>
                <w:sz w:val="24"/>
                <w:szCs w:val="24"/>
              </w:rPr>
            </w:pPr>
            <w:r>
              <w:rPr>
                <w:sz w:val="24"/>
                <w:szCs w:val="24"/>
              </w:rPr>
              <w:t>- переводить тексты с иностранного языка на родной</w:t>
            </w:r>
          </w:p>
          <w:p w:rsidR="00883FCF" w:rsidRDefault="00883FCF" w:rsidP="00637AEC">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rsidR="00883FCF" w:rsidRDefault="00883FCF" w:rsidP="00637AEC">
            <w:pPr>
              <w:tabs>
                <w:tab w:val="left" w:pos="540"/>
              </w:tabs>
              <w:adjustRightInd w:val="0"/>
              <w:jc w:val="both"/>
              <w:rPr>
                <w:b/>
                <w:bCs/>
                <w:i/>
                <w:sz w:val="24"/>
                <w:szCs w:val="24"/>
              </w:rPr>
            </w:pPr>
            <w:r>
              <w:rPr>
                <w:b/>
                <w:bCs/>
                <w:i/>
                <w:sz w:val="24"/>
                <w:szCs w:val="24"/>
              </w:rPr>
              <w:lastRenderedPageBreak/>
              <w:t>Знать:</w:t>
            </w:r>
          </w:p>
          <w:p w:rsidR="00883FCF" w:rsidRDefault="00883FCF" w:rsidP="00637AEC">
            <w:pPr>
              <w:tabs>
                <w:tab w:val="left" w:pos="540"/>
              </w:tabs>
              <w:adjustRightInd w:val="0"/>
              <w:jc w:val="both"/>
              <w:rPr>
                <w:b/>
                <w:sz w:val="24"/>
                <w:szCs w:val="24"/>
              </w:rPr>
            </w:pPr>
            <w:r>
              <w:rPr>
                <w:b/>
                <w:sz w:val="24"/>
                <w:szCs w:val="24"/>
              </w:rPr>
              <w:t>Составление глоссария по теме исследования. Обязательные пункты:</w:t>
            </w:r>
          </w:p>
          <w:p w:rsidR="00883FCF" w:rsidRDefault="00883FCF" w:rsidP="00834A30">
            <w:pPr>
              <w:numPr>
                <w:ilvl w:val="0"/>
                <w:numId w:val="30"/>
              </w:numPr>
              <w:tabs>
                <w:tab w:val="clear" w:pos="420"/>
                <w:tab w:val="left" w:pos="540"/>
              </w:tabs>
              <w:adjustRightInd w:val="0"/>
              <w:jc w:val="both"/>
              <w:rPr>
                <w:bCs/>
                <w:sz w:val="24"/>
                <w:szCs w:val="24"/>
              </w:rPr>
            </w:pPr>
            <w:r>
              <w:rPr>
                <w:bCs/>
                <w:sz w:val="24"/>
                <w:szCs w:val="24"/>
              </w:rPr>
              <w:t>Термин;</w:t>
            </w:r>
          </w:p>
          <w:p w:rsidR="00883FCF" w:rsidRDefault="00883FCF" w:rsidP="00834A30">
            <w:pPr>
              <w:numPr>
                <w:ilvl w:val="0"/>
                <w:numId w:val="30"/>
              </w:numPr>
              <w:tabs>
                <w:tab w:val="clear" w:pos="420"/>
                <w:tab w:val="left" w:pos="540"/>
              </w:tabs>
              <w:adjustRightInd w:val="0"/>
              <w:jc w:val="both"/>
              <w:rPr>
                <w:bCs/>
                <w:sz w:val="24"/>
                <w:szCs w:val="24"/>
              </w:rPr>
            </w:pPr>
            <w:r>
              <w:rPr>
                <w:bCs/>
                <w:sz w:val="24"/>
                <w:szCs w:val="24"/>
              </w:rPr>
              <w:t>Его произношение (транскрипция);</w:t>
            </w:r>
          </w:p>
          <w:p w:rsidR="00883FCF" w:rsidRDefault="00883FCF" w:rsidP="00834A30">
            <w:pPr>
              <w:pStyle w:val="afc"/>
              <w:widowControl/>
              <w:numPr>
                <w:ilvl w:val="0"/>
                <w:numId w:val="30"/>
              </w:numPr>
              <w:autoSpaceDE/>
              <w:autoSpaceDN/>
              <w:spacing w:after="200"/>
              <w:jc w:val="both"/>
              <w:rPr>
                <w:bCs/>
                <w:sz w:val="24"/>
                <w:szCs w:val="24"/>
              </w:rPr>
            </w:pPr>
            <w:r>
              <w:rPr>
                <w:bCs/>
                <w:sz w:val="24"/>
                <w:szCs w:val="24"/>
              </w:rPr>
              <w:lastRenderedPageBreak/>
              <w:t>Примеры использования из англоязычных источников.</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adjustRightInd w:val="0"/>
              <w:jc w:val="both"/>
              <w:rPr>
                <w:sz w:val="24"/>
                <w:szCs w:val="24"/>
                <w:lang w:val="en-GB"/>
              </w:rPr>
            </w:pPr>
            <w:r>
              <w:rPr>
                <w:b/>
                <w:bCs/>
                <w:sz w:val="24"/>
                <w:szCs w:val="24"/>
              </w:rPr>
              <w:t>Обсуждение</w:t>
            </w:r>
            <w:r>
              <w:rPr>
                <w:b/>
                <w:bCs/>
                <w:sz w:val="24"/>
                <w:szCs w:val="24"/>
                <w:lang w:val="en-US"/>
              </w:rPr>
              <w:t xml:space="preserve"> </w:t>
            </w:r>
            <w:r>
              <w:rPr>
                <w:b/>
                <w:bCs/>
                <w:sz w:val="24"/>
                <w:szCs w:val="24"/>
              </w:rPr>
              <w:t>и</w:t>
            </w:r>
            <w:r>
              <w:rPr>
                <w:b/>
                <w:bCs/>
                <w:sz w:val="24"/>
                <w:szCs w:val="24"/>
                <w:lang w:val="en-US"/>
              </w:rPr>
              <w:t xml:space="preserve"> </w:t>
            </w:r>
            <w:r>
              <w:rPr>
                <w:b/>
                <w:bCs/>
                <w:sz w:val="24"/>
                <w:szCs w:val="24"/>
              </w:rPr>
              <w:t>создание</w:t>
            </w:r>
            <w:r>
              <w:rPr>
                <w:b/>
                <w:bCs/>
                <w:sz w:val="24"/>
                <w:szCs w:val="24"/>
                <w:lang w:val="en-US"/>
              </w:rPr>
              <w:t xml:space="preserve"> </w:t>
            </w:r>
            <w:r>
              <w:rPr>
                <w:b/>
                <w:bCs/>
                <w:sz w:val="24"/>
                <w:szCs w:val="24"/>
              </w:rPr>
              <w:t>проекта</w:t>
            </w:r>
            <w:r>
              <w:rPr>
                <w:b/>
                <w:bCs/>
                <w:sz w:val="24"/>
                <w:szCs w:val="24"/>
                <w:lang w:val="en-US"/>
              </w:rPr>
              <w:t xml:space="preserve"> </w:t>
            </w:r>
            <w:r>
              <w:rPr>
                <w:b/>
                <w:bCs/>
                <w:sz w:val="24"/>
                <w:szCs w:val="24"/>
              </w:rPr>
              <w:t>на</w:t>
            </w:r>
            <w:r>
              <w:rPr>
                <w:b/>
                <w:bCs/>
                <w:sz w:val="24"/>
                <w:szCs w:val="24"/>
                <w:lang w:val="en-US"/>
              </w:rPr>
              <w:t xml:space="preserve"> </w:t>
            </w:r>
            <w:r>
              <w:rPr>
                <w:b/>
                <w:bCs/>
                <w:sz w:val="24"/>
                <w:szCs w:val="24"/>
              </w:rPr>
              <w:t>тему</w:t>
            </w:r>
            <w:r>
              <w:rPr>
                <w:b/>
                <w:bCs/>
                <w:sz w:val="24"/>
                <w:szCs w:val="24"/>
                <w:lang w:val="en-US"/>
              </w:rPr>
              <w:t xml:space="preserve"> </w:t>
            </w:r>
            <w:r>
              <w:rPr>
                <w:sz w:val="24"/>
                <w:szCs w:val="24"/>
                <w:lang w:val="en-US"/>
              </w:rPr>
              <w:t>“</w:t>
            </w:r>
            <w:r>
              <w:rPr>
                <w:sz w:val="24"/>
                <w:szCs w:val="24"/>
                <w:lang w:val="pt-PT"/>
              </w:rPr>
              <w:t>The history of success</w:t>
            </w:r>
            <w:r>
              <w:rPr>
                <w:sz w:val="24"/>
                <w:szCs w:val="24"/>
                <w:lang w:val="en-GB"/>
              </w:rPr>
              <w:t>: how to improve</w:t>
            </w:r>
            <w:r>
              <w:rPr>
                <w:sz w:val="24"/>
                <w:szCs w:val="24"/>
                <w:lang w:val="pt-PT"/>
              </w:rPr>
              <w:t xml:space="preserve"> a </w:t>
            </w:r>
            <w:r>
              <w:rPr>
                <w:sz w:val="24"/>
                <w:szCs w:val="24"/>
                <w:lang w:val="en-US"/>
              </w:rPr>
              <w:t>company</w:t>
            </w:r>
            <w:r>
              <w:rPr>
                <w:sz w:val="24"/>
                <w:szCs w:val="24"/>
                <w:lang w:val="en-GB"/>
              </w:rPr>
              <w:t>’s</w:t>
            </w:r>
            <w:r>
              <w:rPr>
                <w:sz w:val="24"/>
                <w:szCs w:val="24"/>
                <w:lang w:val="pt-PT"/>
              </w:rPr>
              <w:t xml:space="preserve"> efficiency</w:t>
            </w:r>
            <w:r>
              <w:rPr>
                <w:sz w:val="24"/>
                <w:szCs w:val="24"/>
                <w:lang w:val="en-US"/>
              </w:rPr>
              <w:t>”</w:t>
            </w:r>
            <w:r>
              <w:rPr>
                <w:sz w:val="24"/>
                <w:szCs w:val="24"/>
                <w:lang w:val="pt-PT"/>
              </w:rPr>
              <w:t xml:space="preserve"> </w:t>
            </w:r>
            <w:r>
              <w:rPr>
                <w:sz w:val="24"/>
                <w:szCs w:val="24"/>
              </w:rPr>
              <w:t>на</w:t>
            </w:r>
            <w:r>
              <w:rPr>
                <w:sz w:val="24"/>
                <w:szCs w:val="24"/>
                <w:lang w:val="en-US"/>
              </w:rPr>
              <w:t xml:space="preserve"> </w:t>
            </w:r>
            <w:r>
              <w:rPr>
                <w:sz w:val="24"/>
                <w:szCs w:val="24"/>
              </w:rPr>
              <w:t>примерах</w:t>
            </w:r>
            <w:r>
              <w:rPr>
                <w:sz w:val="24"/>
                <w:szCs w:val="24"/>
                <w:lang w:val="en-GB"/>
              </w:rPr>
              <w:t>:</w:t>
            </w:r>
          </w:p>
          <w:p w:rsidR="00883FCF" w:rsidRDefault="00883FCF" w:rsidP="00637AEC">
            <w:pPr>
              <w:adjustRightInd w:val="0"/>
              <w:jc w:val="both"/>
              <w:rPr>
                <w:sz w:val="24"/>
                <w:szCs w:val="24"/>
                <w:lang w:val="en-US"/>
              </w:rPr>
            </w:pPr>
            <w:r>
              <w:rPr>
                <w:sz w:val="24"/>
                <w:szCs w:val="24"/>
                <w:lang w:val="en-US"/>
              </w:rPr>
              <w:t xml:space="preserve"> - </w:t>
            </w:r>
            <w:r>
              <w:rPr>
                <w:sz w:val="24"/>
                <w:szCs w:val="24"/>
                <w:lang w:val="en-GB"/>
              </w:rPr>
              <w:t>famous brands</w:t>
            </w:r>
            <w:r>
              <w:rPr>
                <w:sz w:val="24"/>
                <w:szCs w:val="24"/>
                <w:lang w:val="en-US"/>
              </w:rPr>
              <w:t>;</w:t>
            </w:r>
          </w:p>
          <w:p w:rsidR="00883FCF" w:rsidRDefault="00883FCF" w:rsidP="00637AEC">
            <w:pPr>
              <w:adjustRightInd w:val="0"/>
              <w:jc w:val="both"/>
              <w:rPr>
                <w:sz w:val="24"/>
                <w:szCs w:val="24"/>
              </w:rPr>
            </w:pPr>
            <w:r>
              <w:rPr>
                <w:sz w:val="24"/>
                <w:szCs w:val="24"/>
                <w:lang w:val="en-US"/>
              </w:rPr>
              <w:t xml:space="preserve"> </w:t>
            </w:r>
            <w:r>
              <w:rPr>
                <w:sz w:val="24"/>
                <w:szCs w:val="24"/>
              </w:rPr>
              <w:t xml:space="preserve">- </w:t>
            </w:r>
            <w:r>
              <w:rPr>
                <w:sz w:val="24"/>
                <w:szCs w:val="24"/>
                <w:lang w:val="en-GB"/>
              </w:rPr>
              <w:t>TNC</w:t>
            </w:r>
            <w:r>
              <w:rPr>
                <w:sz w:val="24"/>
                <w:szCs w:val="24"/>
              </w:rPr>
              <w:t>;</w:t>
            </w:r>
          </w:p>
          <w:p w:rsidR="00883FCF" w:rsidRDefault="00883FCF" w:rsidP="00637AEC">
            <w:pPr>
              <w:adjustRightInd w:val="0"/>
              <w:jc w:val="both"/>
              <w:rPr>
                <w:sz w:val="24"/>
                <w:szCs w:val="24"/>
              </w:rPr>
            </w:pPr>
            <w:r>
              <w:rPr>
                <w:sz w:val="24"/>
                <w:szCs w:val="24"/>
              </w:rPr>
              <w:t xml:space="preserve">- </w:t>
            </w:r>
            <w:r>
              <w:rPr>
                <w:sz w:val="24"/>
                <w:szCs w:val="24"/>
                <w:lang w:val="en-GB"/>
              </w:rPr>
              <w:t>local companies</w:t>
            </w:r>
            <w:r>
              <w:rPr>
                <w:sz w:val="24"/>
                <w:szCs w:val="24"/>
              </w:rPr>
              <w:t>.</w:t>
            </w:r>
          </w:p>
          <w:p w:rsidR="00883FCF" w:rsidRDefault="00883FCF" w:rsidP="00637AEC">
            <w:pPr>
              <w:tabs>
                <w:tab w:val="left" w:pos="540"/>
              </w:tabs>
              <w:adjustRightInd w:val="0"/>
              <w:jc w:val="both"/>
              <w:rPr>
                <w:b/>
                <w:bCs/>
                <w:i/>
                <w:sz w:val="24"/>
                <w:szCs w:val="24"/>
                <w:lang w:val="en-GB" w:eastAsia="ru-RU"/>
              </w:rPr>
            </w:pPr>
          </w:p>
        </w:tc>
      </w:tr>
      <w:tr w:rsidR="00883FCF" w:rsidTr="00637AEC">
        <w:tc>
          <w:tcPr>
            <w:tcW w:w="1257" w:type="dxa"/>
            <w:vMerge/>
          </w:tcPr>
          <w:p w:rsidR="00883FCF" w:rsidRDefault="00883FCF" w:rsidP="00637AEC">
            <w:pPr>
              <w:tabs>
                <w:tab w:val="left" w:pos="540"/>
              </w:tabs>
              <w:adjustRightInd w:val="0"/>
              <w:ind w:firstLine="709"/>
              <w:jc w:val="both"/>
              <w:rPr>
                <w:sz w:val="24"/>
                <w:szCs w:val="24"/>
                <w:lang w:eastAsia="ru-RU"/>
              </w:rPr>
            </w:pPr>
          </w:p>
        </w:tc>
        <w:tc>
          <w:tcPr>
            <w:tcW w:w="2209" w:type="dxa"/>
          </w:tcPr>
          <w:p w:rsidR="00883FCF" w:rsidRDefault="00883FCF" w:rsidP="00637AEC">
            <w:pPr>
              <w:pStyle w:val="afc"/>
              <w:ind w:left="0"/>
              <w:rPr>
                <w:sz w:val="24"/>
                <w:szCs w:val="24"/>
              </w:rPr>
            </w:pPr>
            <w:r>
              <w:rPr>
                <w:sz w:val="24"/>
                <w:szCs w:val="24"/>
              </w:rPr>
              <w:t>2. Ведет деловую переписку, учитывая особенности официально-делового стиля и речевого этикета.</w:t>
            </w:r>
          </w:p>
          <w:p w:rsidR="00883FCF" w:rsidRDefault="00883FCF" w:rsidP="00637AEC">
            <w:pPr>
              <w:tabs>
                <w:tab w:val="left" w:pos="540"/>
              </w:tabs>
              <w:rPr>
                <w:sz w:val="24"/>
                <w:szCs w:val="24"/>
              </w:rPr>
            </w:pPr>
          </w:p>
          <w:p w:rsidR="00883FCF" w:rsidRDefault="00883FCF" w:rsidP="00637AEC">
            <w:pPr>
              <w:tabs>
                <w:tab w:val="left" w:pos="540"/>
              </w:tabs>
              <w:rPr>
                <w:sz w:val="24"/>
                <w:szCs w:val="24"/>
              </w:rPr>
            </w:pPr>
          </w:p>
          <w:p w:rsidR="00883FCF" w:rsidRDefault="00883FCF" w:rsidP="00637AEC">
            <w:pPr>
              <w:tabs>
                <w:tab w:val="left" w:pos="540"/>
              </w:tabs>
              <w:rPr>
                <w:sz w:val="24"/>
                <w:szCs w:val="24"/>
              </w:rPr>
            </w:pPr>
          </w:p>
          <w:p w:rsidR="00883FCF" w:rsidRDefault="00883FCF" w:rsidP="00637AEC">
            <w:pPr>
              <w:tabs>
                <w:tab w:val="left" w:pos="540"/>
              </w:tabs>
              <w:contextualSpacing/>
              <w:jc w:val="both"/>
              <w:rPr>
                <w:sz w:val="24"/>
                <w:szCs w:val="24"/>
                <w:lang w:eastAsia="ru-RU"/>
              </w:rPr>
            </w:pPr>
          </w:p>
        </w:tc>
        <w:tc>
          <w:tcPr>
            <w:tcW w:w="3300" w:type="dxa"/>
          </w:tcPr>
          <w:p w:rsidR="00883FCF" w:rsidRDefault="00883FCF" w:rsidP="00637AEC">
            <w:pPr>
              <w:jc w:val="both"/>
              <w:rPr>
                <w:sz w:val="24"/>
                <w:szCs w:val="24"/>
              </w:rPr>
            </w:pPr>
            <w:r>
              <w:rPr>
                <w:i/>
                <w:sz w:val="24"/>
                <w:szCs w:val="24"/>
              </w:rPr>
              <w:t xml:space="preserve">2. </w:t>
            </w:r>
            <w:r>
              <w:rPr>
                <w:b/>
                <w:bCs/>
                <w:i/>
                <w:sz w:val="24"/>
                <w:szCs w:val="24"/>
              </w:rPr>
              <w:t>знать</w:t>
            </w:r>
            <w:r>
              <w:rPr>
                <w:sz w:val="24"/>
                <w:szCs w:val="24"/>
              </w:rPr>
              <w:t xml:space="preserve">: </w:t>
            </w:r>
          </w:p>
          <w:p w:rsidR="00883FCF" w:rsidRDefault="00883FCF" w:rsidP="00637AEC">
            <w:pPr>
              <w:rPr>
                <w:sz w:val="24"/>
                <w:szCs w:val="24"/>
              </w:rPr>
            </w:pPr>
            <w:r>
              <w:rPr>
                <w:sz w:val="24"/>
                <w:szCs w:val="24"/>
              </w:rPr>
              <w:t>- правила речевого поведения в профессионально-деловом общении;</w:t>
            </w:r>
          </w:p>
          <w:p w:rsidR="00883FCF" w:rsidRDefault="00883FCF" w:rsidP="00637AEC">
            <w:pPr>
              <w:rPr>
                <w:sz w:val="24"/>
                <w:szCs w:val="24"/>
              </w:rPr>
            </w:pPr>
            <w:r>
              <w:rPr>
                <w:sz w:val="24"/>
                <w:szCs w:val="24"/>
              </w:rPr>
              <w:t>- диалогические и монологические формы коммуникации и их особенности.</w:t>
            </w: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r>
              <w:rPr>
                <w:b/>
                <w:bCs/>
                <w:i/>
                <w:sz w:val="24"/>
                <w:szCs w:val="24"/>
              </w:rPr>
              <w:t>уметь</w:t>
            </w:r>
            <w:r>
              <w:rPr>
                <w:sz w:val="24"/>
                <w:szCs w:val="24"/>
              </w:rPr>
              <w:t>:</w:t>
            </w:r>
          </w:p>
          <w:p w:rsidR="00883FCF" w:rsidRDefault="00883FCF" w:rsidP="00637AEC">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bCs/>
                <w:iCs/>
                <w:sz w:val="24"/>
                <w:szCs w:val="24"/>
              </w:rPr>
            </w:pPr>
            <w:r>
              <w:rPr>
                <w:b/>
                <w:bCs/>
                <w:iCs/>
                <w:sz w:val="24"/>
                <w:szCs w:val="24"/>
              </w:rPr>
              <w:t>Составление списка ключевых фраз.</w:t>
            </w:r>
          </w:p>
          <w:p w:rsidR="00883FCF" w:rsidRDefault="00883FCF" w:rsidP="00637AEC">
            <w:pPr>
              <w:tabs>
                <w:tab w:val="left" w:pos="540"/>
              </w:tabs>
              <w:adjustRightInd w:val="0"/>
              <w:jc w:val="both"/>
              <w:rPr>
                <w:iCs/>
                <w:sz w:val="24"/>
                <w:szCs w:val="24"/>
                <w:lang w:val="en-GB"/>
              </w:rPr>
            </w:pPr>
            <w:r>
              <w:rPr>
                <w:iCs/>
                <w:sz w:val="24"/>
                <w:szCs w:val="24"/>
                <w:lang w:val="en-GB"/>
              </w:rPr>
              <w:t xml:space="preserve">Enumerate the key phrases for the beginning of a business letter, introduction and greetings, main idea presentation, conclusion. Comment upon the general structure. </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tabs>
                <w:tab w:val="left" w:pos="540"/>
              </w:tabs>
              <w:adjustRightInd w:val="0"/>
              <w:jc w:val="both"/>
              <w:rPr>
                <w:b/>
                <w:bCs/>
                <w:i/>
                <w:sz w:val="24"/>
                <w:szCs w:val="24"/>
                <w:lang w:val="en-US"/>
              </w:rPr>
            </w:pPr>
            <w:r>
              <w:rPr>
                <w:b/>
                <w:bCs/>
                <w:iCs/>
                <w:sz w:val="24"/>
                <w:szCs w:val="24"/>
              </w:rPr>
              <w:t>Написание</w:t>
            </w:r>
            <w:r>
              <w:rPr>
                <w:b/>
                <w:bCs/>
                <w:iCs/>
                <w:sz w:val="24"/>
                <w:szCs w:val="24"/>
                <w:lang w:val="en-US"/>
              </w:rPr>
              <w:t xml:space="preserve"> </w:t>
            </w:r>
            <w:r>
              <w:rPr>
                <w:b/>
                <w:bCs/>
                <w:iCs/>
                <w:sz w:val="24"/>
                <w:szCs w:val="24"/>
              </w:rPr>
              <w:t>делового</w:t>
            </w:r>
            <w:r>
              <w:rPr>
                <w:b/>
                <w:bCs/>
                <w:iCs/>
                <w:sz w:val="24"/>
                <w:szCs w:val="24"/>
                <w:lang w:val="en-US"/>
              </w:rPr>
              <w:t xml:space="preserve"> </w:t>
            </w:r>
            <w:r>
              <w:rPr>
                <w:b/>
                <w:bCs/>
                <w:iCs/>
                <w:sz w:val="24"/>
                <w:szCs w:val="24"/>
              </w:rPr>
              <w:t>письма</w:t>
            </w:r>
            <w:r>
              <w:rPr>
                <w:b/>
                <w:bCs/>
                <w:i/>
                <w:sz w:val="24"/>
                <w:szCs w:val="24"/>
                <w:lang w:val="en-US"/>
              </w:rPr>
              <w:t>.</w:t>
            </w:r>
          </w:p>
          <w:p w:rsidR="00883FCF" w:rsidRDefault="00883FCF" w:rsidP="00637AEC">
            <w:pPr>
              <w:adjustRightInd w:val="0"/>
              <w:jc w:val="both"/>
              <w:rPr>
                <w:sz w:val="24"/>
                <w:szCs w:val="24"/>
                <w:lang w:val="en-GB"/>
              </w:rPr>
            </w:pPr>
            <w:r>
              <w:rPr>
                <w:sz w:val="24"/>
                <w:szCs w:val="24"/>
                <w:lang w:val="en-GB"/>
              </w:rPr>
              <w:t>Write a letter of complaint for the unsatisfactory service of a travel agent. Mention:</w:t>
            </w:r>
          </w:p>
          <w:p w:rsidR="00883FCF" w:rsidRDefault="00883FCF" w:rsidP="00834A30">
            <w:pPr>
              <w:numPr>
                <w:ilvl w:val="0"/>
                <w:numId w:val="31"/>
              </w:numPr>
              <w:adjustRightInd w:val="0"/>
              <w:jc w:val="both"/>
              <w:rPr>
                <w:sz w:val="24"/>
                <w:szCs w:val="24"/>
                <w:lang w:val="en-GB"/>
              </w:rPr>
            </w:pPr>
            <w:r>
              <w:rPr>
                <w:sz w:val="24"/>
                <w:szCs w:val="24"/>
                <w:lang w:val="en-GB"/>
              </w:rPr>
              <w:t>The problem itself</w:t>
            </w:r>
          </w:p>
          <w:p w:rsidR="00883FCF" w:rsidRDefault="00883FCF" w:rsidP="00834A30">
            <w:pPr>
              <w:numPr>
                <w:ilvl w:val="0"/>
                <w:numId w:val="31"/>
              </w:numPr>
              <w:adjustRightInd w:val="0"/>
              <w:jc w:val="both"/>
              <w:rPr>
                <w:sz w:val="24"/>
                <w:szCs w:val="24"/>
                <w:lang w:val="en-GB"/>
              </w:rPr>
            </w:pPr>
            <w:r>
              <w:rPr>
                <w:sz w:val="24"/>
                <w:szCs w:val="24"/>
                <w:lang w:val="en-GB"/>
              </w:rPr>
              <w:t>The details of the issue</w:t>
            </w:r>
          </w:p>
          <w:p w:rsidR="00883FCF" w:rsidRDefault="00883FCF" w:rsidP="00834A30">
            <w:pPr>
              <w:numPr>
                <w:ilvl w:val="0"/>
                <w:numId w:val="31"/>
              </w:numPr>
              <w:adjustRightInd w:val="0"/>
              <w:jc w:val="both"/>
              <w:rPr>
                <w:sz w:val="24"/>
                <w:szCs w:val="24"/>
                <w:lang w:val="en-GB"/>
              </w:rPr>
            </w:pPr>
            <w:r>
              <w:rPr>
                <w:sz w:val="24"/>
                <w:szCs w:val="24"/>
                <w:lang w:val="en-GB"/>
              </w:rPr>
              <w:t>Possible solutions</w:t>
            </w:r>
          </w:p>
          <w:p w:rsidR="00883FCF" w:rsidRDefault="00883FCF" w:rsidP="00834A30">
            <w:pPr>
              <w:numPr>
                <w:ilvl w:val="0"/>
                <w:numId w:val="31"/>
              </w:numPr>
              <w:adjustRightInd w:val="0"/>
              <w:jc w:val="both"/>
              <w:rPr>
                <w:sz w:val="24"/>
                <w:szCs w:val="24"/>
                <w:lang w:val="en-GB"/>
              </w:rPr>
            </w:pPr>
            <w:r>
              <w:rPr>
                <w:sz w:val="24"/>
                <w:szCs w:val="24"/>
                <w:lang w:val="en-GB"/>
              </w:rPr>
              <w:t>Your contacts</w:t>
            </w:r>
          </w:p>
        </w:tc>
      </w:tr>
      <w:tr w:rsidR="00883FCF" w:rsidTr="00637AEC">
        <w:tc>
          <w:tcPr>
            <w:tcW w:w="1257" w:type="dxa"/>
            <w:vMerge/>
          </w:tcPr>
          <w:p w:rsidR="00883FCF" w:rsidRDefault="00883FCF" w:rsidP="00637AEC">
            <w:pPr>
              <w:tabs>
                <w:tab w:val="left" w:pos="540"/>
              </w:tabs>
              <w:adjustRightInd w:val="0"/>
              <w:ind w:firstLine="709"/>
              <w:jc w:val="both"/>
              <w:rPr>
                <w:sz w:val="24"/>
                <w:szCs w:val="24"/>
                <w:lang w:eastAsia="ru-RU"/>
              </w:rPr>
            </w:pPr>
          </w:p>
        </w:tc>
        <w:tc>
          <w:tcPr>
            <w:tcW w:w="2209" w:type="dxa"/>
          </w:tcPr>
          <w:p w:rsidR="00883FCF" w:rsidRDefault="00883FCF" w:rsidP="00637AEC">
            <w:pPr>
              <w:pStyle w:val="afc"/>
              <w:tabs>
                <w:tab w:val="left" w:pos="540"/>
              </w:tabs>
              <w:ind w:left="0"/>
              <w:rPr>
                <w:sz w:val="24"/>
                <w:szCs w:val="24"/>
              </w:rPr>
            </w:pPr>
            <w:r>
              <w:rPr>
                <w:sz w:val="24"/>
                <w:szCs w:val="24"/>
              </w:rPr>
              <w:t xml:space="preserve">3. Умеет вести деловые </w:t>
            </w:r>
            <w:proofErr w:type="gramStart"/>
            <w:r>
              <w:rPr>
                <w:sz w:val="24"/>
                <w:szCs w:val="24"/>
              </w:rPr>
              <w:t>переговоры  на</w:t>
            </w:r>
            <w:proofErr w:type="gramEnd"/>
            <w:r>
              <w:rPr>
                <w:sz w:val="24"/>
                <w:szCs w:val="24"/>
              </w:rPr>
              <w:t xml:space="preserve"> государственном    языке Российской Федерации.</w:t>
            </w:r>
          </w:p>
          <w:p w:rsidR="00883FCF" w:rsidRDefault="00883FCF" w:rsidP="00637AEC">
            <w:pPr>
              <w:tabs>
                <w:tab w:val="left" w:pos="540"/>
              </w:tabs>
              <w:contextualSpacing/>
              <w:jc w:val="both"/>
              <w:rPr>
                <w:sz w:val="24"/>
                <w:szCs w:val="24"/>
                <w:lang w:eastAsia="ru-RU"/>
              </w:rPr>
            </w:pPr>
          </w:p>
        </w:tc>
        <w:tc>
          <w:tcPr>
            <w:tcW w:w="3300" w:type="dxa"/>
          </w:tcPr>
          <w:p w:rsidR="00883FCF" w:rsidRDefault="00883FCF" w:rsidP="00637AEC">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rsidR="00883FCF" w:rsidRDefault="00883FCF" w:rsidP="00637AEC">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883FCF" w:rsidRDefault="00883FCF" w:rsidP="00637AEC">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ind w:left="0"/>
              <w:jc w:val="both"/>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883FCF" w:rsidRDefault="00883FCF" w:rsidP="00637AEC">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883FCF" w:rsidRDefault="00883FCF" w:rsidP="00637AEC">
            <w:pPr>
              <w:tabs>
                <w:tab w:val="left" w:pos="540"/>
              </w:tabs>
              <w:ind w:firstLine="709"/>
              <w:contextualSpacing/>
              <w:jc w:val="both"/>
              <w:rPr>
                <w:sz w:val="24"/>
                <w:szCs w:val="24"/>
                <w:lang w:eastAsia="ru-RU"/>
              </w:rPr>
            </w:pPr>
          </w:p>
        </w:tc>
        <w:tc>
          <w:tcPr>
            <w:tcW w:w="3287" w:type="dxa"/>
          </w:tcPr>
          <w:p w:rsidR="00883FCF" w:rsidRDefault="00883FCF" w:rsidP="00637AEC">
            <w:pPr>
              <w:adjustRightInd w:val="0"/>
              <w:jc w:val="both"/>
              <w:rPr>
                <w:b/>
                <w:bCs/>
                <w:i/>
                <w:sz w:val="24"/>
                <w:szCs w:val="24"/>
              </w:rPr>
            </w:pPr>
            <w:r>
              <w:rPr>
                <w:b/>
                <w:bCs/>
                <w:i/>
                <w:sz w:val="24"/>
                <w:szCs w:val="24"/>
              </w:rPr>
              <w:lastRenderedPageBreak/>
              <w:t>Знать:</w:t>
            </w:r>
          </w:p>
          <w:p w:rsidR="00883FCF" w:rsidRDefault="00883FCF" w:rsidP="00637AEC">
            <w:pPr>
              <w:adjustRightInd w:val="0"/>
              <w:jc w:val="both"/>
              <w:rPr>
                <w:b/>
                <w:bCs/>
                <w:i/>
                <w:sz w:val="24"/>
                <w:szCs w:val="24"/>
              </w:rPr>
            </w:pPr>
            <w:r>
              <w:rPr>
                <w:b/>
                <w:bCs/>
                <w:iCs/>
                <w:sz w:val="24"/>
                <w:szCs w:val="24"/>
              </w:rPr>
              <w:t>Обсуждение с коллегами будущего предприятия.</w:t>
            </w:r>
          </w:p>
          <w:p w:rsidR="00883FCF" w:rsidRDefault="00883FCF" w:rsidP="00637AEC">
            <w:pPr>
              <w:rPr>
                <w:sz w:val="24"/>
                <w:szCs w:val="24"/>
                <w:lang w:val="pt-PT"/>
              </w:rPr>
            </w:pPr>
            <w:r>
              <w:rPr>
                <w:sz w:val="24"/>
                <w:szCs w:val="24"/>
                <w:lang w:val="pt-PT"/>
              </w:rPr>
              <w:t>Give the criteria of a hotel rates.</w:t>
            </w:r>
          </w:p>
          <w:p w:rsidR="00883FCF" w:rsidRDefault="00883FCF" w:rsidP="00637AEC">
            <w:pPr>
              <w:rPr>
                <w:b/>
                <w:sz w:val="24"/>
                <w:szCs w:val="24"/>
                <w:lang w:val="en-US"/>
              </w:rPr>
            </w:pPr>
            <w:r>
              <w:rPr>
                <w:sz w:val="24"/>
                <w:szCs w:val="24"/>
                <w:lang w:val="en-US"/>
              </w:rPr>
              <w:t xml:space="preserve">Situation: «You are a hotel inspector. You are discussing with your colleagues official hotel classification </w:t>
            </w:r>
            <w:proofErr w:type="gramStart"/>
            <w:r>
              <w:rPr>
                <w:sz w:val="24"/>
                <w:szCs w:val="24"/>
                <w:lang w:val="en-US"/>
              </w:rPr>
              <w:t>schemes which</w:t>
            </w:r>
            <w:proofErr w:type="gramEnd"/>
            <w:r>
              <w:rPr>
                <w:sz w:val="24"/>
                <w:szCs w:val="24"/>
                <w:lang w:val="en-US"/>
              </w:rPr>
              <w:t xml:space="preserve"> rate hotels from one-star to five – star. Present the differences between a typical one, three-star, and five-star </w:t>
            </w:r>
            <w:r>
              <w:rPr>
                <w:sz w:val="24"/>
                <w:szCs w:val="24"/>
                <w:lang w:val="en-US"/>
              </w:rPr>
              <w:lastRenderedPageBreak/>
              <w:t>hotel»</w:t>
            </w:r>
          </w:p>
          <w:p w:rsidR="00883FCF" w:rsidRDefault="00883FCF" w:rsidP="00637AEC">
            <w:pPr>
              <w:tabs>
                <w:tab w:val="left" w:pos="540"/>
              </w:tabs>
              <w:adjustRightInd w:val="0"/>
              <w:jc w:val="both"/>
              <w:rPr>
                <w:b/>
                <w:bCs/>
                <w:i/>
                <w:sz w:val="24"/>
                <w:szCs w:val="24"/>
              </w:rPr>
            </w:pPr>
            <w:r>
              <w:rPr>
                <w:b/>
                <w:bCs/>
                <w:i/>
                <w:sz w:val="24"/>
                <w:szCs w:val="24"/>
              </w:rPr>
              <w:t>Уметь:</w:t>
            </w:r>
          </w:p>
          <w:p w:rsidR="00883FCF" w:rsidRDefault="00883FCF" w:rsidP="00637AEC">
            <w:pPr>
              <w:adjustRightInd w:val="0"/>
              <w:jc w:val="both"/>
              <w:rPr>
                <w:b/>
                <w:sz w:val="24"/>
                <w:szCs w:val="24"/>
                <w:lang w:eastAsia="zh-CN"/>
              </w:rPr>
            </w:pPr>
            <w:r>
              <w:rPr>
                <w:b/>
                <w:sz w:val="24"/>
                <w:szCs w:val="24"/>
                <w:lang w:eastAsia="zh-CN"/>
              </w:rPr>
              <w:t>Участие в ролевой игре “Деловые переговоры”</w:t>
            </w:r>
          </w:p>
          <w:p w:rsidR="00883FCF" w:rsidRDefault="00883FCF" w:rsidP="00637AEC">
            <w:pPr>
              <w:adjustRightInd w:val="0"/>
              <w:jc w:val="both"/>
              <w:rPr>
                <w:sz w:val="24"/>
                <w:szCs w:val="24"/>
                <w:lang w:val="en-US" w:eastAsia="ru-RU"/>
              </w:rPr>
            </w:pPr>
            <w:r>
              <w:rPr>
                <w:sz w:val="24"/>
                <w:szCs w:val="24"/>
                <w:lang w:val="en-US" w:eastAsia="ru-RU"/>
              </w:rPr>
              <w:t xml:space="preserve">II. You </w:t>
            </w:r>
            <w:proofErr w:type="gramStart"/>
            <w:r>
              <w:rPr>
                <w:sz w:val="24"/>
                <w:szCs w:val="24"/>
                <w:lang w:val="en-US" w:eastAsia="ru-RU"/>
              </w:rPr>
              <w:t>are divided</w:t>
            </w:r>
            <w:proofErr w:type="gramEnd"/>
            <w:r>
              <w:rPr>
                <w:sz w:val="24"/>
                <w:szCs w:val="24"/>
                <w:lang w:val="en-US" w:eastAsia="ru-RU"/>
              </w:rPr>
              <w:t xml:space="preserve"> into two teams to present a negotiation process. Each team has its own goals. Choose a leader of each team, the secretary, the CEO and CIO, Chief PR-manager and staff manager. Use various negotiating techniques. Try to get a win-win situation. </w:t>
            </w:r>
          </w:p>
          <w:p w:rsidR="00883FCF" w:rsidRDefault="00883FCF" w:rsidP="00637AEC">
            <w:pPr>
              <w:adjustRightInd w:val="0"/>
              <w:jc w:val="both"/>
              <w:rPr>
                <w:sz w:val="24"/>
                <w:szCs w:val="24"/>
                <w:lang w:val="en-US" w:eastAsia="ru-RU"/>
              </w:rPr>
            </w:pPr>
          </w:p>
          <w:p w:rsidR="00883FCF" w:rsidRDefault="00883FCF" w:rsidP="00637AEC">
            <w:pPr>
              <w:adjustRightInd w:val="0"/>
              <w:jc w:val="both"/>
              <w:rPr>
                <w:sz w:val="24"/>
                <w:szCs w:val="24"/>
                <w:lang w:val="en-US" w:eastAsia="ru-RU"/>
              </w:rPr>
            </w:pPr>
            <w:r>
              <w:rPr>
                <w:sz w:val="24"/>
                <w:szCs w:val="24"/>
                <w:lang w:val="en-US" w:eastAsia="ru-RU"/>
              </w:rPr>
              <w:t xml:space="preserve">During the meeting: </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State your needs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Explore the position</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Ask specific questions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Suggest alternatives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Conditional offers and counter-proposals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Bargain</w:t>
            </w:r>
          </w:p>
          <w:p w:rsidR="00883FCF" w:rsidRDefault="00883FCF" w:rsidP="00834A30">
            <w:pPr>
              <w:pStyle w:val="afc"/>
              <w:numPr>
                <w:ilvl w:val="0"/>
                <w:numId w:val="32"/>
              </w:numPr>
              <w:adjustRightInd w:val="0"/>
              <w:jc w:val="both"/>
              <w:rPr>
                <w:sz w:val="24"/>
                <w:szCs w:val="24"/>
                <w:lang w:eastAsia="zh-CN"/>
              </w:rPr>
            </w:pPr>
            <w:r>
              <w:rPr>
                <w:sz w:val="24"/>
                <w:szCs w:val="24"/>
                <w:lang w:val="en-US" w:eastAsia="ru-RU"/>
              </w:rPr>
              <w:t>Accept or reject an offer</w:t>
            </w:r>
          </w:p>
          <w:p w:rsidR="00883FCF" w:rsidRDefault="00883FCF" w:rsidP="00834A30">
            <w:pPr>
              <w:pStyle w:val="afc"/>
              <w:numPr>
                <w:ilvl w:val="0"/>
                <w:numId w:val="32"/>
              </w:numPr>
              <w:adjustRightInd w:val="0"/>
              <w:jc w:val="both"/>
              <w:rPr>
                <w:sz w:val="24"/>
                <w:szCs w:val="24"/>
                <w:lang w:eastAsia="zh-CN"/>
              </w:rPr>
            </w:pPr>
            <w:r>
              <w:rPr>
                <w:sz w:val="24"/>
                <w:szCs w:val="24"/>
                <w:lang w:val="en-US" w:eastAsia="ru-RU"/>
              </w:rPr>
              <w:t>Close the deal</w:t>
            </w:r>
          </w:p>
          <w:p w:rsidR="00883FCF" w:rsidRDefault="00883FCF" w:rsidP="00637AEC">
            <w:pPr>
              <w:adjustRightInd w:val="0"/>
              <w:jc w:val="both"/>
              <w:rPr>
                <w:sz w:val="24"/>
                <w:szCs w:val="24"/>
                <w:lang w:val="en-GB" w:eastAsia="ru-RU"/>
              </w:rPr>
            </w:pPr>
          </w:p>
        </w:tc>
      </w:tr>
      <w:tr w:rsidR="00883FCF" w:rsidRPr="005C6FC9" w:rsidTr="00637AEC">
        <w:tc>
          <w:tcPr>
            <w:tcW w:w="1257" w:type="dxa"/>
            <w:vMerge/>
          </w:tcPr>
          <w:p w:rsidR="00883FCF" w:rsidRDefault="00883FCF" w:rsidP="00637AEC">
            <w:pPr>
              <w:tabs>
                <w:tab w:val="left" w:pos="540"/>
              </w:tabs>
              <w:adjustRightInd w:val="0"/>
              <w:ind w:firstLine="709"/>
              <w:jc w:val="both"/>
              <w:rPr>
                <w:sz w:val="24"/>
                <w:szCs w:val="24"/>
                <w:lang w:eastAsia="ru-RU"/>
              </w:rPr>
            </w:pPr>
          </w:p>
        </w:tc>
        <w:tc>
          <w:tcPr>
            <w:tcW w:w="2209" w:type="dxa"/>
          </w:tcPr>
          <w:p w:rsidR="00883FCF" w:rsidRDefault="00883FCF" w:rsidP="00637AEC">
            <w:pPr>
              <w:tabs>
                <w:tab w:val="left" w:pos="540"/>
              </w:tabs>
              <w:contextualSpacing/>
              <w:jc w:val="both"/>
              <w:rPr>
                <w:sz w:val="24"/>
                <w:szCs w:val="24"/>
                <w:lang w:eastAsia="ru-RU"/>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300" w:type="dxa"/>
          </w:tcPr>
          <w:p w:rsidR="00883FCF" w:rsidRDefault="00883FCF" w:rsidP="00637AEC">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rsidR="00883FCF" w:rsidRDefault="00883FCF" w:rsidP="00637AEC">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ind w:left="0"/>
              <w:jc w:val="both"/>
              <w:rPr>
                <w:i/>
                <w:sz w:val="24"/>
                <w:szCs w:val="24"/>
              </w:rPr>
            </w:pPr>
            <w:r>
              <w:rPr>
                <w:b/>
                <w:bCs/>
                <w:i/>
                <w:sz w:val="24"/>
                <w:szCs w:val="24"/>
              </w:rPr>
              <w:t>уметь</w:t>
            </w:r>
            <w:r>
              <w:rPr>
                <w:i/>
                <w:sz w:val="24"/>
                <w:szCs w:val="24"/>
              </w:rPr>
              <w:t>:</w:t>
            </w:r>
          </w:p>
          <w:p w:rsidR="00883FCF" w:rsidRDefault="00883FCF" w:rsidP="00637AEC">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883FCF" w:rsidRDefault="00883FCF" w:rsidP="00637AEC">
            <w:pPr>
              <w:tabs>
                <w:tab w:val="left" w:pos="540"/>
              </w:tabs>
              <w:ind w:firstLine="709"/>
              <w:contextualSpacing/>
              <w:jc w:val="both"/>
              <w:rPr>
                <w:sz w:val="24"/>
                <w:szCs w:val="24"/>
                <w:lang w:eastAsia="zh-CN"/>
              </w:rPr>
            </w:pP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bCs/>
                <w:iCs/>
                <w:sz w:val="24"/>
                <w:szCs w:val="24"/>
              </w:rPr>
            </w:pPr>
            <w:r>
              <w:rPr>
                <w:b/>
                <w:bCs/>
                <w:iCs/>
                <w:sz w:val="24"/>
                <w:szCs w:val="24"/>
              </w:rPr>
              <w:t>Написание формального или академического письма (заявления на грант)</w:t>
            </w:r>
          </w:p>
          <w:p w:rsidR="00883FCF" w:rsidRDefault="00883FCF" w:rsidP="00637AEC">
            <w:pPr>
              <w:tabs>
                <w:tab w:val="left" w:pos="540"/>
              </w:tabs>
              <w:adjustRightInd w:val="0"/>
              <w:jc w:val="both"/>
              <w:rPr>
                <w:sz w:val="24"/>
                <w:szCs w:val="24"/>
                <w:lang w:val="en-US"/>
              </w:rPr>
            </w:pPr>
            <w:r>
              <w:rPr>
                <w:sz w:val="24"/>
                <w:szCs w:val="24"/>
                <w:lang w:val="en-US"/>
              </w:rPr>
              <w:t>Write a grant application letter in a team or individually following the steps listed below. Choose one of the following fields for developing your projects:</w:t>
            </w:r>
          </w:p>
          <w:p w:rsidR="00883FCF" w:rsidRDefault="00883FCF" w:rsidP="00834A30">
            <w:pPr>
              <w:numPr>
                <w:ilvl w:val="0"/>
                <w:numId w:val="33"/>
              </w:numPr>
              <w:tabs>
                <w:tab w:val="clear" w:pos="420"/>
                <w:tab w:val="left" w:pos="540"/>
              </w:tabs>
              <w:adjustRightInd w:val="0"/>
              <w:jc w:val="both"/>
              <w:rPr>
                <w:sz w:val="24"/>
                <w:szCs w:val="24"/>
                <w:lang w:val="pt-PT"/>
              </w:rPr>
            </w:pPr>
            <w:r>
              <w:rPr>
                <w:sz w:val="24"/>
                <w:szCs w:val="24"/>
                <w:lang w:val="pt-PT"/>
              </w:rPr>
              <w:t>Local destination development,</w:t>
            </w:r>
          </w:p>
          <w:p w:rsidR="00883FCF" w:rsidRDefault="00883FCF" w:rsidP="00834A30">
            <w:pPr>
              <w:numPr>
                <w:ilvl w:val="0"/>
                <w:numId w:val="33"/>
              </w:numPr>
              <w:tabs>
                <w:tab w:val="clear" w:pos="420"/>
                <w:tab w:val="left" w:pos="540"/>
              </w:tabs>
              <w:adjustRightInd w:val="0"/>
              <w:jc w:val="both"/>
              <w:rPr>
                <w:sz w:val="24"/>
                <w:szCs w:val="24"/>
                <w:lang w:val="pt-PT"/>
              </w:rPr>
            </w:pPr>
            <w:r>
              <w:rPr>
                <w:sz w:val="24"/>
                <w:szCs w:val="24"/>
                <w:lang w:val="pt-PT"/>
              </w:rPr>
              <w:t>Local accommodation</w:t>
            </w:r>
          </w:p>
          <w:p w:rsidR="00883FCF" w:rsidRDefault="00883FCF" w:rsidP="00834A30">
            <w:pPr>
              <w:numPr>
                <w:ilvl w:val="0"/>
                <w:numId w:val="33"/>
              </w:numPr>
              <w:tabs>
                <w:tab w:val="clear" w:pos="420"/>
                <w:tab w:val="left" w:pos="540"/>
              </w:tabs>
              <w:adjustRightInd w:val="0"/>
              <w:jc w:val="both"/>
              <w:rPr>
                <w:sz w:val="24"/>
                <w:szCs w:val="24"/>
                <w:lang w:val="en-GB"/>
              </w:rPr>
            </w:pPr>
            <w:r>
              <w:rPr>
                <w:sz w:val="24"/>
                <w:szCs w:val="24"/>
                <w:lang w:val="en-GB"/>
              </w:rPr>
              <w:t>Development of a sight</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tabs>
                <w:tab w:val="left" w:pos="540"/>
              </w:tabs>
              <w:adjustRightInd w:val="0"/>
              <w:jc w:val="both"/>
              <w:rPr>
                <w:b/>
                <w:sz w:val="24"/>
                <w:szCs w:val="24"/>
                <w:lang w:val="en-US" w:eastAsia="ru-RU"/>
              </w:rPr>
            </w:pPr>
            <w:r>
              <w:rPr>
                <w:b/>
                <w:sz w:val="24"/>
                <w:szCs w:val="24"/>
                <w:lang w:eastAsia="ru-RU"/>
              </w:rPr>
              <w:t>Составление</w:t>
            </w:r>
            <w:r>
              <w:rPr>
                <w:b/>
                <w:sz w:val="24"/>
                <w:szCs w:val="24"/>
                <w:lang w:val="en-US" w:eastAsia="ru-RU"/>
              </w:rPr>
              <w:t xml:space="preserve"> </w:t>
            </w:r>
            <w:proofErr w:type="spellStart"/>
            <w:r>
              <w:rPr>
                <w:b/>
                <w:sz w:val="24"/>
                <w:szCs w:val="24"/>
                <w:lang w:val="en-US" w:eastAsia="ru-RU"/>
              </w:rPr>
              <w:t>обзора</w:t>
            </w:r>
            <w:proofErr w:type="spellEnd"/>
            <w:r>
              <w:rPr>
                <w:b/>
                <w:sz w:val="24"/>
                <w:szCs w:val="24"/>
                <w:lang w:val="en-US" w:eastAsia="ru-RU"/>
              </w:rPr>
              <w:t xml:space="preserve"> </w:t>
            </w:r>
            <w:proofErr w:type="spellStart"/>
            <w:r>
              <w:rPr>
                <w:b/>
                <w:sz w:val="24"/>
                <w:szCs w:val="24"/>
                <w:lang w:val="en-US" w:eastAsia="ru-RU"/>
              </w:rPr>
              <w:t>иноязычной</w:t>
            </w:r>
            <w:proofErr w:type="spellEnd"/>
            <w:r>
              <w:rPr>
                <w:b/>
                <w:sz w:val="24"/>
                <w:szCs w:val="24"/>
                <w:lang w:val="en-US" w:eastAsia="ru-RU"/>
              </w:rPr>
              <w:t xml:space="preserve"> </w:t>
            </w:r>
            <w:proofErr w:type="spellStart"/>
            <w:r>
              <w:rPr>
                <w:b/>
                <w:sz w:val="24"/>
                <w:szCs w:val="24"/>
                <w:lang w:val="en-US" w:eastAsia="ru-RU"/>
              </w:rPr>
              <w:t>статьи</w:t>
            </w:r>
            <w:proofErr w:type="spellEnd"/>
            <w:r>
              <w:rPr>
                <w:b/>
                <w:sz w:val="24"/>
                <w:szCs w:val="24"/>
                <w:lang w:val="en-US" w:eastAsia="ru-RU"/>
              </w:rPr>
              <w:t xml:space="preserve">. </w:t>
            </w:r>
          </w:p>
          <w:p w:rsidR="00883FCF" w:rsidRDefault="00883FCF" w:rsidP="00637AEC">
            <w:pPr>
              <w:tabs>
                <w:tab w:val="left" w:pos="540"/>
              </w:tabs>
              <w:adjustRightInd w:val="0"/>
              <w:jc w:val="both"/>
              <w:rPr>
                <w:sz w:val="24"/>
                <w:szCs w:val="24"/>
                <w:lang w:val="en-US" w:eastAsia="ru-RU"/>
              </w:rPr>
            </w:pPr>
            <w:r>
              <w:rPr>
                <w:sz w:val="24"/>
                <w:szCs w:val="24"/>
                <w:lang w:val="en-US" w:eastAsia="ru-RU"/>
              </w:rPr>
              <w:t xml:space="preserve">Choose one of the articles below and make a referring and a presentation of its content. Your report should include: </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t>A glossary of useful collocations.</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t>Key points of the article.</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t>Your point of view on the issue.</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lastRenderedPageBreak/>
              <w:t>A set of questions for the audience.</w:t>
            </w:r>
          </w:p>
          <w:p w:rsidR="00883FCF" w:rsidRDefault="00883FCF" w:rsidP="00637AEC">
            <w:pPr>
              <w:tabs>
                <w:tab w:val="left" w:pos="540"/>
              </w:tabs>
              <w:adjustRightInd w:val="0"/>
              <w:jc w:val="both"/>
              <w:rPr>
                <w:sz w:val="24"/>
                <w:szCs w:val="24"/>
                <w:lang w:val="en-US" w:eastAsia="ru-RU"/>
              </w:rPr>
            </w:pPr>
          </w:p>
          <w:p w:rsidR="00883FCF" w:rsidRDefault="005C6FC9" w:rsidP="00834A30">
            <w:pPr>
              <w:pStyle w:val="afc"/>
              <w:numPr>
                <w:ilvl w:val="0"/>
                <w:numId w:val="35"/>
              </w:numPr>
              <w:tabs>
                <w:tab w:val="left" w:pos="540"/>
              </w:tabs>
              <w:adjustRightInd w:val="0"/>
              <w:jc w:val="both"/>
              <w:rPr>
                <w:sz w:val="24"/>
                <w:szCs w:val="24"/>
                <w:lang w:val="en-US" w:eastAsia="ru-RU"/>
              </w:rPr>
            </w:pPr>
            <w:hyperlink r:id="rId16" w:history="1">
              <w:r w:rsidR="00883FCF">
                <w:rPr>
                  <w:rStyle w:val="af8"/>
                  <w:color w:val="auto"/>
                  <w:sz w:val="24"/>
                  <w:szCs w:val="24"/>
                  <w:lang w:val="en-US" w:eastAsia="ru-RU"/>
                </w:rPr>
                <w:t>https://www.bbc.com/news/technology-57281678</w:t>
              </w:r>
            </w:hyperlink>
          </w:p>
          <w:p w:rsidR="00883FCF" w:rsidRDefault="005C6FC9" w:rsidP="00834A30">
            <w:pPr>
              <w:pStyle w:val="afc"/>
              <w:numPr>
                <w:ilvl w:val="0"/>
                <w:numId w:val="35"/>
              </w:numPr>
              <w:tabs>
                <w:tab w:val="left" w:pos="540"/>
              </w:tabs>
              <w:adjustRightInd w:val="0"/>
              <w:jc w:val="both"/>
              <w:rPr>
                <w:sz w:val="24"/>
                <w:szCs w:val="24"/>
                <w:lang w:val="en-US" w:eastAsia="ru-RU"/>
              </w:rPr>
            </w:pPr>
            <w:hyperlink r:id="rId17" w:history="1">
              <w:r w:rsidR="00883FCF">
                <w:rPr>
                  <w:rStyle w:val="af8"/>
                  <w:color w:val="auto"/>
                  <w:sz w:val="24"/>
                  <w:szCs w:val="24"/>
                  <w:lang w:val="en-US" w:eastAsia="ru-RU"/>
                </w:rPr>
                <w:t>https://www.bbc.com/news/technology-57268121</w:t>
              </w:r>
            </w:hyperlink>
          </w:p>
          <w:p w:rsidR="00883FCF" w:rsidRDefault="005C6FC9" w:rsidP="00834A30">
            <w:pPr>
              <w:pStyle w:val="afc"/>
              <w:numPr>
                <w:ilvl w:val="0"/>
                <w:numId w:val="35"/>
              </w:numPr>
              <w:tabs>
                <w:tab w:val="left" w:pos="540"/>
              </w:tabs>
              <w:adjustRightInd w:val="0"/>
              <w:jc w:val="both"/>
              <w:rPr>
                <w:lang w:val="en-US"/>
              </w:rPr>
            </w:pPr>
            <w:hyperlink r:id="rId18" w:history="1">
              <w:r w:rsidR="00883FCF">
                <w:rPr>
                  <w:rStyle w:val="af8"/>
                  <w:color w:val="auto"/>
                  <w:lang w:val="en-US"/>
                </w:rPr>
                <w:t>https://scitechdaily.com/mit-smart-clothes-tactile-textiles-sense-movement-via-touch/</w:t>
              </w:r>
            </w:hyperlink>
          </w:p>
          <w:p w:rsidR="00883FCF" w:rsidRDefault="005C6FC9" w:rsidP="00834A30">
            <w:pPr>
              <w:pStyle w:val="afc"/>
              <w:numPr>
                <w:ilvl w:val="0"/>
                <w:numId w:val="35"/>
              </w:numPr>
              <w:tabs>
                <w:tab w:val="left" w:pos="540"/>
              </w:tabs>
              <w:adjustRightInd w:val="0"/>
              <w:jc w:val="both"/>
              <w:rPr>
                <w:lang w:val="en-US"/>
              </w:rPr>
            </w:pPr>
            <w:hyperlink r:id="rId19" w:history="1">
              <w:r w:rsidR="00883FCF">
                <w:rPr>
                  <w:rStyle w:val="af8"/>
                  <w:color w:val="auto"/>
                  <w:lang w:val="en-US"/>
                </w:rPr>
                <w:t>https://scitechdaily.com/batteries-not-required-the-future-of-the-iot-internet-of-things/</w:t>
              </w:r>
            </w:hyperlink>
          </w:p>
          <w:p w:rsidR="00883FCF" w:rsidRDefault="005C6FC9" w:rsidP="00637AEC">
            <w:pPr>
              <w:adjustRightInd w:val="0"/>
              <w:jc w:val="both"/>
              <w:rPr>
                <w:sz w:val="24"/>
                <w:szCs w:val="24"/>
                <w:lang w:val="en-GB" w:eastAsia="zh-CN"/>
              </w:rPr>
            </w:pPr>
            <w:hyperlink r:id="rId20" w:history="1">
              <w:r w:rsidR="00883FCF">
                <w:rPr>
                  <w:rStyle w:val="af8"/>
                  <w:color w:val="auto"/>
                  <w:lang w:val="en-US"/>
                </w:rPr>
                <w:t>https://edition.cnn.com/2021/05/11/tech/monarch-autonomous-electric-tractor-spc-intl/index.html</w:t>
              </w:r>
            </w:hyperlink>
          </w:p>
        </w:tc>
      </w:tr>
      <w:tr w:rsidR="00883FCF" w:rsidRPr="005C6FC9" w:rsidTr="00637AEC">
        <w:tc>
          <w:tcPr>
            <w:tcW w:w="1257" w:type="dxa"/>
            <w:vMerge/>
          </w:tcPr>
          <w:p w:rsidR="00883FCF" w:rsidRDefault="00883FCF" w:rsidP="00637AEC">
            <w:pPr>
              <w:tabs>
                <w:tab w:val="left" w:pos="540"/>
              </w:tabs>
              <w:adjustRightInd w:val="0"/>
              <w:ind w:firstLine="709"/>
              <w:jc w:val="both"/>
              <w:rPr>
                <w:sz w:val="24"/>
                <w:szCs w:val="24"/>
                <w:lang w:val="en-US" w:eastAsia="ru-RU"/>
              </w:rPr>
            </w:pPr>
          </w:p>
        </w:tc>
        <w:tc>
          <w:tcPr>
            <w:tcW w:w="2209" w:type="dxa"/>
          </w:tcPr>
          <w:p w:rsidR="00883FCF" w:rsidRPr="00883FCF" w:rsidRDefault="00883FCF" w:rsidP="00883FCF">
            <w:pPr>
              <w:tabs>
                <w:tab w:val="left" w:pos="540"/>
              </w:tabs>
              <w:rPr>
                <w:sz w:val="24"/>
                <w:szCs w:val="24"/>
                <w:lang w:eastAsia="ru-RU"/>
              </w:rPr>
            </w:pPr>
            <w:r>
              <w:rPr>
                <w:sz w:val="24"/>
                <w:szCs w:val="24"/>
              </w:rPr>
              <w:t xml:space="preserve">5. </w:t>
            </w:r>
            <w:r w:rsidRPr="00883FCF">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300" w:type="dxa"/>
          </w:tcPr>
          <w:p w:rsidR="00883FCF" w:rsidRDefault="00883FCF" w:rsidP="00637AEC">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883FCF" w:rsidRDefault="00883FCF" w:rsidP="00637AEC">
            <w:pPr>
              <w:rPr>
                <w:sz w:val="24"/>
                <w:szCs w:val="24"/>
              </w:rPr>
            </w:pPr>
            <w:r>
              <w:rPr>
                <w:sz w:val="24"/>
                <w:szCs w:val="24"/>
              </w:rPr>
              <w:t>- правила речевого поведения в межличностном профессионально-деловом общении;</w:t>
            </w:r>
          </w:p>
          <w:p w:rsidR="00883FCF" w:rsidRDefault="00883FCF" w:rsidP="00637AEC">
            <w:pPr>
              <w:rPr>
                <w:sz w:val="24"/>
                <w:szCs w:val="24"/>
              </w:rPr>
            </w:pPr>
            <w:r>
              <w:rPr>
                <w:sz w:val="24"/>
                <w:szCs w:val="24"/>
              </w:rPr>
              <w:t>- устные и письменные формы коммуникации и их особенности.</w:t>
            </w: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r>
              <w:rPr>
                <w:b/>
                <w:bCs/>
                <w:i/>
                <w:sz w:val="24"/>
                <w:szCs w:val="24"/>
              </w:rPr>
              <w:t>уметь</w:t>
            </w:r>
            <w:r>
              <w:rPr>
                <w:sz w:val="24"/>
                <w:szCs w:val="24"/>
              </w:rPr>
              <w:t xml:space="preserve">: </w:t>
            </w:r>
          </w:p>
          <w:p w:rsidR="00883FCF" w:rsidRDefault="00883FCF" w:rsidP="00637AEC">
            <w:pPr>
              <w:pStyle w:val="TableParagraph"/>
              <w:tabs>
                <w:tab w:val="left" w:pos="743"/>
              </w:tabs>
              <w:ind w:left="0"/>
              <w:jc w:val="both"/>
              <w:rPr>
                <w:sz w:val="24"/>
                <w:szCs w:val="24"/>
                <w:lang w:eastAsia="ru-RU"/>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bCs/>
                <w:i/>
                <w:sz w:val="24"/>
                <w:szCs w:val="24"/>
              </w:rPr>
            </w:pPr>
            <w:r>
              <w:rPr>
                <w:b/>
                <w:bCs/>
                <w:iCs/>
                <w:sz w:val="24"/>
                <w:szCs w:val="24"/>
              </w:rPr>
              <w:t xml:space="preserve">Демонстрирование навыков общения </w:t>
            </w:r>
            <w:proofErr w:type="gramStart"/>
            <w:r>
              <w:rPr>
                <w:b/>
                <w:bCs/>
                <w:iCs/>
                <w:sz w:val="24"/>
                <w:szCs w:val="24"/>
              </w:rPr>
              <w:t>в профессиональное среде</w:t>
            </w:r>
            <w:proofErr w:type="gramEnd"/>
            <w:r>
              <w:rPr>
                <w:b/>
                <w:bCs/>
                <w:iCs/>
                <w:sz w:val="24"/>
                <w:szCs w:val="24"/>
              </w:rPr>
              <w:t xml:space="preserve"> - ролевая игра.</w:t>
            </w:r>
          </w:p>
          <w:p w:rsidR="00883FCF" w:rsidRDefault="00883FCF" w:rsidP="00637AEC">
            <w:pPr>
              <w:shd w:val="clear" w:color="auto" w:fill="FFFFFF" w:themeFill="background1"/>
              <w:tabs>
                <w:tab w:val="left" w:pos="540"/>
              </w:tabs>
              <w:adjustRightInd w:val="0"/>
              <w:ind w:left="1" w:hanging="3"/>
              <w:contextualSpacing/>
              <w:jc w:val="both"/>
              <w:rPr>
                <w:bCs/>
                <w:sz w:val="24"/>
                <w:szCs w:val="24"/>
                <w:lang w:val="en-US"/>
              </w:rPr>
            </w:pPr>
            <w:r>
              <w:rPr>
                <w:bCs/>
                <w:sz w:val="24"/>
                <w:szCs w:val="24"/>
                <w:lang w:val="en-US"/>
              </w:rPr>
              <w:t>Work in pairs/groups of three people. Demonstrate the following principles of successful intercultural communication by adding examples, playing different roles:</w:t>
            </w:r>
          </w:p>
          <w:p w:rsidR="00883FCF" w:rsidRDefault="00883FCF" w:rsidP="00834A30">
            <w:pPr>
              <w:pStyle w:val="afc"/>
              <w:numPr>
                <w:ilvl w:val="0"/>
                <w:numId w:val="36"/>
              </w:numPr>
              <w:shd w:val="clear" w:color="auto" w:fill="FFFFFF" w:themeFill="background1"/>
              <w:tabs>
                <w:tab w:val="left" w:pos="540"/>
              </w:tabs>
              <w:adjustRightInd w:val="0"/>
              <w:ind w:left="1" w:hanging="3"/>
              <w:jc w:val="both"/>
              <w:rPr>
                <w:bCs/>
                <w:sz w:val="24"/>
                <w:szCs w:val="24"/>
                <w:lang w:val="en-US"/>
              </w:rPr>
            </w:pPr>
            <w:r>
              <w:rPr>
                <w:bCs/>
                <w:sz w:val="24"/>
                <w:szCs w:val="24"/>
                <w:lang w:val="pt-PT"/>
              </w:rPr>
              <w:t xml:space="preserve">Show </w:t>
            </w:r>
            <w:r>
              <w:rPr>
                <w:bCs/>
                <w:sz w:val="24"/>
                <w:szCs w:val="24"/>
                <w:lang w:val="en-US"/>
              </w:rPr>
              <w:t>your willingness to meet others at least halfway by learning a few phrases in their language.</w:t>
            </w:r>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 xml:space="preserve">Adapt your </w:t>
            </w:r>
            <w:proofErr w:type="spellStart"/>
            <w:r>
              <w:rPr>
                <w:bCs/>
                <w:sz w:val="24"/>
                <w:szCs w:val="24"/>
                <w:lang w:val="en-US"/>
              </w:rPr>
              <w:t>behaviour</w:t>
            </w:r>
            <w:proofErr w:type="spellEnd"/>
            <w:r>
              <w:rPr>
                <w:bCs/>
                <w:sz w:val="24"/>
                <w:szCs w:val="24"/>
                <w:lang w:val="en-US"/>
              </w:rPr>
              <w:t>, and don’t always expect others to adapt to you</w:t>
            </w:r>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Check your understanding and that of others</w:t>
            </w:r>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 xml:space="preserve">Don’t be afraid to </w:t>
            </w:r>
            <w:proofErr w:type="spellStart"/>
            <w:r>
              <w:rPr>
                <w:bCs/>
                <w:sz w:val="24"/>
                <w:szCs w:val="24"/>
                <w:lang w:val="en-US"/>
              </w:rPr>
              <w:t>apologise</w:t>
            </w:r>
            <w:proofErr w:type="spellEnd"/>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Reflect on your experience</w:t>
            </w:r>
          </w:p>
          <w:p w:rsidR="00883FCF" w:rsidRDefault="00883FCF" w:rsidP="00637AEC">
            <w:pPr>
              <w:tabs>
                <w:tab w:val="left" w:pos="540"/>
              </w:tabs>
              <w:adjustRightInd w:val="0"/>
              <w:jc w:val="both"/>
              <w:rPr>
                <w:b/>
                <w:bCs/>
                <w:i/>
                <w:sz w:val="24"/>
                <w:szCs w:val="24"/>
                <w:lang w:val="en-GB"/>
              </w:rPr>
            </w:pPr>
            <w:r>
              <w:rPr>
                <w:b/>
                <w:bCs/>
                <w:i/>
                <w:sz w:val="24"/>
                <w:szCs w:val="24"/>
                <w:lang w:val="en-GB"/>
              </w:rPr>
              <w:t xml:space="preserve"> </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tabs>
                <w:tab w:val="left" w:pos="540"/>
              </w:tabs>
              <w:adjustRightInd w:val="0"/>
              <w:jc w:val="both"/>
              <w:rPr>
                <w:b/>
                <w:bCs/>
                <w:iCs/>
                <w:sz w:val="24"/>
                <w:szCs w:val="24"/>
              </w:rPr>
            </w:pPr>
            <w:r>
              <w:rPr>
                <w:b/>
                <w:bCs/>
                <w:iCs/>
                <w:sz w:val="24"/>
                <w:szCs w:val="24"/>
              </w:rPr>
              <w:t>Обсуждение в парах для обмена опытом.</w:t>
            </w:r>
          </w:p>
          <w:p w:rsidR="00883FCF" w:rsidRDefault="00883FCF" w:rsidP="00834A30">
            <w:pPr>
              <w:pStyle w:val="afc"/>
              <w:widowControl/>
              <w:numPr>
                <w:ilvl w:val="0"/>
                <w:numId w:val="38"/>
              </w:numPr>
              <w:autoSpaceDE/>
              <w:autoSpaceDN/>
              <w:spacing w:after="200"/>
              <w:ind w:left="360"/>
              <w:jc w:val="both"/>
              <w:rPr>
                <w:sz w:val="24"/>
                <w:szCs w:val="24"/>
                <w:lang w:val="en-US"/>
              </w:rPr>
            </w:pPr>
            <w:r>
              <w:rPr>
                <w:sz w:val="24"/>
                <w:szCs w:val="24"/>
                <w:lang w:val="en-US"/>
              </w:rPr>
              <w:t xml:space="preserve">Imagine you are </w:t>
            </w:r>
            <w:r>
              <w:rPr>
                <w:b/>
                <w:bCs/>
                <w:sz w:val="24"/>
                <w:szCs w:val="24"/>
                <w:lang w:val="en-US"/>
              </w:rPr>
              <w:t xml:space="preserve">an experienced </w:t>
            </w:r>
            <w:r>
              <w:rPr>
                <w:b/>
                <w:bCs/>
                <w:sz w:val="24"/>
                <w:szCs w:val="24"/>
                <w:lang w:val="en-GB"/>
              </w:rPr>
              <w:t xml:space="preserve">hotel manager </w:t>
            </w:r>
            <w:r>
              <w:rPr>
                <w:b/>
                <w:bCs/>
                <w:sz w:val="24"/>
                <w:szCs w:val="24"/>
                <w:lang w:val="en-US"/>
              </w:rPr>
              <w:t xml:space="preserve">consulting </w:t>
            </w:r>
            <w:r>
              <w:rPr>
                <w:b/>
                <w:bCs/>
                <w:sz w:val="24"/>
                <w:szCs w:val="24"/>
                <w:lang w:val="en-GB"/>
              </w:rPr>
              <w:t>graduates at the vacancy fair</w:t>
            </w:r>
            <w:r>
              <w:rPr>
                <w:sz w:val="24"/>
                <w:szCs w:val="24"/>
                <w:lang w:val="en-GB"/>
              </w:rPr>
              <w:t xml:space="preserve"> where you </w:t>
            </w:r>
            <w:proofErr w:type="gramStart"/>
            <w:r>
              <w:rPr>
                <w:sz w:val="24"/>
                <w:szCs w:val="24"/>
                <w:lang w:val="en-GB"/>
              </w:rPr>
              <w:t>were invited</w:t>
            </w:r>
            <w:proofErr w:type="gramEnd"/>
            <w:r>
              <w:rPr>
                <w:sz w:val="24"/>
                <w:szCs w:val="24"/>
                <w:lang w:val="en-GB"/>
              </w:rPr>
              <w:t xml:space="preserve"> as a professional adviser</w:t>
            </w:r>
            <w:r>
              <w:rPr>
                <w:b/>
                <w:sz w:val="24"/>
                <w:szCs w:val="24"/>
                <w:lang w:val="en-US"/>
              </w:rPr>
              <w:t>.</w:t>
            </w:r>
            <w:r>
              <w:rPr>
                <w:sz w:val="24"/>
                <w:szCs w:val="24"/>
                <w:lang w:val="en-US"/>
              </w:rPr>
              <w:t xml:space="preserve"> Explain the following:</w:t>
            </w:r>
          </w:p>
          <w:p w:rsidR="00883FCF" w:rsidRDefault="00883FCF" w:rsidP="00834A30">
            <w:pPr>
              <w:pStyle w:val="afc"/>
              <w:widowControl/>
              <w:numPr>
                <w:ilvl w:val="0"/>
                <w:numId w:val="39"/>
              </w:numPr>
              <w:autoSpaceDE/>
              <w:autoSpaceDN/>
              <w:spacing w:after="200"/>
              <w:ind w:left="708"/>
              <w:jc w:val="both"/>
              <w:rPr>
                <w:sz w:val="24"/>
                <w:szCs w:val="24"/>
                <w:lang w:val="en-US"/>
              </w:rPr>
            </w:pPr>
            <w:r>
              <w:rPr>
                <w:sz w:val="24"/>
                <w:szCs w:val="24"/>
                <w:lang w:val="en-GB"/>
              </w:rPr>
              <w:lastRenderedPageBreak/>
              <w:t>What should you expect and what not from working in a hotel industry;</w:t>
            </w:r>
          </w:p>
          <w:p w:rsidR="00883FCF" w:rsidRDefault="00883FCF" w:rsidP="00834A30">
            <w:pPr>
              <w:pStyle w:val="afc"/>
              <w:widowControl/>
              <w:numPr>
                <w:ilvl w:val="0"/>
                <w:numId w:val="39"/>
              </w:numPr>
              <w:autoSpaceDE/>
              <w:autoSpaceDN/>
              <w:spacing w:after="200"/>
              <w:ind w:left="708"/>
              <w:jc w:val="both"/>
              <w:rPr>
                <w:sz w:val="24"/>
                <w:szCs w:val="24"/>
                <w:lang w:val="en-US"/>
              </w:rPr>
            </w:pPr>
            <w:r>
              <w:rPr>
                <w:sz w:val="24"/>
                <w:szCs w:val="24"/>
                <w:lang w:val="en-GB"/>
              </w:rPr>
              <w:t>The necessary qualities to be successful and enjoy working in this sphere;</w:t>
            </w:r>
          </w:p>
          <w:p w:rsidR="00883FCF" w:rsidRDefault="00883FCF" w:rsidP="00834A30">
            <w:pPr>
              <w:pStyle w:val="afc"/>
              <w:widowControl/>
              <w:numPr>
                <w:ilvl w:val="0"/>
                <w:numId w:val="39"/>
              </w:numPr>
              <w:autoSpaceDE/>
              <w:autoSpaceDN/>
              <w:spacing w:after="200"/>
              <w:ind w:left="708"/>
              <w:jc w:val="both"/>
              <w:rPr>
                <w:b/>
                <w:bCs/>
                <w:i/>
                <w:sz w:val="24"/>
                <w:szCs w:val="24"/>
                <w:lang w:val="en-GB" w:eastAsia="ru-RU"/>
              </w:rPr>
            </w:pPr>
            <w:r>
              <w:rPr>
                <w:sz w:val="24"/>
                <w:szCs w:val="24"/>
                <w:lang w:val="en-US"/>
              </w:rPr>
              <w:t xml:space="preserve">Different types of </w:t>
            </w:r>
            <w:r>
              <w:rPr>
                <w:sz w:val="24"/>
                <w:szCs w:val="24"/>
                <w:lang w:val="en-GB"/>
              </w:rPr>
              <w:t>jobs in this sphere</w:t>
            </w:r>
            <w:r>
              <w:rPr>
                <w:sz w:val="24"/>
                <w:szCs w:val="24"/>
                <w:lang w:val="en-US"/>
              </w:rPr>
              <w:t xml:space="preserve"> and the possibilities the</w:t>
            </w:r>
            <w:r>
              <w:rPr>
                <w:sz w:val="24"/>
                <w:szCs w:val="24"/>
                <w:lang w:val="en-GB"/>
              </w:rPr>
              <w:t>y</w:t>
            </w:r>
            <w:r>
              <w:rPr>
                <w:sz w:val="24"/>
                <w:szCs w:val="24"/>
                <w:lang w:val="en-US"/>
              </w:rPr>
              <w:t xml:space="preserve"> provide.</w:t>
            </w:r>
          </w:p>
        </w:tc>
      </w:tr>
      <w:tr w:rsidR="00883FCF" w:rsidRPr="005C6FC9" w:rsidTr="00637AEC">
        <w:tc>
          <w:tcPr>
            <w:tcW w:w="1257" w:type="dxa"/>
            <w:vMerge/>
          </w:tcPr>
          <w:p w:rsidR="00883FCF" w:rsidRDefault="00883FCF" w:rsidP="00637AEC">
            <w:pPr>
              <w:tabs>
                <w:tab w:val="left" w:pos="540"/>
              </w:tabs>
              <w:adjustRightInd w:val="0"/>
              <w:ind w:firstLine="709"/>
              <w:jc w:val="both"/>
              <w:rPr>
                <w:sz w:val="24"/>
                <w:szCs w:val="24"/>
                <w:lang w:val="en-US" w:eastAsia="ru-RU"/>
              </w:rPr>
            </w:pPr>
          </w:p>
        </w:tc>
        <w:tc>
          <w:tcPr>
            <w:tcW w:w="2209" w:type="dxa"/>
          </w:tcPr>
          <w:p w:rsidR="00883FCF" w:rsidRDefault="00883FCF" w:rsidP="00637AEC">
            <w:pPr>
              <w:tabs>
                <w:tab w:val="left" w:pos="540"/>
              </w:tabs>
              <w:rPr>
                <w:sz w:val="24"/>
                <w:szCs w:val="24"/>
                <w:lang w:eastAsia="ru-RU"/>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300" w:type="dxa"/>
          </w:tcPr>
          <w:p w:rsidR="00883FCF" w:rsidRDefault="00883FCF" w:rsidP="00637AEC">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sz w:val="24"/>
                <w:szCs w:val="24"/>
                <w:lang w:eastAsia="zh-CN"/>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sz w:val="24"/>
                <w:szCs w:val="24"/>
                <w:lang w:eastAsia="ru-RU"/>
              </w:rPr>
            </w:pPr>
            <w:r>
              <w:rPr>
                <w:b/>
                <w:sz w:val="24"/>
                <w:szCs w:val="24"/>
                <w:lang w:eastAsia="ru-RU"/>
              </w:rPr>
              <w:t>Подготовка доклада для обмена мнениями в формате круглого стола.</w:t>
            </w:r>
          </w:p>
          <w:p w:rsidR="00883FCF" w:rsidRDefault="00883FCF" w:rsidP="00637AEC">
            <w:pPr>
              <w:adjustRightInd w:val="0"/>
              <w:jc w:val="both"/>
              <w:rPr>
                <w:sz w:val="24"/>
                <w:szCs w:val="24"/>
                <w:lang w:val="en-US" w:eastAsia="ru-RU"/>
              </w:rPr>
            </w:pPr>
            <w:r>
              <w:rPr>
                <w:sz w:val="24"/>
                <w:szCs w:val="24"/>
                <w:lang w:val="en-US" w:eastAsia="ru-RU"/>
              </w:rPr>
              <w:t>Prepare a 5-minute talk on one of topics of the semester. Visual aids are highly welcome:</w:t>
            </w:r>
          </w:p>
          <w:p w:rsidR="00883FCF" w:rsidRDefault="00883FCF" w:rsidP="00834A30">
            <w:pPr>
              <w:pStyle w:val="afc"/>
              <w:numPr>
                <w:ilvl w:val="0"/>
                <w:numId w:val="40"/>
              </w:numPr>
              <w:adjustRightInd w:val="0"/>
              <w:jc w:val="both"/>
              <w:rPr>
                <w:sz w:val="24"/>
                <w:szCs w:val="24"/>
                <w:lang w:val="en-US" w:eastAsia="ru-RU"/>
              </w:rPr>
            </w:pPr>
            <w:r>
              <w:rPr>
                <w:sz w:val="24"/>
                <w:szCs w:val="24"/>
                <w:lang w:val="en-US" w:eastAsia="ru-RU"/>
              </w:rPr>
              <w:t xml:space="preserve">Archaeology is </w:t>
            </w:r>
            <w:proofErr w:type="gramStart"/>
            <w:r>
              <w:rPr>
                <w:sz w:val="24"/>
                <w:szCs w:val="24"/>
                <w:lang w:val="en-US" w:eastAsia="ru-RU"/>
              </w:rPr>
              <w:t>a leverage</w:t>
            </w:r>
            <w:proofErr w:type="gramEnd"/>
            <w:r>
              <w:rPr>
                <w:sz w:val="24"/>
                <w:szCs w:val="24"/>
                <w:lang w:val="en-US" w:eastAsia="ru-RU"/>
              </w:rPr>
              <w:t xml:space="preserve"> for improving the tourism of your region.</w:t>
            </w:r>
          </w:p>
          <w:p w:rsidR="00883FCF" w:rsidRDefault="00883FCF" w:rsidP="00834A30">
            <w:pPr>
              <w:pStyle w:val="afc"/>
              <w:numPr>
                <w:ilvl w:val="0"/>
                <w:numId w:val="40"/>
              </w:numPr>
              <w:adjustRightInd w:val="0"/>
              <w:jc w:val="both"/>
              <w:rPr>
                <w:sz w:val="24"/>
                <w:szCs w:val="24"/>
                <w:lang w:val="en-US" w:eastAsia="ru-RU"/>
              </w:rPr>
            </w:pPr>
            <w:r>
              <w:rPr>
                <w:sz w:val="24"/>
                <w:szCs w:val="24"/>
                <w:lang w:val="en-US" w:eastAsia="ru-RU"/>
              </w:rPr>
              <w:t>Technologies that will change our life the most.</w:t>
            </w:r>
          </w:p>
          <w:p w:rsidR="00883FCF" w:rsidRDefault="00883FCF" w:rsidP="00834A30">
            <w:pPr>
              <w:pStyle w:val="afc"/>
              <w:numPr>
                <w:ilvl w:val="0"/>
                <w:numId w:val="40"/>
              </w:numPr>
              <w:adjustRightInd w:val="0"/>
              <w:jc w:val="both"/>
              <w:rPr>
                <w:sz w:val="24"/>
                <w:szCs w:val="24"/>
                <w:lang w:val="en-US" w:eastAsia="ru-RU"/>
              </w:rPr>
            </w:pPr>
            <w:r>
              <w:rPr>
                <w:sz w:val="24"/>
                <w:szCs w:val="24"/>
                <w:lang w:val="en-US" w:eastAsia="ru-RU"/>
              </w:rPr>
              <w:t>Art events of your region: what is worth seeing and visiting?</w:t>
            </w:r>
          </w:p>
          <w:p w:rsidR="00883FCF" w:rsidRDefault="00883FCF" w:rsidP="00637AEC">
            <w:pPr>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adjustRightInd w:val="0"/>
              <w:jc w:val="both"/>
              <w:rPr>
                <w:b/>
                <w:bCs/>
                <w:iCs/>
                <w:sz w:val="24"/>
                <w:szCs w:val="24"/>
                <w:lang w:val="en-US" w:eastAsia="zh-CN"/>
              </w:rPr>
            </w:pPr>
            <w:r>
              <w:rPr>
                <w:b/>
                <w:bCs/>
                <w:iCs/>
                <w:sz w:val="24"/>
                <w:szCs w:val="24"/>
              </w:rPr>
              <w:t>Написание</w:t>
            </w:r>
            <w:r>
              <w:rPr>
                <w:b/>
                <w:bCs/>
                <w:iCs/>
                <w:sz w:val="24"/>
                <w:szCs w:val="24"/>
                <w:lang w:val="en-US"/>
              </w:rPr>
              <w:t xml:space="preserve"> </w:t>
            </w:r>
            <w:r>
              <w:rPr>
                <w:b/>
                <w:bCs/>
                <w:iCs/>
                <w:sz w:val="24"/>
                <w:szCs w:val="24"/>
              </w:rPr>
              <w:t>эссе</w:t>
            </w:r>
            <w:r>
              <w:rPr>
                <w:b/>
                <w:bCs/>
                <w:iCs/>
                <w:sz w:val="24"/>
                <w:szCs w:val="24"/>
                <w:lang w:val="en-US"/>
              </w:rPr>
              <w:t>.</w:t>
            </w:r>
          </w:p>
          <w:p w:rsidR="00883FCF" w:rsidRDefault="00883FCF" w:rsidP="00637AEC">
            <w:pPr>
              <w:adjustRightInd w:val="0"/>
              <w:jc w:val="both"/>
              <w:rPr>
                <w:sz w:val="24"/>
                <w:szCs w:val="24"/>
                <w:lang w:val="en-GB" w:eastAsia="zh-CN"/>
              </w:rPr>
            </w:pPr>
            <w:r>
              <w:rPr>
                <w:sz w:val="24"/>
                <w:szCs w:val="24"/>
                <w:lang w:val="en-GB" w:eastAsia="zh-CN"/>
              </w:rPr>
              <w:t xml:space="preserve">Write an essay for one the following statements: </w:t>
            </w:r>
          </w:p>
          <w:p w:rsidR="00883FCF" w:rsidRDefault="00883FCF" w:rsidP="00834A30">
            <w:pPr>
              <w:numPr>
                <w:ilvl w:val="0"/>
                <w:numId w:val="41"/>
              </w:numPr>
              <w:adjustRightInd w:val="0"/>
              <w:jc w:val="both"/>
              <w:rPr>
                <w:sz w:val="24"/>
                <w:szCs w:val="24"/>
                <w:lang w:val="en-GB" w:eastAsia="zh-CN"/>
              </w:rPr>
            </w:pPr>
            <w:r>
              <w:rPr>
                <w:sz w:val="24"/>
                <w:szCs w:val="24"/>
                <w:lang w:val="en-GB" w:eastAsia="zh-CN"/>
              </w:rPr>
              <w:t>“Though we travel the world over to find the beautiful, we must carry it with us or we find it not” Ralph Waldo Emerson</w:t>
            </w:r>
          </w:p>
          <w:p w:rsidR="00883FCF" w:rsidRDefault="00883FCF" w:rsidP="00834A30">
            <w:pPr>
              <w:numPr>
                <w:ilvl w:val="0"/>
                <w:numId w:val="41"/>
              </w:numPr>
              <w:adjustRightInd w:val="0"/>
              <w:jc w:val="both"/>
              <w:rPr>
                <w:sz w:val="24"/>
                <w:szCs w:val="24"/>
                <w:lang w:val="en-GB" w:eastAsia="zh-CN"/>
              </w:rPr>
            </w:pPr>
            <w:r>
              <w:rPr>
                <w:sz w:val="24"/>
                <w:szCs w:val="24"/>
                <w:lang w:val="en-GB" w:eastAsia="zh-CN"/>
              </w:rPr>
              <w:t xml:space="preserve"> “There is no moment of delight in any pilgrimage like the beginning of it” Charles Dudley Warner</w:t>
            </w:r>
          </w:p>
          <w:p w:rsidR="00883FCF" w:rsidRDefault="00883FCF" w:rsidP="00834A30">
            <w:pPr>
              <w:numPr>
                <w:ilvl w:val="0"/>
                <w:numId w:val="41"/>
              </w:numPr>
              <w:adjustRightInd w:val="0"/>
              <w:jc w:val="both"/>
              <w:rPr>
                <w:sz w:val="24"/>
                <w:szCs w:val="24"/>
                <w:lang w:val="en-GB" w:eastAsia="zh-CN"/>
              </w:rPr>
            </w:pPr>
            <w:r>
              <w:rPr>
                <w:sz w:val="24"/>
                <w:szCs w:val="24"/>
                <w:lang w:val="en-GB" w:eastAsia="zh-CN"/>
              </w:rPr>
              <w:t xml:space="preserve"> “The biggest adventure you can ever take is to live the life of your dreams” Oprah Winfrey</w:t>
            </w:r>
          </w:p>
          <w:p w:rsidR="00883FCF" w:rsidRDefault="00883FCF" w:rsidP="00637AEC">
            <w:pPr>
              <w:adjustRightInd w:val="0"/>
              <w:ind w:firstLine="567"/>
              <w:jc w:val="both"/>
              <w:rPr>
                <w:sz w:val="24"/>
                <w:szCs w:val="24"/>
                <w:lang w:val="en-US" w:eastAsia="zh-CN"/>
              </w:rPr>
            </w:pPr>
          </w:p>
        </w:tc>
      </w:tr>
      <w:tr w:rsidR="00883FCF" w:rsidTr="00637AEC">
        <w:tc>
          <w:tcPr>
            <w:tcW w:w="1257" w:type="dxa"/>
          </w:tcPr>
          <w:p w:rsidR="00883FCF" w:rsidRDefault="00883FCF" w:rsidP="00637AEC">
            <w:pPr>
              <w:tabs>
                <w:tab w:val="left" w:pos="540"/>
              </w:tabs>
              <w:contextualSpacing/>
              <w:jc w:val="both"/>
              <w:rPr>
                <w:sz w:val="24"/>
                <w:szCs w:val="24"/>
                <w:lang w:val="en-US"/>
              </w:rPr>
            </w:pPr>
          </w:p>
        </w:tc>
        <w:tc>
          <w:tcPr>
            <w:tcW w:w="2209" w:type="dxa"/>
          </w:tcPr>
          <w:p w:rsidR="00883FCF" w:rsidRDefault="00883FCF" w:rsidP="00637AEC">
            <w:pPr>
              <w:tabs>
                <w:tab w:val="left" w:pos="540"/>
              </w:tabs>
              <w:rPr>
                <w:sz w:val="24"/>
                <w:szCs w:val="24"/>
                <w:lang w:eastAsia="ru-RU"/>
              </w:rPr>
            </w:pPr>
            <w:r>
              <w:rPr>
                <w:sz w:val="24"/>
                <w:szCs w:val="24"/>
              </w:rPr>
              <w:t xml:space="preserve">7. Использует приемы публичной речи и делового и профессионального дискурса на </w:t>
            </w:r>
            <w:r>
              <w:rPr>
                <w:sz w:val="24"/>
                <w:szCs w:val="24"/>
              </w:rPr>
              <w:lastRenderedPageBreak/>
              <w:t xml:space="preserve">иностранном языке. </w:t>
            </w:r>
          </w:p>
        </w:tc>
        <w:tc>
          <w:tcPr>
            <w:tcW w:w="3300" w:type="dxa"/>
          </w:tcPr>
          <w:p w:rsidR="00883FCF" w:rsidRDefault="00883FCF" w:rsidP="00637AEC">
            <w:pPr>
              <w:pStyle w:val="TableParagraph"/>
              <w:tabs>
                <w:tab w:val="left" w:pos="474"/>
              </w:tabs>
              <w:ind w:left="0"/>
              <w:jc w:val="both"/>
              <w:rPr>
                <w:sz w:val="24"/>
                <w:szCs w:val="24"/>
              </w:rPr>
            </w:pPr>
            <w:r>
              <w:rPr>
                <w:i/>
                <w:sz w:val="24"/>
                <w:szCs w:val="24"/>
              </w:rPr>
              <w:lastRenderedPageBreak/>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tabs>
                <w:tab w:val="left" w:pos="540"/>
              </w:tabs>
              <w:contextualSpacing/>
              <w:jc w:val="both"/>
              <w:rPr>
                <w:i/>
                <w:sz w:val="24"/>
                <w:szCs w:val="24"/>
              </w:rPr>
            </w:pPr>
            <w:r>
              <w:rPr>
                <w:b/>
                <w:bCs/>
                <w:i/>
                <w:sz w:val="24"/>
                <w:szCs w:val="24"/>
              </w:rPr>
              <w:t>уметь</w:t>
            </w:r>
            <w:r>
              <w:rPr>
                <w:i/>
                <w:sz w:val="24"/>
                <w:szCs w:val="24"/>
              </w:rPr>
              <w:t>:</w:t>
            </w:r>
          </w:p>
          <w:p w:rsidR="00883FCF" w:rsidRDefault="00883FCF" w:rsidP="00637AEC">
            <w:pPr>
              <w:tabs>
                <w:tab w:val="left" w:pos="540"/>
              </w:tabs>
              <w:contextualSpacing/>
              <w:jc w:val="both"/>
            </w:pPr>
            <w:r>
              <w:t>- аргументировано обсуждать и</w:t>
            </w:r>
          </w:p>
          <w:p w:rsidR="00883FCF" w:rsidRDefault="00883FCF" w:rsidP="00637AEC">
            <w:pPr>
              <w:pStyle w:val="TableParagraph"/>
              <w:tabs>
                <w:tab w:val="left" w:pos="743"/>
              </w:tabs>
              <w:ind w:left="0"/>
              <w:jc w:val="both"/>
              <w:rPr>
                <w:i/>
                <w:sz w:val="24"/>
                <w:szCs w:val="24"/>
              </w:rPr>
            </w:pPr>
            <w:r>
              <w:t>решать проблемы профессионального характера.</w:t>
            </w:r>
          </w:p>
        </w:tc>
        <w:tc>
          <w:tcPr>
            <w:tcW w:w="3287" w:type="dxa"/>
          </w:tcPr>
          <w:p w:rsidR="00883FCF" w:rsidRDefault="00883FCF" w:rsidP="00637AEC">
            <w:pPr>
              <w:adjustRightInd w:val="0"/>
              <w:ind w:firstLine="567"/>
              <w:jc w:val="both"/>
              <w:rPr>
                <w:b/>
                <w:bCs/>
                <w:i/>
                <w:iCs/>
                <w:sz w:val="24"/>
                <w:szCs w:val="24"/>
                <w:lang w:eastAsia="zh-CN"/>
              </w:rPr>
            </w:pPr>
            <w:r>
              <w:rPr>
                <w:b/>
                <w:bCs/>
                <w:i/>
                <w:iCs/>
                <w:sz w:val="24"/>
                <w:szCs w:val="24"/>
                <w:lang w:eastAsia="zh-CN"/>
              </w:rPr>
              <w:lastRenderedPageBreak/>
              <w:t>Знать:</w:t>
            </w:r>
          </w:p>
          <w:p w:rsidR="00883FCF" w:rsidRDefault="00883FCF" w:rsidP="00637AEC">
            <w:pPr>
              <w:adjustRightInd w:val="0"/>
              <w:ind w:firstLine="567"/>
              <w:jc w:val="both"/>
              <w:rPr>
                <w:b/>
                <w:bCs/>
                <w:sz w:val="24"/>
                <w:szCs w:val="24"/>
                <w:lang w:eastAsia="zh-CN"/>
              </w:rPr>
            </w:pPr>
            <w:r>
              <w:rPr>
                <w:b/>
                <w:bCs/>
                <w:sz w:val="24"/>
                <w:szCs w:val="24"/>
                <w:lang w:eastAsia="zh-CN"/>
              </w:rPr>
              <w:t>Исследование о приемах публичного выступления.</w:t>
            </w:r>
          </w:p>
          <w:p w:rsidR="00883FCF" w:rsidRDefault="00883FCF" w:rsidP="00637AEC">
            <w:pPr>
              <w:adjustRightInd w:val="0"/>
              <w:ind w:firstLine="567"/>
              <w:jc w:val="both"/>
              <w:rPr>
                <w:b/>
                <w:bCs/>
                <w:i/>
                <w:iCs/>
                <w:sz w:val="24"/>
                <w:szCs w:val="24"/>
                <w:lang w:val="pt-PT" w:eastAsia="zh-CN"/>
              </w:rPr>
            </w:pPr>
            <w:r>
              <w:rPr>
                <w:sz w:val="24"/>
                <w:szCs w:val="24"/>
                <w:lang w:val="pt-PT" w:eastAsia="zh-CN"/>
              </w:rPr>
              <w:t xml:space="preserve">Find a video about the </w:t>
            </w:r>
            <w:r>
              <w:rPr>
                <w:sz w:val="24"/>
                <w:szCs w:val="24"/>
                <w:lang w:val="pt-PT" w:eastAsia="zh-CN"/>
              </w:rPr>
              <w:lastRenderedPageBreak/>
              <w:t xml:space="preserve">principles of public speech.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883FCF" w:rsidRDefault="00883FCF" w:rsidP="00637AEC">
            <w:pPr>
              <w:adjustRightInd w:val="0"/>
              <w:ind w:firstLine="567"/>
              <w:jc w:val="both"/>
              <w:rPr>
                <w:b/>
                <w:bCs/>
                <w:i/>
                <w:iCs/>
                <w:sz w:val="24"/>
                <w:szCs w:val="24"/>
                <w:lang w:eastAsia="zh-CN"/>
              </w:rPr>
            </w:pPr>
            <w:r>
              <w:rPr>
                <w:b/>
                <w:bCs/>
                <w:i/>
                <w:iCs/>
                <w:sz w:val="24"/>
                <w:szCs w:val="24"/>
                <w:lang w:eastAsia="zh-CN"/>
              </w:rPr>
              <w:t>Уметь:</w:t>
            </w:r>
          </w:p>
          <w:p w:rsidR="00883FCF" w:rsidRDefault="00883FCF" w:rsidP="00637AEC">
            <w:pPr>
              <w:adjustRightInd w:val="0"/>
              <w:jc w:val="both"/>
              <w:rPr>
                <w:b/>
                <w:sz w:val="24"/>
                <w:szCs w:val="24"/>
                <w:lang w:eastAsia="ru-RU"/>
              </w:rPr>
            </w:pPr>
            <w:r>
              <w:rPr>
                <w:b/>
                <w:sz w:val="24"/>
                <w:szCs w:val="24"/>
                <w:lang w:eastAsia="ru-RU"/>
              </w:rPr>
              <w:t xml:space="preserve">Участие в ролевой игре на заданную тему. </w:t>
            </w:r>
          </w:p>
          <w:p w:rsidR="00883FCF" w:rsidRDefault="00883FCF" w:rsidP="00637AEC">
            <w:pPr>
              <w:adjustRightInd w:val="0"/>
              <w:jc w:val="both"/>
              <w:rPr>
                <w:sz w:val="24"/>
                <w:szCs w:val="24"/>
                <w:lang w:val="en-US" w:eastAsia="ru-RU"/>
              </w:rPr>
            </w:pPr>
            <w:r>
              <w:rPr>
                <w:sz w:val="24"/>
                <w:szCs w:val="24"/>
                <w:lang w:val="en-US" w:eastAsia="ru-RU"/>
              </w:rPr>
              <w:t xml:space="preserve">I. You are the members of an airline company management. Work in small groups. Discuss the case of international and domestic flights. Do you believe that the </w:t>
            </w:r>
            <w:proofErr w:type="gramStart"/>
            <w:r>
              <w:rPr>
                <w:sz w:val="24"/>
                <w:szCs w:val="24"/>
                <w:lang w:val="en-US" w:eastAsia="ru-RU"/>
              </w:rPr>
              <w:t>formula which was so successful in the home market</w:t>
            </w:r>
            <w:proofErr w:type="gramEnd"/>
            <w:r>
              <w:rPr>
                <w:sz w:val="24"/>
                <w:szCs w:val="24"/>
                <w:lang w:val="en-US" w:eastAsia="ru-RU"/>
              </w:rPr>
              <w:t xml:space="preserve"> can be easily exported?</w:t>
            </w:r>
          </w:p>
          <w:p w:rsidR="00883FCF" w:rsidRDefault="00883FCF" w:rsidP="00637AEC">
            <w:pPr>
              <w:adjustRightInd w:val="0"/>
              <w:jc w:val="both"/>
              <w:rPr>
                <w:sz w:val="24"/>
                <w:szCs w:val="24"/>
                <w:lang w:val="en-US" w:eastAsia="ru-RU"/>
              </w:rPr>
            </w:pPr>
            <w:r>
              <w:rPr>
                <w:sz w:val="24"/>
                <w:szCs w:val="24"/>
                <w:lang w:val="en-US" w:eastAsia="ru-RU"/>
              </w:rPr>
              <w:t xml:space="preserve">Meet as one group. One of you should lead the meeting. The members of the meeting should prepare and give a presentation on the ways to </w:t>
            </w:r>
            <w:proofErr w:type="gramStart"/>
            <w:r>
              <w:rPr>
                <w:sz w:val="24"/>
                <w:szCs w:val="24"/>
                <w:lang w:val="en-US" w:eastAsia="ru-RU"/>
              </w:rPr>
              <w:t>keep  or</w:t>
            </w:r>
            <w:proofErr w:type="gramEnd"/>
            <w:r>
              <w:rPr>
                <w:sz w:val="24"/>
                <w:szCs w:val="24"/>
                <w:lang w:val="en-US" w:eastAsia="ru-RU"/>
              </w:rPr>
              <w:t xml:space="preserve"> improve the efficiency of the company.</w:t>
            </w:r>
          </w:p>
          <w:p w:rsidR="00883FCF" w:rsidRDefault="00883FCF" w:rsidP="00637AEC">
            <w:pPr>
              <w:adjustRightInd w:val="0"/>
              <w:jc w:val="both"/>
              <w:rPr>
                <w:sz w:val="24"/>
                <w:szCs w:val="24"/>
                <w:lang w:val="en-US" w:eastAsia="ru-RU"/>
              </w:rPr>
            </w:pPr>
          </w:p>
          <w:p w:rsidR="00883FCF" w:rsidRDefault="00883FCF" w:rsidP="00637AEC">
            <w:pPr>
              <w:adjustRightInd w:val="0"/>
              <w:jc w:val="both"/>
              <w:rPr>
                <w:sz w:val="24"/>
                <w:szCs w:val="24"/>
                <w:lang w:val="en-US" w:eastAsia="ru-RU"/>
              </w:rPr>
            </w:pPr>
            <w:r>
              <w:rPr>
                <w:sz w:val="24"/>
                <w:szCs w:val="24"/>
                <w:lang w:val="en-US" w:eastAsia="ru-RU"/>
              </w:rPr>
              <w:t xml:space="preserve">Presentation Format: </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Greeting, Name, Position</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Title/ Subject</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Reference to the audience</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Setting the time</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 xml:space="preserve">Outline / Main parts </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Introducing your point</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Concluding</w:t>
            </w:r>
          </w:p>
          <w:p w:rsidR="00883FCF" w:rsidRDefault="00883FCF" w:rsidP="00637AEC">
            <w:pPr>
              <w:adjustRightInd w:val="0"/>
              <w:ind w:firstLine="567"/>
              <w:jc w:val="both"/>
              <w:rPr>
                <w:b/>
                <w:bCs/>
                <w:i/>
                <w:iCs/>
                <w:sz w:val="24"/>
                <w:szCs w:val="24"/>
                <w:lang w:eastAsia="zh-CN"/>
              </w:rPr>
            </w:pPr>
            <w:r>
              <w:rPr>
                <w:sz w:val="24"/>
                <w:szCs w:val="24"/>
                <w:lang w:val="en-US" w:eastAsia="ru-RU"/>
              </w:rPr>
              <w:t>Dealing with questions</w:t>
            </w:r>
          </w:p>
        </w:tc>
      </w:tr>
      <w:tr w:rsidR="00883FCF" w:rsidRPr="005C6FC9" w:rsidTr="00637AEC">
        <w:tc>
          <w:tcPr>
            <w:tcW w:w="1257" w:type="dxa"/>
          </w:tcPr>
          <w:p w:rsidR="00883FCF" w:rsidRDefault="00883FCF" w:rsidP="00637AEC">
            <w:pPr>
              <w:tabs>
                <w:tab w:val="left" w:pos="540"/>
              </w:tabs>
              <w:contextualSpacing/>
              <w:jc w:val="both"/>
              <w:rPr>
                <w:sz w:val="24"/>
                <w:szCs w:val="24"/>
              </w:rPr>
            </w:pPr>
          </w:p>
        </w:tc>
        <w:tc>
          <w:tcPr>
            <w:tcW w:w="2209" w:type="dxa"/>
          </w:tcPr>
          <w:p w:rsidR="00883FCF" w:rsidRDefault="00883FCF" w:rsidP="00637AEC">
            <w:pPr>
              <w:tabs>
                <w:tab w:val="left" w:pos="540"/>
              </w:tabs>
              <w:rPr>
                <w:sz w:val="24"/>
                <w:szCs w:val="24"/>
                <w:lang w:eastAsia="ru-RU"/>
              </w:rPr>
            </w:pPr>
            <w:r>
              <w:rPr>
                <w:sz w:val="24"/>
                <w:szCs w:val="24"/>
              </w:rPr>
              <w:t>8. Демонстрирует владение основами академической коммуникации и речевого этикета изучаемого иностранного языка.</w:t>
            </w:r>
          </w:p>
        </w:tc>
        <w:tc>
          <w:tcPr>
            <w:tcW w:w="3300" w:type="dxa"/>
          </w:tcPr>
          <w:p w:rsidR="00883FCF" w:rsidRDefault="00883FCF" w:rsidP="00637AEC">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i/>
                <w:sz w:val="24"/>
                <w:szCs w:val="24"/>
              </w:rPr>
            </w:pPr>
            <w: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i/>
                <w:sz w:val="24"/>
                <w:szCs w:val="24"/>
              </w:rPr>
            </w:pPr>
            <w:r>
              <w:t xml:space="preserve">- определять и транслировать общие цели в профессиональной и социальной деятельности; этично относиться к участникам </w:t>
            </w:r>
            <w:r>
              <w:rPr>
                <w:sz w:val="24"/>
                <w:szCs w:val="24"/>
              </w:rPr>
              <w:t>академического</w:t>
            </w:r>
            <w:r>
              <w:t xml:space="preserve"> общения.</w:t>
            </w:r>
          </w:p>
        </w:tc>
        <w:tc>
          <w:tcPr>
            <w:tcW w:w="3287" w:type="dxa"/>
          </w:tcPr>
          <w:p w:rsidR="00883FCF" w:rsidRDefault="00883FCF" w:rsidP="00637AEC">
            <w:pPr>
              <w:adjustRightInd w:val="0"/>
              <w:ind w:firstLine="567"/>
              <w:jc w:val="both"/>
              <w:rPr>
                <w:b/>
                <w:bCs/>
                <w:sz w:val="24"/>
                <w:szCs w:val="24"/>
                <w:lang w:val="en-GB"/>
              </w:rPr>
            </w:pPr>
            <w:r>
              <w:rPr>
                <w:b/>
                <w:bCs/>
                <w:i/>
                <w:iCs/>
                <w:sz w:val="24"/>
                <w:szCs w:val="24"/>
                <w:lang w:eastAsia="zh-CN"/>
              </w:rPr>
              <w:t>Знать</w:t>
            </w:r>
            <w:r>
              <w:rPr>
                <w:b/>
                <w:bCs/>
                <w:i/>
                <w:iCs/>
                <w:sz w:val="24"/>
                <w:szCs w:val="24"/>
                <w:lang w:val="en-GB" w:eastAsia="zh-CN"/>
              </w:rPr>
              <w:t>:</w:t>
            </w:r>
          </w:p>
          <w:p w:rsidR="00883FCF" w:rsidRDefault="00883FCF" w:rsidP="00637AEC">
            <w:pPr>
              <w:adjustRightInd w:val="0"/>
              <w:ind w:firstLine="567"/>
              <w:jc w:val="both"/>
              <w:rPr>
                <w:sz w:val="24"/>
                <w:szCs w:val="24"/>
                <w:lang w:val="pt-PT"/>
              </w:rPr>
            </w:pPr>
            <w:r>
              <w:rPr>
                <w:b/>
                <w:bCs/>
                <w:sz w:val="24"/>
                <w:szCs w:val="24"/>
              </w:rPr>
              <w:t>Создание</w:t>
            </w:r>
            <w:r>
              <w:rPr>
                <w:b/>
                <w:bCs/>
                <w:sz w:val="24"/>
                <w:szCs w:val="24"/>
                <w:lang w:val="en-US"/>
              </w:rPr>
              <w:t xml:space="preserve"> </w:t>
            </w:r>
            <w:r>
              <w:rPr>
                <w:b/>
                <w:bCs/>
                <w:sz w:val="24"/>
                <w:szCs w:val="24"/>
              </w:rPr>
              <w:t>обучающей</w:t>
            </w:r>
            <w:r>
              <w:rPr>
                <w:b/>
                <w:bCs/>
                <w:sz w:val="24"/>
                <w:szCs w:val="24"/>
                <w:lang w:val="en-US"/>
              </w:rPr>
              <w:t xml:space="preserve"> </w:t>
            </w:r>
            <w:r>
              <w:rPr>
                <w:b/>
                <w:bCs/>
                <w:sz w:val="24"/>
                <w:szCs w:val="24"/>
              </w:rPr>
              <w:t>презентации</w:t>
            </w:r>
            <w:r>
              <w:rPr>
                <w:b/>
                <w:bCs/>
                <w:sz w:val="24"/>
                <w:szCs w:val="24"/>
                <w:lang w:val="en-US"/>
              </w:rPr>
              <w:t xml:space="preserve"> </w:t>
            </w:r>
            <w:r>
              <w:rPr>
                <w:b/>
                <w:bCs/>
                <w:sz w:val="24"/>
                <w:szCs w:val="24"/>
              </w:rPr>
              <w:t>с</w:t>
            </w:r>
            <w:r>
              <w:rPr>
                <w:b/>
                <w:bCs/>
                <w:sz w:val="24"/>
                <w:szCs w:val="24"/>
                <w:lang w:val="en-US"/>
              </w:rPr>
              <w:t xml:space="preserve"> </w:t>
            </w:r>
            <w:r>
              <w:rPr>
                <w:b/>
                <w:bCs/>
                <w:sz w:val="24"/>
                <w:szCs w:val="24"/>
              </w:rPr>
              <w:t>использованием</w:t>
            </w:r>
            <w:r>
              <w:rPr>
                <w:b/>
                <w:bCs/>
                <w:sz w:val="24"/>
                <w:szCs w:val="24"/>
                <w:lang w:val="en-US"/>
              </w:rPr>
              <w:t xml:space="preserve"> </w:t>
            </w:r>
            <w:r>
              <w:rPr>
                <w:b/>
                <w:bCs/>
                <w:sz w:val="24"/>
                <w:szCs w:val="24"/>
              </w:rPr>
              <w:t>графиков</w:t>
            </w:r>
            <w:r>
              <w:rPr>
                <w:b/>
                <w:bCs/>
                <w:sz w:val="24"/>
                <w:szCs w:val="24"/>
                <w:lang w:val="en-US"/>
              </w:rPr>
              <w:t xml:space="preserve"> </w:t>
            </w:r>
            <w:r>
              <w:rPr>
                <w:sz w:val="24"/>
                <w:szCs w:val="24"/>
                <w:lang w:val="en-US"/>
              </w:rPr>
              <w:t>“</w:t>
            </w:r>
            <w:r>
              <w:rPr>
                <w:sz w:val="24"/>
                <w:szCs w:val="24"/>
                <w:lang w:val="pt-PT"/>
              </w:rPr>
              <w:t>The comparison of revenues and costs of the company and the ways to improve the situation in tourism of a certain destination</w:t>
            </w:r>
            <w:r>
              <w:rPr>
                <w:sz w:val="24"/>
                <w:szCs w:val="24"/>
                <w:lang w:val="en-US"/>
              </w:rPr>
              <w:t>”</w:t>
            </w:r>
            <w:r>
              <w:rPr>
                <w:sz w:val="24"/>
                <w:szCs w:val="24"/>
                <w:lang w:val="pt-PT"/>
              </w:rPr>
              <w:t>.</w:t>
            </w:r>
          </w:p>
          <w:p w:rsidR="00883FCF" w:rsidRDefault="00883FCF" w:rsidP="00637AEC">
            <w:pPr>
              <w:tabs>
                <w:tab w:val="left" w:pos="540"/>
              </w:tabs>
              <w:adjustRightInd w:val="0"/>
              <w:jc w:val="both"/>
              <w:rPr>
                <w:b/>
                <w:sz w:val="24"/>
                <w:szCs w:val="24"/>
              </w:rPr>
            </w:pPr>
            <w:r>
              <w:rPr>
                <w:b/>
                <w:bCs/>
                <w:i/>
                <w:iCs/>
                <w:sz w:val="24"/>
                <w:szCs w:val="24"/>
                <w:lang w:eastAsia="zh-CN"/>
              </w:rPr>
              <w:t>Уметь:</w:t>
            </w:r>
          </w:p>
          <w:p w:rsidR="00883FCF" w:rsidRDefault="00883FCF" w:rsidP="00637AEC">
            <w:pPr>
              <w:tabs>
                <w:tab w:val="left" w:pos="540"/>
              </w:tabs>
              <w:adjustRightInd w:val="0"/>
              <w:jc w:val="both"/>
              <w:rPr>
                <w:b/>
                <w:sz w:val="24"/>
                <w:szCs w:val="24"/>
              </w:rPr>
            </w:pPr>
            <w:r>
              <w:rPr>
                <w:b/>
                <w:sz w:val="24"/>
                <w:szCs w:val="24"/>
              </w:rPr>
              <w:t>Обсуждение ситуации в парах или группах:</w:t>
            </w:r>
          </w:p>
          <w:p w:rsidR="00883FCF" w:rsidRDefault="00883FCF" w:rsidP="00637AEC">
            <w:pPr>
              <w:pStyle w:val="afc"/>
              <w:widowControl/>
              <w:autoSpaceDE/>
              <w:autoSpaceDN/>
              <w:spacing w:after="80"/>
              <w:ind w:left="48"/>
              <w:jc w:val="both"/>
              <w:rPr>
                <w:b/>
                <w:sz w:val="24"/>
                <w:szCs w:val="24"/>
                <w:lang w:val="en-US"/>
              </w:rPr>
            </w:pPr>
            <w:r>
              <w:rPr>
                <w:sz w:val="24"/>
                <w:szCs w:val="24"/>
                <w:lang w:val="en-US"/>
              </w:rPr>
              <w:t xml:space="preserve">Imagine that your friend is </w:t>
            </w:r>
            <w:r>
              <w:rPr>
                <w:sz w:val="24"/>
                <w:szCs w:val="24"/>
                <w:lang w:val="pt-PT"/>
              </w:rPr>
              <w:t xml:space="preserve">going to attend </w:t>
            </w:r>
            <w:r>
              <w:rPr>
                <w:b/>
                <w:bCs/>
                <w:sz w:val="24"/>
                <w:szCs w:val="24"/>
                <w:lang w:val="pt-PT"/>
              </w:rPr>
              <w:t>an interview for the position of a quality manager</w:t>
            </w:r>
            <w:r>
              <w:rPr>
                <w:b/>
                <w:sz w:val="24"/>
                <w:szCs w:val="24"/>
                <w:lang w:val="en-US"/>
              </w:rPr>
              <w:t xml:space="preserve">. </w:t>
            </w:r>
            <w:r>
              <w:rPr>
                <w:sz w:val="24"/>
                <w:szCs w:val="24"/>
                <w:lang w:val="en-US"/>
              </w:rPr>
              <w:t>He asks you for a piece of advice</w:t>
            </w:r>
            <w:r>
              <w:rPr>
                <w:sz w:val="24"/>
                <w:szCs w:val="24"/>
                <w:lang w:val="pt-PT"/>
              </w:rPr>
              <w:t xml:space="preserve">, as you have </w:t>
            </w:r>
            <w:r>
              <w:rPr>
                <w:sz w:val="24"/>
                <w:szCs w:val="24"/>
                <w:lang w:val="pt-PT"/>
              </w:rPr>
              <w:lastRenderedPageBreak/>
              <w:t>been working in this sphere for some years</w:t>
            </w:r>
            <w:r>
              <w:rPr>
                <w:sz w:val="24"/>
                <w:szCs w:val="24"/>
                <w:lang w:val="en-US"/>
              </w:rPr>
              <w:t>.</w:t>
            </w:r>
          </w:p>
          <w:p w:rsidR="00883FCF" w:rsidRDefault="00883FCF" w:rsidP="00834A30">
            <w:pPr>
              <w:pStyle w:val="afc"/>
              <w:widowControl/>
              <w:numPr>
                <w:ilvl w:val="0"/>
                <w:numId w:val="43"/>
              </w:numPr>
              <w:autoSpaceDE/>
              <w:autoSpaceDN/>
              <w:spacing w:after="80"/>
              <w:ind w:left="708" w:hanging="312"/>
              <w:jc w:val="both"/>
              <w:rPr>
                <w:b/>
                <w:sz w:val="24"/>
                <w:szCs w:val="24"/>
                <w:lang w:val="en-US"/>
              </w:rPr>
            </w:pPr>
            <w:r>
              <w:rPr>
                <w:sz w:val="24"/>
                <w:szCs w:val="24"/>
                <w:lang w:val="en-US"/>
              </w:rPr>
              <w:t xml:space="preserve">Give a brief </w:t>
            </w:r>
            <w:r>
              <w:rPr>
                <w:sz w:val="24"/>
                <w:szCs w:val="24"/>
                <w:lang w:val="pt-PT"/>
              </w:rPr>
              <w:t>description of these duties</w:t>
            </w:r>
            <w:r>
              <w:rPr>
                <w:sz w:val="24"/>
                <w:szCs w:val="24"/>
                <w:lang w:val="en-GB"/>
              </w:rPr>
              <w:t>: quality check;</w:t>
            </w:r>
          </w:p>
          <w:p w:rsidR="00883FCF" w:rsidRDefault="00883FCF" w:rsidP="00834A30">
            <w:pPr>
              <w:pStyle w:val="afc"/>
              <w:widowControl/>
              <w:numPr>
                <w:ilvl w:val="0"/>
                <w:numId w:val="43"/>
              </w:numPr>
              <w:autoSpaceDE/>
              <w:autoSpaceDN/>
              <w:spacing w:after="80"/>
              <w:ind w:left="708" w:hanging="312"/>
              <w:jc w:val="both"/>
              <w:rPr>
                <w:b/>
                <w:sz w:val="24"/>
                <w:szCs w:val="24"/>
                <w:lang w:val="en-US"/>
              </w:rPr>
            </w:pPr>
            <w:r>
              <w:rPr>
                <w:sz w:val="24"/>
                <w:szCs w:val="24"/>
                <w:lang w:val="en-US"/>
              </w:rPr>
              <w:t xml:space="preserve">Note the </w:t>
            </w:r>
            <w:r>
              <w:rPr>
                <w:sz w:val="24"/>
                <w:szCs w:val="24"/>
                <w:lang w:val="en-GB"/>
              </w:rPr>
              <w:t>positive and negative points of this position;</w:t>
            </w:r>
          </w:p>
          <w:p w:rsidR="00883FCF" w:rsidRDefault="00883FCF" w:rsidP="00834A30">
            <w:pPr>
              <w:pStyle w:val="afc"/>
              <w:widowControl/>
              <w:numPr>
                <w:ilvl w:val="0"/>
                <w:numId w:val="43"/>
              </w:numPr>
              <w:autoSpaceDE/>
              <w:autoSpaceDN/>
              <w:spacing w:after="80"/>
              <w:ind w:left="708" w:hanging="312"/>
              <w:jc w:val="both"/>
              <w:rPr>
                <w:sz w:val="24"/>
                <w:szCs w:val="24"/>
                <w:lang w:val="en-US"/>
              </w:rPr>
            </w:pPr>
            <w:r>
              <w:rPr>
                <w:sz w:val="24"/>
                <w:szCs w:val="24"/>
                <w:lang w:val="en-US"/>
              </w:rPr>
              <w:t xml:space="preserve">Give examples of different </w:t>
            </w:r>
            <w:r>
              <w:rPr>
                <w:sz w:val="24"/>
                <w:szCs w:val="24"/>
                <w:lang w:val="en-GB"/>
              </w:rPr>
              <w:t xml:space="preserve">cases that </w:t>
            </w:r>
            <w:proofErr w:type="gramStart"/>
            <w:r>
              <w:rPr>
                <w:sz w:val="24"/>
                <w:szCs w:val="24"/>
                <w:lang w:val="en-GB"/>
              </w:rPr>
              <w:t>are implied</w:t>
            </w:r>
            <w:proofErr w:type="gramEnd"/>
            <w:r>
              <w:rPr>
                <w:sz w:val="24"/>
                <w:szCs w:val="24"/>
                <w:lang w:val="en-GB"/>
              </w:rPr>
              <w:t xml:space="preserve"> in this job</w:t>
            </w:r>
            <w:r>
              <w:rPr>
                <w:sz w:val="24"/>
                <w:szCs w:val="24"/>
                <w:lang w:val="en-US"/>
              </w:rPr>
              <w:t>.</w:t>
            </w:r>
          </w:p>
          <w:p w:rsidR="00883FCF" w:rsidRDefault="00883FCF" w:rsidP="00637AEC">
            <w:pPr>
              <w:adjustRightInd w:val="0"/>
              <w:ind w:firstLine="567"/>
              <w:jc w:val="both"/>
              <w:rPr>
                <w:sz w:val="24"/>
                <w:szCs w:val="24"/>
                <w:lang w:val="pt-PT" w:eastAsia="zh-CN"/>
              </w:rPr>
            </w:pPr>
            <w:r>
              <w:rPr>
                <w:sz w:val="24"/>
                <w:szCs w:val="24"/>
                <w:lang w:val="pt-PT"/>
              </w:rPr>
              <w:t>Define d</w:t>
            </w:r>
            <w:proofErr w:type="spellStart"/>
            <w:r>
              <w:rPr>
                <w:sz w:val="24"/>
                <w:szCs w:val="24"/>
                <w:lang w:val="en-US"/>
              </w:rPr>
              <w:t>ifferent</w:t>
            </w:r>
            <w:proofErr w:type="spellEnd"/>
            <w:r>
              <w:rPr>
                <w:sz w:val="24"/>
                <w:szCs w:val="24"/>
                <w:lang w:val="en-US"/>
              </w:rPr>
              <w:t xml:space="preserve"> </w:t>
            </w:r>
            <w:r>
              <w:rPr>
                <w:sz w:val="24"/>
                <w:szCs w:val="24"/>
                <w:lang w:val="pt-PT"/>
              </w:rPr>
              <w:t xml:space="preserve">features </w:t>
            </w:r>
            <w:r>
              <w:rPr>
                <w:sz w:val="24"/>
                <w:szCs w:val="24"/>
                <w:lang w:val="en-US"/>
              </w:rPr>
              <w:t xml:space="preserve">of </w:t>
            </w:r>
            <w:r>
              <w:rPr>
                <w:sz w:val="24"/>
                <w:szCs w:val="24"/>
                <w:lang w:val="en-GB"/>
              </w:rPr>
              <w:t xml:space="preserve">products that can be </w:t>
            </w:r>
            <w:r>
              <w:rPr>
                <w:sz w:val="24"/>
                <w:szCs w:val="24"/>
                <w:lang w:val="pt-PT"/>
              </w:rPr>
              <w:t xml:space="preserve">changed </w:t>
            </w:r>
            <w:r>
              <w:rPr>
                <w:sz w:val="24"/>
                <w:szCs w:val="24"/>
                <w:lang w:val="en-GB"/>
              </w:rPr>
              <w:t>for improving the results of a company.</w:t>
            </w:r>
          </w:p>
        </w:tc>
      </w:tr>
      <w:tr w:rsidR="009122BD" w:rsidRPr="005C6FC9" w:rsidTr="00637AEC">
        <w:tc>
          <w:tcPr>
            <w:tcW w:w="1257" w:type="dxa"/>
          </w:tcPr>
          <w:p w:rsidR="009122BD" w:rsidRPr="00637AEC" w:rsidRDefault="009122BD" w:rsidP="009122BD">
            <w:pPr>
              <w:tabs>
                <w:tab w:val="left" w:pos="540"/>
              </w:tabs>
              <w:contextualSpacing/>
              <w:jc w:val="both"/>
              <w:rPr>
                <w:sz w:val="24"/>
                <w:szCs w:val="24"/>
                <w:lang w:val="en-US"/>
              </w:rPr>
            </w:pPr>
          </w:p>
        </w:tc>
        <w:tc>
          <w:tcPr>
            <w:tcW w:w="2209" w:type="dxa"/>
          </w:tcPr>
          <w:p w:rsidR="009122BD" w:rsidRPr="00544B36" w:rsidRDefault="009122BD" w:rsidP="009122BD">
            <w:pPr>
              <w:jc w:val="both"/>
              <w:rPr>
                <w:sz w:val="24"/>
                <w:szCs w:val="24"/>
              </w:rPr>
            </w:pPr>
            <w:r w:rsidRPr="00544B36">
              <w:rPr>
                <w:sz w:val="24"/>
                <w:szCs w:val="24"/>
              </w:rPr>
              <w:t>9. Умеет грамотно и эффективно</w:t>
            </w:r>
          </w:p>
          <w:p w:rsidR="009122BD" w:rsidRPr="00544B36" w:rsidRDefault="009122BD" w:rsidP="009122BD">
            <w:pPr>
              <w:jc w:val="both"/>
              <w:rPr>
                <w:sz w:val="24"/>
                <w:szCs w:val="24"/>
              </w:rPr>
            </w:pPr>
            <w:r w:rsidRPr="00544B36">
              <w:rPr>
                <w:sz w:val="24"/>
                <w:szCs w:val="24"/>
              </w:rPr>
              <w:t>пользоваться иноязычными источниками информации.</w:t>
            </w:r>
          </w:p>
          <w:p w:rsidR="009122BD" w:rsidRPr="00544B36" w:rsidRDefault="009122BD" w:rsidP="009122BD">
            <w:pPr>
              <w:tabs>
                <w:tab w:val="left" w:pos="540"/>
              </w:tabs>
              <w:rPr>
                <w:sz w:val="24"/>
                <w:szCs w:val="24"/>
              </w:rPr>
            </w:pPr>
          </w:p>
        </w:tc>
        <w:tc>
          <w:tcPr>
            <w:tcW w:w="3300" w:type="dxa"/>
          </w:tcPr>
          <w:p w:rsidR="009122BD" w:rsidRPr="00544B36" w:rsidRDefault="009122BD" w:rsidP="009122BD">
            <w:pPr>
              <w:pStyle w:val="TableParagraph"/>
              <w:numPr>
                <w:ilvl w:val="0"/>
                <w:numId w:val="6"/>
              </w:numPr>
              <w:tabs>
                <w:tab w:val="left" w:pos="743"/>
              </w:tabs>
              <w:ind w:left="0"/>
              <w:jc w:val="both"/>
              <w:rPr>
                <w:sz w:val="24"/>
                <w:szCs w:val="24"/>
              </w:rPr>
            </w:pPr>
            <w:r w:rsidRPr="00544B36">
              <w:rPr>
                <w:b/>
                <w:i/>
                <w:sz w:val="24"/>
                <w:szCs w:val="24"/>
              </w:rPr>
              <w:t>знать</w:t>
            </w:r>
            <w:r w:rsidRPr="00544B36">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9122BD" w:rsidRPr="00544B36" w:rsidRDefault="009122BD" w:rsidP="009122BD">
            <w:pPr>
              <w:pStyle w:val="TableParagraph"/>
              <w:tabs>
                <w:tab w:val="left" w:pos="474"/>
              </w:tabs>
              <w:ind w:left="0"/>
              <w:jc w:val="both"/>
              <w:rPr>
                <w:i/>
                <w:sz w:val="24"/>
                <w:szCs w:val="24"/>
              </w:rPr>
            </w:pPr>
            <w:r w:rsidRPr="00544B36">
              <w:rPr>
                <w:b/>
                <w:i/>
                <w:sz w:val="24"/>
                <w:szCs w:val="24"/>
              </w:rPr>
              <w:t>уметь</w:t>
            </w:r>
            <w:r w:rsidRPr="00544B36">
              <w:rPr>
                <w:sz w:val="24"/>
                <w:szCs w:val="24"/>
              </w:rPr>
              <w:t>: - извлекать информацию из различных источников;</w:t>
            </w:r>
          </w:p>
        </w:tc>
        <w:tc>
          <w:tcPr>
            <w:tcW w:w="3287" w:type="dxa"/>
          </w:tcPr>
          <w:p w:rsidR="009122BD" w:rsidRPr="00544B36" w:rsidRDefault="009122BD" w:rsidP="009122BD">
            <w:pPr>
              <w:adjustRightInd w:val="0"/>
              <w:jc w:val="both"/>
              <w:rPr>
                <w:b/>
                <w:bCs/>
                <w:i/>
                <w:sz w:val="24"/>
                <w:szCs w:val="24"/>
                <w:lang w:val="en-GB"/>
              </w:rPr>
            </w:pPr>
            <w:r w:rsidRPr="00544B36">
              <w:rPr>
                <w:b/>
                <w:bCs/>
                <w:i/>
                <w:sz w:val="24"/>
                <w:szCs w:val="24"/>
              </w:rPr>
              <w:t>Знать</w:t>
            </w:r>
            <w:r w:rsidRPr="00544B36">
              <w:rPr>
                <w:b/>
                <w:bCs/>
                <w:i/>
                <w:sz w:val="24"/>
                <w:szCs w:val="24"/>
                <w:lang w:val="en-GB"/>
              </w:rPr>
              <w:t>:</w:t>
            </w:r>
          </w:p>
          <w:p w:rsidR="009122BD" w:rsidRPr="00544B36" w:rsidRDefault="009122BD" w:rsidP="009122BD">
            <w:pPr>
              <w:tabs>
                <w:tab w:val="left" w:pos="540"/>
              </w:tabs>
              <w:adjustRightInd w:val="0"/>
              <w:jc w:val="both"/>
              <w:rPr>
                <w:b/>
                <w:bCs/>
                <w:i/>
                <w:sz w:val="24"/>
                <w:szCs w:val="24"/>
                <w:lang w:val="en-GB"/>
              </w:rPr>
            </w:pPr>
            <w:r w:rsidRPr="00544B36">
              <w:rPr>
                <w:iCs/>
                <w:sz w:val="24"/>
                <w:szCs w:val="24"/>
                <w:lang w:val="en-GB"/>
              </w:rPr>
              <w:t xml:space="preserve">Name the key resources, journals, sites where you can find the latest news on tourism today. Mentions UN, UNWTO, </w:t>
            </w:r>
            <w:proofErr w:type="spellStart"/>
            <w:r w:rsidRPr="00544B36">
              <w:rPr>
                <w:iCs/>
                <w:sz w:val="24"/>
                <w:szCs w:val="24"/>
                <w:lang w:val="en-GB"/>
              </w:rPr>
              <w:t>Rostourism</w:t>
            </w:r>
            <w:proofErr w:type="spellEnd"/>
            <w:r w:rsidRPr="00544B36">
              <w:rPr>
                <w:iCs/>
                <w:sz w:val="24"/>
                <w:szCs w:val="24"/>
                <w:lang w:val="en-GB"/>
              </w:rPr>
              <w:t xml:space="preserve">, etc. </w:t>
            </w:r>
            <w:r w:rsidRPr="00544B36">
              <w:rPr>
                <w:b/>
                <w:bCs/>
                <w:i/>
                <w:sz w:val="24"/>
                <w:szCs w:val="24"/>
                <w:lang w:val="en-GB"/>
              </w:rPr>
              <w:t xml:space="preserve"> </w:t>
            </w:r>
          </w:p>
          <w:p w:rsidR="009122BD" w:rsidRPr="00544B36" w:rsidRDefault="009122BD" w:rsidP="009122BD">
            <w:pPr>
              <w:tabs>
                <w:tab w:val="left" w:pos="540"/>
              </w:tabs>
              <w:adjustRightInd w:val="0"/>
              <w:jc w:val="both"/>
              <w:rPr>
                <w:b/>
                <w:bCs/>
                <w:i/>
                <w:sz w:val="24"/>
                <w:szCs w:val="24"/>
                <w:lang w:val="en-GB"/>
              </w:rPr>
            </w:pPr>
            <w:r w:rsidRPr="00544B36">
              <w:rPr>
                <w:b/>
                <w:bCs/>
                <w:i/>
                <w:sz w:val="24"/>
                <w:szCs w:val="24"/>
              </w:rPr>
              <w:t>Уметь</w:t>
            </w:r>
            <w:r w:rsidRPr="00544B36">
              <w:rPr>
                <w:b/>
                <w:bCs/>
                <w:i/>
                <w:sz w:val="24"/>
                <w:szCs w:val="24"/>
                <w:lang w:val="en-GB"/>
              </w:rPr>
              <w:t>:</w:t>
            </w:r>
          </w:p>
          <w:p w:rsidR="009122BD" w:rsidRPr="00544B36" w:rsidRDefault="009122BD" w:rsidP="009122BD">
            <w:pPr>
              <w:tabs>
                <w:tab w:val="left" w:pos="540"/>
              </w:tabs>
              <w:adjustRightInd w:val="0"/>
              <w:jc w:val="both"/>
              <w:rPr>
                <w:b/>
                <w:bCs/>
                <w:i/>
                <w:sz w:val="24"/>
                <w:szCs w:val="24"/>
                <w:lang w:val="en-GB" w:eastAsia="ru-RU"/>
              </w:rPr>
            </w:pPr>
            <w:r w:rsidRPr="00544B36">
              <w:rPr>
                <w:iCs/>
                <w:sz w:val="24"/>
                <w:szCs w:val="24"/>
                <w:lang w:val="en-GB"/>
              </w:rPr>
              <w:t xml:space="preserve">Write a review on a tourism article, devoted to current situation or trends in tourism. </w:t>
            </w:r>
          </w:p>
        </w:tc>
      </w:tr>
      <w:tr w:rsidR="009122BD" w:rsidRPr="005C6FC9" w:rsidTr="00637AEC">
        <w:tc>
          <w:tcPr>
            <w:tcW w:w="1257" w:type="dxa"/>
          </w:tcPr>
          <w:p w:rsidR="009122BD" w:rsidRPr="009122BD" w:rsidRDefault="009122BD" w:rsidP="009122BD">
            <w:pPr>
              <w:tabs>
                <w:tab w:val="left" w:pos="540"/>
              </w:tabs>
              <w:contextualSpacing/>
              <w:jc w:val="both"/>
              <w:rPr>
                <w:sz w:val="24"/>
                <w:szCs w:val="24"/>
                <w:lang w:val="en-US"/>
              </w:rPr>
            </w:pPr>
          </w:p>
        </w:tc>
        <w:tc>
          <w:tcPr>
            <w:tcW w:w="2209" w:type="dxa"/>
          </w:tcPr>
          <w:p w:rsidR="009122BD" w:rsidRPr="00544B36" w:rsidRDefault="009122BD" w:rsidP="009122BD">
            <w:pPr>
              <w:tabs>
                <w:tab w:val="left" w:pos="540"/>
              </w:tabs>
              <w:rPr>
                <w:sz w:val="24"/>
                <w:szCs w:val="24"/>
              </w:rPr>
            </w:pPr>
            <w:r w:rsidRPr="00544B36">
              <w:rPr>
                <w:sz w:val="24"/>
                <w:szCs w:val="24"/>
              </w:rPr>
              <w:t>10. Продуцирует на иностранном языке письменные речевые произведения в соответствии с коммуникативной задачей.</w:t>
            </w:r>
          </w:p>
        </w:tc>
        <w:tc>
          <w:tcPr>
            <w:tcW w:w="3300" w:type="dxa"/>
          </w:tcPr>
          <w:p w:rsidR="009122BD" w:rsidRPr="00544B36" w:rsidRDefault="009122BD" w:rsidP="009122BD">
            <w:pPr>
              <w:pStyle w:val="TableParagraph"/>
              <w:tabs>
                <w:tab w:val="left" w:pos="474"/>
              </w:tabs>
              <w:ind w:left="0"/>
              <w:jc w:val="both"/>
              <w:rPr>
                <w:sz w:val="24"/>
                <w:szCs w:val="24"/>
              </w:rPr>
            </w:pPr>
            <w:r w:rsidRPr="00544B36">
              <w:rPr>
                <w:i/>
                <w:sz w:val="24"/>
                <w:szCs w:val="24"/>
              </w:rPr>
              <w:t xml:space="preserve">10. </w:t>
            </w:r>
            <w:r w:rsidRPr="00544B36">
              <w:rPr>
                <w:b/>
                <w:i/>
                <w:sz w:val="24"/>
                <w:szCs w:val="24"/>
              </w:rPr>
              <w:t>знать</w:t>
            </w:r>
            <w:r w:rsidRPr="00544B36">
              <w:rPr>
                <w:i/>
                <w:sz w:val="24"/>
                <w:szCs w:val="24"/>
              </w:rPr>
              <w:t xml:space="preserve">: </w:t>
            </w:r>
            <w:r w:rsidRPr="00544B36">
              <w:rPr>
                <w:sz w:val="24"/>
                <w:szCs w:val="24"/>
              </w:rPr>
              <w:t>-</w:t>
            </w:r>
            <w:r w:rsidRPr="00544B36">
              <w:rPr>
                <w:i/>
                <w:spacing w:val="1"/>
                <w:sz w:val="24"/>
                <w:szCs w:val="24"/>
              </w:rPr>
              <w:t xml:space="preserve"> </w:t>
            </w:r>
            <w:r w:rsidRPr="00544B36">
              <w:rPr>
                <w:sz w:val="24"/>
                <w:szCs w:val="24"/>
              </w:rPr>
              <w:t>теоретические</w:t>
            </w:r>
            <w:r w:rsidRPr="00544B36">
              <w:rPr>
                <w:spacing w:val="1"/>
                <w:sz w:val="24"/>
                <w:szCs w:val="24"/>
              </w:rPr>
              <w:t xml:space="preserve"> </w:t>
            </w:r>
            <w:r w:rsidRPr="00544B36">
              <w:rPr>
                <w:sz w:val="24"/>
                <w:szCs w:val="24"/>
              </w:rPr>
              <w:t>основы</w:t>
            </w:r>
            <w:r w:rsidRPr="00544B36">
              <w:rPr>
                <w:spacing w:val="1"/>
                <w:sz w:val="24"/>
                <w:szCs w:val="24"/>
              </w:rPr>
              <w:t xml:space="preserve"> </w:t>
            </w:r>
            <w:r w:rsidRPr="00544B36">
              <w:rPr>
                <w:sz w:val="24"/>
                <w:szCs w:val="24"/>
              </w:rPr>
              <w:t>организации</w:t>
            </w:r>
            <w:r w:rsidRPr="00544B36">
              <w:rPr>
                <w:spacing w:val="1"/>
                <w:sz w:val="24"/>
                <w:szCs w:val="24"/>
              </w:rPr>
              <w:t xml:space="preserve"> </w:t>
            </w:r>
            <w:r w:rsidRPr="00544B36">
              <w:rPr>
                <w:sz w:val="24"/>
                <w:szCs w:val="24"/>
              </w:rPr>
              <w:t>и</w:t>
            </w:r>
            <w:r w:rsidRPr="00544B36">
              <w:rPr>
                <w:spacing w:val="-57"/>
                <w:sz w:val="24"/>
                <w:szCs w:val="24"/>
              </w:rPr>
              <w:t xml:space="preserve"> </w:t>
            </w:r>
            <w:r w:rsidRPr="00544B36">
              <w:rPr>
                <w:sz w:val="24"/>
                <w:szCs w:val="24"/>
              </w:rPr>
              <w:t>осуществления</w:t>
            </w:r>
            <w:r w:rsidRPr="00544B36">
              <w:rPr>
                <w:spacing w:val="-1"/>
                <w:sz w:val="24"/>
                <w:szCs w:val="24"/>
              </w:rPr>
              <w:t xml:space="preserve"> </w:t>
            </w:r>
            <w:r w:rsidRPr="00544B36">
              <w:rPr>
                <w:sz w:val="24"/>
                <w:szCs w:val="24"/>
              </w:rPr>
              <w:t>коммуникации</w:t>
            </w:r>
          </w:p>
          <w:p w:rsidR="009122BD" w:rsidRPr="00544B36" w:rsidRDefault="009122BD" w:rsidP="009122BD">
            <w:pPr>
              <w:pStyle w:val="TableParagraph"/>
              <w:tabs>
                <w:tab w:val="left" w:pos="474"/>
              </w:tabs>
              <w:ind w:left="0"/>
              <w:jc w:val="both"/>
              <w:rPr>
                <w:i/>
                <w:sz w:val="24"/>
                <w:szCs w:val="24"/>
              </w:rPr>
            </w:pPr>
            <w:r w:rsidRPr="00544B36">
              <w:rPr>
                <w:b/>
                <w:i/>
                <w:sz w:val="24"/>
                <w:szCs w:val="24"/>
              </w:rPr>
              <w:t>уметь</w:t>
            </w:r>
            <w:r w:rsidRPr="00544B36">
              <w:rPr>
                <w:i/>
                <w:sz w:val="24"/>
                <w:szCs w:val="24"/>
              </w:rPr>
              <w:t xml:space="preserve">: </w:t>
            </w:r>
            <w:r w:rsidRPr="00544B36">
              <w:rPr>
                <w:sz w:val="24"/>
                <w:szCs w:val="24"/>
              </w:rPr>
              <w:t>-</w:t>
            </w:r>
            <w:r w:rsidRPr="00544B36">
              <w:rPr>
                <w:i/>
                <w:sz w:val="24"/>
                <w:szCs w:val="24"/>
              </w:rPr>
              <w:t xml:space="preserve"> </w:t>
            </w:r>
            <w:r w:rsidRPr="00544B36">
              <w:rPr>
                <w:sz w:val="24"/>
                <w:szCs w:val="24"/>
              </w:rPr>
              <w:t>производить письменные и устные речевые</w:t>
            </w:r>
            <w:r w:rsidRPr="00544B36">
              <w:rPr>
                <w:spacing w:val="1"/>
                <w:sz w:val="24"/>
                <w:szCs w:val="24"/>
              </w:rPr>
              <w:t xml:space="preserve"> </w:t>
            </w:r>
            <w:r w:rsidRPr="00544B36">
              <w:rPr>
                <w:sz w:val="24"/>
                <w:szCs w:val="24"/>
              </w:rPr>
              <w:t>высказывания.</w:t>
            </w:r>
          </w:p>
        </w:tc>
        <w:tc>
          <w:tcPr>
            <w:tcW w:w="3287" w:type="dxa"/>
          </w:tcPr>
          <w:p w:rsidR="009122BD" w:rsidRPr="00544B36" w:rsidRDefault="009122BD" w:rsidP="009122BD">
            <w:pPr>
              <w:adjustRightInd w:val="0"/>
              <w:jc w:val="both"/>
              <w:rPr>
                <w:b/>
                <w:bCs/>
                <w:i/>
                <w:sz w:val="24"/>
                <w:szCs w:val="24"/>
                <w:lang w:val="en-GB"/>
              </w:rPr>
            </w:pPr>
            <w:r w:rsidRPr="00544B36">
              <w:rPr>
                <w:b/>
                <w:bCs/>
                <w:i/>
                <w:sz w:val="24"/>
                <w:szCs w:val="24"/>
              </w:rPr>
              <w:t>Знать</w:t>
            </w:r>
            <w:r w:rsidRPr="00544B36">
              <w:rPr>
                <w:b/>
                <w:bCs/>
                <w:i/>
                <w:sz w:val="24"/>
                <w:szCs w:val="24"/>
                <w:lang w:val="en-GB"/>
              </w:rPr>
              <w:t>:</w:t>
            </w:r>
          </w:p>
          <w:p w:rsidR="009122BD" w:rsidRPr="00544B36" w:rsidRDefault="009122BD" w:rsidP="009122BD">
            <w:pPr>
              <w:tabs>
                <w:tab w:val="left" w:pos="540"/>
              </w:tabs>
              <w:adjustRightInd w:val="0"/>
              <w:jc w:val="both"/>
              <w:rPr>
                <w:b/>
                <w:bCs/>
                <w:i/>
                <w:sz w:val="24"/>
                <w:szCs w:val="24"/>
                <w:lang w:val="en-GB"/>
              </w:rPr>
            </w:pPr>
            <w:r w:rsidRPr="00544B36">
              <w:rPr>
                <w:iCs/>
                <w:sz w:val="24"/>
                <w:szCs w:val="24"/>
                <w:lang w:val="en-GB"/>
              </w:rPr>
              <w:t xml:space="preserve">Prepare an example </w:t>
            </w:r>
            <w:proofErr w:type="gramStart"/>
            <w:r w:rsidRPr="00544B36">
              <w:rPr>
                <w:iCs/>
                <w:sz w:val="24"/>
                <w:szCs w:val="24"/>
                <w:lang w:val="en-GB"/>
              </w:rPr>
              <w:t>of  a</w:t>
            </w:r>
            <w:proofErr w:type="gramEnd"/>
            <w:r w:rsidRPr="00544B36">
              <w:rPr>
                <w:iCs/>
                <w:sz w:val="24"/>
                <w:szCs w:val="24"/>
                <w:lang w:val="en-GB"/>
              </w:rPr>
              <w:t xml:space="preserve"> CV and a cover letter, according to all the rules of formal writing.</w:t>
            </w:r>
            <w:r w:rsidRPr="00544B36">
              <w:rPr>
                <w:b/>
                <w:bCs/>
                <w:i/>
                <w:sz w:val="24"/>
                <w:szCs w:val="24"/>
                <w:lang w:val="en-GB"/>
              </w:rPr>
              <w:t xml:space="preserve"> </w:t>
            </w:r>
          </w:p>
          <w:p w:rsidR="009122BD" w:rsidRPr="00544B36" w:rsidRDefault="009122BD" w:rsidP="009122BD">
            <w:pPr>
              <w:adjustRightInd w:val="0"/>
              <w:jc w:val="both"/>
              <w:rPr>
                <w:sz w:val="24"/>
                <w:szCs w:val="24"/>
                <w:lang w:val="en-US" w:eastAsia="zh-CN"/>
              </w:rPr>
            </w:pPr>
            <w:r w:rsidRPr="00544B36">
              <w:rPr>
                <w:b/>
                <w:bCs/>
                <w:i/>
                <w:sz w:val="24"/>
                <w:szCs w:val="24"/>
              </w:rPr>
              <w:t>Уметь</w:t>
            </w:r>
            <w:r w:rsidRPr="00544B36">
              <w:rPr>
                <w:b/>
                <w:bCs/>
                <w:i/>
                <w:sz w:val="24"/>
                <w:szCs w:val="24"/>
                <w:lang w:val="en-GB"/>
              </w:rPr>
              <w:t>:</w:t>
            </w:r>
          </w:p>
          <w:p w:rsidR="009122BD" w:rsidRPr="00544B36" w:rsidRDefault="009122BD" w:rsidP="009122BD">
            <w:pPr>
              <w:adjustRightInd w:val="0"/>
              <w:jc w:val="both"/>
              <w:rPr>
                <w:sz w:val="24"/>
                <w:szCs w:val="24"/>
                <w:lang w:val="en-GB" w:eastAsia="zh-CN"/>
              </w:rPr>
            </w:pPr>
            <w:r w:rsidRPr="00544B36">
              <w:rPr>
                <w:sz w:val="24"/>
                <w:szCs w:val="24"/>
                <w:lang w:val="en-GB" w:eastAsia="zh-CN"/>
              </w:rPr>
              <w:t xml:space="preserve">Write an essay for one the following statements: </w:t>
            </w:r>
          </w:p>
          <w:p w:rsidR="009122BD" w:rsidRPr="00544B36" w:rsidRDefault="009122BD" w:rsidP="009122BD">
            <w:pPr>
              <w:numPr>
                <w:ilvl w:val="0"/>
                <w:numId w:val="71"/>
              </w:numPr>
              <w:adjustRightInd w:val="0"/>
              <w:jc w:val="both"/>
              <w:rPr>
                <w:sz w:val="24"/>
                <w:szCs w:val="24"/>
                <w:lang w:val="en-GB" w:eastAsia="zh-CN"/>
              </w:rPr>
            </w:pPr>
            <w:r w:rsidRPr="00544B36">
              <w:rPr>
                <w:sz w:val="24"/>
                <w:szCs w:val="24"/>
                <w:lang w:val="en-GB" w:eastAsia="zh-CN"/>
              </w:rPr>
              <w:t>“Though we travel the world over to find the beautiful, we must carry it with us or we find it not” Ralph Waldo Emerson</w:t>
            </w:r>
          </w:p>
          <w:p w:rsidR="009122BD" w:rsidRPr="00544B36" w:rsidRDefault="009122BD" w:rsidP="009122BD">
            <w:pPr>
              <w:numPr>
                <w:ilvl w:val="0"/>
                <w:numId w:val="71"/>
              </w:numPr>
              <w:adjustRightInd w:val="0"/>
              <w:jc w:val="both"/>
              <w:rPr>
                <w:sz w:val="24"/>
                <w:szCs w:val="24"/>
                <w:lang w:val="en-GB" w:eastAsia="zh-CN"/>
              </w:rPr>
            </w:pPr>
            <w:r w:rsidRPr="00544B36">
              <w:rPr>
                <w:sz w:val="24"/>
                <w:szCs w:val="24"/>
                <w:lang w:val="en-GB" w:eastAsia="zh-CN"/>
              </w:rPr>
              <w:t xml:space="preserve"> “There is no moment of delight in any pilgrimage like the beginning of it” Charles Dudley Warner</w:t>
            </w:r>
          </w:p>
          <w:p w:rsidR="009122BD" w:rsidRPr="00544B36" w:rsidRDefault="009122BD" w:rsidP="009122BD">
            <w:pPr>
              <w:numPr>
                <w:ilvl w:val="0"/>
                <w:numId w:val="71"/>
              </w:numPr>
              <w:adjustRightInd w:val="0"/>
              <w:jc w:val="both"/>
              <w:rPr>
                <w:sz w:val="24"/>
                <w:szCs w:val="24"/>
                <w:lang w:val="en-GB" w:eastAsia="zh-CN"/>
              </w:rPr>
            </w:pPr>
            <w:r w:rsidRPr="00544B36">
              <w:rPr>
                <w:sz w:val="24"/>
                <w:szCs w:val="24"/>
                <w:lang w:val="en-GB" w:eastAsia="zh-CN"/>
              </w:rPr>
              <w:t xml:space="preserve"> “The biggest adventure you can ever take is to live the life of your dreams” Oprah Winfrey</w:t>
            </w:r>
          </w:p>
          <w:p w:rsidR="009122BD" w:rsidRPr="00544B36" w:rsidRDefault="009122BD" w:rsidP="009122BD">
            <w:pPr>
              <w:adjustRightInd w:val="0"/>
              <w:ind w:firstLine="567"/>
              <w:jc w:val="both"/>
              <w:rPr>
                <w:sz w:val="24"/>
                <w:szCs w:val="24"/>
                <w:lang w:val="en-US" w:eastAsia="zh-CN"/>
              </w:rPr>
            </w:pPr>
          </w:p>
        </w:tc>
      </w:tr>
      <w:tr w:rsidR="00883FCF" w:rsidRPr="005C6FC9" w:rsidTr="00637AEC">
        <w:tc>
          <w:tcPr>
            <w:tcW w:w="1257" w:type="dxa"/>
          </w:tcPr>
          <w:p w:rsidR="00883FCF" w:rsidRDefault="00883FCF" w:rsidP="00637AEC">
            <w:pPr>
              <w:tabs>
                <w:tab w:val="left" w:pos="540"/>
              </w:tabs>
              <w:contextualSpacing/>
              <w:jc w:val="both"/>
              <w:rPr>
                <w:b/>
                <w:bCs/>
                <w:sz w:val="24"/>
                <w:szCs w:val="24"/>
              </w:rPr>
            </w:pPr>
            <w:r>
              <w:rPr>
                <w:b/>
                <w:bCs/>
                <w:sz w:val="24"/>
                <w:szCs w:val="24"/>
              </w:rPr>
              <w:t>УК-5</w:t>
            </w:r>
          </w:p>
          <w:p w:rsidR="00883FCF" w:rsidRDefault="00883FCF" w:rsidP="00637AEC">
            <w:pPr>
              <w:tabs>
                <w:tab w:val="left" w:pos="540"/>
              </w:tabs>
              <w:contextualSpacing/>
              <w:jc w:val="both"/>
              <w:rPr>
                <w:sz w:val="24"/>
                <w:szCs w:val="24"/>
                <w:lang w:eastAsia="ru-RU"/>
              </w:rPr>
            </w:pPr>
            <w:r>
              <w:rPr>
                <w:sz w:val="24"/>
                <w:szCs w:val="24"/>
              </w:rPr>
              <w:t>Способен воспринимать межкульт</w:t>
            </w:r>
            <w:r>
              <w:rPr>
                <w:sz w:val="24"/>
                <w:szCs w:val="24"/>
              </w:rPr>
              <w:lastRenderedPageBreak/>
              <w:t xml:space="preserve">урное разнообразие общества в социально-историческом, этическом и философском контекстах. </w:t>
            </w:r>
          </w:p>
        </w:tc>
        <w:tc>
          <w:tcPr>
            <w:tcW w:w="2209" w:type="dxa"/>
          </w:tcPr>
          <w:p w:rsidR="00883FCF" w:rsidRDefault="00883FCF" w:rsidP="00834A30">
            <w:pPr>
              <w:numPr>
                <w:ilvl w:val="0"/>
                <w:numId w:val="44"/>
              </w:numPr>
              <w:tabs>
                <w:tab w:val="left" w:pos="540"/>
              </w:tabs>
              <w:rPr>
                <w:sz w:val="24"/>
                <w:szCs w:val="24"/>
                <w:lang w:eastAsia="ru-RU"/>
              </w:rPr>
            </w:pPr>
            <w:r>
              <w:rPr>
                <w:sz w:val="24"/>
                <w:szCs w:val="24"/>
              </w:rPr>
              <w:lastRenderedPageBreak/>
              <w:t xml:space="preserve">Использует знания о закономерностях развития природы межкультурного </w:t>
            </w:r>
            <w:r>
              <w:rPr>
                <w:sz w:val="24"/>
                <w:szCs w:val="24"/>
              </w:rPr>
              <w:lastRenderedPageBreak/>
              <w:t xml:space="preserve">разнообразия общества для формирования мировоззренческой оценки происходящих процессов. </w:t>
            </w:r>
          </w:p>
        </w:tc>
        <w:tc>
          <w:tcPr>
            <w:tcW w:w="3300" w:type="dxa"/>
          </w:tcPr>
          <w:p w:rsidR="00883FCF" w:rsidRDefault="00883FCF" w:rsidP="00637AEC">
            <w:pPr>
              <w:pStyle w:val="TableParagraph"/>
              <w:tabs>
                <w:tab w:val="left" w:pos="474"/>
              </w:tabs>
              <w:ind w:left="0"/>
              <w:jc w:val="both"/>
              <w:rPr>
                <w:i/>
                <w:sz w:val="24"/>
                <w:szCs w:val="24"/>
              </w:rPr>
            </w:pPr>
            <w:r>
              <w:rPr>
                <w:i/>
                <w:sz w:val="24"/>
                <w:szCs w:val="24"/>
              </w:rPr>
              <w:lastRenderedPageBreak/>
              <w:t xml:space="preserve">1.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i/>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c>
          <w:tcPr>
            <w:tcW w:w="3287" w:type="dxa"/>
          </w:tcPr>
          <w:p w:rsidR="00883FCF" w:rsidRDefault="00883FCF" w:rsidP="00637AEC">
            <w:pPr>
              <w:adjustRightInd w:val="0"/>
              <w:ind w:firstLine="567"/>
              <w:jc w:val="both"/>
              <w:rPr>
                <w:i/>
                <w:sz w:val="24"/>
                <w:szCs w:val="24"/>
              </w:rPr>
            </w:pPr>
            <w:r>
              <w:rPr>
                <w:b/>
                <w:bCs/>
                <w:i/>
                <w:sz w:val="24"/>
                <w:szCs w:val="24"/>
              </w:rPr>
              <w:lastRenderedPageBreak/>
              <w:t>Знать</w:t>
            </w:r>
            <w:r>
              <w:rPr>
                <w:i/>
                <w:sz w:val="24"/>
                <w:szCs w:val="24"/>
              </w:rPr>
              <w:t xml:space="preserve">:   </w:t>
            </w:r>
          </w:p>
          <w:p w:rsidR="00883FCF" w:rsidRDefault="00883FCF" w:rsidP="00637AEC">
            <w:pPr>
              <w:adjustRightInd w:val="0"/>
              <w:ind w:firstLine="567"/>
              <w:jc w:val="both"/>
              <w:rPr>
                <w:i/>
                <w:sz w:val="24"/>
                <w:szCs w:val="24"/>
              </w:rPr>
            </w:pPr>
            <w:r>
              <w:rPr>
                <w:b/>
                <w:bCs/>
                <w:iCs/>
                <w:sz w:val="24"/>
                <w:szCs w:val="24"/>
              </w:rPr>
              <w:t xml:space="preserve">Задание по видео с дальнейшим обсуждением. </w:t>
            </w:r>
          </w:p>
          <w:p w:rsidR="00883FCF" w:rsidRDefault="00883FCF" w:rsidP="00637AEC">
            <w:pPr>
              <w:ind w:left="1" w:hanging="3"/>
              <w:rPr>
                <w:sz w:val="24"/>
                <w:szCs w:val="24"/>
                <w:lang w:val="en-US"/>
              </w:rPr>
            </w:pPr>
            <w:r>
              <w:rPr>
                <w:sz w:val="24"/>
                <w:szCs w:val="24"/>
                <w:lang w:val="en-US"/>
              </w:rPr>
              <w:t xml:space="preserve"> Watch the video (Debate Noam Chomsky &amp; Michel </w:t>
            </w:r>
            <w:r>
              <w:rPr>
                <w:sz w:val="24"/>
                <w:szCs w:val="24"/>
                <w:lang w:val="en-US"/>
              </w:rPr>
              <w:lastRenderedPageBreak/>
              <w:t>Foucault – On human nature):</w:t>
            </w:r>
          </w:p>
          <w:p w:rsidR="00883FCF" w:rsidRDefault="00883FCF" w:rsidP="00637AEC">
            <w:pPr>
              <w:ind w:hanging="2"/>
              <w:rPr>
                <w:sz w:val="24"/>
                <w:szCs w:val="24"/>
                <w:lang w:val="en-US"/>
              </w:rPr>
            </w:pPr>
            <w:r>
              <w:rPr>
                <w:sz w:val="24"/>
                <w:szCs w:val="24"/>
                <w:lang w:val="en-US"/>
              </w:rPr>
              <w:t>https://www.youtube.com/watch?v=3wfNl2L0Gf8</w:t>
            </w:r>
          </w:p>
          <w:p w:rsidR="00883FCF" w:rsidRDefault="00883FCF" w:rsidP="00637AEC">
            <w:pPr>
              <w:ind w:left="1" w:hanging="3"/>
              <w:rPr>
                <w:sz w:val="24"/>
                <w:szCs w:val="24"/>
                <w:lang w:val="en-US"/>
              </w:rPr>
            </w:pPr>
            <w:r>
              <w:rPr>
                <w:sz w:val="24"/>
                <w:szCs w:val="24"/>
                <w:lang w:val="en-US"/>
              </w:rPr>
              <w:t>Hold a debate with your partner discussing the position of the researcher. Follow the rules of debate:</w:t>
            </w:r>
          </w:p>
          <w:p w:rsidR="00883FCF" w:rsidRDefault="00883FCF" w:rsidP="00834A30">
            <w:pPr>
              <w:numPr>
                <w:ilvl w:val="0"/>
                <w:numId w:val="45"/>
              </w:numPr>
              <w:rPr>
                <w:sz w:val="24"/>
                <w:szCs w:val="24"/>
                <w:lang w:val="pt-PT"/>
              </w:rPr>
            </w:pPr>
            <w:r>
              <w:rPr>
                <w:sz w:val="24"/>
                <w:szCs w:val="24"/>
                <w:lang w:val="pt-PT"/>
              </w:rPr>
              <w:t>Choose your stand</w:t>
            </w:r>
          </w:p>
          <w:p w:rsidR="00883FCF" w:rsidRDefault="00883FCF" w:rsidP="00834A30">
            <w:pPr>
              <w:numPr>
                <w:ilvl w:val="0"/>
                <w:numId w:val="45"/>
              </w:numPr>
              <w:rPr>
                <w:sz w:val="24"/>
                <w:szCs w:val="24"/>
                <w:lang w:val="pt-PT"/>
              </w:rPr>
            </w:pPr>
            <w:r>
              <w:rPr>
                <w:sz w:val="24"/>
                <w:szCs w:val="24"/>
                <w:lang w:val="pt-PT"/>
              </w:rPr>
              <w:t>Listen to the argument</w:t>
            </w:r>
          </w:p>
          <w:p w:rsidR="00883FCF" w:rsidRDefault="00883FCF" w:rsidP="00834A30">
            <w:pPr>
              <w:numPr>
                <w:ilvl w:val="0"/>
                <w:numId w:val="45"/>
              </w:numPr>
              <w:rPr>
                <w:sz w:val="24"/>
                <w:szCs w:val="24"/>
                <w:lang w:val="pt-PT"/>
              </w:rPr>
            </w:pPr>
            <w:r>
              <w:rPr>
                <w:sz w:val="24"/>
                <w:szCs w:val="24"/>
                <w:lang w:val="pt-PT"/>
              </w:rPr>
              <w:t>Counter the argument</w:t>
            </w:r>
          </w:p>
          <w:p w:rsidR="00883FCF" w:rsidRDefault="00883FCF" w:rsidP="00834A30">
            <w:pPr>
              <w:numPr>
                <w:ilvl w:val="0"/>
                <w:numId w:val="45"/>
              </w:numPr>
              <w:rPr>
                <w:sz w:val="24"/>
                <w:szCs w:val="24"/>
                <w:lang w:val="pt-PT"/>
              </w:rPr>
            </w:pPr>
            <w:r>
              <w:rPr>
                <w:sz w:val="24"/>
                <w:szCs w:val="24"/>
                <w:lang w:val="pt-PT"/>
              </w:rPr>
              <w:t>Defend your argument.</w:t>
            </w:r>
          </w:p>
          <w:p w:rsidR="00883FCF" w:rsidRDefault="00883FCF" w:rsidP="00637AEC">
            <w:pPr>
              <w:adjustRightInd w:val="0"/>
              <w:ind w:firstLine="567"/>
              <w:jc w:val="both"/>
              <w:rPr>
                <w:i/>
                <w:sz w:val="24"/>
                <w:szCs w:val="24"/>
              </w:rPr>
            </w:pPr>
          </w:p>
          <w:p w:rsidR="00883FCF" w:rsidRDefault="00883FCF" w:rsidP="00637AEC">
            <w:pPr>
              <w:adjustRightInd w:val="0"/>
              <w:ind w:firstLine="567"/>
              <w:jc w:val="both"/>
              <w:rPr>
                <w:b/>
                <w:bCs/>
                <w:i/>
                <w:sz w:val="24"/>
                <w:szCs w:val="24"/>
              </w:rPr>
            </w:pPr>
            <w:r>
              <w:rPr>
                <w:b/>
                <w:bCs/>
                <w:i/>
                <w:sz w:val="24"/>
                <w:szCs w:val="24"/>
              </w:rPr>
              <w:t>Уметь:</w:t>
            </w:r>
          </w:p>
          <w:p w:rsidR="00883FCF" w:rsidRDefault="00883FCF" w:rsidP="00637AEC">
            <w:pPr>
              <w:tabs>
                <w:tab w:val="left" w:pos="540"/>
              </w:tabs>
              <w:adjustRightInd w:val="0"/>
              <w:jc w:val="both"/>
              <w:rPr>
                <w:b/>
                <w:sz w:val="24"/>
                <w:szCs w:val="24"/>
                <w:lang w:eastAsia="ru-RU"/>
              </w:rPr>
            </w:pPr>
            <w:r>
              <w:rPr>
                <w:b/>
                <w:sz w:val="24"/>
                <w:szCs w:val="24"/>
                <w:lang w:eastAsia="ru-RU"/>
              </w:rPr>
              <w:t xml:space="preserve">Составление общего обзора иноязычных статей по профессиональной тематике. </w:t>
            </w:r>
          </w:p>
          <w:p w:rsidR="00883FCF" w:rsidRDefault="00883FCF" w:rsidP="00637AEC">
            <w:pPr>
              <w:tabs>
                <w:tab w:val="left" w:pos="540"/>
              </w:tabs>
              <w:adjustRightInd w:val="0"/>
              <w:jc w:val="both"/>
              <w:rPr>
                <w:sz w:val="24"/>
                <w:szCs w:val="24"/>
                <w:lang w:val="en-US" w:eastAsia="ru-RU"/>
              </w:rPr>
            </w:pPr>
            <w:r>
              <w:rPr>
                <w:sz w:val="24"/>
                <w:szCs w:val="24"/>
                <w:lang w:val="en-US" w:eastAsia="ru-RU"/>
              </w:rPr>
              <w:t xml:space="preserve">Choose </w:t>
            </w:r>
            <w:r>
              <w:rPr>
                <w:sz w:val="24"/>
                <w:szCs w:val="24"/>
                <w:lang w:val="pt-PT" w:eastAsia="ru-RU"/>
              </w:rPr>
              <w:t xml:space="preserve">three </w:t>
            </w:r>
            <w:r>
              <w:rPr>
                <w:sz w:val="24"/>
                <w:szCs w:val="24"/>
                <w:lang w:val="en-US" w:eastAsia="ru-RU"/>
              </w:rPr>
              <w:t xml:space="preserve">articles </w:t>
            </w:r>
            <w:r>
              <w:rPr>
                <w:sz w:val="24"/>
                <w:szCs w:val="24"/>
                <w:lang w:val="pt-PT" w:eastAsia="ru-RU"/>
              </w:rPr>
              <w:t xml:space="preserve">according to you professional interests </w:t>
            </w:r>
            <w:r>
              <w:rPr>
                <w:sz w:val="24"/>
                <w:szCs w:val="24"/>
                <w:lang w:val="en-US" w:eastAsia="ru-RU"/>
              </w:rPr>
              <w:t xml:space="preserve">and make a referring and a presentation of its content. Your report should include: </w:t>
            </w:r>
          </w:p>
          <w:p w:rsidR="00883FCF" w:rsidRDefault="00883FCF" w:rsidP="00834A30">
            <w:pPr>
              <w:pStyle w:val="afc"/>
              <w:numPr>
                <w:ilvl w:val="0"/>
                <w:numId w:val="34"/>
              </w:numPr>
              <w:tabs>
                <w:tab w:val="left" w:pos="540"/>
              </w:tabs>
              <w:adjustRightInd w:val="0"/>
              <w:ind w:left="440"/>
              <w:jc w:val="both"/>
              <w:rPr>
                <w:sz w:val="24"/>
                <w:szCs w:val="24"/>
                <w:lang w:val="en-US" w:eastAsia="ru-RU"/>
              </w:rPr>
            </w:pPr>
            <w:r>
              <w:rPr>
                <w:sz w:val="24"/>
                <w:szCs w:val="24"/>
                <w:lang w:val="en-US" w:eastAsia="ru-RU"/>
              </w:rPr>
              <w:t>A glossary of useful collocations.</w:t>
            </w:r>
          </w:p>
          <w:p w:rsidR="00883FCF" w:rsidRDefault="00883FCF" w:rsidP="00834A30">
            <w:pPr>
              <w:pStyle w:val="afc"/>
              <w:numPr>
                <w:ilvl w:val="0"/>
                <w:numId w:val="34"/>
              </w:numPr>
              <w:tabs>
                <w:tab w:val="left" w:pos="540"/>
              </w:tabs>
              <w:adjustRightInd w:val="0"/>
              <w:ind w:left="440"/>
              <w:jc w:val="both"/>
              <w:rPr>
                <w:sz w:val="24"/>
                <w:szCs w:val="24"/>
                <w:lang w:val="en-US" w:eastAsia="ru-RU"/>
              </w:rPr>
            </w:pPr>
            <w:r>
              <w:rPr>
                <w:sz w:val="24"/>
                <w:szCs w:val="24"/>
                <w:lang w:val="en-US" w:eastAsia="ru-RU"/>
              </w:rPr>
              <w:t>Key points of the article.</w:t>
            </w:r>
          </w:p>
          <w:p w:rsidR="00883FCF" w:rsidRDefault="00883FCF" w:rsidP="00834A30">
            <w:pPr>
              <w:pStyle w:val="afc"/>
              <w:numPr>
                <w:ilvl w:val="0"/>
                <w:numId w:val="34"/>
              </w:numPr>
              <w:tabs>
                <w:tab w:val="left" w:pos="540"/>
              </w:tabs>
              <w:adjustRightInd w:val="0"/>
              <w:ind w:left="440"/>
              <w:jc w:val="both"/>
              <w:rPr>
                <w:sz w:val="24"/>
                <w:szCs w:val="24"/>
                <w:lang w:val="en-US" w:eastAsia="ru-RU"/>
              </w:rPr>
            </w:pPr>
            <w:r>
              <w:rPr>
                <w:sz w:val="24"/>
                <w:szCs w:val="24"/>
                <w:lang w:val="en-US" w:eastAsia="ru-RU"/>
              </w:rPr>
              <w:t>Your point of view on the issue.</w:t>
            </w:r>
          </w:p>
          <w:p w:rsidR="00883FCF" w:rsidRDefault="00883FCF" w:rsidP="00637AEC">
            <w:pPr>
              <w:adjustRightInd w:val="0"/>
              <w:ind w:firstLine="567"/>
              <w:jc w:val="both"/>
              <w:rPr>
                <w:b/>
                <w:bCs/>
                <w:i/>
                <w:sz w:val="24"/>
                <w:szCs w:val="24"/>
                <w:lang w:val="en-US" w:eastAsia="zh-CN"/>
              </w:rPr>
            </w:pPr>
            <w:r>
              <w:rPr>
                <w:sz w:val="24"/>
                <w:szCs w:val="24"/>
                <w:lang w:val="en-US" w:eastAsia="ru-RU"/>
              </w:rPr>
              <w:t>A set of questions for the audience.</w:t>
            </w:r>
          </w:p>
        </w:tc>
      </w:tr>
      <w:tr w:rsidR="00883FCF" w:rsidTr="00637AEC">
        <w:tc>
          <w:tcPr>
            <w:tcW w:w="1257" w:type="dxa"/>
          </w:tcPr>
          <w:p w:rsidR="00883FCF" w:rsidRDefault="00883FCF" w:rsidP="00637AEC">
            <w:pPr>
              <w:tabs>
                <w:tab w:val="left" w:pos="540"/>
              </w:tabs>
              <w:contextualSpacing/>
              <w:jc w:val="both"/>
              <w:rPr>
                <w:sz w:val="24"/>
                <w:szCs w:val="24"/>
                <w:lang w:val="en-US"/>
              </w:rPr>
            </w:pPr>
          </w:p>
        </w:tc>
        <w:tc>
          <w:tcPr>
            <w:tcW w:w="2209" w:type="dxa"/>
          </w:tcPr>
          <w:p w:rsidR="00883FCF" w:rsidRDefault="00883FCF" w:rsidP="00834A30">
            <w:pPr>
              <w:numPr>
                <w:ilvl w:val="0"/>
                <w:numId w:val="44"/>
              </w:numPr>
              <w:tabs>
                <w:tab w:val="left" w:pos="540"/>
              </w:tabs>
              <w:rPr>
                <w:sz w:val="24"/>
                <w:szCs w:val="24"/>
                <w:lang w:eastAsia="ru-RU"/>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300" w:type="dxa"/>
          </w:tcPr>
          <w:p w:rsidR="00883FCF" w:rsidRDefault="00883FCF" w:rsidP="00637AEC">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i/>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3287" w:type="dxa"/>
          </w:tcPr>
          <w:p w:rsidR="00883FCF" w:rsidRDefault="00883FCF" w:rsidP="00637AEC">
            <w:pPr>
              <w:adjustRightInd w:val="0"/>
              <w:ind w:firstLine="567"/>
              <w:jc w:val="both"/>
              <w:rPr>
                <w:i/>
                <w:sz w:val="24"/>
                <w:szCs w:val="24"/>
              </w:rPr>
            </w:pPr>
            <w:r>
              <w:rPr>
                <w:b/>
                <w:bCs/>
                <w:i/>
                <w:sz w:val="24"/>
                <w:szCs w:val="24"/>
              </w:rPr>
              <w:t>Знать</w:t>
            </w:r>
            <w:r>
              <w:rPr>
                <w:i/>
                <w:sz w:val="24"/>
                <w:szCs w:val="24"/>
              </w:rPr>
              <w:t xml:space="preserve">:   </w:t>
            </w:r>
          </w:p>
          <w:p w:rsidR="00883FCF" w:rsidRDefault="00883FCF" w:rsidP="00637AEC">
            <w:pPr>
              <w:adjustRightInd w:val="0"/>
              <w:jc w:val="both"/>
              <w:rPr>
                <w:b/>
                <w:sz w:val="24"/>
                <w:szCs w:val="24"/>
                <w:lang w:eastAsia="ru-RU"/>
              </w:rPr>
            </w:pPr>
            <w:r>
              <w:rPr>
                <w:b/>
                <w:sz w:val="24"/>
                <w:szCs w:val="24"/>
                <w:lang w:eastAsia="ru-RU"/>
              </w:rPr>
              <w:t>Подготовка доклада для обмена мнениями в формате круглого стола</w:t>
            </w:r>
          </w:p>
          <w:p w:rsidR="00883FCF" w:rsidRDefault="00883FCF" w:rsidP="00637AEC">
            <w:pPr>
              <w:adjustRightInd w:val="0"/>
              <w:jc w:val="both"/>
              <w:rPr>
                <w:sz w:val="24"/>
                <w:szCs w:val="24"/>
                <w:lang w:val="en-US" w:eastAsia="ru-RU"/>
              </w:rPr>
            </w:pPr>
            <w:r>
              <w:rPr>
                <w:sz w:val="24"/>
                <w:szCs w:val="24"/>
                <w:lang w:val="en-US" w:eastAsia="ru-RU"/>
              </w:rPr>
              <w:t>Prepare a 5-minute talk on one of topics of the semester. Visual aids are highly welcome:</w:t>
            </w:r>
          </w:p>
          <w:p w:rsidR="00883FCF" w:rsidRDefault="00883FCF" w:rsidP="00834A30">
            <w:pPr>
              <w:pStyle w:val="afc"/>
              <w:numPr>
                <w:ilvl w:val="0"/>
                <w:numId w:val="46"/>
              </w:numPr>
              <w:adjustRightInd w:val="0"/>
              <w:jc w:val="both"/>
              <w:rPr>
                <w:sz w:val="24"/>
                <w:szCs w:val="24"/>
                <w:lang w:val="en-US" w:eastAsia="ru-RU"/>
              </w:rPr>
            </w:pPr>
            <w:r>
              <w:rPr>
                <w:sz w:val="24"/>
                <w:szCs w:val="24"/>
                <w:lang w:val="pt-PT" w:eastAsia="ru-RU"/>
              </w:rPr>
              <w:t>Negotiation styles</w:t>
            </w:r>
            <w:r>
              <w:rPr>
                <w:sz w:val="24"/>
                <w:szCs w:val="24"/>
                <w:lang w:val="en-US" w:eastAsia="ru-RU"/>
              </w:rPr>
              <w:t>.</w:t>
            </w:r>
          </w:p>
          <w:p w:rsidR="00883FCF" w:rsidRDefault="00883FCF" w:rsidP="00834A30">
            <w:pPr>
              <w:pStyle w:val="afc"/>
              <w:numPr>
                <w:ilvl w:val="0"/>
                <w:numId w:val="46"/>
              </w:numPr>
              <w:adjustRightInd w:val="0"/>
              <w:jc w:val="both"/>
              <w:rPr>
                <w:i/>
                <w:sz w:val="24"/>
                <w:szCs w:val="24"/>
              </w:rPr>
            </w:pPr>
            <w:r>
              <w:rPr>
                <w:sz w:val="24"/>
                <w:szCs w:val="24"/>
                <w:lang w:val="pt-PT" w:eastAsia="ru-RU"/>
              </w:rPr>
              <w:t>Management styles.</w:t>
            </w:r>
          </w:p>
          <w:p w:rsidR="00883FCF" w:rsidRDefault="00883FCF" w:rsidP="00834A30">
            <w:pPr>
              <w:pStyle w:val="afc"/>
              <w:numPr>
                <w:ilvl w:val="0"/>
                <w:numId w:val="46"/>
              </w:numPr>
              <w:adjustRightInd w:val="0"/>
              <w:jc w:val="both"/>
              <w:rPr>
                <w:i/>
                <w:sz w:val="24"/>
                <w:szCs w:val="24"/>
              </w:rPr>
            </w:pPr>
            <w:r>
              <w:rPr>
                <w:sz w:val="24"/>
                <w:szCs w:val="24"/>
                <w:lang w:val="pt-PT" w:eastAsia="ru-RU"/>
              </w:rPr>
              <w:t>Sales techniques.</w:t>
            </w:r>
          </w:p>
          <w:p w:rsidR="00883FCF" w:rsidRDefault="00883FCF" w:rsidP="00637AEC">
            <w:pPr>
              <w:adjustRightInd w:val="0"/>
              <w:ind w:firstLine="567"/>
              <w:jc w:val="both"/>
              <w:rPr>
                <w:b/>
                <w:bCs/>
                <w:i/>
                <w:sz w:val="24"/>
                <w:szCs w:val="24"/>
              </w:rPr>
            </w:pPr>
            <w:r>
              <w:rPr>
                <w:b/>
                <w:bCs/>
                <w:i/>
                <w:sz w:val="24"/>
                <w:szCs w:val="24"/>
              </w:rPr>
              <w:t>Уметь:</w:t>
            </w:r>
          </w:p>
          <w:p w:rsidR="00883FCF" w:rsidRDefault="00883FCF" w:rsidP="00637AEC">
            <w:pPr>
              <w:tabs>
                <w:tab w:val="left" w:pos="540"/>
              </w:tabs>
              <w:ind w:left="120" w:hangingChars="50" w:hanging="120"/>
              <w:contextualSpacing/>
              <w:rPr>
                <w:sz w:val="24"/>
                <w:szCs w:val="24"/>
              </w:rPr>
            </w:pPr>
            <w:r>
              <w:rPr>
                <w:b/>
                <w:bCs/>
                <w:sz w:val="24"/>
                <w:szCs w:val="24"/>
              </w:rPr>
              <w:t xml:space="preserve">Написание обзора </w:t>
            </w:r>
            <w:r>
              <w:rPr>
                <w:sz w:val="24"/>
                <w:szCs w:val="24"/>
              </w:rPr>
              <w:t>по проведенной ролевой игре с обязательными пунктами:</w:t>
            </w:r>
          </w:p>
          <w:p w:rsidR="00883FCF" w:rsidRDefault="00883FCF" w:rsidP="00637AEC">
            <w:pPr>
              <w:tabs>
                <w:tab w:val="left" w:pos="540"/>
              </w:tabs>
              <w:ind w:left="120" w:hangingChars="50" w:hanging="120"/>
              <w:contextualSpacing/>
              <w:rPr>
                <w:sz w:val="24"/>
                <w:szCs w:val="24"/>
              </w:rPr>
            </w:pPr>
            <w:r>
              <w:rPr>
                <w:sz w:val="24"/>
                <w:szCs w:val="24"/>
              </w:rPr>
              <w:t>- новая лексика;</w:t>
            </w:r>
          </w:p>
          <w:p w:rsidR="00883FCF" w:rsidRDefault="00883FCF" w:rsidP="00637AEC">
            <w:pPr>
              <w:tabs>
                <w:tab w:val="left" w:pos="540"/>
              </w:tabs>
              <w:ind w:left="120" w:hangingChars="50" w:hanging="120"/>
              <w:contextualSpacing/>
              <w:rPr>
                <w:sz w:val="24"/>
                <w:szCs w:val="24"/>
              </w:rPr>
            </w:pPr>
            <w:r>
              <w:rPr>
                <w:sz w:val="24"/>
                <w:szCs w:val="24"/>
              </w:rPr>
              <w:t>- положительные моменты;</w:t>
            </w:r>
          </w:p>
          <w:p w:rsidR="00883FCF" w:rsidRDefault="00883FCF" w:rsidP="00637AEC">
            <w:pPr>
              <w:tabs>
                <w:tab w:val="left" w:pos="540"/>
              </w:tabs>
              <w:ind w:left="120" w:hangingChars="50" w:hanging="120"/>
              <w:contextualSpacing/>
              <w:rPr>
                <w:sz w:val="24"/>
                <w:szCs w:val="24"/>
              </w:rPr>
            </w:pPr>
            <w:r>
              <w:rPr>
                <w:sz w:val="24"/>
                <w:szCs w:val="24"/>
              </w:rPr>
              <w:t>- ошибки, которых надо избежать в следующий раз;</w:t>
            </w:r>
          </w:p>
          <w:p w:rsidR="00883FCF" w:rsidRDefault="00883FCF" w:rsidP="00637AEC">
            <w:pPr>
              <w:adjustRightInd w:val="0"/>
              <w:jc w:val="both"/>
              <w:rPr>
                <w:b/>
                <w:bCs/>
                <w:i/>
                <w:sz w:val="24"/>
                <w:szCs w:val="24"/>
                <w:lang w:eastAsia="zh-CN"/>
              </w:rPr>
            </w:pPr>
            <w:r>
              <w:rPr>
                <w:sz w:val="24"/>
                <w:szCs w:val="24"/>
              </w:rPr>
              <w:t>- вывод по игре.</w:t>
            </w:r>
          </w:p>
        </w:tc>
      </w:tr>
      <w:tr w:rsidR="00883FCF" w:rsidTr="00637AEC">
        <w:tc>
          <w:tcPr>
            <w:tcW w:w="1257" w:type="dxa"/>
          </w:tcPr>
          <w:p w:rsidR="00883FCF" w:rsidRDefault="00883FCF" w:rsidP="00637AEC">
            <w:pPr>
              <w:tabs>
                <w:tab w:val="left" w:pos="540"/>
              </w:tabs>
              <w:contextualSpacing/>
              <w:jc w:val="both"/>
              <w:rPr>
                <w:sz w:val="24"/>
                <w:szCs w:val="24"/>
              </w:rPr>
            </w:pPr>
          </w:p>
        </w:tc>
        <w:tc>
          <w:tcPr>
            <w:tcW w:w="2209" w:type="dxa"/>
          </w:tcPr>
          <w:p w:rsidR="00883FCF" w:rsidRDefault="00883FCF" w:rsidP="00834A30">
            <w:pPr>
              <w:numPr>
                <w:ilvl w:val="0"/>
                <w:numId w:val="44"/>
              </w:numPr>
              <w:tabs>
                <w:tab w:val="left" w:pos="540"/>
              </w:tabs>
              <w:rPr>
                <w:sz w:val="24"/>
                <w:szCs w:val="24"/>
                <w:lang w:eastAsia="ru-RU"/>
              </w:rPr>
            </w:pPr>
            <w:r w:rsidRPr="00883FCF">
              <w:rPr>
                <w:sz w:val="24"/>
                <w:szCs w:val="24"/>
              </w:rPr>
              <w:t xml:space="preserve">Работает с различными массивами </w:t>
            </w:r>
            <w:r w:rsidRPr="00883FCF">
              <w:rPr>
                <w:sz w:val="24"/>
                <w:szCs w:val="24"/>
              </w:rPr>
              <w:lastRenderedPageBreak/>
              <w:t>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300" w:type="dxa"/>
          </w:tcPr>
          <w:p w:rsidR="00883FCF" w:rsidRDefault="00883FCF" w:rsidP="00637AEC">
            <w:pPr>
              <w:pStyle w:val="TableParagraph"/>
              <w:tabs>
                <w:tab w:val="left" w:pos="474"/>
              </w:tabs>
              <w:ind w:left="0"/>
              <w:jc w:val="both"/>
              <w:rPr>
                <w:i/>
                <w:sz w:val="24"/>
                <w:szCs w:val="24"/>
              </w:rPr>
            </w:pPr>
            <w:r>
              <w:rPr>
                <w:i/>
                <w:sz w:val="24"/>
                <w:szCs w:val="24"/>
              </w:rPr>
              <w:lastRenderedPageBreak/>
              <w:t xml:space="preserve">3.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pPr>
            <w:r>
              <w:t xml:space="preserve">- принятые в профессиональной сфере способы поиска информации и ее анализа; </w:t>
            </w:r>
          </w:p>
          <w:p w:rsidR="00883FCF" w:rsidRDefault="00883FCF" w:rsidP="00637AEC">
            <w:pPr>
              <w:pStyle w:val="TableParagraph"/>
              <w:tabs>
                <w:tab w:val="left" w:pos="474"/>
              </w:tabs>
              <w:ind w:left="0"/>
              <w:jc w:val="both"/>
            </w:pPr>
          </w:p>
          <w:p w:rsidR="00883FCF" w:rsidRDefault="00883FCF" w:rsidP="00637AEC">
            <w:pPr>
              <w:pStyle w:val="TableParagraph"/>
              <w:tabs>
                <w:tab w:val="left" w:pos="474"/>
              </w:tabs>
              <w:ind w:left="0"/>
              <w:jc w:val="both"/>
            </w:pPr>
          </w:p>
          <w:p w:rsidR="00883FCF" w:rsidRDefault="00883FCF" w:rsidP="00637AEC">
            <w:pPr>
              <w:pStyle w:val="TableParagraph"/>
              <w:tabs>
                <w:tab w:val="left" w:pos="474"/>
              </w:tabs>
              <w:ind w:left="0"/>
              <w:jc w:val="both"/>
              <w:rPr>
                <w:i/>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tabs>
                <w:tab w:val="left" w:pos="540"/>
              </w:tabs>
              <w:contextualSpacing/>
              <w:jc w:val="both"/>
            </w:pPr>
            <w:r>
              <w:t>- анализировать, верифицировать,</w:t>
            </w:r>
          </w:p>
          <w:p w:rsidR="00883FCF" w:rsidRDefault="00883FCF" w:rsidP="00637AEC">
            <w:pPr>
              <w:tabs>
                <w:tab w:val="left" w:pos="540"/>
              </w:tabs>
              <w:contextualSpacing/>
              <w:jc w:val="both"/>
              <w:rPr>
                <w:i/>
                <w:sz w:val="24"/>
                <w:szCs w:val="24"/>
              </w:rPr>
            </w:pPr>
            <w: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3287" w:type="dxa"/>
          </w:tcPr>
          <w:p w:rsidR="00883FCF" w:rsidRDefault="00883FCF" w:rsidP="00637AEC">
            <w:pPr>
              <w:adjustRightInd w:val="0"/>
              <w:ind w:firstLine="567"/>
              <w:jc w:val="both"/>
              <w:rPr>
                <w:i/>
                <w:sz w:val="24"/>
                <w:szCs w:val="24"/>
              </w:rPr>
            </w:pPr>
            <w:r>
              <w:rPr>
                <w:b/>
                <w:bCs/>
                <w:i/>
                <w:sz w:val="24"/>
                <w:szCs w:val="24"/>
              </w:rPr>
              <w:lastRenderedPageBreak/>
              <w:t>Знать</w:t>
            </w:r>
            <w:r>
              <w:rPr>
                <w:i/>
                <w:sz w:val="24"/>
                <w:szCs w:val="24"/>
              </w:rPr>
              <w:t xml:space="preserve">:   </w:t>
            </w:r>
          </w:p>
          <w:p w:rsidR="00883FCF" w:rsidRDefault="00883FCF" w:rsidP="00637AEC">
            <w:pPr>
              <w:adjustRightInd w:val="0"/>
              <w:ind w:firstLine="567"/>
              <w:jc w:val="both"/>
              <w:rPr>
                <w:i/>
                <w:sz w:val="24"/>
                <w:szCs w:val="24"/>
              </w:rPr>
            </w:pPr>
            <w:r>
              <w:rPr>
                <w:sz w:val="24"/>
                <w:szCs w:val="24"/>
                <w:lang w:eastAsia="zh-CN"/>
              </w:rPr>
              <w:t xml:space="preserve">Подготовить </w:t>
            </w:r>
            <w:r>
              <w:rPr>
                <w:b/>
                <w:bCs/>
                <w:sz w:val="24"/>
                <w:szCs w:val="24"/>
                <w:lang w:eastAsia="zh-CN"/>
              </w:rPr>
              <w:t xml:space="preserve">аннотацию и </w:t>
            </w:r>
            <w:r>
              <w:rPr>
                <w:b/>
                <w:bCs/>
                <w:sz w:val="24"/>
                <w:szCs w:val="24"/>
                <w:lang w:eastAsia="zh-CN"/>
              </w:rPr>
              <w:lastRenderedPageBreak/>
              <w:t>библиографический список</w:t>
            </w:r>
            <w:r>
              <w:rPr>
                <w:sz w:val="24"/>
                <w:szCs w:val="24"/>
                <w:lang w:eastAsia="zh-CN"/>
              </w:rPr>
              <w:t xml:space="preserve"> к статье по социальной или профессиональной теме. </w:t>
            </w:r>
          </w:p>
          <w:p w:rsidR="00883FCF" w:rsidRDefault="00883FCF" w:rsidP="00637AEC">
            <w:pPr>
              <w:adjustRightInd w:val="0"/>
              <w:ind w:firstLine="567"/>
              <w:jc w:val="both"/>
              <w:rPr>
                <w:b/>
                <w:bCs/>
                <w:i/>
                <w:sz w:val="24"/>
                <w:szCs w:val="24"/>
              </w:rPr>
            </w:pPr>
            <w:r>
              <w:rPr>
                <w:b/>
                <w:bCs/>
                <w:i/>
                <w:sz w:val="24"/>
                <w:szCs w:val="24"/>
              </w:rPr>
              <w:t>Уметь:</w:t>
            </w:r>
          </w:p>
          <w:p w:rsidR="00883FCF" w:rsidRDefault="00883FCF" w:rsidP="00637AEC">
            <w:pPr>
              <w:adjustRightInd w:val="0"/>
              <w:jc w:val="both"/>
              <w:rPr>
                <w:b/>
                <w:sz w:val="24"/>
                <w:szCs w:val="24"/>
                <w:lang w:eastAsia="zh-CN"/>
              </w:rPr>
            </w:pPr>
            <w:r>
              <w:rPr>
                <w:b/>
                <w:sz w:val="24"/>
                <w:szCs w:val="24"/>
                <w:lang w:eastAsia="zh-CN"/>
              </w:rPr>
              <w:t>Участие в ролевой игре “Научно-экономическая конференция”</w:t>
            </w:r>
          </w:p>
          <w:p w:rsidR="00883FCF" w:rsidRDefault="00883FCF" w:rsidP="00637AEC">
            <w:pPr>
              <w:adjustRightInd w:val="0"/>
              <w:jc w:val="both"/>
              <w:rPr>
                <w:sz w:val="24"/>
                <w:szCs w:val="24"/>
                <w:lang w:val="en-US" w:eastAsia="ru-RU"/>
              </w:rPr>
            </w:pPr>
            <w:r>
              <w:rPr>
                <w:sz w:val="24"/>
                <w:szCs w:val="24"/>
                <w:lang w:val="en-US" w:eastAsia="ru-RU"/>
              </w:rPr>
              <w:t xml:space="preserve">You </w:t>
            </w:r>
            <w:proofErr w:type="gramStart"/>
            <w:r>
              <w:rPr>
                <w:sz w:val="24"/>
                <w:szCs w:val="24"/>
                <w:lang w:val="en-US" w:eastAsia="ru-RU"/>
              </w:rPr>
              <w:t>are divided</w:t>
            </w:r>
            <w:proofErr w:type="gramEnd"/>
            <w:r>
              <w:rPr>
                <w:sz w:val="24"/>
                <w:szCs w:val="24"/>
                <w:lang w:val="en-US" w:eastAsia="ru-RU"/>
              </w:rPr>
              <w:t xml:space="preserve"> into two teams to present a</w:t>
            </w:r>
            <w:r>
              <w:rPr>
                <w:sz w:val="24"/>
                <w:szCs w:val="24"/>
                <w:lang w:val="pt-PT" w:eastAsia="ru-RU"/>
              </w:rPr>
              <w:t>n innovation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rsidR="00883FCF" w:rsidRDefault="00883FCF" w:rsidP="00637AEC">
            <w:pPr>
              <w:adjustRightInd w:val="0"/>
              <w:jc w:val="both"/>
              <w:rPr>
                <w:sz w:val="24"/>
                <w:szCs w:val="24"/>
                <w:lang w:val="en-US" w:eastAsia="ru-RU"/>
              </w:rPr>
            </w:pPr>
          </w:p>
          <w:p w:rsidR="00883FCF" w:rsidRDefault="00883FCF" w:rsidP="00637AEC">
            <w:pPr>
              <w:adjustRightInd w:val="0"/>
              <w:jc w:val="both"/>
              <w:rPr>
                <w:sz w:val="24"/>
                <w:szCs w:val="24"/>
                <w:lang w:val="en-US" w:eastAsia="ru-RU"/>
              </w:rPr>
            </w:pPr>
            <w:r>
              <w:rPr>
                <w:sz w:val="24"/>
                <w:szCs w:val="24"/>
                <w:lang w:val="en-US" w:eastAsia="ru-RU"/>
              </w:rPr>
              <w:t xml:space="preserve">During the meeting: </w:t>
            </w:r>
          </w:p>
          <w:p w:rsidR="00883FCF" w:rsidRDefault="00883FCF" w:rsidP="00834A30">
            <w:pPr>
              <w:pStyle w:val="afc"/>
              <w:numPr>
                <w:ilvl w:val="0"/>
                <w:numId w:val="47"/>
              </w:numPr>
              <w:adjustRightInd w:val="0"/>
              <w:ind w:left="440"/>
              <w:jc w:val="both"/>
              <w:rPr>
                <w:sz w:val="24"/>
                <w:szCs w:val="24"/>
                <w:lang w:val="en-US" w:eastAsia="ru-RU"/>
              </w:rPr>
            </w:pPr>
            <w:r>
              <w:rPr>
                <w:sz w:val="24"/>
                <w:szCs w:val="24"/>
                <w:lang w:val="en-US" w:eastAsia="ru-RU"/>
              </w:rPr>
              <w:t xml:space="preserve">State your </w:t>
            </w:r>
            <w:r>
              <w:rPr>
                <w:sz w:val="24"/>
                <w:szCs w:val="24"/>
                <w:lang w:val="pt-PT" w:eastAsia="ru-RU"/>
              </w:rPr>
              <w:t>conference section</w:t>
            </w:r>
          </w:p>
          <w:p w:rsidR="00883FCF" w:rsidRDefault="00883FCF" w:rsidP="00834A30">
            <w:pPr>
              <w:pStyle w:val="afc"/>
              <w:numPr>
                <w:ilvl w:val="0"/>
                <w:numId w:val="47"/>
              </w:numPr>
              <w:adjustRightInd w:val="0"/>
              <w:ind w:left="440"/>
              <w:jc w:val="both"/>
              <w:rPr>
                <w:sz w:val="24"/>
                <w:szCs w:val="24"/>
                <w:lang w:val="en-US" w:eastAsia="ru-RU"/>
              </w:rPr>
            </w:pPr>
            <w:r>
              <w:rPr>
                <w:sz w:val="24"/>
                <w:szCs w:val="24"/>
                <w:lang w:val="pt-PT" w:eastAsia="ru-RU"/>
              </w:rPr>
              <w:t>Present the reports</w:t>
            </w:r>
          </w:p>
          <w:p w:rsidR="00883FCF" w:rsidRDefault="00883FCF" w:rsidP="00834A30">
            <w:pPr>
              <w:pStyle w:val="afc"/>
              <w:numPr>
                <w:ilvl w:val="0"/>
                <w:numId w:val="47"/>
              </w:numPr>
              <w:adjustRightInd w:val="0"/>
              <w:ind w:left="440"/>
              <w:jc w:val="both"/>
              <w:rPr>
                <w:sz w:val="24"/>
                <w:szCs w:val="24"/>
                <w:lang w:val="en-US" w:eastAsia="ru-RU"/>
              </w:rPr>
            </w:pPr>
            <w:r>
              <w:rPr>
                <w:sz w:val="24"/>
                <w:szCs w:val="24"/>
                <w:lang w:val="en-US" w:eastAsia="ru-RU"/>
              </w:rPr>
              <w:t>Ask specific questions</w:t>
            </w:r>
          </w:p>
          <w:p w:rsidR="00883FCF" w:rsidRDefault="00883FCF" w:rsidP="00834A30">
            <w:pPr>
              <w:pStyle w:val="afc"/>
              <w:numPr>
                <w:ilvl w:val="0"/>
                <w:numId w:val="47"/>
              </w:numPr>
              <w:adjustRightInd w:val="0"/>
              <w:ind w:left="440"/>
              <w:jc w:val="both"/>
              <w:rPr>
                <w:b/>
                <w:bCs/>
                <w:i/>
                <w:sz w:val="24"/>
                <w:szCs w:val="24"/>
                <w:lang w:eastAsia="zh-CN"/>
              </w:rPr>
            </w:pPr>
            <w:r>
              <w:rPr>
                <w:sz w:val="24"/>
                <w:szCs w:val="24"/>
                <w:lang w:val="pt-PT" w:eastAsia="ru-RU"/>
              </w:rPr>
              <w:t>Discuss controversial issues.</w:t>
            </w:r>
          </w:p>
          <w:p w:rsidR="00883FCF" w:rsidRDefault="00883FCF" w:rsidP="00834A30">
            <w:pPr>
              <w:pStyle w:val="afc"/>
              <w:numPr>
                <w:ilvl w:val="0"/>
                <w:numId w:val="47"/>
              </w:numPr>
              <w:adjustRightInd w:val="0"/>
              <w:ind w:left="440"/>
              <w:jc w:val="both"/>
              <w:rPr>
                <w:b/>
                <w:bCs/>
                <w:i/>
                <w:sz w:val="24"/>
                <w:szCs w:val="24"/>
                <w:lang w:eastAsia="zh-CN"/>
              </w:rPr>
            </w:pPr>
            <w:r>
              <w:rPr>
                <w:sz w:val="24"/>
                <w:szCs w:val="24"/>
                <w:lang w:val="en-US" w:eastAsia="ru-RU"/>
              </w:rPr>
              <w:t xml:space="preserve">Close the </w:t>
            </w:r>
            <w:r>
              <w:rPr>
                <w:sz w:val="24"/>
                <w:szCs w:val="24"/>
                <w:lang w:val="pt-PT" w:eastAsia="ru-RU"/>
              </w:rPr>
              <w:t>conference.</w:t>
            </w:r>
          </w:p>
        </w:tc>
      </w:tr>
    </w:tbl>
    <w:p w:rsidR="00883FCF" w:rsidRDefault="00883FCF" w:rsidP="00883FCF"/>
    <w:p w:rsidR="00DD7E4A" w:rsidRDefault="005D3E42">
      <w:pPr>
        <w:pStyle w:val="afe"/>
        <w:spacing w:line="360" w:lineRule="auto"/>
        <w:ind w:firstLine="709"/>
        <w:jc w:val="center"/>
        <w:rPr>
          <w:rFonts w:ascii="Times New Roman" w:hAnsi="Times New Roman"/>
          <w:b/>
          <w:sz w:val="28"/>
          <w:szCs w:val="28"/>
        </w:rPr>
      </w:pPr>
      <w:r>
        <w:rPr>
          <w:rFonts w:ascii="Times New Roman" w:hAnsi="Times New Roman"/>
          <w:b/>
          <w:sz w:val="28"/>
          <w:szCs w:val="28"/>
        </w:rPr>
        <w:t xml:space="preserve">Структура зачёта / экзамена </w:t>
      </w:r>
    </w:p>
    <w:tbl>
      <w:tblPr>
        <w:tblStyle w:val="afb"/>
        <w:tblW w:w="9911" w:type="dxa"/>
        <w:tblLayout w:type="fixed"/>
        <w:tblLook w:val="04A0" w:firstRow="1" w:lastRow="0" w:firstColumn="1" w:lastColumn="0" w:noHBand="0" w:noVBand="1"/>
      </w:tblPr>
      <w:tblGrid>
        <w:gridCol w:w="1555"/>
        <w:gridCol w:w="8356"/>
      </w:tblGrid>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Семестр </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Форма контроля </w:t>
            </w:r>
          </w:p>
        </w:tc>
        <w:tc>
          <w:tcPr>
            <w:tcW w:w="8356"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Структура </w:t>
            </w:r>
          </w:p>
        </w:tc>
      </w:tr>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1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Зачёт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1, тема 2, тема 3 данной рабочей программы.</w:t>
            </w:r>
            <w:r>
              <w:rPr>
                <w:rFonts w:ascii="Times New Roman" w:hAnsi="Times New Roman"/>
                <w:b/>
                <w:color w:val="000000"/>
                <w:sz w:val="24"/>
                <w:szCs w:val="24"/>
              </w:rPr>
              <w:t xml:space="preserve"> </w:t>
            </w:r>
          </w:p>
          <w:p w:rsidR="00DD7E4A" w:rsidRDefault="00DD7E4A">
            <w:pPr>
              <w:pStyle w:val="afe"/>
              <w:rPr>
                <w:rFonts w:ascii="Times New Roman" w:hAnsi="Times New Roman"/>
                <w:b/>
                <w:sz w:val="24"/>
                <w:szCs w:val="24"/>
              </w:rPr>
            </w:pPr>
          </w:p>
          <w:p w:rsidR="00DD7E4A" w:rsidRDefault="005D3E42">
            <w:pPr>
              <w:jc w:val="both"/>
              <w:rPr>
                <w:b/>
                <w:color w:val="000000"/>
                <w:sz w:val="24"/>
                <w:szCs w:val="24"/>
              </w:rPr>
            </w:pPr>
            <w:r>
              <w:rPr>
                <w:b/>
                <w:color w:val="000000"/>
                <w:sz w:val="24"/>
                <w:szCs w:val="24"/>
              </w:rPr>
              <w:t xml:space="preserve">Письменная часть – 30 баллов: </w:t>
            </w:r>
          </w:p>
          <w:p w:rsidR="00DD7E4A" w:rsidRDefault="005D3E42">
            <w:pPr>
              <w:jc w:val="both"/>
              <w:rPr>
                <w:color w:val="000000"/>
                <w:sz w:val="24"/>
                <w:szCs w:val="24"/>
              </w:rPr>
            </w:pPr>
            <w:r>
              <w:rPr>
                <w:color w:val="000000"/>
                <w:sz w:val="24"/>
                <w:szCs w:val="24"/>
              </w:rPr>
              <w:t>1. Лексико-грамматический тест на бумажном носителе/ в формате АСТ (40 заданий) (15 баллов);</w:t>
            </w:r>
          </w:p>
          <w:p w:rsidR="00DD7E4A" w:rsidRDefault="005D3E42">
            <w:pPr>
              <w:jc w:val="both"/>
              <w:rPr>
                <w:color w:val="000000"/>
                <w:sz w:val="24"/>
                <w:szCs w:val="24"/>
              </w:rPr>
            </w:pPr>
            <w:r>
              <w:rPr>
                <w:color w:val="000000"/>
                <w:sz w:val="24"/>
                <w:szCs w:val="24"/>
              </w:rPr>
              <w:t>2.Прослушивание аудио текста на иностранном языке по тематике курса и выполнение заданий на его основе (10 заданий) (5 баллов);</w:t>
            </w:r>
          </w:p>
          <w:p w:rsidR="00DD7E4A" w:rsidRDefault="005D3E42">
            <w:pPr>
              <w:jc w:val="both"/>
              <w:rPr>
                <w:color w:val="000000"/>
                <w:sz w:val="24"/>
                <w:szCs w:val="24"/>
              </w:rPr>
            </w:pPr>
            <w:r>
              <w:rPr>
                <w:color w:val="000000"/>
                <w:sz w:val="24"/>
                <w:szCs w:val="24"/>
              </w:rPr>
              <w:t>3. Описание графика в формате международного экзамена (10 баллов).</w:t>
            </w:r>
          </w:p>
          <w:p w:rsidR="00DD7E4A" w:rsidRDefault="005D3E42">
            <w:pPr>
              <w:jc w:val="both"/>
              <w:rPr>
                <w:b/>
                <w:color w:val="000000"/>
                <w:sz w:val="24"/>
                <w:szCs w:val="24"/>
              </w:rPr>
            </w:pPr>
            <w:r>
              <w:rPr>
                <w:b/>
                <w:color w:val="000000"/>
                <w:sz w:val="24"/>
                <w:szCs w:val="24"/>
              </w:rPr>
              <w:t>Устная часть -30 баллов:</w:t>
            </w:r>
          </w:p>
          <w:p w:rsidR="00DD7E4A" w:rsidRDefault="005D3E42" w:rsidP="00834A30">
            <w:pPr>
              <w:pStyle w:val="afc"/>
              <w:numPr>
                <w:ilvl w:val="0"/>
                <w:numId w:val="17"/>
              </w:numPr>
              <w:autoSpaceDE/>
              <w:autoSpaceDN/>
              <w:ind w:left="0" w:firstLine="0"/>
              <w:contextualSpacing w:val="0"/>
              <w:jc w:val="both"/>
              <w:rPr>
                <w:color w:val="000000"/>
                <w:sz w:val="24"/>
                <w:szCs w:val="24"/>
              </w:rPr>
            </w:pPr>
            <w:r>
              <w:rPr>
                <w:color w:val="000000"/>
                <w:sz w:val="24"/>
                <w:szCs w:val="24"/>
              </w:rPr>
              <w:t>Ситуативное задание в формате международного экзамена IELTS, Часть 2 – (2 мин.), (30 баллов).</w:t>
            </w:r>
          </w:p>
        </w:tc>
      </w:tr>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2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Зачёт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4, тема 5, тема 6 данной рабочей программы.</w:t>
            </w:r>
            <w:r>
              <w:rPr>
                <w:rFonts w:ascii="Times New Roman" w:hAnsi="Times New Roman"/>
                <w:b/>
                <w:color w:val="000000"/>
                <w:sz w:val="24"/>
                <w:szCs w:val="24"/>
              </w:rPr>
              <w:t xml:space="preserve"> </w:t>
            </w:r>
          </w:p>
          <w:p w:rsidR="00DD7E4A" w:rsidRDefault="00DD7E4A">
            <w:pPr>
              <w:pStyle w:val="afe"/>
              <w:rPr>
                <w:rFonts w:ascii="Times New Roman" w:hAnsi="Times New Roman"/>
                <w:b/>
                <w:sz w:val="24"/>
                <w:szCs w:val="24"/>
              </w:rPr>
            </w:pPr>
          </w:p>
          <w:p w:rsidR="00DD7E4A" w:rsidRDefault="005D3E42">
            <w:pPr>
              <w:jc w:val="both"/>
              <w:rPr>
                <w:b/>
                <w:color w:val="000000"/>
                <w:sz w:val="24"/>
                <w:szCs w:val="24"/>
              </w:rPr>
            </w:pPr>
            <w:r>
              <w:rPr>
                <w:b/>
                <w:color w:val="000000"/>
                <w:sz w:val="24"/>
                <w:szCs w:val="24"/>
              </w:rPr>
              <w:t xml:space="preserve">Письменная часть (30 баллов): </w:t>
            </w:r>
          </w:p>
          <w:p w:rsidR="00DD7E4A" w:rsidRDefault="005D3E42">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(10 баллов);</w:t>
            </w:r>
          </w:p>
          <w:p w:rsidR="00DD7E4A" w:rsidRDefault="005D3E42">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(5 баллов);</w:t>
            </w:r>
          </w:p>
          <w:p w:rsidR="00DD7E4A" w:rsidRDefault="005D3E42">
            <w:pPr>
              <w:jc w:val="both"/>
              <w:rPr>
                <w:color w:val="000000"/>
                <w:sz w:val="24"/>
                <w:szCs w:val="24"/>
              </w:rPr>
            </w:pPr>
            <w:r>
              <w:rPr>
                <w:color w:val="000000"/>
                <w:sz w:val="24"/>
                <w:szCs w:val="24"/>
              </w:rPr>
              <w:t>3. Написание эссе. Время выполнения: 40мин. (15 баллов).</w:t>
            </w:r>
          </w:p>
          <w:p w:rsidR="00DD7E4A" w:rsidRDefault="005D3E42">
            <w:pPr>
              <w:jc w:val="both"/>
              <w:rPr>
                <w:b/>
                <w:color w:val="000000"/>
                <w:sz w:val="24"/>
                <w:szCs w:val="24"/>
              </w:rPr>
            </w:pPr>
            <w:r>
              <w:rPr>
                <w:b/>
                <w:color w:val="000000"/>
                <w:sz w:val="24"/>
                <w:szCs w:val="24"/>
              </w:rPr>
              <w:t>Устная часть (30 баллов)</w:t>
            </w:r>
          </w:p>
          <w:p w:rsidR="00DD7E4A" w:rsidRDefault="005D3E42" w:rsidP="00834A30">
            <w:pPr>
              <w:pStyle w:val="afc"/>
              <w:widowControl/>
              <w:numPr>
                <w:ilvl w:val="0"/>
                <w:numId w:val="18"/>
              </w:numPr>
              <w:autoSpaceDE/>
              <w:autoSpaceDN/>
              <w:ind w:left="0" w:firstLine="0"/>
              <w:contextualSpacing w:val="0"/>
              <w:jc w:val="both"/>
              <w:rPr>
                <w:color w:val="000000"/>
                <w:sz w:val="24"/>
                <w:szCs w:val="24"/>
              </w:rPr>
            </w:pPr>
            <w:r>
              <w:rPr>
                <w:color w:val="000000"/>
                <w:sz w:val="24"/>
                <w:szCs w:val="24"/>
              </w:rPr>
              <w:lastRenderedPageBreak/>
              <w:t>Ситуативное задание по теме в формате международного экзамена IELTS, Часть 3 – (3-4 мин.), (15 баллов) (30 баллов).</w:t>
            </w:r>
          </w:p>
        </w:tc>
      </w:tr>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lastRenderedPageBreak/>
              <w:t>3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Зачёт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7, тема 8, тема 9 данной рабочей программы.</w:t>
            </w:r>
          </w:p>
          <w:p w:rsidR="00DD7E4A" w:rsidRDefault="005D3E42">
            <w:pPr>
              <w:pStyle w:val="afe"/>
              <w:rPr>
                <w:rFonts w:ascii="Times New Roman" w:hAnsi="Times New Roman"/>
                <w:b/>
                <w:sz w:val="24"/>
                <w:szCs w:val="24"/>
              </w:rPr>
            </w:pPr>
            <w:r>
              <w:rPr>
                <w:rFonts w:ascii="Times New Roman" w:hAnsi="Times New Roman"/>
                <w:b/>
                <w:color w:val="000000"/>
                <w:sz w:val="24"/>
                <w:szCs w:val="24"/>
              </w:rPr>
              <w:t xml:space="preserve"> </w:t>
            </w:r>
          </w:p>
          <w:p w:rsidR="00DD7E4A" w:rsidRDefault="005D3E42">
            <w:pPr>
              <w:jc w:val="both"/>
              <w:rPr>
                <w:b/>
                <w:color w:val="000000"/>
                <w:sz w:val="24"/>
                <w:szCs w:val="24"/>
              </w:rPr>
            </w:pPr>
            <w:r>
              <w:rPr>
                <w:b/>
                <w:color w:val="000000"/>
                <w:sz w:val="24"/>
                <w:szCs w:val="24"/>
              </w:rPr>
              <w:t xml:space="preserve">Письменная часть (30 баллов): </w:t>
            </w:r>
          </w:p>
          <w:p w:rsidR="00DD7E4A" w:rsidRDefault="005D3E42">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(20 баллов);</w:t>
            </w:r>
          </w:p>
          <w:p w:rsidR="00DD7E4A" w:rsidRDefault="005D3E42">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(10 баллов);</w:t>
            </w:r>
          </w:p>
          <w:p w:rsidR="00DD7E4A" w:rsidRDefault="005D3E42">
            <w:pPr>
              <w:jc w:val="both"/>
              <w:rPr>
                <w:b/>
                <w:color w:val="000000"/>
                <w:sz w:val="24"/>
                <w:szCs w:val="24"/>
              </w:rPr>
            </w:pPr>
            <w:r>
              <w:rPr>
                <w:b/>
                <w:color w:val="000000"/>
                <w:sz w:val="24"/>
                <w:szCs w:val="24"/>
              </w:rPr>
              <w:t>Устная часть (30 баллов)</w:t>
            </w:r>
          </w:p>
          <w:p w:rsidR="00DD7E4A" w:rsidRDefault="005D3E42" w:rsidP="00834A30">
            <w:pPr>
              <w:pStyle w:val="afc"/>
              <w:widowControl/>
              <w:numPr>
                <w:ilvl w:val="0"/>
                <w:numId w:val="19"/>
              </w:numPr>
              <w:autoSpaceDE/>
              <w:autoSpaceDN/>
              <w:ind w:left="0" w:firstLine="0"/>
              <w:contextualSpacing w:val="0"/>
              <w:jc w:val="both"/>
              <w:rPr>
                <w:color w:val="000000"/>
                <w:sz w:val="24"/>
                <w:szCs w:val="24"/>
              </w:rPr>
            </w:pPr>
            <w:r>
              <w:rPr>
                <w:color w:val="000000"/>
                <w:sz w:val="24"/>
                <w:szCs w:val="24"/>
              </w:rPr>
              <w:t>Обсуждение ситуации в парах– 7-10 мин. (30 баллов).</w:t>
            </w:r>
          </w:p>
        </w:tc>
      </w:tr>
      <w:tr w:rsidR="00DD7E4A">
        <w:trPr>
          <w:trHeight w:val="983"/>
        </w:trPr>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4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Экзамен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sz w:val="24"/>
                <w:szCs w:val="24"/>
              </w:rPr>
            </w:pPr>
            <w:r>
              <w:rPr>
                <w:rFonts w:ascii="Times New Roman" w:hAnsi="Times New Roman"/>
                <w:b/>
                <w:sz w:val="24"/>
                <w:szCs w:val="24"/>
              </w:rPr>
              <w:t xml:space="preserve">Вопросы для подготовки к экзамену: </w:t>
            </w:r>
            <w:r>
              <w:rPr>
                <w:rFonts w:ascii="Times New Roman" w:hAnsi="Times New Roman"/>
                <w:sz w:val="24"/>
                <w:szCs w:val="24"/>
              </w:rPr>
              <w:t>тема 10, тема 11, тема 12 данной рабочей программы.</w:t>
            </w:r>
          </w:p>
          <w:p w:rsidR="00DD7E4A" w:rsidRDefault="005D3E42">
            <w:pPr>
              <w:pStyle w:val="afe"/>
              <w:rPr>
                <w:rFonts w:ascii="Times New Roman" w:hAnsi="Times New Roman"/>
                <w:b/>
                <w:sz w:val="24"/>
                <w:szCs w:val="24"/>
              </w:rPr>
            </w:pPr>
            <w:r>
              <w:rPr>
                <w:rFonts w:ascii="Times New Roman" w:hAnsi="Times New Roman"/>
                <w:b/>
                <w:color w:val="000000"/>
                <w:sz w:val="24"/>
                <w:szCs w:val="24"/>
              </w:rPr>
              <w:t xml:space="preserve"> </w:t>
            </w:r>
          </w:p>
          <w:p w:rsidR="00DD7E4A" w:rsidRDefault="005D3E42">
            <w:pPr>
              <w:pStyle w:val="afe"/>
              <w:rPr>
                <w:rFonts w:ascii="Times New Roman" w:hAnsi="Times New Roman"/>
                <w:b/>
                <w:sz w:val="24"/>
                <w:szCs w:val="24"/>
              </w:rPr>
            </w:pPr>
            <w:r>
              <w:rPr>
                <w:rFonts w:ascii="Times New Roman" w:hAnsi="Times New Roman"/>
                <w:b/>
                <w:sz w:val="24"/>
                <w:szCs w:val="24"/>
              </w:rPr>
              <w:t>Структура экзамена:</w:t>
            </w:r>
          </w:p>
          <w:p w:rsidR="00DD7E4A" w:rsidRDefault="005D3E42">
            <w:pPr>
              <w:pStyle w:val="afe"/>
              <w:rPr>
                <w:rFonts w:ascii="Times New Roman" w:hAnsi="Times New Roman"/>
                <w:b/>
                <w:sz w:val="24"/>
                <w:szCs w:val="24"/>
              </w:rPr>
            </w:pPr>
            <w:r>
              <w:rPr>
                <w:rFonts w:ascii="Times New Roman" w:hAnsi="Times New Roman"/>
                <w:b/>
                <w:sz w:val="24"/>
                <w:szCs w:val="24"/>
              </w:rPr>
              <w:t>Письменная часть:</w:t>
            </w:r>
          </w:p>
          <w:p w:rsidR="00DD7E4A" w:rsidRDefault="005D3E42">
            <w:pPr>
              <w:pStyle w:val="afe"/>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выполнение заданий на основе прослушанного текста (10 баллов). </w:t>
            </w:r>
          </w:p>
          <w:p w:rsidR="00DD7E4A" w:rsidRDefault="005D3E42">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DD7E4A" w:rsidRDefault="005D3E42">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 xml:space="preserve">Письменный обзор статьи (1500 </w:t>
            </w:r>
            <w:proofErr w:type="spellStart"/>
            <w:r>
              <w:rPr>
                <w:rFonts w:ascii="Times New Roman" w:hAnsi="Times New Roman"/>
                <w:bCs/>
                <w:sz w:val="24"/>
                <w:szCs w:val="24"/>
              </w:rPr>
              <w:t>п.з</w:t>
            </w:r>
            <w:proofErr w:type="spellEnd"/>
            <w:r>
              <w:rPr>
                <w:rFonts w:ascii="Times New Roman" w:hAnsi="Times New Roman"/>
                <w:bCs/>
                <w:sz w:val="24"/>
                <w:szCs w:val="24"/>
              </w:rPr>
              <w:t xml:space="preserve">.) (200 </w:t>
            </w:r>
            <w:proofErr w:type="gramStart"/>
            <w:r>
              <w:rPr>
                <w:rFonts w:ascii="Times New Roman" w:hAnsi="Times New Roman"/>
                <w:bCs/>
                <w:sz w:val="24"/>
                <w:szCs w:val="24"/>
              </w:rPr>
              <w:t>слов)  (</w:t>
            </w:r>
            <w:proofErr w:type="gramEnd"/>
            <w:r>
              <w:rPr>
                <w:rFonts w:ascii="Times New Roman" w:hAnsi="Times New Roman"/>
                <w:bCs/>
                <w:sz w:val="24"/>
                <w:szCs w:val="24"/>
                <w:lang w:val="en-US"/>
              </w:rPr>
              <w:t>10</w:t>
            </w:r>
            <w:r>
              <w:rPr>
                <w:rFonts w:ascii="Times New Roman" w:hAnsi="Times New Roman"/>
                <w:bCs/>
                <w:sz w:val="24"/>
                <w:szCs w:val="24"/>
              </w:rPr>
              <w:t xml:space="preserve"> баллов)</w:t>
            </w:r>
          </w:p>
          <w:p w:rsidR="00DD7E4A" w:rsidRDefault="005D3E42">
            <w:pPr>
              <w:pStyle w:val="afe"/>
              <w:rPr>
                <w:rFonts w:ascii="Times New Roman" w:hAnsi="Times New Roman"/>
                <w:b/>
                <w:sz w:val="24"/>
                <w:szCs w:val="24"/>
              </w:rPr>
            </w:pPr>
            <w:r>
              <w:rPr>
                <w:rFonts w:ascii="Times New Roman" w:hAnsi="Times New Roman"/>
                <w:b/>
                <w:sz w:val="24"/>
                <w:szCs w:val="24"/>
              </w:rPr>
              <w:t>Устная часть</w:t>
            </w:r>
          </w:p>
          <w:p w:rsidR="00DD7E4A" w:rsidRDefault="005D3E42" w:rsidP="00834A30">
            <w:pPr>
              <w:pStyle w:val="afe"/>
              <w:numPr>
                <w:ilvl w:val="0"/>
                <w:numId w:val="20"/>
              </w:numPr>
              <w:ind w:left="0" w:firstLine="0"/>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DD7E4A" w:rsidRDefault="005D3E42" w:rsidP="00834A30">
            <w:pPr>
              <w:pStyle w:val="afe"/>
              <w:numPr>
                <w:ilvl w:val="0"/>
                <w:numId w:val="20"/>
              </w:numPr>
              <w:ind w:left="0" w:firstLine="0"/>
              <w:jc w:val="both"/>
              <w:rPr>
                <w:rFonts w:ascii="Times New Roman" w:hAnsi="Times New Roman"/>
                <w:sz w:val="24"/>
                <w:szCs w:val="24"/>
              </w:rPr>
            </w:pPr>
            <w:r>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подготовки)(15 баллов).</w:t>
            </w:r>
          </w:p>
        </w:tc>
      </w:tr>
    </w:tbl>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5D3E42" w:rsidP="00637AEC">
      <w:pPr>
        <w:widowControl/>
        <w:autoSpaceDE/>
        <w:autoSpaceDN/>
        <w:spacing w:after="160" w:line="259" w:lineRule="auto"/>
        <w:jc w:val="center"/>
        <w:rPr>
          <w:rStyle w:val="afa"/>
          <w:sz w:val="28"/>
          <w:szCs w:val="28"/>
          <w:shd w:val="clear" w:color="auto" w:fill="FFFFFF"/>
          <w:lang w:eastAsia="ru-RU"/>
        </w:rPr>
      </w:pPr>
      <w:r>
        <w:rPr>
          <w:rStyle w:val="afa"/>
          <w:sz w:val="28"/>
          <w:szCs w:val="28"/>
          <w:shd w:val="clear" w:color="auto" w:fill="FFFFFF"/>
        </w:rPr>
        <w:t>Образцы для подготовки к зачету</w:t>
      </w:r>
    </w:p>
    <w:tbl>
      <w:tblPr>
        <w:tblStyle w:val="afb"/>
        <w:tblW w:w="9911" w:type="dxa"/>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DD7E4A" w:rsidRDefault="005D3E42">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rsidR="00DD7E4A" w:rsidRDefault="005D3E42">
            <w:pPr>
              <w:contextualSpacing/>
              <w:jc w:val="center"/>
              <w:rPr>
                <w:b/>
                <w:bCs/>
                <w:sz w:val="24"/>
                <w:szCs w:val="24"/>
              </w:rPr>
            </w:pPr>
            <w:r>
              <w:rPr>
                <w:b/>
                <w:bCs/>
                <w:sz w:val="24"/>
                <w:szCs w:val="24"/>
              </w:rPr>
              <w:t>-----------------------------------------------------------------------------------------------------------------------</w:t>
            </w:r>
          </w:p>
          <w:p w:rsidR="00DD7E4A" w:rsidRDefault="005D3E42">
            <w:pPr>
              <w:contextualSpacing/>
              <w:jc w:val="center"/>
              <w:rPr>
                <w:b/>
                <w:bCs/>
                <w:sz w:val="24"/>
                <w:szCs w:val="24"/>
              </w:rPr>
            </w:pPr>
            <w:r>
              <w:rPr>
                <w:b/>
                <w:bCs/>
                <w:sz w:val="24"/>
                <w:szCs w:val="24"/>
              </w:rPr>
              <w:t>Департамент иностранных языков и межкультурной коммуникации</w:t>
            </w:r>
          </w:p>
          <w:p w:rsidR="00DD7E4A" w:rsidRDefault="00DD7E4A">
            <w:pPr>
              <w:contextualSpacing/>
              <w:jc w:val="center"/>
              <w:rPr>
                <w:b/>
                <w:bCs/>
                <w:sz w:val="28"/>
                <w:szCs w:val="28"/>
              </w:rPr>
            </w:pPr>
          </w:p>
          <w:p w:rsidR="00DD7E4A" w:rsidRDefault="005D3E42">
            <w:pPr>
              <w:spacing w:line="360" w:lineRule="auto"/>
              <w:contextualSpacing/>
              <w:jc w:val="center"/>
            </w:pPr>
            <w:r>
              <w:rPr>
                <w:b/>
                <w:bCs/>
                <w:sz w:val="24"/>
                <w:szCs w:val="24"/>
              </w:rPr>
              <w:t>ЗАЧЕТНАЯ РАБОТА ПО ДИСЦИПЛИНЕ</w:t>
            </w:r>
          </w:p>
          <w:p w:rsidR="00DD7E4A" w:rsidRDefault="005D3E42">
            <w:pPr>
              <w:spacing w:line="360" w:lineRule="auto"/>
              <w:jc w:val="center"/>
              <w:rPr>
                <w:b/>
                <w:bCs/>
                <w:sz w:val="24"/>
                <w:szCs w:val="24"/>
              </w:rPr>
            </w:pPr>
            <w:r>
              <w:rPr>
                <w:b/>
                <w:bCs/>
                <w:sz w:val="24"/>
                <w:szCs w:val="24"/>
              </w:rPr>
              <w:t xml:space="preserve"> «Иностранный язык»</w:t>
            </w:r>
          </w:p>
          <w:p w:rsidR="00637AEC" w:rsidRPr="00544B36" w:rsidRDefault="00637AEC" w:rsidP="00637AEC">
            <w:pPr>
              <w:jc w:val="center"/>
            </w:pPr>
            <w:r w:rsidRPr="00544B36">
              <w:t xml:space="preserve">Направление 43.03.03 Гостиничное дело,  </w:t>
            </w:r>
          </w:p>
          <w:p w:rsidR="00637AEC" w:rsidRPr="00544B36" w:rsidRDefault="00637AEC" w:rsidP="00637AEC">
            <w:pPr>
              <w:jc w:val="center"/>
            </w:pPr>
            <w:r w:rsidRPr="00544B36">
              <w:t>ОП «Управление гостиничным бизнесом», профиль «Управление гостиничным бизнесом»</w:t>
            </w:r>
          </w:p>
          <w:p w:rsidR="00DD7E4A" w:rsidRDefault="005D3E42">
            <w:pPr>
              <w:jc w:val="center"/>
              <w:rPr>
                <w:sz w:val="24"/>
                <w:szCs w:val="24"/>
              </w:rPr>
            </w:pPr>
            <w:r>
              <w:rPr>
                <w:sz w:val="24"/>
                <w:szCs w:val="24"/>
              </w:rPr>
              <w:t>1 курс, 1 семестр</w:t>
            </w:r>
          </w:p>
          <w:p w:rsidR="00DD7E4A" w:rsidRDefault="005D3E42">
            <w:pPr>
              <w:jc w:val="center"/>
              <w:rPr>
                <w:sz w:val="24"/>
                <w:szCs w:val="24"/>
              </w:rPr>
            </w:pPr>
            <w:r>
              <w:rPr>
                <w:sz w:val="24"/>
                <w:szCs w:val="24"/>
              </w:rPr>
              <w:t>20__ /20__ учебный год</w:t>
            </w:r>
          </w:p>
          <w:p w:rsidR="00DD7E4A" w:rsidRDefault="005D3E42">
            <w:pPr>
              <w:jc w:val="center"/>
              <w:rPr>
                <w:sz w:val="24"/>
                <w:szCs w:val="24"/>
              </w:rPr>
            </w:pPr>
            <w:r>
              <w:rPr>
                <w:sz w:val="24"/>
                <w:szCs w:val="24"/>
                <w:lang w:val="en-US"/>
              </w:rPr>
              <w:t>I</w:t>
            </w:r>
            <w:r>
              <w:rPr>
                <w:sz w:val="24"/>
                <w:szCs w:val="24"/>
              </w:rPr>
              <w:t xml:space="preserve"> вариант</w:t>
            </w:r>
          </w:p>
          <w:p w:rsidR="00DD7E4A" w:rsidRDefault="00DD7E4A">
            <w:pPr>
              <w:spacing w:line="360" w:lineRule="auto"/>
              <w:jc w:val="center"/>
              <w:rPr>
                <w:sz w:val="24"/>
                <w:szCs w:val="24"/>
              </w:rPr>
            </w:pPr>
          </w:p>
          <w:p w:rsidR="00DD7E4A" w:rsidRDefault="005D3E42">
            <w:pPr>
              <w:spacing w:line="360" w:lineRule="auto"/>
              <w:rPr>
                <w:sz w:val="24"/>
                <w:szCs w:val="24"/>
              </w:rPr>
            </w:pPr>
            <w:r>
              <w:rPr>
                <w:sz w:val="24"/>
                <w:szCs w:val="24"/>
              </w:rPr>
              <w:t>Работу выполнил студент __________________________________ гр. ______.</w:t>
            </w:r>
          </w:p>
          <w:p w:rsidR="00DD7E4A" w:rsidRDefault="005D3E42">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343"/>
              <w:gridCol w:w="1047"/>
              <w:gridCol w:w="1607"/>
              <w:gridCol w:w="1199"/>
              <w:gridCol w:w="1367"/>
              <w:gridCol w:w="827"/>
              <w:gridCol w:w="935"/>
            </w:tblGrid>
            <w:tr w:rsidR="00DD7E4A">
              <w:trPr>
                <w:trHeight w:val="330"/>
              </w:trPr>
              <w:tc>
                <w:tcPr>
                  <w:tcW w:w="1360" w:type="dxa"/>
                  <w:vMerge w:val="restart"/>
                </w:tcPr>
                <w:p w:rsidR="00DD7E4A" w:rsidRDefault="005D3E42">
                  <w:pPr>
                    <w:jc w:val="center"/>
                    <w:rPr>
                      <w:sz w:val="18"/>
                      <w:szCs w:val="18"/>
                    </w:rPr>
                  </w:pPr>
                  <w:r>
                    <w:rPr>
                      <w:sz w:val="18"/>
                      <w:szCs w:val="18"/>
                    </w:rPr>
                    <w:lastRenderedPageBreak/>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343" w:type="dxa"/>
                  <w:vMerge w:val="restart"/>
                </w:tcPr>
                <w:p w:rsidR="00DD7E4A" w:rsidRDefault="005D3E42">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220" w:type="dxa"/>
                  <w:gridSpan w:val="4"/>
                </w:tcPr>
                <w:p w:rsidR="00DD7E4A" w:rsidRDefault="005D3E42">
                  <w:pPr>
                    <w:jc w:val="center"/>
                    <w:rPr>
                      <w:sz w:val="18"/>
                      <w:szCs w:val="18"/>
                    </w:rPr>
                  </w:pPr>
                  <w:r>
                    <w:rPr>
                      <w:sz w:val="18"/>
                      <w:szCs w:val="18"/>
                    </w:rPr>
                    <w:t>Зачет</w:t>
                  </w:r>
                </w:p>
              </w:tc>
              <w:tc>
                <w:tcPr>
                  <w:tcW w:w="827" w:type="dxa"/>
                  <w:vMerge w:val="restart"/>
                </w:tcPr>
                <w:p w:rsidR="00DD7E4A" w:rsidRDefault="005D3E42">
                  <w:pPr>
                    <w:jc w:val="center"/>
                    <w:rPr>
                      <w:sz w:val="18"/>
                      <w:szCs w:val="18"/>
                    </w:rPr>
                  </w:pPr>
                  <w:r>
                    <w:rPr>
                      <w:sz w:val="18"/>
                      <w:szCs w:val="18"/>
                    </w:rPr>
                    <w:t>Оценка за зачет</w:t>
                  </w:r>
                </w:p>
                <w:p w:rsidR="00DD7E4A" w:rsidRDefault="00DD7E4A">
                  <w:pPr>
                    <w:jc w:val="center"/>
                    <w:rPr>
                      <w:sz w:val="18"/>
                      <w:szCs w:val="18"/>
                    </w:rPr>
                  </w:pPr>
                </w:p>
              </w:tc>
              <w:tc>
                <w:tcPr>
                  <w:tcW w:w="935" w:type="dxa"/>
                  <w:vMerge w:val="restart"/>
                  <w:tcBorders>
                    <w:right w:val="single" w:sz="4" w:space="0" w:color="auto"/>
                  </w:tcBorders>
                </w:tcPr>
                <w:p w:rsidR="00DD7E4A" w:rsidRDefault="005D3E42">
                  <w:pPr>
                    <w:jc w:val="center"/>
                    <w:rPr>
                      <w:sz w:val="18"/>
                      <w:szCs w:val="18"/>
                    </w:rPr>
                  </w:pPr>
                  <w:r>
                    <w:rPr>
                      <w:sz w:val="18"/>
                      <w:szCs w:val="18"/>
                    </w:rPr>
                    <w:t>Итоговая</w:t>
                  </w:r>
                </w:p>
                <w:p w:rsidR="00DD7E4A" w:rsidRDefault="005D3E42">
                  <w:pPr>
                    <w:jc w:val="center"/>
                    <w:rPr>
                      <w:sz w:val="18"/>
                      <w:szCs w:val="18"/>
                    </w:rPr>
                  </w:pPr>
                  <w:r>
                    <w:rPr>
                      <w:sz w:val="18"/>
                      <w:szCs w:val="18"/>
                    </w:rPr>
                    <w:t>оценка</w:t>
                  </w:r>
                </w:p>
                <w:p w:rsidR="00DD7E4A" w:rsidRDefault="00DD7E4A">
                  <w:pPr>
                    <w:jc w:val="center"/>
                    <w:rPr>
                      <w:sz w:val="18"/>
                      <w:szCs w:val="18"/>
                    </w:rPr>
                  </w:pPr>
                </w:p>
              </w:tc>
            </w:tr>
            <w:tr w:rsidR="00DD7E4A">
              <w:trPr>
                <w:trHeight w:val="521"/>
              </w:trPr>
              <w:tc>
                <w:tcPr>
                  <w:tcW w:w="1360" w:type="dxa"/>
                  <w:vMerge/>
                  <w:vAlign w:val="center"/>
                </w:tcPr>
                <w:p w:rsidR="00DD7E4A" w:rsidRDefault="00DD7E4A">
                  <w:pPr>
                    <w:jc w:val="center"/>
                    <w:rPr>
                      <w:sz w:val="18"/>
                      <w:szCs w:val="18"/>
                    </w:rPr>
                  </w:pPr>
                </w:p>
              </w:tc>
              <w:tc>
                <w:tcPr>
                  <w:tcW w:w="1343" w:type="dxa"/>
                  <w:vMerge/>
                  <w:vAlign w:val="center"/>
                </w:tcPr>
                <w:p w:rsidR="00DD7E4A" w:rsidRDefault="00DD7E4A">
                  <w:pPr>
                    <w:jc w:val="center"/>
                    <w:rPr>
                      <w:sz w:val="18"/>
                      <w:szCs w:val="18"/>
                    </w:rPr>
                  </w:pPr>
                </w:p>
              </w:tc>
              <w:tc>
                <w:tcPr>
                  <w:tcW w:w="3853" w:type="dxa"/>
                  <w:gridSpan w:val="3"/>
                  <w:vAlign w:val="center"/>
                </w:tcPr>
                <w:p w:rsidR="00DD7E4A" w:rsidRDefault="005D3E42">
                  <w:pPr>
                    <w:jc w:val="center"/>
                    <w:rPr>
                      <w:sz w:val="18"/>
                      <w:szCs w:val="18"/>
                    </w:rPr>
                  </w:pPr>
                  <w:r>
                    <w:rPr>
                      <w:sz w:val="18"/>
                      <w:szCs w:val="18"/>
                    </w:rPr>
                    <w:t>Письменная часть</w:t>
                  </w:r>
                </w:p>
              </w:tc>
              <w:tc>
                <w:tcPr>
                  <w:tcW w:w="1367" w:type="dxa"/>
                  <w:vAlign w:val="center"/>
                </w:tcPr>
                <w:p w:rsidR="00DD7E4A" w:rsidRDefault="005D3E42">
                  <w:pPr>
                    <w:jc w:val="center"/>
                    <w:rPr>
                      <w:sz w:val="18"/>
                      <w:szCs w:val="18"/>
                    </w:rPr>
                  </w:pPr>
                  <w:r>
                    <w:rPr>
                      <w:sz w:val="18"/>
                      <w:szCs w:val="18"/>
                    </w:rPr>
                    <w:t>Устная часть</w:t>
                  </w:r>
                </w:p>
              </w:tc>
              <w:tc>
                <w:tcPr>
                  <w:tcW w:w="827" w:type="dxa"/>
                  <w:vMerge/>
                  <w:vAlign w:val="center"/>
                </w:tcPr>
                <w:p w:rsidR="00DD7E4A" w:rsidRDefault="00DD7E4A">
                  <w:pPr>
                    <w:jc w:val="center"/>
                    <w:rPr>
                      <w:sz w:val="18"/>
                      <w:szCs w:val="18"/>
                    </w:rPr>
                  </w:pPr>
                </w:p>
              </w:tc>
              <w:tc>
                <w:tcPr>
                  <w:tcW w:w="935" w:type="dxa"/>
                  <w:vMerge/>
                  <w:tcBorders>
                    <w:right w:val="single" w:sz="4" w:space="0" w:color="auto"/>
                  </w:tcBorders>
                  <w:vAlign w:val="center"/>
                </w:tcPr>
                <w:p w:rsidR="00DD7E4A" w:rsidRDefault="00DD7E4A">
                  <w:pPr>
                    <w:jc w:val="center"/>
                    <w:rPr>
                      <w:sz w:val="18"/>
                      <w:szCs w:val="18"/>
                    </w:rPr>
                  </w:pPr>
                </w:p>
              </w:tc>
            </w:tr>
            <w:tr w:rsidR="00DD7E4A">
              <w:trPr>
                <w:trHeight w:val="392"/>
              </w:trPr>
              <w:tc>
                <w:tcPr>
                  <w:tcW w:w="1360" w:type="dxa"/>
                  <w:vMerge/>
                  <w:vAlign w:val="center"/>
                </w:tcPr>
                <w:p w:rsidR="00DD7E4A" w:rsidRDefault="00DD7E4A">
                  <w:pPr>
                    <w:jc w:val="center"/>
                    <w:rPr>
                      <w:sz w:val="18"/>
                      <w:szCs w:val="18"/>
                    </w:rPr>
                  </w:pPr>
                </w:p>
              </w:tc>
              <w:tc>
                <w:tcPr>
                  <w:tcW w:w="1343" w:type="dxa"/>
                  <w:vMerge/>
                  <w:vAlign w:val="center"/>
                </w:tcPr>
                <w:p w:rsidR="00DD7E4A" w:rsidRDefault="00DD7E4A">
                  <w:pPr>
                    <w:jc w:val="center"/>
                    <w:rPr>
                      <w:sz w:val="18"/>
                      <w:szCs w:val="18"/>
                    </w:rPr>
                  </w:pPr>
                </w:p>
              </w:tc>
              <w:tc>
                <w:tcPr>
                  <w:tcW w:w="1047" w:type="dxa"/>
                </w:tcPr>
                <w:p w:rsidR="00DD7E4A" w:rsidRDefault="005D3E42">
                  <w:pPr>
                    <w:jc w:val="center"/>
                    <w:rPr>
                      <w:sz w:val="18"/>
                      <w:szCs w:val="18"/>
                    </w:rPr>
                  </w:pPr>
                  <w:proofErr w:type="spellStart"/>
                  <w:r>
                    <w:rPr>
                      <w:sz w:val="18"/>
                      <w:szCs w:val="18"/>
                    </w:rPr>
                    <w:t>Аудирова-ние</w:t>
                  </w:r>
                  <w:proofErr w:type="spellEnd"/>
                  <w:r>
                    <w:rPr>
                      <w:sz w:val="18"/>
                      <w:szCs w:val="18"/>
                    </w:rPr>
                    <w:t xml:space="preserve">  </w:t>
                  </w:r>
                </w:p>
                <w:p w:rsidR="00DD7E4A" w:rsidRDefault="005D3E42">
                  <w:pPr>
                    <w:jc w:val="center"/>
                    <w:rPr>
                      <w:sz w:val="18"/>
                      <w:szCs w:val="18"/>
                    </w:rPr>
                  </w:pPr>
                  <w:r>
                    <w:rPr>
                      <w:sz w:val="18"/>
                      <w:szCs w:val="18"/>
                    </w:rPr>
                    <w:t>(10 заданий)</w:t>
                  </w:r>
                </w:p>
              </w:tc>
              <w:tc>
                <w:tcPr>
                  <w:tcW w:w="1607" w:type="dxa"/>
                  <w:tcBorders>
                    <w:bottom w:val="single" w:sz="4" w:space="0" w:color="auto"/>
                  </w:tcBorders>
                </w:tcPr>
                <w:p w:rsidR="00DD7E4A" w:rsidRDefault="005D3E42">
                  <w:pPr>
                    <w:jc w:val="center"/>
                    <w:rPr>
                      <w:sz w:val="18"/>
                      <w:szCs w:val="18"/>
                    </w:rPr>
                  </w:pPr>
                  <w:r>
                    <w:rPr>
                      <w:sz w:val="18"/>
                      <w:szCs w:val="18"/>
                    </w:rPr>
                    <w:t>Лексико-грамматический тест (40 заданий)</w:t>
                  </w:r>
                </w:p>
              </w:tc>
              <w:tc>
                <w:tcPr>
                  <w:tcW w:w="1199" w:type="dxa"/>
                </w:tcPr>
                <w:p w:rsidR="00DD7E4A" w:rsidRDefault="005D3E42">
                  <w:pPr>
                    <w:jc w:val="center"/>
                    <w:rPr>
                      <w:sz w:val="18"/>
                      <w:szCs w:val="18"/>
                    </w:rPr>
                  </w:pPr>
                  <w:r>
                    <w:rPr>
                      <w:sz w:val="18"/>
                      <w:szCs w:val="18"/>
                    </w:rPr>
                    <w:t>Письмен-</w:t>
                  </w:r>
                  <w:proofErr w:type="spellStart"/>
                  <w:r>
                    <w:rPr>
                      <w:sz w:val="18"/>
                      <w:szCs w:val="18"/>
                    </w:rPr>
                    <w:t>ное</w:t>
                  </w:r>
                  <w:proofErr w:type="spellEnd"/>
                  <w:r>
                    <w:rPr>
                      <w:sz w:val="18"/>
                      <w:szCs w:val="18"/>
                    </w:rPr>
                    <w:t xml:space="preserve"> задание (описание графика –150 слов)</w:t>
                  </w:r>
                </w:p>
              </w:tc>
              <w:tc>
                <w:tcPr>
                  <w:tcW w:w="1367" w:type="dxa"/>
                  <w:vAlign w:val="center"/>
                </w:tcPr>
                <w:p w:rsidR="00DD7E4A" w:rsidRDefault="005D3E42">
                  <w:pPr>
                    <w:jc w:val="center"/>
                    <w:rPr>
                      <w:sz w:val="18"/>
                      <w:szCs w:val="18"/>
                    </w:rPr>
                  </w:pPr>
                  <w:r>
                    <w:rPr>
                      <w:sz w:val="18"/>
                      <w:szCs w:val="18"/>
                    </w:rPr>
                    <w:t>Ситуативное задание по пройденным темам)</w:t>
                  </w:r>
                </w:p>
              </w:tc>
              <w:tc>
                <w:tcPr>
                  <w:tcW w:w="827" w:type="dxa"/>
                  <w:vMerge/>
                  <w:vAlign w:val="center"/>
                </w:tcPr>
                <w:p w:rsidR="00DD7E4A" w:rsidRDefault="00DD7E4A">
                  <w:pPr>
                    <w:jc w:val="center"/>
                    <w:rPr>
                      <w:sz w:val="18"/>
                      <w:szCs w:val="18"/>
                    </w:rPr>
                  </w:pPr>
                </w:p>
              </w:tc>
              <w:tc>
                <w:tcPr>
                  <w:tcW w:w="935" w:type="dxa"/>
                  <w:vMerge/>
                  <w:tcBorders>
                    <w:right w:val="single" w:sz="4" w:space="0" w:color="auto"/>
                  </w:tcBorders>
                  <w:vAlign w:val="center"/>
                </w:tcPr>
                <w:p w:rsidR="00DD7E4A" w:rsidRDefault="00DD7E4A">
                  <w:pPr>
                    <w:jc w:val="center"/>
                    <w:rPr>
                      <w:sz w:val="18"/>
                      <w:szCs w:val="18"/>
                    </w:rPr>
                  </w:pPr>
                </w:p>
              </w:tc>
            </w:tr>
            <w:tr w:rsidR="00DD7E4A">
              <w:trPr>
                <w:trHeight w:val="446"/>
              </w:trPr>
              <w:tc>
                <w:tcPr>
                  <w:tcW w:w="1360" w:type="dxa"/>
                </w:tcPr>
                <w:p w:rsidR="00DD7E4A" w:rsidRDefault="005D3E42">
                  <w:pPr>
                    <w:jc w:val="center"/>
                    <w:rPr>
                      <w:sz w:val="18"/>
                      <w:szCs w:val="18"/>
                    </w:rPr>
                  </w:pPr>
                  <w:r>
                    <w:rPr>
                      <w:sz w:val="18"/>
                      <w:szCs w:val="18"/>
                    </w:rPr>
                    <w:t>20 баллов</w:t>
                  </w:r>
                </w:p>
              </w:tc>
              <w:tc>
                <w:tcPr>
                  <w:tcW w:w="1343" w:type="dxa"/>
                </w:tcPr>
                <w:p w:rsidR="00DD7E4A" w:rsidRDefault="005D3E42">
                  <w:pPr>
                    <w:jc w:val="center"/>
                    <w:rPr>
                      <w:sz w:val="18"/>
                      <w:szCs w:val="18"/>
                    </w:rPr>
                  </w:pPr>
                  <w:r>
                    <w:rPr>
                      <w:sz w:val="18"/>
                      <w:szCs w:val="18"/>
                    </w:rPr>
                    <w:t>20 баллов</w:t>
                  </w:r>
                </w:p>
              </w:tc>
              <w:tc>
                <w:tcPr>
                  <w:tcW w:w="1047" w:type="dxa"/>
                </w:tcPr>
                <w:p w:rsidR="00DD7E4A" w:rsidRDefault="005D3E42">
                  <w:pPr>
                    <w:jc w:val="center"/>
                    <w:rPr>
                      <w:sz w:val="18"/>
                      <w:szCs w:val="18"/>
                    </w:rPr>
                  </w:pPr>
                  <w:r>
                    <w:rPr>
                      <w:sz w:val="18"/>
                      <w:szCs w:val="18"/>
                    </w:rPr>
                    <w:t>5 баллов</w:t>
                  </w:r>
                </w:p>
              </w:tc>
              <w:tc>
                <w:tcPr>
                  <w:tcW w:w="1607" w:type="dxa"/>
                </w:tcPr>
                <w:p w:rsidR="00DD7E4A" w:rsidRDefault="005D3E42">
                  <w:pPr>
                    <w:jc w:val="center"/>
                    <w:rPr>
                      <w:sz w:val="18"/>
                      <w:szCs w:val="18"/>
                    </w:rPr>
                  </w:pPr>
                  <w:r>
                    <w:rPr>
                      <w:sz w:val="18"/>
                      <w:szCs w:val="18"/>
                    </w:rPr>
                    <w:t>15 баллов</w:t>
                  </w:r>
                </w:p>
              </w:tc>
              <w:tc>
                <w:tcPr>
                  <w:tcW w:w="1199" w:type="dxa"/>
                </w:tcPr>
                <w:p w:rsidR="00DD7E4A" w:rsidRDefault="005D3E42">
                  <w:pPr>
                    <w:jc w:val="center"/>
                    <w:rPr>
                      <w:sz w:val="18"/>
                      <w:szCs w:val="18"/>
                    </w:rPr>
                  </w:pPr>
                  <w:r>
                    <w:rPr>
                      <w:sz w:val="18"/>
                      <w:szCs w:val="18"/>
                    </w:rPr>
                    <w:t>10 баллов</w:t>
                  </w:r>
                </w:p>
              </w:tc>
              <w:tc>
                <w:tcPr>
                  <w:tcW w:w="1367" w:type="dxa"/>
                </w:tcPr>
                <w:p w:rsidR="00DD7E4A" w:rsidRDefault="005D3E42">
                  <w:pPr>
                    <w:jc w:val="center"/>
                    <w:rPr>
                      <w:sz w:val="18"/>
                      <w:szCs w:val="18"/>
                    </w:rPr>
                  </w:pPr>
                  <w:r>
                    <w:rPr>
                      <w:sz w:val="18"/>
                      <w:szCs w:val="18"/>
                    </w:rPr>
                    <w:t>30 баллов</w:t>
                  </w:r>
                </w:p>
              </w:tc>
              <w:tc>
                <w:tcPr>
                  <w:tcW w:w="827" w:type="dxa"/>
                </w:tcPr>
                <w:p w:rsidR="00DD7E4A" w:rsidRDefault="005D3E42">
                  <w:pPr>
                    <w:jc w:val="center"/>
                    <w:rPr>
                      <w:sz w:val="18"/>
                      <w:szCs w:val="18"/>
                    </w:rPr>
                  </w:pPr>
                  <w:r>
                    <w:rPr>
                      <w:sz w:val="18"/>
                      <w:szCs w:val="18"/>
                    </w:rPr>
                    <w:t>60 баллов</w:t>
                  </w:r>
                </w:p>
              </w:tc>
              <w:tc>
                <w:tcPr>
                  <w:tcW w:w="935" w:type="dxa"/>
                </w:tcPr>
                <w:p w:rsidR="00DD7E4A" w:rsidRDefault="005D3E42">
                  <w:pPr>
                    <w:jc w:val="center"/>
                    <w:rPr>
                      <w:sz w:val="18"/>
                      <w:szCs w:val="18"/>
                    </w:rPr>
                  </w:pPr>
                  <w:r>
                    <w:rPr>
                      <w:sz w:val="18"/>
                      <w:szCs w:val="18"/>
                    </w:rPr>
                    <w:t>100 баллов</w:t>
                  </w:r>
                </w:p>
              </w:tc>
            </w:tr>
            <w:tr w:rsidR="00DD7E4A">
              <w:trPr>
                <w:trHeight w:val="680"/>
              </w:trPr>
              <w:tc>
                <w:tcPr>
                  <w:tcW w:w="1360" w:type="dxa"/>
                </w:tcPr>
                <w:p w:rsidR="00DD7E4A" w:rsidRDefault="00DD7E4A">
                  <w:pPr>
                    <w:jc w:val="center"/>
                    <w:rPr>
                      <w:sz w:val="18"/>
                      <w:szCs w:val="18"/>
                    </w:rPr>
                  </w:pPr>
                </w:p>
              </w:tc>
              <w:tc>
                <w:tcPr>
                  <w:tcW w:w="1343" w:type="dxa"/>
                </w:tcPr>
                <w:p w:rsidR="00DD7E4A" w:rsidRDefault="00DD7E4A">
                  <w:pPr>
                    <w:jc w:val="center"/>
                    <w:rPr>
                      <w:sz w:val="18"/>
                      <w:szCs w:val="18"/>
                    </w:rPr>
                  </w:pPr>
                </w:p>
              </w:tc>
              <w:tc>
                <w:tcPr>
                  <w:tcW w:w="1047" w:type="dxa"/>
                </w:tcPr>
                <w:p w:rsidR="00DD7E4A" w:rsidRDefault="00DD7E4A">
                  <w:pPr>
                    <w:jc w:val="center"/>
                    <w:rPr>
                      <w:sz w:val="18"/>
                      <w:szCs w:val="18"/>
                    </w:rPr>
                  </w:pPr>
                </w:p>
              </w:tc>
              <w:tc>
                <w:tcPr>
                  <w:tcW w:w="1607" w:type="dxa"/>
                </w:tcPr>
                <w:p w:rsidR="00DD7E4A" w:rsidRDefault="00DD7E4A">
                  <w:pPr>
                    <w:jc w:val="center"/>
                    <w:rPr>
                      <w:sz w:val="18"/>
                      <w:szCs w:val="18"/>
                    </w:rPr>
                  </w:pPr>
                </w:p>
              </w:tc>
              <w:tc>
                <w:tcPr>
                  <w:tcW w:w="1199" w:type="dxa"/>
                </w:tcPr>
                <w:p w:rsidR="00DD7E4A" w:rsidRDefault="00DD7E4A">
                  <w:pPr>
                    <w:jc w:val="center"/>
                    <w:rPr>
                      <w:sz w:val="18"/>
                      <w:szCs w:val="18"/>
                    </w:rPr>
                  </w:pPr>
                </w:p>
              </w:tc>
              <w:tc>
                <w:tcPr>
                  <w:tcW w:w="1367" w:type="dxa"/>
                </w:tcPr>
                <w:p w:rsidR="00DD7E4A" w:rsidRDefault="00DD7E4A">
                  <w:pPr>
                    <w:jc w:val="center"/>
                    <w:rPr>
                      <w:sz w:val="18"/>
                      <w:szCs w:val="18"/>
                    </w:rPr>
                  </w:pPr>
                </w:p>
              </w:tc>
              <w:tc>
                <w:tcPr>
                  <w:tcW w:w="827" w:type="dxa"/>
                </w:tcPr>
                <w:p w:rsidR="00DD7E4A" w:rsidRDefault="00DD7E4A">
                  <w:pPr>
                    <w:jc w:val="center"/>
                    <w:rPr>
                      <w:sz w:val="18"/>
                      <w:szCs w:val="18"/>
                    </w:rPr>
                  </w:pPr>
                </w:p>
              </w:tc>
              <w:tc>
                <w:tcPr>
                  <w:tcW w:w="935" w:type="dxa"/>
                </w:tcPr>
                <w:p w:rsidR="00DD7E4A" w:rsidRDefault="00DD7E4A">
                  <w:pPr>
                    <w:jc w:val="center"/>
                    <w:rPr>
                      <w:sz w:val="18"/>
                      <w:szCs w:val="18"/>
                    </w:rPr>
                  </w:pPr>
                </w:p>
              </w:tc>
            </w:tr>
          </w:tbl>
          <w:p w:rsidR="00DD7E4A" w:rsidRDefault="005D3E42">
            <w:pPr>
              <w:jc w:val="right"/>
              <w:rPr>
                <w:sz w:val="24"/>
                <w:szCs w:val="24"/>
              </w:rPr>
            </w:pPr>
            <w:r>
              <w:rPr>
                <w:sz w:val="24"/>
                <w:szCs w:val="24"/>
              </w:rPr>
              <w:t>Работу подготовила ________________________________ Ф.И.О. преподавателя</w:t>
            </w:r>
          </w:p>
          <w:p w:rsidR="00DD7E4A" w:rsidRDefault="005D3E42">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rsidR="00DD7E4A" w:rsidRDefault="00DD7E4A">
            <w:pPr>
              <w:pStyle w:val="afe"/>
              <w:spacing w:line="360" w:lineRule="auto"/>
              <w:jc w:val="center"/>
              <w:rPr>
                <w:rStyle w:val="afa"/>
                <w:rFonts w:ascii="Times New Roman" w:hAnsi="Times New Roman"/>
                <w:sz w:val="24"/>
                <w:szCs w:val="24"/>
                <w:shd w:val="clear" w:color="auto" w:fill="FFFFFF"/>
              </w:rPr>
            </w:pPr>
          </w:p>
          <w:p w:rsidR="00DD7E4A" w:rsidRDefault="00DD7E4A">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DD7E4A">
              <w:tc>
                <w:tcPr>
                  <w:tcW w:w="3823" w:type="dxa"/>
                </w:tcPr>
                <w:p w:rsidR="00DD7E4A" w:rsidRDefault="005D3E42">
                  <w:pPr>
                    <w:jc w:val="both"/>
                    <w:rPr>
                      <w:lang w:eastAsia="ru-RU"/>
                    </w:rPr>
                  </w:pPr>
                  <w:r>
                    <w:rPr>
                      <w:lang w:eastAsia="ru-RU"/>
                    </w:rPr>
                    <w:t xml:space="preserve">Заместитель руководителя </w:t>
                  </w:r>
                </w:p>
                <w:p w:rsidR="00DD7E4A" w:rsidRDefault="005D3E42">
                  <w:pPr>
                    <w:jc w:val="both"/>
                    <w:rPr>
                      <w:lang w:eastAsia="ru-RU"/>
                    </w:rPr>
                  </w:pPr>
                  <w:r>
                    <w:rPr>
                      <w:lang w:eastAsia="ru-RU"/>
                    </w:rPr>
                    <w:t xml:space="preserve">Департамента иностранных языков и </w:t>
                  </w:r>
                </w:p>
                <w:p w:rsidR="00DD7E4A" w:rsidRDefault="005D3E42">
                  <w:pPr>
                    <w:jc w:val="both"/>
                    <w:rPr>
                      <w:lang w:eastAsia="ru-RU"/>
                    </w:rPr>
                  </w:pPr>
                  <w:r>
                    <w:rPr>
                      <w:lang w:eastAsia="ru-RU"/>
                    </w:rPr>
                    <w:t xml:space="preserve">межкультурной коммуникации </w:t>
                  </w:r>
                </w:p>
                <w:p w:rsidR="00DD7E4A" w:rsidRDefault="005D3E42">
                  <w:pPr>
                    <w:jc w:val="both"/>
                    <w:rPr>
                      <w:lang w:eastAsia="ru-RU"/>
                    </w:rPr>
                  </w:pPr>
                  <w:r>
                    <w:rPr>
                      <w:lang w:eastAsia="ru-RU"/>
                    </w:rPr>
                    <w:t>по учебной и учебно-методической работе</w:t>
                  </w:r>
                </w:p>
                <w:p w:rsidR="00DD7E4A" w:rsidRDefault="00DD7E4A">
                  <w:pPr>
                    <w:jc w:val="both"/>
                    <w:rPr>
                      <w:lang w:eastAsia="ru-RU"/>
                    </w:rPr>
                  </w:pPr>
                </w:p>
                <w:p w:rsidR="00DD7E4A" w:rsidRDefault="005D3E42" w:rsidP="00637AEC">
                  <w:pPr>
                    <w:jc w:val="both"/>
                    <w:rPr>
                      <w:sz w:val="20"/>
                      <w:szCs w:val="20"/>
                      <w:lang w:eastAsia="ru-RU"/>
                    </w:rPr>
                  </w:pPr>
                  <w:r>
                    <w:rPr>
                      <w:lang w:eastAsia="ru-RU"/>
                    </w:rPr>
                    <w:t xml:space="preserve">«___» _________ 20__ г.   </w:t>
                  </w:r>
                </w:p>
              </w:tc>
              <w:tc>
                <w:tcPr>
                  <w:tcW w:w="5516" w:type="dxa"/>
                </w:tcPr>
                <w:p w:rsidR="00DD7E4A" w:rsidRDefault="00DD7E4A">
                  <w:pPr>
                    <w:rPr>
                      <w:lang w:eastAsia="ru-RU"/>
                    </w:rPr>
                  </w:pPr>
                </w:p>
                <w:p w:rsidR="00DD7E4A" w:rsidRDefault="00DD7E4A">
                  <w:pPr>
                    <w:jc w:val="right"/>
                    <w:rPr>
                      <w:bCs/>
                      <w:sz w:val="24"/>
                      <w:szCs w:val="24"/>
                      <w:lang w:eastAsia="ru-RU"/>
                    </w:rPr>
                  </w:pPr>
                </w:p>
                <w:p w:rsidR="00DD7E4A" w:rsidRDefault="005D3E42">
                  <w:pPr>
                    <w:jc w:val="right"/>
                    <w:rPr>
                      <w:sz w:val="20"/>
                      <w:szCs w:val="20"/>
                      <w:lang w:val="en-GB" w:eastAsia="ru-RU"/>
                    </w:rPr>
                  </w:pPr>
                  <w:r>
                    <w:rPr>
                      <w:lang w:eastAsia="ru-RU"/>
                    </w:rPr>
                    <w:t>___________ (Ф.И.О)</w:t>
                  </w:r>
                </w:p>
              </w:tc>
            </w:tr>
          </w:tbl>
          <w:p w:rsidR="00DD7E4A" w:rsidRDefault="00DD7E4A" w:rsidP="00637AEC">
            <w:pPr>
              <w:pStyle w:val="afe"/>
              <w:spacing w:line="360" w:lineRule="auto"/>
              <w:rPr>
                <w:rStyle w:val="afa"/>
                <w:rFonts w:ascii="Times New Roman" w:hAnsi="Times New Roman"/>
                <w:sz w:val="28"/>
                <w:szCs w:val="28"/>
                <w:shd w:val="clear" w:color="auto" w:fill="FFFFFF"/>
              </w:rPr>
            </w:pPr>
          </w:p>
        </w:tc>
      </w:tr>
    </w:tbl>
    <w:p w:rsidR="00DD7E4A" w:rsidRDefault="00DD7E4A">
      <w:pPr>
        <w:pStyle w:val="afe"/>
        <w:spacing w:line="360" w:lineRule="auto"/>
        <w:jc w:val="center"/>
        <w:rPr>
          <w:rStyle w:val="afa"/>
          <w:rFonts w:ascii="Times New Roman" w:hAnsi="Times New Roman"/>
          <w:sz w:val="28"/>
          <w:szCs w:val="28"/>
          <w:shd w:val="clear" w:color="auto" w:fill="FFFFFF"/>
        </w:rPr>
      </w:pPr>
    </w:p>
    <w:p w:rsidR="00DD7E4A" w:rsidRDefault="005D3E42" w:rsidP="00834A30">
      <w:pPr>
        <w:pStyle w:val="Standard"/>
        <w:widowControl/>
        <w:numPr>
          <w:ilvl w:val="0"/>
          <w:numId w:val="21"/>
        </w:numPr>
        <w:spacing w:after="200"/>
        <w:rPr>
          <w:rFonts w:cs="Times New Roman"/>
        </w:rPr>
      </w:pPr>
      <w:r>
        <w:rPr>
          <w:rFonts w:cs="Times New Roman"/>
          <w:b/>
          <w:lang w:val="en-US"/>
        </w:rPr>
        <w:t>Listening</w:t>
      </w:r>
    </w:p>
    <w:p w:rsidR="00DD7E4A" w:rsidRDefault="005D3E42">
      <w:pPr>
        <w:spacing w:before="100" w:beforeAutospacing="1" w:after="100" w:afterAutospacing="1"/>
        <w:ind w:left="284"/>
        <w:rPr>
          <w:sz w:val="24"/>
          <w:szCs w:val="24"/>
          <w:lang w:val="en-US"/>
        </w:rPr>
      </w:pPr>
      <w:r>
        <w:rPr>
          <w:b/>
          <w:bCs/>
          <w:sz w:val="24"/>
          <w:szCs w:val="24"/>
          <w:lang w:val="en-US"/>
        </w:rPr>
        <w:t>SECTION 2. QUESTIONS 1-5</w:t>
      </w:r>
    </w:p>
    <w:p w:rsidR="00DD7E4A" w:rsidRDefault="005D3E42">
      <w:pPr>
        <w:pStyle w:val="afc"/>
        <w:ind w:left="0"/>
        <w:rPr>
          <w:sz w:val="24"/>
          <w:szCs w:val="24"/>
          <w:lang w:val="en-US"/>
        </w:rPr>
      </w:pPr>
      <w:r>
        <w:rPr>
          <w:sz w:val="24"/>
          <w:szCs w:val="24"/>
          <w:lang w:val="en-US"/>
        </w:rPr>
        <w:t xml:space="preserve">What change </w:t>
      </w:r>
      <w:proofErr w:type="gramStart"/>
      <w:r>
        <w:rPr>
          <w:sz w:val="24"/>
          <w:szCs w:val="24"/>
          <w:lang w:val="en-US"/>
        </w:rPr>
        <w:t>has been made</w:t>
      </w:r>
      <w:proofErr w:type="gramEnd"/>
      <w:r>
        <w:rPr>
          <w:sz w:val="24"/>
          <w:szCs w:val="24"/>
          <w:lang w:val="en-US"/>
        </w:rPr>
        <w:t xml:space="preserve"> to each part </w:t>
      </w:r>
      <w:r>
        <w:rPr>
          <w:sz w:val="24"/>
          <w:szCs w:val="24"/>
        </w:rPr>
        <w:t>о</w:t>
      </w:r>
      <w:proofErr w:type="spellStart"/>
      <w:r>
        <w:rPr>
          <w:sz w:val="24"/>
          <w:szCs w:val="24"/>
          <w:lang w:val="en-US"/>
        </w:rPr>
        <w:t>f</w:t>
      </w:r>
      <w:proofErr w:type="spellEnd"/>
      <w:r>
        <w:rPr>
          <w:sz w:val="24"/>
          <w:szCs w:val="24"/>
          <w:lang w:val="en-US"/>
        </w:rPr>
        <w:t xml:space="preserve"> the health club?</w:t>
      </w:r>
    </w:p>
    <w:p w:rsidR="00DD7E4A" w:rsidRDefault="005D3E42">
      <w:pPr>
        <w:pStyle w:val="afc"/>
        <w:ind w:left="0"/>
        <w:rPr>
          <w:sz w:val="24"/>
          <w:szCs w:val="24"/>
          <w:lang w:val="en-US"/>
        </w:rPr>
      </w:pPr>
      <w:r>
        <w:rPr>
          <w:sz w:val="24"/>
          <w:szCs w:val="24"/>
          <w:lang w:val="en-US"/>
        </w:rPr>
        <w:t xml:space="preserve">Write the correct letter, </w:t>
      </w:r>
      <w:r>
        <w:rPr>
          <w:b/>
          <w:bCs/>
          <w:sz w:val="24"/>
          <w:szCs w:val="24"/>
          <w:lang w:val="en-US"/>
        </w:rPr>
        <w:t>A</w:t>
      </w:r>
      <w:r>
        <w:rPr>
          <w:sz w:val="24"/>
          <w:szCs w:val="24"/>
          <w:lang w:val="en-US"/>
        </w:rPr>
        <w:t>-</w:t>
      </w:r>
      <w:r>
        <w:rPr>
          <w:b/>
          <w:bCs/>
          <w:sz w:val="24"/>
          <w:szCs w:val="24"/>
          <w:lang w:val="en-US"/>
        </w:rPr>
        <w:t>F</w:t>
      </w:r>
      <w:r>
        <w:rPr>
          <w:sz w:val="24"/>
          <w:szCs w:val="24"/>
          <w:lang w:val="en-US"/>
        </w:rPr>
        <w:t xml:space="preserve"> next to questions </w:t>
      </w:r>
      <w:r>
        <w:rPr>
          <w:b/>
          <w:bCs/>
          <w:sz w:val="24"/>
          <w:szCs w:val="24"/>
          <w:lang w:val="en-US"/>
        </w:rPr>
        <w:t>1</w:t>
      </w:r>
      <w:r>
        <w:rPr>
          <w:sz w:val="24"/>
          <w:szCs w:val="24"/>
          <w:lang w:val="en-US"/>
        </w:rPr>
        <w:t>—</w:t>
      </w:r>
      <w:r>
        <w:rPr>
          <w:b/>
          <w:bCs/>
          <w:sz w:val="24"/>
          <w:szCs w:val="24"/>
          <w:lang w:val="en-US"/>
        </w:rPr>
        <w:t>5</w:t>
      </w:r>
      <w:r>
        <w:rPr>
          <w:sz w:val="24"/>
          <w:szCs w:val="24"/>
          <w:lang w:val="en-US"/>
        </w:rPr>
        <w:t xml:space="preserve">. </w:t>
      </w:r>
    </w:p>
    <w:tbl>
      <w:tblPr>
        <w:tblW w:w="7884" w:type="dxa"/>
        <w:tblCellSpacing w:w="0"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3936"/>
        <w:gridCol w:w="3948"/>
      </w:tblGrid>
      <w:tr w:rsidR="00DD7E4A">
        <w:trPr>
          <w:tblCellSpacing w:w="0" w:type="dxa"/>
        </w:trPr>
        <w:tc>
          <w:tcPr>
            <w:tcW w:w="3936" w:type="dxa"/>
            <w:tcBorders>
              <w:top w:val="outset" w:sz="6" w:space="0" w:color="auto"/>
              <w:left w:val="outset" w:sz="6" w:space="0" w:color="auto"/>
              <w:bottom w:val="outset" w:sz="6" w:space="0" w:color="auto"/>
              <w:right w:val="outset" w:sz="6" w:space="0" w:color="auto"/>
            </w:tcBorders>
          </w:tcPr>
          <w:p w:rsidR="00DD7E4A" w:rsidRDefault="005D3E42">
            <w:pPr>
              <w:rPr>
                <w:sz w:val="24"/>
                <w:szCs w:val="24"/>
                <w:lang w:val="en-US" w:eastAsia="ru-RU"/>
              </w:rPr>
            </w:pPr>
            <w:r>
              <w:rPr>
                <w:sz w:val="24"/>
                <w:szCs w:val="24"/>
                <w:lang w:val="en-US" w:eastAsia="ru-RU"/>
              </w:rPr>
              <w:t>HARTFORD HEALTH CLUB</w:t>
            </w:r>
          </w:p>
          <w:p w:rsidR="00DD7E4A" w:rsidRDefault="005D3E42">
            <w:pPr>
              <w:rPr>
                <w:sz w:val="24"/>
                <w:szCs w:val="24"/>
                <w:lang w:val="en-US" w:eastAsia="ru-RU"/>
              </w:rPr>
            </w:pPr>
            <w:r>
              <w:rPr>
                <w:b/>
                <w:bCs/>
                <w:sz w:val="24"/>
                <w:szCs w:val="24"/>
                <w:lang w:val="en-US" w:eastAsia="ru-RU"/>
              </w:rPr>
              <w:t>A</w:t>
            </w:r>
            <w:r>
              <w:rPr>
                <w:sz w:val="24"/>
                <w:szCs w:val="24"/>
                <w:lang w:val="en-US" w:eastAsia="ru-RU"/>
              </w:rPr>
              <w:t xml:space="preserve"> installed a new floor </w:t>
            </w:r>
          </w:p>
          <w:p w:rsidR="00DD7E4A" w:rsidRDefault="005D3E42">
            <w:pPr>
              <w:rPr>
                <w:sz w:val="24"/>
                <w:szCs w:val="24"/>
                <w:lang w:val="en-US" w:eastAsia="ru-RU"/>
              </w:rPr>
            </w:pPr>
            <w:r>
              <w:rPr>
                <w:b/>
                <w:bCs/>
                <w:sz w:val="24"/>
                <w:szCs w:val="24"/>
                <w:lang w:eastAsia="ru-RU"/>
              </w:rPr>
              <w:t>В</w:t>
            </w:r>
            <w:r>
              <w:rPr>
                <w:sz w:val="24"/>
                <w:szCs w:val="24"/>
                <w:lang w:val="en-US" w:eastAsia="ru-RU"/>
              </w:rPr>
              <w:t xml:space="preserve"> repainted</w:t>
            </w:r>
          </w:p>
          <w:p w:rsidR="00DD7E4A" w:rsidRDefault="005D3E42">
            <w:pPr>
              <w:rPr>
                <w:sz w:val="24"/>
                <w:szCs w:val="24"/>
                <w:lang w:val="en-US" w:eastAsia="ru-RU"/>
              </w:rPr>
            </w:pPr>
            <w:r>
              <w:rPr>
                <w:b/>
                <w:bCs/>
                <w:sz w:val="24"/>
                <w:szCs w:val="24"/>
                <w:lang w:eastAsia="ru-RU"/>
              </w:rPr>
              <w:t>С</w:t>
            </w:r>
            <w:r>
              <w:rPr>
                <w:sz w:val="24"/>
                <w:szCs w:val="24"/>
                <w:lang w:val="en-US" w:eastAsia="ru-RU"/>
              </w:rPr>
              <w:t xml:space="preserve"> moved to a new location</w:t>
            </w:r>
          </w:p>
          <w:p w:rsidR="00DD7E4A" w:rsidRDefault="005D3E42">
            <w:pPr>
              <w:rPr>
                <w:sz w:val="24"/>
                <w:szCs w:val="24"/>
                <w:lang w:val="en-US" w:eastAsia="ru-RU"/>
              </w:rPr>
            </w:pPr>
            <w:r>
              <w:rPr>
                <w:b/>
                <w:bCs/>
                <w:sz w:val="24"/>
                <w:szCs w:val="24"/>
                <w:lang w:val="en-US" w:eastAsia="ru-RU"/>
              </w:rPr>
              <w:t>D</w:t>
            </w:r>
            <w:r>
              <w:rPr>
                <w:sz w:val="24"/>
                <w:szCs w:val="24"/>
                <w:lang w:val="en-US" w:eastAsia="ru-RU"/>
              </w:rPr>
              <w:t xml:space="preserve"> rebuilt</w:t>
            </w:r>
          </w:p>
          <w:p w:rsidR="00DD7E4A" w:rsidRDefault="005D3E42">
            <w:pPr>
              <w:rPr>
                <w:sz w:val="24"/>
                <w:szCs w:val="24"/>
                <w:lang w:val="en-US" w:eastAsia="ru-RU"/>
              </w:rPr>
            </w:pPr>
            <w:r>
              <w:rPr>
                <w:b/>
                <w:bCs/>
                <w:sz w:val="24"/>
                <w:szCs w:val="24"/>
                <w:lang w:val="en-US" w:eastAsia="ru-RU"/>
              </w:rPr>
              <w:t>E</w:t>
            </w:r>
            <w:r>
              <w:rPr>
                <w:sz w:val="24"/>
                <w:szCs w:val="24"/>
                <w:lang w:val="en-US" w:eastAsia="ru-RU"/>
              </w:rPr>
              <w:t xml:space="preserve"> enlarged</w:t>
            </w:r>
          </w:p>
          <w:p w:rsidR="00DD7E4A" w:rsidRDefault="005D3E42">
            <w:pPr>
              <w:rPr>
                <w:sz w:val="24"/>
                <w:szCs w:val="24"/>
                <w:lang w:val="en-US" w:eastAsia="ru-RU"/>
              </w:rPr>
            </w:pPr>
            <w:r>
              <w:rPr>
                <w:b/>
                <w:bCs/>
                <w:sz w:val="24"/>
                <w:szCs w:val="24"/>
                <w:lang w:val="en-US" w:eastAsia="ru-RU"/>
              </w:rPr>
              <w:t>F</w:t>
            </w:r>
            <w:r>
              <w:rPr>
                <w:sz w:val="24"/>
                <w:szCs w:val="24"/>
                <w:lang w:val="en-US" w:eastAsia="ru-RU"/>
              </w:rPr>
              <w:t xml:space="preserve"> replaced the equipment</w:t>
            </w:r>
          </w:p>
        </w:tc>
        <w:tc>
          <w:tcPr>
            <w:tcW w:w="3948" w:type="dxa"/>
            <w:tcBorders>
              <w:top w:val="outset" w:sz="6" w:space="0" w:color="auto"/>
              <w:left w:val="outset" w:sz="6" w:space="0" w:color="auto"/>
              <w:bottom w:val="outset" w:sz="6" w:space="0" w:color="auto"/>
              <w:right w:val="outset" w:sz="6" w:space="0" w:color="auto"/>
            </w:tcBorders>
          </w:tcPr>
          <w:p w:rsidR="00DD7E4A" w:rsidRDefault="005D3E42">
            <w:pPr>
              <w:rPr>
                <w:sz w:val="24"/>
                <w:szCs w:val="24"/>
                <w:lang w:val="en-US" w:eastAsia="ru-RU"/>
              </w:rPr>
            </w:pPr>
            <w:r>
              <w:rPr>
                <w:sz w:val="24"/>
                <w:szCs w:val="24"/>
                <w:lang w:val="en-US" w:eastAsia="ru-RU"/>
              </w:rPr>
              <w:t>Part of the health club</w:t>
            </w:r>
          </w:p>
          <w:p w:rsidR="00DD7E4A" w:rsidRDefault="005D3E42">
            <w:pPr>
              <w:rPr>
                <w:sz w:val="24"/>
                <w:szCs w:val="24"/>
                <w:lang w:val="en-US" w:eastAsia="ru-RU"/>
              </w:rPr>
            </w:pPr>
            <w:r>
              <w:rPr>
                <w:b/>
                <w:bCs/>
                <w:sz w:val="24"/>
                <w:szCs w:val="24"/>
                <w:lang w:val="en-US" w:eastAsia="ru-RU"/>
              </w:rPr>
              <w:t>1.</w:t>
            </w:r>
            <w:r>
              <w:rPr>
                <w:sz w:val="24"/>
                <w:szCs w:val="24"/>
                <w:lang w:val="en-US" w:eastAsia="ru-RU"/>
              </w:rPr>
              <w:t xml:space="preserve"> swimming pools </w:t>
            </w:r>
            <w:r w:rsidR="005C6FC9">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8pt">
                  <v:imagedata r:id="rId21" o:title=""/>
                </v:shape>
              </w:pict>
            </w:r>
          </w:p>
          <w:p w:rsidR="00DD7E4A" w:rsidRDefault="005D3E42">
            <w:pPr>
              <w:rPr>
                <w:sz w:val="24"/>
                <w:szCs w:val="24"/>
                <w:lang w:val="en-US" w:eastAsia="ru-RU"/>
              </w:rPr>
            </w:pPr>
            <w:r>
              <w:rPr>
                <w:b/>
                <w:bCs/>
                <w:sz w:val="24"/>
                <w:szCs w:val="24"/>
                <w:lang w:val="en-US" w:eastAsia="ru-RU"/>
              </w:rPr>
              <w:t>2.</w:t>
            </w:r>
            <w:r>
              <w:rPr>
                <w:sz w:val="24"/>
                <w:szCs w:val="24"/>
                <w:lang w:val="en-US" w:eastAsia="ru-RU"/>
              </w:rPr>
              <w:t xml:space="preserve"> locker rooms </w:t>
            </w:r>
            <w:r w:rsidR="005C6FC9">
              <w:rPr>
                <w:sz w:val="24"/>
                <w:szCs w:val="24"/>
              </w:rPr>
              <w:pict>
                <v:shape id="_x0000_i1026" type="#_x0000_t75" style="width:61.5pt;height:18pt">
                  <v:imagedata r:id="rId21" o:title=""/>
                </v:shape>
              </w:pict>
            </w:r>
          </w:p>
          <w:p w:rsidR="00DD7E4A" w:rsidRDefault="005D3E42">
            <w:pPr>
              <w:rPr>
                <w:sz w:val="24"/>
                <w:szCs w:val="24"/>
                <w:lang w:val="en-US" w:eastAsia="ru-RU"/>
              </w:rPr>
            </w:pPr>
            <w:r>
              <w:rPr>
                <w:b/>
                <w:bCs/>
                <w:sz w:val="24"/>
                <w:szCs w:val="24"/>
                <w:lang w:val="en-US" w:eastAsia="ru-RU"/>
              </w:rPr>
              <w:t xml:space="preserve">3. </w:t>
            </w:r>
            <w:r>
              <w:rPr>
                <w:sz w:val="24"/>
                <w:szCs w:val="24"/>
                <w:lang w:val="en-US" w:eastAsia="ru-RU"/>
              </w:rPr>
              <w:t xml:space="preserve">exercise room </w:t>
            </w:r>
            <w:r w:rsidR="005C6FC9">
              <w:rPr>
                <w:sz w:val="24"/>
                <w:szCs w:val="24"/>
              </w:rPr>
              <w:pict>
                <v:shape id="_x0000_i1027" type="#_x0000_t75" style="width:61.5pt;height:18pt">
                  <v:imagedata r:id="rId21" o:title=""/>
                </v:shape>
              </w:pict>
            </w:r>
          </w:p>
          <w:p w:rsidR="00DD7E4A" w:rsidRDefault="005D3E42">
            <w:pPr>
              <w:rPr>
                <w:sz w:val="24"/>
                <w:szCs w:val="24"/>
                <w:lang w:val="en-US" w:eastAsia="ru-RU"/>
              </w:rPr>
            </w:pPr>
            <w:r>
              <w:rPr>
                <w:b/>
                <w:bCs/>
                <w:sz w:val="24"/>
                <w:szCs w:val="24"/>
                <w:lang w:val="en-US" w:eastAsia="ru-RU"/>
              </w:rPr>
              <w:t>4.</w:t>
            </w:r>
            <w:r>
              <w:rPr>
                <w:sz w:val="24"/>
                <w:szCs w:val="24"/>
                <w:lang w:val="en-US" w:eastAsia="ru-RU"/>
              </w:rPr>
              <w:t xml:space="preserve"> tennis court </w:t>
            </w:r>
            <w:r w:rsidR="005C6FC9">
              <w:rPr>
                <w:sz w:val="24"/>
                <w:szCs w:val="24"/>
              </w:rPr>
              <w:pict>
                <v:shape id="_x0000_i1028" type="#_x0000_t75" style="width:61.5pt;height:18pt">
                  <v:imagedata r:id="rId21" o:title=""/>
                </v:shape>
              </w:pict>
            </w:r>
          </w:p>
          <w:p w:rsidR="00DD7E4A" w:rsidRDefault="005D3E42">
            <w:pPr>
              <w:rPr>
                <w:sz w:val="24"/>
                <w:szCs w:val="24"/>
                <w:lang w:eastAsia="ru-RU"/>
              </w:rPr>
            </w:pPr>
            <w:r>
              <w:rPr>
                <w:b/>
                <w:bCs/>
                <w:sz w:val="24"/>
                <w:szCs w:val="24"/>
                <w:lang w:eastAsia="ru-RU"/>
              </w:rPr>
              <w:t>5.</w:t>
            </w:r>
            <w:r>
              <w:rPr>
                <w:sz w:val="24"/>
                <w:szCs w:val="24"/>
                <w:lang w:eastAsia="ru-RU"/>
              </w:rPr>
              <w:t xml:space="preserve"> </w:t>
            </w:r>
            <w:proofErr w:type="spellStart"/>
            <w:r>
              <w:rPr>
                <w:sz w:val="24"/>
                <w:szCs w:val="24"/>
                <w:lang w:eastAsia="ru-RU"/>
              </w:rPr>
              <w:t>club</w:t>
            </w:r>
            <w:proofErr w:type="spellEnd"/>
            <w:r>
              <w:rPr>
                <w:sz w:val="24"/>
                <w:szCs w:val="24"/>
                <w:lang w:eastAsia="ru-RU"/>
              </w:rPr>
              <w:t xml:space="preserve"> </w:t>
            </w:r>
            <w:proofErr w:type="spellStart"/>
            <w:r>
              <w:rPr>
                <w:sz w:val="24"/>
                <w:szCs w:val="24"/>
                <w:lang w:eastAsia="ru-RU"/>
              </w:rPr>
              <w:t>store</w:t>
            </w:r>
            <w:proofErr w:type="spellEnd"/>
            <w:r>
              <w:rPr>
                <w:sz w:val="24"/>
                <w:szCs w:val="24"/>
                <w:lang w:eastAsia="ru-RU"/>
              </w:rPr>
              <w:t xml:space="preserve"> </w:t>
            </w:r>
            <w:r w:rsidR="005C6FC9">
              <w:rPr>
                <w:sz w:val="24"/>
                <w:szCs w:val="24"/>
              </w:rPr>
              <w:pict>
                <v:shape id="_x0000_i1029" type="#_x0000_t75" style="width:61.5pt;height:18pt">
                  <v:imagedata r:id="rId21" o:title=""/>
                </v:shape>
              </w:pict>
            </w:r>
          </w:p>
        </w:tc>
      </w:tr>
    </w:tbl>
    <w:p w:rsidR="00DD7E4A" w:rsidRDefault="005D3E42">
      <w:pPr>
        <w:rPr>
          <w:sz w:val="24"/>
          <w:szCs w:val="24"/>
          <w:lang w:val="en-US" w:eastAsia="ru-RU"/>
        </w:rPr>
      </w:pPr>
      <w:r>
        <w:rPr>
          <w:b/>
          <w:bCs/>
          <w:sz w:val="24"/>
          <w:szCs w:val="24"/>
          <w:lang w:val="en-US" w:eastAsia="ru-RU"/>
        </w:rPr>
        <w:t>Questions 6-8</w:t>
      </w:r>
    </w:p>
    <w:p w:rsidR="00DD7E4A" w:rsidRDefault="005D3E42">
      <w:pPr>
        <w:rPr>
          <w:sz w:val="24"/>
          <w:szCs w:val="24"/>
          <w:lang w:val="en-US" w:eastAsia="ru-RU"/>
        </w:rPr>
      </w:pPr>
      <w:r>
        <w:rPr>
          <w:sz w:val="24"/>
          <w:szCs w:val="24"/>
          <w:lang w:val="en-US" w:eastAsia="ru-RU"/>
        </w:rPr>
        <w:t>Complete the sentences below.</w:t>
      </w:r>
    </w:p>
    <w:p w:rsidR="00DD7E4A" w:rsidRDefault="005D3E42">
      <w:pPr>
        <w:rPr>
          <w:sz w:val="24"/>
          <w:szCs w:val="24"/>
          <w:lang w:val="en-US" w:eastAsia="ru-RU"/>
        </w:rPr>
      </w:pPr>
      <w:r>
        <w:rPr>
          <w:sz w:val="24"/>
          <w:szCs w:val="24"/>
          <w:lang w:val="en-US" w:eastAsia="ru-RU"/>
        </w:rPr>
        <w:t xml:space="preserve">Write </w:t>
      </w:r>
      <w:r>
        <w:rPr>
          <w:b/>
          <w:bCs/>
          <w:sz w:val="24"/>
          <w:szCs w:val="24"/>
          <w:lang w:val="en-US" w:eastAsia="ru-RU"/>
        </w:rPr>
        <w:t>NO MORE THAN TWO WORDS</w:t>
      </w:r>
      <w:r>
        <w:rPr>
          <w:sz w:val="24"/>
          <w:szCs w:val="24"/>
          <w:lang w:val="en-US" w:eastAsia="ru-RU"/>
        </w:rPr>
        <w:t xml:space="preserve"> for each answer.</w:t>
      </w:r>
    </w:p>
    <w:p w:rsidR="00DD7E4A" w:rsidRDefault="005D3E42">
      <w:pPr>
        <w:rPr>
          <w:sz w:val="24"/>
          <w:szCs w:val="24"/>
          <w:lang w:val="en-US" w:eastAsia="ru-RU"/>
        </w:rPr>
      </w:pPr>
      <w:r>
        <w:rPr>
          <w:b/>
          <w:bCs/>
          <w:sz w:val="24"/>
          <w:szCs w:val="24"/>
          <w:lang w:val="en-US" w:eastAsia="ru-RU"/>
        </w:rPr>
        <w:t>6.</w:t>
      </w:r>
      <w:r>
        <w:rPr>
          <w:sz w:val="24"/>
          <w:szCs w:val="24"/>
          <w:lang w:val="en-US" w:eastAsia="ru-RU"/>
        </w:rPr>
        <w:t xml:space="preserve"> Tomorrow, </w:t>
      </w:r>
      <w:r w:rsidR="005C6FC9">
        <w:rPr>
          <w:b/>
          <w:bCs/>
          <w:sz w:val="24"/>
          <w:szCs w:val="24"/>
        </w:rPr>
        <w:pict>
          <v:shape id="_x0000_i1030" type="#_x0000_t75" style="width:54pt;height:18pt">
            <v:imagedata r:id="rId22" o:title=""/>
          </v:shape>
        </w:pict>
      </w:r>
      <w:r>
        <w:rPr>
          <w:sz w:val="24"/>
          <w:szCs w:val="24"/>
          <w:lang w:val="en-US" w:eastAsia="ru-RU"/>
        </w:rPr>
        <w:t>for adults and children will start.</w:t>
      </w:r>
    </w:p>
    <w:p w:rsidR="00DD7E4A" w:rsidRDefault="005D3E42">
      <w:pPr>
        <w:rPr>
          <w:sz w:val="24"/>
          <w:szCs w:val="24"/>
          <w:lang w:val="en-US" w:eastAsia="ru-RU"/>
        </w:rPr>
      </w:pPr>
      <w:r>
        <w:rPr>
          <w:b/>
          <w:bCs/>
          <w:sz w:val="24"/>
          <w:szCs w:val="24"/>
          <w:lang w:val="en-US" w:eastAsia="ru-RU"/>
        </w:rPr>
        <w:t>7.</w:t>
      </w:r>
      <w:r>
        <w:rPr>
          <w:sz w:val="24"/>
          <w:szCs w:val="24"/>
          <w:lang w:val="en-US" w:eastAsia="ru-RU"/>
        </w:rPr>
        <w:t xml:space="preserve"> On Wednesday, there will be </w:t>
      </w:r>
      <w:proofErr w:type="gramStart"/>
      <w:r>
        <w:rPr>
          <w:sz w:val="24"/>
          <w:szCs w:val="24"/>
          <w:lang w:val="en-US" w:eastAsia="ru-RU"/>
        </w:rPr>
        <w:t xml:space="preserve">a </w:t>
      </w:r>
      <w:proofErr w:type="gramEnd"/>
      <w:r w:rsidR="005C6FC9">
        <w:rPr>
          <w:b/>
          <w:bCs/>
          <w:sz w:val="24"/>
          <w:szCs w:val="24"/>
        </w:rPr>
        <w:pict>
          <v:shape id="_x0000_i1031" type="#_x0000_t75" style="width:54pt;height:18pt">
            <v:imagedata r:id="rId22" o:title=""/>
          </v:shape>
        </w:pict>
      </w:r>
      <w:r>
        <w:rPr>
          <w:sz w:val="24"/>
          <w:szCs w:val="24"/>
          <w:lang w:val="en-US" w:eastAsia="ru-RU"/>
        </w:rPr>
        <w:t>.</w:t>
      </w:r>
    </w:p>
    <w:p w:rsidR="00DD7E4A" w:rsidRDefault="005D3E42">
      <w:pPr>
        <w:rPr>
          <w:sz w:val="24"/>
          <w:szCs w:val="24"/>
          <w:lang w:val="en-US" w:eastAsia="ru-RU"/>
        </w:rPr>
      </w:pPr>
      <w:r>
        <w:rPr>
          <w:b/>
          <w:bCs/>
          <w:sz w:val="24"/>
          <w:szCs w:val="24"/>
          <w:lang w:val="en-US" w:eastAsia="ru-RU"/>
        </w:rPr>
        <w:t>8.</w:t>
      </w:r>
      <w:r>
        <w:rPr>
          <w:sz w:val="24"/>
          <w:szCs w:val="24"/>
          <w:lang w:val="en-US" w:eastAsia="ru-RU"/>
        </w:rPr>
        <w:t xml:space="preserve"> A </w:t>
      </w:r>
      <w:r w:rsidR="005C6FC9">
        <w:rPr>
          <w:b/>
          <w:bCs/>
          <w:sz w:val="24"/>
          <w:szCs w:val="24"/>
        </w:rPr>
        <w:pict>
          <v:shape id="_x0000_i1032" type="#_x0000_t75" style="width:54pt;height:18pt">
            <v:imagedata r:id="rId22" o:title=""/>
          </v:shape>
        </w:pict>
      </w:r>
      <w:r>
        <w:rPr>
          <w:sz w:val="24"/>
          <w:szCs w:val="24"/>
          <w:lang w:val="en-US" w:eastAsia="ru-RU"/>
        </w:rPr>
        <w:t>is planned for next weekend.</w:t>
      </w:r>
    </w:p>
    <w:p w:rsidR="00DD7E4A" w:rsidRDefault="00DD7E4A">
      <w:pPr>
        <w:rPr>
          <w:sz w:val="24"/>
          <w:szCs w:val="24"/>
          <w:lang w:val="en-US" w:eastAsia="ru-RU"/>
        </w:rPr>
      </w:pPr>
    </w:p>
    <w:p w:rsidR="00DD7E4A" w:rsidRDefault="005D3E42">
      <w:pPr>
        <w:rPr>
          <w:sz w:val="24"/>
          <w:szCs w:val="24"/>
          <w:lang w:val="en-US" w:eastAsia="ru-RU"/>
        </w:rPr>
      </w:pPr>
      <w:r>
        <w:rPr>
          <w:sz w:val="24"/>
          <w:szCs w:val="24"/>
          <w:lang w:val="en-US" w:eastAsia="ru-RU"/>
        </w:rPr>
        <w:t> </w:t>
      </w:r>
      <w:r>
        <w:rPr>
          <w:b/>
          <w:bCs/>
          <w:sz w:val="24"/>
          <w:szCs w:val="24"/>
          <w:lang w:val="en-US" w:eastAsia="ru-RU"/>
        </w:rPr>
        <w:t>Questions 9 and 10</w:t>
      </w:r>
    </w:p>
    <w:p w:rsidR="00DD7E4A" w:rsidRDefault="005D3E42">
      <w:pPr>
        <w:rPr>
          <w:sz w:val="24"/>
          <w:szCs w:val="24"/>
          <w:lang w:val="en-US" w:eastAsia="ru-RU"/>
        </w:rPr>
      </w:pPr>
      <w:r>
        <w:rPr>
          <w:sz w:val="24"/>
          <w:szCs w:val="24"/>
          <w:lang w:val="en-US" w:eastAsia="ru-RU"/>
        </w:rPr>
        <w:t xml:space="preserve">Answer the questions below. Choose the correct letter, </w:t>
      </w:r>
      <w:r>
        <w:rPr>
          <w:b/>
          <w:bCs/>
          <w:sz w:val="24"/>
          <w:szCs w:val="24"/>
          <w:lang w:val="en-US" w:eastAsia="ru-RU"/>
        </w:rPr>
        <w:t>A</w:t>
      </w:r>
      <w:r>
        <w:rPr>
          <w:sz w:val="24"/>
          <w:szCs w:val="24"/>
          <w:lang w:val="en-US" w:eastAsia="ru-RU"/>
        </w:rPr>
        <w:t xml:space="preserve">, </w:t>
      </w:r>
      <w:r>
        <w:rPr>
          <w:b/>
          <w:bCs/>
          <w:sz w:val="24"/>
          <w:szCs w:val="24"/>
          <w:lang w:val="en-US" w:eastAsia="ru-RU"/>
        </w:rPr>
        <w:t>B</w:t>
      </w:r>
      <w:r>
        <w:rPr>
          <w:sz w:val="24"/>
          <w:szCs w:val="24"/>
          <w:lang w:val="en-US" w:eastAsia="ru-RU"/>
        </w:rPr>
        <w:t xml:space="preserve">, or </w:t>
      </w:r>
      <w:r>
        <w:rPr>
          <w:b/>
          <w:bCs/>
          <w:sz w:val="24"/>
          <w:szCs w:val="24"/>
          <w:lang w:val="en-US" w:eastAsia="ru-RU"/>
        </w:rPr>
        <w:t>C</w:t>
      </w:r>
      <w:r>
        <w:rPr>
          <w:sz w:val="24"/>
          <w:szCs w:val="24"/>
          <w:lang w:val="en-US" w:eastAsia="ru-RU"/>
        </w:rPr>
        <w:t>.</w:t>
      </w:r>
    </w:p>
    <w:p w:rsidR="00DD7E4A" w:rsidRDefault="005D3E42">
      <w:pPr>
        <w:rPr>
          <w:sz w:val="24"/>
          <w:szCs w:val="24"/>
          <w:lang w:val="en-US" w:eastAsia="ru-RU"/>
        </w:rPr>
      </w:pPr>
      <w:r>
        <w:rPr>
          <w:b/>
          <w:bCs/>
          <w:sz w:val="24"/>
          <w:szCs w:val="24"/>
          <w:lang w:val="en-US" w:eastAsia="ru-RU"/>
        </w:rPr>
        <w:lastRenderedPageBreak/>
        <w:t> 9.</w:t>
      </w:r>
      <w:r>
        <w:rPr>
          <w:sz w:val="24"/>
          <w:szCs w:val="24"/>
          <w:lang w:val="en-US" w:eastAsia="ru-RU"/>
        </w:rPr>
        <w:t xml:space="preserve"> How many months did it take to complete the renovation work? </w:t>
      </w:r>
    </w:p>
    <w:p w:rsidR="00DD7E4A" w:rsidRDefault="005D3E42">
      <w:pPr>
        <w:rPr>
          <w:sz w:val="24"/>
          <w:szCs w:val="24"/>
          <w:lang w:val="en-US" w:eastAsia="ru-RU"/>
        </w:rPr>
      </w:pPr>
      <w:r>
        <w:rPr>
          <w:sz w:val="24"/>
          <w:szCs w:val="24"/>
          <w:lang w:val="en-US" w:eastAsia="ru-RU"/>
        </w:rPr>
        <w:t>A. Three</w:t>
      </w:r>
    </w:p>
    <w:p w:rsidR="00DD7E4A" w:rsidRDefault="005D3E42">
      <w:pPr>
        <w:rPr>
          <w:sz w:val="24"/>
          <w:szCs w:val="24"/>
          <w:lang w:val="en-US" w:eastAsia="ru-RU"/>
        </w:rPr>
      </w:pPr>
      <w:r>
        <w:rPr>
          <w:sz w:val="24"/>
          <w:szCs w:val="24"/>
          <w:lang w:val="en-US" w:eastAsia="ru-RU"/>
        </w:rPr>
        <w:t xml:space="preserve">B. Nine </w:t>
      </w:r>
    </w:p>
    <w:p w:rsidR="00DD7E4A" w:rsidRDefault="005D3E42">
      <w:pPr>
        <w:rPr>
          <w:sz w:val="24"/>
          <w:szCs w:val="24"/>
          <w:lang w:val="en-US" w:eastAsia="ru-RU"/>
        </w:rPr>
      </w:pPr>
      <w:r>
        <w:rPr>
          <w:sz w:val="24"/>
          <w:szCs w:val="24"/>
          <w:lang w:val="en-US" w:eastAsia="ru-RU"/>
        </w:rPr>
        <w:t xml:space="preserve">C. Twelve </w:t>
      </w:r>
    </w:p>
    <w:p w:rsidR="00DD7E4A" w:rsidRDefault="005D3E42">
      <w:pPr>
        <w:rPr>
          <w:sz w:val="24"/>
          <w:szCs w:val="24"/>
          <w:lang w:val="en-US" w:eastAsia="ru-RU"/>
        </w:rPr>
      </w:pPr>
      <w:r>
        <w:rPr>
          <w:sz w:val="24"/>
          <w:szCs w:val="24"/>
          <w:lang w:val="en-US" w:eastAsia="ru-RU"/>
        </w:rPr>
        <w:t> </w:t>
      </w:r>
      <w:r>
        <w:rPr>
          <w:b/>
          <w:bCs/>
          <w:sz w:val="24"/>
          <w:szCs w:val="24"/>
          <w:lang w:val="en-US" w:eastAsia="ru-RU"/>
        </w:rPr>
        <w:t>10.</w:t>
      </w:r>
      <w:r>
        <w:rPr>
          <w:sz w:val="24"/>
          <w:szCs w:val="24"/>
          <w:lang w:val="en-US" w:eastAsia="ru-RU"/>
        </w:rPr>
        <w:t xml:space="preserve"> What project </w:t>
      </w:r>
      <w:proofErr w:type="gramStart"/>
      <w:r>
        <w:rPr>
          <w:sz w:val="24"/>
          <w:szCs w:val="24"/>
          <w:lang w:val="en-US" w:eastAsia="ru-RU"/>
        </w:rPr>
        <w:t>is planned</w:t>
      </w:r>
      <w:proofErr w:type="gramEnd"/>
      <w:r>
        <w:rPr>
          <w:sz w:val="24"/>
          <w:szCs w:val="24"/>
          <w:lang w:val="en-US" w:eastAsia="ru-RU"/>
        </w:rPr>
        <w:t xml:space="preserve"> for next year? </w:t>
      </w:r>
    </w:p>
    <w:p w:rsidR="00DD7E4A" w:rsidRDefault="005D3E42">
      <w:pPr>
        <w:rPr>
          <w:sz w:val="24"/>
          <w:szCs w:val="24"/>
          <w:lang w:val="en-US" w:eastAsia="ru-RU"/>
        </w:rPr>
      </w:pPr>
      <w:r>
        <w:rPr>
          <w:sz w:val="24"/>
          <w:szCs w:val="24"/>
          <w:lang w:val="en-US" w:eastAsia="ru-RU"/>
        </w:rPr>
        <w:t>A. An indoor pool</w:t>
      </w:r>
    </w:p>
    <w:p w:rsidR="00DD7E4A" w:rsidRDefault="005D3E42">
      <w:pPr>
        <w:rPr>
          <w:sz w:val="24"/>
          <w:szCs w:val="24"/>
          <w:lang w:val="en-US" w:eastAsia="ru-RU"/>
        </w:rPr>
      </w:pPr>
      <w:r>
        <w:rPr>
          <w:sz w:val="24"/>
          <w:szCs w:val="24"/>
          <w:lang w:val="en-US" w:eastAsia="ru-RU"/>
        </w:rPr>
        <w:t xml:space="preserve">B. An outdoor tennis court </w:t>
      </w:r>
    </w:p>
    <w:p w:rsidR="00DD7E4A" w:rsidRDefault="005D3E42">
      <w:pPr>
        <w:rPr>
          <w:sz w:val="24"/>
          <w:szCs w:val="24"/>
          <w:lang w:val="en-US" w:eastAsia="ru-RU"/>
        </w:rPr>
      </w:pPr>
      <w:r>
        <w:rPr>
          <w:sz w:val="24"/>
          <w:szCs w:val="24"/>
          <w:lang w:val="en-US" w:eastAsia="ru-RU"/>
        </w:rPr>
        <w:t>C. An outdoor pool</w:t>
      </w:r>
    </w:p>
    <w:p w:rsidR="00DD7E4A" w:rsidRDefault="005D3E42">
      <w:pPr>
        <w:pStyle w:val="Standard"/>
        <w:widowControl/>
        <w:rPr>
          <w:rFonts w:cs="Times New Roman"/>
          <w:lang w:val="en-US"/>
        </w:rPr>
      </w:pPr>
      <w:r>
        <w:rPr>
          <w:rFonts w:cs="Times New Roman"/>
          <w:lang w:val="en-US"/>
        </w:rPr>
        <w:t>From: https://ielts-up.com/listening/ielts-listening-sample-2.2.html</w:t>
      </w:r>
    </w:p>
    <w:p w:rsidR="00DD7E4A" w:rsidRDefault="00DD7E4A">
      <w:pPr>
        <w:pStyle w:val="Standard"/>
        <w:rPr>
          <w:rFonts w:eastAsia="Times New Roman" w:cs="Times New Roman"/>
          <w:lang w:val="en-US" w:eastAsia="ru-RU"/>
        </w:rPr>
      </w:pPr>
    </w:p>
    <w:p w:rsidR="00DD7E4A" w:rsidRDefault="005D3E42" w:rsidP="00834A30">
      <w:pPr>
        <w:pStyle w:val="afc"/>
        <w:widowControl/>
        <w:numPr>
          <w:ilvl w:val="0"/>
          <w:numId w:val="22"/>
        </w:numPr>
        <w:suppressAutoHyphens/>
        <w:autoSpaceDE/>
        <w:spacing w:after="200"/>
        <w:ind w:left="851" w:firstLine="0"/>
        <w:contextualSpacing w:val="0"/>
        <w:textAlignment w:val="baseline"/>
        <w:rPr>
          <w:sz w:val="24"/>
          <w:szCs w:val="24"/>
          <w:lang w:val="en-US"/>
        </w:rPr>
      </w:pPr>
      <w:r>
        <w:rPr>
          <w:b/>
          <w:sz w:val="24"/>
          <w:szCs w:val="24"/>
          <w:lang w:val="en-US"/>
        </w:rPr>
        <w:t>Read the text and mark the statements as T/F/NM.</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Even before we are born, our health </w:t>
      </w:r>
      <w:proofErr w:type="gramStart"/>
      <w:r>
        <w:rPr>
          <w:rFonts w:eastAsia="Times New Roman" w:cs="Times New Roman"/>
          <w:lang w:val="en-US" w:eastAsia="ru-RU"/>
        </w:rPr>
        <w:t>can be affected</w:t>
      </w:r>
      <w:proofErr w:type="gramEnd"/>
      <w:r>
        <w:rPr>
          <w:rFonts w:eastAsia="Times New Roman" w:cs="Times New Roman"/>
          <w:lang w:val="en-US" w:eastAsia="ru-RU"/>
        </w:rPr>
        <w:t xml:space="preserve"> by the lifestyle choices our mother makes. </w:t>
      </w:r>
      <w:r>
        <w:rPr>
          <w:rFonts w:eastAsia="Times New Roman" w:cs="Times New Roman"/>
          <w:bCs/>
          <w:lang w:val="en-US" w:eastAsia="ru-RU"/>
        </w:rPr>
        <w:t xml:space="preserve">Studies have shown </w:t>
      </w:r>
      <w:r>
        <w:rPr>
          <w:rFonts w:eastAsia="Times New Roman" w:cs="Times New Roman"/>
          <w:lang w:val="en-US" w:eastAsia="ru-RU"/>
        </w:rPr>
        <w:t xml:space="preserve">that if an expectant mother is highly stressed this may </w:t>
      </w:r>
      <w:proofErr w:type="gramStart"/>
      <w:r>
        <w:rPr>
          <w:rFonts w:eastAsia="Times New Roman" w:cs="Times New Roman"/>
          <w:lang w:val="en-US" w:eastAsia="ru-RU"/>
        </w:rPr>
        <w:t>impact on</w:t>
      </w:r>
      <w:proofErr w:type="gramEnd"/>
      <w:r>
        <w:rPr>
          <w:rFonts w:eastAsia="Times New Roman" w:cs="Times New Roman"/>
          <w:lang w:val="en-US" w:eastAsia="ru-RU"/>
        </w:rPr>
        <w:t xml:space="preserve"> their baby, leaving them less able to handle stress later in life.</w:t>
      </w:r>
    </w:p>
    <w:p w:rsidR="00DD7E4A" w:rsidRDefault="005D3E42">
      <w:pPr>
        <w:pStyle w:val="Standard"/>
        <w:shd w:val="clear" w:color="auto" w:fill="FFFFFF"/>
        <w:spacing w:after="270"/>
        <w:rPr>
          <w:rFonts w:eastAsia="Times New Roman" w:cs="Times New Roman"/>
          <w:lang w:val="en-US" w:eastAsia="ru-RU"/>
        </w:rPr>
      </w:pPr>
      <w:r>
        <w:rPr>
          <w:rFonts w:eastAsia="Times New Roman" w:cs="Times New Roman"/>
          <w:lang w:val="en-US" w:eastAsia="ru-RU"/>
        </w:rPr>
        <w:t xml:space="preserve">Heavy drinking during pregnancy can lead to </w:t>
      </w:r>
      <w:proofErr w:type="spellStart"/>
      <w:r>
        <w:rPr>
          <w:rFonts w:eastAsia="Times New Roman" w:cs="Times New Roman"/>
          <w:lang w:val="en-US" w:eastAsia="ru-RU"/>
        </w:rPr>
        <w:t>foetal</w:t>
      </w:r>
      <w:proofErr w:type="spellEnd"/>
      <w:r>
        <w:rPr>
          <w:rFonts w:eastAsia="Times New Roman" w:cs="Times New Roman"/>
          <w:lang w:val="en-US" w:eastAsia="ru-RU"/>
        </w:rPr>
        <w:t xml:space="preserve"> alcohol syndrome in babies - which can cause a life-long learning disability as well as physical problems. </w:t>
      </w:r>
      <w:r>
        <w:rPr>
          <w:rFonts w:eastAsia="Times New Roman" w:cs="Times New Roman"/>
          <w:bCs/>
          <w:lang w:val="en-US" w:eastAsia="ru-RU"/>
        </w:rPr>
        <w:t xml:space="preserve">Smoking </w:t>
      </w:r>
      <w:r>
        <w:rPr>
          <w:rFonts w:eastAsia="Times New Roman" w:cs="Times New Roman"/>
          <w:lang w:val="en-US" w:eastAsia="ru-RU"/>
        </w:rPr>
        <w:t xml:space="preserve">can also affect their development. </w:t>
      </w:r>
      <w:r>
        <w:rPr>
          <w:rFonts w:eastAsia="Times New Roman" w:cs="Times New Roman"/>
          <w:bCs/>
          <w:lang w:val="en-US" w:eastAsia="ru-RU"/>
        </w:rPr>
        <w:t xml:space="preserve">Research also suggests </w:t>
      </w:r>
      <w:r>
        <w:rPr>
          <w:rFonts w:eastAsia="Times New Roman" w:cs="Times New Roman"/>
          <w:lang w:val="en-US" w:eastAsia="ru-RU"/>
        </w:rPr>
        <w:t>a pregnant woman's diet can increase her child's risk of obesity by changing the unborn baby's DNA.</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Having a happy childhood may boost longevity, as </w:t>
      </w:r>
      <w:r>
        <w:rPr>
          <w:rFonts w:eastAsia="Times New Roman" w:cs="Times New Roman"/>
          <w:bCs/>
          <w:lang w:val="en-US" w:eastAsia="ru-RU"/>
        </w:rPr>
        <w:t xml:space="preserve">a study </w:t>
      </w:r>
      <w:r>
        <w:rPr>
          <w:rFonts w:eastAsia="Times New Roman" w:cs="Times New Roman"/>
          <w:lang w:val="en-US" w:eastAsia="ru-RU"/>
        </w:rPr>
        <w:t>suggests those who are unhappy in their youth have a greater risk of heart disease as adults.</w:t>
      </w:r>
    </w:p>
    <w:p w:rsidR="00DD7E4A" w:rsidRDefault="005D3E42">
      <w:pPr>
        <w:pStyle w:val="Standard"/>
        <w:shd w:val="clear" w:color="auto" w:fill="FFFFFF"/>
        <w:spacing w:after="270"/>
        <w:rPr>
          <w:rFonts w:cs="Times New Roman"/>
          <w:lang w:val="en-US"/>
        </w:rPr>
      </w:pPr>
      <w:r>
        <w:rPr>
          <w:rFonts w:eastAsia="Times New Roman" w:cs="Times New Roman"/>
          <w:bCs/>
          <w:lang w:val="en-US" w:eastAsia="ru-RU"/>
        </w:rPr>
        <w:t xml:space="preserve">Getting outdoors </w:t>
      </w:r>
      <w:r>
        <w:rPr>
          <w:rFonts w:eastAsia="Times New Roman" w:cs="Times New Roman"/>
          <w:lang w:val="en-US" w:eastAsia="ru-RU"/>
        </w:rPr>
        <w:t xml:space="preserve">is also key, as sunlight is an important source of vitamin D. At present one in four children are deficient in this vitamin, which </w:t>
      </w:r>
      <w:proofErr w:type="gramStart"/>
      <w:r>
        <w:rPr>
          <w:rFonts w:eastAsia="Times New Roman" w:cs="Times New Roman"/>
          <w:lang w:val="en-US" w:eastAsia="ru-RU"/>
        </w:rPr>
        <w:t>is needed</w:t>
      </w:r>
      <w:proofErr w:type="gramEnd"/>
      <w:r>
        <w:rPr>
          <w:rFonts w:eastAsia="Times New Roman" w:cs="Times New Roman"/>
          <w:lang w:val="en-US" w:eastAsia="ru-RU"/>
        </w:rPr>
        <w:t xml:space="preserve"> for building strong and healthy bones. Vitamin D helps our bodies to absorb calcium and phosphorus from our diets.</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A good diet is central to overall good health, though avoiding certain foods and drinks may help prolong your life. Eating too much high-calorie food rich in simple carbohydrates (sugars) or fat could lead to weight gain or </w:t>
      </w:r>
      <w:hyperlink r:id="rId23" w:history="1">
        <w:r>
          <w:rPr>
            <w:rFonts w:eastAsia="Times New Roman" w:cs="Times New Roman"/>
            <w:bCs/>
            <w:lang w:val="en-US" w:eastAsia="ru-RU"/>
          </w:rPr>
          <w:t>obesity</w:t>
        </w:r>
      </w:hyperlink>
      <w:r>
        <w:rPr>
          <w:rFonts w:eastAsia="Times New Roman" w:cs="Times New Roman"/>
          <w:lang w:val="en-US" w:eastAsia="ru-RU"/>
        </w:rPr>
        <w:t>.</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Some fats </w:t>
      </w:r>
      <w:proofErr w:type="gramStart"/>
      <w:r>
        <w:rPr>
          <w:rFonts w:eastAsia="Times New Roman" w:cs="Times New Roman"/>
          <w:lang w:val="en-US" w:eastAsia="ru-RU"/>
        </w:rPr>
        <w:t>are known</w:t>
      </w:r>
      <w:proofErr w:type="gramEnd"/>
      <w:r>
        <w:rPr>
          <w:rFonts w:eastAsia="Times New Roman" w:cs="Times New Roman"/>
          <w:lang w:val="en-US" w:eastAsia="ru-RU"/>
        </w:rPr>
        <w:t xml:space="preserve"> to be particularly bad for you. Trans-fats, made from hydrogenated vegetable oil, </w:t>
      </w:r>
      <w:proofErr w:type="gramStart"/>
      <w:r>
        <w:rPr>
          <w:rFonts w:eastAsia="Times New Roman" w:cs="Times New Roman"/>
          <w:lang w:val="en-US" w:eastAsia="ru-RU"/>
        </w:rPr>
        <w:t>can be found</w:t>
      </w:r>
      <w:proofErr w:type="gramEnd"/>
      <w:r>
        <w:rPr>
          <w:rFonts w:eastAsia="Times New Roman" w:cs="Times New Roman"/>
          <w:lang w:val="en-US" w:eastAsia="ru-RU"/>
        </w:rPr>
        <w:t xml:space="preserve"> in margarine, biscuits, cakes and fast food. It can raise the level of our 'bad' cholesterol, significantly increasing the risk of </w:t>
      </w:r>
      <w:proofErr w:type="gramStart"/>
      <w:r>
        <w:rPr>
          <w:rFonts w:eastAsia="Times New Roman" w:cs="Times New Roman"/>
          <w:lang w:val="en-US" w:eastAsia="ru-RU"/>
        </w:rPr>
        <w:t>atherosclerosis which</w:t>
      </w:r>
      <w:proofErr w:type="gramEnd"/>
      <w:r>
        <w:rPr>
          <w:rFonts w:eastAsia="Times New Roman" w:cs="Times New Roman"/>
          <w:lang w:val="en-US" w:eastAsia="ru-RU"/>
        </w:rPr>
        <w:t xml:space="preserve"> blocks arteries, leading to heart disease and stroke.</w:t>
      </w:r>
    </w:p>
    <w:p w:rsidR="00DD7E4A" w:rsidRDefault="005D3E42">
      <w:pPr>
        <w:pStyle w:val="Standard"/>
        <w:shd w:val="clear" w:color="auto" w:fill="FFFFFF"/>
        <w:spacing w:before="100"/>
        <w:rPr>
          <w:rFonts w:cs="Times New Roman"/>
          <w:lang w:val="en-US"/>
        </w:rPr>
      </w:pPr>
      <w:r>
        <w:rPr>
          <w:rFonts w:eastAsia="Times New Roman" w:cs="Times New Roman"/>
          <w:lang w:val="en-US" w:eastAsia="ru-RU"/>
        </w:rPr>
        <w:t>(</w:t>
      </w:r>
      <w:hyperlink r:id="rId24" w:history="1">
        <w:r>
          <w:rPr>
            <w:rFonts w:cs="Times New Roman"/>
            <w:lang w:val="en-US"/>
          </w:rPr>
          <w:t>https://listsurge.com/top-15-common-social-problems-youth-face/</w:t>
        </w:r>
      </w:hyperlink>
      <w:r>
        <w:rPr>
          <w:rFonts w:eastAsia="Times New Roman" w:cs="Times New Roman"/>
          <w:lang w:val="en-US" w:eastAsia="ru-RU"/>
        </w:rPr>
        <w:t>)</w:t>
      </w:r>
    </w:p>
    <w:p w:rsidR="00DD7E4A" w:rsidRDefault="005D3E42">
      <w:pPr>
        <w:pStyle w:val="Standard"/>
        <w:shd w:val="clear" w:color="auto" w:fill="FFFFFF"/>
        <w:spacing w:before="100"/>
        <w:rPr>
          <w:rFonts w:cs="Times New Roman"/>
          <w:b/>
          <w:bCs/>
        </w:rPr>
      </w:pPr>
      <w:r>
        <w:rPr>
          <w:rFonts w:eastAsia="Times New Roman" w:cs="Times New Roman"/>
          <w:b/>
          <w:bCs/>
          <w:lang w:val="en-US" w:eastAsia="ru-RU"/>
        </w:rPr>
        <w:t>Statements</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 xml:space="preserve">Lifestyle choices our mothers make have an impact on us even before we are born.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 xml:space="preserve">Kids are unable to handle stress later in life because their expectant mothers </w:t>
      </w:r>
      <w:proofErr w:type="gramStart"/>
      <w:r>
        <w:rPr>
          <w:rFonts w:eastAsia="Times New Roman" w:cs="Times New Roman"/>
          <w:lang w:val="en-US" w:eastAsia="ru-RU"/>
        </w:rPr>
        <w:t>were stressed</w:t>
      </w:r>
      <w:proofErr w:type="gramEnd"/>
      <w:r>
        <w:rPr>
          <w:rFonts w:eastAsia="Times New Roman" w:cs="Times New Roman"/>
          <w:lang w:val="en-US" w:eastAsia="ru-RU"/>
        </w:rPr>
        <w:t>.</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Heavy drinking leads to a life-long learning disability.</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Child's risk of obesity increases because of his expectant mother's diet.</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 xml:space="preserve">Unhappy childhood causes diseases in adulthood.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eastAsia="Times New Roman" w:cs="Times New Roman"/>
          <w:lang w:val="en-US" w:eastAsia="ru-RU"/>
        </w:rPr>
        <w:t>Fresh air is an important source of  vitamin D.</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cs="Times New Roman"/>
          <w:lang w:val="en-US"/>
        </w:rPr>
        <w:t xml:space="preserve">Avoiding fast food may prolong longevity.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eastAsia="Times New Roman" w:cs="Times New Roman"/>
          <w:iCs/>
          <w:lang w:val="en-US" w:eastAsia="ru-RU"/>
        </w:rPr>
        <w:t xml:space="preserve">Fats </w:t>
      </w:r>
      <w:proofErr w:type="gramStart"/>
      <w:r>
        <w:rPr>
          <w:rFonts w:eastAsia="Times New Roman" w:cs="Times New Roman"/>
          <w:iCs/>
          <w:lang w:val="en-US" w:eastAsia="ru-RU"/>
        </w:rPr>
        <w:t>are known</w:t>
      </w:r>
      <w:proofErr w:type="gramEnd"/>
      <w:r>
        <w:rPr>
          <w:rFonts w:eastAsia="Times New Roman" w:cs="Times New Roman"/>
          <w:iCs/>
          <w:lang w:val="en-US" w:eastAsia="ru-RU"/>
        </w:rPr>
        <w:t xml:space="preserve"> to be bad for you.</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cs="Times New Roman"/>
          <w:lang w:val="en-US"/>
        </w:rPr>
        <w:t xml:space="preserve">Margarine can contain trans-fats.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cs="Times New Roman"/>
          <w:lang w:val="en-US"/>
        </w:rPr>
        <w:lastRenderedPageBreak/>
        <w:t xml:space="preserve">Fast food increases the risk of </w:t>
      </w:r>
      <w:r>
        <w:rPr>
          <w:rFonts w:eastAsia="Times New Roman" w:cs="Times New Roman"/>
          <w:lang w:val="en-US" w:eastAsia="ru-RU"/>
        </w:rPr>
        <w:t xml:space="preserve">atherosclerosis. </w:t>
      </w:r>
      <w:r>
        <w:rPr>
          <w:rFonts w:eastAsia="Times New Roman" w:cs="Times New Roman"/>
          <w:i/>
          <w:iCs/>
          <w:lang w:val="en-US" w:eastAsia="ru-RU"/>
        </w:rPr>
        <w:t>T/F/NM</w:t>
      </w:r>
    </w:p>
    <w:p w:rsidR="00DD7E4A" w:rsidRDefault="00DD7E4A">
      <w:pPr>
        <w:pStyle w:val="Standard"/>
        <w:widowControl/>
        <w:shd w:val="clear" w:color="auto" w:fill="FFFFFF"/>
        <w:spacing w:before="100"/>
        <w:ind w:left="720"/>
        <w:rPr>
          <w:rFonts w:cs="Times New Roman"/>
          <w:lang w:val="en-US"/>
        </w:rPr>
      </w:pPr>
    </w:p>
    <w:p w:rsidR="00DD7E4A" w:rsidRDefault="005D3E42" w:rsidP="00834A30">
      <w:pPr>
        <w:pStyle w:val="afc"/>
        <w:widowControl/>
        <w:numPr>
          <w:ilvl w:val="0"/>
          <w:numId w:val="22"/>
        </w:numPr>
        <w:suppressAutoHyphens/>
        <w:autoSpaceDE/>
        <w:spacing w:after="200"/>
        <w:contextualSpacing w:val="0"/>
        <w:textAlignment w:val="baseline"/>
        <w:rPr>
          <w:sz w:val="24"/>
          <w:szCs w:val="24"/>
          <w:lang w:val="en-US"/>
        </w:rPr>
      </w:pPr>
      <w:r>
        <w:rPr>
          <w:b/>
          <w:sz w:val="24"/>
          <w:szCs w:val="24"/>
          <w:lang w:val="en-US"/>
        </w:rPr>
        <w:t>Match up the definitions and the terms given in the box (one term is redundant).</w:t>
      </w:r>
    </w:p>
    <w:p w:rsidR="00DD7E4A" w:rsidRDefault="005D3E42">
      <w:pPr>
        <w:pStyle w:val="afc"/>
        <w:ind w:left="360"/>
        <w:jc w:val="center"/>
        <w:rPr>
          <w:sz w:val="24"/>
          <w:szCs w:val="24"/>
          <w:lang w:val="en-US"/>
        </w:rPr>
      </w:pPr>
      <w:r>
        <w:rPr>
          <w:b/>
          <w:sz w:val="24"/>
          <w:szCs w:val="24"/>
          <w:lang w:val="en-US"/>
        </w:rPr>
        <w:t xml:space="preserve">a) </w:t>
      </w:r>
      <w:proofErr w:type="gramStart"/>
      <w:r>
        <w:rPr>
          <w:sz w:val="24"/>
          <w:szCs w:val="24"/>
          <w:lang w:val="en-US"/>
        </w:rPr>
        <w:t>communication</w:t>
      </w:r>
      <w:r>
        <w:rPr>
          <w:b/>
          <w:sz w:val="24"/>
          <w:szCs w:val="24"/>
          <w:lang w:val="en-US"/>
        </w:rPr>
        <w:t xml:space="preserve">  b</w:t>
      </w:r>
      <w:proofErr w:type="gramEnd"/>
      <w:r>
        <w:rPr>
          <w:b/>
          <w:sz w:val="24"/>
          <w:szCs w:val="24"/>
          <w:lang w:val="en-US"/>
        </w:rPr>
        <w:t xml:space="preserve">) </w:t>
      </w:r>
      <w:r>
        <w:rPr>
          <w:sz w:val="24"/>
          <w:szCs w:val="24"/>
          <w:lang w:val="en-US"/>
        </w:rPr>
        <w:t xml:space="preserve">competition </w:t>
      </w:r>
      <w:r>
        <w:rPr>
          <w:b/>
          <w:sz w:val="24"/>
          <w:szCs w:val="24"/>
          <w:lang w:val="en-US"/>
        </w:rPr>
        <w:t xml:space="preserve"> c)</w:t>
      </w:r>
      <w:r>
        <w:rPr>
          <w:sz w:val="24"/>
          <w:szCs w:val="24"/>
          <w:lang w:val="en-US"/>
        </w:rPr>
        <w:t xml:space="preserve"> economy</w:t>
      </w:r>
      <w:r>
        <w:rPr>
          <w:b/>
          <w:sz w:val="24"/>
          <w:szCs w:val="24"/>
          <w:lang w:val="en-US"/>
        </w:rPr>
        <w:t xml:space="preserve">    d) </w:t>
      </w:r>
      <w:r>
        <w:rPr>
          <w:sz w:val="24"/>
          <w:szCs w:val="24"/>
          <w:lang w:val="en-US"/>
        </w:rPr>
        <w:t>treaty</w:t>
      </w:r>
    </w:p>
    <w:p w:rsidR="00DD7E4A" w:rsidRDefault="005D3E42">
      <w:pPr>
        <w:pStyle w:val="afc"/>
        <w:ind w:left="360"/>
        <w:jc w:val="center"/>
        <w:rPr>
          <w:sz w:val="24"/>
          <w:szCs w:val="24"/>
          <w:lang w:val="en-US"/>
        </w:rPr>
      </w:pPr>
      <w:r>
        <w:rPr>
          <w:b/>
          <w:sz w:val="24"/>
          <w:szCs w:val="24"/>
          <w:lang w:val="en-US"/>
        </w:rPr>
        <w:t xml:space="preserve"> e</w:t>
      </w:r>
      <w:r>
        <w:rPr>
          <w:sz w:val="24"/>
          <w:szCs w:val="24"/>
          <w:lang w:val="en-US"/>
        </w:rPr>
        <w:t xml:space="preserve">) </w:t>
      </w:r>
      <w:proofErr w:type="gramStart"/>
      <w:r>
        <w:rPr>
          <w:sz w:val="24"/>
          <w:szCs w:val="24"/>
          <w:lang w:val="en-US"/>
        </w:rPr>
        <w:t>perception</w:t>
      </w:r>
      <w:r>
        <w:rPr>
          <w:b/>
          <w:sz w:val="24"/>
          <w:szCs w:val="24"/>
          <w:lang w:val="en-US"/>
        </w:rPr>
        <w:t xml:space="preserve">  f</w:t>
      </w:r>
      <w:proofErr w:type="gramEnd"/>
      <w:r>
        <w:rPr>
          <w:b/>
          <w:sz w:val="24"/>
          <w:szCs w:val="24"/>
          <w:lang w:val="en-US"/>
        </w:rPr>
        <w:t>)</w:t>
      </w:r>
      <w:r>
        <w:rPr>
          <w:sz w:val="24"/>
          <w:szCs w:val="24"/>
          <w:lang w:val="en-US"/>
        </w:rPr>
        <w:t xml:space="preserve"> impact</w:t>
      </w:r>
    </w:p>
    <w:p w:rsidR="00DD7E4A" w:rsidRDefault="005D3E42">
      <w:pPr>
        <w:pStyle w:val="afc"/>
        <w:ind w:left="360"/>
        <w:jc w:val="center"/>
        <w:rPr>
          <w:sz w:val="24"/>
          <w:szCs w:val="24"/>
          <w:lang w:val="en-US"/>
        </w:rPr>
      </w:pPr>
      <w:r>
        <w:rPr>
          <w:b/>
          <w:sz w:val="24"/>
          <w:szCs w:val="24"/>
          <w:lang w:val="en-US"/>
        </w:rPr>
        <w:t xml:space="preserve">g) </w:t>
      </w:r>
      <w:proofErr w:type="gramStart"/>
      <w:r>
        <w:rPr>
          <w:sz w:val="24"/>
          <w:szCs w:val="24"/>
          <w:lang w:val="en-US"/>
        </w:rPr>
        <w:t xml:space="preserve">variety </w:t>
      </w:r>
      <w:r>
        <w:rPr>
          <w:b/>
          <w:sz w:val="24"/>
          <w:szCs w:val="24"/>
          <w:lang w:val="en-US"/>
        </w:rPr>
        <w:t xml:space="preserve"> h</w:t>
      </w:r>
      <w:proofErr w:type="gramEnd"/>
      <w:r>
        <w:rPr>
          <w:b/>
          <w:sz w:val="24"/>
          <w:szCs w:val="24"/>
          <w:lang w:val="en-US"/>
        </w:rPr>
        <w:t xml:space="preserve">) </w:t>
      </w:r>
      <w:r>
        <w:rPr>
          <w:sz w:val="24"/>
          <w:szCs w:val="24"/>
          <w:lang w:val="en-US"/>
        </w:rPr>
        <w:t>abuse</w:t>
      </w:r>
      <w:r>
        <w:rPr>
          <w:b/>
          <w:sz w:val="24"/>
          <w:szCs w:val="24"/>
          <w:lang w:val="en-US"/>
        </w:rPr>
        <w:t xml:space="preserve"> </w:t>
      </w:r>
      <w:proofErr w:type="spellStart"/>
      <w:r>
        <w:rPr>
          <w:b/>
          <w:sz w:val="24"/>
          <w:szCs w:val="24"/>
          <w:lang w:val="en-US"/>
        </w:rPr>
        <w:t>i</w:t>
      </w:r>
      <w:proofErr w:type="spellEnd"/>
      <w:r>
        <w:rPr>
          <w:b/>
          <w:sz w:val="24"/>
          <w:szCs w:val="24"/>
          <w:lang w:val="en-US"/>
        </w:rPr>
        <w:t xml:space="preserve">) </w:t>
      </w:r>
      <w:r>
        <w:rPr>
          <w:sz w:val="24"/>
          <w:szCs w:val="24"/>
          <w:lang w:val="en-US"/>
        </w:rPr>
        <w:t xml:space="preserve">disease </w:t>
      </w:r>
      <w:r>
        <w:rPr>
          <w:b/>
          <w:sz w:val="24"/>
          <w:szCs w:val="24"/>
          <w:lang w:val="en-US"/>
        </w:rPr>
        <w:t xml:space="preserve">j) </w:t>
      </w:r>
      <w:r>
        <w:rPr>
          <w:sz w:val="24"/>
          <w:szCs w:val="24"/>
          <w:lang w:val="en-US"/>
        </w:rPr>
        <w:t>health</w:t>
      </w:r>
    </w:p>
    <w:p w:rsidR="00DD7E4A" w:rsidRDefault="00DD7E4A">
      <w:pPr>
        <w:pStyle w:val="afc"/>
        <w:ind w:left="360"/>
        <w:jc w:val="center"/>
        <w:rPr>
          <w:sz w:val="24"/>
          <w:szCs w:val="24"/>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1 </w:t>
            </w:r>
            <w:r>
              <w:rPr>
                <w:sz w:val="24"/>
                <w:szCs w:val="24"/>
                <w:lang w:val="en-US"/>
              </w:rPr>
              <w:t xml:space="preserve">A formally concluded and ratified agreement between states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2</w:t>
            </w:r>
            <w:r>
              <w:rPr>
                <w:rFonts w:eastAsia="Calibri"/>
                <w:sz w:val="24"/>
                <w:szCs w:val="24"/>
                <w:lang w:val="en-US"/>
              </w:rPr>
              <w:t xml:space="preserve"> A </w:t>
            </w:r>
            <w:r>
              <w:rPr>
                <w:spacing w:val="3"/>
                <w:sz w:val="24"/>
                <w:szCs w:val="24"/>
                <w:lang w:val="en-US"/>
              </w:rPr>
              <w:t>process by which information is exchanged between individuals through a common system of symbols, signs, or behavior</w:t>
            </w:r>
            <w:r>
              <w:rPr>
                <w:sz w:val="24"/>
                <w:szCs w:val="24"/>
                <w:lang w:val="en-US"/>
              </w:rPr>
              <w:t xml:space="preserv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3</w:t>
            </w:r>
            <w:r>
              <w:rPr>
                <w:rFonts w:eastAsia="Calibri"/>
                <w:sz w:val="24"/>
                <w:szCs w:val="24"/>
                <w:lang w:val="en-US"/>
              </w:rPr>
              <w:t xml:space="preserve"> </w:t>
            </w:r>
            <w:r>
              <w:rPr>
                <w:sz w:val="24"/>
                <w:szCs w:val="24"/>
                <w:lang w:val="en-US"/>
              </w:rPr>
              <w:t>The activity or condition of striving to gain or win something by defeating or establishing superiority over others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4</w:t>
            </w:r>
            <w:r>
              <w:rPr>
                <w:rFonts w:eastAsia="Calibri"/>
                <w:sz w:val="24"/>
                <w:szCs w:val="24"/>
                <w:lang w:val="en-US"/>
              </w:rPr>
              <w:t xml:space="preserve"> </w:t>
            </w:r>
            <w:r>
              <w:rPr>
                <w:sz w:val="24"/>
                <w:szCs w:val="24"/>
                <w:lang w:val="en-US"/>
              </w:rPr>
              <w:t>A marked effect or influence</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5 </w:t>
            </w:r>
            <w:r>
              <w:rPr>
                <w:sz w:val="24"/>
                <w:szCs w:val="24"/>
                <w:lang w:val="en-US"/>
              </w:rPr>
              <w:t>The state of a country or region in terms of the production and consumption of goods and services and the supply of money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6</w:t>
            </w:r>
            <w:r>
              <w:rPr>
                <w:rFonts w:eastAsia="Calibri"/>
                <w:sz w:val="24"/>
                <w:szCs w:val="24"/>
                <w:lang w:val="en-US"/>
              </w:rPr>
              <w:t xml:space="preserve"> </w:t>
            </w:r>
            <w:r>
              <w:rPr>
                <w:sz w:val="24"/>
                <w:szCs w:val="24"/>
                <w:lang w:val="en-US"/>
              </w:rPr>
              <w:t xml:space="preserve">The quality or state of being different or diverse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7</w:t>
            </w:r>
            <w:r>
              <w:rPr>
                <w:rFonts w:eastAsia="Calibri"/>
                <w:sz w:val="24"/>
                <w:szCs w:val="24"/>
                <w:lang w:val="en-US"/>
              </w:rPr>
              <w:t xml:space="preserve"> </w:t>
            </w:r>
            <w:r>
              <w:rPr>
                <w:sz w:val="24"/>
                <w:szCs w:val="24"/>
                <w:lang w:val="en-US"/>
              </w:rPr>
              <w:t xml:space="preserve">Make excessive and habitual use of something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8 </w:t>
            </w:r>
            <w:r>
              <w:rPr>
                <w:sz w:val="24"/>
                <w:szCs w:val="24"/>
                <w:lang w:val="en-US"/>
              </w:rPr>
              <w:t xml:space="preserve">The ability to see, hear, or become aware of something through the senses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9 </w:t>
            </w:r>
            <w:r>
              <w:rPr>
                <w:sz w:val="24"/>
                <w:szCs w:val="24"/>
                <w:lang w:val="en-US"/>
              </w:rPr>
              <w:t>The state of being free from illness or injury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5C6FC9">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10</w:t>
            </w:r>
            <w:r>
              <w:rPr>
                <w:rFonts w:eastAsia="Calibri"/>
                <w:sz w:val="24"/>
                <w:szCs w:val="24"/>
                <w:lang w:val="en-US"/>
              </w:rPr>
              <w:t xml:space="preserve"> </w:t>
            </w:r>
            <w:r>
              <w:rPr>
                <w:spacing w:val="3"/>
                <w:sz w:val="24"/>
                <w:szCs w:val="24"/>
                <w:lang w:val="en-US"/>
              </w:rPr>
              <w:t> </w:t>
            </w:r>
            <w:r>
              <w:rPr>
                <w:sz w:val="24"/>
                <w:szCs w:val="24"/>
                <w:lang w:val="en-US"/>
              </w:rPr>
              <w:t>A disorder of structure or function in a human, animal, or plant, especially one that produces specific symptoms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bl>
    <w:p w:rsidR="00DD7E4A" w:rsidRDefault="00DD7E4A">
      <w:pPr>
        <w:pStyle w:val="afc"/>
        <w:ind w:left="644"/>
        <w:rPr>
          <w:sz w:val="24"/>
          <w:szCs w:val="24"/>
          <w:lang w:val="en-US"/>
        </w:rPr>
      </w:pPr>
    </w:p>
    <w:p w:rsidR="00DD7E4A" w:rsidRDefault="005D3E42" w:rsidP="00834A30">
      <w:pPr>
        <w:pStyle w:val="afc"/>
        <w:widowControl/>
        <w:numPr>
          <w:ilvl w:val="0"/>
          <w:numId w:val="24"/>
        </w:numPr>
        <w:suppressAutoHyphens/>
        <w:autoSpaceDE/>
        <w:spacing w:after="200"/>
        <w:ind w:left="0"/>
        <w:contextualSpacing w:val="0"/>
        <w:textAlignment w:val="baseline"/>
        <w:rPr>
          <w:sz w:val="24"/>
          <w:szCs w:val="24"/>
          <w:lang w:val="en-US"/>
        </w:rPr>
      </w:pPr>
      <w:r>
        <w:rPr>
          <w:b/>
          <w:sz w:val="24"/>
          <w:szCs w:val="24"/>
          <w:lang w:val="en-US"/>
        </w:rPr>
        <w:t xml:space="preserve"> Fill in the gaps with appropriate words in the box below.</w:t>
      </w:r>
    </w:p>
    <w:tbl>
      <w:tblPr>
        <w:tblW w:w="9345" w:type="dxa"/>
        <w:tblInd w:w="-108" w:type="dxa"/>
        <w:tblLayout w:type="fixed"/>
        <w:tblCellMar>
          <w:left w:w="10" w:type="dxa"/>
          <w:right w:w="10" w:type="dxa"/>
        </w:tblCellMar>
        <w:tblLook w:val="04A0" w:firstRow="1" w:lastRow="0" w:firstColumn="1" w:lastColumn="0" w:noHBand="0" w:noVBand="1"/>
      </w:tblPr>
      <w:tblGrid>
        <w:gridCol w:w="9345"/>
      </w:tblGrid>
      <w:tr w:rsidR="00DD7E4A" w:rsidRPr="005C6FC9">
        <w:tc>
          <w:tcPr>
            <w:tcW w:w="93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3"/>
              <w:spacing w:before="0" w:after="0"/>
              <w:jc w:val="center"/>
              <w:rPr>
                <w:lang w:val="en-US"/>
              </w:rPr>
            </w:pPr>
            <w:r>
              <w:rPr>
                <w:lang w:val="en-US"/>
              </w:rPr>
              <w:t>comes    narrow down   turns out   responsible   attention   carried out    prepared    turned up    related    available</w:t>
            </w:r>
          </w:p>
        </w:tc>
      </w:tr>
    </w:tbl>
    <w:p w:rsidR="00DD7E4A" w:rsidRDefault="005D3E42" w:rsidP="00834A30">
      <w:pPr>
        <w:pStyle w:val="af3"/>
        <w:numPr>
          <w:ilvl w:val="0"/>
          <w:numId w:val="25"/>
        </w:numPr>
        <w:suppressAutoHyphens/>
        <w:autoSpaceDN w:val="0"/>
        <w:spacing w:before="300" w:beforeAutospacing="0" w:after="0" w:afterAutospacing="0"/>
        <w:ind w:left="0"/>
        <w:textAlignment w:val="baseline"/>
        <w:rPr>
          <w:lang w:val="en-US"/>
        </w:rPr>
      </w:pPr>
      <w:proofErr w:type="gramStart"/>
      <w:r>
        <w:rPr>
          <w:lang w:val="en-US"/>
        </w:rPr>
        <w:t>Obviously</w:t>
      </w:r>
      <w:proofErr w:type="gramEnd"/>
      <w:r>
        <w:rPr>
          <w:lang w:val="en-US"/>
        </w:rPr>
        <w:t xml:space="preserve"> our interest is ____________ to the class of degree that you get.</w:t>
      </w:r>
    </w:p>
    <w:p w:rsidR="00DD7E4A" w:rsidRDefault="005D3E42" w:rsidP="00834A30">
      <w:pPr>
        <w:pStyle w:val="af3"/>
        <w:numPr>
          <w:ilvl w:val="0"/>
          <w:numId w:val="25"/>
        </w:numPr>
        <w:suppressAutoHyphens/>
        <w:autoSpaceDN w:val="0"/>
        <w:spacing w:before="300" w:beforeAutospacing="0" w:after="0" w:afterAutospacing="0"/>
        <w:ind w:left="0"/>
        <w:textAlignment w:val="baseline"/>
        <w:rPr>
          <w:lang w:val="en-US"/>
        </w:rPr>
      </w:pPr>
      <w:r>
        <w:rPr>
          <w:lang w:val="en-US"/>
        </w:rPr>
        <w:t>So when would you be ____________ for an interview?</w:t>
      </w:r>
    </w:p>
    <w:p w:rsidR="00DD7E4A" w:rsidRDefault="005D3E42" w:rsidP="00834A30">
      <w:pPr>
        <w:pStyle w:val="af3"/>
        <w:numPr>
          <w:ilvl w:val="0"/>
          <w:numId w:val="25"/>
        </w:numPr>
        <w:suppressAutoHyphens/>
        <w:autoSpaceDN w:val="0"/>
        <w:spacing w:before="300" w:beforeAutospacing="0" w:after="0" w:afterAutospacing="0"/>
        <w:ind w:left="0"/>
        <w:textAlignment w:val="baseline"/>
        <w:rPr>
          <w:lang w:val="en-US"/>
        </w:rPr>
      </w:pPr>
      <w:r>
        <w:rPr>
          <w:lang w:val="en-US"/>
        </w:rPr>
        <w:t xml:space="preserve">James has managed to __________ his choice of </w:t>
      </w:r>
      <w:proofErr w:type="gramStart"/>
      <w:r>
        <w:rPr>
          <w:lang w:val="en-US"/>
        </w:rPr>
        <w:t>subjects</w:t>
      </w:r>
      <w:proofErr w:type="gramEnd"/>
      <w:r>
        <w:rPr>
          <w:lang w:val="en-US"/>
        </w:rPr>
        <w:t xml:space="preserve"> ________ to three.</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The meeting had to be cancelled because too few people ____________.</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Tansy is a little bit sensitive </w:t>
      </w:r>
      <w:r>
        <w:rPr>
          <w:rStyle w:val="af5"/>
          <w:rFonts w:eastAsiaTheme="majorEastAsia"/>
          <w:lang w:val="en-US"/>
        </w:rPr>
        <w:t>when it ___________ to you</w:t>
      </w:r>
      <w:r>
        <w:rPr>
          <w:lang w:val="en-US"/>
        </w:rPr>
        <w:t xml:space="preserve">, and I </w:t>
      </w:r>
      <w:proofErr w:type="gramStart"/>
      <w:r>
        <w:rPr>
          <w:lang w:val="en-US"/>
        </w:rPr>
        <w:t>don't</w:t>
      </w:r>
      <w:proofErr w:type="gramEnd"/>
      <w:r>
        <w:rPr>
          <w:lang w:val="en-US"/>
        </w:rPr>
        <w:t xml:space="preserve"> want to make her jealous, so I don't think that doing this scene together is a good idea.</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Earlier this year, </w:t>
      </w:r>
      <w:r>
        <w:rPr>
          <w:rStyle w:val="af5"/>
          <w:rFonts w:eastAsiaTheme="majorEastAsia"/>
          <w:lang w:val="en-US"/>
        </w:rPr>
        <w:t>we ____________</w:t>
      </w:r>
      <w:r>
        <w:rPr>
          <w:lang w:val="en-US"/>
        </w:rPr>
        <w:t> a thorough analysis of the extent and impact of the drought.</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Managers have to be ____________ for the staff below them.</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Youngsters today are better ____________for working life.</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The government should pay more _____________ to the education of women.</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rStyle w:val="af5"/>
          <w:rFonts w:eastAsiaTheme="majorEastAsia"/>
          <w:i/>
          <w:lang w:val="en-US"/>
        </w:rPr>
        <w:t>It ______________ that</w:t>
      </w:r>
      <w:r>
        <w:rPr>
          <w:lang w:val="en-US"/>
        </w:rPr>
        <w:t> she had known him when they were children.</w:t>
      </w:r>
    </w:p>
    <w:p w:rsidR="00DD7E4A" w:rsidRDefault="005D3E42" w:rsidP="00834A30">
      <w:pPr>
        <w:pStyle w:val="af3"/>
        <w:numPr>
          <w:ilvl w:val="0"/>
          <w:numId w:val="27"/>
        </w:numPr>
        <w:suppressAutoHyphens/>
        <w:autoSpaceDN w:val="0"/>
        <w:spacing w:before="300" w:beforeAutospacing="0" w:after="0" w:afterAutospacing="0"/>
        <w:textAlignment w:val="baseline"/>
        <w:rPr>
          <w:lang w:val="en-US"/>
        </w:rPr>
      </w:pPr>
      <w:r>
        <w:rPr>
          <w:b/>
          <w:lang w:val="en-US"/>
        </w:rPr>
        <w:t>Choose the right form of the words to complete the sentence.</w:t>
      </w:r>
    </w:p>
    <w:tbl>
      <w:tblPr>
        <w:tblStyle w:val="afb"/>
        <w:tblW w:w="9492" w:type="dxa"/>
        <w:tblInd w:w="-147" w:type="dxa"/>
        <w:tblLayout w:type="fixed"/>
        <w:tblLook w:val="04A0" w:firstRow="1" w:lastRow="0" w:firstColumn="1" w:lastColumn="0" w:noHBand="0" w:noVBand="1"/>
      </w:tblPr>
      <w:tblGrid>
        <w:gridCol w:w="7088"/>
        <w:gridCol w:w="2404"/>
      </w:tblGrid>
      <w:tr w:rsidR="00DD7E4A">
        <w:tc>
          <w:tcPr>
            <w:tcW w:w="7088" w:type="dxa"/>
          </w:tcPr>
          <w:p w:rsidR="00DD7E4A" w:rsidRDefault="005D3E42">
            <w:pPr>
              <w:pStyle w:val="af3"/>
              <w:spacing w:before="0" w:after="0"/>
              <w:rPr>
                <w:lang w:val="en-US"/>
              </w:rPr>
            </w:pPr>
            <w:r>
              <w:rPr>
                <w:lang w:val="en-US"/>
              </w:rPr>
              <w:lastRenderedPageBreak/>
              <w:t xml:space="preserve">English is 1__________ important as an international language and plays an important part even in countries where the UK has historically had little 2 __________. It </w:t>
            </w:r>
            <w:proofErr w:type="gramStart"/>
            <w:r>
              <w:rPr>
                <w:lang w:val="en-US"/>
              </w:rPr>
              <w:t>is learnt</w:t>
            </w:r>
            <w:proofErr w:type="gramEnd"/>
            <w:r>
              <w:rPr>
                <w:lang w:val="en-US"/>
              </w:rPr>
              <w:t xml:space="preserve"> as the principal foreign language in most schools in Western Europe. It is also </w:t>
            </w:r>
            <w:proofErr w:type="gramStart"/>
            <w:r>
              <w:rPr>
                <w:lang w:val="en-US"/>
              </w:rPr>
              <w:t>an</w:t>
            </w:r>
            <w:proofErr w:type="gramEnd"/>
            <w:r>
              <w:rPr>
                <w:lang w:val="en-US"/>
              </w:rPr>
              <w:t xml:space="preserve"> 3__________ part of the curriculum in far-flung places like Japan and South Korea, and is increasingly seen as 4 _________ by millions of speakers in China. Therefore, if you have the 5 _________ of English language you can make yourself understood in nearly every corner of the world.</w:t>
            </w:r>
          </w:p>
          <w:p w:rsidR="00DD7E4A" w:rsidRDefault="005D3E42">
            <w:pPr>
              <w:pStyle w:val="af3"/>
              <w:spacing w:before="0" w:after="0"/>
              <w:rPr>
                <w:lang w:val="en-US"/>
              </w:rPr>
            </w:pPr>
            <w:r>
              <w:rPr>
                <w:lang w:val="en-US"/>
              </w:rPr>
              <w:t xml:space="preserve">More than any other language, English continues to 6 __________ and absorb new words that branch out – often untranslated – into other languages. Every year approximately more than 1.000 new and approved words are 7_________ to the Oxford Dictionary. This tremendous 8_________ is the result due to 9 __________, Social Media and how people spontaneously coin new words during </w:t>
            </w:r>
            <w:proofErr w:type="gramStart"/>
            <w:r>
              <w:rPr>
                <w:lang w:val="en-US"/>
              </w:rPr>
              <w:t>10 _</w:t>
            </w:r>
            <w:proofErr w:type="gramEnd"/>
            <w:r>
              <w:rPr>
                <w:lang w:val="en-US"/>
              </w:rPr>
              <w:t>________ life.</w:t>
            </w:r>
          </w:p>
        </w:tc>
        <w:tc>
          <w:tcPr>
            <w:tcW w:w="2404" w:type="dxa"/>
          </w:tcPr>
          <w:p w:rsidR="00DD7E4A" w:rsidRDefault="005D3E42">
            <w:pPr>
              <w:pStyle w:val="af3"/>
              <w:spacing w:before="0" w:beforeAutospacing="0" w:after="0" w:afterAutospacing="0"/>
              <w:rPr>
                <w:lang w:val="en-US"/>
              </w:rPr>
            </w:pPr>
            <w:r>
              <w:rPr>
                <w:lang w:val="en-US"/>
              </w:rPr>
              <w:t>1 huge</w:t>
            </w:r>
          </w:p>
          <w:p w:rsidR="00DD7E4A" w:rsidRDefault="005D3E42">
            <w:pPr>
              <w:pStyle w:val="af3"/>
              <w:spacing w:before="0" w:beforeAutospacing="0" w:after="0" w:afterAutospacing="0"/>
              <w:rPr>
                <w:lang w:val="en-US"/>
              </w:rPr>
            </w:pPr>
            <w:r>
              <w:rPr>
                <w:lang w:val="en-US"/>
              </w:rPr>
              <w:t>2 influential</w:t>
            </w:r>
          </w:p>
          <w:p w:rsidR="00DD7E4A" w:rsidRDefault="005D3E42">
            <w:pPr>
              <w:pStyle w:val="af3"/>
              <w:spacing w:before="0" w:beforeAutospacing="0" w:after="0" w:afterAutospacing="0"/>
              <w:rPr>
                <w:lang w:val="en-US"/>
              </w:rPr>
            </w:pPr>
            <w:r>
              <w:rPr>
                <w:lang w:val="en-US"/>
              </w:rPr>
              <w:t>3 essence</w:t>
            </w:r>
          </w:p>
          <w:p w:rsidR="00DD7E4A" w:rsidRDefault="005D3E42">
            <w:pPr>
              <w:pStyle w:val="af3"/>
              <w:spacing w:before="0" w:beforeAutospacing="0" w:after="0" w:afterAutospacing="0"/>
              <w:rPr>
                <w:lang w:val="en-US"/>
              </w:rPr>
            </w:pPr>
            <w:r>
              <w:rPr>
                <w:lang w:val="en-US"/>
              </w:rPr>
              <w:t>4 desire</w:t>
            </w:r>
          </w:p>
          <w:p w:rsidR="00DD7E4A" w:rsidRDefault="005D3E42">
            <w:pPr>
              <w:pStyle w:val="af3"/>
              <w:spacing w:before="0" w:beforeAutospacing="0" w:after="0" w:afterAutospacing="0"/>
              <w:rPr>
                <w:lang w:val="en-US"/>
              </w:rPr>
            </w:pPr>
            <w:r>
              <w:rPr>
                <w:lang w:val="en-US"/>
              </w:rPr>
              <w:t>5 basic</w:t>
            </w:r>
          </w:p>
          <w:p w:rsidR="00DD7E4A" w:rsidRDefault="005D3E42">
            <w:pPr>
              <w:pStyle w:val="af3"/>
              <w:spacing w:before="0" w:beforeAutospacing="0" w:after="0" w:afterAutospacing="0"/>
              <w:rPr>
                <w:lang w:val="en-US"/>
              </w:rPr>
            </w:pPr>
            <w:r>
              <w:rPr>
                <w:lang w:val="en-US"/>
              </w:rPr>
              <w:t>6 evolution</w:t>
            </w:r>
          </w:p>
          <w:p w:rsidR="00DD7E4A" w:rsidRDefault="005D3E42">
            <w:pPr>
              <w:pStyle w:val="af3"/>
              <w:spacing w:before="0" w:beforeAutospacing="0" w:after="0" w:afterAutospacing="0"/>
              <w:rPr>
                <w:lang w:val="en-US"/>
              </w:rPr>
            </w:pPr>
            <w:r>
              <w:rPr>
                <w:lang w:val="en-US"/>
              </w:rPr>
              <w:t>7 addition</w:t>
            </w:r>
          </w:p>
          <w:p w:rsidR="00DD7E4A" w:rsidRDefault="005D3E42">
            <w:pPr>
              <w:pStyle w:val="af3"/>
              <w:spacing w:before="0" w:beforeAutospacing="0" w:after="0" w:afterAutospacing="0"/>
              <w:rPr>
                <w:lang w:val="en-US"/>
              </w:rPr>
            </w:pPr>
            <w:r>
              <w:rPr>
                <w:lang w:val="en-US"/>
              </w:rPr>
              <w:t>8 develop</w:t>
            </w:r>
          </w:p>
          <w:p w:rsidR="00DD7E4A" w:rsidRDefault="005D3E42">
            <w:pPr>
              <w:pStyle w:val="af3"/>
              <w:spacing w:before="0" w:beforeAutospacing="0" w:after="0" w:afterAutospacing="0"/>
              <w:rPr>
                <w:lang w:val="en-US"/>
              </w:rPr>
            </w:pPr>
            <w:r>
              <w:rPr>
                <w:lang w:val="en-US"/>
              </w:rPr>
              <w:t>9 technological</w:t>
            </w:r>
          </w:p>
          <w:p w:rsidR="00DD7E4A" w:rsidRDefault="005D3E42">
            <w:pPr>
              <w:pStyle w:val="af3"/>
              <w:spacing w:before="0" w:beforeAutospacing="0" w:after="0" w:afterAutospacing="0"/>
              <w:rPr>
                <w:lang w:val="en-US"/>
              </w:rPr>
            </w:pPr>
            <w:r>
              <w:rPr>
                <w:lang w:val="en-US"/>
              </w:rPr>
              <w:t>10 day</w:t>
            </w:r>
          </w:p>
          <w:p w:rsidR="00DD7E4A" w:rsidRDefault="00DD7E4A">
            <w:pPr>
              <w:pStyle w:val="af3"/>
              <w:spacing w:before="0" w:beforeAutospacing="0" w:after="0" w:afterAutospacing="0"/>
              <w:rPr>
                <w:lang w:val="en-US"/>
              </w:rPr>
            </w:pPr>
          </w:p>
        </w:tc>
      </w:tr>
    </w:tbl>
    <w:p w:rsidR="00DD7E4A" w:rsidRDefault="005D3E42" w:rsidP="00834A30">
      <w:pPr>
        <w:pStyle w:val="af3"/>
        <w:numPr>
          <w:ilvl w:val="0"/>
          <w:numId w:val="27"/>
        </w:numPr>
        <w:suppressAutoHyphens/>
        <w:autoSpaceDN w:val="0"/>
        <w:spacing w:before="300" w:beforeAutospacing="0" w:after="0" w:afterAutospacing="0"/>
        <w:textAlignment w:val="baseline"/>
        <w:rPr>
          <w:lang w:val="en-US"/>
        </w:rPr>
      </w:pPr>
      <w:r>
        <w:rPr>
          <w:b/>
          <w:lang w:val="en-US"/>
        </w:rPr>
        <w:t>Choose the right word in italics to complete the sentence.</w:t>
      </w:r>
    </w:p>
    <w:p w:rsidR="00DD7E4A" w:rsidRDefault="005D3E42">
      <w:pPr>
        <w:pStyle w:val="af3"/>
        <w:spacing w:before="0" w:after="0"/>
        <w:ind w:left="646"/>
        <w:jc w:val="both"/>
        <w:rPr>
          <w:lang w:val="en-US"/>
        </w:rPr>
      </w:pPr>
      <w:r>
        <w:rPr>
          <w:lang w:val="en-US"/>
        </w:rPr>
        <w:t xml:space="preserve">One of the highlights of life when I was a child </w:t>
      </w:r>
      <w:r>
        <w:rPr>
          <w:i/>
          <w:lang w:val="en-US"/>
        </w:rPr>
        <w:t>was/would</w:t>
      </w:r>
      <w:r>
        <w:rPr>
          <w:lang w:val="en-US"/>
        </w:rPr>
        <w:t xml:space="preserve"> 1 Saturday morning cinema, or the pictures, as we called it then. I remember the first time my mother </w:t>
      </w:r>
      <w:r>
        <w:rPr>
          <w:i/>
          <w:lang w:val="en-US"/>
        </w:rPr>
        <w:t>allowed/used to</w:t>
      </w:r>
      <w:r>
        <w:rPr>
          <w:lang w:val="en-US"/>
        </w:rPr>
        <w:t xml:space="preserve"> </w:t>
      </w:r>
      <w:proofErr w:type="gramStart"/>
      <w:r>
        <w:rPr>
          <w:lang w:val="en-US"/>
        </w:rPr>
        <w:t>2</w:t>
      </w:r>
      <w:proofErr w:type="gramEnd"/>
      <w:r>
        <w:rPr>
          <w:lang w:val="en-US"/>
        </w:rPr>
        <w:t xml:space="preserve"> allow me to go, when I was about ten. It </w:t>
      </w:r>
      <w:r>
        <w:rPr>
          <w:i/>
          <w:lang w:val="en-US"/>
        </w:rPr>
        <w:t>was/would be</w:t>
      </w:r>
      <w:r>
        <w:rPr>
          <w:lang w:val="en-US"/>
        </w:rPr>
        <w:t xml:space="preserve"> </w:t>
      </w:r>
      <w:proofErr w:type="gramStart"/>
      <w:r>
        <w:rPr>
          <w:lang w:val="en-US"/>
        </w:rPr>
        <w:t>3</w:t>
      </w:r>
      <w:proofErr w:type="gramEnd"/>
      <w:r>
        <w:rPr>
          <w:lang w:val="en-US"/>
        </w:rPr>
        <w:t xml:space="preserve"> so exciting. My brother and I </w:t>
      </w:r>
      <w:r>
        <w:rPr>
          <w:i/>
          <w:lang w:val="en-US"/>
        </w:rPr>
        <w:t>would always/always used to</w:t>
      </w:r>
      <w:r>
        <w:rPr>
          <w:lang w:val="en-US"/>
        </w:rPr>
        <w:t xml:space="preserve"> </w:t>
      </w:r>
      <w:proofErr w:type="gramStart"/>
      <w:r>
        <w:rPr>
          <w:lang w:val="en-US"/>
        </w:rPr>
        <w:t>4</w:t>
      </w:r>
      <w:proofErr w:type="gramEnd"/>
      <w:r>
        <w:rPr>
          <w:lang w:val="en-US"/>
        </w:rPr>
        <w:t xml:space="preserve"> meet up with a big group of friends and </w:t>
      </w:r>
      <w:r>
        <w:rPr>
          <w:i/>
          <w:lang w:val="en-US"/>
        </w:rPr>
        <w:t>we’d go/ we were going</w:t>
      </w:r>
      <w:r>
        <w:rPr>
          <w:lang w:val="en-US"/>
        </w:rPr>
        <w:t xml:space="preserve"> 5 to the local flea pit-it </w:t>
      </w:r>
      <w:r>
        <w:rPr>
          <w:i/>
          <w:lang w:val="en-US"/>
        </w:rPr>
        <w:t>was/would be</w:t>
      </w:r>
      <w:r>
        <w:rPr>
          <w:lang w:val="en-US"/>
        </w:rPr>
        <w:t xml:space="preserve"> 6 a really old cinema. We </w:t>
      </w:r>
      <w:r>
        <w:rPr>
          <w:i/>
          <w:lang w:val="en-US"/>
        </w:rPr>
        <w:t>would always/always used to</w:t>
      </w:r>
      <w:r>
        <w:rPr>
          <w:lang w:val="en-US"/>
        </w:rPr>
        <w:t xml:space="preserve"> </w:t>
      </w:r>
      <w:proofErr w:type="gramStart"/>
      <w:r>
        <w:rPr>
          <w:lang w:val="en-US"/>
        </w:rPr>
        <w:t>7</w:t>
      </w:r>
      <w:proofErr w:type="gramEnd"/>
      <w:r>
        <w:rPr>
          <w:lang w:val="en-US"/>
        </w:rPr>
        <w:t xml:space="preserve"> get there about half an hour before the doors opened so we could get the best seats. </w:t>
      </w:r>
      <w:proofErr w:type="gramStart"/>
      <w:r>
        <w:rPr>
          <w:lang w:val="en-US"/>
        </w:rPr>
        <w:t>It’s</w:t>
      </w:r>
      <w:proofErr w:type="gramEnd"/>
      <w:r>
        <w:rPr>
          <w:lang w:val="en-US"/>
        </w:rPr>
        <w:t xml:space="preserve"> amazing to think now what a bargain it </w:t>
      </w:r>
      <w:r>
        <w:rPr>
          <w:i/>
          <w:lang w:val="en-US"/>
        </w:rPr>
        <w:t>was/would be</w:t>
      </w:r>
      <w:r>
        <w:rPr>
          <w:lang w:val="en-US"/>
        </w:rPr>
        <w:t xml:space="preserve"> 8 – I can’t remember how much we paid, but we </w:t>
      </w:r>
      <w:r>
        <w:rPr>
          <w:i/>
          <w:lang w:val="en-US"/>
        </w:rPr>
        <w:t>used to get/were getting</w:t>
      </w:r>
      <w:r>
        <w:rPr>
          <w:lang w:val="en-US"/>
        </w:rPr>
        <w:t xml:space="preserve"> 9 about three films of different types. It </w:t>
      </w:r>
      <w:r>
        <w:rPr>
          <w:i/>
          <w:lang w:val="en-US"/>
        </w:rPr>
        <w:t>would/used to</w:t>
      </w:r>
      <w:r>
        <w:rPr>
          <w:lang w:val="en-US"/>
        </w:rPr>
        <w:t xml:space="preserve"> 10 be </w:t>
      </w:r>
      <w:proofErr w:type="gramStart"/>
      <w:r>
        <w:rPr>
          <w:lang w:val="en-US"/>
        </w:rPr>
        <w:t>really good</w:t>
      </w:r>
      <w:proofErr w:type="gramEnd"/>
      <w:r>
        <w:rPr>
          <w:lang w:val="en-US"/>
        </w:rPr>
        <w:t xml:space="preserve"> value.</w:t>
      </w:r>
    </w:p>
    <w:p w:rsidR="00DD7E4A" w:rsidRDefault="005D3E42">
      <w:pPr>
        <w:ind w:firstLine="567"/>
        <w:rPr>
          <w:b/>
          <w:sz w:val="24"/>
          <w:szCs w:val="24"/>
          <w:lang w:val="en-US" w:eastAsia="ru-RU"/>
        </w:rPr>
      </w:pPr>
      <w:r>
        <w:rPr>
          <w:b/>
          <w:sz w:val="24"/>
          <w:szCs w:val="24"/>
          <w:lang w:val="en-US" w:eastAsia="ru-RU"/>
        </w:rPr>
        <w:t xml:space="preserve"> 7. Graph</w:t>
      </w:r>
    </w:p>
    <w:p w:rsidR="00DD7E4A" w:rsidRDefault="005D3E42">
      <w:pPr>
        <w:ind w:firstLine="567"/>
        <w:rPr>
          <w:sz w:val="24"/>
          <w:szCs w:val="24"/>
          <w:lang w:val="en-US" w:eastAsia="ru-RU"/>
        </w:rPr>
      </w:pPr>
      <w:r>
        <w:rPr>
          <w:sz w:val="24"/>
          <w:szCs w:val="24"/>
          <w:lang w:val="en-US" w:eastAsia="ru-RU"/>
        </w:rPr>
        <w:t>Task: You should spend about 20 minutes on this task.</w:t>
      </w:r>
    </w:p>
    <w:p w:rsidR="00DD7E4A" w:rsidRDefault="005D3E42">
      <w:pPr>
        <w:spacing w:after="240"/>
        <w:ind w:left="567"/>
        <w:rPr>
          <w:b/>
          <w:bCs/>
          <w:sz w:val="24"/>
          <w:szCs w:val="24"/>
          <w:lang w:val="en-US" w:eastAsia="ru-RU"/>
        </w:rPr>
      </w:pPr>
      <w:r>
        <w:rPr>
          <w:b/>
          <w:bCs/>
          <w:sz w:val="24"/>
          <w:szCs w:val="24"/>
          <w:lang w:val="en-US" w:eastAsia="ru-RU"/>
        </w:rPr>
        <w:t>The graph below shows waste recycling rates in the U.S. from 1960 to 2011.</w:t>
      </w:r>
    </w:p>
    <w:p w:rsidR="00DD7E4A" w:rsidRDefault="005D3E42">
      <w:pPr>
        <w:spacing w:after="240"/>
        <w:ind w:left="567"/>
        <w:rPr>
          <w:sz w:val="24"/>
          <w:szCs w:val="24"/>
          <w:lang w:val="en-US" w:eastAsia="ru-RU"/>
        </w:rPr>
      </w:pPr>
      <w:proofErr w:type="spellStart"/>
      <w:r>
        <w:rPr>
          <w:b/>
          <w:bCs/>
          <w:sz w:val="24"/>
          <w:szCs w:val="24"/>
          <w:lang w:val="en-US" w:eastAsia="ru-RU"/>
        </w:rPr>
        <w:t>Summarise</w:t>
      </w:r>
      <w:proofErr w:type="spellEnd"/>
      <w:r>
        <w:rPr>
          <w:b/>
          <w:bCs/>
          <w:sz w:val="24"/>
          <w:szCs w:val="24"/>
          <w:lang w:val="en-US" w:eastAsia="ru-RU"/>
        </w:rPr>
        <w:t xml:space="preserve"> the information by selecting and reporting the main features, and make comparisons where relevant.</w:t>
      </w:r>
    </w:p>
    <w:p w:rsidR="00DD7E4A" w:rsidRDefault="005D3E42">
      <w:pPr>
        <w:spacing w:after="240"/>
        <w:ind w:left="567"/>
        <w:rPr>
          <w:sz w:val="24"/>
          <w:szCs w:val="24"/>
          <w:lang w:val="en-US" w:eastAsia="ru-RU"/>
        </w:rPr>
      </w:pPr>
      <w:proofErr w:type="spellStart"/>
      <w:r>
        <w:rPr>
          <w:sz w:val="24"/>
          <w:szCs w:val="24"/>
          <w:lang w:eastAsia="ru-RU"/>
        </w:rPr>
        <w:t>Write</w:t>
      </w:r>
      <w:proofErr w:type="spellEnd"/>
      <w:r>
        <w:rPr>
          <w:sz w:val="24"/>
          <w:szCs w:val="24"/>
          <w:lang w:eastAsia="ru-RU"/>
        </w:rPr>
        <w:t xml:space="preserve"> </w:t>
      </w:r>
      <w:proofErr w:type="spellStart"/>
      <w:r>
        <w:rPr>
          <w:sz w:val="24"/>
          <w:szCs w:val="24"/>
          <w:lang w:eastAsia="ru-RU"/>
        </w:rPr>
        <w:t>at</w:t>
      </w:r>
      <w:proofErr w:type="spellEnd"/>
      <w:r>
        <w:rPr>
          <w:sz w:val="24"/>
          <w:szCs w:val="24"/>
          <w:lang w:eastAsia="ru-RU"/>
        </w:rPr>
        <w:t xml:space="preserve"> </w:t>
      </w:r>
      <w:proofErr w:type="spellStart"/>
      <w:r>
        <w:rPr>
          <w:sz w:val="24"/>
          <w:szCs w:val="24"/>
          <w:lang w:eastAsia="ru-RU"/>
        </w:rPr>
        <w:t>least</w:t>
      </w:r>
      <w:proofErr w:type="spellEnd"/>
      <w:r>
        <w:rPr>
          <w:sz w:val="24"/>
          <w:szCs w:val="24"/>
          <w:lang w:eastAsia="ru-RU"/>
        </w:rPr>
        <w:t xml:space="preserve"> 150 </w:t>
      </w:r>
      <w:proofErr w:type="spellStart"/>
      <w:r>
        <w:rPr>
          <w:sz w:val="24"/>
          <w:szCs w:val="24"/>
          <w:lang w:eastAsia="ru-RU"/>
        </w:rPr>
        <w:t>words</w:t>
      </w:r>
      <w:proofErr w:type="spellEnd"/>
      <w:r>
        <w:rPr>
          <w:sz w:val="24"/>
          <w:szCs w:val="24"/>
          <w:lang w:eastAsia="ru-RU"/>
        </w:rPr>
        <w:t>.</w:t>
      </w:r>
    </w:p>
    <w:p w:rsidR="00DD7E4A" w:rsidRDefault="005D3E42">
      <w:pPr>
        <w:shd w:val="clear" w:color="auto" w:fill="FFFFFF"/>
        <w:suppressAutoHyphens/>
        <w:spacing w:after="270"/>
        <w:ind w:left="284"/>
        <w:textAlignment w:val="baseline"/>
        <w:rPr>
          <w:rStyle w:val="afa"/>
          <w:sz w:val="28"/>
          <w:szCs w:val="28"/>
          <w:shd w:val="clear" w:color="auto" w:fill="FFFFFF"/>
          <w:lang w:val="en-US"/>
        </w:rPr>
      </w:pPr>
      <w:r>
        <w:rPr>
          <w:noProof/>
          <w:lang w:eastAsia="ru-RU"/>
        </w:rPr>
        <w:drawing>
          <wp:inline distT="0" distB="0" distL="0" distR="0">
            <wp:extent cx="4175760" cy="2476500"/>
            <wp:effectExtent l="0" t="0" r="0" b="0"/>
            <wp:docPr id="1" name="Рисунок 1" descr="ielts writing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ielts writing sampl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185809" cy="2482460"/>
                    </a:xfrm>
                    <a:prstGeom prst="rect">
                      <a:avLst/>
                    </a:prstGeom>
                    <a:noFill/>
                    <a:ln>
                      <a:noFill/>
                    </a:ln>
                  </pic:spPr>
                </pic:pic>
              </a:graphicData>
            </a:graphic>
          </wp:inline>
        </w:drawing>
      </w:r>
    </w:p>
    <w:p w:rsidR="00DD7E4A" w:rsidRDefault="00DD7E4A">
      <w:pPr>
        <w:pStyle w:val="afe"/>
        <w:spacing w:line="360" w:lineRule="auto"/>
        <w:jc w:val="center"/>
        <w:rPr>
          <w:rStyle w:val="afa"/>
          <w:rFonts w:ascii="Times New Roman" w:hAnsi="Times New Roman"/>
          <w:sz w:val="28"/>
          <w:szCs w:val="28"/>
          <w:shd w:val="clear" w:color="auto" w:fill="FFFFFF"/>
          <w:lang w:val="fr-CA"/>
        </w:rPr>
      </w:pPr>
    </w:p>
    <w:p w:rsidR="00DD7E4A" w:rsidRDefault="005D3E42">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t>Образцы для подготовки к экзамену</w:t>
      </w:r>
    </w:p>
    <w:p w:rsidR="00DD7E4A" w:rsidRDefault="005D3E42">
      <w:pPr>
        <w:pStyle w:val="afe"/>
        <w:rPr>
          <w:rFonts w:ascii="Times New Roman" w:hAnsi="Times New Roman"/>
          <w:b/>
          <w:sz w:val="24"/>
          <w:szCs w:val="24"/>
        </w:rPr>
      </w:pPr>
      <w:r>
        <w:rPr>
          <w:rFonts w:ascii="Times New Roman" w:hAnsi="Times New Roman"/>
          <w:b/>
          <w:sz w:val="24"/>
          <w:szCs w:val="24"/>
        </w:rPr>
        <w:t>Структура экзамена:</w:t>
      </w:r>
    </w:p>
    <w:p w:rsidR="00DD7E4A" w:rsidRDefault="005D3E42">
      <w:pPr>
        <w:pStyle w:val="afe"/>
        <w:rPr>
          <w:rFonts w:ascii="Times New Roman" w:hAnsi="Times New Roman"/>
          <w:b/>
          <w:sz w:val="24"/>
          <w:szCs w:val="24"/>
        </w:rPr>
      </w:pPr>
      <w:r>
        <w:rPr>
          <w:rFonts w:ascii="Times New Roman" w:hAnsi="Times New Roman"/>
          <w:b/>
          <w:sz w:val="24"/>
          <w:szCs w:val="24"/>
        </w:rPr>
        <w:t>Письменная часть:</w:t>
      </w:r>
    </w:p>
    <w:p w:rsidR="00DD7E4A" w:rsidRDefault="005D3E42">
      <w:pPr>
        <w:pStyle w:val="afe"/>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выполнение заданий на основе прослушанного текста (10 баллов). </w:t>
      </w:r>
    </w:p>
    <w:p w:rsidR="00DD7E4A" w:rsidRDefault="005D3E42">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DD7E4A" w:rsidRDefault="005D3E42">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 xml:space="preserve">Письменный обзор статьи (1500 </w:t>
      </w:r>
      <w:proofErr w:type="spellStart"/>
      <w:r>
        <w:rPr>
          <w:rFonts w:ascii="Times New Roman" w:hAnsi="Times New Roman"/>
          <w:bCs/>
          <w:sz w:val="24"/>
          <w:szCs w:val="24"/>
        </w:rPr>
        <w:t>п.з</w:t>
      </w:r>
      <w:proofErr w:type="spellEnd"/>
      <w:r>
        <w:rPr>
          <w:rFonts w:ascii="Times New Roman" w:hAnsi="Times New Roman"/>
          <w:bCs/>
          <w:sz w:val="24"/>
          <w:szCs w:val="24"/>
        </w:rPr>
        <w:t xml:space="preserve">.) (200 </w:t>
      </w:r>
      <w:proofErr w:type="gramStart"/>
      <w:r>
        <w:rPr>
          <w:rFonts w:ascii="Times New Roman" w:hAnsi="Times New Roman"/>
          <w:bCs/>
          <w:sz w:val="24"/>
          <w:szCs w:val="24"/>
        </w:rPr>
        <w:t>слов)  (</w:t>
      </w:r>
      <w:proofErr w:type="gramEnd"/>
      <w:r>
        <w:rPr>
          <w:rFonts w:ascii="Times New Roman" w:hAnsi="Times New Roman"/>
          <w:bCs/>
          <w:sz w:val="24"/>
          <w:szCs w:val="24"/>
          <w:lang w:val="en-US"/>
        </w:rPr>
        <w:t>10</w:t>
      </w:r>
      <w:r>
        <w:rPr>
          <w:rFonts w:ascii="Times New Roman" w:hAnsi="Times New Roman"/>
          <w:bCs/>
          <w:sz w:val="24"/>
          <w:szCs w:val="24"/>
        </w:rPr>
        <w:t xml:space="preserve"> баллов)</w:t>
      </w:r>
    </w:p>
    <w:p w:rsidR="00DD7E4A" w:rsidRDefault="005D3E42">
      <w:pPr>
        <w:pStyle w:val="afe"/>
        <w:rPr>
          <w:rFonts w:ascii="Times New Roman" w:hAnsi="Times New Roman"/>
          <w:b/>
          <w:sz w:val="24"/>
          <w:szCs w:val="24"/>
        </w:rPr>
      </w:pPr>
      <w:r>
        <w:rPr>
          <w:rFonts w:ascii="Times New Roman" w:hAnsi="Times New Roman"/>
          <w:b/>
          <w:sz w:val="24"/>
          <w:szCs w:val="24"/>
        </w:rPr>
        <w:t>Устная часть</w:t>
      </w:r>
    </w:p>
    <w:p w:rsidR="00DD7E4A" w:rsidRDefault="005D3E42" w:rsidP="00834A30">
      <w:pPr>
        <w:pStyle w:val="afe"/>
        <w:numPr>
          <w:ilvl w:val="0"/>
          <w:numId w:val="20"/>
        </w:numPr>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DD7E4A" w:rsidRDefault="005D3E42">
      <w:pPr>
        <w:pStyle w:val="afe"/>
        <w:spacing w:line="360" w:lineRule="auto"/>
        <w:jc w:val="center"/>
        <w:rPr>
          <w:rStyle w:val="afa"/>
          <w:rFonts w:ascii="Times New Roman" w:hAnsi="Times New Roman"/>
          <w:sz w:val="28"/>
          <w:szCs w:val="28"/>
          <w:shd w:val="clear" w:color="auto" w:fill="FFFFFF"/>
        </w:rPr>
      </w:pPr>
      <w:r>
        <w:rPr>
          <w:rFonts w:ascii="Times New Roman" w:hAnsi="Times New Roman"/>
          <w:sz w:val="24"/>
          <w:szCs w:val="24"/>
        </w:rPr>
        <w:t xml:space="preserve">Ситуативные задания по пройденной тематике (развернуть предложенный тезис, принять участие в обсуждении его содержания на иностранном языке - без </w:t>
      </w:r>
      <w:proofErr w:type="gramStart"/>
      <w:r>
        <w:rPr>
          <w:rFonts w:ascii="Times New Roman" w:hAnsi="Times New Roman"/>
          <w:sz w:val="24"/>
          <w:szCs w:val="24"/>
        </w:rPr>
        <w:t>подготовки)(</w:t>
      </w:r>
      <w:proofErr w:type="gramEnd"/>
      <w:r>
        <w:rPr>
          <w:rFonts w:ascii="Times New Roman" w:hAnsi="Times New Roman"/>
          <w:sz w:val="24"/>
          <w:szCs w:val="24"/>
        </w:rPr>
        <w:t>15 баллов).</w:t>
      </w:r>
    </w:p>
    <w:tbl>
      <w:tblPr>
        <w:tblStyle w:val="afb"/>
        <w:tblW w:w="9911" w:type="dxa"/>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DD7E4A" w:rsidRDefault="005D3E42">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rsidR="00DD7E4A" w:rsidRDefault="005D3E42">
            <w:pPr>
              <w:contextualSpacing/>
              <w:jc w:val="center"/>
              <w:rPr>
                <w:b/>
                <w:bCs/>
                <w:sz w:val="24"/>
                <w:szCs w:val="24"/>
              </w:rPr>
            </w:pPr>
            <w:r>
              <w:rPr>
                <w:b/>
                <w:bCs/>
                <w:sz w:val="24"/>
                <w:szCs w:val="24"/>
              </w:rPr>
              <w:t>-----------------------------------------------------------------------------------------------------------------------</w:t>
            </w:r>
          </w:p>
          <w:p w:rsidR="00DD7E4A" w:rsidRDefault="005D3E42">
            <w:pPr>
              <w:contextualSpacing/>
              <w:jc w:val="center"/>
              <w:rPr>
                <w:b/>
                <w:bCs/>
                <w:sz w:val="24"/>
                <w:szCs w:val="24"/>
              </w:rPr>
            </w:pPr>
            <w:r>
              <w:rPr>
                <w:b/>
                <w:bCs/>
                <w:sz w:val="24"/>
                <w:szCs w:val="24"/>
              </w:rPr>
              <w:t>Департамент иностранных языков и межкультурной коммуникации</w:t>
            </w:r>
          </w:p>
          <w:p w:rsidR="00DD7E4A" w:rsidRDefault="00DD7E4A">
            <w:pPr>
              <w:contextualSpacing/>
              <w:jc w:val="center"/>
              <w:rPr>
                <w:b/>
                <w:bCs/>
                <w:sz w:val="28"/>
                <w:szCs w:val="28"/>
              </w:rPr>
            </w:pPr>
          </w:p>
          <w:p w:rsidR="00DD7E4A" w:rsidRDefault="005D3E42">
            <w:pPr>
              <w:spacing w:line="360" w:lineRule="auto"/>
              <w:contextualSpacing/>
              <w:jc w:val="center"/>
            </w:pPr>
            <w:r>
              <w:rPr>
                <w:b/>
                <w:bCs/>
                <w:sz w:val="24"/>
                <w:szCs w:val="24"/>
              </w:rPr>
              <w:t>ЭКЗАМЕНАЦИОННАЯ РАБОТА ПО ДИСЦИПЛИНЕ</w:t>
            </w:r>
          </w:p>
          <w:p w:rsidR="00DD7E4A" w:rsidRDefault="005D3E42">
            <w:pPr>
              <w:spacing w:line="360" w:lineRule="auto"/>
              <w:jc w:val="center"/>
              <w:rPr>
                <w:b/>
                <w:bCs/>
                <w:sz w:val="24"/>
                <w:szCs w:val="24"/>
              </w:rPr>
            </w:pPr>
            <w:r>
              <w:rPr>
                <w:b/>
                <w:bCs/>
                <w:sz w:val="24"/>
                <w:szCs w:val="24"/>
              </w:rPr>
              <w:t xml:space="preserve"> «Иностранный язык»</w:t>
            </w:r>
          </w:p>
          <w:p w:rsidR="00637AEC" w:rsidRPr="00544B36" w:rsidRDefault="00637AEC" w:rsidP="00637AEC">
            <w:pPr>
              <w:jc w:val="center"/>
            </w:pPr>
            <w:r w:rsidRPr="00544B36">
              <w:t xml:space="preserve">Направление 43.03.03 Гостиничное дело,  </w:t>
            </w:r>
          </w:p>
          <w:p w:rsidR="00637AEC" w:rsidRPr="00544B36" w:rsidRDefault="00637AEC" w:rsidP="00637AEC">
            <w:pPr>
              <w:jc w:val="center"/>
            </w:pPr>
            <w:r w:rsidRPr="00544B36">
              <w:t>ОП «Управление гостиничным бизнесом», профиль «Управление гостиничным бизнесом»</w:t>
            </w:r>
          </w:p>
          <w:p w:rsidR="00DD7E4A" w:rsidRPr="00883FCF" w:rsidRDefault="00DD7E4A">
            <w:pPr>
              <w:jc w:val="center"/>
              <w:rPr>
                <w:b/>
                <w:bCs/>
                <w:color w:val="FF0000"/>
                <w:sz w:val="24"/>
                <w:szCs w:val="24"/>
              </w:rPr>
            </w:pPr>
          </w:p>
          <w:p w:rsidR="00DD7E4A" w:rsidRDefault="005D3E42">
            <w:pPr>
              <w:jc w:val="center"/>
              <w:rPr>
                <w:sz w:val="24"/>
                <w:szCs w:val="24"/>
              </w:rPr>
            </w:pPr>
            <w:r>
              <w:rPr>
                <w:sz w:val="24"/>
                <w:szCs w:val="24"/>
              </w:rPr>
              <w:t xml:space="preserve">2 курс, </w:t>
            </w:r>
            <w:r>
              <w:rPr>
                <w:sz w:val="24"/>
                <w:szCs w:val="24"/>
                <w:lang w:val="en-US"/>
              </w:rPr>
              <w:t>IV</w:t>
            </w:r>
            <w:r>
              <w:rPr>
                <w:sz w:val="24"/>
                <w:szCs w:val="24"/>
              </w:rPr>
              <w:t xml:space="preserve"> семестр</w:t>
            </w:r>
          </w:p>
          <w:p w:rsidR="00DD7E4A" w:rsidRDefault="005D3E42">
            <w:pPr>
              <w:jc w:val="center"/>
              <w:rPr>
                <w:sz w:val="24"/>
                <w:szCs w:val="24"/>
              </w:rPr>
            </w:pPr>
            <w:r>
              <w:rPr>
                <w:sz w:val="24"/>
                <w:szCs w:val="24"/>
              </w:rPr>
              <w:t>20__ /20__ учебный год</w:t>
            </w:r>
          </w:p>
          <w:p w:rsidR="00DD7E4A" w:rsidRDefault="005D3E42">
            <w:pPr>
              <w:jc w:val="center"/>
              <w:rPr>
                <w:sz w:val="24"/>
                <w:szCs w:val="24"/>
              </w:rPr>
            </w:pPr>
            <w:r>
              <w:rPr>
                <w:sz w:val="24"/>
                <w:szCs w:val="24"/>
                <w:lang w:val="en-US"/>
              </w:rPr>
              <w:t>I</w:t>
            </w:r>
            <w:r>
              <w:rPr>
                <w:sz w:val="24"/>
                <w:szCs w:val="24"/>
              </w:rPr>
              <w:t xml:space="preserve"> вариант</w:t>
            </w:r>
          </w:p>
          <w:p w:rsidR="00DD7E4A" w:rsidRDefault="00DD7E4A">
            <w:pPr>
              <w:spacing w:line="360" w:lineRule="auto"/>
              <w:jc w:val="center"/>
              <w:rPr>
                <w:sz w:val="24"/>
                <w:szCs w:val="24"/>
              </w:rPr>
            </w:pPr>
          </w:p>
          <w:p w:rsidR="00DD7E4A" w:rsidRDefault="005D3E42">
            <w:pPr>
              <w:spacing w:line="360" w:lineRule="auto"/>
              <w:rPr>
                <w:sz w:val="24"/>
                <w:szCs w:val="24"/>
              </w:rPr>
            </w:pPr>
            <w:r>
              <w:rPr>
                <w:sz w:val="24"/>
                <w:szCs w:val="24"/>
              </w:rPr>
              <w:t>Работу выполнил студент __________________________________ гр. ______.</w:t>
            </w:r>
          </w:p>
          <w:p w:rsidR="00DD7E4A" w:rsidRDefault="005D3E42">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DD7E4A">
              <w:trPr>
                <w:trHeight w:val="330"/>
              </w:trPr>
              <w:tc>
                <w:tcPr>
                  <w:tcW w:w="1083" w:type="dxa"/>
                  <w:vMerge w:val="restart"/>
                </w:tcPr>
                <w:p w:rsidR="00DD7E4A" w:rsidRDefault="005D3E42">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068" w:type="dxa"/>
                  <w:vMerge w:val="restart"/>
                </w:tcPr>
                <w:p w:rsidR="00DD7E4A" w:rsidRDefault="005D3E42">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773" w:type="dxa"/>
                  <w:gridSpan w:val="5"/>
                </w:tcPr>
                <w:p w:rsidR="00DD7E4A" w:rsidRDefault="005D3E42">
                  <w:pPr>
                    <w:jc w:val="center"/>
                    <w:rPr>
                      <w:sz w:val="18"/>
                      <w:szCs w:val="18"/>
                    </w:rPr>
                  </w:pPr>
                  <w:r>
                    <w:rPr>
                      <w:sz w:val="18"/>
                      <w:szCs w:val="18"/>
                    </w:rPr>
                    <w:t>ЭКЗАМЕН</w:t>
                  </w:r>
                </w:p>
                <w:p w:rsidR="00DD7E4A" w:rsidRDefault="005D3E42">
                  <w:pPr>
                    <w:jc w:val="center"/>
                    <w:rPr>
                      <w:sz w:val="18"/>
                      <w:szCs w:val="18"/>
                    </w:rPr>
                  </w:pPr>
                  <w:r>
                    <w:rPr>
                      <w:sz w:val="18"/>
                      <w:szCs w:val="18"/>
                    </w:rPr>
                    <w:t>(60 баллов)</w:t>
                  </w:r>
                </w:p>
              </w:tc>
              <w:tc>
                <w:tcPr>
                  <w:tcW w:w="832" w:type="dxa"/>
                  <w:vMerge w:val="restart"/>
                </w:tcPr>
                <w:p w:rsidR="00DD7E4A" w:rsidRDefault="005D3E42">
                  <w:pPr>
                    <w:jc w:val="center"/>
                    <w:rPr>
                      <w:sz w:val="18"/>
                      <w:szCs w:val="18"/>
                    </w:rPr>
                  </w:pPr>
                  <w:r>
                    <w:rPr>
                      <w:sz w:val="18"/>
                      <w:szCs w:val="18"/>
                    </w:rPr>
                    <w:t>Оценка за экзамен</w:t>
                  </w:r>
                </w:p>
                <w:p w:rsidR="00DD7E4A" w:rsidRDefault="00DD7E4A">
                  <w:pPr>
                    <w:jc w:val="center"/>
                    <w:rPr>
                      <w:sz w:val="18"/>
                      <w:szCs w:val="18"/>
                    </w:rPr>
                  </w:pPr>
                </w:p>
              </w:tc>
              <w:tc>
                <w:tcPr>
                  <w:tcW w:w="929" w:type="dxa"/>
                  <w:vMerge w:val="restart"/>
                  <w:tcBorders>
                    <w:right w:val="single" w:sz="4" w:space="0" w:color="auto"/>
                  </w:tcBorders>
                </w:tcPr>
                <w:p w:rsidR="00DD7E4A" w:rsidRDefault="005D3E42">
                  <w:pPr>
                    <w:jc w:val="center"/>
                    <w:rPr>
                      <w:sz w:val="18"/>
                      <w:szCs w:val="18"/>
                    </w:rPr>
                  </w:pPr>
                  <w:r>
                    <w:rPr>
                      <w:sz w:val="18"/>
                      <w:szCs w:val="18"/>
                    </w:rPr>
                    <w:t>Итоговая</w:t>
                  </w:r>
                </w:p>
                <w:p w:rsidR="00DD7E4A" w:rsidRDefault="005D3E42">
                  <w:pPr>
                    <w:jc w:val="center"/>
                    <w:rPr>
                      <w:sz w:val="18"/>
                      <w:szCs w:val="18"/>
                    </w:rPr>
                  </w:pPr>
                  <w:r>
                    <w:rPr>
                      <w:sz w:val="18"/>
                      <w:szCs w:val="18"/>
                    </w:rPr>
                    <w:t>оценка</w:t>
                  </w:r>
                </w:p>
                <w:p w:rsidR="00DD7E4A" w:rsidRDefault="00DD7E4A">
                  <w:pPr>
                    <w:jc w:val="center"/>
                    <w:rPr>
                      <w:sz w:val="18"/>
                      <w:szCs w:val="18"/>
                    </w:rPr>
                  </w:pPr>
                </w:p>
              </w:tc>
            </w:tr>
            <w:tr w:rsidR="00DD7E4A">
              <w:trPr>
                <w:trHeight w:val="521"/>
              </w:trPr>
              <w:tc>
                <w:tcPr>
                  <w:tcW w:w="1083" w:type="dxa"/>
                  <w:vMerge/>
                  <w:vAlign w:val="center"/>
                </w:tcPr>
                <w:p w:rsidR="00DD7E4A" w:rsidRDefault="00DD7E4A">
                  <w:pPr>
                    <w:jc w:val="center"/>
                    <w:rPr>
                      <w:sz w:val="18"/>
                      <w:szCs w:val="18"/>
                    </w:rPr>
                  </w:pPr>
                </w:p>
              </w:tc>
              <w:tc>
                <w:tcPr>
                  <w:tcW w:w="1068" w:type="dxa"/>
                  <w:vMerge/>
                  <w:vAlign w:val="center"/>
                </w:tcPr>
                <w:p w:rsidR="00DD7E4A" w:rsidRDefault="00DD7E4A">
                  <w:pPr>
                    <w:jc w:val="center"/>
                    <w:rPr>
                      <w:sz w:val="18"/>
                      <w:szCs w:val="18"/>
                    </w:rPr>
                  </w:pPr>
                </w:p>
              </w:tc>
              <w:tc>
                <w:tcPr>
                  <w:tcW w:w="3753" w:type="dxa"/>
                  <w:gridSpan w:val="3"/>
                  <w:vAlign w:val="center"/>
                </w:tcPr>
                <w:p w:rsidR="00DD7E4A" w:rsidRDefault="005D3E42">
                  <w:pPr>
                    <w:jc w:val="center"/>
                    <w:rPr>
                      <w:sz w:val="18"/>
                      <w:szCs w:val="18"/>
                    </w:rPr>
                  </w:pPr>
                  <w:r>
                    <w:rPr>
                      <w:sz w:val="18"/>
                      <w:szCs w:val="18"/>
                    </w:rPr>
                    <w:t>Письменная часть</w:t>
                  </w:r>
                </w:p>
              </w:tc>
              <w:tc>
                <w:tcPr>
                  <w:tcW w:w="2020" w:type="dxa"/>
                  <w:gridSpan w:val="2"/>
                  <w:vAlign w:val="center"/>
                </w:tcPr>
                <w:p w:rsidR="00DD7E4A" w:rsidRDefault="005D3E42">
                  <w:pPr>
                    <w:jc w:val="center"/>
                    <w:rPr>
                      <w:sz w:val="18"/>
                      <w:szCs w:val="18"/>
                    </w:rPr>
                  </w:pPr>
                  <w:r>
                    <w:rPr>
                      <w:sz w:val="18"/>
                      <w:szCs w:val="18"/>
                    </w:rPr>
                    <w:t>Устная часть</w:t>
                  </w:r>
                </w:p>
              </w:tc>
              <w:tc>
                <w:tcPr>
                  <w:tcW w:w="832" w:type="dxa"/>
                  <w:vMerge/>
                  <w:vAlign w:val="center"/>
                </w:tcPr>
                <w:p w:rsidR="00DD7E4A" w:rsidRDefault="00DD7E4A">
                  <w:pPr>
                    <w:jc w:val="center"/>
                    <w:rPr>
                      <w:sz w:val="18"/>
                      <w:szCs w:val="18"/>
                    </w:rPr>
                  </w:pPr>
                </w:p>
              </w:tc>
              <w:tc>
                <w:tcPr>
                  <w:tcW w:w="929" w:type="dxa"/>
                  <w:vMerge/>
                  <w:tcBorders>
                    <w:right w:val="single" w:sz="4" w:space="0" w:color="auto"/>
                  </w:tcBorders>
                  <w:vAlign w:val="center"/>
                </w:tcPr>
                <w:p w:rsidR="00DD7E4A" w:rsidRDefault="00DD7E4A">
                  <w:pPr>
                    <w:jc w:val="center"/>
                    <w:rPr>
                      <w:sz w:val="18"/>
                      <w:szCs w:val="18"/>
                    </w:rPr>
                  </w:pPr>
                </w:p>
              </w:tc>
            </w:tr>
            <w:tr w:rsidR="00DD7E4A">
              <w:trPr>
                <w:trHeight w:val="392"/>
              </w:trPr>
              <w:tc>
                <w:tcPr>
                  <w:tcW w:w="1083" w:type="dxa"/>
                  <w:vMerge/>
                  <w:vAlign w:val="center"/>
                </w:tcPr>
                <w:p w:rsidR="00DD7E4A" w:rsidRDefault="00DD7E4A">
                  <w:pPr>
                    <w:jc w:val="center"/>
                    <w:rPr>
                      <w:sz w:val="18"/>
                      <w:szCs w:val="18"/>
                    </w:rPr>
                  </w:pPr>
                </w:p>
              </w:tc>
              <w:tc>
                <w:tcPr>
                  <w:tcW w:w="1068" w:type="dxa"/>
                  <w:vMerge/>
                  <w:vAlign w:val="center"/>
                </w:tcPr>
                <w:p w:rsidR="00DD7E4A" w:rsidRDefault="00DD7E4A">
                  <w:pPr>
                    <w:jc w:val="center"/>
                    <w:rPr>
                      <w:sz w:val="18"/>
                      <w:szCs w:val="18"/>
                    </w:rPr>
                  </w:pPr>
                </w:p>
              </w:tc>
              <w:tc>
                <w:tcPr>
                  <w:tcW w:w="1032" w:type="dxa"/>
                </w:tcPr>
                <w:p w:rsidR="00DD7E4A" w:rsidRDefault="005D3E42">
                  <w:pPr>
                    <w:jc w:val="center"/>
                    <w:rPr>
                      <w:sz w:val="18"/>
                      <w:szCs w:val="18"/>
                    </w:rPr>
                  </w:pPr>
                  <w:proofErr w:type="spellStart"/>
                  <w:r>
                    <w:rPr>
                      <w:sz w:val="18"/>
                      <w:szCs w:val="18"/>
                    </w:rPr>
                    <w:t>Аудирова-ние</w:t>
                  </w:r>
                  <w:proofErr w:type="spellEnd"/>
                  <w:r>
                    <w:rPr>
                      <w:sz w:val="18"/>
                      <w:szCs w:val="18"/>
                    </w:rPr>
                    <w:t xml:space="preserve">  </w:t>
                  </w:r>
                </w:p>
                <w:p w:rsidR="00DD7E4A" w:rsidRDefault="005D3E42">
                  <w:pPr>
                    <w:jc w:val="center"/>
                    <w:rPr>
                      <w:sz w:val="18"/>
                      <w:szCs w:val="18"/>
                    </w:rPr>
                  </w:pPr>
                  <w:r>
                    <w:rPr>
                      <w:sz w:val="18"/>
                      <w:szCs w:val="18"/>
                    </w:rPr>
                    <w:t>(10 заданий)</w:t>
                  </w:r>
                </w:p>
              </w:tc>
              <w:tc>
                <w:tcPr>
                  <w:tcW w:w="1499" w:type="dxa"/>
                  <w:tcBorders>
                    <w:bottom w:val="single" w:sz="4" w:space="0" w:color="auto"/>
                  </w:tcBorders>
                </w:tcPr>
                <w:p w:rsidR="00DD7E4A" w:rsidRDefault="005D3E42">
                  <w:pPr>
                    <w:jc w:val="center"/>
                    <w:rPr>
                      <w:sz w:val="18"/>
                      <w:szCs w:val="18"/>
                    </w:rPr>
                  </w:pPr>
                  <w:r>
                    <w:rPr>
                      <w:sz w:val="18"/>
                      <w:szCs w:val="18"/>
                    </w:rPr>
                    <w:t>Лексико-грамматический тест (40 заданий)</w:t>
                  </w:r>
                </w:p>
              </w:tc>
              <w:tc>
                <w:tcPr>
                  <w:tcW w:w="1222" w:type="dxa"/>
                </w:tcPr>
                <w:p w:rsidR="00DD7E4A" w:rsidRDefault="005D3E42">
                  <w:pPr>
                    <w:jc w:val="center"/>
                    <w:rPr>
                      <w:sz w:val="18"/>
                      <w:szCs w:val="18"/>
                    </w:rPr>
                  </w:pPr>
                  <w:r>
                    <w:rPr>
                      <w:sz w:val="18"/>
                      <w:szCs w:val="18"/>
                    </w:rPr>
                    <w:t>Письменный обзор статьи</w:t>
                  </w:r>
                </w:p>
              </w:tc>
              <w:tc>
                <w:tcPr>
                  <w:tcW w:w="780" w:type="dxa"/>
                  <w:vAlign w:val="center"/>
                </w:tcPr>
                <w:p w:rsidR="00DD7E4A" w:rsidRDefault="005D3E42">
                  <w:pPr>
                    <w:jc w:val="center"/>
                    <w:rPr>
                      <w:sz w:val="18"/>
                      <w:szCs w:val="18"/>
                    </w:rPr>
                  </w:pPr>
                  <w:r>
                    <w:rPr>
                      <w:sz w:val="18"/>
                      <w:szCs w:val="18"/>
                    </w:rPr>
                    <w:t>Чтение и  обзор текста</w:t>
                  </w:r>
                </w:p>
              </w:tc>
              <w:tc>
                <w:tcPr>
                  <w:tcW w:w="1240" w:type="dxa"/>
                </w:tcPr>
                <w:p w:rsidR="00DD7E4A" w:rsidRDefault="005D3E42">
                  <w:pPr>
                    <w:jc w:val="center"/>
                    <w:rPr>
                      <w:sz w:val="18"/>
                      <w:szCs w:val="18"/>
                    </w:rPr>
                  </w:pPr>
                  <w:r>
                    <w:rPr>
                      <w:sz w:val="18"/>
                      <w:szCs w:val="18"/>
                    </w:rPr>
                    <w:t>Ситуативное задание по пройденной тематике</w:t>
                  </w:r>
                </w:p>
              </w:tc>
              <w:tc>
                <w:tcPr>
                  <w:tcW w:w="832" w:type="dxa"/>
                  <w:vMerge/>
                  <w:vAlign w:val="center"/>
                </w:tcPr>
                <w:p w:rsidR="00DD7E4A" w:rsidRDefault="00DD7E4A">
                  <w:pPr>
                    <w:jc w:val="center"/>
                    <w:rPr>
                      <w:sz w:val="18"/>
                      <w:szCs w:val="18"/>
                    </w:rPr>
                  </w:pPr>
                </w:p>
              </w:tc>
              <w:tc>
                <w:tcPr>
                  <w:tcW w:w="929" w:type="dxa"/>
                  <w:vMerge/>
                  <w:tcBorders>
                    <w:right w:val="single" w:sz="4" w:space="0" w:color="auto"/>
                  </w:tcBorders>
                  <w:vAlign w:val="center"/>
                </w:tcPr>
                <w:p w:rsidR="00DD7E4A" w:rsidRDefault="00DD7E4A">
                  <w:pPr>
                    <w:jc w:val="center"/>
                    <w:rPr>
                      <w:sz w:val="18"/>
                      <w:szCs w:val="18"/>
                    </w:rPr>
                  </w:pPr>
                </w:p>
              </w:tc>
            </w:tr>
            <w:tr w:rsidR="00DD7E4A">
              <w:trPr>
                <w:trHeight w:val="446"/>
              </w:trPr>
              <w:tc>
                <w:tcPr>
                  <w:tcW w:w="1083" w:type="dxa"/>
                </w:tcPr>
                <w:p w:rsidR="00DD7E4A" w:rsidRDefault="005D3E42">
                  <w:pPr>
                    <w:jc w:val="center"/>
                    <w:rPr>
                      <w:sz w:val="18"/>
                      <w:szCs w:val="18"/>
                    </w:rPr>
                  </w:pPr>
                  <w:r>
                    <w:rPr>
                      <w:sz w:val="18"/>
                      <w:szCs w:val="18"/>
                    </w:rPr>
                    <w:t>20 баллов</w:t>
                  </w:r>
                </w:p>
              </w:tc>
              <w:tc>
                <w:tcPr>
                  <w:tcW w:w="1068" w:type="dxa"/>
                </w:tcPr>
                <w:p w:rsidR="00DD7E4A" w:rsidRDefault="005D3E42">
                  <w:pPr>
                    <w:jc w:val="center"/>
                    <w:rPr>
                      <w:sz w:val="18"/>
                      <w:szCs w:val="18"/>
                    </w:rPr>
                  </w:pPr>
                  <w:r>
                    <w:rPr>
                      <w:sz w:val="18"/>
                      <w:szCs w:val="18"/>
                    </w:rPr>
                    <w:t>20 баллов</w:t>
                  </w:r>
                </w:p>
              </w:tc>
              <w:tc>
                <w:tcPr>
                  <w:tcW w:w="1032" w:type="dxa"/>
                </w:tcPr>
                <w:p w:rsidR="00DD7E4A" w:rsidRDefault="005D3E42">
                  <w:pPr>
                    <w:jc w:val="center"/>
                    <w:rPr>
                      <w:sz w:val="18"/>
                      <w:szCs w:val="18"/>
                    </w:rPr>
                  </w:pPr>
                  <w:r>
                    <w:rPr>
                      <w:sz w:val="18"/>
                      <w:szCs w:val="18"/>
                    </w:rPr>
                    <w:t>10 баллов</w:t>
                  </w:r>
                </w:p>
              </w:tc>
              <w:tc>
                <w:tcPr>
                  <w:tcW w:w="1499" w:type="dxa"/>
                </w:tcPr>
                <w:p w:rsidR="00DD7E4A" w:rsidRDefault="005D3E42">
                  <w:pPr>
                    <w:jc w:val="center"/>
                    <w:rPr>
                      <w:sz w:val="18"/>
                      <w:szCs w:val="18"/>
                    </w:rPr>
                  </w:pPr>
                  <w:r>
                    <w:rPr>
                      <w:sz w:val="18"/>
                      <w:szCs w:val="18"/>
                    </w:rPr>
                    <w:t>10 баллов</w:t>
                  </w:r>
                </w:p>
              </w:tc>
              <w:tc>
                <w:tcPr>
                  <w:tcW w:w="1222" w:type="dxa"/>
                </w:tcPr>
                <w:p w:rsidR="00DD7E4A" w:rsidRDefault="005D3E42">
                  <w:pPr>
                    <w:jc w:val="center"/>
                    <w:rPr>
                      <w:sz w:val="18"/>
                      <w:szCs w:val="18"/>
                    </w:rPr>
                  </w:pPr>
                  <w:r>
                    <w:rPr>
                      <w:sz w:val="18"/>
                      <w:szCs w:val="18"/>
                    </w:rPr>
                    <w:t>10 баллов</w:t>
                  </w:r>
                </w:p>
              </w:tc>
              <w:tc>
                <w:tcPr>
                  <w:tcW w:w="780" w:type="dxa"/>
                </w:tcPr>
                <w:p w:rsidR="00DD7E4A" w:rsidRDefault="005D3E42">
                  <w:pPr>
                    <w:jc w:val="center"/>
                    <w:rPr>
                      <w:sz w:val="18"/>
                      <w:szCs w:val="18"/>
                    </w:rPr>
                  </w:pPr>
                  <w:r>
                    <w:rPr>
                      <w:sz w:val="18"/>
                      <w:szCs w:val="18"/>
                    </w:rPr>
                    <w:t>15 баллов</w:t>
                  </w:r>
                </w:p>
              </w:tc>
              <w:tc>
                <w:tcPr>
                  <w:tcW w:w="1240" w:type="dxa"/>
                </w:tcPr>
                <w:p w:rsidR="00DD7E4A" w:rsidRDefault="005D3E42">
                  <w:pPr>
                    <w:jc w:val="center"/>
                    <w:rPr>
                      <w:sz w:val="18"/>
                      <w:szCs w:val="18"/>
                    </w:rPr>
                  </w:pPr>
                  <w:r>
                    <w:rPr>
                      <w:sz w:val="18"/>
                      <w:szCs w:val="18"/>
                    </w:rPr>
                    <w:t>15 баллов</w:t>
                  </w:r>
                </w:p>
              </w:tc>
              <w:tc>
                <w:tcPr>
                  <w:tcW w:w="832" w:type="dxa"/>
                </w:tcPr>
                <w:p w:rsidR="00DD7E4A" w:rsidRDefault="005D3E42">
                  <w:pPr>
                    <w:jc w:val="center"/>
                    <w:rPr>
                      <w:sz w:val="18"/>
                      <w:szCs w:val="18"/>
                    </w:rPr>
                  </w:pPr>
                  <w:r>
                    <w:rPr>
                      <w:sz w:val="18"/>
                      <w:szCs w:val="18"/>
                    </w:rPr>
                    <w:t>60 баллов</w:t>
                  </w:r>
                </w:p>
              </w:tc>
              <w:tc>
                <w:tcPr>
                  <w:tcW w:w="929" w:type="dxa"/>
                </w:tcPr>
                <w:p w:rsidR="00DD7E4A" w:rsidRDefault="005D3E42">
                  <w:pPr>
                    <w:jc w:val="center"/>
                    <w:rPr>
                      <w:sz w:val="18"/>
                      <w:szCs w:val="18"/>
                    </w:rPr>
                  </w:pPr>
                  <w:r>
                    <w:rPr>
                      <w:sz w:val="18"/>
                      <w:szCs w:val="18"/>
                    </w:rPr>
                    <w:t>100 баллов</w:t>
                  </w:r>
                </w:p>
              </w:tc>
            </w:tr>
            <w:tr w:rsidR="00DD7E4A">
              <w:trPr>
                <w:trHeight w:val="680"/>
              </w:trPr>
              <w:tc>
                <w:tcPr>
                  <w:tcW w:w="1083" w:type="dxa"/>
                </w:tcPr>
                <w:p w:rsidR="00DD7E4A" w:rsidRDefault="00DD7E4A">
                  <w:pPr>
                    <w:jc w:val="center"/>
                    <w:rPr>
                      <w:sz w:val="18"/>
                      <w:szCs w:val="18"/>
                    </w:rPr>
                  </w:pPr>
                </w:p>
              </w:tc>
              <w:tc>
                <w:tcPr>
                  <w:tcW w:w="1068" w:type="dxa"/>
                </w:tcPr>
                <w:p w:rsidR="00DD7E4A" w:rsidRDefault="00DD7E4A">
                  <w:pPr>
                    <w:jc w:val="center"/>
                    <w:rPr>
                      <w:sz w:val="18"/>
                      <w:szCs w:val="18"/>
                    </w:rPr>
                  </w:pPr>
                </w:p>
              </w:tc>
              <w:tc>
                <w:tcPr>
                  <w:tcW w:w="1032" w:type="dxa"/>
                </w:tcPr>
                <w:p w:rsidR="00DD7E4A" w:rsidRDefault="00DD7E4A">
                  <w:pPr>
                    <w:jc w:val="center"/>
                    <w:rPr>
                      <w:sz w:val="18"/>
                      <w:szCs w:val="18"/>
                    </w:rPr>
                  </w:pPr>
                </w:p>
              </w:tc>
              <w:tc>
                <w:tcPr>
                  <w:tcW w:w="1499" w:type="dxa"/>
                </w:tcPr>
                <w:p w:rsidR="00DD7E4A" w:rsidRDefault="00DD7E4A">
                  <w:pPr>
                    <w:jc w:val="center"/>
                    <w:rPr>
                      <w:sz w:val="18"/>
                      <w:szCs w:val="18"/>
                    </w:rPr>
                  </w:pPr>
                </w:p>
              </w:tc>
              <w:tc>
                <w:tcPr>
                  <w:tcW w:w="1222" w:type="dxa"/>
                </w:tcPr>
                <w:p w:rsidR="00DD7E4A" w:rsidRDefault="00DD7E4A">
                  <w:pPr>
                    <w:jc w:val="center"/>
                    <w:rPr>
                      <w:sz w:val="18"/>
                      <w:szCs w:val="18"/>
                    </w:rPr>
                  </w:pPr>
                </w:p>
              </w:tc>
              <w:tc>
                <w:tcPr>
                  <w:tcW w:w="780" w:type="dxa"/>
                </w:tcPr>
                <w:p w:rsidR="00DD7E4A" w:rsidRDefault="00DD7E4A">
                  <w:pPr>
                    <w:jc w:val="center"/>
                    <w:rPr>
                      <w:sz w:val="18"/>
                      <w:szCs w:val="18"/>
                    </w:rPr>
                  </w:pPr>
                </w:p>
              </w:tc>
              <w:tc>
                <w:tcPr>
                  <w:tcW w:w="1240" w:type="dxa"/>
                </w:tcPr>
                <w:p w:rsidR="00DD7E4A" w:rsidRDefault="00DD7E4A">
                  <w:pPr>
                    <w:jc w:val="center"/>
                    <w:rPr>
                      <w:sz w:val="18"/>
                      <w:szCs w:val="18"/>
                    </w:rPr>
                  </w:pPr>
                </w:p>
              </w:tc>
              <w:tc>
                <w:tcPr>
                  <w:tcW w:w="832" w:type="dxa"/>
                </w:tcPr>
                <w:p w:rsidR="00DD7E4A" w:rsidRDefault="00DD7E4A">
                  <w:pPr>
                    <w:jc w:val="center"/>
                    <w:rPr>
                      <w:sz w:val="18"/>
                      <w:szCs w:val="18"/>
                    </w:rPr>
                  </w:pPr>
                </w:p>
              </w:tc>
              <w:tc>
                <w:tcPr>
                  <w:tcW w:w="929" w:type="dxa"/>
                </w:tcPr>
                <w:p w:rsidR="00DD7E4A" w:rsidRDefault="00DD7E4A">
                  <w:pPr>
                    <w:jc w:val="center"/>
                    <w:rPr>
                      <w:sz w:val="18"/>
                      <w:szCs w:val="18"/>
                    </w:rPr>
                  </w:pPr>
                </w:p>
              </w:tc>
            </w:tr>
          </w:tbl>
          <w:p w:rsidR="00DD7E4A" w:rsidRDefault="005D3E42">
            <w:pPr>
              <w:jc w:val="right"/>
              <w:rPr>
                <w:sz w:val="24"/>
                <w:szCs w:val="24"/>
              </w:rPr>
            </w:pPr>
            <w:r>
              <w:rPr>
                <w:sz w:val="24"/>
                <w:szCs w:val="24"/>
              </w:rPr>
              <w:t>Работу подготовила _______________________________Ф.И.О. преподавателя</w:t>
            </w:r>
          </w:p>
          <w:p w:rsidR="00DD7E4A" w:rsidRDefault="005D3E42">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rsidR="00DD7E4A" w:rsidRDefault="00DD7E4A">
            <w:pPr>
              <w:pStyle w:val="afe"/>
              <w:spacing w:line="360" w:lineRule="auto"/>
              <w:jc w:val="center"/>
              <w:rPr>
                <w:rStyle w:val="afa"/>
                <w:rFonts w:ascii="Times New Roman" w:hAnsi="Times New Roman"/>
                <w:sz w:val="24"/>
                <w:szCs w:val="24"/>
                <w:shd w:val="clear" w:color="auto" w:fill="FFFFFF"/>
              </w:rPr>
            </w:pPr>
          </w:p>
          <w:p w:rsidR="00DD7E4A" w:rsidRDefault="00DD7E4A">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DD7E4A">
              <w:tc>
                <w:tcPr>
                  <w:tcW w:w="3823" w:type="dxa"/>
                </w:tcPr>
                <w:p w:rsidR="00DD7E4A" w:rsidRDefault="005D3E42">
                  <w:pPr>
                    <w:jc w:val="both"/>
                    <w:rPr>
                      <w:lang w:eastAsia="ru-RU"/>
                    </w:rPr>
                  </w:pPr>
                  <w:r>
                    <w:rPr>
                      <w:lang w:eastAsia="ru-RU"/>
                    </w:rPr>
                    <w:t xml:space="preserve">Заместитель руководителя </w:t>
                  </w:r>
                </w:p>
                <w:p w:rsidR="00DD7E4A" w:rsidRDefault="005D3E42">
                  <w:pPr>
                    <w:jc w:val="both"/>
                    <w:rPr>
                      <w:lang w:eastAsia="ru-RU"/>
                    </w:rPr>
                  </w:pPr>
                  <w:r>
                    <w:rPr>
                      <w:lang w:eastAsia="ru-RU"/>
                    </w:rPr>
                    <w:t xml:space="preserve">Департамента иностранных языков и </w:t>
                  </w:r>
                </w:p>
                <w:p w:rsidR="00DD7E4A" w:rsidRDefault="005D3E42">
                  <w:pPr>
                    <w:jc w:val="both"/>
                    <w:rPr>
                      <w:lang w:eastAsia="ru-RU"/>
                    </w:rPr>
                  </w:pPr>
                  <w:r>
                    <w:rPr>
                      <w:lang w:eastAsia="ru-RU"/>
                    </w:rPr>
                    <w:t xml:space="preserve">межкультурной коммуникации </w:t>
                  </w:r>
                </w:p>
                <w:p w:rsidR="00DD7E4A" w:rsidRDefault="005D3E42">
                  <w:pPr>
                    <w:jc w:val="both"/>
                    <w:rPr>
                      <w:lang w:eastAsia="ru-RU"/>
                    </w:rPr>
                  </w:pPr>
                  <w:r>
                    <w:rPr>
                      <w:lang w:eastAsia="ru-RU"/>
                    </w:rPr>
                    <w:t>по учебной и учебно-методической работе</w:t>
                  </w:r>
                </w:p>
                <w:p w:rsidR="00DD7E4A" w:rsidRDefault="00DD7E4A">
                  <w:pPr>
                    <w:jc w:val="both"/>
                    <w:rPr>
                      <w:lang w:eastAsia="ru-RU"/>
                    </w:rPr>
                  </w:pPr>
                </w:p>
                <w:p w:rsidR="00DD7E4A" w:rsidRDefault="005D3E42">
                  <w:pPr>
                    <w:jc w:val="both"/>
                    <w:rPr>
                      <w:lang w:eastAsia="ru-RU"/>
                    </w:rPr>
                  </w:pPr>
                  <w:r>
                    <w:rPr>
                      <w:lang w:eastAsia="ru-RU"/>
                    </w:rPr>
                    <w:t>«___» _________ 20__ г.</w:t>
                  </w:r>
                </w:p>
                <w:p w:rsidR="00DD7E4A" w:rsidRDefault="005D3E42">
                  <w:pPr>
                    <w:rPr>
                      <w:sz w:val="20"/>
                      <w:szCs w:val="20"/>
                      <w:lang w:eastAsia="ru-RU"/>
                    </w:rPr>
                  </w:pPr>
                  <w:r>
                    <w:rPr>
                      <w:lang w:eastAsia="ru-RU"/>
                    </w:rPr>
                    <w:t xml:space="preserve">          </w:t>
                  </w:r>
                </w:p>
              </w:tc>
              <w:tc>
                <w:tcPr>
                  <w:tcW w:w="5516" w:type="dxa"/>
                </w:tcPr>
                <w:p w:rsidR="00DD7E4A" w:rsidRDefault="00DD7E4A">
                  <w:pPr>
                    <w:rPr>
                      <w:lang w:eastAsia="ru-RU"/>
                    </w:rPr>
                  </w:pPr>
                </w:p>
                <w:p w:rsidR="00DD7E4A" w:rsidRDefault="00DD7E4A">
                  <w:pPr>
                    <w:jc w:val="right"/>
                    <w:rPr>
                      <w:bCs/>
                      <w:sz w:val="24"/>
                      <w:szCs w:val="24"/>
                      <w:lang w:eastAsia="ru-RU"/>
                    </w:rPr>
                  </w:pPr>
                </w:p>
                <w:p w:rsidR="00DD7E4A" w:rsidRDefault="005D3E42">
                  <w:pPr>
                    <w:jc w:val="right"/>
                    <w:rPr>
                      <w:sz w:val="20"/>
                      <w:szCs w:val="20"/>
                      <w:lang w:val="en-GB" w:eastAsia="ru-RU"/>
                    </w:rPr>
                  </w:pPr>
                  <w:r>
                    <w:rPr>
                      <w:lang w:eastAsia="ru-RU"/>
                    </w:rPr>
                    <w:t>___________ (Ф.И.О)</w:t>
                  </w:r>
                </w:p>
              </w:tc>
            </w:tr>
          </w:tbl>
          <w:p w:rsidR="00DD7E4A" w:rsidRDefault="00DD7E4A">
            <w:pPr>
              <w:pStyle w:val="afe"/>
              <w:spacing w:line="360" w:lineRule="auto"/>
              <w:jc w:val="center"/>
              <w:rPr>
                <w:rStyle w:val="afa"/>
                <w:rFonts w:ascii="Times New Roman" w:hAnsi="Times New Roman"/>
                <w:sz w:val="28"/>
                <w:szCs w:val="28"/>
                <w:shd w:val="clear" w:color="auto" w:fill="FFFFFF"/>
              </w:rPr>
            </w:pPr>
          </w:p>
        </w:tc>
      </w:tr>
    </w:tbl>
    <w:p w:rsidR="00DD7E4A" w:rsidRDefault="00DD7E4A">
      <w:pPr>
        <w:spacing w:line="360" w:lineRule="auto"/>
        <w:jc w:val="center"/>
        <w:rPr>
          <w:b/>
        </w:rPr>
      </w:pPr>
    </w:p>
    <w:p w:rsidR="00DD7E4A" w:rsidRDefault="00DD7E4A">
      <w:pPr>
        <w:spacing w:line="360" w:lineRule="auto"/>
        <w:jc w:val="center"/>
        <w:rPr>
          <w:b/>
        </w:rPr>
      </w:pPr>
    </w:p>
    <w:p w:rsidR="00DD7E4A" w:rsidRDefault="005D3E42">
      <w:pPr>
        <w:spacing w:line="360" w:lineRule="auto"/>
        <w:jc w:val="center"/>
        <w:rPr>
          <w:b/>
        </w:rPr>
      </w:pPr>
      <w:r>
        <w:rPr>
          <w:b/>
        </w:rPr>
        <w:t>Образцы письменной части экзамена</w:t>
      </w:r>
    </w:p>
    <w:p w:rsidR="00DD7E4A" w:rsidRDefault="00DD7E4A">
      <w:pPr>
        <w:rPr>
          <w:b/>
          <w:sz w:val="24"/>
          <w:szCs w:val="24"/>
          <w:lang w:val="en-GB"/>
        </w:rPr>
      </w:pPr>
    </w:p>
    <w:p w:rsidR="00DD7E4A" w:rsidRDefault="005D3E42">
      <w:pPr>
        <w:rPr>
          <w:b/>
          <w:sz w:val="24"/>
          <w:szCs w:val="24"/>
          <w:lang w:val="en-GB"/>
        </w:rPr>
      </w:pPr>
      <w:r>
        <w:rPr>
          <w:b/>
          <w:sz w:val="24"/>
          <w:szCs w:val="24"/>
          <w:lang w:val="en-GB"/>
        </w:rPr>
        <w:t>LISTENING</w:t>
      </w:r>
    </w:p>
    <w:p w:rsidR="00DD7E4A" w:rsidRDefault="005D3E42">
      <w:pPr>
        <w:jc w:val="both"/>
        <w:rPr>
          <w:b/>
          <w:i/>
          <w:sz w:val="24"/>
          <w:szCs w:val="24"/>
          <w:lang w:val="en-GB"/>
        </w:rPr>
      </w:pPr>
      <w:r>
        <w:rPr>
          <w:b/>
          <w:i/>
          <w:sz w:val="24"/>
          <w:szCs w:val="24"/>
          <w:lang w:val="en-GB"/>
        </w:rPr>
        <w:t xml:space="preserve">Listen to John </w:t>
      </w:r>
      <w:proofErr w:type="spellStart"/>
      <w:r>
        <w:rPr>
          <w:b/>
          <w:i/>
          <w:sz w:val="24"/>
          <w:szCs w:val="24"/>
          <w:lang w:val="en-GB"/>
        </w:rPr>
        <w:t>Francomb</w:t>
      </w:r>
      <w:proofErr w:type="gramStart"/>
      <w:r>
        <w:rPr>
          <w:b/>
          <w:i/>
          <w:sz w:val="24"/>
          <w:szCs w:val="24"/>
          <w:lang w:val="en-GB"/>
        </w:rPr>
        <w:t>,who</w:t>
      </w:r>
      <w:proofErr w:type="spellEnd"/>
      <w:proofErr w:type="gramEnd"/>
      <w:r>
        <w:rPr>
          <w:b/>
          <w:i/>
          <w:sz w:val="24"/>
          <w:szCs w:val="24"/>
          <w:lang w:val="en-GB"/>
        </w:rPr>
        <w:t xml:space="preserve"> gives us his top tips for packing for a short business trip and answer the questions</w:t>
      </w:r>
      <w:r>
        <w:rPr>
          <w:i/>
          <w:sz w:val="24"/>
          <w:szCs w:val="24"/>
          <w:lang w:val="en-GB"/>
        </w:rPr>
        <w:t xml:space="preserve">. </w:t>
      </w:r>
    </w:p>
    <w:p w:rsidR="00DD7E4A" w:rsidRDefault="005D3E42">
      <w:pPr>
        <w:rPr>
          <w:sz w:val="24"/>
          <w:szCs w:val="24"/>
          <w:lang w:val="en-US"/>
        </w:rPr>
      </w:pPr>
      <w:proofErr w:type="gramStart"/>
      <w:r>
        <w:rPr>
          <w:b/>
          <w:sz w:val="24"/>
          <w:szCs w:val="24"/>
          <w:lang w:val="en-GB"/>
        </w:rPr>
        <w:t>1.</w:t>
      </w:r>
      <w:r>
        <w:rPr>
          <w:sz w:val="24"/>
          <w:szCs w:val="24"/>
          <w:lang w:val="en-GB"/>
        </w:rPr>
        <w:t>What</w:t>
      </w:r>
      <w:proofErr w:type="gramEnd"/>
      <w:r>
        <w:rPr>
          <w:sz w:val="24"/>
          <w:szCs w:val="24"/>
          <w:lang w:val="en-GB"/>
        </w:rPr>
        <w:t xml:space="preserve"> sort of questions should you ask yourself when preparing for your business trip? __________________________________________________________________________________</w:t>
      </w:r>
    </w:p>
    <w:p w:rsidR="00DD7E4A" w:rsidRDefault="005D3E42">
      <w:pPr>
        <w:rPr>
          <w:sz w:val="24"/>
          <w:szCs w:val="24"/>
          <w:lang w:val="en-US"/>
        </w:rPr>
      </w:pPr>
      <w:proofErr w:type="gramStart"/>
      <w:r>
        <w:rPr>
          <w:b/>
          <w:sz w:val="24"/>
          <w:szCs w:val="24"/>
          <w:lang w:val="en-GB"/>
        </w:rPr>
        <w:t>2.</w:t>
      </w:r>
      <w:r>
        <w:rPr>
          <w:sz w:val="24"/>
          <w:szCs w:val="24"/>
          <w:lang w:val="en-GB"/>
        </w:rPr>
        <w:t>Why</w:t>
      </w:r>
      <w:proofErr w:type="gramEnd"/>
      <w:r>
        <w:rPr>
          <w:sz w:val="24"/>
          <w:szCs w:val="24"/>
          <w:lang w:val="en-GB"/>
        </w:rPr>
        <w:t xml:space="preserve"> did John devise a list?__________________________________________________________ __________________________________________________________________________________</w:t>
      </w:r>
    </w:p>
    <w:p w:rsidR="00DD7E4A" w:rsidRDefault="005D3E42">
      <w:pPr>
        <w:rPr>
          <w:sz w:val="24"/>
          <w:szCs w:val="24"/>
          <w:lang w:val="en-GB"/>
        </w:rPr>
      </w:pPr>
      <w:proofErr w:type="gramStart"/>
      <w:r>
        <w:rPr>
          <w:b/>
          <w:sz w:val="24"/>
          <w:szCs w:val="24"/>
          <w:lang w:val="en-GB"/>
        </w:rPr>
        <w:t>3.</w:t>
      </w:r>
      <w:r>
        <w:rPr>
          <w:sz w:val="24"/>
          <w:szCs w:val="24"/>
          <w:lang w:val="en-GB"/>
        </w:rPr>
        <w:t>What</w:t>
      </w:r>
      <w:proofErr w:type="gramEnd"/>
      <w:r>
        <w:rPr>
          <w:sz w:val="24"/>
          <w:szCs w:val="24"/>
          <w:lang w:val="en-GB"/>
        </w:rPr>
        <w:t xml:space="preserve"> changes has this list of things gone through over the years?____________________________</w:t>
      </w:r>
    </w:p>
    <w:p w:rsidR="00DD7E4A" w:rsidRDefault="005D3E42">
      <w:pPr>
        <w:rPr>
          <w:sz w:val="24"/>
          <w:szCs w:val="24"/>
          <w:lang w:val="en-GB"/>
        </w:rPr>
      </w:pPr>
      <w:r>
        <w:rPr>
          <w:sz w:val="24"/>
          <w:szCs w:val="24"/>
          <w:lang w:val="en-GB"/>
        </w:rPr>
        <w:t>__________________________________________________________________________________</w:t>
      </w:r>
    </w:p>
    <w:p w:rsidR="00DD7E4A" w:rsidRDefault="005D3E42">
      <w:pPr>
        <w:rPr>
          <w:sz w:val="24"/>
          <w:szCs w:val="24"/>
          <w:lang w:val="en-US"/>
        </w:rPr>
      </w:pPr>
      <w:r>
        <w:rPr>
          <w:b/>
          <w:sz w:val="24"/>
          <w:szCs w:val="24"/>
          <w:lang w:val="en-GB"/>
        </w:rPr>
        <w:t>4</w:t>
      </w:r>
      <w:r>
        <w:rPr>
          <w:sz w:val="24"/>
          <w:szCs w:val="24"/>
          <w:lang w:val="en-GB"/>
        </w:rPr>
        <w:t>. Can John add more than one white shirt to his list?</w:t>
      </w:r>
      <w:r>
        <w:rPr>
          <w:sz w:val="24"/>
          <w:szCs w:val="24"/>
          <w:lang w:val="en-US"/>
        </w:rPr>
        <w:t xml:space="preserve"> </w:t>
      </w:r>
      <w:r>
        <w:rPr>
          <w:sz w:val="24"/>
          <w:szCs w:val="24"/>
          <w:lang w:val="en-GB"/>
        </w:rPr>
        <w:t>__________________________________________________________________________________</w:t>
      </w:r>
    </w:p>
    <w:p w:rsidR="00DD7E4A" w:rsidRDefault="005D3E42">
      <w:pPr>
        <w:rPr>
          <w:sz w:val="24"/>
          <w:szCs w:val="24"/>
          <w:lang w:val="en-GB"/>
        </w:rPr>
      </w:pPr>
      <w:r>
        <w:rPr>
          <w:b/>
          <w:sz w:val="24"/>
          <w:szCs w:val="24"/>
          <w:lang w:val="en-GB"/>
        </w:rPr>
        <w:t>5.</w:t>
      </w:r>
      <w:r>
        <w:rPr>
          <w:b/>
          <w:sz w:val="24"/>
          <w:szCs w:val="24"/>
          <w:lang w:val="en-US"/>
        </w:rPr>
        <w:t xml:space="preserve"> </w:t>
      </w:r>
      <w:r>
        <w:rPr>
          <w:sz w:val="24"/>
          <w:szCs w:val="24"/>
          <w:lang w:val="en-GB"/>
        </w:rPr>
        <w:t>Where can business travellers have their shirts washed</w:t>
      </w:r>
      <w:proofErr w:type="gramStart"/>
      <w:r>
        <w:rPr>
          <w:sz w:val="24"/>
          <w:szCs w:val="24"/>
          <w:lang w:val="en-GB"/>
        </w:rPr>
        <w:t>?_</w:t>
      </w:r>
      <w:proofErr w:type="gramEnd"/>
      <w:r>
        <w:rPr>
          <w:sz w:val="24"/>
          <w:szCs w:val="24"/>
          <w:lang w:val="en-GB"/>
        </w:rPr>
        <w:t>___________________________________</w:t>
      </w:r>
    </w:p>
    <w:p w:rsidR="00DD7E4A" w:rsidRDefault="00DD7E4A">
      <w:pPr>
        <w:rPr>
          <w:b/>
          <w:i/>
          <w:sz w:val="24"/>
          <w:szCs w:val="24"/>
          <w:lang w:val="en-GB"/>
        </w:rPr>
      </w:pPr>
    </w:p>
    <w:p w:rsidR="00DD7E4A" w:rsidRDefault="005D3E42">
      <w:pPr>
        <w:rPr>
          <w:b/>
          <w:i/>
          <w:sz w:val="24"/>
          <w:szCs w:val="24"/>
          <w:lang w:val="en-GB"/>
        </w:rPr>
      </w:pPr>
      <w:r>
        <w:rPr>
          <w:b/>
          <w:i/>
          <w:sz w:val="24"/>
          <w:szCs w:val="24"/>
          <w:lang w:val="en-GB"/>
        </w:rPr>
        <w:t>Listen again and complete the extract.</w:t>
      </w:r>
    </w:p>
    <w:p w:rsidR="00DD7E4A" w:rsidRDefault="005D3E42">
      <w:pPr>
        <w:jc w:val="both"/>
        <w:rPr>
          <w:sz w:val="24"/>
          <w:szCs w:val="24"/>
          <w:lang w:val="en-GB"/>
        </w:rPr>
      </w:pPr>
      <w:r>
        <w:rPr>
          <w:sz w:val="24"/>
          <w:szCs w:val="24"/>
          <w:lang w:val="en-GB"/>
        </w:rPr>
        <w:t>When it comes to</w:t>
      </w:r>
      <w:r>
        <w:rPr>
          <w:sz w:val="24"/>
          <w:szCs w:val="24"/>
          <w:lang w:val="en-US"/>
        </w:rPr>
        <w:t xml:space="preserve"> </w:t>
      </w:r>
      <w:r>
        <w:rPr>
          <w:sz w:val="24"/>
          <w:szCs w:val="24"/>
          <w:lang w:val="en-GB"/>
        </w:rPr>
        <w:t xml:space="preserve">luggage, I believe </w:t>
      </w:r>
      <w:proofErr w:type="gramStart"/>
      <w:r>
        <w:rPr>
          <w:sz w:val="24"/>
          <w:szCs w:val="24"/>
          <w:lang w:val="en-GB"/>
        </w:rPr>
        <w:t>it's</w:t>
      </w:r>
      <w:proofErr w:type="gramEnd"/>
      <w:r>
        <w:rPr>
          <w:sz w:val="24"/>
          <w:szCs w:val="24"/>
          <w:lang w:val="en-GB"/>
        </w:rPr>
        <w:t xml:space="preserve"> a good idea to</w:t>
      </w:r>
      <w:r>
        <w:rPr>
          <w:sz w:val="24"/>
          <w:szCs w:val="24"/>
          <w:lang w:val="en-US"/>
        </w:rPr>
        <w:t xml:space="preserve"> </w:t>
      </w:r>
      <w:r>
        <w:rPr>
          <w:sz w:val="24"/>
          <w:szCs w:val="24"/>
          <w:lang w:val="en-GB"/>
        </w:rPr>
        <w:t xml:space="preserve">invest in a </w:t>
      </w:r>
      <w:r>
        <w:rPr>
          <w:b/>
          <w:sz w:val="24"/>
          <w:szCs w:val="24"/>
          <w:lang w:val="en-GB"/>
        </w:rPr>
        <w:t>6</w:t>
      </w:r>
      <w:r>
        <w:rPr>
          <w:sz w:val="24"/>
          <w:szCs w:val="24"/>
          <w:lang w:val="en-GB"/>
        </w:rPr>
        <w:t>.___________________________ because it's</w:t>
      </w:r>
      <w:r>
        <w:rPr>
          <w:sz w:val="24"/>
          <w:szCs w:val="24"/>
          <w:lang w:val="en-US"/>
        </w:rPr>
        <w:t xml:space="preserve"> </w:t>
      </w:r>
      <w:r>
        <w:rPr>
          <w:sz w:val="24"/>
          <w:szCs w:val="24"/>
          <w:lang w:val="en-GB"/>
        </w:rPr>
        <w:t>likely to go around the world with you a</w:t>
      </w:r>
      <w:r>
        <w:rPr>
          <w:sz w:val="24"/>
          <w:szCs w:val="24"/>
          <w:lang w:val="en-US"/>
        </w:rPr>
        <w:t xml:space="preserve"> </w:t>
      </w:r>
      <w:r>
        <w:rPr>
          <w:sz w:val="24"/>
          <w:szCs w:val="24"/>
          <w:lang w:val="en-GB"/>
        </w:rPr>
        <w:t xml:space="preserve">few times. </w:t>
      </w:r>
      <w:proofErr w:type="gramStart"/>
      <w:r>
        <w:rPr>
          <w:sz w:val="24"/>
          <w:szCs w:val="24"/>
          <w:lang w:val="en-GB"/>
        </w:rPr>
        <w:t>And</w:t>
      </w:r>
      <w:proofErr w:type="gramEnd"/>
      <w:r>
        <w:rPr>
          <w:sz w:val="24"/>
          <w:szCs w:val="24"/>
          <w:lang w:val="en-GB"/>
        </w:rPr>
        <w:t xml:space="preserve"> I always keep things like 7.____________________________already in the case, so you know where</w:t>
      </w:r>
      <w:r>
        <w:rPr>
          <w:sz w:val="24"/>
          <w:szCs w:val="24"/>
          <w:lang w:val="en-US"/>
        </w:rPr>
        <w:t xml:space="preserve"> </w:t>
      </w:r>
      <w:r>
        <w:rPr>
          <w:sz w:val="24"/>
          <w:szCs w:val="24"/>
          <w:lang w:val="en-GB"/>
        </w:rPr>
        <w:t xml:space="preserve">the items are. </w:t>
      </w:r>
      <w:proofErr w:type="gramStart"/>
      <w:r>
        <w:rPr>
          <w:sz w:val="24"/>
          <w:szCs w:val="24"/>
          <w:lang w:val="en-GB"/>
        </w:rPr>
        <w:t>Next</w:t>
      </w:r>
      <w:proofErr w:type="gramEnd"/>
      <w:r>
        <w:rPr>
          <w:sz w:val="24"/>
          <w:szCs w:val="24"/>
          <w:lang w:val="en-GB"/>
        </w:rPr>
        <w:t xml:space="preserve"> I'm going to </w:t>
      </w:r>
      <w:r>
        <w:rPr>
          <w:b/>
          <w:sz w:val="24"/>
          <w:szCs w:val="24"/>
          <w:lang w:val="en-GB"/>
        </w:rPr>
        <w:t>8</w:t>
      </w:r>
      <w:r>
        <w:rPr>
          <w:sz w:val="24"/>
          <w:szCs w:val="24"/>
          <w:lang w:val="en-GB"/>
        </w:rPr>
        <w:t xml:space="preserve">._____________________________________ my shirts. ... </w:t>
      </w:r>
      <w:proofErr w:type="gramStart"/>
      <w:r>
        <w:rPr>
          <w:sz w:val="24"/>
          <w:szCs w:val="24"/>
          <w:lang w:val="en-GB"/>
        </w:rPr>
        <w:t>or</w:t>
      </w:r>
      <w:proofErr w:type="gramEnd"/>
      <w:r>
        <w:rPr>
          <w:sz w:val="24"/>
          <w:szCs w:val="24"/>
          <w:lang w:val="en-GB"/>
        </w:rPr>
        <w:t xml:space="preserve"> if you have a case</w:t>
      </w:r>
      <w:r>
        <w:rPr>
          <w:sz w:val="24"/>
          <w:szCs w:val="24"/>
          <w:lang w:val="en-US"/>
        </w:rPr>
        <w:t xml:space="preserve"> </w:t>
      </w:r>
      <w:r>
        <w:rPr>
          <w:sz w:val="24"/>
          <w:szCs w:val="24"/>
          <w:lang w:val="en-GB"/>
        </w:rPr>
        <w:t xml:space="preserve">like this one that has a </w:t>
      </w:r>
      <w:r>
        <w:rPr>
          <w:b/>
          <w:sz w:val="24"/>
          <w:szCs w:val="24"/>
          <w:lang w:val="en-GB"/>
        </w:rPr>
        <w:t>9</w:t>
      </w:r>
      <w:r>
        <w:rPr>
          <w:sz w:val="24"/>
          <w:szCs w:val="24"/>
          <w:lang w:val="en-GB"/>
        </w:rPr>
        <w:t>._____________________________________, you can put them on a hanger</w:t>
      </w:r>
      <w:r>
        <w:rPr>
          <w:sz w:val="24"/>
          <w:szCs w:val="24"/>
          <w:lang w:val="en-US"/>
        </w:rPr>
        <w:t xml:space="preserve"> </w:t>
      </w:r>
      <w:r>
        <w:rPr>
          <w:sz w:val="24"/>
          <w:szCs w:val="24"/>
          <w:lang w:val="en-GB"/>
        </w:rPr>
        <w:t>and fold it up like this. When it comes</w:t>
      </w:r>
      <w:r>
        <w:rPr>
          <w:sz w:val="24"/>
          <w:szCs w:val="24"/>
          <w:lang w:val="en-US"/>
        </w:rPr>
        <w:t xml:space="preserve"> </w:t>
      </w:r>
      <w:r>
        <w:rPr>
          <w:sz w:val="24"/>
          <w:szCs w:val="24"/>
          <w:lang w:val="en-GB"/>
        </w:rPr>
        <w:t>to the suit jacket, I prefer to wear it</w:t>
      </w:r>
      <w:r>
        <w:rPr>
          <w:sz w:val="24"/>
          <w:szCs w:val="24"/>
          <w:lang w:val="en-US"/>
        </w:rPr>
        <w:t xml:space="preserve"> </w:t>
      </w:r>
      <w:r>
        <w:rPr>
          <w:sz w:val="24"/>
          <w:szCs w:val="24"/>
          <w:lang w:val="en-GB"/>
        </w:rPr>
        <w:t xml:space="preserve">with my </w:t>
      </w:r>
      <w:r>
        <w:rPr>
          <w:b/>
          <w:sz w:val="24"/>
          <w:szCs w:val="24"/>
          <w:lang w:val="en-GB"/>
        </w:rPr>
        <w:t>10</w:t>
      </w:r>
      <w:r>
        <w:rPr>
          <w:sz w:val="24"/>
          <w:szCs w:val="24"/>
          <w:lang w:val="en-GB"/>
        </w:rPr>
        <w:t xml:space="preserve">._____________________________________ because that </w:t>
      </w:r>
      <w:proofErr w:type="spellStart"/>
      <w:r>
        <w:rPr>
          <w:sz w:val="24"/>
          <w:szCs w:val="24"/>
          <w:lang w:val="en-GB"/>
        </w:rPr>
        <w:t>wayit</w:t>
      </w:r>
      <w:proofErr w:type="spellEnd"/>
      <w:r>
        <w:rPr>
          <w:sz w:val="24"/>
          <w:szCs w:val="24"/>
          <w:lang w:val="en-GB"/>
        </w:rPr>
        <w:t xml:space="preserve"> </w:t>
      </w:r>
      <w:proofErr w:type="gramStart"/>
      <w:r>
        <w:rPr>
          <w:sz w:val="24"/>
          <w:szCs w:val="24"/>
          <w:lang w:val="en-GB"/>
        </w:rPr>
        <w:t>doesn't</w:t>
      </w:r>
      <w:proofErr w:type="gramEnd"/>
      <w:r>
        <w:rPr>
          <w:sz w:val="24"/>
          <w:szCs w:val="24"/>
          <w:lang w:val="en-GB"/>
        </w:rPr>
        <w:t xml:space="preserve"> get crease when I'm traveling</w:t>
      </w:r>
      <w:r>
        <w:rPr>
          <w:sz w:val="24"/>
          <w:szCs w:val="24"/>
          <w:lang w:val="en-US"/>
        </w:rPr>
        <w:t xml:space="preserve"> </w:t>
      </w:r>
      <w:r>
        <w:rPr>
          <w:sz w:val="24"/>
          <w:szCs w:val="24"/>
          <w:lang w:val="en-GB"/>
        </w:rPr>
        <w:t>so that's it I'm ready to go.</w:t>
      </w:r>
    </w:p>
    <w:p w:rsidR="00DD7E4A" w:rsidRDefault="00DD7E4A">
      <w:pPr>
        <w:rPr>
          <w:b/>
          <w:sz w:val="24"/>
          <w:szCs w:val="24"/>
          <w:lang w:val="en-GB"/>
        </w:rPr>
      </w:pPr>
    </w:p>
    <w:p w:rsidR="00DD7E4A" w:rsidRDefault="005D3E42">
      <w:pPr>
        <w:rPr>
          <w:b/>
          <w:sz w:val="24"/>
          <w:szCs w:val="24"/>
          <w:lang w:val="en-GB"/>
        </w:rPr>
      </w:pPr>
      <w:r>
        <w:rPr>
          <w:b/>
          <w:sz w:val="24"/>
          <w:szCs w:val="24"/>
          <w:lang w:val="en-GB"/>
        </w:rPr>
        <w:t>READING</w:t>
      </w:r>
    </w:p>
    <w:p w:rsidR="00DD7E4A" w:rsidRDefault="005D3E42">
      <w:pPr>
        <w:pStyle w:val="af3"/>
        <w:spacing w:before="0" w:beforeAutospacing="0" w:after="120" w:afterAutospacing="0"/>
        <w:jc w:val="both"/>
        <w:rPr>
          <w:b/>
          <w:bCs/>
          <w:lang w:val="en-US"/>
        </w:rPr>
      </w:pPr>
      <w:r>
        <w:rPr>
          <w:b/>
          <w:i/>
          <w:lang w:val="en-GB"/>
        </w:rPr>
        <w:t xml:space="preserve">Read the text about </w:t>
      </w:r>
      <w:r>
        <w:rPr>
          <w:b/>
          <w:bCs/>
          <w:i/>
          <w:lang w:val="en-US"/>
        </w:rPr>
        <w:t xml:space="preserve">positions and interests </w:t>
      </w:r>
      <w:r>
        <w:rPr>
          <w:b/>
          <w:i/>
          <w:lang w:val="en-GB"/>
        </w:rPr>
        <w:t>and mark the statements as T/F/NM.</w:t>
      </w:r>
    </w:p>
    <w:p w:rsidR="00DD7E4A" w:rsidRDefault="005D3E42">
      <w:pPr>
        <w:pStyle w:val="af3"/>
        <w:spacing w:before="0" w:beforeAutospacing="0" w:after="120" w:afterAutospacing="0"/>
        <w:jc w:val="both"/>
        <w:rPr>
          <w:lang w:val="en-US"/>
        </w:rPr>
      </w:pPr>
      <w:r>
        <w:rPr>
          <w:lang w:val="en-US"/>
        </w:rPr>
        <w:t xml:space="preserve">They say that negotiating is like </w:t>
      </w:r>
      <w:proofErr w:type="gramStart"/>
      <w:r>
        <w:rPr>
          <w:lang w:val="en-US"/>
        </w:rPr>
        <w:t>mind-reading</w:t>
      </w:r>
      <w:proofErr w:type="gramEnd"/>
      <w:r>
        <w:rPr>
          <w:lang w:val="en-US"/>
        </w:rPr>
        <w:t xml:space="preserve"> but the most important mind to read is your own. If you </w:t>
      </w:r>
      <w:proofErr w:type="gramStart"/>
      <w:r>
        <w:rPr>
          <w:lang w:val="en-US"/>
        </w:rPr>
        <w:t>don’t</w:t>
      </w:r>
      <w:proofErr w:type="gramEnd"/>
      <w:r>
        <w:rPr>
          <w:lang w:val="en-US"/>
        </w:rPr>
        <w:t xml:space="preserve"> fully understand your own needs and wants from the negotiation, there’s no point in trying to read the other person’s mind! </w:t>
      </w:r>
    </w:p>
    <w:p w:rsidR="00DD7E4A" w:rsidRDefault="005D3E42">
      <w:pPr>
        <w:pStyle w:val="af3"/>
        <w:spacing w:before="0" w:beforeAutospacing="0" w:after="120" w:afterAutospacing="0"/>
        <w:jc w:val="both"/>
        <w:rPr>
          <w:lang w:val="en-US"/>
        </w:rPr>
      </w:pPr>
      <w:r>
        <w:rPr>
          <w:lang w:val="en-US"/>
        </w:rPr>
        <w:t xml:space="preserve">The mistake most inexperienced negotiators make is that they focus too much on positions and not enough on interests. Almost by definition, positions are incompatible: I want to pay £500 for your printer, but you want to receive £1000; I want the printer tomorrow, but you want to deliver next month; I want you to install the printer, but you want me to do it. We </w:t>
      </w:r>
      <w:proofErr w:type="gramStart"/>
      <w:r>
        <w:rPr>
          <w:lang w:val="en-US"/>
        </w:rPr>
        <w:t>can’t</w:t>
      </w:r>
      <w:proofErr w:type="gramEnd"/>
      <w:r>
        <w:rPr>
          <w:lang w:val="en-US"/>
        </w:rPr>
        <w:t xml:space="preserve"> both get what we want. Even if we split the difference on price and delivery date, neither of us will be happy. </w:t>
      </w:r>
    </w:p>
    <w:p w:rsidR="00DD7E4A" w:rsidRDefault="005D3E42">
      <w:pPr>
        <w:pStyle w:val="af3"/>
        <w:spacing w:before="0" w:beforeAutospacing="0" w:after="120" w:afterAutospacing="0"/>
        <w:jc w:val="both"/>
        <w:rPr>
          <w:lang w:val="en-US"/>
        </w:rPr>
      </w:pPr>
      <w:proofErr w:type="gramStart"/>
      <w:r>
        <w:rPr>
          <w:lang w:val="en-US"/>
        </w:rPr>
        <w:t>That’s</w:t>
      </w:r>
      <w:proofErr w:type="gramEnd"/>
      <w:r>
        <w:rPr>
          <w:lang w:val="en-US"/>
        </w:rPr>
        <w:t xml:space="preserve"> why it’s so important to be aware of our interests, the reasons behind our positions. </w:t>
      </w:r>
      <w:proofErr w:type="gramStart"/>
      <w:r>
        <w:rPr>
          <w:lang w:val="en-US"/>
        </w:rPr>
        <w:t>Let’s</w:t>
      </w:r>
      <w:proofErr w:type="gramEnd"/>
      <w:r>
        <w:rPr>
          <w:lang w:val="en-US"/>
        </w:rPr>
        <w:t xml:space="preserve"> look again at the three variables in our example. I want the machine quickly so I can complete a big order for a client worth £10,000. You </w:t>
      </w:r>
      <w:proofErr w:type="gramStart"/>
      <w:r>
        <w:rPr>
          <w:lang w:val="en-US"/>
        </w:rPr>
        <w:t>can’t</w:t>
      </w:r>
      <w:proofErr w:type="gramEnd"/>
      <w:r>
        <w:rPr>
          <w:lang w:val="en-US"/>
        </w:rPr>
        <w:t xml:space="preserve"> deliver quickly because you don’t have that particular model in stock. </w:t>
      </w:r>
      <w:r>
        <w:rPr>
          <w:lang w:val="en-US"/>
        </w:rPr>
        <w:lastRenderedPageBreak/>
        <w:t xml:space="preserve">I </w:t>
      </w:r>
      <w:proofErr w:type="gramStart"/>
      <w:r>
        <w:rPr>
          <w:lang w:val="en-US"/>
        </w:rPr>
        <w:t>can’t</w:t>
      </w:r>
      <w:proofErr w:type="gramEnd"/>
      <w:r>
        <w:rPr>
          <w:lang w:val="en-US"/>
        </w:rPr>
        <w:t xml:space="preserve"> pay £1000 because I’ve got a cash flow crisis – that’s why the big order from my client is so important. You </w:t>
      </w:r>
      <w:proofErr w:type="gramStart"/>
      <w:r>
        <w:rPr>
          <w:lang w:val="en-US"/>
        </w:rPr>
        <w:t>won’t</w:t>
      </w:r>
      <w:proofErr w:type="gramEnd"/>
      <w:r>
        <w:rPr>
          <w:lang w:val="en-US"/>
        </w:rPr>
        <w:t xml:space="preserve"> accept £500 because the printer will cost you £600 from your supplier. I want you to install the machine because I </w:t>
      </w:r>
      <w:proofErr w:type="gramStart"/>
      <w:r>
        <w:rPr>
          <w:lang w:val="en-US"/>
        </w:rPr>
        <w:t>don’t</w:t>
      </w:r>
      <w:proofErr w:type="gramEnd"/>
      <w:r>
        <w:rPr>
          <w:lang w:val="en-US"/>
        </w:rPr>
        <w:t xml:space="preserve"> think I could do it properly. You want me to do it because it costs you £50 to send out an engineer. </w:t>
      </w:r>
    </w:p>
    <w:p w:rsidR="00DD7E4A" w:rsidRDefault="005D3E42">
      <w:pPr>
        <w:pStyle w:val="af3"/>
        <w:spacing w:before="0" w:beforeAutospacing="0" w:after="120" w:afterAutospacing="0"/>
        <w:jc w:val="both"/>
        <w:rPr>
          <w:lang w:val="en-US"/>
        </w:rPr>
      </w:pPr>
      <w:r>
        <w:rPr>
          <w:lang w:val="en-US"/>
        </w:rPr>
        <w:t xml:space="preserve">When we start thinking in terms of interests, creative solutions become possible. Maybe </w:t>
      </w:r>
      <w:proofErr w:type="gramStart"/>
      <w:r>
        <w:rPr>
          <w:lang w:val="en-US"/>
        </w:rPr>
        <w:t>there’s</w:t>
      </w:r>
      <w:proofErr w:type="gramEnd"/>
      <w:r>
        <w:rPr>
          <w:lang w:val="en-US"/>
        </w:rPr>
        <w:t xml:space="preserve"> a way for me to borrow a different machine to complete the big order, and to pay the full price, plus the £50 cost of installation, in two months, when the right machine’s in stock and my cash flow crisis is over. </w:t>
      </w:r>
    </w:p>
    <w:p w:rsidR="00DD7E4A" w:rsidRDefault="005D3E42">
      <w:pPr>
        <w:pStyle w:val="af3"/>
        <w:spacing w:before="0" w:beforeAutospacing="0" w:after="120" w:afterAutospacing="0"/>
        <w:jc w:val="both"/>
        <w:rPr>
          <w:lang w:val="en-US"/>
        </w:rPr>
      </w:pPr>
      <w:r>
        <w:rPr>
          <w:lang w:val="en-US"/>
        </w:rPr>
        <w:t xml:space="preserve">In other words, instead of treating the negotiation like a game of poker, we can both benefit from being honest and open about what we really need and why we need it. Of </w:t>
      </w:r>
      <w:proofErr w:type="gramStart"/>
      <w:r>
        <w:rPr>
          <w:lang w:val="en-US"/>
        </w:rPr>
        <w:t>course</w:t>
      </w:r>
      <w:proofErr w:type="gramEnd"/>
      <w:r>
        <w:rPr>
          <w:lang w:val="en-US"/>
        </w:rPr>
        <w:t xml:space="preserve"> openness and honesty carry their own risks: a completely open and honest negotiator can easily be manipulated by a more cynical adversary. Revealing your interests can be a great way of breaking a deadlock, but </w:t>
      </w:r>
      <w:proofErr w:type="gramStart"/>
      <w:r>
        <w:rPr>
          <w:lang w:val="en-US"/>
        </w:rPr>
        <w:t>there’s</w:t>
      </w:r>
      <w:proofErr w:type="gramEnd"/>
      <w:r>
        <w:rPr>
          <w:lang w:val="en-US"/>
        </w:rPr>
        <w:t xml:space="preserve"> no need to reveal too much if there’s no deadlock to break. At the end of the day, </w:t>
      </w:r>
      <w:proofErr w:type="gramStart"/>
      <w:r>
        <w:rPr>
          <w:lang w:val="en-US"/>
        </w:rPr>
        <w:t>you’ve got</w:t>
      </w:r>
      <w:proofErr w:type="gramEnd"/>
      <w:r>
        <w:rPr>
          <w:lang w:val="en-US"/>
        </w:rPr>
        <w:t xml:space="preserve"> a duty to get the best possible deal for yourself or your </w:t>
      </w:r>
      <w:proofErr w:type="spellStart"/>
      <w:r>
        <w:rPr>
          <w:lang w:val="en-US"/>
        </w:rPr>
        <w:t>organisation</w:t>
      </w:r>
      <w:proofErr w:type="spellEnd"/>
      <w:r>
        <w:rPr>
          <w:lang w:val="en-US"/>
        </w:rPr>
        <w:t xml:space="preserve">. </w:t>
      </w:r>
    </w:p>
    <w:p w:rsidR="00DD7E4A" w:rsidRDefault="005D3E42">
      <w:pPr>
        <w:pStyle w:val="af3"/>
        <w:spacing w:before="0" w:beforeAutospacing="0" w:after="0" w:afterAutospacing="0"/>
        <w:rPr>
          <w:lang w:val="en-US"/>
        </w:rPr>
      </w:pPr>
      <w:proofErr w:type="gramStart"/>
      <w:r>
        <w:rPr>
          <w:lang w:val="en-US"/>
        </w:rPr>
        <w:t>That’s</w:t>
      </w:r>
      <w:proofErr w:type="gramEnd"/>
      <w:r>
        <w:rPr>
          <w:lang w:val="en-US"/>
        </w:rPr>
        <w:t xml:space="preserve"> why, for each variable, it’s essential to plan three points. Start by working out your reservation point. If </w:t>
      </w:r>
      <w:proofErr w:type="gramStart"/>
      <w:r>
        <w:rPr>
          <w:lang w:val="en-US"/>
        </w:rPr>
        <w:t>you’re</w:t>
      </w:r>
      <w:proofErr w:type="gramEnd"/>
      <w:r>
        <w:rPr>
          <w:lang w:val="en-US"/>
        </w:rPr>
        <w:t xml:space="preserve"> the seller, this might be the price you need simply to cover your costs. Below this price, </w:t>
      </w:r>
      <w:proofErr w:type="gramStart"/>
      <w:r>
        <w:rPr>
          <w:lang w:val="en-US"/>
        </w:rPr>
        <w:t>you’re</w:t>
      </w:r>
      <w:proofErr w:type="gramEnd"/>
      <w:r>
        <w:rPr>
          <w:lang w:val="en-US"/>
        </w:rPr>
        <w:t xml:space="preserve"> better off walking away from the negotiation. You can then decide what you actually want from each variable – the figure that would make you feel satisfied. This is your target point. Finally, plan your opening point some way beyond that target point. This means you can show some flexibility in the negotiation and still come away with what you want – and you may even get more than you want! </w:t>
      </w:r>
    </w:p>
    <w:p w:rsidR="00DD7E4A" w:rsidRDefault="00DD7E4A">
      <w:pPr>
        <w:pStyle w:val="af3"/>
        <w:spacing w:before="0" w:beforeAutospacing="0" w:after="120" w:afterAutospacing="0"/>
        <w:jc w:val="both"/>
        <w:rPr>
          <w:lang w:val="en-US"/>
        </w:rPr>
      </w:pPr>
    </w:p>
    <w:p w:rsidR="00DD7E4A" w:rsidRDefault="005D3E42">
      <w:pPr>
        <w:pStyle w:val="af3"/>
        <w:spacing w:before="0" w:beforeAutospacing="0" w:after="120" w:afterAutospacing="0"/>
        <w:jc w:val="both"/>
        <w:rPr>
          <w:lang w:val="en-US"/>
        </w:rPr>
      </w:pPr>
      <w:r>
        <w:rPr>
          <w:lang w:val="en-US"/>
        </w:rPr>
        <w:t xml:space="preserve">Once </w:t>
      </w:r>
      <w:proofErr w:type="gramStart"/>
      <w:r>
        <w:rPr>
          <w:lang w:val="en-US"/>
        </w:rPr>
        <w:t>you’ve</w:t>
      </w:r>
      <w:proofErr w:type="gramEnd"/>
      <w:r>
        <w:rPr>
          <w:lang w:val="en-US"/>
        </w:rPr>
        <w:t xml:space="preserve"> worked out these three points for every variable (and of course, how they relate to each other), there’s still one vital piece of information you need: your BATNA, or best alternative to negotiated agreement. For example, if </w:t>
      </w:r>
      <w:proofErr w:type="gramStart"/>
      <w:r>
        <w:rPr>
          <w:lang w:val="en-US"/>
        </w:rPr>
        <w:t>you’re</w:t>
      </w:r>
      <w:proofErr w:type="gramEnd"/>
      <w:r>
        <w:rPr>
          <w:lang w:val="en-US"/>
        </w:rPr>
        <w:t xml:space="preserve"> trying to sell your car to person A, it’s useful to know how much person B would be prepared to pay. If A </w:t>
      </w:r>
      <w:proofErr w:type="gramStart"/>
      <w:r>
        <w:rPr>
          <w:lang w:val="en-US"/>
        </w:rPr>
        <w:t>can’t</w:t>
      </w:r>
      <w:proofErr w:type="gramEnd"/>
      <w:r>
        <w:rPr>
          <w:lang w:val="en-US"/>
        </w:rPr>
        <w:t xml:space="preserve"> match B’s price, walk away from the negotiation. Even if </w:t>
      </w:r>
      <w:proofErr w:type="gramStart"/>
      <w:r>
        <w:rPr>
          <w:lang w:val="en-US"/>
        </w:rPr>
        <w:t>there’s</w:t>
      </w:r>
      <w:proofErr w:type="gramEnd"/>
      <w:r>
        <w:rPr>
          <w:lang w:val="en-US"/>
        </w:rPr>
        <w:t xml:space="preserve"> no person B, you can work out the probability of finding another buyer, and making a realistic calculation of how much you could expect that buyer to pay. Of course, real person A’s concrete offer of £1000 may be worth more to you than hypothetical person B’s potential offer of £1200, but these are things you can calculate or at least estimate. </w:t>
      </w:r>
      <w:proofErr w:type="gramStart"/>
      <w:r>
        <w:rPr>
          <w:lang w:val="en-US"/>
        </w:rPr>
        <w:t>And</w:t>
      </w:r>
      <w:proofErr w:type="gramEnd"/>
      <w:r>
        <w:rPr>
          <w:lang w:val="en-US"/>
        </w:rPr>
        <w:t xml:space="preserve"> even if there’s no hope of finding a person B, you’ve still got a BATNA: you get to keep your car. </w:t>
      </w:r>
    </w:p>
    <w:p w:rsidR="00DD7E4A" w:rsidRDefault="005D3E42">
      <w:pPr>
        <w:pStyle w:val="af3"/>
        <w:spacing w:before="0" w:beforeAutospacing="0" w:after="120" w:afterAutospacing="0"/>
        <w:jc w:val="both"/>
        <w:rPr>
          <w:lang w:val="en-US"/>
        </w:rPr>
      </w:pPr>
      <w:r>
        <w:rPr>
          <w:lang w:val="en-US"/>
        </w:rPr>
        <w:t xml:space="preserve">Finally, professional negotiators always plan a few giveaways: things that cost them nothing, but which they can exchange for something of value from the other side. For example, one variable might be delivery time. The supplier </w:t>
      </w:r>
      <w:proofErr w:type="gramStart"/>
      <w:r>
        <w:rPr>
          <w:lang w:val="en-US"/>
        </w:rPr>
        <w:t>has actually got</w:t>
      </w:r>
      <w:proofErr w:type="gramEnd"/>
      <w:r>
        <w:rPr>
          <w:lang w:val="en-US"/>
        </w:rPr>
        <w:t xml:space="preserve"> the goods in stock, and is desperate to get them out of the warehouse. </w:t>
      </w:r>
      <w:proofErr w:type="gramStart"/>
      <w:r>
        <w:rPr>
          <w:lang w:val="en-US"/>
        </w:rPr>
        <w:t>But</w:t>
      </w:r>
      <w:proofErr w:type="gramEnd"/>
      <w:r>
        <w:rPr>
          <w:lang w:val="en-US"/>
        </w:rPr>
        <w:t xml:space="preserve"> he still asks for a four-week delivery period. The customer needs the goods as soon as possible, and accepts a higher price in exchange for quicker delivery. Of course, this can be a risky strategy – deceiving the other person is in direct conflict with your aim of building long-term trust! </w:t>
      </w:r>
      <w:proofErr w:type="gramStart"/>
      <w:r>
        <w:rPr>
          <w:lang w:val="en-US"/>
        </w:rPr>
        <w:t>But</w:t>
      </w:r>
      <w:proofErr w:type="gramEnd"/>
      <w:r>
        <w:rPr>
          <w:lang w:val="en-US"/>
        </w:rPr>
        <w:t xml:space="preserve"> if used in moderation, this technique can be good for breaking deadlocks. </w:t>
      </w:r>
    </w:p>
    <w:p w:rsidR="00DD7E4A" w:rsidRDefault="005D3E42">
      <w:pPr>
        <w:jc w:val="both"/>
        <w:rPr>
          <w:sz w:val="24"/>
          <w:szCs w:val="24"/>
          <w:lang w:val="en-GB"/>
        </w:rPr>
      </w:pPr>
      <w:r>
        <w:rPr>
          <w:b/>
          <w:sz w:val="24"/>
          <w:szCs w:val="24"/>
          <w:lang w:val="en-GB"/>
        </w:rPr>
        <w:t>11.</w:t>
      </w:r>
      <w:r>
        <w:rPr>
          <w:b/>
          <w:sz w:val="24"/>
          <w:szCs w:val="24"/>
          <w:lang w:val="en-US"/>
        </w:rPr>
        <w:t xml:space="preserve"> </w:t>
      </w:r>
      <w:r>
        <w:rPr>
          <w:sz w:val="24"/>
          <w:szCs w:val="24"/>
          <w:lang w:val="en-US"/>
        </w:rPr>
        <w:t>Our positions to agree on a price and delivery date will make us feel satisfied</w:t>
      </w:r>
      <w:r>
        <w:rPr>
          <w:sz w:val="24"/>
          <w:szCs w:val="24"/>
          <w:shd w:val="clear" w:color="auto" w:fill="FFFFFF"/>
          <w:lang w:val="en-US"/>
        </w:rPr>
        <w:t>.</w:t>
      </w:r>
      <w:r>
        <w:rPr>
          <w:sz w:val="24"/>
          <w:szCs w:val="24"/>
          <w:lang w:val="en-GB"/>
        </w:rPr>
        <w:t>__</w:t>
      </w:r>
    </w:p>
    <w:p w:rsidR="00DD7E4A" w:rsidRDefault="005D3E42">
      <w:pPr>
        <w:pStyle w:val="af3"/>
        <w:spacing w:before="0" w:beforeAutospacing="0" w:after="0" w:afterAutospacing="0"/>
        <w:rPr>
          <w:lang w:val="en-US"/>
        </w:rPr>
      </w:pPr>
      <w:r>
        <w:rPr>
          <w:b/>
          <w:lang w:val="en-GB"/>
        </w:rPr>
        <w:t>12.</w:t>
      </w:r>
      <w:r>
        <w:rPr>
          <w:b/>
          <w:lang w:val="en-US"/>
        </w:rPr>
        <w:t xml:space="preserve"> </w:t>
      </w:r>
      <w:r>
        <w:rPr>
          <w:lang w:val="en-US" w:eastAsia="en-US"/>
        </w:rPr>
        <w:t>Interest is what you really need out of the negotiation</w:t>
      </w:r>
      <w:r>
        <w:rPr>
          <w:lang w:val="en-GB"/>
        </w:rPr>
        <w:t>. __</w:t>
      </w:r>
    </w:p>
    <w:p w:rsidR="00DD7E4A" w:rsidRDefault="005D3E42">
      <w:pPr>
        <w:pStyle w:val="af3"/>
        <w:spacing w:before="0" w:beforeAutospacing="0" w:after="0" w:afterAutospacing="0"/>
        <w:jc w:val="both"/>
        <w:rPr>
          <w:lang w:val="en-US" w:eastAsia="en-US"/>
        </w:rPr>
      </w:pPr>
      <w:r>
        <w:rPr>
          <w:b/>
          <w:lang w:val="en-GB"/>
        </w:rPr>
        <w:t>13</w:t>
      </w:r>
      <w:r>
        <w:rPr>
          <w:lang w:val="en-GB"/>
        </w:rPr>
        <w:t>.</w:t>
      </w:r>
      <w:r>
        <w:rPr>
          <w:lang w:val="en-US" w:eastAsia="en-US"/>
        </w:rPr>
        <w:t xml:space="preserve">Variable is one of the things that the seller negotiates, for example the price he/she needs </w:t>
      </w:r>
      <w:r>
        <w:rPr>
          <w:lang w:val="en-US"/>
        </w:rPr>
        <w:t>simply to cover his/her costs such as overheads</w:t>
      </w:r>
      <w:r>
        <w:rPr>
          <w:lang w:val="en-US" w:eastAsia="en-US"/>
        </w:rPr>
        <w:t>.</w:t>
      </w:r>
      <w:r>
        <w:rPr>
          <w:lang w:val="en-GB"/>
        </w:rPr>
        <w:t>__</w:t>
      </w:r>
    </w:p>
    <w:p w:rsidR="00DD7E4A" w:rsidRDefault="005D3E42">
      <w:pPr>
        <w:pStyle w:val="af3"/>
        <w:spacing w:before="0" w:beforeAutospacing="0" w:after="0" w:afterAutospacing="0"/>
        <w:rPr>
          <w:lang w:val="en-US" w:eastAsia="en-US"/>
        </w:rPr>
      </w:pPr>
      <w:r>
        <w:rPr>
          <w:b/>
          <w:lang w:val="en-GB"/>
        </w:rPr>
        <w:t>14.</w:t>
      </w:r>
      <w:r>
        <w:rPr>
          <w:b/>
          <w:lang w:val="en-US"/>
        </w:rPr>
        <w:t xml:space="preserve"> </w:t>
      </w:r>
      <w:r>
        <w:rPr>
          <w:lang w:val="en-US" w:eastAsia="en-US"/>
        </w:rPr>
        <w:t>In other words, BATNA is what you will still have if the negotiation fails.</w:t>
      </w:r>
      <w:r>
        <w:rPr>
          <w:lang w:val="en-GB"/>
        </w:rPr>
        <w:t>__</w:t>
      </w:r>
    </w:p>
    <w:p w:rsidR="00DD7E4A" w:rsidRDefault="005D3E42">
      <w:pPr>
        <w:pStyle w:val="af3"/>
        <w:spacing w:before="0" w:beforeAutospacing="0" w:after="0" w:afterAutospacing="0"/>
        <w:jc w:val="both"/>
        <w:rPr>
          <w:lang w:val="en-US" w:eastAsia="en-US"/>
        </w:rPr>
      </w:pPr>
      <w:r>
        <w:rPr>
          <w:b/>
          <w:lang w:val="en-GB"/>
        </w:rPr>
        <w:t>15</w:t>
      </w:r>
      <w:r>
        <w:rPr>
          <w:lang w:val="en-GB"/>
        </w:rPr>
        <w:t>.</w:t>
      </w:r>
      <w:r>
        <w:rPr>
          <w:lang w:val="en-US"/>
        </w:rPr>
        <w:t xml:space="preserve"> Giveaway</w:t>
      </w:r>
      <w:r>
        <w:rPr>
          <w:lang w:val="en-US" w:eastAsia="en-US"/>
        </w:rPr>
        <w:t xml:space="preserve"> is something that really matters to </w:t>
      </w:r>
      <w:r>
        <w:rPr>
          <w:lang w:val="en-US"/>
        </w:rPr>
        <w:t>negotiators</w:t>
      </w:r>
      <w:r>
        <w:rPr>
          <w:lang w:val="en-US" w:eastAsia="en-US"/>
        </w:rPr>
        <w:t xml:space="preserve">, but which they </w:t>
      </w:r>
      <w:proofErr w:type="gramStart"/>
      <w:r>
        <w:rPr>
          <w:lang w:val="en-US" w:eastAsia="en-US"/>
        </w:rPr>
        <w:t>don't</w:t>
      </w:r>
      <w:proofErr w:type="gramEnd"/>
      <w:r>
        <w:rPr>
          <w:lang w:val="en-US" w:eastAsia="en-US"/>
        </w:rPr>
        <w:t xml:space="preserve"> include in their opening position statement because they may be able to trade it for something from the other party. __</w:t>
      </w:r>
    </w:p>
    <w:p w:rsidR="00DD7E4A" w:rsidRDefault="00DD7E4A">
      <w:pPr>
        <w:rPr>
          <w:sz w:val="24"/>
          <w:szCs w:val="24"/>
          <w:lang w:val="en-GB"/>
        </w:rPr>
      </w:pPr>
    </w:p>
    <w:p w:rsidR="00DD7E4A" w:rsidRDefault="005D3E42">
      <w:pPr>
        <w:jc w:val="both"/>
        <w:rPr>
          <w:b/>
          <w:sz w:val="24"/>
          <w:szCs w:val="24"/>
          <w:lang w:val="en-US"/>
        </w:rPr>
      </w:pPr>
      <w:r>
        <w:rPr>
          <w:b/>
          <w:sz w:val="24"/>
          <w:szCs w:val="24"/>
          <w:lang w:val="en-US"/>
        </w:rPr>
        <w:t>GRAMMAR</w:t>
      </w:r>
    </w:p>
    <w:p w:rsidR="00DD7E4A" w:rsidRDefault="005D3E42">
      <w:pPr>
        <w:rPr>
          <w:b/>
          <w:i/>
          <w:sz w:val="24"/>
          <w:szCs w:val="24"/>
          <w:lang w:val="en-US"/>
        </w:rPr>
      </w:pPr>
      <w:r>
        <w:rPr>
          <w:b/>
          <w:i/>
          <w:sz w:val="24"/>
          <w:szCs w:val="24"/>
          <w:lang w:val="en-US"/>
        </w:rPr>
        <w:t xml:space="preserve">Put the verb in the correct form. Use gerund or infinitive. </w:t>
      </w:r>
    </w:p>
    <w:p w:rsidR="00DD7E4A" w:rsidRDefault="005D3E42">
      <w:pPr>
        <w:rPr>
          <w:sz w:val="24"/>
          <w:szCs w:val="24"/>
          <w:lang w:val="en-US"/>
        </w:rPr>
      </w:pPr>
      <w:proofErr w:type="gramStart"/>
      <w:r>
        <w:rPr>
          <w:b/>
          <w:sz w:val="24"/>
          <w:szCs w:val="24"/>
          <w:lang w:val="en-GB"/>
        </w:rPr>
        <w:t>16</w:t>
      </w:r>
      <w:proofErr w:type="gramEnd"/>
      <w:r>
        <w:rPr>
          <w:i/>
          <w:sz w:val="24"/>
          <w:szCs w:val="24"/>
          <w:lang w:val="en-US"/>
        </w:rPr>
        <w:t>……………………</w:t>
      </w:r>
      <w:r>
        <w:rPr>
          <w:sz w:val="24"/>
          <w:szCs w:val="24"/>
          <w:lang w:val="en-US"/>
        </w:rPr>
        <w:t xml:space="preserve"> (</w:t>
      </w:r>
      <w:proofErr w:type="gramStart"/>
      <w:r>
        <w:rPr>
          <w:sz w:val="24"/>
          <w:szCs w:val="24"/>
          <w:lang w:val="en-US"/>
        </w:rPr>
        <w:t>compete)</w:t>
      </w:r>
      <w:proofErr w:type="gramEnd"/>
      <w:r>
        <w:rPr>
          <w:sz w:val="24"/>
          <w:szCs w:val="24"/>
          <w:lang w:val="en-US"/>
        </w:rPr>
        <w:t>with high profile hotels takes a lot of efforts, money and other resources.</w:t>
      </w:r>
    </w:p>
    <w:p w:rsidR="00DD7E4A" w:rsidRDefault="005D3E42">
      <w:pPr>
        <w:rPr>
          <w:sz w:val="24"/>
          <w:szCs w:val="24"/>
          <w:lang w:val="en-GB"/>
        </w:rPr>
      </w:pPr>
      <w:r>
        <w:rPr>
          <w:b/>
          <w:sz w:val="24"/>
          <w:szCs w:val="24"/>
          <w:lang w:val="en-GB"/>
        </w:rPr>
        <w:lastRenderedPageBreak/>
        <w:t>17.</w:t>
      </w:r>
      <w:r>
        <w:rPr>
          <w:sz w:val="24"/>
          <w:szCs w:val="24"/>
          <w:lang w:val="en-GB"/>
        </w:rPr>
        <w:t xml:space="preserve"> He looks forward to</w:t>
      </w:r>
      <w:r>
        <w:rPr>
          <w:i/>
          <w:sz w:val="24"/>
          <w:szCs w:val="24"/>
          <w:lang w:val="en-US"/>
        </w:rPr>
        <w:t>……………………</w:t>
      </w:r>
      <w:r>
        <w:rPr>
          <w:sz w:val="24"/>
          <w:szCs w:val="24"/>
          <w:lang w:val="en-GB"/>
        </w:rPr>
        <w:t xml:space="preserve"> (</w:t>
      </w:r>
      <w:proofErr w:type="gramStart"/>
      <w:r>
        <w:rPr>
          <w:sz w:val="24"/>
          <w:szCs w:val="24"/>
          <w:lang w:val="en-GB"/>
        </w:rPr>
        <w:t>stay</w:t>
      </w:r>
      <w:proofErr w:type="gramEnd"/>
      <w:r>
        <w:rPr>
          <w:sz w:val="24"/>
          <w:szCs w:val="24"/>
          <w:lang w:val="en-GB"/>
        </w:rPr>
        <w:t>) in this hotel.</w:t>
      </w:r>
    </w:p>
    <w:p w:rsidR="00DD7E4A" w:rsidRDefault="005D3E42">
      <w:pPr>
        <w:rPr>
          <w:sz w:val="24"/>
          <w:szCs w:val="24"/>
          <w:lang w:val="en-GB"/>
        </w:rPr>
      </w:pPr>
      <w:r>
        <w:rPr>
          <w:b/>
          <w:sz w:val="24"/>
          <w:szCs w:val="24"/>
          <w:lang w:val="en-GB"/>
        </w:rPr>
        <w:t>18.</w:t>
      </w:r>
      <w:r>
        <w:rPr>
          <w:sz w:val="24"/>
          <w:szCs w:val="24"/>
          <w:lang w:val="en-GB"/>
        </w:rPr>
        <w:t xml:space="preserve"> She remembered </w:t>
      </w:r>
      <w:r>
        <w:rPr>
          <w:i/>
          <w:sz w:val="24"/>
          <w:szCs w:val="24"/>
          <w:lang w:val="en-US"/>
        </w:rPr>
        <w:t>……………………</w:t>
      </w:r>
      <w:r>
        <w:rPr>
          <w:sz w:val="24"/>
          <w:szCs w:val="24"/>
          <w:lang w:val="en-GB"/>
        </w:rPr>
        <w:t xml:space="preserve"> (</w:t>
      </w:r>
      <w:proofErr w:type="gramStart"/>
      <w:r>
        <w:rPr>
          <w:sz w:val="24"/>
          <w:szCs w:val="24"/>
          <w:lang w:val="en-GB"/>
        </w:rPr>
        <w:t>leave</w:t>
      </w:r>
      <w:proofErr w:type="gramEnd"/>
      <w:r>
        <w:rPr>
          <w:sz w:val="24"/>
          <w:szCs w:val="24"/>
          <w:lang w:val="en-GB"/>
        </w:rPr>
        <w:t xml:space="preserve">) the keys at front desk every time she left the hotel. She </w:t>
      </w:r>
      <w:proofErr w:type="gramStart"/>
      <w:r>
        <w:rPr>
          <w:sz w:val="24"/>
          <w:szCs w:val="24"/>
          <w:lang w:val="en-GB"/>
        </w:rPr>
        <w:t>didn’t</w:t>
      </w:r>
      <w:proofErr w:type="gramEnd"/>
      <w:r>
        <w:rPr>
          <w:sz w:val="24"/>
          <w:szCs w:val="24"/>
          <w:lang w:val="en-GB"/>
        </w:rPr>
        <w:t xml:space="preserve"> forget to leave the keys at front desk every time she left the hotel.</w:t>
      </w:r>
    </w:p>
    <w:p w:rsidR="00DD7E4A" w:rsidRDefault="005D3E42">
      <w:pPr>
        <w:rPr>
          <w:sz w:val="24"/>
          <w:szCs w:val="24"/>
          <w:lang w:val="en-GB"/>
        </w:rPr>
      </w:pPr>
      <w:r>
        <w:rPr>
          <w:b/>
          <w:sz w:val="24"/>
          <w:szCs w:val="24"/>
          <w:lang w:val="en-GB"/>
        </w:rPr>
        <w:t>19.</w:t>
      </w:r>
      <w:r>
        <w:rPr>
          <w:sz w:val="24"/>
          <w:szCs w:val="24"/>
          <w:lang w:val="en-GB"/>
        </w:rPr>
        <w:t xml:space="preserve"> He regrets </w:t>
      </w:r>
      <w:r>
        <w:rPr>
          <w:i/>
          <w:sz w:val="24"/>
          <w:szCs w:val="24"/>
          <w:lang w:val="en-US"/>
        </w:rPr>
        <w:t>……………………</w:t>
      </w:r>
      <w:r>
        <w:rPr>
          <w:sz w:val="24"/>
          <w:szCs w:val="24"/>
          <w:lang w:val="en-GB"/>
        </w:rPr>
        <w:t xml:space="preserve"> (</w:t>
      </w:r>
      <w:proofErr w:type="gramStart"/>
      <w:r>
        <w:rPr>
          <w:sz w:val="24"/>
          <w:szCs w:val="24"/>
          <w:lang w:val="en-GB"/>
        </w:rPr>
        <w:t>leave</w:t>
      </w:r>
      <w:proofErr w:type="gramEnd"/>
      <w:r>
        <w:rPr>
          <w:sz w:val="24"/>
          <w:szCs w:val="24"/>
          <w:lang w:val="en-GB"/>
        </w:rPr>
        <w:t>) the hotel so early. He is sorry that he has to leave the hotel so early.</w:t>
      </w:r>
    </w:p>
    <w:p w:rsidR="00DD7E4A" w:rsidRDefault="005D3E42">
      <w:pPr>
        <w:rPr>
          <w:sz w:val="24"/>
          <w:szCs w:val="24"/>
          <w:lang w:val="en-GB"/>
        </w:rPr>
      </w:pPr>
      <w:r>
        <w:rPr>
          <w:b/>
          <w:sz w:val="24"/>
          <w:szCs w:val="24"/>
          <w:lang w:val="en-GB"/>
        </w:rPr>
        <w:t>20.</w:t>
      </w:r>
      <w:r>
        <w:rPr>
          <w:sz w:val="24"/>
          <w:szCs w:val="24"/>
          <w:lang w:val="en-GB"/>
        </w:rPr>
        <w:t xml:space="preserve"> </w:t>
      </w:r>
      <w:r>
        <w:rPr>
          <w:bCs/>
          <w:sz w:val="24"/>
          <w:szCs w:val="24"/>
          <w:shd w:val="clear" w:color="auto" w:fill="FFFFFF"/>
          <w:lang w:val="en-US"/>
        </w:rPr>
        <w:t xml:space="preserve">On the way to Edinburgh, we stopped </w:t>
      </w:r>
      <w:r>
        <w:rPr>
          <w:i/>
          <w:sz w:val="24"/>
          <w:szCs w:val="24"/>
          <w:lang w:val="en-US"/>
        </w:rPr>
        <w:t>…………………</w:t>
      </w:r>
      <w:proofErr w:type="gramStart"/>
      <w:r>
        <w:rPr>
          <w:i/>
          <w:sz w:val="24"/>
          <w:szCs w:val="24"/>
          <w:lang w:val="en-US"/>
        </w:rPr>
        <w:t>…(</w:t>
      </w:r>
      <w:proofErr w:type="gramEnd"/>
      <w:r>
        <w:rPr>
          <w:bCs/>
          <w:sz w:val="24"/>
          <w:szCs w:val="24"/>
          <w:shd w:val="clear" w:color="auto" w:fill="FFFFFF"/>
          <w:lang w:val="en-US"/>
        </w:rPr>
        <w:t xml:space="preserve">look) at an old castle. We </w:t>
      </w:r>
      <w:proofErr w:type="gramStart"/>
      <w:r>
        <w:rPr>
          <w:bCs/>
          <w:sz w:val="24"/>
          <w:szCs w:val="24"/>
          <w:shd w:val="clear" w:color="auto" w:fill="FFFFFF"/>
          <w:lang w:val="en-US"/>
        </w:rPr>
        <w:t>didn't</w:t>
      </w:r>
      <w:proofErr w:type="gramEnd"/>
      <w:r>
        <w:rPr>
          <w:bCs/>
          <w:sz w:val="24"/>
          <w:szCs w:val="24"/>
          <w:shd w:val="clear" w:color="auto" w:fill="FFFFFF"/>
          <w:lang w:val="en-US"/>
        </w:rPr>
        <w:t xml:space="preserve"> look at the castle any more.</w:t>
      </w:r>
    </w:p>
    <w:p w:rsidR="00DD7E4A" w:rsidRDefault="005D3E42">
      <w:pPr>
        <w:rPr>
          <w:b/>
          <w:i/>
          <w:sz w:val="24"/>
          <w:szCs w:val="24"/>
          <w:lang w:val="en-US"/>
        </w:rPr>
      </w:pPr>
      <w:r>
        <w:rPr>
          <w:b/>
          <w:i/>
          <w:sz w:val="24"/>
          <w:szCs w:val="24"/>
          <w:lang w:val="en-US"/>
        </w:rPr>
        <w:t xml:space="preserve">Put the verb in the correct form. Use appropriate tense </w:t>
      </w:r>
    </w:p>
    <w:p w:rsidR="00DD7E4A" w:rsidRDefault="005D3E42">
      <w:pPr>
        <w:rPr>
          <w:iCs/>
          <w:sz w:val="24"/>
          <w:szCs w:val="24"/>
          <w:lang w:val="en-US"/>
        </w:rPr>
      </w:pPr>
      <w:r>
        <w:rPr>
          <w:b/>
          <w:sz w:val="24"/>
          <w:szCs w:val="24"/>
          <w:lang w:val="en-GB"/>
        </w:rPr>
        <w:t>21</w:t>
      </w:r>
      <w:r>
        <w:rPr>
          <w:b/>
          <w:i/>
          <w:sz w:val="24"/>
          <w:szCs w:val="24"/>
          <w:lang w:val="en-GB"/>
        </w:rPr>
        <w:t>.</w:t>
      </w:r>
      <w:r>
        <w:rPr>
          <w:b/>
          <w:sz w:val="24"/>
          <w:szCs w:val="24"/>
          <w:lang w:val="en-GB"/>
        </w:rPr>
        <w:t xml:space="preserve"> </w:t>
      </w:r>
      <w:r>
        <w:rPr>
          <w:iCs/>
          <w:sz w:val="24"/>
          <w:szCs w:val="24"/>
          <w:lang w:val="en-US"/>
        </w:rPr>
        <w:t>If you</w:t>
      </w:r>
      <w:r>
        <w:rPr>
          <w:i/>
          <w:sz w:val="24"/>
          <w:szCs w:val="24"/>
          <w:lang w:val="en-US"/>
        </w:rPr>
        <w:t>……………………</w:t>
      </w:r>
      <w:r>
        <w:rPr>
          <w:iCs/>
          <w:sz w:val="24"/>
          <w:szCs w:val="24"/>
          <w:lang w:val="en-US"/>
        </w:rPr>
        <w:t xml:space="preserve"> (</w:t>
      </w:r>
      <w:proofErr w:type="gramStart"/>
      <w:r>
        <w:rPr>
          <w:iCs/>
          <w:sz w:val="24"/>
          <w:szCs w:val="24"/>
          <w:lang w:val="en-US"/>
        </w:rPr>
        <w:t>study</w:t>
      </w:r>
      <w:proofErr w:type="gramEnd"/>
      <w:r>
        <w:rPr>
          <w:iCs/>
          <w:sz w:val="24"/>
          <w:szCs w:val="24"/>
          <w:lang w:val="en-US"/>
        </w:rPr>
        <w:t xml:space="preserve"> )harder at the university, you would have applied for better position.</w:t>
      </w:r>
    </w:p>
    <w:p w:rsidR="00DD7E4A" w:rsidRDefault="005D3E42">
      <w:pPr>
        <w:rPr>
          <w:sz w:val="24"/>
          <w:szCs w:val="24"/>
          <w:lang w:val="en-US"/>
        </w:rPr>
      </w:pPr>
      <w:r>
        <w:rPr>
          <w:b/>
          <w:iCs/>
          <w:sz w:val="24"/>
          <w:szCs w:val="24"/>
          <w:lang w:val="en-US"/>
        </w:rPr>
        <w:t>22.</w:t>
      </w:r>
      <w:r>
        <w:rPr>
          <w:iCs/>
          <w:sz w:val="24"/>
          <w:szCs w:val="24"/>
          <w:lang w:val="en-US"/>
        </w:rPr>
        <w:t xml:space="preserve"> </w:t>
      </w:r>
      <w:r>
        <w:rPr>
          <w:sz w:val="24"/>
          <w:szCs w:val="24"/>
          <w:lang w:val="en-US"/>
        </w:rPr>
        <w:t xml:space="preserve">We </w:t>
      </w:r>
      <w:proofErr w:type="gramStart"/>
      <w:r>
        <w:rPr>
          <w:sz w:val="24"/>
          <w:szCs w:val="24"/>
          <w:lang w:val="en-US"/>
        </w:rPr>
        <w:t>wouldn't</w:t>
      </w:r>
      <w:proofErr w:type="gramEnd"/>
      <w:r>
        <w:rPr>
          <w:sz w:val="24"/>
          <w:szCs w:val="24"/>
          <w:lang w:val="en-US"/>
        </w:rPr>
        <w:t xml:space="preserve"> have got lost if you </w:t>
      </w:r>
      <w:r>
        <w:rPr>
          <w:i/>
          <w:sz w:val="24"/>
          <w:szCs w:val="24"/>
          <w:lang w:val="en-US"/>
        </w:rPr>
        <w:t>……………………</w:t>
      </w:r>
      <w:r>
        <w:rPr>
          <w:sz w:val="24"/>
          <w:szCs w:val="24"/>
          <w:lang w:val="en-US"/>
        </w:rPr>
        <w:t xml:space="preserve"> (</w:t>
      </w:r>
      <w:proofErr w:type="gramStart"/>
      <w:r>
        <w:rPr>
          <w:sz w:val="24"/>
          <w:szCs w:val="24"/>
          <w:lang w:val="en-US"/>
        </w:rPr>
        <w:t>give</w:t>
      </w:r>
      <w:proofErr w:type="gramEnd"/>
      <w:r>
        <w:rPr>
          <w:sz w:val="24"/>
          <w:szCs w:val="24"/>
          <w:lang w:val="en-US"/>
        </w:rPr>
        <w:t>) me the wrong directions.</w:t>
      </w:r>
    </w:p>
    <w:p w:rsidR="00DD7E4A" w:rsidRDefault="005D3E42">
      <w:pPr>
        <w:rPr>
          <w:sz w:val="24"/>
          <w:szCs w:val="24"/>
          <w:lang w:val="en-US"/>
        </w:rPr>
      </w:pPr>
      <w:r>
        <w:rPr>
          <w:b/>
          <w:sz w:val="24"/>
          <w:szCs w:val="24"/>
          <w:lang w:val="en-US"/>
        </w:rPr>
        <w:t xml:space="preserve">23. </w:t>
      </w:r>
      <w:r>
        <w:rPr>
          <w:sz w:val="24"/>
          <w:szCs w:val="24"/>
          <w:lang w:val="en-US"/>
        </w:rPr>
        <w:t xml:space="preserve">If we </w:t>
      </w:r>
      <w:r>
        <w:rPr>
          <w:i/>
          <w:sz w:val="24"/>
          <w:szCs w:val="24"/>
          <w:lang w:val="en-US"/>
        </w:rPr>
        <w:t>……………………</w:t>
      </w:r>
      <w:r>
        <w:rPr>
          <w:sz w:val="24"/>
          <w:szCs w:val="24"/>
          <w:lang w:val="en-US"/>
        </w:rPr>
        <w:t xml:space="preserve"> (</w:t>
      </w:r>
      <w:proofErr w:type="gramStart"/>
      <w:r>
        <w:rPr>
          <w:sz w:val="24"/>
          <w:szCs w:val="24"/>
          <w:lang w:val="en-US"/>
        </w:rPr>
        <w:t>start)</w:t>
      </w:r>
      <w:proofErr w:type="gramEnd"/>
      <w:r>
        <w:rPr>
          <w:sz w:val="24"/>
          <w:szCs w:val="24"/>
          <w:lang w:val="en-US"/>
        </w:rPr>
        <w:t>to feel that we were inundated by tourists coming into this country that personal experience might affect how we see the issue.</w:t>
      </w:r>
    </w:p>
    <w:p w:rsidR="00DD7E4A" w:rsidRDefault="005D3E42">
      <w:pPr>
        <w:rPr>
          <w:sz w:val="24"/>
          <w:szCs w:val="24"/>
          <w:lang w:val="en-US"/>
        </w:rPr>
      </w:pPr>
      <w:r>
        <w:rPr>
          <w:b/>
          <w:sz w:val="24"/>
          <w:szCs w:val="24"/>
          <w:lang w:val="en-US"/>
        </w:rPr>
        <w:t>24</w:t>
      </w:r>
      <w:r>
        <w:rPr>
          <w:sz w:val="24"/>
          <w:szCs w:val="24"/>
          <w:lang w:val="en-US"/>
        </w:rPr>
        <w:t xml:space="preserve">. Travel companies can make a difference if they </w:t>
      </w:r>
      <w:r>
        <w:rPr>
          <w:i/>
          <w:sz w:val="24"/>
          <w:szCs w:val="24"/>
          <w:lang w:val="en-US"/>
        </w:rPr>
        <w:t>……………………</w:t>
      </w:r>
      <w:r>
        <w:rPr>
          <w:sz w:val="24"/>
          <w:szCs w:val="24"/>
          <w:lang w:val="en-US"/>
        </w:rPr>
        <w:t xml:space="preserve"> (</w:t>
      </w:r>
      <w:proofErr w:type="gramStart"/>
      <w:r>
        <w:rPr>
          <w:sz w:val="24"/>
          <w:szCs w:val="24"/>
          <w:lang w:val="en-US"/>
        </w:rPr>
        <w:t>take</w:t>
      </w:r>
      <w:proofErr w:type="gramEnd"/>
      <w:r>
        <w:rPr>
          <w:sz w:val="24"/>
          <w:szCs w:val="24"/>
          <w:lang w:val="en-US"/>
        </w:rPr>
        <w:t>) measures.</w:t>
      </w:r>
    </w:p>
    <w:p w:rsidR="00DD7E4A" w:rsidRDefault="005D3E42">
      <w:pPr>
        <w:rPr>
          <w:b/>
          <w:iCs/>
          <w:sz w:val="24"/>
          <w:szCs w:val="24"/>
          <w:lang w:val="en-US"/>
        </w:rPr>
      </w:pPr>
      <w:r>
        <w:rPr>
          <w:b/>
          <w:iCs/>
          <w:sz w:val="24"/>
          <w:szCs w:val="24"/>
          <w:lang w:val="en-US"/>
        </w:rPr>
        <w:t xml:space="preserve">25. </w:t>
      </w:r>
      <w:r>
        <w:rPr>
          <w:sz w:val="24"/>
          <w:szCs w:val="24"/>
          <w:lang w:val="en-US"/>
        </w:rPr>
        <w:t xml:space="preserve">If you </w:t>
      </w:r>
      <w:proofErr w:type="gramStart"/>
      <w:r>
        <w:rPr>
          <w:sz w:val="24"/>
          <w:szCs w:val="24"/>
          <w:lang w:val="en-US"/>
        </w:rPr>
        <w:t>don't</w:t>
      </w:r>
      <w:proofErr w:type="gramEnd"/>
      <w:r>
        <w:rPr>
          <w:sz w:val="24"/>
          <w:szCs w:val="24"/>
          <w:lang w:val="en-US"/>
        </w:rPr>
        <w:t xml:space="preserve"> have precise facts you </w:t>
      </w:r>
      <w:r>
        <w:rPr>
          <w:i/>
          <w:sz w:val="24"/>
          <w:szCs w:val="24"/>
          <w:lang w:val="en-US"/>
        </w:rPr>
        <w:t>……………………</w:t>
      </w:r>
      <w:r>
        <w:rPr>
          <w:sz w:val="24"/>
          <w:szCs w:val="24"/>
          <w:lang w:val="en-US"/>
        </w:rPr>
        <w:t xml:space="preserve"> (</w:t>
      </w:r>
      <w:proofErr w:type="gramStart"/>
      <w:r>
        <w:rPr>
          <w:sz w:val="24"/>
          <w:szCs w:val="24"/>
          <w:lang w:val="en-US"/>
        </w:rPr>
        <w:t>struggle</w:t>
      </w:r>
      <w:proofErr w:type="gramEnd"/>
      <w:r>
        <w:rPr>
          <w:sz w:val="24"/>
          <w:szCs w:val="24"/>
          <w:lang w:val="en-US"/>
        </w:rPr>
        <w:t>) to put up direct targets</w:t>
      </w:r>
    </w:p>
    <w:p w:rsidR="00DD7E4A" w:rsidRDefault="00DD7E4A">
      <w:pPr>
        <w:rPr>
          <w:sz w:val="24"/>
          <w:szCs w:val="24"/>
          <w:lang w:val="en-US"/>
        </w:rPr>
      </w:pPr>
    </w:p>
    <w:p w:rsidR="00DD7E4A" w:rsidRDefault="005D3E42">
      <w:pPr>
        <w:pStyle w:val="af3"/>
        <w:spacing w:before="0" w:beforeAutospacing="0" w:after="0" w:afterAutospacing="0"/>
        <w:jc w:val="both"/>
        <w:rPr>
          <w:b/>
          <w:shd w:val="clear" w:color="auto" w:fill="FFFFFF"/>
          <w:lang w:val="en-US"/>
        </w:rPr>
      </w:pPr>
      <w:r>
        <w:rPr>
          <w:b/>
          <w:shd w:val="clear" w:color="auto" w:fill="FFFFFF"/>
          <w:lang w:val="en-US"/>
        </w:rPr>
        <w:t>VOCABULARY</w:t>
      </w:r>
    </w:p>
    <w:p w:rsidR="00DD7E4A" w:rsidRDefault="005D3E42">
      <w:pPr>
        <w:pStyle w:val="af3"/>
        <w:spacing w:before="0" w:beforeAutospacing="0" w:after="0" w:afterAutospacing="0"/>
        <w:jc w:val="both"/>
        <w:rPr>
          <w:i/>
          <w:lang w:val="en-US"/>
        </w:rPr>
      </w:pPr>
      <w:r>
        <w:rPr>
          <w:b/>
          <w:i/>
          <w:shd w:val="clear" w:color="auto" w:fill="FFFFFF"/>
          <w:lang w:val="en-US"/>
        </w:rPr>
        <w:t>Complete the text with the right form of the words given in the right-hand column.</w:t>
      </w:r>
    </w:p>
    <w:tbl>
      <w:tblPr>
        <w:tblStyle w:val="afb"/>
        <w:tblW w:w="9911" w:type="dxa"/>
        <w:tblLayout w:type="fixed"/>
        <w:tblLook w:val="04A0" w:firstRow="1" w:lastRow="0" w:firstColumn="1" w:lastColumn="0" w:noHBand="0" w:noVBand="1"/>
      </w:tblPr>
      <w:tblGrid>
        <w:gridCol w:w="8402"/>
        <w:gridCol w:w="1509"/>
      </w:tblGrid>
      <w:tr w:rsidR="00DD7E4A" w:rsidRPr="005C6FC9">
        <w:trPr>
          <w:trHeight w:val="2306"/>
        </w:trPr>
        <w:tc>
          <w:tcPr>
            <w:tcW w:w="8402" w:type="dxa"/>
          </w:tcPr>
          <w:p w:rsidR="00DD7E4A" w:rsidRDefault="005D3E42">
            <w:pPr>
              <w:adjustRightInd w:val="0"/>
              <w:ind w:firstLine="709"/>
              <w:jc w:val="both"/>
              <w:rPr>
                <w:sz w:val="24"/>
                <w:szCs w:val="24"/>
                <w:lang w:val="en-US"/>
              </w:rPr>
            </w:pPr>
            <w:r>
              <w:rPr>
                <w:sz w:val="24"/>
                <w:szCs w:val="24"/>
                <w:lang w:val="en-US"/>
              </w:rPr>
              <w:t>The fundamental principles of lodging and restaurant (</w:t>
            </w:r>
            <w:r>
              <w:rPr>
                <w:b/>
                <w:sz w:val="24"/>
                <w:szCs w:val="24"/>
                <w:lang w:val="en-US"/>
              </w:rPr>
              <w:t>26) ………....…</w:t>
            </w:r>
            <w:r>
              <w:rPr>
                <w:sz w:val="24"/>
                <w:szCs w:val="24"/>
                <w:lang w:val="en-US"/>
              </w:rPr>
              <w:t xml:space="preserve">  are necessary for success in the field and should be (</w:t>
            </w:r>
            <w:r>
              <w:rPr>
                <w:b/>
                <w:sz w:val="24"/>
                <w:szCs w:val="24"/>
                <w:lang w:val="en-US"/>
              </w:rPr>
              <w:t>27) ………………..….</w:t>
            </w:r>
            <w:r>
              <w:rPr>
                <w:sz w:val="24"/>
                <w:szCs w:val="24"/>
                <w:lang w:val="en-US"/>
              </w:rPr>
              <w:t xml:space="preserve"> to applied in a practical manner in hotels and restaurants.  To pursue lucrative opportunities in an </w:t>
            </w:r>
            <w:r>
              <w:rPr>
                <w:b/>
                <w:sz w:val="24"/>
                <w:szCs w:val="24"/>
                <w:lang w:val="en-US"/>
              </w:rPr>
              <w:t>(28) ……….……...</w:t>
            </w:r>
            <w:r>
              <w:rPr>
                <w:sz w:val="24"/>
                <w:szCs w:val="24"/>
                <w:lang w:val="en-US"/>
              </w:rPr>
              <w:t xml:space="preserve">. field, professionals should master the following skills ranging from </w:t>
            </w:r>
            <w:r>
              <w:rPr>
                <w:b/>
                <w:sz w:val="24"/>
                <w:szCs w:val="24"/>
                <w:lang w:val="en-US"/>
              </w:rPr>
              <w:t>(29) ………..………</w:t>
            </w:r>
            <w:r>
              <w:rPr>
                <w:sz w:val="24"/>
                <w:szCs w:val="24"/>
                <w:lang w:val="en-US"/>
              </w:rPr>
              <w:t xml:space="preserve">  team management, professional </w:t>
            </w:r>
            <w:r>
              <w:rPr>
                <w:b/>
                <w:sz w:val="24"/>
                <w:szCs w:val="24"/>
                <w:lang w:val="en-US"/>
              </w:rPr>
              <w:t>(30) ………………..….</w:t>
            </w:r>
            <w:r>
              <w:rPr>
                <w:sz w:val="24"/>
                <w:szCs w:val="24"/>
                <w:lang w:val="en-US"/>
              </w:rPr>
              <w:t xml:space="preserve">, and service excellence to service operations management and finance for </w:t>
            </w:r>
            <w:r>
              <w:rPr>
                <w:b/>
                <w:sz w:val="24"/>
                <w:szCs w:val="24"/>
                <w:lang w:val="en-US"/>
              </w:rPr>
              <w:t>(31) ……………………….</w:t>
            </w:r>
            <w:r>
              <w:rPr>
                <w:sz w:val="24"/>
                <w:szCs w:val="24"/>
                <w:lang w:val="en-US"/>
              </w:rPr>
              <w:t xml:space="preserve"> and restaurant managers.</w:t>
            </w:r>
          </w:p>
        </w:tc>
        <w:tc>
          <w:tcPr>
            <w:tcW w:w="1509" w:type="dxa"/>
          </w:tcPr>
          <w:p w:rsidR="00DD7E4A" w:rsidRDefault="005D3E42">
            <w:pPr>
              <w:jc w:val="both"/>
              <w:rPr>
                <w:sz w:val="24"/>
                <w:szCs w:val="24"/>
                <w:lang w:val="en-US"/>
              </w:rPr>
            </w:pPr>
            <w:r>
              <w:rPr>
                <w:sz w:val="24"/>
                <w:szCs w:val="24"/>
                <w:lang w:val="en-US"/>
              </w:rPr>
              <w:t>manage</w:t>
            </w:r>
          </w:p>
          <w:p w:rsidR="00DD7E4A" w:rsidRDefault="005D3E42">
            <w:pPr>
              <w:jc w:val="both"/>
              <w:rPr>
                <w:sz w:val="24"/>
                <w:szCs w:val="24"/>
                <w:lang w:val="en-US"/>
              </w:rPr>
            </w:pPr>
            <w:r>
              <w:rPr>
                <w:sz w:val="24"/>
                <w:szCs w:val="24"/>
                <w:lang w:val="en-US"/>
              </w:rPr>
              <w:t>prepare</w:t>
            </w:r>
          </w:p>
          <w:p w:rsidR="00DD7E4A" w:rsidRDefault="005D3E42">
            <w:pPr>
              <w:jc w:val="both"/>
              <w:rPr>
                <w:sz w:val="24"/>
                <w:szCs w:val="24"/>
                <w:lang w:val="en-US"/>
              </w:rPr>
            </w:pPr>
            <w:r>
              <w:rPr>
                <w:sz w:val="24"/>
                <w:szCs w:val="24"/>
                <w:lang w:val="en-US"/>
              </w:rPr>
              <w:t>evolve</w:t>
            </w:r>
          </w:p>
          <w:p w:rsidR="00DD7E4A" w:rsidRDefault="005D3E42">
            <w:pPr>
              <w:jc w:val="both"/>
              <w:rPr>
                <w:sz w:val="24"/>
                <w:szCs w:val="24"/>
                <w:lang w:val="en-US"/>
              </w:rPr>
            </w:pPr>
            <w:r>
              <w:rPr>
                <w:sz w:val="24"/>
                <w:szCs w:val="24"/>
                <w:lang w:val="en-US"/>
              </w:rPr>
              <w:t>effect</w:t>
            </w:r>
          </w:p>
          <w:p w:rsidR="00DD7E4A" w:rsidRDefault="005D3E42">
            <w:pPr>
              <w:jc w:val="both"/>
              <w:rPr>
                <w:sz w:val="24"/>
                <w:szCs w:val="24"/>
                <w:lang w:val="en-US"/>
              </w:rPr>
            </w:pPr>
            <w:r>
              <w:rPr>
                <w:sz w:val="24"/>
                <w:szCs w:val="24"/>
                <w:lang w:val="en-US"/>
              </w:rPr>
              <w:t xml:space="preserve">communicate </w:t>
            </w:r>
          </w:p>
          <w:p w:rsidR="00DD7E4A" w:rsidRDefault="005D3E42">
            <w:pPr>
              <w:jc w:val="both"/>
              <w:rPr>
                <w:sz w:val="24"/>
                <w:szCs w:val="24"/>
                <w:lang w:val="en-US"/>
              </w:rPr>
            </w:pPr>
            <w:r>
              <w:rPr>
                <w:sz w:val="24"/>
                <w:szCs w:val="24"/>
                <w:lang w:val="en-US"/>
              </w:rPr>
              <w:t>lodge</w:t>
            </w:r>
          </w:p>
          <w:p w:rsidR="00DD7E4A" w:rsidRDefault="00DD7E4A">
            <w:pPr>
              <w:jc w:val="both"/>
              <w:rPr>
                <w:sz w:val="24"/>
                <w:szCs w:val="24"/>
                <w:lang w:val="en-US"/>
              </w:rPr>
            </w:pPr>
          </w:p>
        </w:tc>
      </w:tr>
    </w:tbl>
    <w:p w:rsidR="00DD7E4A" w:rsidRDefault="00DD7E4A">
      <w:pPr>
        <w:rPr>
          <w:sz w:val="24"/>
          <w:szCs w:val="24"/>
          <w:lang w:val="en-US"/>
        </w:rPr>
      </w:pPr>
    </w:p>
    <w:p w:rsidR="00DD7E4A" w:rsidRDefault="005D3E42">
      <w:pPr>
        <w:spacing w:before="100" w:beforeAutospacing="1" w:after="100" w:afterAutospacing="1"/>
        <w:contextualSpacing/>
        <w:rPr>
          <w:b/>
          <w:i/>
          <w:sz w:val="24"/>
          <w:szCs w:val="24"/>
          <w:lang w:val="en-US"/>
        </w:rPr>
      </w:pPr>
      <w:r>
        <w:rPr>
          <w:b/>
          <w:i/>
          <w:sz w:val="24"/>
          <w:szCs w:val="24"/>
          <w:lang w:val="en-US"/>
        </w:rPr>
        <w:t xml:space="preserve">Translate the following words and phrases from Russian into English. </w:t>
      </w:r>
    </w:p>
    <w:p w:rsidR="00DD7E4A" w:rsidRDefault="005D3E42">
      <w:pPr>
        <w:spacing w:before="100" w:beforeAutospacing="1" w:after="100" w:afterAutospacing="1"/>
        <w:contextualSpacing/>
        <w:rPr>
          <w:sz w:val="24"/>
          <w:szCs w:val="24"/>
        </w:rPr>
      </w:pPr>
      <w:r>
        <w:rPr>
          <w:b/>
          <w:sz w:val="24"/>
          <w:szCs w:val="24"/>
        </w:rPr>
        <w:t>32</w:t>
      </w:r>
      <w:r>
        <w:rPr>
          <w:sz w:val="24"/>
          <w:szCs w:val="24"/>
        </w:rPr>
        <w:t xml:space="preserve"> </w:t>
      </w:r>
      <w:proofErr w:type="gramStart"/>
      <w:r>
        <w:rPr>
          <w:sz w:val="24"/>
          <w:szCs w:val="24"/>
        </w:rPr>
        <w:t>оттачивать  этикет</w:t>
      </w:r>
      <w:proofErr w:type="gramEnd"/>
      <w:r>
        <w:rPr>
          <w:sz w:val="24"/>
          <w:szCs w:val="24"/>
        </w:rPr>
        <w:t xml:space="preserve"> делового путешествия</w:t>
      </w:r>
    </w:p>
    <w:p w:rsidR="00DD7E4A" w:rsidRDefault="005D3E42">
      <w:pPr>
        <w:spacing w:before="100" w:beforeAutospacing="1" w:after="100" w:afterAutospacing="1"/>
        <w:contextualSpacing/>
        <w:rPr>
          <w:sz w:val="24"/>
          <w:szCs w:val="24"/>
        </w:rPr>
      </w:pPr>
      <w:r>
        <w:rPr>
          <w:b/>
          <w:sz w:val="24"/>
          <w:szCs w:val="24"/>
        </w:rPr>
        <w:t>33</w:t>
      </w:r>
      <w:r>
        <w:rPr>
          <w:sz w:val="24"/>
          <w:szCs w:val="24"/>
        </w:rPr>
        <w:t xml:space="preserve"> не поддаваться, не допускать волнения служебной поездки</w:t>
      </w:r>
    </w:p>
    <w:p w:rsidR="00DD7E4A" w:rsidRDefault="005D3E42">
      <w:pPr>
        <w:spacing w:before="100" w:beforeAutospacing="1" w:after="100" w:afterAutospacing="1"/>
        <w:contextualSpacing/>
        <w:rPr>
          <w:sz w:val="24"/>
          <w:szCs w:val="24"/>
        </w:rPr>
      </w:pPr>
      <w:r>
        <w:rPr>
          <w:b/>
          <w:sz w:val="24"/>
          <w:szCs w:val="24"/>
        </w:rPr>
        <w:t>34</w:t>
      </w:r>
      <w:r>
        <w:rPr>
          <w:sz w:val="24"/>
          <w:szCs w:val="24"/>
        </w:rPr>
        <w:t xml:space="preserve"> договориться о чем-то, организовать что-то</w:t>
      </w:r>
    </w:p>
    <w:p w:rsidR="00DD7E4A" w:rsidRDefault="005D3E42">
      <w:pPr>
        <w:spacing w:before="100" w:beforeAutospacing="1" w:after="100" w:afterAutospacing="1"/>
        <w:contextualSpacing/>
        <w:rPr>
          <w:sz w:val="24"/>
          <w:szCs w:val="24"/>
        </w:rPr>
      </w:pPr>
      <w:r>
        <w:rPr>
          <w:b/>
          <w:sz w:val="24"/>
          <w:szCs w:val="24"/>
        </w:rPr>
        <w:t>35</w:t>
      </w:r>
      <w:r>
        <w:rPr>
          <w:sz w:val="24"/>
          <w:szCs w:val="24"/>
        </w:rPr>
        <w:t xml:space="preserve"> возмещать, оплачивать</w:t>
      </w:r>
    </w:p>
    <w:p w:rsidR="00DD7E4A" w:rsidRDefault="005D3E42">
      <w:pPr>
        <w:spacing w:before="100" w:beforeAutospacing="1" w:after="100" w:afterAutospacing="1"/>
        <w:contextualSpacing/>
        <w:rPr>
          <w:sz w:val="24"/>
          <w:szCs w:val="24"/>
        </w:rPr>
      </w:pPr>
      <w:r>
        <w:rPr>
          <w:b/>
          <w:sz w:val="24"/>
          <w:szCs w:val="24"/>
        </w:rPr>
        <w:t>36</w:t>
      </w:r>
      <w:r>
        <w:rPr>
          <w:sz w:val="24"/>
          <w:szCs w:val="24"/>
        </w:rPr>
        <w:t xml:space="preserve"> изменить потребности в соответствии с меняющимися обстоятельствами</w:t>
      </w:r>
    </w:p>
    <w:p w:rsidR="00DD7E4A" w:rsidRDefault="005D3E42">
      <w:pPr>
        <w:spacing w:before="100" w:beforeAutospacing="1" w:after="100" w:afterAutospacing="1"/>
        <w:contextualSpacing/>
        <w:rPr>
          <w:sz w:val="24"/>
          <w:szCs w:val="24"/>
        </w:rPr>
      </w:pPr>
      <w:r>
        <w:rPr>
          <w:b/>
          <w:sz w:val="24"/>
          <w:szCs w:val="24"/>
        </w:rPr>
        <w:t>37</w:t>
      </w:r>
      <w:r>
        <w:rPr>
          <w:sz w:val="24"/>
          <w:szCs w:val="24"/>
        </w:rPr>
        <w:t xml:space="preserve"> прийти к соглашению</w:t>
      </w:r>
    </w:p>
    <w:p w:rsidR="00DD7E4A" w:rsidRDefault="005D3E42">
      <w:pPr>
        <w:spacing w:before="100" w:beforeAutospacing="1" w:after="100" w:afterAutospacing="1"/>
        <w:contextualSpacing/>
        <w:rPr>
          <w:sz w:val="24"/>
          <w:szCs w:val="24"/>
        </w:rPr>
      </w:pPr>
      <w:r>
        <w:rPr>
          <w:b/>
          <w:sz w:val="24"/>
          <w:szCs w:val="24"/>
        </w:rPr>
        <w:t>38</w:t>
      </w:r>
      <w:r>
        <w:rPr>
          <w:sz w:val="24"/>
          <w:szCs w:val="24"/>
        </w:rPr>
        <w:t xml:space="preserve"> преимущества экотуризма </w:t>
      </w:r>
    </w:p>
    <w:p w:rsidR="00DD7E4A" w:rsidRDefault="005D3E42">
      <w:pPr>
        <w:spacing w:before="100" w:beforeAutospacing="1" w:after="100" w:afterAutospacing="1"/>
        <w:contextualSpacing/>
        <w:rPr>
          <w:sz w:val="24"/>
          <w:szCs w:val="24"/>
        </w:rPr>
      </w:pPr>
      <w:r>
        <w:rPr>
          <w:b/>
          <w:sz w:val="24"/>
          <w:szCs w:val="24"/>
        </w:rPr>
        <w:t>39</w:t>
      </w:r>
      <w:r>
        <w:rPr>
          <w:sz w:val="24"/>
          <w:szCs w:val="24"/>
        </w:rPr>
        <w:t xml:space="preserve"> ведущие туроператоры </w:t>
      </w:r>
    </w:p>
    <w:p w:rsidR="00DD7E4A" w:rsidRDefault="00DD7E4A">
      <w:pPr>
        <w:rPr>
          <w:i/>
          <w:sz w:val="24"/>
          <w:szCs w:val="24"/>
        </w:rPr>
      </w:pPr>
    </w:p>
    <w:p w:rsidR="00DD7E4A" w:rsidRDefault="005D3E42">
      <w:pPr>
        <w:spacing w:before="100" w:beforeAutospacing="1" w:after="100" w:afterAutospacing="1"/>
        <w:contextualSpacing/>
        <w:rPr>
          <w:b/>
          <w:i/>
          <w:sz w:val="24"/>
          <w:szCs w:val="24"/>
          <w:lang w:val="en-US"/>
        </w:rPr>
      </w:pPr>
      <w:r>
        <w:rPr>
          <w:b/>
          <w:i/>
          <w:sz w:val="24"/>
          <w:szCs w:val="24"/>
          <w:lang w:val="en-US"/>
        </w:rPr>
        <w:t xml:space="preserve">Explain the following terms. </w:t>
      </w:r>
    </w:p>
    <w:p w:rsidR="00DD7E4A" w:rsidRDefault="005D3E42">
      <w:pPr>
        <w:jc w:val="both"/>
        <w:rPr>
          <w:sz w:val="24"/>
          <w:szCs w:val="24"/>
          <w:lang w:val="en-US"/>
        </w:rPr>
      </w:pPr>
      <w:proofErr w:type="gramStart"/>
      <w:r>
        <w:rPr>
          <w:b/>
          <w:sz w:val="24"/>
          <w:szCs w:val="24"/>
          <w:lang w:val="en-US"/>
        </w:rPr>
        <w:t>40</w:t>
      </w:r>
      <w:proofErr w:type="gramEnd"/>
      <w:r>
        <w:rPr>
          <w:sz w:val="24"/>
          <w:szCs w:val="24"/>
          <w:lang w:val="en-US"/>
        </w:rPr>
        <w:t xml:space="preserve"> to opt </w:t>
      </w:r>
    </w:p>
    <w:p w:rsidR="00DD7E4A" w:rsidRDefault="005D3E42">
      <w:pPr>
        <w:rPr>
          <w:sz w:val="24"/>
          <w:szCs w:val="24"/>
          <w:lang w:val="en-US"/>
        </w:rPr>
      </w:pPr>
      <w:proofErr w:type="gramStart"/>
      <w:r>
        <w:rPr>
          <w:b/>
          <w:sz w:val="24"/>
          <w:szCs w:val="24"/>
          <w:lang w:val="en-US"/>
        </w:rPr>
        <w:t>41</w:t>
      </w:r>
      <w:proofErr w:type="gramEnd"/>
      <w:r>
        <w:rPr>
          <w:b/>
          <w:sz w:val="24"/>
          <w:szCs w:val="24"/>
          <w:lang w:val="en-US"/>
        </w:rPr>
        <w:t xml:space="preserve"> </w:t>
      </w:r>
      <w:r>
        <w:rPr>
          <w:sz w:val="24"/>
          <w:szCs w:val="24"/>
          <w:lang w:val="en-US"/>
        </w:rPr>
        <w:t xml:space="preserve">doldrums </w:t>
      </w:r>
    </w:p>
    <w:p w:rsidR="00DD7E4A" w:rsidRDefault="005D3E42">
      <w:pPr>
        <w:rPr>
          <w:sz w:val="24"/>
          <w:szCs w:val="24"/>
          <w:lang w:val="en-US"/>
        </w:rPr>
      </w:pPr>
      <w:proofErr w:type="gramStart"/>
      <w:r>
        <w:rPr>
          <w:b/>
          <w:sz w:val="24"/>
          <w:szCs w:val="24"/>
          <w:lang w:val="en-US"/>
        </w:rPr>
        <w:t>42</w:t>
      </w:r>
      <w:proofErr w:type="gramEnd"/>
      <w:r>
        <w:rPr>
          <w:b/>
          <w:sz w:val="24"/>
          <w:szCs w:val="24"/>
          <w:lang w:val="en-US"/>
        </w:rPr>
        <w:t xml:space="preserve"> </w:t>
      </w:r>
      <w:r>
        <w:rPr>
          <w:sz w:val="24"/>
          <w:szCs w:val="24"/>
          <w:lang w:val="en-US"/>
        </w:rPr>
        <w:t xml:space="preserve">drive </w:t>
      </w:r>
    </w:p>
    <w:p w:rsidR="00DD7E4A" w:rsidRDefault="005D3E42">
      <w:pPr>
        <w:rPr>
          <w:b/>
          <w:sz w:val="24"/>
          <w:szCs w:val="24"/>
          <w:lang w:val="en-US"/>
        </w:rPr>
      </w:pPr>
      <w:proofErr w:type="gramStart"/>
      <w:r>
        <w:rPr>
          <w:b/>
          <w:sz w:val="24"/>
          <w:szCs w:val="24"/>
          <w:lang w:val="en-US"/>
        </w:rPr>
        <w:t>44</w:t>
      </w:r>
      <w:proofErr w:type="gramEnd"/>
      <w:r>
        <w:rPr>
          <w:b/>
          <w:sz w:val="24"/>
          <w:szCs w:val="24"/>
          <w:lang w:val="en-US"/>
        </w:rPr>
        <w:t xml:space="preserve"> </w:t>
      </w:r>
      <w:r>
        <w:rPr>
          <w:sz w:val="24"/>
          <w:szCs w:val="24"/>
          <w:lang w:val="en-US"/>
        </w:rPr>
        <w:t>lodging</w:t>
      </w:r>
    </w:p>
    <w:p w:rsidR="00DD7E4A" w:rsidRDefault="005D3E42">
      <w:pPr>
        <w:rPr>
          <w:b/>
          <w:sz w:val="24"/>
          <w:szCs w:val="24"/>
          <w:lang w:val="en-US"/>
        </w:rPr>
      </w:pPr>
      <w:proofErr w:type="gramStart"/>
      <w:r>
        <w:rPr>
          <w:b/>
          <w:sz w:val="24"/>
          <w:szCs w:val="24"/>
          <w:lang w:val="en-US"/>
        </w:rPr>
        <w:t>45</w:t>
      </w:r>
      <w:proofErr w:type="gramEnd"/>
      <w:r>
        <w:rPr>
          <w:b/>
          <w:sz w:val="24"/>
          <w:szCs w:val="24"/>
          <w:lang w:val="en-US"/>
        </w:rPr>
        <w:t xml:space="preserve"> </w:t>
      </w:r>
      <w:r>
        <w:rPr>
          <w:sz w:val="24"/>
          <w:szCs w:val="24"/>
          <w:lang w:val="en-US"/>
        </w:rPr>
        <w:t>breaking a deadlock</w:t>
      </w:r>
    </w:p>
    <w:p w:rsidR="00DD7E4A" w:rsidRDefault="005D3E42">
      <w:pPr>
        <w:spacing w:before="100" w:beforeAutospacing="1" w:after="100" w:afterAutospacing="1"/>
        <w:rPr>
          <w:b/>
          <w:i/>
          <w:sz w:val="24"/>
          <w:szCs w:val="24"/>
          <w:lang w:val="en-US"/>
        </w:rPr>
      </w:pPr>
      <w:r>
        <w:rPr>
          <w:b/>
          <w:i/>
          <w:sz w:val="24"/>
          <w:szCs w:val="24"/>
          <w:lang w:val="en-US"/>
        </w:rPr>
        <w:t xml:space="preserve">Match the terms with the definitions. </w:t>
      </w:r>
    </w:p>
    <w:tbl>
      <w:tblPr>
        <w:tblStyle w:val="afb"/>
        <w:tblW w:w="9911" w:type="dxa"/>
        <w:tblLayout w:type="fixed"/>
        <w:tblLook w:val="04A0" w:firstRow="1" w:lastRow="0" w:firstColumn="1" w:lastColumn="0" w:noHBand="0" w:noVBand="1"/>
      </w:tblPr>
      <w:tblGrid>
        <w:gridCol w:w="2592"/>
        <w:gridCol w:w="7319"/>
      </w:tblGrid>
      <w:tr w:rsidR="00DD7E4A" w:rsidRPr="005C6FC9">
        <w:tc>
          <w:tcPr>
            <w:tcW w:w="2592" w:type="dxa"/>
          </w:tcPr>
          <w:p w:rsidR="00DD7E4A" w:rsidRDefault="005D3E42">
            <w:pPr>
              <w:jc w:val="both"/>
              <w:rPr>
                <w:b/>
                <w:sz w:val="24"/>
                <w:szCs w:val="24"/>
                <w:lang w:val="en-US"/>
              </w:rPr>
            </w:pPr>
            <w:r>
              <w:rPr>
                <w:b/>
                <w:sz w:val="24"/>
                <w:szCs w:val="24"/>
                <w:lang w:val="en-US"/>
              </w:rPr>
              <w:t>4</w:t>
            </w:r>
            <w:r>
              <w:rPr>
                <w:b/>
                <w:sz w:val="24"/>
                <w:szCs w:val="24"/>
              </w:rPr>
              <w:t>6</w:t>
            </w:r>
            <w:r>
              <w:rPr>
                <w:sz w:val="24"/>
                <w:szCs w:val="24"/>
              </w:rPr>
              <w:t xml:space="preserve"> </w:t>
            </w:r>
            <w:r>
              <w:rPr>
                <w:sz w:val="24"/>
                <w:szCs w:val="24"/>
                <w:lang w:val="en-US"/>
              </w:rPr>
              <w:t>WAP</w:t>
            </w:r>
          </w:p>
        </w:tc>
        <w:tc>
          <w:tcPr>
            <w:tcW w:w="7319" w:type="dxa"/>
          </w:tcPr>
          <w:p w:rsidR="00DD7E4A" w:rsidRDefault="005D3E42">
            <w:pPr>
              <w:jc w:val="both"/>
              <w:rPr>
                <w:sz w:val="24"/>
                <w:szCs w:val="24"/>
                <w:lang w:val="en-US"/>
              </w:rPr>
            </w:pPr>
            <w:r>
              <w:rPr>
                <w:sz w:val="24"/>
                <w:szCs w:val="24"/>
                <w:lang w:val="en-US"/>
              </w:rPr>
              <w:t>a) the best alternative to a negotiated agreement</w:t>
            </w:r>
          </w:p>
        </w:tc>
      </w:tr>
      <w:tr w:rsidR="00DD7E4A" w:rsidRPr="005C6FC9">
        <w:tc>
          <w:tcPr>
            <w:tcW w:w="2592" w:type="dxa"/>
          </w:tcPr>
          <w:p w:rsidR="00DD7E4A" w:rsidRDefault="005D3E42">
            <w:pPr>
              <w:jc w:val="both"/>
              <w:rPr>
                <w:b/>
                <w:sz w:val="24"/>
                <w:szCs w:val="24"/>
                <w:lang w:val="en-US"/>
              </w:rPr>
            </w:pPr>
            <w:r>
              <w:rPr>
                <w:b/>
                <w:sz w:val="24"/>
                <w:szCs w:val="24"/>
                <w:lang w:val="en-US"/>
              </w:rPr>
              <w:t>4</w:t>
            </w:r>
            <w:r>
              <w:rPr>
                <w:b/>
                <w:sz w:val="24"/>
                <w:szCs w:val="24"/>
              </w:rPr>
              <w:t>7</w:t>
            </w:r>
            <w:r>
              <w:rPr>
                <w:b/>
                <w:sz w:val="24"/>
                <w:szCs w:val="24"/>
                <w:lang w:val="en-US"/>
              </w:rPr>
              <w:t xml:space="preserve"> </w:t>
            </w:r>
            <w:r>
              <w:rPr>
                <w:sz w:val="24"/>
                <w:szCs w:val="24"/>
                <w:lang w:val="en-US"/>
              </w:rPr>
              <w:t>agenda</w:t>
            </w:r>
          </w:p>
        </w:tc>
        <w:tc>
          <w:tcPr>
            <w:tcW w:w="7319" w:type="dxa"/>
          </w:tcPr>
          <w:p w:rsidR="00DD7E4A" w:rsidRDefault="005D3E42">
            <w:pPr>
              <w:jc w:val="both"/>
              <w:rPr>
                <w:sz w:val="24"/>
                <w:szCs w:val="24"/>
                <w:lang w:val="en-US"/>
              </w:rPr>
            </w:pPr>
            <w:r>
              <w:rPr>
                <w:sz w:val="24"/>
                <w:szCs w:val="24"/>
                <w:lang w:val="en-US"/>
              </w:rPr>
              <w:t>b) the point at which you walk away from the negotiating table</w:t>
            </w:r>
          </w:p>
        </w:tc>
      </w:tr>
      <w:tr w:rsidR="00DD7E4A" w:rsidRPr="005C6FC9">
        <w:tc>
          <w:tcPr>
            <w:tcW w:w="2592" w:type="dxa"/>
          </w:tcPr>
          <w:p w:rsidR="00DD7E4A" w:rsidRDefault="005D3E42">
            <w:pPr>
              <w:jc w:val="both"/>
              <w:rPr>
                <w:b/>
                <w:sz w:val="24"/>
                <w:szCs w:val="24"/>
                <w:lang w:val="en-US"/>
              </w:rPr>
            </w:pPr>
            <w:r>
              <w:rPr>
                <w:b/>
                <w:sz w:val="24"/>
                <w:szCs w:val="24"/>
                <w:lang w:val="en-US"/>
              </w:rPr>
              <w:t>4</w:t>
            </w:r>
            <w:r>
              <w:rPr>
                <w:b/>
                <w:sz w:val="24"/>
                <w:szCs w:val="24"/>
              </w:rPr>
              <w:t>8</w:t>
            </w:r>
            <w:r>
              <w:rPr>
                <w:sz w:val="24"/>
                <w:szCs w:val="24"/>
              </w:rPr>
              <w:t xml:space="preserve"> </w:t>
            </w:r>
            <w:r>
              <w:rPr>
                <w:sz w:val="24"/>
                <w:szCs w:val="24"/>
                <w:lang w:val="en-US"/>
              </w:rPr>
              <w:t>FBP</w:t>
            </w:r>
          </w:p>
        </w:tc>
        <w:tc>
          <w:tcPr>
            <w:tcW w:w="7319" w:type="dxa"/>
          </w:tcPr>
          <w:p w:rsidR="00DD7E4A" w:rsidRDefault="005D3E42">
            <w:pPr>
              <w:jc w:val="both"/>
              <w:rPr>
                <w:sz w:val="24"/>
                <w:szCs w:val="24"/>
                <w:lang w:val="en-US"/>
              </w:rPr>
            </w:pPr>
            <w:r>
              <w:rPr>
                <w:sz w:val="24"/>
                <w:szCs w:val="24"/>
                <w:lang w:val="en-US"/>
              </w:rPr>
              <w:t>c) the act of paying back money to someone who has spent it for you or lost it because of you, or the amount that is paid back</w:t>
            </w:r>
          </w:p>
        </w:tc>
      </w:tr>
      <w:tr w:rsidR="00DD7E4A" w:rsidRPr="005C6FC9">
        <w:tc>
          <w:tcPr>
            <w:tcW w:w="2592" w:type="dxa"/>
          </w:tcPr>
          <w:p w:rsidR="00DD7E4A" w:rsidRDefault="005D3E42">
            <w:pPr>
              <w:jc w:val="both"/>
              <w:rPr>
                <w:b/>
                <w:sz w:val="24"/>
                <w:szCs w:val="24"/>
                <w:lang w:val="en-US"/>
              </w:rPr>
            </w:pPr>
            <w:r>
              <w:rPr>
                <w:b/>
                <w:sz w:val="24"/>
                <w:szCs w:val="24"/>
                <w:lang w:val="en-US"/>
              </w:rPr>
              <w:t>4</w:t>
            </w:r>
            <w:r>
              <w:rPr>
                <w:b/>
                <w:sz w:val="24"/>
                <w:szCs w:val="24"/>
              </w:rPr>
              <w:t>9</w:t>
            </w:r>
            <w:r>
              <w:rPr>
                <w:b/>
                <w:sz w:val="24"/>
                <w:szCs w:val="24"/>
                <w:lang w:val="en-US"/>
              </w:rPr>
              <w:t xml:space="preserve"> </w:t>
            </w:r>
            <w:r>
              <w:rPr>
                <w:sz w:val="24"/>
                <w:szCs w:val="24"/>
                <w:lang w:val="en-US"/>
              </w:rPr>
              <w:t>reimbursement</w:t>
            </w:r>
          </w:p>
        </w:tc>
        <w:tc>
          <w:tcPr>
            <w:tcW w:w="7319" w:type="dxa"/>
          </w:tcPr>
          <w:p w:rsidR="00DD7E4A" w:rsidRDefault="005D3E42">
            <w:pPr>
              <w:jc w:val="both"/>
              <w:rPr>
                <w:sz w:val="24"/>
                <w:szCs w:val="24"/>
                <w:lang w:val="en-US"/>
              </w:rPr>
            </w:pPr>
            <w:r>
              <w:rPr>
                <w:sz w:val="24"/>
                <w:szCs w:val="24"/>
                <w:lang w:val="en-US"/>
              </w:rPr>
              <w:t>d)</w:t>
            </w:r>
            <w:r>
              <w:rPr>
                <w:b/>
                <w:bCs/>
                <w:sz w:val="24"/>
                <w:szCs w:val="24"/>
                <w:lang w:val="en-US"/>
              </w:rPr>
              <w:t xml:space="preserve"> </w:t>
            </w:r>
            <w:r>
              <w:rPr>
                <w:sz w:val="24"/>
                <w:szCs w:val="24"/>
                <w:lang w:val="en-US"/>
              </w:rPr>
              <w:t>a list of matters to be discussed at a meeting</w:t>
            </w:r>
          </w:p>
        </w:tc>
      </w:tr>
      <w:tr w:rsidR="00DD7E4A" w:rsidRPr="005C6FC9">
        <w:tc>
          <w:tcPr>
            <w:tcW w:w="2592" w:type="dxa"/>
          </w:tcPr>
          <w:p w:rsidR="00DD7E4A" w:rsidRDefault="005D3E42">
            <w:pPr>
              <w:jc w:val="both"/>
              <w:rPr>
                <w:b/>
                <w:sz w:val="24"/>
                <w:szCs w:val="24"/>
                <w:lang w:val="en-US"/>
              </w:rPr>
            </w:pPr>
            <w:r>
              <w:rPr>
                <w:b/>
                <w:sz w:val="24"/>
                <w:szCs w:val="24"/>
              </w:rPr>
              <w:lastRenderedPageBreak/>
              <w:t>50</w:t>
            </w:r>
            <w:r>
              <w:rPr>
                <w:sz w:val="24"/>
                <w:szCs w:val="24"/>
              </w:rPr>
              <w:t xml:space="preserve"> </w:t>
            </w:r>
            <w:r>
              <w:rPr>
                <w:sz w:val="24"/>
                <w:szCs w:val="24"/>
                <w:lang w:val="en-US"/>
              </w:rPr>
              <w:t>BATNA</w:t>
            </w:r>
          </w:p>
        </w:tc>
        <w:tc>
          <w:tcPr>
            <w:tcW w:w="7319" w:type="dxa"/>
          </w:tcPr>
          <w:p w:rsidR="00DD7E4A" w:rsidRDefault="005D3E42">
            <w:pPr>
              <w:jc w:val="both"/>
              <w:rPr>
                <w:sz w:val="24"/>
                <w:szCs w:val="24"/>
                <w:lang w:val="en-US"/>
              </w:rPr>
            </w:pPr>
            <w:r>
              <w:rPr>
                <w:sz w:val="24"/>
                <w:szCs w:val="24"/>
                <w:lang w:val="en-US"/>
              </w:rPr>
              <w:t>e) what you will do if you don’t reach an agreement</w:t>
            </w:r>
          </w:p>
        </w:tc>
      </w:tr>
    </w:tbl>
    <w:p w:rsidR="00DD7E4A" w:rsidRDefault="00DD7E4A">
      <w:pPr>
        <w:jc w:val="both"/>
        <w:rPr>
          <w:sz w:val="24"/>
          <w:szCs w:val="24"/>
          <w:lang w:val="en-US"/>
        </w:rPr>
      </w:pPr>
    </w:p>
    <w:p w:rsidR="00DD7E4A" w:rsidRDefault="00DD7E4A">
      <w:pPr>
        <w:spacing w:before="100" w:beforeAutospacing="1" w:after="100" w:afterAutospacing="1"/>
        <w:contextualSpacing/>
        <w:rPr>
          <w:sz w:val="24"/>
          <w:szCs w:val="24"/>
          <w:lang w:val="en-US"/>
        </w:rPr>
      </w:pPr>
    </w:p>
    <w:p w:rsidR="00DD7E4A" w:rsidRDefault="005D3E42">
      <w:pPr>
        <w:spacing w:before="100" w:beforeAutospacing="1" w:after="100" w:afterAutospacing="1"/>
        <w:rPr>
          <w:b/>
          <w:i/>
          <w:sz w:val="24"/>
          <w:szCs w:val="24"/>
          <w:lang w:val="en-US"/>
        </w:rPr>
      </w:pPr>
      <w:r>
        <w:rPr>
          <w:b/>
          <w:i/>
          <w:sz w:val="24"/>
          <w:szCs w:val="24"/>
          <w:lang w:val="en-US"/>
        </w:rPr>
        <w:t xml:space="preserve">WRITING </w:t>
      </w:r>
    </w:p>
    <w:p w:rsidR="00DD7E4A" w:rsidRDefault="005D3E42">
      <w:pPr>
        <w:spacing w:before="100" w:beforeAutospacing="1" w:after="100" w:afterAutospacing="1"/>
        <w:rPr>
          <w:i/>
          <w:sz w:val="24"/>
          <w:szCs w:val="24"/>
          <w:lang w:val="en-US"/>
        </w:rPr>
      </w:pPr>
      <w:r>
        <w:rPr>
          <w:i/>
          <w:sz w:val="24"/>
          <w:szCs w:val="24"/>
          <w:lang w:val="en-US"/>
        </w:rPr>
        <w:t xml:space="preserve">Read the article and write a review. Write at least 200 words and leave a few minutes to check what you have written. </w:t>
      </w:r>
    </w:p>
    <w:p w:rsidR="00DD7E4A" w:rsidRDefault="005D3E42">
      <w:pPr>
        <w:spacing w:after="200"/>
        <w:contextualSpacing/>
        <w:rPr>
          <w:b/>
          <w:sz w:val="24"/>
          <w:szCs w:val="24"/>
          <w:lang w:val="en-US"/>
        </w:rPr>
      </w:pPr>
      <w:r>
        <w:rPr>
          <w:b/>
          <w:sz w:val="24"/>
          <w:szCs w:val="24"/>
          <w:lang w:val="en-US"/>
        </w:rPr>
        <w:t>Domestic tourism to Great Barrier Reef falls in wake of coral bleaching</w:t>
      </w:r>
    </w:p>
    <w:p w:rsidR="00DD7E4A" w:rsidRDefault="005D3E42">
      <w:pPr>
        <w:spacing w:after="200"/>
        <w:contextualSpacing/>
        <w:rPr>
          <w:b/>
          <w:bCs/>
          <w:i/>
          <w:sz w:val="24"/>
          <w:szCs w:val="24"/>
          <w:lang w:val="en-US"/>
        </w:rPr>
      </w:pPr>
      <w:r>
        <w:rPr>
          <w:b/>
          <w:bCs/>
          <w:i/>
          <w:sz w:val="24"/>
          <w:szCs w:val="24"/>
          <w:lang w:val="en-US"/>
        </w:rPr>
        <w:t>Reef no longer among top 10 reasons for Australians to visit Cairns, says survey</w:t>
      </w:r>
    </w:p>
    <w:p w:rsidR="00DD7E4A" w:rsidRDefault="005D3E42">
      <w:pPr>
        <w:pStyle w:val="af3"/>
        <w:spacing w:before="0" w:beforeAutospacing="0" w:after="192" w:afterAutospacing="0"/>
        <w:contextualSpacing/>
        <w:jc w:val="both"/>
        <w:rPr>
          <w:lang w:val="en-US"/>
        </w:rPr>
      </w:pPr>
      <w:r>
        <w:rPr>
          <w:lang w:val="en-US"/>
        </w:rPr>
        <w:t xml:space="preserve">The lure of the </w:t>
      </w:r>
      <w:hyperlink r:id="rId26" w:history="1">
        <w:r>
          <w:rPr>
            <w:rStyle w:val="af8"/>
            <w:rFonts w:eastAsiaTheme="majorEastAsia"/>
            <w:color w:val="auto"/>
            <w:lang w:val="en-US"/>
          </w:rPr>
          <w:t>Great Barrier Reef</w:t>
        </w:r>
      </w:hyperlink>
      <w:r>
        <w:rPr>
          <w:lang w:val="en-US"/>
        </w:rPr>
        <w:t xml:space="preserve"> to Australian tourists has “fallen dramatically” since the onset of successive coral bleaching events in 2016, according to a new report that reveals fewer domestic visitors are heading to north Queensland to visit the natural wonder.</w:t>
      </w:r>
    </w:p>
    <w:p w:rsidR="00DD7E4A" w:rsidRDefault="005D3E42">
      <w:pPr>
        <w:pStyle w:val="af3"/>
        <w:spacing w:before="0" w:beforeAutospacing="0" w:after="192" w:afterAutospacing="0"/>
        <w:contextualSpacing/>
        <w:jc w:val="both"/>
        <w:rPr>
          <w:lang w:val="en-US"/>
        </w:rPr>
      </w:pPr>
      <w:r>
        <w:rPr>
          <w:lang w:val="en-US"/>
        </w:rPr>
        <w:t xml:space="preserve">The report, by the Centre for Tourism and Regional Opportunities at Central Queensland University, says towns should now develop “new tourism experiences” to compensate for lost visitors and the likelihood of further damage to the </w:t>
      </w:r>
      <w:hyperlink r:id="rId27" w:history="1">
        <w:r>
          <w:rPr>
            <w:rStyle w:val="af8"/>
            <w:rFonts w:eastAsiaTheme="majorEastAsia"/>
            <w:color w:val="auto"/>
            <w:lang w:val="en-US"/>
          </w:rPr>
          <w:t>climate-threatened reef</w:t>
        </w:r>
      </w:hyperlink>
      <w:r>
        <w:rPr>
          <w:lang w:val="en-US"/>
        </w:rPr>
        <w:t>.</w:t>
      </w:r>
    </w:p>
    <w:p w:rsidR="00DD7E4A" w:rsidRDefault="005D3E42">
      <w:pPr>
        <w:pStyle w:val="af3"/>
        <w:spacing w:before="0" w:beforeAutospacing="0" w:after="192" w:afterAutospacing="0"/>
        <w:contextualSpacing/>
        <w:jc w:val="both"/>
        <w:rPr>
          <w:lang w:val="en-US"/>
        </w:rPr>
      </w:pPr>
      <w:r>
        <w:rPr>
          <w:lang w:val="en-US"/>
        </w:rPr>
        <w:t>At Cairns, domestic visitor numbers and revenue from interstate tourism were down in 2016 and 2017.</w:t>
      </w:r>
    </w:p>
    <w:p w:rsidR="00DD7E4A" w:rsidRDefault="005D3E42">
      <w:pPr>
        <w:pStyle w:val="af3"/>
        <w:spacing w:before="0" w:beforeAutospacing="0" w:after="192" w:afterAutospacing="0"/>
        <w:contextualSpacing/>
        <w:jc w:val="both"/>
        <w:rPr>
          <w:lang w:val="en-US"/>
        </w:rPr>
      </w:pPr>
      <w:r>
        <w:rPr>
          <w:lang w:val="en-US"/>
        </w:rPr>
        <w:t>A survey of domestic tourists at Cairns airport found that, at the start of 2016, the third most common reason for visiting the tropical north city was to see the reef.</w:t>
      </w:r>
    </w:p>
    <w:p w:rsidR="00DD7E4A" w:rsidRDefault="005D3E42">
      <w:pPr>
        <w:pStyle w:val="af3"/>
        <w:spacing w:before="0" w:beforeAutospacing="0" w:after="192" w:afterAutospacing="0"/>
        <w:contextualSpacing/>
        <w:jc w:val="both"/>
        <w:rPr>
          <w:lang w:val="en-US"/>
        </w:rPr>
      </w:pPr>
      <w:r>
        <w:rPr>
          <w:lang w:val="en-US"/>
        </w:rPr>
        <w:t xml:space="preserve">By the third quarter of that year – after news reports that the marine heatwave was causing the </w:t>
      </w:r>
      <w:hyperlink r:id="rId28" w:history="1">
        <w:r>
          <w:rPr>
            <w:lang w:val="en-US"/>
          </w:rPr>
          <w:t>biggest coral bleaching event in history</w:t>
        </w:r>
      </w:hyperlink>
      <w:r>
        <w:rPr>
          <w:lang w:val="en-US"/>
        </w:rPr>
        <w:t xml:space="preserve"> – the reef dropped to 12th on that list.</w:t>
      </w:r>
    </w:p>
    <w:p w:rsidR="00DD7E4A" w:rsidRDefault="005D3E42">
      <w:pPr>
        <w:pStyle w:val="af3"/>
        <w:spacing w:before="0" w:beforeAutospacing="0" w:after="192" w:afterAutospacing="0"/>
        <w:contextualSpacing/>
        <w:jc w:val="both"/>
        <w:rPr>
          <w:lang w:val="en-US"/>
        </w:rPr>
      </w:pPr>
      <w:r>
        <w:rPr>
          <w:lang w:val="en-US"/>
        </w:rPr>
        <w:t>The survey conducted by CQU found that visitors to Cairns “were generally aware that coral bleaching was occurring through media reports and that there was a high and increasing level of concern about the bleaching events”.</w:t>
      </w:r>
    </w:p>
    <w:p w:rsidR="00DD7E4A" w:rsidRDefault="005D3E42">
      <w:pPr>
        <w:pStyle w:val="af3"/>
        <w:spacing w:before="0" w:beforeAutospacing="0" w:after="192" w:afterAutospacing="0"/>
        <w:contextualSpacing/>
        <w:jc w:val="both"/>
        <w:rPr>
          <w:lang w:val="en-US"/>
        </w:rPr>
      </w:pPr>
      <w:r>
        <w:rPr>
          <w:lang w:val="en-US"/>
        </w:rPr>
        <w:t>“This result suggests that if further coral bleaching events occur in the near future the destination’s target markets will quickly become aware of the event and may base purchase decisions on concerns about the level of reported damage. The danger for the destination is that repeated bleaching events will form a pattern in the mind of consumers and may generate a long-term negative image.”</w:t>
      </w:r>
    </w:p>
    <w:p w:rsidR="00DD7E4A" w:rsidRDefault="005D3E42">
      <w:pPr>
        <w:pStyle w:val="af3"/>
        <w:spacing w:before="0" w:beforeAutospacing="0" w:after="192" w:afterAutospacing="0"/>
        <w:contextualSpacing/>
        <w:jc w:val="both"/>
        <w:rPr>
          <w:lang w:val="en-US"/>
        </w:rPr>
      </w:pPr>
      <w:r>
        <w:rPr>
          <w:lang w:val="en-US"/>
        </w:rPr>
        <w:t>The Great Barrier Reef, which is the largest living structure on the planet, features heavily in Australian tourism promotions. It remains the top reason for international tourists to visit Cairns. The report says the likelihood of further and more severe coral bleaching events was “alarming” for tourism businesses in areas such as Cairns, Port Douglas and the Whitsundays.</w:t>
      </w:r>
    </w:p>
    <w:p w:rsidR="00DD7E4A" w:rsidRDefault="005D3E42">
      <w:pPr>
        <w:pStyle w:val="af3"/>
        <w:spacing w:before="0" w:beforeAutospacing="0" w:after="192" w:afterAutospacing="0"/>
        <w:contextualSpacing/>
        <w:jc w:val="both"/>
        <w:rPr>
          <w:lang w:val="en-US"/>
        </w:rPr>
      </w:pPr>
      <w:r>
        <w:rPr>
          <w:lang w:val="en-US"/>
        </w:rPr>
        <w:t>“If predictions of further and more severe bleaching are correct, these destinations will face a future of declining tourism interest, at least for those groups of tourists who rank the [reef] as the key motive for visiting the affected destinations,” the report says.</w:t>
      </w:r>
    </w:p>
    <w:p w:rsidR="00DD7E4A" w:rsidRDefault="005D3E42">
      <w:pPr>
        <w:spacing w:after="200"/>
        <w:contextualSpacing/>
        <w:rPr>
          <w:sz w:val="24"/>
          <w:szCs w:val="24"/>
        </w:rPr>
      </w:pPr>
      <w:r>
        <w:rPr>
          <w:sz w:val="24"/>
          <w:szCs w:val="24"/>
          <w:lang w:val="en-US"/>
        </w:rPr>
        <w:t>From</w:t>
      </w:r>
      <w:r>
        <w:rPr>
          <w:sz w:val="24"/>
          <w:szCs w:val="24"/>
        </w:rPr>
        <w:t xml:space="preserve">: </w:t>
      </w:r>
      <w:hyperlink r:id="rId29" w:history="1">
        <w:r>
          <w:rPr>
            <w:rStyle w:val="af8"/>
            <w:color w:val="auto"/>
            <w:sz w:val="24"/>
            <w:szCs w:val="24"/>
            <w:lang w:val="en-US"/>
          </w:rPr>
          <w:t>https</w:t>
        </w:r>
        <w:r>
          <w:rPr>
            <w:rStyle w:val="af8"/>
            <w:color w:val="auto"/>
            <w:sz w:val="24"/>
            <w:szCs w:val="24"/>
          </w:rPr>
          <w:t>://</w:t>
        </w:r>
        <w:r>
          <w:rPr>
            <w:rStyle w:val="af8"/>
            <w:color w:val="auto"/>
            <w:sz w:val="24"/>
            <w:szCs w:val="24"/>
            <w:lang w:val="en-US"/>
          </w:rPr>
          <w:t>www</w:t>
        </w:r>
        <w:r>
          <w:rPr>
            <w:rStyle w:val="af8"/>
            <w:color w:val="auto"/>
            <w:sz w:val="24"/>
            <w:szCs w:val="24"/>
          </w:rPr>
          <w:t>.</w:t>
        </w:r>
        <w:proofErr w:type="spellStart"/>
        <w:r>
          <w:rPr>
            <w:rStyle w:val="af8"/>
            <w:color w:val="auto"/>
            <w:sz w:val="24"/>
            <w:szCs w:val="24"/>
            <w:lang w:val="en-US"/>
          </w:rPr>
          <w:t>theguardian</w:t>
        </w:r>
        <w:proofErr w:type="spellEnd"/>
        <w:r>
          <w:rPr>
            <w:rStyle w:val="af8"/>
            <w:color w:val="auto"/>
            <w:sz w:val="24"/>
            <w:szCs w:val="24"/>
          </w:rPr>
          <w:t>.</w:t>
        </w:r>
        <w:r>
          <w:rPr>
            <w:rStyle w:val="af8"/>
            <w:color w:val="auto"/>
            <w:sz w:val="24"/>
            <w:szCs w:val="24"/>
            <w:lang w:val="en-US"/>
          </w:rPr>
          <w:t>com</w:t>
        </w:r>
      </w:hyperlink>
    </w:p>
    <w:p w:rsidR="00DD7E4A" w:rsidRDefault="00DD7E4A">
      <w:pPr>
        <w:widowControl/>
        <w:autoSpaceDE/>
        <w:autoSpaceDN/>
        <w:spacing w:after="160" w:line="259" w:lineRule="auto"/>
        <w:rPr>
          <w:b/>
          <w:lang w:eastAsia="ru-RU"/>
        </w:rPr>
      </w:pPr>
    </w:p>
    <w:p w:rsidR="00DD7E4A" w:rsidRDefault="005D3E42">
      <w:pPr>
        <w:pStyle w:val="afe"/>
        <w:spacing w:line="360" w:lineRule="auto"/>
        <w:jc w:val="center"/>
        <w:rPr>
          <w:rFonts w:ascii="Times New Roman" w:hAnsi="Times New Roman"/>
          <w:b/>
        </w:rPr>
      </w:pPr>
      <w:r>
        <w:rPr>
          <w:rFonts w:ascii="Times New Roman" w:hAnsi="Times New Roman"/>
          <w:b/>
        </w:rPr>
        <w:t>Образцы устной части экзамена</w:t>
      </w:r>
    </w:p>
    <w:tbl>
      <w:tblPr>
        <w:tblStyle w:val="afb"/>
        <w:tblW w:w="9911" w:type="dxa"/>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jc w:val="center"/>
              <w:rPr>
                <w:b/>
                <w:sz w:val="24"/>
                <w:szCs w:val="24"/>
              </w:rPr>
            </w:pPr>
            <w:r>
              <w:rPr>
                <w:b/>
                <w:sz w:val="24"/>
                <w:szCs w:val="24"/>
              </w:rPr>
              <w:t xml:space="preserve">Федеральное государственное образовательное бюджетное учреждение </w:t>
            </w:r>
          </w:p>
          <w:p w:rsidR="00DD7E4A" w:rsidRDefault="005D3E42">
            <w:pPr>
              <w:jc w:val="center"/>
              <w:rPr>
                <w:b/>
                <w:sz w:val="24"/>
                <w:szCs w:val="24"/>
              </w:rPr>
            </w:pPr>
            <w:r>
              <w:rPr>
                <w:b/>
                <w:sz w:val="24"/>
                <w:szCs w:val="24"/>
              </w:rPr>
              <w:t>высшего образования</w:t>
            </w:r>
          </w:p>
          <w:p w:rsidR="00DD7E4A" w:rsidRDefault="00DD7E4A">
            <w:pPr>
              <w:jc w:val="center"/>
              <w:rPr>
                <w:sz w:val="24"/>
                <w:szCs w:val="24"/>
              </w:rPr>
            </w:pPr>
          </w:p>
          <w:p w:rsidR="00DD7E4A" w:rsidRDefault="005D3E42">
            <w:pPr>
              <w:jc w:val="center"/>
              <w:rPr>
                <w:b/>
                <w:sz w:val="24"/>
                <w:szCs w:val="24"/>
              </w:rPr>
            </w:pPr>
            <w:r>
              <w:rPr>
                <w:b/>
                <w:sz w:val="24"/>
                <w:szCs w:val="24"/>
              </w:rPr>
              <w:t xml:space="preserve">«ФИНАНСОВЫЙ УНИВЕРСИТЕТ ПРИ ПРАВИТЕЛЬСТВЕ </w:t>
            </w:r>
          </w:p>
          <w:p w:rsidR="00DD7E4A" w:rsidRDefault="005D3E42">
            <w:pPr>
              <w:jc w:val="center"/>
              <w:rPr>
                <w:b/>
                <w:sz w:val="24"/>
                <w:szCs w:val="24"/>
              </w:rPr>
            </w:pPr>
            <w:r>
              <w:rPr>
                <w:b/>
                <w:sz w:val="24"/>
                <w:szCs w:val="24"/>
              </w:rPr>
              <w:t xml:space="preserve">РОССИЙСКОЙ ФЕДЕРАЦИИ» </w:t>
            </w:r>
          </w:p>
          <w:p w:rsidR="00DD7E4A" w:rsidRDefault="005D3E42">
            <w:pPr>
              <w:jc w:val="center"/>
              <w:rPr>
                <w:b/>
                <w:sz w:val="24"/>
                <w:szCs w:val="24"/>
              </w:rPr>
            </w:pPr>
            <w:r>
              <w:rPr>
                <w:b/>
                <w:sz w:val="24"/>
                <w:szCs w:val="24"/>
              </w:rPr>
              <w:t>(Финансовый университет)</w:t>
            </w:r>
          </w:p>
          <w:p w:rsidR="00DD7E4A" w:rsidRDefault="00DD7E4A">
            <w:pPr>
              <w:spacing w:line="360" w:lineRule="auto"/>
              <w:rPr>
                <w:sz w:val="24"/>
                <w:szCs w:val="24"/>
              </w:rPr>
            </w:pPr>
          </w:p>
          <w:p w:rsidR="00DD7E4A" w:rsidRDefault="005D3E42">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rsidR="00DD7E4A" w:rsidRDefault="005D3E42">
            <w:pPr>
              <w:rPr>
                <w:sz w:val="24"/>
                <w:szCs w:val="24"/>
              </w:rPr>
            </w:pPr>
            <w:r>
              <w:rPr>
                <w:b/>
                <w:sz w:val="24"/>
                <w:szCs w:val="24"/>
              </w:rPr>
              <w:t xml:space="preserve">Дисциплина: </w:t>
            </w:r>
            <w:r>
              <w:rPr>
                <w:sz w:val="24"/>
                <w:szCs w:val="24"/>
              </w:rPr>
              <w:t>«Иностранный язык»</w:t>
            </w:r>
          </w:p>
          <w:p w:rsidR="00DD7E4A" w:rsidRDefault="005D3E42">
            <w:pPr>
              <w:rPr>
                <w:b/>
                <w:sz w:val="24"/>
                <w:szCs w:val="24"/>
              </w:rPr>
            </w:pPr>
            <w:r>
              <w:rPr>
                <w:b/>
                <w:sz w:val="24"/>
                <w:szCs w:val="24"/>
              </w:rPr>
              <w:t xml:space="preserve">Факультет </w:t>
            </w:r>
            <w:r>
              <w:rPr>
                <w:sz w:val="24"/>
                <w:szCs w:val="24"/>
              </w:rPr>
              <w:t>экономики и бизнеса</w:t>
            </w:r>
          </w:p>
          <w:p w:rsidR="00DD7E4A" w:rsidRDefault="005D3E42">
            <w:pPr>
              <w:rPr>
                <w:sz w:val="24"/>
                <w:szCs w:val="24"/>
              </w:rPr>
            </w:pPr>
            <w:r>
              <w:rPr>
                <w:b/>
                <w:sz w:val="24"/>
                <w:szCs w:val="24"/>
              </w:rPr>
              <w:lastRenderedPageBreak/>
              <w:t>Форма обучения:</w:t>
            </w:r>
            <w:r>
              <w:rPr>
                <w:sz w:val="24"/>
                <w:szCs w:val="24"/>
              </w:rPr>
              <w:t xml:space="preserve"> очная</w:t>
            </w:r>
          </w:p>
          <w:p w:rsidR="00DD7E4A" w:rsidRDefault="005D3E42">
            <w:pPr>
              <w:rPr>
                <w:sz w:val="24"/>
                <w:szCs w:val="24"/>
              </w:rPr>
            </w:pPr>
            <w:r>
              <w:rPr>
                <w:b/>
                <w:sz w:val="24"/>
                <w:szCs w:val="24"/>
              </w:rPr>
              <w:t xml:space="preserve">Семестр: </w:t>
            </w:r>
            <w:r>
              <w:rPr>
                <w:sz w:val="24"/>
                <w:szCs w:val="24"/>
                <w:lang w:val="de-DE"/>
              </w:rPr>
              <w:t>IV</w:t>
            </w:r>
          </w:p>
          <w:p w:rsidR="00637AEC" w:rsidRPr="00544B36" w:rsidRDefault="00637AEC" w:rsidP="00637AEC">
            <w:r w:rsidRPr="00544B36">
              <w:rPr>
                <w:b/>
              </w:rPr>
              <w:t>Направление</w:t>
            </w:r>
            <w:r w:rsidRPr="00544B36">
              <w:t xml:space="preserve"> 43.03.03 Гостиничное дело,  </w:t>
            </w:r>
          </w:p>
          <w:p w:rsidR="00637AEC" w:rsidRPr="00544B36" w:rsidRDefault="00637AEC" w:rsidP="00637AEC">
            <w:r w:rsidRPr="00544B36">
              <w:t>ОП «Управление гостиничным бизнесом», профиль «Управление гостиничным бизнесом»</w:t>
            </w:r>
          </w:p>
          <w:p w:rsidR="00DD7E4A" w:rsidRDefault="00DD7E4A">
            <w:pPr>
              <w:rPr>
                <w:b/>
                <w:sz w:val="24"/>
                <w:szCs w:val="24"/>
              </w:rPr>
            </w:pPr>
          </w:p>
          <w:p w:rsidR="00DD7E4A" w:rsidRDefault="00DD7E4A">
            <w:pPr>
              <w:rPr>
                <w:b/>
                <w:sz w:val="24"/>
                <w:szCs w:val="24"/>
              </w:rPr>
            </w:pPr>
          </w:p>
          <w:p w:rsidR="00DD7E4A" w:rsidRDefault="005D3E42">
            <w:pPr>
              <w:suppressAutoHyphens/>
              <w:jc w:val="center"/>
              <w:rPr>
                <w:b/>
                <w:sz w:val="24"/>
                <w:szCs w:val="24"/>
              </w:rPr>
            </w:pPr>
            <w:r>
              <w:rPr>
                <w:b/>
                <w:sz w:val="24"/>
                <w:szCs w:val="24"/>
              </w:rPr>
              <w:t xml:space="preserve">ЭКЗАМЕНАЦИОННЫЙ БИЛЕТ № 1 </w:t>
            </w:r>
          </w:p>
          <w:p w:rsidR="00DD7E4A" w:rsidRDefault="005D3E42" w:rsidP="00834A30">
            <w:pPr>
              <w:pStyle w:val="afc"/>
              <w:widowControl/>
              <w:numPr>
                <w:ilvl w:val="0"/>
                <w:numId w:val="28"/>
              </w:numPr>
              <w:suppressAutoHyphens/>
              <w:autoSpaceDE/>
              <w:autoSpaceDN/>
              <w:ind w:left="360"/>
              <w:jc w:val="both"/>
              <w:rPr>
                <w:sz w:val="24"/>
                <w:szCs w:val="24"/>
              </w:rPr>
            </w:pPr>
            <w:r>
              <w:rPr>
                <w:sz w:val="24"/>
                <w:szCs w:val="24"/>
              </w:rPr>
              <w:t>Выполните письменную экзаменационную работу (30 баллов).</w:t>
            </w:r>
          </w:p>
          <w:p w:rsidR="00DD7E4A" w:rsidRDefault="005D3E42" w:rsidP="00834A30">
            <w:pPr>
              <w:pStyle w:val="afc"/>
              <w:widowControl/>
              <w:numPr>
                <w:ilvl w:val="0"/>
                <w:numId w:val="28"/>
              </w:numPr>
              <w:suppressAutoHyphens/>
              <w:autoSpaceDE/>
              <w:autoSpaceDN/>
              <w:ind w:left="360"/>
              <w:jc w:val="both"/>
              <w:rPr>
                <w:sz w:val="24"/>
                <w:szCs w:val="24"/>
                <w:lang w:val="fr-FR"/>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r>
              <w:t xml:space="preserve"> </w:t>
            </w:r>
          </w:p>
          <w:p w:rsidR="00DD7E4A" w:rsidRDefault="005D3E42" w:rsidP="00834A30">
            <w:pPr>
              <w:pStyle w:val="afc"/>
              <w:widowControl/>
              <w:numPr>
                <w:ilvl w:val="0"/>
                <w:numId w:val="28"/>
              </w:numPr>
              <w:suppressAutoHyphens/>
              <w:autoSpaceDE/>
              <w:autoSpaceDN/>
              <w:ind w:left="360"/>
              <w:jc w:val="both"/>
              <w:rPr>
                <w:sz w:val="24"/>
                <w:szCs w:val="24"/>
                <w:lang w:val="fr-FR"/>
              </w:rPr>
            </w:pPr>
            <w:r>
              <w:rPr>
                <w:sz w:val="24"/>
                <w:szCs w:val="24"/>
              </w:rPr>
              <w:t>Выполните</w:t>
            </w:r>
            <w:r>
              <w:rPr>
                <w:sz w:val="24"/>
                <w:szCs w:val="24"/>
                <w:lang w:val="fr-FR"/>
              </w:rPr>
              <w:t xml:space="preserve"> </w:t>
            </w:r>
            <w:r>
              <w:rPr>
                <w:sz w:val="24"/>
                <w:szCs w:val="24"/>
              </w:rPr>
              <w:t>ситуативное</w:t>
            </w:r>
            <w:r>
              <w:rPr>
                <w:sz w:val="24"/>
                <w:szCs w:val="24"/>
                <w:lang w:val="fr-FR"/>
              </w:rPr>
              <w:t xml:space="preserve"> </w:t>
            </w:r>
            <w:r>
              <w:rPr>
                <w:sz w:val="24"/>
                <w:szCs w:val="24"/>
              </w:rPr>
              <w:t>задание</w:t>
            </w:r>
            <w:r>
              <w:rPr>
                <w:sz w:val="24"/>
                <w:szCs w:val="24"/>
                <w:lang w:val="fr-FR"/>
              </w:rPr>
              <w:t xml:space="preserve"> </w:t>
            </w:r>
          </w:p>
          <w:p w:rsidR="00DD7E4A" w:rsidRDefault="005D3E42">
            <w:pPr>
              <w:pStyle w:val="afc"/>
              <w:suppressAutoHyphens/>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rsidR="00DD7E4A" w:rsidRDefault="00DD7E4A">
            <w:pPr>
              <w:shd w:val="clear" w:color="auto" w:fill="FFFFFF"/>
              <w:spacing w:after="30" w:line="360" w:lineRule="auto"/>
              <w:jc w:val="both"/>
              <w:outlineLvl w:val="1"/>
              <w:rPr>
                <w:sz w:val="24"/>
                <w:szCs w:val="24"/>
              </w:rPr>
            </w:pPr>
          </w:p>
          <w:tbl>
            <w:tblPr>
              <w:tblStyle w:val="afb"/>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DD7E4A">
              <w:trPr>
                <w:trHeight w:val="871"/>
              </w:trPr>
              <w:tc>
                <w:tcPr>
                  <w:tcW w:w="4836" w:type="dxa"/>
                </w:tcPr>
                <w:p w:rsidR="00DD7E4A" w:rsidRDefault="005D3E42">
                  <w:pPr>
                    <w:suppressAutoHyphens/>
                    <w:rPr>
                      <w:sz w:val="24"/>
                      <w:szCs w:val="24"/>
                    </w:rPr>
                  </w:pPr>
                  <w:r>
                    <w:rPr>
                      <w:sz w:val="24"/>
                      <w:szCs w:val="24"/>
                    </w:rPr>
                    <w:t xml:space="preserve">Подготовил(а):         </w:t>
                  </w:r>
                </w:p>
                <w:p w:rsidR="00DD7E4A" w:rsidRDefault="005D3E42">
                  <w:pPr>
                    <w:suppressAutoHyphens/>
                    <w:rPr>
                      <w:sz w:val="24"/>
                      <w:szCs w:val="24"/>
                    </w:rPr>
                  </w:pPr>
                  <w:r>
                    <w:rPr>
                      <w:sz w:val="24"/>
                      <w:szCs w:val="24"/>
                    </w:rPr>
                    <w:t>старший преподаватель/доцент</w:t>
                  </w:r>
                </w:p>
                <w:p w:rsidR="00DD7E4A" w:rsidRDefault="00DD7E4A">
                  <w:pPr>
                    <w:suppressAutoHyphens/>
                    <w:spacing w:after="168"/>
                    <w:rPr>
                      <w:sz w:val="24"/>
                      <w:szCs w:val="24"/>
                    </w:rPr>
                  </w:pPr>
                </w:p>
              </w:tc>
              <w:tc>
                <w:tcPr>
                  <w:tcW w:w="4488" w:type="dxa"/>
                </w:tcPr>
                <w:p w:rsidR="00DD7E4A" w:rsidRDefault="00DD7E4A">
                  <w:pPr>
                    <w:suppressAutoHyphens/>
                    <w:spacing w:after="168"/>
                    <w:jc w:val="right"/>
                    <w:rPr>
                      <w:sz w:val="24"/>
                      <w:szCs w:val="24"/>
                    </w:rPr>
                  </w:pPr>
                </w:p>
                <w:p w:rsidR="00DD7E4A" w:rsidRDefault="005D3E42">
                  <w:pPr>
                    <w:suppressAutoHyphens/>
                    <w:spacing w:after="168"/>
                    <w:jc w:val="right"/>
                    <w:rPr>
                      <w:sz w:val="24"/>
                      <w:szCs w:val="24"/>
                    </w:rPr>
                  </w:pPr>
                  <w:r>
                    <w:rPr>
                      <w:sz w:val="24"/>
                      <w:szCs w:val="24"/>
                    </w:rPr>
                    <w:t>И.И. Иванова</w:t>
                  </w:r>
                </w:p>
              </w:tc>
            </w:tr>
            <w:tr w:rsidR="00DD7E4A">
              <w:trPr>
                <w:trHeight w:val="1701"/>
              </w:trPr>
              <w:tc>
                <w:tcPr>
                  <w:tcW w:w="4836" w:type="dxa"/>
                </w:tcPr>
                <w:p w:rsidR="00DD7E4A" w:rsidRDefault="005D3E42">
                  <w:pPr>
                    <w:rPr>
                      <w:sz w:val="24"/>
                      <w:szCs w:val="24"/>
                    </w:rPr>
                  </w:pPr>
                  <w:r>
                    <w:rPr>
                      <w:sz w:val="24"/>
                      <w:szCs w:val="24"/>
                    </w:rPr>
                    <w:t>Утверждаю:</w:t>
                  </w:r>
                </w:p>
                <w:p w:rsidR="00DD7E4A" w:rsidRDefault="005D3E42">
                  <w:pPr>
                    <w:suppressAutoHyphens/>
                    <w:rPr>
                      <w:sz w:val="24"/>
                      <w:szCs w:val="24"/>
                    </w:rPr>
                  </w:pPr>
                  <w:r>
                    <w:rPr>
                      <w:sz w:val="24"/>
                      <w:szCs w:val="24"/>
                    </w:rPr>
                    <w:t xml:space="preserve">Заместитель руководителя </w:t>
                  </w:r>
                </w:p>
                <w:p w:rsidR="00DD7E4A" w:rsidRDefault="005D3E42">
                  <w:pPr>
                    <w:suppressAutoHyphens/>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rsidR="00DD7E4A" w:rsidRDefault="005D3E42">
                  <w:pPr>
                    <w:suppressAutoHyphens/>
                    <w:rPr>
                      <w:sz w:val="24"/>
                      <w:szCs w:val="24"/>
                    </w:rPr>
                  </w:pPr>
                  <w:r>
                    <w:rPr>
                      <w:sz w:val="24"/>
                      <w:szCs w:val="24"/>
                    </w:rPr>
                    <w:t xml:space="preserve">  </w:t>
                  </w:r>
                </w:p>
                <w:p w:rsidR="00DD7E4A" w:rsidRDefault="00DD7E4A">
                  <w:pPr>
                    <w:suppressAutoHyphens/>
                    <w:rPr>
                      <w:sz w:val="24"/>
                      <w:szCs w:val="24"/>
                    </w:rPr>
                  </w:pPr>
                </w:p>
              </w:tc>
              <w:tc>
                <w:tcPr>
                  <w:tcW w:w="4488" w:type="dxa"/>
                </w:tcPr>
                <w:p w:rsidR="00DD7E4A" w:rsidRDefault="00DD7E4A">
                  <w:pPr>
                    <w:suppressAutoHyphens/>
                    <w:spacing w:after="168"/>
                    <w:rPr>
                      <w:sz w:val="24"/>
                      <w:szCs w:val="24"/>
                    </w:rPr>
                  </w:pPr>
                </w:p>
                <w:p w:rsidR="00DD7E4A" w:rsidRDefault="00DD7E4A">
                  <w:pPr>
                    <w:suppressAutoHyphens/>
                    <w:spacing w:after="168"/>
                    <w:rPr>
                      <w:sz w:val="24"/>
                      <w:szCs w:val="24"/>
                    </w:rPr>
                  </w:pPr>
                </w:p>
                <w:p w:rsidR="00DD7E4A" w:rsidRDefault="005D3E42">
                  <w:pPr>
                    <w:suppressAutoHyphens/>
                    <w:spacing w:after="168"/>
                    <w:jc w:val="right"/>
                    <w:rPr>
                      <w:sz w:val="24"/>
                      <w:szCs w:val="24"/>
                    </w:rPr>
                  </w:pPr>
                  <w:r>
                    <w:rPr>
                      <w:sz w:val="24"/>
                      <w:szCs w:val="24"/>
                    </w:rPr>
                    <w:t>Ф.И.О.</w:t>
                  </w:r>
                </w:p>
                <w:p w:rsidR="00DD7E4A" w:rsidRDefault="005D3E42">
                  <w:pPr>
                    <w:suppressAutoHyphens/>
                    <w:spacing w:after="168"/>
                    <w:jc w:val="right"/>
                    <w:rPr>
                      <w:sz w:val="24"/>
                      <w:szCs w:val="24"/>
                    </w:rPr>
                  </w:pPr>
                  <w:r>
                    <w:rPr>
                      <w:sz w:val="24"/>
                      <w:szCs w:val="24"/>
                    </w:rPr>
                    <w:t>«___» _________ 20_</w:t>
                  </w:r>
                  <w:proofErr w:type="gramStart"/>
                  <w:r>
                    <w:rPr>
                      <w:sz w:val="24"/>
                      <w:szCs w:val="24"/>
                    </w:rPr>
                    <w:t>_  г.</w:t>
                  </w:r>
                  <w:proofErr w:type="gramEnd"/>
                  <w:r>
                    <w:rPr>
                      <w:sz w:val="24"/>
                      <w:szCs w:val="24"/>
                    </w:rPr>
                    <w:t xml:space="preserve">                                                  </w:t>
                  </w:r>
                </w:p>
              </w:tc>
            </w:tr>
          </w:tbl>
          <w:p w:rsidR="00DD7E4A" w:rsidRDefault="00DD7E4A">
            <w:pPr>
              <w:rPr>
                <w:sz w:val="24"/>
                <w:szCs w:val="24"/>
              </w:rPr>
            </w:pPr>
          </w:p>
          <w:p w:rsidR="00DD7E4A" w:rsidRDefault="005D3E42">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DD7E4A" w:rsidRDefault="005D3E42">
            <w:pPr>
              <w:jc w:val="center"/>
              <w:rPr>
                <w:sz w:val="24"/>
                <w:szCs w:val="24"/>
              </w:rPr>
            </w:pPr>
            <w:r>
              <w:rPr>
                <w:sz w:val="24"/>
                <w:szCs w:val="24"/>
              </w:rPr>
              <w:t>Протокол № ____ от _</w:t>
            </w:r>
            <w:proofErr w:type="gramStart"/>
            <w:r>
              <w:rPr>
                <w:sz w:val="24"/>
                <w:szCs w:val="24"/>
              </w:rPr>
              <w:t>_._</w:t>
            </w:r>
            <w:proofErr w:type="gramEnd"/>
            <w:r>
              <w:rPr>
                <w:sz w:val="24"/>
                <w:szCs w:val="24"/>
              </w:rPr>
              <w:t>_.______ г.</w:t>
            </w:r>
          </w:p>
          <w:p w:rsidR="00DD7E4A" w:rsidRDefault="00DD7E4A">
            <w:pPr>
              <w:pStyle w:val="afe"/>
              <w:spacing w:line="360" w:lineRule="auto"/>
              <w:jc w:val="center"/>
              <w:rPr>
                <w:rFonts w:ascii="Times New Roman" w:hAnsi="Times New Roman"/>
                <w:b/>
                <w:bCs/>
                <w:sz w:val="28"/>
                <w:szCs w:val="28"/>
                <w:shd w:val="clear" w:color="auto" w:fill="FFFFFF"/>
              </w:rPr>
            </w:pPr>
          </w:p>
        </w:tc>
      </w:tr>
    </w:tbl>
    <w:p w:rsidR="00DD7E4A" w:rsidRDefault="00DD7E4A">
      <w:pPr>
        <w:pStyle w:val="afe"/>
        <w:spacing w:line="360" w:lineRule="auto"/>
        <w:jc w:val="center"/>
        <w:rPr>
          <w:rFonts w:ascii="Times New Roman" w:hAnsi="Times New Roman"/>
          <w:b/>
          <w:bCs/>
          <w:sz w:val="28"/>
          <w:szCs w:val="28"/>
          <w:shd w:val="clear" w:color="auto" w:fill="FFFFFF"/>
        </w:rPr>
      </w:pPr>
    </w:p>
    <w:p w:rsidR="00DD7E4A" w:rsidRDefault="005D3E42">
      <w:pPr>
        <w:spacing w:line="360" w:lineRule="auto"/>
        <w:rPr>
          <w:b/>
          <w:sz w:val="24"/>
          <w:szCs w:val="24"/>
          <w:lang w:val="en-US"/>
        </w:rPr>
      </w:pPr>
      <w:r>
        <w:rPr>
          <w:b/>
          <w:sz w:val="24"/>
          <w:szCs w:val="24"/>
          <w:lang w:val="en-US"/>
        </w:rPr>
        <w:t>Task 1</w:t>
      </w:r>
    </w:p>
    <w:p w:rsidR="00DD7E4A" w:rsidRDefault="005D3E42">
      <w:pPr>
        <w:spacing w:line="360" w:lineRule="auto"/>
        <w:rPr>
          <w:b/>
          <w:sz w:val="24"/>
          <w:szCs w:val="24"/>
          <w:lang w:val="en-US"/>
        </w:rPr>
      </w:pPr>
      <w:r>
        <w:rPr>
          <w:b/>
          <w:sz w:val="24"/>
          <w:szCs w:val="24"/>
          <w:lang w:val="en-US"/>
        </w:rPr>
        <w:t>Read the article and present the review of the article.</w:t>
      </w:r>
    </w:p>
    <w:p w:rsidR="00DD7E4A" w:rsidRDefault="005D3E42">
      <w:pPr>
        <w:spacing w:after="200" w:line="276" w:lineRule="auto"/>
        <w:contextualSpacing/>
        <w:rPr>
          <w:b/>
          <w:bCs/>
          <w:sz w:val="24"/>
          <w:szCs w:val="24"/>
          <w:lang w:val="en-US"/>
        </w:rPr>
      </w:pPr>
      <w:r>
        <w:rPr>
          <w:b/>
          <w:bCs/>
          <w:sz w:val="24"/>
          <w:szCs w:val="24"/>
          <w:lang w:val="en-US"/>
        </w:rPr>
        <w:t>What will holidays look like in 2024?</w:t>
      </w:r>
    </w:p>
    <w:p w:rsidR="00DD7E4A" w:rsidRDefault="005D3E42">
      <w:pPr>
        <w:spacing w:after="200" w:line="276" w:lineRule="auto"/>
        <w:contextualSpacing/>
        <w:rPr>
          <w:b/>
          <w:bCs/>
          <w:sz w:val="24"/>
          <w:szCs w:val="24"/>
          <w:lang w:val="en-US"/>
        </w:rPr>
      </w:pPr>
      <w:r>
        <w:rPr>
          <w:b/>
          <w:bCs/>
          <w:sz w:val="24"/>
          <w:szCs w:val="24"/>
          <w:lang w:val="en-US"/>
        </w:rPr>
        <w:t>Local travel</w:t>
      </w:r>
    </w:p>
    <w:p w:rsidR="00DD7E4A" w:rsidRDefault="005D3E42">
      <w:pPr>
        <w:spacing w:after="192"/>
        <w:contextualSpacing/>
        <w:jc w:val="both"/>
        <w:rPr>
          <w:sz w:val="24"/>
          <w:szCs w:val="24"/>
          <w:lang w:val="en-US" w:eastAsia="ru-RU"/>
        </w:rPr>
      </w:pPr>
      <w:r>
        <w:rPr>
          <w:b/>
          <w:bCs/>
          <w:sz w:val="24"/>
          <w:szCs w:val="24"/>
          <w:lang w:val="en-US" w:eastAsia="ru-RU"/>
        </w:rPr>
        <w:t xml:space="preserve">They </w:t>
      </w:r>
      <w:proofErr w:type="gramStart"/>
      <w:r>
        <w:rPr>
          <w:b/>
          <w:bCs/>
          <w:sz w:val="24"/>
          <w:szCs w:val="24"/>
          <w:lang w:val="en-US" w:eastAsia="ru-RU"/>
        </w:rPr>
        <w:t>say:</w:t>
      </w:r>
      <w:proofErr w:type="gramEnd"/>
      <w:r>
        <w:rPr>
          <w:sz w:val="24"/>
          <w:szCs w:val="24"/>
          <w:lang w:val="en-US" w:eastAsia="ru-RU"/>
        </w:rPr>
        <w:t xml:space="preserve"> Peer-to-peer collaboration will take over the world, and within the next decade between 5-10% of people could be renting out their homes to </w:t>
      </w:r>
      <w:proofErr w:type="spellStart"/>
      <w:r>
        <w:rPr>
          <w:sz w:val="24"/>
          <w:szCs w:val="24"/>
          <w:lang w:val="en-US" w:eastAsia="ru-RU"/>
        </w:rPr>
        <w:t>travellers</w:t>
      </w:r>
      <w:proofErr w:type="spellEnd"/>
      <w:r>
        <w:rPr>
          <w:sz w:val="24"/>
          <w:szCs w:val="24"/>
          <w:lang w:val="en-US" w:eastAsia="ru-RU"/>
        </w:rPr>
        <w:t xml:space="preserve">. Increasingly, “social travel” – from accommodation to supper clubs and other experiences – will become part of the traditional travel industry. New tools will lead to collaboration between tourists and people in the destinations, helping create more </w:t>
      </w:r>
      <w:proofErr w:type="spellStart"/>
      <w:r>
        <w:rPr>
          <w:sz w:val="24"/>
          <w:szCs w:val="24"/>
          <w:lang w:val="en-US" w:eastAsia="ru-RU"/>
        </w:rPr>
        <w:t>localised</w:t>
      </w:r>
      <w:proofErr w:type="spellEnd"/>
      <w:r>
        <w:rPr>
          <w:sz w:val="24"/>
          <w:szCs w:val="24"/>
          <w:lang w:val="en-US" w:eastAsia="ru-RU"/>
        </w:rPr>
        <w:t xml:space="preserve"> and personal travel.</w:t>
      </w:r>
    </w:p>
    <w:p w:rsidR="00DD7E4A" w:rsidRDefault="005D3E42">
      <w:pPr>
        <w:spacing w:after="192"/>
        <w:contextualSpacing/>
        <w:jc w:val="both"/>
        <w:rPr>
          <w:sz w:val="24"/>
          <w:szCs w:val="24"/>
          <w:lang w:val="en-US" w:eastAsia="ru-RU"/>
        </w:rPr>
      </w:pPr>
      <w:r>
        <w:rPr>
          <w:b/>
          <w:bCs/>
          <w:sz w:val="24"/>
          <w:szCs w:val="24"/>
          <w:lang w:val="en-US" w:eastAsia="ru-RU"/>
        </w:rPr>
        <w:t>We say:</w:t>
      </w:r>
      <w:r>
        <w:rPr>
          <w:sz w:val="24"/>
          <w:szCs w:val="24"/>
          <w:lang w:val="en-US" w:eastAsia="ru-RU"/>
        </w:rPr>
        <w:t xml:space="preserve"> As personal, authentic experiences go mainstream, what next for the current set of supper-clubbing, </w:t>
      </w:r>
      <w:proofErr w:type="spellStart"/>
      <w:r>
        <w:rPr>
          <w:sz w:val="24"/>
          <w:szCs w:val="24"/>
          <w:lang w:val="en-US" w:eastAsia="ru-RU"/>
        </w:rPr>
        <w:t>airbnbing</w:t>
      </w:r>
      <w:proofErr w:type="spellEnd"/>
      <w:r>
        <w:rPr>
          <w:sz w:val="24"/>
          <w:szCs w:val="24"/>
          <w:lang w:val="en-US" w:eastAsia="ru-RU"/>
        </w:rPr>
        <w:t xml:space="preserve"> globetrotters who like to think of themselves as </w:t>
      </w:r>
      <w:proofErr w:type="spellStart"/>
      <w:r>
        <w:rPr>
          <w:sz w:val="24"/>
          <w:szCs w:val="24"/>
          <w:lang w:val="en-US" w:eastAsia="ru-RU"/>
        </w:rPr>
        <w:t>travellers</w:t>
      </w:r>
      <w:proofErr w:type="spellEnd"/>
      <w:r>
        <w:rPr>
          <w:sz w:val="24"/>
          <w:szCs w:val="24"/>
          <w:lang w:val="en-US" w:eastAsia="ru-RU"/>
        </w:rPr>
        <w:t xml:space="preserve"> not tourists? The only way they will be able to distance themselves from the travelling masses muscling in on their territory is to drop the idea of social travel altogether (</w:t>
      </w:r>
      <w:r>
        <w:rPr>
          <w:i/>
          <w:iCs/>
          <w:sz w:val="24"/>
          <w:szCs w:val="24"/>
          <w:lang w:val="en-US" w:eastAsia="ru-RU"/>
        </w:rPr>
        <w:t xml:space="preserve">so </w:t>
      </w:r>
      <w:r>
        <w:rPr>
          <w:sz w:val="24"/>
          <w:szCs w:val="24"/>
          <w:lang w:val="en-US" w:eastAsia="ru-RU"/>
        </w:rPr>
        <w:t>2014) and instead adopt an anti-social approach: the countryside will be awash with hipsters being mindful – alone – in the woods.</w:t>
      </w:r>
    </w:p>
    <w:p w:rsidR="00DD7E4A" w:rsidRDefault="005D3E42">
      <w:pPr>
        <w:spacing w:after="200" w:line="276" w:lineRule="auto"/>
        <w:contextualSpacing/>
        <w:jc w:val="both"/>
        <w:rPr>
          <w:b/>
          <w:bCs/>
          <w:sz w:val="24"/>
          <w:szCs w:val="24"/>
          <w:lang w:val="en-US"/>
        </w:rPr>
      </w:pPr>
      <w:r>
        <w:rPr>
          <w:b/>
          <w:bCs/>
          <w:sz w:val="24"/>
          <w:szCs w:val="24"/>
          <w:lang w:val="en-US"/>
        </w:rPr>
        <w:t xml:space="preserve">Extreme travel </w:t>
      </w:r>
      <w:r>
        <w:rPr>
          <w:rStyle w:val="afa"/>
          <w:sz w:val="24"/>
          <w:szCs w:val="24"/>
          <w:lang w:val="en-US"/>
        </w:rPr>
        <w:t>they say:</w:t>
      </w:r>
      <w:r>
        <w:rPr>
          <w:sz w:val="24"/>
          <w:szCs w:val="24"/>
          <w:lang w:val="en-US"/>
        </w:rPr>
        <w:t xml:space="preserve"> In the further pursuit of “bragging rights”, tourists will start pursuing adventures in extreme destinations. </w:t>
      </w:r>
      <w:proofErr w:type="spellStart"/>
      <w:r>
        <w:rPr>
          <w:sz w:val="24"/>
          <w:szCs w:val="24"/>
          <w:lang w:val="en-US"/>
        </w:rPr>
        <w:t>Travellers</w:t>
      </w:r>
      <w:proofErr w:type="spellEnd"/>
      <w:r>
        <w:rPr>
          <w:sz w:val="24"/>
          <w:szCs w:val="24"/>
          <w:lang w:val="en-US"/>
        </w:rPr>
        <w:t xml:space="preserve"> will want to be the first to drop in on so-called “forbidden </w:t>
      </w:r>
      <w:r>
        <w:rPr>
          <w:sz w:val="24"/>
          <w:szCs w:val="24"/>
          <w:lang w:val="en-US"/>
        </w:rPr>
        <w:lastRenderedPageBreak/>
        <w:t>zones”, destinations once rendered inaccessible by conflict or political instability or, conversely, be among the last people to see a habitat or species threatened with extinction. Lebanon will become the new Dubai, Angola could take off too, and the chance to spot a bare-faced tamarin before the species dies out will be a lifetime holiday highlight for a lucky few.</w:t>
      </w:r>
    </w:p>
    <w:p w:rsidR="00DD7E4A" w:rsidRDefault="005D3E42">
      <w:pPr>
        <w:spacing w:after="200" w:line="276" w:lineRule="auto"/>
        <w:contextualSpacing/>
        <w:jc w:val="both"/>
        <w:rPr>
          <w:sz w:val="24"/>
          <w:szCs w:val="24"/>
          <w:lang w:val="en-US"/>
        </w:rPr>
      </w:pPr>
      <w:r>
        <w:rPr>
          <w:rStyle w:val="afa"/>
          <w:sz w:val="24"/>
          <w:szCs w:val="24"/>
          <w:lang w:val="en-US"/>
        </w:rPr>
        <w:t xml:space="preserve">We </w:t>
      </w:r>
      <w:proofErr w:type="gramStart"/>
      <w:r>
        <w:rPr>
          <w:rStyle w:val="afa"/>
          <w:sz w:val="24"/>
          <w:szCs w:val="24"/>
          <w:lang w:val="en-US"/>
        </w:rPr>
        <w:t>say:</w:t>
      </w:r>
      <w:proofErr w:type="gramEnd"/>
      <w:r>
        <w:rPr>
          <w:sz w:val="24"/>
          <w:szCs w:val="24"/>
          <w:lang w:val="en-US"/>
        </w:rPr>
        <w:t xml:space="preserve"> Firstly, anyone who goes on holiday for “bragging rights” is an idiot. As for travelling to forbidden zones, fine if you’ve got a genuine interest – but even then let the story of </w:t>
      </w:r>
      <w:hyperlink r:id="rId30" w:history="1">
        <w:r>
          <w:rPr>
            <w:rStyle w:val="af8"/>
            <w:color w:val="auto"/>
            <w:sz w:val="24"/>
            <w:szCs w:val="24"/>
            <w:lang w:val="en-US"/>
          </w:rPr>
          <w:t>Matthew Miller, the American who wanted to secretly investigate the human rights situation in North Korean prisons</w:t>
        </w:r>
      </w:hyperlink>
      <w:r>
        <w:rPr>
          <w:sz w:val="24"/>
          <w:szCs w:val="24"/>
          <w:lang w:val="en-US"/>
        </w:rPr>
        <w:t xml:space="preserve"> – and is now experiencing them at first hand – be a cautionary tale.</w:t>
      </w:r>
    </w:p>
    <w:p w:rsidR="00DD7E4A" w:rsidRDefault="005D3E42">
      <w:pPr>
        <w:spacing w:after="200" w:line="276" w:lineRule="auto"/>
        <w:contextualSpacing/>
        <w:jc w:val="both"/>
        <w:rPr>
          <w:b/>
          <w:sz w:val="24"/>
          <w:szCs w:val="24"/>
          <w:lang w:val="en-US"/>
        </w:rPr>
      </w:pPr>
      <w:r>
        <w:rPr>
          <w:b/>
          <w:sz w:val="24"/>
          <w:szCs w:val="24"/>
          <w:lang w:val="en-US"/>
        </w:rPr>
        <w:t xml:space="preserve">Things </w:t>
      </w:r>
      <w:proofErr w:type="gramStart"/>
      <w:r>
        <w:rPr>
          <w:b/>
          <w:sz w:val="24"/>
          <w:szCs w:val="24"/>
          <w:lang w:val="en-US"/>
        </w:rPr>
        <w:t>we’d</w:t>
      </w:r>
      <w:proofErr w:type="gramEnd"/>
      <w:r>
        <w:rPr>
          <w:b/>
          <w:sz w:val="24"/>
          <w:szCs w:val="24"/>
          <w:lang w:val="en-US"/>
        </w:rPr>
        <w:t xml:space="preserve"> like to see in 2024</w:t>
      </w:r>
    </w:p>
    <w:p w:rsidR="00DD7E4A" w:rsidRDefault="005D3E42">
      <w:pPr>
        <w:spacing w:after="200" w:line="276" w:lineRule="auto"/>
        <w:contextualSpacing/>
        <w:jc w:val="both"/>
        <w:rPr>
          <w:sz w:val="24"/>
          <w:szCs w:val="24"/>
          <w:lang w:val="en-US"/>
        </w:rPr>
      </w:pPr>
      <w:r>
        <w:rPr>
          <w:rStyle w:val="afa"/>
          <w:sz w:val="24"/>
          <w:szCs w:val="24"/>
          <w:lang w:val="en-US"/>
        </w:rPr>
        <w:t xml:space="preserve">Airships, the return of </w:t>
      </w:r>
      <w:r>
        <w:rPr>
          <w:sz w:val="24"/>
          <w:szCs w:val="24"/>
          <w:lang w:val="en-US"/>
        </w:rPr>
        <w:t xml:space="preserve">Ever since the </w:t>
      </w:r>
      <w:proofErr w:type="spellStart"/>
      <w:r>
        <w:rPr>
          <w:sz w:val="24"/>
          <w:szCs w:val="24"/>
          <w:lang w:val="en-US"/>
        </w:rPr>
        <w:t>Hindenberg</w:t>
      </w:r>
      <w:proofErr w:type="spellEnd"/>
      <w:r>
        <w:rPr>
          <w:sz w:val="24"/>
          <w:szCs w:val="24"/>
          <w:lang w:val="en-US"/>
        </w:rPr>
        <w:t xml:space="preserve"> disaster, the idea of travelling beneath a huge balloon of highly inflammable gas </w:t>
      </w:r>
      <w:proofErr w:type="gramStart"/>
      <w:r>
        <w:rPr>
          <w:sz w:val="24"/>
          <w:szCs w:val="24"/>
          <w:lang w:val="en-US"/>
        </w:rPr>
        <w:t>has – perhaps understandably – been</w:t>
      </w:r>
      <w:proofErr w:type="gramEnd"/>
      <w:r>
        <w:rPr>
          <w:sz w:val="24"/>
          <w:szCs w:val="24"/>
          <w:lang w:val="en-US"/>
        </w:rPr>
        <w:t xml:space="preserve"> on the back burner. </w:t>
      </w:r>
      <w:proofErr w:type="gramStart"/>
      <w:r>
        <w:rPr>
          <w:sz w:val="24"/>
          <w:szCs w:val="24"/>
          <w:lang w:val="en-US"/>
        </w:rPr>
        <w:t>But now</w:t>
      </w:r>
      <w:proofErr w:type="gramEnd"/>
      <w:r>
        <w:rPr>
          <w:sz w:val="24"/>
          <w:szCs w:val="24"/>
          <w:lang w:val="en-US"/>
        </w:rPr>
        <w:t xml:space="preserve"> they are back in development: safe, environmentally friendly and with the potential to stay in the air for weeks at a time, dirigible transportation seems to us like the closest we’ll come to living in the clouds.</w:t>
      </w:r>
    </w:p>
    <w:p w:rsidR="00DD7E4A" w:rsidRDefault="005D3E42">
      <w:pPr>
        <w:spacing w:after="200" w:line="276" w:lineRule="auto"/>
        <w:contextualSpacing/>
        <w:jc w:val="both"/>
        <w:rPr>
          <w:sz w:val="24"/>
          <w:szCs w:val="24"/>
          <w:lang w:val="en-US"/>
        </w:rPr>
      </w:pPr>
      <w:r>
        <w:rPr>
          <w:rStyle w:val="afa"/>
          <w:sz w:val="24"/>
          <w:szCs w:val="24"/>
          <w:lang w:val="en-US"/>
        </w:rPr>
        <w:t xml:space="preserve">Transatlantic trains </w:t>
      </w:r>
      <w:r>
        <w:rPr>
          <w:sz w:val="24"/>
          <w:szCs w:val="24"/>
          <w:lang w:val="en-US"/>
        </w:rPr>
        <w:t>London King’s Cross to New York’s Grand Central without changing trains? Someone needs to start digging that tunnel.</w:t>
      </w:r>
    </w:p>
    <w:p w:rsidR="00DD7E4A" w:rsidRDefault="005D3E42">
      <w:pPr>
        <w:spacing w:after="200" w:line="276" w:lineRule="auto"/>
        <w:contextualSpacing/>
        <w:jc w:val="both"/>
        <w:rPr>
          <w:sz w:val="24"/>
          <w:szCs w:val="24"/>
          <w:lang w:val="en-US"/>
        </w:rPr>
      </w:pPr>
      <w:r>
        <w:rPr>
          <w:rStyle w:val="afa"/>
          <w:sz w:val="24"/>
          <w:szCs w:val="24"/>
          <w:lang w:val="en-US"/>
        </w:rPr>
        <w:t xml:space="preserve">Virtual reality destination testing </w:t>
      </w:r>
      <w:r>
        <w:rPr>
          <w:sz w:val="24"/>
          <w:szCs w:val="24"/>
          <w:lang w:val="en-US"/>
        </w:rPr>
        <w:t xml:space="preserve">In the future, holidays from hell should become inconceivable. One way of ensuring this is through virtual reality destination testing. Simply pop on an Oculus Rift headset and go for a stroll. </w:t>
      </w:r>
      <w:proofErr w:type="spellStart"/>
      <w:proofErr w:type="gramStart"/>
      <w:r>
        <w:rPr>
          <w:sz w:val="24"/>
          <w:szCs w:val="24"/>
          <w:lang w:val="en-US"/>
        </w:rPr>
        <w:t>Mould</w:t>
      </w:r>
      <w:proofErr w:type="spellEnd"/>
      <w:r>
        <w:rPr>
          <w:sz w:val="24"/>
          <w:szCs w:val="24"/>
          <w:lang w:val="en-US"/>
        </w:rPr>
        <w:t xml:space="preserve"> in the hotel room?</w:t>
      </w:r>
      <w:proofErr w:type="gramEnd"/>
      <w:r>
        <w:rPr>
          <w:sz w:val="24"/>
          <w:szCs w:val="24"/>
          <w:lang w:val="en-US"/>
        </w:rPr>
        <w:t xml:space="preserve"> Building work in the pool? Then go somewhere else or sort out the problem </w:t>
      </w:r>
      <w:r>
        <w:rPr>
          <w:rStyle w:val="af5"/>
          <w:sz w:val="24"/>
          <w:szCs w:val="24"/>
          <w:lang w:val="en-US"/>
        </w:rPr>
        <w:t>before</w:t>
      </w:r>
      <w:r>
        <w:rPr>
          <w:sz w:val="24"/>
          <w:szCs w:val="24"/>
          <w:lang w:val="en-US"/>
        </w:rPr>
        <w:t xml:space="preserve"> you go. Never again shall unsuspecting holidaymakers be faced with such imperfections on arrival.</w:t>
      </w:r>
    </w:p>
    <w:p w:rsidR="00DD7E4A" w:rsidRDefault="005D3E42">
      <w:pPr>
        <w:spacing w:after="200" w:line="276" w:lineRule="auto"/>
        <w:contextualSpacing/>
        <w:jc w:val="both"/>
        <w:rPr>
          <w:sz w:val="24"/>
          <w:szCs w:val="24"/>
          <w:lang w:val="en-US"/>
        </w:rPr>
      </w:pPr>
      <w:r>
        <w:rPr>
          <w:rStyle w:val="afa"/>
          <w:sz w:val="24"/>
          <w:szCs w:val="24"/>
          <w:lang w:val="en-US"/>
        </w:rPr>
        <w:t xml:space="preserve">Multi-lingual brain implants </w:t>
      </w:r>
      <w:r>
        <w:rPr>
          <w:sz w:val="24"/>
          <w:szCs w:val="24"/>
          <w:lang w:val="en-US"/>
        </w:rPr>
        <w:t>“</w:t>
      </w:r>
      <w:proofErr w:type="gramStart"/>
      <w:r>
        <w:rPr>
          <w:sz w:val="24"/>
          <w:szCs w:val="24"/>
          <w:lang w:val="en-US"/>
        </w:rPr>
        <w:t>Me</w:t>
      </w:r>
      <w:proofErr w:type="gramEnd"/>
      <w:r>
        <w:rPr>
          <w:sz w:val="24"/>
          <w:szCs w:val="24"/>
          <w:lang w:val="en-US"/>
        </w:rPr>
        <w:t xml:space="preserve"> … Want … Beer?” In the future, the linguistic ineptitude of British </w:t>
      </w:r>
      <w:proofErr w:type="spellStart"/>
      <w:r>
        <w:rPr>
          <w:sz w:val="24"/>
          <w:szCs w:val="24"/>
          <w:lang w:val="en-US"/>
        </w:rPr>
        <w:t>travellers</w:t>
      </w:r>
      <w:proofErr w:type="spellEnd"/>
      <w:r>
        <w:rPr>
          <w:sz w:val="24"/>
          <w:szCs w:val="24"/>
          <w:lang w:val="en-US"/>
        </w:rPr>
        <w:t xml:space="preserve"> will be an irrelevance thanks to the invention of multi-lingual brain implants that you can inject into your skull at all good chemists. The result will be perfect fluency in every language of the world, meaning you can buy souvenirs, argue with taxi drivers and, yes, order a beer, wherever you go.</w:t>
      </w:r>
    </w:p>
    <w:p w:rsidR="00DD7E4A" w:rsidRDefault="005D3E42">
      <w:pPr>
        <w:spacing w:after="200" w:line="276" w:lineRule="auto"/>
        <w:contextualSpacing/>
        <w:rPr>
          <w:b/>
          <w:bCs/>
          <w:sz w:val="24"/>
          <w:szCs w:val="24"/>
          <w:lang w:val="en-US"/>
        </w:rPr>
      </w:pPr>
      <w:r>
        <w:rPr>
          <w:sz w:val="24"/>
          <w:szCs w:val="24"/>
          <w:lang w:val="en-US"/>
        </w:rPr>
        <w:t xml:space="preserve">From: </w:t>
      </w:r>
      <w:hyperlink r:id="rId31" w:history="1">
        <w:r>
          <w:rPr>
            <w:rStyle w:val="af8"/>
            <w:color w:val="auto"/>
            <w:sz w:val="24"/>
            <w:szCs w:val="24"/>
            <w:lang w:val="en-US"/>
          </w:rPr>
          <w:t>https://www.theguardian.com</w:t>
        </w:r>
      </w:hyperlink>
    </w:p>
    <w:p w:rsidR="00DD7E4A" w:rsidRDefault="005D3E42">
      <w:pPr>
        <w:spacing w:line="360" w:lineRule="auto"/>
        <w:rPr>
          <w:b/>
          <w:sz w:val="24"/>
          <w:szCs w:val="24"/>
          <w:lang w:val="en-US"/>
        </w:rPr>
      </w:pPr>
      <w:r>
        <w:rPr>
          <w:b/>
          <w:sz w:val="24"/>
          <w:szCs w:val="24"/>
          <w:lang w:val="en-US"/>
        </w:rPr>
        <w:t>Task 2</w:t>
      </w:r>
    </w:p>
    <w:p w:rsidR="00DD7E4A" w:rsidRDefault="005D3E42">
      <w:pPr>
        <w:rPr>
          <w:b/>
          <w:sz w:val="24"/>
          <w:szCs w:val="24"/>
          <w:lang w:val="en-US"/>
        </w:rPr>
      </w:pPr>
      <w:r>
        <w:rPr>
          <w:sz w:val="24"/>
          <w:szCs w:val="24"/>
          <w:lang w:val="en-US"/>
        </w:rPr>
        <w:t xml:space="preserve">Situation: «You are a hotel inspector. You are discussing with your colleagues official hotel classification </w:t>
      </w:r>
      <w:proofErr w:type="gramStart"/>
      <w:r>
        <w:rPr>
          <w:sz w:val="24"/>
          <w:szCs w:val="24"/>
          <w:lang w:val="en-US"/>
        </w:rPr>
        <w:t>schemes which</w:t>
      </w:r>
      <w:proofErr w:type="gramEnd"/>
      <w:r>
        <w:rPr>
          <w:sz w:val="24"/>
          <w:szCs w:val="24"/>
          <w:lang w:val="en-US"/>
        </w:rPr>
        <w:t xml:space="preserve"> rate hotels from one-star to five – star. Present the differences between a typical one, three-star, and five-star hotel»</w:t>
      </w:r>
    </w:p>
    <w:p w:rsidR="00DD7E4A" w:rsidRDefault="00DD7E4A">
      <w:pPr>
        <w:pStyle w:val="afe"/>
        <w:spacing w:line="360" w:lineRule="auto"/>
        <w:jc w:val="center"/>
        <w:rPr>
          <w:rStyle w:val="afa"/>
          <w:rFonts w:ascii="Times New Roman" w:hAnsi="Times New Roman"/>
          <w:sz w:val="28"/>
          <w:szCs w:val="28"/>
          <w:highlight w:val="yellow"/>
          <w:shd w:val="clear" w:color="auto" w:fill="FFFFFF"/>
          <w:lang w:val="en-US"/>
        </w:rPr>
      </w:pPr>
    </w:p>
    <w:p w:rsidR="00DD7E4A" w:rsidRPr="00637AEC" w:rsidRDefault="00DD7E4A">
      <w:pPr>
        <w:rPr>
          <w:lang w:val="en-US"/>
        </w:rPr>
      </w:pPr>
    </w:p>
    <w:p w:rsidR="00FE3AA2" w:rsidRPr="005C6FC9" w:rsidRDefault="00FE3AA2" w:rsidP="00FE3AA2">
      <w:pPr>
        <w:rPr>
          <w:b/>
          <w:sz w:val="28"/>
          <w:szCs w:val="28"/>
        </w:rPr>
      </w:pPr>
      <w:r w:rsidRPr="005C6FC9">
        <w:rPr>
          <w:b/>
          <w:sz w:val="28"/>
          <w:szCs w:val="28"/>
        </w:rPr>
        <w:t>8. Перечень основной и дополнительной учебной литературы, необходимой для освоения дисциплины</w:t>
      </w:r>
    </w:p>
    <w:p w:rsidR="00FE3AA2" w:rsidRPr="00290312" w:rsidRDefault="00FE3AA2" w:rsidP="00FE3AA2">
      <w:pPr>
        <w:rPr>
          <w:sz w:val="28"/>
          <w:szCs w:val="28"/>
        </w:rPr>
      </w:pPr>
    </w:p>
    <w:p w:rsidR="00FE3AA2" w:rsidRPr="005C6FC9" w:rsidRDefault="00FE3AA2" w:rsidP="00FE3AA2">
      <w:pPr>
        <w:spacing w:line="360" w:lineRule="auto"/>
        <w:rPr>
          <w:b/>
          <w:sz w:val="28"/>
          <w:szCs w:val="28"/>
        </w:rPr>
      </w:pPr>
      <w:r w:rsidRPr="005C6FC9">
        <w:rPr>
          <w:b/>
          <w:sz w:val="28"/>
          <w:szCs w:val="28"/>
        </w:rPr>
        <w:t>Основная литература</w:t>
      </w:r>
    </w:p>
    <w:p w:rsidR="00FE3AA2" w:rsidRPr="00290312" w:rsidRDefault="00FE3AA2" w:rsidP="00FE3AA2">
      <w:pPr>
        <w:spacing w:line="360" w:lineRule="auto"/>
        <w:rPr>
          <w:sz w:val="28"/>
          <w:szCs w:val="28"/>
        </w:rPr>
      </w:pPr>
      <w:r w:rsidRPr="00290312">
        <w:rPr>
          <w:sz w:val="28"/>
          <w:szCs w:val="28"/>
        </w:rPr>
        <w:t>1 курс</w:t>
      </w:r>
    </w:p>
    <w:p w:rsidR="00FE3AA2" w:rsidRPr="00290312" w:rsidRDefault="00FE3AA2" w:rsidP="00FE3AA2">
      <w:pPr>
        <w:spacing w:line="360" w:lineRule="auto"/>
        <w:rPr>
          <w:sz w:val="28"/>
          <w:szCs w:val="28"/>
        </w:rPr>
      </w:pPr>
      <w:r w:rsidRPr="00290312">
        <w:rPr>
          <w:sz w:val="28"/>
          <w:szCs w:val="28"/>
        </w:rPr>
        <w:t xml:space="preserve">1. Кирсанова М.А. Английский язык. Ч. 1 = </w:t>
      </w:r>
      <w:proofErr w:type="spellStart"/>
      <w:r w:rsidRPr="00290312">
        <w:rPr>
          <w:sz w:val="28"/>
          <w:szCs w:val="28"/>
        </w:rPr>
        <w:t>English</w:t>
      </w:r>
      <w:proofErr w:type="spellEnd"/>
      <w:r w:rsidRPr="00290312">
        <w:rPr>
          <w:sz w:val="28"/>
          <w:szCs w:val="28"/>
        </w:rPr>
        <w:t xml:space="preserve">. P. 1: Учебное пособие для студентов </w:t>
      </w:r>
      <w:proofErr w:type="spellStart"/>
      <w:r w:rsidRPr="00290312">
        <w:rPr>
          <w:sz w:val="28"/>
          <w:szCs w:val="28"/>
        </w:rPr>
        <w:t>бакалавриата</w:t>
      </w:r>
      <w:proofErr w:type="spellEnd"/>
      <w:r w:rsidRPr="00290312">
        <w:rPr>
          <w:sz w:val="28"/>
          <w:szCs w:val="28"/>
        </w:rPr>
        <w:t xml:space="preserve">, </w:t>
      </w:r>
      <w:proofErr w:type="spellStart"/>
      <w:r w:rsidRPr="00290312">
        <w:rPr>
          <w:sz w:val="28"/>
          <w:szCs w:val="28"/>
        </w:rPr>
        <w:t>обуч</w:t>
      </w:r>
      <w:proofErr w:type="spellEnd"/>
      <w:r w:rsidRPr="00290312">
        <w:rPr>
          <w:sz w:val="28"/>
          <w:szCs w:val="28"/>
        </w:rPr>
        <w:t xml:space="preserve">. по напр. "Туризм / М.А. Кирсанова, А.И. Лагерь, Т.Н. Любимова; </w:t>
      </w:r>
      <w:proofErr w:type="spellStart"/>
      <w:r w:rsidRPr="00290312">
        <w:rPr>
          <w:sz w:val="28"/>
          <w:szCs w:val="28"/>
        </w:rPr>
        <w:t>Финуниверситет</w:t>
      </w:r>
      <w:proofErr w:type="spellEnd"/>
      <w:r w:rsidRPr="00290312">
        <w:rPr>
          <w:sz w:val="28"/>
          <w:szCs w:val="28"/>
        </w:rPr>
        <w:t xml:space="preserve">, </w:t>
      </w:r>
      <w:proofErr w:type="spellStart"/>
      <w:r w:rsidRPr="00290312">
        <w:rPr>
          <w:sz w:val="28"/>
          <w:szCs w:val="28"/>
        </w:rPr>
        <w:t>Каф."Иностранные</w:t>
      </w:r>
      <w:proofErr w:type="spellEnd"/>
      <w:r w:rsidRPr="00290312">
        <w:rPr>
          <w:sz w:val="28"/>
          <w:szCs w:val="28"/>
        </w:rPr>
        <w:t xml:space="preserve"> языки-1". - Москва: </w:t>
      </w:r>
      <w:proofErr w:type="spellStart"/>
      <w:r w:rsidRPr="00290312">
        <w:rPr>
          <w:sz w:val="28"/>
          <w:szCs w:val="28"/>
        </w:rPr>
        <w:t>Финуниверситет</w:t>
      </w:r>
      <w:proofErr w:type="spellEnd"/>
      <w:r w:rsidRPr="00290312">
        <w:rPr>
          <w:sz w:val="28"/>
          <w:szCs w:val="28"/>
        </w:rPr>
        <w:t xml:space="preserve">, 2016. - 132 с.; 8,25 </w:t>
      </w:r>
      <w:proofErr w:type="spellStart"/>
      <w:r w:rsidRPr="00290312">
        <w:rPr>
          <w:sz w:val="28"/>
          <w:szCs w:val="28"/>
        </w:rPr>
        <w:t>п.л</w:t>
      </w:r>
      <w:proofErr w:type="spellEnd"/>
      <w:r w:rsidRPr="00290312">
        <w:rPr>
          <w:sz w:val="28"/>
          <w:szCs w:val="28"/>
        </w:rPr>
        <w:t xml:space="preserve">. – </w:t>
      </w:r>
      <w:proofErr w:type="gramStart"/>
      <w:r w:rsidRPr="00290312">
        <w:rPr>
          <w:sz w:val="28"/>
          <w:szCs w:val="28"/>
        </w:rPr>
        <w:t>Текст :</w:t>
      </w:r>
      <w:proofErr w:type="gramEnd"/>
      <w:r w:rsidRPr="00290312">
        <w:rPr>
          <w:sz w:val="28"/>
          <w:szCs w:val="28"/>
        </w:rPr>
        <w:t xml:space="preserve"> непосредственный. - То же. - ЭБ </w:t>
      </w:r>
      <w:proofErr w:type="spellStart"/>
      <w:r w:rsidRPr="00290312">
        <w:rPr>
          <w:sz w:val="28"/>
          <w:szCs w:val="28"/>
        </w:rPr>
        <w:t>Финуниверситета</w:t>
      </w:r>
      <w:proofErr w:type="spellEnd"/>
      <w:r w:rsidRPr="00290312">
        <w:rPr>
          <w:sz w:val="28"/>
          <w:szCs w:val="28"/>
        </w:rPr>
        <w:t xml:space="preserve">. - URL: http://elib.fa.ru/rbook/kirsanova_tourism.pdf. (дата </w:t>
      </w:r>
      <w:r w:rsidRPr="00290312">
        <w:rPr>
          <w:sz w:val="28"/>
          <w:szCs w:val="28"/>
        </w:rPr>
        <w:lastRenderedPageBreak/>
        <w:t xml:space="preserve">создания записи: 26.06.2018). - </w:t>
      </w:r>
      <w:proofErr w:type="gramStart"/>
      <w:r w:rsidRPr="00290312">
        <w:rPr>
          <w:sz w:val="28"/>
          <w:szCs w:val="28"/>
        </w:rPr>
        <w:t>Текст :</w:t>
      </w:r>
      <w:proofErr w:type="gramEnd"/>
      <w:r w:rsidRPr="00290312">
        <w:rPr>
          <w:sz w:val="28"/>
          <w:szCs w:val="28"/>
        </w:rPr>
        <w:t xml:space="preserve"> электронный.  </w:t>
      </w:r>
    </w:p>
    <w:p w:rsidR="00FE3AA2" w:rsidRPr="00290312" w:rsidRDefault="00FE3AA2" w:rsidP="00FE3AA2">
      <w:pPr>
        <w:spacing w:line="360" w:lineRule="auto"/>
        <w:rPr>
          <w:sz w:val="28"/>
          <w:szCs w:val="28"/>
        </w:rPr>
      </w:pPr>
      <w:r w:rsidRPr="00290312">
        <w:rPr>
          <w:sz w:val="28"/>
          <w:szCs w:val="28"/>
        </w:rPr>
        <w:t>2. Трибунская, С. А.  Английский язык для изучающих туризм (B1-B2</w:t>
      </w:r>
      <w:proofErr w:type="gramStart"/>
      <w:r w:rsidRPr="00290312">
        <w:rPr>
          <w:sz w:val="28"/>
          <w:szCs w:val="28"/>
        </w:rPr>
        <w:t>) :</w:t>
      </w:r>
      <w:proofErr w:type="gramEnd"/>
      <w:r w:rsidRPr="00290312">
        <w:rPr>
          <w:sz w:val="28"/>
          <w:szCs w:val="28"/>
        </w:rPr>
        <w:t xml:space="preserve"> учебное пособие для вузов / С. А. Трибунская. — 2-е изд., </w:t>
      </w:r>
      <w:proofErr w:type="spellStart"/>
      <w:r w:rsidRPr="00290312">
        <w:rPr>
          <w:sz w:val="28"/>
          <w:szCs w:val="28"/>
        </w:rPr>
        <w:t>перераб</w:t>
      </w:r>
      <w:proofErr w:type="spellEnd"/>
      <w:r w:rsidRPr="00290312">
        <w:rPr>
          <w:sz w:val="28"/>
          <w:szCs w:val="28"/>
        </w:rPr>
        <w:t xml:space="preserve">. и доп. — </w:t>
      </w:r>
      <w:proofErr w:type="gramStart"/>
      <w:r w:rsidRPr="00290312">
        <w:rPr>
          <w:sz w:val="28"/>
          <w:szCs w:val="28"/>
        </w:rPr>
        <w:t>Москва :</w:t>
      </w:r>
      <w:proofErr w:type="gramEnd"/>
      <w:r w:rsidRPr="00290312">
        <w:rPr>
          <w:sz w:val="28"/>
          <w:szCs w:val="28"/>
        </w:rPr>
        <w:t xml:space="preserve"> Издательство </w:t>
      </w:r>
      <w:proofErr w:type="spellStart"/>
      <w:r w:rsidRPr="00290312">
        <w:rPr>
          <w:sz w:val="28"/>
          <w:szCs w:val="28"/>
        </w:rPr>
        <w:t>Юрайт</w:t>
      </w:r>
      <w:proofErr w:type="spellEnd"/>
      <w:r w:rsidRPr="00290312">
        <w:rPr>
          <w:sz w:val="28"/>
          <w:szCs w:val="28"/>
        </w:rPr>
        <w:t xml:space="preserve">, 2022. — 218 с. — (Высшее образование). — Образовательная платформа </w:t>
      </w:r>
      <w:proofErr w:type="spellStart"/>
      <w:r w:rsidRPr="00290312">
        <w:rPr>
          <w:sz w:val="28"/>
          <w:szCs w:val="28"/>
        </w:rPr>
        <w:t>Юрайт</w:t>
      </w:r>
      <w:proofErr w:type="spellEnd"/>
      <w:r w:rsidRPr="00290312">
        <w:rPr>
          <w:sz w:val="28"/>
          <w:szCs w:val="28"/>
        </w:rPr>
        <w:t xml:space="preserve"> [сайт]. — URL: https://urait.ru/bcode/474118 (дата обращения: 26.04.2022). — </w:t>
      </w:r>
      <w:proofErr w:type="gramStart"/>
      <w:r w:rsidRPr="00290312">
        <w:rPr>
          <w:sz w:val="28"/>
          <w:szCs w:val="28"/>
        </w:rPr>
        <w:t>Текст :</w:t>
      </w:r>
      <w:proofErr w:type="gramEnd"/>
      <w:r w:rsidRPr="00290312">
        <w:rPr>
          <w:sz w:val="28"/>
          <w:szCs w:val="28"/>
        </w:rPr>
        <w:t xml:space="preserve"> электронный.</w:t>
      </w:r>
    </w:p>
    <w:p w:rsidR="00FE3AA2" w:rsidRPr="00290312" w:rsidRDefault="00FE3AA2" w:rsidP="00FE3AA2">
      <w:pPr>
        <w:spacing w:line="360" w:lineRule="auto"/>
        <w:rPr>
          <w:sz w:val="28"/>
          <w:szCs w:val="28"/>
        </w:rPr>
      </w:pPr>
    </w:p>
    <w:p w:rsidR="00FE3AA2" w:rsidRPr="005C6FC9" w:rsidRDefault="00FE3AA2" w:rsidP="00FE3AA2">
      <w:pPr>
        <w:spacing w:line="360" w:lineRule="auto"/>
        <w:rPr>
          <w:b/>
          <w:sz w:val="28"/>
          <w:szCs w:val="28"/>
        </w:rPr>
      </w:pPr>
      <w:r w:rsidRPr="005C6FC9">
        <w:rPr>
          <w:b/>
          <w:sz w:val="28"/>
          <w:szCs w:val="28"/>
        </w:rPr>
        <w:t>Дополнительная литература</w:t>
      </w:r>
    </w:p>
    <w:p w:rsidR="00FE3AA2" w:rsidRPr="00290312" w:rsidRDefault="00FE3AA2" w:rsidP="00FE3AA2">
      <w:pPr>
        <w:spacing w:line="360" w:lineRule="auto"/>
        <w:rPr>
          <w:sz w:val="28"/>
          <w:szCs w:val="28"/>
        </w:rPr>
      </w:pPr>
      <w:r w:rsidRPr="00290312">
        <w:rPr>
          <w:sz w:val="28"/>
          <w:szCs w:val="28"/>
        </w:rPr>
        <w:t>1 курс</w:t>
      </w:r>
    </w:p>
    <w:p w:rsidR="00FE3AA2" w:rsidRPr="00290312" w:rsidRDefault="00FE3AA2" w:rsidP="00FE3AA2">
      <w:pPr>
        <w:spacing w:line="360" w:lineRule="auto"/>
        <w:rPr>
          <w:sz w:val="28"/>
          <w:szCs w:val="28"/>
          <w:lang w:val="en-US"/>
        </w:rPr>
      </w:pPr>
      <w:r w:rsidRPr="00FE3AA2">
        <w:rPr>
          <w:sz w:val="28"/>
          <w:szCs w:val="28"/>
        </w:rPr>
        <w:t xml:space="preserve">3. </w:t>
      </w:r>
      <w:r w:rsidRPr="00290312">
        <w:rPr>
          <w:sz w:val="28"/>
          <w:szCs w:val="28"/>
          <w:lang w:val="en-US"/>
        </w:rPr>
        <w:t>Allison</w:t>
      </w:r>
      <w:r w:rsidRPr="00FE3AA2">
        <w:rPr>
          <w:sz w:val="28"/>
          <w:szCs w:val="28"/>
        </w:rPr>
        <w:t xml:space="preserve"> </w:t>
      </w:r>
      <w:r w:rsidRPr="00290312">
        <w:rPr>
          <w:sz w:val="28"/>
          <w:szCs w:val="28"/>
          <w:lang w:val="en-US"/>
        </w:rPr>
        <w:t>J</w:t>
      </w:r>
      <w:r w:rsidRPr="00FE3AA2">
        <w:rPr>
          <w:sz w:val="28"/>
          <w:szCs w:val="28"/>
        </w:rPr>
        <w:t xml:space="preserve">. </w:t>
      </w:r>
      <w:r w:rsidRPr="00290312">
        <w:rPr>
          <w:sz w:val="28"/>
          <w:szCs w:val="28"/>
          <w:lang w:val="en-US"/>
        </w:rPr>
        <w:t>The</w:t>
      </w:r>
      <w:r w:rsidRPr="00FE3AA2">
        <w:rPr>
          <w:sz w:val="28"/>
          <w:szCs w:val="28"/>
        </w:rPr>
        <w:t xml:space="preserve"> </w:t>
      </w:r>
      <w:r w:rsidRPr="00290312">
        <w:rPr>
          <w:sz w:val="28"/>
          <w:szCs w:val="28"/>
          <w:lang w:val="en-US"/>
        </w:rPr>
        <w:t>Business</w:t>
      </w:r>
      <w:r w:rsidRPr="00FE3AA2">
        <w:rPr>
          <w:sz w:val="28"/>
          <w:szCs w:val="28"/>
        </w:rPr>
        <w:t xml:space="preserve"> 2.0. </w:t>
      </w:r>
      <w:r w:rsidRPr="00290312">
        <w:rPr>
          <w:sz w:val="28"/>
          <w:szCs w:val="28"/>
          <w:lang w:val="en-US"/>
        </w:rPr>
        <w:t xml:space="preserve">B1 + Intermediate: Student's Book / J. Allison, P. Emmerson. - Oxford: Macmillan </w:t>
      </w:r>
      <w:proofErr w:type="spellStart"/>
      <w:r w:rsidRPr="00290312">
        <w:rPr>
          <w:sz w:val="28"/>
          <w:szCs w:val="28"/>
          <w:lang w:val="en-US"/>
        </w:rPr>
        <w:t>Pablishers</w:t>
      </w:r>
      <w:proofErr w:type="spellEnd"/>
      <w:r w:rsidRPr="00290312">
        <w:rPr>
          <w:sz w:val="28"/>
          <w:szCs w:val="28"/>
          <w:lang w:val="en-US"/>
        </w:rPr>
        <w:t xml:space="preserve"> Limited, 2013. - 160 p. + 1 CD.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p>
    <w:p w:rsidR="00FE3AA2" w:rsidRPr="00290312" w:rsidRDefault="00FE3AA2" w:rsidP="00FE3AA2">
      <w:pPr>
        <w:spacing w:line="360" w:lineRule="auto"/>
        <w:rPr>
          <w:sz w:val="28"/>
          <w:szCs w:val="28"/>
          <w:lang w:val="en-US"/>
        </w:rPr>
      </w:pPr>
      <w:r w:rsidRPr="00290312">
        <w:rPr>
          <w:sz w:val="28"/>
          <w:szCs w:val="28"/>
          <w:lang w:val="en-US"/>
        </w:rPr>
        <w:t>4. Brook-Hart, G. Complete IELTS. Bands 6.5-</w:t>
      </w:r>
      <w:proofErr w:type="gramStart"/>
      <w:r w:rsidRPr="00290312">
        <w:rPr>
          <w:sz w:val="28"/>
          <w:szCs w:val="28"/>
          <w:lang w:val="en-US"/>
        </w:rPr>
        <w:t>7.5 :</w:t>
      </w:r>
      <w:proofErr w:type="gramEnd"/>
      <w:r w:rsidRPr="00290312">
        <w:rPr>
          <w:sz w:val="28"/>
          <w:szCs w:val="28"/>
          <w:lang w:val="en-US"/>
        </w:rPr>
        <w:t xml:space="preserve"> Student's Book Without Answers. CEF Level C1 / G. Brook-Hart, V. </w:t>
      </w:r>
      <w:proofErr w:type="spellStart"/>
      <w:proofErr w:type="gramStart"/>
      <w:r w:rsidRPr="00290312">
        <w:rPr>
          <w:sz w:val="28"/>
          <w:szCs w:val="28"/>
          <w:lang w:val="en-US"/>
        </w:rPr>
        <w:t>Jakeman</w:t>
      </w:r>
      <w:proofErr w:type="spellEnd"/>
      <w:r w:rsidRPr="00290312">
        <w:rPr>
          <w:sz w:val="28"/>
          <w:szCs w:val="28"/>
          <w:lang w:val="en-US"/>
        </w:rPr>
        <w:t xml:space="preserve"> ;</w:t>
      </w:r>
      <w:proofErr w:type="gramEnd"/>
      <w:r w:rsidRPr="00290312">
        <w:rPr>
          <w:sz w:val="28"/>
          <w:szCs w:val="28"/>
          <w:lang w:val="en-US"/>
        </w:rPr>
        <w:t xml:space="preserve"> University of Cambridge.— Cambridge : Cambridge University Press, 2013. — 166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5. McCarter S. Ready for IELTS: Student`s Book Pack without Answers / S. McCarter - London: Macmillan Education, 2017. - 240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6.  Powell M. Dynamic Presentations: Student's Book / M. Powell. - Cambridge: Cambridge University Press, 2012, 2013. - 96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 xml:space="preserve">. - </w:t>
      </w:r>
      <w:r w:rsidRPr="00290312">
        <w:rPr>
          <w:sz w:val="28"/>
          <w:szCs w:val="28"/>
        </w:rPr>
        <w:t>ЭБ</w:t>
      </w:r>
      <w:r w:rsidRPr="00290312">
        <w:rPr>
          <w:sz w:val="28"/>
          <w:szCs w:val="28"/>
          <w:lang w:val="en-US"/>
        </w:rPr>
        <w:t xml:space="preserve"> </w:t>
      </w:r>
      <w:proofErr w:type="spellStart"/>
      <w:r w:rsidRPr="00290312">
        <w:rPr>
          <w:sz w:val="28"/>
          <w:szCs w:val="28"/>
        </w:rPr>
        <w:t>Финунивеситета</w:t>
      </w:r>
      <w:proofErr w:type="spellEnd"/>
      <w:r w:rsidRPr="00290312">
        <w:rPr>
          <w:sz w:val="28"/>
          <w:szCs w:val="28"/>
          <w:lang w:val="en-US"/>
        </w:rPr>
        <w:t xml:space="preserve">. – URL: http://elib.fa.ru/rbook/dynamic_presentations.pdf. - </w:t>
      </w:r>
      <w:r w:rsidRPr="00290312">
        <w:rPr>
          <w:sz w:val="28"/>
          <w:szCs w:val="28"/>
        </w:rPr>
        <w:t>Полный</w:t>
      </w:r>
      <w:r w:rsidRPr="00290312">
        <w:rPr>
          <w:sz w:val="28"/>
          <w:szCs w:val="28"/>
          <w:lang w:val="en-US"/>
        </w:rPr>
        <w:t xml:space="preserve"> </w:t>
      </w:r>
      <w:r w:rsidRPr="00290312">
        <w:rPr>
          <w:sz w:val="28"/>
          <w:szCs w:val="28"/>
        </w:rPr>
        <w:t>текст</w:t>
      </w:r>
      <w:r w:rsidRPr="00290312">
        <w:rPr>
          <w:sz w:val="28"/>
          <w:szCs w:val="28"/>
          <w:lang w:val="en-US"/>
        </w:rPr>
        <w:t xml:space="preserve"> </w:t>
      </w:r>
      <w:r w:rsidRPr="00290312">
        <w:rPr>
          <w:sz w:val="28"/>
          <w:szCs w:val="28"/>
        </w:rPr>
        <w:t>доступен</w:t>
      </w:r>
      <w:r w:rsidRPr="00290312">
        <w:rPr>
          <w:sz w:val="28"/>
          <w:szCs w:val="28"/>
          <w:lang w:val="en-US"/>
        </w:rPr>
        <w:t xml:space="preserve"> </w:t>
      </w:r>
      <w:r w:rsidRPr="00290312">
        <w:rPr>
          <w:sz w:val="28"/>
          <w:szCs w:val="28"/>
        </w:rPr>
        <w:t>из</w:t>
      </w:r>
      <w:r w:rsidRPr="00290312">
        <w:rPr>
          <w:sz w:val="28"/>
          <w:szCs w:val="28"/>
          <w:lang w:val="en-US"/>
        </w:rPr>
        <w:t xml:space="preserve"> </w:t>
      </w:r>
      <w:r w:rsidRPr="00290312">
        <w:rPr>
          <w:sz w:val="28"/>
          <w:szCs w:val="28"/>
        </w:rPr>
        <w:t>сети</w:t>
      </w:r>
      <w:r w:rsidRPr="00290312">
        <w:rPr>
          <w:sz w:val="28"/>
          <w:szCs w:val="28"/>
          <w:lang w:val="en-US"/>
        </w:rPr>
        <w:t xml:space="preserve"> </w:t>
      </w:r>
      <w:proofErr w:type="spellStart"/>
      <w:r w:rsidRPr="00290312">
        <w:rPr>
          <w:sz w:val="28"/>
          <w:szCs w:val="28"/>
        </w:rPr>
        <w:t>Финуниверситета</w:t>
      </w:r>
      <w:proofErr w:type="spellEnd"/>
      <w:r w:rsidRPr="00290312">
        <w:rPr>
          <w:sz w:val="28"/>
          <w:szCs w:val="28"/>
          <w:lang w:val="en-US"/>
        </w:rPr>
        <w:t xml:space="preserve"> (</w:t>
      </w:r>
      <w:r w:rsidRPr="00290312">
        <w:rPr>
          <w:sz w:val="28"/>
          <w:szCs w:val="28"/>
        </w:rPr>
        <w:t>дата</w:t>
      </w:r>
      <w:r w:rsidRPr="00290312">
        <w:rPr>
          <w:sz w:val="28"/>
          <w:szCs w:val="28"/>
          <w:lang w:val="en-US"/>
        </w:rPr>
        <w:t xml:space="preserve"> </w:t>
      </w:r>
      <w:r w:rsidRPr="00290312">
        <w:rPr>
          <w:sz w:val="28"/>
          <w:szCs w:val="28"/>
        </w:rPr>
        <w:t>создания</w:t>
      </w:r>
      <w:r w:rsidRPr="00290312">
        <w:rPr>
          <w:sz w:val="28"/>
          <w:szCs w:val="28"/>
          <w:lang w:val="en-US"/>
        </w:rPr>
        <w:t xml:space="preserve"> </w:t>
      </w:r>
      <w:r w:rsidRPr="00290312">
        <w:rPr>
          <w:sz w:val="28"/>
          <w:szCs w:val="28"/>
        </w:rPr>
        <w:t>записи</w:t>
      </w:r>
      <w:r w:rsidRPr="00290312">
        <w:rPr>
          <w:sz w:val="28"/>
          <w:szCs w:val="28"/>
          <w:lang w:val="en-US"/>
        </w:rPr>
        <w:t xml:space="preserve">: 29.10.2019).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электронный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7. </w:t>
      </w:r>
      <w:proofErr w:type="spellStart"/>
      <w:r w:rsidRPr="00290312">
        <w:rPr>
          <w:sz w:val="28"/>
          <w:szCs w:val="28"/>
          <w:lang w:val="en-US"/>
        </w:rPr>
        <w:t>Strutt</w:t>
      </w:r>
      <w:proofErr w:type="spellEnd"/>
      <w:r w:rsidRPr="00290312">
        <w:rPr>
          <w:sz w:val="28"/>
          <w:szCs w:val="28"/>
          <w:lang w:val="en-US"/>
        </w:rPr>
        <w:t xml:space="preserve"> P. English for International Tourism. Intermediate: Workbook / P. Strut.t - England: Pearson Education Limited, 2009. - 80 p. – </w:t>
      </w:r>
      <w:proofErr w:type="spellStart"/>
      <w:proofErr w:type="gramStart"/>
      <w:r w:rsidRPr="00290312">
        <w:rPr>
          <w:sz w:val="28"/>
          <w:szCs w:val="28"/>
          <w:lang w:val="en-US"/>
        </w:rPr>
        <w:t>Текст</w:t>
      </w:r>
      <w:proofErr w:type="spellEnd"/>
      <w:r w:rsidRPr="00290312">
        <w:rPr>
          <w:sz w:val="28"/>
          <w:szCs w:val="28"/>
          <w:lang w:val="en-US"/>
        </w:rPr>
        <w:t xml:space="preserve"> :</w:t>
      </w:r>
      <w:proofErr w:type="gramEnd"/>
      <w:r w:rsidRPr="00290312">
        <w:rPr>
          <w:sz w:val="28"/>
          <w:szCs w:val="28"/>
          <w:lang w:val="en-US"/>
        </w:rPr>
        <w:t xml:space="preserve"> </w:t>
      </w:r>
      <w:proofErr w:type="spellStart"/>
      <w:r w:rsidRPr="00290312">
        <w:rPr>
          <w:sz w:val="28"/>
          <w:szCs w:val="28"/>
          <w:lang w:val="en-US"/>
        </w:rPr>
        <w:t>непосредственный</w:t>
      </w:r>
      <w:proofErr w:type="spellEnd"/>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8. </w:t>
      </w:r>
      <w:proofErr w:type="spellStart"/>
      <w:r w:rsidRPr="00290312">
        <w:rPr>
          <w:sz w:val="28"/>
          <w:szCs w:val="28"/>
          <w:lang w:val="en-US"/>
        </w:rPr>
        <w:t>Strutt</w:t>
      </w:r>
      <w:proofErr w:type="spellEnd"/>
      <w:r w:rsidRPr="00290312">
        <w:rPr>
          <w:sz w:val="28"/>
          <w:szCs w:val="28"/>
          <w:lang w:val="en-US"/>
        </w:rPr>
        <w:t xml:space="preserve"> P. English for International Tourism. Intermediate: </w:t>
      </w:r>
      <w:proofErr w:type="spellStart"/>
      <w:r w:rsidRPr="00290312">
        <w:rPr>
          <w:sz w:val="28"/>
          <w:szCs w:val="28"/>
          <w:lang w:val="en-US"/>
        </w:rPr>
        <w:t>Studentr's</w:t>
      </w:r>
      <w:proofErr w:type="spellEnd"/>
      <w:r w:rsidRPr="00290312">
        <w:rPr>
          <w:sz w:val="28"/>
          <w:szCs w:val="28"/>
          <w:lang w:val="en-US"/>
        </w:rPr>
        <w:t xml:space="preserve"> Book / P. </w:t>
      </w:r>
      <w:proofErr w:type="spellStart"/>
      <w:r w:rsidRPr="00290312">
        <w:rPr>
          <w:sz w:val="28"/>
          <w:szCs w:val="28"/>
          <w:lang w:val="en-US"/>
        </w:rPr>
        <w:t>Strutt</w:t>
      </w:r>
      <w:proofErr w:type="spellEnd"/>
      <w:r w:rsidRPr="00290312">
        <w:rPr>
          <w:sz w:val="28"/>
          <w:szCs w:val="28"/>
          <w:lang w:val="en-US"/>
        </w:rPr>
        <w:t xml:space="preserve">. - England: Pearson Education Limited, 2010. - 144 p. – </w:t>
      </w:r>
      <w:proofErr w:type="spellStart"/>
      <w:proofErr w:type="gramStart"/>
      <w:r w:rsidRPr="00290312">
        <w:rPr>
          <w:sz w:val="28"/>
          <w:szCs w:val="28"/>
          <w:lang w:val="en-US"/>
        </w:rPr>
        <w:t>Текст</w:t>
      </w:r>
      <w:proofErr w:type="spellEnd"/>
      <w:r w:rsidRPr="00290312">
        <w:rPr>
          <w:sz w:val="28"/>
          <w:szCs w:val="28"/>
          <w:lang w:val="en-US"/>
        </w:rPr>
        <w:t xml:space="preserve"> :</w:t>
      </w:r>
      <w:proofErr w:type="gramEnd"/>
      <w:r w:rsidRPr="00290312">
        <w:rPr>
          <w:sz w:val="28"/>
          <w:szCs w:val="28"/>
          <w:lang w:val="en-US"/>
        </w:rPr>
        <w:t xml:space="preserve"> </w:t>
      </w:r>
      <w:proofErr w:type="spellStart"/>
      <w:r w:rsidRPr="00290312">
        <w:rPr>
          <w:sz w:val="28"/>
          <w:szCs w:val="28"/>
          <w:lang w:val="en-US"/>
        </w:rPr>
        <w:t>непосредственный</w:t>
      </w:r>
      <w:proofErr w:type="spellEnd"/>
      <w:r w:rsidRPr="00290312">
        <w:rPr>
          <w:sz w:val="28"/>
          <w:szCs w:val="28"/>
          <w:lang w:val="en-US"/>
        </w:rPr>
        <w:t>.</w:t>
      </w:r>
    </w:p>
    <w:p w:rsidR="00FE3AA2" w:rsidRPr="00290312" w:rsidRDefault="00FE3AA2" w:rsidP="00FE3AA2">
      <w:pPr>
        <w:spacing w:line="360" w:lineRule="auto"/>
        <w:rPr>
          <w:sz w:val="28"/>
          <w:szCs w:val="28"/>
        </w:rPr>
      </w:pPr>
      <w:r w:rsidRPr="00290312">
        <w:rPr>
          <w:sz w:val="28"/>
          <w:szCs w:val="28"/>
          <w:lang w:val="en-US"/>
        </w:rPr>
        <w:t xml:space="preserve">9. Vince M. IELTS Language Practice. English Grammar and Vocabulary: Student's book. </w:t>
      </w:r>
      <w:r w:rsidRPr="00290312">
        <w:rPr>
          <w:sz w:val="28"/>
          <w:szCs w:val="28"/>
        </w:rPr>
        <w:t xml:space="preserve">CEF </w:t>
      </w:r>
      <w:proofErr w:type="spellStart"/>
      <w:r w:rsidRPr="00290312">
        <w:rPr>
          <w:sz w:val="28"/>
          <w:szCs w:val="28"/>
        </w:rPr>
        <w:t>Level</w:t>
      </w:r>
      <w:proofErr w:type="spellEnd"/>
      <w:r w:rsidRPr="00290312">
        <w:rPr>
          <w:sz w:val="28"/>
          <w:szCs w:val="28"/>
        </w:rPr>
        <w:t xml:space="preserve"> B1/B2/C1 / M. </w:t>
      </w:r>
      <w:proofErr w:type="spellStart"/>
      <w:r w:rsidRPr="00290312">
        <w:rPr>
          <w:sz w:val="28"/>
          <w:szCs w:val="28"/>
        </w:rPr>
        <w:t>Vince</w:t>
      </w:r>
      <w:proofErr w:type="spellEnd"/>
      <w:r w:rsidRPr="00290312">
        <w:rPr>
          <w:sz w:val="28"/>
          <w:szCs w:val="28"/>
        </w:rPr>
        <w:t xml:space="preserve">, A. </w:t>
      </w:r>
      <w:proofErr w:type="spellStart"/>
      <w:r w:rsidRPr="00290312">
        <w:rPr>
          <w:sz w:val="28"/>
          <w:szCs w:val="28"/>
        </w:rPr>
        <w:t>French</w:t>
      </w:r>
      <w:proofErr w:type="spellEnd"/>
      <w:r w:rsidRPr="00290312">
        <w:rPr>
          <w:sz w:val="28"/>
          <w:szCs w:val="28"/>
        </w:rPr>
        <w:t xml:space="preserve">. - </w:t>
      </w:r>
      <w:proofErr w:type="spellStart"/>
      <w:r w:rsidRPr="00290312">
        <w:rPr>
          <w:sz w:val="28"/>
          <w:szCs w:val="28"/>
        </w:rPr>
        <w:t>Oxford</w:t>
      </w:r>
      <w:proofErr w:type="spellEnd"/>
      <w:r w:rsidRPr="00290312">
        <w:rPr>
          <w:sz w:val="28"/>
          <w:szCs w:val="28"/>
        </w:rPr>
        <w:t xml:space="preserve">: </w:t>
      </w:r>
      <w:proofErr w:type="spellStart"/>
      <w:r w:rsidRPr="00290312">
        <w:rPr>
          <w:sz w:val="28"/>
          <w:szCs w:val="28"/>
        </w:rPr>
        <w:t>Macmillan</w:t>
      </w:r>
      <w:proofErr w:type="spellEnd"/>
      <w:r w:rsidRPr="00290312">
        <w:rPr>
          <w:sz w:val="28"/>
          <w:szCs w:val="28"/>
        </w:rPr>
        <w:t xml:space="preserve"> </w:t>
      </w:r>
      <w:proofErr w:type="spellStart"/>
      <w:r w:rsidRPr="00290312">
        <w:rPr>
          <w:sz w:val="28"/>
          <w:szCs w:val="28"/>
        </w:rPr>
        <w:t>Publishers</w:t>
      </w:r>
      <w:proofErr w:type="spellEnd"/>
      <w:r w:rsidRPr="00290312">
        <w:rPr>
          <w:sz w:val="28"/>
          <w:szCs w:val="28"/>
        </w:rPr>
        <w:t xml:space="preserve"> </w:t>
      </w:r>
      <w:proofErr w:type="spellStart"/>
      <w:r w:rsidRPr="00290312">
        <w:rPr>
          <w:sz w:val="28"/>
          <w:szCs w:val="28"/>
        </w:rPr>
        <w:t>Limited</w:t>
      </w:r>
      <w:proofErr w:type="spellEnd"/>
      <w:r w:rsidRPr="00290312">
        <w:rPr>
          <w:sz w:val="28"/>
          <w:szCs w:val="28"/>
        </w:rPr>
        <w:t xml:space="preserve">, 2011, 2014. - 296 p. – </w:t>
      </w:r>
      <w:proofErr w:type="gramStart"/>
      <w:r w:rsidRPr="00290312">
        <w:rPr>
          <w:sz w:val="28"/>
          <w:szCs w:val="28"/>
        </w:rPr>
        <w:t>Текст :</w:t>
      </w:r>
      <w:proofErr w:type="gramEnd"/>
      <w:r w:rsidRPr="00290312">
        <w:rPr>
          <w:sz w:val="28"/>
          <w:szCs w:val="28"/>
        </w:rPr>
        <w:t xml:space="preserve"> непосредственный. - То же. - 2011. – URL: http://lp-library/bookfree/Vince.pdf. - </w:t>
      </w:r>
      <w:proofErr w:type="gramStart"/>
      <w:r w:rsidRPr="00290312">
        <w:rPr>
          <w:sz w:val="28"/>
          <w:szCs w:val="28"/>
        </w:rPr>
        <w:t>Текст :</w:t>
      </w:r>
      <w:proofErr w:type="gramEnd"/>
      <w:r w:rsidRPr="00290312">
        <w:rPr>
          <w:sz w:val="28"/>
          <w:szCs w:val="28"/>
        </w:rPr>
        <w:t xml:space="preserve"> электронный. – Режим доступа: </w:t>
      </w:r>
      <w:r w:rsidRPr="00290312">
        <w:rPr>
          <w:sz w:val="28"/>
          <w:szCs w:val="28"/>
        </w:rPr>
        <w:lastRenderedPageBreak/>
        <w:t xml:space="preserve">Полный текст доступен только из сети </w:t>
      </w:r>
      <w:proofErr w:type="spellStart"/>
      <w:r w:rsidRPr="00290312">
        <w:rPr>
          <w:sz w:val="28"/>
          <w:szCs w:val="28"/>
        </w:rPr>
        <w:t>Финуниверситета</w:t>
      </w:r>
      <w:proofErr w:type="spellEnd"/>
      <w:r w:rsidRPr="00290312">
        <w:rPr>
          <w:sz w:val="28"/>
          <w:szCs w:val="28"/>
        </w:rPr>
        <w:t>.</w:t>
      </w:r>
    </w:p>
    <w:p w:rsidR="00FE3AA2" w:rsidRPr="00290312" w:rsidRDefault="00FE3AA2" w:rsidP="00FE3AA2">
      <w:pPr>
        <w:spacing w:line="360" w:lineRule="auto"/>
        <w:rPr>
          <w:sz w:val="28"/>
          <w:szCs w:val="28"/>
          <w:lang w:val="en-US"/>
        </w:rPr>
      </w:pPr>
      <w:r w:rsidRPr="00290312">
        <w:rPr>
          <w:sz w:val="28"/>
          <w:szCs w:val="28"/>
          <w:lang w:val="en-US"/>
        </w:rPr>
        <w:t xml:space="preserve">10. Wyatt R. Complete IELTS. Bands 6.5 - 7.5: Workbook without Answers. CEF Level C1 / R. Wyatt; University of Cambridge. - Cambridge: Cambridge University Press, 2013. - 64 p. + 1 CD.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p>
    <w:p w:rsidR="00FE3AA2" w:rsidRPr="00290312" w:rsidRDefault="00FE3AA2" w:rsidP="00FE3AA2">
      <w:pPr>
        <w:spacing w:line="360" w:lineRule="auto"/>
        <w:rPr>
          <w:sz w:val="28"/>
          <w:szCs w:val="28"/>
        </w:rPr>
      </w:pPr>
      <w:r w:rsidRPr="00290312">
        <w:rPr>
          <w:sz w:val="28"/>
          <w:szCs w:val="28"/>
        </w:rPr>
        <w:t>2 курс</w:t>
      </w:r>
    </w:p>
    <w:p w:rsidR="00FE3AA2" w:rsidRPr="005C6FC9" w:rsidRDefault="00FE3AA2" w:rsidP="00FE3AA2">
      <w:pPr>
        <w:spacing w:line="360" w:lineRule="auto"/>
        <w:rPr>
          <w:b/>
          <w:sz w:val="28"/>
          <w:szCs w:val="28"/>
        </w:rPr>
      </w:pPr>
      <w:r w:rsidRPr="005C6FC9">
        <w:rPr>
          <w:b/>
          <w:sz w:val="28"/>
          <w:szCs w:val="28"/>
        </w:rPr>
        <w:t>Основная литература</w:t>
      </w:r>
    </w:p>
    <w:p w:rsidR="00FE3AA2" w:rsidRPr="00290312" w:rsidRDefault="00FE3AA2" w:rsidP="00FE3AA2">
      <w:pPr>
        <w:spacing w:line="360" w:lineRule="auto"/>
        <w:rPr>
          <w:sz w:val="28"/>
          <w:szCs w:val="28"/>
        </w:rPr>
      </w:pPr>
      <w:r w:rsidRPr="00290312">
        <w:rPr>
          <w:sz w:val="28"/>
          <w:szCs w:val="28"/>
        </w:rPr>
        <w:t xml:space="preserve">1. Кирсанова М.А. Английский язык. Ч. 1 = </w:t>
      </w:r>
      <w:proofErr w:type="spellStart"/>
      <w:r w:rsidRPr="00290312">
        <w:rPr>
          <w:sz w:val="28"/>
          <w:szCs w:val="28"/>
        </w:rPr>
        <w:t>English</w:t>
      </w:r>
      <w:proofErr w:type="spellEnd"/>
      <w:r w:rsidRPr="00290312">
        <w:rPr>
          <w:sz w:val="28"/>
          <w:szCs w:val="28"/>
        </w:rPr>
        <w:t xml:space="preserve">. P. 1: Учебное пособие для студентов </w:t>
      </w:r>
      <w:proofErr w:type="spellStart"/>
      <w:r w:rsidRPr="00290312">
        <w:rPr>
          <w:sz w:val="28"/>
          <w:szCs w:val="28"/>
        </w:rPr>
        <w:t>бакалавриата</w:t>
      </w:r>
      <w:proofErr w:type="spellEnd"/>
      <w:r w:rsidRPr="00290312">
        <w:rPr>
          <w:sz w:val="28"/>
          <w:szCs w:val="28"/>
        </w:rPr>
        <w:t xml:space="preserve">, </w:t>
      </w:r>
      <w:proofErr w:type="spellStart"/>
      <w:r w:rsidRPr="00290312">
        <w:rPr>
          <w:sz w:val="28"/>
          <w:szCs w:val="28"/>
        </w:rPr>
        <w:t>обуч</w:t>
      </w:r>
      <w:proofErr w:type="spellEnd"/>
      <w:r w:rsidRPr="00290312">
        <w:rPr>
          <w:sz w:val="28"/>
          <w:szCs w:val="28"/>
        </w:rPr>
        <w:t xml:space="preserve">. по напр. "Туризм / М.А. Кирсанова, А.И. Лагерь, Т.Н. Любимова; </w:t>
      </w:r>
      <w:proofErr w:type="spellStart"/>
      <w:r w:rsidRPr="00290312">
        <w:rPr>
          <w:sz w:val="28"/>
          <w:szCs w:val="28"/>
        </w:rPr>
        <w:t>Финуниверситет</w:t>
      </w:r>
      <w:proofErr w:type="spellEnd"/>
      <w:r w:rsidRPr="00290312">
        <w:rPr>
          <w:sz w:val="28"/>
          <w:szCs w:val="28"/>
        </w:rPr>
        <w:t xml:space="preserve">, </w:t>
      </w:r>
      <w:proofErr w:type="spellStart"/>
      <w:r w:rsidRPr="00290312">
        <w:rPr>
          <w:sz w:val="28"/>
          <w:szCs w:val="28"/>
        </w:rPr>
        <w:t>Каф."Иностранные</w:t>
      </w:r>
      <w:proofErr w:type="spellEnd"/>
      <w:r w:rsidRPr="00290312">
        <w:rPr>
          <w:sz w:val="28"/>
          <w:szCs w:val="28"/>
        </w:rPr>
        <w:t xml:space="preserve"> языки-1". - Москва: </w:t>
      </w:r>
      <w:proofErr w:type="spellStart"/>
      <w:r w:rsidRPr="00290312">
        <w:rPr>
          <w:sz w:val="28"/>
          <w:szCs w:val="28"/>
        </w:rPr>
        <w:t>Финуниверситет</w:t>
      </w:r>
      <w:proofErr w:type="spellEnd"/>
      <w:r w:rsidRPr="00290312">
        <w:rPr>
          <w:sz w:val="28"/>
          <w:szCs w:val="28"/>
        </w:rPr>
        <w:t xml:space="preserve">, 2016. - 132 с.; 8,25 </w:t>
      </w:r>
      <w:proofErr w:type="spellStart"/>
      <w:r w:rsidRPr="00290312">
        <w:rPr>
          <w:sz w:val="28"/>
          <w:szCs w:val="28"/>
        </w:rPr>
        <w:t>п.л</w:t>
      </w:r>
      <w:proofErr w:type="spellEnd"/>
      <w:r w:rsidRPr="00290312">
        <w:rPr>
          <w:sz w:val="28"/>
          <w:szCs w:val="28"/>
        </w:rPr>
        <w:t xml:space="preserve">. – </w:t>
      </w:r>
      <w:proofErr w:type="gramStart"/>
      <w:r w:rsidRPr="00290312">
        <w:rPr>
          <w:sz w:val="28"/>
          <w:szCs w:val="28"/>
        </w:rPr>
        <w:t>Текст :</w:t>
      </w:r>
      <w:proofErr w:type="gramEnd"/>
      <w:r w:rsidRPr="00290312">
        <w:rPr>
          <w:sz w:val="28"/>
          <w:szCs w:val="28"/>
        </w:rPr>
        <w:t xml:space="preserve"> непосредственный. - То же. - ЭБ </w:t>
      </w:r>
      <w:proofErr w:type="spellStart"/>
      <w:r w:rsidRPr="00290312">
        <w:rPr>
          <w:sz w:val="28"/>
          <w:szCs w:val="28"/>
        </w:rPr>
        <w:t>Финуниверситета</w:t>
      </w:r>
      <w:proofErr w:type="spellEnd"/>
      <w:r w:rsidRPr="00290312">
        <w:rPr>
          <w:sz w:val="28"/>
          <w:szCs w:val="28"/>
        </w:rPr>
        <w:t xml:space="preserve">. - URL: http://elib.fa.ru/rbook/kirsanova_tourism.pdf. (дата создания записи: 26.06.2018). - </w:t>
      </w:r>
      <w:proofErr w:type="gramStart"/>
      <w:r w:rsidRPr="00290312">
        <w:rPr>
          <w:sz w:val="28"/>
          <w:szCs w:val="28"/>
        </w:rPr>
        <w:t>Текст :</w:t>
      </w:r>
      <w:proofErr w:type="gramEnd"/>
      <w:r w:rsidRPr="00290312">
        <w:rPr>
          <w:sz w:val="28"/>
          <w:szCs w:val="28"/>
        </w:rPr>
        <w:t xml:space="preserve"> электронный.  </w:t>
      </w:r>
    </w:p>
    <w:p w:rsidR="00FE3AA2" w:rsidRPr="00290312" w:rsidRDefault="00FE3AA2" w:rsidP="00FE3AA2">
      <w:pPr>
        <w:spacing w:line="360" w:lineRule="auto"/>
        <w:rPr>
          <w:sz w:val="28"/>
          <w:szCs w:val="28"/>
        </w:rPr>
      </w:pPr>
      <w:r w:rsidRPr="00290312">
        <w:rPr>
          <w:sz w:val="28"/>
          <w:szCs w:val="28"/>
        </w:rPr>
        <w:t xml:space="preserve">2. Севостьянов, А. П. </w:t>
      </w:r>
      <w:proofErr w:type="spellStart"/>
      <w:r w:rsidRPr="00290312">
        <w:rPr>
          <w:sz w:val="28"/>
          <w:szCs w:val="28"/>
        </w:rPr>
        <w:t>English</w:t>
      </w:r>
      <w:proofErr w:type="spellEnd"/>
      <w:r w:rsidRPr="00290312">
        <w:rPr>
          <w:sz w:val="28"/>
          <w:szCs w:val="28"/>
        </w:rPr>
        <w:t xml:space="preserve"> </w:t>
      </w:r>
      <w:proofErr w:type="spellStart"/>
      <w:r w:rsidRPr="00290312">
        <w:rPr>
          <w:sz w:val="28"/>
          <w:szCs w:val="28"/>
        </w:rPr>
        <w:t>in</w:t>
      </w:r>
      <w:proofErr w:type="spellEnd"/>
      <w:r w:rsidRPr="00290312">
        <w:rPr>
          <w:sz w:val="28"/>
          <w:szCs w:val="28"/>
        </w:rPr>
        <w:t xml:space="preserve"> </w:t>
      </w:r>
      <w:proofErr w:type="spellStart"/>
      <w:r w:rsidRPr="00290312">
        <w:rPr>
          <w:sz w:val="28"/>
          <w:szCs w:val="28"/>
        </w:rPr>
        <w:t>Hospitality</w:t>
      </w:r>
      <w:proofErr w:type="spellEnd"/>
      <w:r w:rsidRPr="00290312">
        <w:rPr>
          <w:sz w:val="28"/>
          <w:szCs w:val="28"/>
        </w:rPr>
        <w:t xml:space="preserve"> </w:t>
      </w:r>
      <w:proofErr w:type="spellStart"/>
      <w:r w:rsidRPr="00290312">
        <w:rPr>
          <w:sz w:val="28"/>
          <w:szCs w:val="28"/>
        </w:rPr>
        <w:t>Industry</w:t>
      </w:r>
      <w:proofErr w:type="spellEnd"/>
      <w:r w:rsidRPr="00290312">
        <w:rPr>
          <w:sz w:val="28"/>
          <w:szCs w:val="28"/>
        </w:rPr>
        <w:t xml:space="preserve">=Английский язык в индустрии </w:t>
      </w:r>
      <w:proofErr w:type="gramStart"/>
      <w:r w:rsidRPr="00290312">
        <w:rPr>
          <w:sz w:val="28"/>
          <w:szCs w:val="28"/>
        </w:rPr>
        <w:t>гостеприимства :</w:t>
      </w:r>
      <w:proofErr w:type="gramEnd"/>
      <w:r w:rsidRPr="00290312">
        <w:rPr>
          <w:sz w:val="28"/>
          <w:szCs w:val="28"/>
        </w:rPr>
        <w:t xml:space="preserve"> учебное пособие : [16+] / А. П. Севостьянов. – </w:t>
      </w:r>
      <w:proofErr w:type="gramStart"/>
      <w:r w:rsidRPr="00290312">
        <w:rPr>
          <w:sz w:val="28"/>
          <w:szCs w:val="28"/>
        </w:rPr>
        <w:t>Москва ;</w:t>
      </w:r>
      <w:proofErr w:type="gramEnd"/>
      <w:r w:rsidRPr="00290312">
        <w:rPr>
          <w:sz w:val="28"/>
          <w:szCs w:val="28"/>
        </w:rPr>
        <w:t xml:space="preserve"> Берлин : </w:t>
      </w:r>
      <w:proofErr w:type="spellStart"/>
      <w:r w:rsidRPr="00290312">
        <w:rPr>
          <w:sz w:val="28"/>
          <w:szCs w:val="28"/>
        </w:rPr>
        <w:t>Директ</w:t>
      </w:r>
      <w:proofErr w:type="spellEnd"/>
      <w:r w:rsidRPr="00290312">
        <w:rPr>
          <w:sz w:val="28"/>
          <w:szCs w:val="28"/>
        </w:rPr>
        <w:t xml:space="preserve">-Медиа, 2021. – 464 </w:t>
      </w:r>
      <w:proofErr w:type="gramStart"/>
      <w:r w:rsidRPr="00290312">
        <w:rPr>
          <w:sz w:val="28"/>
          <w:szCs w:val="28"/>
        </w:rPr>
        <w:t>с. :</w:t>
      </w:r>
      <w:proofErr w:type="gramEnd"/>
      <w:r w:rsidRPr="00290312">
        <w:rPr>
          <w:sz w:val="28"/>
          <w:szCs w:val="28"/>
        </w:rPr>
        <w:t xml:space="preserve"> табл., ил. – ЭБС Университетская библиотека </w:t>
      </w:r>
      <w:proofErr w:type="spellStart"/>
      <w:r w:rsidRPr="00290312">
        <w:rPr>
          <w:sz w:val="28"/>
          <w:szCs w:val="28"/>
        </w:rPr>
        <w:t>online</w:t>
      </w:r>
      <w:proofErr w:type="spellEnd"/>
      <w:r w:rsidRPr="00290312">
        <w:rPr>
          <w:sz w:val="28"/>
          <w:szCs w:val="28"/>
        </w:rPr>
        <w:t xml:space="preserve">. – URL: https://biblioclub.ru/index.php?page=book&amp;id=602424 (дата обращения: 26.04.2022). – </w:t>
      </w:r>
      <w:proofErr w:type="gramStart"/>
      <w:r w:rsidRPr="00290312">
        <w:rPr>
          <w:sz w:val="28"/>
          <w:szCs w:val="28"/>
        </w:rPr>
        <w:t>Текст :</w:t>
      </w:r>
      <w:proofErr w:type="gramEnd"/>
      <w:r w:rsidRPr="00290312">
        <w:rPr>
          <w:sz w:val="28"/>
          <w:szCs w:val="28"/>
        </w:rPr>
        <w:t xml:space="preserve"> электронный.</w:t>
      </w:r>
    </w:p>
    <w:p w:rsidR="00FE3AA2" w:rsidRPr="00290312" w:rsidRDefault="00FE3AA2" w:rsidP="00FE3AA2">
      <w:pPr>
        <w:spacing w:line="360" w:lineRule="auto"/>
        <w:rPr>
          <w:sz w:val="28"/>
          <w:szCs w:val="28"/>
        </w:rPr>
      </w:pPr>
      <w:r w:rsidRPr="00290312">
        <w:rPr>
          <w:sz w:val="28"/>
          <w:szCs w:val="28"/>
        </w:rPr>
        <w:t xml:space="preserve">3. Левченко В.В. Английский язык. Ч. 2 = </w:t>
      </w:r>
      <w:proofErr w:type="spellStart"/>
      <w:r w:rsidRPr="00290312">
        <w:rPr>
          <w:sz w:val="28"/>
          <w:szCs w:val="28"/>
        </w:rPr>
        <w:t>English</w:t>
      </w:r>
      <w:proofErr w:type="spellEnd"/>
      <w:r w:rsidRPr="00290312">
        <w:rPr>
          <w:sz w:val="28"/>
          <w:szCs w:val="28"/>
        </w:rPr>
        <w:t xml:space="preserve">. P. 2: Учебное пособие для студентов </w:t>
      </w:r>
      <w:proofErr w:type="spellStart"/>
      <w:r w:rsidRPr="00290312">
        <w:rPr>
          <w:sz w:val="28"/>
          <w:szCs w:val="28"/>
        </w:rPr>
        <w:t>бакалавриата</w:t>
      </w:r>
      <w:proofErr w:type="spellEnd"/>
      <w:r w:rsidRPr="00290312">
        <w:rPr>
          <w:sz w:val="28"/>
          <w:szCs w:val="28"/>
        </w:rPr>
        <w:t xml:space="preserve">, </w:t>
      </w:r>
      <w:proofErr w:type="spellStart"/>
      <w:r w:rsidRPr="00290312">
        <w:rPr>
          <w:sz w:val="28"/>
          <w:szCs w:val="28"/>
        </w:rPr>
        <w:t>обуч</w:t>
      </w:r>
      <w:proofErr w:type="spellEnd"/>
      <w:r w:rsidRPr="00290312">
        <w:rPr>
          <w:sz w:val="28"/>
          <w:szCs w:val="28"/>
        </w:rPr>
        <w:t xml:space="preserve">. по напр. </w:t>
      </w:r>
      <w:proofErr w:type="spellStart"/>
      <w:r w:rsidRPr="00290312">
        <w:rPr>
          <w:sz w:val="28"/>
          <w:szCs w:val="28"/>
        </w:rPr>
        <w:t>подгот</w:t>
      </w:r>
      <w:proofErr w:type="spellEnd"/>
      <w:r w:rsidRPr="00290312">
        <w:rPr>
          <w:sz w:val="28"/>
          <w:szCs w:val="28"/>
        </w:rPr>
        <w:t xml:space="preserve">. "Туризм" / В.В. Левченко, О.В. Мещерякова, А.И. Лагерь; </w:t>
      </w:r>
      <w:proofErr w:type="spellStart"/>
      <w:r w:rsidRPr="00290312">
        <w:rPr>
          <w:sz w:val="28"/>
          <w:szCs w:val="28"/>
        </w:rPr>
        <w:t>Финуниверситет</w:t>
      </w:r>
      <w:proofErr w:type="spellEnd"/>
      <w:r w:rsidRPr="00290312">
        <w:rPr>
          <w:sz w:val="28"/>
          <w:szCs w:val="28"/>
        </w:rPr>
        <w:t>, Департамент языковой подготовки. - М</w:t>
      </w:r>
      <w:r>
        <w:rPr>
          <w:sz w:val="28"/>
          <w:szCs w:val="28"/>
        </w:rPr>
        <w:t>осква</w:t>
      </w:r>
      <w:r w:rsidRPr="00290312">
        <w:rPr>
          <w:sz w:val="28"/>
          <w:szCs w:val="28"/>
        </w:rPr>
        <w:t xml:space="preserve">: </w:t>
      </w:r>
      <w:proofErr w:type="spellStart"/>
      <w:r w:rsidRPr="00290312">
        <w:rPr>
          <w:sz w:val="28"/>
          <w:szCs w:val="28"/>
        </w:rPr>
        <w:t>Финуниверситет</w:t>
      </w:r>
      <w:proofErr w:type="spellEnd"/>
      <w:r w:rsidRPr="00290312">
        <w:rPr>
          <w:sz w:val="28"/>
          <w:szCs w:val="28"/>
        </w:rPr>
        <w:t xml:space="preserve">, 2016. - 144 с.; 9,0 </w:t>
      </w:r>
      <w:proofErr w:type="spellStart"/>
      <w:r w:rsidRPr="00290312">
        <w:rPr>
          <w:sz w:val="28"/>
          <w:szCs w:val="28"/>
        </w:rPr>
        <w:t>п.л</w:t>
      </w:r>
      <w:proofErr w:type="spellEnd"/>
      <w:r w:rsidRPr="00290312">
        <w:rPr>
          <w:sz w:val="28"/>
          <w:szCs w:val="28"/>
        </w:rPr>
        <w:t xml:space="preserve">.- </w:t>
      </w:r>
      <w:proofErr w:type="gramStart"/>
      <w:r w:rsidRPr="00290312">
        <w:rPr>
          <w:sz w:val="28"/>
          <w:szCs w:val="28"/>
        </w:rPr>
        <w:t>Текст :</w:t>
      </w:r>
      <w:proofErr w:type="gramEnd"/>
      <w:r w:rsidRPr="00290312">
        <w:rPr>
          <w:sz w:val="28"/>
          <w:szCs w:val="28"/>
        </w:rPr>
        <w:t xml:space="preserve"> непосредственный. - То же. — Имеется электронная версия: Электронные текстовые данные (1 файл: 16,7 Мб). — Доступ из локальной сети </w:t>
      </w:r>
      <w:proofErr w:type="spellStart"/>
      <w:r w:rsidRPr="00290312">
        <w:rPr>
          <w:sz w:val="28"/>
          <w:szCs w:val="28"/>
        </w:rPr>
        <w:t>Финуниверситета</w:t>
      </w:r>
      <w:proofErr w:type="spellEnd"/>
      <w:r w:rsidRPr="00290312">
        <w:rPr>
          <w:sz w:val="28"/>
          <w:szCs w:val="28"/>
        </w:rPr>
        <w:t xml:space="preserve"> (чтение). — URL:</w:t>
      </w:r>
      <w:r>
        <w:rPr>
          <w:sz w:val="28"/>
          <w:szCs w:val="28"/>
        </w:rPr>
        <w:t xml:space="preserve"> </w:t>
      </w:r>
      <w:r w:rsidRPr="00290312">
        <w:rPr>
          <w:sz w:val="28"/>
          <w:szCs w:val="28"/>
        </w:rPr>
        <w:t xml:space="preserve">http://elib.fa.ru/rbook/levchenko.pdf. (дата обращения: 21.10.2019). - </w:t>
      </w:r>
      <w:proofErr w:type="gramStart"/>
      <w:r w:rsidRPr="00290312">
        <w:rPr>
          <w:sz w:val="28"/>
          <w:szCs w:val="28"/>
        </w:rPr>
        <w:t>Текст :</w:t>
      </w:r>
      <w:proofErr w:type="gramEnd"/>
      <w:r w:rsidRPr="00290312">
        <w:rPr>
          <w:sz w:val="28"/>
          <w:szCs w:val="28"/>
        </w:rPr>
        <w:t xml:space="preserve"> электронный.</w:t>
      </w:r>
    </w:p>
    <w:p w:rsidR="00FE3AA2" w:rsidRPr="00290312" w:rsidRDefault="00FE3AA2" w:rsidP="00FE3AA2">
      <w:pPr>
        <w:spacing w:line="360" w:lineRule="auto"/>
        <w:rPr>
          <w:sz w:val="28"/>
          <w:szCs w:val="28"/>
        </w:rPr>
      </w:pPr>
      <w:r w:rsidRPr="00290312">
        <w:rPr>
          <w:sz w:val="28"/>
          <w:szCs w:val="28"/>
        </w:rPr>
        <w:t>2 курс</w:t>
      </w:r>
    </w:p>
    <w:p w:rsidR="00FE3AA2" w:rsidRPr="005C6FC9" w:rsidRDefault="00FE3AA2" w:rsidP="00FE3AA2">
      <w:pPr>
        <w:spacing w:line="360" w:lineRule="auto"/>
        <w:rPr>
          <w:b/>
          <w:sz w:val="28"/>
          <w:szCs w:val="28"/>
        </w:rPr>
      </w:pPr>
      <w:r w:rsidRPr="005C6FC9">
        <w:rPr>
          <w:b/>
          <w:sz w:val="28"/>
          <w:szCs w:val="28"/>
        </w:rPr>
        <w:t>Дополнительная литература</w:t>
      </w:r>
    </w:p>
    <w:p w:rsidR="00FE3AA2" w:rsidRPr="00290312" w:rsidRDefault="00FE3AA2" w:rsidP="00FE3AA2">
      <w:pPr>
        <w:spacing w:line="360" w:lineRule="auto"/>
        <w:rPr>
          <w:sz w:val="28"/>
          <w:szCs w:val="28"/>
          <w:lang w:val="en-US"/>
        </w:rPr>
      </w:pPr>
      <w:r w:rsidRPr="00CF07BE">
        <w:rPr>
          <w:sz w:val="28"/>
          <w:szCs w:val="28"/>
        </w:rPr>
        <w:t xml:space="preserve">4. </w:t>
      </w:r>
      <w:r w:rsidRPr="00290312">
        <w:rPr>
          <w:sz w:val="28"/>
          <w:szCs w:val="28"/>
          <w:lang w:val="en-US"/>
        </w:rPr>
        <w:t>Allison</w:t>
      </w:r>
      <w:r w:rsidRPr="00CF07BE">
        <w:rPr>
          <w:sz w:val="28"/>
          <w:szCs w:val="28"/>
        </w:rPr>
        <w:t xml:space="preserve"> </w:t>
      </w:r>
      <w:r w:rsidRPr="00290312">
        <w:rPr>
          <w:sz w:val="28"/>
          <w:szCs w:val="28"/>
          <w:lang w:val="en-US"/>
        </w:rPr>
        <w:t>J</w:t>
      </w:r>
      <w:r w:rsidRPr="00CF07BE">
        <w:rPr>
          <w:sz w:val="28"/>
          <w:szCs w:val="28"/>
        </w:rPr>
        <w:t xml:space="preserve">. </w:t>
      </w:r>
      <w:r w:rsidRPr="00290312">
        <w:rPr>
          <w:sz w:val="28"/>
          <w:szCs w:val="28"/>
          <w:lang w:val="en-US"/>
        </w:rPr>
        <w:t>The</w:t>
      </w:r>
      <w:r w:rsidRPr="00CF07BE">
        <w:rPr>
          <w:sz w:val="28"/>
          <w:szCs w:val="28"/>
        </w:rPr>
        <w:t xml:space="preserve"> </w:t>
      </w:r>
      <w:r w:rsidRPr="00290312">
        <w:rPr>
          <w:sz w:val="28"/>
          <w:szCs w:val="28"/>
          <w:lang w:val="en-US"/>
        </w:rPr>
        <w:t>Business</w:t>
      </w:r>
      <w:r w:rsidRPr="00CF07BE">
        <w:rPr>
          <w:sz w:val="28"/>
          <w:szCs w:val="28"/>
        </w:rPr>
        <w:t xml:space="preserve"> 2.0. </w:t>
      </w:r>
      <w:r w:rsidRPr="00290312">
        <w:rPr>
          <w:sz w:val="28"/>
          <w:szCs w:val="28"/>
          <w:lang w:val="en-US"/>
        </w:rPr>
        <w:t xml:space="preserve">B1 + Intermediate: Student's Book / J. Allison, P. Emmerson. - Oxford: Macmillan </w:t>
      </w:r>
      <w:proofErr w:type="spellStart"/>
      <w:r w:rsidRPr="00290312">
        <w:rPr>
          <w:sz w:val="28"/>
          <w:szCs w:val="28"/>
          <w:lang w:val="en-US"/>
        </w:rPr>
        <w:t>Pablishers</w:t>
      </w:r>
      <w:proofErr w:type="spellEnd"/>
      <w:r w:rsidRPr="00290312">
        <w:rPr>
          <w:sz w:val="28"/>
          <w:szCs w:val="28"/>
          <w:lang w:val="en-US"/>
        </w:rPr>
        <w:t xml:space="preserve"> Limited, 2013. - 160 p. + 1 CD.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lastRenderedPageBreak/>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5. Allison J. The Business 2.0. Pre- Intermediate. B 1: Student's Book / J. Allison, P. Emmerson. - London: Macmillan Publishers Limited, 2014. - 160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6. Emmerson P. Business Vocabulary Builder. Intermediate to Upper-intermediate: The words &amp; phrases you need to succeed / P. Emmerson. - Oxford: Macmillan Education, 2009. - 176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7. Powell M. In company 3.0. Upper intermediate. B 2: Student's book / M. Powell, J. Allison - London: Macmillan, 2014. - 160 p. - Big tree.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8. </w:t>
      </w:r>
      <w:proofErr w:type="spellStart"/>
      <w:r w:rsidRPr="00290312">
        <w:rPr>
          <w:sz w:val="28"/>
          <w:szCs w:val="28"/>
          <w:lang w:val="en-US"/>
        </w:rPr>
        <w:t>Strutt</w:t>
      </w:r>
      <w:proofErr w:type="spellEnd"/>
      <w:r w:rsidRPr="00290312">
        <w:rPr>
          <w:sz w:val="28"/>
          <w:szCs w:val="28"/>
          <w:lang w:val="en-US"/>
        </w:rPr>
        <w:t xml:space="preserve"> P. English for International Tourism. Intermediate: Student's Book / P. </w:t>
      </w:r>
      <w:proofErr w:type="spellStart"/>
      <w:r w:rsidRPr="00290312">
        <w:rPr>
          <w:sz w:val="28"/>
          <w:szCs w:val="28"/>
          <w:lang w:val="en-US"/>
        </w:rPr>
        <w:t>Strutt</w:t>
      </w:r>
      <w:proofErr w:type="spellEnd"/>
      <w:r w:rsidRPr="00290312">
        <w:rPr>
          <w:sz w:val="28"/>
          <w:szCs w:val="28"/>
          <w:lang w:val="en-US"/>
        </w:rPr>
        <w:t xml:space="preserve">. - England: Pearson Education Limited, 2010. - 144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9. </w:t>
      </w:r>
      <w:proofErr w:type="spellStart"/>
      <w:r w:rsidRPr="00290312">
        <w:rPr>
          <w:sz w:val="28"/>
          <w:szCs w:val="28"/>
          <w:lang w:val="en-US"/>
        </w:rPr>
        <w:t>Strutt</w:t>
      </w:r>
      <w:proofErr w:type="spellEnd"/>
      <w:r w:rsidRPr="00290312">
        <w:rPr>
          <w:sz w:val="28"/>
          <w:szCs w:val="28"/>
          <w:lang w:val="en-US"/>
        </w:rPr>
        <w:t xml:space="preserve"> P. English for International Tourism. Intermediate: Workbook / P. Strut.t - England: Pearson Education Limited, 2009. - 80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Default="00FE3AA2" w:rsidP="00FE3AA2">
      <w:pPr>
        <w:spacing w:line="360" w:lineRule="auto"/>
        <w:rPr>
          <w:sz w:val="28"/>
          <w:szCs w:val="28"/>
        </w:rPr>
      </w:pPr>
      <w:r w:rsidRPr="00290312">
        <w:rPr>
          <w:sz w:val="28"/>
          <w:szCs w:val="28"/>
        </w:rPr>
        <w:t>10. Воробьева, С. А.  Деловой английский язык для гостиничного бизнеса (B1</w:t>
      </w:r>
      <w:proofErr w:type="gramStart"/>
      <w:r w:rsidRPr="00290312">
        <w:rPr>
          <w:sz w:val="28"/>
          <w:szCs w:val="28"/>
        </w:rPr>
        <w:t>) :</w:t>
      </w:r>
      <w:proofErr w:type="gramEnd"/>
      <w:r w:rsidRPr="00290312">
        <w:rPr>
          <w:sz w:val="28"/>
          <w:szCs w:val="28"/>
        </w:rPr>
        <w:t xml:space="preserve"> учебное пособие для вузов / С. А. Воробьева, А. В. Киселева. — 5-е изд., </w:t>
      </w:r>
      <w:proofErr w:type="spellStart"/>
      <w:r w:rsidRPr="00290312">
        <w:rPr>
          <w:sz w:val="28"/>
          <w:szCs w:val="28"/>
        </w:rPr>
        <w:t>испр</w:t>
      </w:r>
      <w:proofErr w:type="spellEnd"/>
      <w:r w:rsidRPr="00290312">
        <w:rPr>
          <w:sz w:val="28"/>
          <w:szCs w:val="28"/>
        </w:rPr>
        <w:t xml:space="preserve">. и доп. — </w:t>
      </w:r>
      <w:proofErr w:type="gramStart"/>
      <w:r w:rsidRPr="00290312">
        <w:rPr>
          <w:sz w:val="28"/>
          <w:szCs w:val="28"/>
        </w:rPr>
        <w:t>Москва :</w:t>
      </w:r>
      <w:proofErr w:type="gramEnd"/>
      <w:r w:rsidRPr="00290312">
        <w:rPr>
          <w:sz w:val="28"/>
          <w:szCs w:val="28"/>
        </w:rPr>
        <w:t xml:space="preserve"> Издательство </w:t>
      </w:r>
      <w:proofErr w:type="spellStart"/>
      <w:r w:rsidRPr="00290312">
        <w:rPr>
          <w:sz w:val="28"/>
          <w:szCs w:val="28"/>
        </w:rPr>
        <w:t>Юрайт</w:t>
      </w:r>
      <w:proofErr w:type="spellEnd"/>
      <w:r w:rsidRPr="00290312">
        <w:rPr>
          <w:sz w:val="28"/>
          <w:szCs w:val="28"/>
        </w:rPr>
        <w:t xml:space="preserve">, 2022. — 192 с. — (Высшее образование). —  Образовательная платформа </w:t>
      </w:r>
      <w:proofErr w:type="spellStart"/>
      <w:r w:rsidRPr="00290312">
        <w:rPr>
          <w:sz w:val="28"/>
          <w:szCs w:val="28"/>
        </w:rPr>
        <w:t>Юрайт</w:t>
      </w:r>
      <w:proofErr w:type="spellEnd"/>
      <w:r w:rsidRPr="00290312">
        <w:rPr>
          <w:sz w:val="28"/>
          <w:szCs w:val="28"/>
        </w:rPr>
        <w:t xml:space="preserve"> [сайт]. — URL: https://urait.ru/bcode/492694 (дата обращения: 26.04.2022). — </w:t>
      </w:r>
      <w:proofErr w:type="gramStart"/>
      <w:r w:rsidRPr="00290312">
        <w:rPr>
          <w:sz w:val="28"/>
          <w:szCs w:val="28"/>
        </w:rPr>
        <w:t>Текст :</w:t>
      </w:r>
      <w:proofErr w:type="gramEnd"/>
      <w:r w:rsidRPr="00290312">
        <w:rPr>
          <w:sz w:val="28"/>
          <w:szCs w:val="28"/>
        </w:rPr>
        <w:t xml:space="preserve"> электронный.</w:t>
      </w:r>
    </w:p>
    <w:p w:rsidR="00271EF8" w:rsidRPr="00290312" w:rsidRDefault="00271EF8" w:rsidP="00FE3AA2">
      <w:pPr>
        <w:spacing w:line="360" w:lineRule="auto"/>
        <w:rPr>
          <w:sz w:val="28"/>
          <w:szCs w:val="28"/>
        </w:rPr>
      </w:pPr>
    </w:p>
    <w:p w:rsidR="00FE3AA2" w:rsidRPr="00271EF8" w:rsidRDefault="00FE3AA2" w:rsidP="00FE3AA2">
      <w:pPr>
        <w:spacing w:line="360" w:lineRule="auto"/>
        <w:rPr>
          <w:b/>
          <w:sz w:val="28"/>
          <w:szCs w:val="28"/>
        </w:rPr>
      </w:pPr>
      <w:r w:rsidRPr="00271EF8">
        <w:rPr>
          <w:b/>
          <w:sz w:val="28"/>
          <w:szCs w:val="28"/>
        </w:rPr>
        <w:t>9. Перечень ресурсов информационно-телекоммуникационной сети «Интернет», необходимых для освоения дисциплины</w:t>
      </w:r>
    </w:p>
    <w:p w:rsidR="00FE3AA2" w:rsidRPr="00290312" w:rsidRDefault="00FE3AA2" w:rsidP="00FE3AA2">
      <w:pPr>
        <w:spacing w:line="360" w:lineRule="auto"/>
        <w:rPr>
          <w:sz w:val="28"/>
          <w:szCs w:val="28"/>
        </w:rPr>
      </w:pPr>
      <w:r w:rsidRPr="00290312">
        <w:rPr>
          <w:sz w:val="28"/>
          <w:szCs w:val="28"/>
        </w:rPr>
        <w:t xml:space="preserve">1. </w:t>
      </w:r>
      <w:r w:rsidRPr="00290312">
        <w:rPr>
          <w:sz w:val="28"/>
          <w:szCs w:val="28"/>
        </w:rPr>
        <w:tab/>
        <w:t xml:space="preserve">www.macmillandictionary.com – электронный словарь </w:t>
      </w:r>
    </w:p>
    <w:p w:rsidR="00FE3AA2" w:rsidRPr="00290312" w:rsidRDefault="00FE3AA2" w:rsidP="00FE3AA2">
      <w:pPr>
        <w:spacing w:line="360" w:lineRule="auto"/>
        <w:rPr>
          <w:sz w:val="28"/>
          <w:szCs w:val="28"/>
        </w:rPr>
      </w:pPr>
      <w:r w:rsidRPr="00290312">
        <w:rPr>
          <w:sz w:val="28"/>
          <w:szCs w:val="28"/>
        </w:rPr>
        <w:t>2.</w:t>
      </w:r>
      <w:r w:rsidRPr="00290312">
        <w:rPr>
          <w:sz w:val="28"/>
          <w:szCs w:val="28"/>
        </w:rPr>
        <w:tab/>
        <w:t xml:space="preserve">www.tellmemorecampus.com – Электронная образовательная платформа </w:t>
      </w:r>
    </w:p>
    <w:p w:rsidR="00FE3AA2" w:rsidRPr="00290312" w:rsidRDefault="00FE3AA2" w:rsidP="00FE3AA2">
      <w:pPr>
        <w:spacing w:line="360" w:lineRule="auto"/>
        <w:rPr>
          <w:sz w:val="28"/>
          <w:szCs w:val="28"/>
        </w:rPr>
      </w:pPr>
      <w:r w:rsidRPr="00290312">
        <w:rPr>
          <w:sz w:val="28"/>
          <w:szCs w:val="28"/>
        </w:rPr>
        <w:t>3.</w:t>
      </w:r>
      <w:r w:rsidRPr="00290312">
        <w:rPr>
          <w:sz w:val="28"/>
          <w:szCs w:val="28"/>
        </w:rPr>
        <w:tab/>
        <w:t>http://lingvisticheskiy-slovar.ru/ – электронная версия Лингвистического Энциклопедического Словаря под ред. В.Н. Ярцевой</w:t>
      </w:r>
    </w:p>
    <w:p w:rsidR="00FE3AA2" w:rsidRPr="00290312" w:rsidRDefault="00FE3AA2" w:rsidP="00FE3AA2">
      <w:pPr>
        <w:spacing w:line="360" w:lineRule="auto"/>
        <w:rPr>
          <w:sz w:val="28"/>
          <w:szCs w:val="28"/>
        </w:rPr>
      </w:pPr>
      <w:r w:rsidRPr="00290312">
        <w:rPr>
          <w:sz w:val="28"/>
          <w:szCs w:val="28"/>
        </w:rPr>
        <w:t>5.</w:t>
      </w:r>
      <w:r w:rsidRPr="00290312">
        <w:rPr>
          <w:sz w:val="28"/>
          <w:szCs w:val="28"/>
        </w:rPr>
        <w:tab/>
        <w:t>https://www.coursera.org/learn/intercultural-communication – онлайн курс</w:t>
      </w:r>
    </w:p>
    <w:p w:rsidR="00FE3AA2" w:rsidRPr="00290312" w:rsidRDefault="00FE3AA2" w:rsidP="00FE3AA2">
      <w:pPr>
        <w:spacing w:line="360" w:lineRule="auto"/>
        <w:rPr>
          <w:sz w:val="28"/>
          <w:szCs w:val="28"/>
        </w:rPr>
      </w:pPr>
      <w:r w:rsidRPr="00290312">
        <w:rPr>
          <w:sz w:val="28"/>
          <w:szCs w:val="28"/>
        </w:rPr>
        <w:t>6.</w:t>
      </w:r>
      <w:r w:rsidRPr="00290312">
        <w:rPr>
          <w:sz w:val="28"/>
          <w:szCs w:val="28"/>
        </w:rPr>
        <w:tab/>
        <w:t xml:space="preserve">https://www.coursera.org/learn/effective-intercultural-communication – онлайн курс </w:t>
      </w:r>
    </w:p>
    <w:p w:rsidR="00FE3AA2" w:rsidRPr="00290312" w:rsidRDefault="00FE3AA2" w:rsidP="00FE3AA2">
      <w:pPr>
        <w:spacing w:line="360" w:lineRule="auto"/>
        <w:rPr>
          <w:sz w:val="28"/>
          <w:szCs w:val="28"/>
        </w:rPr>
      </w:pPr>
      <w:r w:rsidRPr="00290312">
        <w:rPr>
          <w:sz w:val="28"/>
          <w:szCs w:val="28"/>
        </w:rPr>
        <w:t>7.</w:t>
      </w:r>
      <w:r w:rsidRPr="00290312">
        <w:rPr>
          <w:sz w:val="28"/>
          <w:szCs w:val="28"/>
        </w:rPr>
        <w:tab/>
        <w:t>https://www.coursera.org/learn/intercultural-communication-russians – онлайн курс</w:t>
      </w:r>
    </w:p>
    <w:p w:rsidR="00FE3AA2" w:rsidRPr="00290312" w:rsidRDefault="00FE3AA2" w:rsidP="00FE3AA2">
      <w:pPr>
        <w:spacing w:line="360" w:lineRule="auto"/>
        <w:rPr>
          <w:sz w:val="28"/>
          <w:szCs w:val="28"/>
        </w:rPr>
      </w:pPr>
      <w:r w:rsidRPr="00290312">
        <w:rPr>
          <w:sz w:val="28"/>
          <w:szCs w:val="28"/>
        </w:rPr>
        <w:lastRenderedPageBreak/>
        <w:t>8.</w:t>
      </w:r>
      <w:r w:rsidRPr="00290312">
        <w:rPr>
          <w:sz w:val="28"/>
          <w:szCs w:val="28"/>
        </w:rPr>
        <w:tab/>
        <w:t>Электронные ресурсы БИК:</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Электронная библиотека Финансового университета (ЭБ) http://elib.fa.ru/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BOOK.RU http://www.book.ru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«Университетская библиотека ОНЛАЙН» http://biblioclub.ru/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Электронно-библиотечная система </w:t>
      </w:r>
      <w:proofErr w:type="spellStart"/>
      <w:r w:rsidRPr="00290312">
        <w:rPr>
          <w:sz w:val="28"/>
          <w:szCs w:val="28"/>
        </w:rPr>
        <w:t>Znanium</w:t>
      </w:r>
      <w:proofErr w:type="spellEnd"/>
      <w:r w:rsidRPr="00290312">
        <w:rPr>
          <w:sz w:val="28"/>
          <w:szCs w:val="28"/>
        </w:rPr>
        <w:t xml:space="preserve"> http://www.znanium.com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издательства «ЮРАЙТ» https://urait.ru/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издательства Проспект http://ebs.prospekt.org/books</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издательства Лань https://e.lanbook.com/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Деловая онлайн-библиотека </w:t>
      </w:r>
      <w:proofErr w:type="spellStart"/>
      <w:r w:rsidRPr="00290312">
        <w:rPr>
          <w:sz w:val="28"/>
          <w:szCs w:val="28"/>
        </w:rPr>
        <w:t>Alpina</w:t>
      </w:r>
      <w:proofErr w:type="spellEnd"/>
      <w:r w:rsidRPr="00290312">
        <w:rPr>
          <w:sz w:val="28"/>
          <w:szCs w:val="28"/>
        </w:rPr>
        <w:t xml:space="preserve"> </w:t>
      </w:r>
      <w:proofErr w:type="spellStart"/>
      <w:r w:rsidRPr="00290312">
        <w:rPr>
          <w:sz w:val="28"/>
          <w:szCs w:val="28"/>
        </w:rPr>
        <w:t>Digital</w:t>
      </w:r>
      <w:proofErr w:type="spellEnd"/>
      <w:r w:rsidRPr="00290312">
        <w:rPr>
          <w:sz w:val="28"/>
          <w:szCs w:val="28"/>
        </w:rPr>
        <w:t xml:space="preserve"> http://lib.alpinadigital.ru/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Электронная библиотека Издательского дома «Гребенников» https://grebennikon.ru/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Научная электронная библиотека eLibrary.ru http://elibrary.ru  </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Национальная электронная библиотека http://нэб.рф/</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Academic Reference http://ar.cnki.net/ACADREF</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Пакет баз данных компании EBSCO </w:t>
      </w:r>
      <w:proofErr w:type="spellStart"/>
      <w:r w:rsidRPr="00290312">
        <w:rPr>
          <w:sz w:val="28"/>
          <w:szCs w:val="28"/>
        </w:rPr>
        <w:t>Publishing</w:t>
      </w:r>
      <w:proofErr w:type="spellEnd"/>
      <w:r w:rsidRPr="00290312">
        <w:rPr>
          <w:sz w:val="28"/>
          <w:szCs w:val="28"/>
        </w:rPr>
        <w:t xml:space="preserve">, крупнейшего </w:t>
      </w:r>
      <w:proofErr w:type="spellStart"/>
      <w:r w:rsidRPr="00290312">
        <w:rPr>
          <w:sz w:val="28"/>
          <w:szCs w:val="28"/>
        </w:rPr>
        <w:t>агрегатора</w:t>
      </w:r>
      <w:proofErr w:type="spellEnd"/>
      <w:r w:rsidRPr="00290312">
        <w:rPr>
          <w:sz w:val="28"/>
          <w:szCs w:val="28"/>
        </w:rPr>
        <w:t xml:space="preserve"> научных ресурсов ведущих издательств мира http://search.ebscohost.com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Электронные продукты издательства </w:t>
      </w:r>
      <w:proofErr w:type="spellStart"/>
      <w:r w:rsidRPr="00290312">
        <w:rPr>
          <w:sz w:val="28"/>
          <w:szCs w:val="28"/>
        </w:rPr>
        <w:t>Elsevier</w:t>
      </w:r>
      <w:proofErr w:type="spellEnd"/>
      <w:r w:rsidRPr="00290312">
        <w:rPr>
          <w:sz w:val="28"/>
          <w:szCs w:val="28"/>
        </w:rPr>
        <w:t xml:space="preserve"> http://www.sciencedirect.com</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 xml:space="preserve">Emerald: Management </w:t>
      </w:r>
      <w:proofErr w:type="spellStart"/>
      <w:r w:rsidRPr="00290312">
        <w:rPr>
          <w:sz w:val="28"/>
          <w:szCs w:val="28"/>
          <w:lang w:val="en-US"/>
        </w:rPr>
        <w:t>eJournal</w:t>
      </w:r>
      <w:proofErr w:type="spellEnd"/>
      <w:r w:rsidRPr="00290312">
        <w:rPr>
          <w:sz w:val="28"/>
          <w:szCs w:val="28"/>
          <w:lang w:val="en-US"/>
        </w:rPr>
        <w:t xml:space="preserve"> Portfolio https://www.emerald.com/insight/</w:t>
      </w:r>
    </w:p>
    <w:p w:rsidR="00FE3AA2" w:rsidRPr="00290312" w:rsidRDefault="00FE3AA2" w:rsidP="00FE3AA2">
      <w:pPr>
        <w:spacing w:line="360" w:lineRule="auto"/>
        <w:rPr>
          <w:sz w:val="28"/>
          <w:szCs w:val="28"/>
        </w:rPr>
      </w:pPr>
      <w:r w:rsidRPr="00290312">
        <w:rPr>
          <w:sz w:val="28"/>
          <w:szCs w:val="28"/>
        </w:rPr>
        <w:t>•</w:t>
      </w:r>
      <w:r w:rsidRPr="00290312">
        <w:rPr>
          <w:sz w:val="28"/>
          <w:szCs w:val="28"/>
        </w:rPr>
        <w:tab/>
      </w:r>
      <w:proofErr w:type="spellStart"/>
      <w:r w:rsidRPr="00290312">
        <w:rPr>
          <w:sz w:val="28"/>
          <w:szCs w:val="28"/>
        </w:rPr>
        <w:t>Henry</w:t>
      </w:r>
      <w:proofErr w:type="spellEnd"/>
      <w:r w:rsidRPr="00290312">
        <w:rPr>
          <w:sz w:val="28"/>
          <w:szCs w:val="28"/>
        </w:rPr>
        <w:t xml:space="preserve"> </w:t>
      </w:r>
      <w:proofErr w:type="spellStart"/>
      <w:r w:rsidRPr="00290312">
        <w:rPr>
          <w:sz w:val="28"/>
          <w:szCs w:val="28"/>
        </w:rPr>
        <w:t>Stewart</w:t>
      </w:r>
      <w:proofErr w:type="spellEnd"/>
      <w:r w:rsidRPr="00290312">
        <w:rPr>
          <w:sz w:val="28"/>
          <w:szCs w:val="28"/>
        </w:rPr>
        <w:t xml:space="preserve"> </w:t>
      </w:r>
      <w:proofErr w:type="spellStart"/>
      <w:r w:rsidRPr="00290312">
        <w:rPr>
          <w:sz w:val="28"/>
          <w:szCs w:val="28"/>
        </w:rPr>
        <w:t>Talks</w:t>
      </w:r>
      <w:proofErr w:type="spellEnd"/>
      <w:r w:rsidRPr="00290312">
        <w:rPr>
          <w:sz w:val="28"/>
          <w:szCs w:val="28"/>
        </w:rPr>
        <w:t>: Библиотека Онлайн Лекций по Бизнесу и Маркетингу https://hstalks.com/business/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Oxford Scholarship Online https://oxford.universitypressscholarship.com/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Коллекция научных журналов </w:t>
      </w:r>
      <w:proofErr w:type="spellStart"/>
      <w:r w:rsidRPr="00290312">
        <w:rPr>
          <w:sz w:val="28"/>
          <w:szCs w:val="28"/>
        </w:rPr>
        <w:t>Oxford</w:t>
      </w:r>
      <w:proofErr w:type="spellEnd"/>
      <w:r w:rsidRPr="00290312">
        <w:rPr>
          <w:sz w:val="28"/>
          <w:szCs w:val="28"/>
        </w:rPr>
        <w:t xml:space="preserve"> </w:t>
      </w:r>
      <w:proofErr w:type="spellStart"/>
      <w:r w:rsidRPr="00290312">
        <w:rPr>
          <w:sz w:val="28"/>
          <w:szCs w:val="28"/>
        </w:rPr>
        <w:t>University</w:t>
      </w:r>
      <w:proofErr w:type="spellEnd"/>
      <w:r w:rsidRPr="00290312">
        <w:rPr>
          <w:sz w:val="28"/>
          <w:szCs w:val="28"/>
        </w:rPr>
        <w:t xml:space="preserve"> </w:t>
      </w:r>
      <w:proofErr w:type="spellStart"/>
      <w:r w:rsidRPr="00290312">
        <w:rPr>
          <w:sz w:val="28"/>
          <w:szCs w:val="28"/>
        </w:rPr>
        <w:t>Press</w:t>
      </w:r>
      <w:proofErr w:type="spellEnd"/>
      <w:r w:rsidRPr="00290312">
        <w:rPr>
          <w:sz w:val="28"/>
          <w:szCs w:val="28"/>
        </w:rPr>
        <w:t xml:space="preserve"> https://academic.oup.com/journals/</w:t>
      </w:r>
    </w:p>
    <w:p w:rsidR="00FE3AA2" w:rsidRPr="00290312" w:rsidRDefault="00FE3AA2" w:rsidP="00FE3AA2">
      <w:pPr>
        <w:spacing w:line="360" w:lineRule="auto"/>
        <w:rPr>
          <w:sz w:val="28"/>
          <w:szCs w:val="28"/>
        </w:rPr>
      </w:pPr>
      <w:r w:rsidRPr="00290312">
        <w:rPr>
          <w:sz w:val="28"/>
          <w:szCs w:val="28"/>
        </w:rPr>
        <w:t>•</w:t>
      </w:r>
      <w:r w:rsidRPr="00290312">
        <w:rPr>
          <w:sz w:val="28"/>
          <w:szCs w:val="28"/>
        </w:rPr>
        <w:tab/>
      </w:r>
      <w:proofErr w:type="spellStart"/>
      <w:r w:rsidRPr="00290312">
        <w:rPr>
          <w:sz w:val="28"/>
          <w:szCs w:val="28"/>
        </w:rPr>
        <w:t>Scopus</w:t>
      </w:r>
      <w:proofErr w:type="spellEnd"/>
      <w:r w:rsidRPr="00290312">
        <w:rPr>
          <w:sz w:val="28"/>
          <w:szCs w:val="28"/>
        </w:rPr>
        <w:t xml:space="preserve"> https://www.scopus.com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Электронная коллекция книг издательства </w:t>
      </w:r>
      <w:proofErr w:type="spellStart"/>
      <w:proofErr w:type="gramStart"/>
      <w:r w:rsidRPr="00290312">
        <w:rPr>
          <w:sz w:val="28"/>
          <w:szCs w:val="28"/>
        </w:rPr>
        <w:t>Springer</w:t>
      </w:r>
      <w:proofErr w:type="spellEnd"/>
      <w:r w:rsidRPr="00290312">
        <w:rPr>
          <w:sz w:val="28"/>
          <w:szCs w:val="28"/>
        </w:rPr>
        <w:t xml:space="preserve">:  </w:t>
      </w:r>
      <w:proofErr w:type="spellStart"/>
      <w:r w:rsidRPr="00290312">
        <w:rPr>
          <w:sz w:val="28"/>
          <w:szCs w:val="28"/>
        </w:rPr>
        <w:t>Springer</w:t>
      </w:r>
      <w:proofErr w:type="spellEnd"/>
      <w:proofErr w:type="gramEnd"/>
      <w:r w:rsidRPr="00290312">
        <w:rPr>
          <w:sz w:val="28"/>
          <w:szCs w:val="28"/>
        </w:rPr>
        <w:t xml:space="preserve"> </w:t>
      </w:r>
      <w:proofErr w:type="spellStart"/>
      <w:r w:rsidRPr="00290312">
        <w:rPr>
          <w:sz w:val="28"/>
          <w:szCs w:val="28"/>
        </w:rPr>
        <w:t>eBooks</w:t>
      </w:r>
      <w:proofErr w:type="spellEnd"/>
      <w:r w:rsidRPr="00290312">
        <w:rPr>
          <w:sz w:val="28"/>
          <w:szCs w:val="28"/>
        </w:rPr>
        <w:t xml:space="preserve"> http://link.springer.com/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База данных научных журналов издательства </w:t>
      </w:r>
      <w:proofErr w:type="spellStart"/>
      <w:r w:rsidRPr="00290312">
        <w:rPr>
          <w:sz w:val="28"/>
          <w:szCs w:val="28"/>
        </w:rPr>
        <w:t>Wiley</w:t>
      </w:r>
      <w:proofErr w:type="spellEnd"/>
      <w:r w:rsidRPr="00290312">
        <w:rPr>
          <w:sz w:val="28"/>
          <w:szCs w:val="28"/>
        </w:rPr>
        <w:t xml:space="preserve"> https://onlinelibrary.wiley.com/</w:t>
      </w:r>
    </w:p>
    <w:p w:rsidR="00FE3AA2" w:rsidRPr="00290312" w:rsidRDefault="00FE3AA2" w:rsidP="00FE3AA2">
      <w:pPr>
        <w:spacing w:line="360" w:lineRule="auto"/>
        <w:rPr>
          <w:sz w:val="28"/>
          <w:szCs w:val="28"/>
        </w:rPr>
      </w:pPr>
      <w:r w:rsidRPr="00290312">
        <w:rPr>
          <w:sz w:val="28"/>
          <w:szCs w:val="28"/>
        </w:rPr>
        <w:lastRenderedPageBreak/>
        <w:t>•</w:t>
      </w:r>
      <w:r w:rsidRPr="00290312">
        <w:rPr>
          <w:sz w:val="28"/>
          <w:szCs w:val="28"/>
        </w:rPr>
        <w:tab/>
        <w:t>Цифровой архив научных журналов: http://arch.neicon.ru/xmlui/</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Annual Reviews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Cambridge University Press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The Institute of Physics (IOP) Publishing</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 xml:space="preserve">Nature  </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Oxford University Press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Royal Society of Chemistry</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SAGE Publications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Science</w:t>
      </w:r>
    </w:p>
    <w:p w:rsidR="00DD7E4A"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 xml:space="preserve">Taylor &amp; </w:t>
      </w:r>
      <w:r w:rsidR="00271EF8">
        <w:rPr>
          <w:sz w:val="28"/>
          <w:szCs w:val="28"/>
          <w:lang w:val="en-US"/>
        </w:rPr>
        <w:t>Francis Group</w:t>
      </w:r>
    </w:p>
    <w:p w:rsidR="00DD7E4A" w:rsidRDefault="00DD7E4A">
      <w:pPr>
        <w:pStyle w:val="1"/>
        <w:rPr>
          <w:lang w:val="en-US"/>
        </w:rPr>
      </w:pPr>
      <w:bookmarkStart w:id="9" w:name="_Toc6853595"/>
    </w:p>
    <w:p w:rsidR="00DD7E4A" w:rsidRDefault="005D3E42">
      <w:pPr>
        <w:pStyle w:val="1"/>
      </w:pPr>
      <w:r>
        <w:t>10. Методические указания для обучающихся по освоению дисциплины</w:t>
      </w:r>
      <w:bookmarkEnd w:id="9"/>
    </w:p>
    <w:p w:rsidR="00DD7E4A" w:rsidRDefault="00DD7E4A">
      <w:pPr>
        <w:jc w:val="center"/>
        <w:rPr>
          <w:rFonts w:asciiTheme="minorHAnsi" w:eastAsiaTheme="minorHAnsi" w:hAnsiTheme="minorHAnsi" w:cstheme="minorBidi"/>
          <w:b/>
        </w:rPr>
      </w:pPr>
    </w:p>
    <w:p w:rsidR="00544B36" w:rsidRDefault="00544B36" w:rsidP="00544B36">
      <w:pPr>
        <w:shd w:val="clear" w:color="auto" w:fill="FFFFFF"/>
        <w:spacing w:line="360" w:lineRule="auto"/>
        <w:ind w:firstLine="709"/>
        <w:jc w:val="both"/>
        <w:rPr>
          <w:rFonts w:eastAsia="Calibri"/>
          <w:sz w:val="28"/>
          <w:szCs w:val="28"/>
        </w:rPr>
      </w:pPr>
      <w:bookmarkStart w:id="10" w:name="_Toc6853597"/>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544B36" w:rsidRPr="00875C92" w:rsidRDefault="00544B36" w:rsidP="00544B36">
      <w:pPr>
        <w:shd w:val="clear" w:color="auto" w:fill="FFFFFF"/>
        <w:spacing w:line="360" w:lineRule="auto"/>
        <w:ind w:firstLine="709"/>
        <w:jc w:val="both"/>
        <w:rPr>
          <w:rFonts w:eastAsia="Calibri"/>
          <w:sz w:val="28"/>
          <w:szCs w:val="28"/>
        </w:rPr>
      </w:pPr>
    </w:p>
    <w:p w:rsidR="00DD7E4A" w:rsidRDefault="005D3E42" w:rsidP="00544B36">
      <w:pPr>
        <w:pStyle w:val="1"/>
        <w:spacing w:line="360" w:lineRule="auto"/>
        <w:ind w:left="0"/>
        <w:jc w:val="both"/>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DD7E4A" w:rsidRPr="00883FCF" w:rsidRDefault="005D3E42">
      <w:pPr>
        <w:pStyle w:val="2"/>
        <w:ind w:firstLine="708"/>
        <w:rPr>
          <w:rFonts w:ascii="Times New Roman" w:eastAsia="Calibri" w:hAnsi="Times New Roman" w:cs="Times New Roman"/>
          <w:b/>
          <w:bCs/>
          <w:color w:val="auto"/>
          <w:kern w:val="32"/>
          <w:sz w:val="28"/>
          <w:szCs w:val="28"/>
          <w:lang w:eastAsia="ru-RU"/>
        </w:rPr>
      </w:pPr>
      <w:bookmarkStart w:id="11" w:name="_Toc70253438"/>
      <w:bookmarkStart w:id="12" w:name="_Toc531614950"/>
      <w:bookmarkStart w:id="13" w:name="_Toc70252592"/>
      <w:bookmarkStart w:id="14" w:name="_Toc70252577"/>
      <w:bookmarkStart w:id="15" w:name="_Toc70251182"/>
      <w:bookmarkStart w:id="16" w:name="_Toc531686467"/>
      <w:r w:rsidRPr="00883FCF">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11"/>
      <w:bookmarkEnd w:id="12"/>
      <w:bookmarkEnd w:id="13"/>
      <w:bookmarkEnd w:id="14"/>
      <w:bookmarkEnd w:id="15"/>
      <w:bookmarkEnd w:id="16"/>
    </w:p>
    <w:p w:rsidR="00DD7E4A" w:rsidRPr="005C6FC9" w:rsidRDefault="005D3E42">
      <w:pPr>
        <w:ind w:firstLine="709"/>
        <w:rPr>
          <w:rFonts w:eastAsia="Calibri"/>
          <w:bCs/>
          <w:kern w:val="32"/>
          <w:sz w:val="28"/>
          <w:szCs w:val="28"/>
          <w:lang w:val="en-US" w:eastAsia="ru-RU"/>
        </w:rPr>
      </w:pPr>
      <w:bookmarkStart w:id="17" w:name="_Toc70253242"/>
      <w:bookmarkStart w:id="18" w:name="_Toc70251183"/>
      <w:bookmarkStart w:id="19" w:name="_Toc70252578"/>
      <w:bookmarkStart w:id="20" w:name="_Toc531686468"/>
      <w:bookmarkStart w:id="21" w:name="_Toc531614951"/>
      <w:bookmarkStart w:id="22" w:name="_Toc70250356"/>
      <w:bookmarkStart w:id="23" w:name="_Toc70252593"/>
      <w:r w:rsidRPr="005C6FC9">
        <w:rPr>
          <w:rFonts w:eastAsia="Calibri"/>
          <w:bCs/>
          <w:kern w:val="32"/>
          <w:sz w:val="28"/>
          <w:szCs w:val="28"/>
          <w:lang w:val="en-US" w:eastAsia="ru-RU"/>
        </w:rPr>
        <w:t xml:space="preserve">1. </w:t>
      </w:r>
      <w:r w:rsidRPr="00883FCF">
        <w:rPr>
          <w:rFonts w:eastAsia="Calibri"/>
          <w:bCs/>
          <w:kern w:val="32"/>
          <w:sz w:val="28"/>
          <w:szCs w:val="28"/>
          <w:lang w:val="en-US" w:eastAsia="ru-RU"/>
        </w:rPr>
        <w:t>Windows</w:t>
      </w:r>
      <w:r w:rsidRPr="005C6FC9">
        <w:rPr>
          <w:rFonts w:eastAsia="Calibri"/>
          <w:bCs/>
          <w:kern w:val="32"/>
          <w:sz w:val="28"/>
          <w:szCs w:val="28"/>
          <w:lang w:val="en-US" w:eastAsia="ru-RU"/>
        </w:rPr>
        <w:t xml:space="preserve">, </w:t>
      </w:r>
      <w:r w:rsidRPr="00883FCF">
        <w:rPr>
          <w:rFonts w:eastAsia="Calibri"/>
          <w:bCs/>
          <w:kern w:val="32"/>
          <w:sz w:val="28"/>
          <w:szCs w:val="28"/>
          <w:lang w:val="en-US" w:eastAsia="ru-RU"/>
        </w:rPr>
        <w:t>Microsoft</w:t>
      </w:r>
      <w:r w:rsidRPr="005C6FC9">
        <w:rPr>
          <w:rFonts w:eastAsia="Calibri"/>
          <w:bCs/>
          <w:kern w:val="32"/>
          <w:sz w:val="28"/>
          <w:szCs w:val="28"/>
          <w:lang w:val="en-US" w:eastAsia="ru-RU"/>
        </w:rPr>
        <w:t xml:space="preserve"> </w:t>
      </w:r>
      <w:r w:rsidRPr="00883FCF">
        <w:rPr>
          <w:rFonts w:eastAsia="Calibri"/>
          <w:bCs/>
          <w:kern w:val="32"/>
          <w:sz w:val="28"/>
          <w:szCs w:val="28"/>
          <w:lang w:val="en-US" w:eastAsia="ru-RU"/>
        </w:rPr>
        <w:t>Office</w:t>
      </w:r>
      <w:r w:rsidRPr="005C6FC9">
        <w:rPr>
          <w:rFonts w:eastAsia="Calibri"/>
          <w:bCs/>
          <w:kern w:val="32"/>
          <w:sz w:val="28"/>
          <w:szCs w:val="28"/>
          <w:lang w:val="en-US" w:eastAsia="ru-RU"/>
        </w:rPr>
        <w:t>.</w:t>
      </w:r>
      <w:bookmarkEnd w:id="17"/>
      <w:bookmarkEnd w:id="18"/>
      <w:bookmarkEnd w:id="19"/>
      <w:bookmarkEnd w:id="20"/>
      <w:bookmarkEnd w:id="21"/>
      <w:bookmarkEnd w:id="22"/>
      <w:bookmarkEnd w:id="23"/>
    </w:p>
    <w:p w:rsidR="00DD7E4A" w:rsidRPr="005C6FC9" w:rsidRDefault="005D3E42">
      <w:pPr>
        <w:ind w:firstLine="709"/>
        <w:rPr>
          <w:rFonts w:eastAsia="Calibri"/>
          <w:bCs/>
          <w:kern w:val="32"/>
          <w:sz w:val="28"/>
          <w:szCs w:val="28"/>
          <w:lang w:val="en-US" w:eastAsia="ru-RU"/>
        </w:rPr>
      </w:pPr>
      <w:bookmarkStart w:id="24" w:name="_Toc70252594"/>
      <w:bookmarkStart w:id="25" w:name="_Toc531686469"/>
      <w:bookmarkStart w:id="26" w:name="_Toc531614952"/>
      <w:bookmarkStart w:id="27" w:name="_Toc70250357"/>
      <w:bookmarkStart w:id="28" w:name="_Toc70251184"/>
      <w:bookmarkStart w:id="29" w:name="_Toc70253243"/>
      <w:bookmarkStart w:id="30" w:name="_Toc70252579"/>
      <w:r w:rsidRPr="005C6FC9">
        <w:rPr>
          <w:rFonts w:eastAsia="Calibri"/>
          <w:bCs/>
          <w:kern w:val="32"/>
          <w:sz w:val="28"/>
          <w:szCs w:val="28"/>
          <w:lang w:val="en-US" w:eastAsia="ru-RU"/>
        </w:rPr>
        <w:t xml:space="preserve">2. </w:t>
      </w:r>
      <w:bookmarkEnd w:id="24"/>
      <w:bookmarkEnd w:id="25"/>
      <w:bookmarkEnd w:id="26"/>
      <w:bookmarkEnd w:id="27"/>
      <w:bookmarkEnd w:id="28"/>
      <w:bookmarkEnd w:id="29"/>
      <w:bookmarkEnd w:id="30"/>
      <w:r w:rsidRPr="00637AEC">
        <w:rPr>
          <w:rFonts w:eastAsia="Calibri"/>
          <w:bCs/>
          <w:kern w:val="32"/>
          <w:sz w:val="28"/>
          <w:szCs w:val="28"/>
          <w:lang w:eastAsia="ru-RU"/>
        </w:rPr>
        <w:t>Антивирус</w:t>
      </w:r>
      <w:r w:rsidRPr="005C6FC9">
        <w:rPr>
          <w:rFonts w:eastAsia="Calibri"/>
          <w:bCs/>
          <w:kern w:val="32"/>
          <w:sz w:val="28"/>
          <w:szCs w:val="28"/>
          <w:lang w:val="en-US" w:eastAsia="ru-RU"/>
        </w:rPr>
        <w:t xml:space="preserve"> </w:t>
      </w:r>
      <w:r w:rsidRPr="00883FCF">
        <w:rPr>
          <w:rFonts w:eastAsia="Calibri"/>
          <w:bCs/>
          <w:kern w:val="32"/>
          <w:sz w:val="28"/>
          <w:szCs w:val="28"/>
          <w:lang w:val="en-US" w:eastAsia="ru-RU"/>
        </w:rPr>
        <w:t>Kaspersky</w:t>
      </w:r>
    </w:p>
    <w:p w:rsidR="00DD7E4A" w:rsidRPr="005C6FC9" w:rsidRDefault="00DD7E4A">
      <w:pPr>
        <w:ind w:firstLine="709"/>
        <w:rPr>
          <w:rFonts w:eastAsia="Calibri"/>
          <w:bCs/>
          <w:kern w:val="32"/>
          <w:sz w:val="28"/>
          <w:szCs w:val="28"/>
          <w:lang w:val="en-US" w:eastAsia="ru-RU"/>
        </w:rPr>
      </w:pPr>
    </w:p>
    <w:p w:rsidR="00DD7E4A" w:rsidRPr="00883FCF" w:rsidRDefault="005D3E42">
      <w:pPr>
        <w:pStyle w:val="2"/>
        <w:ind w:firstLine="708"/>
        <w:rPr>
          <w:rFonts w:ascii="Times New Roman" w:eastAsia="Calibri" w:hAnsi="Times New Roman" w:cs="Times New Roman"/>
          <w:bCs/>
          <w:color w:val="auto"/>
          <w:kern w:val="32"/>
          <w:sz w:val="28"/>
          <w:szCs w:val="28"/>
          <w:lang w:eastAsia="ru-RU"/>
        </w:rPr>
      </w:pPr>
      <w:bookmarkStart w:id="31" w:name="_Toc70252581"/>
      <w:bookmarkStart w:id="32" w:name="_Toc70251186"/>
      <w:bookmarkStart w:id="33" w:name="_Toc531686470"/>
      <w:bookmarkStart w:id="34" w:name="_Toc70253439"/>
      <w:bookmarkStart w:id="35" w:name="_Toc531614953"/>
      <w:bookmarkStart w:id="36" w:name="_Toc70252596"/>
      <w:r w:rsidRPr="005C6FC9">
        <w:rPr>
          <w:rFonts w:ascii="Times New Roman" w:eastAsia="Calibri" w:hAnsi="Times New Roman" w:cs="Times New Roman"/>
          <w:b/>
          <w:bCs/>
          <w:color w:val="auto"/>
          <w:kern w:val="32"/>
          <w:sz w:val="28"/>
          <w:szCs w:val="28"/>
          <w:lang w:val="en-US" w:eastAsia="ru-RU"/>
        </w:rPr>
        <w:lastRenderedPageBreak/>
        <w:t xml:space="preserve">11.2. </w:t>
      </w:r>
      <w:r w:rsidRPr="00883FCF">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31"/>
      <w:bookmarkEnd w:id="32"/>
      <w:bookmarkEnd w:id="33"/>
      <w:bookmarkEnd w:id="34"/>
      <w:bookmarkEnd w:id="35"/>
      <w:bookmarkEnd w:id="36"/>
    </w:p>
    <w:p w:rsidR="00DD7E4A" w:rsidRPr="00883FCF" w:rsidRDefault="005D3E42" w:rsidP="00834A30">
      <w:pPr>
        <w:pStyle w:val="2"/>
        <w:numPr>
          <w:ilvl w:val="0"/>
          <w:numId w:val="66"/>
        </w:numPr>
        <w:rPr>
          <w:rFonts w:ascii="Times New Roman" w:eastAsia="Calibri" w:hAnsi="Times New Roman" w:cs="Times New Roman"/>
          <w:color w:val="auto"/>
          <w:sz w:val="28"/>
          <w:szCs w:val="28"/>
          <w:lang w:eastAsia="ru-RU"/>
        </w:rPr>
      </w:pPr>
      <w:bookmarkStart w:id="37" w:name="_Toc70252597"/>
      <w:bookmarkStart w:id="38" w:name="_Toc70253440"/>
      <w:bookmarkStart w:id="39" w:name="_Toc70252582"/>
      <w:r w:rsidRPr="00883FCF">
        <w:rPr>
          <w:rFonts w:ascii="Times New Roman" w:eastAsia="Calibri" w:hAnsi="Times New Roman" w:cs="Times New Roman"/>
          <w:color w:val="auto"/>
          <w:sz w:val="28"/>
          <w:szCs w:val="28"/>
          <w:lang w:eastAsia="ru-RU"/>
        </w:rPr>
        <w:t>Справочная правовая система «</w:t>
      </w:r>
      <w:proofErr w:type="spellStart"/>
      <w:r w:rsidRPr="00883FCF">
        <w:rPr>
          <w:rFonts w:ascii="Times New Roman" w:eastAsia="Calibri" w:hAnsi="Times New Roman" w:cs="Times New Roman"/>
          <w:color w:val="auto"/>
          <w:sz w:val="28"/>
          <w:szCs w:val="28"/>
          <w:lang w:eastAsia="ru-RU"/>
        </w:rPr>
        <w:t>КонсультантПлюс</w:t>
      </w:r>
      <w:proofErr w:type="spellEnd"/>
      <w:r w:rsidRPr="00883FCF">
        <w:rPr>
          <w:rFonts w:ascii="Times New Roman" w:eastAsia="Calibri" w:hAnsi="Times New Roman" w:cs="Times New Roman"/>
          <w:color w:val="auto"/>
          <w:sz w:val="28"/>
          <w:szCs w:val="28"/>
          <w:lang w:eastAsia="ru-RU"/>
        </w:rPr>
        <w:t>» (http://www.consultant.ru).</w:t>
      </w:r>
    </w:p>
    <w:p w:rsidR="00DD7E4A" w:rsidRPr="00883FCF" w:rsidRDefault="005D3E42" w:rsidP="00834A30">
      <w:pPr>
        <w:pStyle w:val="2"/>
        <w:numPr>
          <w:ilvl w:val="0"/>
          <w:numId w:val="66"/>
        </w:numPr>
        <w:rPr>
          <w:rFonts w:ascii="Times New Roman" w:eastAsia="Calibri" w:hAnsi="Times New Roman" w:cs="Times New Roman"/>
          <w:color w:val="auto"/>
          <w:sz w:val="28"/>
          <w:szCs w:val="28"/>
          <w:lang w:eastAsia="ru-RU"/>
        </w:rPr>
      </w:pPr>
      <w:r w:rsidRPr="00883FCF">
        <w:rPr>
          <w:rFonts w:ascii="Times New Roman" w:eastAsia="Calibri" w:hAnsi="Times New Roman" w:cs="Times New Roman"/>
          <w:color w:val="auto"/>
          <w:sz w:val="28"/>
          <w:szCs w:val="28"/>
          <w:lang w:eastAsia="ru-RU"/>
        </w:rPr>
        <w:t>Справочная правовая система «Гарант» (http://www.garant.ru).</w:t>
      </w:r>
    </w:p>
    <w:p w:rsidR="00DD7E4A" w:rsidRPr="00883FCF" w:rsidRDefault="005D3E42" w:rsidP="00834A30">
      <w:pPr>
        <w:pStyle w:val="2"/>
        <w:numPr>
          <w:ilvl w:val="0"/>
          <w:numId w:val="66"/>
        </w:numPr>
        <w:rPr>
          <w:rFonts w:ascii="Times New Roman" w:eastAsia="Calibri" w:hAnsi="Times New Roman" w:cs="Times New Roman"/>
          <w:color w:val="auto"/>
          <w:sz w:val="28"/>
          <w:szCs w:val="28"/>
          <w:lang w:eastAsia="ru-RU"/>
        </w:rPr>
      </w:pPr>
      <w:r w:rsidRPr="00883FCF">
        <w:rPr>
          <w:rFonts w:ascii="Times New Roman" w:eastAsia="Calibri" w:hAnsi="Times New Roman" w:cs="Times New Roman"/>
          <w:color w:val="auto"/>
          <w:sz w:val="28"/>
          <w:szCs w:val="28"/>
          <w:lang w:eastAsia="ru-RU"/>
        </w:rPr>
        <w:t>Информационно-образовательный портал Финансового университета. - http://portal.ufrf.ru.</w:t>
      </w:r>
    </w:p>
    <w:p w:rsidR="00DD7E4A" w:rsidRPr="00883FCF" w:rsidRDefault="005D3E42" w:rsidP="00834A30">
      <w:pPr>
        <w:numPr>
          <w:ilvl w:val="0"/>
          <w:numId w:val="66"/>
        </w:numPr>
        <w:jc w:val="both"/>
        <w:rPr>
          <w:rFonts w:eastAsia="Calibri"/>
          <w:b/>
          <w:bCs/>
          <w:sz w:val="28"/>
          <w:szCs w:val="28"/>
          <w:lang w:eastAsia="ru-RU"/>
        </w:rPr>
      </w:pPr>
      <w:r w:rsidRPr="00883FCF">
        <w:rPr>
          <w:rFonts w:eastAsia="Calibri"/>
          <w:sz w:val="28"/>
          <w:szCs w:val="28"/>
          <w:lang w:eastAsia="ru-RU"/>
        </w:rPr>
        <w:t>Coursera.org – проект в сфере онлайн-образования, предоставляющий доступ к онлайн-курсам -http://www.coursera.org</w:t>
      </w:r>
      <w:bookmarkEnd w:id="37"/>
      <w:bookmarkEnd w:id="38"/>
      <w:bookmarkEnd w:id="39"/>
    </w:p>
    <w:p w:rsidR="00DD7E4A" w:rsidRDefault="00DD7E4A">
      <w:pPr>
        <w:ind w:firstLine="709"/>
        <w:jc w:val="both"/>
        <w:rPr>
          <w:rFonts w:eastAsia="Calibri"/>
          <w:b/>
          <w:bCs/>
          <w:sz w:val="24"/>
          <w:szCs w:val="24"/>
          <w:lang w:eastAsia="ru-RU"/>
        </w:rPr>
      </w:pPr>
    </w:p>
    <w:p w:rsidR="00544B36" w:rsidRPr="00544B36" w:rsidRDefault="00544B36" w:rsidP="00544B36">
      <w:pPr>
        <w:pStyle w:val="afc"/>
        <w:rPr>
          <w:b/>
          <w:bCs/>
          <w:sz w:val="28"/>
          <w:szCs w:val="28"/>
          <w:lang w:eastAsia="x-none"/>
        </w:rPr>
      </w:pPr>
      <w:r w:rsidRPr="00F360AF">
        <w:rPr>
          <w:b/>
          <w:bCs/>
          <w:sz w:val="28"/>
          <w:szCs w:val="28"/>
          <w:lang w:eastAsia="x-none"/>
        </w:rPr>
        <w:t>11.3. Сертифицированные программные и аппаратные средства защиты информации</w:t>
      </w:r>
      <w:r>
        <w:rPr>
          <w:b/>
          <w:bCs/>
          <w:sz w:val="28"/>
          <w:szCs w:val="28"/>
          <w:lang w:eastAsia="x-none"/>
        </w:rPr>
        <w:t xml:space="preserve"> - </w:t>
      </w:r>
      <w:r>
        <w:rPr>
          <w:sz w:val="28"/>
          <w:szCs w:val="28"/>
          <w:lang w:eastAsia="x-none"/>
        </w:rPr>
        <w:t>Не использую</w:t>
      </w:r>
      <w:r w:rsidRPr="00544B36">
        <w:rPr>
          <w:sz w:val="28"/>
          <w:szCs w:val="28"/>
          <w:lang w:eastAsia="x-none"/>
        </w:rPr>
        <w:t>тся</w:t>
      </w:r>
    </w:p>
    <w:p w:rsidR="00DD7E4A" w:rsidRDefault="00DD7E4A">
      <w:pPr>
        <w:widowControl/>
        <w:tabs>
          <w:tab w:val="left" w:pos="284"/>
        </w:tabs>
        <w:autoSpaceDE/>
        <w:autoSpaceDN/>
        <w:spacing w:after="120"/>
        <w:contextualSpacing/>
        <w:rPr>
          <w:sz w:val="28"/>
          <w:szCs w:val="28"/>
          <w:lang w:eastAsia="ru-RU"/>
        </w:rPr>
      </w:pPr>
    </w:p>
    <w:p w:rsidR="00DD7E4A" w:rsidRDefault="005D3E42">
      <w:pPr>
        <w:pStyle w:val="1"/>
        <w:spacing w:after="120"/>
        <w:ind w:left="0"/>
        <w:rPr>
          <w:rFonts w:eastAsiaTheme="majorEastAsia"/>
          <w:lang w:eastAsia="ru-RU"/>
        </w:rPr>
      </w:pPr>
      <w:bookmarkStart w:id="40" w:name="_Toc6853598"/>
      <w:r>
        <w:t>12. Описание материально-технической базы, необходимой для осуществления образовательного процесса по дисциплине.</w:t>
      </w:r>
      <w:bookmarkEnd w:id="40"/>
    </w:p>
    <w:p w:rsidR="00DD7E4A" w:rsidRDefault="005D3E42">
      <w:pPr>
        <w:spacing w:after="120"/>
        <w:jc w:val="both"/>
        <w:rPr>
          <w:sz w:val="28"/>
          <w:szCs w:val="28"/>
          <w:lang w:eastAsia="ru-RU"/>
        </w:rPr>
      </w:pPr>
      <w:r>
        <w:rPr>
          <w:sz w:val="28"/>
          <w:szCs w:val="28"/>
          <w:lang w:eastAsia="ru-RU"/>
        </w:rPr>
        <w:t>- аудио и видео воспроизводящие устройства;</w:t>
      </w:r>
    </w:p>
    <w:p w:rsidR="00DD7E4A" w:rsidRDefault="005D3E42">
      <w:pPr>
        <w:spacing w:after="120"/>
        <w:jc w:val="both"/>
        <w:rPr>
          <w:sz w:val="28"/>
          <w:szCs w:val="28"/>
          <w:lang w:eastAsia="ru-RU"/>
        </w:rPr>
      </w:pPr>
      <w:r>
        <w:rPr>
          <w:sz w:val="28"/>
          <w:szCs w:val="28"/>
          <w:lang w:eastAsia="ru-RU"/>
        </w:rPr>
        <w:t>- мультимедийные аудитории;</w:t>
      </w:r>
    </w:p>
    <w:p w:rsidR="00DD7E4A" w:rsidRDefault="005D3E42">
      <w:pPr>
        <w:spacing w:after="120"/>
        <w:jc w:val="both"/>
        <w:rPr>
          <w:sz w:val="28"/>
          <w:szCs w:val="28"/>
        </w:rPr>
      </w:pPr>
      <w:r>
        <w:rPr>
          <w:sz w:val="28"/>
          <w:szCs w:val="28"/>
          <w:lang w:eastAsia="ru-RU"/>
        </w:rPr>
        <w:t>- компьютерные классы.</w:t>
      </w:r>
    </w:p>
    <w:sectPr w:rsidR="00DD7E4A">
      <w:footerReference w:type="default" r:id="rId32"/>
      <w:pgSz w:w="11906" w:h="16838"/>
      <w:pgMar w:top="1134" w:right="851"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377" w:rsidRDefault="00B05377">
      <w:r>
        <w:separator/>
      </w:r>
    </w:p>
  </w:endnote>
  <w:endnote w:type="continuationSeparator" w:id="0">
    <w:p w:rsidR="00B05377" w:rsidRDefault="00B0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ngsana New">
    <w:altName w:val="Leelawadee UI"/>
    <w:panose1 w:val="02020603050405020304"/>
    <w:charset w:val="DE"/>
    <w:family w:val="roman"/>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FC9" w:rsidRDefault="005C6FC9">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FC9" w:rsidRDefault="005C6FC9">
    <w:pPr>
      <w:pStyle w:val="ae"/>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C6FC9" w:rsidRDefault="005C6FC9">
                          <w:pPr>
                            <w:pStyle w:val="ae"/>
                          </w:pPr>
                          <w:r>
                            <w:fldChar w:fldCharType="begin"/>
                          </w:r>
                          <w:r>
                            <w:instrText xml:space="preserve"> PAGE  \* MERGEFORMAT </w:instrText>
                          </w:r>
                          <w:r>
                            <w:fldChar w:fldCharType="separate"/>
                          </w:r>
                          <w:r w:rsidR="00271EF8">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I&#10;2QNhUwIAAAsFAAAOAAAAAAAAAAAAAAAAAC4CAABkcnMvZTJvRG9jLnhtbFBLAQItABQABgAIAAAA&#10;IQBxqtG51wAAAAUBAAAPAAAAAAAAAAAAAAAAAK0EAABkcnMvZG93bnJldi54bWxQSwUGAAAAAAQA&#10;BADzAAAAsQUAAAAA&#10;" filled="f" stroked="f" strokeweight=".5pt">
              <v:textbox style="mso-fit-shape-to-text:t" inset="0,0,0,0">
                <w:txbxContent>
                  <w:p w:rsidR="005C6FC9" w:rsidRDefault="005C6FC9">
                    <w:pPr>
                      <w:pStyle w:val="ae"/>
                    </w:pPr>
                    <w:r>
                      <w:fldChar w:fldCharType="begin"/>
                    </w:r>
                    <w:r>
                      <w:instrText xml:space="preserve"> PAGE  \* MERGEFORMAT </w:instrText>
                    </w:r>
                    <w:r>
                      <w:fldChar w:fldCharType="separate"/>
                    </w:r>
                    <w:r w:rsidR="00271EF8">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377" w:rsidRDefault="00B05377">
      <w:r>
        <w:separator/>
      </w:r>
    </w:p>
  </w:footnote>
  <w:footnote w:type="continuationSeparator" w:id="0">
    <w:p w:rsidR="00B05377" w:rsidRDefault="00B05377">
      <w:r>
        <w:continuationSeparator/>
      </w:r>
    </w:p>
  </w:footnote>
  <w:footnote w:id="1">
    <w:p w:rsidR="005C6FC9" w:rsidRDefault="005C6FC9">
      <w:pPr>
        <w:pStyle w:val="af0"/>
        <w:rPr>
          <w:sz w:val="16"/>
          <w:szCs w:val="16"/>
        </w:rPr>
      </w:pPr>
      <w:r>
        <w:rPr>
          <w:rStyle w:val="af7"/>
          <w:rFonts w:eastAsiaTheme="majorEastAsia"/>
        </w:rPr>
        <w:footnoteRef/>
      </w:r>
      <w:r>
        <w:t xml:space="preserve"> </w:t>
      </w:r>
      <w:r>
        <w:rPr>
          <w:sz w:val="16"/>
          <w:szCs w:val="16"/>
        </w:rPr>
        <w:t xml:space="preserve">Заполняется при реализации актуализированных ОС ВО </w:t>
      </w:r>
      <w:proofErr w:type="gramStart"/>
      <w:r>
        <w:rPr>
          <w:sz w:val="16"/>
          <w:szCs w:val="16"/>
        </w:rPr>
        <w:t>ФУ  и</w:t>
      </w:r>
      <w:proofErr w:type="gramEnd"/>
      <w:r>
        <w:rPr>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FC9" w:rsidRDefault="005C6FC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960686"/>
    <w:multiLevelType w:val="singleLevel"/>
    <w:tmpl w:val="A9960686"/>
    <w:lvl w:ilvl="0">
      <w:start w:val="7"/>
      <w:numFmt w:val="decimal"/>
      <w:suff w:val="space"/>
      <w:lvlText w:val="%1."/>
      <w:lvlJc w:val="left"/>
    </w:lvl>
  </w:abstractNum>
  <w:abstractNum w:abstractNumId="1" w15:restartNumberingAfterBreak="0">
    <w:nsid w:val="C185309B"/>
    <w:multiLevelType w:val="singleLevel"/>
    <w:tmpl w:val="C185309B"/>
    <w:lvl w:ilvl="0">
      <w:start w:val="1"/>
      <w:numFmt w:val="decimal"/>
      <w:lvlText w:val="%1."/>
      <w:lvlJc w:val="left"/>
      <w:pPr>
        <w:tabs>
          <w:tab w:val="left" w:pos="425"/>
        </w:tabs>
        <w:ind w:left="425" w:hanging="425"/>
      </w:pPr>
      <w:rPr>
        <w:rFonts w:hint="default"/>
      </w:rPr>
    </w:lvl>
  </w:abstractNum>
  <w:abstractNum w:abstractNumId="2" w15:restartNumberingAfterBreak="0">
    <w:nsid w:val="C1EECC96"/>
    <w:multiLevelType w:val="singleLevel"/>
    <w:tmpl w:val="C1EECC96"/>
    <w:lvl w:ilvl="0">
      <w:start w:val="1"/>
      <w:numFmt w:val="decimal"/>
      <w:suff w:val="space"/>
      <w:lvlText w:val="%1."/>
      <w:lvlJc w:val="left"/>
    </w:lvl>
  </w:abstractNum>
  <w:abstractNum w:abstractNumId="3" w15:restartNumberingAfterBreak="0">
    <w:nsid w:val="D8E3B0E4"/>
    <w:multiLevelType w:val="singleLevel"/>
    <w:tmpl w:val="D8E3B0E4"/>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B6906C0"/>
    <w:multiLevelType w:val="singleLevel"/>
    <w:tmpl w:val="FB6906C0"/>
    <w:lvl w:ilvl="0">
      <w:start w:val="1"/>
      <w:numFmt w:val="decimal"/>
      <w:suff w:val="space"/>
      <w:lvlText w:val="%1."/>
      <w:lvlJc w:val="left"/>
    </w:lvl>
  </w:abstractNum>
  <w:abstractNum w:abstractNumId="5" w15:restartNumberingAfterBreak="0">
    <w:nsid w:val="00006B36"/>
    <w:multiLevelType w:val="multilevel"/>
    <w:tmpl w:val="00006B36"/>
    <w:lvl w:ilvl="0">
      <w:start w:val="1"/>
      <w:numFmt w:val="bullet"/>
      <w:lvlText w:val=""/>
      <w:lvlJc w:val="left"/>
      <w:pPr>
        <w:ind w:left="0" w:firstLine="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47124EB"/>
    <w:multiLevelType w:val="multilevel"/>
    <w:tmpl w:val="047124EB"/>
    <w:lvl w:ilvl="0">
      <w:start w:val="1"/>
      <w:numFmt w:val="bullet"/>
      <w:lvlText w:val=""/>
      <w:lvlJc w:val="left"/>
      <w:pPr>
        <w:tabs>
          <w:tab w:val="left" w:pos="1778"/>
        </w:tabs>
        <w:ind w:left="1778"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5A23F36"/>
    <w:multiLevelType w:val="multilevel"/>
    <w:tmpl w:val="05A23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32EE7B"/>
    <w:multiLevelType w:val="singleLevel"/>
    <w:tmpl w:val="0732EE7B"/>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0A5060ED"/>
    <w:multiLevelType w:val="multilevel"/>
    <w:tmpl w:val="0A5060E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B7B16FC"/>
    <w:multiLevelType w:val="multilevel"/>
    <w:tmpl w:val="0B7B1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231488"/>
    <w:multiLevelType w:val="multilevel"/>
    <w:tmpl w:val="0E2314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5E76DF"/>
    <w:multiLevelType w:val="multilevel"/>
    <w:tmpl w:val="155E76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BC78A8"/>
    <w:multiLevelType w:val="multilevel"/>
    <w:tmpl w:val="15BC78A8"/>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AF645D"/>
    <w:multiLevelType w:val="multilevel"/>
    <w:tmpl w:val="1AAF6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302564"/>
    <w:multiLevelType w:val="multilevel"/>
    <w:tmpl w:val="1C30256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D5ACB60"/>
    <w:multiLevelType w:val="singleLevel"/>
    <w:tmpl w:val="1D5ACB60"/>
    <w:lvl w:ilvl="0">
      <w:start w:val="1"/>
      <w:numFmt w:val="bullet"/>
      <w:lvlText w:val=""/>
      <w:lvlJc w:val="left"/>
      <w:pPr>
        <w:tabs>
          <w:tab w:val="left" w:pos="420"/>
        </w:tabs>
        <w:ind w:left="420" w:hanging="420"/>
      </w:pPr>
      <w:rPr>
        <w:rFonts w:ascii="Wingdings" w:hAnsi="Wingdings" w:hint="default"/>
      </w:rPr>
    </w:lvl>
  </w:abstractNum>
  <w:abstractNum w:abstractNumId="18" w15:restartNumberingAfterBreak="0">
    <w:nsid w:val="1E39206F"/>
    <w:multiLevelType w:val="multilevel"/>
    <w:tmpl w:val="1E3920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885990"/>
    <w:multiLevelType w:val="multilevel"/>
    <w:tmpl w:val="238859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5567D93"/>
    <w:multiLevelType w:val="multilevel"/>
    <w:tmpl w:val="25567D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cs="Times New Roman" w:hint="default"/>
        <w:b/>
        <w:i/>
        <w:w w:val="99"/>
        <w:sz w:val="24"/>
        <w:szCs w:val="24"/>
        <w:lang w:val="ru-RU" w:eastAsia="en-US" w:bidi="ar-SA"/>
      </w:rPr>
    </w:lvl>
    <w:lvl w:ilvl="1">
      <w:numFmt w:val="bullet"/>
      <w:lvlText w:val="•"/>
      <w:lvlJc w:val="left"/>
      <w:pPr>
        <w:ind w:left="654" w:hanging="272"/>
      </w:pPr>
      <w:rPr>
        <w:rFonts w:hint="default"/>
        <w:lang w:val="ru-RU" w:eastAsia="en-US" w:bidi="ar-SA"/>
      </w:rPr>
    </w:lvl>
    <w:lvl w:ilvl="2">
      <w:numFmt w:val="bullet"/>
      <w:lvlText w:val="•"/>
      <w:lvlJc w:val="left"/>
      <w:pPr>
        <w:ind w:left="1209" w:hanging="272"/>
      </w:pPr>
      <w:rPr>
        <w:rFonts w:hint="default"/>
        <w:lang w:val="ru-RU" w:eastAsia="en-US" w:bidi="ar-SA"/>
      </w:rPr>
    </w:lvl>
    <w:lvl w:ilvl="3">
      <w:numFmt w:val="bullet"/>
      <w:lvlText w:val="•"/>
      <w:lvlJc w:val="left"/>
      <w:pPr>
        <w:ind w:left="1764" w:hanging="272"/>
      </w:pPr>
      <w:rPr>
        <w:rFonts w:hint="default"/>
        <w:lang w:val="ru-RU" w:eastAsia="en-US" w:bidi="ar-SA"/>
      </w:rPr>
    </w:lvl>
    <w:lvl w:ilvl="4">
      <w:numFmt w:val="bullet"/>
      <w:lvlText w:val="•"/>
      <w:lvlJc w:val="left"/>
      <w:pPr>
        <w:ind w:left="2318" w:hanging="272"/>
      </w:pPr>
      <w:rPr>
        <w:rFonts w:hint="default"/>
        <w:lang w:val="ru-RU" w:eastAsia="en-US" w:bidi="ar-SA"/>
      </w:rPr>
    </w:lvl>
    <w:lvl w:ilvl="5">
      <w:numFmt w:val="bullet"/>
      <w:lvlText w:val="•"/>
      <w:lvlJc w:val="left"/>
      <w:pPr>
        <w:ind w:left="2873" w:hanging="272"/>
      </w:pPr>
      <w:rPr>
        <w:rFonts w:hint="default"/>
        <w:lang w:val="ru-RU" w:eastAsia="en-US" w:bidi="ar-SA"/>
      </w:rPr>
    </w:lvl>
    <w:lvl w:ilvl="6">
      <w:numFmt w:val="bullet"/>
      <w:lvlText w:val="•"/>
      <w:lvlJc w:val="left"/>
      <w:pPr>
        <w:ind w:left="3428" w:hanging="272"/>
      </w:pPr>
      <w:rPr>
        <w:rFonts w:hint="default"/>
        <w:lang w:val="ru-RU" w:eastAsia="en-US" w:bidi="ar-SA"/>
      </w:rPr>
    </w:lvl>
    <w:lvl w:ilvl="7">
      <w:numFmt w:val="bullet"/>
      <w:lvlText w:val="•"/>
      <w:lvlJc w:val="left"/>
      <w:pPr>
        <w:ind w:left="3982" w:hanging="272"/>
      </w:pPr>
      <w:rPr>
        <w:rFonts w:hint="default"/>
        <w:lang w:val="ru-RU" w:eastAsia="en-US" w:bidi="ar-SA"/>
      </w:rPr>
    </w:lvl>
    <w:lvl w:ilvl="8">
      <w:numFmt w:val="bullet"/>
      <w:lvlText w:val="•"/>
      <w:lvlJc w:val="left"/>
      <w:pPr>
        <w:ind w:left="4537" w:hanging="272"/>
      </w:pPr>
      <w:rPr>
        <w:rFonts w:hint="default"/>
        <w:lang w:val="ru-RU" w:eastAsia="en-US" w:bidi="ar-SA"/>
      </w:rPr>
    </w:lvl>
  </w:abstractNum>
  <w:abstractNum w:abstractNumId="22" w15:restartNumberingAfterBreak="0">
    <w:nsid w:val="2D1B148D"/>
    <w:multiLevelType w:val="multilevel"/>
    <w:tmpl w:val="2D1B14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D432CC"/>
    <w:multiLevelType w:val="singleLevel"/>
    <w:tmpl w:val="2ED432CC"/>
    <w:lvl w:ilvl="0">
      <w:start w:val="1"/>
      <w:numFmt w:val="decimal"/>
      <w:suff w:val="space"/>
      <w:lvlText w:val="%1."/>
      <w:lvlJc w:val="left"/>
    </w:lvl>
  </w:abstractNum>
  <w:abstractNum w:abstractNumId="24" w15:restartNumberingAfterBreak="0">
    <w:nsid w:val="2F1C0069"/>
    <w:multiLevelType w:val="multilevel"/>
    <w:tmpl w:val="2F1C0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3D0BC4"/>
    <w:multiLevelType w:val="multilevel"/>
    <w:tmpl w:val="323D0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4B67139"/>
    <w:multiLevelType w:val="multilevel"/>
    <w:tmpl w:val="34B6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960BEB"/>
    <w:multiLevelType w:val="multilevel"/>
    <w:tmpl w:val="35960BE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8539DE"/>
    <w:multiLevelType w:val="multilevel"/>
    <w:tmpl w:val="378539DE"/>
    <w:lvl w:ilvl="0">
      <w:start w:val="1"/>
      <w:numFmt w:val="decimal"/>
      <w:lvlText w:val="%1."/>
      <w:lvlJc w:val="left"/>
      <w:pPr>
        <w:ind w:left="360" w:hanging="360"/>
      </w:pPr>
    </w:lvl>
    <w:lvl w:ilvl="1">
      <w:start w:val="1"/>
      <w:numFmt w:val="decimal"/>
      <w:lvlText w:val="%2."/>
      <w:lvlJc w:val="left"/>
      <w:pPr>
        <w:tabs>
          <w:tab w:val="left" w:pos="1080"/>
        </w:tabs>
        <w:ind w:left="1080" w:hanging="360"/>
      </w:pPr>
      <w:rPr>
        <w:b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8FE1E08"/>
    <w:multiLevelType w:val="multilevel"/>
    <w:tmpl w:val="38FE1E0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0"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31" w15:restartNumberingAfterBreak="0">
    <w:nsid w:val="3BC36F33"/>
    <w:multiLevelType w:val="multilevel"/>
    <w:tmpl w:val="3BC36F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DAA59EF"/>
    <w:multiLevelType w:val="multilevel"/>
    <w:tmpl w:val="3DAA59EF"/>
    <w:lvl w:ilvl="0">
      <w:start w:val="1"/>
      <w:numFmt w:val="decimal"/>
      <w:lvlText w:val="%1."/>
      <w:lvlJc w:val="left"/>
      <w:pPr>
        <w:ind w:left="480" w:hanging="48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E0A4A19"/>
    <w:multiLevelType w:val="multilevel"/>
    <w:tmpl w:val="3E0A4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975A82"/>
    <w:multiLevelType w:val="multilevel"/>
    <w:tmpl w:val="3E975A8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E9917A1"/>
    <w:multiLevelType w:val="multilevel"/>
    <w:tmpl w:val="3E9917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F2B269E"/>
    <w:multiLevelType w:val="multilevel"/>
    <w:tmpl w:val="3F2B269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02C1907"/>
    <w:multiLevelType w:val="multilevel"/>
    <w:tmpl w:val="402C1907"/>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38"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8838E7"/>
    <w:multiLevelType w:val="multilevel"/>
    <w:tmpl w:val="458838E7"/>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0" w15:restartNumberingAfterBreak="0">
    <w:nsid w:val="47C93917"/>
    <w:multiLevelType w:val="multilevel"/>
    <w:tmpl w:val="47C939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83560AF"/>
    <w:multiLevelType w:val="multilevel"/>
    <w:tmpl w:val="4835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98035D"/>
    <w:multiLevelType w:val="multilevel"/>
    <w:tmpl w:val="49980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A82B59"/>
    <w:multiLevelType w:val="singleLevel"/>
    <w:tmpl w:val="C185309B"/>
    <w:lvl w:ilvl="0">
      <w:start w:val="1"/>
      <w:numFmt w:val="decimal"/>
      <w:lvlText w:val="%1."/>
      <w:lvlJc w:val="left"/>
      <w:pPr>
        <w:tabs>
          <w:tab w:val="left" w:pos="425"/>
        </w:tabs>
        <w:ind w:left="425" w:hanging="425"/>
      </w:pPr>
      <w:rPr>
        <w:rFonts w:hint="default"/>
      </w:rPr>
    </w:lvl>
  </w:abstractNum>
  <w:abstractNum w:abstractNumId="44" w15:restartNumberingAfterBreak="0">
    <w:nsid w:val="53CA3D7D"/>
    <w:multiLevelType w:val="singleLevel"/>
    <w:tmpl w:val="53CA3D7D"/>
    <w:lvl w:ilvl="0">
      <w:start w:val="1"/>
      <w:numFmt w:val="decimal"/>
      <w:lvlText w:val="%1."/>
      <w:lvlJc w:val="left"/>
    </w:lvl>
  </w:abstractNum>
  <w:abstractNum w:abstractNumId="45" w15:restartNumberingAfterBreak="0">
    <w:nsid w:val="55FA1435"/>
    <w:multiLevelType w:val="multilevel"/>
    <w:tmpl w:val="55FA14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FB371E"/>
    <w:multiLevelType w:val="multilevel"/>
    <w:tmpl w:val="55FB371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7" w15:restartNumberingAfterBreak="0">
    <w:nsid w:val="566477D3"/>
    <w:multiLevelType w:val="multilevel"/>
    <w:tmpl w:val="566477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A50101"/>
    <w:multiLevelType w:val="multilevel"/>
    <w:tmpl w:val="58A50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92C487D"/>
    <w:multiLevelType w:val="multilevel"/>
    <w:tmpl w:val="592C48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C905793"/>
    <w:multiLevelType w:val="multilevel"/>
    <w:tmpl w:val="5C905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B8576C"/>
    <w:multiLevelType w:val="multilevel"/>
    <w:tmpl w:val="5CB8576C"/>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DE6EA89"/>
    <w:multiLevelType w:val="singleLevel"/>
    <w:tmpl w:val="5DE6EA89"/>
    <w:lvl w:ilvl="0">
      <w:start w:val="1"/>
      <w:numFmt w:val="bullet"/>
      <w:lvlText w:val=""/>
      <w:lvlJc w:val="left"/>
      <w:pPr>
        <w:tabs>
          <w:tab w:val="left" w:pos="420"/>
        </w:tabs>
        <w:ind w:left="420" w:hanging="420"/>
      </w:pPr>
      <w:rPr>
        <w:rFonts w:ascii="Wingdings" w:hAnsi="Wingdings" w:hint="default"/>
      </w:rPr>
    </w:lvl>
  </w:abstractNum>
  <w:abstractNum w:abstractNumId="53" w15:restartNumberingAfterBreak="0">
    <w:nsid w:val="65D32B33"/>
    <w:multiLevelType w:val="multilevel"/>
    <w:tmpl w:val="65D32B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5D4036"/>
    <w:multiLevelType w:val="multilevel"/>
    <w:tmpl w:val="665D40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7C37742"/>
    <w:multiLevelType w:val="multilevel"/>
    <w:tmpl w:val="67C37742"/>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56" w15:restartNumberingAfterBreak="0">
    <w:nsid w:val="6A1C05C7"/>
    <w:multiLevelType w:val="multilevel"/>
    <w:tmpl w:val="6A1C05C7"/>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A3E0A47"/>
    <w:multiLevelType w:val="multilevel"/>
    <w:tmpl w:val="6A3E0A47"/>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4BD3C1"/>
    <w:multiLevelType w:val="singleLevel"/>
    <w:tmpl w:val="6A4BD3C1"/>
    <w:lvl w:ilvl="0">
      <w:start w:val="1"/>
      <w:numFmt w:val="decimal"/>
      <w:suff w:val="space"/>
      <w:lvlText w:val="%1."/>
      <w:lvlJc w:val="left"/>
    </w:lvl>
  </w:abstractNum>
  <w:abstractNum w:abstractNumId="59" w15:restartNumberingAfterBreak="0">
    <w:nsid w:val="6D8DD4C7"/>
    <w:multiLevelType w:val="multilevel"/>
    <w:tmpl w:val="6D8DD4C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E9B073B"/>
    <w:multiLevelType w:val="multilevel"/>
    <w:tmpl w:val="6E9B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AB6181"/>
    <w:multiLevelType w:val="multilevel"/>
    <w:tmpl w:val="6EAB61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FC11A4D"/>
    <w:multiLevelType w:val="multilevel"/>
    <w:tmpl w:val="6FC11A4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0A1016"/>
    <w:multiLevelType w:val="multilevel"/>
    <w:tmpl w:val="730A1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36F2D8E"/>
    <w:multiLevelType w:val="multilevel"/>
    <w:tmpl w:val="736F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A618EB"/>
    <w:multiLevelType w:val="multilevel"/>
    <w:tmpl w:val="76A618EB"/>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6"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67" w15:restartNumberingAfterBreak="0">
    <w:nsid w:val="7D1B46CD"/>
    <w:multiLevelType w:val="multilevel"/>
    <w:tmpl w:val="7D1B4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56"/>
  </w:num>
  <w:num w:numId="3">
    <w:abstractNumId w:val="55"/>
  </w:num>
  <w:num w:numId="4">
    <w:abstractNumId w:val="30"/>
  </w:num>
  <w:num w:numId="5">
    <w:abstractNumId w:val="44"/>
  </w:num>
  <w:num w:numId="6">
    <w:abstractNumId w:val="0"/>
  </w:num>
  <w:num w:numId="7">
    <w:abstractNumId w:val="4"/>
  </w:num>
  <w:num w:numId="8">
    <w:abstractNumId w:val="21"/>
  </w:num>
  <w:num w:numId="9">
    <w:abstractNumId w:val="32"/>
  </w:num>
  <w:num w:numId="10">
    <w:abstractNumId w:val="28"/>
  </w:num>
  <w:num w:numId="11">
    <w:abstractNumId w:val="29"/>
  </w:num>
  <w:num w:numId="12">
    <w:abstractNumId w:val="38"/>
  </w:num>
  <w:num w:numId="13">
    <w:abstractNumId w:val="19"/>
  </w:num>
  <w:num w:numId="14">
    <w:abstractNumId w:val="14"/>
  </w:num>
  <w:num w:numId="15">
    <w:abstractNumId w:val="34"/>
  </w:num>
  <w:num w:numId="16">
    <w:abstractNumId w:val="36"/>
  </w:num>
  <w:num w:numId="17">
    <w:abstractNumId w:val="13"/>
  </w:num>
  <w:num w:numId="18">
    <w:abstractNumId w:val="63"/>
  </w:num>
  <w:num w:numId="19">
    <w:abstractNumId w:val="47"/>
  </w:num>
  <w:num w:numId="20">
    <w:abstractNumId w:val="12"/>
  </w:num>
  <w:num w:numId="21">
    <w:abstractNumId w:val="51"/>
    <w:lvlOverride w:ilvl="0">
      <w:startOverride w:val="1"/>
    </w:lvlOverride>
  </w:num>
  <w:num w:numId="22">
    <w:abstractNumId w:val="51"/>
  </w:num>
  <w:num w:numId="23">
    <w:abstractNumId w:val="65"/>
  </w:num>
  <w:num w:numId="24">
    <w:abstractNumId w:val="37"/>
    <w:lvlOverride w:ilvl="0">
      <w:startOverride w:val="4"/>
    </w:lvlOverride>
  </w:num>
  <w:num w:numId="25">
    <w:abstractNumId w:val="40"/>
    <w:lvlOverride w:ilvl="0">
      <w:startOverride w:val="1"/>
    </w:lvlOverride>
  </w:num>
  <w:num w:numId="26">
    <w:abstractNumId w:val="40"/>
  </w:num>
  <w:num w:numId="27">
    <w:abstractNumId w:val="37"/>
  </w:num>
  <w:num w:numId="28">
    <w:abstractNumId w:val="9"/>
  </w:num>
  <w:num w:numId="29">
    <w:abstractNumId w:val="2"/>
  </w:num>
  <w:num w:numId="30">
    <w:abstractNumId w:val="52"/>
  </w:num>
  <w:num w:numId="31">
    <w:abstractNumId w:val="8"/>
  </w:num>
  <w:num w:numId="32">
    <w:abstractNumId w:val="25"/>
  </w:num>
  <w:num w:numId="33">
    <w:abstractNumId w:val="17"/>
  </w:num>
  <w:num w:numId="34">
    <w:abstractNumId w:val="24"/>
  </w:num>
  <w:num w:numId="35">
    <w:abstractNumId w:val="10"/>
  </w:num>
  <w:num w:numId="36">
    <w:abstractNumId w:val="26"/>
  </w:num>
  <w:num w:numId="37">
    <w:abstractNumId w:val="18"/>
  </w:num>
  <w:num w:numId="38">
    <w:abstractNumId w:val="16"/>
  </w:num>
  <w:num w:numId="39">
    <w:abstractNumId w:val="46"/>
  </w:num>
  <w:num w:numId="40">
    <w:abstractNumId w:val="54"/>
  </w:num>
  <w:num w:numId="41">
    <w:abstractNumId w:val="1"/>
  </w:num>
  <w:num w:numId="42">
    <w:abstractNumId w:val="53"/>
  </w:num>
  <w:num w:numId="43">
    <w:abstractNumId w:val="39"/>
  </w:num>
  <w:num w:numId="44">
    <w:abstractNumId w:val="58"/>
  </w:num>
  <w:num w:numId="45">
    <w:abstractNumId w:val="3"/>
  </w:num>
  <w:num w:numId="46">
    <w:abstractNumId w:val="59"/>
  </w:num>
  <w:num w:numId="47">
    <w:abstractNumId w:val="35"/>
  </w:num>
  <w:num w:numId="48">
    <w:abstractNumId w:val="23"/>
  </w:num>
  <w:num w:numId="49">
    <w:abstractNumId w:val="22"/>
  </w:num>
  <w:num w:numId="50">
    <w:abstractNumId w:val="7"/>
  </w:num>
  <w:num w:numId="51">
    <w:abstractNumId w:val="11"/>
  </w:num>
  <w:num w:numId="52">
    <w:abstractNumId w:val="50"/>
  </w:num>
  <w:num w:numId="53">
    <w:abstractNumId w:val="6"/>
  </w:num>
  <w:num w:numId="54">
    <w:abstractNumId w:val="61"/>
  </w:num>
  <w:num w:numId="55">
    <w:abstractNumId w:val="5"/>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3"/>
  </w:num>
  <w:num w:numId="59">
    <w:abstractNumId w:val="60"/>
  </w:num>
  <w:num w:numId="60">
    <w:abstractNumId w:val="42"/>
  </w:num>
  <w:num w:numId="61">
    <w:abstractNumId w:val="57"/>
  </w:num>
  <w:num w:numId="62">
    <w:abstractNumId w:val="62"/>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64"/>
  </w:num>
  <w:num w:numId="66">
    <w:abstractNumId w:val="15"/>
  </w:num>
  <w:num w:numId="67">
    <w:abstractNumId w:val="45"/>
  </w:num>
  <w:num w:numId="68">
    <w:abstractNumId w:val="27"/>
  </w:num>
  <w:num w:numId="69">
    <w:abstractNumId w:val="48"/>
  </w:num>
  <w:num w:numId="70">
    <w:abstractNumId w:val="49"/>
  </w:num>
  <w:num w:numId="71">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423F6"/>
    <w:rsid w:val="00044861"/>
    <w:rsid w:val="00081BA5"/>
    <w:rsid w:val="00085E77"/>
    <w:rsid w:val="000A7FD1"/>
    <w:rsid w:val="000D149C"/>
    <w:rsid w:val="000E0C24"/>
    <w:rsid w:val="000F23C0"/>
    <w:rsid w:val="00100DF2"/>
    <w:rsid w:val="001328E1"/>
    <w:rsid w:val="00163D5B"/>
    <w:rsid w:val="001D241F"/>
    <w:rsid w:val="00206ED1"/>
    <w:rsid w:val="00211EDD"/>
    <w:rsid w:val="00221962"/>
    <w:rsid w:val="00227815"/>
    <w:rsid w:val="0023239D"/>
    <w:rsid w:val="00243C0F"/>
    <w:rsid w:val="002508CE"/>
    <w:rsid w:val="00271EF8"/>
    <w:rsid w:val="002B4B35"/>
    <w:rsid w:val="003161B1"/>
    <w:rsid w:val="00332ADA"/>
    <w:rsid w:val="003353BE"/>
    <w:rsid w:val="00360ED9"/>
    <w:rsid w:val="0038698C"/>
    <w:rsid w:val="00392C1F"/>
    <w:rsid w:val="003B6B05"/>
    <w:rsid w:val="003F7819"/>
    <w:rsid w:val="004455B7"/>
    <w:rsid w:val="004668DE"/>
    <w:rsid w:val="0048678C"/>
    <w:rsid w:val="00496B59"/>
    <w:rsid w:val="004A67F1"/>
    <w:rsid w:val="004B6B7D"/>
    <w:rsid w:val="004E5DEE"/>
    <w:rsid w:val="00502D6B"/>
    <w:rsid w:val="00544B36"/>
    <w:rsid w:val="00565C57"/>
    <w:rsid w:val="00567859"/>
    <w:rsid w:val="005B34A9"/>
    <w:rsid w:val="005C6FC9"/>
    <w:rsid w:val="005D3E42"/>
    <w:rsid w:val="005F631F"/>
    <w:rsid w:val="006246F1"/>
    <w:rsid w:val="00637AEC"/>
    <w:rsid w:val="00695EFC"/>
    <w:rsid w:val="006B15F7"/>
    <w:rsid w:val="006C7CC2"/>
    <w:rsid w:val="006D2564"/>
    <w:rsid w:val="007004F0"/>
    <w:rsid w:val="007105F1"/>
    <w:rsid w:val="007377F2"/>
    <w:rsid w:val="0073786E"/>
    <w:rsid w:val="00761F4A"/>
    <w:rsid w:val="007A57FB"/>
    <w:rsid w:val="007C2375"/>
    <w:rsid w:val="007C4810"/>
    <w:rsid w:val="007E426B"/>
    <w:rsid w:val="008128B3"/>
    <w:rsid w:val="00834A30"/>
    <w:rsid w:val="00836529"/>
    <w:rsid w:val="00844E05"/>
    <w:rsid w:val="008471B3"/>
    <w:rsid w:val="00883FCF"/>
    <w:rsid w:val="008858D3"/>
    <w:rsid w:val="008C1271"/>
    <w:rsid w:val="008F50A0"/>
    <w:rsid w:val="008F7B49"/>
    <w:rsid w:val="009122BD"/>
    <w:rsid w:val="00940249"/>
    <w:rsid w:val="00986E7E"/>
    <w:rsid w:val="009D598B"/>
    <w:rsid w:val="009E6586"/>
    <w:rsid w:val="00AA3635"/>
    <w:rsid w:val="00AB4445"/>
    <w:rsid w:val="00AC172C"/>
    <w:rsid w:val="00AD1224"/>
    <w:rsid w:val="00AE543C"/>
    <w:rsid w:val="00AF1D99"/>
    <w:rsid w:val="00B02532"/>
    <w:rsid w:val="00B05377"/>
    <w:rsid w:val="00B20E87"/>
    <w:rsid w:val="00B40B94"/>
    <w:rsid w:val="00BC4DC7"/>
    <w:rsid w:val="00BE6580"/>
    <w:rsid w:val="00C021AE"/>
    <w:rsid w:val="00C268C7"/>
    <w:rsid w:val="00C6042F"/>
    <w:rsid w:val="00C712FE"/>
    <w:rsid w:val="00CB3E6E"/>
    <w:rsid w:val="00CF07BE"/>
    <w:rsid w:val="00D04D2F"/>
    <w:rsid w:val="00D05074"/>
    <w:rsid w:val="00D34985"/>
    <w:rsid w:val="00D5753A"/>
    <w:rsid w:val="00D5790F"/>
    <w:rsid w:val="00DC1D26"/>
    <w:rsid w:val="00DD7E4A"/>
    <w:rsid w:val="00DF1CCB"/>
    <w:rsid w:val="00DF290D"/>
    <w:rsid w:val="00E51C8F"/>
    <w:rsid w:val="00E67AD4"/>
    <w:rsid w:val="00E84940"/>
    <w:rsid w:val="00E92DE4"/>
    <w:rsid w:val="00EB3B3F"/>
    <w:rsid w:val="00EB5912"/>
    <w:rsid w:val="00F16802"/>
    <w:rsid w:val="00F7592E"/>
    <w:rsid w:val="00F76C5C"/>
    <w:rsid w:val="00F94FFD"/>
    <w:rsid w:val="00FA49F9"/>
    <w:rsid w:val="00FC3F27"/>
    <w:rsid w:val="00FE3AA2"/>
    <w:rsid w:val="06E959F2"/>
    <w:rsid w:val="143C5B32"/>
    <w:rsid w:val="16702E8A"/>
    <w:rsid w:val="29290CC2"/>
    <w:rsid w:val="2BC65437"/>
    <w:rsid w:val="2C2066F5"/>
    <w:rsid w:val="2D057C38"/>
    <w:rsid w:val="315A7F2B"/>
    <w:rsid w:val="381270CA"/>
    <w:rsid w:val="3D2032F6"/>
    <w:rsid w:val="3F7D52B3"/>
    <w:rsid w:val="4228337A"/>
    <w:rsid w:val="423A5C9D"/>
    <w:rsid w:val="49914B18"/>
    <w:rsid w:val="61755B71"/>
    <w:rsid w:val="62106A9E"/>
    <w:rsid w:val="68FB6FAC"/>
    <w:rsid w:val="6A5C0D20"/>
    <w:rsid w:val="6F924571"/>
    <w:rsid w:val="763D0ED5"/>
    <w:rsid w:val="766F60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4DC04"/>
  <w15:docId w15:val="{F4CBC484-2A6E-42A5-86FA-FD79BB56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autoSpaceDE/>
      <w:autoSpaceDN/>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autoSpaceDE/>
      <w:autoSpaceDN/>
      <w:spacing w:before="40" w:line="276" w:lineRule="auto"/>
      <w:outlineLvl w:val="3"/>
    </w:pPr>
    <w:rPr>
      <w:rFonts w:asciiTheme="majorHAnsi" w:eastAsiaTheme="majorEastAsia" w:hAnsiTheme="majorHAnsi" w:cstheme="majorBidi"/>
      <w:i/>
      <w:iCs/>
      <w:color w:val="2E74B5" w:themeColor="accent1" w:themeShade="BF"/>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qFormat/>
    <w:rPr>
      <w:rFonts w:ascii="Segoe UI" w:hAnsi="Segoe UI" w:cs="Segoe UI"/>
      <w:sz w:val="18"/>
      <w:szCs w:val="18"/>
    </w:rPr>
  </w:style>
  <w:style w:type="paragraph" w:styleId="a6">
    <w:name w:val="Body Text"/>
    <w:basedOn w:val="a0"/>
    <w:link w:val="a7"/>
    <w:qFormat/>
    <w:rPr>
      <w:sz w:val="24"/>
      <w:szCs w:val="24"/>
    </w:rPr>
  </w:style>
  <w:style w:type="paragraph" w:styleId="21">
    <w:name w:val="Body Text 2"/>
    <w:basedOn w:val="a0"/>
    <w:link w:val="22"/>
    <w:qFormat/>
    <w:pPr>
      <w:widowControl/>
      <w:overflowPunct w:val="0"/>
      <w:adjustRightInd w:val="0"/>
      <w:spacing w:after="120" w:line="480" w:lineRule="auto"/>
      <w:textAlignment w:val="baseline"/>
    </w:pPr>
    <w:rPr>
      <w:sz w:val="20"/>
      <w:szCs w:val="20"/>
      <w:lang w:eastAsia="ru-RU"/>
    </w:rPr>
  </w:style>
  <w:style w:type="paragraph" w:styleId="a8">
    <w:name w:val="Body Text Indent"/>
    <w:basedOn w:val="a0"/>
    <w:link w:val="a9"/>
    <w:uiPriority w:val="99"/>
    <w:semiHidden/>
    <w:unhideWhenUsed/>
    <w:qFormat/>
    <w:pPr>
      <w:widowControl/>
      <w:autoSpaceDE/>
      <w:autoSpaceDN/>
      <w:spacing w:after="120" w:line="276" w:lineRule="auto"/>
      <w:ind w:left="283"/>
    </w:pPr>
    <w:rPr>
      <w:rFonts w:ascii="Calibri" w:hAnsi="Calibri"/>
      <w:lang w:eastAsia="ru-RU"/>
    </w:rPr>
  </w:style>
  <w:style w:type="paragraph" w:styleId="aa">
    <w:name w:val="annotation text"/>
    <w:basedOn w:val="a0"/>
    <w:link w:val="ab"/>
    <w:uiPriority w:val="99"/>
    <w:semiHidden/>
    <w:unhideWhenUsed/>
    <w:qFormat/>
    <w:rPr>
      <w:sz w:val="20"/>
      <w:szCs w:val="20"/>
    </w:rPr>
  </w:style>
  <w:style w:type="paragraph" w:styleId="ac">
    <w:name w:val="annotation subject"/>
    <w:basedOn w:val="aa"/>
    <w:next w:val="aa"/>
    <w:link w:val="ad"/>
    <w:uiPriority w:val="99"/>
    <w:semiHidden/>
    <w:unhideWhenUsed/>
    <w:qFormat/>
    <w:rPr>
      <w:b/>
      <w:bCs/>
    </w:rPr>
  </w:style>
  <w:style w:type="paragraph" w:styleId="ae">
    <w:name w:val="footer"/>
    <w:basedOn w:val="a0"/>
    <w:link w:val="af"/>
    <w:uiPriority w:val="99"/>
    <w:qFormat/>
    <w:pPr>
      <w:widowControl/>
      <w:tabs>
        <w:tab w:val="center" w:pos="4677"/>
        <w:tab w:val="right" w:pos="9355"/>
      </w:tabs>
      <w:autoSpaceDE/>
      <w:autoSpaceDN/>
      <w:spacing w:after="200" w:line="276" w:lineRule="auto"/>
    </w:pPr>
    <w:rPr>
      <w:rFonts w:ascii="Calibri" w:hAnsi="Calibri"/>
      <w:lang w:eastAsia="ru-RU"/>
    </w:rPr>
  </w:style>
  <w:style w:type="paragraph" w:styleId="af0">
    <w:name w:val="footnote text"/>
    <w:basedOn w:val="a0"/>
    <w:link w:val="11"/>
    <w:qFormat/>
    <w:pPr>
      <w:adjustRightInd w:val="0"/>
    </w:pPr>
    <w:rPr>
      <w:sz w:val="20"/>
      <w:szCs w:val="20"/>
      <w:lang w:eastAsia="ru-RU"/>
    </w:rPr>
  </w:style>
  <w:style w:type="paragraph" w:styleId="af1">
    <w:name w:val="header"/>
    <w:basedOn w:val="a0"/>
    <w:link w:val="af2"/>
    <w:qFormat/>
    <w:pPr>
      <w:widowControl/>
      <w:tabs>
        <w:tab w:val="center" w:pos="4677"/>
        <w:tab w:val="right" w:pos="9355"/>
      </w:tabs>
      <w:autoSpaceDE/>
      <w:autoSpaceDN/>
      <w:spacing w:after="200" w:line="276" w:lineRule="auto"/>
    </w:pPr>
    <w:rPr>
      <w:rFonts w:ascii="Calibri" w:hAnsi="Calibri"/>
      <w:lang w:eastAsia="ru-RU"/>
    </w:rPr>
  </w:style>
  <w:style w:type="paragraph" w:styleId="af3">
    <w:name w:val="Normal (Web)"/>
    <w:basedOn w:val="a0"/>
    <w:uiPriority w:val="99"/>
    <w:unhideWhenUsed/>
    <w:qFormat/>
    <w:pPr>
      <w:widowControl/>
      <w:autoSpaceDE/>
      <w:autoSpaceDN/>
      <w:spacing w:before="100" w:beforeAutospacing="1" w:after="100" w:afterAutospacing="1"/>
    </w:pPr>
    <w:rPr>
      <w:sz w:val="24"/>
      <w:szCs w:val="24"/>
      <w:lang w:eastAsia="ru-RU"/>
    </w:rPr>
  </w:style>
  <w:style w:type="paragraph" w:styleId="12">
    <w:name w:val="toc 1"/>
    <w:basedOn w:val="a0"/>
    <w:next w:val="a0"/>
    <w:uiPriority w:val="39"/>
    <w:qFormat/>
    <w:pPr>
      <w:widowControl/>
      <w:tabs>
        <w:tab w:val="right" w:leader="dot" w:pos="9060"/>
      </w:tabs>
      <w:autoSpaceDE/>
      <w:autoSpaceDN/>
      <w:spacing w:before="240"/>
      <w:contextualSpacing/>
    </w:pPr>
    <w:rPr>
      <w:rFonts w:eastAsia="SimSun"/>
      <w:sz w:val="28"/>
      <w:szCs w:val="28"/>
      <w:lang w:eastAsia="ru-RU"/>
    </w:rPr>
  </w:style>
  <w:style w:type="paragraph" w:styleId="23">
    <w:name w:val="toc 2"/>
    <w:basedOn w:val="a0"/>
    <w:next w:val="a0"/>
    <w:uiPriority w:val="39"/>
    <w:unhideWhenUsed/>
    <w:qFormat/>
    <w:pPr>
      <w:widowControl/>
      <w:autoSpaceDE/>
      <w:autoSpaceDN/>
      <w:spacing w:after="100" w:line="259" w:lineRule="auto"/>
      <w:ind w:left="220"/>
    </w:pPr>
    <w:rPr>
      <w:rFonts w:asciiTheme="minorHAnsi" w:eastAsiaTheme="minorHAnsi" w:hAnsiTheme="minorHAnsi" w:cstheme="minorBidi"/>
    </w:rPr>
  </w:style>
  <w:style w:type="paragraph" w:styleId="31">
    <w:name w:val="toc 3"/>
    <w:basedOn w:val="a0"/>
    <w:next w:val="a0"/>
    <w:uiPriority w:val="39"/>
    <w:unhideWhenUsed/>
    <w:qFormat/>
    <w:pPr>
      <w:widowControl/>
      <w:autoSpaceDE/>
      <w:autoSpaceDN/>
      <w:spacing w:after="100" w:line="276" w:lineRule="auto"/>
      <w:ind w:left="440"/>
    </w:pPr>
    <w:rPr>
      <w:rFonts w:ascii="Calibri" w:hAnsi="Calibri"/>
      <w:lang w:eastAsia="ru-RU"/>
    </w:rPr>
  </w:style>
  <w:style w:type="character" w:styleId="af4">
    <w:name w:val="annotation reference"/>
    <w:basedOn w:val="a1"/>
    <w:uiPriority w:val="99"/>
    <w:semiHidden/>
    <w:unhideWhenUsed/>
    <w:qFormat/>
    <w:rPr>
      <w:sz w:val="16"/>
      <w:szCs w:val="16"/>
    </w:rPr>
  </w:style>
  <w:style w:type="character" w:styleId="af5">
    <w:name w:val="Emphasis"/>
    <w:uiPriority w:val="20"/>
    <w:qFormat/>
    <w:rPr>
      <w:b/>
      <w:bCs/>
    </w:rPr>
  </w:style>
  <w:style w:type="character" w:styleId="af6">
    <w:name w:val="FollowedHyperlink"/>
    <w:basedOn w:val="a1"/>
    <w:uiPriority w:val="99"/>
    <w:semiHidden/>
    <w:unhideWhenUsed/>
    <w:qFormat/>
    <w:rPr>
      <w:color w:val="954F72" w:themeColor="followedHyperlink"/>
      <w:u w:val="single"/>
    </w:rPr>
  </w:style>
  <w:style w:type="character" w:styleId="af7">
    <w:name w:val="footnote reference"/>
    <w:qFormat/>
    <w:rPr>
      <w:vertAlign w:val="superscript"/>
    </w:rPr>
  </w:style>
  <w:style w:type="character" w:styleId="af8">
    <w:name w:val="Hyperlink"/>
    <w:basedOn w:val="a1"/>
    <w:uiPriority w:val="99"/>
    <w:qFormat/>
    <w:rPr>
      <w:color w:val="0000FF"/>
      <w:u w:val="single"/>
    </w:rPr>
  </w:style>
  <w:style w:type="character" w:styleId="af9">
    <w:name w:val="page number"/>
    <w:basedOn w:val="a1"/>
    <w:qFormat/>
  </w:style>
  <w:style w:type="character" w:styleId="afa">
    <w:name w:val="Strong"/>
    <w:basedOn w:val="a1"/>
    <w:uiPriority w:val="22"/>
    <w:qFormat/>
    <w:rPr>
      <w:b/>
      <w:bCs/>
    </w:rPr>
  </w:style>
  <w:style w:type="table" w:styleId="afb">
    <w:name w:val="Table Grid"/>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7">
    <w:name w:val="Основной текст Знак"/>
    <w:basedOn w:val="a1"/>
    <w:link w:val="a6"/>
    <w:qFormat/>
    <w:rPr>
      <w:rFonts w:ascii="Times New Roman" w:eastAsia="Times New Roman" w:hAnsi="Times New Roman" w:cs="Times New Roman"/>
      <w:sz w:val="24"/>
      <w:szCs w:val="24"/>
    </w:rPr>
  </w:style>
  <w:style w:type="character" w:customStyle="1" w:styleId="20">
    <w:name w:val="Заголовок 2 Знак"/>
    <w:basedOn w:val="a1"/>
    <w:link w:val="2"/>
    <w:uiPriority w:val="9"/>
    <w:qFormat/>
    <w:rPr>
      <w:rFonts w:asciiTheme="majorHAnsi" w:eastAsiaTheme="majorEastAsia" w:hAnsiTheme="majorHAnsi" w:cstheme="majorBidi"/>
      <w:color w:val="2E74B5" w:themeColor="accent1" w:themeShade="BF"/>
      <w:sz w:val="26"/>
      <w:szCs w:val="26"/>
    </w:rPr>
  </w:style>
  <w:style w:type="paragraph" w:styleId="afc">
    <w:name w:val="List Paragraph"/>
    <w:basedOn w:val="a0"/>
    <w:uiPriority w:val="34"/>
    <w:qFormat/>
    <w:pPr>
      <w:ind w:left="720"/>
      <w:contextualSpacing/>
    </w:pPr>
  </w:style>
  <w:style w:type="character" w:customStyle="1" w:styleId="afd">
    <w:name w:val="Текст сноски Знак"/>
    <w:basedOn w:val="a1"/>
    <w:rPr>
      <w:rFonts w:ascii="Times New Roman" w:eastAsia="Times New Roman" w:hAnsi="Times New Roman" w:cs="Times New Roman"/>
      <w:sz w:val="20"/>
      <w:szCs w:val="20"/>
    </w:rPr>
  </w:style>
  <w:style w:type="character" w:customStyle="1" w:styleId="11">
    <w:name w:val="Текст сноски Знак1"/>
    <w:link w:val="af0"/>
    <w:qFormat/>
    <w:locked/>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pPr>
      <w:ind w:left="110"/>
    </w:pPr>
  </w:style>
  <w:style w:type="paragraph" w:styleId="afe">
    <w:name w:val="No Spacing"/>
    <w:uiPriority w:val="1"/>
    <w:qFormat/>
    <w:pPr>
      <w:spacing w:after="0" w:line="240" w:lineRule="auto"/>
    </w:pPr>
    <w:rPr>
      <w:rFonts w:ascii="Calibri" w:eastAsia="Times New Roman" w:hAnsi="Calibri" w:cs="Times New Roman"/>
      <w:sz w:val="22"/>
      <w:szCs w:val="22"/>
    </w:rPr>
  </w:style>
  <w:style w:type="character" w:customStyle="1" w:styleId="ab">
    <w:name w:val="Текст примечания Знак"/>
    <w:basedOn w:val="a1"/>
    <w:link w:val="aa"/>
    <w:uiPriority w:val="99"/>
    <w:semiHidden/>
    <w:qFormat/>
    <w:rPr>
      <w:rFonts w:ascii="Times New Roman" w:eastAsia="Times New Roman" w:hAnsi="Times New Roman" w:cs="Times New Roman"/>
      <w:sz w:val="20"/>
      <w:szCs w:val="20"/>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rPr>
  </w:style>
  <w:style w:type="character" w:customStyle="1" w:styleId="a5">
    <w:name w:val="Текст выноски Знак"/>
    <w:basedOn w:val="a1"/>
    <w:link w:val="a4"/>
    <w:qFormat/>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qFormat/>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qFormat/>
    <w:pPr>
      <w:widowControl/>
      <w:autoSpaceDE/>
      <w:autoSpaceDN/>
    </w:pPr>
    <w:rPr>
      <w:sz w:val="24"/>
      <w:szCs w:val="24"/>
      <w:lang w:eastAsia="ru-RU"/>
    </w:rPr>
  </w:style>
  <w:style w:type="character" w:customStyle="1" w:styleId="22">
    <w:name w:val="Основной текст 2 Знак"/>
    <w:basedOn w:val="a1"/>
    <w:link w:val="21"/>
    <w:qFormat/>
    <w:rPr>
      <w:rFonts w:ascii="Times New Roman" w:eastAsia="Times New Roman" w:hAnsi="Times New Roman" w:cs="Times New Roman"/>
      <w:sz w:val="20"/>
      <w:szCs w:val="20"/>
      <w:lang w:eastAsia="ru-RU"/>
    </w:rPr>
  </w:style>
  <w:style w:type="character" w:customStyle="1" w:styleId="mainheader1">
    <w:name w:val="mainheader1"/>
    <w:qFormat/>
    <w:rPr>
      <w:rFonts w:ascii="Arial" w:hAnsi="Arial" w:cs="Arial" w:hint="default"/>
      <w:b/>
      <w:bCs/>
      <w:color w:val="333333"/>
      <w:sz w:val="21"/>
      <w:szCs w:val="21"/>
    </w:rPr>
  </w:style>
  <w:style w:type="paragraph" w:customStyle="1" w:styleId="Write-In">
    <w:name w:val="Write-In"/>
    <w:basedOn w:val="a0"/>
    <w:next w:val="a0"/>
    <w:uiPriority w:val="99"/>
    <w:qFormat/>
    <w:pPr>
      <w:keepNext/>
      <w:widowControl/>
      <w:autoSpaceDE/>
      <w:autoSpaceDN/>
      <w:spacing w:line="360" w:lineRule="auto"/>
    </w:pPr>
    <w:rPr>
      <w:sz w:val="24"/>
      <w:szCs w:val="24"/>
      <w:lang w:val="en-GB" w:eastAsia="sr-Cyrl-CS"/>
    </w:rPr>
  </w:style>
  <w:style w:type="character" w:customStyle="1" w:styleId="t24p0251">
    <w:name w:val="t24p0251"/>
    <w:qFormat/>
    <w:rPr>
      <w:rFonts w:ascii="Times New Roman" w:hAnsi="Times New Roman" w:cs="Times New Roman" w:hint="default"/>
      <w:color w:val="002255"/>
      <w:sz w:val="36"/>
      <w:szCs w:val="36"/>
      <w:u w:val="none"/>
    </w:rPr>
  </w:style>
  <w:style w:type="paragraph" w:customStyle="1" w:styleId="Style5">
    <w:name w:val="Style5"/>
    <w:basedOn w:val="a0"/>
    <w:uiPriority w:val="99"/>
    <w:pPr>
      <w:adjustRightInd w:val="0"/>
    </w:pPr>
    <w:rPr>
      <w:rFonts w:ascii="Angsana New" w:cs="Angsana New"/>
      <w:sz w:val="24"/>
      <w:szCs w:val="24"/>
      <w:lang w:eastAsia="ru-RU" w:bidi="th-TH"/>
    </w:rPr>
  </w:style>
  <w:style w:type="paragraph" w:customStyle="1" w:styleId="Style12">
    <w:name w:val="Style12"/>
    <w:basedOn w:val="a0"/>
    <w:uiPriority w:val="99"/>
    <w:pPr>
      <w:adjustRightInd w:val="0"/>
    </w:pPr>
    <w:rPr>
      <w:rFonts w:ascii="Angsana New" w:cs="Angsana New"/>
      <w:sz w:val="24"/>
      <w:szCs w:val="24"/>
      <w:lang w:eastAsia="ru-RU" w:bidi="th-TH"/>
    </w:rPr>
  </w:style>
  <w:style w:type="paragraph" w:customStyle="1" w:styleId="Style18">
    <w:name w:val="Style18"/>
    <w:basedOn w:val="a0"/>
    <w:uiPriority w:val="99"/>
    <w:pPr>
      <w:adjustRightInd w:val="0"/>
      <w:spacing w:line="272" w:lineRule="exact"/>
    </w:pPr>
    <w:rPr>
      <w:rFonts w:ascii="Angsana New" w:cs="Angsana New"/>
      <w:sz w:val="24"/>
      <w:szCs w:val="24"/>
      <w:lang w:eastAsia="ru-RU" w:bidi="th-TH"/>
    </w:rPr>
  </w:style>
  <w:style w:type="character" w:customStyle="1" w:styleId="FontStyle40">
    <w:name w:val="Font Style40"/>
    <w:qFormat/>
    <w:rPr>
      <w:rFonts w:ascii="Angsana New" w:cs="Angsana New"/>
      <w:b/>
      <w:bCs/>
      <w:sz w:val="44"/>
      <w:szCs w:val="44"/>
      <w:lang w:bidi="th-TH"/>
    </w:rPr>
  </w:style>
  <w:style w:type="character" w:customStyle="1" w:styleId="FontStyle52">
    <w:name w:val="Font Style52"/>
    <w:rPr>
      <w:rFonts w:ascii="Arial Unicode MS" w:eastAsia="Arial Unicode MS" w:cs="Arial Unicode MS"/>
      <w:sz w:val="26"/>
      <w:szCs w:val="26"/>
    </w:rPr>
  </w:style>
  <w:style w:type="character" w:customStyle="1" w:styleId="FontStyle63">
    <w:name w:val="Font Style63"/>
    <w:rPr>
      <w:rFonts w:ascii="Angsana New" w:hAnsi="Angsana New" w:cs="Angsana New"/>
      <w:b/>
      <w:bCs/>
      <w:i/>
      <w:iCs/>
      <w:sz w:val="44"/>
      <w:szCs w:val="44"/>
      <w:lang w:bidi="th-TH"/>
    </w:rPr>
  </w:style>
  <w:style w:type="character" w:customStyle="1" w:styleId="af">
    <w:name w:val="Нижний колонтитул Знак"/>
    <w:basedOn w:val="a1"/>
    <w:link w:val="ae"/>
    <w:uiPriority w:val="99"/>
    <w:rPr>
      <w:rFonts w:ascii="Calibri" w:eastAsia="Times New Roman" w:hAnsi="Calibri" w:cs="Times New Roman"/>
      <w:lang w:eastAsia="ru-RU"/>
    </w:rPr>
  </w:style>
  <w:style w:type="character" w:customStyle="1" w:styleId="af2">
    <w:name w:val="Верхний колонтитул Знак"/>
    <w:basedOn w:val="a1"/>
    <w:link w:val="af1"/>
    <w:qFormat/>
    <w:rPr>
      <w:rFonts w:ascii="Calibri" w:eastAsia="Times New Roman" w:hAnsi="Calibri" w:cs="Times New Roman"/>
      <w:lang w:eastAsia="ru-RU"/>
    </w:rPr>
  </w:style>
  <w:style w:type="character" w:customStyle="1" w:styleId="13">
    <w:name w:val="Текст выноски Знак1"/>
    <w:basedOn w:val="a1"/>
    <w:uiPriority w:val="99"/>
    <w:semiHidden/>
    <w:qFormat/>
    <w:rPr>
      <w:rFonts w:ascii="Segoe UI" w:hAnsi="Segoe UI" w:cs="Segoe UI"/>
      <w:sz w:val="18"/>
      <w:szCs w:val="18"/>
    </w:rPr>
  </w:style>
  <w:style w:type="paragraph" w:customStyle="1" w:styleId="14">
    <w:name w:val="Без интервала1"/>
    <w:uiPriority w:val="99"/>
    <w:pPr>
      <w:spacing w:after="0" w:line="240" w:lineRule="auto"/>
    </w:pPr>
    <w:rPr>
      <w:rFonts w:ascii="Calibri" w:eastAsia="Times New Roman" w:hAnsi="Calibri" w:cs="Times New Roman"/>
      <w:sz w:val="22"/>
      <w:szCs w:val="22"/>
      <w:lang w:eastAsia="en-US"/>
    </w:rPr>
  </w:style>
  <w:style w:type="character" w:customStyle="1" w:styleId="apple-converted-space">
    <w:name w:val="apple-converted-space"/>
    <w:basedOn w:val="a1"/>
  </w:style>
  <w:style w:type="table" w:customStyle="1" w:styleId="24">
    <w:name w:val="Сетка таблицы2"/>
    <w:basedOn w:val="a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paragraph" w:customStyle="1" w:styleId="Style2">
    <w:name w:val="Style2"/>
    <w:basedOn w:val="a0"/>
    <w:uiPriority w:val="99"/>
    <w:qFormat/>
    <w:pPr>
      <w:adjustRightInd w:val="0"/>
      <w:spacing w:line="481" w:lineRule="exact"/>
      <w:ind w:firstLine="706"/>
      <w:jc w:val="both"/>
    </w:pPr>
    <w:rPr>
      <w:sz w:val="24"/>
      <w:szCs w:val="24"/>
      <w:lang w:eastAsia="ru-RU"/>
    </w:rPr>
  </w:style>
  <w:style w:type="character" w:customStyle="1" w:styleId="FontStyle12">
    <w:name w:val="Font Style12"/>
    <w:uiPriority w:val="99"/>
    <w:qFormat/>
    <w:rPr>
      <w:rFonts w:ascii="Times New Roman" w:hAnsi="Times New Roman" w:cs="Times New Roman"/>
      <w:sz w:val="24"/>
      <w:szCs w:val="24"/>
    </w:rPr>
  </w:style>
  <w:style w:type="paragraph" w:customStyle="1" w:styleId="yiv9361272532msonormal">
    <w:name w:val="yiv9361272532msonormal"/>
    <w:basedOn w:val="a0"/>
    <w:uiPriority w:val="99"/>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pPr>
      <w:widowControl/>
      <w:autoSpaceDE/>
      <w:autoSpaceDN/>
      <w:spacing w:after="200" w:line="276" w:lineRule="auto"/>
      <w:ind w:left="720"/>
      <w:contextualSpacing/>
    </w:pPr>
    <w:rPr>
      <w:rFonts w:ascii="Calibri" w:hAnsi="Calibri"/>
      <w:lang w:eastAsia="ru-RU"/>
    </w:rPr>
  </w:style>
  <w:style w:type="character" w:customStyle="1" w:styleId="1-1pt">
    <w:name w:val="Заголовок №1 + Интервал -1 pt"/>
    <w:qFormat/>
    <w:rPr>
      <w:rFonts w:ascii="Sylfaen" w:eastAsia="Sylfaen" w:hAnsi="Sylfaen"/>
      <w:spacing w:val="-20"/>
      <w:sz w:val="31"/>
      <w:szCs w:val="31"/>
      <w:shd w:val="clear" w:color="auto" w:fill="FFFFFF"/>
      <w:lang w:bidi="ar-SA"/>
    </w:rPr>
  </w:style>
  <w:style w:type="paragraph" w:customStyle="1" w:styleId="Default">
    <w:name w:val="Default"/>
    <w:uiPriority w:val="99"/>
    <w:qFormat/>
    <w:pPr>
      <w:autoSpaceDE w:val="0"/>
      <w:autoSpaceDN w:val="0"/>
      <w:adjustRightInd w:val="0"/>
      <w:spacing w:after="0" w:line="240" w:lineRule="auto"/>
    </w:pPr>
    <w:rPr>
      <w:rFonts w:ascii="Times New Roman" w:hAnsi="Times New Roman" w:cs="Times New Roman"/>
      <w:color w:val="000000"/>
      <w:sz w:val="24"/>
      <w:szCs w:val="24"/>
      <w:lang w:eastAsia="en-US"/>
    </w:rPr>
  </w:style>
  <w:style w:type="table" w:customStyle="1" w:styleId="16">
    <w:name w:val="Сетка таблицы1"/>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basedOn w:val="a1"/>
    <w:link w:val="a8"/>
    <w:uiPriority w:val="99"/>
    <w:semiHidden/>
    <w:qFormat/>
    <w:rPr>
      <w:rFonts w:ascii="Calibri" w:eastAsia="Times New Roman" w:hAnsi="Calibri" w:cs="Times New Roman"/>
      <w:lang w:eastAsia="ru-RU"/>
    </w:rPr>
  </w:style>
  <w:style w:type="table" w:customStyle="1" w:styleId="41">
    <w:name w:val="Сетка таблицы4"/>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Без интервала2"/>
    <w:uiPriority w:val="99"/>
    <w:qFormat/>
    <w:pPr>
      <w:spacing w:after="0" w:line="240" w:lineRule="auto"/>
    </w:pPr>
    <w:rPr>
      <w:rFonts w:ascii="Calibri" w:eastAsia="Times New Roman" w:hAnsi="Calibri" w:cs="Times New Roman"/>
      <w:sz w:val="22"/>
      <w:szCs w:val="22"/>
    </w:rPr>
  </w:style>
  <w:style w:type="character" w:customStyle="1" w:styleId="bookid1">
    <w:name w:val="bookid1"/>
    <w:qFormat/>
    <w:rPr>
      <w:vanish/>
    </w:rPr>
  </w:style>
  <w:style w:type="table" w:customStyle="1" w:styleId="7">
    <w:name w:val="Сетка таблицы7"/>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w w:val="100"/>
      <w:position w:val="0"/>
      <w:sz w:val="20"/>
      <w:szCs w:val="20"/>
      <w:shd w:val="clear" w:color="auto" w:fill="FFFFFF"/>
      <w:lang w:val="es-ES" w:eastAsia="es-ES" w:bidi="es-ES"/>
    </w:rPr>
  </w:style>
  <w:style w:type="table" w:customStyle="1" w:styleId="8">
    <w:name w:val="Сетка таблицы8"/>
    <w:basedOn w:val="a2"/>
    <w:uiPriority w:val="59"/>
    <w:qFormat/>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uiPriority w:val="99"/>
    <w:qFormat/>
    <w:pPr>
      <w:widowControl w:val="0"/>
      <w:spacing w:after="0" w:line="240" w:lineRule="auto"/>
      <w:ind w:left="120"/>
    </w:pPr>
    <w:rPr>
      <w:rFonts w:ascii="Times New Roman" w:eastAsia="Times New Roman" w:hAnsi="Times New Roman" w:cs="Times New Roman"/>
      <w:snapToGrid w:val="0"/>
      <w:sz w:val="40"/>
      <w:lang w:val="fr-FR"/>
    </w:rPr>
  </w:style>
  <w:style w:type="character" w:customStyle="1" w:styleId="aff0">
    <w:name w:val="Основной текст_"/>
    <w:basedOn w:val="a1"/>
    <w:link w:val="26"/>
    <w:qFormat/>
    <w:rPr>
      <w:rFonts w:ascii="Arial" w:eastAsia="Arial" w:hAnsi="Arial" w:cs="Arial"/>
      <w:sz w:val="19"/>
      <w:szCs w:val="19"/>
      <w:shd w:val="clear" w:color="auto" w:fill="FFFFFF"/>
    </w:rPr>
  </w:style>
  <w:style w:type="paragraph" w:customStyle="1" w:styleId="26">
    <w:name w:val="Основной текст2"/>
    <w:basedOn w:val="a0"/>
    <w:link w:val="aff0"/>
    <w:pPr>
      <w:widowControl/>
      <w:shd w:val="clear" w:color="auto" w:fill="FFFFFF"/>
      <w:autoSpaceDE/>
      <w:autoSpaceDN/>
      <w:spacing w:before="540" w:after="60" w:line="240" w:lineRule="exact"/>
      <w:ind w:hanging="440"/>
    </w:pPr>
    <w:rPr>
      <w:rFonts w:ascii="Arial" w:eastAsia="Arial" w:hAnsi="Arial" w:cs="Arial"/>
      <w:sz w:val="19"/>
      <w:szCs w:val="19"/>
    </w:rPr>
  </w:style>
  <w:style w:type="character" w:customStyle="1" w:styleId="27">
    <w:name w:val="Основной текст (2)_"/>
    <w:basedOn w:val="a1"/>
    <w:link w:val="28"/>
    <w:qFormat/>
    <w:rPr>
      <w:rFonts w:ascii="Arial" w:eastAsia="Arial" w:hAnsi="Arial" w:cs="Arial"/>
      <w:sz w:val="18"/>
      <w:szCs w:val="18"/>
      <w:shd w:val="clear" w:color="auto" w:fill="FFFFFF"/>
    </w:rPr>
  </w:style>
  <w:style w:type="paragraph" w:customStyle="1" w:styleId="28">
    <w:name w:val="Основной текст (2)"/>
    <w:basedOn w:val="a0"/>
    <w:link w:val="27"/>
    <w:qFormat/>
    <w:pPr>
      <w:widowControl/>
      <w:shd w:val="clear" w:color="auto" w:fill="FFFFFF"/>
      <w:autoSpaceDE/>
      <w:autoSpaceDN/>
      <w:spacing w:before="540" w:line="336" w:lineRule="exact"/>
      <w:ind w:hanging="300"/>
    </w:pPr>
    <w:rPr>
      <w:rFonts w:ascii="Arial" w:eastAsia="Arial" w:hAnsi="Arial" w:cs="Arial"/>
      <w:sz w:val="18"/>
      <w:szCs w:val="18"/>
    </w:rPr>
  </w:style>
  <w:style w:type="paragraph" w:customStyle="1" w:styleId="17">
    <w:name w:val="Обычный1"/>
    <w:uiPriority w:val="99"/>
    <w:qFormat/>
    <w:pPr>
      <w:spacing w:after="0" w:line="240" w:lineRule="auto"/>
    </w:pPr>
    <w:rPr>
      <w:rFonts w:ascii="Times New Roman" w:eastAsia="Times New Roman" w:hAnsi="Times New Roman" w:cs="Times New Roman"/>
    </w:rPr>
  </w:style>
  <w:style w:type="character" w:customStyle="1" w:styleId="a-size-small">
    <w:name w:val="a-size-small"/>
    <w:basedOn w:val="a1"/>
    <w:qFormat/>
  </w:style>
  <w:style w:type="paragraph" w:customStyle="1" w:styleId="Standard">
    <w:name w:val="Standard"/>
    <w:uiPriority w:val="99"/>
    <w:qFormat/>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uiPriority w:val="99"/>
    <w:qFormat/>
    <w:pPr>
      <w:spacing w:after="120"/>
    </w:pPr>
  </w:style>
  <w:style w:type="character" w:customStyle="1" w:styleId="111">
    <w:name w:val="Основной текст + 11"/>
    <w:basedOn w:val="a7"/>
    <w:qFormat/>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qFormat/>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qFormat/>
    <w:pPr>
      <w:widowControl/>
      <w:autoSpaceDE/>
      <w:autoSpaceDN/>
      <w:spacing w:before="100" w:beforeAutospacing="1" w:after="100" w:afterAutospacing="1" w:line="375" w:lineRule="atLeast"/>
    </w:pPr>
    <w:rPr>
      <w:rFonts w:ascii="Georgia" w:hAnsi="Georgia"/>
      <w:color w:val="000000"/>
      <w:sz w:val="26"/>
      <w:szCs w:val="26"/>
      <w:lang w:eastAsia="ru-RU"/>
    </w:rPr>
  </w:style>
  <w:style w:type="character" w:customStyle="1" w:styleId="18">
    <w:name w:val="Основной текст Знак1"/>
    <w:basedOn w:val="a1"/>
    <w:semiHidden/>
    <w:qFormat/>
  </w:style>
  <w:style w:type="character" w:customStyle="1" w:styleId="210">
    <w:name w:val="Основной текст 2 Знак1"/>
    <w:basedOn w:val="a1"/>
    <w:semiHidden/>
    <w:qFormat/>
  </w:style>
  <w:style w:type="character" w:customStyle="1" w:styleId="19">
    <w:name w:val="Нижний колонтитул Знак1"/>
    <w:basedOn w:val="a1"/>
    <w:uiPriority w:val="99"/>
    <w:semiHidden/>
  </w:style>
  <w:style w:type="character" w:customStyle="1" w:styleId="1a">
    <w:name w:val="Верхний колонтитул Знак1"/>
    <w:basedOn w:val="a1"/>
    <w:semiHidden/>
    <w:qFormat/>
  </w:style>
  <w:style w:type="character" w:customStyle="1" w:styleId="1b">
    <w:name w:val="Основной текст с отступом Знак1"/>
    <w:basedOn w:val="a1"/>
    <w:uiPriority w:val="99"/>
    <w:semiHidden/>
    <w:qFormat/>
  </w:style>
  <w:style w:type="character" w:customStyle="1" w:styleId="branding">
    <w:name w:val="branding"/>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sovereignty" TargetMode="External"/><Relationship Id="rId18" Type="http://schemas.openxmlformats.org/officeDocument/2006/relationships/hyperlink" Target="https://scitechdaily.com/mit-smart-clothes-tactile-textiles-sense-movement-via-touch/" TargetMode="External"/><Relationship Id="rId26" Type="http://schemas.openxmlformats.org/officeDocument/2006/relationships/hyperlink" Target="https://www.theguardian.com/environment/great-barrier-reef" TargetMode="External"/><Relationship Id="rId3" Type="http://schemas.openxmlformats.org/officeDocument/2006/relationships/numbering" Target="numbering.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merriam-webster.com/dictionary/constituent" TargetMode="External"/><Relationship Id="rId17" Type="http://schemas.openxmlformats.org/officeDocument/2006/relationships/hyperlink" Target="https://www.bbc.com/news/technology-57268121" TargetMode="Externa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bc.com/news/technology-57281678" TargetMode="External"/><Relationship Id="rId20" Type="http://schemas.openxmlformats.org/officeDocument/2006/relationships/hyperlink" Target="https://edition.cnn.com/2021/05/11/tech/monarch-autonomous-electric-tractor-spc-intl/index.html" TargetMode="External"/><Relationship Id="rId29" Type="http://schemas.openxmlformats.org/officeDocument/2006/relationships/hyperlink" Target="https://www.theguardian.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rriam-webster.com/dictionary/allegiance" TargetMode="External"/><Relationship Id="rId24" Type="http://schemas.openxmlformats.org/officeDocument/2006/relationships/hyperlink" Target="https://listsurge.com/top-15-common-social-problems-youth-face/"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britannica.com/place/Irish-Sea" TargetMode="External"/><Relationship Id="rId23" Type="http://schemas.openxmlformats.org/officeDocument/2006/relationships/hyperlink" Target="http://www.bbc.co.uk/science/0/21702372" TargetMode="External"/><Relationship Id="rId28" Type="http://schemas.openxmlformats.org/officeDocument/2006/relationships/hyperlink" Target="https://www.theguardian.com/environment/2016/apr/19/great-barrier-reef-93-of-reefs-hit-by-coral-bleaching" TargetMode="External"/><Relationship Id="rId10" Type="http://schemas.openxmlformats.org/officeDocument/2006/relationships/footer" Target="footer1.xml"/><Relationship Id="rId19" Type="http://schemas.openxmlformats.org/officeDocument/2006/relationships/hyperlink" Target="https://scitechdaily.com/batteries-not-required-the-future-of-the-iot-internet-of-things/" TargetMode="External"/><Relationship Id="rId31" Type="http://schemas.openxmlformats.org/officeDocument/2006/relationships/hyperlink" Target="https://www.theguardian.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britannica.com/place/United-Kingdom" TargetMode="External"/><Relationship Id="rId22" Type="http://schemas.openxmlformats.org/officeDocument/2006/relationships/image" Target="media/image2.wmf"/><Relationship Id="rId27" Type="http://schemas.openxmlformats.org/officeDocument/2006/relationships/hyperlink" Target="https://www.theguardian.com/environment/2018/apr/19/great-barrier-reef-30-of-coral-died-in-catastrophic-2016-heatwave" TargetMode="External"/><Relationship Id="rId30" Type="http://schemas.openxmlformats.org/officeDocument/2006/relationships/hyperlink" Target="https://www.theguardian.com/world/2014/sep/25/us-man-north-korea-digging-fields"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ABE2D4-2B3E-4E33-9269-92DC523E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13043</Words>
  <Characters>74347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Исайкина Ольга Ивановна</cp:lastModifiedBy>
  <cp:revision>19</cp:revision>
  <dcterms:created xsi:type="dcterms:W3CDTF">2021-04-19T13:20:00Z</dcterms:created>
  <dcterms:modified xsi:type="dcterms:W3CDTF">2022-06-24T10:50:00Z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