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A25" w:rsidRPr="003C169F" w:rsidRDefault="00C26BC3" w:rsidP="00153FCC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69F">
        <w:rPr>
          <w:rFonts w:ascii="Times New Roman" w:hAnsi="Times New Roman" w:cs="Times New Roman"/>
          <w:sz w:val="24"/>
          <w:szCs w:val="24"/>
        </w:rPr>
        <w:t>Учебные предметы, курсы, дисциплины (модули), предусмотренные образовательной программой «Экономика и финансы», профиль «</w:t>
      </w:r>
      <w:r w:rsidR="00C51DA9">
        <w:rPr>
          <w:rFonts w:ascii="Times New Roman" w:hAnsi="Times New Roman" w:cs="Times New Roman"/>
          <w:sz w:val="24"/>
          <w:szCs w:val="24"/>
        </w:rPr>
        <w:t>Б</w:t>
      </w:r>
      <w:bookmarkStart w:id="0" w:name="_GoBack"/>
      <w:bookmarkEnd w:id="0"/>
      <w:r w:rsidR="003C169F" w:rsidRPr="003C169F">
        <w:rPr>
          <w:rFonts w:ascii="Times New Roman" w:hAnsi="Times New Roman" w:cs="Times New Roman"/>
          <w:sz w:val="24"/>
          <w:szCs w:val="24"/>
        </w:rPr>
        <w:t>изнес и финансы социальной сферы</w:t>
      </w:r>
      <w:r w:rsidR="00153FCC" w:rsidRPr="003C169F">
        <w:rPr>
          <w:rFonts w:ascii="Times New Roman" w:hAnsi="Times New Roman" w:cs="Times New Roman"/>
          <w:sz w:val="24"/>
          <w:szCs w:val="24"/>
        </w:rPr>
        <w:t>» по направлению подготовки 38.03.01 Экономика 2025 года приема</w:t>
      </w:r>
    </w:p>
    <w:p w:rsidR="00153FCC" w:rsidRDefault="00153FCC" w:rsidP="00153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жизнедеятельности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Финансовый университет: история и современность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язык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Тренинг </w:t>
      </w:r>
      <w:proofErr w:type="spellStart"/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командообразования</w:t>
      </w:r>
      <w:proofErr w:type="spellEnd"/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групповой работы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и спорт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Философия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менеджмента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Политология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права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Логика. Теория аргументации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России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военной подготовки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российской государственности</w:t>
      </w:r>
    </w:p>
    <w:p w:rsidR="0051495F" w:rsidRPr="009562B9" w:rsidRDefault="0051495F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</w:p>
    <w:p w:rsidR="0051495F" w:rsidRPr="009562B9" w:rsidRDefault="0051495F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данных</w:t>
      </w:r>
    </w:p>
    <w:p w:rsidR="0051495F" w:rsidRPr="009562B9" w:rsidRDefault="0051495F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Цифровая математика на языке R и </w:t>
      </w:r>
      <w:proofErr w:type="spellStart"/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</w:p>
    <w:p w:rsidR="0051495F" w:rsidRPr="009562B9" w:rsidRDefault="0051495F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технологии в цифровой экономике</w:t>
      </w:r>
    </w:p>
    <w:p w:rsidR="0051495F" w:rsidRDefault="0051495F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Эконометрика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язык в профессиональной сфере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специальность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Экономическая теория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экономических учений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Мировая экономика и международные экономические отношения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Бухгалтерский учет и отчетность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Статистика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Экономический анализ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Финансы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Деньги, кредит, банки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финансовой мысли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Корпоративные финансы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Финансы общественного сектора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Финансовые рынки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Налоги и налоговая система Российской Федерации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Страхование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социальной сферы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обеспечение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и отчетность в организациях социальной сферы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краудфандинга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 и предпринимательство в социальной сфере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Финансы организаций социальной сферы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жилищные программы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Пенсионные планы и негосударственные пенсионные фонды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 данные и машинное обучение в социальной сфере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и профессиональная этика бизнеса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Тайм-менеджмент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Эффективные деловые коммуникации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Дизайн-мышление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Технологии развития эмоционального интеллекта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Лидерство в многофункциональных командах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Финансовая математика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Цифровые методы принятия решений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игр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Международно-правовое регулирование оборота финансовых средств, валюты и ценных бумаг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Коррупциогенные факторы в сфере экономики и финансов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регулирование противодействия легализации доходов, полученных преступным путем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Информационно-аналитические технологии в финансах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Цифровой бизнес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визуальной аналитики и машинного обучения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Финансовый механизм государственных закупок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Казначейское сопровождение контрактов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в сфере закупок для государственных нужд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Мировые финансы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финансовый рынок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экономические и финансовые организации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работы с базами данных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Программирование на языках </w:t>
      </w:r>
      <w:proofErr w:type="spellStart"/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Python</w:t>
      </w:r>
      <w:proofErr w:type="spellEnd"/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SQL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-технологии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Персональная финансовая экосистема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Цифровые трансформации государственных финансов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Цифровизация контроля в финансово-бюджетной сфере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взаимодействия государства и бизнеса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Прозрачность финансов государства и корпораций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Парламентский и общественный контроль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 императив технологического развития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Антитеррористическая защита природно-техногенных комплексов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Устойчивость экономики и территорий в условиях военных угроз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Тенденции современного кинопроцесса и телевидения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экономика продюсерских проектов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рисками в продюсерской деятельности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и организация здравоохранения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 медицинских услуг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финансирования здравоохранения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Цифровые технологии в креативных индустриях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Продакт</w:t>
      </w:r>
      <w:proofErr w:type="spellEnd"/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-менеджмент креативных индустрий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Финансы креативных индустрий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Элективные дисциплины по физической культуре и спорту</w:t>
      </w:r>
    </w:p>
    <w:sectPr w:rsidR="009562B9" w:rsidRPr="0095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680D"/>
    <w:multiLevelType w:val="hybridMultilevel"/>
    <w:tmpl w:val="F22AD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42EAB"/>
    <w:multiLevelType w:val="hybridMultilevel"/>
    <w:tmpl w:val="CA34B650"/>
    <w:lvl w:ilvl="0" w:tplc="F5E26D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19"/>
    <w:rsid w:val="00107788"/>
    <w:rsid w:val="00153FCC"/>
    <w:rsid w:val="00237AAE"/>
    <w:rsid w:val="00285E70"/>
    <w:rsid w:val="003C169F"/>
    <w:rsid w:val="0051495F"/>
    <w:rsid w:val="006A29DF"/>
    <w:rsid w:val="00754619"/>
    <w:rsid w:val="007B71DB"/>
    <w:rsid w:val="009562B9"/>
    <w:rsid w:val="00A12AE6"/>
    <w:rsid w:val="00AF08A2"/>
    <w:rsid w:val="00B60A25"/>
    <w:rsid w:val="00C26BC3"/>
    <w:rsid w:val="00C51DA9"/>
    <w:rsid w:val="00CA0EF0"/>
    <w:rsid w:val="00EB4716"/>
    <w:rsid w:val="00F2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1B0A"/>
  <w15:chartTrackingRefBased/>
  <w15:docId w15:val="{08D8B866-7FE3-4865-8CDC-CAB1D583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Светлана Викторовна</dc:creator>
  <cp:keywords/>
  <dc:description/>
  <cp:lastModifiedBy>Соколова Елена Вячеславовна</cp:lastModifiedBy>
  <cp:revision>4</cp:revision>
  <dcterms:created xsi:type="dcterms:W3CDTF">2025-04-21T14:03:00Z</dcterms:created>
  <dcterms:modified xsi:type="dcterms:W3CDTF">2025-04-21T14:46:00Z</dcterms:modified>
</cp:coreProperties>
</file>