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DDF4" w14:textId="77777777" w:rsidR="009F4C7B" w:rsidRDefault="009F4C7B" w:rsidP="009F4C7B">
      <w:pPr>
        <w:tabs>
          <w:tab w:val="left" w:pos="4155"/>
          <w:tab w:val="right" w:pos="10205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СТАТИСТИЧЕСКОЙ СПРАВКИ</w:t>
      </w:r>
    </w:p>
    <w:p w14:paraId="0940955D" w14:textId="77777777" w:rsidR="009F4C7B" w:rsidRDefault="009F4C7B" w:rsidP="009F4C7B">
      <w:pPr>
        <w:numPr>
          <w:ilvl w:val="12"/>
          <w:numId w:val="0"/>
        </w:num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 Научных студенческих обществ факультетов и филиалов Финансового университета</w:t>
      </w:r>
    </w:p>
    <w:p w14:paraId="3B2AAA73" w14:textId="35D8754E" w:rsidR="009F4C7B" w:rsidRDefault="009F4C7B" w:rsidP="003D06E0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</w:t>
      </w:r>
      <w:r w:rsidR="003D06E0">
        <w:rPr>
          <w:rFonts w:ascii="Times New Roman" w:eastAsia="Times New Roman" w:hAnsi="Times New Roman" w:cs="Times New Roman"/>
          <w:sz w:val="28"/>
          <w:szCs w:val="28"/>
        </w:rPr>
        <w:t xml:space="preserve"> Колледжи/филиалы-колледжи, реализующие программы среднего профессионального образования</w:t>
      </w:r>
    </w:p>
    <w:p w14:paraId="6ED9DFEE" w14:textId="79EDDF07" w:rsidR="009F4C7B" w:rsidRDefault="009F4C7B" w:rsidP="009F4C7B">
      <w:pPr>
        <w:numPr>
          <w:ilvl w:val="12"/>
          <w:numId w:val="0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НСО</w:t>
      </w:r>
      <w:r w:rsidR="003D06E0">
        <w:rPr>
          <w:rFonts w:ascii="Times New Roman" w:eastAsia="Times New Roman" w:hAnsi="Times New Roman" w:cs="Times New Roman"/>
          <w:sz w:val="28"/>
          <w:szCs w:val="28"/>
        </w:rPr>
        <w:t xml:space="preserve"> Колледж информатики и программирования</w:t>
      </w:r>
    </w:p>
    <w:p w14:paraId="02AB20C9" w14:textId="17D024FA" w:rsidR="009F4C7B" w:rsidRPr="003D06E0" w:rsidRDefault="009F4C7B" w:rsidP="003D06E0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</w:t>
      </w:r>
      <w:r w:rsidR="003D06E0" w:rsidRPr="003D06E0">
        <w:rPr>
          <w:rFonts w:ascii="Times New Roman" w:eastAsia="Times New Roman" w:hAnsi="Times New Roman" w:cs="Times New Roman"/>
          <w:bCs/>
          <w:sz w:val="24"/>
          <w:szCs w:val="24"/>
        </w:rPr>
        <w:t>Председатель НСО КИПФИН Голубов Алексей Игоревич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103"/>
        <w:gridCol w:w="4241"/>
      </w:tblGrid>
      <w:tr w:rsidR="009F4C7B" w14:paraId="2584676A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617C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C12C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Значение показателя</w:t>
            </w:r>
          </w:p>
        </w:tc>
      </w:tr>
      <w:tr w:rsidR="009F4C7B" w14:paraId="76751310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0A59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Полное название НСО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50E" w14:textId="77777777" w:rsidR="009F4C7B" w:rsidRPr="00FB15C6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Научное студенческое общество Колледжа информатики и программирования</w:t>
            </w:r>
          </w:p>
        </w:tc>
      </w:tr>
      <w:tr w:rsidR="009F4C7B" w14:paraId="7CCF7979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49DF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Цели и задачи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A9A1" w14:textId="77777777" w:rsidR="009F4C7B" w:rsidRPr="00FB15C6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Формирование конкурентной среды для будущих научно-технических «звезд», привлечение молодежи Колледжа информатики и программирования к научно-практической деятельности</w:t>
            </w:r>
          </w:p>
        </w:tc>
      </w:tr>
      <w:tr w:rsidR="009F4C7B" w14:paraId="49FBEEE0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1E0E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Количество участников, вовлеченных в деятельность НСО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5BF" w14:textId="77777777" w:rsidR="009F4C7B" w:rsidRPr="00FB15C6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9F4C7B" w14:paraId="75E47EB1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F3F2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Количество научных мероприятий, организованных НСО за год, из них:</w:t>
            </w:r>
          </w:p>
          <w:p w14:paraId="09266C53" w14:textId="77777777" w:rsidR="009F4C7B" w:rsidRDefault="009F4C7B" w:rsidP="00E55AEE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международные;</w:t>
            </w:r>
          </w:p>
          <w:p w14:paraId="221664BA" w14:textId="77777777" w:rsidR="009F4C7B" w:rsidRDefault="009F4C7B" w:rsidP="00E55AEE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всероссийские;</w:t>
            </w:r>
          </w:p>
          <w:p w14:paraId="5022EC5E" w14:textId="77777777" w:rsidR="009F4C7B" w:rsidRDefault="009F4C7B" w:rsidP="00E55AEE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региональные;</w:t>
            </w:r>
          </w:p>
          <w:p w14:paraId="66D29FD9" w14:textId="77777777" w:rsidR="009F4C7B" w:rsidRDefault="009F4C7B" w:rsidP="00E55AEE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внутриуниверситетские.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2F89" w14:textId="77777777" w:rsidR="009F4C7B" w:rsidRPr="00FB15C6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Международные-2 (VII Международный форум «Экономические бои без правил: рецепты победы» Круглый стол </w:t>
            </w:r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«ИНФОРМАЦИОННЫЕ ВОЙНЫ И ИНФОРМАЦИОННОЕ ПРОТИВОБОРСТВО», </w:t>
            </w:r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XIV</w:t>
            </w:r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Международный научный студенческий конгресс «Экономика России: новые тренды развития» Конференции и интеллект игра)</w:t>
            </w:r>
          </w:p>
          <w:p w14:paraId="146B5D3C" w14:textId="77777777" w:rsidR="009F4C7B" w:rsidRPr="00FB15C6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>Всероссийские-1 (Всероссийский Фестиваль науки «</w:t>
            </w:r>
            <w:proofErr w:type="spellStart"/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>Nauka</w:t>
            </w:r>
            <w:proofErr w:type="spellEnd"/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0+»)</w:t>
            </w:r>
          </w:p>
        </w:tc>
      </w:tr>
      <w:tr w:rsidR="009F4C7B" w14:paraId="601E4B91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3978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Количество публикаций, авторами которых являются члены НСО, из них:</w:t>
            </w:r>
          </w:p>
          <w:p w14:paraId="16F2A376" w14:textId="77777777" w:rsidR="009F4C7B" w:rsidRDefault="009F4C7B" w:rsidP="00E55AEE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изданиях, входящих в ядро РИНЦ;</w:t>
            </w:r>
          </w:p>
          <w:p w14:paraId="7575AACC" w14:textId="77777777" w:rsidR="009F4C7B" w:rsidRDefault="009F4C7B" w:rsidP="00E55AEE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журналах из списка ВАК, рекомендованных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Финуниверситетом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882" w14:textId="77777777" w:rsidR="009F4C7B" w:rsidRPr="00FB15C6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11 </w:t>
            </w:r>
          </w:p>
        </w:tc>
      </w:tr>
      <w:tr w:rsidR="009F4C7B" w14:paraId="6812F05C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D970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внешних научных мероприятий, участниками, которых были члены НСО (с указанием формы участия: докладчик, организатор 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т.д.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), из них:</w:t>
            </w:r>
          </w:p>
          <w:p w14:paraId="63B35668" w14:textId="77777777" w:rsidR="009F4C7B" w:rsidRDefault="009F4C7B" w:rsidP="00E55AEE">
            <w:pPr>
              <w:pStyle w:val="a3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73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международные;</w:t>
            </w:r>
          </w:p>
          <w:p w14:paraId="7206C0E0" w14:textId="77777777" w:rsidR="009F4C7B" w:rsidRDefault="009F4C7B" w:rsidP="00E55AEE">
            <w:pPr>
              <w:pStyle w:val="a3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73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всероссийские;</w:t>
            </w:r>
          </w:p>
          <w:p w14:paraId="08223D33" w14:textId="77777777" w:rsidR="009F4C7B" w:rsidRDefault="009F4C7B" w:rsidP="00E55AEE">
            <w:pPr>
              <w:pStyle w:val="a3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73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региональные;</w:t>
            </w:r>
          </w:p>
          <w:p w14:paraId="24928FB1" w14:textId="77777777" w:rsidR="009F4C7B" w:rsidRDefault="009F4C7B" w:rsidP="00E55AEE">
            <w:pPr>
              <w:pStyle w:val="a3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73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отраслевые.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BB0" w14:textId="77777777" w:rsidR="009F4C7B" w:rsidRPr="00FB15C6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Международные-2 (Международный конкурс профессиональных презентация для студентов, преподавателей и профессионалов на тему «Высокие технологии и наука: достижения и инновации» (докладчики), Московский международный инженерный форум (посещение))</w:t>
            </w:r>
          </w:p>
          <w:p w14:paraId="68C1A63A" w14:textId="74E2972E" w:rsidR="009F4C7B" w:rsidRPr="00FB15C6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Всероссийские-4 (Всероссийский конкурс научно-исследовательских, изобретательских и творческих работ обучающихся «Наука, творчество, духовность» (докладчики), Всероссийский конкурс достижений талантливой молодежи «Н</w:t>
            </w:r>
            <w:r w:rsidR="003D06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ациональное</w:t>
            </w: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D06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достояние России</w:t>
            </w: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» (докладчики), Форум </w:t>
            </w:r>
            <w:proofErr w:type="spellStart"/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BreakPoint</w:t>
            </w:r>
            <w:proofErr w:type="spellEnd"/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(посещение), Итоговое совещание Всероссийского Фестиваля «НАУКА 0+», проходившее в Московском </w:t>
            </w: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Государственном Университете им. М. В. Ломоносова (посещение))</w:t>
            </w:r>
          </w:p>
        </w:tc>
      </w:tr>
      <w:tr w:rsidR="009F4C7B" w14:paraId="2A7FAE6E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EBD7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Количество мероприятий, организованных НСО за год и направленных на:</w:t>
            </w:r>
          </w:p>
          <w:p w14:paraId="2DB35898" w14:textId="77777777" w:rsidR="009F4C7B" w:rsidRDefault="009F4C7B" w:rsidP="00E55AEE">
            <w:pPr>
              <w:pStyle w:val="a3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29" w:firstLine="28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профессиональных навыков по направлению деятельности НСО;</w:t>
            </w:r>
          </w:p>
          <w:p w14:paraId="545A8F9E" w14:textId="77777777" w:rsidR="009F4C7B" w:rsidRDefault="009F4C7B" w:rsidP="00E55AEE">
            <w:pPr>
              <w:pStyle w:val="a3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596" w:hanging="2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привлечение новых членов НСО.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66B" w14:textId="72E7FF88" w:rsidR="009F4C7B" w:rsidRPr="00FB15C6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Развитие профессиональных навыков по направлению деятельности НСО и привлечение новых членов НСО-3 (VII Международный форум «Экономические бои без правил: рецепты победы» Круглый стол </w:t>
            </w:r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3D06E0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Информационные войны и информационное противоборство</w:t>
            </w:r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», </w:t>
            </w:r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XIV</w:t>
            </w:r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Международный научный студенческий конгресс «Экономика России: новые тренды развития» Конференции и интеллект игра, Всероссийский Фестиваль науки «</w:t>
            </w:r>
            <w:proofErr w:type="spellStart"/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>Nauka</w:t>
            </w:r>
            <w:proofErr w:type="spellEnd"/>
            <w:r w:rsidRPr="00FB15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0+»)</w:t>
            </w:r>
          </w:p>
        </w:tc>
      </w:tr>
      <w:tr w:rsidR="009F4C7B" w14:paraId="327FBDC2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7757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выигранных конкурсов, грантов, НИР 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т.д.</w:t>
            </w:r>
            <w:proofErr w:type="gram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C73" w14:textId="02BEF653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D06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конкурса</w:t>
            </w:r>
          </w:p>
        </w:tc>
      </w:tr>
      <w:tr w:rsidR="009F4C7B" w14:paraId="716B58CC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771E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Количество членов НСО, участвующих в составе:</w:t>
            </w:r>
          </w:p>
          <w:p w14:paraId="25A9AA38" w14:textId="77777777" w:rsidR="009F4C7B" w:rsidRDefault="009F4C7B" w:rsidP="00E55AEE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9" w:firstLine="33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ВТК в рамках Государственного задания Финансового университета;</w:t>
            </w:r>
          </w:p>
          <w:p w14:paraId="78F3E488" w14:textId="77777777" w:rsidR="009F4C7B" w:rsidRDefault="009F4C7B" w:rsidP="00E55AEE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9" w:firstLine="33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ВТК в рамках хоздоговорных НИР;</w:t>
            </w:r>
          </w:p>
          <w:p w14:paraId="3F932C78" w14:textId="77777777" w:rsidR="009F4C7B" w:rsidRDefault="009F4C7B" w:rsidP="00E55AEE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9" w:firstLine="33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ВТСК, МВТСК;</w:t>
            </w:r>
          </w:p>
          <w:p w14:paraId="0C1DC333" w14:textId="77777777" w:rsidR="009F4C7B" w:rsidRDefault="009F4C7B" w:rsidP="00E55AEE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9" w:firstLine="33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ВТК в рамках конкурсов и грантов.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991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9F4C7B" w14:paraId="302CAFEC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8451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Количество партнеров НСО, из них:</w:t>
            </w:r>
          </w:p>
          <w:p w14:paraId="65F2FB27" w14:textId="77777777" w:rsidR="009F4C7B" w:rsidRDefault="009F4C7B" w:rsidP="00E55AEE">
            <w:pPr>
              <w:pStyle w:val="a3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вузы;</w:t>
            </w:r>
          </w:p>
          <w:p w14:paraId="3599FE4E" w14:textId="77777777" w:rsidR="009F4C7B" w:rsidRDefault="009F4C7B" w:rsidP="00E55AEE">
            <w:pPr>
              <w:pStyle w:val="a3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научные организации;</w:t>
            </w:r>
          </w:p>
          <w:p w14:paraId="6FBDC8D4" w14:textId="77777777" w:rsidR="009F4C7B" w:rsidRDefault="009F4C7B" w:rsidP="00E55AEE">
            <w:pPr>
              <w:pStyle w:val="a3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другие организации.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2D0" w14:textId="77777777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Академические эксперты НСО КИПФИН представлены из следующих научных и учебных организаций: МГУ им. </w:t>
            </w:r>
            <w:proofErr w:type="spellStart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М.В.Ломоносова</w:t>
            </w:r>
            <w:proofErr w:type="spellEnd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Институт программных систем им. А.К. </w:t>
            </w:r>
            <w:proofErr w:type="spellStart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Айламазяна</w:t>
            </w:r>
            <w:proofErr w:type="spellEnd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(ИПС РАН)</w:t>
            </w:r>
          </w:p>
          <w:p w14:paraId="285BD3E8" w14:textId="77777777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14:paraId="65DD238D" w14:textId="77777777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Институт востоковедения РАН</w:t>
            </w:r>
          </w:p>
          <w:p w14:paraId="6FA9C1DE" w14:textId="72FC8FF0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ФГБОУ ВО "МИРЭА - Российский технологич</w:t>
            </w:r>
            <w:r w:rsidR="003D06E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ский университет "</w:t>
            </w:r>
          </w:p>
          <w:p w14:paraId="5E7F6632" w14:textId="77777777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Россия</w:t>
            </w:r>
          </w:p>
          <w:p w14:paraId="58807271" w14:textId="77777777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Университет штата Северная Каролина</w:t>
            </w:r>
          </w:p>
          <w:p w14:paraId="52B33091" w14:textId="77777777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США</w:t>
            </w:r>
          </w:p>
          <w:p w14:paraId="3F5B0A82" w14:textId="77777777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Иллинойский университет в Чикаго</w:t>
            </w:r>
          </w:p>
          <w:p w14:paraId="22AF0348" w14:textId="77777777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США</w:t>
            </w:r>
          </w:p>
          <w:p w14:paraId="2F1DA3C5" w14:textId="7C288836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Первый Московский государственный медицинский университет имени И. М. Сеченова </w:t>
            </w:r>
          </w:p>
          <w:p w14:paraId="1F208267" w14:textId="738BC32F" w:rsidR="003358FE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Институт проблем управления им. </w:t>
            </w:r>
            <w:proofErr w:type="spellStart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В.А.Трапезникова</w:t>
            </w:r>
            <w:proofErr w:type="spellEnd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РАН, Институт системного программирования им. </w:t>
            </w:r>
            <w:proofErr w:type="spellStart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В.П.Иванникова</w:t>
            </w:r>
            <w:proofErr w:type="spellEnd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РАН, </w:t>
            </w:r>
          </w:p>
          <w:p w14:paraId="5ECE6CB1" w14:textId="3D3767FC" w:rsidR="009F4C7B" w:rsidRPr="003358FE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Институт государства и права РАН, Московское общество испытателей природы (Клуб </w:t>
            </w:r>
            <w:proofErr w:type="spellStart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Биополитика</w:t>
            </w:r>
            <w:proofErr w:type="spellEnd"/>
            <w:r w:rsidRPr="003358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), Научный клуб «Русского лада», Всероссийская общественная организация ветеранов «Боевое братство»</w:t>
            </w:r>
          </w:p>
        </w:tc>
      </w:tr>
      <w:tr w:rsidR="009F4C7B" w14:paraId="7FD2CFC2" w14:textId="77777777" w:rsidTr="00E55A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C09C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Информационное обеспечение работы НСО:</w:t>
            </w:r>
          </w:p>
          <w:p w14:paraId="039AEC47" w14:textId="77777777" w:rsidR="009F4C7B" w:rsidRDefault="009F4C7B" w:rsidP="00E55AEE">
            <w:pPr>
              <w:pStyle w:val="a3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страница НСО на сайте Финансового университета;</w:t>
            </w:r>
          </w:p>
          <w:p w14:paraId="69671DD5" w14:textId="77777777" w:rsidR="009F4C7B" w:rsidRDefault="009F4C7B" w:rsidP="00E55AEE">
            <w:pPr>
              <w:pStyle w:val="a3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страница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Вконтакте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</w:p>
          <w:p w14:paraId="33F05D81" w14:textId="77777777" w:rsidR="009F4C7B" w:rsidRDefault="009F4C7B" w:rsidP="00E55AEE">
            <w:pPr>
              <w:pStyle w:val="a3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наличие оформленного стенда НСО;</w:t>
            </w:r>
          </w:p>
          <w:p w14:paraId="273FF1A3" w14:textId="77777777" w:rsidR="009F4C7B" w:rsidRDefault="009F4C7B" w:rsidP="00E55AEE">
            <w:pPr>
              <w:pStyle w:val="a3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ссылка на 5 наиболее значимых публикаций о деятельности НСО.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B089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C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Страница НСО на сайте Финансового университета: </w:t>
            </w:r>
            <w:hyperlink r:id="rId5" w:history="1">
              <w:r w:rsidRPr="00F97AD9">
                <w:rPr>
                  <w:rStyle w:val="a5"/>
                  <w:rFonts w:ascii="Times New Roman" w:eastAsia="Times New Roman" w:hAnsi="Times New Roman" w:cs="Times New Roman"/>
                  <w:sz w:val="22"/>
                  <w:szCs w:val="22"/>
                </w:rPr>
                <w:t>http://www.fa.ru/org/spo/kip/Pages/nso.aspx</w:t>
              </w:r>
            </w:hyperlink>
          </w:p>
          <w:p w14:paraId="4FF26C0F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hyperlink r:id="rId6" w:history="1">
              <w:r w:rsidRPr="00F97AD9">
                <w:rPr>
                  <w:rStyle w:val="a5"/>
                  <w:rFonts w:ascii="Times New Roman" w:eastAsia="Times New Roman" w:hAnsi="Times New Roman" w:cs="Times New Roman"/>
                  <w:sz w:val="22"/>
                  <w:szCs w:val="22"/>
                </w:rPr>
                <w:t>https://vk.com/4hitech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5052A880" w14:textId="77777777" w:rsidR="009F4C7B" w:rsidRDefault="009F4C7B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Ссылки на 5 наиболее значимых публикаций о деятельности НСО:</w:t>
            </w:r>
          </w:p>
          <w:p w14:paraId="27BA9F7D" w14:textId="59EC7447" w:rsidR="003358FE" w:rsidRDefault="00000000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7" w:history="1">
              <w:r w:rsidR="003358FE" w:rsidRPr="00F97AD9">
                <w:rPr>
                  <w:rStyle w:val="a5"/>
                  <w:rFonts w:ascii="Times New Roman" w:eastAsia="Times New Roman" w:hAnsi="Times New Roman" w:cs="Times New Roman"/>
                  <w:sz w:val="22"/>
                  <w:szCs w:val="22"/>
                </w:rPr>
                <w:t>https://cyberleninka.ru/article/n/filosofiya-bezopasnosti-bezopasnost-informatsii-i-energii</w:t>
              </w:r>
            </w:hyperlink>
          </w:p>
          <w:p w14:paraId="5ABE51DA" w14:textId="768FB44A" w:rsidR="003358FE" w:rsidRDefault="00000000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8" w:history="1">
              <w:r w:rsidR="003358FE" w:rsidRPr="00F97AD9">
                <w:rPr>
                  <w:rStyle w:val="a5"/>
                  <w:rFonts w:ascii="Times New Roman" w:eastAsia="Times New Roman" w:hAnsi="Times New Roman" w:cs="Times New Roman"/>
                  <w:sz w:val="22"/>
                  <w:szCs w:val="22"/>
                </w:rPr>
                <w:t>https://do.jes.su/s278240120023398-0-1/</w:t>
              </w:r>
            </w:hyperlink>
          </w:p>
          <w:p w14:paraId="31725009" w14:textId="5E282E23" w:rsidR="003358FE" w:rsidRDefault="00000000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="003358FE" w:rsidRPr="00F97AD9">
                <w:rPr>
                  <w:rStyle w:val="a5"/>
                  <w:rFonts w:ascii="Times New Roman" w:eastAsia="Times New Roman" w:hAnsi="Times New Roman" w:cs="Times New Roman"/>
                  <w:sz w:val="22"/>
                  <w:szCs w:val="22"/>
                </w:rPr>
                <w:t>https://do.jes.su/s278240120019401-4-1/</w:t>
              </w:r>
            </w:hyperlink>
          </w:p>
          <w:p w14:paraId="320564FE" w14:textId="35FE8767" w:rsidR="003358FE" w:rsidRDefault="00000000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="003358FE" w:rsidRPr="00F97AD9">
                <w:rPr>
                  <w:rStyle w:val="a5"/>
                  <w:rFonts w:ascii="Times New Roman" w:eastAsia="Times New Roman" w:hAnsi="Times New Roman" w:cs="Times New Roman"/>
                  <w:sz w:val="22"/>
                  <w:szCs w:val="22"/>
                </w:rPr>
                <w:t>http://www.fa.ru/org/spo/kip/News/2022-03-21-nac-dostojanie.aspx</w:t>
              </w:r>
            </w:hyperlink>
          </w:p>
          <w:p w14:paraId="543FFE7E" w14:textId="7D9FAFD4" w:rsidR="003358FE" w:rsidRDefault="00000000" w:rsidP="00E55AE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="003358FE" w:rsidRPr="00F97AD9">
                <w:rPr>
                  <w:rStyle w:val="a5"/>
                  <w:rFonts w:ascii="Times New Roman" w:eastAsia="Times New Roman" w:hAnsi="Times New Roman" w:cs="Times New Roman"/>
                  <w:sz w:val="22"/>
                  <w:szCs w:val="22"/>
                </w:rPr>
                <w:t>http://www.fa.ru/org/spo/kip/News/2023-04-11-01.aspx</w:t>
              </w:r>
            </w:hyperlink>
          </w:p>
          <w:p w14:paraId="346AAAA6" w14:textId="53CD640F" w:rsidR="003358FE" w:rsidRDefault="00000000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="003358FE" w:rsidRPr="00F97AD9">
                <w:rPr>
                  <w:rStyle w:val="a5"/>
                  <w:rFonts w:ascii="Times New Roman" w:eastAsia="Times New Roman" w:hAnsi="Times New Roman" w:cs="Times New Roman"/>
                  <w:sz w:val="22"/>
                  <w:szCs w:val="22"/>
                </w:rPr>
                <w:t>http://www.fa.ru/org/spo/kip/News/2023-03-30-01.aspx</w:t>
              </w:r>
            </w:hyperlink>
          </w:p>
          <w:p w14:paraId="222851B2" w14:textId="6457C923" w:rsidR="003358FE" w:rsidRPr="00FB15C6" w:rsidRDefault="003358FE" w:rsidP="003358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C8FDE00" w14:textId="77777777" w:rsidR="00495557" w:rsidRDefault="00495557"/>
    <w:sectPr w:rsidR="00495557" w:rsidSect="009F4C7B">
      <w:type w:val="continuous"/>
      <w:pgSz w:w="11906" w:h="16838" w:code="9"/>
      <w:pgMar w:top="1134" w:right="851" w:bottom="1134" w:left="1701" w:header="0" w:footer="709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5DD1"/>
    <w:multiLevelType w:val="hybridMultilevel"/>
    <w:tmpl w:val="CDA49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7189"/>
    <w:multiLevelType w:val="hybridMultilevel"/>
    <w:tmpl w:val="CF48A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6093"/>
    <w:multiLevelType w:val="hybridMultilevel"/>
    <w:tmpl w:val="49A0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4EA"/>
    <w:multiLevelType w:val="hybridMultilevel"/>
    <w:tmpl w:val="0914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60FC"/>
    <w:multiLevelType w:val="hybridMultilevel"/>
    <w:tmpl w:val="F0D25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51EED"/>
    <w:multiLevelType w:val="hybridMultilevel"/>
    <w:tmpl w:val="574A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C1D08"/>
    <w:multiLevelType w:val="hybridMultilevel"/>
    <w:tmpl w:val="F04C5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938247">
    <w:abstractNumId w:val="0"/>
  </w:num>
  <w:num w:numId="2" w16cid:durableId="1034696890">
    <w:abstractNumId w:val="2"/>
  </w:num>
  <w:num w:numId="3" w16cid:durableId="2112359489">
    <w:abstractNumId w:val="1"/>
  </w:num>
  <w:num w:numId="4" w16cid:durableId="1158884354">
    <w:abstractNumId w:val="6"/>
  </w:num>
  <w:num w:numId="5" w16cid:durableId="298345440">
    <w:abstractNumId w:val="3"/>
  </w:num>
  <w:num w:numId="6" w16cid:durableId="1227379827">
    <w:abstractNumId w:val="5"/>
  </w:num>
  <w:num w:numId="7" w16cid:durableId="374162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7B"/>
    <w:rsid w:val="000634F1"/>
    <w:rsid w:val="003358FE"/>
    <w:rsid w:val="003D06E0"/>
    <w:rsid w:val="00434008"/>
    <w:rsid w:val="00495557"/>
    <w:rsid w:val="009F4C7B"/>
    <w:rsid w:val="00E00256"/>
    <w:rsid w:val="00E7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4BEE"/>
  <w15:chartTrackingRefBased/>
  <w15:docId w15:val="{CB5D274E-4C25-4D52-92B8-AD31A1EA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C7B"/>
    <w:pP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7B"/>
    <w:pPr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table" w:styleId="a4">
    <w:name w:val="Table Grid"/>
    <w:basedOn w:val="a1"/>
    <w:uiPriority w:val="39"/>
    <w:rsid w:val="009F4C7B"/>
    <w:pPr>
      <w:spacing w:after="0" w:line="240" w:lineRule="auto"/>
    </w:pPr>
    <w:rPr>
      <w:color w:val="000000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4C7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35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jes.su/s278240120023398-0-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filosofiya-bezopasnosti-bezopasnost-informatsii-i-energii" TargetMode="External"/><Relationship Id="rId12" Type="http://schemas.openxmlformats.org/officeDocument/2006/relationships/hyperlink" Target="http://www.fa.ru/org/spo/kip/News/2023-03-30-01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4hitech" TargetMode="External"/><Relationship Id="rId11" Type="http://schemas.openxmlformats.org/officeDocument/2006/relationships/hyperlink" Target="http://www.fa.ru/org/spo/kip/News/2023-04-11-01.aspx" TargetMode="External"/><Relationship Id="rId5" Type="http://schemas.openxmlformats.org/officeDocument/2006/relationships/hyperlink" Target="http://www.fa.ru/org/spo/kip/Pages/nso.aspx" TargetMode="External"/><Relationship Id="rId10" Type="http://schemas.openxmlformats.org/officeDocument/2006/relationships/hyperlink" Target="http://www.fa.ru/org/spo/kip/News/2022-03-21-nac-dostojani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jes.su/s278240120019401-4-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Голубов</dc:creator>
  <cp:keywords/>
  <dc:description/>
  <cp:lastModifiedBy>Алексей Голубов</cp:lastModifiedBy>
  <cp:revision>3</cp:revision>
  <dcterms:created xsi:type="dcterms:W3CDTF">2023-06-06T15:15:00Z</dcterms:created>
  <dcterms:modified xsi:type="dcterms:W3CDTF">2023-06-07T09:07:00Z</dcterms:modified>
</cp:coreProperties>
</file>